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F5" w:rsidRPr="0007632B" w:rsidRDefault="00FD19F5" w:rsidP="00FD19F5">
      <w:pPr>
        <w:pStyle w:val="BodyText"/>
        <w:jc w:val="center"/>
        <w:rPr>
          <w:rFonts w:ascii="Times New Roman" w:hAnsi="Times New Roman"/>
          <w:b/>
          <w:bCs/>
        </w:rPr>
      </w:pPr>
      <w:r w:rsidRPr="0007632B">
        <w:rPr>
          <w:rFonts w:ascii="Times New Roman" w:hAnsi="Times New Roman"/>
          <w:b/>
          <w:bCs/>
        </w:rPr>
        <w:t>Sifat Kimia, Fisik</w:t>
      </w:r>
      <w:r w:rsidR="00BA3BA1">
        <w:rPr>
          <w:rFonts w:ascii="Times New Roman" w:hAnsi="Times New Roman"/>
          <w:b/>
          <w:bCs/>
        </w:rPr>
        <w:t xml:space="preserve"> </w:t>
      </w:r>
      <w:r w:rsidRPr="0007632B">
        <w:rPr>
          <w:rFonts w:ascii="Times New Roman" w:hAnsi="Times New Roman"/>
          <w:b/>
          <w:bCs/>
        </w:rPr>
        <w:t>d</w:t>
      </w:r>
      <w:r w:rsidR="00BA3BA1">
        <w:rPr>
          <w:rFonts w:ascii="Times New Roman" w:hAnsi="Times New Roman"/>
          <w:b/>
          <w:bCs/>
        </w:rPr>
        <w:t xml:space="preserve">an Tingkat Kesukaan Selai Matoa </w:t>
      </w:r>
      <w:r w:rsidRPr="0007632B">
        <w:rPr>
          <w:rFonts w:ascii="Times New Roman" w:hAnsi="Times New Roman"/>
          <w:b/>
          <w:highlight w:val="white"/>
          <w:lang w:val="en"/>
        </w:rPr>
        <w:t>(</w:t>
      </w:r>
      <w:r w:rsidRPr="0007632B">
        <w:rPr>
          <w:rFonts w:ascii="Times New Roman" w:hAnsi="Times New Roman"/>
          <w:b/>
          <w:i/>
          <w:iCs/>
          <w:highlight w:val="white"/>
          <w:lang w:val="en"/>
        </w:rPr>
        <w:t>Pometia pinnata</w:t>
      </w:r>
      <w:r w:rsidRPr="0007632B">
        <w:rPr>
          <w:rFonts w:ascii="Times New Roman" w:hAnsi="Times New Roman"/>
          <w:b/>
          <w:highlight w:val="white"/>
          <w:lang w:val="en"/>
        </w:rPr>
        <w:t>)</w:t>
      </w:r>
      <w:r w:rsidRPr="0007632B">
        <w:rPr>
          <w:rFonts w:ascii="Times New Roman" w:hAnsi="Times New Roman"/>
          <w:b/>
          <w:lang w:val="en"/>
        </w:rPr>
        <w:t xml:space="preserve"> </w:t>
      </w:r>
      <w:r w:rsidRPr="0007632B">
        <w:rPr>
          <w:rFonts w:ascii="Times New Roman" w:hAnsi="Times New Roman"/>
          <w:b/>
          <w:bCs/>
        </w:rPr>
        <w:t>dengan Variasi Penambahan Pektin</w:t>
      </w:r>
    </w:p>
    <w:p w:rsidR="00FD19F5" w:rsidRPr="0007632B" w:rsidRDefault="00FD19F5" w:rsidP="00FD19F5">
      <w:pPr>
        <w:pStyle w:val="BodyText"/>
        <w:jc w:val="center"/>
        <w:rPr>
          <w:rFonts w:ascii="Times New Roman" w:hAnsi="Times New Roman"/>
          <w:b/>
        </w:rPr>
      </w:pPr>
    </w:p>
    <w:p w:rsidR="00CF618D" w:rsidRPr="003B4752" w:rsidRDefault="003B4752" w:rsidP="009C44B3">
      <w:pPr>
        <w:spacing w:after="0" w:line="240" w:lineRule="auto"/>
        <w:jc w:val="center"/>
        <w:rPr>
          <w:rFonts w:ascii="Times New Roman" w:hAnsi="Times New Roman" w:cs="Times New Roman"/>
          <w:b/>
          <w:bCs/>
          <w:i/>
          <w:iCs/>
        </w:rPr>
      </w:pPr>
      <w:r w:rsidRPr="003B4752">
        <w:rPr>
          <w:rFonts w:ascii="Times New Roman" w:hAnsi="Times New Roman" w:cs="Times New Roman"/>
          <w:b/>
          <w:bCs/>
          <w:i/>
          <w:iCs/>
        </w:rPr>
        <w:t xml:space="preserve">Chemical </w:t>
      </w:r>
      <w:r>
        <w:rPr>
          <w:rFonts w:ascii="Times New Roman" w:hAnsi="Times New Roman" w:cs="Times New Roman"/>
          <w:b/>
          <w:bCs/>
          <w:i/>
          <w:iCs/>
        </w:rPr>
        <w:t>a</w:t>
      </w:r>
      <w:r w:rsidRPr="003B4752">
        <w:rPr>
          <w:rFonts w:ascii="Times New Roman" w:hAnsi="Times New Roman" w:cs="Times New Roman"/>
          <w:b/>
          <w:bCs/>
          <w:i/>
          <w:iCs/>
        </w:rPr>
        <w:t xml:space="preserve">nd Physical Properties </w:t>
      </w:r>
      <w:r w:rsidR="00BA3BA1">
        <w:rPr>
          <w:rFonts w:ascii="Times New Roman" w:hAnsi="Times New Roman" w:cs="Times New Roman"/>
          <w:b/>
          <w:bCs/>
          <w:i/>
          <w:iCs/>
        </w:rPr>
        <w:t>a</w:t>
      </w:r>
      <w:r w:rsidRPr="003B4752">
        <w:rPr>
          <w:rFonts w:ascii="Times New Roman" w:hAnsi="Times New Roman" w:cs="Times New Roman"/>
          <w:b/>
          <w:bCs/>
          <w:i/>
          <w:iCs/>
        </w:rPr>
        <w:t xml:space="preserve">nd Preference Level </w:t>
      </w:r>
      <w:r w:rsidR="00BA3BA1">
        <w:rPr>
          <w:rFonts w:ascii="Times New Roman" w:hAnsi="Times New Roman" w:cs="Times New Roman"/>
          <w:b/>
          <w:bCs/>
          <w:i/>
          <w:iCs/>
        </w:rPr>
        <w:t>o</w:t>
      </w:r>
      <w:r w:rsidRPr="003B4752">
        <w:rPr>
          <w:rFonts w:ascii="Times New Roman" w:hAnsi="Times New Roman" w:cs="Times New Roman"/>
          <w:b/>
          <w:bCs/>
          <w:i/>
          <w:iCs/>
        </w:rPr>
        <w:t xml:space="preserve">f Matoa (Pometia Pinnata) Jam </w:t>
      </w:r>
      <w:r w:rsidR="00BA3BA1">
        <w:rPr>
          <w:rFonts w:ascii="Times New Roman" w:hAnsi="Times New Roman" w:cs="Times New Roman"/>
          <w:b/>
          <w:bCs/>
          <w:i/>
          <w:iCs/>
        </w:rPr>
        <w:t>w</w:t>
      </w:r>
      <w:r w:rsidRPr="003B4752">
        <w:rPr>
          <w:rFonts w:ascii="Times New Roman" w:hAnsi="Times New Roman" w:cs="Times New Roman"/>
          <w:b/>
          <w:bCs/>
          <w:i/>
          <w:iCs/>
        </w:rPr>
        <w:t xml:space="preserve">ith Variation </w:t>
      </w:r>
      <w:r w:rsidR="00BA3BA1">
        <w:rPr>
          <w:rFonts w:ascii="Times New Roman" w:hAnsi="Times New Roman" w:cs="Times New Roman"/>
          <w:b/>
          <w:bCs/>
          <w:i/>
          <w:iCs/>
        </w:rPr>
        <w:t>o</w:t>
      </w:r>
      <w:r w:rsidRPr="003B4752">
        <w:rPr>
          <w:rFonts w:ascii="Times New Roman" w:hAnsi="Times New Roman" w:cs="Times New Roman"/>
          <w:b/>
          <w:bCs/>
          <w:i/>
          <w:iCs/>
        </w:rPr>
        <w:t>f Pectin Addition</w:t>
      </w:r>
    </w:p>
    <w:p w:rsidR="003B4752" w:rsidRDefault="003B4752" w:rsidP="009C44B3">
      <w:pPr>
        <w:spacing w:after="0" w:line="240" w:lineRule="auto"/>
        <w:jc w:val="center"/>
        <w:rPr>
          <w:rFonts w:ascii="Times New Roman" w:hAnsi="Times New Roman" w:cs="Times New Roman"/>
        </w:rPr>
      </w:pPr>
    </w:p>
    <w:p w:rsidR="00CF618D" w:rsidRPr="00E75218" w:rsidRDefault="00E75218" w:rsidP="009C44B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Reza S</w:t>
      </w:r>
      <w:r w:rsidR="00371256" w:rsidRPr="00E75218">
        <w:rPr>
          <w:rFonts w:ascii="Times New Roman" w:hAnsi="Times New Roman" w:cs="Times New Roman"/>
          <w:b/>
          <w:sz w:val="20"/>
          <w:szCs w:val="20"/>
        </w:rPr>
        <w:t xml:space="preserve">atria Alaydrus, Bayu Kanetro, </w:t>
      </w:r>
      <w:r w:rsidRPr="00E75218">
        <w:rPr>
          <w:rFonts w:ascii="Times New Roman" w:hAnsi="Times New Roman" w:cs="Times New Roman"/>
          <w:b/>
          <w:sz w:val="20"/>
          <w:szCs w:val="20"/>
        </w:rPr>
        <w:t>Dwiyati Puji, M</w:t>
      </w:r>
    </w:p>
    <w:p w:rsidR="00CF618D" w:rsidRPr="00371256" w:rsidRDefault="00CF618D" w:rsidP="00CF618D">
      <w:pPr>
        <w:spacing w:after="0" w:line="240" w:lineRule="auto"/>
        <w:jc w:val="center"/>
        <w:rPr>
          <w:rFonts w:ascii="Times New Roman" w:hAnsi="Times New Roman" w:cs="Times New Roman"/>
          <w:sz w:val="20"/>
          <w:szCs w:val="20"/>
        </w:rPr>
      </w:pPr>
      <w:r w:rsidRPr="00371256">
        <w:rPr>
          <w:rFonts w:ascii="Times New Roman" w:hAnsi="Times New Roman" w:cs="Times New Roman"/>
          <w:sz w:val="20"/>
          <w:szCs w:val="20"/>
        </w:rPr>
        <w:t xml:space="preserve"> Fakultas Agroin</w:t>
      </w:r>
      <w:r w:rsidR="00371256">
        <w:rPr>
          <w:rFonts w:ascii="Times New Roman" w:hAnsi="Times New Roman" w:cs="Times New Roman"/>
          <w:sz w:val="20"/>
          <w:szCs w:val="20"/>
        </w:rPr>
        <w:t>dustri, Universitas Mercu Buana,</w:t>
      </w:r>
      <w:r w:rsidRPr="00371256">
        <w:rPr>
          <w:rFonts w:ascii="Times New Roman" w:hAnsi="Times New Roman" w:cs="Times New Roman"/>
          <w:sz w:val="20"/>
          <w:szCs w:val="20"/>
        </w:rPr>
        <w:t xml:space="preserve"> Jl.</w:t>
      </w:r>
      <w:r w:rsidR="00371256">
        <w:rPr>
          <w:rFonts w:ascii="Times New Roman" w:hAnsi="Times New Roman" w:cs="Times New Roman"/>
          <w:sz w:val="20"/>
          <w:szCs w:val="20"/>
        </w:rPr>
        <w:t xml:space="preserve"> Wates Km 10, Yogyakarta 55753</w:t>
      </w:r>
    </w:p>
    <w:p w:rsidR="00CF618D" w:rsidRPr="00371256" w:rsidRDefault="00371256" w:rsidP="009C44B3">
      <w:pPr>
        <w:spacing w:after="0" w:line="240" w:lineRule="auto"/>
        <w:jc w:val="center"/>
        <w:rPr>
          <w:rFonts w:ascii="Times New Roman" w:hAnsi="Times New Roman" w:cs="Times New Roman"/>
          <w:sz w:val="20"/>
          <w:szCs w:val="20"/>
        </w:rPr>
      </w:pPr>
      <w:r w:rsidRPr="00371256">
        <w:rPr>
          <w:rFonts w:ascii="Times New Roman" w:hAnsi="Times New Roman" w:cs="Times New Roman"/>
          <w:sz w:val="20"/>
          <w:szCs w:val="20"/>
        </w:rPr>
        <w:t>Email: r</w:t>
      </w:r>
      <w:r w:rsidR="00CF618D" w:rsidRPr="00371256">
        <w:rPr>
          <w:rFonts w:ascii="Times New Roman" w:hAnsi="Times New Roman" w:cs="Times New Roman"/>
          <w:sz w:val="20"/>
          <w:szCs w:val="20"/>
        </w:rPr>
        <w:t>eejak.satria@gmail.com</w:t>
      </w:r>
    </w:p>
    <w:p w:rsidR="00CF618D" w:rsidRPr="0007632B" w:rsidRDefault="00CF618D" w:rsidP="00CF618D">
      <w:pPr>
        <w:spacing w:after="0" w:line="240" w:lineRule="auto"/>
      </w:pPr>
    </w:p>
    <w:p w:rsidR="00FD19F5" w:rsidRPr="00371256" w:rsidRDefault="00371256" w:rsidP="009C44B3">
      <w:pPr>
        <w:tabs>
          <w:tab w:val="right" w:leader="dot" w:pos="7371"/>
          <w:tab w:val="center" w:pos="7938"/>
          <w:tab w:val="right" w:pos="8505"/>
        </w:tabs>
        <w:autoSpaceDE w:val="0"/>
        <w:autoSpaceDN w:val="0"/>
        <w:adjustRightInd w:val="0"/>
        <w:spacing w:after="0" w:line="240" w:lineRule="auto"/>
        <w:jc w:val="center"/>
        <w:rPr>
          <w:rFonts w:ascii="Times New Roman" w:hAnsi="Times New Roman" w:cs="Times New Roman"/>
          <w:b/>
          <w:bCs/>
          <w:sz w:val="20"/>
          <w:szCs w:val="20"/>
          <w:lang w:val="en"/>
        </w:rPr>
      </w:pPr>
      <w:r w:rsidRPr="00371256">
        <w:rPr>
          <w:rFonts w:ascii="Times New Roman" w:hAnsi="Times New Roman" w:cs="Times New Roman"/>
          <w:b/>
          <w:bCs/>
          <w:sz w:val="20"/>
          <w:szCs w:val="20"/>
          <w:lang w:val="en"/>
        </w:rPr>
        <w:t>INTISARI</w:t>
      </w:r>
    </w:p>
    <w:p w:rsidR="00FD19F5" w:rsidRPr="00371256" w:rsidRDefault="00FD19F5" w:rsidP="00FD19F5">
      <w:pPr>
        <w:autoSpaceDE w:val="0"/>
        <w:autoSpaceDN w:val="0"/>
        <w:adjustRightInd w:val="0"/>
        <w:spacing w:after="0" w:line="240" w:lineRule="auto"/>
        <w:ind w:firstLine="720"/>
        <w:jc w:val="both"/>
        <w:rPr>
          <w:rFonts w:ascii="Times New Roman" w:hAnsi="Times New Roman" w:cs="Times New Roman"/>
          <w:sz w:val="20"/>
          <w:szCs w:val="20"/>
          <w:highlight w:val="white"/>
          <w:lang w:val="en"/>
        </w:rPr>
      </w:pPr>
      <w:proofErr w:type="gramStart"/>
      <w:r w:rsidRPr="00371256">
        <w:rPr>
          <w:rFonts w:ascii="Times New Roman" w:hAnsi="Times New Roman" w:cs="Times New Roman"/>
          <w:sz w:val="20"/>
          <w:szCs w:val="20"/>
          <w:highlight w:val="white"/>
          <w:lang w:val="en"/>
        </w:rPr>
        <w:t>Selai merupakan jenis makanan yang terbuat dari sari buah atau buah-buahan yang sudah dihancurkan, ditambah gula dan dimasak hingga kental atau berbentuk setengah padat.</w:t>
      </w:r>
      <w:proofErr w:type="gramEnd"/>
      <w:r w:rsidRPr="00371256">
        <w:rPr>
          <w:rFonts w:ascii="Times New Roman" w:hAnsi="Times New Roman" w:cs="Times New Roman"/>
          <w:sz w:val="20"/>
          <w:szCs w:val="20"/>
          <w:highlight w:val="white"/>
          <w:lang w:val="en"/>
        </w:rPr>
        <w:t xml:space="preserve"> </w:t>
      </w:r>
      <w:proofErr w:type="gramStart"/>
      <w:r w:rsidRPr="00371256">
        <w:rPr>
          <w:rFonts w:ascii="Times New Roman" w:hAnsi="Times New Roman" w:cs="Times New Roman"/>
          <w:sz w:val="20"/>
          <w:szCs w:val="20"/>
          <w:highlight w:val="white"/>
          <w:lang w:val="en"/>
        </w:rPr>
        <w:t>Bahan utama yang digunakan untuk pembuatan selai adalah buah matoa.</w:t>
      </w:r>
      <w:proofErr w:type="gramEnd"/>
      <w:r w:rsidRPr="00371256">
        <w:rPr>
          <w:rFonts w:ascii="Times New Roman" w:hAnsi="Times New Roman" w:cs="Times New Roman"/>
          <w:sz w:val="20"/>
          <w:szCs w:val="20"/>
          <w:highlight w:val="white"/>
          <w:lang w:val="en"/>
        </w:rPr>
        <w:t xml:space="preserve"> </w:t>
      </w:r>
      <w:proofErr w:type="gramStart"/>
      <w:r w:rsidRPr="00371256">
        <w:rPr>
          <w:rFonts w:ascii="Times New Roman" w:hAnsi="Times New Roman" w:cs="Times New Roman"/>
          <w:sz w:val="20"/>
          <w:szCs w:val="20"/>
          <w:highlight w:val="white"/>
          <w:lang w:val="en"/>
        </w:rPr>
        <w:t>Tujuan dari penelitian ini adalah mengetahui pengaruh pektin pada selai matoa terhadap sifat kimia, sifat fisik dan tingkat kesukaan selai matoa serta menentukan selai matoa terbaik berdasarkan uji kesukaan.</w:t>
      </w:r>
      <w:proofErr w:type="gramEnd"/>
      <w:r w:rsidRPr="00371256">
        <w:rPr>
          <w:rFonts w:ascii="Times New Roman" w:hAnsi="Times New Roman" w:cs="Times New Roman"/>
          <w:sz w:val="20"/>
          <w:szCs w:val="20"/>
          <w:highlight w:val="white"/>
          <w:lang w:val="en"/>
        </w:rPr>
        <w:t xml:space="preserve"> Penelitian ini menggunakan Rancangan Acak Lengkap (RAL) dengan 1 faktor</w:t>
      </w:r>
      <w:r w:rsidRPr="00371256">
        <w:rPr>
          <w:rFonts w:ascii="Times New Roman" w:hAnsi="Times New Roman" w:cs="Times New Roman"/>
          <w:sz w:val="20"/>
          <w:szCs w:val="20"/>
          <w:highlight w:val="white"/>
          <w:lang w:val="id-ID"/>
        </w:rPr>
        <w:t>,</w:t>
      </w:r>
      <w:r w:rsidRPr="00371256">
        <w:rPr>
          <w:rFonts w:ascii="Times New Roman" w:hAnsi="Times New Roman" w:cs="Times New Roman"/>
          <w:sz w:val="20"/>
          <w:szCs w:val="20"/>
          <w:highlight w:val="white"/>
          <w:lang w:val="en"/>
        </w:rPr>
        <w:t xml:space="preserve"> yaitu </w:t>
      </w:r>
      <w:proofErr w:type="gramStart"/>
      <w:r w:rsidRPr="00371256">
        <w:rPr>
          <w:rFonts w:ascii="Times New Roman" w:hAnsi="Times New Roman" w:cs="Times New Roman"/>
          <w:sz w:val="20"/>
          <w:szCs w:val="20"/>
          <w:highlight w:val="white"/>
          <w:lang w:val="en"/>
        </w:rPr>
        <w:t>kadar</w:t>
      </w:r>
      <w:proofErr w:type="gramEnd"/>
      <w:r w:rsidRPr="00371256">
        <w:rPr>
          <w:rFonts w:ascii="Times New Roman" w:hAnsi="Times New Roman" w:cs="Times New Roman"/>
          <w:sz w:val="20"/>
          <w:szCs w:val="20"/>
          <w:highlight w:val="white"/>
          <w:lang w:val="en"/>
        </w:rPr>
        <w:t xml:space="preserve"> pektin. </w:t>
      </w:r>
      <w:proofErr w:type="gramStart"/>
      <w:r w:rsidRPr="00371256">
        <w:rPr>
          <w:rFonts w:ascii="Times New Roman" w:hAnsi="Times New Roman" w:cs="Times New Roman"/>
          <w:sz w:val="20"/>
          <w:szCs w:val="20"/>
          <w:highlight w:val="white"/>
          <w:lang w:val="en"/>
        </w:rPr>
        <w:t>Setiap analisa dilakukan pengulangan sebanyak 3 kali di setiap perlakuan.</w:t>
      </w:r>
      <w:proofErr w:type="gramEnd"/>
      <w:r w:rsidRPr="00371256">
        <w:rPr>
          <w:rFonts w:ascii="Times New Roman" w:hAnsi="Times New Roman" w:cs="Times New Roman"/>
          <w:sz w:val="20"/>
          <w:szCs w:val="20"/>
          <w:highlight w:val="white"/>
          <w:lang w:val="en"/>
        </w:rPr>
        <w:t xml:space="preserve"> Data yang diperoleh dihitung secara statistik pada tingkat kepercayaan 95% dan dilanjutkan dengan </w:t>
      </w:r>
      <w:r w:rsidRPr="00371256">
        <w:rPr>
          <w:rFonts w:ascii="Times New Roman" w:hAnsi="Times New Roman" w:cs="Times New Roman"/>
          <w:i/>
          <w:sz w:val="20"/>
          <w:szCs w:val="20"/>
          <w:highlight w:val="white"/>
          <w:lang w:val="en"/>
        </w:rPr>
        <w:t>Duncan’s Multiple Range Test (DMRT)</w:t>
      </w:r>
      <w:r w:rsidRPr="00371256">
        <w:rPr>
          <w:rFonts w:ascii="Times New Roman" w:hAnsi="Times New Roman" w:cs="Times New Roman"/>
          <w:sz w:val="20"/>
          <w:szCs w:val="20"/>
          <w:highlight w:val="white"/>
          <w:lang w:val="en"/>
        </w:rPr>
        <w:t>.</w:t>
      </w:r>
    </w:p>
    <w:p w:rsidR="00FD19F5" w:rsidRPr="00371256" w:rsidRDefault="00FD19F5" w:rsidP="00FD19F5">
      <w:pPr>
        <w:autoSpaceDE w:val="0"/>
        <w:autoSpaceDN w:val="0"/>
        <w:adjustRightInd w:val="0"/>
        <w:spacing w:after="0" w:line="240" w:lineRule="auto"/>
        <w:ind w:firstLine="720"/>
        <w:jc w:val="both"/>
        <w:rPr>
          <w:rFonts w:ascii="Times New Roman" w:hAnsi="Times New Roman" w:cs="Times New Roman"/>
          <w:b/>
          <w:bCs/>
          <w:sz w:val="20"/>
          <w:szCs w:val="20"/>
          <w:highlight w:val="white"/>
          <w:lang w:val="en"/>
        </w:rPr>
      </w:pPr>
      <w:proofErr w:type="gramStart"/>
      <w:r w:rsidRPr="00371256">
        <w:rPr>
          <w:rFonts w:ascii="Times New Roman" w:hAnsi="Times New Roman" w:cs="Times New Roman"/>
          <w:sz w:val="20"/>
          <w:szCs w:val="20"/>
          <w:highlight w:val="white"/>
          <w:lang w:val="en"/>
        </w:rPr>
        <w:t>Berdasarkan penelitian variasi penambahan pektin berpengaruh terhadap sifat kimia, sifat fisik dan tingkat kesukaan selai matoa.</w:t>
      </w:r>
      <w:proofErr w:type="gramEnd"/>
      <w:r w:rsidRPr="00371256">
        <w:rPr>
          <w:rFonts w:ascii="Times New Roman" w:hAnsi="Times New Roman" w:cs="Times New Roman"/>
          <w:sz w:val="20"/>
          <w:szCs w:val="20"/>
          <w:highlight w:val="white"/>
          <w:lang w:val="en"/>
        </w:rPr>
        <w:t xml:space="preserve"> </w:t>
      </w:r>
      <w:proofErr w:type="gramStart"/>
      <w:r w:rsidRPr="00371256">
        <w:rPr>
          <w:rFonts w:ascii="Times New Roman" w:hAnsi="Times New Roman" w:cs="Times New Roman"/>
          <w:sz w:val="20"/>
          <w:szCs w:val="20"/>
          <w:highlight w:val="white"/>
          <w:lang w:val="en"/>
        </w:rPr>
        <w:t>Hasil dari penelitian ini menunjukkan selai matoa yang paling disukai adalah selai dengan penambahan pektin sebanyak 1%.</w:t>
      </w:r>
      <w:proofErr w:type="gramEnd"/>
      <w:r w:rsidRPr="00371256">
        <w:rPr>
          <w:rFonts w:ascii="Times New Roman" w:hAnsi="Times New Roman" w:cs="Times New Roman"/>
          <w:sz w:val="20"/>
          <w:szCs w:val="20"/>
          <w:highlight w:val="white"/>
          <w:lang w:val="en"/>
        </w:rPr>
        <w:t xml:space="preserve"> Selai tersebut memiliki karakteristik sifat kimia kadar air 41,28%, kadar abu 0,53%, kadar pektin 0,74%, vitamin C 26,98 mg, dan padatan terlarut 55,45%. Sifat fisik warna dengan nilai L </w:t>
      </w:r>
      <w:r w:rsidRPr="00371256">
        <w:rPr>
          <w:rFonts w:ascii="Times New Roman" w:hAnsi="Times New Roman" w:cs="Times New Roman"/>
          <w:i/>
          <w:iCs/>
          <w:sz w:val="20"/>
          <w:szCs w:val="20"/>
          <w:highlight w:val="white"/>
          <w:lang w:val="en"/>
        </w:rPr>
        <w:t>(light)</w:t>
      </w:r>
      <w:r w:rsidRPr="00371256">
        <w:rPr>
          <w:rFonts w:ascii="Times New Roman" w:hAnsi="Times New Roman" w:cs="Times New Roman"/>
          <w:sz w:val="20"/>
          <w:szCs w:val="20"/>
          <w:highlight w:val="white"/>
          <w:lang w:val="en"/>
        </w:rPr>
        <w:t xml:space="preserve"> 30,40, a (merah) 1,72, b (kuning) 4,63 dan nilai tekstur </w:t>
      </w:r>
      <w:r w:rsidRPr="00371256">
        <w:rPr>
          <w:rFonts w:ascii="Times New Roman" w:hAnsi="Times New Roman" w:cs="Times New Roman"/>
          <w:i/>
          <w:iCs/>
          <w:sz w:val="20"/>
          <w:szCs w:val="20"/>
          <w:highlight w:val="white"/>
          <w:lang w:val="en"/>
        </w:rPr>
        <w:t>hardness</w:t>
      </w:r>
      <w:r w:rsidRPr="00371256">
        <w:rPr>
          <w:rFonts w:ascii="Times New Roman" w:hAnsi="Times New Roman" w:cs="Times New Roman"/>
          <w:sz w:val="20"/>
          <w:szCs w:val="20"/>
          <w:highlight w:val="white"/>
          <w:lang w:val="en"/>
        </w:rPr>
        <w:t xml:space="preserve"> 1,36N, </w:t>
      </w:r>
      <w:r w:rsidRPr="00371256">
        <w:rPr>
          <w:rFonts w:ascii="Times New Roman" w:hAnsi="Times New Roman" w:cs="Times New Roman"/>
          <w:i/>
          <w:iCs/>
          <w:sz w:val="20"/>
          <w:szCs w:val="20"/>
          <w:highlight w:val="white"/>
          <w:lang w:val="en"/>
        </w:rPr>
        <w:t>chewiness</w:t>
      </w:r>
      <w:r w:rsidRPr="00371256">
        <w:rPr>
          <w:rFonts w:ascii="Times New Roman" w:hAnsi="Times New Roman" w:cs="Times New Roman"/>
          <w:sz w:val="20"/>
          <w:szCs w:val="20"/>
          <w:highlight w:val="white"/>
          <w:lang w:val="en"/>
        </w:rPr>
        <w:t xml:space="preserve"> 0,24N, </w:t>
      </w:r>
      <w:r w:rsidRPr="00371256">
        <w:rPr>
          <w:rFonts w:ascii="Times New Roman" w:hAnsi="Times New Roman" w:cs="Times New Roman"/>
          <w:i/>
          <w:iCs/>
          <w:sz w:val="20"/>
          <w:szCs w:val="20"/>
          <w:highlight w:val="white"/>
          <w:lang w:val="en"/>
        </w:rPr>
        <w:t>gummines</w:t>
      </w:r>
      <w:r w:rsidRPr="00371256">
        <w:rPr>
          <w:rFonts w:ascii="Times New Roman" w:hAnsi="Times New Roman" w:cs="Times New Roman"/>
          <w:sz w:val="20"/>
          <w:szCs w:val="20"/>
          <w:highlight w:val="white"/>
          <w:lang w:val="en"/>
        </w:rPr>
        <w:t xml:space="preserve"> 0,38N, </w:t>
      </w:r>
      <w:r w:rsidRPr="00371256">
        <w:rPr>
          <w:rFonts w:ascii="Times New Roman" w:hAnsi="Times New Roman" w:cs="Times New Roman"/>
          <w:i/>
          <w:iCs/>
          <w:sz w:val="20"/>
          <w:szCs w:val="20"/>
          <w:highlight w:val="white"/>
          <w:lang w:val="en"/>
        </w:rPr>
        <w:t>cohesiveness</w:t>
      </w:r>
      <w:r w:rsidRPr="00371256">
        <w:rPr>
          <w:rFonts w:ascii="Times New Roman" w:hAnsi="Times New Roman" w:cs="Times New Roman"/>
          <w:sz w:val="20"/>
          <w:szCs w:val="20"/>
          <w:highlight w:val="white"/>
          <w:lang w:val="en"/>
        </w:rPr>
        <w:t xml:space="preserve"> 0,28N. Nilai uji kesukaan atribut mutu warna 2</w:t>
      </w:r>
      <w:proofErr w:type="gramStart"/>
      <w:r w:rsidRPr="00371256">
        <w:rPr>
          <w:rFonts w:ascii="Times New Roman" w:hAnsi="Times New Roman" w:cs="Times New Roman"/>
          <w:sz w:val="20"/>
          <w:szCs w:val="20"/>
          <w:highlight w:val="white"/>
          <w:lang w:val="en"/>
        </w:rPr>
        <w:t>,35</w:t>
      </w:r>
      <w:proofErr w:type="gramEnd"/>
      <w:r w:rsidRPr="00371256">
        <w:rPr>
          <w:rFonts w:ascii="Times New Roman" w:hAnsi="Times New Roman" w:cs="Times New Roman"/>
          <w:sz w:val="20"/>
          <w:szCs w:val="20"/>
          <w:highlight w:val="white"/>
          <w:lang w:val="en"/>
        </w:rPr>
        <w:t>, aroma 2,95, rasa 2,60, tekstur 2,35, daya oles 2,35 dan keseluruhan 2,75.</w:t>
      </w:r>
    </w:p>
    <w:p w:rsidR="00FD19F5" w:rsidRPr="00371256" w:rsidRDefault="00FD19F5" w:rsidP="009C44B3">
      <w:pPr>
        <w:tabs>
          <w:tab w:val="right" w:leader="dot" w:pos="7371"/>
          <w:tab w:val="center" w:pos="7938"/>
          <w:tab w:val="right" w:pos="8505"/>
        </w:tabs>
        <w:autoSpaceDE w:val="0"/>
        <w:autoSpaceDN w:val="0"/>
        <w:adjustRightInd w:val="0"/>
        <w:spacing w:after="0" w:line="240" w:lineRule="auto"/>
        <w:jc w:val="both"/>
        <w:rPr>
          <w:rFonts w:ascii="Times New Roman" w:hAnsi="Times New Roman" w:cs="Times New Roman"/>
          <w:sz w:val="20"/>
          <w:szCs w:val="20"/>
          <w:lang w:val="en"/>
        </w:rPr>
      </w:pPr>
      <w:r w:rsidRPr="00371256">
        <w:rPr>
          <w:rFonts w:ascii="Times New Roman" w:hAnsi="Times New Roman" w:cs="Times New Roman"/>
          <w:b/>
          <w:sz w:val="20"/>
          <w:szCs w:val="20"/>
          <w:lang w:val="en"/>
        </w:rPr>
        <w:t>Kata kunci</w:t>
      </w:r>
      <w:r w:rsidRPr="00371256">
        <w:rPr>
          <w:rFonts w:ascii="Times New Roman" w:hAnsi="Times New Roman" w:cs="Times New Roman"/>
          <w:sz w:val="20"/>
          <w:szCs w:val="20"/>
          <w:lang w:val="en"/>
        </w:rPr>
        <w:t>: Selai, matoa, pektin</w:t>
      </w:r>
    </w:p>
    <w:p w:rsidR="009C44B3" w:rsidRPr="0007632B" w:rsidRDefault="009C44B3" w:rsidP="009C44B3">
      <w:pPr>
        <w:tabs>
          <w:tab w:val="right" w:leader="dot" w:pos="7371"/>
          <w:tab w:val="center" w:pos="7938"/>
          <w:tab w:val="right" w:pos="8505"/>
        </w:tabs>
        <w:autoSpaceDE w:val="0"/>
        <w:autoSpaceDN w:val="0"/>
        <w:adjustRightInd w:val="0"/>
        <w:spacing w:after="0" w:line="240" w:lineRule="auto"/>
        <w:jc w:val="both"/>
        <w:rPr>
          <w:rFonts w:ascii="Times New Roman" w:hAnsi="Times New Roman" w:cs="Times New Roman"/>
          <w:lang w:val="en"/>
        </w:rPr>
      </w:pPr>
    </w:p>
    <w:p w:rsidR="00FD19F5" w:rsidRPr="00BA3BA1" w:rsidRDefault="00FD19F5" w:rsidP="009C44B3">
      <w:pPr>
        <w:autoSpaceDE w:val="0"/>
        <w:autoSpaceDN w:val="0"/>
        <w:adjustRightInd w:val="0"/>
        <w:spacing w:after="0" w:line="240" w:lineRule="auto"/>
        <w:jc w:val="center"/>
        <w:rPr>
          <w:rFonts w:ascii="Times New Roman" w:hAnsi="Times New Roman" w:cs="Times New Roman"/>
          <w:b/>
          <w:i/>
          <w:sz w:val="20"/>
          <w:szCs w:val="20"/>
          <w:lang w:val="en"/>
        </w:rPr>
      </w:pPr>
      <w:r w:rsidRPr="00BA3BA1">
        <w:rPr>
          <w:rFonts w:ascii="Times New Roman" w:hAnsi="Times New Roman" w:cs="Times New Roman"/>
          <w:b/>
          <w:bCs/>
          <w:i/>
          <w:sz w:val="20"/>
          <w:szCs w:val="20"/>
          <w:lang w:val="en"/>
        </w:rPr>
        <w:t>ABSTRACT</w:t>
      </w:r>
    </w:p>
    <w:p w:rsidR="00FD19F5" w:rsidRPr="00BA3BA1" w:rsidRDefault="00FD19F5" w:rsidP="009C44B3">
      <w:pPr>
        <w:autoSpaceDE w:val="0"/>
        <w:autoSpaceDN w:val="0"/>
        <w:adjustRightInd w:val="0"/>
        <w:spacing w:after="0" w:line="240" w:lineRule="auto"/>
        <w:ind w:firstLine="720"/>
        <w:jc w:val="both"/>
        <w:rPr>
          <w:rFonts w:ascii="Times New Roman" w:hAnsi="Times New Roman" w:cs="Times New Roman"/>
          <w:i/>
          <w:sz w:val="20"/>
          <w:szCs w:val="20"/>
          <w:lang w:val="en"/>
        </w:rPr>
      </w:pPr>
      <w:r w:rsidRPr="00BA3BA1">
        <w:rPr>
          <w:rFonts w:ascii="Times New Roman" w:hAnsi="Times New Roman" w:cs="Times New Roman"/>
          <w:i/>
          <w:sz w:val="20"/>
          <w:szCs w:val="20"/>
          <w:highlight w:val="white"/>
          <w:lang w:val="en"/>
        </w:rPr>
        <w:t>Jam is a kind of food made of fruit essence or crushed fruits added with sugar and cooked until it’s thick or semi-solid. The main ingredient used in jam production is matoa (</w:t>
      </w:r>
      <w:r w:rsidRPr="00BA3BA1">
        <w:rPr>
          <w:rFonts w:ascii="Times New Roman" w:hAnsi="Times New Roman" w:cs="Times New Roman"/>
          <w:i/>
          <w:iCs/>
          <w:sz w:val="20"/>
          <w:szCs w:val="20"/>
          <w:highlight w:val="white"/>
          <w:lang w:val="en"/>
        </w:rPr>
        <w:t>Pometia pinnata</w:t>
      </w:r>
      <w:r w:rsidRPr="00BA3BA1">
        <w:rPr>
          <w:rFonts w:ascii="Times New Roman" w:hAnsi="Times New Roman" w:cs="Times New Roman"/>
          <w:i/>
          <w:sz w:val="20"/>
          <w:szCs w:val="20"/>
          <w:highlight w:val="white"/>
          <w:lang w:val="en"/>
        </w:rPr>
        <w:t xml:space="preserve">). The purposes of this study are to find out the impact of pectin on matoa jam towards chemical property, physical property, and </w:t>
      </w:r>
      <w:r w:rsidRPr="00BA3BA1">
        <w:rPr>
          <w:rFonts w:ascii="Times New Roman" w:hAnsi="Times New Roman" w:cs="Times New Roman"/>
          <w:i/>
          <w:sz w:val="20"/>
          <w:szCs w:val="20"/>
          <w:lang w:val="en"/>
        </w:rPr>
        <w:t>preferred levels</w:t>
      </w:r>
      <w:r w:rsidRPr="00BA3BA1">
        <w:rPr>
          <w:rFonts w:ascii="Times New Roman" w:hAnsi="Times New Roman" w:cs="Times New Roman"/>
          <w:i/>
          <w:sz w:val="20"/>
          <w:szCs w:val="20"/>
          <w:highlight w:val="white"/>
          <w:lang w:val="en"/>
        </w:rPr>
        <w:t xml:space="preserve"> of matoa jam, and to determine the best matoa jam according to a preference test. This study uses Completely Randomized Design (CRD) with 1 factor, i.e. pectin content. Three repetitions were done to each analysis in every treatment. The data acquired is counted statistically in confidence level of 95% and is continued by Duncan’s Multiple Range Test (DMRT).</w:t>
      </w:r>
    </w:p>
    <w:p w:rsidR="009C44B3" w:rsidRPr="00BA3BA1" w:rsidRDefault="00FD19F5" w:rsidP="009C44B3">
      <w:pPr>
        <w:autoSpaceDE w:val="0"/>
        <w:autoSpaceDN w:val="0"/>
        <w:adjustRightInd w:val="0"/>
        <w:spacing w:after="0" w:line="240" w:lineRule="auto"/>
        <w:ind w:firstLine="720"/>
        <w:jc w:val="both"/>
        <w:rPr>
          <w:rFonts w:ascii="Times New Roman" w:hAnsi="Times New Roman" w:cs="Times New Roman"/>
          <w:i/>
          <w:sz w:val="20"/>
          <w:szCs w:val="20"/>
          <w:lang w:val="en"/>
        </w:rPr>
      </w:pPr>
      <w:r w:rsidRPr="00BA3BA1">
        <w:rPr>
          <w:rFonts w:ascii="Times New Roman" w:hAnsi="Times New Roman" w:cs="Times New Roman"/>
          <w:i/>
          <w:sz w:val="20"/>
          <w:szCs w:val="20"/>
          <w:lang w:val="en"/>
        </w:rPr>
        <w:t>According to the study, the variation of pectin addition has an impact on chemical property, physical property, and preferred levels of matoa jam. The result of this study indicates that the most preferred matoa jam is the one with the addition of 1% pectin. The jam has the chemical property characteristics of 41.28% moisture content, 0.53% ash content, 0.74% pectin content, 26.98 mg of vitamin C, and 55.45% dissolved solids. The physical property of color with L (light) value is 30.40, a (red) is 1.72, b (yellow) is 4.63, and the texture value of hardness is 1.36N, chewiness is 0.24N, gumminess is 0.38N, and cohesiveness is 0.28N. The value of quality attribute preference test for color is 2.35, flavour is 2.95, taste is 2.60, texture is 2.35, spreadability is 2.35, and overall is 2.75.</w:t>
      </w:r>
    </w:p>
    <w:p w:rsidR="00FD19F5" w:rsidRPr="00BA3BA1" w:rsidRDefault="00FD19F5" w:rsidP="009C44B3">
      <w:pPr>
        <w:autoSpaceDE w:val="0"/>
        <w:autoSpaceDN w:val="0"/>
        <w:adjustRightInd w:val="0"/>
        <w:spacing w:after="0" w:line="240" w:lineRule="auto"/>
        <w:jc w:val="both"/>
        <w:rPr>
          <w:rFonts w:ascii="Times New Roman" w:hAnsi="Times New Roman" w:cs="Times New Roman"/>
          <w:i/>
          <w:sz w:val="20"/>
          <w:szCs w:val="20"/>
          <w:highlight w:val="white"/>
          <w:lang w:val="en"/>
        </w:rPr>
      </w:pPr>
      <w:r w:rsidRPr="00BA3BA1">
        <w:rPr>
          <w:rFonts w:ascii="Times New Roman" w:hAnsi="Times New Roman" w:cs="Times New Roman"/>
          <w:b/>
          <w:i/>
          <w:sz w:val="20"/>
          <w:szCs w:val="20"/>
          <w:lang w:val="en"/>
        </w:rPr>
        <w:t>Keywords</w:t>
      </w:r>
      <w:r w:rsidRPr="00BA3BA1">
        <w:rPr>
          <w:rFonts w:ascii="Times New Roman" w:hAnsi="Times New Roman" w:cs="Times New Roman"/>
          <w:i/>
          <w:sz w:val="20"/>
          <w:szCs w:val="20"/>
          <w:lang w:val="en"/>
        </w:rPr>
        <w:t>: Jam, matoa, pectin</w:t>
      </w:r>
    </w:p>
    <w:p w:rsidR="009C44B3" w:rsidRPr="0007632B" w:rsidRDefault="009C44B3" w:rsidP="009C44B3">
      <w:pPr>
        <w:autoSpaceDE w:val="0"/>
        <w:autoSpaceDN w:val="0"/>
        <w:adjustRightInd w:val="0"/>
        <w:spacing w:after="0" w:line="240" w:lineRule="auto"/>
        <w:rPr>
          <w:rFonts w:ascii="Times New Roman" w:hAnsi="Times New Roman" w:cs="Times New Roman"/>
          <w:b/>
          <w:lang w:val="en"/>
        </w:rPr>
      </w:pPr>
    </w:p>
    <w:p w:rsidR="00BA3BA1" w:rsidRDefault="00BA3BA1" w:rsidP="009C44B3">
      <w:pPr>
        <w:autoSpaceDE w:val="0"/>
        <w:autoSpaceDN w:val="0"/>
        <w:adjustRightInd w:val="0"/>
        <w:spacing w:after="0" w:line="240" w:lineRule="auto"/>
        <w:rPr>
          <w:rFonts w:ascii="Times New Roman" w:hAnsi="Times New Roman" w:cs="Times New Roman"/>
          <w:b/>
          <w:lang w:val="en"/>
        </w:rPr>
      </w:pPr>
    </w:p>
    <w:p w:rsidR="00FD19F5" w:rsidRPr="0007632B" w:rsidRDefault="009C44B3" w:rsidP="009C44B3">
      <w:pPr>
        <w:autoSpaceDE w:val="0"/>
        <w:autoSpaceDN w:val="0"/>
        <w:adjustRightInd w:val="0"/>
        <w:spacing w:after="0" w:line="240" w:lineRule="auto"/>
        <w:rPr>
          <w:rFonts w:ascii="Times New Roman" w:hAnsi="Times New Roman" w:cs="Times New Roman"/>
          <w:b/>
          <w:lang w:val="en"/>
        </w:rPr>
      </w:pPr>
      <w:r w:rsidRPr="0007632B">
        <w:rPr>
          <w:rFonts w:ascii="Times New Roman" w:hAnsi="Times New Roman" w:cs="Times New Roman"/>
          <w:b/>
          <w:lang w:val="en"/>
        </w:rPr>
        <w:lastRenderedPageBreak/>
        <w:t>PENDAHULUAN</w:t>
      </w:r>
    </w:p>
    <w:p w:rsidR="009C44B3" w:rsidRPr="0007632B" w:rsidRDefault="009C44B3" w:rsidP="009C44B3">
      <w:pPr>
        <w:pStyle w:val="ListParagraph"/>
        <w:widowControl w:val="0"/>
        <w:tabs>
          <w:tab w:val="left" w:pos="0"/>
        </w:tabs>
        <w:autoSpaceDE w:val="0"/>
        <w:autoSpaceDN w:val="0"/>
        <w:spacing w:after="0" w:line="240" w:lineRule="auto"/>
        <w:ind w:left="0" w:right="3" w:firstLine="567"/>
        <w:contextualSpacing w:val="0"/>
        <w:jc w:val="both"/>
        <w:rPr>
          <w:rFonts w:ascii="Times New Roman" w:hAnsi="Times New Roman" w:cs="Times New Roman"/>
          <w:b/>
          <w:lang w:val="id-ID"/>
        </w:rPr>
      </w:pPr>
      <w:r w:rsidRPr="0007632B">
        <w:rPr>
          <w:rFonts w:ascii="Times New Roman" w:hAnsi="Times New Roman"/>
          <w:lang w:val="id-ID"/>
        </w:rPr>
        <w:t>Indonesia merupakan negara agraris yang kaya akan sumber daya alam yang melimpah, terutama hasil pertanian. Buah</w:t>
      </w:r>
      <w:r w:rsidRPr="0007632B">
        <w:rPr>
          <w:rFonts w:ascii="Times New Roman" w:hAnsi="Times New Roman"/>
        </w:rPr>
        <w:t>-</w:t>
      </w:r>
      <w:r w:rsidRPr="0007632B">
        <w:rPr>
          <w:rFonts w:ascii="Times New Roman" w:hAnsi="Times New Roman"/>
          <w:lang w:val="id-ID"/>
        </w:rPr>
        <w:t>buahan adalah salah satu potensi terbesar yang ada di Indonesia. Tercermin dari beraneka ragamnya buah tropis</w:t>
      </w:r>
      <w:r w:rsidRPr="0007632B">
        <w:rPr>
          <w:rFonts w:ascii="Times New Roman" w:hAnsi="Times New Roman"/>
          <w:spacing w:val="-15"/>
          <w:lang w:val="id-ID"/>
        </w:rPr>
        <w:t xml:space="preserve"> </w:t>
      </w:r>
      <w:r w:rsidRPr="0007632B">
        <w:rPr>
          <w:rFonts w:ascii="Times New Roman" w:hAnsi="Times New Roman"/>
          <w:lang w:val="id-ID"/>
        </w:rPr>
        <w:t>yang</w:t>
      </w:r>
      <w:r w:rsidRPr="0007632B">
        <w:rPr>
          <w:rFonts w:ascii="Times New Roman" w:hAnsi="Times New Roman"/>
          <w:spacing w:val="-17"/>
          <w:lang w:val="id-ID"/>
        </w:rPr>
        <w:t xml:space="preserve"> </w:t>
      </w:r>
      <w:r w:rsidRPr="0007632B">
        <w:rPr>
          <w:rFonts w:ascii="Times New Roman" w:hAnsi="Times New Roman"/>
          <w:lang w:val="id-ID"/>
        </w:rPr>
        <w:t>terdapat</w:t>
      </w:r>
      <w:r w:rsidRPr="0007632B">
        <w:rPr>
          <w:rFonts w:ascii="Times New Roman" w:hAnsi="Times New Roman"/>
          <w:spacing w:val="-14"/>
          <w:lang w:val="id-ID"/>
        </w:rPr>
        <w:t xml:space="preserve"> </w:t>
      </w:r>
      <w:r w:rsidRPr="0007632B">
        <w:rPr>
          <w:rFonts w:ascii="Times New Roman" w:hAnsi="Times New Roman"/>
          <w:lang w:val="id-ID"/>
        </w:rPr>
        <w:t>di</w:t>
      </w:r>
      <w:r w:rsidRPr="0007632B">
        <w:rPr>
          <w:rFonts w:ascii="Times New Roman" w:hAnsi="Times New Roman"/>
          <w:spacing w:val="-16"/>
          <w:lang w:val="id-ID"/>
        </w:rPr>
        <w:t xml:space="preserve"> </w:t>
      </w:r>
      <w:r w:rsidRPr="0007632B">
        <w:rPr>
          <w:rFonts w:ascii="Times New Roman" w:hAnsi="Times New Roman"/>
          <w:lang w:val="id-ID"/>
        </w:rPr>
        <w:t>Indonesia</w:t>
      </w:r>
      <w:r w:rsidRPr="0007632B">
        <w:rPr>
          <w:rFonts w:ascii="Times New Roman" w:hAnsi="Times New Roman"/>
          <w:spacing w:val="-15"/>
          <w:lang w:val="id-ID"/>
        </w:rPr>
        <w:t xml:space="preserve"> </w:t>
      </w:r>
      <w:r w:rsidRPr="0007632B">
        <w:rPr>
          <w:rFonts w:ascii="Times New Roman" w:hAnsi="Times New Roman"/>
          <w:lang w:val="id-ID"/>
        </w:rPr>
        <w:t>seperti</w:t>
      </w:r>
      <w:r w:rsidRPr="0007632B">
        <w:rPr>
          <w:rFonts w:ascii="Times New Roman" w:hAnsi="Times New Roman"/>
          <w:spacing w:val="-15"/>
          <w:lang w:val="id-ID"/>
        </w:rPr>
        <w:t xml:space="preserve"> </w:t>
      </w:r>
      <w:r w:rsidRPr="0007632B">
        <w:rPr>
          <w:rFonts w:ascii="Times New Roman" w:hAnsi="Times New Roman"/>
          <w:lang w:val="id-ID"/>
        </w:rPr>
        <w:t>apel,</w:t>
      </w:r>
      <w:r w:rsidRPr="0007632B">
        <w:rPr>
          <w:rFonts w:ascii="Times New Roman" w:hAnsi="Times New Roman"/>
          <w:spacing w:val="-16"/>
          <w:lang w:val="id-ID"/>
        </w:rPr>
        <w:t xml:space="preserve"> </w:t>
      </w:r>
      <w:r w:rsidRPr="0007632B">
        <w:rPr>
          <w:rFonts w:ascii="Times New Roman" w:hAnsi="Times New Roman"/>
          <w:lang w:val="id-ID"/>
        </w:rPr>
        <w:t>jeruk,</w:t>
      </w:r>
      <w:r w:rsidRPr="0007632B">
        <w:rPr>
          <w:rFonts w:ascii="Times New Roman" w:hAnsi="Times New Roman"/>
          <w:spacing w:val="-14"/>
          <w:lang w:val="id-ID"/>
        </w:rPr>
        <w:t xml:space="preserve"> </w:t>
      </w:r>
      <w:r w:rsidRPr="0007632B">
        <w:rPr>
          <w:rFonts w:ascii="Times New Roman" w:hAnsi="Times New Roman"/>
          <w:lang w:val="id-ID"/>
        </w:rPr>
        <w:t>pisang,</w:t>
      </w:r>
      <w:r w:rsidRPr="0007632B">
        <w:rPr>
          <w:rFonts w:ascii="Times New Roman" w:hAnsi="Times New Roman"/>
          <w:spacing w:val="-14"/>
          <w:lang w:val="id-ID"/>
        </w:rPr>
        <w:t xml:space="preserve"> </w:t>
      </w:r>
      <w:r w:rsidRPr="0007632B">
        <w:rPr>
          <w:rFonts w:ascii="Times New Roman" w:hAnsi="Times New Roman"/>
          <w:lang w:val="id-ID"/>
        </w:rPr>
        <w:t>p</w:t>
      </w:r>
      <w:r w:rsidRPr="0007632B">
        <w:rPr>
          <w:rFonts w:ascii="Times New Roman" w:hAnsi="Times New Roman"/>
        </w:rPr>
        <w:t>e</w:t>
      </w:r>
      <w:r w:rsidRPr="0007632B">
        <w:rPr>
          <w:rFonts w:ascii="Times New Roman" w:hAnsi="Times New Roman"/>
          <w:lang w:val="id-ID"/>
        </w:rPr>
        <w:t>paya,</w:t>
      </w:r>
      <w:r w:rsidRPr="0007632B">
        <w:rPr>
          <w:rFonts w:ascii="Times New Roman" w:hAnsi="Times New Roman"/>
          <w:spacing w:val="-16"/>
          <w:lang w:val="id-ID"/>
        </w:rPr>
        <w:t xml:space="preserve"> </w:t>
      </w:r>
      <w:r w:rsidRPr="0007632B">
        <w:rPr>
          <w:rFonts w:ascii="Times New Roman" w:hAnsi="Times New Roman"/>
          <w:lang w:val="id-ID"/>
        </w:rPr>
        <w:t>rambutan,</w:t>
      </w:r>
      <w:r w:rsidRPr="0007632B">
        <w:rPr>
          <w:rFonts w:ascii="Times New Roman" w:hAnsi="Times New Roman"/>
          <w:spacing w:val="-14"/>
          <w:lang w:val="id-ID"/>
        </w:rPr>
        <w:t xml:space="preserve"> </w:t>
      </w:r>
      <w:r w:rsidRPr="0007632B">
        <w:rPr>
          <w:rFonts w:ascii="Times New Roman" w:hAnsi="Times New Roman"/>
          <w:lang w:val="id-ID"/>
        </w:rPr>
        <w:t>dan matoa. Buah merupakan sumber vitamin A, C, serat dan mineral yang berguna sebagai pengatur tubuh</w:t>
      </w:r>
      <w:r w:rsidRPr="0007632B">
        <w:rPr>
          <w:rFonts w:ascii="Times New Roman" w:hAnsi="Times New Roman"/>
          <w:spacing w:val="-6"/>
          <w:lang w:val="id-ID"/>
        </w:rPr>
        <w:t xml:space="preserve"> </w:t>
      </w:r>
      <w:r w:rsidRPr="0007632B">
        <w:rPr>
          <w:rFonts w:ascii="Times New Roman" w:hAnsi="Times New Roman"/>
          <w:lang w:val="id-ID"/>
        </w:rPr>
        <w:t>manusia.</w:t>
      </w:r>
      <w:r w:rsidRPr="0007632B">
        <w:rPr>
          <w:rFonts w:ascii="Times New Roman" w:hAnsi="Times New Roman"/>
        </w:rPr>
        <w:t xml:space="preserve"> </w:t>
      </w:r>
      <w:r w:rsidRPr="0007632B">
        <w:rPr>
          <w:rFonts w:ascii="Times New Roman" w:hAnsi="Times New Roman"/>
          <w:lang w:val="id-ID"/>
        </w:rPr>
        <w:t xml:space="preserve">Buah matoa memiliki nama latin </w:t>
      </w:r>
      <w:r w:rsidRPr="0007632B">
        <w:rPr>
          <w:rFonts w:ascii="Times New Roman" w:hAnsi="Times New Roman"/>
          <w:i/>
          <w:lang w:val="id-ID"/>
        </w:rPr>
        <w:t xml:space="preserve">Pometia pinnata </w:t>
      </w:r>
      <w:r w:rsidRPr="0007632B">
        <w:rPr>
          <w:rFonts w:ascii="Times New Roman" w:hAnsi="Times New Roman"/>
          <w:lang w:val="id-ID"/>
        </w:rPr>
        <w:t xml:space="preserve">yang merupakan jenis buah dengan rasa manis yang berasal dari Papua dan memiliki </w:t>
      </w:r>
      <w:r w:rsidRPr="0007632B">
        <w:rPr>
          <w:rFonts w:ascii="Times New Roman" w:hAnsi="Times New Roman"/>
          <w:i/>
          <w:lang w:val="id-ID"/>
        </w:rPr>
        <w:t xml:space="preserve">family </w:t>
      </w:r>
      <w:r w:rsidRPr="0007632B">
        <w:rPr>
          <w:rFonts w:ascii="Times New Roman" w:hAnsi="Times New Roman"/>
          <w:lang w:val="id-ID"/>
        </w:rPr>
        <w:t xml:space="preserve">yang sama dengan buah rambutan ataupun kelengkeng sehingga juga disebut sebagai kelengkeng papua. Buah tersebut banyak tersebar di seluruh Indonesia, seperti Sulawesi, Maluku, Papua, dan Jawa. Rata-rata satu pohon matoa mampu menghasilkan sejumlah 100-200 kg/panen, akan tetapi tidak semua buah matoa dipanen dengan kondisi fisik yang baik. </w:t>
      </w:r>
      <w:r w:rsidRPr="0007632B">
        <w:rPr>
          <w:rFonts w:ascii="Times New Roman" w:hAnsi="Times New Roman"/>
        </w:rPr>
        <w:t>B</w:t>
      </w:r>
      <w:r w:rsidRPr="0007632B">
        <w:rPr>
          <w:rFonts w:ascii="Times New Roman" w:hAnsi="Times New Roman"/>
          <w:lang w:val="id-ID"/>
        </w:rPr>
        <w:t xml:space="preserve">uah matoa yang cacat fisik tersebut tidak dapat dipasarkan dan tidak hanya itu, buah matoa segar juga memiliki sifat mudah rusak karena memiliki kandungan air yang tinggi (Christiana </w:t>
      </w:r>
      <w:proofErr w:type="gramStart"/>
      <w:r w:rsidRPr="0007632B">
        <w:rPr>
          <w:rFonts w:ascii="Times New Roman" w:hAnsi="Times New Roman"/>
          <w:lang w:val="id-ID"/>
        </w:rPr>
        <w:t>dkk.,</w:t>
      </w:r>
      <w:proofErr w:type="gramEnd"/>
      <w:r w:rsidRPr="0007632B">
        <w:rPr>
          <w:rFonts w:ascii="Times New Roman" w:hAnsi="Times New Roman"/>
          <w:lang w:val="id-ID"/>
        </w:rPr>
        <w:t xml:space="preserve"> 2013). </w:t>
      </w:r>
      <w:r w:rsidRPr="0007632B">
        <w:rPr>
          <w:rFonts w:ascii="Times New Roman" w:hAnsi="Times New Roman"/>
        </w:rPr>
        <w:t>M</w:t>
      </w:r>
      <w:r w:rsidRPr="0007632B">
        <w:rPr>
          <w:rFonts w:ascii="Times New Roman" w:hAnsi="Times New Roman"/>
          <w:lang w:val="id-ID"/>
        </w:rPr>
        <w:t xml:space="preserve">atoa diproduksi menjadi produk olahan seperti sirup untuk meningkatkan nilai jual buah (Leiwakabessy </w:t>
      </w:r>
      <w:proofErr w:type="gramStart"/>
      <w:r w:rsidRPr="0007632B">
        <w:rPr>
          <w:rFonts w:ascii="Times New Roman" w:hAnsi="Times New Roman"/>
          <w:lang w:val="id-ID"/>
        </w:rPr>
        <w:t>d</w:t>
      </w:r>
      <w:r w:rsidRPr="0007632B">
        <w:rPr>
          <w:rFonts w:ascii="Times New Roman" w:hAnsi="Times New Roman"/>
        </w:rPr>
        <w:t>kk</w:t>
      </w:r>
      <w:r w:rsidRPr="0007632B">
        <w:rPr>
          <w:rFonts w:ascii="Times New Roman" w:hAnsi="Times New Roman"/>
          <w:lang w:val="id-ID"/>
        </w:rPr>
        <w:t>.,</w:t>
      </w:r>
      <w:proofErr w:type="gramEnd"/>
      <w:r w:rsidRPr="0007632B">
        <w:rPr>
          <w:rFonts w:ascii="Times New Roman" w:hAnsi="Times New Roman"/>
          <w:lang w:val="id-ID"/>
        </w:rPr>
        <w:t xml:space="preserve"> 2018). </w:t>
      </w:r>
    </w:p>
    <w:p w:rsidR="009C44B3" w:rsidRPr="0007632B" w:rsidRDefault="009C44B3" w:rsidP="009C44B3">
      <w:pPr>
        <w:pStyle w:val="BodyText"/>
        <w:tabs>
          <w:tab w:val="left" w:pos="0"/>
          <w:tab w:val="left" w:pos="7513"/>
        </w:tabs>
        <w:ind w:right="3" w:firstLine="567"/>
        <w:jc w:val="both"/>
        <w:rPr>
          <w:rFonts w:ascii="Times New Roman" w:hAnsi="Times New Roman"/>
        </w:rPr>
      </w:pPr>
      <w:r w:rsidRPr="0007632B">
        <w:rPr>
          <w:rFonts w:ascii="Times New Roman" w:hAnsi="Times New Roman"/>
          <w:noProof/>
        </w:rPr>
        <mc:AlternateContent>
          <mc:Choice Requires="wps">
            <w:drawing>
              <wp:anchor distT="0" distB="0" distL="114300" distR="114300" simplePos="0" relativeHeight="251659264" behindDoc="0" locked="0" layoutInCell="1" allowOverlap="1" wp14:anchorId="63DDF814" wp14:editId="558305DC">
                <wp:simplePos x="0" y="0"/>
                <wp:positionH relativeFrom="column">
                  <wp:posOffset>1919605</wp:posOffset>
                </wp:positionH>
                <wp:positionV relativeFrom="paragraph">
                  <wp:posOffset>11326495</wp:posOffset>
                </wp:positionV>
                <wp:extent cx="1184910" cy="272415"/>
                <wp:effectExtent l="0" t="0" r="15240"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72415"/>
                        </a:xfrm>
                        <a:prstGeom prst="rect">
                          <a:avLst/>
                        </a:prstGeom>
                        <a:solidFill>
                          <a:srgbClr val="FFFFFF"/>
                        </a:solidFill>
                        <a:ln w="9525">
                          <a:solidFill>
                            <a:srgbClr val="000000"/>
                          </a:solidFill>
                          <a:miter lim="800000"/>
                          <a:headEnd/>
                          <a:tailEnd/>
                        </a:ln>
                      </wps:spPr>
                      <wps:txbx>
                        <w:txbxContent>
                          <w:p w:rsidR="009C44B3" w:rsidRPr="00803D18" w:rsidRDefault="009C44B3" w:rsidP="009C44B3">
                            <w:pPr>
                              <w:jc w:val="center"/>
                              <w:rPr>
                                <w:rFonts w:ascii="Times New Roman" w:hAnsi="Times New Roman" w:cs="Times New Roman"/>
                                <w:sz w:val="24"/>
                                <w:szCs w:val="24"/>
                              </w:rPr>
                            </w:pPr>
                            <w:r>
                              <w:rPr>
                                <w:rFonts w:ascii="Times New Roman" w:hAnsi="Times New Roman" w:cs="Times New Roman"/>
                                <w:sz w:val="24"/>
                                <w:szCs w:val="24"/>
                              </w:rPr>
                              <w:t>Pencampuran</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15pt;margin-top:891.85pt;width:93.3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">
                <v:textbox>
                  <w:txbxContent>
                    <w:p w:rsidR="009C44B3" w:rsidRPr="00803D18" w:rsidRDefault="009C44B3" w:rsidP="009C44B3">
                      <w:pPr>
                        <w:jc w:val="center"/>
                        <w:rPr>
                          <w:rFonts w:ascii="Times New Roman" w:hAnsi="Times New Roman" w:cs="Times New Roman"/>
                          <w:sz w:val="24"/>
                          <w:szCs w:val="24"/>
                        </w:rPr>
                      </w:pPr>
                      <w:r>
                        <w:rPr>
                          <w:rFonts w:ascii="Times New Roman" w:hAnsi="Times New Roman" w:cs="Times New Roman"/>
                          <w:sz w:val="24"/>
                          <w:szCs w:val="24"/>
                        </w:rPr>
                        <w:t>Pencampuran</w:t>
                      </w:r>
                    </w:p>
                  </w:txbxContent>
                </v:textbox>
              </v:shape>
            </w:pict>
          </mc:Fallback>
        </mc:AlternateContent>
      </w:r>
      <w:r w:rsidRPr="0007632B">
        <w:rPr>
          <w:rFonts w:ascii="Times New Roman" w:hAnsi="Times New Roman"/>
          <w:lang w:val="id-ID"/>
        </w:rPr>
        <w:t>Pembuatan selai dengan buah segar diperlukan penambahan</w:t>
      </w:r>
      <w:r w:rsidRPr="0007632B">
        <w:rPr>
          <w:rFonts w:ascii="Times New Roman" w:hAnsi="Times New Roman"/>
        </w:rPr>
        <w:t xml:space="preserve"> </w:t>
      </w:r>
      <w:r w:rsidRPr="0007632B">
        <w:rPr>
          <w:rFonts w:ascii="Times New Roman" w:hAnsi="Times New Roman"/>
          <w:lang w:val="id-ID"/>
        </w:rPr>
        <w:t>bahan yang berfungsi sebagai pengental atau penstabil sehingga menghasilkan produk yang kokoh seperti pektin. Jumlah pektin yang ideal untuk pembentukan gel pada selai berkisar</w:t>
      </w:r>
      <w:r w:rsidRPr="0007632B">
        <w:rPr>
          <w:rFonts w:ascii="Times New Roman" w:hAnsi="Times New Roman"/>
          <w:spacing w:val="53"/>
          <w:lang w:val="id-ID"/>
        </w:rPr>
        <w:t xml:space="preserve"> </w:t>
      </w:r>
      <w:r w:rsidRPr="0007632B">
        <w:rPr>
          <w:rFonts w:ascii="Times New Roman" w:hAnsi="Times New Roman"/>
          <w:lang w:val="id-ID"/>
        </w:rPr>
        <w:t>0,75</w:t>
      </w:r>
      <w:r w:rsidRPr="0007632B">
        <w:rPr>
          <w:rFonts w:ascii="Times New Roman" w:hAnsi="Times New Roman"/>
        </w:rPr>
        <w:t>-</w:t>
      </w:r>
      <w:r w:rsidRPr="0007632B">
        <w:rPr>
          <w:rFonts w:ascii="Times New Roman" w:hAnsi="Times New Roman"/>
          <w:lang w:val="id-ID"/>
        </w:rPr>
        <w:t>1,5%,</w:t>
      </w:r>
      <w:r w:rsidRPr="0007632B">
        <w:rPr>
          <w:rFonts w:ascii="Times New Roman" w:hAnsi="Times New Roman"/>
          <w:spacing w:val="53"/>
          <w:lang w:val="id-ID"/>
        </w:rPr>
        <w:t xml:space="preserve"> </w:t>
      </w:r>
      <w:r w:rsidRPr="0007632B">
        <w:rPr>
          <w:rFonts w:ascii="Times New Roman" w:hAnsi="Times New Roman"/>
          <w:lang w:val="id-ID"/>
        </w:rPr>
        <w:t>di mana</w:t>
      </w:r>
      <w:r w:rsidRPr="0007632B">
        <w:rPr>
          <w:rFonts w:ascii="Times New Roman" w:hAnsi="Times New Roman"/>
          <w:spacing w:val="52"/>
          <w:lang w:val="id-ID"/>
        </w:rPr>
        <w:t xml:space="preserve"> </w:t>
      </w:r>
      <w:r w:rsidRPr="0007632B">
        <w:rPr>
          <w:rFonts w:ascii="Times New Roman" w:hAnsi="Times New Roman"/>
          <w:lang w:val="id-ID"/>
        </w:rPr>
        <w:t>kadar</w:t>
      </w:r>
      <w:r w:rsidRPr="0007632B">
        <w:rPr>
          <w:rFonts w:ascii="Times New Roman" w:hAnsi="Times New Roman"/>
          <w:spacing w:val="52"/>
          <w:lang w:val="id-ID"/>
        </w:rPr>
        <w:t xml:space="preserve"> </w:t>
      </w:r>
      <w:r w:rsidRPr="0007632B">
        <w:rPr>
          <w:rFonts w:ascii="Times New Roman" w:hAnsi="Times New Roman"/>
          <w:lang w:val="id-ID"/>
        </w:rPr>
        <w:t>gula tidak</w:t>
      </w:r>
      <w:r w:rsidRPr="0007632B">
        <w:rPr>
          <w:rFonts w:ascii="Times New Roman" w:hAnsi="Times New Roman"/>
          <w:spacing w:val="52"/>
          <w:lang w:val="id-ID"/>
        </w:rPr>
        <w:t xml:space="preserve"> </w:t>
      </w:r>
      <w:r w:rsidRPr="0007632B">
        <w:rPr>
          <w:rFonts w:ascii="Times New Roman" w:hAnsi="Times New Roman"/>
          <w:lang w:val="id-ID"/>
        </w:rPr>
        <w:t>boleh</w:t>
      </w:r>
      <w:r w:rsidRPr="0007632B">
        <w:rPr>
          <w:rFonts w:ascii="Times New Roman" w:hAnsi="Times New Roman"/>
          <w:spacing w:val="51"/>
          <w:lang w:val="id-ID"/>
        </w:rPr>
        <w:t xml:space="preserve"> </w:t>
      </w:r>
      <w:r w:rsidRPr="0007632B">
        <w:rPr>
          <w:rFonts w:ascii="Times New Roman" w:hAnsi="Times New Roman"/>
          <w:lang w:val="id-ID"/>
        </w:rPr>
        <w:t>lebih</w:t>
      </w:r>
      <w:r w:rsidRPr="0007632B">
        <w:rPr>
          <w:rFonts w:ascii="Times New Roman" w:hAnsi="Times New Roman"/>
          <w:spacing w:val="52"/>
          <w:lang w:val="id-ID"/>
        </w:rPr>
        <w:t xml:space="preserve"> </w:t>
      </w:r>
      <w:r w:rsidRPr="0007632B">
        <w:rPr>
          <w:rFonts w:ascii="Times New Roman" w:hAnsi="Times New Roman"/>
          <w:lang w:val="id-ID"/>
        </w:rPr>
        <w:t>dari 65%</w:t>
      </w:r>
      <w:r w:rsidRPr="0007632B">
        <w:rPr>
          <w:rFonts w:ascii="Times New Roman" w:hAnsi="Times New Roman"/>
          <w:spacing w:val="52"/>
          <w:lang w:val="id-ID"/>
        </w:rPr>
        <w:t xml:space="preserve"> </w:t>
      </w:r>
      <w:r w:rsidRPr="0007632B">
        <w:rPr>
          <w:rFonts w:ascii="Times New Roman" w:hAnsi="Times New Roman"/>
          <w:lang w:val="id-ID"/>
        </w:rPr>
        <w:t>dan</w:t>
      </w:r>
      <w:r w:rsidRPr="0007632B">
        <w:rPr>
          <w:rFonts w:ascii="Times New Roman" w:hAnsi="Times New Roman"/>
        </w:rPr>
        <w:t xml:space="preserve"> </w:t>
      </w:r>
      <w:r w:rsidRPr="0007632B">
        <w:rPr>
          <w:rFonts w:ascii="Times New Roman" w:hAnsi="Times New Roman"/>
          <w:lang w:val="id-ID"/>
        </w:rPr>
        <w:t xml:space="preserve">konsentrasi pektin tidak lebih dari </w:t>
      </w:r>
      <w:r w:rsidRPr="0007632B">
        <w:rPr>
          <w:rFonts w:ascii="Times New Roman" w:hAnsi="Times New Roman"/>
        </w:rPr>
        <w:t xml:space="preserve">  </w:t>
      </w:r>
      <w:r w:rsidRPr="0007632B">
        <w:rPr>
          <w:rFonts w:ascii="Times New Roman" w:hAnsi="Times New Roman"/>
          <w:lang w:val="id-ID"/>
        </w:rPr>
        <w:t>1,5% karena akan menghasilkan gel denga</w:t>
      </w:r>
      <w:r w:rsidRPr="0007632B">
        <w:rPr>
          <w:rFonts w:ascii="Times New Roman" w:hAnsi="Times New Roman"/>
        </w:rPr>
        <w:t xml:space="preserve">n </w:t>
      </w:r>
      <w:r w:rsidRPr="0007632B">
        <w:rPr>
          <w:rFonts w:ascii="Times New Roman" w:hAnsi="Times New Roman"/>
          <w:lang w:val="id-ID"/>
        </w:rPr>
        <w:t>kekerasan yang tidak baik (Buckle dkk., 2007).</w:t>
      </w:r>
      <w:r w:rsidRPr="0007632B">
        <w:rPr>
          <w:rFonts w:ascii="Times New Roman" w:hAnsi="Times New Roman"/>
        </w:rPr>
        <w:t xml:space="preserve"> </w:t>
      </w:r>
      <w:r w:rsidRPr="0007632B">
        <w:rPr>
          <w:rFonts w:ascii="Times New Roman" w:hAnsi="Times New Roman"/>
          <w:lang w:val="id-ID"/>
        </w:rPr>
        <w:t>Proses pengolahan buah matoa un</w:t>
      </w:r>
      <w:r w:rsidRPr="0007632B">
        <w:rPr>
          <w:rFonts w:ascii="Times New Roman" w:hAnsi="Times New Roman"/>
        </w:rPr>
        <w:t>t</w:t>
      </w:r>
      <w:r w:rsidRPr="0007632B">
        <w:rPr>
          <w:rFonts w:ascii="Times New Roman" w:hAnsi="Times New Roman"/>
          <w:lang w:val="id-ID"/>
        </w:rPr>
        <w:t>uk menjadi sebuah produk makanan menentukan kandungan gizi akhir dari produk. Buah matoa kaya akan vitamin C, namun belum</w:t>
      </w:r>
      <w:r w:rsidRPr="0007632B">
        <w:rPr>
          <w:rFonts w:ascii="Times New Roman" w:hAnsi="Times New Roman"/>
        </w:rPr>
        <w:t xml:space="preserve"> </w:t>
      </w:r>
      <w:r w:rsidRPr="0007632B">
        <w:rPr>
          <w:rFonts w:ascii="Times New Roman" w:hAnsi="Times New Roman"/>
          <w:lang w:val="id-ID"/>
        </w:rPr>
        <w:t xml:space="preserve">tentu bisa menjadi selai yang sesuai dengan mutu selai buah. Formula yang tepat akan didapatkan produk yang enak, namun juga memiliki kandungan gizi yang cukup tinggi. </w:t>
      </w:r>
    </w:p>
    <w:p w:rsidR="009C44B3" w:rsidRDefault="009C44B3" w:rsidP="009C44B3">
      <w:pPr>
        <w:pStyle w:val="BodyText"/>
        <w:ind w:firstLine="567"/>
        <w:jc w:val="both"/>
        <w:rPr>
          <w:rFonts w:ascii="Times New Roman" w:hAnsi="Times New Roman"/>
        </w:rPr>
      </w:pPr>
      <w:r w:rsidRPr="0007632B">
        <w:rPr>
          <w:rFonts w:ascii="Times New Roman" w:hAnsi="Times New Roman"/>
        </w:rPr>
        <w:t>Masyarakat Klaten</w:t>
      </w:r>
      <w:r w:rsidRPr="0007632B">
        <w:rPr>
          <w:rFonts w:ascii="Times New Roman" w:hAnsi="Times New Roman"/>
          <w:lang w:val="id-ID"/>
        </w:rPr>
        <w:t>,</w:t>
      </w:r>
      <w:r w:rsidRPr="0007632B">
        <w:rPr>
          <w:rFonts w:ascii="Times New Roman" w:hAnsi="Times New Roman"/>
        </w:rPr>
        <w:t xml:space="preserve"> Jawa Tengah banyak memiliki kebun matoa. </w:t>
      </w:r>
      <w:proofErr w:type="gramStart"/>
      <w:r w:rsidRPr="0007632B">
        <w:rPr>
          <w:rFonts w:ascii="Times New Roman" w:hAnsi="Times New Roman"/>
        </w:rPr>
        <w:t>Saat panen raya jumlah buah melimpah, tersedia matoa dengan berbagai kualitas.</w:t>
      </w:r>
      <w:proofErr w:type="gramEnd"/>
      <w:r w:rsidRPr="0007632B">
        <w:rPr>
          <w:rFonts w:ascii="Times New Roman" w:hAnsi="Times New Roman"/>
        </w:rPr>
        <w:t xml:space="preserve"> Matoa dengan kualitas baik dari segi tampilan dan kematangan </w:t>
      </w:r>
      <w:proofErr w:type="gramStart"/>
      <w:r w:rsidRPr="0007632B">
        <w:rPr>
          <w:rFonts w:ascii="Times New Roman" w:hAnsi="Times New Roman"/>
        </w:rPr>
        <w:t>akan</w:t>
      </w:r>
      <w:proofErr w:type="gramEnd"/>
      <w:r w:rsidRPr="0007632B">
        <w:rPr>
          <w:rFonts w:ascii="Times New Roman" w:hAnsi="Times New Roman"/>
        </w:rPr>
        <w:t xml:space="preserve"> dijual kepada pengepul. Buah matoa dengan kondisi matang</w:t>
      </w:r>
      <w:r w:rsidRPr="0007632B">
        <w:rPr>
          <w:rFonts w:ascii="Times New Roman" w:hAnsi="Times New Roman"/>
          <w:lang w:val="id-ID"/>
        </w:rPr>
        <w:t>,</w:t>
      </w:r>
      <w:r w:rsidRPr="0007632B">
        <w:rPr>
          <w:rFonts w:ascii="Times New Roman" w:hAnsi="Times New Roman"/>
        </w:rPr>
        <w:t xml:space="preserve"> namun secara tampilan kurang baik biasanya </w:t>
      </w:r>
      <w:proofErr w:type="gramStart"/>
      <w:r w:rsidRPr="0007632B">
        <w:rPr>
          <w:rFonts w:ascii="Times New Roman" w:hAnsi="Times New Roman"/>
        </w:rPr>
        <w:t>akan</w:t>
      </w:r>
      <w:proofErr w:type="gramEnd"/>
      <w:r w:rsidRPr="0007632B">
        <w:rPr>
          <w:rFonts w:ascii="Times New Roman" w:hAnsi="Times New Roman"/>
        </w:rPr>
        <w:t xml:space="preserve"> terbuang. </w:t>
      </w:r>
      <w:proofErr w:type="gramStart"/>
      <w:r w:rsidRPr="0007632B">
        <w:rPr>
          <w:rFonts w:ascii="Times New Roman" w:hAnsi="Times New Roman"/>
        </w:rPr>
        <w:t>Matoa yang tidak laku dijual dengan kriteria berukuran kecil, kulit pecah</w:t>
      </w:r>
      <w:r w:rsidRPr="0007632B">
        <w:rPr>
          <w:rFonts w:ascii="Times New Roman" w:hAnsi="Times New Roman"/>
          <w:lang w:val="id-ID"/>
        </w:rPr>
        <w:t>,</w:t>
      </w:r>
      <w:r w:rsidRPr="0007632B">
        <w:rPr>
          <w:rFonts w:ascii="Times New Roman" w:hAnsi="Times New Roman"/>
        </w:rPr>
        <w:t xml:space="preserve"> atau terdapat cacat pada kulit.</w:t>
      </w:r>
      <w:proofErr w:type="gramEnd"/>
      <w:r w:rsidRPr="0007632B">
        <w:rPr>
          <w:rFonts w:ascii="Times New Roman" w:hAnsi="Times New Roman"/>
        </w:rPr>
        <w:t xml:space="preserve"> </w:t>
      </w:r>
      <w:proofErr w:type="gramStart"/>
      <w:r w:rsidRPr="0007632B">
        <w:rPr>
          <w:rFonts w:ascii="Times New Roman" w:hAnsi="Times New Roman"/>
        </w:rPr>
        <w:t>Berdasarkan kondisi tersebut</w:t>
      </w:r>
      <w:r w:rsidRPr="0007632B">
        <w:rPr>
          <w:rFonts w:ascii="Times New Roman" w:hAnsi="Times New Roman"/>
          <w:lang w:val="id-ID"/>
        </w:rPr>
        <w:t>,</w:t>
      </w:r>
      <w:r w:rsidRPr="0007632B">
        <w:rPr>
          <w:rFonts w:ascii="Times New Roman" w:hAnsi="Times New Roman"/>
        </w:rPr>
        <w:t xml:space="preserve"> pengembangan produk selai matoa perlu dilakukan dengan tujuan memanfaatkan buah matoa yang tidak laku dijual di pasaran sehingga dapat menjadikan satu produk kreatif untuk industri skala rumah tangga di Klaten, Jawa Tengah.</w:t>
      </w:r>
      <w:proofErr w:type="gramEnd"/>
      <w:r w:rsidRPr="0007632B">
        <w:rPr>
          <w:rFonts w:ascii="Times New Roman" w:hAnsi="Times New Roman"/>
        </w:rPr>
        <w:t xml:space="preserve"> </w:t>
      </w:r>
      <w:proofErr w:type="gramStart"/>
      <w:r w:rsidRPr="0007632B">
        <w:rPr>
          <w:rFonts w:ascii="Times New Roman" w:hAnsi="Times New Roman"/>
        </w:rPr>
        <w:t>P</w:t>
      </w:r>
      <w:r w:rsidRPr="0007632B">
        <w:rPr>
          <w:rFonts w:ascii="Times New Roman" w:hAnsi="Times New Roman"/>
          <w:lang w:val="id-ID"/>
        </w:rPr>
        <w:t>enelitian ini untuk mengetahui formulasi selai matoa dengan penambahan pektin yang paling disukai oleh panelis</w:t>
      </w:r>
      <w:r w:rsidRPr="0007632B">
        <w:rPr>
          <w:rFonts w:ascii="Times New Roman" w:hAnsi="Times New Roman"/>
        </w:rPr>
        <w:t xml:space="preserve"> serta mengetahui pengaruh pektin terhadap sifat kimia, fisik</w:t>
      </w:r>
      <w:r w:rsidRPr="0007632B">
        <w:rPr>
          <w:rFonts w:ascii="Times New Roman" w:hAnsi="Times New Roman"/>
          <w:lang w:val="id-ID"/>
        </w:rPr>
        <w:t>,</w:t>
      </w:r>
      <w:r w:rsidRPr="0007632B">
        <w:rPr>
          <w:rFonts w:ascii="Times New Roman" w:hAnsi="Times New Roman"/>
        </w:rPr>
        <w:t xml:space="preserve"> dan tingkat kesukaan selai matoa.</w:t>
      </w:r>
      <w:proofErr w:type="gramEnd"/>
    </w:p>
    <w:p w:rsidR="00E75218" w:rsidRPr="0007632B" w:rsidRDefault="00E75218" w:rsidP="009C44B3">
      <w:pPr>
        <w:pStyle w:val="BodyText"/>
        <w:ind w:firstLine="567"/>
        <w:jc w:val="both"/>
        <w:rPr>
          <w:rFonts w:ascii="Times New Roman" w:hAnsi="Times New Roman"/>
        </w:rPr>
      </w:pPr>
    </w:p>
    <w:p w:rsidR="009C44B3" w:rsidRPr="0007632B" w:rsidRDefault="009C44B3" w:rsidP="009C44B3">
      <w:pPr>
        <w:pStyle w:val="BodyText"/>
        <w:jc w:val="both"/>
        <w:rPr>
          <w:rFonts w:ascii="Times New Roman" w:hAnsi="Times New Roman"/>
          <w:b/>
        </w:rPr>
      </w:pPr>
      <w:r w:rsidRPr="0007632B">
        <w:rPr>
          <w:rFonts w:ascii="Times New Roman" w:hAnsi="Times New Roman"/>
          <w:b/>
        </w:rPr>
        <w:t>METODE PENELITIAN</w:t>
      </w:r>
    </w:p>
    <w:p w:rsidR="009C44B3" w:rsidRPr="0007632B" w:rsidRDefault="009C44B3" w:rsidP="009C44B3">
      <w:pPr>
        <w:pStyle w:val="BodyText"/>
        <w:jc w:val="both"/>
        <w:rPr>
          <w:rFonts w:ascii="Times New Roman" w:hAnsi="Times New Roman"/>
          <w:b/>
        </w:rPr>
      </w:pPr>
      <w:r w:rsidRPr="0007632B">
        <w:rPr>
          <w:rFonts w:ascii="Times New Roman" w:hAnsi="Times New Roman"/>
          <w:b/>
        </w:rPr>
        <w:t>Bahan</w:t>
      </w:r>
    </w:p>
    <w:p w:rsidR="009C44B3" w:rsidRDefault="009C44B3" w:rsidP="00186B59">
      <w:pPr>
        <w:pStyle w:val="BodyText"/>
        <w:tabs>
          <w:tab w:val="left" w:pos="7938"/>
        </w:tabs>
        <w:ind w:firstLine="567"/>
        <w:jc w:val="both"/>
        <w:rPr>
          <w:rFonts w:ascii="Times New Roman" w:hAnsi="Times New Roman"/>
        </w:rPr>
      </w:pPr>
      <w:r w:rsidRPr="0007632B">
        <w:rPr>
          <w:rFonts w:ascii="Times New Roman" w:hAnsi="Times New Roman"/>
          <w:lang w:val="id-ID"/>
        </w:rPr>
        <w:t>Bahan</w:t>
      </w:r>
      <w:r w:rsidRPr="0007632B">
        <w:rPr>
          <w:rFonts w:ascii="Times New Roman" w:hAnsi="Times New Roman"/>
          <w:spacing w:val="-11"/>
          <w:lang w:val="id-ID"/>
        </w:rPr>
        <w:t xml:space="preserve"> </w:t>
      </w:r>
      <w:r w:rsidRPr="0007632B">
        <w:rPr>
          <w:rFonts w:ascii="Times New Roman" w:hAnsi="Times New Roman"/>
          <w:lang w:val="id-ID"/>
        </w:rPr>
        <w:t>yang</w:t>
      </w:r>
      <w:r w:rsidRPr="0007632B">
        <w:rPr>
          <w:rFonts w:ascii="Times New Roman" w:hAnsi="Times New Roman"/>
          <w:spacing w:val="-13"/>
          <w:lang w:val="id-ID"/>
        </w:rPr>
        <w:t xml:space="preserve"> </w:t>
      </w:r>
      <w:r w:rsidRPr="0007632B">
        <w:rPr>
          <w:rFonts w:ascii="Times New Roman" w:hAnsi="Times New Roman"/>
          <w:lang w:val="id-ID"/>
        </w:rPr>
        <w:t>digunakan</w:t>
      </w:r>
      <w:r w:rsidRPr="0007632B">
        <w:rPr>
          <w:rFonts w:ascii="Times New Roman" w:hAnsi="Times New Roman"/>
          <w:spacing w:val="-13"/>
          <w:lang w:val="id-ID"/>
        </w:rPr>
        <w:t xml:space="preserve"> </w:t>
      </w:r>
      <w:r w:rsidRPr="0007632B">
        <w:rPr>
          <w:rFonts w:ascii="Times New Roman" w:hAnsi="Times New Roman"/>
          <w:lang w:val="id-ID"/>
        </w:rPr>
        <w:t>pada</w:t>
      </w:r>
      <w:r w:rsidRPr="0007632B">
        <w:rPr>
          <w:rFonts w:ascii="Times New Roman" w:hAnsi="Times New Roman"/>
          <w:spacing w:val="-10"/>
          <w:lang w:val="id-ID"/>
        </w:rPr>
        <w:t xml:space="preserve"> </w:t>
      </w:r>
      <w:r w:rsidRPr="0007632B">
        <w:rPr>
          <w:rFonts w:ascii="Times New Roman" w:hAnsi="Times New Roman"/>
          <w:lang w:val="id-ID"/>
        </w:rPr>
        <w:t>penelitian</w:t>
      </w:r>
      <w:r w:rsidRPr="0007632B">
        <w:rPr>
          <w:rFonts w:ascii="Times New Roman" w:hAnsi="Times New Roman"/>
          <w:spacing w:val="-12"/>
          <w:lang w:val="id-ID"/>
        </w:rPr>
        <w:t xml:space="preserve"> </w:t>
      </w:r>
      <w:r w:rsidRPr="0007632B">
        <w:rPr>
          <w:rFonts w:ascii="Times New Roman" w:hAnsi="Times New Roman"/>
          <w:lang w:val="id-ID"/>
        </w:rPr>
        <w:t>ini</w:t>
      </w:r>
      <w:r w:rsidRPr="0007632B">
        <w:rPr>
          <w:rFonts w:ascii="Times New Roman" w:hAnsi="Times New Roman"/>
          <w:spacing w:val="38"/>
          <w:lang w:val="id-ID"/>
        </w:rPr>
        <w:t xml:space="preserve">, </w:t>
      </w:r>
      <w:r w:rsidRPr="0007632B">
        <w:rPr>
          <w:rFonts w:ascii="Times New Roman" w:hAnsi="Times New Roman"/>
          <w:lang w:val="id-ID"/>
        </w:rPr>
        <w:t>yaitu</w:t>
      </w:r>
      <w:r w:rsidRPr="0007632B">
        <w:rPr>
          <w:rFonts w:ascii="Times New Roman" w:hAnsi="Times New Roman"/>
          <w:spacing w:val="-10"/>
          <w:lang w:val="id-ID"/>
        </w:rPr>
        <w:t xml:space="preserve"> </w:t>
      </w:r>
      <w:r w:rsidRPr="0007632B">
        <w:rPr>
          <w:rFonts w:ascii="Times New Roman" w:hAnsi="Times New Roman"/>
          <w:lang w:val="id-ID"/>
        </w:rPr>
        <w:t>buah</w:t>
      </w:r>
      <w:r w:rsidRPr="0007632B">
        <w:rPr>
          <w:rFonts w:ascii="Times New Roman" w:hAnsi="Times New Roman"/>
          <w:spacing w:val="-12"/>
          <w:lang w:val="id-ID"/>
        </w:rPr>
        <w:t xml:space="preserve"> </w:t>
      </w:r>
      <w:r w:rsidRPr="0007632B">
        <w:rPr>
          <w:rFonts w:ascii="Times New Roman" w:hAnsi="Times New Roman"/>
          <w:lang w:val="id-ID"/>
        </w:rPr>
        <w:t>matoa</w:t>
      </w:r>
      <w:r w:rsidRPr="0007632B">
        <w:rPr>
          <w:rFonts w:ascii="Times New Roman" w:hAnsi="Times New Roman"/>
          <w:spacing w:val="-11"/>
          <w:lang w:val="id-ID"/>
        </w:rPr>
        <w:t xml:space="preserve"> </w:t>
      </w:r>
      <w:r w:rsidRPr="0007632B">
        <w:rPr>
          <w:rFonts w:ascii="Times New Roman" w:hAnsi="Times New Roman"/>
          <w:lang w:val="id-ID"/>
        </w:rPr>
        <w:t xml:space="preserve">masak </w:t>
      </w:r>
      <w:r w:rsidRPr="0007632B">
        <w:rPr>
          <w:rFonts w:ascii="Times New Roman" w:hAnsi="Times New Roman"/>
        </w:rPr>
        <w:t>dengan</w:t>
      </w:r>
      <w:r w:rsidRPr="0007632B">
        <w:rPr>
          <w:rFonts w:ascii="Times New Roman" w:hAnsi="Times New Roman"/>
          <w:spacing w:val="-8"/>
          <w:lang w:val="id-ID"/>
        </w:rPr>
        <w:t xml:space="preserve"> </w:t>
      </w:r>
      <w:r w:rsidRPr="0007632B">
        <w:rPr>
          <w:rFonts w:ascii="Times New Roman" w:hAnsi="Times New Roman"/>
        </w:rPr>
        <w:t xml:space="preserve">ciri-ciri </w:t>
      </w:r>
      <w:r w:rsidRPr="0007632B">
        <w:rPr>
          <w:rFonts w:ascii="Times New Roman" w:hAnsi="Times New Roman"/>
          <w:lang w:val="id-ID"/>
        </w:rPr>
        <w:t>kulit</w:t>
      </w:r>
      <w:r w:rsidRPr="0007632B">
        <w:rPr>
          <w:rFonts w:ascii="Times New Roman" w:hAnsi="Times New Roman"/>
          <w:spacing w:val="-6"/>
          <w:lang w:val="id-ID"/>
        </w:rPr>
        <w:t xml:space="preserve"> </w:t>
      </w:r>
      <w:r w:rsidRPr="0007632B">
        <w:rPr>
          <w:rFonts w:ascii="Times New Roman" w:hAnsi="Times New Roman"/>
          <w:lang w:val="id-ID"/>
        </w:rPr>
        <w:t>buah</w:t>
      </w:r>
      <w:r w:rsidRPr="0007632B">
        <w:rPr>
          <w:rFonts w:ascii="Times New Roman" w:hAnsi="Times New Roman"/>
          <w:spacing w:val="-8"/>
          <w:lang w:val="id-ID"/>
        </w:rPr>
        <w:t xml:space="preserve"> </w:t>
      </w:r>
      <w:r w:rsidRPr="0007632B">
        <w:rPr>
          <w:rFonts w:ascii="Times New Roman" w:hAnsi="Times New Roman"/>
          <w:lang w:val="id-ID"/>
        </w:rPr>
        <w:t>berwarna</w:t>
      </w:r>
      <w:r w:rsidRPr="0007632B">
        <w:rPr>
          <w:rFonts w:ascii="Times New Roman" w:hAnsi="Times New Roman"/>
          <w:spacing w:val="-7"/>
          <w:lang w:val="id-ID"/>
        </w:rPr>
        <w:t xml:space="preserve"> </w:t>
      </w:r>
      <w:r w:rsidRPr="0007632B">
        <w:rPr>
          <w:rFonts w:ascii="Times New Roman" w:hAnsi="Times New Roman"/>
          <w:lang w:val="id-ID"/>
        </w:rPr>
        <w:t>merah</w:t>
      </w:r>
      <w:r w:rsidRPr="0007632B">
        <w:rPr>
          <w:rFonts w:ascii="Times New Roman" w:hAnsi="Times New Roman"/>
          <w:spacing w:val="-7"/>
          <w:lang w:val="id-ID"/>
        </w:rPr>
        <w:t xml:space="preserve"> </w:t>
      </w:r>
      <w:r w:rsidRPr="0007632B">
        <w:rPr>
          <w:rFonts w:ascii="Times New Roman" w:hAnsi="Times New Roman"/>
          <w:lang w:val="id-ID"/>
        </w:rPr>
        <w:t>kehitaman</w:t>
      </w:r>
      <w:r w:rsidRPr="0007632B">
        <w:rPr>
          <w:rFonts w:ascii="Times New Roman" w:hAnsi="Times New Roman"/>
          <w:spacing w:val="-5"/>
          <w:lang w:val="id-ID"/>
        </w:rPr>
        <w:t xml:space="preserve"> </w:t>
      </w:r>
      <w:r w:rsidRPr="0007632B">
        <w:rPr>
          <w:rFonts w:ascii="Times New Roman" w:hAnsi="Times New Roman"/>
          <w:lang w:val="id-ID"/>
        </w:rPr>
        <w:t>(±</w:t>
      </w:r>
      <w:r w:rsidRPr="0007632B">
        <w:rPr>
          <w:rFonts w:ascii="Times New Roman" w:hAnsi="Times New Roman"/>
          <w:spacing w:val="-14"/>
          <w:lang w:val="id-ID"/>
        </w:rPr>
        <w:t xml:space="preserve"> </w:t>
      </w:r>
      <w:r w:rsidRPr="0007632B">
        <w:rPr>
          <w:rFonts w:ascii="Times New Roman" w:hAnsi="Times New Roman"/>
          <w:lang w:val="id-ID"/>
        </w:rPr>
        <w:t>4</w:t>
      </w:r>
      <w:r w:rsidRPr="0007632B">
        <w:rPr>
          <w:rFonts w:ascii="Times New Roman" w:hAnsi="Times New Roman"/>
          <w:spacing w:val="-8"/>
          <w:lang w:val="id-ID"/>
        </w:rPr>
        <w:t xml:space="preserve"> </w:t>
      </w:r>
      <w:r w:rsidRPr="0007632B">
        <w:rPr>
          <w:rFonts w:ascii="Times New Roman" w:hAnsi="Times New Roman"/>
          <w:lang w:val="id-ID"/>
        </w:rPr>
        <w:t>bulan</w:t>
      </w:r>
      <w:r w:rsidRPr="0007632B">
        <w:rPr>
          <w:rFonts w:ascii="Times New Roman" w:hAnsi="Times New Roman"/>
          <w:spacing w:val="-5"/>
          <w:lang w:val="id-ID"/>
        </w:rPr>
        <w:t xml:space="preserve"> </w:t>
      </w:r>
      <w:r w:rsidRPr="0007632B">
        <w:rPr>
          <w:rFonts w:ascii="Times New Roman" w:hAnsi="Times New Roman"/>
          <w:lang w:val="id-ID"/>
        </w:rPr>
        <w:t>setelah</w:t>
      </w:r>
      <w:r w:rsidRPr="0007632B">
        <w:rPr>
          <w:rFonts w:ascii="Times New Roman" w:hAnsi="Times New Roman"/>
          <w:spacing w:val="-6"/>
          <w:lang w:val="id-ID"/>
        </w:rPr>
        <w:t xml:space="preserve"> </w:t>
      </w:r>
      <w:r w:rsidRPr="0007632B">
        <w:rPr>
          <w:rFonts w:ascii="Times New Roman" w:hAnsi="Times New Roman"/>
          <w:lang w:val="id-ID"/>
        </w:rPr>
        <w:t>berbunga)</w:t>
      </w:r>
      <w:r w:rsidRPr="0007632B">
        <w:rPr>
          <w:rFonts w:ascii="Times New Roman" w:hAnsi="Times New Roman"/>
        </w:rPr>
        <w:t>, g</w:t>
      </w:r>
      <w:r w:rsidRPr="0007632B">
        <w:rPr>
          <w:rFonts w:ascii="Times New Roman" w:hAnsi="Times New Roman"/>
          <w:lang w:val="id-ID"/>
        </w:rPr>
        <w:t>ula,</w:t>
      </w:r>
      <w:r w:rsidRPr="0007632B">
        <w:rPr>
          <w:rFonts w:ascii="Times New Roman" w:hAnsi="Times New Roman"/>
          <w:spacing w:val="-15"/>
          <w:lang w:val="id-ID"/>
        </w:rPr>
        <w:t xml:space="preserve"> </w:t>
      </w:r>
      <w:r w:rsidRPr="0007632B">
        <w:rPr>
          <w:rFonts w:ascii="Times New Roman" w:hAnsi="Times New Roman"/>
          <w:lang w:val="id-ID"/>
        </w:rPr>
        <w:t>asam</w:t>
      </w:r>
      <w:r w:rsidRPr="0007632B">
        <w:rPr>
          <w:rFonts w:ascii="Times New Roman" w:hAnsi="Times New Roman"/>
          <w:spacing w:val="-14"/>
          <w:lang w:val="id-ID"/>
        </w:rPr>
        <w:t xml:space="preserve"> </w:t>
      </w:r>
      <w:r w:rsidRPr="0007632B">
        <w:rPr>
          <w:rFonts w:ascii="Times New Roman" w:hAnsi="Times New Roman"/>
          <w:lang w:val="id-ID"/>
        </w:rPr>
        <w:t>sitrat,</w:t>
      </w:r>
      <w:r w:rsidRPr="0007632B">
        <w:rPr>
          <w:rFonts w:ascii="Times New Roman" w:hAnsi="Times New Roman"/>
          <w:spacing w:val="-16"/>
          <w:lang w:val="id-ID"/>
        </w:rPr>
        <w:t xml:space="preserve"> </w:t>
      </w:r>
      <w:r w:rsidRPr="0007632B">
        <w:rPr>
          <w:rFonts w:ascii="Times New Roman" w:hAnsi="Times New Roman"/>
          <w:lang w:val="id-ID"/>
        </w:rPr>
        <w:t>dan</w:t>
      </w:r>
      <w:r w:rsidRPr="0007632B">
        <w:rPr>
          <w:rFonts w:ascii="Times New Roman" w:hAnsi="Times New Roman"/>
          <w:spacing w:val="-17"/>
          <w:lang w:val="id-ID"/>
        </w:rPr>
        <w:t xml:space="preserve"> </w:t>
      </w:r>
      <w:r w:rsidRPr="0007632B">
        <w:rPr>
          <w:rFonts w:ascii="Times New Roman" w:hAnsi="Times New Roman"/>
          <w:lang w:val="id-ID"/>
        </w:rPr>
        <w:t>pektin.</w:t>
      </w:r>
      <w:r w:rsidRPr="0007632B">
        <w:rPr>
          <w:rFonts w:ascii="Times New Roman" w:hAnsi="Times New Roman"/>
          <w:spacing w:val="-16"/>
          <w:lang w:val="id-ID"/>
        </w:rPr>
        <w:t xml:space="preserve"> </w:t>
      </w:r>
      <w:r w:rsidRPr="0007632B">
        <w:rPr>
          <w:rFonts w:ascii="Times New Roman" w:hAnsi="Times New Roman"/>
        </w:rPr>
        <w:t xml:space="preserve">Matoa sebagai bahan </w:t>
      </w:r>
      <w:proofErr w:type="gramStart"/>
      <w:r w:rsidRPr="0007632B">
        <w:rPr>
          <w:rFonts w:ascii="Times New Roman" w:hAnsi="Times New Roman"/>
        </w:rPr>
        <w:t>baku</w:t>
      </w:r>
      <w:proofErr w:type="gramEnd"/>
      <w:r w:rsidRPr="0007632B">
        <w:rPr>
          <w:rFonts w:ascii="Times New Roman" w:hAnsi="Times New Roman"/>
        </w:rPr>
        <w:t xml:space="preserve"> pembuatan selai diperoleh dari petani</w:t>
      </w:r>
      <w:r w:rsidRPr="0007632B">
        <w:rPr>
          <w:rFonts w:ascii="Times New Roman" w:hAnsi="Times New Roman"/>
          <w:lang w:val="id-ID"/>
        </w:rPr>
        <w:t xml:space="preserve"> </w:t>
      </w:r>
      <w:r w:rsidRPr="0007632B">
        <w:rPr>
          <w:rFonts w:ascii="Times New Roman" w:hAnsi="Times New Roman"/>
        </w:rPr>
        <w:t>di</w:t>
      </w:r>
      <w:r w:rsidRPr="0007632B">
        <w:rPr>
          <w:rFonts w:ascii="Times New Roman" w:hAnsi="Times New Roman"/>
          <w:spacing w:val="-14"/>
          <w:lang w:val="id-ID"/>
        </w:rPr>
        <w:t xml:space="preserve"> </w:t>
      </w:r>
      <w:r w:rsidRPr="0007632B">
        <w:rPr>
          <w:rFonts w:ascii="Times New Roman" w:hAnsi="Times New Roman"/>
          <w:lang w:val="id-ID"/>
        </w:rPr>
        <w:t>Klaten</w:t>
      </w:r>
      <w:r w:rsidRPr="0007632B">
        <w:rPr>
          <w:rFonts w:ascii="Times New Roman" w:hAnsi="Times New Roman"/>
        </w:rPr>
        <w:t xml:space="preserve">, </w:t>
      </w:r>
      <w:r w:rsidRPr="0007632B">
        <w:rPr>
          <w:rFonts w:ascii="Times New Roman" w:hAnsi="Times New Roman"/>
          <w:lang w:val="id-ID"/>
        </w:rPr>
        <w:t>Jawa</w:t>
      </w:r>
      <w:r w:rsidRPr="0007632B">
        <w:rPr>
          <w:rFonts w:ascii="Times New Roman" w:hAnsi="Times New Roman"/>
          <w:spacing w:val="-16"/>
          <w:lang w:val="id-ID"/>
        </w:rPr>
        <w:t xml:space="preserve"> </w:t>
      </w:r>
      <w:r w:rsidRPr="0007632B">
        <w:rPr>
          <w:rFonts w:ascii="Times New Roman" w:hAnsi="Times New Roman"/>
          <w:lang w:val="id-ID"/>
        </w:rPr>
        <w:t>Tengah</w:t>
      </w:r>
      <w:r w:rsidRPr="0007632B">
        <w:rPr>
          <w:rFonts w:ascii="Times New Roman" w:hAnsi="Times New Roman"/>
        </w:rPr>
        <w:t>.</w:t>
      </w:r>
      <w:r w:rsidRPr="0007632B">
        <w:rPr>
          <w:rFonts w:ascii="Times New Roman" w:hAnsi="Times New Roman"/>
          <w:lang w:val="id-ID"/>
        </w:rPr>
        <w:t xml:space="preserve"> </w:t>
      </w:r>
      <w:proofErr w:type="gramStart"/>
      <w:r w:rsidRPr="0007632B">
        <w:rPr>
          <w:rFonts w:ascii="Times New Roman" w:hAnsi="Times New Roman"/>
        </w:rPr>
        <w:t>Gula dan bahan lainnya diperoleh dari Toko Bahan Roti Bakely.</w:t>
      </w:r>
      <w:proofErr w:type="gramEnd"/>
      <w:r w:rsidRPr="0007632B">
        <w:rPr>
          <w:rFonts w:ascii="Times New Roman" w:hAnsi="Times New Roman"/>
        </w:rPr>
        <w:t xml:space="preserve"> </w:t>
      </w:r>
      <w:r w:rsidRPr="0007632B">
        <w:rPr>
          <w:rFonts w:ascii="Times New Roman" w:hAnsi="Times New Roman"/>
          <w:lang w:val="id-ID"/>
        </w:rPr>
        <w:t xml:space="preserve">Bahan </w:t>
      </w:r>
      <w:r w:rsidRPr="0007632B">
        <w:rPr>
          <w:rFonts w:ascii="Times New Roman" w:hAnsi="Times New Roman"/>
          <w:position w:val="2"/>
          <w:lang w:val="id-ID"/>
        </w:rPr>
        <w:t>kimia</w:t>
      </w:r>
      <w:r w:rsidRPr="0007632B">
        <w:rPr>
          <w:rFonts w:ascii="Times New Roman" w:hAnsi="Times New Roman"/>
          <w:spacing w:val="-10"/>
          <w:position w:val="2"/>
          <w:lang w:val="id-ID"/>
        </w:rPr>
        <w:t xml:space="preserve"> </w:t>
      </w:r>
      <w:r w:rsidRPr="0007632B">
        <w:rPr>
          <w:rFonts w:ascii="Times New Roman" w:hAnsi="Times New Roman"/>
          <w:position w:val="2"/>
          <w:lang w:val="id-ID"/>
        </w:rPr>
        <w:t>yang</w:t>
      </w:r>
      <w:r w:rsidRPr="0007632B">
        <w:rPr>
          <w:rFonts w:ascii="Times New Roman" w:hAnsi="Times New Roman"/>
          <w:spacing w:val="-11"/>
          <w:position w:val="2"/>
          <w:lang w:val="id-ID"/>
        </w:rPr>
        <w:t xml:space="preserve"> </w:t>
      </w:r>
      <w:r w:rsidRPr="0007632B">
        <w:rPr>
          <w:rFonts w:ascii="Times New Roman" w:hAnsi="Times New Roman"/>
          <w:position w:val="2"/>
          <w:lang w:val="id-ID"/>
        </w:rPr>
        <w:t>digunakan</w:t>
      </w:r>
      <w:r w:rsidRPr="0007632B">
        <w:rPr>
          <w:rFonts w:ascii="Times New Roman" w:hAnsi="Times New Roman"/>
          <w:spacing w:val="-11"/>
          <w:position w:val="2"/>
          <w:lang w:val="id-ID"/>
        </w:rPr>
        <w:t xml:space="preserve"> </w:t>
      </w:r>
      <w:r w:rsidRPr="0007632B">
        <w:rPr>
          <w:rFonts w:ascii="Times New Roman" w:hAnsi="Times New Roman"/>
          <w:position w:val="2"/>
          <w:lang w:val="id-ID"/>
        </w:rPr>
        <w:t>untuk</w:t>
      </w:r>
      <w:r w:rsidRPr="0007632B">
        <w:rPr>
          <w:rFonts w:ascii="Times New Roman" w:hAnsi="Times New Roman"/>
          <w:spacing w:val="-11"/>
          <w:position w:val="2"/>
          <w:lang w:val="id-ID"/>
        </w:rPr>
        <w:t xml:space="preserve"> </w:t>
      </w:r>
      <w:r w:rsidRPr="0007632B">
        <w:rPr>
          <w:rFonts w:ascii="Times New Roman" w:hAnsi="Times New Roman"/>
          <w:position w:val="2"/>
          <w:lang w:val="id-ID"/>
        </w:rPr>
        <w:t>analisa</w:t>
      </w:r>
      <w:r w:rsidRPr="0007632B">
        <w:rPr>
          <w:rFonts w:ascii="Times New Roman" w:hAnsi="Times New Roman"/>
          <w:spacing w:val="-9"/>
          <w:position w:val="2"/>
          <w:lang w:val="id-ID"/>
        </w:rPr>
        <w:t xml:space="preserve"> </w:t>
      </w:r>
      <w:r w:rsidRPr="0007632B">
        <w:rPr>
          <w:rFonts w:ascii="Times New Roman" w:hAnsi="Times New Roman"/>
          <w:position w:val="2"/>
          <w:lang w:val="id-ID"/>
        </w:rPr>
        <w:t>antara</w:t>
      </w:r>
      <w:r w:rsidRPr="0007632B">
        <w:rPr>
          <w:rFonts w:ascii="Times New Roman" w:hAnsi="Times New Roman"/>
          <w:spacing w:val="-10"/>
          <w:position w:val="2"/>
          <w:lang w:val="id-ID"/>
        </w:rPr>
        <w:t xml:space="preserve"> </w:t>
      </w:r>
      <w:r w:rsidRPr="0007632B">
        <w:rPr>
          <w:rFonts w:ascii="Times New Roman" w:hAnsi="Times New Roman"/>
          <w:position w:val="2"/>
          <w:lang w:val="id-ID"/>
        </w:rPr>
        <w:t>lain</w:t>
      </w:r>
      <w:r w:rsidRPr="0007632B">
        <w:rPr>
          <w:rFonts w:ascii="Times New Roman" w:hAnsi="Times New Roman"/>
          <w:spacing w:val="-9"/>
          <w:position w:val="2"/>
          <w:lang w:val="id-ID"/>
        </w:rPr>
        <w:t xml:space="preserve"> </w:t>
      </w:r>
      <w:r w:rsidRPr="0007632B">
        <w:rPr>
          <w:rFonts w:ascii="Times New Roman" w:hAnsi="Times New Roman"/>
          <w:position w:val="2"/>
          <w:lang w:val="id-ID"/>
        </w:rPr>
        <w:t>aquades,</w:t>
      </w:r>
      <w:r w:rsidRPr="0007632B">
        <w:rPr>
          <w:rFonts w:ascii="Times New Roman" w:hAnsi="Times New Roman"/>
          <w:spacing w:val="-10"/>
          <w:position w:val="2"/>
          <w:lang w:val="id-ID"/>
        </w:rPr>
        <w:t xml:space="preserve"> </w:t>
      </w:r>
      <w:r w:rsidRPr="0007632B">
        <w:rPr>
          <w:rFonts w:ascii="Times New Roman" w:hAnsi="Times New Roman"/>
          <w:position w:val="2"/>
          <w:lang w:val="id-ID"/>
        </w:rPr>
        <w:t>H</w:t>
      </w:r>
      <w:r w:rsidRPr="0007632B">
        <w:rPr>
          <w:rFonts w:ascii="Times New Roman" w:hAnsi="Times New Roman"/>
          <w:vertAlign w:val="subscript"/>
          <w:lang w:val="id-ID"/>
        </w:rPr>
        <w:t>2</w:t>
      </w:r>
      <w:r w:rsidRPr="0007632B">
        <w:rPr>
          <w:rFonts w:ascii="Times New Roman" w:hAnsi="Times New Roman"/>
          <w:position w:val="2"/>
          <w:lang w:val="id-ID"/>
        </w:rPr>
        <w:t>SO</w:t>
      </w:r>
      <w:r w:rsidRPr="0007632B">
        <w:rPr>
          <w:rFonts w:ascii="Times New Roman" w:hAnsi="Times New Roman"/>
          <w:vertAlign w:val="subscript"/>
          <w:lang w:val="id-ID"/>
        </w:rPr>
        <w:t>4</w:t>
      </w:r>
      <w:r w:rsidRPr="0007632B">
        <w:rPr>
          <w:rFonts w:ascii="Times New Roman" w:hAnsi="Times New Roman"/>
          <w:position w:val="2"/>
          <w:lang w:val="id-ID"/>
        </w:rPr>
        <w:t>,</w:t>
      </w:r>
      <w:r w:rsidRPr="0007632B">
        <w:rPr>
          <w:rFonts w:ascii="Times New Roman" w:hAnsi="Times New Roman"/>
          <w:spacing w:val="-8"/>
          <w:position w:val="2"/>
          <w:lang w:val="id-ID"/>
        </w:rPr>
        <w:t xml:space="preserve"> </w:t>
      </w:r>
      <w:r w:rsidRPr="0007632B">
        <w:rPr>
          <w:rFonts w:ascii="Times New Roman" w:hAnsi="Times New Roman"/>
          <w:position w:val="2"/>
          <w:lang w:val="id-ID"/>
        </w:rPr>
        <w:t>katalisator,</w:t>
      </w:r>
      <w:r w:rsidRPr="0007632B">
        <w:rPr>
          <w:rFonts w:ascii="Times New Roman" w:hAnsi="Times New Roman"/>
          <w:spacing w:val="-10"/>
          <w:position w:val="2"/>
          <w:lang w:val="id-ID"/>
        </w:rPr>
        <w:t xml:space="preserve"> </w:t>
      </w:r>
      <w:r w:rsidRPr="0007632B">
        <w:rPr>
          <w:rFonts w:ascii="Times New Roman" w:hAnsi="Times New Roman"/>
          <w:position w:val="2"/>
          <w:lang w:val="id-ID"/>
        </w:rPr>
        <w:t>HC</w:t>
      </w:r>
      <w:r w:rsidRPr="0007632B">
        <w:rPr>
          <w:rFonts w:ascii="Times New Roman" w:hAnsi="Times New Roman"/>
          <w:position w:val="2"/>
        </w:rPr>
        <w:t>l</w:t>
      </w:r>
      <w:r w:rsidRPr="0007632B">
        <w:rPr>
          <w:rFonts w:ascii="Times New Roman" w:hAnsi="Times New Roman"/>
          <w:position w:val="2"/>
          <w:lang w:val="id-ID"/>
        </w:rPr>
        <w:t xml:space="preserve">, </w:t>
      </w:r>
      <w:r w:rsidRPr="0007632B">
        <w:rPr>
          <w:rFonts w:ascii="Times New Roman" w:hAnsi="Times New Roman"/>
          <w:lang w:val="id-ID"/>
        </w:rPr>
        <w:t>protelium ether, NaOH</w:t>
      </w:r>
      <w:r w:rsidRPr="0007632B">
        <w:rPr>
          <w:rFonts w:ascii="Times New Roman" w:hAnsi="Times New Roman"/>
          <w:vertAlign w:val="superscript"/>
          <w:lang w:val="id-ID"/>
        </w:rPr>
        <w:t>+</w:t>
      </w:r>
      <w:r w:rsidRPr="0007632B">
        <w:rPr>
          <w:rFonts w:ascii="Times New Roman" w:hAnsi="Times New Roman"/>
          <w:lang w:val="id-ID"/>
        </w:rPr>
        <w:t>Na thio, HC</w:t>
      </w:r>
      <w:r w:rsidRPr="0007632B">
        <w:rPr>
          <w:rFonts w:ascii="Times New Roman" w:hAnsi="Times New Roman"/>
        </w:rPr>
        <w:t>l</w:t>
      </w:r>
      <w:r w:rsidRPr="0007632B">
        <w:rPr>
          <w:rFonts w:ascii="Times New Roman" w:hAnsi="Times New Roman"/>
          <w:lang w:val="id-ID"/>
        </w:rPr>
        <w:t>, indikator (BR:MCR) dengan kualitas pro analisis (p.a).</w:t>
      </w:r>
    </w:p>
    <w:p w:rsidR="00311FF9" w:rsidRDefault="00311FF9" w:rsidP="00186B59">
      <w:pPr>
        <w:pStyle w:val="BodyText"/>
        <w:tabs>
          <w:tab w:val="left" w:pos="7938"/>
        </w:tabs>
        <w:ind w:firstLine="567"/>
        <w:jc w:val="both"/>
        <w:rPr>
          <w:rFonts w:ascii="Times New Roman" w:hAnsi="Times New Roman"/>
        </w:rPr>
      </w:pPr>
    </w:p>
    <w:p w:rsidR="00311FF9" w:rsidRPr="00311FF9" w:rsidRDefault="00311FF9" w:rsidP="00186B59">
      <w:pPr>
        <w:pStyle w:val="BodyText"/>
        <w:tabs>
          <w:tab w:val="left" w:pos="7938"/>
        </w:tabs>
        <w:ind w:firstLine="567"/>
        <w:jc w:val="both"/>
        <w:rPr>
          <w:rFonts w:ascii="Times New Roman" w:hAnsi="Times New Roman"/>
        </w:rPr>
      </w:pPr>
    </w:p>
    <w:p w:rsidR="00186B59" w:rsidRPr="0007632B" w:rsidRDefault="009C44B3" w:rsidP="00186B59">
      <w:pPr>
        <w:pStyle w:val="BodyText"/>
        <w:tabs>
          <w:tab w:val="left" w:pos="0"/>
          <w:tab w:val="left" w:pos="7513"/>
          <w:tab w:val="left" w:pos="7655"/>
        </w:tabs>
        <w:ind w:right="3"/>
        <w:jc w:val="both"/>
        <w:rPr>
          <w:rFonts w:ascii="Times New Roman" w:hAnsi="Times New Roman"/>
          <w:b/>
        </w:rPr>
      </w:pPr>
      <w:r w:rsidRPr="0007632B">
        <w:rPr>
          <w:rFonts w:ascii="Times New Roman" w:hAnsi="Times New Roman"/>
          <w:b/>
        </w:rPr>
        <w:lastRenderedPageBreak/>
        <w:t>Alat</w:t>
      </w:r>
    </w:p>
    <w:p w:rsidR="00186B59" w:rsidRDefault="009C44B3" w:rsidP="00186B59">
      <w:pPr>
        <w:pStyle w:val="BodyText"/>
        <w:tabs>
          <w:tab w:val="left" w:pos="0"/>
          <w:tab w:val="left" w:pos="7513"/>
          <w:tab w:val="left" w:pos="7655"/>
        </w:tabs>
        <w:ind w:right="3" w:firstLine="567"/>
        <w:jc w:val="both"/>
        <w:rPr>
          <w:rFonts w:ascii="Times New Roman" w:hAnsi="Times New Roman"/>
        </w:rPr>
      </w:pPr>
      <w:r w:rsidRPr="0007632B">
        <w:rPr>
          <w:rFonts w:ascii="Times New Roman" w:hAnsi="Times New Roman"/>
          <w:lang w:val="id-ID"/>
        </w:rPr>
        <w:t>Alat yang digunakan untuk membuat selai matoa, antara lain timbangan, blender, pisau, kompor, baskom, sendok dan nampan. Peralatan yang digunakan untuk analisis, yaitu neraca analitik, mortar, spatula, tabung reaksi, tabung ulir, gelas</w:t>
      </w:r>
      <w:r w:rsidRPr="0007632B">
        <w:rPr>
          <w:rFonts w:ascii="Times New Roman" w:hAnsi="Times New Roman"/>
        </w:rPr>
        <w:t xml:space="preserve"> ukur, gelas bekr</w:t>
      </w:r>
      <w:r w:rsidRPr="0007632B">
        <w:rPr>
          <w:rFonts w:ascii="Times New Roman" w:hAnsi="Times New Roman"/>
          <w:lang w:val="id-ID"/>
        </w:rPr>
        <w:t>, makro pipet</w:t>
      </w:r>
      <w:r w:rsidRPr="0007632B">
        <w:rPr>
          <w:rFonts w:ascii="Times New Roman" w:hAnsi="Times New Roman"/>
        </w:rPr>
        <w:t>, mikro pipet</w:t>
      </w:r>
      <w:r w:rsidRPr="0007632B">
        <w:rPr>
          <w:rFonts w:ascii="Times New Roman" w:hAnsi="Times New Roman"/>
          <w:lang w:val="id-ID"/>
        </w:rPr>
        <w:t>, botol timbang</w:t>
      </w:r>
      <w:r w:rsidRPr="0007632B">
        <w:rPr>
          <w:rFonts w:ascii="Times New Roman" w:hAnsi="Times New Roman"/>
        </w:rPr>
        <w:t>,</w:t>
      </w:r>
      <w:r w:rsidRPr="0007632B">
        <w:rPr>
          <w:rFonts w:ascii="Times New Roman" w:hAnsi="Times New Roman"/>
          <w:lang w:val="id-ID"/>
        </w:rPr>
        <w:t xml:space="preserve"> k</w:t>
      </w:r>
      <w:r w:rsidRPr="0007632B">
        <w:rPr>
          <w:rFonts w:ascii="Times New Roman" w:hAnsi="Times New Roman"/>
        </w:rPr>
        <w:t>ur</w:t>
      </w:r>
      <w:r w:rsidRPr="0007632B">
        <w:rPr>
          <w:rFonts w:ascii="Times New Roman" w:hAnsi="Times New Roman"/>
          <w:lang w:val="id-ID"/>
        </w:rPr>
        <w:t>s porselin,</w:t>
      </w:r>
      <w:r w:rsidRPr="0007632B">
        <w:rPr>
          <w:rFonts w:ascii="Times New Roman" w:hAnsi="Times New Roman"/>
        </w:rPr>
        <w:t xml:space="preserve"> termometer,</w:t>
      </w:r>
      <w:r w:rsidRPr="0007632B">
        <w:rPr>
          <w:rFonts w:ascii="Times New Roman" w:hAnsi="Times New Roman"/>
          <w:lang w:val="id-ID"/>
        </w:rPr>
        <w:t xml:space="preserve"> oven,</w:t>
      </w:r>
      <w:r w:rsidR="00186B59" w:rsidRPr="0007632B">
        <w:rPr>
          <w:rFonts w:ascii="Times New Roman" w:hAnsi="Times New Roman"/>
        </w:rPr>
        <w:t xml:space="preserve"> </w:t>
      </w:r>
      <w:r w:rsidRPr="0007632B">
        <w:rPr>
          <w:rFonts w:ascii="Times New Roman" w:hAnsi="Times New Roman"/>
        </w:rPr>
        <w:t>desikator</w:t>
      </w:r>
      <w:r w:rsidRPr="0007632B">
        <w:rPr>
          <w:rFonts w:ascii="Times New Roman" w:hAnsi="Times New Roman"/>
          <w:lang w:val="id-ID"/>
        </w:rPr>
        <w:t xml:space="preserve"> </w:t>
      </w:r>
      <w:r w:rsidRPr="0007632B">
        <w:rPr>
          <w:rFonts w:ascii="Times New Roman" w:hAnsi="Times New Roman"/>
          <w:i/>
          <w:lang w:val="id-ID"/>
        </w:rPr>
        <w:t xml:space="preserve">muffle furnace, soxhlet extractor, </w:t>
      </w:r>
      <w:r w:rsidRPr="0007632B">
        <w:rPr>
          <w:rFonts w:ascii="Times New Roman" w:hAnsi="Times New Roman"/>
          <w:lang w:val="id-ID"/>
        </w:rPr>
        <w:t>dan pengukur warna.</w:t>
      </w:r>
    </w:p>
    <w:p w:rsidR="00311FF9" w:rsidRPr="00311FF9" w:rsidRDefault="00311FF9" w:rsidP="00186B59">
      <w:pPr>
        <w:pStyle w:val="BodyText"/>
        <w:tabs>
          <w:tab w:val="left" w:pos="0"/>
          <w:tab w:val="left" w:pos="7513"/>
          <w:tab w:val="left" w:pos="7655"/>
        </w:tabs>
        <w:ind w:right="3" w:firstLine="567"/>
        <w:jc w:val="both"/>
        <w:rPr>
          <w:rFonts w:ascii="Times New Roman" w:hAnsi="Times New Roman"/>
          <w:b/>
        </w:rPr>
      </w:pPr>
    </w:p>
    <w:p w:rsidR="00186B59" w:rsidRPr="0007632B" w:rsidRDefault="00186B59" w:rsidP="0007632B">
      <w:pPr>
        <w:pStyle w:val="BodyText"/>
        <w:tabs>
          <w:tab w:val="left" w:pos="0"/>
          <w:tab w:val="left" w:pos="7513"/>
          <w:tab w:val="left" w:pos="7655"/>
        </w:tabs>
        <w:ind w:right="3"/>
        <w:jc w:val="both"/>
        <w:rPr>
          <w:rFonts w:ascii="Times New Roman" w:hAnsi="Times New Roman"/>
          <w:b/>
        </w:rPr>
      </w:pPr>
      <w:r w:rsidRPr="0007632B">
        <w:rPr>
          <w:rFonts w:ascii="Times New Roman" w:hAnsi="Times New Roman"/>
          <w:b/>
        </w:rPr>
        <w:t>Pembuatan Selai Matoa</w:t>
      </w:r>
    </w:p>
    <w:p w:rsidR="00186B59" w:rsidRDefault="00186B59" w:rsidP="0007632B">
      <w:pPr>
        <w:pStyle w:val="BodyText"/>
        <w:tabs>
          <w:tab w:val="left" w:pos="0"/>
          <w:tab w:val="left" w:pos="7513"/>
          <w:tab w:val="left" w:pos="7655"/>
        </w:tabs>
        <w:ind w:right="3" w:firstLine="567"/>
        <w:jc w:val="both"/>
        <w:rPr>
          <w:rFonts w:ascii="Times New Roman" w:hAnsi="Times New Roman"/>
        </w:rPr>
      </w:pPr>
      <w:r w:rsidRPr="0007632B">
        <w:rPr>
          <w:rFonts w:ascii="Times New Roman" w:hAnsi="Times New Roman"/>
          <w:lang w:val="id-ID"/>
        </w:rPr>
        <w:t>Cara pembuatan selai matoa yaitu buah matoa masak dipanen saat berusia 4 bulan dengan kriteria kulit berwarna merah kehitaman kemud</w:t>
      </w:r>
      <w:r w:rsidRPr="0007632B">
        <w:rPr>
          <w:rFonts w:ascii="Times New Roman" w:hAnsi="Times New Roman"/>
        </w:rPr>
        <w:t>ia</w:t>
      </w:r>
      <w:r w:rsidRPr="0007632B">
        <w:rPr>
          <w:rFonts w:ascii="Times New Roman" w:hAnsi="Times New Roman"/>
          <w:lang w:val="id-ID"/>
        </w:rPr>
        <w:t>n dikupas. Selanjutnya dilakukan pemisahan antara kulit, biji, dan daging buah. Daging buah matoa kemudian di</w:t>
      </w:r>
      <w:r w:rsidRPr="0007632B">
        <w:rPr>
          <w:rFonts w:ascii="Times New Roman" w:hAnsi="Times New Roman"/>
        </w:rPr>
        <w:t xml:space="preserve">timbang sebanyak 400 gram </w:t>
      </w:r>
      <w:r w:rsidRPr="0007632B">
        <w:rPr>
          <w:rFonts w:ascii="Times New Roman" w:hAnsi="Times New Roman"/>
          <w:lang w:val="id-ID"/>
        </w:rPr>
        <w:t xml:space="preserve"> </w:t>
      </w:r>
      <w:r w:rsidRPr="0007632B">
        <w:rPr>
          <w:rFonts w:ascii="Times New Roman" w:hAnsi="Times New Roman"/>
        </w:rPr>
        <w:t>kemudian dilakukan</w:t>
      </w:r>
      <w:r w:rsidRPr="0007632B">
        <w:rPr>
          <w:rFonts w:ascii="Times New Roman" w:hAnsi="Times New Roman"/>
          <w:lang w:val="id-ID"/>
        </w:rPr>
        <w:t xml:space="preserve"> pengecilan ukuran dengan blender.</w:t>
      </w:r>
      <w:r w:rsidRPr="0007632B">
        <w:rPr>
          <w:rFonts w:ascii="Times New Roman" w:hAnsi="Times New Roman"/>
        </w:rPr>
        <w:t xml:space="preserve"> </w:t>
      </w:r>
      <w:r w:rsidRPr="0007632B">
        <w:rPr>
          <w:rFonts w:ascii="Times New Roman" w:hAnsi="Times New Roman"/>
          <w:lang w:val="id-ID"/>
        </w:rPr>
        <w:t>Selanjutnya dilakukan penambahan gula pasir, asam sitrat, dan pektin yang kemudian dimasak</w:t>
      </w:r>
      <w:r w:rsidRPr="0007632B">
        <w:rPr>
          <w:rFonts w:ascii="Times New Roman" w:hAnsi="Times New Roman"/>
        </w:rPr>
        <w:t xml:space="preserve"> pada suhu 80˚C-100˚C selama 15 menit hingga mengental dan terbentuk selai.</w:t>
      </w:r>
    </w:p>
    <w:p w:rsidR="00311FF9" w:rsidRPr="0007632B" w:rsidRDefault="00311FF9" w:rsidP="0007632B">
      <w:pPr>
        <w:pStyle w:val="BodyText"/>
        <w:tabs>
          <w:tab w:val="left" w:pos="0"/>
          <w:tab w:val="left" w:pos="7513"/>
          <w:tab w:val="left" w:pos="7655"/>
        </w:tabs>
        <w:ind w:right="3" w:firstLine="567"/>
        <w:jc w:val="both"/>
        <w:rPr>
          <w:rFonts w:ascii="Times New Roman" w:hAnsi="Times New Roman"/>
        </w:rPr>
      </w:pPr>
    </w:p>
    <w:p w:rsidR="00453220" w:rsidRPr="0007632B" w:rsidRDefault="00186B59" w:rsidP="0007632B">
      <w:pPr>
        <w:pStyle w:val="BodyText"/>
        <w:tabs>
          <w:tab w:val="left" w:pos="0"/>
          <w:tab w:val="left" w:pos="7513"/>
          <w:tab w:val="left" w:pos="7655"/>
        </w:tabs>
        <w:ind w:right="3"/>
        <w:jc w:val="both"/>
        <w:rPr>
          <w:rFonts w:ascii="Times New Roman" w:hAnsi="Times New Roman"/>
          <w:b/>
        </w:rPr>
      </w:pPr>
      <w:r w:rsidRPr="0007632B">
        <w:rPr>
          <w:rFonts w:ascii="Times New Roman" w:hAnsi="Times New Roman"/>
          <w:b/>
        </w:rPr>
        <w:t>Analisis Sifat Kimia</w:t>
      </w:r>
    </w:p>
    <w:p w:rsidR="00971A5D" w:rsidRDefault="00453220" w:rsidP="0007632B">
      <w:pPr>
        <w:pStyle w:val="BodyText"/>
        <w:tabs>
          <w:tab w:val="left" w:pos="0"/>
          <w:tab w:val="left" w:pos="7513"/>
          <w:tab w:val="left" w:pos="7655"/>
        </w:tabs>
        <w:ind w:right="3" w:firstLine="567"/>
        <w:jc w:val="both"/>
        <w:rPr>
          <w:rFonts w:ascii="Times New Roman" w:hAnsi="Times New Roman"/>
          <w:bCs/>
          <w:i/>
          <w:lang w:val="en"/>
        </w:rPr>
      </w:pPr>
      <w:r w:rsidRPr="0007632B">
        <w:rPr>
          <w:rFonts w:ascii="Times New Roman" w:hAnsi="Times New Roman"/>
        </w:rPr>
        <w:t xml:space="preserve">Pengujian kadar abu dengan metode </w:t>
      </w:r>
      <w:r w:rsidRPr="0007632B">
        <w:rPr>
          <w:rFonts w:ascii="Times New Roman" w:hAnsi="Times New Roman"/>
          <w:lang w:val="id-ID"/>
        </w:rPr>
        <w:t>AOAC 1970</w:t>
      </w:r>
      <w:r w:rsidRPr="0007632B">
        <w:rPr>
          <w:rFonts w:ascii="Times New Roman" w:hAnsi="Times New Roman"/>
        </w:rPr>
        <w:t xml:space="preserve"> (</w:t>
      </w:r>
      <w:r w:rsidRPr="0007632B">
        <w:rPr>
          <w:rFonts w:ascii="Times New Roman" w:hAnsi="Times New Roman"/>
          <w:lang w:val="id-ID"/>
        </w:rPr>
        <w:t>Rangana, 1979)</w:t>
      </w:r>
      <w:r w:rsidRPr="0007632B">
        <w:rPr>
          <w:rFonts w:ascii="Times New Roman" w:hAnsi="Times New Roman"/>
        </w:rPr>
        <w:t xml:space="preserve">, pengujian kadar air </w:t>
      </w:r>
      <w:r w:rsidRPr="0007632B">
        <w:rPr>
          <w:rFonts w:ascii="Times New Roman" w:hAnsi="Times New Roman"/>
          <w:lang w:val="id-ID"/>
        </w:rPr>
        <w:t>dengan pengabuan langsung (AOAC,</w:t>
      </w:r>
      <w:r w:rsidRPr="0007632B">
        <w:rPr>
          <w:rFonts w:ascii="Times New Roman" w:hAnsi="Times New Roman"/>
          <w:spacing w:val="-4"/>
          <w:lang w:val="id-ID"/>
        </w:rPr>
        <w:t xml:space="preserve"> </w:t>
      </w:r>
      <w:r w:rsidRPr="0007632B">
        <w:rPr>
          <w:rFonts w:ascii="Times New Roman" w:hAnsi="Times New Roman"/>
          <w:lang w:val="id-ID"/>
        </w:rPr>
        <w:t>1995)</w:t>
      </w:r>
      <w:r w:rsidRPr="0007632B">
        <w:rPr>
          <w:rFonts w:ascii="Times New Roman" w:hAnsi="Times New Roman"/>
        </w:rPr>
        <w:t>, a</w:t>
      </w:r>
      <w:r w:rsidRPr="0007632B">
        <w:rPr>
          <w:rFonts w:ascii="Times New Roman" w:hAnsi="Times New Roman"/>
          <w:lang w:val="id-ID"/>
        </w:rPr>
        <w:t xml:space="preserve">nalisa </w:t>
      </w:r>
      <w:r w:rsidRPr="0007632B">
        <w:rPr>
          <w:rFonts w:ascii="Times New Roman" w:hAnsi="Times New Roman"/>
        </w:rPr>
        <w:t>v</w:t>
      </w:r>
      <w:r w:rsidRPr="0007632B">
        <w:rPr>
          <w:rFonts w:ascii="Times New Roman" w:hAnsi="Times New Roman"/>
          <w:lang w:val="id-ID"/>
        </w:rPr>
        <w:t>itamin</w:t>
      </w:r>
      <w:r w:rsidRPr="0007632B">
        <w:rPr>
          <w:rFonts w:ascii="Times New Roman" w:hAnsi="Times New Roman"/>
          <w:spacing w:val="-3"/>
          <w:lang w:val="id-ID"/>
        </w:rPr>
        <w:t xml:space="preserve"> </w:t>
      </w:r>
      <w:r w:rsidRPr="0007632B">
        <w:rPr>
          <w:rFonts w:ascii="Times New Roman" w:hAnsi="Times New Roman"/>
          <w:lang w:val="id-ID"/>
        </w:rPr>
        <w:t>C</w:t>
      </w:r>
      <w:r w:rsidRPr="0007632B">
        <w:rPr>
          <w:rFonts w:ascii="Times New Roman" w:hAnsi="Times New Roman"/>
          <w:bCs/>
          <w:lang w:val="en"/>
        </w:rPr>
        <w:t xml:space="preserve"> metode 2</w:t>
      </w:r>
      <w:proofErr w:type="gramStart"/>
      <w:r w:rsidRPr="0007632B">
        <w:rPr>
          <w:rFonts w:ascii="Times New Roman" w:hAnsi="Times New Roman"/>
          <w:bCs/>
          <w:lang w:val="en"/>
        </w:rPr>
        <w:t>,6</w:t>
      </w:r>
      <w:proofErr w:type="gramEnd"/>
      <w:r w:rsidRPr="0007632B">
        <w:rPr>
          <w:rFonts w:ascii="Times New Roman" w:hAnsi="Times New Roman"/>
          <w:bCs/>
          <w:lang w:val="en"/>
        </w:rPr>
        <w:t xml:space="preserve"> D (AOAC), anlisa pektin prosedur analisa pektin (MC.Cready, 1970)</w:t>
      </w:r>
      <w:r w:rsidR="00971A5D" w:rsidRPr="0007632B">
        <w:rPr>
          <w:rFonts w:ascii="Times New Roman" w:hAnsi="Times New Roman"/>
          <w:bCs/>
          <w:lang w:val="en"/>
        </w:rPr>
        <w:t>.</w:t>
      </w:r>
      <w:r w:rsidRPr="0007632B">
        <w:rPr>
          <w:rFonts w:ascii="Times New Roman" w:hAnsi="Times New Roman"/>
          <w:bCs/>
          <w:lang w:val="en"/>
        </w:rPr>
        <w:t xml:space="preserve"> </w:t>
      </w:r>
      <w:proofErr w:type="gramStart"/>
      <w:r w:rsidRPr="0007632B">
        <w:rPr>
          <w:rFonts w:ascii="Times New Roman" w:hAnsi="Times New Roman"/>
          <w:bCs/>
        </w:rPr>
        <w:t>a</w:t>
      </w:r>
      <w:r w:rsidRPr="0007632B">
        <w:rPr>
          <w:rFonts w:ascii="Times New Roman" w:hAnsi="Times New Roman"/>
          <w:bCs/>
          <w:lang w:val="id-ID"/>
        </w:rPr>
        <w:t>nalisa</w:t>
      </w:r>
      <w:proofErr w:type="gramEnd"/>
      <w:r w:rsidRPr="0007632B">
        <w:rPr>
          <w:rFonts w:ascii="Times New Roman" w:hAnsi="Times New Roman"/>
          <w:bCs/>
          <w:lang w:val="id-ID"/>
        </w:rPr>
        <w:t xml:space="preserve"> warna dengan </w:t>
      </w:r>
      <w:r w:rsidR="00971A5D" w:rsidRPr="0007632B">
        <w:rPr>
          <w:rFonts w:ascii="Times New Roman" w:hAnsi="Times New Roman"/>
          <w:bCs/>
        </w:rPr>
        <w:t xml:space="preserve"> </w:t>
      </w:r>
      <w:r w:rsidRPr="0007632B">
        <w:rPr>
          <w:rFonts w:ascii="Times New Roman" w:hAnsi="Times New Roman"/>
          <w:bCs/>
          <w:lang w:val="en"/>
        </w:rPr>
        <w:t>Chromameter (Konica Minolta CR 400)</w:t>
      </w:r>
      <w:r w:rsidR="00971A5D" w:rsidRPr="0007632B">
        <w:rPr>
          <w:rFonts w:ascii="Times New Roman" w:hAnsi="Times New Roman"/>
          <w:bCs/>
        </w:rPr>
        <w:t>, a</w:t>
      </w:r>
      <w:r w:rsidR="00971A5D" w:rsidRPr="0007632B">
        <w:rPr>
          <w:rFonts w:ascii="Times New Roman" w:hAnsi="Times New Roman"/>
        </w:rPr>
        <w:t xml:space="preserve">nalisa tekstur dengan </w:t>
      </w:r>
      <w:r w:rsidR="00971A5D" w:rsidRPr="0007632B">
        <w:rPr>
          <w:rFonts w:ascii="Times New Roman" w:hAnsi="Times New Roman"/>
          <w:bCs/>
          <w:i/>
          <w:lang w:val="en"/>
        </w:rPr>
        <w:t>Texture Analyzer.</w:t>
      </w:r>
    </w:p>
    <w:p w:rsidR="00311FF9" w:rsidRPr="0007632B" w:rsidRDefault="00311FF9" w:rsidP="0007632B">
      <w:pPr>
        <w:pStyle w:val="BodyText"/>
        <w:tabs>
          <w:tab w:val="left" w:pos="0"/>
          <w:tab w:val="left" w:pos="7513"/>
          <w:tab w:val="left" w:pos="7655"/>
        </w:tabs>
        <w:ind w:right="3" w:firstLine="567"/>
        <w:jc w:val="both"/>
        <w:rPr>
          <w:rFonts w:ascii="Times New Roman" w:hAnsi="Times New Roman"/>
          <w:bCs/>
        </w:rPr>
      </w:pPr>
    </w:p>
    <w:p w:rsidR="00971A5D" w:rsidRPr="0007632B" w:rsidRDefault="00971A5D" w:rsidP="0007632B">
      <w:pPr>
        <w:pStyle w:val="BodyText"/>
        <w:tabs>
          <w:tab w:val="left" w:pos="0"/>
          <w:tab w:val="left" w:pos="7513"/>
          <w:tab w:val="left" w:pos="7655"/>
        </w:tabs>
        <w:ind w:right="3"/>
        <w:jc w:val="both"/>
        <w:rPr>
          <w:rFonts w:ascii="Times New Roman" w:hAnsi="Times New Roman"/>
          <w:b/>
          <w:bCs/>
        </w:rPr>
      </w:pPr>
      <w:r w:rsidRPr="0007632B">
        <w:rPr>
          <w:rFonts w:ascii="Times New Roman" w:hAnsi="Times New Roman"/>
          <w:b/>
          <w:bCs/>
        </w:rPr>
        <w:t>Analisis Sifat Fisik</w:t>
      </w:r>
    </w:p>
    <w:p w:rsidR="00971A5D" w:rsidRDefault="00971A5D" w:rsidP="0007632B">
      <w:pPr>
        <w:pStyle w:val="BodyText"/>
        <w:tabs>
          <w:tab w:val="left" w:pos="0"/>
          <w:tab w:val="left" w:pos="7513"/>
          <w:tab w:val="left" w:pos="7655"/>
        </w:tabs>
        <w:ind w:right="3" w:firstLine="567"/>
        <w:jc w:val="both"/>
        <w:rPr>
          <w:rFonts w:ascii="Times New Roman" w:hAnsi="Times New Roman"/>
          <w:bCs/>
          <w:i/>
          <w:lang w:val="en"/>
        </w:rPr>
      </w:pPr>
      <w:r w:rsidRPr="0007632B">
        <w:rPr>
          <w:rFonts w:ascii="Times New Roman" w:hAnsi="Times New Roman"/>
          <w:bCs/>
        </w:rPr>
        <w:t>Pengujian</w:t>
      </w:r>
      <w:r w:rsidRPr="0007632B">
        <w:rPr>
          <w:rFonts w:ascii="Times New Roman" w:hAnsi="Times New Roman"/>
          <w:bCs/>
          <w:lang w:val="id-ID"/>
        </w:rPr>
        <w:t xml:space="preserve"> warna </w:t>
      </w:r>
      <w:proofErr w:type="gramStart"/>
      <w:r w:rsidRPr="0007632B">
        <w:rPr>
          <w:rFonts w:ascii="Times New Roman" w:hAnsi="Times New Roman"/>
          <w:bCs/>
          <w:lang w:val="id-ID"/>
        </w:rPr>
        <w:t xml:space="preserve">dengan </w:t>
      </w:r>
      <w:r w:rsidRPr="0007632B">
        <w:rPr>
          <w:rFonts w:ascii="Times New Roman" w:hAnsi="Times New Roman"/>
          <w:bCs/>
        </w:rPr>
        <w:t xml:space="preserve"> </w:t>
      </w:r>
      <w:r w:rsidRPr="0007632B">
        <w:rPr>
          <w:rFonts w:ascii="Times New Roman" w:hAnsi="Times New Roman"/>
          <w:bCs/>
          <w:lang w:val="en"/>
        </w:rPr>
        <w:t>Chromameter</w:t>
      </w:r>
      <w:proofErr w:type="gramEnd"/>
      <w:r w:rsidRPr="0007632B">
        <w:rPr>
          <w:rFonts w:ascii="Times New Roman" w:hAnsi="Times New Roman"/>
          <w:bCs/>
          <w:lang w:val="en"/>
        </w:rPr>
        <w:t xml:space="preserve"> (Konica Minolta CR 400)</w:t>
      </w:r>
      <w:r w:rsidRPr="0007632B">
        <w:rPr>
          <w:rFonts w:ascii="Times New Roman" w:hAnsi="Times New Roman"/>
          <w:bCs/>
        </w:rPr>
        <w:t xml:space="preserve"> dan a</w:t>
      </w:r>
      <w:r w:rsidRPr="0007632B">
        <w:rPr>
          <w:rFonts w:ascii="Times New Roman" w:hAnsi="Times New Roman"/>
        </w:rPr>
        <w:t xml:space="preserve">nalisa tekstur dengan </w:t>
      </w:r>
      <w:r w:rsidRPr="0007632B">
        <w:rPr>
          <w:rFonts w:ascii="Times New Roman" w:hAnsi="Times New Roman"/>
          <w:bCs/>
          <w:i/>
          <w:lang w:val="en"/>
        </w:rPr>
        <w:t>Texture Analyzer.</w:t>
      </w:r>
    </w:p>
    <w:p w:rsidR="00311FF9" w:rsidRPr="0007632B" w:rsidRDefault="00311FF9" w:rsidP="0007632B">
      <w:pPr>
        <w:pStyle w:val="BodyText"/>
        <w:tabs>
          <w:tab w:val="left" w:pos="0"/>
          <w:tab w:val="left" w:pos="7513"/>
          <w:tab w:val="left" w:pos="7655"/>
        </w:tabs>
        <w:ind w:right="3" w:firstLine="567"/>
        <w:jc w:val="both"/>
        <w:rPr>
          <w:rFonts w:ascii="Times New Roman" w:hAnsi="Times New Roman"/>
          <w:bCs/>
        </w:rPr>
      </w:pPr>
    </w:p>
    <w:p w:rsidR="00971A5D" w:rsidRPr="0007632B" w:rsidRDefault="00971A5D" w:rsidP="0007632B">
      <w:pPr>
        <w:pStyle w:val="BodyText"/>
        <w:tabs>
          <w:tab w:val="left" w:pos="0"/>
          <w:tab w:val="left" w:pos="7513"/>
          <w:tab w:val="left" w:pos="7655"/>
        </w:tabs>
        <w:ind w:right="3"/>
        <w:jc w:val="both"/>
        <w:rPr>
          <w:rFonts w:ascii="Times New Roman" w:hAnsi="Times New Roman"/>
          <w:b/>
          <w:bCs/>
        </w:rPr>
      </w:pPr>
      <w:r w:rsidRPr="0007632B">
        <w:rPr>
          <w:rFonts w:ascii="Times New Roman" w:hAnsi="Times New Roman"/>
          <w:b/>
          <w:bCs/>
        </w:rPr>
        <w:t>Analisis Tingkat Kesukaan</w:t>
      </w:r>
    </w:p>
    <w:p w:rsidR="0007632B" w:rsidRDefault="00971A5D" w:rsidP="0007632B">
      <w:pPr>
        <w:pStyle w:val="BodyText"/>
        <w:tabs>
          <w:tab w:val="left" w:pos="567"/>
        </w:tabs>
        <w:ind w:right="3"/>
        <w:jc w:val="both"/>
        <w:rPr>
          <w:rFonts w:ascii="Times New Roman" w:hAnsi="Times New Roman"/>
          <w:lang w:val="en"/>
        </w:rPr>
      </w:pPr>
      <w:r w:rsidRPr="0007632B">
        <w:rPr>
          <w:rFonts w:ascii="Times New Roman" w:hAnsi="Times New Roman"/>
          <w:b/>
          <w:bCs/>
        </w:rPr>
        <w:tab/>
      </w:r>
      <w:proofErr w:type="gramStart"/>
      <w:r w:rsidRPr="0007632B">
        <w:rPr>
          <w:rFonts w:ascii="Times New Roman" w:hAnsi="Times New Roman"/>
          <w:bCs/>
        </w:rPr>
        <w:t>Menggunakan uji kesukaan dengan panelis semi terlatih sebanyak 20 orang.</w:t>
      </w:r>
      <w:proofErr w:type="gramEnd"/>
      <w:r w:rsidRPr="0007632B">
        <w:rPr>
          <w:rFonts w:ascii="Times New Roman" w:hAnsi="Times New Roman"/>
          <w:bCs/>
        </w:rPr>
        <w:t xml:space="preserve"> </w:t>
      </w:r>
      <w:proofErr w:type="gramStart"/>
      <w:r w:rsidRPr="0007632B">
        <w:rPr>
          <w:rFonts w:ascii="Times New Roman" w:hAnsi="Times New Roman"/>
          <w:bCs/>
        </w:rPr>
        <w:t>Panelis diminta menilai</w:t>
      </w:r>
      <w:r w:rsidR="0007632B" w:rsidRPr="0007632B">
        <w:rPr>
          <w:rFonts w:ascii="Times New Roman" w:hAnsi="Times New Roman"/>
          <w:bCs/>
        </w:rPr>
        <w:t xml:space="preserve"> kesukaan terhadap warna, aroma, rasa, tekstur, daya oles selai pada roti dan keseluruhan selai matoa dengan skala </w:t>
      </w:r>
      <w:r w:rsidR="0007632B" w:rsidRPr="0007632B">
        <w:rPr>
          <w:rFonts w:ascii="Times New Roman" w:hAnsi="Times New Roman"/>
          <w:lang w:val="en"/>
        </w:rPr>
        <w:t>1 (sangat suka), 2 (suka), 3 (agak suka), 4 (antara suka dan tidak suka), 5 (agak tidak suka), 6 (tidak suka)</w:t>
      </w:r>
      <w:r w:rsidR="0007632B" w:rsidRPr="0007632B">
        <w:rPr>
          <w:rFonts w:ascii="Times New Roman" w:hAnsi="Times New Roman"/>
          <w:lang w:val="id-ID"/>
        </w:rPr>
        <w:t>,</w:t>
      </w:r>
      <w:r w:rsidR="0007632B" w:rsidRPr="0007632B">
        <w:rPr>
          <w:rFonts w:ascii="Times New Roman" w:hAnsi="Times New Roman"/>
          <w:lang w:val="en"/>
        </w:rPr>
        <w:t xml:space="preserve"> dan 7 (sangat tidak suka).</w:t>
      </w:r>
      <w:proofErr w:type="gramEnd"/>
    </w:p>
    <w:p w:rsidR="00311FF9" w:rsidRPr="0007632B" w:rsidRDefault="00311FF9" w:rsidP="0007632B">
      <w:pPr>
        <w:pStyle w:val="BodyText"/>
        <w:tabs>
          <w:tab w:val="left" w:pos="567"/>
        </w:tabs>
        <w:ind w:right="3"/>
        <w:jc w:val="both"/>
        <w:rPr>
          <w:rFonts w:ascii="Times New Roman" w:hAnsi="Times New Roman"/>
          <w:lang w:val="en"/>
        </w:rPr>
      </w:pPr>
    </w:p>
    <w:p w:rsidR="0007632B" w:rsidRPr="0007632B" w:rsidRDefault="0007632B" w:rsidP="0007632B">
      <w:pPr>
        <w:pStyle w:val="BodyText"/>
        <w:tabs>
          <w:tab w:val="left" w:pos="567"/>
        </w:tabs>
        <w:ind w:right="3"/>
        <w:jc w:val="both"/>
        <w:rPr>
          <w:rFonts w:ascii="Times New Roman" w:hAnsi="Times New Roman"/>
          <w:b/>
          <w:lang w:val="en"/>
        </w:rPr>
      </w:pPr>
      <w:r w:rsidRPr="0007632B">
        <w:rPr>
          <w:rFonts w:ascii="Times New Roman" w:hAnsi="Times New Roman"/>
          <w:b/>
          <w:lang w:val="en"/>
        </w:rPr>
        <w:t>Rancangan Percobaan</w:t>
      </w:r>
    </w:p>
    <w:p w:rsidR="0007632B" w:rsidRPr="0007632B" w:rsidRDefault="0007632B" w:rsidP="0007632B">
      <w:pPr>
        <w:pStyle w:val="BodyText"/>
        <w:spacing w:before="1"/>
        <w:ind w:right="3" w:firstLine="567"/>
        <w:jc w:val="both"/>
        <w:rPr>
          <w:rFonts w:ascii="Times New Roman" w:hAnsi="Times New Roman"/>
        </w:rPr>
      </w:pPr>
      <w:r w:rsidRPr="0007632B">
        <w:rPr>
          <w:rFonts w:ascii="Times New Roman" w:hAnsi="Times New Roman"/>
          <w:lang w:val="id-ID"/>
        </w:rPr>
        <w:t xml:space="preserve">Rancangan percobaan yang digunakan dalam penelitian ini adalah RAL (Rancangan Acak Lengkap) dengan </w:t>
      </w:r>
      <w:r w:rsidRPr="0007632B">
        <w:rPr>
          <w:rFonts w:ascii="Times New Roman" w:hAnsi="Times New Roman"/>
        </w:rPr>
        <w:t xml:space="preserve">1 </w:t>
      </w:r>
      <w:r w:rsidRPr="0007632B">
        <w:rPr>
          <w:rFonts w:ascii="Times New Roman" w:hAnsi="Times New Roman"/>
          <w:lang w:val="id-ID"/>
        </w:rPr>
        <w:t xml:space="preserve">faktor, yaitu </w:t>
      </w:r>
      <w:r w:rsidRPr="0007632B">
        <w:rPr>
          <w:rFonts w:ascii="Times New Roman" w:hAnsi="Times New Roman"/>
        </w:rPr>
        <w:t xml:space="preserve">kadar pektin. </w:t>
      </w:r>
      <w:r w:rsidRPr="0007632B">
        <w:rPr>
          <w:rFonts w:ascii="Times New Roman" w:hAnsi="Times New Roman"/>
          <w:lang w:val="id-ID"/>
        </w:rPr>
        <w:t xml:space="preserve">Setiap analisa dilakukan pengulangan sebanyak 3 kali di setiap perlakuan. Data yang diproleh dihitung secara statistik pada tingkat kepercayaan 95% dan dilanjutkan dengan </w:t>
      </w:r>
      <w:r w:rsidRPr="0007632B">
        <w:rPr>
          <w:rFonts w:ascii="Times New Roman" w:hAnsi="Times New Roman"/>
          <w:i/>
          <w:lang w:val="id-ID"/>
        </w:rPr>
        <w:t>Duncan’s Multiple Range Test (DMRT)</w:t>
      </w:r>
      <w:r w:rsidRPr="0007632B">
        <w:rPr>
          <w:rFonts w:ascii="Times New Roman" w:hAnsi="Times New Roman"/>
          <w:lang w:val="id-ID"/>
        </w:rPr>
        <w:t>.</w:t>
      </w:r>
    </w:p>
    <w:p w:rsidR="0007632B" w:rsidRDefault="0007632B" w:rsidP="00971A5D">
      <w:pPr>
        <w:pStyle w:val="BodyText"/>
        <w:tabs>
          <w:tab w:val="left" w:pos="567"/>
        </w:tabs>
        <w:ind w:right="3"/>
        <w:jc w:val="both"/>
        <w:rPr>
          <w:rFonts w:ascii="Times New Roman" w:hAnsi="Times New Roman"/>
          <w:bCs/>
        </w:rPr>
      </w:pPr>
    </w:p>
    <w:p w:rsidR="0007632B" w:rsidRDefault="0007632B" w:rsidP="0007632B">
      <w:pPr>
        <w:pStyle w:val="BodyText"/>
        <w:tabs>
          <w:tab w:val="left" w:pos="567"/>
        </w:tabs>
        <w:ind w:right="3"/>
        <w:jc w:val="both"/>
        <w:rPr>
          <w:rFonts w:ascii="Times New Roman" w:hAnsi="Times New Roman"/>
          <w:b/>
          <w:bCs/>
        </w:rPr>
      </w:pPr>
      <w:r w:rsidRPr="0007632B">
        <w:rPr>
          <w:rFonts w:ascii="Times New Roman" w:hAnsi="Times New Roman"/>
          <w:b/>
          <w:bCs/>
        </w:rPr>
        <w:t>H</w:t>
      </w:r>
      <w:r>
        <w:rPr>
          <w:rFonts w:ascii="Times New Roman" w:hAnsi="Times New Roman"/>
          <w:b/>
          <w:bCs/>
        </w:rPr>
        <w:t>ASIL DAN PEMBAHASAN</w:t>
      </w:r>
    </w:p>
    <w:p w:rsidR="0007632B" w:rsidRDefault="0007632B" w:rsidP="0007632B">
      <w:pPr>
        <w:pStyle w:val="BodyText"/>
        <w:tabs>
          <w:tab w:val="left" w:pos="567"/>
        </w:tabs>
        <w:ind w:right="3"/>
        <w:jc w:val="both"/>
        <w:rPr>
          <w:rFonts w:ascii="Times New Roman" w:hAnsi="Times New Roman"/>
          <w:b/>
          <w:bCs/>
        </w:rPr>
      </w:pPr>
      <w:r>
        <w:rPr>
          <w:rFonts w:ascii="Times New Roman" w:hAnsi="Times New Roman"/>
          <w:b/>
          <w:bCs/>
        </w:rPr>
        <w:t>Sifat Kimia</w:t>
      </w:r>
    </w:p>
    <w:p w:rsidR="00322CAE" w:rsidRPr="00322CAE" w:rsidRDefault="00322CAE" w:rsidP="00322CAE">
      <w:pPr>
        <w:spacing w:after="0" w:line="240" w:lineRule="auto"/>
        <w:jc w:val="center"/>
        <w:rPr>
          <w:rFonts w:ascii="Times New Roman" w:hAnsi="Times New Roman" w:cs="Times New Roman"/>
        </w:rPr>
      </w:pPr>
      <w:proofErr w:type="gramStart"/>
      <w:r>
        <w:rPr>
          <w:rFonts w:ascii="Times New Roman" w:hAnsi="Times New Roman" w:cs="Times New Roman"/>
        </w:rPr>
        <w:t>Tabel 1</w:t>
      </w:r>
      <w:r w:rsidRPr="00322CAE">
        <w:rPr>
          <w:rFonts w:ascii="Times New Roman" w:hAnsi="Times New Roman" w:cs="Times New Roman"/>
        </w:rPr>
        <w:t>.</w:t>
      </w:r>
      <w:proofErr w:type="gramEnd"/>
      <w:r w:rsidRPr="00322CAE">
        <w:rPr>
          <w:rFonts w:ascii="Times New Roman" w:hAnsi="Times New Roman" w:cs="Times New Roman"/>
        </w:rPr>
        <w:t xml:space="preserve"> Hasil Pengujian Sifat Kimia Selai Matoa dengan Penambahan Pektin</w:t>
      </w:r>
    </w:p>
    <w:tbl>
      <w:tblPr>
        <w:tblW w:w="7863"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89"/>
        <w:gridCol w:w="1164"/>
        <w:gridCol w:w="1245"/>
        <w:gridCol w:w="1165"/>
        <w:gridCol w:w="1241"/>
        <w:gridCol w:w="992"/>
      </w:tblGrid>
      <w:tr w:rsidR="00322CAE" w:rsidRPr="00322CAE" w:rsidTr="00931551">
        <w:trPr>
          <w:jc w:val="center"/>
        </w:trPr>
        <w:tc>
          <w:tcPr>
            <w:tcW w:w="567"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No</w:t>
            </w:r>
          </w:p>
        </w:tc>
        <w:tc>
          <w:tcPr>
            <w:tcW w:w="1489" w:type="dxa"/>
            <w:vAlign w:val="center"/>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Selai Matoa dengan Penambahan Pektin (%)</w:t>
            </w:r>
          </w:p>
        </w:tc>
        <w:tc>
          <w:tcPr>
            <w:tcW w:w="1164" w:type="dxa"/>
            <w:vAlign w:val="center"/>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Kadar Air</w:t>
            </w:r>
          </w:p>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 basah)</w:t>
            </w:r>
          </w:p>
        </w:tc>
        <w:tc>
          <w:tcPr>
            <w:tcW w:w="1245" w:type="dxa"/>
            <w:vAlign w:val="center"/>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Kadar Abu</w:t>
            </w:r>
          </w:p>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 kering)</w:t>
            </w:r>
          </w:p>
        </w:tc>
        <w:tc>
          <w:tcPr>
            <w:tcW w:w="1165" w:type="dxa"/>
            <w:vAlign w:val="center"/>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Kadar Pektin</w:t>
            </w:r>
          </w:p>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 kering)</w:t>
            </w:r>
          </w:p>
        </w:tc>
        <w:tc>
          <w:tcPr>
            <w:tcW w:w="1241" w:type="dxa"/>
            <w:vAlign w:val="center"/>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Vitamin C</w:t>
            </w:r>
          </w:p>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(mg/ 100g)</w:t>
            </w:r>
          </w:p>
        </w:tc>
        <w:tc>
          <w:tcPr>
            <w:tcW w:w="992" w:type="dxa"/>
            <w:vAlign w:val="center"/>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Padatan</w:t>
            </w:r>
          </w:p>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Terlarut</w:t>
            </w:r>
          </w:p>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w:t>
            </w:r>
          </w:p>
        </w:tc>
      </w:tr>
      <w:tr w:rsidR="00322CAE" w:rsidRPr="00322CAE" w:rsidTr="00931551">
        <w:trPr>
          <w:jc w:val="center"/>
        </w:trPr>
        <w:tc>
          <w:tcPr>
            <w:tcW w:w="567"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1</w:t>
            </w:r>
          </w:p>
        </w:tc>
        <w:tc>
          <w:tcPr>
            <w:tcW w:w="1489"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w:t>
            </w:r>
          </w:p>
        </w:tc>
        <w:tc>
          <w:tcPr>
            <w:tcW w:w="1164"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44,71</w:t>
            </w:r>
            <w:r w:rsidRPr="00322CAE">
              <w:rPr>
                <w:rFonts w:ascii="Times New Roman" w:hAnsi="Times New Roman" w:cs="Times New Roman"/>
                <w:vertAlign w:val="superscript"/>
              </w:rPr>
              <w:t>c</w:t>
            </w:r>
          </w:p>
        </w:tc>
        <w:tc>
          <w:tcPr>
            <w:tcW w:w="124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0,74</w:t>
            </w:r>
            <w:r w:rsidRPr="00322CAE">
              <w:rPr>
                <w:rFonts w:ascii="Times New Roman" w:hAnsi="Times New Roman" w:cs="Times New Roman"/>
                <w:vertAlign w:val="superscript"/>
              </w:rPr>
              <w:t>b</w:t>
            </w:r>
          </w:p>
        </w:tc>
        <w:tc>
          <w:tcPr>
            <w:tcW w:w="116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0,21</w:t>
            </w:r>
            <w:r w:rsidRPr="00322CAE">
              <w:rPr>
                <w:rFonts w:ascii="Times New Roman" w:hAnsi="Times New Roman" w:cs="Times New Roman"/>
                <w:vertAlign w:val="superscript"/>
              </w:rPr>
              <w:t>a</w:t>
            </w:r>
          </w:p>
        </w:tc>
        <w:tc>
          <w:tcPr>
            <w:tcW w:w="1241"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17,52</w:t>
            </w:r>
            <w:r w:rsidRPr="00322CAE">
              <w:rPr>
                <w:rFonts w:ascii="Times New Roman" w:hAnsi="Times New Roman" w:cs="Times New Roman"/>
                <w:vertAlign w:val="superscript"/>
              </w:rPr>
              <w:t>a</w:t>
            </w:r>
          </w:p>
        </w:tc>
        <w:tc>
          <w:tcPr>
            <w:tcW w:w="992"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63,74</w:t>
            </w:r>
            <w:r w:rsidRPr="00322CAE">
              <w:rPr>
                <w:rFonts w:ascii="Times New Roman" w:hAnsi="Times New Roman" w:cs="Times New Roman"/>
                <w:vertAlign w:val="superscript"/>
              </w:rPr>
              <w:t>e</w:t>
            </w:r>
          </w:p>
        </w:tc>
      </w:tr>
      <w:tr w:rsidR="00322CAE" w:rsidRPr="00322CAE" w:rsidTr="00931551">
        <w:trPr>
          <w:jc w:val="center"/>
        </w:trPr>
        <w:tc>
          <w:tcPr>
            <w:tcW w:w="567"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2</w:t>
            </w:r>
          </w:p>
        </w:tc>
        <w:tc>
          <w:tcPr>
            <w:tcW w:w="1489"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0,75%</w:t>
            </w:r>
          </w:p>
        </w:tc>
        <w:tc>
          <w:tcPr>
            <w:tcW w:w="1164"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45,66</w:t>
            </w:r>
            <w:r w:rsidRPr="00322CAE">
              <w:rPr>
                <w:rFonts w:ascii="Times New Roman" w:hAnsi="Times New Roman" w:cs="Times New Roman"/>
                <w:vertAlign w:val="superscript"/>
              </w:rPr>
              <w:t>d</w:t>
            </w:r>
          </w:p>
        </w:tc>
        <w:tc>
          <w:tcPr>
            <w:tcW w:w="124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0,72</w:t>
            </w:r>
            <w:r w:rsidRPr="00322CAE">
              <w:rPr>
                <w:rFonts w:ascii="Times New Roman" w:hAnsi="Times New Roman" w:cs="Times New Roman"/>
                <w:vertAlign w:val="superscript"/>
              </w:rPr>
              <w:t>b</w:t>
            </w:r>
          </w:p>
        </w:tc>
        <w:tc>
          <w:tcPr>
            <w:tcW w:w="116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0,51</w:t>
            </w:r>
            <w:r w:rsidRPr="00322CAE">
              <w:rPr>
                <w:rFonts w:ascii="Times New Roman" w:hAnsi="Times New Roman" w:cs="Times New Roman"/>
                <w:vertAlign w:val="superscript"/>
              </w:rPr>
              <w:t>b</w:t>
            </w:r>
          </w:p>
        </w:tc>
        <w:tc>
          <w:tcPr>
            <w:tcW w:w="1241"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20,97</w:t>
            </w:r>
            <w:r w:rsidRPr="00322CAE">
              <w:rPr>
                <w:rFonts w:ascii="Times New Roman" w:hAnsi="Times New Roman" w:cs="Times New Roman"/>
                <w:vertAlign w:val="superscript"/>
              </w:rPr>
              <w:t>b</w:t>
            </w:r>
          </w:p>
        </w:tc>
        <w:tc>
          <w:tcPr>
            <w:tcW w:w="992"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58,19</w:t>
            </w:r>
            <w:r w:rsidRPr="00322CAE">
              <w:rPr>
                <w:rFonts w:ascii="Times New Roman" w:hAnsi="Times New Roman" w:cs="Times New Roman"/>
                <w:vertAlign w:val="superscript"/>
              </w:rPr>
              <w:t>d</w:t>
            </w:r>
          </w:p>
        </w:tc>
      </w:tr>
      <w:tr w:rsidR="00322CAE" w:rsidRPr="00322CAE" w:rsidTr="00931551">
        <w:trPr>
          <w:jc w:val="center"/>
        </w:trPr>
        <w:tc>
          <w:tcPr>
            <w:tcW w:w="567"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lastRenderedPageBreak/>
              <w:t>3</w:t>
            </w:r>
          </w:p>
        </w:tc>
        <w:tc>
          <w:tcPr>
            <w:tcW w:w="1489"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1%</w:t>
            </w:r>
          </w:p>
        </w:tc>
        <w:tc>
          <w:tcPr>
            <w:tcW w:w="1164"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41,28</w:t>
            </w:r>
            <w:r w:rsidRPr="00322CAE">
              <w:rPr>
                <w:rFonts w:ascii="Times New Roman" w:hAnsi="Times New Roman" w:cs="Times New Roman"/>
                <w:vertAlign w:val="superscript"/>
              </w:rPr>
              <w:t>a</w:t>
            </w:r>
          </w:p>
        </w:tc>
        <w:tc>
          <w:tcPr>
            <w:tcW w:w="124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0,53</w:t>
            </w:r>
            <w:r w:rsidRPr="00322CAE">
              <w:rPr>
                <w:rFonts w:ascii="Times New Roman" w:hAnsi="Times New Roman" w:cs="Times New Roman"/>
                <w:vertAlign w:val="superscript"/>
              </w:rPr>
              <w:t>a</w:t>
            </w:r>
          </w:p>
        </w:tc>
        <w:tc>
          <w:tcPr>
            <w:tcW w:w="116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0,74</w:t>
            </w:r>
            <w:r w:rsidRPr="00322CAE">
              <w:rPr>
                <w:rFonts w:ascii="Times New Roman" w:hAnsi="Times New Roman" w:cs="Times New Roman"/>
                <w:vertAlign w:val="superscript"/>
              </w:rPr>
              <w:t>c</w:t>
            </w:r>
          </w:p>
        </w:tc>
        <w:tc>
          <w:tcPr>
            <w:tcW w:w="1241"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26,98</w:t>
            </w:r>
            <w:r w:rsidRPr="00322CAE">
              <w:rPr>
                <w:rFonts w:ascii="Times New Roman" w:hAnsi="Times New Roman" w:cs="Times New Roman"/>
                <w:vertAlign w:val="superscript"/>
              </w:rPr>
              <w:t>c</w:t>
            </w:r>
          </w:p>
        </w:tc>
        <w:tc>
          <w:tcPr>
            <w:tcW w:w="992"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55,45</w:t>
            </w:r>
            <w:r w:rsidRPr="00322CAE">
              <w:rPr>
                <w:rFonts w:ascii="Times New Roman" w:hAnsi="Times New Roman" w:cs="Times New Roman"/>
                <w:vertAlign w:val="superscript"/>
              </w:rPr>
              <w:t>c</w:t>
            </w:r>
          </w:p>
        </w:tc>
      </w:tr>
      <w:tr w:rsidR="00322CAE" w:rsidRPr="00322CAE" w:rsidTr="00931551">
        <w:trPr>
          <w:jc w:val="center"/>
        </w:trPr>
        <w:tc>
          <w:tcPr>
            <w:tcW w:w="567"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4</w:t>
            </w:r>
          </w:p>
        </w:tc>
        <w:tc>
          <w:tcPr>
            <w:tcW w:w="1489"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1,25%</w:t>
            </w:r>
          </w:p>
        </w:tc>
        <w:tc>
          <w:tcPr>
            <w:tcW w:w="1164"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42,86</w:t>
            </w:r>
            <w:r w:rsidRPr="00322CAE">
              <w:rPr>
                <w:rFonts w:ascii="Times New Roman" w:hAnsi="Times New Roman" w:cs="Times New Roman"/>
                <w:vertAlign w:val="superscript"/>
              </w:rPr>
              <w:t>b</w:t>
            </w:r>
          </w:p>
        </w:tc>
        <w:tc>
          <w:tcPr>
            <w:tcW w:w="124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0,52</w:t>
            </w:r>
            <w:r w:rsidRPr="00322CAE">
              <w:rPr>
                <w:rFonts w:ascii="Times New Roman" w:hAnsi="Times New Roman" w:cs="Times New Roman"/>
                <w:vertAlign w:val="superscript"/>
              </w:rPr>
              <w:t>a</w:t>
            </w:r>
          </w:p>
        </w:tc>
        <w:tc>
          <w:tcPr>
            <w:tcW w:w="116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1,05</w:t>
            </w:r>
            <w:r w:rsidRPr="00322CAE">
              <w:rPr>
                <w:rFonts w:ascii="Times New Roman" w:hAnsi="Times New Roman" w:cs="Times New Roman"/>
                <w:vertAlign w:val="superscript"/>
              </w:rPr>
              <w:t>d</w:t>
            </w:r>
          </w:p>
        </w:tc>
        <w:tc>
          <w:tcPr>
            <w:tcW w:w="1241"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29,31</w:t>
            </w:r>
            <w:r w:rsidRPr="00322CAE">
              <w:rPr>
                <w:rFonts w:ascii="Times New Roman" w:hAnsi="Times New Roman" w:cs="Times New Roman"/>
                <w:vertAlign w:val="superscript"/>
              </w:rPr>
              <w:t>cd</w:t>
            </w:r>
          </w:p>
        </w:tc>
        <w:tc>
          <w:tcPr>
            <w:tcW w:w="992"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53,27</w:t>
            </w:r>
            <w:r w:rsidRPr="00322CAE">
              <w:rPr>
                <w:rFonts w:ascii="Times New Roman" w:hAnsi="Times New Roman" w:cs="Times New Roman"/>
                <w:vertAlign w:val="superscript"/>
              </w:rPr>
              <w:t>b</w:t>
            </w:r>
          </w:p>
        </w:tc>
      </w:tr>
      <w:tr w:rsidR="00322CAE" w:rsidRPr="00322CAE" w:rsidTr="00931551">
        <w:trPr>
          <w:jc w:val="center"/>
        </w:trPr>
        <w:tc>
          <w:tcPr>
            <w:tcW w:w="567"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5</w:t>
            </w:r>
          </w:p>
        </w:tc>
        <w:tc>
          <w:tcPr>
            <w:tcW w:w="1489"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1,5%</w:t>
            </w:r>
          </w:p>
        </w:tc>
        <w:tc>
          <w:tcPr>
            <w:tcW w:w="1164"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42,71</w:t>
            </w:r>
            <w:r w:rsidRPr="00322CAE">
              <w:rPr>
                <w:rFonts w:ascii="Times New Roman" w:hAnsi="Times New Roman" w:cs="Times New Roman"/>
                <w:vertAlign w:val="superscript"/>
              </w:rPr>
              <w:t>b</w:t>
            </w:r>
          </w:p>
        </w:tc>
        <w:tc>
          <w:tcPr>
            <w:tcW w:w="124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0,55</w:t>
            </w:r>
            <w:r w:rsidRPr="00322CAE">
              <w:rPr>
                <w:rFonts w:ascii="Times New Roman" w:hAnsi="Times New Roman" w:cs="Times New Roman"/>
                <w:vertAlign w:val="superscript"/>
              </w:rPr>
              <w:t>a</w:t>
            </w:r>
          </w:p>
        </w:tc>
        <w:tc>
          <w:tcPr>
            <w:tcW w:w="1165"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1,07</w:t>
            </w:r>
            <w:r w:rsidRPr="00322CAE">
              <w:rPr>
                <w:rFonts w:ascii="Times New Roman" w:hAnsi="Times New Roman" w:cs="Times New Roman"/>
                <w:vertAlign w:val="superscript"/>
              </w:rPr>
              <w:t>d</w:t>
            </w:r>
          </w:p>
        </w:tc>
        <w:tc>
          <w:tcPr>
            <w:tcW w:w="1241"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29,62</w:t>
            </w:r>
            <w:r w:rsidRPr="00322CAE">
              <w:rPr>
                <w:rFonts w:ascii="Times New Roman" w:hAnsi="Times New Roman" w:cs="Times New Roman"/>
                <w:vertAlign w:val="superscript"/>
              </w:rPr>
              <w:t>d</w:t>
            </w:r>
          </w:p>
        </w:tc>
        <w:tc>
          <w:tcPr>
            <w:tcW w:w="992" w:type="dxa"/>
          </w:tcPr>
          <w:p w:rsidR="00322CAE" w:rsidRPr="00322CAE" w:rsidRDefault="00322CAE" w:rsidP="00322CAE">
            <w:pPr>
              <w:pStyle w:val="ListParagraph"/>
              <w:spacing w:after="0" w:line="240" w:lineRule="auto"/>
              <w:ind w:left="0"/>
              <w:jc w:val="center"/>
              <w:rPr>
                <w:rFonts w:ascii="Times New Roman" w:hAnsi="Times New Roman" w:cs="Times New Roman"/>
              </w:rPr>
            </w:pPr>
            <w:r w:rsidRPr="00322CAE">
              <w:rPr>
                <w:rFonts w:ascii="Times New Roman" w:hAnsi="Times New Roman" w:cs="Times New Roman"/>
              </w:rPr>
              <w:t>49,13</w:t>
            </w:r>
            <w:r w:rsidRPr="00322CAE">
              <w:rPr>
                <w:rFonts w:ascii="Times New Roman" w:hAnsi="Times New Roman" w:cs="Times New Roman"/>
                <w:vertAlign w:val="superscript"/>
              </w:rPr>
              <w:t>a</w:t>
            </w:r>
          </w:p>
        </w:tc>
      </w:tr>
    </w:tbl>
    <w:p w:rsidR="00322CAE" w:rsidRPr="00322CAE" w:rsidRDefault="00322CAE" w:rsidP="00322CAE">
      <w:pPr>
        <w:pStyle w:val="Default"/>
        <w:ind w:left="142"/>
        <w:jc w:val="both"/>
        <w:rPr>
          <w:sz w:val="22"/>
          <w:szCs w:val="22"/>
        </w:rPr>
      </w:pPr>
      <w:r w:rsidRPr="00322CAE">
        <w:rPr>
          <w:sz w:val="22"/>
          <w:szCs w:val="22"/>
        </w:rPr>
        <w:t>Keterangan: Angka yang diikuti dengan huruf yang berbeda menunjukkan adanya perbedaan yang nyata (P&lt;0</w:t>
      </w:r>
      <w:proofErr w:type="gramStart"/>
      <w:r w:rsidRPr="00322CAE">
        <w:rPr>
          <w:sz w:val="22"/>
          <w:szCs w:val="22"/>
        </w:rPr>
        <w:t>,05</w:t>
      </w:r>
      <w:proofErr w:type="gramEnd"/>
      <w:r w:rsidRPr="00322CAE">
        <w:rPr>
          <w:sz w:val="22"/>
          <w:szCs w:val="22"/>
        </w:rPr>
        <w:t xml:space="preserve">). Rerata dari 2 </w:t>
      </w:r>
      <w:r w:rsidRPr="00322CAE">
        <w:rPr>
          <w:i/>
          <w:iCs/>
          <w:sz w:val="22"/>
          <w:szCs w:val="22"/>
        </w:rPr>
        <w:t xml:space="preserve">batch </w:t>
      </w:r>
      <w:r>
        <w:rPr>
          <w:sz w:val="22"/>
          <w:szCs w:val="22"/>
        </w:rPr>
        <w:t>dan 2 kali ulangan</w:t>
      </w:r>
    </w:p>
    <w:p w:rsidR="00311FF9" w:rsidRDefault="00311FF9" w:rsidP="00D5698B">
      <w:pPr>
        <w:spacing w:after="0" w:line="240" w:lineRule="auto"/>
        <w:jc w:val="both"/>
        <w:rPr>
          <w:rFonts w:ascii="Times New Roman" w:hAnsi="Times New Roman" w:cs="Times New Roman"/>
        </w:rPr>
      </w:pPr>
    </w:p>
    <w:p w:rsidR="00322CAE" w:rsidRPr="00D5698B" w:rsidRDefault="00D5698B" w:rsidP="00D5698B">
      <w:pPr>
        <w:spacing w:after="0" w:line="240" w:lineRule="auto"/>
        <w:jc w:val="both"/>
        <w:rPr>
          <w:rFonts w:ascii="Times New Roman" w:hAnsi="Times New Roman" w:cs="Times New Roman"/>
          <w:b/>
        </w:rPr>
      </w:pPr>
      <w:proofErr w:type="gramStart"/>
      <w:r w:rsidRPr="00D5698B">
        <w:rPr>
          <w:rFonts w:ascii="Times New Roman" w:hAnsi="Times New Roman" w:cs="Times New Roman"/>
        </w:rPr>
        <w:t>a.</w:t>
      </w:r>
      <w:r w:rsidR="00322CAE" w:rsidRPr="00D5698B">
        <w:rPr>
          <w:rFonts w:ascii="Times New Roman" w:hAnsi="Times New Roman" w:cs="Times New Roman"/>
          <w:b/>
        </w:rPr>
        <w:t>Kadar</w:t>
      </w:r>
      <w:proofErr w:type="gramEnd"/>
      <w:r w:rsidR="00322CAE" w:rsidRPr="00D5698B">
        <w:rPr>
          <w:rFonts w:ascii="Times New Roman" w:hAnsi="Times New Roman" w:cs="Times New Roman"/>
          <w:b/>
        </w:rPr>
        <w:t xml:space="preserve"> Air</w:t>
      </w:r>
    </w:p>
    <w:p w:rsidR="00322CAE" w:rsidRPr="00322CAE" w:rsidRDefault="00322CAE" w:rsidP="00322CAE">
      <w:pPr>
        <w:spacing w:after="0" w:line="240" w:lineRule="auto"/>
        <w:ind w:firstLine="720"/>
        <w:jc w:val="both"/>
        <w:rPr>
          <w:rStyle w:val="Hyperlink"/>
          <w:rFonts w:ascii="Times New Roman" w:hAnsi="Times New Roman" w:cs="Times New Roman"/>
          <w:bCs/>
          <w:color w:val="auto"/>
          <w:u w:val="none"/>
        </w:rPr>
      </w:pPr>
      <w:proofErr w:type="gramStart"/>
      <w:r w:rsidRPr="00322CAE">
        <w:rPr>
          <w:rFonts w:ascii="Times New Roman" w:hAnsi="Times New Roman" w:cs="Times New Roman"/>
        </w:rPr>
        <w:t>Kadar air adalah banyaknya air yang terkandung dalam bahan yang dinyatakan dalam persen.</w:t>
      </w:r>
      <w:proofErr w:type="gramEnd"/>
      <w:r w:rsidRPr="00322CAE">
        <w:rPr>
          <w:rFonts w:ascii="Times New Roman" w:hAnsi="Times New Roman" w:cs="Times New Roman"/>
        </w:rPr>
        <w:t xml:space="preserve"> </w:t>
      </w:r>
      <w:proofErr w:type="gramStart"/>
      <w:r w:rsidRPr="00322CAE">
        <w:rPr>
          <w:rFonts w:ascii="Times New Roman" w:hAnsi="Times New Roman" w:cs="Times New Roman"/>
        </w:rPr>
        <w:t>Kadar air juga salah satu karakteristik yang sangat penting pada bahan pangan karena air dapat memengaruhi penampakan, tekstur, dan cita rasa pada bahan pangan.</w:t>
      </w:r>
      <w:proofErr w:type="gramEnd"/>
      <w:r w:rsidRPr="00322CAE">
        <w:rPr>
          <w:rFonts w:ascii="Times New Roman" w:hAnsi="Times New Roman" w:cs="Times New Roman"/>
        </w:rPr>
        <w:t xml:space="preserve"> </w:t>
      </w:r>
      <w:proofErr w:type="gramStart"/>
      <w:r w:rsidRPr="00322CAE">
        <w:rPr>
          <w:rFonts w:ascii="Times New Roman" w:hAnsi="Times New Roman" w:cs="Times New Roman"/>
        </w:rPr>
        <w:t>Kadar air dalam bahan pangan ikut menentukan kesegaran dan daya awet bahan pangan tersebut.</w:t>
      </w:r>
      <w:proofErr w:type="gramEnd"/>
      <w:r w:rsidRPr="00322CAE">
        <w:rPr>
          <w:rFonts w:ascii="Times New Roman" w:hAnsi="Times New Roman" w:cs="Times New Roman"/>
        </w:rPr>
        <w:t xml:space="preserve"> Kadar air yang tinggi mengakibatkan mudahnya bakteri, kapang, dan khamir untuk berkembang biak, sehingga akan terjadi perubahan pada bahan pangan (Sanjaja</w:t>
      </w:r>
      <w:proofErr w:type="gramStart"/>
      <w:r w:rsidRPr="00322CAE">
        <w:rPr>
          <w:rFonts w:ascii="Times New Roman" w:hAnsi="Times New Roman" w:cs="Times New Roman"/>
        </w:rPr>
        <w:t>,</w:t>
      </w:r>
      <w:r>
        <w:rPr>
          <w:rFonts w:ascii="Times New Roman" w:hAnsi="Times New Roman" w:cs="Times New Roman"/>
        </w:rPr>
        <w:t>2009</w:t>
      </w:r>
      <w:proofErr w:type="gramEnd"/>
      <w:r>
        <w:rPr>
          <w:rFonts w:ascii="Times New Roman" w:hAnsi="Times New Roman" w:cs="Times New Roman"/>
        </w:rPr>
        <w:t>).</w:t>
      </w:r>
      <w:r w:rsidRPr="00322CAE">
        <w:rPr>
          <w:rFonts w:ascii="Times New Roman" w:hAnsi="Times New Roman" w:cs="Times New Roman"/>
        </w:rPr>
        <w:t xml:space="preserve"> Kadar air pada sampel selai matoa dengan penambahan pektin memiliki kadar air yang bervariasi</w:t>
      </w:r>
      <w:r w:rsidRPr="00322CAE">
        <w:rPr>
          <w:rFonts w:ascii="Times New Roman" w:hAnsi="Times New Roman" w:cs="Times New Roman"/>
          <w:lang w:val="id-ID"/>
        </w:rPr>
        <w:t>,</w:t>
      </w:r>
      <w:r w:rsidRPr="00322CAE">
        <w:rPr>
          <w:rFonts w:ascii="Times New Roman" w:hAnsi="Times New Roman" w:cs="Times New Roman"/>
        </w:rPr>
        <w:t xml:space="preserve"> antara 41</w:t>
      </w:r>
      <w:proofErr w:type="gramStart"/>
      <w:r w:rsidRPr="00322CAE">
        <w:rPr>
          <w:rFonts w:ascii="Times New Roman" w:hAnsi="Times New Roman" w:cs="Times New Roman"/>
        </w:rPr>
        <w:t>,28</w:t>
      </w:r>
      <w:proofErr w:type="gramEnd"/>
      <w:r w:rsidRPr="00322CAE">
        <w:rPr>
          <w:rFonts w:ascii="Times New Roman" w:hAnsi="Times New Roman" w:cs="Times New Roman"/>
        </w:rPr>
        <w:t xml:space="preserve">% hingga 45,66%. Menurut </w:t>
      </w:r>
      <w:r w:rsidRPr="00322CAE">
        <w:rPr>
          <w:rFonts w:ascii="Times New Roman" w:hAnsi="Times New Roman" w:cs="Times New Roman"/>
        </w:rPr>
        <w:fldChar w:fldCharType="begin"/>
      </w:r>
      <w:r w:rsidRPr="00322CAE">
        <w:rPr>
          <w:rFonts w:ascii="Times New Roman" w:hAnsi="Times New Roman" w:cs="Times New Roman"/>
        </w:rPr>
        <w:instrText xml:space="preserve"> HYPERLINK "https://id.scribd.com/doc/144557005/SNI-3746-2008-Selai" \l ":~:text=Standar%20Nasional%20Indonesia%20(SNI)%20ini,3746%2D1995%2C%20Selai%20buah." </w:instrText>
      </w:r>
      <w:r w:rsidRPr="00322CAE">
        <w:rPr>
          <w:rFonts w:ascii="Times New Roman" w:hAnsi="Times New Roman" w:cs="Times New Roman"/>
        </w:rPr>
        <w:fldChar w:fldCharType="separate"/>
      </w:r>
      <w:r w:rsidRPr="00322CAE">
        <w:rPr>
          <w:rStyle w:val="Hyperlink"/>
          <w:rFonts w:ascii="Times New Roman" w:hAnsi="Times New Roman" w:cs="Times New Roman"/>
          <w:bCs/>
          <w:color w:val="auto"/>
          <w:u w:val="none"/>
        </w:rPr>
        <w:t>SNI 3746-2008</w:t>
      </w:r>
      <w:r w:rsidRPr="00322CAE">
        <w:rPr>
          <w:rStyle w:val="Hyperlink"/>
          <w:rFonts w:ascii="Times New Roman" w:hAnsi="Times New Roman" w:cs="Times New Roman"/>
          <w:bCs/>
          <w:color w:val="auto"/>
          <w:u w:val="none"/>
          <w:lang w:val="id-ID"/>
        </w:rPr>
        <w:t>,</w:t>
      </w:r>
      <w:r w:rsidRPr="00322CAE">
        <w:rPr>
          <w:rStyle w:val="Hyperlink"/>
          <w:rFonts w:ascii="Times New Roman" w:hAnsi="Times New Roman" w:cs="Times New Roman"/>
          <w:bCs/>
          <w:color w:val="auto"/>
          <w:u w:val="none"/>
        </w:rPr>
        <w:t xml:space="preserve"> </w:t>
      </w:r>
      <w:proofErr w:type="gramStart"/>
      <w:r w:rsidRPr="00322CAE">
        <w:rPr>
          <w:rStyle w:val="Hyperlink"/>
          <w:rFonts w:ascii="Times New Roman" w:hAnsi="Times New Roman" w:cs="Times New Roman"/>
          <w:bCs/>
          <w:color w:val="auto"/>
          <w:u w:val="none"/>
        </w:rPr>
        <w:t>kadar</w:t>
      </w:r>
      <w:proofErr w:type="gramEnd"/>
      <w:r w:rsidRPr="00322CAE">
        <w:rPr>
          <w:rStyle w:val="Hyperlink"/>
          <w:rFonts w:ascii="Times New Roman" w:hAnsi="Times New Roman" w:cs="Times New Roman"/>
          <w:bCs/>
          <w:color w:val="auto"/>
          <w:u w:val="none"/>
        </w:rPr>
        <w:t xml:space="preserve"> air maksimal yang terdapat pada selai sebanyak 35%. Beberapa faktor yang dapat menyebabkan tingginya </w:t>
      </w:r>
      <w:proofErr w:type="gramStart"/>
      <w:r w:rsidRPr="00322CAE">
        <w:rPr>
          <w:rStyle w:val="Hyperlink"/>
          <w:rFonts w:ascii="Times New Roman" w:hAnsi="Times New Roman" w:cs="Times New Roman"/>
          <w:bCs/>
          <w:color w:val="auto"/>
          <w:u w:val="none"/>
        </w:rPr>
        <w:t>kadar</w:t>
      </w:r>
      <w:proofErr w:type="gramEnd"/>
      <w:r w:rsidRPr="00322CAE">
        <w:rPr>
          <w:rStyle w:val="Hyperlink"/>
          <w:rFonts w:ascii="Times New Roman" w:hAnsi="Times New Roman" w:cs="Times New Roman"/>
          <w:bCs/>
          <w:color w:val="auto"/>
          <w:u w:val="none"/>
        </w:rPr>
        <w:t xml:space="preserve"> air pada sampel selai buah matoa dengan penambahan pektin antara lain: jumlah gula dan waktu pemasakan. Hal ini sesuai dengan yang dikemukakan </w:t>
      </w:r>
      <w:r w:rsidRPr="00322CAE">
        <w:rPr>
          <w:rStyle w:val="Hyperlink"/>
          <w:rFonts w:ascii="Times New Roman" w:hAnsi="Times New Roman" w:cs="Times New Roman"/>
          <w:color w:val="auto"/>
          <w:u w:val="none"/>
        </w:rPr>
        <w:t>Sundari dan Komari (2010)</w:t>
      </w:r>
      <w:r w:rsidRPr="00322CAE">
        <w:rPr>
          <w:rStyle w:val="Hyperlink"/>
          <w:rFonts w:ascii="Times New Roman" w:hAnsi="Times New Roman" w:cs="Times New Roman"/>
          <w:color w:val="auto"/>
          <w:u w:val="none"/>
          <w:lang w:val="id-ID"/>
        </w:rPr>
        <w:t>,</w:t>
      </w:r>
      <w:r w:rsidRPr="00322CAE">
        <w:rPr>
          <w:rStyle w:val="Hyperlink"/>
          <w:rFonts w:ascii="Times New Roman" w:hAnsi="Times New Roman" w:cs="Times New Roman"/>
          <w:bCs/>
          <w:color w:val="auto"/>
          <w:u w:val="none"/>
        </w:rPr>
        <w:t xml:space="preserve"> gula dapat mengisi lapisan pori-pori yang ada pada selai, ketika selai dipanaskan maka </w:t>
      </w:r>
      <w:proofErr w:type="gramStart"/>
      <w:r w:rsidRPr="00322CAE">
        <w:rPr>
          <w:rStyle w:val="Hyperlink"/>
          <w:rFonts w:ascii="Times New Roman" w:hAnsi="Times New Roman" w:cs="Times New Roman"/>
          <w:bCs/>
          <w:color w:val="auto"/>
          <w:u w:val="none"/>
        </w:rPr>
        <w:t>kadar</w:t>
      </w:r>
      <w:proofErr w:type="gramEnd"/>
      <w:r w:rsidRPr="00322CAE">
        <w:rPr>
          <w:rStyle w:val="Hyperlink"/>
          <w:rFonts w:ascii="Times New Roman" w:hAnsi="Times New Roman" w:cs="Times New Roman"/>
          <w:bCs/>
          <w:color w:val="auto"/>
          <w:u w:val="none"/>
        </w:rPr>
        <w:t xml:space="preserve"> air akan keluar dan menguap digantikan oleh gula. Hal ini dikemukakan oleh Mutia dan Yunus (2016), bahwa gula yang ditambahkan pada pembentukan selai berfungsi sebagai </w:t>
      </w:r>
      <w:r w:rsidRPr="00322CAE">
        <w:rPr>
          <w:rStyle w:val="Hyperlink"/>
          <w:rFonts w:ascii="Times New Roman" w:hAnsi="Times New Roman" w:cs="Times New Roman"/>
          <w:bCs/>
          <w:i/>
          <w:color w:val="auto"/>
          <w:u w:val="none"/>
        </w:rPr>
        <w:t>dehydrating agent</w:t>
      </w:r>
      <w:r w:rsidRPr="00322CAE">
        <w:rPr>
          <w:rStyle w:val="Hyperlink"/>
          <w:rFonts w:ascii="Times New Roman" w:hAnsi="Times New Roman" w:cs="Times New Roman"/>
          <w:bCs/>
          <w:color w:val="auto"/>
          <w:u w:val="none"/>
        </w:rPr>
        <w:t xml:space="preserve">, yaitu menarik molekul-molekul air yang terikat dengan molekul-molekul pektin sehingga </w:t>
      </w:r>
      <w:proofErr w:type="gramStart"/>
      <w:r w:rsidRPr="00322CAE">
        <w:rPr>
          <w:rStyle w:val="Hyperlink"/>
          <w:rFonts w:ascii="Times New Roman" w:hAnsi="Times New Roman" w:cs="Times New Roman"/>
          <w:bCs/>
          <w:color w:val="auto"/>
          <w:u w:val="none"/>
        </w:rPr>
        <w:t>akan</w:t>
      </w:r>
      <w:proofErr w:type="gramEnd"/>
      <w:r w:rsidRPr="00322CAE">
        <w:rPr>
          <w:rStyle w:val="Hyperlink"/>
          <w:rFonts w:ascii="Times New Roman" w:hAnsi="Times New Roman" w:cs="Times New Roman"/>
          <w:bCs/>
          <w:color w:val="auto"/>
          <w:u w:val="none"/>
        </w:rPr>
        <w:t xml:space="preserve"> memengaruhi keseimbangan pektin dan air yang ada sehingga kekukuhan dan kekenyalan selai dapat dipertahankan.</w:t>
      </w:r>
    </w:p>
    <w:p w:rsidR="00311FF9" w:rsidRDefault="00322CAE" w:rsidP="00322CAE">
      <w:pPr>
        <w:spacing w:after="0" w:line="240" w:lineRule="auto"/>
        <w:jc w:val="both"/>
        <w:rPr>
          <w:rFonts w:ascii="Times New Roman" w:hAnsi="Times New Roman" w:cs="Times New Roman"/>
        </w:rPr>
      </w:pPr>
      <w:r w:rsidRPr="00322CAE">
        <w:rPr>
          <w:rFonts w:ascii="Times New Roman" w:hAnsi="Times New Roman" w:cs="Times New Roman"/>
        </w:rPr>
        <w:fldChar w:fldCharType="end"/>
      </w:r>
    </w:p>
    <w:p w:rsidR="00322CAE" w:rsidRPr="00322CAE" w:rsidRDefault="00D5698B" w:rsidP="00322CAE">
      <w:pPr>
        <w:spacing w:after="0" w:line="240" w:lineRule="auto"/>
        <w:jc w:val="both"/>
        <w:rPr>
          <w:rFonts w:ascii="Times New Roman" w:hAnsi="Times New Roman" w:cs="Times New Roman"/>
        </w:rPr>
      </w:pPr>
      <w:proofErr w:type="gramStart"/>
      <w:r>
        <w:rPr>
          <w:rFonts w:ascii="Times New Roman" w:hAnsi="Times New Roman" w:cs="Times New Roman"/>
        </w:rPr>
        <w:t>b.</w:t>
      </w:r>
      <w:r w:rsidR="00322CAE" w:rsidRPr="00322CAE">
        <w:rPr>
          <w:rFonts w:ascii="Times New Roman" w:hAnsi="Times New Roman" w:cs="Times New Roman"/>
          <w:b/>
        </w:rPr>
        <w:t>Kadar</w:t>
      </w:r>
      <w:proofErr w:type="gramEnd"/>
      <w:r w:rsidR="00322CAE" w:rsidRPr="00322CAE">
        <w:rPr>
          <w:rFonts w:ascii="Times New Roman" w:hAnsi="Times New Roman" w:cs="Times New Roman"/>
          <w:b/>
        </w:rPr>
        <w:t xml:space="preserve"> Abu</w:t>
      </w:r>
    </w:p>
    <w:p w:rsidR="00322CAE" w:rsidRPr="00322CAE" w:rsidRDefault="00322CAE" w:rsidP="00322CAE">
      <w:pPr>
        <w:spacing w:after="0" w:line="240" w:lineRule="auto"/>
        <w:ind w:firstLine="720"/>
        <w:jc w:val="both"/>
        <w:rPr>
          <w:rFonts w:ascii="Times New Roman" w:hAnsi="Times New Roman" w:cs="Times New Roman"/>
        </w:rPr>
      </w:pPr>
      <w:proofErr w:type="gramStart"/>
      <w:r w:rsidRPr="00322CAE">
        <w:rPr>
          <w:rFonts w:ascii="Times New Roman" w:hAnsi="Times New Roman" w:cs="Times New Roman"/>
        </w:rPr>
        <w:t>Kadar abu adalah zat organik sisa hasil pembakaran suatu bahan organik.</w:t>
      </w:r>
      <w:proofErr w:type="gramEnd"/>
      <w:r w:rsidRPr="00322CAE">
        <w:rPr>
          <w:rFonts w:ascii="Times New Roman" w:hAnsi="Times New Roman" w:cs="Times New Roman"/>
        </w:rPr>
        <w:t xml:space="preserve"> Penentuan </w:t>
      </w:r>
      <w:proofErr w:type="gramStart"/>
      <w:r w:rsidRPr="00322CAE">
        <w:rPr>
          <w:rFonts w:ascii="Times New Roman" w:hAnsi="Times New Roman" w:cs="Times New Roman"/>
        </w:rPr>
        <w:t>kadar</w:t>
      </w:r>
      <w:proofErr w:type="gramEnd"/>
      <w:r w:rsidRPr="00322CAE">
        <w:rPr>
          <w:rFonts w:ascii="Times New Roman" w:hAnsi="Times New Roman" w:cs="Times New Roman"/>
        </w:rPr>
        <w:t xml:space="preserve"> abu berhubungan erat dengan kandungan mineral yang terdapat dalam suatu bahan, kemurnian, serta kebersihan suatu bahan yang dihasilkan, bahan makanan dibakar dalam suhu yang tinggi dan menjadi abu. Pengukuran </w:t>
      </w:r>
      <w:proofErr w:type="gramStart"/>
      <w:r w:rsidRPr="00322CAE">
        <w:rPr>
          <w:rFonts w:ascii="Times New Roman" w:hAnsi="Times New Roman" w:cs="Times New Roman"/>
        </w:rPr>
        <w:t>kadar</w:t>
      </w:r>
      <w:proofErr w:type="gramEnd"/>
      <w:r w:rsidRPr="00322CAE">
        <w:rPr>
          <w:rFonts w:ascii="Times New Roman" w:hAnsi="Times New Roman" w:cs="Times New Roman"/>
        </w:rPr>
        <w:t xml:space="preserve"> abu bertujuan untuk mengetahui besarnya kandungan mineral yang terdapat dalam makanan pangan sehigga akan terjadi perubahan pada bahan pang</w:t>
      </w:r>
      <w:r w:rsidR="00931551">
        <w:rPr>
          <w:rFonts w:ascii="Times New Roman" w:hAnsi="Times New Roman" w:cs="Times New Roman"/>
        </w:rPr>
        <w:t>an (Sanjaja, 2009). Pada tabel 1</w:t>
      </w:r>
      <w:r w:rsidRPr="00322CAE">
        <w:rPr>
          <w:rFonts w:ascii="Times New Roman" w:hAnsi="Times New Roman" w:cs="Times New Roman"/>
        </w:rPr>
        <w:t>, diketahui bahwa nilai kadar abu berkisar antara 0</w:t>
      </w:r>
      <w:proofErr w:type="gramStart"/>
      <w:r w:rsidRPr="00322CAE">
        <w:rPr>
          <w:rFonts w:ascii="Times New Roman" w:hAnsi="Times New Roman" w:cs="Times New Roman"/>
        </w:rPr>
        <w:t>,52</w:t>
      </w:r>
      <w:proofErr w:type="gramEnd"/>
      <w:r w:rsidRPr="00322CAE">
        <w:rPr>
          <w:rFonts w:ascii="Times New Roman" w:hAnsi="Times New Roman" w:cs="Times New Roman"/>
        </w:rPr>
        <w:t>% hingga 0,74%. Kadar abu terendah terdapat pada sampel selai buah matoa dengan penambahan pektin sebanyak 1</w:t>
      </w:r>
      <w:proofErr w:type="gramStart"/>
      <w:r w:rsidRPr="00322CAE">
        <w:rPr>
          <w:rFonts w:ascii="Times New Roman" w:hAnsi="Times New Roman" w:cs="Times New Roman"/>
        </w:rPr>
        <w:t>,25</w:t>
      </w:r>
      <w:proofErr w:type="gramEnd"/>
      <w:r w:rsidRPr="00322CAE">
        <w:rPr>
          <w:rFonts w:ascii="Times New Roman" w:hAnsi="Times New Roman" w:cs="Times New Roman"/>
        </w:rPr>
        <w:t xml:space="preserve">%. Beberapa faktor yang mempengaruhi nilai </w:t>
      </w:r>
      <w:proofErr w:type="gramStart"/>
      <w:r w:rsidRPr="00322CAE">
        <w:rPr>
          <w:rFonts w:ascii="Times New Roman" w:hAnsi="Times New Roman" w:cs="Times New Roman"/>
        </w:rPr>
        <w:t>kadar</w:t>
      </w:r>
      <w:proofErr w:type="gramEnd"/>
      <w:r w:rsidRPr="00322CAE">
        <w:rPr>
          <w:rFonts w:ascii="Times New Roman" w:hAnsi="Times New Roman" w:cs="Times New Roman"/>
        </w:rPr>
        <w:t xml:space="preserve"> abu pada selai antara lain: kebersihan saat proses pembuatan dan banyaknya bahan tambahan pembuatan selai. </w:t>
      </w:r>
    </w:p>
    <w:p w:rsidR="00311FF9" w:rsidRDefault="00311FF9" w:rsidP="00322CAE">
      <w:pPr>
        <w:spacing w:after="0" w:line="240" w:lineRule="auto"/>
        <w:jc w:val="both"/>
        <w:rPr>
          <w:rFonts w:ascii="Times New Roman" w:hAnsi="Times New Roman" w:cs="Times New Roman"/>
        </w:rPr>
      </w:pPr>
    </w:p>
    <w:p w:rsidR="00322CAE" w:rsidRPr="00322CAE" w:rsidRDefault="00D5698B" w:rsidP="00322CAE">
      <w:pPr>
        <w:spacing w:after="0" w:line="240" w:lineRule="auto"/>
        <w:jc w:val="both"/>
        <w:rPr>
          <w:rFonts w:ascii="Times New Roman" w:hAnsi="Times New Roman" w:cs="Times New Roman"/>
          <w:b/>
        </w:rPr>
      </w:pPr>
      <w:r w:rsidRPr="00D5698B">
        <w:rPr>
          <w:rFonts w:ascii="Times New Roman" w:hAnsi="Times New Roman" w:cs="Times New Roman"/>
        </w:rPr>
        <w:t>c.</w:t>
      </w:r>
      <w:r w:rsidR="00322CAE" w:rsidRPr="00322CAE">
        <w:rPr>
          <w:rFonts w:ascii="Times New Roman" w:hAnsi="Times New Roman" w:cs="Times New Roman"/>
          <w:b/>
        </w:rPr>
        <w:t>Pektin</w:t>
      </w:r>
    </w:p>
    <w:p w:rsidR="00322CAE" w:rsidRPr="00322CAE" w:rsidRDefault="00322CAE" w:rsidP="00322CAE">
      <w:pPr>
        <w:spacing w:after="0" w:line="240" w:lineRule="auto"/>
        <w:ind w:firstLine="720"/>
        <w:jc w:val="both"/>
        <w:rPr>
          <w:rFonts w:ascii="Times New Roman" w:hAnsi="Times New Roman" w:cs="Times New Roman"/>
        </w:rPr>
      </w:pPr>
      <w:r w:rsidRPr="00322CAE">
        <w:rPr>
          <w:rFonts w:ascii="Times New Roman" w:hAnsi="Times New Roman" w:cs="Times New Roman"/>
        </w:rPr>
        <w:t>Jumlah pektin yang digunakan sebagai bahan tambahan pada makanan adalah 0</w:t>
      </w:r>
      <w:proofErr w:type="gramStart"/>
      <w:r w:rsidRPr="00322CAE">
        <w:rPr>
          <w:rFonts w:ascii="Times New Roman" w:hAnsi="Times New Roman" w:cs="Times New Roman"/>
        </w:rPr>
        <w:t>,5</w:t>
      </w:r>
      <w:proofErr w:type="gramEnd"/>
      <w:r w:rsidRPr="00322CAE">
        <w:rPr>
          <w:rFonts w:ascii="Times New Roman" w:hAnsi="Times New Roman" w:cs="Times New Roman"/>
        </w:rPr>
        <w:t>%-1,0% (Sulaiman dan Muzaifa</w:t>
      </w:r>
      <w:r w:rsidRPr="00322CAE">
        <w:rPr>
          <w:rFonts w:ascii="Times New Roman" w:hAnsi="Times New Roman" w:cs="Times New Roman"/>
          <w:lang w:val="id-ID"/>
        </w:rPr>
        <w:t>,</w:t>
      </w:r>
      <w:r w:rsidRPr="00322CAE">
        <w:rPr>
          <w:rFonts w:ascii="Times New Roman" w:hAnsi="Times New Roman" w:cs="Times New Roman"/>
        </w:rPr>
        <w:t xml:space="preserve"> 2016). Pada buah matoa segar</w:t>
      </w:r>
      <w:r w:rsidRPr="00322CAE">
        <w:rPr>
          <w:rFonts w:ascii="Times New Roman" w:hAnsi="Times New Roman" w:cs="Times New Roman"/>
          <w:lang w:val="id-ID"/>
        </w:rPr>
        <w:t>,</w:t>
      </w:r>
      <w:r w:rsidRPr="00322CAE">
        <w:rPr>
          <w:rFonts w:ascii="Times New Roman" w:hAnsi="Times New Roman" w:cs="Times New Roman"/>
        </w:rPr>
        <w:t xml:space="preserve"> </w:t>
      </w:r>
      <w:r w:rsidRPr="00322CAE">
        <w:rPr>
          <w:rFonts w:ascii="Times New Roman" w:hAnsi="Times New Roman" w:cs="Times New Roman"/>
          <w:lang w:val="id-ID"/>
        </w:rPr>
        <w:t xml:space="preserve">terdapat </w:t>
      </w:r>
      <w:r w:rsidRPr="00322CAE">
        <w:rPr>
          <w:rFonts w:ascii="Times New Roman" w:hAnsi="Times New Roman" w:cs="Times New Roman"/>
        </w:rPr>
        <w:t>kandungan pe</w:t>
      </w:r>
      <w:r w:rsidR="00931551">
        <w:rPr>
          <w:rFonts w:ascii="Times New Roman" w:hAnsi="Times New Roman" w:cs="Times New Roman"/>
        </w:rPr>
        <w:t>ktin sebesar 1</w:t>
      </w:r>
      <w:proofErr w:type="gramStart"/>
      <w:r w:rsidR="00931551">
        <w:rPr>
          <w:rFonts w:ascii="Times New Roman" w:hAnsi="Times New Roman" w:cs="Times New Roman"/>
        </w:rPr>
        <w:t>,41</w:t>
      </w:r>
      <w:proofErr w:type="gramEnd"/>
      <w:r w:rsidR="00931551">
        <w:rPr>
          <w:rFonts w:ascii="Times New Roman" w:hAnsi="Times New Roman" w:cs="Times New Roman"/>
        </w:rPr>
        <w:t>%. Pada Tabel 1</w:t>
      </w:r>
      <w:r w:rsidRPr="00322CAE">
        <w:rPr>
          <w:rFonts w:ascii="Times New Roman" w:hAnsi="Times New Roman" w:cs="Times New Roman"/>
        </w:rPr>
        <w:t>, nilai pektin terbanyak terdapat pada sampel dengan penambahan pektin sebanyak 1</w:t>
      </w:r>
      <w:proofErr w:type="gramStart"/>
      <w:r w:rsidRPr="00322CAE">
        <w:rPr>
          <w:rFonts w:ascii="Times New Roman" w:hAnsi="Times New Roman" w:cs="Times New Roman"/>
        </w:rPr>
        <w:t>,5</w:t>
      </w:r>
      <w:proofErr w:type="gramEnd"/>
      <w:r w:rsidRPr="00322CAE">
        <w:rPr>
          <w:rFonts w:ascii="Times New Roman" w:hAnsi="Times New Roman" w:cs="Times New Roman"/>
        </w:rPr>
        <w:t xml:space="preserve">%. </w:t>
      </w:r>
      <w:proofErr w:type="gramStart"/>
      <w:r w:rsidRPr="00322CAE">
        <w:rPr>
          <w:rFonts w:ascii="Times New Roman" w:hAnsi="Times New Roman" w:cs="Times New Roman"/>
        </w:rPr>
        <w:t>Semakin banyak pektin yang ditambahkan</w:t>
      </w:r>
      <w:r w:rsidRPr="00322CAE">
        <w:rPr>
          <w:rFonts w:ascii="Times New Roman" w:hAnsi="Times New Roman" w:cs="Times New Roman"/>
          <w:lang w:val="id-ID"/>
        </w:rPr>
        <w:t>,</w:t>
      </w:r>
      <w:r w:rsidRPr="00322CAE">
        <w:rPr>
          <w:rFonts w:ascii="Times New Roman" w:hAnsi="Times New Roman" w:cs="Times New Roman"/>
        </w:rPr>
        <w:t xml:space="preserve"> maka semakin besar pula nilai pektin yang terdapat pada selai.</w:t>
      </w:r>
      <w:proofErr w:type="gramEnd"/>
      <w:r w:rsidRPr="00322CAE">
        <w:rPr>
          <w:rFonts w:ascii="Times New Roman" w:hAnsi="Times New Roman" w:cs="Times New Roman"/>
        </w:rPr>
        <w:t xml:space="preserve"> Kadar pektin pada buah </w:t>
      </w:r>
      <w:proofErr w:type="gramStart"/>
      <w:r w:rsidRPr="00322CAE">
        <w:rPr>
          <w:rFonts w:ascii="Times New Roman" w:hAnsi="Times New Roman" w:cs="Times New Roman"/>
        </w:rPr>
        <w:t>segar</w:t>
      </w:r>
      <w:proofErr w:type="gramEnd"/>
      <w:r w:rsidRPr="00322CAE">
        <w:rPr>
          <w:rFonts w:ascii="Times New Roman" w:hAnsi="Times New Roman" w:cs="Times New Roman"/>
        </w:rPr>
        <w:t xml:space="preserve"> lebih banyak karena pada pembuatan selai terdapat proses pemanasan sehigga nilai pektin berkurang. Menurunnya </w:t>
      </w:r>
      <w:proofErr w:type="gramStart"/>
      <w:r w:rsidRPr="00322CAE">
        <w:rPr>
          <w:rFonts w:ascii="Times New Roman" w:hAnsi="Times New Roman" w:cs="Times New Roman"/>
        </w:rPr>
        <w:t>kadar</w:t>
      </w:r>
      <w:proofErr w:type="gramEnd"/>
      <w:r w:rsidRPr="00322CAE">
        <w:rPr>
          <w:rFonts w:ascii="Times New Roman" w:hAnsi="Times New Roman" w:cs="Times New Roman"/>
        </w:rPr>
        <w:t xml:space="preserve"> pektin disebabkan karena pektin memiliki sifat larut dalam air, sedangkan semakin tinggi konsentrasi gula</w:t>
      </w:r>
      <w:r w:rsidRPr="00322CAE">
        <w:rPr>
          <w:rFonts w:ascii="Times New Roman" w:hAnsi="Times New Roman" w:cs="Times New Roman"/>
          <w:lang w:val="id-ID"/>
        </w:rPr>
        <w:t>,</w:t>
      </w:r>
      <w:r w:rsidRPr="00322CAE">
        <w:rPr>
          <w:rFonts w:ascii="Times New Roman" w:hAnsi="Times New Roman" w:cs="Times New Roman"/>
        </w:rPr>
        <w:t xml:space="preserve"> semakin rendah kadar air, sehingga diduga pektin </w:t>
      </w:r>
      <w:r w:rsidRPr="00322CAE">
        <w:rPr>
          <w:rFonts w:ascii="Times New Roman" w:hAnsi="Times New Roman" w:cs="Times New Roman"/>
        </w:rPr>
        <w:lastRenderedPageBreak/>
        <w:t xml:space="preserve">ikut menguap bersama air saat proses pemanasan selai. Jika suhu tinggi dan waktu ekstraksi lama maka pektin </w:t>
      </w:r>
      <w:proofErr w:type="gramStart"/>
      <w:r w:rsidRPr="00322CAE">
        <w:rPr>
          <w:rFonts w:ascii="Times New Roman" w:hAnsi="Times New Roman" w:cs="Times New Roman"/>
        </w:rPr>
        <w:t>akan</w:t>
      </w:r>
      <w:proofErr w:type="gramEnd"/>
      <w:r w:rsidRPr="00322CAE">
        <w:rPr>
          <w:rFonts w:ascii="Times New Roman" w:hAnsi="Times New Roman" w:cs="Times New Roman"/>
        </w:rPr>
        <w:t xml:space="preserve"> rusak (Yujaroen et al., 2008). </w:t>
      </w:r>
    </w:p>
    <w:p w:rsidR="00311FF9" w:rsidRDefault="00311FF9" w:rsidP="00322CAE">
      <w:pPr>
        <w:spacing w:after="0" w:line="240" w:lineRule="auto"/>
        <w:jc w:val="both"/>
        <w:rPr>
          <w:rFonts w:ascii="Times New Roman" w:hAnsi="Times New Roman" w:cs="Times New Roman"/>
        </w:rPr>
      </w:pPr>
    </w:p>
    <w:p w:rsidR="00322CAE" w:rsidRPr="00322CAE" w:rsidRDefault="00D5698B" w:rsidP="00322CAE">
      <w:pPr>
        <w:spacing w:after="0" w:line="240" w:lineRule="auto"/>
        <w:jc w:val="both"/>
        <w:rPr>
          <w:rFonts w:ascii="Times New Roman" w:hAnsi="Times New Roman" w:cs="Times New Roman"/>
          <w:b/>
        </w:rPr>
      </w:pPr>
      <w:proofErr w:type="gramStart"/>
      <w:r w:rsidRPr="00D5698B">
        <w:rPr>
          <w:rFonts w:ascii="Times New Roman" w:hAnsi="Times New Roman" w:cs="Times New Roman"/>
        </w:rPr>
        <w:t>d.</w:t>
      </w:r>
      <w:r w:rsidR="00322CAE" w:rsidRPr="00322CAE">
        <w:rPr>
          <w:rFonts w:ascii="Times New Roman" w:hAnsi="Times New Roman" w:cs="Times New Roman"/>
          <w:b/>
        </w:rPr>
        <w:t>Vitamin</w:t>
      </w:r>
      <w:proofErr w:type="gramEnd"/>
      <w:r w:rsidR="00322CAE" w:rsidRPr="00322CAE">
        <w:rPr>
          <w:rFonts w:ascii="Times New Roman" w:hAnsi="Times New Roman" w:cs="Times New Roman"/>
          <w:b/>
        </w:rPr>
        <w:t xml:space="preserve"> C</w:t>
      </w:r>
    </w:p>
    <w:p w:rsidR="00322CAE" w:rsidRPr="00322CAE" w:rsidRDefault="00931551" w:rsidP="00322CAE">
      <w:pPr>
        <w:spacing w:after="0" w:line="240" w:lineRule="auto"/>
        <w:ind w:firstLine="720"/>
        <w:jc w:val="both"/>
        <w:rPr>
          <w:rFonts w:ascii="Times New Roman" w:hAnsi="Times New Roman" w:cs="Times New Roman"/>
        </w:rPr>
      </w:pPr>
      <w:r>
        <w:rPr>
          <w:rFonts w:ascii="Times New Roman" w:hAnsi="Times New Roman" w:cs="Times New Roman"/>
        </w:rPr>
        <w:t>Pada Tabel 1</w:t>
      </w:r>
      <w:r w:rsidR="00322CAE" w:rsidRPr="00322CAE">
        <w:rPr>
          <w:rFonts w:ascii="Times New Roman" w:hAnsi="Times New Roman" w:cs="Times New Roman"/>
        </w:rPr>
        <w:t>, nilai Vitamin C pada selai matoa memiliki nilai yang bervariasi. Berkisar pada nilai 17</w:t>
      </w:r>
      <w:proofErr w:type="gramStart"/>
      <w:r w:rsidR="00322CAE" w:rsidRPr="00322CAE">
        <w:rPr>
          <w:rFonts w:ascii="Times New Roman" w:hAnsi="Times New Roman" w:cs="Times New Roman"/>
        </w:rPr>
        <w:t>,52</w:t>
      </w:r>
      <w:proofErr w:type="gramEnd"/>
      <w:r w:rsidR="00322CAE" w:rsidRPr="00322CAE">
        <w:rPr>
          <w:rFonts w:ascii="Times New Roman" w:hAnsi="Times New Roman" w:cs="Times New Roman"/>
        </w:rPr>
        <w:t xml:space="preserve">% hingga 26,52%. Semakin tinggi konsentrasi pektin maka kadar vitamin C produk semakin meningkat karena pektin mempunyai kemampuan untuk mengikat air dan komponen larut air seperti vitamin C. Menurut Simamora (2017), semakin tinggi penambahan pektin dan derajat keasaman semakin menurun atau nilai pH semakin meningkat. Hal ini disebabkan pada pembuatan selai, pektin </w:t>
      </w:r>
      <w:proofErr w:type="gramStart"/>
      <w:r w:rsidR="00322CAE" w:rsidRPr="00322CAE">
        <w:rPr>
          <w:rFonts w:ascii="Times New Roman" w:hAnsi="Times New Roman" w:cs="Times New Roman"/>
        </w:rPr>
        <w:t>akan</w:t>
      </w:r>
      <w:proofErr w:type="gramEnd"/>
      <w:r w:rsidR="00322CAE" w:rsidRPr="00322CAE">
        <w:rPr>
          <w:rFonts w:ascii="Times New Roman" w:hAnsi="Times New Roman" w:cs="Times New Roman"/>
        </w:rPr>
        <w:t xml:space="preserve"> terhidrolisis menjadi asam pektat dan asam pektinat sehingga semakin tinggi penambahan pektin maka asam yang dihasilkan semakin tinggi dan pH semakin menurun. </w:t>
      </w:r>
    </w:p>
    <w:p w:rsidR="00311FF9" w:rsidRDefault="00311FF9" w:rsidP="00931551">
      <w:pPr>
        <w:spacing w:after="0" w:line="240" w:lineRule="auto"/>
        <w:jc w:val="both"/>
        <w:rPr>
          <w:rFonts w:ascii="Times New Roman" w:hAnsi="Times New Roman" w:cs="Times New Roman"/>
        </w:rPr>
      </w:pPr>
    </w:p>
    <w:p w:rsidR="00322CAE" w:rsidRPr="00322CAE" w:rsidRDefault="00D5698B" w:rsidP="00931551">
      <w:pPr>
        <w:spacing w:after="0" w:line="240" w:lineRule="auto"/>
        <w:jc w:val="both"/>
        <w:rPr>
          <w:rFonts w:ascii="Times New Roman" w:hAnsi="Times New Roman" w:cs="Times New Roman"/>
          <w:b/>
        </w:rPr>
      </w:pPr>
      <w:proofErr w:type="gramStart"/>
      <w:r w:rsidRPr="00D5698B">
        <w:rPr>
          <w:rFonts w:ascii="Times New Roman" w:hAnsi="Times New Roman" w:cs="Times New Roman"/>
        </w:rPr>
        <w:t>e.</w:t>
      </w:r>
      <w:r w:rsidR="00322CAE" w:rsidRPr="00322CAE">
        <w:rPr>
          <w:rFonts w:ascii="Times New Roman" w:hAnsi="Times New Roman" w:cs="Times New Roman"/>
          <w:b/>
        </w:rPr>
        <w:t>Padatan</w:t>
      </w:r>
      <w:proofErr w:type="gramEnd"/>
      <w:r w:rsidR="00322CAE" w:rsidRPr="00322CAE">
        <w:rPr>
          <w:rFonts w:ascii="Times New Roman" w:hAnsi="Times New Roman" w:cs="Times New Roman"/>
          <w:b/>
        </w:rPr>
        <w:t xml:space="preserve"> Terlarut</w:t>
      </w:r>
    </w:p>
    <w:p w:rsidR="00322CAE" w:rsidRPr="00322CAE" w:rsidRDefault="00931551" w:rsidP="00322CAE">
      <w:pPr>
        <w:spacing w:after="0" w:line="240" w:lineRule="auto"/>
        <w:ind w:firstLine="720"/>
        <w:jc w:val="both"/>
        <w:rPr>
          <w:rFonts w:ascii="Times New Roman" w:hAnsi="Times New Roman" w:cs="Times New Roman"/>
        </w:rPr>
      </w:pPr>
      <w:r>
        <w:rPr>
          <w:rFonts w:ascii="Times New Roman" w:hAnsi="Times New Roman" w:cs="Times New Roman"/>
        </w:rPr>
        <w:t>Pada Tabel 1</w:t>
      </w:r>
      <w:r w:rsidR="00322CAE" w:rsidRPr="00322CAE">
        <w:rPr>
          <w:rFonts w:ascii="Times New Roman" w:hAnsi="Times New Roman" w:cs="Times New Roman"/>
        </w:rPr>
        <w:t>, dapat dilihat nilai padatan terlarut pada sampel selai matoa dengan penambahan pektin berkisar antara 53</w:t>
      </w:r>
      <w:proofErr w:type="gramStart"/>
      <w:r w:rsidR="00322CAE" w:rsidRPr="00322CAE">
        <w:rPr>
          <w:rFonts w:ascii="Times New Roman" w:hAnsi="Times New Roman" w:cs="Times New Roman"/>
        </w:rPr>
        <w:t>,27</w:t>
      </w:r>
      <w:proofErr w:type="gramEnd"/>
      <w:r w:rsidR="00322CAE" w:rsidRPr="00322CAE">
        <w:rPr>
          <w:rFonts w:ascii="Times New Roman" w:hAnsi="Times New Roman" w:cs="Times New Roman"/>
        </w:rPr>
        <w:t>% hingga 63,74%. Berdasarkan SNI Selai</w:t>
      </w:r>
      <w:r w:rsidR="00322CAE" w:rsidRPr="00322CAE">
        <w:rPr>
          <w:rFonts w:ascii="Times New Roman" w:hAnsi="Times New Roman" w:cs="Times New Roman"/>
          <w:lang w:val="id-ID"/>
        </w:rPr>
        <w:t>,</w:t>
      </w:r>
      <w:r w:rsidR="00322CAE" w:rsidRPr="00322CAE">
        <w:rPr>
          <w:rFonts w:ascii="Times New Roman" w:hAnsi="Times New Roman" w:cs="Times New Roman"/>
        </w:rPr>
        <w:t xml:space="preserve"> kandungan padatan terlarut minimal 65%, yang artinya pada selai matoa belum sesuai dengan standart SNI Selai. Beberapa hal yang mungkin menyebabkan selai matoa kekurangan nilai padatan terlarut</w:t>
      </w:r>
      <w:r w:rsidR="00322CAE" w:rsidRPr="00322CAE">
        <w:rPr>
          <w:rFonts w:ascii="Times New Roman" w:hAnsi="Times New Roman" w:cs="Times New Roman"/>
          <w:lang w:val="id-ID"/>
        </w:rPr>
        <w:t>,</w:t>
      </w:r>
      <w:r w:rsidR="00322CAE" w:rsidRPr="00322CAE">
        <w:rPr>
          <w:rFonts w:ascii="Times New Roman" w:hAnsi="Times New Roman" w:cs="Times New Roman"/>
        </w:rPr>
        <w:t xml:space="preserve"> antara lain sifat buah matoa yang minim serat kasar, perlu</w:t>
      </w:r>
      <w:r w:rsidR="00322CAE" w:rsidRPr="00322CAE">
        <w:rPr>
          <w:rFonts w:ascii="Times New Roman" w:hAnsi="Times New Roman" w:cs="Times New Roman"/>
          <w:lang w:val="id-ID"/>
        </w:rPr>
        <w:t>n</w:t>
      </w:r>
      <w:r w:rsidR="00322CAE" w:rsidRPr="00322CAE">
        <w:rPr>
          <w:rFonts w:ascii="Times New Roman" w:hAnsi="Times New Roman" w:cs="Times New Roman"/>
        </w:rPr>
        <w:t xml:space="preserve">ya penambahan jumlah gula, </w:t>
      </w:r>
      <w:r w:rsidR="00322CAE" w:rsidRPr="00322CAE">
        <w:rPr>
          <w:rFonts w:ascii="Times New Roman" w:hAnsi="Times New Roman" w:cs="Times New Roman"/>
          <w:lang w:val="id-ID"/>
        </w:rPr>
        <w:t xml:space="preserve">atau </w:t>
      </w:r>
      <w:r w:rsidR="00322CAE" w:rsidRPr="00322CAE">
        <w:rPr>
          <w:rFonts w:ascii="Times New Roman" w:hAnsi="Times New Roman" w:cs="Times New Roman"/>
        </w:rPr>
        <w:t>proses penghalusan buah matoa yang terlalu lama.</w:t>
      </w:r>
    </w:p>
    <w:p w:rsidR="00322CAE" w:rsidRPr="00322CAE" w:rsidRDefault="00322CAE" w:rsidP="00322CAE">
      <w:pPr>
        <w:spacing w:after="0" w:line="240" w:lineRule="auto"/>
        <w:ind w:firstLine="720"/>
        <w:jc w:val="both"/>
        <w:rPr>
          <w:rFonts w:ascii="Times New Roman" w:hAnsi="Times New Roman" w:cs="Times New Roman"/>
        </w:rPr>
      </w:pPr>
      <w:r w:rsidRPr="00322CAE">
        <w:rPr>
          <w:rFonts w:ascii="Times New Roman" w:hAnsi="Times New Roman" w:cs="Times New Roman"/>
        </w:rPr>
        <w:t xml:space="preserve">Kandungan pektin dalam buah juga memengaruhi total padatan terlarut. Pektin dalam buah </w:t>
      </w:r>
      <w:proofErr w:type="gramStart"/>
      <w:r w:rsidRPr="00322CAE">
        <w:rPr>
          <w:rFonts w:ascii="Times New Roman" w:hAnsi="Times New Roman" w:cs="Times New Roman"/>
        </w:rPr>
        <w:t>akan</w:t>
      </w:r>
      <w:proofErr w:type="gramEnd"/>
      <w:r w:rsidRPr="00322CAE">
        <w:rPr>
          <w:rFonts w:ascii="Times New Roman" w:hAnsi="Times New Roman" w:cs="Times New Roman"/>
        </w:rPr>
        <w:t xml:space="preserve"> membentuk larutan koloid dalam air selama proses pematangan buah (Desrosier, 1988). Selama proses pematangan buah, pektin dalam buah </w:t>
      </w:r>
      <w:proofErr w:type="gramStart"/>
      <w:r w:rsidRPr="00322CAE">
        <w:rPr>
          <w:rFonts w:ascii="Times New Roman" w:hAnsi="Times New Roman" w:cs="Times New Roman"/>
        </w:rPr>
        <w:t>akan</w:t>
      </w:r>
      <w:proofErr w:type="gramEnd"/>
      <w:r w:rsidRPr="00322CAE">
        <w:rPr>
          <w:rFonts w:ascii="Times New Roman" w:hAnsi="Times New Roman" w:cs="Times New Roman"/>
        </w:rPr>
        <w:t xml:space="preserve"> terhidrolisis menjadi komponen-komponen yang larut sehingga pektin akan menurun kadarnya dan komponen yang larut dalam air akan meningkat. Total padatan terlarut </w:t>
      </w:r>
      <w:proofErr w:type="gramStart"/>
      <w:r w:rsidRPr="00322CAE">
        <w:rPr>
          <w:rFonts w:ascii="Times New Roman" w:hAnsi="Times New Roman" w:cs="Times New Roman"/>
        </w:rPr>
        <w:t>akan</w:t>
      </w:r>
      <w:proofErr w:type="gramEnd"/>
      <w:r w:rsidRPr="00322CAE">
        <w:rPr>
          <w:rFonts w:ascii="Times New Roman" w:hAnsi="Times New Roman" w:cs="Times New Roman"/>
        </w:rPr>
        <w:t xml:space="preserve"> memengaruhi viskositas dan stabilitas sari buah.</w:t>
      </w:r>
    </w:p>
    <w:p w:rsidR="00931551" w:rsidRDefault="00322CAE" w:rsidP="00931551">
      <w:pPr>
        <w:spacing w:after="0" w:line="240" w:lineRule="auto"/>
        <w:ind w:firstLine="720"/>
        <w:jc w:val="both"/>
        <w:rPr>
          <w:rFonts w:ascii="Times New Roman" w:hAnsi="Times New Roman" w:cs="Times New Roman"/>
        </w:rPr>
      </w:pPr>
      <w:r w:rsidRPr="00322CAE">
        <w:rPr>
          <w:rFonts w:ascii="Times New Roman" w:hAnsi="Times New Roman" w:cs="Times New Roman"/>
        </w:rPr>
        <w:t xml:space="preserve">Menurut Sinaga (2012), semakin tinggi konsentrasi gula yang ditambahkan dalam pembuatan selai maka total padatan tak terlarut semakin menurun. </w:t>
      </w:r>
      <w:proofErr w:type="gramStart"/>
      <w:r w:rsidRPr="00322CAE">
        <w:rPr>
          <w:rFonts w:ascii="Times New Roman" w:hAnsi="Times New Roman" w:cs="Times New Roman"/>
        </w:rPr>
        <w:t>Hal ini disebabkan terhidrolisisnya gula (sukrosa) menjadi glukosa dan fruktosa.</w:t>
      </w:r>
      <w:proofErr w:type="gramEnd"/>
      <w:r w:rsidRPr="00322CAE">
        <w:rPr>
          <w:rFonts w:ascii="Times New Roman" w:hAnsi="Times New Roman" w:cs="Times New Roman"/>
        </w:rPr>
        <w:t xml:space="preserve"> </w:t>
      </w:r>
      <w:proofErr w:type="gramStart"/>
      <w:r w:rsidRPr="00322CAE">
        <w:rPr>
          <w:rFonts w:ascii="Times New Roman" w:hAnsi="Times New Roman" w:cs="Times New Roman"/>
        </w:rPr>
        <w:t>Glukosa dan fruktosa mempunyai kelarutan yang sangat besar, dengan semakin tingginya konsentrasi gula maka glukosa dan fruktosa yang terbentuk semakin tinggi, sehingga jumlah gula yang terlarut semakin banyak.</w:t>
      </w:r>
      <w:proofErr w:type="gramEnd"/>
      <w:r w:rsidRPr="00322CAE">
        <w:rPr>
          <w:rFonts w:ascii="Times New Roman" w:hAnsi="Times New Roman" w:cs="Times New Roman"/>
        </w:rPr>
        <w:t xml:space="preserve"> Hal ini menyebabkan total padatan tak terlarut yang</w:t>
      </w:r>
      <w:r w:rsidR="00931551">
        <w:rPr>
          <w:rFonts w:ascii="Times New Roman" w:hAnsi="Times New Roman" w:cs="Times New Roman"/>
        </w:rPr>
        <w:t xml:space="preserve"> ada dalam selai semakin menurun.</w:t>
      </w:r>
    </w:p>
    <w:p w:rsidR="00311FF9" w:rsidRDefault="00311FF9" w:rsidP="00D5698B">
      <w:pPr>
        <w:spacing w:after="0" w:line="240" w:lineRule="auto"/>
        <w:jc w:val="both"/>
        <w:rPr>
          <w:rFonts w:ascii="Times New Roman" w:hAnsi="Times New Roman" w:cs="Times New Roman"/>
          <w:b/>
        </w:rPr>
      </w:pPr>
    </w:p>
    <w:p w:rsidR="00D5698B" w:rsidRPr="00D5698B" w:rsidRDefault="00D5698B" w:rsidP="00D5698B">
      <w:pPr>
        <w:spacing w:after="0" w:line="240" w:lineRule="auto"/>
        <w:jc w:val="both"/>
        <w:rPr>
          <w:rFonts w:ascii="Times New Roman" w:hAnsi="Times New Roman" w:cs="Times New Roman"/>
          <w:b/>
        </w:rPr>
      </w:pPr>
      <w:r w:rsidRPr="00D5698B">
        <w:rPr>
          <w:rFonts w:ascii="Times New Roman" w:hAnsi="Times New Roman" w:cs="Times New Roman"/>
          <w:b/>
        </w:rPr>
        <w:t>Sifat Kimia</w:t>
      </w:r>
    </w:p>
    <w:p w:rsidR="00D5698B" w:rsidRPr="000C05E6" w:rsidRDefault="00F21B6C" w:rsidP="00D5698B">
      <w:pPr>
        <w:spacing w:after="0" w:line="240" w:lineRule="auto"/>
        <w:jc w:val="both"/>
        <w:rPr>
          <w:rFonts w:ascii="Times New Roman" w:hAnsi="Times New Roman" w:cs="Times New Roman"/>
          <w:b/>
        </w:rPr>
      </w:pPr>
      <w:proofErr w:type="gramStart"/>
      <w:r w:rsidRPr="00F21B6C">
        <w:rPr>
          <w:rFonts w:ascii="Times New Roman" w:hAnsi="Times New Roman" w:cs="Times New Roman"/>
        </w:rPr>
        <w:t>a.</w:t>
      </w:r>
      <w:r w:rsidR="00D5698B" w:rsidRPr="000C05E6">
        <w:rPr>
          <w:rFonts w:ascii="Times New Roman" w:hAnsi="Times New Roman" w:cs="Times New Roman"/>
          <w:b/>
        </w:rPr>
        <w:t>Uji</w:t>
      </w:r>
      <w:proofErr w:type="gramEnd"/>
      <w:r w:rsidR="00D5698B" w:rsidRPr="000C05E6">
        <w:rPr>
          <w:rFonts w:ascii="Times New Roman" w:hAnsi="Times New Roman" w:cs="Times New Roman"/>
          <w:b/>
        </w:rPr>
        <w:t xml:space="preserve"> Warna</w:t>
      </w:r>
    </w:p>
    <w:p w:rsidR="00D5698B" w:rsidRPr="00D5698B" w:rsidRDefault="000C05E6" w:rsidP="00D5698B">
      <w:pPr>
        <w:spacing w:after="0" w:line="240" w:lineRule="auto"/>
        <w:ind w:firstLine="720"/>
        <w:jc w:val="center"/>
        <w:rPr>
          <w:rFonts w:ascii="Times New Roman" w:hAnsi="Times New Roman" w:cs="Times New Roman"/>
        </w:rPr>
      </w:pPr>
      <w:proofErr w:type="gramStart"/>
      <w:r>
        <w:rPr>
          <w:rFonts w:ascii="Times New Roman" w:hAnsi="Times New Roman" w:cs="Times New Roman"/>
        </w:rPr>
        <w:t>Tabel 2</w:t>
      </w:r>
      <w:r w:rsidR="00D5698B" w:rsidRPr="00D5698B">
        <w:rPr>
          <w:rFonts w:ascii="Times New Roman" w:hAnsi="Times New Roman" w:cs="Times New Roman"/>
        </w:rPr>
        <w:t>.</w:t>
      </w:r>
      <w:proofErr w:type="gramEnd"/>
      <w:r w:rsidR="00D5698B" w:rsidRPr="00D5698B">
        <w:rPr>
          <w:rFonts w:ascii="Times New Roman" w:hAnsi="Times New Roman" w:cs="Times New Roman"/>
        </w:rPr>
        <w:t xml:space="preserve"> Hasil Uji Warna Selai Matoa dengan Penambahan Pektin</w:t>
      </w:r>
    </w:p>
    <w:tbl>
      <w:tblPr>
        <w:tblW w:w="6225" w:type="dxa"/>
        <w:jc w:val="center"/>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097"/>
        <w:gridCol w:w="1276"/>
        <w:gridCol w:w="1275"/>
      </w:tblGrid>
      <w:tr w:rsidR="00D5698B" w:rsidRPr="00D5698B" w:rsidTr="00D5698B">
        <w:trPr>
          <w:trHeight w:val="300"/>
          <w:jc w:val="center"/>
        </w:trPr>
        <w:tc>
          <w:tcPr>
            <w:tcW w:w="2577" w:type="dxa"/>
            <w:vMerge w:val="restart"/>
            <w:shd w:val="clear" w:color="auto" w:fill="auto"/>
            <w:noWrap/>
            <w:vAlign w:val="center"/>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hAnsi="Times New Roman" w:cs="Times New Roman"/>
              </w:rPr>
              <w:t>Selai Matoa dengan Penambahan Pektin (%)</w:t>
            </w:r>
          </w:p>
        </w:tc>
        <w:tc>
          <w:tcPr>
            <w:tcW w:w="3648" w:type="dxa"/>
            <w:gridSpan w:val="3"/>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Atribut Warna</w:t>
            </w:r>
          </w:p>
        </w:tc>
      </w:tr>
      <w:tr w:rsidR="00D5698B" w:rsidRPr="00D5698B" w:rsidTr="00D5698B">
        <w:trPr>
          <w:trHeight w:val="300"/>
          <w:jc w:val="center"/>
        </w:trPr>
        <w:tc>
          <w:tcPr>
            <w:tcW w:w="2577" w:type="dxa"/>
            <w:vMerge/>
            <w:vAlign w:val="center"/>
            <w:hideMark/>
          </w:tcPr>
          <w:p w:rsidR="00D5698B" w:rsidRPr="00D5698B" w:rsidRDefault="00D5698B" w:rsidP="00D5698B">
            <w:pPr>
              <w:spacing w:after="0" w:line="240" w:lineRule="auto"/>
              <w:rPr>
                <w:rFonts w:ascii="Times New Roman" w:eastAsia="Times New Roman" w:hAnsi="Times New Roman" w:cs="Times New Roman"/>
                <w:color w:val="000000"/>
              </w:rPr>
            </w:pPr>
          </w:p>
        </w:tc>
        <w:tc>
          <w:tcPr>
            <w:tcW w:w="109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L (</w:t>
            </w:r>
            <w:r w:rsidRPr="00D5698B">
              <w:rPr>
                <w:rFonts w:ascii="Times New Roman" w:eastAsia="Times New Roman" w:hAnsi="Times New Roman" w:cs="Times New Roman"/>
                <w:i/>
                <w:color w:val="000000"/>
              </w:rPr>
              <w:t>light</w:t>
            </w:r>
            <w:r w:rsidRPr="00D5698B">
              <w:rPr>
                <w:rFonts w:ascii="Times New Roman" w:eastAsia="Times New Roman" w:hAnsi="Times New Roman" w:cs="Times New Roman"/>
                <w:color w:val="000000"/>
              </w:rPr>
              <w:t>)</w:t>
            </w:r>
          </w:p>
        </w:tc>
        <w:tc>
          <w:tcPr>
            <w:tcW w:w="1276"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a (merah)</w:t>
            </w:r>
          </w:p>
        </w:tc>
        <w:tc>
          <w:tcPr>
            <w:tcW w:w="1275"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b (kuning)</w:t>
            </w:r>
          </w:p>
        </w:tc>
      </w:tr>
      <w:tr w:rsidR="00D5698B" w:rsidRPr="00D5698B" w:rsidTr="00D5698B">
        <w:trPr>
          <w:trHeight w:val="300"/>
          <w:jc w:val="center"/>
        </w:trPr>
        <w:tc>
          <w:tcPr>
            <w:tcW w:w="257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0%</w:t>
            </w:r>
          </w:p>
        </w:tc>
        <w:tc>
          <w:tcPr>
            <w:tcW w:w="109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31,53</w:t>
            </w:r>
            <w:r w:rsidRPr="00D5698B">
              <w:rPr>
                <w:rFonts w:ascii="Times New Roman" w:eastAsia="Times New Roman" w:hAnsi="Times New Roman" w:cs="Times New Roman"/>
                <w:color w:val="000000"/>
                <w:vertAlign w:val="superscript"/>
              </w:rPr>
              <w:t>c</w:t>
            </w:r>
          </w:p>
        </w:tc>
        <w:tc>
          <w:tcPr>
            <w:tcW w:w="1276"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2,09</w:t>
            </w:r>
            <w:r w:rsidRPr="00D5698B">
              <w:rPr>
                <w:rFonts w:ascii="Times New Roman" w:eastAsia="Times New Roman" w:hAnsi="Times New Roman" w:cs="Times New Roman"/>
                <w:color w:val="000000"/>
                <w:vertAlign w:val="superscript"/>
              </w:rPr>
              <w:t>c</w:t>
            </w:r>
          </w:p>
        </w:tc>
        <w:tc>
          <w:tcPr>
            <w:tcW w:w="1275"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5,23</w:t>
            </w:r>
            <w:r w:rsidRPr="00D5698B">
              <w:rPr>
                <w:rFonts w:ascii="Times New Roman" w:eastAsia="Times New Roman" w:hAnsi="Times New Roman" w:cs="Times New Roman"/>
                <w:color w:val="000000"/>
                <w:vertAlign w:val="superscript"/>
              </w:rPr>
              <w:t>b</w:t>
            </w:r>
          </w:p>
        </w:tc>
      </w:tr>
      <w:tr w:rsidR="00D5698B" w:rsidRPr="00D5698B" w:rsidTr="00D5698B">
        <w:trPr>
          <w:trHeight w:val="300"/>
          <w:jc w:val="center"/>
        </w:trPr>
        <w:tc>
          <w:tcPr>
            <w:tcW w:w="257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0,75%</w:t>
            </w:r>
          </w:p>
        </w:tc>
        <w:tc>
          <w:tcPr>
            <w:tcW w:w="109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30,43</w:t>
            </w:r>
            <w:r w:rsidRPr="00D5698B">
              <w:rPr>
                <w:rFonts w:ascii="Times New Roman" w:eastAsia="Times New Roman" w:hAnsi="Times New Roman" w:cs="Times New Roman"/>
                <w:color w:val="000000"/>
                <w:vertAlign w:val="superscript"/>
              </w:rPr>
              <w:t>b</w:t>
            </w:r>
          </w:p>
        </w:tc>
        <w:tc>
          <w:tcPr>
            <w:tcW w:w="1276"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1,99</w:t>
            </w:r>
            <w:r w:rsidRPr="00D5698B">
              <w:rPr>
                <w:rFonts w:ascii="Times New Roman" w:eastAsia="Times New Roman" w:hAnsi="Times New Roman" w:cs="Times New Roman"/>
                <w:color w:val="000000"/>
                <w:vertAlign w:val="superscript"/>
              </w:rPr>
              <w:t>bc</w:t>
            </w:r>
          </w:p>
        </w:tc>
        <w:tc>
          <w:tcPr>
            <w:tcW w:w="1275"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4,75</w:t>
            </w:r>
            <w:r w:rsidRPr="00D5698B">
              <w:rPr>
                <w:rFonts w:ascii="Times New Roman" w:eastAsia="Times New Roman" w:hAnsi="Times New Roman" w:cs="Times New Roman"/>
                <w:color w:val="000000"/>
                <w:vertAlign w:val="superscript"/>
              </w:rPr>
              <w:t>ab</w:t>
            </w:r>
          </w:p>
        </w:tc>
      </w:tr>
      <w:tr w:rsidR="00D5698B" w:rsidRPr="00D5698B" w:rsidTr="00D5698B">
        <w:trPr>
          <w:trHeight w:val="300"/>
          <w:jc w:val="center"/>
        </w:trPr>
        <w:tc>
          <w:tcPr>
            <w:tcW w:w="257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1%</w:t>
            </w:r>
          </w:p>
        </w:tc>
        <w:tc>
          <w:tcPr>
            <w:tcW w:w="109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30,40</w:t>
            </w:r>
            <w:r w:rsidRPr="00D5698B">
              <w:rPr>
                <w:rFonts w:ascii="Times New Roman" w:eastAsia="Times New Roman" w:hAnsi="Times New Roman" w:cs="Times New Roman"/>
                <w:color w:val="000000"/>
                <w:vertAlign w:val="superscript"/>
              </w:rPr>
              <w:t>b</w:t>
            </w:r>
          </w:p>
        </w:tc>
        <w:tc>
          <w:tcPr>
            <w:tcW w:w="1276"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1,72</w:t>
            </w:r>
            <w:r w:rsidRPr="00D5698B">
              <w:rPr>
                <w:rFonts w:ascii="Times New Roman" w:eastAsia="Times New Roman" w:hAnsi="Times New Roman" w:cs="Times New Roman"/>
                <w:color w:val="000000"/>
                <w:vertAlign w:val="superscript"/>
              </w:rPr>
              <w:t>a</w:t>
            </w:r>
          </w:p>
        </w:tc>
        <w:tc>
          <w:tcPr>
            <w:tcW w:w="1275"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4,63</w:t>
            </w:r>
            <w:r w:rsidRPr="00D5698B">
              <w:rPr>
                <w:rFonts w:ascii="Times New Roman" w:eastAsia="Times New Roman" w:hAnsi="Times New Roman" w:cs="Times New Roman"/>
                <w:color w:val="000000"/>
                <w:vertAlign w:val="superscript"/>
              </w:rPr>
              <w:t>a</w:t>
            </w:r>
          </w:p>
        </w:tc>
      </w:tr>
      <w:tr w:rsidR="00D5698B" w:rsidRPr="00D5698B" w:rsidTr="00D5698B">
        <w:trPr>
          <w:trHeight w:val="300"/>
          <w:jc w:val="center"/>
        </w:trPr>
        <w:tc>
          <w:tcPr>
            <w:tcW w:w="257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1,25%</w:t>
            </w:r>
          </w:p>
        </w:tc>
        <w:tc>
          <w:tcPr>
            <w:tcW w:w="109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29,39</w:t>
            </w:r>
            <w:r w:rsidRPr="00D5698B">
              <w:rPr>
                <w:rFonts w:ascii="Times New Roman" w:eastAsia="Times New Roman" w:hAnsi="Times New Roman" w:cs="Times New Roman"/>
                <w:color w:val="000000"/>
                <w:vertAlign w:val="superscript"/>
              </w:rPr>
              <w:t>a</w:t>
            </w:r>
          </w:p>
        </w:tc>
        <w:tc>
          <w:tcPr>
            <w:tcW w:w="1276"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1,83</w:t>
            </w:r>
            <w:r w:rsidRPr="00D5698B">
              <w:rPr>
                <w:rFonts w:ascii="Times New Roman" w:eastAsia="Times New Roman" w:hAnsi="Times New Roman" w:cs="Times New Roman"/>
                <w:color w:val="000000"/>
                <w:vertAlign w:val="superscript"/>
              </w:rPr>
              <w:t>ab</w:t>
            </w:r>
          </w:p>
        </w:tc>
        <w:tc>
          <w:tcPr>
            <w:tcW w:w="1275"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5,23</w:t>
            </w:r>
            <w:r w:rsidRPr="00D5698B">
              <w:rPr>
                <w:rFonts w:ascii="Times New Roman" w:eastAsia="Times New Roman" w:hAnsi="Times New Roman" w:cs="Times New Roman"/>
                <w:color w:val="000000"/>
                <w:vertAlign w:val="superscript"/>
              </w:rPr>
              <w:t>b</w:t>
            </w:r>
          </w:p>
        </w:tc>
      </w:tr>
      <w:tr w:rsidR="00D5698B" w:rsidRPr="00D5698B" w:rsidTr="00D5698B">
        <w:trPr>
          <w:trHeight w:val="300"/>
          <w:jc w:val="center"/>
        </w:trPr>
        <w:tc>
          <w:tcPr>
            <w:tcW w:w="257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1,5%</w:t>
            </w:r>
          </w:p>
        </w:tc>
        <w:tc>
          <w:tcPr>
            <w:tcW w:w="1097"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29,71</w:t>
            </w:r>
            <w:r w:rsidRPr="00D5698B">
              <w:rPr>
                <w:rFonts w:ascii="Times New Roman" w:eastAsia="Times New Roman" w:hAnsi="Times New Roman" w:cs="Times New Roman"/>
                <w:color w:val="000000"/>
                <w:vertAlign w:val="superscript"/>
              </w:rPr>
              <w:t>ab</w:t>
            </w:r>
          </w:p>
        </w:tc>
        <w:tc>
          <w:tcPr>
            <w:tcW w:w="1276"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1,82</w:t>
            </w:r>
            <w:r w:rsidRPr="00D5698B">
              <w:rPr>
                <w:rFonts w:ascii="Times New Roman" w:eastAsia="Times New Roman" w:hAnsi="Times New Roman" w:cs="Times New Roman"/>
                <w:color w:val="000000"/>
                <w:vertAlign w:val="superscript"/>
              </w:rPr>
              <w:t>ab</w:t>
            </w:r>
          </w:p>
        </w:tc>
        <w:tc>
          <w:tcPr>
            <w:tcW w:w="1275" w:type="dxa"/>
            <w:shd w:val="clear" w:color="auto" w:fill="auto"/>
            <w:noWrap/>
            <w:vAlign w:val="bottom"/>
            <w:hideMark/>
          </w:tcPr>
          <w:p w:rsidR="00D5698B" w:rsidRPr="00D5698B" w:rsidRDefault="00D5698B" w:rsidP="00D5698B">
            <w:pPr>
              <w:spacing w:after="0" w:line="240" w:lineRule="auto"/>
              <w:jc w:val="center"/>
              <w:rPr>
                <w:rFonts w:ascii="Times New Roman" w:eastAsia="Times New Roman" w:hAnsi="Times New Roman" w:cs="Times New Roman"/>
                <w:color w:val="000000"/>
              </w:rPr>
            </w:pPr>
            <w:r w:rsidRPr="00D5698B">
              <w:rPr>
                <w:rFonts w:ascii="Times New Roman" w:eastAsia="Times New Roman" w:hAnsi="Times New Roman" w:cs="Times New Roman"/>
                <w:color w:val="000000"/>
              </w:rPr>
              <w:t>5,02</w:t>
            </w:r>
            <w:r w:rsidRPr="00D5698B">
              <w:rPr>
                <w:rFonts w:ascii="Times New Roman" w:eastAsia="Times New Roman" w:hAnsi="Times New Roman" w:cs="Times New Roman"/>
                <w:color w:val="000000"/>
                <w:vertAlign w:val="superscript"/>
              </w:rPr>
              <w:t>ab</w:t>
            </w:r>
          </w:p>
        </w:tc>
      </w:tr>
    </w:tbl>
    <w:p w:rsidR="00D5698B" w:rsidRDefault="00D5698B" w:rsidP="000C05E6">
      <w:pPr>
        <w:pStyle w:val="Default"/>
        <w:jc w:val="both"/>
        <w:rPr>
          <w:sz w:val="22"/>
          <w:szCs w:val="22"/>
        </w:rPr>
      </w:pPr>
      <w:r w:rsidRPr="00D5698B">
        <w:rPr>
          <w:sz w:val="22"/>
          <w:szCs w:val="22"/>
        </w:rPr>
        <w:lastRenderedPageBreak/>
        <w:t>Keterangan: Angka yang diikuti dengan huruf yang berbeda menunjukkan adanya perbedaan yang nyata (P&lt;0</w:t>
      </w:r>
      <w:proofErr w:type="gramStart"/>
      <w:r w:rsidRPr="00D5698B">
        <w:rPr>
          <w:sz w:val="22"/>
          <w:szCs w:val="22"/>
        </w:rPr>
        <w:t>,05</w:t>
      </w:r>
      <w:proofErr w:type="gramEnd"/>
      <w:r w:rsidRPr="00D5698B">
        <w:rPr>
          <w:sz w:val="22"/>
          <w:szCs w:val="22"/>
        </w:rPr>
        <w:t xml:space="preserve">). Rerata dari 2 </w:t>
      </w:r>
      <w:r w:rsidRPr="00D5698B">
        <w:rPr>
          <w:i/>
          <w:iCs/>
          <w:sz w:val="22"/>
          <w:szCs w:val="22"/>
        </w:rPr>
        <w:t xml:space="preserve">batch </w:t>
      </w:r>
      <w:r w:rsidR="000C05E6">
        <w:rPr>
          <w:sz w:val="22"/>
          <w:szCs w:val="22"/>
        </w:rPr>
        <w:t>dan 2 kali ulangan</w:t>
      </w:r>
    </w:p>
    <w:p w:rsidR="000C05E6" w:rsidRPr="000C05E6" w:rsidRDefault="000C05E6" w:rsidP="000C05E6">
      <w:pPr>
        <w:pStyle w:val="Default"/>
        <w:jc w:val="both"/>
        <w:rPr>
          <w:sz w:val="22"/>
          <w:szCs w:val="22"/>
        </w:rPr>
      </w:pPr>
    </w:p>
    <w:p w:rsidR="00D5698B" w:rsidRPr="000C05E6" w:rsidRDefault="00D5698B" w:rsidP="000C05E6">
      <w:pPr>
        <w:spacing w:after="0" w:line="240" w:lineRule="auto"/>
        <w:ind w:firstLine="360"/>
        <w:jc w:val="both"/>
        <w:rPr>
          <w:rFonts w:ascii="Times New Roman" w:hAnsi="Times New Roman" w:cs="Times New Roman"/>
          <w:bCs/>
        </w:rPr>
      </w:pPr>
      <w:proofErr w:type="gramStart"/>
      <w:r w:rsidRPr="00D5698B">
        <w:rPr>
          <w:rFonts w:ascii="Times New Roman" w:hAnsi="Times New Roman" w:cs="Times New Roman"/>
          <w:lang w:val="en"/>
        </w:rPr>
        <w:t xml:space="preserve">Pengujian warna sampel selai matoa dengan penambahan pektin menggunakan </w:t>
      </w:r>
      <w:r w:rsidRPr="00D5698B">
        <w:rPr>
          <w:rFonts w:ascii="Times New Roman" w:hAnsi="Times New Roman" w:cs="Times New Roman"/>
          <w:bCs/>
          <w:lang w:val="en"/>
        </w:rPr>
        <w:t>Chromameter (Konica Minolta CR 400).</w:t>
      </w:r>
      <w:proofErr w:type="gramEnd"/>
      <w:r w:rsidRPr="00D5698B">
        <w:rPr>
          <w:rFonts w:ascii="Times New Roman" w:hAnsi="Times New Roman" w:cs="Times New Roman"/>
          <w:bCs/>
          <w:lang w:val="en"/>
        </w:rPr>
        <w:t xml:space="preserve"> </w:t>
      </w:r>
      <w:proofErr w:type="gramStart"/>
      <w:r w:rsidRPr="00D5698B">
        <w:rPr>
          <w:rFonts w:ascii="Times New Roman" w:hAnsi="Times New Roman" w:cs="Times New Roman"/>
          <w:bCs/>
          <w:lang w:val="en"/>
        </w:rPr>
        <w:t>Pada nilai L semakin banyak pektin yang ditambahkan pada selai maka nilainya semakin kecil.</w:t>
      </w:r>
      <w:proofErr w:type="gramEnd"/>
      <w:r w:rsidRPr="00D5698B">
        <w:rPr>
          <w:rFonts w:ascii="Times New Roman" w:hAnsi="Times New Roman" w:cs="Times New Roman"/>
          <w:bCs/>
          <w:lang w:val="en"/>
        </w:rPr>
        <w:t xml:space="preserve"> </w:t>
      </w:r>
      <w:r w:rsidRPr="00D5698B">
        <w:rPr>
          <w:rFonts w:ascii="Times New Roman" w:hAnsi="Times New Roman" w:cs="Times New Roman"/>
          <w:bCs/>
        </w:rPr>
        <w:t xml:space="preserve">Hal ini terjadi karena semakin tinggi kosentrasi pektin yang ditambahkan maka selai yang terbentuk </w:t>
      </w:r>
      <w:proofErr w:type="gramStart"/>
      <w:r w:rsidRPr="00D5698B">
        <w:rPr>
          <w:rFonts w:ascii="Times New Roman" w:hAnsi="Times New Roman" w:cs="Times New Roman"/>
          <w:bCs/>
        </w:rPr>
        <w:t>akan</w:t>
      </w:r>
      <w:proofErr w:type="gramEnd"/>
      <w:r w:rsidRPr="00D5698B">
        <w:rPr>
          <w:rFonts w:ascii="Times New Roman" w:hAnsi="Times New Roman" w:cs="Times New Roman"/>
          <w:bCs/>
        </w:rPr>
        <w:t xml:space="preserve"> semakin keras dan berwarna semakin gelap. </w:t>
      </w:r>
      <w:proofErr w:type="gramStart"/>
      <w:r w:rsidRPr="00D5698B">
        <w:rPr>
          <w:rFonts w:ascii="Times New Roman" w:hAnsi="Times New Roman" w:cs="Times New Roman"/>
          <w:bCs/>
        </w:rPr>
        <w:t>Sedangkan pada nilai a dan b semakin banyak pektin yang ditambahakan pada selai maka warnanya semakin kuning.</w:t>
      </w:r>
      <w:proofErr w:type="gramEnd"/>
      <w:r w:rsidRPr="00D5698B">
        <w:rPr>
          <w:rFonts w:ascii="Times New Roman" w:hAnsi="Times New Roman" w:cs="Times New Roman"/>
          <w:bCs/>
        </w:rPr>
        <w:t xml:space="preserve"> </w:t>
      </w:r>
      <w:proofErr w:type="gramStart"/>
      <w:r w:rsidRPr="00D5698B">
        <w:rPr>
          <w:rFonts w:ascii="Times New Roman" w:hAnsi="Times New Roman" w:cs="Times New Roman"/>
          <w:bCs/>
        </w:rPr>
        <w:t>Hal tersenut dapat dilihat pada nilai a yang semakin kecil pada sampel selai matoa dengan penambahan pektin yang semakin banyak maka nilainya semakin kecil ata</w:t>
      </w:r>
      <w:r w:rsidR="000C05E6">
        <w:rPr>
          <w:rFonts w:ascii="Times New Roman" w:hAnsi="Times New Roman" w:cs="Times New Roman"/>
          <w:bCs/>
        </w:rPr>
        <w:t>u tidak merah.</w:t>
      </w:r>
      <w:proofErr w:type="gramEnd"/>
    </w:p>
    <w:p w:rsidR="00311FF9" w:rsidRDefault="00311FF9" w:rsidP="000C05E6">
      <w:pPr>
        <w:spacing w:after="0" w:line="240" w:lineRule="auto"/>
        <w:jc w:val="both"/>
        <w:rPr>
          <w:rFonts w:ascii="Times New Roman" w:hAnsi="Times New Roman" w:cs="Times New Roman"/>
        </w:rPr>
      </w:pPr>
    </w:p>
    <w:p w:rsidR="00D5698B" w:rsidRPr="000C05E6" w:rsidRDefault="00F21B6C" w:rsidP="000C05E6">
      <w:pPr>
        <w:spacing w:after="0" w:line="240" w:lineRule="auto"/>
        <w:jc w:val="both"/>
        <w:rPr>
          <w:rFonts w:ascii="Times New Roman" w:hAnsi="Times New Roman" w:cs="Times New Roman"/>
          <w:b/>
        </w:rPr>
      </w:pPr>
      <w:proofErr w:type="gramStart"/>
      <w:r>
        <w:rPr>
          <w:rFonts w:ascii="Times New Roman" w:hAnsi="Times New Roman" w:cs="Times New Roman"/>
        </w:rPr>
        <w:t>b.</w:t>
      </w:r>
      <w:r w:rsidR="00D5698B" w:rsidRPr="000C05E6">
        <w:rPr>
          <w:rFonts w:ascii="Times New Roman" w:hAnsi="Times New Roman" w:cs="Times New Roman"/>
          <w:b/>
        </w:rPr>
        <w:t>Uji</w:t>
      </w:r>
      <w:proofErr w:type="gramEnd"/>
      <w:r w:rsidR="00D5698B" w:rsidRPr="000C05E6">
        <w:rPr>
          <w:rFonts w:ascii="Times New Roman" w:hAnsi="Times New Roman" w:cs="Times New Roman"/>
          <w:b/>
        </w:rPr>
        <w:t xml:space="preserve"> Tekstur</w:t>
      </w:r>
    </w:p>
    <w:p w:rsidR="00D5698B" w:rsidRPr="00D5698B" w:rsidRDefault="000C05E6" w:rsidP="00D5698B">
      <w:pPr>
        <w:spacing w:after="0" w:line="240" w:lineRule="auto"/>
        <w:jc w:val="center"/>
        <w:rPr>
          <w:rFonts w:ascii="Times New Roman" w:hAnsi="Times New Roman" w:cs="Times New Roman"/>
        </w:rPr>
      </w:pPr>
      <w:proofErr w:type="gramStart"/>
      <w:r>
        <w:rPr>
          <w:rFonts w:ascii="Times New Roman" w:hAnsi="Times New Roman" w:cs="Times New Roman"/>
        </w:rPr>
        <w:t>Tabel 3</w:t>
      </w:r>
      <w:r w:rsidR="00D5698B" w:rsidRPr="00D5698B">
        <w:rPr>
          <w:rFonts w:ascii="Times New Roman" w:hAnsi="Times New Roman" w:cs="Times New Roman"/>
        </w:rPr>
        <w:t>.</w:t>
      </w:r>
      <w:proofErr w:type="gramEnd"/>
      <w:r w:rsidR="00D5698B" w:rsidRPr="00D5698B">
        <w:rPr>
          <w:rFonts w:ascii="Times New Roman" w:hAnsi="Times New Roman" w:cs="Times New Roman"/>
        </w:rPr>
        <w:t xml:space="preserve"> Hasil Uji Tekstur Selai Matoa dengan Penambahan Pektin</w:t>
      </w:r>
    </w:p>
    <w:tbl>
      <w:tblPr>
        <w:tblStyle w:val="TableGrid"/>
        <w:tblW w:w="0" w:type="auto"/>
        <w:jc w:val="center"/>
        <w:tblLook w:val="04A0" w:firstRow="1" w:lastRow="0" w:firstColumn="1" w:lastColumn="0" w:noHBand="0" w:noVBand="1"/>
      </w:tblPr>
      <w:tblGrid>
        <w:gridCol w:w="485"/>
        <w:gridCol w:w="2268"/>
        <w:gridCol w:w="1134"/>
        <w:gridCol w:w="1276"/>
        <w:gridCol w:w="1158"/>
        <w:gridCol w:w="1418"/>
      </w:tblGrid>
      <w:tr w:rsidR="00D5698B" w:rsidRPr="00D5698B" w:rsidTr="000C05E6">
        <w:trPr>
          <w:trHeight w:val="273"/>
          <w:jc w:val="center"/>
        </w:trPr>
        <w:tc>
          <w:tcPr>
            <w:tcW w:w="485" w:type="dxa"/>
            <w:vMerge w:val="restart"/>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No</w:t>
            </w:r>
          </w:p>
        </w:tc>
        <w:tc>
          <w:tcPr>
            <w:tcW w:w="2268" w:type="dxa"/>
            <w:vMerge w:val="restart"/>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Selai Matoa dengan Penambahan Pektin (%)</w:t>
            </w:r>
          </w:p>
        </w:tc>
        <w:tc>
          <w:tcPr>
            <w:tcW w:w="4986" w:type="dxa"/>
            <w:gridSpan w:val="4"/>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Atribut tekstur</w:t>
            </w:r>
          </w:p>
        </w:tc>
      </w:tr>
      <w:tr w:rsidR="000C05E6" w:rsidRPr="00D5698B" w:rsidTr="000C05E6">
        <w:trPr>
          <w:trHeight w:val="147"/>
          <w:jc w:val="center"/>
        </w:trPr>
        <w:tc>
          <w:tcPr>
            <w:tcW w:w="485" w:type="dxa"/>
            <w:vMerge/>
          </w:tcPr>
          <w:p w:rsidR="00D5698B" w:rsidRPr="00D5698B" w:rsidRDefault="00D5698B" w:rsidP="00D5698B">
            <w:pPr>
              <w:rPr>
                <w:rFonts w:ascii="Times New Roman" w:hAnsi="Times New Roman" w:cs="Times New Roman"/>
              </w:rPr>
            </w:pPr>
          </w:p>
        </w:tc>
        <w:tc>
          <w:tcPr>
            <w:tcW w:w="2268" w:type="dxa"/>
            <w:vMerge/>
          </w:tcPr>
          <w:p w:rsidR="00D5698B" w:rsidRPr="00D5698B" w:rsidRDefault="00D5698B" w:rsidP="00D5698B">
            <w:pPr>
              <w:rPr>
                <w:rFonts w:ascii="Times New Roman" w:hAnsi="Times New Roman" w:cs="Times New Roman"/>
              </w:rPr>
            </w:pPr>
          </w:p>
        </w:tc>
        <w:tc>
          <w:tcPr>
            <w:tcW w:w="1134"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i/>
              </w:rPr>
              <w:t xml:space="preserve">Hardness </w:t>
            </w:r>
            <w:r w:rsidRPr="00D5698B">
              <w:rPr>
                <w:rFonts w:ascii="Times New Roman" w:hAnsi="Times New Roman" w:cs="Times New Roman"/>
              </w:rPr>
              <w:t>(N)</w:t>
            </w:r>
          </w:p>
        </w:tc>
        <w:tc>
          <w:tcPr>
            <w:tcW w:w="1276"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i/>
              </w:rPr>
              <w:t>Chewiness</w:t>
            </w:r>
            <w:r w:rsidRPr="00D5698B">
              <w:rPr>
                <w:rFonts w:ascii="Times New Roman" w:hAnsi="Times New Roman" w:cs="Times New Roman"/>
              </w:rPr>
              <w:t xml:space="preserve"> (N)</w:t>
            </w:r>
          </w:p>
        </w:tc>
        <w:tc>
          <w:tcPr>
            <w:tcW w:w="115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i/>
              </w:rPr>
              <w:t>Gummines</w:t>
            </w:r>
            <w:r w:rsidRPr="00D5698B">
              <w:rPr>
                <w:rFonts w:ascii="Times New Roman" w:hAnsi="Times New Roman" w:cs="Times New Roman"/>
              </w:rPr>
              <w:t xml:space="preserve"> (N)</w:t>
            </w:r>
          </w:p>
        </w:tc>
        <w:tc>
          <w:tcPr>
            <w:tcW w:w="141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i/>
              </w:rPr>
              <w:t>Cohesiveness</w:t>
            </w:r>
            <w:r w:rsidRPr="00D5698B">
              <w:rPr>
                <w:rFonts w:ascii="Times New Roman" w:hAnsi="Times New Roman" w:cs="Times New Roman"/>
              </w:rPr>
              <w:t xml:space="preserve"> (N)</w:t>
            </w:r>
          </w:p>
        </w:tc>
      </w:tr>
      <w:tr w:rsidR="000C05E6" w:rsidRPr="00D5698B" w:rsidTr="000C05E6">
        <w:trPr>
          <w:trHeight w:val="273"/>
          <w:jc w:val="center"/>
        </w:trPr>
        <w:tc>
          <w:tcPr>
            <w:tcW w:w="485"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w:t>
            </w:r>
          </w:p>
        </w:tc>
        <w:tc>
          <w:tcPr>
            <w:tcW w:w="226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w:t>
            </w:r>
          </w:p>
        </w:tc>
        <w:tc>
          <w:tcPr>
            <w:tcW w:w="1134"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2,54</w:t>
            </w:r>
            <w:r w:rsidRPr="00D5698B">
              <w:rPr>
                <w:rFonts w:ascii="Times New Roman" w:hAnsi="Times New Roman" w:cs="Times New Roman"/>
                <w:vertAlign w:val="superscript"/>
              </w:rPr>
              <w:t>b</w:t>
            </w:r>
          </w:p>
        </w:tc>
        <w:tc>
          <w:tcPr>
            <w:tcW w:w="1276"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0,34</w:t>
            </w:r>
            <w:r w:rsidRPr="00D5698B">
              <w:rPr>
                <w:rFonts w:ascii="Times New Roman" w:hAnsi="Times New Roman" w:cs="Times New Roman"/>
                <w:vertAlign w:val="superscript"/>
              </w:rPr>
              <w:t>ab</w:t>
            </w:r>
          </w:p>
        </w:tc>
        <w:tc>
          <w:tcPr>
            <w:tcW w:w="115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0,50</w:t>
            </w:r>
            <w:r w:rsidRPr="00D5698B">
              <w:rPr>
                <w:rFonts w:ascii="Times New Roman" w:hAnsi="Times New Roman" w:cs="Times New Roman"/>
                <w:vertAlign w:val="superscript"/>
              </w:rPr>
              <w:t>a</w:t>
            </w:r>
          </w:p>
        </w:tc>
        <w:tc>
          <w:tcPr>
            <w:tcW w:w="141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0,19</w:t>
            </w:r>
            <w:r w:rsidRPr="00D5698B">
              <w:rPr>
                <w:rFonts w:ascii="Times New Roman" w:hAnsi="Times New Roman" w:cs="Times New Roman"/>
                <w:vertAlign w:val="superscript"/>
              </w:rPr>
              <w:t>a</w:t>
            </w:r>
          </w:p>
        </w:tc>
      </w:tr>
      <w:tr w:rsidR="000C05E6" w:rsidRPr="00D5698B" w:rsidTr="000C05E6">
        <w:trPr>
          <w:trHeight w:val="291"/>
          <w:jc w:val="center"/>
        </w:trPr>
        <w:tc>
          <w:tcPr>
            <w:tcW w:w="485"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w:t>
            </w:r>
          </w:p>
        </w:tc>
        <w:tc>
          <w:tcPr>
            <w:tcW w:w="226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0,75%</w:t>
            </w:r>
          </w:p>
        </w:tc>
        <w:tc>
          <w:tcPr>
            <w:tcW w:w="1134"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1,05</w:t>
            </w:r>
            <w:r w:rsidRPr="00D5698B">
              <w:rPr>
                <w:rFonts w:ascii="Times New Roman" w:hAnsi="Times New Roman" w:cs="Times New Roman"/>
                <w:vertAlign w:val="superscript"/>
              </w:rPr>
              <w:t>a</w:t>
            </w:r>
          </w:p>
        </w:tc>
        <w:tc>
          <w:tcPr>
            <w:tcW w:w="1276"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0,52</w:t>
            </w:r>
            <w:r w:rsidRPr="00D5698B">
              <w:rPr>
                <w:rFonts w:ascii="Times New Roman" w:hAnsi="Times New Roman" w:cs="Times New Roman"/>
                <w:vertAlign w:val="superscript"/>
              </w:rPr>
              <w:t>ab</w:t>
            </w:r>
          </w:p>
        </w:tc>
        <w:tc>
          <w:tcPr>
            <w:tcW w:w="115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1,29</w:t>
            </w:r>
            <w:r w:rsidRPr="00D5698B">
              <w:rPr>
                <w:rFonts w:ascii="Times New Roman" w:hAnsi="Times New Roman" w:cs="Times New Roman"/>
                <w:vertAlign w:val="superscript"/>
              </w:rPr>
              <w:t>b</w:t>
            </w:r>
          </w:p>
        </w:tc>
        <w:tc>
          <w:tcPr>
            <w:tcW w:w="141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1,17</w:t>
            </w:r>
            <w:r w:rsidRPr="00D5698B">
              <w:rPr>
                <w:rFonts w:ascii="Times New Roman" w:hAnsi="Times New Roman" w:cs="Times New Roman"/>
                <w:vertAlign w:val="superscript"/>
              </w:rPr>
              <w:t>b</w:t>
            </w:r>
          </w:p>
        </w:tc>
      </w:tr>
      <w:tr w:rsidR="000C05E6" w:rsidRPr="00D5698B" w:rsidTr="000C05E6">
        <w:trPr>
          <w:trHeight w:val="273"/>
          <w:jc w:val="center"/>
        </w:trPr>
        <w:tc>
          <w:tcPr>
            <w:tcW w:w="485"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3</w:t>
            </w:r>
          </w:p>
        </w:tc>
        <w:tc>
          <w:tcPr>
            <w:tcW w:w="226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w:t>
            </w:r>
          </w:p>
        </w:tc>
        <w:tc>
          <w:tcPr>
            <w:tcW w:w="1134"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1,36</w:t>
            </w:r>
            <w:r w:rsidRPr="00D5698B">
              <w:rPr>
                <w:rFonts w:ascii="Times New Roman" w:hAnsi="Times New Roman" w:cs="Times New Roman"/>
                <w:vertAlign w:val="superscript"/>
              </w:rPr>
              <w:t>a</w:t>
            </w:r>
          </w:p>
        </w:tc>
        <w:tc>
          <w:tcPr>
            <w:tcW w:w="1276"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0,24</w:t>
            </w:r>
            <w:r w:rsidRPr="00D5698B">
              <w:rPr>
                <w:rFonts w:ascii="Times New Roman" w:hAnsi="Times New Roman" w:cs="Times New Roman"/>
                <w:vertAlign w:val="superscript"/>
              </w:rPr>
              <w:t>a</w:t>
            </w:r>
          </w:p>
        </w:tc>
        <w:tc>
          <w:tcPr>
            <w:tcW w:w="115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0,38</w:t>
            </w:r>
            <w:r w:rsidRPr="00D5698B">
              <w:rPr>
                <w:rFonts w:ascii="Times New Roman" w:hAnsi="Times New Roman" w:cs="Times New Roman"/>
                <w:vertAlign w:val="superscript"/>
              </w:rPr>
              <w:t>a</w:t>
            </w:r>
          </w:p>
        </w:tc>
        <w:tc>
          <w:tcPr>
            <w:tcW w:w="141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0,28</w:t>
            </w:r>
            <w:r w:rsidRPr="00D5698B">
              <w:rPr>
                <w:rFonts w:ascii="Times New Roman" w:hAnsi="Times New Roman" w:cs="Times New Roman"/>
                <w:vertAlign w:val="superscript"/>
              </w:rPr>
              <w:t>a</w:t>
            </w:r>
          </w:p>
        </w:tc>
      </w:tr>
      <w:tr w:rsidR="000C05E6" w:rsidRPr="00D5698B" w:rsidTr="000C05E6">
        <w:trPr>
          <w:trHeight w:val="291"/>
          <w:jc w:val="center"/>
        </w:trPr>
        <w:tc>
          <w:tcPr>
            <w:tcW w:w="485"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4</w:t>
            </w:r>
          </w:p>
        </w:tc>
        <w:tc>
          <w:tcPr>
            <w:tcW w:w="226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1,25%</w:t>
            </w:r>
          </w:p>
        </w:tc>
        <w:tc>
          <w:tcPr>
            <w:tcW w:w="1134"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1,72</w:t>
            </w:r>
            <w:r w:rsidRPr="00D5698B">
              <w:rPr>
                <w:rFonts w:ascii="Times New Roman" w:hAnsi="Times New Roman" w:cs="Times New Roman"/>
                <w:vertAlign w:val="superscript"/>
              </w:rPr>
              <w:t>ab</w:t>
            </w:r>
          </w:p>
        </w:tc>
        <w:tc>
          <w:tcPr>
            <w:tcW w:w="1276"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0,76</w:t>
            </w:r>
            <w:r w:rsidRPr="00D5698B">
              <w:rPr>
                <w:rFonts w:ascii="Times New Roman" w:hAnsi="Times New Roman" w:cs="Times New Roman"/>
                <w:vertAlign w:val="superscript"/>
              </w:rPr>
              <w:t>bc</w:t>
            </w:r>
          </w:p>
        </w:tc>
        <w:tc>
          <w:tcPr>
            <w:tcW w:w="115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0,22</w:t>
            </w:r>
            <w:r w:rsidRPr="00D5698B">
              <w:rPr>
                <w:rFonts w:ascii="Times New Roman" w:hAnsi="Times New Roman" w:cs="Times New Roman"/>
                <w:vertAlign w:val="superscript"/>
              </w:rPr>
              <w:t>a</w:t>
            </w:r>
          </w:p>
        </w:tc>
        <w:tc>
          <w:tcPr>
            <w:tcW w:w="141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0,48</w:t>
            </w:r>
            <w:r w:rsidRPr="00D5698B">
              <w:rPr>
                <w:rFonts w:ascii="Times New Roman" w:hAnsi="Times New Roman" w:cs="Times New Roman"/>
                <w:vertAlign w:val="superscript"/>
              </w:rPr>
              <w:t>a</w:t>
            </w:r>
          </w:p>
        </w:tc>
      </w:tr>
      <w:tr w:rsidR="000C05E6" w:rsidRPr="00D5698B" w:rsidTr="000C05E6">
        <w:trPr>
          <w:trHeight w:val="291"/>
          <w:jc w:val="center"/>
        </w:trPr>
        <w:tc>
          <w:tcPr>
            <w:tcW w:w="485"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5</w:t>
            </w:r>
          </w:p>
        </w:tc>
        <w:tc>
          <w:tcPr>
            <w:tcW w:w="226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1,5%</w:t>
            </w:r>
          </w:p>
        </w:tc>
        <w:tc>
          <w:tcPr>
            <w:tcW w:w="1134"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1,68</w:t>
            </w:r>
            <w:r w:rsidRPr="00D5698B">
              <w:rPr>
                <w:rFonts w:ascii="Times New Roman" w:hAnsi="Times New Roman" w:cs="Times New Roman"/>
                <w:vertAlign w:val="superscript"/>
              </w:rPr>
              <w:t>ab</w:t>
            </w:r>
          </w:p>
        </w:tc>
        <w:tc>
          <w:tcPr>
            <w:tcW w:w="1276"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1,17</w:t>
            </w:r>
            <w:r w:rsidRPr="00D5698B">
              <w:rPr>
                <w:rFonts w:ascii="Times New Roman" w:hAnsi="Times New Roman" w:cs="Times New Roman"/>
                <w:vertAlign w:val="superscript"/>
              </w:rPr>
              <w:t>c</w:t>
            </w:r>
          </w:p>
        </w:tc>
        <w:tc>
          <w:tcPr>
            <w:tcW w:w="115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0,30</w:t>
            </w:r>
            <w:r w:rsidRPr="00D5698B">
              <w:rPr>
                <w:rFonts w:ascii="Times New Roman" w:hAnsi="Times New Roman" w:cs="Times New Roman"/>
                <w:vertAlign w:val="superscript"/>
              </w:rPr>
              <w:t>a</w:t>
            </w:r>
          </w:p>
        </w:tc>
        <w:tc>
          <w:tcPr>
            <w:tcW w:w="1418" w:type="dxa"/>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0,23</w:t>
            </w:r>
            <w:r w:rsidRPr="00D5698B">
              <w:rPr>
                <w:rFonts w:ascii="Times New Roman" w:hAnsi="Times New Roman" w:cs="Times New Roman"/>
                <w:vertAlign w:val="superscript"/>
              </w:rPr>
              <w:t>a</w:t>
            </w:r>
          </w:p>
        </w:tc>
      </w:tr>
    </w:tbl>
    <w:p w:rsidR="00D5698B" w:rsidRPr="00D5698B" w:rsidRDefault="00D5698B" w:rsidP="000C05E6">
      <w:pPr>
        <w:pStyle w:val="Default"/>
        <w:jc w:val="both"/>
        <w:rPr>
          <w:sz w:val="22"/>
          <w:szCs w:val="22"/>
        </w:rPr>
      </w:pPr>
      <w:r w:rsidRPr="00D5698B">
        <w:rPr>
          <w:sz w:val="22"/>
          <w:szCs w:val="22"/>
        </w:rPr>
        <w:t>Keterangan: Angka yang diikuti dengan huruf yang berbeda menunjukkan adanya perbedaan yang nyata (P&lt;0</w:t>
      </w:r>
      <w:proofErr w:type="gramStart"/>
      <w:r w:rsidRPr="00D5698B">
        <w:rPr>
          <w:sz w:val="22"/>
          <w:szCs w:val="22"/>
        </w:rPr>
        <w:t>,05</w:t>
      </w:r>
      <w:proofErr w:type="gramEnd"/>
      <w:r w:rsidRPr="00D5698B">
        <w:rPr>
          <w:sz w:val="22"/>
          <w:szCs w:val="22"/>
        </w:rPr>
        <w:t xml:space="preserve">). Rerata dari 2 </w:t>
      </w:r>
      <w:r w:rsidRPr="00D5698B">
        <w:rPr>
          <w:i/>
          <w:iCs/>
          <w:sz w:val="22"/>
          <w:szCs w:val="22"/>
        </w:rPr>
        <w:t xml:space="preserve">batch </w:t>
      </w:r>
      <w:r w:rsidRPr="00D5698B">
        <w:rPr>
          <w:sz w:val="22"/>
          <w:szCs w:val="22"/>
        </w:rPr>
        <w:t>dan 2 kali ulangan</w:t>
      </w:r>
    </w:p>
    <w:p w:rsidR="00D5698B" w:rsidRPr="00D5698B" w:rsidRDefault="00D5698B" w:rsidP="00D5698B">
      <w:pPr>
        <w:spacing w:after="0" w:line="240" w:lineRule="auto"/>
        <w:ind w:firstLine="720"/>
        <w:jc w:val="both"/>
        <w:rPr>
          <w:rFonts w:ascii="Times New Roman" w:hAnsi="Times New Roman" w:cs="Times New Roman"/>
        </w:rPr>
      </w:pPr>
      <w:r w:rsidRPr="00D5698B">
        <w:rPr>
          <w:rFonts w:ascii="Times New Roman" w:hAnsi="Times New Roman" w:cs="Times New Roman"/>
        </w:rPr>
        <w:t>Menurut Lawless 1999, kekerasan (</w:t>
      </w:r>
      <w:r w:rsidRPr="00D5698B">
        <w:rPr>
          <w:rFonts w:ascii="Times New Roman" w:hAnsi="Times New Roman" w:cs="Times New Roman"/>
          <w:i/>
        </w:rPr>
        <w:t>hardness</w:t>
      </w:r>
      <w:r w:rsidRPr="00D5698B">
        <w:rPr>
          <w:rFonts w:ascii="Times New Roman" w:hAnsi="Times New Roman" w:cs="Times New Roman"/>
        </w:rPr>
        <w:t xml:space="preserve">) merupakan kerja yang diperlukan agar mampu menimbulkan deformasi pada suatu bahan. </w:t>
      </w:r>
      <w:proofErr w:type="gramStart"/>
      <w:r w:rsidRPr="00D5698B">
        <w:rPr>
          <w:rFonts w:ascii="Times New Roman" w:hAnsi="Times New Roman" w:cs="Times New Roman"/>
        </w:rPr>
        <w:t>Nilai (kekerasan) pada berbagai sampel selai memiliki variasi, semakin besar nilainya maka tekstur selai semakin keras.</w:t>
      </w:r>
      <w:proofErr w:type="gramEnd"/>
      <w:r w:rsidRPr="00D5698B">
        <w:rPr>
          <w:rFonts w:ascii="Times New Roman" w:hAnsi="Times New Roman" w:cs="Times New Roman"/>
          <w:lang w:val="id-ID"/>
        </w:rPr>
        <w:t xml:space="preserve"> </w:t>
      </w:r>
      <w:r w:rsidRPr="00D5698B">
        <w:rPr>
          <w:rFonts w:ascii="Times New Roman" w:hAnsi="Times New Roman" w:cs="Times New Roman"/>
        </w:rPr>
        <w:t xml:space="preserve">Sampel dengan nilai </w:t>
      </w:r>
      <w:r w:rsidRPr="00D5698B">
        <w:rPr>
          <w:rFonts w:ascii="Times New Roman" w:hAnsi="Times New Roman" w:cs="Times New Roman"/>
          <w:i/>
        </w:rPr>
        <w:t>hardness</w:t>
      </w:r>
      <w:r w:rsidRPr="00D5698B">
        <w:rPr>
          <w:rFonts w:ascii="Times New Roman" w:hAnsi="Times New Roman" w:cs="Times New Roman"/>
        </w:rPr>
        <w:t xml:space="preserve"> terbesar pada selai dengan penambahan pektin 0% kemudian mengalami penurunan pada selai dengan penambahan pektin 0</w:t>
      </w:r>
      <w:proofErr w:type="gramStart"/>
      <w:r w:rsidRPr="00D5698B">
        <w:rPr>
          <w:rFonts w:ascii="Times New Roman" w:hAnsi="Times New Roman" w:cs="Times New Roman"/>
        </w:rPr>
        <w:t>,75</w:t>
      </w:r>
      <w:proofErr w:type="gramEnd"/>
      <w:r w:rsidRPr="00D5698B">
        <w:rPr>
          <w:rFonts w:ascii="Times New Roman" w:hAnsi="Times New Roman" w:cs="Times New Roman"/>
        </w:rPr>
        <w:t xml:space="preserve">% dan 1%. Selanjutnya kembali mengalami kenaikan nilai </w:t>
      </w:r>
      <w:r w:rsidRPr="00D5698B">
        <w:rPr>
          <w:rFonts w:ascii="Times New Roman" w:hAnsi="Times New Roman" w:cs="Times New Roman"/>
          <w:i/>
        </w:rPr>
        <w:t>hardness</w:t>
      </w:r>
      <w:r w:rsidRPr="00D5698B">
        <w:rPr>
          <w:rFonts w:ascii="Times New Roman" w:hAnsi="Times New Roman" w:cs="Times New Roman"/>
        </w:rPr>
        <w:t xml:space="preserve"> pada selai dengan penambahan pektin 1</w:t>
      </w:r>
      <w:proofErr w:type="gramStart"/>
      <w:r w:rsidRPr="00D5698B">
        <w:rPr>
          <w:rFonts w:ascii="Times New Roman" w:hAnsi="Times New Roman" w:cs="Times New Roman"/>
        </w:rPr>
        <w:t>,25</w:t>
      </w:r>
      <w:proofErr w:type="gramEnd"/>
      <w:r w:rsidRPr="00D5698B">
        <w:rPr>
          <w:rFonts w:ascii="Times New Roman" w:hAnsi="Times New Roman" w:cs="Times New Roman"/>
        </w:rPr>
        <w:t>% dan 1,5%.</w:t>
      </w:r>
    </w:p>
    <w:p w:rsidR="00D5698B" w:rsidRPr="00D5698B" w:rsidRDefault="00D5698B" w:rsidP="00D5698B">
      <w:pPr>
        <w:spacing w:after="0" w:line="240" w:lineRule="auto"/>
        <w:ind w:firstLine="720"/>
        <w:jc w:val="both"/>
        <w:rPr>
          <w:rFonts w:ascii="Times New Roman" w:hAnsi="Times New Roman" w:cs="Times New Roman"/>
        </w:rPr>
      </w:pPr>
      <w:proofErr w:type="gramStart"/>
      <w:r w:rsidRPr="00D5698B">
        <w:rPr>
          <w:rFonts w:ascii="Times New Roman" w:hAnsi="Times New Roman" w:cs="Times New Roman"/>
          <w:i/>
        </w:rPr>
        <w:t xml:space="preserve">Chewiness </w:t>
      </w:r>
      <w:r w:rsidRPr="00D5698B">
        <w:rPr>
          <w:rFonts w:ascii="Times New Roman" w:hAnsi="Times New Roman" w:cs="Times New Roman"/>
        </w:rPr>
        <w:t>(daya kunyah) merupakan energi yang dibutuhkan untuk mengunyah makanan dan biasanya digunakan pada makanan semi padat.</w:t>
      </w:r>
      <w:proofErr w:type="gramEnd"/>
      <w:r w:rsidRPr="00D5698B">
        <w:rPr>
          <w:rFonts w:ascii="Times New Roman" w:hAnsi="Times New Roman" w:cs="Times New Roman"/>
        </w:rPr>
        <w:t xml:space="preserve"> </w:t>
      </w:r>
      <w:proofErr w:type="gramStart"/>
      <w:r w:rsidRPr="00D5698B">
        <w:rPr>
          <w:rFonts w:ascii="Times New Roman" w:hAnsi="Times New Roman" w:cs="Times New Roman"/>
        </w:rPr>
        <w:t>Secara sederhana</w:t>
      </w:r>
      <w:r w:rsidRPr="00D5698B">
        <w:rPr>
          <w:rFonts w:ascii="Times New Roman" w:hAnsi="Times New Roman" w:cs="Times New Roman"/>
          <w:lang w:val="id-ID"/>
        </w:rPr>
        <w:t>,</w:t>
      </w:r>
      <w:r w:rsidRPr="00D5698B">
        <w:rPr>
          <w:rFonts w:ascii="Times New Roman" w:hAnsi="Times New Roman" w:cs="Times New Roman"/>
        </w:rPr>
        <w:t xml:space="preserve"> </w:t>
      </w:r>
      <w:r w:rsidRPr="00D5698B">
        <w:rPr>
          <w:rFonts w:ascii="Times New Roman" w:hAnsi="Times New Roman" w:cs="Times New Roman"/>
          <w:i/>
        </w:rPr>
        <w:t>chewiness</w:t>
      </w:r>
      <w:r w:rsidRPr="00D5698B">
        <w:rPr>
          <w:rFonts w:ascii="Times New Roman" w:hAnsi="Times New Roman" w:cs="Times New Roman"/>
        </w:rPr>
        <w:t xml:space="preserve"> berarti daya kunyah (Chandra dan Shamasundar, 2015).</w:t>
      </w:r>
      <w:proofErr w:type="gramEnd"/>
      <w:r w:rsidRPr="00D5698B">
        <w:rPr>
          <w:rFonts w:ascii="Times New Roman" w:hAnsi="Times New Roman" w:cs="Times New Roman"/>
        </w:rPr>
        <w:t xml:space="preserve"> </w:t>
      </w:r>
      <w:r w:rsidRPr="00D5698B">
        <w:rPr>
          <w:rFonts w:ascii="Times New Roman" w:hAnsi="Times New Roman" w:cs="Times New Roman"/>
          <w:i/>
        </w:rPr>
        <w:t>Chewiness</w:t>
      </w:r>
      <w:r w:rsidRPr="00D5698B">
        <w:rPr>
          <w:rFonts w:ascii="Times New Roman" w:hAnsi="Times New Roman" w:cs="Times New Roman"/>
        </w:rPr>
        <w:t xml:space="preserve"> tertinggi terdapat pada selai matoa dengan penambahan pektin sebanyak 1</w:t>
      </w:r>
      <w:proofErr w:type="gramStart"/>
      <w:r w:rsidRPr="00D5698B">
        <w:rPr>
          <w:rFonts w:ascii="Times New Roman" w:hAnsi="Times New Roman" w:cs="Times New Roman"/>
        </w:rPr>
        <w:t>,5</w:t>
      </w:r>
      <w:proofErr w:type="gramEnd"/>
      <w:r w:rsidRPr="00D5698B">
        <w:rPr>
          <w:rFonts w:ascii="Times New Roman" w:hAnsi="Times New Roman" w:cs="Times New Roman"/>
        </w:rPr>
        <w:t>% dengan nilai 1,17 N.</w:t>
      </w:r>
    </w:p>
    <w:p w:rsidR="00D5698B" w:rsidRPr="00D5698B" w:rsidRDefault="00D5698B" w:rsidP="00D5698B">
      <w:pPr>
        <w:spacing w:after="0" w:line="240" w:lineRule="auto"/>
        <w:ind w:firstLine="709"/>
        <w:jc w:val="both"/>
        <w:rPr>
          <w:rFonts w:ascii="Times New Roman" w:hAnsi="Times New Roman" w:cs="Times New Roman"/>
        </w:rPr>
      </w:pPr>
      <w:proofErr w:type="gramStart"/>
      <w:r w:rsidRPr="00D5698B">
        <w:rPr>
          <w:rFonts w:ascii="Times New Roman" w:hAnsi="Times New Roman" w:cs="Times New Roman"/>
        </w:rPr>
        <w:t>Menurut Bourne 2002, kekenyalan (</w:t>
      </w:r>
      <w:r w:rsidRPr="00D5698B">
        <w:rPr>
          <w:rFonts w:ascii="Times New Roman" w:hAnsi="Times New Roman" w:cs="Times New Roman"/>
          <w:i/>
        </w:rPr>
        <w:t>gumminess</w:t>
      </w:r>
      <w:r w:rsidRPr="00D5698B">
        <w:rPr>
          <w:rFonts w:ascii="Times New Roman" w:hAnsi="Times New Roman" w:cs="Times New Roman"/>
        </w:rPr>
        <w:t>) adalah kepadatan yang bertahan sepanjang pengunyahan atau energi yang dibutuhkan untuk menghancurkan makanan semi padat ke keadaan siap ditelan.</w:t>
      </w:r>
      <w:proofErr w:type="gramEnd"/>
      <w:r w:rsidRPr="00D5698B">
        <w:rPr>
          <w:rFonts w:ascii="Times New Roman" w:hAnsi="Times New Roman" w:cs="Times New Roman"/>
        </w:rPr>
        <w:t xml:space="preserve"> Pada Tabel 5 dapat dilihat nilai tertinggi terdapat pada selai matoa dengan penambahan pektin 0</w:t>
      </w:r>
      <w:proofErr w:type="gramStart"/>
      <w:r w:rsidRPr="00D5698B">
        <w:rPr>
          <w:rFonts w:ascii="Times New Roman" w:hAnsi="Times New Roman" w:cs="Times New Roman"/>
        </w:rPr>
        <w:t>,75</w:t>
      </w:r>
      <w:proofErr w:type="gramEnd"/>
      <w:r w:rsidRPr="00D5698B">
        <w:rPr>
          <w:rFonts w:ascii="Times New Roman" w:hAnsi="Times New Roman" w:cs="Times New Roman"/>
        </w:rPr>
        <w:t xml:space="preserve">%. </w:t>
      </w:r>
    </w:p>
    <w:p w:rsidR="00D5698B" w:rsidRPr="00D5698B" w:rsidRDefault="00D5698B" w:rsidP="000C05E6">
      <w:pPr>
        <w:spacing w:after="0" w:line="240" w:lineRule="auto"/>
        <w:ind w:firstLine="720"/>
        <w:jc w:val="both"/>
        <w:rPr>
          <w:rFonts w:ascii="Times New Roman" w:hAnsi="Times New Roman" w:cs="Times New Roman"/>
        </w:rPr>
      </w:pPr>
      <w:proofErr w:type="gramStart"/>
      <w:r w:rsidRPr="00D5698B">
        <w:rPr>
          <w:rFonts w:ascii="Times New Roman" w:hAnsi="Times New Roman" w:cs="Times New Roman"/>
        </w:rPr>
        <w:t>Kohesivitas (</w:t>
      </w:r>
      <w:r w:rsidRPr="00D5698B">
        <w:rPr>
          <w:rFonts w:ascii="Times New Roman" w:hAnsi="Times New Roman" w:cs="Times New Roman"/>
          <w:i/>
        </w:rPr>
        <w:t>cohessiveness</w:t>
      </w:r>
      <w:r w:rsidRPr="00D5698B">
        <w:rPr>
          <w:rFonts w:ascii="Times New Roman" w:hAnsi="Times New Roman" w:cs="Times New Roman"/>
        </w:rPr>
        <w:t>) merupakan rasio dari area tekanan positif pada penekanan pertama dan kedua (</w:t>
      </w:r>
      <w:r w:rsidRPr="00D5698B">
        <w:rPr>
          <w:rFonts w:ascii="Times New Roman" w:hAnsi="Times New Roman" w:cs="Times New Roman"/>
          <w:lang w:val="id-ID"/>
        </w:rPr>
        <w:t>B</w:t>
      </w:r>
      <w:r w:rsidRPr="00D5698B">
        <w:rPr>
          <w:rFonts w:ascii="Times New Roman" w:hAnsi="Times New Roman" w:cs="Times New Roman"/>
        </w:rPr>
        <w:t>ourne</w:t>
      </w:r>
      <w:r w:rsidRPr="00D5698B">
        <w:rPr>
          <w:rFonts w:ascii="Times New Roman" w:hAnsi="Times New Roman" w:cs="Times New Roman"/>
          <w:lang w:val="id-ID"/>
        </w:rPr>
        <w:t>,</w:t>
      </w:r>
      <w:r w:rsidRPr="00D5698B">
        <w:rPr>
          <w:rFonts w:ascii="Times New Roman" w:hAnsi="Times New Roman" w:cs="Times New Roman"/>
        </w:rPr>
        <w:t xml:space="preserve"> 1982</w:t>
      </w:r>
      <w:r w:rsidRPr="00D5698B">
        <w:rPr>
          <w:rFonts w:ascii="Times New Roman" w:hAnsi="Times New Roman" w:cs="Times New Roman"/>
          <w:lang w:val="id-ID"/>
        </w:rPr>
        <w:t>)</w:t>
      </w:r>
      <w:r w:rsidRPr="00D5698B">
        <w:rPr>
          <w:rFonts w:ascii="Times New Roman" w:hAnsi="Times New Roman" w:cs="Times New Roman"/>
        </w:rPr>
        <w:t>.</w:t>
      </w:r>
      <w:proofErr w:type="gramEnd"/>
      <w:r w:rsidRPr="00D5698B">
        <w:rPr>
          <w:rFonts w:ascii="Times New Roman" w:hAnsi="Times New Roman" w:cs="Times New Roman"/>
        </w:rPr>
        <w:t xml:space="preserve"> Pada nilai </w:t>
      </w:r>
      <w:r w:rsidRPr="00D5698B">
        <w:rPr>
          <w:rFonts w:ascii="Times New Roman" w:hAnsi="Times New Roman" w:cs="Times New Roman"/>
          <w:i/>
        </w:rPr>
        <w:t xml:space="preserve">cohesiveness </w:t>
      </w:r>
      <w:r w:rsidRPr="00D5698B">
        <w:rPr>
          <w:rFonts w:ascii="Times New Roman" w:hAnsi="Times New Roman" w:cs="Times New Roman"/>
        </w:rPr>
        <w:t>(kepaduan) yang paling baik adalah selai matoa dengan penambahan pektin 1</w:t>
      </w:r>
      <w:proofErr w:type="gramStart"/>
      <w:r w:rsidRPr="00D5698B">
        <w:rPr>
          <w:rFonts w:ascii="Times New Roman" w:hAnsi="Times New Roman" w:cs="Times New Roman"/>
        </w:rPr>
        <w:t>,5</w:t>
      </w:r>
      <w:proofErr w:type="gramEnd"/>
      <w:r w:rsidRPr="00D5698B">
        <w:rPr>
          <w:rFonts w:ascii="Times New Roman" w:hAnsi="Times New Roman" w:cs="Times New Roman"/>
        </w:rPr>
        <w:t xml:space="preserve">% yaitu 0,23. </w:t>
      </w:r>
      <w:proofErr w:type="gramStart"/>
      <w:r w:rsidRPr="00D5698B">
        <w:rPr>
          <w:rFonts w:ascii="Times New Roman" w:hAnsi="Times New Roman" w:cs="Times New Roman"/>
        </w:rPr>
        <w:t>Semakin banyak pektin yang ditambahkan maka nilai</w:t>
      </w:r>
      <w:r w:rsidRPr="00D5698B">
        <w:rPr>
          <w:rFonts w:ascii="Times New Roman" w:hAnsi="Times New Roman" w:cs="Times New Roman"/>
          <w:i/>
        </w:rPr>
        <w:t xml:space="preserve"> cohesiveness </w:t>
      </w:r>
      <w:r w:rsidRPr="00D5698B">
        <w:rPr>
          <w:rFonts w:ascii="Times New Roman" w:hAnsi="Times New Roman" w:cs="Times New Roman"/>
        </w:rPr>
        <w:t>(kep</w:t>
      </w:r>
      <w:r w:rsidR="000C05E6">
        <w:rPr>
          <w:rFonts w:ascii="Times New Roman" w:hAnsi="Times New Roman" w:cs="Times New Roman"/>
        </w:rPr>
        <w:t>aduan) semakin besar atau baik.</w:t>
      </w:r>
      <w:proofErr w:type="gramEnd"/>
    </w:p>
    <w:p w:rsidR="00311FF9" w:rsidRDefault="00311FF9" w:rsidP="000C05E6">
      <w:pPr>
        <w:pStyle w:val="ListParagraph"/>
        <w:spacing w:after="0" w:line="240" w:lineRule="auto"/>
        <w:ind w:left="0"/>
        <w:rPr>
          <w:rFonts w:ascii="Times New Roman" w:hAnsi="Times New Roman" w:cs="Times New Roman"/>
          <w:b/>
        </w:rPr>
      </w:pPr>
    </w:p>
    <w:p w:rsidR="00311FF9" w:rsidRDefault="00311FF9" w:rsidP="000C05E6">
      <w:pPr>
        <w:pStyle w:val="ListParagraph"/>
        <w:spacing w:after="0" w:line="240" w:lineRule="auto"/>
        <w:ind w:left="0"/>
        <w:rPr>
          <w:rFonts w:ascii="Times New Roman" w:hAnsi="Times New Roman" w:cs="Times New Roman"/>
          <w:b/>
        </w:rPr>
      </w:pPr>
    </w:p>
    <w:p w:rsidR="00D5698B" w:rsidRPr="00D5698B" w:rsidRDefault="00D5698B" w:rsidP="000C05E6">
      <w:pPr>
        <w:pStyle w:val="ListParagraph"/>
        <w:spacing w:after="0" w:line="240" w:lineRule="auto"/>
        <w:ind w:left="0"/>
        <w:rPr>
          <w:rFonts w:ascii="Times New Roman" w:hAnsi="Times New Roman" w:cs="Times New Roman"/>
          <w:b/>
        </w:rPr>
      </w:pPr>
      <w:r w:rsidRPr="00D5698B">
        <w:rPr>
          <w:rFonts w:ascii="Times New Roman" w:hAnsi="Times New Roman" w:cs="Times New Roman"/>
          <w:b/>
        </w:rPr>
        <w:lastRenderedPageBreak/>
        <w:t>Tingkat Kesukaan</w:t>
      </w:r>
    </w:p>
    <w:p w:rsidR="00D5698B" w:rsidRPr="00D5698B" w:rsidRDefault="000C05E6" w:rsidP="00D5698B">
      <w:pPr>
        <w:pStyle w:val="ListParagraph"/>
        <w:spacing w:after="0" w:line="240" w:lineRule="auto"/>
        <w:ind w:left="0" w:firstLine="708"/>
        <w:jc w:val="both"/>
        <w:rPr>
          <w:rFonts w:ascii="Times New Roman" w:hAnsi="Times New Roman" w:cs="Times New Roman"/>
          <w:lang w:val="en"/>
        </w:rPr>
      </w:pPr>
      <w:proofErr w:type="gramStart"/>
      <w:r>
        <w:rPr>
          <w:rFonts w:ascii="Times New Roman" w:hAnsi="Times New Roman" w:cs="Times New Roman"/>
        </w:rPr>
        <w:t>Tabel 4</w:t>
      </w:r>
      <w:r w:rsidR="00D5698B" w:rsidRPr="00D5698B">
        <w:rPr>
          <w:rFonts w:ascii="Times New Roman" w:hAnsi="Times New Roman" w:cs="Times New Roman"/>
        </w:rPr>
        <w:t>.</w:t>
      </w:r>
      <w:proofErr w:type="gramEnd"/>
      <w:r w:rsidR="00D5698B" w:rsidRPr="00D5698B">
        <w:rPr>
          <w:rFonts w:ascii="Times New Roman" w:hAnsi="Times New Roman" w:cs="Times New Roman"/>
        </w:rPr>
        <w:t xml:space="preserve"> Hasil Uji Kesukaan Selai Matoa dengan Penambahan Pektin</w:t>
      </w:r>
    </w:p>
    <w:tbl>
      <w:tblPr>
        <w:tblStyle w:val="TableGrid"/>
        <w:tblW w:w="0" w:type="auto"/>
        <w:jc w:val="center"/>
        <w:tblLayout w:type="fixed"/>
        <w:tblLook w:val="04A0" w:firstRow="1" w:lastRow="0" w:firstColumn="1" w:lastColumn="0" w:noHBand="0" w:noVBand="1"/>
      </w:tblPr>
      <w:tblGrid>
        <w:gridCol w:w="1639"/>
        <w:gridCol w:w="1117"/>
        <w:gridCol w:w="977"/>
        <w:gridCol w:w="730"/>
        <w:gridCol w:w="993"/>
        <w:gridCol w:w="992"/>
        <w:gridCol w:w="1347"/>
      </w:tblGrid>
      <w:tr w:rsidR="00D5698B" w:rsidRPr="00D5698B" w:rsidTr="000C05E6">
        <w:trPr>
          <w:trHeight w:val="411"/>
          <w:jc w:val="center"/>
        </w:trPr>
        <w:tc>
          <w:tcPr>
            <w:tcW w:w="1639" w:type="dxa"/>
            <w:vMerge w:val="restart"/>
            <w:vAlign w:val="center"/>
          </w:tcPr>
          <w:p w:rsidR="00D5698B" w:rsidRPr="00D5698B" w:rsidRDefault="00D5698B" w:rsidP="00D5698B">
            <w:pPr>
              <w:rPr>
                <w:rFonts w:ascii="Times New Roman" w:hAnsi="Times New Roman" w:cs="Times New Roman"/>
              </w:rPr>
            </w:pPr>
            <w:r w:rsidRPr="00D5698B">
              <w:rPr>
                <w:rFonts w:ascii="Times New Roman" w:hAnsi="Times New Roman" w:cs="Times New Roman"/>
              </w:rPr>
              <w:t>Selai Matoa dengan Penambahan Pektin (%)</w:t>
            </w:r>
          </w:p>
        </w:tc>
        <w:tc>
          <w:tcPr>
            <w:tcW w:w="6156" w:type="dxa"/>
            <w:gridSpan w:val="6"/>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Atribut Mutu</w:t>
            </w:r>
          </w:p>
        </w:tc>
      </w:tr>
      <w:tr w:rsidR="00D5698B" w:rsidRPr="00D5698B" w:rsidTr="000C05E6">
        <w:trPr>
          <w:trHeight w:val="411"/>
          <w:jc w:val="center"/>
        </w:trPr>
        <w:tc>
          <w:tcPr>
            <w:tcW w:w="1639" w:type="dxa"/>
            <w:vMerge/>
            <w:vAlign w:val="center"/>
          </w:tcPr>
          <w:p w:rsidR="00D5698B" w:rsidRPr="00D5698B" w:rsidRDefault="00D5698B" w:rsidP="00D5698B">
            <w:pPr>
              <w:jc w:val="center"/>
              <w:rPr>
                <w:rFonts w:ascii="Times New Roman" w:hAnsi="Times New Roman" w:cs="Times New Roman"/>
              </w:rPr>
            </w:pPr>
          </w:p>
        </w:tc>
        <w:tc>
          <w:tcPr>
            <w:tcW w:w="111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Warna</w:t>
            </w:r>
          </w:p>
        </w:tc>
        <w:tc>
          <w:tcPr>
            <w:tcW w:w="97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Aroma</w:t>
            </w:r>
          </w:p>
        </w:tc>
        <w:tc>
          <w:tcPr>
            <w:tcW w:w="730"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Rasa</w:t>
            </w:r>
          </w:p>
        </w:tc>
        <w:tc>
          <w:tcPr>
            <w:tcW w:w="993"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Tekstur</w:t>
            </w:r>
          </w:p>
        </w:tc>
        <w:tc>
          <w:tcPr>
            <w:tcW w:w="992"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Daya</w:t>
            </w:r>
          </w:p>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Oles</w:t>
            </w:r>
          </w:p>
        </w:tc>
        <w:tc>
          <w:tcPr>
            <w:tcW w:w="134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Keseluruhan</w:t>
            </w:r>
          </w:p>
        </w:tc>
      </w:tr>
      <w:tr w:rsidR="00D5698B" w:rsidRPr="00D5698B" w:rsidTr="000C05E6">
        <w:trPr>
          <w:trHeight w:val="395"/>
          <w:jc w:val="center"/>
        </w:trPr>
        <w:tc>
          <w:tcPr>
            <w:tcW w:w="1639"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w:t>
            </w:r>
          </w:p>
        </w:tc>
        <w:tc>
          <w:tcPr>
            <w:tcW w:w="111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2,95</w:t>
            </w:r>
            <w:r w:rsidRPr="00D5698B">
              <w:rPr>
                <w:rFonts w:ascii="Times New Roman" w:hAnsi="Times New Roman" w:cs="Times New Roman"/>
                <w:vertAlign w:val="superscript"/>
              </w:rPr>
              <w:t>b</w:t>
            </w:r>
          </w:p>
        </w:tc>
        <w:tc>
          <w:tcPr>
            <w:tcW w:w="97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2,45</w:t>
            </w:r>
            <w:r w:rsidRPr="00D5698B">
              <w:rPr>
                <w:rFonts w:ascii="Times New Roman" w:hAnsi="Times New Roman" w:cs="Times New Roman"/>
                <w:vertAlign w:val="superscript"/>
              </w:rPr>
              <w:t>a</w:t>
            </w:r>
          </w:p>
        </w:tc>
        <w:tc>
          <w:tcPr>
            <w:tcW w:w="730"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2,10</w:t>
            </w:r>
            <w:r w:rsidRPr="00D5698B">
              <w:rPr>
                <w:rFonts w:ascii="Times New Roman" w:hAnsi="Times New Roman" w:cs="Times New Roman"/>
                <w:vertAlign w:val="superscript"/>
              </w:rPr>
              <w:t>a</w:t>
            </w:r>
          </w:p>
        </w:tc>
        <w:tc>
          <w:tcPr>
            <w:tcW w:w="993"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3,35</w:t>
            </w:r>
            <w:r w:rsidRPr="00D5698B">
              <w:rPr>
                <w:rFonts w:ascii="Times New Roman" w:hAnsi="Times New Roman" w:cs="Times New Roman"/>
                <w:vertAlign w:val="superscript"/>
              </w:rPr>
              <w:t>b</w:t>
            </w:r>
          </w:p>
        </w:tc>
        <w:tc>
          <w:tcPr>
            <w:tcW w:w="992"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3,30</w:t>
            </w:r>
            <w:r w:rsidRPr="00D5698B">
              <w:rPr>
                <w:rFonts w:ascii="Times New Roman" w:hAnsi="Times New Roman" w:cs="Times New Roman"/>
                <w:vertAlign w:val="superscript"/>
              </w:rPr>
              <w:t>b</w:t>
            </w:r>
          </w:p>
        </w:tc>
        <w:tc>
          <w:tcPr>
            <w:tcW w:w="134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2,65</w:t>
            </w:r>
            <w:r w:rsidRPr="00D5698B">
              <w:rPr>
                <w:rFonts w:ascii="Times New Roman" w:hAnsi="Times New Roman" w:cs="Times New Roman"/>
                <w:vertAlign w:val="superscript"/>
              </w:rPr>
              <w:t>a</w:t>
            </w:r>
          </w:p>
        </w:tc>
      </w:tr>
      <w:tr w:rsidR="00D5698B" w:rsidRPr="00D5698B" w:rsidTr="000C05E6">
        <w:trPr>
          <w:trHeight w:val="411"/>
          <w:jc w:val="center"/>
        </w:trPr>
        <w:tc>
          <w:tcPr>
            <w:tcW w:w="1639"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0,75</w:t>
            </w:r>
          </w:p>
        </w:tc>
        <w:tc>
          <w:tcPr>
            <w:tcW w:w="111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2,30</w:t>
            </w:r>
            <w:r w:rsidRPr="00D5698B">
              <w:rPr>
                <w:rFonts w:ascii="Times New Roman" w:hAnsi="Times New Roman" w:cs="Times New Roman"/>
                <w:vertAlign w:val="superscript"/>
              </w:rPr>
              <w:t>ab</w:t>
            </w:r>
          </w:p>
        </w:tc>
        <w:tc>
          <w:tcPr>
            <w:tcW w:w="97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2,70</w:t>
            </w:r>
            <w:r w:rsidRPr="00D5698B">
              <w:rPr>
                <w:rFonts w:ascii="Times New Roman" w:hAnsi="Times New Roman" w:cs="Times New Roman"/>
                <w:vertAlign w:val="superscript"/>
              </w:rPr>
              <w:t>a</w:t>
            </w:r>
          </w:p>
        </w:tc>
        <w:tc>
          <w:tcPr>
            <w:tcW w:w="730"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2,35</w:t>
            </w:r>
            <w:r w:rsidRPr="00D5698B">
              <w:rPr>
                <w:rFonts w:ascii="Times New Roman" w:hAnsi="Times New Roman" w:cs="Times New Roman"/>
                <w:vertAlign w:val="superscript"/>
              </w:rPr>
              <w:t>a</w:t>
            </w:r>
          </w:p>
        </w:tc>
        <w:tc>
          <w:tcPr>
            <w:tcW w:w="993"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2,45</w:t>
            </w:r>
            <w:r w:rsidRPr="00D5698B">
              <w:rPr>
                <w:rFonts w:ascii="Times New Roman" w:hAnsi="Times New Roman" w:cs="Times New Roman"/>
                <w:vertAlign w:val="superscript"/>
              </w:rPr>
              <w:t>a</w:t>
            </w:r>
          </w:p>
        </w:tc>
        <w:tc>
          <w:tcPr>
            <w:tcW w:w="992"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2,65</w:t>
            </w:r>
            <w:r w:rsidRPr="00D5698B">
              <w:rPr>
                <w:rFonts w:ascii="Times New Roman" w:hAnsi="Times New Roman" w:cs="Times New Roman"/>
                <w:vertAlign w:val="superscript"/>
              </w:rPr>
              <w:t>ab</w:t>
            </w:r>
          </w:p>
        </w:tc>
        <w:tc>
          <w:tcPr>
            <w:tcW w:w="134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2,50</w:t>
            </w:r>
            <w:r w:rsidRPr="00D5698B">
              <w:rPr>
                <w:rFonts w:ascii="Times New Roman" w:hAnsi="Times New Roman" w:cs="Times New Roman"/>
                <w:vertAlign w:val="superscript"/>
              </w:rPr>
              <w:t>a</w:t>
            </w:r>
          </w:p>
        </w:tc>
      </w:tr>
      <w:tr w:rsidR="00D5698B" w:rsidRPr="00D5698B" w:rsidTr="000C05E6">
        <w:trPr>
          <w:trHeight w:val="395"/>
          <w:jc w:val="center"/>
        </w:trPr>
        <w:tc>
          <w:tcPr>
            <w:tcW w:w="1639" w:type="dxa"/>
            <w:vAlign w:val="center"/>
          </w:tcPr>
          <w:p w:rsidR="00D5698B" w:rsidRPr="00D5698B" w:rsidRDefault="00D5698B" w:rsidP="00D5698B">
            <w:pPr>
              <w:jc w:val="center"/>
              <w:rPr>
                <w:rFonts w:ascii="Times New Roman" w:hAnsi="Times New Roman" w:cs="Times New Roman"/>
                <w:b/>
              </w:rPr>
            </w:pPr>
            <w:r w:rsidRPr="00D5698B">
              <w:rPr>
                <w:rFonts w:ascii="Times New Roman" w:hAnsi="Times New Roman" w:cs="Times New Roman"/>
                <w:b/>
              </w:rPr>
              <w:t>1</w:t>
            </w:r>
          </w:p>
        </w:tc>
        <w:tc>
          <w:tcPr>
            <w:tcW w:w="1117" w:type="dxa"/>
            <w:vAlign w:val="center"/>
          </w:tcPr>
          <w:p w:rsidR="00D5698B" w:rsidRPr="00D5698B" w:rsidRDefault="00D5698B" w:rsidP="00D5698B">
            <w:pPr>
              <w:jc w:val="center"/>
              <w:rPr>
                <w:rFonts w:ascii="Times New Roman" w:hAnsi="Times New Roman" w:cs="Times New Roman"/>
                <w:b/>
              </w:rPr>
            </w:pPr>
            <w:r w:rsidRPr="00D5698B">
              <w:rPr>
                <w:rFonts w:ascii="Times New Roman" w:hAnsi="Times New Roman" w:cs="Times New Roman"/>
                <w:b/>
              </w:rPr>
              <w:t>2,35</w:t>
            </w:r>
            <w:r w:rsidRPr="00D5698B">
              <w:rPr>
                <w:rFonts w:ascii="Times New Roman" w:hAnsi="Times New Roman" w:cs="Times New Roman"/>
                <w:b/>
                <w:vertAlign w:val="superscript"/>
              </w:rPr>
              <w:t>ab</w:t>
            </w:r>
          </w:p>
        </w:tc>
        <w:tc>
          <w:tcPr>
            <w:tcW w:w="977" w:type="dxa"/>
            <w:vAlign w:val="center"/>
          </w:tcPr>
          <w:p w:rsidR="00D5698B" w:rsidRPr="00D5698B" w:rsidRDefault="00D5698B" w:rsidP="00D5698B">
            <w:pPr>
              <w:jc w:val="center"/>
              <w:rPr>
                <w:rFonts w:ascii="Times New Roman" w:hAnsi="Times New Roman" w:cs="Times New Roman"/>
                <w:b/>
              </w:rPr>
            </w:pPr>
            <w:r w:rsidRPr="00D5698B">
              <w:rPr>
                <w:rFonts w:ascii="Times New Roman" w:hAnsi="Times New Roman" w:cs="Times New Roman"/>
                <w:b/>
              </w:rPr>
              <w:t>2,95</w:t>
            </w:r>
            <w:r w:rsidRPr="00D5698B">
              <w:rPr>
                <w:rFonts w:ascii="Times New Roman" w:hAnsi="Times New Roman" w:cs="Times New Roman"/>
                <w:b/>
                <w:vertAlign w:val="superscript"/>
              </w:rPr>
              <w:t>a</w:t>
            </w:r>
          </w:p>
        </w:tc>
        <w:tc>
          <w:tcPr>
            <w:tcW w:w="730" w:type="dxa"/>
            <w:vAlign w:val="center"/>
          </w:tcPr>
          <w:p w:rsidR="00D5698B" w:rsidRPr="00D5698B" w:rsidRDefault="00D5698B" w:rsidP="00D5698B">
            <w:pPr>
              <w:jc w:val="center"/>
              <w:rPr>
                <w:rFonts w:ascii="Times New Roman" w:hAnsi="Times New Roman" w:cs="Times New Roman"/>
                <w:b/>
              </w:rPr>
            </w:pPr>
            <w:r w:rsidRPr="00D5698B">
              <w:rPr>
                <w:rFonts w:ascii="Times New Roman" w:hAnsi="Times New Roman" w:cs="Times New Roman"/>
                <w:b/>
              </w:rPr>
              <w:t>2,60</w:t>
            </w:r>
            <w:r w:rsidRPr="00D5698B">
              <w:rPr>
                <w:rFonts w:ascii="Times New Roman" w:hAnsi="Times New Roman" w:cs="Times New Roman"/>
                <w:b/>
                <w:vertAlign w:val="superscript"/>
              </w:rPr>
              <w:t>a</w:t>
            </w:r>
          </w:p>
        </w:tc>
        <w:tc>
          <w:tcPr>
            <w:tcW w:w="993" w:type="dxa"/>
            <w:vAlign w:val="center"/>
          </w:tcPr>
          <w:p w:rsidR="00D5698B" w:rsidRPr="00D5698B" w:rsidRDefault="00D5698B" w:rsidP="00D5698B">
            <w:pPr>
              <w:jc w:val="center"/>
              <w:rPr>
                <w:rFonts w:ascii="Times New Roman" w:hAnsi="Times New Roman" w:cs="Times New Roman"/>
                <w:b/>
              </w:rPr>
            </w:pPr>
            <w:r w:rsidRPr="00D5698B">
              <w:rPr>
                <w:rFonts w:ascii="Times New Roman" w:hAnsi="Times New Roman" w:cs="Times New Roman"/>
                <w:b/>
              </w:rPr>
              <w:t>2,35</w:t>
            </w:r>
            <w:r w:rsidRPr="00D5698B">
              <w:rPr>
                <w:rFonts w:ascii="Times New Roman" w:hAnsi="Times New Roman" w:cs="Times New Roman"/>
                <w:b/>
                <w:vertAlign w:val="superscript"/>
              </w:rPr>
              <w:t>a</w:t>
            </w:r>
          </w:p>
        </w:tc>
        <w:tc>
          <w:tcPr>
            <w:tcW w:w="992" w:type="dxa"/>
            <w:vAlign w:val="center"/>
          </w:tcPr>
          <w:p w:rsidR="00D5698B" w:rsidRPr="00D5698B" w:rsidRDefault="00D5698B" w:rsidP="00D5698B">
            <w:pPr>
              <w:jc w:val="center"/>
              <w:rPr>
                <w:rFonts w:ascii="Times New Roman" w:hAnsi="Times New Roman" w:cs="Times New Roman"/>
                <w:b/>
              </w:rPr>
            </w:pPr>
            <w:r w:rsidRPr="00D5698B">
              <w:rPr>
                <w:rFonts w:ascii="Times New Roman" w:hAnsi="Times New Roman" w:cs="Times New Roman"/>
                <w:b/>
              </w:rPr>
              <w:t>2,35</w:t>
            </w:r>
            <w:r w:rsidRPr="00D5698B">
              <w:rPr>
                <w:rFonts w:ascii="Times New Roman" w:hAnsi="Times New Roman" w:cs="Times New Roman"/>
                <w:b/>
                <w:vertAlign w:val="superscript"/>
              </w:rPr>
              <w:t>a</w:t>
            </w:r>
          </w:p>
        </w:tc>
        <w:tc>
          <w:tcPr>
            <w:tcW w:w="1347" w:type="dxa"/>
            <w:vAlign w:val="center"/>
          </w:tcPr>
          <w:p w:rsidR="00D5698B" w:rsidRPr="00D5698B" w:rsidRDefault="00D5698B" w:rsidP="00D5698B">
            <w:pPr>
              <w:jc w:val="center"/>
              <w:rPr>
                <w:rFonts w:ascii="Times New Roman" w:hAnsi="Times New Roman" w:cs="Times New Roman"/>
                <w:b/>
              </w:rPr>
            </w:pPr>
            <w:r w:rsidRPr="00D5698B">
              <w:rPr>
                <w:rFonts w:ascii="Times New Roman" w:hAnsi="Times New Roman" w:cs="Times New Roman"/>
                <w:b/>
              </w:rPr>
              <w:t>2,75</w:t>
            </w:r>
            <w:r w:rsidRPr="00D5698B">
              <w:rPr>
                <w:rFonts w:ascii="Times New Roman" w:hAnsi="Times New Roman" w:cs="Times New Roman"/>
                <w:b/>
                <w:vertAlign w:val="superscript"/>
              </w:rPr>
              <w:t>a</w:t>
            </w:r>
          </w:p>
        </w:tc>
      </w:tr>
      <w:tr w:rsidR="00D5698B" w:rsidRPr="00D5698B" w:rsidTr="000C05E6">
        <w:trPr>
          <w:trHeight w:val="395"/>
          <w:jc w:val="center"/>
        </w:trPr>
        <w:tc>
          <w:tcPr>
            <w:tcW w:w="1639"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1,25</w:t>
            </w:r>
          </w:p>
        </w:tc>
        <w:tc>
          <w:tcPr>
            <w:tcW w:w="111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2,40</w:t>
            </w:r>
            <w:r w:rsidRPr="00D5698B">
              <w:rPr>
                <w:rFonts w:ascii="Times New Roman" w:hAnsi="Times New Roman" w:cs="Times New Roman"/>
                <w:vertAlign w:val="superscript"/>
              </w:rPr>
              <w:t>ab</w:t>
            </w:r>
          </w:p>
        </w:tc>
        <w:tc>
          <w:tcPr>
            <w:tcW w:w="97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2,35</w:t>
            </w:r>
            <w:r w:rsidRPr="00D5698B">
              <w:rPr>
                <w:rFonts w:ascii="Times New Roman" w:hAnsi="Times New Roman" w:cs="Times New Roman"/>
                <w:vertAlign w:val="superscript"/>
              </w:rPr>
              <w:t>a</w:t>
            </w:r>
          </w:p>
        </w:tc>
        <w:tc>
          <w:tcPr>
            <w:tcW w:w="730"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2,15</w:t>
            </w:r>
            <w:r w:rsidRPr="00D5698B">
              <w:rPr>
                <w:rFonts w:ascii="Times New Roman" w:hAnsi="Times New Roman" w:cs="Times New Roman"/>
                <w:vertAlign w:val="superscript"/>
              </w:rPr>
              <w:t>a</w:t>
            </w:r>
          </w:p>
        </w:tc>
        <w:tc>
          <w:tcPr>
            <w:tcW w:w="993"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2,50</w:t>
            </w:r>
            <w:r w:rsidRPr="00D5698B">
              <w:rPr>
                <w:rFonts w:ascii="Times New Roman" w:hAnsi="Times New Roman" w:cs="Times New Roman"/>
                <w:vertAlign w:val="superscript"/>
              </w:rPr>
              <w:t>a</w:t>
            </w:r>
          </w:p>
        </w:tc>
        <w:tc>
          <w:tcPr>
            <w:tcW w:w="992"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2,55</w:t>
            </w:r>
            <w:r w:rsidRPr="00D5698B">
              <w:rPr>
                <w:rFonts w:ascii="Times New Roman" w:hAnsi="Times New Roman" w:cs="Times New Roman"/>
                <w:vertAlign w:val="superscript"/>
              </w:rPr>
              <w:t>ab</w:t>
            </w:r>
          </w:p>
        </w:tc>
        <w:tc>
          <w:tcPr>
            <w:tcW w:w="134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2,25</w:t>
            </w:r>
            <w:r w:rsidRPr="00D5698B">
              <w:rPr>
                <w:rFonts w:ascii="Times New Roman" w:hAnsi="Times New Roman" w:cs="Times New Roman"/>
                <w:vertAlign w:val="superscript"/>
              </w:rPr>
              <w:t>a</w:t>
            </w:r>
          </w:p>
        </w:tc>
      </w:tr>
      <w:tr w:rsidR="00D5698B" w:rsidRPr="00D5698B" w:rsidTr="000C05E6">
        <w:trPr>
          <w:trHeight w:val="411"/>
          <w:jc w:val="center"/>
        </w:trPr>
        <w:tc>
          <w:tcPr>
            <w:tcW w:w="1639"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1,5</w:t>
            </w:r>
          </w:p>
        </w:tc>
        <w:tc>
          <w:tcPr>
            <w:tcW w:w="111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2,20</w:t>
            </w:r>
            <w:r w:rsidRPr="00D5698B">
              <w:rPr>
                <w:rFonts w:ascii="Times New Roman" w:hAnsi="Times New Roman" w:cs="Times New Roman"/>
                <w:vertAlign w:val="superscript"/>
              </w:rPr>
              <w:t>a</w:t>
            </w:r>
          </w:p>
        </w:tc>
        <w:tc>
          <w:tcPr>
            <w:tcW w:w="97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2,60</w:t>
            </w:r>
            <w:r w:rsidRPr="00D5698B">
              <w:rPr>
                <w:rFonts w:ascii="Times New Roman" w:hAnsi="Times New Roman" w:cs="Times New Roman"/>
                <w:vertAlign w:val="superscript"/>
              </w:rPr>
              <w:t>a</w:t>
            </w:r>
          </w:p>
        </w:tc>
        <w:tc>
          <w:tcPr>
            <w:tcW w:w="730"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2,20</w:t>
            </w:r>
            <w:r w:rsidRPr="00D5698B">
              <w:rPr>
                <w:rFonts w:ascii="Times New Roman" w:hAnsi="Times New Roman" w:cs="Times New Roman"/>
                <w:vertAlign w:val="superscript"/>
              </w:rPr>
              <w:t>a</w:t>
            </w:r>
          </w:p>
        </w:tc>
        <w:tc>
          <w:tcPr>
            <w:tcW w:w="993"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2,10</w:t>
            </w:r>
            <w:r w:rsidRPr="00D5698B">
              <w:rPr>
                <w:rFonts w:ascii="Times New Roman" w:hAnsi="Times New Roman" w:cs="Times New Roman"/>
                <w:vertAlign w:val="superscript"/>
              </w:rPr>
              <w:t>a</w:t>
            </w:r>
          </w:p>
        </w:tc>
        <w:tc>
          <w:tcPr>
            <w:tcW w:w="992"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2,75</w:t>
            </w:r>
            <w:r w:rsidRPr="00D5698B">
              <w:rPr>
                <w:rFonts w:ascii="Times New Roman" w:hAnsi="Times New Roman" w:cs="Times New Roman"/>
                <w:vertAlign w:val="superscript"/>
              </w:rPr>
              <w:t>ab</w:t>
            </w:r>
          </w:p>
        </w:tc>
        <w:tc>
          <w:tcPr>
            <w:tcW w:w="1347" w:type="dxa"/>
            <w:vAlign w:val="center"/>
          </w:tcPr>
          <w:p w:rsidR="00D5698B" w:rsidRPr="00D5698B" w:rsidRDefault="00D5698B" w:rsidP="00D5698B">
            <w:pPr>
              <w:jc w:val="center"/>
              <w:rPr>
                <w:rFonts w:ascii="Times New Roman" w:hAnsi="Times New Roman" w:cs="Times New Roman"/>
              </w:rPr>
            </w:pPr>
            <w:r w:rsidRPr="00D5698B">
              <w:rPr>
                <w:rFonts w:ascii="Times New Roman" w:hAnsi="Times New Roman" w:cs="Times New Roman"/>
              </w:rPr>
              <w:t>2,40</w:t>
            </w:r>
            <w:r w:rsidRPr="00D5698B">
              <w:rPr>
                <w:rFonts w:ascii="Times New Roman" w:hAnsi="Times New Roman" w:cs="Times New Roman"/>
                <w:vertAlign w:val="superscript"/>
              </w:rPr>
              <w:t>a</w:t>
            </w:r>
          </w:p>
        </w:tc>
      </w:tr>
    </w:tbl>
    <w:p w:rsidR="00D5698B" w:rsidRPr="00D5698B" w:rsidRDefault="00D5698B" w:rsidP="00D5698B">
      <w:pPr>
        <w:pStyle w:val="Default"/>
        <w:jc w:val="both"/>
        <w:rPr>
          <w:sz w:val="22"/>
          <w:szCs w:val="22"/>
        </w:rPr>
      </w:pPr>
      <w:r w:rsidRPr="00D5698B">
        <w:rPr>
          <w:sz w:val="22"/>
          <w:szCs w:val="22"/>
        </w:rPr>
        <w:t>Keterangan: Angka yang diikuti dengan huruf yang berbeda menunjukkan adanya perbedaan yang nyata (P&lt;0</w:t>
      </w:r>
      <w:proofErr w:type="gramStart"/>
      <w:r w:rsidRPr="00D5698B">
        <w:rPr>
          <w:sz w:val="22"/>
          <w:szCs w:val="22"/>
        </w:rPr>
        <w:t>,05</w:t>
      </w:r>
      <w:proofErr w:type="gramEnd"/>
      <w:r w:rsidRPr="00D5698B">
        <w:rPr>
          <w:sz w:val="22"/>
          <w:szCs w:val="22"/>
        </w:rPr>
        <w:t xml:space="preserve">). Rerata dari 2 </w:t>
      </w:r>
      <w:r w:rsidRPr="00D5698B">
        <w:rPr>
          <w:i/>
          <w:iCs/>
          <w:sz w:val="22"/>
          <w:szCs w:val="22"/>
        </w:rPr>
        <w:t xml:space="preserve">batch </w:t>
      </w:r>
      <w:r w:rsidRPr="00D5698B">
        <w:rPr>
          <w:sz w:val="22"/>
          <w:szCs w:val="22"/>
        </w:rPr>
        <w:t>dan 2 kali ulangan</w:t>
      </w:r>
    </w:p>
    <w:p w:rsidR="00D5698B" w:rsidRPr="00D5698B" w:rsidRDefault="00D5698B" w:rsidP="00D5698B">
      <w:pPr>
        <w:pStyle w:val="ListParagraph"/>
        <w:autoSpaceDE w:val="0"/>
        <w:autoSpaceDN w:val="0"/>
        <w:adjustRightInd w:val="0"/>
        <w:spacing w:after="0" w:line="240" w:lineRule="auto"/>
        <w:ind w:left="0"/>
        <w:jc w:val="both"/>
        <w:rPr>
          <w:rFonts w:ascii="Times New Roman" w:hAnsi="Times New Roman" w:cs="Times New Roman"/>
          <w:lang w:val="en"/>
        </w:rPr>
      </w:pPr>
    </w:p>
    <w:p w:rsidR="00D5698B" w:rsidRPr="00DB3D0F" w:rsidRDefault="00F21B6C" w:rsidP="000C05E6">
      <w:pPr>
        <w:spacing w:after="0" w:line="240" w:lineRule="auto"/>
        <w:jc w:val="both"/>
        <w:rPr>
          <w:rFonts w:ascii="Times New Roman" w:hAnsi="Times New Roman" w:cs="Times New Roman"/>
          <w:b/>
        </w:rPr>
      </w:pPr>
      <w:r w:rsidRPr="00DB3D0F">
        <w:rPr>
          <w:rFonts w:ascii="Times New Roman" w:hAnsi="Times New Roman" w:cs="Times New Roman"/>
        </w:rPr>
        <w:t>a.</w:t>
      </w:r>
      <w:r w:rsidR="00D5698B" w:rsidRPr="00DB3D0F">
        <w:rPr>
          <w:rFonts w:ascii="Times New Roman" w:hAnsi="Times New Roman" w:cs="Times New Roman"/>
          <w:b/>
        </w:rPr>
        <w:t>Warna</w:t>
      </w:r>
    </w:p>
    <w:p w:rsidR="00D5698B" w:rsidRPr="00D5698B" w:rsidRDefault="00D5698B" w:rsidP="00D5698B">
      <w:pPr>
        <w:pStyle w:val="Default"/>
        <w:ind w:firstLine="360"/>
        <w:jc w:val="both"/>
        <w:rPr>
          <w:sz w:val="22"/>
          <w:szCs w:val="22"/>
        </w:rPr>
      </w:pPr>
      <w:proofErr w:type="gramStart"/>
      <w:r w:rsidRPr="00D5698B">
        <w:rPr>
          <w:sz w:val="22"/>
          <w:szCs w:val="22"/>
        </w:rPr>
        <w:t>Warna selai matoa dengan penambahan pektin memiliki warna kuning cerah, kuning pekat, hingga coklat cerah.</w:t>
      </w:r>
      <w:proofErr w:type="gramEnd"/>
      <w:r w:rsidRPr="00D5698B">
        <w:rPr>
          <w:sz w:val="22"/>
          <w:szCs w:val="22"/>
        </w:rPr>
        <w:t xml:space="preserve"> Perbedaan warna dipengaruhi oleh proses pemasakan penambahan gula, dan penambahan pektin di</w:t>
      </w:r>
      <w:r w:rsidRPr="00D5698B">
        <w:rPr>
          <w:sz w:val="22"/>
          <w:szCs w:val="22"/>
          <w:lang w:val="id-ID"/>
        </w:rPr>
        <w:t xml:space="preserve"> </w:t>
      </w:r>
      <w:r w:rsidRPr="00D5698B">
        <w:rPr>
          <w:sz w:val="22"/>
          <w:szCs w:val="22"/>
        </w:rPr>
        <w:t xml:space="preserve">mana semakin tinggi konsentrasi gula dan pektin </w:t>
      </w:r>
      <w:proofErr w:type="gramStart"/>
      <w:r w:rsidRPr="00D5698B">
        <w:rPr>
          <w:sz w:val="22"/>
          <w:szCs w:val="22"/>
        </w:rPr>
        <w:t>akan</w:t>
      </w:r>
      <w:proofErr w:type="gramEnd"/>
      <w:r w:rsidRPr="00D5698B">
        <w:rPr>
          <w:sz w:val="22"/>
          <w:szCs w:val="22"/>
        </w:rPr>
        <w:t xml:space="preserve"> menghasilkan warna yang semakin gelap. </w:t>
      </w:r>
      <w:proofErr w:type="gramStart"/>
      <w:r w:rsidRPr="00D5698B">
        <w:rPr>
          <w:i/>
          <w:sz w:val="22"/>
          <w:szCs w:val="22"/>
        </w:rPr>
        <w:t>Browning</w:t>
      </w:r>
      <w:r w:rsidRPr="00D5698B">
        <w:rPr>
          <w:sz w:val="22"/>
          <w:szCs w:val="22"/>
        </w:rPr>
        <w:t xml:space="preserve"> melalui karamelisasi terjadi jika gula dipanaskan di atas titik lelehnya dan berubah warna menjadi kecoklatan disertai dengan penambahan cita rasa.</w:t>
      </w:r>
      <w:proofErr w:type="gramEnd"/>
      <w:r w:rsidRPr="00D5698B">
        <w:rPr>
          <w:sz w:val="22"/>
          <w:szCs w:val="22"/>
        </w:rPr>
        <w:t xml:space="preserve"> Hasil uji kesukaan dengan parameter warna menunjukkan bahwa nilai kesukaan panelis terhadap selai matoa dengan variasi konsentrasi pektin yang tercantum pada Tabel </w:t>
      </w:r>
      <w:r w:rsidR="000C05E6">
        <w:rPr>
          <w:sz w:val="22"/>
          <w:szCs w:val="22"/>
        </w:rPr>
        <w:t>4</w:t>
      </w:r>
      <w:r w:rsidRPr="00D5698B">
        <w:rPr>
          <w:sz w:val="22"/>
          <w:szCs w:val="22"/>
        </w:rPr>
        <w:t xml:space="preserve"> berkisar antara 2,20-2,95 artinya penilaian panelis terhadap atribut mutu warna pada rentang suka hingga agak suka. Nilai hasil uji kesukaan tertinggi parameter warna terdapat</w:t>
      </w:r>
      <w:r w:rsidRPr="00D5698B">
        <w:rPr>
          <w:color w:val="auto"/>
          <w:sz w:val="22"/>
          <w:szCs w:val="22"/>
        </w:rPr>
        <w:t xml:space="preserve"> </w:t>
      </w:r>
      <w:r w:rsidRPr="00D5698B">
        <w:rPr>
          <w:sz w:val="22"/>
          <w:szCs w:val="22"/>
        </w:rPr>
        <w:t xml:space="preserve">pada selai matoa dengan konsentrasi </w:t>
      </w:r>
      <w:r w:rsidRPr="00D5698B">
        <w:rPr>
          <w:iCs/>
          <w:sz w:val="22"/>
          <w:szCs w:val="22"/>
        </w:rPr>
        <w:t>pektin</w:t>
      </w:r>
      <w:r w:rsidRPr="00D5698B">
        <w:rPr>
          <w:i/>
          <w:iCs/>
          <w:sz w:val="22"/>
          <w:szCs w:val="22"/>
        </w:rPr>
        <w:t xml:space="preserve"> </w:t>
      </w:r>
      <w:r w:rsidRPr="00D5698B">
        <w:rPr>
          <w:sz w:val="22"/>
          <w:szCs w:val="22"/>
        </w:rPr>
        <w:t>1</w:t>
      </w:r>
      <w:proofErr w:type="gramStart"/>
      <w:r w:rsidRPr="00D5698B">
        <w:rPr>
          <w:sz w:val="22"/>
          <w:szCs w:val="22"/>
        </w:rPr>
        <w:t>,5</w:t>
      </w:r>
      <w:proofErr w:type="gramEnd"/>
      <w:r w:rsidRPr="00D5698B">
        <w:rPr>
          <w:sz w:val="22"/>
          <w:szCs w:val="22"/>
        </w:rPr>
        <w:t>% dengan nilai 2,20 (suka).</w:t>
      </w:r>
    </w:p>
    <w:p w:rsidR="00D5698B" w:rsidRPr="00D5698B" w:rsidRDefault="00D5698B" w:rsidP="00D5698B">
      <w:pPr>
        <w:pStyle w:val="Default"/>
        <w:ind w:firstLine="360"/>
        <w:jc w:val="both"/>
        <w:rPr>
          <w:sz w:val="22"/>
          <w:szCs w:val="22"/>
        </w:rPr>
      </w:pPr>
      <w:r w:rsidRPr="00D5698B">
        <w:rPr>
          <w:sz w:val="22"/>
          <w:szCs w:val="22"/>
        </w:rPr>
        <w:t xml:space="preserve">Menurut Kramer </w:t>
      </w:r>
      <w:r w:rsidRPr="00D5698B">
        <w:rPr>
          <w:sz w:val="22"/>
          <w:szCs w:val="22"/>
          <w:lang w:val="id-ID"/>
        </w:rPr>
        <w:t>(</w:t>
      </w:r>
      <w:r w:rsidRPr="00D5698B">
        <w:rPr>
          <w:sz w:val="22"/>
          <w:szCs w:val="22"/>
        </w:rPr>
        <w:t>1986</w:t>
      </w:r>
      <w:r w:rsidRPr="00D5698B">
        <w:rPr>
          <w:sz w:val="22"/>
          <w:szCs w:val="22"/>
          <w:lang w:val="id-ID"/>
        </w:rPr>
        <w:t>)</w:t>
      </w:r>
      <w:r w:rsidRPr="00D5698B">
        <w:rPr>
          <w:sz w:val="22"/>
          <w:szCs w:val="22"/>
        </w:rPr>
        <w:t xml:space="preserve">, warna adalah sebutan untuk semua sensasi yang timbul dari aktivitas retina mata dan berhubungan dengan mekanisme urat syaraf pada saat sesuatu mencapai mata. Sifat penglihatan atau kenampakan dari sebuah produk merupakan sifat pertama yang diamati oleh konsumen sedangkan sifat-sifat lain </w:t>
      </w:r>
      <w:proofErr w:type="gramStart"/>
      <w:r w:rsidRPr="00D5698B">
        <w:rPr>
          <w:sz w:val="22"/>
          <w:szCs w:val="22"/>
        </w:rPr>
        <w:t>akan</w:t>
      </w:r>
      <w:proofErr w:type="gramEnd"/>
      <w:r w:rsidRPr="00D5698B">
        <w:rPr>
          <w:sz w:val="22"/>
          <w:szCs w:val="22"/>
        </w:rPr>
        <w:t xml:space="preserve"> dinilai kemudian. </w:t>
      </w:r>
      <w:proofErr w:type="gramStart"/>
      <w:r w:rsidRPr="00D5698B">
        <w:rPr>
          <w:sz w:val="22"/>
          <w:szCs w:val="22"/>
        </w:rPr>
        <w:t>Warna termasuk dalam kenampakan.</w:t>
      </w:r>
      <w:proofErr w:type="gramEnd"/>
      <w:r w:rsidRPr="00D5698B">
        <w:rPr>
          <w:sz w:val="22"/>
          <w:szCs w:val="22"/>
        </w:rPr>
        <w:t xml:space="preserve"> </w:t>
      </w:r>
      <w:proofErr w:type="gramStart"/>
      <w:r w:rsidRPr="00D5698B">
        <w:rPr>
          <w:sz w:val="22"/>
          <w:szCs w:val="22"/>
        </w:rPr>
        <w:t>Oleh sebab itu</w:t>
      </w:r>
      <w:r w:rsidRPr="00D5698B">
        <w:rPr>
          <w:sz w:val="22"/>
          <w:szCs w:val="22"/>
          <w:lang w:val="id-ID"/>
        </w:rPr>
        <w:t>,</w:t>
      </w:r>
      <w:r w:rsidRPr="00D5698B">
        <w:rPr>
          <w:sz w:val="22"/>
          <w:szCs w:val="22"/>
        </w:rPr>
        <w:t xml:space="preserve"> warna merupakan salah satu unsur kualitas sensoris yang paling penting.</w:t>
      </w:r>
      <w:proofErr w:type="gramEnd"/>
      <w:r w:rsidRPr="00D5698B">
        <w:rPr>
          <w:sz w:val="22"/>
          <w:szCs w:val="22"/>
        </w:rPr>
        <w:t xml:space="preserve"> </w:t>
      </w:r>
    </w:p>
    <w:p w:rsidR="00D5698B" w:rsidRPr="00D5698B" w:rsidRDefault="00D5698B" w:rsidP="00D5698B">
      <w:pPr>
        <w:pStyle w:val="Default"/>
        <w:ind w:firstLine="360"/>
        <w:jc w:val="both"/>
        <w:rPr>
          <w:sz w:val="22"/>
          <w:szCs w:val="22"/>
        </w:rPr>
      </w:pPr>
    </w:p>
    <w:p w:rsidR="00D5698B" w:rsidRPr="00F21B6C" w:rsidRDefault="00F21B6C" w:rsidP="00F21B6C">
      <w:pPr>
        <w:spacing w:after="0" w:line="240" w:lineRule="auto"/>
        <w:jc w:val="both"/>
        <w:rPr>
          <w:rFonts w:ascii="Times New Roman" w:hAnsi="Times New Roman" w:cs="Times New Roman"/>
          <w:b/>
        </w:rPr>
      </w:pPr>
      <w:r>
        <w:rPr>
          <w:rFonts w:ascii="Times New Roman" w:hAnsi="Times New Roman" w:cs="Times New Roman"/>
        </w:rPr>
        <w:t>b</w:t>
      </w:r>
      <w:r w:rsidRPr="00F21B6C">
        <w:rPr>
          <w:rFonts w:ascii="Times New Roman" w:hAnsi="Times New Roman" w:cs="Times New Roman"/>
        </w:rPr>
        <w:t>.</w:t>
      </w:r>
      <w:r w:rsidR="00D5698B" w:rsidRPr="00F21B6C">
        <w:rPr>
          <w:rFonts w:ascii="Times New Roman" w:hAnsi="Times New Roman" w:cs="Times New Roman"/>
          <w:b/>
        </w:rPr>
        <w:t>Aroma</w:t>
      </w:r>
    </w:p>
    <w:p w:rsidR="00D5698B" w:rsidRDefault="00D5698B" w:rsidP="00F21B6C">
      <w:pPr>
        <w:spacing w:after="0" w:line="240" w:lineRule="auto"/>
        <w:ind w:firstLine="360"/>
        <w:jc w:val="both"/>
        <w:rPr>
          <w:rFonts w:ascii="Times New Roman" w:hAnsi="Times New Roman" w:cs="Times New Roman"/>
        </w:rPr>
      </w:pPr>
      <w:r w:rsidRPr="00D5698B">
        <w:rPr>
          <w:rFonts w:ascii="Times New Roman" w:hAnsi="Times New Roman" w:cs="Times New Roman"/>
        </w:rPr>
        <w:t xml:space="preserve">Aroma merupakan salah satu atribut mutu yang dapat dirasakan melalui </w:t>
      </w:r>
      <w:proofErr w:type="gramStart"/>
      <w:r w:rsidRPr="00D5698B">
        <w:rPr>
          <w:rFonts w:ascii="Times New Roman" w:hAnsi="Times New Roman" w:cs="Times New Roman"/>
        </w:rPr>
        <w:t>indra</w:t>
      </w:r>
      <w:proofErr w:type="gramEnd"/>
      <w:r w:rsidRPr="00D5698B">
        <w:rPr>
          <w:rFonts w:ascii="Times New Roman" w:hAnsi="Times New Roman" w:cs="Times New Roman"/>
        </w:rPr>
        <w:t xml:space="preserve"> penciuman. Panelis menilai aroma dengan </w:t>
      </w:r>
      <w:proofErr w:type="gramStart"/>
      <w:r w:rsidRPr="00D5698B">
        <w:rPr>
          <w:rFonts w:ascii="Times New Roman" w:hAnsi="Times New Roman" w:cs="Times New Roman"/>
        </w:rPr>
        <w:t>cara</w:t>
      </w:r>
      <w:proofErr w:type="gramEnd"/>
      <w:r w:rsidRPr="00D5698B">
        <w:rPr>
          <w:rFonts w:ascii="Times New Roman" w:hAnsi="Times New Roman" w:cs="Times New Roman"/>
        </w:rPr>
        <w:t xml:space="preserve"> mencium selai matoa sehingga diketahui selai dengan aroma yang paling disukai. Hasil uji kesukaan dengan parameter aroma menunjukkan bahwa nilai kesukaan panelis terhadap selai matoa dengan vasriasi konsentrasi </w:t>
      </w:r>
      <w:r w:rsidRPr="00D5698B">
        <w:rPr>
          <w:rFonts w:ascii="Times New Roman" w:hAnsi="Times New Roman" w:cs="Times New Roman"/>
          <w:iCs/>
        </w:rPr>
        <w:t xml:space="preserve">pektin </w:t>
      </w:r>
      <w:r w:rsidRPr="00D5698B">
        <w:rPr>
          <w:rFonts w:ascii="Times New Roman" w:hAnsi="Times New Roman" w:cs="Times New Roman"/>
        </w:rPr>
        <w:t>yang tertera pada Tabel 4 berkisar antara 2,35-2,95 artinya penilaian panelis terhadap aroma pada rentang nilai suka. Nilai hasil uji kesukaan tertinggi terhadap aroma terdapat pada selai matoa dengan penambahan pektin 1</w:t>
      </w:r>
      <w:proofErr w:type="gramStart"/>
      <w:r w:rsidRPr="00D5698B">
        <w:rPr>
          <w:rFonts w:ascii="Times New Roman" w:hAnsi="Times New Roman" w:cs="Times New Roman"/>
        </w:rPr>
        <w:t>,25</w:t>
      </w:r>
      <w:proofErr w:type="gramEnd"/>
      <w:r w:rsidRPr="00D5698B">
        <w:rPr>
          <w:rFonts w:ascii="Times New Roman" w:hAnsi="Times New Roman" w:cs="Times New Roman"/>
        </w:rPr>
        <w:t>% dengan nilai 2,35 (suka). Sedangkan nilai terendah uji kesukaan terhadap aroma terdapat pada selai matoa dengan penambahan pektin 1% dengan nilai 2</w:t>
      </w:r>
      <w:proofErr w:type="gramStart"/>
      <w:r w:rsidRPr="00D5698B">
        <w:rPr>
          <w:rFonts w:ascii="Times New Roman" w:hAnsi="Times New Roman" w:cs="Times New Roman"/>
        </w:rPr>
        <w:t>,95</w:t>
      </w:r>
      <w:proofErr w:type="gramEnd"/>
      <w:r w:rsidRPr="00D5698B">
        <w:rPr>
          <w:rFonts w:ascii="Times New Roman" w:hAnsi="Times New Roman" w:cs="Times New Roman"/>
        </w:rPr>
        <w:t xml:space="preserve"> (suka). </w:t>
      </w:r>
      <w:proofErr w:type="gramStart"/>
      <w:r w:rsidRPr="00D5698B">
        <w:rPr>
          <w:rFonts w:ascii="Times New Roman" w:hAnsi="Times New Roman" w:cs="Times New Roman"/>
        </w:rPr>
        <w:t>Penambahan pektin tidak berpengaruh nyata terhadap aroma selai matoa.</w:t>
      </w:r>
      <w:proofErr w:type="gramEnd"/>
      <w:r w:rsidRPr="00D5698B">
        <w:rPr>
          <w:rFonts w:ascii="Times New Roman" w:hAnsi="Times New Roman" w:cs="Times New Roman"/>
        </w:rPr>
        <w:t xml:space="preserve"> </w:t>
      </w:r>
      <w:r w:rsidRPr="00D5698B">
        <w:rPr>
          <w:rFonts w:ascii="Times New Roman" w:hAnsi="Times New Roman" w:cs="Times New Roman"/>
        </w:rPr>
        <w:lastRenderedPageBreak/>
        <w:t xml:space="preserve">Penambahan asam sitrat juga dapat menambah kesan </w:t>
      </w:r>
      <w:proofErr w:type="gramStart"/>
      <w:r w:rsidRPr="00D5698B">
        <w:rPr>
          <w:rFonts w:ascii="Times New Roman" w:hAnsi="Times New Roman" w:cs="Times New Roman"/>
        </w:rPr>
        <w:t>segar</w:t>
      </w:r>
      <w:proofErr w:type="gramEnd"/>
      <w:r w:rsidRPr="00D5698B">
        <w:rPr>
          <w:rFonts w:ascii="Times New Roman" w:hAnsi="Times New Roman" w:cs="Times New Roman"/>
        </w:rPr>
        <w:t xml:space="preserve"> pada selai matoa dengan variasi penambahan pektin. </w:t>
      </w:r>
      <w:proofErr w:type="gramStart"/>
      <w:r w:rsidRPr="00D5698B">
        <w:rPr>
          <w:rFonts w:ascii="Times New Roman" w:hAnsi="Times New Roman" w:cs="Times New Roman"/>
        </w:rPr>
        <w:t xml:space="preserve">Aroma khas buah matoa masih dapat </w:t>
      </w:r>
      <w:r w:rsidRPr="00D5698B">
        <w:rPr>
          <w:rFonts w:ascii="Times New Roman" w:hAnsi="Times New Roman" w:cs="Times New Roman"/>
          <w:lang w:val="id-ID"/>
        </w:rPr>
        <w:t>dicium/dibaui</w:t>
      </w:r>
      <w:r w:rsidRPr="00D5698B">
        <w:rPr>
          <w:rFonts w:ascii="Times New Roman" w:hAnsi="Times New Roman" w:cs="Times New Roman"/>
        </w:rPr>
        <w:t xml:space="preserve"> pada prod</w:t>
      </w:r>
      <w:r w:rsidR="00F21B6C">
        <w:rPr>
          <w:rFonts w:ascii="Times New Roman" w:hAnsi="Times New Roman" w:cs="Times New Roman"/>
        </w:rPr>
        <w:t>uk selai.</w:t>
      </w:r>
      <w:proofErr w:type="gramEnd"/>
      <w:r w:rsidR="00F21B6C">
        <w:rPr>
          <w:rFonts w:ascii="Times New Roman" w:hAnsi="Times New Roman" w:cs="Times New Roman"/>
        </w:rPr>
        <w:t xml:space="preserve"> </w:t>
      </w:r>
    </w:p>
    <w:p w:rsidR="00F21B6C" w:rsidRPr="00D5698B" w:rsidRDefault="00F21B6C" w:rsidP="00F21B6C">
      <w:pPr>
        <w:spacing w:after="0" w:line="240" w:lineRule="auto"/>
        <w:ind w:firstLine="360"/>
        <w:jc w:val="both"/>
        <w:rPr>
          <w:rFonts w:ascii="Times New Roman" w:hAnsi="Times New Roman" w:cs="Times New Roman"/>
        </w:rPr>
      </w:pPr>
    </w:p>
    <w:p w:rsidR="00D5698B" w:rsidRPr="00F21B6C" w:rsidRDefault="00F21B6C" w:rsidP="00F21B6C">
      <w:pPr>
        <w:spacing w:after="0" w:line="240" w:lineRule="auto"/>
        <w:jc w:val="both"/>
        <w:rPr>
          <w:rFonts w:ascii="Times New Roman" w:hAnsi="Times New Roman" w:cs="Times New Roman"/>
          <w:b/>
        </w:rPr>
      </w:pPr>
      <w:r>
        <w:rPr>
          <w:rFonts w:ascii="Times New Roman" w:hAnsi="Times New Roman" w:cs="Times New Roman"/>
        </w:rPr>
        <w:t>c</w:t>
      </w:r>
      <w:r w:rsidRPr="00F21B6C">
        <w:rPr>
          <w:rFonts w:ascii="Times New Roman" w:hAnsi="Times New Roman" w:cs="Times New Roman"/>
        </w:rPr>
        <w:t>.</w:t>
      </w:r>
      <w:r w:rsidR="00D5698B" w:rsidRPr="00F21B6C">
        <w:rPr>
          <w:rFonts w:ascii="Times New Roman" w:hAnsi="Times New Roman" w:cs="Times New Roman"/>
          <w:b/>
        </w:rPr>
        <w:t>Rasa</w:t>
      </w:r>
    </w:p>
    <w:p w:rsidR="00D5698B" w:rsidRPr="00D5698B" w:rsidRDefault="00D5698B" w:rsidP="00D5698B">
      <w:pPr>
        <w:pStyle w:val="ListParagraph"/>
        <w:spacing w:after="0" w:line="240" w:lineRule="auto"/>
        <w:ind w:left="0" w:firstLine="436"/>
        <w:jc w:val="both"/>
        <w:rPr>
          <w:rFonts w:ascii="Times New Roman" w:hAnsi="Times New Roman" w:cs="Times New Roman"/>
        </w:rPr>
      </w:pPr>
      <w:r w:rsidRPr="00D5698B">
        <w:rPr>
          <w:rFonts w:ascii="Times New Roman" w:hAnsi="Times New Roman" w:cs="Times New Roman"/>
        </w:rPr>
        <w:t xml:space="preserve">Rasa merupakan atribut mutu yang dapat diperoleh dengan </w:t>
      </w:r>
      <w:proofErr w:type="gramStart"/>
      <w:r w:rsidRPr="00D5698B">
        <w:rPr>
          <w:rFonts w:ascii="Times New Roman" w:hAnsi="Times New Roman" w:cs="Times New Roman"/>
        </w:rPr>
        <w:t>indra</w:t>
      </w:r>
      <w:proofErr w:type="gramEnd"/>
      <w:r w:rsidRPr="00D5698B">
        <w:rPr>
          <w:rFonts w:ascii="Times New Roman" w:hAnsi="Times New Roman" w:cs="Times New Roman"/>
        </w:rPr>
        <w:t xml:space="preserve"> pengecap. Selai matoa dengan nilai terbaik adalah selai tanpa penambahan pektin dengan nilai 2</w:t>
      </w:r>
      <w:proofErr w:type="gramStart"/>
      <w:r w:rsidRPr="00D5698B">
        <w:rPr>
          <w:rFonts w:ascii="Times New Roman" w:hAnsi="Times New Roman" w:cs="Times New Roman"/>
        </w:rPr>
        <w:t>,10</w:t>
      </w:r>
      <w:proofErr w:type="gramEnd"/>
      <w:r w:rsidRPr="00D5698B">
        <w:rPr>
          <w:rFonts w:ascii="Times New Roman" w:hAnsi="Times New Roman" w:cs="Times New Roman"/>
        </w:rPr>
        <w:t xml:space="preserve"> (suka). </w:t>
      </w:r>
      <w:proofErr w:type="gramStart"/>
      <w:r w:rsidRPr="00D5698B">
        <w:rPr>
          <w:rFonts w:ascii="Times New Roman" w:hAnsi="Times New Roman" w:cs="Times New Roman"/>
        </w:rPr>
        <w:t>Sampel lainnya hanya berbeda nilainya</w:t>
      </w:r>
      <w:r w:rsidRPr="00D5698B">
        <w:rPr>
          <w:rFonts w:ascii="Times New Roman" w:hAnsi="Times New Roman" w:cs="Times New Roman"/>
          <w:lang w:val="id-ID"/>
        </w:rPr>
        <w:t>,</w:t>
      </w:r>
      <w:r w:rsidRPr="00D5698B">
        <w:rPr>
          <w:rFonts w:ascii="Times New Roman" w:hAnsi="Times New Roman" w:cs="Times New Roman"/>
        </w:rPr>
        <w:t xml:space="preserve"> namun tidak signifikan, sehingga semua sampel selai matoa masih tetap dalam kategori suka.</w:t>
      </w:r>
      <w:proofErr w:type="gramEnd"/>
      <w:r w:rsidRPr="00D5698B">
        <w:rPr>
          <w:rFonts w:ascii="Times New Roman" w:hAnsi="Times New Roman" w:cs="Times New Roman"/>
        </w:rPr>
        <w:t xml:space="preserve"> </w:t>
      </w:r>
      <w:proofErr w:type="gramStart"/>
      <w:r w:rsidRPr="00D5698B">
        <w:rPr>
          <w:rFonts w:ascii="Times New Roman" w:hAnsi="Times New Roman" w:cs="Times New Roman"/>
        </w:rPr>
        <w:t>Rasa asam pada selai merupakan pengaruh penambahan asam sitrat yang dapat dipertahankan pada sampel selai dengan penambahan pektin.</w:t>
      </w:r>
      <w:proofErr w:type="gramEnd"/>
      <w:r w:rsidRPr="00D5698B">
        <w:rPr>
          <w:rFonts w:ascii="Times New Roman" w:hAnsi="Times New Roman" w:cs="Times New Roman"/>
        </w:rPr>
        <w:t xml:space="preserve"> </w:t>
      </w:r>
      <w:proofErr w:type="gramStart"/>
      <w:r w:rsidRPr="00D5698B">
        <w:rPr>
          <w:rFonts w:ascii="Times New Roman" w:hAnsi="Times New Roman" w:cs="Times New Roman"/>
        </w:rPr>
        <w:t>Panelis lebih menyukai rasa asli buah matoa yaitu perpaduan rasa durian</w:t>
      </w:r>
      <w:r w:rsidRPr="00D5698B">
        <w:rPr>
          <w:rFonts w:ascii="Times New Roman" w:hAnsi="Times New Roman" w:cs="Times New Roman"/>
          <w:lang w:val="id-ID"/>
        </w:rPr>
        <w:t>,</w:t>
      </w:r>
      <w:r w:rsidRPr="00D5698B">
        <w:rPr>
          <w:rFonts w:ascii="Times New Roman" w:hAnsi="Times New Roman" w:cs="Times New Roman"/>
        </w:rPr>
        <w:t xml:space="preserve"> rambutan, dan buah kelengkeng.</w:t>
      </w:r>
      <w:proofErr w:type="gramEnd"/>
      <w:r w:rsidRPr="00D5698B">
        <w:rPr>
          <w:rFonts w:ascii="Times New Roman" w:hAnsi="Times New Roman" w:cs="Times New Roman"/>
        </w:rPr>
        <w:t xml:space="preserve"> </w:t>
      </w:r>
      <w:proofErr w:type="gramStart"/>
      <w:r w:rsidRPr="00D5698B">
        <w:rPr>
          <w:rFonts w:ascii="Times New Roman" w:hAnsi="Times New Roman" w:cs="Times New Roman"/>
        </w:rPr>
        <w:t>Pektin tidak memiliki rasa yang tajam dan hanya sebagai pembentuk gel.</w:t>
      </w:r>
      <w:proofErr w:type="gramEnd"/>
      <w:r w:rsidRPr="00D5698B">
        <w:rPr>
          <w:rFonts w:ascii="Times New Roman" w:hAnsi="Times New Roman" w:cs="Times New Roman"/>
        </w:rPr>
        <w:t xml:space="preserve"> Menurut Sukidja (1989), di</w:t>
      </w:r>
      <w:r w:rsidRPr="00D5698B">
        <w:rPr>
          <w:rFonts w:ascii="Times New Roman" w:hAnsi="Times New Roman" w:cs="Times New Roman"/>
          <w:lang w:val="id-ID"/>
        </w:rPr>
        <w:t xml:space="preserve"> </w:t>
      </w:r>
      <w:r w:rsidRPr="00D5698B">
        <w:rPr>
          <w:rFonts w:ascii="Times New Roman" w:hAnsi="Times New Roman" w:cs="Times New Roman"/>
        </w:rPr>
        <w:t xml:space="preserve">samping kemampuan untuk membentuk gel, pektin dapat bertindak sebagai pengemulsi. </w:t>
      </w:r>
      <w:proofErr w:type="gramStart"/>
      <w:r w:rsidRPr="00D5698B">
        <w:rPr>
          <w:rFonts w:ascii="Times New Roman" w:hAnsi="Times New Roman" w:cs="Times New Roman"/>
        </w:rPr>
        <w:t>Oleh sebab itu</w:t>
      </w:r>
      <w:r w:rsidRPr="00D5698B">
        <w:rPr>
          <w:rFonts w:ascii="Times New Roman" w:hAnsi="Times New Roman" w:cs="Times New Roman"/>
          <w:lang w:val="id-ID"/>
        </w:rPr>
        <w:t>,</w:t>
      </w:r>
      <w:r w:rsidRPr="00D5698B">
        <w:rPr>
          <w:rFonts w:ascii="Times New Roman" w:hAnsi="Times New Roman" w:cs="Times New Roman"/>
        </w:rPr>
        <w:t xml:space="preserve"> pektin tidak dapat berpengaruh pada rasa, hanya berfungsi sebagai pembentuk gel pada selai.</w:t>
      </w:r>
      <w:proofErr w:type="gramEnd"/>
    </w:p>
    <w:p w:rsidR="00D5698B" w:rsidRPr="00D5698B" w:rsidRDefault="00D5698B" w:rsidP="00D5698B">
      <w:pPr>
        <w:pStyle w:val="ListParagraph"/>
        <w:spacing w:after="0" w:line="240" w:lineRule="auto"/>
        <w:ind w:left="0" w:firstLine="436"/>
        <w:jc w:val="both"/>
        <w:rPr>
          <w:rFonts w:ascii="Times New Roman" w:hAnsi="Times New Roman" w:cs="Times New Roman"/>
        </w:rPr>
      </w:pPr>
    </w:p>
    <w:p w:rsidR="00D5698B" w:rsidRPr="00F21B6C" w:rsidRDefault="00F21B6C" w:rsidP="00F21B6C">
      <w:pPr>
        <w:pStyle w:val="ListParagraph"/>
        <w:spacing w:after="0" w:line="240" w:lineRule="auto"/>
        <w:ind w:left="0"/>
        <w:jc w:val="both"/>
        <w:rPr>
          <w:rFonts w:ascii="Times New Roman" w:hAnsi="Times New Roman" w:cs="Times New Roman"/>
          <w:b/>
        </w:rPr>
      </w:pPr>
      <w:r>
        <w:rPr>
          <w:rFonts w:ascii="Times New Roman" w:hAnsi="Times New Roman" w:cs="Times New Roman"/>
        </w:rPr>
        <w:t>d</w:t>
      </w:r>
      <w:r w:rsidRPr="00F21B6C">
        <w:rPr>
          <w:rFonts w:ascii="Times New Roman" w:hAnsi="Times New Roman" w:cs="Times New Roman"/>
        </w:rPr>
        <w:t>.</w:t>
      </w:r>
      <w:r w:rsidR="00D5698B" w:rsidRPr="00F21B6C">
        <w:rPr>
          <w:rFonts w:ascii="Times New Roman" w:hAnsi="Times New Roman" w:cs="Times New Roman"/>
          <w:b/>
        </w:rPr>
        <w:t>Tekstur</w:t>
      </w:r>
    </w:p>
    <w:p w:rsidR="00D5698B" w:rsidRDefault="00D5698B" w:rsidP="00D5698B">
      <w:pPr>
        <w:spacing w:after="0" w:line="240" w:lineRule="auto"/>
        <w:ind w:firstLine="414"/>
        <w:jc w:val="both"/>
        <w:rPr>
          <w:rFonts w:ascii="Times New Roman" w:hAnsi="Times New Roman" w:cs="Times New Roman"/>
        </w:rPr>
      </w:pPr>
      <w:r w:rsidRPr="00D5698B">
        <w:rPr>
          <w:rFonts w:ascii="Times New Roman" w:hAnsi="Times New Roman" w:cs="Times New Roman"/>
        </w:rPr>
        <w:t>Pada pembuatan selai matoa dengan variasi penambahan pektin diperoleh hasil nilai 2</w:t>
      </w:r>
      <w:proofErr w:type="gramStart"/>
      <w:r w:rsidRPr="00D5698B">
        <w:rPr>
          <w:rFonts w:ascii="Times New Roman" w:hAnsi="Times New Roman" w:cs="Times New Roman"/>
        </w:rPr>
        <w:t>,10</w:t>
      </w:r>
      <w:proofErr w:type="gramEnd"/>
      <w:r w:rsidRPr="00D5698B">
        <w:rPr>
          <w:rFonts w:ascii="Times New Roman" w:hAnsi="Times New Roman" w:cs="Times New Roman"/>
        </w:rPr>
        <w:t xml:space="preserve">-3,35 yaitu pada rentan suka hingga agak suka selai yang paling disukai adalah selai matoa dengan penambahan pektin 1,5% dengan nilai 2,10 (suka). Hal ini sejalan dengan pendapat Harris (1990) yang menyatakan bahwa semakin tinggi </w:t>
      </w:r>
      <w:proofErr w:type="gramStart"/>
      <w:r w:rsidRPr="00D5698B">
        <w:rPr>
          <w:rFonts w:ascii="Times New Roman" w:hAnsi="Times New Roman" w:cs="Times New Roman"/>
        </w:rPr>
        <w:t>kadar</w:t>
      </w:r>
      <w:proofErr w:type="gramEnd"/>
      <w:r w:rsidRPr="00D5698B">
        <w:rPr>
          <w:rFonts w:ascii="Times New Roman" w:hAnsi="Times New Roman" w:cs="Times New Roman"/>
        </w:rPr>
        <w:t xml:space="preserve"> pektin akan semakin padat struktur serabut selai. Namun</w:t>
      </w:r>
      <w:r w:rsidRPr="00D5698B">
        <w:rPr>
          <w:rFonts w:ascii="Times New Roman" w:hAnsi="Times New Roman" w:cs="Times New Roman"/>
          <w:lang w:val="id-ID"/>
        </w:rPr>
        <w:t>,</w:t>
      </w:r>
      <w:r w:rsidRPr="00D5698B">
        <w:rPr>
          <w:rFonts w:ascii="Times New Roman" w:hAnsi="Times New Roman" w:cs="Times New Roman"/>
        </w:rPr>
        <w:t xml:space="preserve"> penambahan </w:t>
      </w:r>
      <w:proofErr w:type="gramStart"/>
      <w:r w:rsidRPr="00D5698B">
        <w:rPr>
          <w:rFonts w:ascii="Times New Roman" w:hAnsi="Times New Roman" w:cs="Times New Roman"/>
        </w:rPr>
        <w:t>kadar</w:t>
      </w:r>
      <w:proofErr w:type="gramEnd"/>
      <w:r w:rsidRPr="00D5698B">
        <w:rPr>
          <w:rFonts w:ascii="Times New Roman" w:hAnsi="Times New Roman" w:cs="Times New Roman"/>
        </w:rPr>
        <w:t xml:space="preserve"> pektin yang terlalu tinggi akan menghasilkan gel yang keras. Tekstur selai pada umumnya diperoleh dari serat buah yang digunakan sebagai bahan </w:t>
      </w:r>
      <w:proofErr w:type="gramStart"/>
      <w:r w:rsidRPr="00D5698B">
        <w:rPr>
          <w:rFonts w:ascii="Times New Roman" w:hAnsi="Times New Roman" w:cs="Times New Roman"/>
        </w:rPr>
        <w:t>baku</w:t>
      </w:r>
      <w:proofErr w:type="gramEnd"/>
      <w:r w:rsidRPr="00D5698B">
        <w:rPr>
          <w:rFonts w:ascii="Times New Roman" w:hAnsi="Times New Roman" w:cs="Times New Roman"/>
        </w:rPr>
        <w:t xml:space="preserve"> dalam pembuatan selai. </w:t>
      </w:r>
      <w:proofErr w:type="gramStart"/>
      <w:r w:rsidRPr="00D5698B">
        <w:rPr>
          <w:rFonts w:ascii="Times New Roman" w:hAnsi="Times New Roman" w:cs="Times New Roman"/>
        </w:rPr>
        <w:t>Penambahan pektin juga dapat dilakukan untuk memperbaiki tekstur selai.</w:t>
      </w:r>
      <w:proofErr w:type="gramEnd"/>
      <w:r w:rsidRPr="00D5698B">
        <w:rPr>
          <w:rFonts w:ascii="Times New Roman" w:hAnsi="Times New Roman" w:cs="Times New Roman"/>
        </w:rPr>
        <w:t xml:space="preserve"> </w:t>
      </w:r>
    </w:p>
    <w:p w:rsidR="00AC101E" w:rsidRPr="00D5698B" w:rsidRDefault="00AC101E" w:rsidP="00D5698B">
      <w:pPr>
        <w:spacing w:after="0" w:line="240" w:lineRule="auto"/>
        <w:ind w:firstLine="414"/>
        <w:jc w:val="both"/>
        <w:rPr>
          <w:rFonts w:ascii="Times New Roman" w:hAnsi="Times New Roman" w:cs="Times New Roman"/>
        </w:rPr>
      </w:pPr>
    </w:p>
    <w:p w:rsidR="00D5698B" w:rsidRPr="00D5698B" w:rsidRDefault="00D5698B" w:rsidP="00D5698B">
      <w:pPr>
        <w:spacing w:after="0" w:line="240" w:lineRule="auto"/>
        <w:ind w:firstLine="414"/>
        <w:jc w:val="both"/>
        <w:rPr>
          <w:rFonts w:ascii="Times New Roman" w:hAnsi="Times New Roman" w:cs="Times New Roman"/>
        </w:rPr>
      </w:pPr>
    </w:p>
    <w:p w:rsidR="00D5698B" w:rsidRPr="00F21B6C" w:rsidRDefault="00F21B6C" w:rsidP="00F21B6C">
      <w:pPr>
        <w:pStyle w:val="ListParagraph"/>
        <w:spacing w:after="0" w:line="240" w:lineRule="auto"/>
        <w:ind w:left="0"/>
        <w:jc w:val="both"/>
        <w:rPr>
          <w:rFonts w:ascii="Times New Roman" w:hAnsi="Times New Roman" w:cs="Times New Roman"/>
          <w:b/>
        </w:rPr>
      </w:pPr>
      <w:proofErr w:type="gramStart"/>
      <w:r>
        <w:rPr>
          <w:rFonts w:ascii="Times New Roman" w:hAnsi="Times New Roman" w:cs="Times New Roman"/>
        </w:rPr>
        <w:t>e</w:t>
      </w:r>
      <w:r w:rsidRPr="00F21B6C">
        <w:rPr>
          <w:rFonts w:ascii="Times New Roman" w:hAnsi="Times New Roman" w:cs="Times New Roman"/>
        </w:rPr>
        <w:t>.</w:t>
      </w:r>
      <w:r w:rsidR="00D5698B" w:rsidRPr="00F21B6C">
        <w:rPr>
          <w:rFonts w:ascii="Times New Roman" w:hAnsi="Times New Roman" w:cs="Times New Roman"/>
          <w:b/>
        </w:rPr>
        <w:t>Daya</w:t>
      </w:r>
      <w:proofErr w:type="gramEnd"/>
      <w:r w:rsidR="00D5698B" w:rsidRPr="00F21B6C">
        <w:rPr>
          <w:rFonts w:ascii="Times New Roman" w:hAnsi="Times New Roman" w:cs="Times New Roman"/>
          <w:b/>
        </w:rPr>
        <w:t xml:space="preserve"> Oles Selai pada Roti Tawar</w:t>
      </w:r>
      <w:r w:rsidR="00D5698B" w:rsidRPr="00F21B6C">
        <w:rPr>
          <w:rFonts w:ascii="Times New Roman" w:hAnsi="Times New Roman" w:cs="Times New Roman"/>
          <w:b/>
          <w:bCs/>
        </w:rPr>
        <w:t xml:space="preserve"> </w:t>
      </w:r>
    </w:p>
    <w:p w:rsidR="00D5698B" w:rsidRPr="00D5698B" w:rsidRDefault="00F21B6C" w:rsidP="00D5698B">
      <w:pPr>
        <w:pStyle w:val="ListParagraph"/>
        <w:spacing w:after="0" w:line="240" w:lineRule="auto"/>
        <w:ind w:left="0" w:firstLine="414"/>
        <w:jc w:val="both"/>
        <w:rPr>
          <w:rFonts w:ascii="Times New Roman" w:hAnsi="Times New Roman" w:cs="Times New Roman"/>
        </w:rPr>
      </w:pPr>
      <w:r>
        <w:rPr>
          <w:rFonts w:ascii="Times New Roman" w:hAnsi="Times New Roman" w:cs="Times New Roman"/>
          <w:bCs/>
        </w:rPr>
        <w:t>Pada Tabel 4</w:t>
      </w:r>
      <w:r w:rsidR="00D5698B" w:rsidRPr="00D5698B">
        <w:rPr>
          <w:rFonts w:ascii="Times New Roman" w:hAnsi="Times New Roman" w:cs="Times New Roman"/>
          <w:bCs/>
        </w:rPr>
        <w:t xml:space="preserve">, dapat dilihat nilai daya oles selai matoa yang paling </w:t>
      </w:r>
      <w:r w:rsidR="00D5698B" w:rsidRPr="00D5698B">
        <w:rPr>
          <w:rFonts w:ascii="Times New Roman" w:hAnsi="Times New Roman" w:cs="Times New Roman"/>
        </w:rPr>
        <w:t>disukai adalah selai dengan penambahan pektin sebanyak 1%</w:t>
      </w:r>
      <w:r w:rsidR="00D5698B" w:rsidRPr="00D5698B">
        <w:rPr>
          <w:rFonts w:ascii="Times New Roman" w:hAnsi="Times New Roman" w:cs="Times New Roman"/>
          <w:lang w:val="id-ID"/>
        </w:rPr>
        <w:t>,</w:t>
      </w:r>
      <w:r w:rsidR="00D5698B" w:rsidRPr="00D5698B">
        <w:rPr>
          <w:rFonts w:ascii="Times New Roman" w:hAnsi="Times New Roman" w:cs="Times New Roman"/>
        </w:rPr>
        <w:t xml:space="preserve"> yaitu sebesar 2</w:t>
      </w:r>
      <w:proofErr w:type="gramStart"/>
      <w:r w:rsidR="00D5698B" w:rsidRPr="00D5698B">
        <w:rPr>
          <w:rFonts w:ascii="Times New Roman" w:hAnsi="Times New Roman" w:cs="Times New Roman"/>
        </w:rPr>
        <w:t>,35</w:t>
      </w:r>
      <w:proofErr w:type="gramEnd"/>
      <w:r w:rsidR="00D5698B" w:rsidRPr="00D5698B">
        <w:rPr>
          <w:rFonts w:ascii="Times New Roman" w:hAnsi="Times New Roman" w:cs="Times New Roman"/>
          <w:vertAlign w:val="superscript"/>
        </w:rPr>
        <w:t xml:space="preserve">  </w:t>
      </w:r>
      <w:r w:rsidR="00D5698B" w:rsidRPr="00D5698B">
        <w:rPr>
          <w:rFonts w:ascii="Times New Roman" w:hAnsi="Times New Roman" w:cs="Times New Roman"/>
        </w:rPr>
        <w:t>(suka).</w:t>
      </w:r>
      <w:r w:rsidR="00D5698B" w:rsidRPr="00D5698B">
        <w:rPr>
          <w:rFonts w:ascii="Times New Roman" w:hAnsi="Times New Roman" w:cs="Times New Roman"/>
          <w:bCs/>
        </w:rPr>
        <w:t xml:space="preserve"> </w:t>
      </w:r>
      <w:proofErr w:type="gramStart"/>
      <w:r w:rsidR="00D5698B" w:rsidRPr="00D5698B">
        <w:rPr>
          <w:rFonts w:ascii="Times New Roman" w:hAnsi="Times New Roman" w:cs="Times New Roman"/>
          <w:bCs/>
        </w:rPr>
        <w:t>Pada selai dengan penambahan pektin 0%-1% nilai skor semakin kecil artinya panelis semakin menyukai selai matoa.</w:t>
      </w:r>
      <w:proofErr w:type="gramEnd"/>
      <w:r w:rsidR="00D5698B" w:rsidRPr="00D5698B">
        <w:rPr>
          <w:rFonts w:ascii="Times New Roman" w:hAnsi="Times New Roman" w:cs="Times New Roman"/>
          <w:bCs/>
        </w:rPr>
        <w:t xml:space="preserve"> Namun, pada selai matoa dengan penambahan pektin 1</w:t>
      </w:r>
      <w:proofErr w:type="gramStart"/>
      <w:r w:rsidR="00D5698B" w:rsidRPr="00D5698B">
        <w:rPr>
          <w:rFonts w:ascii="Times New Roman" w:hAnsi="Times New Roman" w:cs="Times New Roman"/>
          <w:bCs/>
        </w:rPr>
        <w:t>,25</w:t>
      </w:r>
      <w:proofErr w:type="gramEnd"/>
      <w:r w:rsidR="00D5698B" w:rsidRPr="00D5698B">
        <w:rPr>
          <w:rFonts w:ascii="Times New Roman" w:hAnsi="Times New Roman" w:cs="Times New Roman"/>
          <w:bCs/>
        </w:rPr>
        <w:t>% dan 1,5% kembali mengalami kenaikan skor</w:t>
      </w:r>
      <w:r w:rsidR="00D5698B" w:rsidRPr="00D5698B">
        <w:rPr>
          <w:rFonts w:ascii="Times New Roman" w:hAnsi="Times New Roman" w:cs="Times New Roman"/>
          <w:bCs/>
          <w:lang w:val="id-ID"/>
        </w:rPr>
        <w:t>,</w:t>
      </w:r>
      <w:r w:rsidR="00D5698B" w:rsidRPr="00D5698B">
        <w:rPr>
          <w:rFonts w:ascii="Times New Roman" w:hAnsi="Times New Roman" w:cs="Times New Roman"/>
          <w:bCs/>
        </w:rPr>
        <w:t xml:space="preserve"> namun masih dalam notasi huruf yang sama atau tidak beda nyata. </w:t>
      </w:r>
      <w:proofErr w:type="gramStart"/>
      <w:r w:rsidR="00D5698B" w:rsidRPr="00D5698B">
        <w:rPr>
          <w:rFonts w:ascii="Times New Roman" w:hAnsi="Times New Roman" w:cs="Times New Roman"/>
          <w:bCs/>
        </w:rPr>
        <w:t>Daya oles</w:t>
      </w:r>
      <w:r w:rsidR="00D5698B" w:rsidRPr="00D5698B">
        <w:rPr>
          <w:rFonts w:ascii="Times New Roman" w:hAnsi="Times New Roman" w:cs="Times New Roman"/>
        </w:rPr>
        <w:t> merupakan salah satu parameter spesifik </w:t>
      </w:r>
      <w:r w:rsidR="00D5698B" w:rsidRPr="00D5698B">
        <w:rPr>
          <w:rFonts w:ascii="Times New Roman" w:hAnsi="Times New Roman" w:cs="Times New Roman"/>
          <w:bCs/>
        </w:rPr>
        <w:t>pada selai</w:t>
      </w:r>
      <w:r w:rsidR="00D5698B" w:rsidRPr="00D5698B">
        <w:rPr>
          <w:rFonts w:ascii="Times New Roman" w:hAnsi="Times New Roman" w:cs="Times New Roman"/>
        </w:rPr>
        <w:t>, yang digunakan untuk mengetahui konsistensi dan tekstur </w:t>
      </w:r>
      <w:r w:rsidR="00D5698B" w:rsidRPr="00D5698B">
        <w:rPr>
          <w:rFonts w:ascii="Times New Roman" w:hAnsi="Times New Roman" w:cs="Times New Roman"/>
          <w:bCs/>
        </w:rPr>
        <w:t>selai pada</w:t>
      </w:r>
      <w:r w:rsidR="00D5698B" w:rsidRPr="00D5698B">
        <w:rPr>
          <w:rFonts w:ascii="Times New Roman" w:hAnsi="Times New Roman" w:cs="Times New Roman"/>
        </w:rPr>
        <w:t> saat dioleskan </w:t>
      </w:r>
      <w:r w:rsidR="00D5698B" w:rsidRPr="00D5698B">
        <w:rPr>
          <w:rFonts w:ascii="Times New Roman" w:hAnsi="Times New Roman" w:cs="Times New Roman"/>
          <w:bCs/>
        </w:rPr>
        <w:t>pada roti</w:t>
      </w:r>
      <w:r w:rsidR="00D5698B" w:rsidRPr="00D5698B">
        <w:rPr>
          <w:rFonts w:ascii="Times New Roman" w:hAnsi="Times New Roman" w:cs="Times New Roman"/>
        </w:rPr>
        <w:t>.</w:t>
      </w:r>
      <w:proofErr w:type="gramEnd"/>
      <w:r w:rsidR="00D5698B" w:rsidRPr="00D5698B">
        <w:rPr>
          <w:rFonts w:ascii="Times New Roman" w:hAnsi="Times New Roman" w:cs="Times New Roman"/>
        </w:rPr>
        <w:t> </w:t>
      </w:r>
      <w:proofErr w:type="gramStart"/>
      <w:r w:rsidR="00D5698B" w:rsidRPr="00D5698B">
        <w:rPr>
          <w:rFonts w:ascii="Times New Roman" w:hAnsi="Times New Roman" w:cs="Times New Roman"/>
          <w:bCs/>
        </w:rPr>
        <w:t>Daya oles selai</w:t>
      </w:r>
      <w:r w:rsidR="00D5698B" w:rsidRPr="00D5698B">
        <w:rPr>
          <w:rFonts w:ascii="Times New Roman" w:hAnsi="Times New Roman" w:cs="Times New Roman"/>
        </w:rPr>
        <w:t> dapat dikatakan baik apabila saat dioleskan ke </w:t>
      </w:r>
      <w:r w:rsidR="00D5698B" w:rsidRPr="00D5698B">
        <w:rPr>
          <w:rFonts w:ascii="Times New Roman" w:hAnsi="Times New Roman" w:cs="Times New Roman"/>
          <w:bCs/>
        </w:rPr>
        <w:t>roti</w:t>
      </w:r>
      <w:r w:rsidR="00D5698B" w:rsidRPr="00D5698B">
        <w:rPr>
          <w:rFonts w:ascii="Times New Roman" w:hAnsi="Times New Roman" w:cs="Times New Roman"/>
        </w:rPr>
        <w:t>, </w:t>
      </w:r>
      <w:r w:rsidR="00D5698B" w:rsidRPr="00D5698B">
        <w:rPr>
          <w:rFonts w:ascii="Times New Roman" w:hAnsi="Times New Roman" w:cs="Times New Roman"/>
          <w:bCs/>
        </w:rPr>
        <w:t>selai</w:t>
      </w:r>
      <w:r w:rsidR="00D5698B" w:rsidRPr="00D5698B">
        <w:rPr>
          <w:rFonts w:ascii="Times New Roman" w:hAnsi="Times New Roman" w:cs="Times New Roman"/>
        </w:rPr>
        <w:t> tetap kompak dan tidak menggumpal.</w:t>
      </w:r>
      <w:proofErr w:type="gramEnd"/>
      <w:r w:rsidR="00D5698B" w:rsidRPr="00D5698B">
        <w:rPr>
          <w:rFonts w:ascii="Times New Roman" w:hAnsi="Times New Roman" w:cs="Times New Roman"/>
        </w:rPr>
        <w:t xml:space="preserve"> </w:t>
      </w:r>
      <w:proofErr w:type="gramStart"/>
      <w:r w:rsidR="00D5698B" w:rsidRPr="00D5698B">
        <w:rPr>
          <w:rFonts w:ascii="Times New Roman" w:hAnsi="Times New Roman" w:cs="Times New Roman"/>
        </w:rPr>
        <w:t>Gula berperan dalam memengaruhi daya oles selai yang dihasilan.</w:t>
      </w:r>
      <w:proofErr w:type="gramEnd"/>
      <w:r w:rsidR="00D5698B" w:rsidRPr="00D5698B">
        <w:rPr>
          <w:rFonts w:ascii="Times New Roman" w:hAnsi="Times New Roman" w:cs="Times New Roman"/>
        </w:rPr>
        <w:t xml:space="preserve"> </w:t>
      </w:r>
      <w:proofErr w:type="gramStart"/>
      <w:r w:rsidR="00D5698B" w:rsidRPr="00D5698B">
        <w:rPr>
          <w:rFonts w:ascii="Times New Roman" w:hAnsi="Times New Roman" w:cs="Times New Roman"/>
        </w:rPr>
        <w:t>Gula yang umum digunakan dalam pembuatan selai adalah gula pasir (Karseno dan Setyawati, 2013).</w:t>
      </w:r>
      <w:proofErr w:type="gramEnd"/>
    </w:p>
    <w:p w:rsidR="00D5698B" w:rsidRPr="00D5698B" w:rsidRDefault="00D5698B" w:rsidP="00D5698B">
      <w:pPr>
        <w:pStyle w:val="ListParagraph"/>
        <w:spacing w:after="0" w:line="240" w:lineRule="auto"/>
        <w:ind w:left="0" w:firstLine="414"/>
        <w:jc w:val="both"/>
        <w:rPr>
          <w:rFonts w:ascii="Times New Roman" w:hAnsi="Times New Roman" w:cs="Times New Roman"/>
        </w:rPr>
      </w:pPr>
    </w:p>
    <w:p w:rsidR="00D5698B" w:rsidRPr="00F21B6C" w:rsidRDefault="00F21B6C" w:rsidP="00F21B6C">
      <w:pPr>
        <w:pStyle w:val="ListParagraph"/>
        <w:spacing w:after="0" w:line="240" w:lineRule="auto"/>
        <w:ind w:left="0"/>
        <w:jc w:val="both"/>
        <w:rPr>
          <w:rFonts w:ascii="Times New Roman" w:hAnsi="Times New Roman" w:cs="Times New Roman"/>
          <w:b/>
        </w:rPr>
      </w:pPr>
      <w:r>
        <w:rPr>
          <w:rFonts w:ascii="Times New Roman" w:hAnsi="Times New Roman" w:cs="Times New Roman"/>
        </w:rPr>
        <w:t>f</w:t>
      </w:r>
      <w:r w:rsidRPr="00F21B6C">
        <w:rPr>
          <w:rFonts w:ascii="Times New Roman" w:hAnsi="Times New Roman" w:cs="Times New Roman"/>
        </w:rPr>
        <w:t>.</w:t>
      </w:r>
      <w:r w:rsidR="00D5698B" w:rsidRPr="00F21B6C">
        <w:rPr>
          <w:rFonts w:ascii="Times New Roman" w:hAnsi="Times New Roman" w:cs="Times New Roman"/>
          <w:b/>
        </w:rPr>
        <w:t>Keseluruhan</w:t>
      </w:r>
    </w:p>
    <w:p w:rsidR="00D5698B" w:rsidRDefault="00D5698B" w:rsidP="000533C5">
      <w:pPr>
        <w:spacing w:after="0" w:line="240" w:lineRule="auto"/>
        <w:ind w:firstLine="360"/>
        <w:jc w:val="both"/>
        <w:rPr>
          <w:rFonts w:ascii="Times New Roman" w:hAnsi="Times New Roman" w:cs="Times New Roman"/>
        </w:rPr>
      </w:pPr>
      <w:r w:rsidRPr="00D5698B">
        <w:rPr>
          <w:rFonts w:ascii="Times New Roman" w:hAnsi="Times New Roman" w:cs="Times New Roman"/>
        </w:rPr>
        <w:t>Hasil uji kesukaan terhadap selai matoa dengan variasi penambahan pektin yang tertera pada Tabel 4 berkisar antara 2</w:t>
      </w:r>
      <w:proofErr w:type="gramStart"/>
      <w:r w:rsidRPr="00D5698B">
        <w:rPr>
          <w:rFonts w:ascii="Times New Roman" w:hAnsi="Times New Roman" w:cs="Times New Roman"/>
        </w:rPr>
        <w:t>,25</w:t>
      </w:r>
      <w:proofErr w:type="gramEnd"/>
      <w:r w:rsidRPr="00D5698B">
        <w:rPr>
          <w:rFonts w:ascii="Times New Roman" w:hAnsi="Times New Roman" w:cs="Times New Roman"/>
        </w:rPr>
        <w:t>-2,75 artinya pada rentan nilai suka. Berdasarkan Tabel 4</w:t>
      </w:r>
      <w:r w:rsidRPr="00D5698B">
        <w:rPr>
          <w:rFonts w:ascii="Times New Roman" w:hAnsi="Times New Roman" w:cs="Times New Roman"/>
          <w:lang w:val="id-ID"/>
        </w:rPr>
        <w:t>,</w:t>
      </w:r>
      <w:r w:rsidRPr="00D5698B">
        <w:rPr>
          <w:rFonts w:ascii="Times New Roman" w:hAnsi="Times New Roman" w:cs="Times New Roman"/>
        </w:rPr>
        <w:t xml:space="preserve"> selai matoa yang paling disukai secara keseluruhan adalah selai matoa dengan penambahan pektin 1% dengan nilai 2</w:t>
      </w:r>
      <w:proofErr w:type="gramStart"/>
      <w:r w:rsidRPr="00D5698B">
        <w:rPr>
          <w:rFonts w:ascii="Times New Roman" w:hAnsi="Times New Roman" w:cs="Times New Roman"/>
        </w:rPr>
        <w:t>,75</w:t>
      </w:r>
      <w:proofErr w:type="gramEnd"/>
      <w:r w:rsidRPr="00D5698B">
        <w:rPr>
          <w:rFonts w:ascii="Times New Roman" w:hAnsi="Times New Roman" w:cs="Times New Roman"/>
        </w:rPr>
        <w:t xml:space="preserve"> (suka). </w:t>
      </w:r>
      <w:proofErr w:type="gramStart"/>
      <w:r w:rsidRPr="00D5698B">
        <w:rPr>
          <w:rFonts w:ascii="Times New Roman" w:hAnsi="Times New Roman" w:cs="Times New Roman"/>
        </w:rPr>
        <w:t>Nilai tersebut dinilai berdasarkan parameter warna, aroma, rasa, tekstur, daya oles selai</w:t>
      </w:r>
      <w:r w:rsidRPr="00D5698B">
        <w:rPr>
          <w:rFonts w:ascii="Times New Roman" w:hAnsi="Times New Roman" w:cs="Times New Roman"/>
          <w:lang w:val="id-ID"/>
        </w:rPr>
        <w:t>,</w:t>
      </w:r>
      <w:r w:rsidRPr="00D5698B">
        <w:rPr>
          <w:rFonts w:ascii="Times New Roman" w:hAnsi="Times New Roman" w:cs="Times New Roman"/>
        </w:rPr>
        <w:t xml:space="preserve"> serta pertimbangan penggunaan pektin konsentrasi paling rendah 1%.</w:t>
      </w:r>
      <w:proofErr w:type="gramEnd"/>
      <w:r w:rsidRPr="00D5698B">
        <w:rPr>
          <w:rFonts w:ascii="Times New Roman" w:hAnsi="Times New Roman" w:cs="Times New Roman"/>
        </w:rPr>
        <w:t xml:space="preserve"> Menurut Winarno (1997), penambahan pektin sebanyak 1% telah </w:t>
      </w:r>
      <w:r w:rsidRPr="00D5698B">
        <w:rPr>
          <w:rFonts w:ascii="Times New Roman" w:hAnsi="Times New Roman" w:cs="Times New Roman"/>
        </w:rPr>
        <w:lastRenderedPageBreak/>
        <w:t xml:space="preserve">menghasilkan gel yang cukup baik. Pada saat pembentukan gel, pektin </w:t>
      </w:r>
      <w:proofErr w:type="gramStart"/>
      <w:r w:rsidRPr="00D5698B">
        <w:rPr>
          <w:rFonts w:ascii="Times New Roman" w:hAnsi="Times New Roman" w:cs="Times New Roman"/>
        </w:rPr>
        <w:t>akan</w:t>
      </w:r>
      <w:proofErr w:type="gramEnd"/>
      <w:r w:rsidRPr="00D5698B">
        <w:rPr>
          <w:rFonts w:ascii="Times New Roman" w:hAnsi="Times New Roman" w:cs="Times New Roman"/>
        </w:rPr>
        <w:t xml:space="preserve"> menggumpal membentuk serabut halus yang mampu menahan cairan.</w:t>
      </w:r>
    </w:p>
    <w:p w:rsidR="000533C5" w:rsidRPr="00D5698B" w:rsidRDefault="000533C5" w:rsidP="000533C5">
      <w:pPr>
        <w:spacing w:after="0" w:line="240" w:lineRule="auto"/>
        <w:ind w:firstLine="360"/>
        <w:jc w:val="both"/>
        <w:rPr>
          <w:rFonts w:ascii="Times New Roman" w:hAnsi="Times New Roman" w:cs="Times New Roman"/>
        </w:rPr>
      </w:pPr>
    </w:p>
    <w:p w:rsidR="000533C5" w:rsidRPr="000533C5" w:rsidRDefault="000533C5" w:rsidP="000533C5">
      <w:pPr>
        <w:spacing w:after="0" w:line="240" w:lineRule="auto"/>
        <w:jc w:val="both"/>
        <w:rPr>
          <w:rFonts w:ascii="Times New Roman" w:hAnsi="Times New Roman" w:cs="Times New Roman"/>
          <w:b/>
        </w:rPr>
      </w:pPr>
      <w:r w:rsidRPr="000533C5">
        <w:rPr>
          <w:rFonts w:ascii="Times New Roman" w:hAnsi="Times New Roman" w:cs="Times New Roman"/>
          <w:b/>
        </w:rPr>
        <w:t>Kesimpulan</w:t>
      </w:r>
    </w:p>
    <w:p w:rsidR="000533C5" w:rsidRPr="000533C5" w:rsidRDefault="000533C5" w:rsidP="000533C5">
      <w:pPr>
        <w:spacing w:after="0" w:line="240" w:lineRule="auto"/>
        <w:jc w:val="both"/>
        <w:rPr>
          <w:rFonts w:ascii="Times New Roman" w:hAnsi="Times New Roman" w:cs="Times New Roman"/>
          <w:b/>
        </w:rPr>
      </w:pPr>
      <w:r w:rsidRPr="000533C5">
        <w:rPr>
          <w:rFonts w:ascii="Times New Roman" w:hAnsi="Times New Roman" w:cs="Times New Roman"/>
          <w:b/>
        </w:rPr>
        <w:t>Kesimpulan Umum</w:t>
      </w:r>
    </w:p>
    <w:p w:rsidR="000533C5" w:rsidRDefault="000533C5" w:rsidP="000533C5">
      <w:pPr>
        <w:spacing w:after="0" w:line="240" w:lineRule="auto"/>
        <w:jc w:val="both"/>
        <w:rPr>
          <w:rFonts w:ascii="Times New Roman" w:hAnsi="Times New Roman" w:cs="Times New Roman"/>
        </w:rPr>
      </w:pPr>
      <w:proofErr w:type="gramStart"/>
      <w:r w:rsidRPr="000533C5">
        <w:rPr>
          <w:rFonts w:ascii="Times New Roman" w:hAnsi="Times New Roman" w:cs="Times New Roman"/>
        </w:rPr>
        <w:t>Selai matoa dengan variasi penambahan pektin disukai panelis.</w:t>
      </w:r>
      <w:proofErr w:type="gramEnd"/>
    </w:p>
    <w:p w:rsidR="00DB3D0F" w:rsidRPr="000533C5" w:rsidRDefault="00DB3D0F" w:rsidP="000533C5">
      <w:pPr>
        <w:spacing w:after="0" w:line="240" w:lineRule="auto"/>
        <w:jc w:val="both"/>
        <w:rPr>
          <w:rFonts w:ascii="Times New Roman" w:hAnsi="Times New Roman" w:cs="Times New Roman"/>
        </w:rPr>
      </w:pPr>
    </w:p>
    <w:p w:rsidR="000533C5" w:rsidRPr="000533C5" w:rsidRDefault="000533C5" w:rsidP="000533C5">
      <w:pPr>
        <w:spacing w:after="0" w:line="240" w:lineRule="auto"/>
        <w:jc w:val="both"/>
        <w:rPr>
          <w:rFonts w:ascii="Times New Roman" w:hAnsi="Times New Roman" w:cs="Times New Roman"/>
          <w:b/>
        </w:rPr>
      </w:pPr>
      <w:r w:rsidRPr="000533C5">
        <w:rPr>
          <w:rFonts w:ascii="Times New Roman" w:hAnsi="Times New Roman" w:cs="Times New Roman"/>
          <w:b/>
        </w:rPr>
        <w:t>Kesimpulan Khusus</w:t>
      </w:r>
    </w:p>
    <w:p w:rsidR="000533C5" w:rsidRPr="000533C5" w:rsidRDefault="000533C5" w:rsidP="000533C5">
      <w:pPr>
        <w:pStyle w:val="ListParagraph"/>
        <w:numPr>
          <w:ilvl w:val="0"/>
          <w:numId w:val="14"/>
        </w:numPr>
        <w:spacing w:after="0" w:line="240" w:lineRule="auto"/>
        <w:ind w:left="426"/>
        <w:jc w:val="both"/>
        <w:rPr>
          <w:rFonts w:ascii="Times New Roman" w:hAnsi="Times New Roman" w:cs="Times New Roman"/>
        </w:rPr>
      </w:pPr>
      <w:r w:rsidRPr="000533C5">
        <w:rPr>
          <w:rFonts w:ascii="Times New Roman" w:hAnsi="Times New Roman" w:cs="Times New Roman"/>
        </w:rPr>
        <w:t xml:space="preserve">Penambahan pektin berpengaruh nyata terhadap </w:t>
      </w:r>
      <w:proofErr w:type="gramStart"/>
      <w:r w:rsidRPr="000533C5">
        <w:rPr>
          <w:rFonts w:ascii="Times New Roman" w:hAnsi="Times New Roman" w:cs="Times New Roman"/>
        </w:rPr>
        <w:t>kadar</w:t>
      </w:r>
      <w:proofErr w:type="gramEnd"/>
      <w:r w:rsidRPr="000533C5">
        <w:rPr>
          <w:rFonts w:ascii="Times New Roman" w:hAnsi="Times New Roman" w:cs="Times New Roman"/>
        </w:rPr>
        <w:t xml:space="preserve"> air dan tekstur, semakin banyak pektin yang ditambahkan maka nilai kadar abu, padatan terlarut dan nilai warna semakin kecil, semakin banyak pektin yang ditambahkan maka nilai vitamin C semakin tinggi. </w:t>
      </w:r>
    </w:p>
    <w:p w:rsidR="000533C5" w:rsidRPr="000533C5" w:rsidRDefault="000533C5" w:rsidP="000533C5">
      <w:pPr>
        <w:pStyle w:val="ListParagraph"/>
        <w:numPr>
          <w:ilvl w:val="0"/>
          <w:numId w:val="14"/>
        </w:numPr>
        <w:spacing w:after="0" w:line="240" w:lineRule="auto"/>
        <w:ind w:left="426"/>
        <w:jc w:val="both"/>
        <w:rPr>
          <w:rFonts w:ascii="Times New Roman" w:hAnsi="Times New Roman" w:cs="Times New Roman"/>
        </w:rPr>
      </w:pPr>
      <w:r w:rsidRPr="000533C5">
        <w:rPr>
          <w:rFonts w:ascii="Times New Roman" w:hAnsi="Times New Roman" w:cs="Times New Roman"/>
        </w:rPr>
        <w:t>Selai matoa dengan variasi penambahan pektin terbaik adalah selai matoa dengan penambahan pektin 1%.</w:t>
      </w:r>
    </w:p>
    <w:p w:rsidR="00D5698B" w:rsidRDefault="00D5698B" w:rsidP="000533C5">
      <w:pPr>
        <w:spacing w:line="240" w:lineRule="auto"/>
        <w:jc w:val="both"/>
        <w:rPr>
          <w:rFonts w:ascii="Times New Roman" w:hAnsi="Times New Roman" w:cs="Times New Roman"/>
        </w:rPr>
      </w:pPr>
    </w:p>
    <w:p w:rsidR="000533C5" w:rsidRPr="000533C5" w:rsidRDefault="000533C5" w:rsidP="000533C5">
      <w:pPr>
        <w:spacing w:after="0" w:line="240" w:lineRule="auto"/>
        <w:jc w:val="both"/>
        <w:rPr>
          <w:rFonts w:ascii="Times New Roman" w:hAnsi="Times New Roman" w:cs="Times New Roman"/>
          <w:b/>
        </w:rPr>
      </w:pPr>
      <w:r w:rsidRPr="000533C5">
        <w:rPr>
          <w:rFonts w:ascii="Times New Roman" w:hAnsi="Times New Roman" w:cs="Times New Roman"/>
          <w:b/>
        </w:rPr>
        <w:t>DAFTAR PUSTAKA</w:t>
      </w:r>
    </w:p>
    <w:p w:rsidR="000533C5" w:rsidRPr="000533C5" w:rsidRDefault="000533C5" w:rsidP="000533C5">
      <w:pPr>
        <w:shd w:val="clear" w:color="auto" w:fill="FFFFFF"/>
        <w:tabs>
          <w:tab w:val="left" w:pos="1134"/>
          <w:tab w:val="left" w:pos="1418"/>
        </w:tabs>
        <w:spacing w:after="0" w:line="240" w:lineRule="auto"/>
        <w:ind w:left="567" w:hanging="567"/>
        <w:jc w:val="both"/>
        <w:rPr>
          <w:rFonts w:ascii="Times New Roman" w:eastAsia="Calibri" w:hAnsi="Times New Roman" w:cs="Times New Roman"/>
        </w:rPr>
      </w:pPr>
      <w:r w:rsidRPr="000533C5">
        <w:rPr>
          <w:rFonts w:ascii="Times New Roman" w:eastAsia="Calibri" w:hAnsi="Times New Roman" w:cs="Times New Roman"/>
        </w:rPr>
        <w:t xml:space="preserve">Andrianto, Catur, 2013. </w:t>
      </w:r>
      <w:proofErr w:type="gramStart"/>
      <w:r w:rsidRPr="000533C5">
        <w:rPr>
          <w:rFonts w:ascii="Times New Roman" w:eastAsia="Calibri" w:hAnsi="Times New Roman" w:cs="Times New Roman"/>
        </w:rPr>
        <w:t>Tips Memilih &amp; Menyimpan Buah-Buahan.</w:t>
      </w:r>
      <w:proofErr w:type="gramEnd"/>
      <w:r w:rsidRPr="000533C5">
        <w:rPr>
          <w:rFonts w:ascii="Times New Roman" w:eastAsia="Calibri" w:hAnsi="Times New Roman" w:cs="Times New Roman"/>
        </w:rPr>
        <w:t xml:space="preserve"> Suaka Media. </w:t>
      </w:r>
      <w:proofErr w:type="gramStart"/>
      <w:r w:rsidRPr="000533C5">
        <w:rPr>
          <w:rFonts w:ascii="Times New Roman" w:eastAsia="Calibri" w:hAnsi="Times New Roman" w:cs="Times New Roman"/>
        </w:rPr>
        <w:t>Yogyakarta.</w:t>
      </w:r>
      <w:proofErr w:type="gramEnd"/>
    </w:p>
    <w:p w:rsidR="000533C5" w:rsidRPr="000533C5" w:rsidRDefault="000533C5" w:rsidP="003B6984">
      <w:pPr>
        <w:shd w:val="clear" w:color="auto" w:fill="FFFFFF"/>
        <w:tabs>
          <w:tab w:val="left" w:pos="0"/>
          <w:tab w:val="left" w:pos="1134"/>
          <w:tab w:val="left" w:pos="1276"/>
          <w:tab w:val="left" w:pos="1418"/>
        </w:tabs>
        <w:spacing w:after="0" w:line="240" w:lineRule="auto"/>
        <w:ind w:left="567" w:hanging="567"/>
        <w:jc w:val="both"/>
        <w:rPr>
          <w:rFonts w:ascii="Times New Roman" w:eastAsia="Times New Roman" w:hAnsi="Times New Roman" w:cs="Times New Roman"/>
        </w:rPr>
      </w:pPr>
      <w:proofErr w:type="gramStart"/>
      <w:r w:rsidRPr="000533C5">
        <w:rPr>
          <w:rFonts w:ascii="Times New Roman" w:eastAsia="Times New Roman" w:hAnsi="Times New Roman" w:cs="Times New Roman"/>
        </w:rPr>
        <w:t>Anggraini, A., D.</w:t>
      </w:r>
      <w:r w:rsidRPr="000533C5">
        <w:rPr>
          <w:rFonts w:ascii="Times New Roman" w:eastAsia="Times New Roman" w:hAnsi="Times New Roman" w:cs="Times New Roman"/>
          <w:lang w:val="id-ID"/>
        </w:rPr>
        <w:t>,</w:t>
      </w:r>
      <w:r w:rsidRPr="000533C5">
        <w:rPr>
          <w:rFonts w:ascii="Times New Roman" w:eastAsia="Times New Roman" w:hAnsi="Times New Roman" w:cs="Times New Roman"/>
        </w:rPr>
        <w:t xml:space="preserve"> Annes W, A. Situmorang, E., Asputra, H., dan Siahaan, S., 2008.</w:t>
      </w:r>
      <w:proofErr w:type="gramEnd"/>
      <w:r w:rsidRPr="000533C5">
        <w:rPr>
          <w:rFonts w:ascii="Times New Roman" w:eastAsia="Times New Roman" w:hAnsi="Times New Roman" w:cs="Times New Roman"/>
        </w:rPr>
        <w:t xml:space="preserve"> Faktor-Faktor  yang  Berhubungan  dengan  Kejadian  Hipertensi pada  Pasien yang  Berobat  di  Poliklinik  Dewasa  Puskesmas  Bankinang Periode   Januari   sampai   Juni   2008.</w:t>
      </w:r>
      <w:r w:rsidRPr="000533C5">
        <w:rPr>
          <w:rFonts w:ascii="Times New Roman" w:eastAsia="Times New Roman" w:hAnsi="Times New Roman" w:cs="Times New Roman"/>
          <w:lang w:val="id-ID"/>
        </w:rPr>
        <w:t xml:space="preserve"> </w:t>
      </w:r>
      <w:r w:rsidRPr="000533C5">
        <w:rPr>
          <w:rFonts w:ascii="Times New Roman" w:eastAsia="Times New Roman" w:hAnsi="Times New Roman" w:cs="Times New Roman"/>
        </w:rPr>
        <w:t>Pekanbaru:   Fakultas   Kedokteran Universitas Riau.</w:t>
      </w:r>
    </w:p>
    <w:p w:rsidR="000533C5" w:rsidRPr="000533C5" w:rsidRDefault="000533C5" w:rsidP="003B6984">
      <w:pPr>
        <w:tabs>
          <w:tab w:val="left" w:pos="1134"/>
          <w:tab w:val="left" w:pos="1276"/>
          <w:tab w:val="left" w:pos="1418"/>
        </w:tabs>
        <w:spacing w:after="0" w:line="240" w:lineRule="auto"/>
        <w:ind w:left="567" w:hanging="567"/>
        <w:jc w:val="both"/>
        <w:rPr>
          <w:rFonts w:ascii="Times New Roman" w:eastAsia="Calibri" w:hAnsi="Times New Roman" w:cs="Times New Roman"/>
        </w:rPr>
      </w:pPr>
      <w:proofErr w:type="gramStart"/>
      <w:r w:rsidRPr="000533C5">
        <w:rPr>
          <w:rFonts w:ascii="Times New Roman" w:eastAsia="Calibri" w:hAnsi="Times New Roman" w:cs="Times New Roman"/>
        </w:rPr>
        <w:t>Buckle, K.A., Edwards, R.A., Fleet, G.H., dan Wootton, M., 1987.</w:t>
      </w:r>
      <w:proofErr w:type="gramEnd"/>
      <w:r w:rsidRPr="000533C5">
        <w:rPr>
          <w:rFonts w:ascii="Times New Roman" w:eastAsia="Calibri" w:hAnsi="Times New Roman" w:cs="Times New Roman"/>
        </w:rPr>
        <w:t xml:space="preserve"> Ilmu Pangan. </w:t>
      </w:r>
      <w:proofErr w:type="gramStart"/>
      <w:r w:rsidRPr="000533C5">
        <w:rPr>
          <w:rFonts w:ascii="Times New Roman" w:eastAsia="Calibri" w:hAnsi="Times New Roman" w:cs="Times New Roman"/>
        </w:rPr>
        <w:t>UI-Press.</w:t>
      </w:r>
      <w:proofErr w:type="gramEnd"/>
      <w:r w:rsidRPr="000533C5">
        <w:rPr>
          <w:rFonts w:ascii="Times New Roman" w:eastAsia="Calibri" w:hAnsi="Times New Roman" w:cs="Times New Roman"/>
        </w:rPr>
        <w:t xml:space="preserve"> Jakarta.</w:t>
      </w:r>
    </w:p>
    <w:p w:rsidR="000533C5" w:rsidRPr="000533C5" w:rsidRDefault="000533C5" w:rsidP="003B6984">
      <w:pPr>
        <w:tabs>
          <w:tab w:val="left" w:pos="1134"/>
          <w:tab w:val="left" w:pos="1276"/>
          <w:tab w:val="left" w:pos="1418"/>
        </w:tabs>
        <w:spacing w:after="0" w:line="240" w:lineRule="auto"/>
        <w:ind w:left="567" w:hanging="567"/>
        <w:jc w:val="both"/>
        <w:rPr>
          <w:rFonts w:ascii="Times New Roman" w:eastAsia="Calibri" w:hAnsi="Times New Roman" w:cs="Times New Roman"/>
        </w:rPr>
      </w:pPr>
      <w:proofErr w:type="gramStart"/>
      <w:r w:rsidRPr="000533C5">
        <w:rPr>
          <w:rFonts w:ascii="Times New Roman" w:eastAsia="Calibri" w:hAnsi="Times New Roman" w:cs="Times New Roman"/>
        </w:rPr>
        <w:t>Buckle, K.A., R.A. Edwards., G.H. Fleet., dan Wootton, M., 2007.</w:t>
      </w:r>
      <w:proofErr w:type="gramEnd"/>
      <w:r w:rsidRPr="000533C5">
        <w:rPr>
          <w:rFonts w:ascii="Times New Roman" w:eastAsia="Calibri" w:hAnsi="Times New Roman" w:cs="Times New Roman"/>
        </w:rPr>
        <w:t xml:space="preserve"> Ilmu Pangan. UI- Press. Jakarta.</w:t>
      </w:r>
    </w:p>
    <w:p w:rsidR="000533C5" w:rsidRPr="000533C5" w:rsidRDefault="000533C5" w:rsidP="003B6984">
      <w:pPr>
        <w:tabs>
          <w:tab w:val="left" w:pos="851"/>
          <w:tab w:val="left" w:pos="1134"/>
          <w:tab w:val="left" w:pos="1418"/>
        </w:tabs>
        <w:spacing w:after="0" w:line="240" w:lineRule="auto"/>
        <w:ind w:left="567" w:hanging="567"/>
        <w:jc w:val="both"/>
        <w:rPr>
          <w:rFonts w:ascii="Times New Roman" w:eastAsia="Calibri" w:hAnsi="Times New Roman" w:cs="Times New Roman"/>
        </w:rPr>
      </w:pPr>
      <w:proofErr w:type="gramStart"/>
      <w:r w:rsidRPr="000533C5">
        <w:rPr>
          <w:rFonts w:ascii="Times New Roman" w:eastAsia="Calibri" w:hAnsi="Times New Roman" w:cs="Times New Roman"/>
        </w:rPr>
        <w:t>Bourne, M.C., 1982.</w:t>
      </w:r>
      <w:proofErr w:type="gramEnd"/>
      <w:r w:rsidRPr="000533C5">
        <w:rPr>
          <w:rFonts w:ascii="Times New Roman" w:eastAsia="Calibri" w:hAnsi="Times New Roman" w:cs="Times New Roman"/>
        </w:rPr>
        <w:t xml:space="preserve"> Food Texture and Viscosity: Concept and Measurement. </w:t>
      </w:r>
      <w:proofErr w:type="gramStart"/>
      <w:r w:rsidRPr="000533C5">
        <w:rPr>
          <w:rFonts w:ascii="Times New Roman" w:eastAsia="Calibri" w:hAnsi="Times New Roman" w:cs="Times New Roman"/>
        </w:rPr>
        <w:t>Academic Press.</w:t>
      </w:r>
      <w:proofErr w:type="gramEnd"/>
      <w:r w:rsidRPr="000533C5">
        <w:rPr>
          <w:rFonts w:ascii="Times New Roman" w:eastAsia="Calibri" w:hAnsi="Times New Roman" w:cs="Times New Roman"/>
        </w:rPr>
        <w:t xml:space="preserve"> London.</w:t>
      </w:r>
    </w:p>
    <w:p w:rsidR="000533C5" w:rsidRPr="000533C5" w:rsidRDefault="000533C5" w:rsidP="003B6984">
      <w:pPr>
        <w:tabs>
          <w:tab w:val="left" w:pos="851"/>
          <w:tab w:val="left" w:pos="1134"/>
          <w:tab w:val="left" w:pos="1418"/>
        </w:tabs>
        <w:spacing w:after="0" w:line="240" w:lineRule="auto"/>
        <w:ind w:left="567" w:hanging="567"/>
        <w:jc w:val="both"/>
        <w:rPr>
          <w:rFonts w:ascii="Times New Roman" w:eastAsia="Calibri" w:hAnsi="Times New Roman" w:cs="Times New Roman"/>
        </w:rPr>
      </w:pPr>
      <w:proofErr w:type="gramStart"/>
      <w:r w:rsidRPr="000533C5">
        <w:rPr>
          <w:rFonts w:ascii="Times New Roman" w:eastAsia="Calibri" w:hAnsi="Times New Roman" w:cs="Times New Roman"/>
        </w:rPr>
        <w:t>Bourne, M.C., 2002.</w:t>
      </w:r>
      <w:proofErr w:type="gramEnd"/>
      <w:r w:rsidRPr="000533C5">
        <w:rPr>
          <w:rFonts w:ascii="Times New Roman" w:eastAsia="Calibri" w:hAnsi="Times New Roman" w:cs="Times New Roman"/>
        </w:rPr>
        <w:t xml:space="preserve"> Food Texture and Viscosity: Concept and Measurement Second Edition.</w:t>
      </w:r>
      <w:r w:rsidRPr="000533C5">
        <w:rPr>
          <w:rFonts w:ascii="Times New Roman" w:eastAsia="Calibri" w:hAnsi="Times New Roman" w:cs="Times New Roman"/>
          <w:lang w:val="id-ID"/>
        </w:rPr>
        <w:t xml:space="preserve"> </w:t>
      </w:r>
      <w:proofErr w:type="gramStart"/>
      <w:r w:rsidRPr="000533C5">
        <w:rPr>
          <w:rFonts w:ascii="Times New Roman" w:eastAsia="Calibri" w:hAnsi="Times New Roman" w:cs="Times New Roman"/>
        </w:rPr>
        <w:t>Academic Press.</w:t>
      </w:r>
      <w:proofErr w:type="gramEnd"/>
      <w:r w:rsidRPr="000533C5">
        <w:rPr>
          <w:rFonts w:ascii="Times New Roman" w:eastAsia="Calibri" w:hAnsi="Times New Roman" w:cs="Times New Roman"/>
        </w:rPr>
        <w:t xml:space="preserve"> London.</w:t>
      </w:r>
    </w:p>
    <w:p w:rsidR="000533C5" w:rsidRPr="000533C5" w:rsidRDefault="000533C5" w:rsidP="003B6984">
      <w:pPr>
        <w:tabs>
          <w:tab w:val="left" w:pos="851"/>
          <w:tab w:val="left" w:pos="1134"/>
          <w:tab w:val="left" w:pos="1418"/>
        </w:tabs>
        <w:spacing w:after="0" w:line="240" w:lineRule="auto"/>
        <w:ind w:left="567" w:hanging="567"/>
        <w:jc w:val="both"/>
        <w:rPr>
          <w:rFonts w:ascii="Times New Roman" w:eastAsia="Calibri" w:hAnsi="Times New Roman" w:cs="Times New Roman"/>
        </w:rPr>
      </w:pPr>
      <w:r w:rsidRPr="000533C5">
        <w:rPr>
          <w:rFonts w:ascii="Times New Roman" w:eastAsia="Calibri" w:hAnsi="Times New Roman" w:cs="Times New Roman"/>
        </w:rPr>
        <w:t>Chandra, M.V.</w:t>
      </w:r>
      <w:r w:rsidRPr="000533C5">
        <w:rPr>
          <w:rFonts w:ascii="Times New Roman" w:eastAsia="Calibri" w:hAnsi="Times New Roman" w:cs="Times New Roman"/>
          <w:lang w:val="id-ID"/>
        </w:rPr>
        <w:t>,</w:t>
      </w:r>
      <w:r w:rsidRPr="000533C5">
        <w:rPr>
          <w:rFonts w:ascii="Times New Roman" w:eastAsia="Calibri" w:hAnsi="Times New Roman" w:cs="Times New Roman"/>
        </w:rPr>
        <w:t xml:space="preserve"> </w:t>
      </w:r>
      <w:r w:rsidRPr="000533C5">
        <w:rPr>
          <w:rFonts w:ascii="Times New Roman" w:eastAsia="Calibri" w:hAnsi="Times New Roman" w:cs="Times New Roman"/>
          <w:lang w:val="id-ID"/>
        </w:rPr>
        <w:t>and</w:t>
      </w:r>
      <w:r w:rsidRPr="000533C5">
        <w:rPr>
          <w:rFonts w:ascii="Times New Roman" w:eastAsia="Calibri" w:hAnsi="Times New Roman" w:cs="Times New Roman"/>
        </w:rPr>
        <w:t xml:space="preserve"> Shamasundar, B.A., 2015. </w:t>
      </w:r>
      <w:proofErr w:type="gramStart"/>
      <w:r w:rsidRPr="000533C5">
        <w:rPr>
          <w:rFonts w:ascii="Times New Roman" w:eastAsia="Calibri" w:hAnsi="Times New Roman" w:cs="Times New Roman"/>
        </w:rPr>
        <w:t xml:space="preserve">Texture Profile Analysis and Functional Properties of Gelatin from the Skin of Three Species of Fresh </w:t>
      </w:r>
      <w:r w:rsidRPr="000533C5">
        <w:rPr>
          <w:rFonts w:ascii="Times New Roman" w:eastAsia="Calibri" w:hAnsi="Times New Roman" w:cs="Times New Roman"/>
          <w:lang w:val="id-ID"/>
        </w:rPr>
        <w:t>W</w:t>
      </w:r>
      <w:r w:rsidRPr="000533C5">
        <w:rPr>
          <w:rFonts w:ascii="Times New Roman" w:eastAsia="Calibri" w:hAnsi="Times New Roman" w:cs="Times New Roman"/>
        </w:rPr>
        <w:t>ater Fish.</w:t>
      </w:r>
      <w:proofErr w:type="gramEnd"/>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International Journal of Food Properties.</w:t>
      </w:r>
      <w:proofErr w:type="gramEnd"/>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18:1, 572-58.</w:t>
      </w:r>
      <w:proofErr w:type="gramEnd"/>
    </w:p>
    <w:p w:rsidR="000533C5" w:rsidRPr="000533C5" w:rsidRDefault="000533C5" w:rsidP="003B6984">
      <w:pPr>
        <w:tabs>
          <w:tab w:val="left" w:pos="851"/>
          <w:tab w:val="left" w:pos="1134"/>
          <w:tab w:val="left" w:pos="1418"/>
        </w:tabs>
        <w:spacing w:after="0" w:line="240" w:lineRule="auto"/>
        <w:ind w:left="567" w:hanging="556"/>
        <w:jc w:val="both"/>
        <w:rPr>
          <w:rFonts w:ascii="Times New Roman" w:eastAsia="Calibri" w:hAnsi="Times New Roman" w:cs="Times New Roman"/>
        </w:rPr>
      </w:pPr>
      <w:r w:rsidRPr="000533C5">
        <w:rPr>
          <w:rFonts w:ascii="Times New Roman" w:eastAsia="Calibri" w:hAnsi="Times New Roman" w:cs="Times New Roman"/>
        </w:rPr>
        <w:t xml:space="preserve">Charley, H., 1982. </w:t>
      </w:r>
      <w:proofErr w:type="gramStart"/>
      <w:r w:rsidRPr="000533C5">
        <w:rPr>
          <w:rFonts w:ascii="Times New Roman" w:eastAsia="Calibri" w:hAnsi="Times New Roman" w:cs="Times New Roman"/>
        </w:rPr>
        <w:t>Food Science.</w:t>
      </w:r>
      <w:proofErr w:type="gramEnd"/>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2nd edition.</w:t>
      </w:r>
      <w:proofErr w:type="gramEnd"/>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John Wiley and Son.</w:t>
      </w:r>
      <w:proofErr w:type="gramEnd"/>
      <w:r w:rsidRPr="000533C5">
        <w:rPr>
          <w:rFonts w:ascii="Times New Roman" w:eastAsia="Calibri" w:hAnsi="Times New Roman" w:cs="Times New Roman"/>
        </w:rPr>
        <w:t xml:space="preserve"> New York</w:t>
      </w:r>
      <w:r w:rsidRPr="000533C5">
        <w:rPr>
          <w:rFonts w:ascii="Times New Roman" w:eastAsia="Calibri" w:hAnsi="Times New Roman" w:cs="Times New Roman"/>
          <w:lang w:val="id-ID"/>
        </w:rPr>
        <w:t>.</w:t>
      </w:r>
    </w:p>
    <w:p w:rsidR="000533C5" w:rsidRPr="000533C5" w:rsidRDefault="000533C5" w:rsidP="003B6984">
      <w:pPr>
        <w:tabs>
          <w:tab w:val="left" w:pos="851"/>
          <w:tab w:val="left" w:pos="1134"/>
          <w:tab w:val="left" w:pos="1418"/>
        </w:tabs>
        <w:spacing w:after="0" w:line="240" w:lineRule="auto"/>
        <w:ind w:left="567" w:hanging="567"/>
        <w:jc w:val="both"/>
        <w:rPr>
          <w:rFonts w:ascii="Times New Roman" w:eastAsia="Calibri" w:hAnsi="Times New Roman" w:cs="Times New Roman"/>
        </w:rPr>
      </w:pPr>
      <w:r w:rsidRPr="000533C5">
        <w:rPr>
          <w:rFonts w:ascii="Times New Roman" w:eastAsia="Calibri" w:hAnsi="Times New Roman" w:cs="Times New Roman"/>
        </w:rPr>
        <w:t>Desrosier, N.W., 1988. Teknologi Pengawetan Pangan. Terjemahan Muchji Muljoharjo. UI Press. Jakarta.</w:t>
      </w:r>
    </w:p>
    <w:p w:rsidR="000533C5" w:rsidRPr="000533C5" w:rsidRDefault="000533C5" w:rsidP="003B6984">
      <w:pPr>
        <w:tabs>
          <w:tab w:val="left" w:pos="851"/>
          <w:tab w:val="left" w:pos="1134"/>
          <w:tab w:val="left" w:pos="1418"/>
        </w:tabs>
        <w:spacing w:after="0" w:line="240" w:lineRule="auto"/>
        <w:ind w:left="567" w:hanging="567"/>
        <w:jc w:val="both"/>
        <w:rPr>
          <w:rFonts w:ascii="Times New Roman" w:eastAsia="Calibri" w:hAnsi="Times New Roman" w:cs="Times New Roman"/>
        </w:rPr>
      </w:pPr>
      <w:r w:rsidRPr="000533C5">
        <w:rPr>
          <w:rFonts w:ascii="Times New Roman" w:eastAsia="Calibri" w:hAnsi="Times New Roman" w:cs="Times New Roman"/>
        </w:rPr>
        <w:t xml:space="preserve">Fachruddin, L., 1997. Membuat Aneka Selai. </w:t>
      </w:r>
      <w:proofErr w:type="gramStart"/>
      <w:r w:rsidRPr="000533C5">
        <w:rPr>
          <w:rFonts w:ascii="Times New Roman" w:eastAsia="Calibri" w:hAnsi="Times New Roman" w:cs="Times New Roman"/>
        </w:rPr>
        <w:t>Kanisius.</w:t>
      </w:r>
      <w:proofErr w:type="gramEnd"/>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Yogyakarta.</w:t>
      </w:r>
      <w:proofErr w:type="gramEnd"/>
    </w:p>
    <w:p w:rsidR="000533C5" w:rsidRPr="000533C5" w:rsidRDefault="000533C5" w:rsidP="003B6984">
      <w:pPr>
        <w:tabs>
          <w:tab w:val="left" w:pos="851"/>
          <w:tab w:val="left" w:pos="1134"/>
          <w:tab w:val="left" w:pos="1418"/>
        </w:tabs>
        <w:spacing w:after="0" w:line="240" w:lineRule="auto"/>
        <w:ind w:left="567" w:hanging="567"/>
        <w:jc w:val="both"/>
        <w:rPr>
          <w:rFonts w:ascii="Times New Roman" w:eastAsia="Calibri" w:hAnsi="Times New Roman" w:cs="Times New Roman"/>
        </w:rPr>
      </w:pPr>
      <w:proofErr w:type="gramStart"/>
      <w:r w:rsidRPr="000533C5">
        <w:rPr>
          <w:rFonts w:ascii="Times New Roman" w:eastAsia="Calibri" w:hAnsi="Times New Roman" w:cs="Times New Roman"/>
        </w:rPr>
        <w:t>Gandjar</w:t>
      </w:r>
      <w:r w:rsidRPr="000533C5">
        <w:rPr>
          <w:rFonts w:ascii="Times New Roman" w:eastAsia="Calibri" w:hAnsi="Times New Roman" w:cs="Times New Roman"/>
          <w:lang w:val="id-ID"/>
        </w:rPr>
        <w:t>,</w:t>
      </w:r>
      <w:r w:rsidRPr="000533C5">
        <w:rPr>
          <w:rFonts w:ascii="Times New Roman" w:eastAsia="Calibri" w:hAnsi="Times New Roman" w:cs="Times New Roman"/>
        </w:rPr>
        <w:t xml:space="preserve"> I</w:t>
      </w:r>
      <w:r w:rsidRPr="000533C5">
        <w:rPr>
          <w:rFonts w:ascii="Times New Roman" w:eastAsia="Calibri" w:hAnsi="Times New Roman" w:cs="Times New Roman"/>
          <w:lang w:val="id-ID"/>
        </w:rPr>
        <w:t>.</w:t>
      </w:r>
      <w:r w:rsidRPr="000533C5">
        <w:rPr>
          <w:rFonts w:ascii="Times New Roman" w:eastAsia="Calibri" w:hAnsi="Times New Roman" w:cs="Times New Roman"/>
        </w:rPr>
        <w:t>, Wellyzar</w:t>
      </w:r>
      <w:r w:rsidRPr="000533C5">
        <w:rPr>
          <w:rFonts w:ascii="Times New Roman" w:eastAsia="Calibri" w:hAnsi="Times New Roman" w:cs="Times New Roman"/>
          <w:lang w:val="id-ID"/>
        </w:rPr>
        <w:t>,</w:t>
      </w:r>
      <w:r w:rsidRPr="000533C5">
        <w:rPr>
          <w:rFonts w:ascii="Times New Roman" w:eastAsia="Calibri" w:hAnsi="Times New Roman" w:cs="Times New Roman"/>
        </w:rPr>
        <w:t xml:space="preserve"> S</w:t>
      </w:r>
      <w:r w:rsidRPr="000533C5">
        <w:rPr>
          <w:rFonts w:ascii="Times New Roman" w:eastAsia="Calibri" w:hAnsi="Times New Roman" w:cs="Times New Roman"/>
          <w:lang w:val="id-ID"/>
        </w:rPr>
        <w:t>., dan</w:t>
      </w:r>
      <w:r w:rsidRPr="000533C5">
        <w:rPr>
          <w:rFonts w:ascii="Times New Roman" w:eastAsia="Calibri" w:hAnsi="Times New Roman" w:cs="Times New Roman"/>
        </w:rPr>
        <w:t xml:space="preserve"> Ariyanti</w:t>
      </w:r>
      <w:r w:rsidRPr="000533C5">
        <w:rPr>
          <w:rFonts w:ascii="Times New Roman" w:eastAsia="Calibri" w:hAnsi="Times New Roman" w:cs="Times New Roman"/>
          <w:lang w:val="id-ID"/>
        </w:rPr>
        <w:t>,</w:t>
      </w:r>
      <w:r w:rsidRPr="000533C5">
        <w:rPr>
          <w:rFonts w:ascii="Times New Roman" w:eastAsia="Calibri" w:hAnsi="Times New Roman" w:cs="Times New Roman"/>
        </w:rPr>
        <w:t xml:space="preserve"> O., 2006.</w:t>
      </w:r>
      <w:proofErr w:type="gramEnd"/>
      <w:r w:rsidRPr="000533C5">
        <w:rPr>
          <w:rFonts w:ascii="Times New Roman" w:eastAsia="Calibri" w:hAnsi="Times New Roman" w:cs="Times New Roman"/>
        </w:rPr>
        <w:t xml:space="preserve"> Mikrobiologi Dasar Terapan. </w:t>
      </w:r>
      <w:proofErr w:type="gramStart"/>
      <w:r w:rsidRPr="000533C5">
        <w:rPr>
          <w:rFonts w:ascii="Times New Roman" w:eastAsia="Calibri" w:hAnsi="Times New Roman" w:cs="Times New Roman"/>
        </w:rPr>
        <w:t>Yayasan Obor Indonesia.</w:t>
      </w:r>
      <w:proofErr w:type="gramEnd"/>
      <w:r w:rsidRPr="000533C5">
        <w:rPr>
          <w:rFonts w:ascii="Times New Roman" w:eastAsia="Calibri" w:hAnsi="Times New Roman" w:cs="Times New Roman"/>
        </w:rPr>
        <w:t xml:space="preserve"> Jakarta.</w:t>
      </w:r>
    </w:p>
    <w:p w:rsidR="000533C5" w:rsidRPr="000533C5" w:rsidRDefault="000533C5" w:rsidP="003B6984">
      <w:pPr>
        <w:tabs>
          <w:tab w:val="left" w:pos="851"/>
          <w:tab w:val="left" w:pos="1134"/>
          <w:tab w:val="left" w:pos="1418"/>
        </w:tabs>
        <w:spacing w:after="0" w:line="240" w:lineRule="auto"/>
        <w:jc w:val="both"/>
        <w:rPr>
          <w:rFonts w:ascii="Times New Roman" w:eastAsia="Calibri" w:hAnsi="Times New Roman" w:cs="Times New Roman"/>
        </w:rPr>
      </w:pPr>
      <w:r w:rsidRPr="000533C5">
        <w:rPr>
          <w:rFonts w:ascii="Times New Roman" w:eastAsia="Calibri" w:hAnsi="Times New Roman" w:cs="Times New Roman"/>
        </w:rPr>
        <w:t xml:space="preserve">Harris, P., 1990. </w:t>
      </w:r>
      <w:proofErr w:type="gramStart"/>
      <w:r w:rsidRPr="000533C5">
        <w:rPr>
          <w:rFonts w:ascii="Times New Roman" w:eastAsia="Calibri" w:hAnsi="Times New Roman" w:cs="Times New Roman"/>
        </w:rPr>
        <w:t>Food Gels.</w:t>
      </w:r>
      <w:proofErr w:type="gramEnd"/>
      <w:r w:rsidRPr="000533C5">
        <w:rPr>
          <w:rFonts w:ascii="Times New Roman" w:eastAsia="Calibri" w:hAnsi="Times New Roman" w:cs="Times New Roman"/>
        </w:rPr>
        <w:t xml:space="preserve"> Elsevier Science. New York. </w:t>
      </w:r>
      <w:proofErr w:type="gramStart"/>
      <w:r w:rsidRPr="000533C5">
        <w:rPr>
          <w:rFonts w:ascii="Times New Roman" w:eastAsia="Calibri" w:hAnsi="Times New Roman" w:cs="Times New Roman"/>
        </w:rPr>
        <w:t>401-427 pp.</w:t>
      </w:r>
      <w:proofErr w:type="gramEnd"/>
    </w:p>
    <w:p w:rsidR="000533C5" w:rsidRPr="000533C5" w:rsidRDefault="000533C5" w:rsidP="003B6984">
      <w:pPr>
        <w:tabs>
          <w:tab w:val="left" w:pos="851"/>
          <w:tab w:val="left" w:pos="1418"/>
        </w:tabs>
        <w:spacing w:after="0" w:line="240" w:lineRule="auto"/>
        <w:ind w:left="567" w:hanging="567"/>
        <w:jc w:val="both"/>
        <w:rPr>
          <w:rFonts w:ascii="Times New Roman" w:eastAsia="Calibri" w:hAnsi="Times New Roman" w:cs="Times New Roman"/>
        </w:rPr>
      </w:pPr>
      <w:proofErr w:type="gramStart"/>
      <w:r w:rsidRPr="000533C5">
        <w:rPr>
          <w:rFonts w:ascii="Times New Roman" w:eastAsia="Calibri" w:hAnsi="Times New Roman" w:cs="Times New Roman"/>
        </w:rPr>
        <w:t xml:space="preserve">Indrati, R., </w:t>
      </w:r>
      <w:r w:rsidRPr="000533C5">
        <w:rPr>
          <w:rFonts w:ascii="Times New Roman" w:eastAsia="Calibri" w:hAnsi="Times New Roman" w:cs="Times New Roman"/>
          <w:lang w:val="id-ID"/>
        </w:rPr>
        <w:t xml:space="preserve">dan </w:t>
      </w:r>
      <w:r w:rsidRPr="000533C5">
        <w:rPr>
          <w:rFonts w:ascii="Times New Roman" w:eastAsia="Calibri" w:hAnsi="Times New Roman" w:cs="Times New Roman"/>
        </w:rPr>
        <w:t>Murdijati, G., 2013.</w:t>
      </w:r>
      <w:proofErr w:type="gramEnd"/>
      <w:r w:rsidRPr="000533C5">
        <w:rPr>
          <w:rFonts w:ascii="Times New Roman" w:eastAsia="Calibri" w:hAnsi="Times New Roman" w:cs="Times New Roman"/>
        </w:rPr>
        <w:t xml:space="preserve"> Pendidikan Konsumsi Pangan:</w:t>
      </w:r>
      <w:r w:rsidRPr="000533C5">
        <w:rPr>
          <w:rFonts w:ascii="Times New Roman" w:eastAsia="Calibri" w:hAnsi="Times New Roman" w:cs="Times New Roman"/>
          <w:lang w:val="id-ID"/>
        </w:rPr>
        <w:t xml:space="preserve"> </w:t>
      </w:r>
      <w:r w:rsidRPr="000533C5">
        <w:rPr>
          <w:rFonts w:ascii="Times New Roman" w:eastAsia="Calibri" w:hAnsi="Times New Roman" w:cs="Times New Roman"/>
        </w:rPr>
        <w:t>Aspek Pengolahan dan Keamanan Edisi Pertama. Penerbit Kencana. Jakarta.</w:t>
      </w:r>
    </w:p>
    <w:p w:rsidR="00FD19F5" w:rsidRPr="00D5698B" w:rsidRDefault="000533C5" w:rsidP="00AC101E">
      <w:pPr>
        <w:tabs>
          <w:tab w:val="left" w:pos="851"/>
          <w:tab w:val="left" w:pos="1418"/>
        </w:tabs>
        <w:spacing w:after="0" w:line="240" w:lineRule="auto"/>
        <w:ind w:left="567" w:hanging="567"/>
        <w:jc w:val="both"/>
        <w:rPr>
          <w:rFonts w:ascii="Times New Roman" w:hAnsi="Times New Roman" w:cs="Times New Roman"/>
        </w:rPr>
      </w:pPr>
      <w:r w:rsidRPr="000533C5">
        <w:rPr>
          <w:rFonts w:ascii="Times New Roman" w:eastAsia="Calibri" w:hAnsi="Times New Roman" w:cs="Times New Roman"/>
          <w:lang w:val="id-ID"/>
        </w:rPr>
        <w:t>Leiwakabessy</w:t>
      </w:r>
      <w:r w:rsidRPr="000533C5">
        <w:rPr>
          <w:rFonts w:ascii="Times New Roman" w:eastAsia="Calibri" w:hAnsi="Times New Roman" w:cs="Times New Roman"/>
        </w:rPr>
        <w:t xml:space="preserve">, </w:t>
      </w:r>
      <w:r w:rsidRPr="000533C5">
        <w:rPr>
          <w:rFonts w:ascii="Times New Roman" w:eastAsia="Calibri" w:hAnsi="Times New Roman" w:cs="Times New Roman"/>
          <w:color w:val="333333"/>
          <w:shd w:val="clear" w:color="auto" w:fill="FFFFFF"/>
        </w:rPr>
        <w:t>I</w:t>
      </w:r>
      <w:r w:rsidRPr="000533C5">
        <w:rPr>
          <w:rFonts w:ascii="Times New Roman" w:eastAsia="Calibri" w:hAnsi="Times New Roman" w:cs="Times New Roman"/>
          <w:color w:val="333333"/>
          <w:shd w:val="clear" w:color="auto" w:fill="FFFFFF"/>
          <w:lang w:val="id-ID"/>
        </w:rPr>
        <w:t>.,</w:t>
      </w:r>
      <w:r w:rsidRPr="000533C5">
        <w:rPr>
          <w:rFonts w:ascii="Times New Roman" w:eastAsia="Calibri" w:hAnsi="Times New Roman" w:cs="Times New Roman"/>
          <w:lang w:val="id-ID"/>
        </w:rPr>
        <w:t xml:space="preserve"> dan </w:t>
      </w:r>
      <w:r w:rsidRPr="000533C5">
        <w:rPr>
          <w:rFonts w:ascii="Times New Roman" w:eastAsia="Calibri" w:hAnsi="Times New Roman" w:cs="Times New Roman"/>
          <w:color w:val="333333"/>
          <w:shd w:val="clear" w:color="auto" w:fill="FFFFFF"/>
        </w:rPr>
        <w:t xml:space="preserve">Bertha </w:t>
      </w:r>
      <w:r w:rsidRPr="000533C5">
        <w:rPr>
          <w:rFonts w:ascii="Times New Roman" w:eastAsia="Calibri" w:hAnsi="Times New Roman" w:cs="Times New Roman"/>
          <w:lang w:val="id-ID"/>
        </w:rPr>
        <w:t>O,</w:t>
      </w:r>
      <w:r w:rsidRPr="000533C5">
        <w:rPr>
          <w:rFonts w:ascii="Times New Roman" w:eastAsia="Calibri" w:hAnsi="Times New Roman" w:cs="Times New Roman"/>
        </w:rPr>
        <w:t xml:space="preserve"> P.,</w:t>
      </w:r>
      <w:r w:rsidRPr="000533C5">
        <w:rPr>
          <w:rFonts w:ascii="Times New Roman" w:eastAsia="Calibri" w:hAnsi="Times New Roman" w:cs="Times New Roman"/>
          <w:lang w:val="id-ID"/>
        </w:rPr>
        <w:t xml:space="preserve"> 2018.</w:t>
      </w:r>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Uji Teknologi Pembuatan Sirup Matoa (</w:t>
      </w:r>
      <w:r w:rsidRPr="000533C5">
        <w:rPr>
          <w:rFonts w:ascii="Times New Roman" w:eastAsia="Calibri" w:hAnsi="Times New Roman" w:cs="Times New Roman"/>
          <w:i/>
        </w:rPr>
        <w:t>Pometia pinnata</w:t>
      </w:r>
      <w:r w:rsidRPr="000533C5">
        <w:rPr>
          <w:rFonts w:ascii="Times New Roman" w:eastAsia="Calibri" w:hAnsi="Times New Roman" w:cs="Times New Roman"/>
        </w:rPr>
        <w:t>) Skala Rumah Tangga.</w:t>
      </w:r>
      <w:proofErr w:type="gramEnd"/>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Median.</w:t>
      </w:r>
      <w:proofErr w:type="gramEnd"/>
      <w:r w:rsidRPr="000533C5">
        <w:rPr>
          <w:rFonts w:ascii="Times New Roman" w:eastAsia="Calibri" w:hAnsi="Times New Roman" w:cs="Times New Roman"/>
        </w:rPr>
        <w:t xml:space="preserve"> </w:t>
      </w:r>
      <w:proofErr w:type="gramStart"/>
      <w:r w:rsidRPr="000533C5">
        <w:rPr>
          <w:rFonts w:ascii="Times New Roman" w:eastAsia="Calibri" w:hAnsi="Times New Roman" w:cs="Times New Roman"/>
        </w:rPr>
        <w:t>Vol 10.</w:t>
      </w:r>
      <w:proofErr w:type="gramEnd"/>
      <w:r w:rsidRPr="000533C5">
        <w:rPr>
          <w:rFonts w:ascii="Times New Roman" w:eastAsia="Calibri" w:hAnsi="Times New Roman" w:cs="Times New Roman"/>
        </w:rPr>
        <w:t xml:space="preserve"> </w:t>
      </w:r>
      <w:bookmarkStart w:id="0" w:name="_GoBack"/>
      <w:bookmarkEnd w:id="0"/>
    </w:p>
    <w:sectPr w:rsidR="00FD19F5" w:rsidRPr="00D5698B" w:rsidSect="00FD19F5">
      <w:headerReference w:type="default" r:id="rId8"/>
      <w:footerReference w:type="default" r:id="rId9"/>
      <w:pgSz w:w="12240" w:h="15840" w:code="1"/>
      <w:pgMar w:top="2274" w:right="1701" w:bottom="1701" w:left="22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EDA" w:rsidRDefault="00F50EDA" w:rsidP="00931551">
      <w:pPr>
        <w:spacing w:after="0" w:line="240" w:lineRule="auto"/>
      </w:pPr>
      <w:r>
        <w:separator/>
      </w:r>
    </w:p>
  </w:endnote>
  <w:endnote w:type="continuationSeparator" w:id="0">
    <w:p w:rsidR="00F50EDA" w:rsidRDefault="00F50EDA" w:rsidP="0093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72" w:rsidRPr="00042072" w:rsidRDefault="00F50EDA">
    <w:pPr>
      <w:pStyle w:val="Footer"/>
      <w:jc w:val="center"/>
      <w:rPr>
        <w:rFonts w:ascii="Times New Roman" w:hAnsi="Times New Roman" w:cs="Times New Roman"/>
        <w:sz w:val="24"/>
        <w:szCs w:val="24"/>
      </w:rPr>
    </w:pPr>
  </w:p>
  <w:p w:rsidR="00042072" w:rsidRPr="00042072" w:rsidRDefault="00F50EDA" w:rsidP="00DC6489">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EDA" w:rsidRDefault="00F50EDA" w:rsidP="00931551">
      <w:pPr>
        <w:spacing w:after="0" w:line="240" w:lineRule="auto"/>
      </w:pPr>
      <w:r>
        <w:separator/>
      </w:r>
    </w:p>
  </w:footnote>
  <w:footnote w:type="continuationSeparator" w:id="0">
    <w:p w:rsidR="00F50EDA" w:rsidRDefault="00F50EDA" w:rsidP="0093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4B" w:rsidRDefault="00F50EDA">
    <w:pPr>
      <w:pStyle w:val="Header"/>
      <w:jc w:val="right"/>
    </w:pPr>
  </w:p>
  <w:p w:rsidR="00042072" w:rsidRPr="00DC6489" w:rsidRDefault="00F50ED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FA507632"/>
    <w:lvl w:ilvl="0">
      <w:start w:val="1"/>
      <w:numFmt w:val="decimal"/>
      <w:lvlText w:val="%1."/>
      <w:lvlJc w:val="left"/>
      <w:pPr>
        <w:ind w:left="871" w:hanging="284"/>
      </w:pPr>
      <w:rPr>
        <w:rFonts w:ascii="Times New Roman" w:eastAsia="Arial" w:hAnsi="Times New Roman" w:cs="Times New Roman" w:hint="default"/>
        <w:spacing w:val="-1"/>
        <w:w w:val="100"/>
        <w:sz w:val="24"/>
        <w:szCs w:val="24"/>
      </w:rPr>
    </w:lvl>
    <w:lvl w:ilvl="1">
      <w:numFmt w:val="bullet"/>
      <w:lvlText w:val="•"/>
      <w:lvlJc w:val="left"/>
      <w:pPr>
        <w:ind w:left="1658" w:hanging="284"/>
      </w:pPr>
    </w:lvl>
    <w:lvl w:ilvl="2">
      <w:numFmt w:val="bullet"/>
      <w:lvlText w:val="•"/>
      <w:lvlJc w:val="left"/>
      <w:pPr>
        <w:ind w:left="2437" w:hanging="284"/>
      </w:pPr>
    </w:lvl>
    <w:lvl w:ilvl="3">
      <w:numFmt w:val="bullet"/>
      <w:lvlText w:val="•"/>
      <w:lvlJc w:val="left"/>
      <w:pPr>
        <w:ind w:left="3215" w:hanging="284"/>
      </w:pPr>
    </w:lvl>
    <w:lvl w:ilvl="4">
      <w:numFmt w:val="bullet"/>
      <w:lvlText w:val="•"/>
      <w:lvlJc w:val="left"/>
      <w:pPr>
        <w:ind w:left="3994" w:hanging="284"/>
      </w:pPr>
    </w:lvl>
    <w:lvl w:ilvl="5">
      <w:numFmt w:val="bullet"/>
      <w:lvlText w:val="•"/>
      <w:lvlJc w:val="left"/>
      <w:pPr>
        <w:ind w:left="4773" w:hanging="284"/>
      </w:pPr>
    </w:lvl>
    <w:lvl w:ilvl="6">
      <w:numFmt w:val="bullet"/>
      <w:lvlText w:val="•"/>
      <w:lvlJc w:val="left"/>
      <w:pPr>
        <w:ind w:left="5551" w:hanging="284"/>
      </w:pPr>
    </w:lvl>
    <w:lvl w:ilvl="7">
      <w:numFmt w:val="bullet"/>
      <w:lvlText w:val="•"/>
      <w:lvlJc w:val="left"/>
      <w:pPr>
        <w:ind w:left="6330" w:hanging="284"/>
      </w:pPr>
    </w:lvl>
    <w:lvl w:ilvl="8">
      <w:numFmt w:val="bullet"/>
      <w:lvlText w:val="•"/>
      <w:lvlJc w:val="left"/>
      <w:pPr>
        <w:ind w:left="7109" w:hanging="284"/>
      </w:pPr>
    </w:lvl>
  </w:abstractNum>
  <w:abstractNum w:abstractNumId="1">
    <w:nsid w:val="1611381E"/>
    <w:multiLevelType w:val="hybridMultilevel"/>
    <w:tmpl w:val="5008B3D8"/>
    <w:lvl w:ilvl="0" w:tplc="03A8BDD6">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83776"/>
    <w:multiLevelType w:val="hybridMultilevel"/>
    <w:tmpl w:val="730C0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56BD6"/>
    <w:multiLevelType w:val="hybridMultilevel"/>
    <w:tmpl w:val="4FEA4E28"/>
    <w:lvl w:ilvl="0" w:tplc="04090019">
      <w:start w:val="1"/>
      <w:numFmt w:val="lowerLetter"/>
      <w:lvlText w:val="%1."/>
      <w:lvlJc w:val="left"/>
      <w:pPr>
        <w:ind w:left="720" w:hanging="360"/>
      </w:pPr>
      <w:rPr>
        <w:rFonts w:hint="default"/>
      </w:rPr>
    </w:lvl>
    <w:lvl w:ilvl="1" w:tplc="10EA5222">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12BD1"/>
    <w:multiLevelType w:val="hybridMultilevel"/>
    <w:tmpl w:val="51DCF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F24CE"/>
    <w:multiLevelType w:val="hybridMultilevel"/>
    <w:tmpl w:val="D0BC445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15C61"/>
    <w:multiLevelType w:val="hybridMultilevel"/>
    <w:tmpl w:val="730619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EC585B"/>
    <w:multiLevelType w:val="hybridMultilevel"/>
    <w:tmpl w:val="E54EA79A"/>
    <w:lvl w:ilvl="0" w:tplc="3B2439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3B3B7B"/>
    <w:multiLevelType w:val="hybridMultilevel"/>
    <w:tmpl w:val="80F46F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5962CF"/>
    <w:multiLevelType w:val="hybridMultilevel"/>
    <w:tmpl w:val="1DDE0E7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A4BF3"/>
    <w:multiLevelType w:val="hybridMultilevel"/>
    <w:tmpl w:val="E92E3E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45B1A7D"/>
    <w:multiLevelType w:val="hybridMultilevel"/>
    <w:tmpl w:val="6B564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1E402C"/>
    <w:multiLevelType w:val="hybridMultilevel"/>
    <w:tmpl w:val="BC1CFE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914256"/>
    <w:multiLevelType w:val="hybridMultilevel"/>
    <w:tmpl w:val="36A6E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12"/>
  </w:num>
  <w:num w:numId="5">
    <w:abstractNumId w:val="11"/>
  </w:num>
  <w:num w:numId="6">
    <w:abstractNumId w:val="2"/>
  </w:num>
  <w:num w:numId="7">
    <w:abstractNumId w:val="8"/>
  </w:num>
  <w:num w:numId="8">
    <w:abstractNumId w:val="1"/>
  </w:num>
  <w:num w:numId="9">
    <w:abstractNumId w:val="9"/>
  </w:num>
  <w:num w:numId="10">
    <w:abstractNumId w:val="13"/>
  </w:num>
  <w:num w:numId="11">
    <w:abstractNumId w:val="5"/>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F5"/>
    <w:rsid w:val="000533C5"/>
    <w:rsid w:val="000655A3"/>
    <w:rsid w:val="0007632B"/>
    <w:rsid w:val="000C05E6"/>
    <w:rsid w:val="00186B59"/>
    <w:rsid w:val="001F29FE"/>
    <w:rsid w:val="00311FF9"/>
    <w:rsid w:val="00322CAE"/>
    <w:rsid w:val="00331452"/>
    <w:rsid w:val="00371256"/>
    <w:rsid w:val="003B4752"/>
    <w:rsid w:val="003B6984"/>
    <w:rsid w:val="00453220"/>
    <w:rsid w:val="00705D99"/>
    <w:rsid w:val="00931551"/>
    <w:rsid w:val="00971A5D"/>
    <w:rsid w:val="009C44B3"/>
    <w:rsid w:val="00AC101E"/>
    <w:rsid w:val="00BA3BA1"/>
    <w:rsid w:val="00CF618D"/>
    <w:rsid w:val="00D2119F"/>
    <w:rsid w:val="00D5698B"/>
    <w:rsid w:val="00DB3D0F"/>
    <w:rsid w:val="00E75218"/>
    <w:rsid w:val="00F21B6C"/>
    <w:rsid w:val="00F50EDA"/>
    <w:rsid w:val="00FD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D19F5"/>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FD19F5"/>
    <w:rPr>
      <w:rFonts w:ascii="Arial" w:eastAsia="Arial" w:hAnsi="Arial" w:cs="Times New Roman"/>
    </w:rPr>
  </w:style>
  <w:style w:type="paragraph" w:styleId="ListParagraph">
    <w:name w:val="List Paragraph"/>
    <w:basedOn w:val="Normal"/>
    <w:uiPriority w:val="34"/>
    <w:qFormat/>
    <w:rsid w:val="009C44B3"/>
    <w:pPr>
      <w:ind w:left="720"/>
      <w:contextualSpacing/>
    </w:pPr>
  </w:style>
  <w:style w:type="paragraph" w:styleId="Header">
    <w:name w:val="header"/>
    <w:basedOn w:val="Normal"/>
    <w:link w:val="HeaderChar"/>
    <w:uiPriority w:val="99"/>
    <w:unhideWhenUsed/>
    <w:rsid w:val="009C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4B3"/>
  </w:style>
  <w:style w:type="paragraph" w:styleId="Footer">
    <w:name w:val="footer"/>
    <w:basedOn w:val="Normal"/>
    <w:link w:val="FooterChar"/>
    <w:uiPriority w:val="99"/>
    <w:unhideWhenUsed/>
    <w:rsid w:val="009C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B3"/>
  </w:style>
  <w:style w:type="paragraph" w:customStyle="1" w:styleId="Default">
    <w:name w:val="Default"/>
    <w:rsid w:val="00322CA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2CAE"/>
    <w:rPr>
      <w:color w:val="0000FF" w:themeColor="hyperlink"/>
      <w:u w:val="single"/>
    </w:rPr>
  </w:style>
  <w:style w:type="table" w:styleId="TableGrid">
    <w:name w:val="Table Grid"/>
    <w:basedOn w:val="TableNormal"/>
    <w:uiPriority w:val="59"/>
    <w:rsid w:val="00D56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D19F5"/>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FD19F5"/>
    <w:rPr>
      <w:rFonts w:ascii="Arial" w:eastAsia="Arial" w:hAnsi="Arial" w:cs="Times New Roman"/>
    </w:rPr>
  </w:style>
  <w:style w:type="paragraph" w:styleId="ListParagraph">
    <w:name w:val="List Paragraph"/>
    <w:basedOn w:val="Normal"/>
    <w:uiPriority w:val="34"/>
    <w:qFormat/>
    <w:rsid w:val="009C44B3"/>
    <w:pPr>
      <w:ind w:left="720"/>
      <w:contextualSpacing/>
    </w:pPr>
  </w:style>
  <w:style w:type="paragraph" w:styleId="Header">
    <w:name w:val="header"/>
    <w:basedOn w:val="Normal"/>
    <w:link w:val="HeaderChar"/>
    <w:uiPriority w:val="99"/>
    <w:unhideWhenUsed/>
    <w:rsid w:val="009C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4B3"/>
  </w:style>
  <w:style w:type="paragraph" w:styleId="Footer">
    <w:name w:val="footer"/>
    <w:basedOn w:val="Normal"/>
    <w:link w:val="FooterChar"/>
    <w:uiPriority w:val="99"/>
    <w:unhideWhenUsed/>
    <w:rsid w:val="009C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B3"/>
  </w:style>
  <w:style w:type="paragraph" w:customStyle="1" w:styleId="Default">
    <w:name w:val="Default"/>
    <w:rsid w:val="00322CA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2CAE"/>
    <w:rPr>
      <w:color w:val="0000FF" w:themeColor="hyperlink"/>
      <w:u w:val="single"/>
    </w:rPr>
  </w:style>
  <w:style w:type="table" w:styleId="TableGrid">
    <w:name w:val="Table Grid"/>
    <w:basedOn w:val="TableNormal"/>
    <w:uiPriority w:val="59"/>
    <w:rsid w:val="00D56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dc:creator>
  <cp:lastModifiedBy>ACER</cp:lastModifiedBy>
  <cp:revision>3</cp:revision>
  <dcterms:created xsi:type="dcterms:W3CDTF">2021-03-11T06:06:00Z</dcterms:created>
  <dcterms:modified xsi:type="dcterms:W3CDTF">2021-03-11T06:45:00Z</dcterms:modified>
</cp:coreProperties>
</file>