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BE" w:rsidRDefault="004435BE" w:rsidP="004435BE">
      <w:pPr>
        <w:spacing w:line="360" w:lineRule="auto"/>
        <w:jc w:val="center"/>
        <w:rPr>
          <w:rFonts w:ascii="Times New Roman" w:hAnsi="Times New Roman" w:cs="Times New Roman"/>
          <w:b/>
          <w:sz w:val="24"/>
          <w:szCs w:val="24"/>
          <w:lang w:val="id-ID"/>
        </w:rPr>
      </w:pPr>
      <w:r w:rsidRPr="00364A2B">
        <w:rPr>
          <w:rFonts w:ascii="Times New Roman" w:hAnsi="Times New Roman" w:cs="Times New Roman"/>
          <w:b/>
          <w:sz w:val="24"/>
          <w:szCs w:val="24"/>
        </w:rPr>
        <w:t>ANALISIS KINERJA KEUANGAN DENGAN RASIO LIKUIDITAS, AKTIVITAS, LEVERAGE DAN PROFITABILITAS PERUSAHAAN PT MAYORA INDAH TBK (TERDAFTAR DI BURSA EFEK INDONESIA TAHUN 2017-2019)</w:t>
      </w:r>
    </w:p>
    <w:p w:rsidR="00F90760" w:rsidRPr="00F90760" w:rsidRDefault="00F90760" w:rsidP="004435BE">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NASKAH PUBLIKASI</w:t>
      </w:r>
    </w:p>
    <w:p w:rsidR="00906504" w:rsidRPr="00364A2B" w:rsidRDefault="004435BE" w:rsidP="004435BE">
      <w:pPr>
        <w:jc w:val="center"/>
        <w:rPr>
          <w:rFonts w:ascii="Times New Roman" w:hAnsi="Times New Roman" w:cs="Times New Roman"/>
          <w:sz w:val="24"/>
          <w:szCs w:val="24"/>
        </w:rPr>
      </w:pPr>
      <w:r w:rsidRPr="00364A2B">
        <w:rPr>
          <w:rFonts w:ascii="Times New Roman" w:hAnsi="Times New Roman" w:cs="Times New Roman"/>
          <w:noProof/>
          <w:sz w:val="24"/>
          <w:szCs w:val="24"/>
          <w:lang w:val="id-ID" w:eastAsia="id-ID"/>
        </w:rPr>
        <w:drawing>
          <wp:inline distT="0" distB="0" distL="0" distR="0" wp14:anchorId="656B6051" wp14:editId="635AED73">
            <wp:extent cx="2206444" cy="2543175"/>
            <wp:effectExtent l="0" t="0" r="0" b="0"/>
            <wp:docPr id="6" name="Picture 1" descr="Hasil gambar untuk mercu buana yogyakar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sil gambar untuk mercu buana yogyakarta"/>
                    <pic:cNvPicPr preferRelativeResize="0">
                      <a:picLocks noChangeAspect="1" noChangeArrowheads="1"/>
                    </pic:cNvPicPr>
                  </pic:nvPicPr>
                  <pic:blipFill rotWithShape="1">
                    <a:blip r:embed="rId6" cstate="print"/>
                    <a:srcRect l="-1524" r="-1524"/>
                    <a:stretch/>
                  </pic:blipFill>
                  <pic:spPr bwMode="auto">
                    <a:xfrm>
                      <a:off x="0" y="0"/>
                      <a:ext cx="2283882" cy="2632431"/>
                    </a:xfrm>
                    <a:prstGeom prst="rect">
                      <a:avLst/>
                    </a:prstGeom>
                    <a:noFill/>
                    <a:ln w="9525">
                      <a:noFill/>
                      <a:miter lim="800000"/>
                      <a:headEnd/>
                      <a:tailEnd/>
                    </a:ln>
                  </pic:spPr>
                </pic:pic>
              </a:graphicData>
            </a:graphic>
          </wp:inline>
        </w:drawing>
      </w:r>
    </w:p>
    <w:p w:rsidR="004435BE" w:rsidRPr="00364A2B" w:rsidRDefault="004435BE" w:rsidP="004435BE">
      <w:pPr>
        <w:spacing w:line="480" w:lineRule="auto"/>
        <w:rPr>
          <w:rFonts w:ascii="Times New Roman" w:hAnsi="Times New Roman" w:cs="Times New Roman"/>
          <w:b/>
          <w:sz w:val="24"/>
          <w:szCs w:val="24"/>
        </w:rPr>
      </w:pPr>
    </w:p>
    <w:p w:rsidR="004435BE" w:rsidRPr="00364A2B" w:rsidRDefault="004435BE" w:rsidP="004435BE">
      <w:pPr>
        <w:spacing w:line="360" w:lineRule="auto"/>
        <w:jc w:val="center"/>
        <w:rPr>
          <w:rFonts w:ascii="Times New Roman" w:hAnsi="Times New Roman" w:cs="Times New Roman"/>
          <w:b/>
          <w:sz w:val="24"/>
          <w:szCs w:val="24"/>
        </w:rPr>
      </w:pPr>
      <w:proofErr w:type="gramStart"/>
      <w:r w:rsidRPr="00364A2B">
        <w:rPr>
          <w:rFonts w:ascii="Times New Roman" w:hAnsi="Times New Roman" w:cs="Times New Roman"/>
          <w:b/>
          <w:sz w:val="24"/>
          <w:szCs w:val="24"/>
        </w:rPr>
        <w:t>Oleh :</w:t>
      </w:r>
      <w:proofErr w:type="gramEnd"/>
    </w:p>
    <w:p w:rsidR="004435BE" w:rsidRPr="00364A2B" w:rsidRDefault="004435BE" w:rsidP="004435BE">
      <w:pPr>
        <w:spacing w:line="360" w:lineRule="auto"/>
        <w:jc w:val="center"/>
        <w:rPr>
          <w:rFonts w:ascii="Times New Roman" w:hAnsi="Times New Roman" w:cs="Times New Roman"/>
          <w:b/>
          <w:i/>
          <w:sz w:val="24"/>
          <w:szCs w:val="24"/>
        </w:rPr>
      </w:pPr>
      <w:r w:rsidRPr="00364A2B">
        <w:rPr>
          <w:rFonts w:ascii="Times New Roman" w:hAnsi="Times New Roman" w:cs="Times New Roman"/>
          <w:b/>
          <w:i/>
          <w:sz w:val="24"/>
          <w:szCs w:val="24"/>
        </w:rPr>
        <w:t>Sekar Arimbi Nopyandari</w:t>
      </w:r>
    </w:p>
    <w:p w:rsidR="004435BE" w:rsidRPr="00364A2B" w:rsidRDefault="004435BE" w:rsidP="004435BE">
      <w:pPr>
        <w:spacing w:line="360" w:lineRule="auto"/>
        <w:jc w:val="center"/>
        <w:rPr>
          <w:rFonts w:ascii="Times New Roman" w:hAnsi="Times New Roman" w:cs="Times New Roman"/>
          <w:b/>
          <w:i/>
          <w:sz w:val="24"/>
          <w:szCs w:val="24"/>
        </w:rPr>
      </w:pPr>
      <w:r w:rsidRPr="00364A2B">
        <w:rPr>
          <w:rFonts w:ascii="Times New Roman" w:hAnsi="Times New Roman" w:cs="Times New Roman"/>
          <w:b/>
          <w:i/>
          <w:sz w:val="24"/>
          <w:szCs w:val="24"/>
        </w:rPr>
        <w:t>17061179</w:t>
      </w:r>
    </w:p>
    <w:p w:rsidR="004435BE" w:rsidRPr="00364A2B" w:rsidRDefault="004435BE" w:rsidP="004435BE">
      <w:pPr>
        <w:spacing w:line="480" w:lineRule="auto"/>
        <w:jc w:val="center"/>
        <w:rPr>
          <w:rFonts w:ascii="Times New Roman" w:hAnsi="Times New Roman" w:cs="Times New Roman"/>
          <w:sz w:val="24"/>
          <w:szCs w:val="24"/>
        </w:rPr>
      </w:pPr>
    </w:p>
    <w:p w:rsidR="004435BE" w:rsidRPr="00364A2B" w:rsidRDefault="004435BE" w:rsidP="004435BE">
      <w:pPr>
        <w:spacing w:line="480" w:lineRule="auto"/>
        <w:jc w:val="center"/>
        <w:rPr>
          <w:rFonts w:ascii="Times New Roman" w:hAnsi="Times New Roman" w:cs="Times New Roman"/>
          <w:b/>
          <w:sz w:val="24"/>
          <w:szCs w:val="24"/>
        </w:rPr>
      </w:pPr>
      <w:r w:rsidRPr="00364A2B">
        <w:rPr>
          <w:rFonts w:ascii="Times New Roman" w:hAnsi="Times New Roman" w:cs="Times New Roman"/>
          <w:b/>
          <w:sz w:val="24"/>
          <w:szCs w:val="24"/>
        </w:rPr>
        <w:t>PROGRAM STUDI AKUNTANSI</w:t>
      </w:r>
    </w:p>
    <w:p w:rsidR="004435BE" w:rsidRPr="00364A2B" w:rsidRDefault="004435BE" w:rsidP="004435BE">
      <w:pPr>
        <w:spacing w:line="480" w:lineRule="auto"/>
        <w:jc w:val="center"/>
        <w:rPr>
          <w:rFonts w:ascii="Times New Roman" w:hAnsi="Times New Roman" w:cs="Times New Roman"/>
          <w:b/>
          <w:sz w:val="24"/>
          <w:szCs w:val="24"/>
        </w:rPr>
      </w:pPr>
      <w:r w:rsidRPr="00364A2B">
        <w:rPr>
          <w:rFonts w:ascii="Times New Roman" w:hAnsi="Times New Roman" w:cs="Times New Roman"/>
          <w:b/>
          <w:sz w:val="24"/>
          <w:szCs w:val="24"/>
        </w:rPr>
        <w:t>FAKULTAS EKONOMI</w:t>
      </w:r>
    </w:p>
    <w:p w:rsidR="004435BE" w:rsidRPr="00364A2B" w:rsidRDefault="004435BE" w:rsidP="004435BE">
      <w:pPr>
        <w:spacing w:line="480" w:lineRule="auto"/>
        <w:jc w:val="center"/>
        <w:rPr>
          <w:rFonts w:ascii="Times New Roman" w:hAnsi="Times New Roman" w:cs="Times New Roman"/>
          <w:b/>
          <w:sz w:val="24"/>
          <w:szCs w:val="24"/>
        </w:rPr>
      </w:pPr>
      <w:r w:rsidRPr="00364A2B">
        <w:rPr>
          <w:rFonts w:ascii="Times New Roman" w:hAnsi="Times New Roman" w:cs="Times New Roman"/>
          <w:b/>
          <w:sz w:val="24"/>
          <w:szCs w:val="24"/>
        </w:rPr>
        <w:t>UNIVERSITAS MERCU BUANA YOGYAKARTA</w:t>
      </w:r>
    </w:p>
    <w:p w:rsidR="004435BE" w:rsidRPr="00F90760" w:rsidRDefault="00F90760" w:rsidP="004435BE">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202</w:t>
      </w:r>
      <w:r>
        <w:rPr>
          <w:rFonts w:ascii="Times New Roman" w:hAnsi="Times New Roman" w:cs="Times New Roman"/>
          <w:b/>
          <w:sz w:val="24"/>
          <w:szCs w:val="24"/>
          <w:lang w:val="id-ID"/>
        </w:rPr>
        <w:t>1</w:t>
      </w:r>
    </w:p>
    <w:p w:rsidR="004435BE" w:rsidRPr="00F90760" w:rsidRDefault="004435BE" w:rsidP="00F90760">
      <w:pPr>
        <w:spacing w:line="480" w:lineRule="auto"/>
        <w:rPr>
          <w:rFonts w:ascii="Times New Roman" w:hAnsi="Times New Roman" w:cs="Times New Roman"/>
          <w:b/>
          <w:sz w:val="24"/>
          <w:szCs w:val="24"/>
          <w:lang w:val="id-ID"/>
        </w:rPr>
      </w:pPr>
    </w:p>
    <w:p w:rsidR="004435BE" w:rsidRPr="00364A2B" w:rsidRDefault="004435BE" w:rsidP="004435BE">
      <w:pPr>
        <w:spacing w:line="480" w:lineRule="auto"/>
        <w:jc w:val="both"/>
        <w:rPr>
          <w:rFonts w:ascii="Times New Roman" w:hAnsi="Times New Roman" w:cs="Times New Roman"/>
          <w:b/>
          <w:sz w:val="24"/>
          <w:szCs w:val="24"/>
        </w:rPr>
      </w:pPr>
      <w:r w:rsidRPr="00364A2B">
        <w:rPr>
          <w:rFonts w:ascii="Times New Roman" w:hAnsi="Times New Roman" w:cs="Times New Roman"/>
          <w:b/>
          <w:sz w:val="24"/>
          <w:szCs w:val="24"/>
        </w:rPr>
        <w:lastRenderedPageBreak/>
        <w:t>SURAT PERNYATAAN PUBLIKASI KARYA ILMIAH</w:t>
      </w:r>
    </w:p>
    <w:p w:rsidR="004435BE" w:rsidRPr="00364A2B" w:rsidRDefault="004435BE" w:rsidP="004435BE">
      <w:pPr>
        <w:spacing w:line="480" w:lineRule="auto"/>
        <w:rPr>
          <w:rFonts w:ascii="Times New Roman" w:hAnsi="Times New Roman" w:cs="Times New Roman"/>
          <w:sz w:val="24"/>
          <w:szCs w:val="24"/>
        </w:rPr>
      </w:pPr>
      <w:r w:rsidRPr="00364A2B">
        <w:rPr>
          <w:rFonts w:ascii="Times New Roman" w:hAnsi="Times New Roman" w:cs="Times New Roman"/>
          <w:sz w:val="24"/>
          <w:szCs w:val="24"/>
        </w:rPr>
        <w:t>Yang bertandatangan dibawah ini, saya:</w:t>
      </w:r>
    </w:p>
    <w:p w:rsidR="004435BE" w:rsidRPr="00364A2B" w:rsidRDefault="004435BE" w:rsidP="004435BE">
      <w:pPr>
        <w:spacing w:line="480" w:lineRule="auto"/>
        <w:rPr>
          <w:rFonts w:ascii="Times New Roman" w:hAnsi="Times New Roman" w:cs="Times New Roman"/>
          <w:sz w:val="24"/>
          <w:szCs w:val="24"/>
        </w:rPr>
      </w:pPr>
      <w:r w:rsidRPr="00364A2B">
        <w:rPr>
          <w:rFonts w:ascii="Times New Roman" w:hAnsi="Times New Roman" w:cs="Times New Roman"/>
          <w:sz w:val="24"/>
          <w:szCs w:val="24"/>
        </w:rPr>
        <w:t>Nama</w:t>
      </w:r>
      <w:r w:rsidRPr="00364A2B">
        <w:rPr>
          <w:rFonts w:ascii="Times New Roman" w:hAnsi="Times New Roman" w:cs="Times New Roman"/>
          <w:sz w:val="24"/>
          <w:szCs w:val="24"/>
        </w:rPr>
        <w:tab/>
      </w:r>
      <w:r w:rsidRPr="00364A2B">
        <w:rPr>
          <w:rFonts w:ascii="Times New Roman" w:hAnsi="Times New Roman" w:cs="Times New Roman"/>
          <w:sz w:val="24"/>
          <w:szCs w:val="24"/>
        </w:rPr>
        <w:tab/>
      </w:r>
      <w:r w:rsidRPr="00364A2B">
        <w:rPr>
          <w:rFonts w:ascii="Times New Roman" w:hAnsi="Times New Roman" w:cs="Times New Roman"/>
          <w:sz w:val="24"/>
          <w:szCs w:val="24"/>
        </w:rPr>
        <w:tab/>
        <w:t>: Sekar Arimbi Nopyandari</w:t>
      </w:r>
    </w:p>
    <w:p w:rsidR="004435BE" w:rsidRPr="00364A2B" w:rsidRDefault="004435BE" w:rsidP="004435BE">
      <w:pPr>
        <w:spacing w:line="480" w:lineRule="auto"/>
        <w:rPr>
          <w:rFonts w:ascii="Times New Roman" w:hAnsi="Times New Roman" w:cs="Times New Roman"/>
          <w:sz w:val="24"/>
          <w:szCs w:val="24"/>
        </w:rPr>
      </w:pPr>
      <w:r w:rsidRPr="00364A2B">
        <w:rPr>
          <w:rFonts w:ascii="Times New Roman" w:hAnsi="Times New Roman" w:cs="Times New Roman"/>
          <w:sz w:val="24"/>
          <w:szCs w:val="24"/>
        </w:rPr>
        <w:t>NIM</w:t>
      </w:r>
      <w:r w:rsidRPr="00364A2B">
        <w:rPr>
          <w:rFonts w:ascii="Times New Roman" w:hAnsi="Times New Roman" w:cs="Times New Roman"/>
          <w:sz w:val="24"/>
          <w:szCs w:val="24"/>
        </w:rPr>
        <w:tab/>
      </w:r>
      <w:r w:rsidRPr="00364A2B">
        <w:rPr>
          <w:rFonts w:ascii="Times New Roman" w:hAnsi="Times New Roman" w:cs="Times New Roman"/>
          <w:sz w:val="24"/>
          <w:szCs w:val="24"/>
        </w:rPr>
        <w:tab/>
      </w:r>
      <w:r w:rsidRPr="00364A2B">
        <w:rPr>
          <w:rFonts w:ascii="Times New Roman" w:hAnsi="Times New Roman" w:cs="Times New Roman"/>
          <w:sz w:val="24"/>
          <w:szCs w:val="24"/>
        </w:rPr>
        <w:tab/>
        <w:t>: 17061179</w:t>
      </w:r>
    </w:p>
    <w:p w:rsidR="004435BE" w:rsidRPr="00364A2B" w:rsidRDefault="004435BE" w:rsidP="004435BE">
      <w:pPr>
        <w:spacing w:line="480" w:lineRule="auto"/>
        <w:rPr>
          <w:rFonts w:ascii="Times New Roman" w:hAnsi="Times New Roman" w:cs="Times New Roman"/>
          <w:sz w:val="24"/>
          <w:szCs w:val="24"/>
        </w:rPr>
      </w:pPr>
      <w:r w:rsidRPr="00364A2B">
        <w:rPr>
          <w:rFonts w:ascii="Times New Roman" w:hAnsi="Times New Roman" w:cs="Times New Roman"/>
          <w:sz w:val="24"/>
          <w:szCs w:val="24"/>
        </w:rPr>
        <w:t>Fakultas / Prodi</w:t>
      </w:r>
      <w:r w:rsidRPr="00364A2B">
        <w:rPr>
          <w:rFonts w:ascii="Times New Roman" w:hAnsi="Times New Roman" w:cs="Times New Roman"/>
          <w:sz w:val="24"/>
          <w:szCs w:val="24"/>
        </w:rPr>
        <w:tab/>
        <w:t>: Ekonomi /Akuntansi</w:t>
      </w:r>
    </w:p>
    <w:p w:rsidR="004435BE" w:rsidRPr="00364A2B" w:rsidRDefault="004435BE" w:rsidP="004435BE">
      <w:pPr>
        <w:spacing w:line="480" w:lineRule="auto"/>
        <w:ind w:firstLine="720"/>
        <w:jc w:val="both"/>
        <w:rPr>
          <w:rFonts w:ascii="Times New Roman" w:hAnsi="Times New Roman" w:cs="Times New Roman"/>
          <w:sz w:val="24"/>
          <w:szCs w:val="24"/>
        </w:rPr>
      </w:pPr>
      <w:proofErr w:type="gramStart"/>
      <w:r w:rsidRPr="00364A2B">
        <w:rPr>
          <w:rFonts w:ascii="Times New Roman" w:hAnsi="Times New Roman" w:cs="Times New Roman"/>
          <w:sz w:val="24"/>
          <w:szCs w:val="24"/>
        </w:rPr>
        <w:t>Dengan ini menyatakan bahwa skripsi saya merupakan hasil karya sendiri dan tidak terdapat karya yang pernah diajukan untuk memperoleh gelar kesarjanaan disuatu Perguruan Tinggi, dan tidak terdapat karya atau pendapat yang pernah ditulis atau diterbitkan oleh orang lain, kecuali secara tertulis diacu naskah ini dan disebutkan dalam daftar pustaka.</w:t>
      </w:r>
      <w:proofErr w:type="gramEnd"/>
    </w:p>
    <w:p w:rsidR="004435BE" w:rsidRPr="00364A2B" w:rsidRDefault="004435BE" w:rsidP="004435BE">
      <w:pPr>
        <w:spacing w:line="480" w:lineRule="auto"/>
        <w:jc w:val="both"/>
        <w:rPr>
          <w:rFonts w:ascii="Times New Roman" w:hAnsi="Times New Roman" w:cs="Times New Roman"/>
          <w:sz w:val="24"/>
          <w:szCs w:val="24"/>
        </w:rPr>
      </w:pPr>
    </w:p>
    <w:p w:rsidR="004435BE" w:rsidRPr="00364A2B" w:rsidRDefault="004435BE" w:rsidP="004435BE">
      <w:pPr>
        <w:spacing w:line="480" w:lineRule="auto"/>
        <w:ind w:firstLine="720"/>
        <w:jc w:val="both"/>
        <w:rPr>
          <w:rFonts w:ascii="Times New Roman" w:hAnsi="Times New Roman" w:cs="Times New Roman"/>
          <w:sz w:val="24"/>
          <w:szCs w:val="24"/>
        </w:rPr>
      </w:pPr>
    </w:p>
    <w:p w:rsidR="004435BE" w:rsidRPr="00F90760" w:rsidRDefault="00F90760" w:rsidP="004435BE">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4435BE" w:rsidRPr="00364A2B">
        <w:rPr>
          <w:rFonts w:ascii="Times New Roman" w:hAnsi="Times New Roman" w:cs="Times New Roman"/>
          <w:sz w:val="24"/>
          <w:szCs w:val="24"/>
        </w:rPr>
        <w:t xml:space="preserve">Yogyakarta, </w:t>
      </w:r>
      <w:r>
        <w:rPr>
          <w:rFonts w:ascii="Times New Roman" w:hAnsi="Times New Roman" w:cs="Times New Roman"/>
          <w:sz w:val="24"/>
          <w:szCs w:val="24"/>
          <w:lang w:val="id-ID"/>
        </w:rPr>
        <w:t xml:space="preserve">05 April </w:t>
      </w:r>
      <w:r>
        <w:rPr>
          <w:rFonts w:ascii="Times New Roman" w:hAnsi="Times New Roman" w:cs="Times New Roman"/>
          <w:sz w:val="24"/>
          <w:szCs w:val="24"/>
        </w:rPr>
        <w:t>202</w:t>
      </w:r>
      <w:r>
        <w:rPr>
          <w:rFonts w:ascii="Times New Roman" w:hAnsi="Times New Roman" w:cs="Times New Roman"/>
          <w:sz w:val="24"/>
          <w:szCs w:val="24"/>
          <w:lang w:val="id-ID"/>
        </w:rPr>
        <w:t>1</w:t>
      </w:r>
    </w:p>
    <w:p w:rsidR="004435BE" w:rsidRPr="00364A2B" w:rsidRDefault="00F90760" w:rsidP="00633F25">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65408" behindDoc="0" locked="0" layoutInCell="1" allowOverlap="1" wp14:anchorId="3A6412A3" wp14:editId="2C2BC1FF">
            <wp:simplePos x="0" y="0"/>
            <wp:positionH relativeFrom="column">
              <wp:posOffset>3893820</wp:posOffset>
            </wp:positionH>
            <wp:positionV relativeFrom="paragraph">
              <wp:posOffset>518795</wp:posOffset>
            </wp:positionV>
            <wp:extent cx="1028700" cy="617220"/>
            <wp:effectExtent l="0" t="0" r="0" b="0"/>
            <wp:wrapSquare wrapText="bothSides"/>
            <wp:docPr id="1" name="Picture 1" descr="C:\Users\Komputer-8\Documents\IMG_20210409_103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uter-8\Documents\IMG_20210409_103613.jp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foregroundMark x1="26747" y1="32258" x2="24096" y2="32258"/>
                                  <a14:foregroundMark x1="40723" y1="70968" x2="40723" y2="70968"/>
                                  <a14:foregroundMark x1="39759" y1="55484" x2="39759" y2="55484"/>
                                  <a14:foregroundMark x1="38795" y1="49355" x2="38795" y2="49355"/>
                                  <a14:foregroundMark x1="45301" y1="58710" x2="45301" y2="58710"/>
                                  <a14:foregroundMark x1="49157" y1="66452" x2="49157" y2="66452"/>
                                  <a14:foregroundMark x1="54699" y1="63226" x2="54699" y2="63226"/>
                                  <a14:foregroundMark x1="54699" y1="58710" x2="54699" y2="58710"/>
                                  <a14:foregroundMark x1="58313" y1="38710" x2="58313" y2="38710"/>
                                  <a14:foregroundMark x1="58313" y1="50968" x2="58313" y2="50968"/>
                                  <a14:foregroundMark x1="68434" y1="58710" x2="68434" y2="58710"/>
                                  <a14:foregroundMark x1="71325" y1="57097" x2="71325" y2="57097"/>
                                  <a14:foregroundMark x1="72289" y1="69355" x2="72289" y2="69355"/>
                                  <a14:foregroundMark x1="66747" y1="67742" x2="66747" y2="67742"/>
                                  <a14:foregroundMark x1="61205" y1="64839" x2="61205" y2="6483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2870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5BE" w:rsidRPr="00364A2B">
        <w:rPr>
          <w:rFonts w:ascii="Times New Roman" w:hAnsi="Times New Roman" w:cs="Times New Roman"/>
          <w:sz w:val="24"/>
          <w:szCs w:val="24"/>
        </w:rPr>
        <w:tab/>
      </w:r>
      <w:r w:rsidR="004435BE" w:rsidRPr="00364A2B">
        <w:rPr>
          <w:rFonts w:ascii="Times New Roman" w:hAnsi="Times New Roman" w:cs="Times New Roman"/>
          <w:sz w:val="24"/>
          <w:szCs w:val="24"/>
        </w:rPr>
        <w:tab/>
      </w:r>
      <w:r w:rsidR="004435BE" w:rsidRPr="00364A2B">
        <w:rPr>
          <w:rFonts w:ascii="Times New Roman" w:hAnsi="Times New Roman" w:cs="Times New Roman"/>
          <w:sz w:val="24"/>
          <w:szCs w:val="24"/>
        </w:rPr>
        <w:tab/>
      </w:r>
      <w:r w:rsidR="004435BE" w:rsidRPr="00364A2B">
        <w:rPr>
          <w:rFonts w:ascii="Times New Roman" w:hAnsi="Times New Roman" w:cs="Times New Roman"/>
          <w:sz w:val="24"/>
          <w:szCs w:val="24"/>
        </w:rPr>
        <w:tab/>
      </w:r>
      <w:r w:rsidR="004435BE" w:rsidRPr="00364A2B">
        <w:rPr>
          <w:rFonts w:ascii="Times New Roman" w:hAnsi="Times New Roman" w:cs="Times New Roman"/>
          <w:sz w:val="24"/>
          <w:szCs w:val="24"/>
        </w:rPr>
        <w:tab/>
      </w:r>
      <w:r w:rsidR="004435BE" w:rsidRPr="00364A2B">
        <w:rPr>
          <w:rFonts w:ascii="Times New Roman" w:hAnsi="Times New Roman" w:cs="Times New Roman"/>
          <w:sz w:val="24"/>
          <w:szCs w:val="24"/>
        </w:rPr>
        <w:tab/>
      </w:r>
      <w:r w:rsidR="004435BE" w:rsidRPr="00364A2B">
        <w:rPr>
          <w:rFonts w:ascii="Times New Roman" w:hAnsi="Times New Roman" w:cs="Times New Roman"/>
          <w:sz w:val="24"/>
          <w:szCs w:val="24"/>
        </w:rPr>
        <w:tab/>
        <w:t xml:space="preserve">   Yang menyatakan,</w:t>
      </w:r>
    </w:p>
    <w:p w:rsidR="004435BE" w:rsidRPr="00364A2B" w:rsidRDefault="004435BE" w:rsidP="00633F25">
      <w:pPr>
        <w:spacing w:after="0" w:line="480" w:lineRule="auto"/>
        <w:ind w:firstLine="720"/>
        <w:jc w:val="both"/>
        <w:rPr>
          <w:rFonts w:ascii="Times New Roman" w:hAnsi="Times New Roman" w:cs="Times New Roman"/>
          <w:sz w:val="24"/>
          <w:szCs w:val="24"/>
        </w:rPr>
      </w:pPr>
    </w:p>
    <w:p w:rsidR="004435BE" w:rsidRPr="00F90760" w:rsidRDefault="00F90760" w:rsidP="00633F25">
      <w:pPr>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4435BE" w:rsidRPr="00364A2B">
        <w:rPr>
          <w:rFonts w:ascii="Times New Roman" w:hAnsi="Times New Roman" w:cs="Times New Roman"/>
          <w:sz w:val="24"/>
          <w:szCs w:val="24"/>
        </w:rPr>
        <w:tab/>
      </w:r>
      <w:r w:rsidR="004435BE" w:rsidRPr="00364A2B">
        <w:rPr>
          <w:rFonts w:ascii="Times New Roman" w:hAnsi="Times New Roman" w:cs="Times New Roman"/>
          <w:sz w:val="24"/>
          <w:szCs w:val="24"/>
        </w:rPr>
        <w:tab/>
      </w:r>
      <w:r w:rsidR="00633F25">
        <w:rPr>
          <w:rFonts w:ascii="Times New Roman" w:hAnsi="Times New Roman" w:cs="Times New Roman"/>
          <w:sz w:val="24"/>
          <w:szCs w:val="24"/>
          <w:lang w:val="id-ID"/>
        </w:rPr>
        <w:tab/>
      </w:r>
      <w:r w:rsidR="00633F25">
        <w:rPr>
          <w:rFonts w:ascii="Times New Roman" w:hAnsi="Times New Roman" w:cs="Times New Roman"/>
          <w:sz w:val="24"/>
          <w:szCs w:val="24"/>
          <w:lang w:val="id-ID"/>
        </w:rPr>
        <w:tab/>
      </w:r>
      <w:r w:rsidR="00633F25">
        <w:rPr>
          <w:rFonts w:ascii="Times New Roman" w:hAnsi="Times New Roman" w:cs="Times New Roman"/>
          <w:sz w:val="24"/>
          <w:szCs w:val="24"/>
          <w:lang w:val="id-ID"/>
        </w:rPr>
        <w:tab/>
      </w:r>
      <w:r w:rsidR="00633F25">
        <w:rPr>
          <w:rFonts w:ascii="Times New Roman" w:hAnsi="Times New Roman" w:cs="Times New Roman"/>
          <w:sz w:val="24"/>
          <w:szCs w:val="24"/>
          <w:lang w:val="id-ID"/>
        </w:rPr>
        <w:tab/>
      </w:r>
      <w:bookmarkStart w:id="0" w:name="_GoBack"/>
      <w:bookmarkEnd w:id="0"/>
      <w:r w:rsidR="004435BE" w:rsidRPr="00364A2B">
        <w:rPr>
          <w:rFonts w:ascii="Times New Roman" w:hAnsi="Times New Roman" w:cs="Times New Roman"/>
          <w:sz w:val="24"/>
          <w:szCs w:val="24"/>
        </w:rPr>
        <w:tab/>
      </w:r>
      <w:r w:rsidR="004435BE" w:rsidRPr="00364A2B">
        <w:rPr>
          <w:rFonts w:ascii="Times New Roman" w:hAnsi="Times New Roman" w:cs="Times New Roman"/>
          <w:sz w:val="24"/>
          <w:szCs w:val="24"/>
        </w:rPr>
        <w:tab/>
      </w:r>
      <w:r w:rsidR="004435BE" w:rsidRPr="00364A2B">
        <w:rPr>
          <w:rFonts w:ascii="Times New Roman" w:hAnsi="Times New Roman" w:cs="Times New Roman"/>
          <w:sz w:val="24"/>
          <w:szCs w:val="24"/>
        </w:rPr>
        <w:tab/>
      </w:r>
      <w:r w:rsidR="004435BE" w:rsidRPr="00364A2B">
        <w:rPr>
          <w:rFonts w:ascii="Times New Roman" w:hAnsi="Times New Roman" w:cs="Times New Roman"/>
          <w:sz w:val="24"/>
          <w:szCs w:val="24"/>
        </w:rPr>
        <w:tab/>
      </w:r>
      <w:r w:rsidR="004435BE" w:rsidRPr="00364A2B">
        <w:rPr>
          <w:rFonts w:ascii="Times New Roman" w:hAnsi="Times New Roman" w:cs="Times New Roman"/>
          <w:sz w:val="24"/>
          <w:szCs w:val="24"/>
        </w:rPr>
        <w:tab/>
        <w:t xml:space="preserve">      Sekar Arimbi N</w:t>
      </w:r>
      <w:r>
        <w:rPr>
          <w:rFonts w:ascii="Times New Roman" w:hAnsi="Times New Roman" w:cs="Times New Roman"/>
          <w:sz w:val="24"/>
          <w:szCs w:val="24"/>
          <w:lang w:val="id-ID"/>
        </w:rPr>
        <w:t>.</w:t>
      </w:r>
    </w:p>
    <w:p w:rsidR="00C160C0" w:rsidRDefault="00C160C0" w:rsidP="00C160C0">
      <w:pPr>
        <w:spacing w:line="480" w:lineRule="auto"/>
        <w:ind w:firstLine="720"/>
        <w:jc w:val="both"/>
        <w:rPr>
          <w:rFonts w:ascii="Times New Roman" w:hAnsi="Times New Roman" w:cs="Times New Roman"/>
          <w:sz w:val="24"/>
          <w:szCs w:val="24"/>
          <w:lang w:val="id-ID"/>
        </w:rPr>
      </w:pPr>
    </w:p>
    <w:p w:rsidR="00F90760" w:rsidRDefault="00F90760" w:rsidP="00C160C0">
      <w:pPr>
        <w:spacing w:line="480" w:lineRule="auto"/>
        <w:ind w:firstLine="720"/>
        <w:jc w:val="both"/>
        <w:rPr>
          <w:rFonts w:ascii="Times New Roman" w:hAnsi="Times New Roman" w:cs="Times New Roman"/>
          <w:sz w:val="24"/>
          <w:szCs w:val="24"/>
          <w:lang w:val="id-ID"/>
        </w:rPr>
      </w:pPr>
    </w:p>
    <w:p w:rsidR="00F90760" w:rsidRPr="00F90760" w:rsidRDefault="00F90760" w:rsidP="00C160C0">
      <w:pPr>
        <w:spacing w:line="480" w:lineRule="auto"/>
        <w:ind w:firstLine="720"/>
        <w:jc w:val="both"/>
        <w:rPr>
          <w:rFonts w:ascii="Times New Roman" w:hAnsi="Times New Roman" w:cs="Times New Roman"/>
          <w:sz w:val="24"/>
          <w:szCs w:val="24"/>
          <w:lang w:val="id-ID"/>
        </w:rPr>
      </w:pPr>
    </w:p>
    <w:p w:rsidR="004435BE" w:rsidRPr="00364A2B" w:rsidRDefault="004435BE" w:rsidP="00C160C0">
      <w:pPr>
        <w:spacing w:line="360" w:lineRule="auto"/>
        <w:jc w:val="center"/>
        <w:rPr>
          <w:rFonts w:ascii="Times New Roman" w:hAnsi="Times New Roman" w:cs="Times New Roman"/>
          <w:b/>
          <w:sz w:val="24"/>
          <w:szCs w:val="24"/>
        </w:rPr>
      </w:pPr>
      <w:r w:rsidRPr="00364A2B">
        <w:rPr>
          <w:rFonts w:ascii="Times New Roman" w:hAnsi="Times New Roman" w:cs="Times New Roman"/>
          <w:b/>
          <w:sz w:val="24"/>
          <w:szCs w:val="24"/>
        </w:rPr>
        <w:t>ANALISIS KINERJA KEUANGAN DENGAN RASIO LIKUIDITAS, AKTIVITAS, LEVERAGE DAN PROFITABILITAS PERUSAHAAN PT MAYORA INDAH TBK (TERDAFTAR DI BURSA EFEK INDONESIA TAHUN 2017-2019)</w:t>
      </w:r>
    </w:p>
    <w:p w:rsidR="004435BE" w:rsidRPr="00364A2B" w:rsidRDefault="004435BE" w:rsidP="004435BE">
      <w:pPr>
        <w:spacing w:line="360" w:lineRule="auto"/>
        <w:ind w:firstLine="720"/>
        <w:jc w:val="center"/>
        <w:rPr>
          <w:rFonts w:ascii="Times New Roman" w:hAnsi="Times New Roman" w:cs="Times New Roman"/>
          <w:sz w:val="24"/>
          <w:szCs w:val="24"/>
        </w:rPr>
      </w:pPr>
      <w:r w:rsidRPr="00364A2B">
        <w:rPr>
          <w:rFonts w:ascii="Times New Roman" w:hAnsi="Times New Roman" w:cs="Times New Roman"/>
          <w:sz w:val="24"/>
          <w:szCs w:val="24"/>
        </w:rPr>
        <w:t>Sekar Arimbi Nopyandari</w:t>
      </w:r>
    </w:p>
    <w:p w:rsidR="004435BE" w:rsidRPr="00364A2B" w:rsidRDefault="004435BE" w:rsidP="004435BE">
      <w:pPr>
        <w:spacing w:line="360" w:lineRule="auto"/>
        <w:ind w:firstLine="720"/>
        <w:jc w:val="center"/>
        <w:rPr>
          <w:rFonts w:ascii="Times New Roman" w:hAnsi="Times New Roman" w:cs="Times New Roman"/>
          <w:sz w:val="24"/>
          <w:szCs w:val="24"/>
        </w:rPr>
      </w:pPr>
      <w:r w:rsidRPr="00364A2B">
        <w:rPr>
          <w:rFonts w:ascii="Times New Roman" w:hAnsi="Times New Roman" w:cs="Times New Roman"/>
          <w:sz w:val="24"/>
          <w:szCs w:val="24"/>
        </w:rPr>
        <w:t>Universitas Mercu Buana Yogyakarta</w:t>
      </w:r>
    </w:p>
    <w:p w:rsidR="004435BE" w:rsidRPr="00364A2B" w:rsidRDefault="00633F25" w:rsidP="00C160C0">
      <w:pPr>
        <w:spacing w:line="360" w:lineRule="auto"/>
        <w:ind w:firstLine="720"/>
        <w:jc w:val="center"/>
        <w:rPr>
          <w:rFonts w:ascii="Times New Roman" w:hAnsi="Times New Roman" w:cs="Times New Roman"/>
          <w:sz w:val="24"/>
          <w:szCs w:val="24"/>
        </w:rPr>
      </w:pPr>
      <w:hyperlink r:id="rId9" w:history="1">
        <w:r w:rsidR="004435BE" w:rsidRPr="00364A2B">
          <w:rPr>
            <w:rStyle w:val="Hyperlink"/>
            <w:rFonts w:ascii="Times New Roman" w:hAnsi="Times New Roman" w:cs="Times New Roman"/>
            <w:sz w:val="24"/>
            <w:szCs w:val="24"/>
          </w:rPr>
          <w:t>arimbinopyan0403@gmail.com</w:t>
        </w:r>
      </w:hyperlink>
    </w:p>
    <w:p w:rsidR="004435BE" w:rsidRPr="00364A2B" w:rsidRDefault="004435BE" w:rsidP="004435BE">
      <w:pPr>
        <w:spacing w:line="360" w:lineRule="auto"/>
        <w:ind w:firstLine="720"/>
        <w:jc w:val="center"/>
        <w:rPr>
          <w:rFonts w:ascii="Times New Roman" w:hAnsi="Times New Roman" w:cs="Times New Roman"/>
          <w:b/>
          <w:sz w:val="24"/>
          <w:szCs w:val="24"/>
        </w:rPr>
      </w:pPr>
      <w:r w:rsidRPr="00364A2B">
        <w:rPr>
          <w:rFonts w:ascii="Times New Roman" w:hAnsi="Times New Roman" w:cs="Times New Roman"/>
          <w:b/>
          <w:sz w:val="24"/>
          <w:szCs w:val="24"/>
        </w:rPr>
        <w:t>INTRASI</w:t>
      </w:r>
    </w:p>
    <w:p w:rsidR="004435BE" w:rsidRPr="00364A2B" w:rsidRDefault="004435BE" w:rsidP="004435BE">
      <w:pPr>
        <w:spacing w:line="360" w:lineRule="auto"/>
        <w:ind w:firstLine="720"/>
        <w:jc w:val="both"/>
        <w:rPr>
          <w:rFonts w:ascii="Times New Roman" w:hAnsi="Times New Roman" w:cs="Times New Roman"/>
          <w:sz w:val="24"/>
          <w:szCs w:val="24"/>
        </w:rPr>
      </w:pPr>
      <w:proofErr w:type="gramStart"/>
      <w:r w:rsidRPr="00364A2B">
        <w:rPr>
          <w:rFonts w:ascii="Times New Roman" w:hAnsi="Times New Roman" w:cs="Times New Roman"/>
          <w:sz w:val="24"/>
          <w:szCs w:val="24"/>
        </w:rPr>
        <w:t>Setiap perusahaan dituntut untuk bisa bersaing dalam mengelola kinerja keuangan dengan baik dan dapat mengambil keputusan yang tepat dalam mengetahui pengelolaan manajemen keuangan perusahaan.</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Tujuan penelitian ini adalah untuk mengetahui kinerja keuangan rasio likuiditas, aktivitas, leverage, dan profitabilitas.</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 xml:space="preserve">Penelitian ini </w:t>
      </w:r>
      <w:r w:rsidR="00FA1BDE" w:rsidRPr="00364A2B">
        <w:rPr>
          <w:rFonts w:ascii="Times New Roman" w:hAnsi="Times New Roman" w:cs="Times New Roman"/>
          <w:sz w:val="24"/>
          <w:szCs w:val="24"/>
        </w:rPr>
        <w:t xml:space="preserve">dilakukan perusahaan PT Mayora Indah Tbk </w:t>
      </w:r>
      <w:r w:rsidRPr="00364A2B">
        <w:rPr>
          <w:rFonts w:ascii="Times New Roman" w:hAnsi="Times New Roman" w:cs="Times New Roman"/>
          <w:sz w:val="24"/>
          <w:szCs w:val="24"/>
        </w:rPr>
        <w:t>di Bursa Efek Indonesia (BEI) tahun 2017-2019.</w:t>
      </w:r>
      <w:proofErr w:type="gramEnd"/>
      <w:r w:rsidRPr="00364A2B">
        <w:rPr>
          <w:rFonts w:ascii="Times New Roman" w:hAnsi="Times New Roman" w:cs="Times New Roman"/>
          <w:sz w:val="24"/>
          <w:szCs w:val="24"/>
        </w:rPr>
        <w:t xml:space="preserve"> </w:t>
      </w:r>
      <w:proofErr w:type="gramStart"/>
      <w:r w:rsidR="00854EDD" w:rsidRPr="00364A2B">
        <w:rPr>
          <w:rFonts w:ascii="Times New Roman" w:hAnsi="Times New Roman" w:cs="Times New Roman"/>
          <w:sz w:val="24"/>
          <w:szCs w:val="24"/>
        </w:rPr>
        <w:t>Sampel yang digunakan laporan keuangan laba/rugi, neraca, dan arus kas pada perusahaan.</w:t>
      </w:r>
      <w:proofErr w:type="gramEnd"/>
      <w:r w:rsidR="00854EDD" w:rsidRPr="00364A2B">
        <w:rPr>
          <w:rFonts w:ascii="Times New Roman" w:hAnsi="Times New Roman" w:cs="Times New Roman"/>
          <w:sz w:val="24"/>
          <w:szCs w:val="24"/>
        </w:rPr>
        <w:t xml:space="preserve"> </w:t>
      </w:r>
      <w:proofErr w:type="gramStart"/>
      <w:r w:rsidR="00854EDD" w:rsidRPr="00364A2B">
        <w:rPr>
          <w:rFonts w:ascii="Times New Roman" w:hAnsi="Times New Roman" w:cs="Times New Roman"/>
          <w:sz w:val="24"/>
          <w:szCs w:val="24"/>
        </w:rPr>
        <w:t>Pengumpulan data dilakukan melalui data sekunder.</w:t>
      </w:r>
      <w:proofErr w:type="gramEnd"/>
      <w:r w:rsidR="00854EDD" w:rsidRPr="00364A2B">
        <w:rPr>
          <w:rFonts w:ascii="Times New Roman" w:hAnsi="Times New Roman" w:cs="Times New Roman"/>
          <w:sz w:val="24"/>
          <w:szCs w:val="24"/>
        </w:rPr>
        <w:t xml:space="preserve"> </w:t>
      </w:r>
      <w:proofErr w:type="gramStart"/>
      <w:r w:rsidR="00854EDD" w:rsidRPr="00364A2B">
        <w:rPr>
          <w:rFonts w:ascii="Times New Roman" w:hAnsi="Times New Roman" w:cs="Times New Roman"/>
          <w:sz w:val="24"/>
          <w:szCs w:val="24"/>
        </w:rPr>
        <w:t xml:space="preserve">Teknik analisis data yang dilakukan pada penelitian inin menggunakan metode tren dengan rumus rasio likuiditas yang diproksikan dengan rumus </w:t>
      </w:r>
      <w:r w:rsidR="00854EDD" w:rsidRPr="00364A2B">
        <w:rPr>
          <w:rFonts w:ascii="Times New Roman" w:hAnsi="Times New Roman" w:cs="Times New Roman"/>
          <w:i/>
          <w:sz w:val="24"/>
          <w:szCs w:val="24"/>
        </w:rPr>
        <w:t>current ratio, quick ratio, dan cash ratio.</w:t>
      </w:r>
      <w:proofErr w:type="gramEnd"/>
      <w:r w:rsidR="00854EDD" w:rsidRPr="00364A2B">
        <w:rPr>
          <w:rFonts w:ascii="Times New Roman" w:hAnsi="Times New Roman" w:cs="Times New Roman"/>
          <w:i/>
          <w:sz w:val="24"/>
          <w:szCs w:val="24"/>
        </w:rPr>
        <w:t xml:space="preserve"> </w:t>
      </w:r>
      <w:r w:rsidR="00854EDD" w:rsidRPr="00364A2B">
        <w:rPr>
          <w:rFonts w:ascii="Times New Roman" w:hAnsi="Times New Roman" w:cs="Times New Roman"/>
          <w:sz w:val="24"/>
          <w:szCs w:val="24"/>
        </w:rPr>
        <w:t xml:space="preserve">Rasio aktivitas yang diproksikan </w:t>
      </w:r>
      <w:r w:rsidR="00854EDD" w:rsidRPr="00364A2B">
        <w:rPr>
          <w:rFonts w:ascii="Times New Roman" w:hAnsi="Times New Roman" w:cs="Times New Roman"/>
          <w:i/>
          <w:sz w:val="24"/>
          <w:szCs w:val="24"/>
        </w:rPr>
        <w:t>receivable turnover, total asset turnover, fixed asset turnover, dan inventory turnover</w:t>
      </w:r>
      <w:r w:rsidR="00854EDD" w:rsidRPr="00364A2B">
        <w:rPr>
          <w:rFonts w:ascii="Times New Roman" w:hAnsi="Times New Roman" w:cs="Times New Roman"/>
          <w:sz w:val="24"/>
          <w:szCs w:val="24"/>
        </w:rPr>
        <w:t xml:space="preserve">. Rasio </w:t>
      </w:r>
      <w:r w:rsidR="00854EDD" w:rsidRPr="00364A2B">
        <w:rPr>
          <w:rFonts w:ascii="Times New Roman" w:hAnsi="Times New Roman" w:cs="Times New Roman"/>
          <w:i/>
          <w:sz w:val="24"/>
          <w:szCs w:val="24"/>
        </w:rPr>
        <w:t>leverage</w:t>
      </w:r>
      <w:r w:rsidR="00854EDD" w:rsidRPr="00364A2B">
        <w:rPr>
          <w:rFonts w:ascii="Times New Roman" w:hAnsi="Times New Roman" w:cs="Times New Roman"/>
          <w:sz w:val="24"/>
          <w:szCs w:val="24"/>
        </w:rPr>
        <w:t xml:space="preserve"> yang diproksikan </w:t>
      </w:r>
      <w:r w:rsidR="00854EDD" w:rsidRPr="00364A2B">
        <w:rPr>
          <w:rFonts w:ascii="Times New Roman" w:hAnsi="Times New Roman" w:cs="Times New Roman"/>
          <w:i/>
          <w:sz w:val="24"/>
          <w:szCs w:val="24"/>
        </w:rPr>
        <w:t>debt to equity ratio dan debt to asset ratio.</w:t>
      </w:r>
      <w:r w:rsidR="00854EDD" w:rsidRPr="00364A2B">
        <w:rPr>
          <w:rFonts w:ascii="Times New Roman" w:hAnsi="Times New Roman" w:cs="Times New Roman"/>
          <w:sz w:val="24"/>
          <w:szCs w:val="24"/>
        </w:rPr>
        <w:t xml:space="preserve"> Rasio profitabilitas yang diproksikan </w:t>
      </w:r>
      <w:r w:rsidR="00854EDD" w:rsidRPr="00364A2B">
        <w:rPr>
          <w:rFonts w:ascii="Times New Roman" w:hAnsi="Times New Roman" w:cs="Times New Roman"/>
          <w:i/>
          <w:sz w:val="24"/>
          <w:szCs w:val="24"/>
        </w:rPr>
        <w:t xml:space="preserve">gross profit margin, net profit margin, return on asset, return on investment, </w:t>
      </w:r>
      <w:proofErr w:type="gramStart"/>
      <w:r w:rsidR="00854EDD" w:rsidRPr="00364A2B">
        <w:rPr>
          <w:rFonts w:ascii="Times New Roman" w:hAnsi="Times New Roman" w:cs="Times New Roman"/>
          <w:i/>
          <w:sz w:val="24"/>
          <w:szCs w:val="24"/>
        </w:rPr>
        <w:t>dan</w:t>
      </w:r>
      <w:proofErr w:type="gramEnd"/>
      <w:r w:rsidR="00854EDD" w:rsidRPr="00364A2B">
        <w:rPr>
          <w:rFonts w:ascii="Times New Roman" w:hAnsi="Times New Roman" w:cs="Times New Roman"/>
          <w:i/>
          <w:sz w:val="24"/>
          <w:szCs w:val="24"/>
        </w:rPr>
        <w:t xml:space="preserve"> return on equity</w:t>
      </w:r>
      <w:r w:rsidR="00854EDD" w:rsidRPr="00364A2B">
        <w:rPr>
          <w:rFonts w:ascii="Times New Roman" w:hAnsi="Times New Roman" w:cs="Times New Roman"/>
          <w:sz w:val="24"/>
          <w:szCs w:val="24"/>
        </w:rPr>
        <w:t xml:space="preserve">. Berdasarkan hasil analisis ditemukan bahwan rasio likuditas, aktivitas, </w:t>
      </w:r>
      <w:r w:rsidR="00854EDD" w:rsidRPr="00364A2B">
        <w:rPr>
          <w:rFonts w:ascii="Times New Roman" w:hAnsi="Times New Roman" w:cs="Times New Roman"/>
          <w:i/>
          <w:sz w:val="24"/>
          <w:szCs w:val="24"/>
        </w:rPr>
        <w:t xml:space="preserve">leverage </w:t>
      </w:r>
      <w:r w:rsidR="00133EAF" w:rsidRPr="00364A2B">
        <w:rPr>
          <w:rFonts w:ascii="Times New Roman" w:hAnsi="Times New Roman" w:cs="Times New Roman"/>
          <w:sz w:val="24"/>
          <w:szCs w:val="24"/>
        </w:rPr>
        <w:t>dan profitabilitas berpengaruh positif terhadap kinerja keuangan.</w:t>
      </w:r>
    </w:p>
    <w:p w:rsidR="00133EAF" w:rsidRPr="00364A2B" w:rsidRDefault="00133EAF" w:rsidP="00133EAF">
      <w:pPr>
        <w:spacing w:line="360" w:lineRule="auto"/>
        <w:jc w:val="both"/>
        <w:rPr>
          <w:rFonts w:ascii="Times New Roman" w:hAnsi="Times New Roman" w:cs="Times New Roman"/>
          <w:sz w:val="24"/>
          <w:szCs w:val="24"/>
          <w:lang w:val="id-ID"/>
        </w:rPr>
      </w:pPr>
      <w:r w:rsidRPr="00364A2B">
        <w:rPr>
          <w:rFonts w:ascii="Times New Roman" w:hAnsi="Times New Roman" w:cs="Times New Roman"/>
          <w:sz w:val="24"/>
          <w:szCs w:val="24"/>
        </w:rPr>
        <w:t xml:space="preserve">Kata </w:t>
      </w:r>
      <w:proofErr w:type="gramStart"/>
      <w:r w:rsidRPr="00364A2B">
        <w:rPr>
          <w:rFonts w:ascii="Times New Roman" w:hAnsi="Times New Roman" w:cs="Times New Roman"/>
          <w:sz w:val="24"/>
          <w:szCs w:val="24"/>
        </w:rPr>
        <w:t>kunci :</w:t>
      </w:r>
      <w:proofErr w:type="gramEnd"/>
      <w:r w:rsidRPr="00364A2B">
        <w:rPr>
          <w:rFonts w:ascii="Times New Roman" w:hAnsi="Times New Roman" w:cs="Times New Roman"/>
          <w:sz w:val="24"/>
          <w:szCs w:val="24"/>
        </w:rPr>
        <w:t xml:space="preserve"> Rasio Likuiditas, Rasio Aktivitas, Rasio Leverage, Rasio Profitabilitas, dan Kinerja keuanga</w:t>
      </w:r>
      <w:r w:rsidRPr="00364A2B">
        <w:rPr>
          <w:rFonts w:ascii="Times New Roman" w:hAnsi="Times New Roman" w:cs="Times New Roman"/>
          <w:sz w:val="24"/>
          <w:szCs w:val="24"/>
          <w:lang w:val="id-ID"/>
        </w:rPr>
        <w:t>n</w:t>
      </w:r>
    </w:p>
    <w:p w:rsidR="00133EAF" w:rsidRPr="00364A2B" w:rsidRDefault="00133EAF" w:rsidP="00133EAF">
      <w:pPr>
        <w:spacing w:line="360" w:lineRule="auto"/>
        <w:jc w:val="both"/>
        <w:rPr>
          <w:rFonts w:ascii="Times New Roman" w:hAnsi="Times New Roman" w:cs="Times New Roman"/>
          <w:sz w:val="24"/>
          <w:szCs w:val="24"/>
          <w:lang w:val="id-ID"/>
        </w:rPr>
      </w:pPr>
    </w:p>
    <w:p w:rsidR="00C160C0" w:rsidRPr="00364A2B" w:rsidRDefault="00C160C0" w:rsidP="00133EAF">
      <w:pPr>
        <w:spacing w:line="360" w:lineRule="auto"/>
        <w:jc w:val="center"/>
        <w:rPr>
          <w:rFonts w:ascii="Times New Roman" w:hAnsi="Times New Roman" w:cs="Times New Roman"/>
          <w:b/>
          <w:sz w:val="24"/>
          <w:szCs w:val="24"/>
        </w:rPr>
      </w:pPr>
    </w:p>
    <w:p w:rsidR="00133EAF" w:rsidRPr="00364A2B" w:rsidRDefault="00133EAF" w:rsidP="00133EAF">
      <w:pPr>
        <w:spacing w:line="360" w:lineRule="auto"/>
        <w:jc w:val="center"/>
        <w:rPr>
          <w:rFonts w:ascii="Times New Roman" w:hAnsi="Times New Roman" w:cs="Times New Roman"/>
          <w:b/>
          <w:sz w:val="24"/>
          <w:szCs w:val="24"/>
        </w:rPr>
      </w:pPr>
      <w:r w:rsidRPr="00364A2B">
        <w:rPr>
          <w:rFonts w:ascii="Times New Roman" w:hAnsi="Times New Roman" w:cs="Times New Roman"/>
          <w:b/>
          <w:sz w:val="24"/>
          <w:szCs w:val="24"/>
        </w:rPr>
        <w:t>Abstract</w:t>
      </w:r>
    </w:p>
    <w:p w:rsidR="00364A2B" w:rsidRPr="00364A2B" w:rsidRDefault="00364A2B" w:rsidP="00364A2B">
      <w:p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 xml:space="preserve">Every company is required to be able to compete in managing financial performance properly and be able to make the right decisions in knowing the company's financial management. The purpose of this study was to determine the financial performance of the liquidity ratios, activity, leverage and profitability. This research was conducted by the company PT Mayora Indah Tbk on the Indonesia Stock Exchange (BEI) 2017-2019. The sample used is the profit / loss financial statement, balance sheet, and cash flow in the company. Data collection is done through secondary data. The data analysis technique carried out in this study uses the trend method with the liquidity ratio formula which is proxied by the current ratio, quick ratio, and cash ratio formulas. The ratio of activities </w:t>
      </w:r>
      <w:proofErr w:type="gramStart"/>
      <w:r w:rsidRPr="00364A2B">
        <w:rPr>
          <w:rFonts w:ascii="Times New Roman" w:hAnsi="Times New Roman" w:cs="Times New Roman"/>
          <w:sz w:val="24"/>
          <w:szCs w:val="24"/>
        </w:rPr>
        <w:t>that are</w:t>
      </w:r>
      <w:proofErr w:type="gramEnd"/>
      <w:r w:rsidRPr="00364A2B">
        <w:rPr>
          <w:rFonts w:ascii="Times New Roman" w:hAnsi="Times New Roman" w:cs="Times New Roman"/>
          <w:sz w:val="24"/>
          <w:szCs w:val="24"/>
        </w:rPr>
        <w:t xml:space="preserve"> proxied by receivable turnover, total asset turnover, fixed asset turnover, and inventory turnover. The leverage ratio is proxied by the debt to equity ratio and the debt to asset ratio. Profitability ratio, which is proxied by gross profit margin, net profit margin, return on assets, return on investment, and return on equity. Based on the analysis, it was found that the liquidity ratio, activity, leverage and profitability had a positive effect on financial performance.</w:t>
      </w:r>
    </w:p>
    <w:p w:rsidR="004435BE" w:rsidRPr="00364A2B" w:rsidRDefault="00364A2B" w:rsidP="00364A2B">
      <w:p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Key words: Liquidity Ratio, Activity Ratio, Leverage Ratio, Profitability Ratio, and Financial Performance</w:t>
      </w:r>
    </w:p>
    <w:p w:rsidR="004435BE" w:rsidRPr="00364A2B" w:rsidRDefault="004435BE" w:rsidP="004435BE">
      <w:pPr>
        <w:jc w:val="center"/>
        <w:rPr>
          <w:rFonts w:ascii="Times New Roman" w:hAnsi="Times New Roman" w:cs="Times New Roman"/>
          <w:sz w:val="24"/>
          <w:szCs w:val="24"/>
        </w:rPr>
      </w:pPr>
    </w:p>
    <w:p w:rsidR="00854EDD" w:rsidRPr="00364A2B" w:rsidRDefault="00854EDD">
      <w:pPr>
        <w:jc w:val="center"/>
        <w:rPr>
          <w:rFonts w:ascii="Times New Roman" w:hAnsi="Times New Roman" w:cs="Times New Roman"/>
          <w:sz w:val="24"/>
          <w:szCs w:val="24"/>
        </w:rPr>
      </w:pPr>
    </w:p>
    <w:p w:rsidR="00FA1BDE" w:rsidRDefault="00FA1BDE" w:rsidP="00FA1BDE">
      <w:pPr>
        <w:rPr>
          <w:rFonts w:ascii="Times New Roman" w:hAnsi="Times New Roman" w:cs="Times New Roman"/>
          <w:sz w:val="24"/>
          <w:szCs w:val="24"/>
        </w:rPr>
      </w:pPr>
    </w:p>
    <w:p w:rsidR="00364A2B" w:rsidRPr="00364A2B" w:rsidRDefault="00364A2B" w:rsidP="00FA1BDE">
      <w:pPr>
        <w:rPr>
          <w:rFonts w:ascii="Times New Roman" w:hAnsi="Times New Roman" w:cs="Times New Roman"/>
          <w:sz w:val="24"/>
          <w:szCs w:val="24"/>
        </w:rPr>
      </w:pPr>
    </w:p>
    <w:p w:rsidR="00133EAF" w:rsidRPr="00364A2B" w:rsidRDefault="00133EAF" w:rsidP="00133EAF">
      <w:pPr>
        <w:jc w:val="both"/>
        <w:rPr>
          <w:rFonts w:ascii="Times New Roman" w:hAnsi="Times New Roman" w:cs="Times New Roman"/>
          <w:sz w:val="24"/>
          <w:szCs w:val="24"/>
        </w:rPr>
      </w:pPr>
      <w:r w:rsidRPr="00364A2B">
        <w:rPr>
          <w:rFonts w:ascii="Times New Roman" w:hAnsi="Times New Roman" w:cs="Times New Roman"/>
          <w:sz w:val="24"/>
          <w:szCs w:val="24"/>
        </w:rPr>
        <w:t>PENDAHULUAN</w:t>
      </w:r>
    </w:p>
    <w:p w:rsidR="00133EAF" w:rsidRPr="00364A2B" w:rsidRDefault="00133EAF" w:rsidP="00FA1BDE">
      <w:pPr>
        <w:spacing w:line="480" w:lineRule="auto"/>
        <w:ind w:right="-139" w:firstLine="360"/>
        <w:jc w:val="both"/>
        <w:rPr>
          <w:rFonts w:ascii="Times New Roman" w:hAnsi="Times New Roman" w:cs="Times New Roman"/>
          <w:b/>
          <w:sz w:val="24"/>
          <w:szCs w:val="24"/>
        </w:rPr>
      </w:pPr>
      <w:r w:rsidRPr="00364A2B">
        <w:rPr>
          <w:rFonts w:ascii="Times New Roman" w:hAnsi="Times New Roman" w:cs="Times New Roman"/>
          <w:sz w:val="24"/>
          <w:szCs w:val="24"/>
        </w:rPr>
        <w:tab/>
      </w:r>
      <w:proofErr w:type="gramStart"/>
      <w:r w:rsidRPr="00364A2B">
        <w:rPr>
          <w:rFonts w:ascii="Times New Roman" w:hAnsi="Times New Roman" w:cs="Times New Roman"/>
          <w:sz w:val="24"/>
          <w:szCs w:val="24"/>
        </w:rPr>
        <w:t>Seiring dengan laju tatanan perekonomian dunia yang telah mengalami perkembangan dan mengarah pada sistem ekonomi pasar bebas, perusahaan -perusahaan semakin terdorong untuk meningkatkan daya saing.</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Persaingan yang terjadi menuntut perusahaan dapat lebih bersaing secara kompetitif, hal ini dikarenakan semakin banyaknya persaingan baik dari dalam negeri maupun luar negeri.</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Semakin banyak persaingan maka, perusahaan tidak hanya dituntut untuk mampu menghasilkan produk yang bermutu tinggi bagi konsumen namun juga harus mampu mengelola keuangannya dengan baik dan profesional, artinya kebijakan pengelola keuangan harus dapat menjamin keberlangsungan usaha perusahaan.</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Kebijakan manajemen dalam mengambil keputusan yang tetap berdasarkan hasil pengukuran dan pengevaluasi terhadap pelaksanaan aktivitas yang dijalankan oleh perusahaan merupakan salah satu hal yang dapat mempengaruhi perusahaan untuk dapat bersaing.</w:t>
      </w:r>
      <w:proofErr w:type="gramEnd"/>
    </w:p>
    <w:p w:rsidR="00FA1BDE" w:rsidRPr="00364A2B" w:rsidRDefault="00133EAF" w:rsidP="00FA1BDE">
      <w:pPr>
        <w:spacing w:line="480" w:lineRule="auto"/>
        <w:ind w:right="-139" w:firstLine="360"/>
        <w:jc w:val="both"/>
        <w:rPr>
          <w:rFonts w:ascii="Times New Roman" w:hAnsi="Times New Roman" w:cs="Times New Roman"/>
          <w:sz w:val="24"/>
          <w:szCs w:val="24"/>
        </w:rPr>
      </w:pPr>
      <w:proofErr w:type="gramStart"/>
      <w:r w:rsidRPr="00364A2B">
        <w:rPr>
          <w:rFonts w:ascii="Times New Roman" w:hAnsi="Times New Roman" w:cs="Times New Roman"/>
          <w:sz w:val="24"/>
          <w:szCs w:val="24"/>
        </w:rPr>
        <w:t>Dalam hal ini kita bisa melihat dari kinerja keuangannya.</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Dimana kinerja keuangan merupakan gambaran dari pencapaian keberhasilan perusahaan yang dapat diartikan sebagai hasil yang telah dicapai atas aktivitas yang telah dilakukan.</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Dapat dijelaskan bahwa kinerja keuangan suatu analisis yang dilakukan untuk melihat sejauh mana suatu perusahaan</w:t>
      </w:r>
      <w:r w:rsidR="00FA1BDE" w:rsidRPr="00364A2B">
        <w:rPr>
          <w:rFonts w:ascii="Times New Roman" w:hAnsi="Times New Roman" w:cs="Times New Roman"/>
          <w:sz w:val="24"/>
          <w:szCs w:val="24"/>
        </w:rPr>
        <w:t xml:space="preserve"> melaksanakan dengan menggunakan aturan-aturan pelaksanaan keuangan dengan baik dan benar.</w:t>
      </w:r>
      <w:proofErr w:type="gramEnd"/>
    </w:p>
    <w:p w:rsidR="00FA1BDE" w:rsidRPr="00364A2B" w:rsidRDefault="00FA1BDE" w:rsidP="00310A15">
      <w:pPr>
        <w:spacing w:line="480" w:lineRule="auto"/>
        <w:ind w:right="-139" w:firstLine="360"/>
        <w:jc w:val="both"/>
        <w:rPr>
          <w:rFonts w:ascii="Times New Roman" w:hAnsi="Times New Roman" w:cs="Times New Roman"/>
          <w:b/>
          <w:sz w:val="24"/>
          <w:szCs w:val="24"/>
        </w:rPr>
        <w:sectPr w:rsidR="00FA1BDE" w:rsidRPr="00364A2B" w:rsidSect="00FC5057">
          <w:pgSz w:w="11910" w:h="16840" w:code="9"/>
          <w:pgMar w:top="2268" w:right="1701" w:bottom="1701" w:left="2268" w:header="0" w:footer="919" w:gutter="0"/>
          <w:pgNumType w:start="1"/>
          <w:cols w:space="720"/>
          <w:docGrid w:linePitch="299"/>
        </w:sectPr>
      </w:pPr>
      <w:proofErr w:type="gramStart"/>
      <w:r w:rsidRPr="00364A2B">
        <w:rPr>
          <w:rFonts w:ascii="Times New Roman" w:hAnsi="Times New Roman" w:cs="Times New Roman"/>
          <w:sz w:val="24"/>
          <w:szCs w:val="24"/>
        </w:rPr>
        <w:lastRenderedPageBreak/>
        <w:t>Perlunya pemeriksaan atas berbagai aspek keuangan perusahaan agar dapat mengevaluasi kondisi keuangan dan kinerja analisis keuangan.</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Alat yang sering digunakan untuk melakukan pemeriksaan menggunakan rasio keuangan (Ardiatmi, 201</w:t>
      </w:r>
      <w:r w:rsidRPr="00364A2B">
        <w:rPr>
          <w:rFonts w:ascii="Times New Roman" w:hAnsi="Times New Roman" w:cs="Times New Roman"/>
          <w:sz w:val="24"/>
          <w:szCs w:val="24"/>
          <w:lang w:val="id-ID"/>
        </w:rPr>
        <w:t>5</w:t>
      </w:r>
      <w:r w:rsidRPr="00364A2B">
        <w:rPr>
          <w:rFonts w:ascii="Times New Roman" w:hAnsi="Times New Roman" w:cs="Times New Roman"/>
          <w:sz w:val="24"/>
          <w:szCs w:val="24"/>
        </w:rPr>
        <w:t>).</w:t>
      </w:r>
      <w:proofErr w:type="gramEnd"/>
      <w:r w:rsidRPr="00364A2B">
        <w:rPr>
          <w:rFonts w:ascii="Times New Roman" w:hAnsi="Times New Roman" w:cs="Times New Roman"/>
          <w:sz w:val="24"/>
          <w:szCs w:val="24"/>
        </w:rPr>
        <w:t xml:space="preserve"> Rasio-rasio yang digunakan untuk menilai kinerja keuangan perusahaan seperti rasio likuiditas, rasio leverage, rasio aktivitas, dan rasio profitabilitas. </w:t>
      </w:r>
      <w:proofErr w:type="gramStart"/>
      <w:r w:rsidRPr="00364A2B">
        <w:rPr>
          <w:rFonts w:ascii="Times New Roman" w:hAnsi="Times New Roman" w:cs="Times New Roman"/>
          <w:sz w:val="24"/>
          <w:szCs w:val="24"/>
        </w:rPr>
        <w:t>Analisis rasio juga menghubungkan unsur - unsur rencana dan perhitungan laba rugi sehingga dapat menilai efektifitas dan efisien perusahaan (Arfiyanti, 201</w:t>
      </w:r>
      <w:r w:rsidRPr="00364A2B">
        <w:rPr>
          <w:rFonts w:ascii="Times New Roman" w:hAnsi="Times New Roman" w:cs="Times New Roman"/>
          <w:sz w:val="24"/>
          <w:szCs w:val="24"/>
          <w:lang w:val="id-ID"/>
        </w:rPr>
        <w:t>5</w:t>
      </w:r>
      <w:r w:rsidR="00364A2B">
        <w:rPr>
          <w:rFonts w:ascii="Times New Roman" w:hAnsi="Times New Roman" w:cs="Times New Roman"/>
          <w:sz w:val="24"/>
          <w:szCs w:val="24"/>
        </w:rPr>
        <w:t>).</w:t>
      </w:r>
      <w:proofErr w:type="gramEnd"/>
    </w:p>
    <w:p w:rsidR="00FA1BDE" w:rsidRPr="00364A2B" w:rsidRDefault="00FA1BDE" w:rsidP="00310A15">
      <w:pPr>
        <w:spacing w:line="480" w:lineRule="auto"/>
        <w:ind w:right="-139"/>
        <w:jc w:val="both"/>
        <w:rPr>
          <w:rFonts w:ascii="Times New Roman" w:hAnsi="Times New Roman" w:cs="Times New Roman"/>
          <w:sz w:val="24"/>
          <w:szCs w:val="24"/>
        </w:rPr>
      </w:pPr>
      <w:r w:rsidRPr="00364A2B">
        <w:rPr>
          <w:rFonts w:ascii="Times New Roman" w:hAnsi="Times New Roman" w:cs="Times New Roman"/>
          <w:sz w:val="24"/>
          <w:szCs w:val="24"/>
        </w:rPr>
        <w:lastRenderedPageBreak/>
        <w:t>RUMUSAN MASALAH</w:t>
      </w:r>
    </w:p>
    <w:p w:rsidR="00FA1BDE" w:rsidRPr="00364A2B" w:rsidRDefault="00FA1BDE" w:rsidP="00FA1BDE">
      <w:pPr>
        <w:pStyle w:val="ListParagraph"/>
        <w:numPr>
          <w:ilvl w:val="0"/>
          <w:numId w:val="2"/>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Bagaimana gambaran kinerja keuangan perusahaan pada PT Mayora Indah Tbk selama 2017-2019 menggunakan rasio Likuiditas?</w:t>
      </w:r>
    </w:p>
    <w:p w:rsidR="00FA1BDE" w:rsidRPr="00364A2B" w:rsidRDefault="00FA1BDE" w:rsidP="00FA1BDE">
      <w:pPr>
        <w:pStyle w:val="ListParagraph"/>
        <w:numPr>
          <w:ilvl w:val="0"/>
          <w:numId w:val="2"/>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Bagaimana gambaran kinerja keuangan perusahaan pada PT Mayora Indah Tbk selama 2017-2019 menggunakan rasio Aktifitas?</w:t>
      </w:r>
    </w:p>
    <w:p w:rsidR="00FA1BDE" w:rsidRPr="00364A2B" w:rsidRDefault="00FA1BDE" w:rsidP="00FA1BDE">
      <w:pPr>
        <w:pStyle w:val="ListParagraph"/>
        <w:numPr>
          <w:ilvl w:val="0"/>
          <w:numId w:val="2"/>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 xml:space="preserve">Bagaimana gambaran kinerja keuangan perusahaan pada PT Mayora Indah Tbk selama 2017-2019 menggunakan rasio </w:t>
      </w:r>
      <w:r w:rsidRPr="00364A2B">
        <w:rPr>
          <w:rFonts w:ascii="Times New Roman" w:hAnsi="Times New Roman" w:cs="Times New Roman"/>
          <w:i/>
          <w:sz w:val="24"/>
          <w:szCs w:val="24"/>
        </w:rPr>
        <w:t>Leverage</w:t>
      </w:r>
      <w:r w:rsidRPr="00364A2B">
        <w:rPr>
          <w:rFonts w:ascii="Times New Roman" w:hAnsi="Times New Roman" w:cs="Times New Roman"/>
          <w:sz w:val="24"/>
          <w:szCs w:val="24"/>
        </w:rPr>
        <w:t>?</w:t>
      </w:r>
    </w:p>
    <w:p w:rsidR="00FA1BDE" w:rsidRPr="00364A2B" w:rsidRDefault="00FA1BDE" w:rsidP="00FA1BDE">
      <w:pPr>
        <w:pStyle w:val="ListParagraph"/>
        <w:numPr>
          <w:ilvl w:val="0"/>
          <w:numId w:val="2"/>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Bagaimana gambaran kinerja keuangan perusahaan pada PT Mayora Indah Tbk selama 2017-2019 menggunakan rasio Profitabilitas?</w:t>
      </w:r>
    </w:p>
    <w:p w:rsidR="00FA1BDE" w:rsidRPr="00364A2B" w:rsidRDefault="00FA1BDE" w:rsidP="00FA1BDE">
      <w:pPr>
        <w:spacing w:line="480" w:lineRule="auto"/>
        <w:ind w:left="360" w:right="678"/>
        <w:jc w:val="both"/>
        <w:rPr>
          <w:rFonts w:ascii="Times New Roman" w:hAnsi="Times New Roman" w:cs="Times New Roman"/>
          <w:sz w:val="24"/>
          <w:szCs w:val="24"/>
        </w:rPr>
      </w:pPr>
    </w:p>
    <w:p w:rsidR="00FA1BDE" w:rsidRPr="00364A2B" w:rsidRDefault="00FA1BDE" w:rsidP="00FA1BDE">
      <w:pPr>
        <w:spacing w:line="480" w:lineRule="auto"/>
        <w:ind w:left="360" w:right="678"/>
        <w:jc w:val="both"/>
        <w:rPr>
          <w:rFonts w:ascii="Times New Roman" w:hAnsi="Times New Roman" w:cs="Times New Roman"/>
          <w:sz w:val="24"/>
          <w:szCs w:val="24"/>
        </w:rPr>
      </w:pPr>
      <w:r w:rsidRPr="00364A2B">
        <w:rPr>
          <w:rFonts w:ascii="Times New Roman" w:hAnsi="Times New Roman" w:cs="Times New Roman"/>
          <w:sz w:val="24"/>
          <w:szCs w:val="24"/>
        </w:rPr>
        <w:t>LANDASAN TEORI DAN KERANGKA PENELITIAN</w:t>
      </w:r>
    </w:p>
    <w:p w:rsidR="00310A15" w:rsidRPr="00364A2B" w:rsidRDefault="00310A15" w:rsidP="00310A15">
      <w:pPr>
        <w:pStyle w:val="ListParagraph"/>
        <w:numPr>
          <w:ilvl w:val="0"/>
          <w:numId w:val="8"/>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Landasan Teori</w:t>
      </w:r>
    </w:p>
    <w:p w:rsidR="00BC762E" w:rsidRPr="00364A2B" w:rsidRDefault="00FA1BDE" w:rsidP="00BC762E">
      <w:pPr>
        <w:pStyle w:val="ListParagraph"/>
        <w:numPr>
          <w:ilvl w:val="0"/>
          <w:numId w:val="4"/>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 xml:space="preserve">Laporan Keuangan </w:t>
      </w:r>
    </w:p>
    <w:p w:rsidR="00FA1BDE" w:rsidRPr="00364A2B" w:rsidRDefault="00FA1BDE" w:rsidP="00BC762E">
      <w:pPr>
        <w:pStyle w:val="ListParagraph"/>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 xml:space="preserve">Menurut Syaiful Bahri (2016) Laporan keuangan merupakan ringkasan dari suatu proses pencatatan transaksi-transaksi keuangan yang terjadi selama periode pelaporan dan dibuat untuk mempertanggungjawabkan tugas yang dibebankan kepadanya oleh pihak </w:t>
      </w:r>
      <w:r w:rsidR="00BC762E" w:rsidRPr="00364A2B">
        <w:rPr>
          <w:rFonts w:ascii="Times New Roman" w:hAnsi="Times New Roman" w:cs="Times New Roman"/>
          <w:sz w:val="24"/>
          <w:szCs w:val="24"/>
        </w:rPr>
        <w:t>pemilik perusahaan.</w:t>
      </w:r>
    </w:p>
    <w:p w:rsidR="00BC762E" w:rsidRPr="00364A2B" w:rsidRDefault="00BC762E" w:rsidP="00BC762E">
      <w:pPr>
        <w:pStyle w:val="ListParagraph"/>
        <w:numPr>
          <w:ilvl w:val="0"/>
          <w:numId w:val="4"/>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Analisis Laporan Keuangan</w:t>
      </w:r>
    </w:p>
    <w:p w:rsidR="00BC762E" w:rsidRPr="00364A2B" w:rsidRDefault="00BC762E" w:rsidP="00BC762E">
      <w:pPr>
        <w:pStyle w:val="ListParagraph"/>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 xml:space="preserve">Analisis laporan keuangan dapat dilakukan dengan </w:t>
      </w:r>
      <w:proofErr w:type="gramStart"/>
      <w:r w:rsidRPr="00364A2B">
        <w:rPr>
          <w:rFonts w:ascii="Times New Roman" w:hAnsi="Times New Roman" w:cs="Times New Roman"/>
          <w:sz w:val="24"/>
          <w:szCs w:val="24"/>
        </w:rPr>
        <w:t>cara</w:t>
      </w:r>
      <w:proofErr w:type="gramEnd"/>
      <w:r w:rsidRPr="00364A2B">
        <w:rPr>
          <w:rFonts w:ascii="Times New Roman" w:hAnsi="Times New Roman" w:cs="Times New Roman"/>
          <w:sz w:val="24"/>
          <w:szCs w:val="24"/>
        </w:rPr>
        <w:t xml:space="preserve"> membandingkan angka-angka yang ada dalam laporan keuangan atau antar laporan keuangan. Perbandingan ini kita kenal dengan analisis rasio keuangan (</w:t>
      </w:r>
      <w:proofErr w:type="gramStart"/>
      <w:r w:rsidRPr="00364A2B">
        <w:rPr>
          <w:rFonts w:ascii="Times New Roman" w:hAnsi="Times New Roman" w:cs="Times New Roman"/>
          <w:sz w:val="24"/>
          <w:szCs w:val="24"/>
        </w:rPr>
        <w:t>Kasmir :2016</w:t>
      </w:r>
      <w:proofErr w:type="gramEnd"/>
      <w:r w:rsidRPr="00364A2B">
        <w:rPr>
          <w:rFonts w:ascii="Times New Roman" w:hAnsi="Times New Roman" w:cs="Times New Roman"/>
          <w:sz w:val="24"/>
          <w:szCs w:val="24"/>
        </w:rPr>
        <w:t xml:space="preserve">). </w:t>
      </w:r>
    </w:p>
    <w:p w:rsidR="00BC762E" w:rsidRPr="00364A2B" w:rsidRDefault="00BC762E" w:rsidP="00BC762E">
      <w:pPr>
        <w:pStyle w:val="ListParagraph"/>
        <w:numPr>
          <w:ilvl w:val="0"/>
          <w:numId w:val="4"/>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Analisis Rasio Keuangan</w:t>
      </w:r>
    </w:p>
    <w:p w:rsidR="00BC762E" w:rsidRPr="00364A2B" w:rsidRDefault="00BC762E" w:rsidP="00BC762E">
      <w:pPr>
        <w:pStyle w:val="ListParagraph"/>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Menurut Kasmir (2018) bentuk-bentuk rasio keuangan adalah sebagai berikut:</w:t>
      </w:r>
    </w:p>
    <w:p w:rsidR="00BC762E" w:rsidRPr="00364A2B" w:rsidRDefault="00BC762E" w:rsidP="00BC762E">
      <w:pPr>
        <w:pStyle w:val="ListParagraph"/>
        <w:numPr>
          <w:ilvl w:val="0"/>
          <w:numId w:val="7"/>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Rasio Likuiditas (</w:t>
      </w:r>
      <w:r w:rsidRPr="00364A2B">
        <w:rPr>
          <w:rFonts w:ascii="Times New Roman" w:hAnsi="Times New Roman" w:cs="Times New Roman"/>
          <w:i/>
          <w:sz w:val="24"/>
          <w:szCs w:val="24"/>
        </w:rPr>
        <w:t>Liquidity Ratio)</w:t>
      </w:r>
    </w:p>
    <w:p w:rsidR="00BC762E" w:rsidRPr="00364A2B" w:rsidRDefault="00BC762E" w:rsidP="00BC762E">
      <w:pPr>
        <w:pStyle w:val="ListParagraph"/>
        <w:numPr>
          <w:ilvl w:val="0"/>
          <w:numId w:val="7"/>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lastRenderedPageBreak/>
        <w:t>Rasio Solvabilitas (</w:t>
      </w:r>
      <w:r w:rsidRPr="00364A2B">
        <w:rPr>
          <w:rFonts w:ascii="Times New Roman" w:hAnsi="Times New Roman" w:cs="Times New Roman"/>
          <w:i/>
          <w:sz w:val="24"/>
          <w:szCs w:val="24"/>
        </w:rPr>
        <w:t>Leverage Ratio)</w:t>
      </w:r>
    </w:p>
    <w:p w:rsidR="00BC762E" w:rsidRPr="00364A2B" w:rsidRDefault="00BC762E" w:rsidP="00BC762E">
      <w:pPr>
        <w:pStyle w:val="ListParagraph"/>
        <w:numPr>
          <w:ilvl w:val="0"/>
          <w:numId w:val="7"/>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Rasio Aktivitas (</w:t>
      </w:r>
      <w:r w:rsidRPr="00364A2B">
        <w:rPr>
          <w:rFonts w:ascii="Times New Roman" w:hAnsi="Times New Roman" w:cs="Times New Roman"/>
          <w:i/>
          <w:sz w:val="24"/>
          <w:szCs w:val="24"/>
        </w:rPr>
        <w:t>Activity Ratio)</w:t>
      </w:r>
    </w:p>
    <w:p w:rsidR="00BC762E" w:rsidRPr="00364A2B" w:rsidRDefault="00BC762E" w:rsidP="00BC762E">
      <w:pPr>
        <w:pStyle w:val="ListParagraph"/>
        <w:numPr>
          <w:ilvl w:val="0"/>
          <w:numId w:val="7"/>
        </w:numPr>
        <w:spacing w:line="480" w:lineRule="auto"/>
        <w:ind w:right="678"/>
        <w:jc w:val="both"/>
        <w:rPr>
          <w:rFonts w:ascii="Times New Roman" w:hAnsi="Times New Roman" w:cs="Times New Roman"/>
          <w:i/>
          <w:sz w:val="24"/>
          <w:szCs w:val="24"/>
        </w:rPr>
      </w:pPr>
      <w:r w:rsidRPr="00364A2B">
        <w:rPr>
          <w:rFonts w:ascii="Times New Roman" w:hAnsi="Times New Roman" w:cs="Times New Roman"/>
          <w:sz w:val="24"/>
          <w:szCs w:val="24"/>
        </w:rPr>
        <w:t>Rasio Profitabilitas (</w:t>
      </w:r>
      <w:r w:rsidRPr="00364A2B">
        <w:rPr>
          <w:rFonts w:ascii="Times New Roman" w:hAnsi="Times New Roman" w:cs="Times New Roman"/>
          <w:i/>
          <w:sz w:val="24"/>
          <w:szCs w:val="24"/>
        </w:rPr>
        <w:t>Profitability Ratio)</w:t>
      </w:r>
    </w:p>
    <w:p w:rsidR="00BC762E" w:rsidRPr="00364A2B" w:rsidRDefault="00310A15" w:rsidP="00BC762E">
      <w:pPr>
        <w:pStyle w:val="ListParagraph"/>
        <w:numPr>
          <w:ilvl w:val="0"/>
          <w:numId w:val="4"/>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Rasio likuiditas</w:t>
      </w:r>
    </w:p>
    <w:p w:rsidR="00310A15" w:rsidRPr="00364A2B" w:rsidRDefault="00310A15" w:rsidP="00310A15">
      <w:pPr>
        <w:pStyle w:val="ListParagraph"/>
        <w:spacing w:line="480" w:lineRule="auto"/>
        <w:ind w:right="678"/>
        <w:jc w:val="both"/>
        <w:rPr>
          <w:rFonts w:ascii="Times New Roman" w:hAnsi="Times New Roman" w:cs="Times New Roman"/>
          <w:sz w:val="24"/>
          <w:szCs w:val="24"/>
        </w:rPr>
      </w:pPr>
      <w:proofErr w:type="gramStart"/>
      <w:r w:rsidRPr="00364A2B">
        <w:rPr>
          <w:rFonts w:ascii="Times New Roman" w:hAnsi="Times New Roman" w:cs="Times New Roman"/>
          <w:sz w:val="24"/>
          <w:szCs w:val="24"/>
        </w:rPr>
        <w:t>Menurut Kasmir (2018) “rasio likuiditas merupakan rasio yang menggambarkan kemampuan perusahaan dalam memenuhi kewajiban jangka pendek”.</w:t>
      </w:r>
      <w:proofErr w:type="gramEnd"/>
    </w:p>
    <w:p w:rsidR="00310A15" w:rsidRPr="00364A2B" w:rsidRDefault="00310A15" w:rsidP="00310A15">
      <w:pPr>
        <w:pStyle w:val="ListParagraph"/>
        <w:numPr>
          <w:ilvl w:val="0"/>
          <w:numId w:val="4"/>
        </w:numPr>
        <w:spacing w:line="480" w:lineRule="auto"/>
        <w:ind w:right="678"/>
        <w:jc w:val="both"/>
        <w:rPr>
          <w:rFonts w:ascii="Times New Roman" w:hAnsi="Times New Roman" w:cs="Times New Roman"/>
          <w:i/>
          <w:sz w:val="24"/>
          <w:szCs w:val="24"/>
        </w:rPr>
      </w:pPr>
      <w:r w:rsidRPr="00364A2B">
        <w:rPr>
          <w:rFonts w:ascii="Times New Roman" w:hAnsi="Times New Roman" w:cs="Times New Roman"/>
          <w:sz w:val="24"/>
          <w:szCs w:val="24"/>
        </w:rPr>
        <w:t xml:space="preserve">Rasio </w:t>
      </w:r>
      <w:r w:rsidRPr="00364A2B">
        <w:rPr>
          <w:rFonts w:ascii="Times New Roman" w:hAnsi="Times New Roman" w:cs="Times New Roman"/>
          <w:i/>
          <w:sz w:val="24"/>
          <w:szCs w:val="24"/>
        </w:rPr>
        <w:t>Leverage</w:t>
      </w:r>
    </w:p>
    <w:p w:rsidR="00310A15" w:rsidRPr="00364A2B" w:rsidRDefault="00310A15" w:rsidP="00310A15">
      <w:pPr>
        <w:pStyle w:val="ListParagraph"/>
        <w:spacing w:line="480" w:lineRule="auto"/>
        <w:ind w:right="678"/>
        <w:jc w:val="both"/>
        <w:rPr>
          <w:rFonts w:ascii="Times New Roman" w:hAnsi="Times New Roman" w:cs="Times New Roman"/>
          <w:sz w:val="24"/>
          <w:szCs w:val="24"/>
        </w:rPr>
      </w:pPr>
      <w:proofErr w:type="gramStart"/>
      <w:r w:rsidRPr="00364A2B">
        <w:rPr>
          <w:rFonts w:ascii="Times New Roman" w:hAnsi="Times New Roman" w:cs="Times New Roman"/>
          <w:sz w:val="24"/>
          <w:szCs w:val="24"/>
        </w:rPr>
        <w:t xml:space="preserve">Menurut Irham Fahmi (2016) bahwa rasio </w:t>
      </w:r>
      <w:r w:rsidRPr="00364A2B">
        <w:rPr>
          <w:rFonts w:ascii="Times New Roman" w:hAnsi="Times New Roman" w:cs="Times New Roman"/>
          <w:i/>
          <w:sz w:val="24"/>
          <w:szCs w:val="24"/>
        </w:rPr>
        <w:t>Leverage</w:t>
      </w:r>
      <w:r w:rsidRPr="00364A2B">
        <w:rPr>
          <w:rFonts w:ascii="Times New Roman" w:hAnsi="Times New Roman" w:cs="Times New Roman"/>
          <w:sz w:val="24"/>
          <w:szCs w:val="24"/>
        </w:rPr>
        <w:t xml:space="preserve"> merupakan rasio yang menunjukkan bagaimana perusahaan mampu untuk mengelola hutangnya dalam rangka memperoleh keuntungan dan juga mampu untuk melunasi kembali hutangnya.</w:t>
      </w:r>
      <w:proofErr w:type="gramEnd"/>
    </w:p>
    <w:p w:rsidR="00310A15" w:rsidRPr="00364A2B" w:rsidRDefault="00310A15" w:rsidP="00310A15">
      <w:pPr>
        <w:pStyle w:val="ListParagraph"/>
        <w:numPr>
          <w:ilvl w:val="0"/>
          <w:numId w:val="4"/>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Rasio Aktivitas</w:t>
      </w:r>
    </w:p>
    <w:p w:rsidR="00310A15" w:rsidRPr="00364A2B" w:rsidRDefault="00310A15" w:rsidP="00310A15">
      <w:pPr>
        <w:pStyle w:val="ListParagraph"/>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Menurut Kasmir (2018), “rasio aktivitas merupakan rasio yang digunakan untuk mengukur efektivitas perusahaan dalam menggunakan aktiva yang dimilikinya”.</w:t>
      </w:r>
    </w:p>
    <w:p w:rsidR="00310A15" w:rsidRPr="00364A2B" w:rsidRDefault="00310A15" w:rsidP="00310A15">
      <w:pPr>
        <w:pStyle w:val="ListParagraph"/>
        <w:numPr>
          <w:ilvl w:val="0"/>
          <w:numId w:val="4"/>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Rasio Profitabilitas</w:t>
      </w:r>
    </w:p>
    <w:p w:rsidR="00310A15" w:rsidRPr="00364A2B" w:rsidRDefault="00310A15" w:rsidP="00310A15">
      <w:pPr>
        <w:pStyle w:val="ListParagraph"/>
        <w:spacing w:line="480" w:lineRule="auto"/>
        <w:ind w:right="678"/>
        <w:jc w:val="both"/>
        <w:rPr>
          <w:rFonts w:ascii="Times New Roman" w:hAnsi="Times New Roman" w:cs="Times New Roman"/>
          <w:sz w:val="24"/>
          <w:szCs w:val="24"/>
        </w:rPr>
      </w:pPr>
      <w:proofErr w:type="gramStart"/>
      <w:r w:rsidRPr="00364A2B">
        <w:rPr>
          <w:rFonts w:ascii="Times New Roman" w:hAnsi="Times New Roman" w:cs="Times New Roman"/>
          <w:sz w:val="24"/>
          <w:szCs w:val="24"/>
        </w:rPr>
        <w:t>Menurut Agus Sartono (2016) Kemampuan perusahaan memperoleh laba dalam hubungannya dengan penjualan, total aktiva maupun modal sendiri.</w:t>
      </w:r>
      <w:proofErr w:type="gramEnd"/>
    </w:p>
    <w:p w:rsidR="00310A15" w:rsidRPr="00364A2B" w:rsidRDefault="00310A15" w:rsidP="00310A15">
      <w:pPr>
        <w:pStyle w:val="ListParagraph"/>
        <w:numPr>
          <w:ilvl w:val="0"/>
          <w:numId w:val="4"/>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Kinerja Keuangan</w:t>
      </w:r>
    </w:p>
    <w:p w:rsidR="00310A15" w:rsidRPr="00364A2B" w:rsidRDefault="00310A15" w:rsidP="00310A15">
      <w:pPr>
        <w:pStyle w:val="ListParagraph"/>
        <w:spacing w:line="480" w:lineRule="auto"/>
        <w:ind w:right="678"/>
        <w:jc w:val="both"/>
        <w:rPr>
          <w:rFonts w:ascii="Times New Roman" w:hAnsi="Times New Roman" w:cs="Times New Roman"/>
          <w:sz w:val="24"/>
          <w:szCs w:val="24"/>
        </w:rPr>
      </w:pPr>
      <w:proofErr w:type="gramStart"/>
      <w:r w:rsidRPr="00364A2B">
        <w:rPr>
          <w:rFonts w:ascii="Times New Roman" w:hAnsi="Times New Roman" w:cs="Times New Roman"/>
          <w:sz w:val="24"/>
          <w:szCs w:val="24"/>
        </w:rPr>
        <w:t>Menurut Hery (2016) “pengukuran kinerja merupakan salah satu komponen penting didalam Sistem Pengendalian Manajemen untuk mengetahui tingkat keberhasilan perusahaan dalam mencapai tujuan yang telah ditetapkan, baik tujuan jangka pendek maupun jangka panjang”.</w:t>
      </w:r>
      <w:proofErr w:type="gramEnd"/>
    </w:p>
    <w:p w:rsidR="00E8086D" w:rsidRPr="00364A2B" w:rsidRDefault="00E8086D" w:rsidP="00E8086D">
      <w:pPr>
        <w:pStyle w:val="ListParagraph"/>
        <w:spacing w:line="480" w:lineRule="auto"/>
        <w:ind w:right="678"/>
        <w:jc w:val="both"/>
        <w:rPr>
          <w:rFonts w:ascii="Times New Roman" w:hAnsi="Times New Roman" w:cs="Times New Roman"/>
          <w:sz w:val="24"/>
          <w:szCs w:val="24"/>
        </w:rPr>
      </w:pPr>
    </w:p>
    <w:p w:rsidR="00E8086D" w:rsidRPr="00364A2B" w:rsidRDefault="00E8086D" w:rsidP="00E8086D">
      <w:pPr>
        <w:pStyle w:val="ListParagraph"/>
        <w:spacing w:line="480" w:lineRule="auto"/>
        <w:ind w:right="678"/>
        <w:jc w:val="both"/>
        <w:rPr>
          <w:rFonts w:ascii="Times New Roman" w:hAnsi="Times New Roman" w:cs="Times New Roman"/>
          <w:sz w:val="24"/>
          <w:szCs w:val="24"/>
        </w:rPr>
      </w:pPr>
    </w:p>
    <w:p w:rsidR="00E8086D" w:rsidRPr="00364A2B" w:rsidRDefault="00E8086D" w:rsidP="00E8086D">
      <w:pPr>
        <w:pStyle w:val="ListParagraph"/>
        <w:spacing w:line="480" w:lineRule="auto"/>
        <w:ind w:right="678"/>
        <w:jc w:val="both"/>
        <w:rPr>
          <w:rFonts w:ascii="Times New Roman" w:hAnsi="Times New Roman" w:cs="Times New Roman"/>
          <w:sz w:val="24"/>
          <w:szCs w:val="24"/>
        </w:rPr>
      </w:pPr>
    </w:p>
    <w:p w:rsidR="00310A15" w:rsidRPr="00364A2B" w:rsidRDefault="00E8086D" w:rsidP="00E8086D">
      <w:pPr>
        <w:pStyle w:val="ListParagraph"/>
        <w:numPr>
          <w:ilvl w:val="0"/>
          <w:numId w:val="8"/>
        </w:numPr>
        <w:spacing w:line="480" w:lineRule="auto"/>
        <w:ind w:right="678"/>
        <w:jc w:val="both"/>
        <w:rPr>
          <w:rFonts w:ascii="Times New Roman" w:hAnsi="Times New Roman" w:cs="Times New Roman"/>
          <w:sz w:val="24"/>
          <w:szCs w:val="24"/>
        </w:rPr>
      </w:pPr>
      <w:r w:rsidRPr="00364A2B">
        <w:rPr>
          <w:rFonts w:ascii="Times New Roman" w:hAnsi="Times New Roman" w:cs="Times New Roman"/>
          <w:sz w:val="24"/>
          <w:szCs w:val="24"/>
        </w:rPr>
        <w:t>Kerangka Penelitian</w:t>
      </w:r>
    </w:p>
    <w:p w:rsidR="00E8086D" w:rsidRPr="00364A2B" w:rsidRDefault="00E8086D" w:rsidP="00E8086D">
      <w:pPr>
        <w:pStyle w:val="ListParagraph"/>
        <w:spacing w:line="480" w:lineRule="auto"/>
        <w:ind w:right="678"/>
        <w:jc w:val="both"/>
        <w:rPr>
          <w:rFonts w:ascii="Times New Roman" w:hAnsi="Times New Roman" w:cs="Times New Roman"/>
          <w:sz w:val="24"/>
          <w:szCs w:val="24"/>
        </w:rPr>
      </w:pPr>
      <w:r w:rsidRPr="00364A2B">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3554730</wp:posOffset>
                </wp:positionH>
                <wp:positionV relativeFrom="paragraph">
                  <wp:posOffset>3068954</wp:posOffset>
                </wp:positionV>
                <wp:extent cx="74295" cy="1607185"/>
                <wp:effectExtent l="0" t="0" r="20955" b="31115"/>
                <wp:wrapNone/>
                <wp:docPr id="26" name="Elbow Connector 26"/>
                <wp:cNvGraphicFramePr/>
                <a:graphic xmlns:a="http://schemas.openxmlformats.org/drawingml/2006/main">
                  <a:graphicData uri="http://schemas.microsoft.com/office/word/2010/wordprocessingShape">
                    <wps:wsp>
                      <wps:cNvCnPr/>
                      <wps:spPr>
                        <a:xfrm flipH="1">
                          <a:off x="0" y="0"/>
                          <a:ext cx="74295" cy="160718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4DBAAE6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6" o:spid="_x0000_s1026" type="#_x0000_t34" style="position:absolute;margin-left:279.9pt;margin-top:241.65pt;width:5.85pt;height:126.5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" strokecolor="black [3200]" strokeweight=".5pt"/>
            </w:pict>
          </mc:Fallback>
        </mc:AlternateContent>
      </w:r>
      <w:r w:rsidRPr="00364A2B">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2209800</wp:posOffset>
                </wp:positionH>
                <wp:positionV relativeFrom="paragraph">
                  <wp:posOffset>3680986</wp:posOffset>
                </wp:positionV>
                <wp:extent cx="209550" cy="997693"/>
                <wp:effectExtent l="0" t="0" r="19050" b="31115"/>
                <wp:wrapNone/>
                <wp:docPr id="25" name="Elbow Connector 25"/>
                <wp:cNvGraphicFramePr/>
                <a:graphic xmlns:a="http://schemas.openxmlformats.org/drawingml/2006/main">
                  <a:graphicData uri="http://schemas.microsoft.com/office/word/2010/wordprocessingShape">
                    <wps:wsp>
                      <wps:cNvCnPr/>
                      <wps:spPr>
                        <a:xfrm>
                          <a:off x="0" y="0"/>
                          <a:ext cx="209550" cy="997693"/>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8D68561" id="Elbow Connector 25" o:spid="_x0000_s1026" type="#_x0000_t34" style="position:absolute;margin-left:174pt;margin-top:289.85pt;width:16.5pt;height:78.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" strokecolor="black [3200]" strokeweight=".5pt"/>
            </w:pict>
          </mc:Fallback>
        </mc:AlternateContent>
      </w:r>
      <w:r w:rsidRPr="00364A2B">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2952750</wp:posOffset>
                </wp:positionH>
                <wp:positionV relativeFrom="paragraph">
                  <wp:posOffset>4336546</wp:posOffset>
                </wp:positionV>
                <wp:extent cx="32473" cy="180209"/>
                <wp:effectExtent l="0" t="0" r="24765" b="29845"/>
                <wp:wrapNone/>
                <wp:docPr id="24" name="Elbow Connector 24"/>
                <wp:cNvGraphicFramePr/>
                <a:graphic xmlns:a="http://schemas.openxmlformats.org/drawingml/2006/main">
                  <a:graphicData uri="http://schemas.microsoft.com/office/word/2010/wordprocessingShape">
                    <wps:wsp>
                      <wps:cNvCnPr/>
                      <wps:spPr>
                        <a:xfrm>
                          <a:off x="0" y="0"/>
                          <a:ext cx="32473" cy="180209"/>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9D89EEE" id="Elbow Connector 24" o:spid="_x0000_s1026" type="#_x0000_t34" style="position:absolute;margin-left:232.5pt;margin-top:341.45pt;width:2.55pt;height:14.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" strokecolor="black [3200]" strokeweight=".5pt"/>
            </w:pict>
          </mc:Fallback>
        </mc:AlternateContent>
      </w:r>
      <w:r w:rsidRPr="00364A2B">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2409825</wp:posOffset>
                </wp:positionH>
                <wp:positionV relativeFrom="paragraph">
                  <wp:posOffset>4507230</wp:posOffset>
                </wp:positionV>
                <wp:extent cx="1145004" cy="314325"/>
                <wp:effectExtent l="0" t="0" r="17145" b="28575"/>
                <wp:wrapNone/>
                <wp:docPr id="23" name="Rectangle 23"/>
                <wp:cNvGraphicFramePr/>
                <a:graphic xmlns:a="http://schemas.openxmlformats.org/drawingml/2006/main">
                  <a:graphicData uri="http://schemas.microsoft.com/office/word/2010/wordprocessingShape">
                    <wps:wsp>
                      <wps:cNvSpPr/>
                      <wps:spPr>
                        <a:xfrm>
                          <a:off x="0" y="0"/>
                          <a:ext cx="1145004"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8086D" w:rsidRDefault="00E8086D" w:rsidP="00E8086D">
                            <w:pPr>
                              <w:jc w:val="center"/>
                            </w:pPr>
                            <w:r>
                              <w:t>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id="Rectangle 23" o:spid="_x0000_s1026" style="position:absolute;left:0;text-align:left;margin-left:189.75pt;margin-top:354.9pt;width:90.1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" fillcolor="white [3201]" strokecolor="black [3213]" strokeweight="1pt">
                <v:textbox>
                  <w:txbxContent>
                    <w:p w:rsidR="00E8086D" w:rsidRDefault="00E8086D" w:rsidP="00E8086D">
                      <w:pPr>
                        <w:jc w:val="center"/>
                      </w:pPr>
                      <w:r>
                        <w:t>HASIL</w:t>
                      </w:r>
                    </w:p>
                  </w:txbxContent>
                </v:textbox>
              </v:rect>
            </w:pict>
          </mc:Fallback>
        </mc:AlternateContent>
      </w:r>
      <w:r w:rsidRPr="00364A2B">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50776C1D" wp14:editId="107B7AD1">
                <wp:simplePos x="0" y="0"/>
                <wp:positionH relativeFrom="column">
                  <wp:posOffset>2964180</wp:posOffset>
                </wp:positionH>
                <wp:positionV relativeFrom="paragraph">
                  <wp:posOffset>1335405</wp:posOffset>
                </wp:positionV>
                <wp:extent cx="1196340" cy="1744980"/>
                <wp:effectExtent l="0" t="0" r="22860" b="26670"/>
                <wp:wrapNone/>
                <wp:docPr id="102" name="Text Box 102"/>
                <wp:cNvGraphicFramePr/>
                <a:graphic xmlns:a="http://schemas.openxmlformats.org/drawingml/2006/main">
                  <a:graphicData uri="http://schemas.microsoft.com/office/word/2010/wordprocessingShape">
                    <wps:wsp>
                      <wps:cNvSpPr txBox="1"/>
                      <wps:spPr>
                        <a:xfrm>
                          <a:off x="0" y="0"/>
                          <a:ext cx="1196340" cy="1744980"/>
                        </a:xfrm>
                        <a:prstGeom prst="rect">
                          <a:avLst/>
                        </a:prstGeom>
                        <a:solidFill>
                          <a:schemeClr val="lt1"/>
                        </a:solidFill>
                        <a:ln w="6350">
                          <a:solidFill>
                            <a:prstClr val="black"/>
                          </a:solidFill>
                        </a:ln>
                      </wps:spPr>
                      <wps:txbx>
                        <w:txbxContent>
                          <w:p w:rsidR="00E8086D" w:rsidRPr="002B566B" w:rsidRDefault="00E8086D" w:rsidP="00E8086D">
                            <w:pPr>
                              <w:ind w:right="1"/>
                              <w:rPr>
                                <w:rFonts w:ascii="Times New Roman" w:hAnsi="Times New Roman" w:cs="Times New Roman"/>
                                <w:sz w:val="24"/>
                              </w:rPr>
                            </w:pPr>
                            <w:r>
                              <w:rPr>
                                <w:rFonts w:ascii="Times New Roman" w:hAnsi="Times New Roman" w:cs="Times New Roman"/>
                                <w:sz w:val="24"/>
                              </w:rPr>
                              <w:t>Rasio Leverage</w:t>
                            </w:r>
                          </w:p>
                          <w:p w:rsidR="00E8086D" w:rsidRDefault="00E8086D" w:rsidP="00E8086D">
                            <w:pPr>
                              <w:ind w:right="1"/>
                              <w:rPr>
                                <w:rFonts w:ascii="Times New Roman" w:hAnsi="Times New Roman" w:cs="Times New Roman"/>
                                <w:i/>
                                <w:sz w:val="24"/>
                              </w:rPr>
                            </w:pPr>
                            <w:proofErr w:type="gramStart"/>
                            <w:r>
                              <w:rPr>
                                <w:rFonts w:ascii="Times New Roman" w:hAnsi="Times New Roman" w:cs="Times New Roman"/>
                                <w:i/>
                                <w:sz w:val="24"/>
                              </w:rPr>
                              <w:t>1.debt</w:t>
                            </w:r>
                            <w:proofErr w:type="gramEnd"/>
                            <w:r>
                              <w:rPr>
                                <w:rFonts w:ascii="Times New Roman" w:hAnsi="Times New Roman" w:cs="Times New Roman"/>
                                <w:i/>
                                <w:sz w:val="24"/>
                              </w:rPr>
                              <w:t xml:space="preserve"> to asset ratio</w:t>
                            </w:r>
                          </w:p>
                          <w:p w:rsidR="00E8086D" w:rsidRPr="002B566B" w:rsidRDefault="00E8086D" w:rsidP="00E8086D">
                            <w:pPr>
                              <w:ind w:right="1"/>
                              <w:rPr>
                                <w:rFonts w:ascii="Times New Roman" w:hAnsi="Times New Roman" w:cs="Times New Roman"/>
                                <w:i/>
                                <w:sz w:val="24"/>
                              </w:rPr>
                            </w:pPr>
                            <w:proofErr w:type="gramStart"/>
                            <w:r>
                              <w:rPr>
                                <w:rFonts w:ascii="Times New Roman" w:hAnsi="Times New Roman" w:cs="Times New Roman"/>
                                <w:i/>
                                <w:sz w:val="24"/>
                              </w:rPr>
                              <w:t>2.debt</w:t>
                            </w:r>
                            <w:proofErr w:type="gramEnd"/>
                            <w:r>
                              <w:rPr>
                                <w:rFonts w:ascii="Times New Roman" w:hAnsi="Times New Roman" w:cs="Times New Roman"/>
                                <w:i/>
                                <w:sz w:val="24"/>
                              </w:rPr>
                              <w:t xml:space="preserve"> to equity ratio</w:t>
                            </w:r>
                          </w:p>
                          <w:p w:rsidR="00E8086D" w:rsidRDefault="00E8086D" w:rsidP="00E808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0776C1D" id="_x0000_t202" coordsize="21600,21600" o:spt="202" path="m,l,21600r21600,l21600,xe">
                <v:stroke joinstyle="miter"/>
                <v:path gradientshapeok="t" o:connecttype="rect"/>
              </v:shapetype>
              <v:shape id="Text Box 102" o:spid="_x0000_s1027" type="#_x0000_t202" style="position:absolute;left:0;text-align:left;margin-left:233.4pt;margin-top:105.15pt;width:94.2pt;height:1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" fillcolor="white [3201]" strokeweight=".5pt">
                <v:textbox>
                  <w:txbxContent>
                    <w:p w:rsidR="00E8086D" w:rsidRPr="002B566B" w:rsidRDefault="00E8086D" w:rsidP="00E8086D">
                      <w:pPr>
                        <w:ind w:right="1"/>
                        <w:rPr>
                          <w:rFonts w:ascii="Times New Roman" w:hAnsi="Times New Roman" w:cs="Times New Roman"/>
                          <w:sz w:val="24"/>
                        </w:rPr>
                      </w:pPr>
                      <w:r>
                        <w:rPr>
                          <w:rFonts w:ascii="Times New Roman" w:hAnsi="Times New Roman" w:cs="Times New Roman"/>
                          <w:sz w:val="24"/>
                        </w:rPr>
                        <w:t>Rasio Leverage</w:t>
                      </w:r>
                    </w:p>
                    <w:p w:rsidR="00E8086D" w:rsidRDefault="00E8086D" w:rsidP="00E8086D">
                      <w:pPr>
                        <w:ind w:right="1"/>
                        <w:rPr>
                          <w:rFonts w:ascii="Times New Roman" w:hAnsi="Times New Roman" w:cs="Times New Roman"/>
                          <w:i/>
                          <w:sz w:val="24"/>
                        </w:rPr>
                      </w:pPr>
                      <w:r>
                        <w:rPr>
                          <w:rFonts w:ascii="Times New Roman" w:hAnsi="Times New Roman" w:cs="Times New Roman"/>
                          <w:i/>
                          <w:sz w:val="24"/>
                        </w:rPr>
                        <w:t>1.debt to asset ratio</w:t>
                      </w:r>
                    </w:p>
                    <w:p w:rsidR="00E8086D" w:rsidRPr="002B566B" w:rsidRDefault="00E8086D" w:rsidP="00E8086D">
                      <w:pPr>
                        <w:ind w:right="1"/>
                        <w:rPr>
                          <w:rFonts w:ascii="Times New Roman" w:hAnsi="Times New Roman" w:cs="Times New Roman"/>
                          <w:i/>
                          <w:sz w:val="24"/>
                        </w:rPr>
                      </w:pPr>
                      <w:r>
                        <w:rPr>
                          <w:rFonts w:ascii="Times New Roman" w:hAnsi="Times New Roman" w:cs="Times New Roman"/>
                          <w:i/>
                          <w:sz w:val="24"/>
                        </w:rPr>
                        <w:t>2.debt to equity ratio</w:t>
                      </w:r>
                    </w:p>
                    <w:p w:rsidR="00E8086D" w:rsidRDefault="00E8086D" w:rsidP="00E8086D"/>
                  </w:txbxContent>
                </v:textbox>
              </v:shape>
            </w:pict>
          </mc:Fallback>
        </mc:AlternateContent>
      </w:r>
      <w:r w:rsidRPr="00364A2B">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74A3BE72" wp14:editId="48CE2117">
                <wp:simplePos x="0" y="0"/>
                <wp:positionH relativeFrom="column">
                  <wp:posOffset>2958127</wp:posOffset>
                </wp:positionH>
                <wp:positionV relativeFrom="paragraph">
                  <wp:posOffset>1323340</wp:posOffset>
                </wp:positionV>
                <wp:extent cx="1211580" cy="1752600"/>
                <wp:effectExtent l="0" t="0" r="26670" b="19050"/>
                <wp:wrapNone/>
                <wp:docPr id="100" name="Rectangle 100"/>
                <wp:cNvGraphicFramePr/>
                <a:graphic xmlns:a="http://schemas.openxmlformats.org/drawingml/2006/main">
                  <a:graphicData uri="http://schemas.microsoft.com/office/word/2010/wordprocessingShape">
                    <wps:wsp>
                      <wps:cNvSpPr/>
                      <wps:spPr>
                        <a:xfrm>
                          <a:off x="0" y="0"/>
                          <a:ext cx="1211580" cy="175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8086D" w:rsidRPr="006168CD" w:rsidRDefault="00E8086D" w:rsidP="00E8086D">
                            <w:pPr>
                              <w:spacing w:after="0"/>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4A3BE72" id="Rectangle 100" o:spid="_x0000_s1028" style="position:absolute;left:0;text-align:left;margin-left:232.9pt;margin-top:104.2pt;width:95.4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" fillcolor="white [3201]" strokecolor="black [3213]" strokeweight="1pt">
                <v:textbox>
                  <w:txbxContent>
                    <w:p w:rsidR="00E8086D" w:rsidRPr="006168CD" w:rsidRDefault="00E8086D" w:rsidP="00E8086D">
                      <w:pPr>
                        <w:spacing w:after="0"/>
                        <w:rPr>
                          <w:lang w:val="id-ID"/>
                        </w:rPr>
                      </w:pPr>
                    </w:p>
                  </w:txbxContent>
                </v:textbox>
              </v:rect>
            </w:pict>
          </mc:Fallback>
        </mc:AlternateContent>
      </w:r>
      <w:r w:rsidRPr="00364A2B">
        <w:rPr>
          <w:rFonts w:ascii="Times New Roman" w:hAnsi="Times New Roman" w:cs="Times New Roman"/>
          <w:noProof/>
          <w:sz w:val="24"/>
          <w:szCs w:val="24"/>
          <w:lang w:val="id-ID" w:eastAsia="id-ID"/>
        </w:rPr>
        <mc:AlternateContent>
          <mc:Choice Requires="wpg">
            <w:drawing>
              <wp:inline distT="0" distB="0" distL="0" distR="0" wp14:anchorId="1EC162D0" wp14:editId="7BF8846D">
                <wp:extent cx="5042535" cy="5459762"/>
                <wp:effectExtent l="0" t="0" r="5715" b="762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2535" cy="5459762"/>
                          <a:chOff x="-1063" y="0"/>
                          <a:chExt cx="7091" cy="6721"/>
                        </a:xfrm>
                      </wpg:grpSpPr>
                      <pic:pic xmlns:pic="http://schemas.openxmlformats.org/drawingml/2006/picture">
                        <pic:nvPicPr>
                          <pic:cNvPr id="29"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05" y="0"/>
                            <a:ext cx="3500"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28"/>
                        <wps:cNvCnPr>
                          <a:cxnSpLocks noChangeShapeType="1"/>
                        </wps:cNvCnPr>
                        <wps:spPr bwMode="auto">
                          <a:xfrm>
                            <a:off x="2896" y="542"/>
                            <a:ext cx="0" cy="3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5" y="891"/>
                            <a:ext cx="2180"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30"/>
                        <wps:cNvSpPr>
                          <a:spLocks/>
                        </wps:cNvSpPr>
                        <wps:spPr bwMode="auto">
                          <a:xfrm>
                            <a:off x="-854" y="1087"/>
                            <a:ext cx="2693" cy="509"/>
                          </a:xfrm>
                          <a:custGeom>
                            <a:avLst/>
                            <a:gdLst>
                              <a:gd name="T0" fmla="+- 0 1816 736"/>
                              <a:gd name="T1" fmla="*/ T0 w 1080"/>
                              <a:gd name="T2" fmla="+- 0 1082 1082"/>
                              <a:gd name="T3" fmla="*/ 1082 h 540"/>
                              <a:gd name="T4" fmla="+- 0 1276 736"/>
                              <a:gd name="T5" fmla="*/ T4 w 1080"/>
                              <a:gd name="T6" fmla="+- 0 1082 1082"/>
                              <a:gd name="T7" fmla="*/ 1082 h 540"/>
                              <a:gd name="T8" fmla="+- 0 1276 736"/>
                              <a:gd name="T9" fmla="*/ T8 w 1080"/>
                              <a:gd name="T10" fmla="+- 0 1622 1082"/>
                              <a:gd name="T11" fmla="*/ 1622 h 540"/>
                              <a:gd name="T12" fmla="+- 0 736 736"/>
                              <a:gd name="T13" fmla="*/ T12 w 1080"/>
                              <a:gd name="T14" fmla="+- 0 1622 1082"/>
                              <a:gd name="T15" fmla="*/ 1622 h 540"/>
                            </a:gdLst>
                            <a:ahLst/>
                            <a:cxnLst>
                              <a:cxn ang="0">
                                <a:pos x="T1" y="T3"/>
                              </a:cxn>
                              <a:cxn ang="0">
                                <a:pos x="T5" y="T7"/>
                              </a:cxn>
                              <a:cxn ang="0">
                                <a:pos x="T9" y="T11"/>
                              </a:cxn>
                              <a:cxn ang="0">
                                <a:pos x="T13" y="T15"/>
                              </a:cxn>
                            </a:cxnLst>
                            <a:rect l="0" t="0" r="r" b="b"/>
                            <a:pathLst>
                              <a:path w="1080" h="540">
                                <a:moveTo>
                                  <a:pt x="1080" y="0"/>
                                </a:moveTo>
                                <a:lnTo>
                                  <a:pt x="540" y="0"/>
                                </a:lnTo>
                                <a:lnTo>
                                  <a:pt x="540" y="540"/>
                                </a:lnTo>
                                <a:lnTo>
                                  <a:pt x="0" y="54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63" y="1596"/>
                            <a:ext cx="1628" cy="1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08" y="1610"/>
                            <a:ext cx="1820" cy="2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34"/>
                        <wps:cNvSpPr>
                          <a:spLocks/>
                        </wps:cNvSpPr>
                        <wps:spPr bwMode="auto">
                          <a:xfrm>
                            <a:off x="3976" y="1070"/>
                            <a:ext cx="720" cy="540"/>
                          </a:xfrm>
                          <a:custGeom>
                            <a:avLst/>
                            <a:gdLst>
                              <a:gd name="T0" fmla="+- 0 3976 3976"/>
                              <a:gd name="T1" fmla="*/ T0 w 720"/>
                              <a:gd name="T2" fmla="+- 0 1070 1070"/>
                              <a:gd name="T3" fmla="*/ 1070 h 540"/>
                              <a:gd name="T4" fmla="+- 0 4336 3976"/>
                              <a:gd name="T5" fmla="*/ T4 w 720"/>
                              <a:gd name="T6" fmla="+- 0 1070 1070"/>
                              <a:gd name="T7" fmla="*/ 1070 h 540"/>
                              <a:gd name="T8" fmla="+- 0 4336 3976"/>
                              <a:gd name="T9" fmla="*/ T8 w 720"/>
                              <a:gd name="T10" fmla="+- 0 1610 1070"/>
                              <a:gd name="T11" fmla="*/ 1610 h 540"/>
                              <a:gd name="T12" fmla="+- 0 4696 3976"/>
                              <a:gd name="T13" fmla="*/ T12 w 720"/>
                              <a:gd name="T14" fmla="+- 0 1610 1070"/>
                              <a:gd name="T15" fmla="*/ 1610 h 540"/>
                            </a:gdLst>
                            <a:ahLst/>
                            <a:cxnLst>
                              <a:cxn ang="0">
                                <a:pos x="T1" y="T3"/>
                              </a:cxn>
                              <a:cxn ang="0">
                                <a:pos x="T5" y="T7"/>
                              </a:cxn>
                              <a:cxn ang="0">
                                <a:pos x="T9" y="T11"/>
                              </a:cxn>
                              <a:cxn ang="0">
                                <a:pos x="T13" y="T15"/>
                              </a:cxn>
                            </a:cxnLst>
                            <a:rect l="0" t="0" r="r" b="b"/>
                            <a:pathLst>
                              <a:path w="720" h="540">
                                <a:moveTo>
                                  <a:pt x="0" y="0"/>
                                </a:moveTo>
                                <a:lnTo>
                                  <a:pt x="360" y="0"/>
                                </a:lnTo>
                                <a:lnTo>
                                  <a:pt x="360" y="540"/>
                                </a:lnTo>
                                <a:lnTo>
                                  <a:pt x="720" y="54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212" y="1596"/>
                            <a:ext cx="1816" cy="3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Line 36"/>
                        <wps:cNvCnPr>
                          <a:cxnSpLocks noChangeShapeType="1"/>
                          <a:stCxn id="47" idx="2"/>
                        </wps:cNvCnPr>
                        <wps:spPr bwMode="auto">
                          <a:xfrm flipH="1">
                            <a:off x="-316" y="3144"/>
                            <a:ext cx="27" cy="21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a:stCxn id="49" idx="2"/>
                        </wps:cNvCnPr>
                        <wps:spPr bwMode="auto">
                          <a:xfrm flipH="1">
                            <a:off x="5046" y="4920"/>
                            <a:ext cx="18" cy="4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316" y="5325"/>
                            <a:ext cx="541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1"/>
                        <wps:cNvCnPr>
                          <a:cxnSpLocks noChangeShapeType="1"/>
                        </wps:cNvCnPr>
                        <wps:spPr bwMode="auto">
                          <a:xfrm>
                            <a:off x="2492" y="5896"/>
                            <a:ext cx="0" cy="35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628" y="6258"/>
                            <a:ext cx="1820"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Text Box 43"/>
                        <wps:cNvSpPr txBox="1">
                          <a:spLocks noChangeArrowheads="1"/>
                        </wps:cNvSpPr>
                        <wps:spPr bwMode="auto">
                          <a:xfrm>
                            <a:off x="1853" y="82"/>
                            <a:ext cx="221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86D" w:rsidRDefault="00E8086D" w:rsidP="00E8086D">
                              <w:pPr>
                                <w:spacing w:line="266" w:lineRule="exact"/>
                                <w:rPr>
                                  <w:sz w:val="24"/>
                                </w:rPr>
                              </w:pPr>
                              <w:proofErr w:type="gramStart"/>
                              <w:r w:rsidRPr="002B566B">
                                <w:rPr>
                                  <w:rFonts w:ascii="Times New Roman" w:hAnsi="Times New Roman" w:cs="Times New Roman"/>
                                  <w:sz w:val="24"/>
                                </w:rPr>
                                <w:t>PT Mayora Indah Tbk</w:t>
                              </w:r>
                              <w:r>
                                <w:rPr>
                                  <w:sz w:val="24"/>
                                </w:rPr>
                                <w:t>.</w:t>
                              </w:r>
                              <w:proofErr w:type="gramEnd"/>
                            </w:p>
                          </w:txbxContent>
                        </wps:txbx>
                        <wps:bodyPr rot="0" vert="horz" wrap="square" lIns="0" tIns="0" rIns="0" bIns="0" anchor="t" anchorCtr="0" upright="1">
                          <a:noAutofit/>
                        </wps:bodyPr>
                      </wps:wsp>
                      <wps:wsp>
                        <wps:cNvPr id="46" name="Text Box 44"/>
                        <wps:cNvSpPr txBox="1">
                          <a:spLocks noChangeArrowheads="1"/>
                        </wps:cNvSpPr>
                        <wps:spPr bwMode="auto">
                          <a:xfrm>
                            <a:off x="2244" y="982"/>
                            <a:ext cx="13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86D" w:rsidRPr="002B566B" w:rsidRDefault="00E8086D" w:rsidP="00E8086D">
                              <w:pPr>
                                <w:spacing w:line="266" w:lineRule="exact"/>
                                <w:rPr>
                                  <w:rFonts w:ascii="Times New Roman" w:hAnsi="Times New Roman" w:cs="Times New Roman"/>
                                  <w:sz w:val="24"/>
                                </w:rPr>
                              </w:pPr>
                              <w:r w:rsidRPr="002B566B">
                                <w:rPr>
                                  <w:rFonts w:ascii="Times New Roman" w:hAnsi="Times New Roman" w:cs="Times New Roman"/>
                                  <w:sz w:val="24"/>
                                </w:rPr>
                                <w:t>Analisis Data</w:t>
                              </w:r>
                            </w:p>
                          </w:txbxContent>
                        </wps:txbx>
                        <wps:bodyPr rot="0" vert="horz" wrap="square" lIns="0" tIns="0" rIns="0" bIns="0" anchor="t" anchorCtr="0" upright="1">
                          <a:noAutofit/>
                        </wps:bodyPr>
                      </wps:wsp>
                      <wps:wsp>
                        <wps:cNvPr id="47" name="Text Box 45"/>
                        <wps:cNvSpPr txBox="1">
                          <a:spLocks noChangeArrowheads="1"/>
                        </wps:cNvSpPr>
                        <wps:spPr bwMode="auto">
                          <a:xfrm>
                            <a:off x="-1037" y="1710"/>
                            <a:ext cx="1497" cy="1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86D" w:rsidRDefault="00E8086D" w:rsidP="00E8086D">
                              <w:pPr>
                                <w:ind w:right="18"/>
                                <w:jc w:val="both"/>
                                <w:rPr>
                                  <w:rFonts w:ascii="Times New Roman" w:hAnsi="Times New Roman" w:cs="Times New Roman"/>
                                  <w:i/>
                                  <w:sz w:val="24"/>
                                </w:rPr>
                              </w:pPr>
                              <w:r w:rsidRPr="002B566B">
                                <w:rPr>
                                  <w:rFonts w:ascii="Times New Roman" w:hAnsi="Times New Roman" w:cs="Times New Roman"/>
                                  <w:sz w:val="24"/>
                                </w:rPr>
                                <w:t xml:space="preserve">Rasio Likuiditas </w:t>
                              </w:r>
                              <w:r w:rsidRPr="002B566B">
                                <w:rPr>
                                  <w:rFonts w:ascii="Times New Roman" w:hAnsi="Times New Roman" w:cs="Times New Roman"/>
                                  <w:i/>
                                  <w:sz w:val="24"/>
                                </w:rPr>
                                <w:t>1.</w:t>
                              </w:r>
                              <w:r>
                                <w:rPr>
                                  <w:rFonts w:ascii="Times New Roman" w:hAnsi="Times New Roman" w:cs="Times New Roman"/>
                                  <w:i/>
                                  <w:sz w:val="24"/>
                                </w:rPr>
                                <w:t xml:space="preserve"> </w:t>
                              </w:r>
                              <w:proofErr w:type="gramStart"/>
                              <w:r>
                                <w:rPr>
                                  <w:rFonts w:ascii="Times New Roman" w:hAnsi="Times New Roman" w:cs="Times New Roman"/>
                                  <w:i/>
                                  <w:sz w:val="24"/>
                                </w:rPr>
                                <w:t xml:space="preserve">Current </w:t>
                              </w:r>
                              <w:r w:rsidRPr="002B566B">
                                <w:rPr>
                                  <w:rFonts w:ascii="Times New Roman" w:hAnsi="Times New Roman" w:cs="Times New Roman"/>
                                  <w:i/>
                                  <w:sz w:val="24"/>
                                </w:rPr>
                                <w:t>Ratio 2.</w:t>
                              </w:r>
                              <w:proofErr w:type="gramEnd"/>
                              <w:r>
                                <w:rPr>
                                  <w:rFonts w:ascii="Times New Roman" w:hAnsi="Times New Roman" w:cs="Times New Roman"/>
                                  <w:i/>
                                  <w:sz w:val="24"/>
                                </w:rPr>
                                <w:t xml:space="preserve"> </w:t>
                              </w:r>
                              <w:r w:rsidRPr="002B566B">
                                <w:rPr>
                                  <w:rFonts w:ascii="Times New Roman" w:hAnsi="Times New Roman" w:cs="Times New Roman"/>
                                  <w:i/>
                                  <w:sz w:val="24"/>
                                </w:rPr>
                                <w:t>Quick Ratio</w:t>
                              </w:r>
                            </w:p>
                            <w:p w:rsidR="00E8086D" w:rsidRPr="002B566B" w:rsidRDefault="00E8086D" w:rsidP="00E8086D">
                              <w:pPr>
                                <w:ind w:right="18"/>
                                <w:jc w:val="both"/>
                                <w:rPr>
                                  <w:rFonts w:ascii="Times New Roman" w:hAnsi="Times New Roman" w:cs="Times New Roman"/>
                                  <w:i/>
                                  <w:sz w:val="24"/>
                                </w:rPr>
                              </w:pPr>
                              <w:r>
                                <w:rPr>
                                  <w:rFonts w:ascii="Times New Roman" w:hAnsi="Times New Roman" w:cs="Times New Roman"/>
                                  <w:i/>
                                  <w:sz w:val="24"/>
                                </w:rPr>
                                <w:t>3. Cash Ratio</w:t>
                              </w:r>
                            </w:p>
                          </w:txbxContent>
                        </wps:txbx>
                        <wps:bodyPr rot="0" vert="horz" wrap="square" lIns="0" tIns="0" rIns="0" bIns="0" anchor="t" anchorCtr="0" upright="1">
                          <a:noAutofit/>
                        </wps:bodyPr>
                      </wps:wsp>
                      <wps:wsp>
                        <wps:cNvPr id="48" name="Text Box 46"/>
                        <wps:cNvSpPr txBox="1">
                          <a:spLocks noChangeArrowheads="1"/>
                        </wps:cNvSpPr>
                        <wps:spPr bwMode="auto">
                          <a:xfrm>
                            <a:off x="737" y="1786"/>
                            <a:ext cx="1647" cy="2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86D" w:rsidRDefault="00E8086D" w:rsidP="00E8086D">
                              <w:pPr>
                                <w:ind w:right="1"/>
                                <w:rPr>
                                  <w:rFonts w:ascii="Times New Roman" w:hAnsi="Times New Roman" w:cs="Times New Roman"/>
                                  <w:sz w:val="24"/>
                                </w:rPr>
                              </w:pPr>
                              <w:r w:rsidRPr="002B566B">
                                <w:rPr>
                                  <w:rFonts w:ascii="Times New Roman" w:hAnsi="Times New Roman" w:cs="Times New Roman"/>
                                  <w:sz w:val="24"/>
                                </w:rPr>
                                <w:t xml:space="preserve">Rasio Aktivitas </w:t>
                              </w:r>
                            </w:p>
                            <w:p w:rsidR="00E8086D" w:rsidRDefault="00E8086D" w:rsidP="00E8086D">
                              <w:pPr>
                                <w:ind w:right="1"/>
                                <w:rPr>
                                  <w:rFonts w:ascii="Times New Roman" w:hAnsi="Times New Roman" w:cs="Times New Roman"/>
                                  <w:i/>
                                  <w:sz w:val="24"/>
                                </w:rPr>
                              </w:pPr>
                              <w:r w:rsidRPr="002B566B">
                                <w:rPr>
                                  <w:rFonts w:ascii="Times New Roman" w:hAnsi="Times New Roman" w:cs="Times New Roman"/>
                                  <w:i/>
                                  <w:sz w:val="24"/>
                                </w:rPr>
                                <w:t>1.</w:t>
                              </w:r>
                              <w:r>
                                <w:rPr>
                                  <w:rFonts w:ascii="Times New Roman" w:hAnsi="Times New Roman" w:cs="Times New Roman"/>
                                  <w:i/>
                                  <w:sz w:val="24"/>
                                </w:rPr>
                                <w:t xml:space="preserve"> </w:t>
                              </w:r>
                              <w:r w:rsidRPr="002B566B">
                                <w:rPr>
                                  <w:rFonts w:ascii="Times New Roman" w:hAnsi="Times New Roman" w:cs="Times New Roman"/>
                                  <w:i/>
                                  <w:sz w:val="24"/>
                                </w:rPr>
                                <w:t>Total Asset Turnover</w:t>
                              </w:r>
                            </w:p>
                            <w:p w:rsidR="00E8086D" w:rsidRDefault="00E8086D" w:rsidP="00E8086D">
                              <w:pPr>
                                <w:ind w:right="1"/>
                                <w:rPr>
                                  <w:rFonts w:ascii="Times New Roman" w:hAnsi="Times New Roman" w:cs="Times New Roman"/>
                                  <w:i/>
                                  <w:sz w:val="24"/>
                                </w:rPr>
                              </w:pPr>
                              <w:r w:rsidRPr="002B566B">
                                <w:rPr>
                                  <w:rFonts w:ascii="Times New Roman" w:hAnsi="Times New Roman" w:cs="Times New Roman"/>
                                  <w:i/>
                                  <w:sz w:val="24"/>
                                </w:rPr>
                                <w:t xml:space="preserve"> 2.</w:t>
                              </w:r>
                              <w:r>
                                <w:rPr>
                                  <w:rFonts w:ascii="Times New Roman" w:hAnsi="Times New Roman" w:cs="Times New Roman"/>
                                  <w:i/>
                                  <w:sz w:val="24"/>
                                </w:rPr>
                                <w:t xml:space="preserve"> </w:t>
                              </w:r>
                              <w:r w:rsidRPr="002B566B">
                                <w:rPr>
                                  <w:rFonts w:ascii="Times New Roman" w:hAnsi="Times New Roman" w:cs="Times New Roman"/>
                                  <w:i/>
                                  <w:sz w:val="24"/>
                                </w:rPr>
                                <w:t xml:space="preserve">Receivable Turnover </w:t>
                              </w:r>
                            </w:p>
                            <w:p w:rsidR="00E8086D" w:rsidRDefault="00E8086D" w:rsidP="00E8086D">
                              <w:pPr>
                                <w:ind w:right="1"/>
                                <w:rPr>
                                  <w:rFonts w:ascii="Times New Roman" w:hAnsi="Times New Roman" w:cs="Times New Roman"/>
                                  <w:i/>
                                  <w:sz w:val="24"/>
                                </w:rPr>
                              </w:pPr>
                              <w:r w:rsidRPr="002B566B">
                                <w:rPr>
                                  <w:rFonts w:ascii="Times New Roman" w:hAnsi="Times New Roman" w:cs="Times New Roman"/>
                                  <w:i/>
                                  <w:sz w:val="24"/>
                                </w:rPr>
                                <w:t>3.</w:t>
                              </w:r>
                              <w:r>
                                <w:rPr>
                                  <w:rFonts w:ascii="Times New Roman" w:hAnsi="Times New Roman" w:cs="Times New Roman"/>
                                  <w:i/>
                                  <w:sz w:val="24"/>
                                </w:rPr>
                                <w:t xml:space="preserve"> </w:t>
                              </w:r>
                              <w:r w:rsidRPr="002B566B">
                                <w:rPr>
                                  <w:rFonts w:ascii="Times New Roman" w:hAnsi="Times New Roman" w:cs="Times New Roman"/>
                                  <w:i/>
                                  <w:sz w:val="24"/>
                                </w:rPr>
                                <w:t>I</w:t>
                              </w:r>
                              <w:r>
                                <w:rPr>
                                  <w:rFonts w:ascii="Times New Roman" w:hAnsi="Times New Roman" w:cs="Times New Roman"/>
                                  <w:i/>
                                  <w:sz w:val="24"/>
                                </w:rPr>
                                <w:t xml:space="preserve">nventory Turnover </w:t>
                              </w:r>
                            </w:p>
                            <w:p w:rsidR="00E8086D" w:rsidRPr="002B566B" w:rsidRDefault="00E8086D" w:rsidP="00E8086D">
                              <w:pPr>
                                <w:ind w:right="1"/>
                                <w:rPr>
                                  <w:rFonts w:ascii="Times New Roman" w:hAnsi="Times New Roman" w:cs="Times New Roman"/>
                                  <w:i/>
                                  <w:sz w:val="24"/>
                                </w:rPr>
                              </w:pPr>
                              <w:r>
                                <w:rPr>
                                  <w:rFonts w:ascii="Times New Roman" w:hAnsi="Times New Roman" w:cs="Times New Roman"/>
                                  <w:i/>
                                  <w:sz w:val="24"/>
                                </w:rPr>
                                <w:t xml:space="preserve">4. Fixed Asset </w:t>
                              </w:r>
                              <w:r w:rsidRPr="002B566B">
                                <w:rPr>
                                  <w:rFonts w:ascii="Times New Roman" w:hAnsi="Times New Roman" w:cs="Times New Roman"/>
                                  <w:i/>
                                  <w:sz w:val="24"/>
                                </w:rPr>
                                <w:t xml:space="preserve">Turnover </w:t>
                              </w:r>
                            </w:p>
                            <w:p w:rsidR="00E8086D" w:rsidRDefault="00E8086D" w:rsidP="00E8086D">
                              <w:pPr>
                                <w:ind w:right="1"/>
                                <w:rPr>
                                  <w:sz w:val="24"/>
                                </w:rPr>
                              </w:pPr>
                            </w:p>
                          </w:txbxContent>
                        </wps:txbx>
                        <wps:bodyPr rot="0" vert="horz" wrap="square" lIns="0" tIns="0" rIns="0" bIns="0" anchor="t" anchorCtr="0" upright="1">
                          <a:noAutofit/>
                        </wps:bodyPr>
                      </wps:wsp>
                      <wps:wsp>
                        <wps:cNvPr id="49" name="Text Box 47"/>
                        <wps:cNvSpPr txBox="1">
                          <a:spLocks noChangeArrowheads="1"/>
                        </wps:cNvSpPr>
                        <wps:spPr bwMode="auto">
                          <a:xfrm>
                            <a:off x="4366" y="1681"/>
                            <a:ext cx="1396" cy="3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86D" w:rsidRDefault="00E8086D" w:rsidP="00E8086D">
                              <w:pPr>
                                <w:rPr>
                                  <w:rFonts w:ascii="Times New Roman" w:hAnsi="Times New Roman" w:cs="Times New Roman"/>
                                  <w:sz w:val="24"/>
                                </w:rPr>
                              </w:pPr>
                              <w:r w:rsidRPr="002B566B">
                                <w:rPr>
                                  <w:rFonts w:ascii="Times New Roman" w:hAnsi="Times New Roman" w:cs="Times New Roman"/>
                                  <w:sz w:val="24"/>
                                </w:rPr>
                                <w:t xml:space="preserve">Rasio Profitabilitas </w:t>
                              </w:r>
                            </w:p>
                            <w:p w:rsidR="00E8086D" w:rsidRPr="002B566B" w:rsidRDefault="00E8086D" w:rsidP="00E8086D">
                              <w:pPr>
                                <w:rPr>
                                  <w:rFonts w:ascii="Times New Roman" w:hAnsi="Times New Roman" w:cs="Times New Roman"/>
                                  <w:i/>
                                  <w:sz w:val="24"/>
                                </w:rPr>
                              </w:pPr>
                              <w:r w:rsidRPr="002B566B">
                                <w:rPr>
                                  <w:rFonts w:ascii="Times New Roman" w:hAnsi="Times New Roman" w:cs="Times New Roman"/>
                                  <w:i/>
                                  <w:sz w:val="24"/>
                                </w:rPr>
                                <w:t>1.</w:t>
                              </w:r>
                              <w:r>
                                <w:rPr>
                                  <w:rFonts w:ascii="Times New Roman" w:hAnsi="Times New Roman" w:cs="Times New Roman"/>
                                  <w:i/>
                                  <w:sz w:val="24"/>
                                </w:rPr>
                                <w:t xml:space="preserve"> </w:t>
                              </w:r>
                              <w:r w:rsidRPr="002B566B">
                                <w:rPr>
                                  <w:rFonts w:ascii="Times New Roman" w:hAnsi="Times New Roman" w:cs="Times New Roman"/>
                                  <w:i/>
                                  <w:sz w:val="24"/>
                                </w:rPr>
                                <w:t xml:space="preserve">Gross </w:t>
                              </w:r>
                              <w:r w:rsidRPr="002B566B">
                                <w:rPr>
                                  <w:rFonts w:ascii="Times New Roman" w:hAnsi="Times New Roman" w:cs="Times New Roman"/>
                                  <w:i/>
                                  <w:spacing w:val="-3"/>
                                  <w:sz w:val="24"/>
                                </w:rPr>
                                <w:t xml:space="preserve">Profit </w:t>
                              </w:r>
                              <w:r w:rsidRPr="002B566B">
                                <w:rPr>
                                  <w:rFonts w:ascii="Times New Roman" w:hAnsi="Times New Roman" w:cs="Times New Roman"/>
                                  <w:i/>
                                  <w:sz w:val="24"/>
                                </w:rPr>
                                <w:t>Margin</w:t>
                              </w:r>
                            </w:p>
                            <w:p w:rsidR="00E8086D" w:rsidRPr="002B566B" w:rsidRDefault="00E8086D" w:rsidP="00E8086D">
                              <w:pPr>
                                <w:widowControl w:val="0"/>
                                <w:numPr>
                                  <w:ilvl w:val="0"/>
                                  <w:numId w:val="9"/>
                                </w:numPr>
                                <w:tabs>
                                  <w:tab w:val="left" w:pos="181"/>
                                </w:tabs>
                                <w:autoSpaceDE w:val="0"/>
                                <w:autoSpaceDN w:val="0"/>
                                <w:spacing w:after="0" w:line="240" w:lineRule="auto"/>
                                <w:ind w:right="258" w:firstLine="0"/>
                                <w:rPr>
                                  <w:rFonts w:ascii="Times New Roman" w:hAnsi="Times New Roman" w:cs="Times New Roman"/>
                                  <w:i/>
                                  <w:sz w:val="24"/>
                                </w:rPr>
                              </w:pPr>
                              <w:r w:rsidRPr="002B566B">
                                <w:rPr>
                                  <w:rFonts w:ascii="Times New Roman" w:hAnsi="Times New Roman" w:cs="Times New Roman"/>
                                  <w:i/>
                                  <w:sz w:val="24"/>
                                </w:rPr>
                                <w:t xml:space="preserve">Net </w:t>
                              </w:r>
                              <w:r w:rsidRPr="002B566B">
                                <w:rPr>
                                  <w:rFonts w:ascii="Times New Roman" w:hAnsi="Times New Roman" w:cs="Times New Roman"/>
                                  <w:i/>
                                  <w:spacing w:val="-3"/>
                                  <w:sz w:val="24"/>
                                </w:rPr>
                                <w:t xml:space="preserve">Profit </w:t>
                              </w:r>
                              <w:r w:rsidRPr="002B566B">
                                <w:rPr>
                                  <w:rFonts w:ascii="Times New Roman" w:hAnsi="Times New Roman" w:cs="Times New Roman"/>
                                  <w:i/>
                                  <w:sz w:val="24"/>
                                </w:rPr>
                                <w:t>Margin</w:t>
                              </w:r>
                            </w:p>
                            <w:p w:rsidR="00E8086D" w:rsidRPr="002B566B" w:rsidRDefault="00E8086D" w:rsidP="00E8086D">
                              <w:pPr>
                                <w:widowControl w:val="0"/>
                                <w:numPr>
                                  <w:ilvl w:val="0"/>
                                  <w:numId w:val="9"/>
                                </w:numPr>
                                <w:tabs>
                                  <w:tab w:val="left" w:pos="240"/>
                                </w:tabs>
                                <w:autoSpaceDE w:val="0"/>
                                <w:autoSpaceDN w:val="0"/>
                                <w:spacing w:after="0" w:line="240" w:lineRule="auto"/>
                                <w:ind w:right="199" w:firstLine="0"/>
                                <w:rPr>
                                  <w:rFonts w:ascii="Times New Roman" w:hAnsi="Times New Roman" w:cs="Times New Roman"/>
                                  <w:i/>
                                  <w:sz w:val="24"/>
                                </w:rPr>
                              </w:pPr>
                              <w:r w:rsidRPr="002B566B">
                                <w:rPr>
                                  <w:rFonts w:ascii="Times New Roman" w:hAnsi="Times New Roman" w:cs="Times New Roman"/>
                                  <w:i/>
                                  <w:sz w:val="24"/>
                                </w:rPr>
                                <w:t xml:space="preserve">Return </w:t>
                              </w:r>
                              <w:r w:rsidRPr="002B566B">
                                <w:rPr>
                                  <w:rFonts w:ascii="Times New Roman" w:hAnsi="Times New Roman" w:cs="Times New Roman"/>
                                  <w:i/>
                                  <w:spacing w:val="-9"/>
                                  <w:sz w:val="24"/>
                                </w:rPr>
                                <w:t xml:space="preserve">on </w:t>
                              </w:r>
                              <w:r w:rsidRPr="002B566B">
                                <w:rPr>
                                  <w:rFonts w:ascii="Times New Roman" w:hAnsi="Times New Roman" w:cs="Times New Roman"/>
                                  <w:i/>
                                  <w:sz w:val="24"/>
                                </w:rPr>
                                <w:t>Investment</w:t>
                              </w:r>
                            </w:p>
                            <w:p w:rsidR="00E8086D" w:rsidRDefault="00E8086D" w:rsidP="00E8086D">
                              <w:pPr>
                                <w:widowControl w:val="0"/>
                                <w:numPr>
                                  <w:ilvl w:val="0"/>
                                  <w:numId w:val="9"/>
                                </w:numPr>
                                <w:tabs>
                                  <w:tab w:val="left" w:pos="241"/>
                                </w:tabs>
                                <w:autoSpaceDE w:val="0"/>
                                <w:autoSpaceDN w:val="0"/>
                                <w:spacing w:after="0" w:line="240" w:lineRule="auto"/>
                                <w:ind w:right="199" w:firstLine="0"/>
                                <w:rPr>
                                  <w:rFonts w:ascii="Times New Roman" w:hAnsi="Times New Roman" w:cs="Times New Roman"/>
                                  <w:i/>
                                  <w:sz w:val="24"/>
                                </w:rPr>
                              </w:pPr>
                              <w:r w:rsidRPr="002B566B">
                                <w:rPr>
                                  <w:rFonts w:ascii="Times New Roman" w:hAnsi="Times New Roman" w:cs="Times New Roman"/>
                                  <w:i/>
                                  <w:sz w:val="24"/>
                                </w:rPr>
                                <w:t xml:space="preserve">Return </w:t>
                              </w:r>
                              <w:r w:rsidRPr="002B566B">
                                <w:rPr>
                                  <w:rFonts w:ascii="Times New Roman" w:hAnsi="Times New Roman" w:cs="Times New Roman"/>
                                  <w:i/>
                                  <w:spacing w:val="-8"/>
                                  <w:sz w:val="24"/>
                                </w:rPr>
                                <w:t xml:space="preserve">on </w:t>
                              </w:r>
                              <w:r w:rsidRPr="002B566B">
                                <w:rPr>
                                  <w:rFonts w:ascii="Times New Roman" w:hAnsi="Times New Roman" w:cs="Times New Roman"/>
                                  <w:i/>
                                  <w:sz w:val="24"/>
                                </w:rPr>
                                <w:t>Equity</w:t>
                              </w:r>
                            </w:p>
                            <w:p w:rsidR="00E8086D" w:rsidRPr="002B566B" w:rsidRDefault="00E8086D" w:rsidP="00E8086D">
                              <w:pPr>
                                <w:widowControl w:val="0"/>
                                <w:numPr>
                                  <w:ilvl w:val="0"/>
                                  <w:numId w:val="9"/>
                                </w:numPr>
                                <w:tabs>
                                  <w:tab w:val="left" w:pos="241"/>
                                </w:tabs>
                                <w:autoSpaceDE w:val="0"/>
                                <w:autoSpaceDN w:val="0"/>
                                <w:spacing w:after="0" w:line="240" w:lineRule="auto"/>
                                <w:ind w:right="199" w:firstLine="0"/>
                                <w:rPr>
                                  <w:rFonts w:ascii="Times New Roman" w:hAnsi="Times New Roman" w:cs="Times New Roman"/>
                                  <w:i/>
                                  <w:sz w:val="24"/>
                                </w:rPr>
                              </w:pPr>
                              <w:r>
                                <w:rPr>
                                  <w:rFonts w:ascii="Times New Roman" w:hAnsi="Times New Roman" w:cs="Times New Roman"/>
                                  <w:i/>
                                  <w:sz w:val="24"/>
                                </w:rPr>
                                <w:t>Return on Asset</w:t>
                              </w:r>
                            </w:p>
                          </w:txbxContent>
                        </wps:txbx>
                        <wps:bodyPr rot="0" vert="horz" wrap="square" lIns="0" tIns="0" rIns="0" bIns="0" anchor="t" anchorCtr="0" upright="1">
                          <a:noAutofit/>
                        </wps:bodyPr>
                      </wps:wsp>
                      <wps:wsp>
                        <wps:cNvPr id="51" name="Text Box 49"/>
                        <wps:cNvSpPr txBox="1">
                          <a:spLocks noChangeArrowheads="1"/>
                        </wps:cNvSpPr>
                        <wps:spPr bwMode="auto">
                          <a:xfrm>
                            <a:off x="2113" y="6390"/>
                            <a:ext cx="11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86D" w:rsidRDefault="00E8086D" w:rsidP="00E8086D">
                              <w:pPr>
                                <w:spacing w:line="266" w:lineRule="exact"/>
                                <w:rPr>
                                  <w:sz w:val="24"/>
                                </w:rPr>
                              </w:pPr>
                              <w:r>
                                <w:rPr>
                                  <w:sz w:val="24"/>
                                </w:rPr>
                                <w:t>Kesimpulan</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1EC162D0" id="Group 28" o:spid="_x0000_s1029" style="width:397.05pt;height:429.9pt;mso-position-horizontal-relative:char;mso-position-vertical-relative:line" coordorigin="-1063" coordsize="7091,6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0" type="#_x0000_t75" style="position:absolute;left:1205;width:3500;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">
                  <v:imagedata r:id="rId16" o:title=""/>
                </v:shape>
                <v:line id="Line 28" o:spid="_x0000_s1031" style="position:absolute;visibility:visible;mso-wrap-style:square" from="2896,542" to="289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shape id="Picture 29" o:spid="_x0000_s1032" type="#_x0000_t75" style="position:absolute;left:1805;top:891;width:2180;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">
                  <v:imagedata r:id="rId17" o:title=""/>
                </v:shape>
                <v:shape id="Freeform 30" o:spid="_x0000_s1033" style="position:absolute;left:-854;top:1087;width:2693;height:509;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" path="m1080,l540,r,540l,540e" filled="f" strokeweight=".5pt">
                  <v:path arrowok="t" o:connecttype="custom" o:connectlocs="2693,1020;1347,1020;1347,1529;0,1529" o:connectangles="0,0,0,0"/>
                </v:shape>
                <v:shape id="Picture 31" o:spid="_x0000_s1034" type="#_x0000_t75" style="position:absolute;left:-1063;top:1596;width:1628;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">
                  <v:imagedata r:id="rId18" o:title=""/>
                </v:shape>
                <v:shape id="Picture 33" o:spid="_x0000_s1035" type="#_x0000_t75" style="position:absolute;left:608;top:1610;width:1820;height:2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">
                  <v:imagedata r:id="rId19" o:title=""/>
                </v:shape>
                <v:shape id="Freeform 34" o:spid="_x0000_s1036" style="position:absolute;left:3976;top:1070;width:720;height:54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" path="m,l360,r,540l720,540e" filled="f" strokeweight=".5pt">
                  <v:path arrowok="t" o:connecttype="custom" o:connectlocs="0,1070;360,1070;360,1610;720,1610" o:connectangles="0,0,0,0"/>
                </v:shape>
                <v:shape id="Picture 35" o:spid="_x0000_s1037" type="#_x0000_t75" style="position:absolute;left:4212;top:1596;width:1816;height:3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">
                  <v:imagedata r:id="rId20" o:title=""/>
                </v:shape>
                <v:line id="Line 36" o:spid="_x0000_s1038" style="position:absolute;flip:x;visibility:visible;mso-wrap-style:square" from="-316,3144" to="-289,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" strokeweight=".5pt"/>
                <v:line id="Line 37" o:spid="_x0000_s1039" style="position:absolute;flip:x;visibility:visible;mso-wrap-style:square" from="5046,4920" to="5064,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" strokeweight=".5pt"/>
                <v:line id="Line 38" o:spid="_x0000_s1040" style="position:absolute;visibility:visible;mso-wrap-style:square" from="-316,5325" to="5096,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line id="Line 41" o:spid="_x0000_s1041" style="position:absolute;visibility:visible;mso-wrap-style:square" from="2492,5896" to="2492,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" strokeweight=".5pt"/>
                <v:shape id="Picture 42" o:spid="_x0000_s1042" type="#_x0000_t75" style="position:absolute;left:1628;top:6258;width:1820;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">
                  <v:imagedata r:id="rId21" o:title=""/>
                </v:shape>
                <v:shape id="Text Box 43" o:spid="_x0000_s1043" type="#_x0000_t202" style="position:absolute;left:1853;top:82;width:221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E8086D" w:rsidRDefault="00E8086D" w:rsidP="00E8086D">
                        <w:pPr>
                          <w:spacing w:line="266" w:lineRule="exact"/>
                          <w:rPr>
                            <w:sz w:val="24"/>
                          </w:rPr>
                        </w:pPr>
                        <w:r w:rsidRPr="002B566B">
                          <w:rPr>
                            <w:rFonts w:ascii="Times New Roman" w:hAnsi="Times New Roman" w:cs="Times New Roman"/>
                            <w:sz w:val="24"/>
                          </w:rPr>
                          <w:t>PT Mayora Indah Tbk</w:t>
                        </w:r>
                        <w:r>
                          <w:rPr>
                            <w:sz w:val="24"/>
                          </w:rPr>
                          <w:t>.</w:t>
                        </w:r>
                      </w:p>
                    </w:txbxContent>
                  </v:textbox>
                </v:shape>
                <v:shape id="Text Box 44" o:spid="_x0000_s1044" type="#_x0000_t202" style="position:absolute;left:2244;top:982;width:13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E8086D" w:rsidRPr="002B566B" w:rsidRDefault="00E8086D" w:rsidP="00E8086D">
                        <w:pPr>
                          <w:spacing w:line="266" w:lineRule="exact"/>
                          <w:rPr>
                            <w:rFonts w:ascii="Times New Roman" w:hAnsi="Times New Roman" w:cs="Times New Roman"/>
                            <w:sz w:val="24"/>
                          </w:rPr>
                        </w:pPr>
                        <w:r w:rsidRPr="002B566B">
                          <w:rPr>
                            <w:rFonts w:ascii="Times New Roman" w:hAnsi="Times New Roman" w:cs="Times New Roman"/>
                            <w:sz w:val="24"/>
                          </w:rPr>
                          <w:t>Analisis Data</w:t>
                        </w:r>
                      </w:p>
                    </w:txbxContent>
                  </v:textbox>
                </v:shape>
                <v:shape id="Text Box 45" o:spid="_x0000_s1045" type="#_x0000_t202" style="position:absolute;left:-1037;top:1710;width:1497;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E8086D" w:rsidRDefault="00E8086D" w:rsidP="00E8086D">
                        <w:pPr>
                          <w:ind w:right="18"/>
                          <w:jc w:val="both"/>
                          <w:rPr>
                            <w:rFonts w:ascii="Times New Roman" w:hAnsi="Times New Roman" w:cs="Times New Roman"/>
                            <w:i/>
                            <w:sz w:val="24"/>
                          </w:rPr>
                        </w:pPr>
                        <w:r w:rsidRPr="002B566B">
                          <w:rPr>
                            <w:rFonts w:ascii="Times New Roman" w:hAnsi="Times New Roman" w:cs="Times New Roman"/>
                            <w:sz w:val="24"/>
                          </w:rPr>
                          <w:t xml:space="preserve">Rasio Likuiditas </w:t>
                        </w:r>
                        <w:r w:rsidRPr="002B566B">
                          <w:rPr>
                            <w:rFonts w:ascii="Times New Roman" w:hAnsi="Times New Roman" w:cs="Times New Roman"/>
                            <w:i/>
                            <w:sz w:val="24"/>
                          </w:rPr>
                          <w:t>1.</w:t>
                        </w:r>
                        <w:r>
                          <w:rPr>
                            <w:rFonts w:ascii="Times New Roman" w:hAnsi="Times New Roman" w:cs="Times New Roman"/>
                            <w:i/>
                            <w:sz w:val="24"/>
                          </w:rPr>
                          <w:t xml:space="preserve"> Current </w:t>
                        </w:r>
                        <w:r w:rsidRPr="002B566B">
                          <w:rPr>
                            <w:rFonts w:ascii="Times New Roman" w:hAnsi="Times New Roman" w:cs="Times New Roman"/>
                            <w:i/>
                            <w:sz w:val="24"/>
                          </w:rPr>
                          <w:t>Ratio 2.</w:t>
                        </w:r>
                        <w:r>
                          <w:rPr>
                            <w:rFonts w:ascii="Times New Roman" w:hAnsi="Times New Roman" w:cs="Times New Roman"/>
                            <w:i/>
                            <w:sz w:val="24"/>
                          </w:rPr>
                          <w:t xml:space="preserve"> </w:t>
                        </w:r>
                        <w:r w:rsidRPr="002B566B">
                          <w:rPr>
                            <w:rFonts w:ascii="Times New Roman" w:hAnsi="Times New Roman" w:cs="Times New Roman"/>
                            <w:i/>
                            <w:sz w:val="24"/>
                          </w:rPr>
                          <w:t>Quick Ratio</w:t>
                        </w:r>
                      </w:p>
                      <w:p w:rsidR="00E8086D" w:rsidRPr="002B566B" w:rsidRDefault="00E8086D" w:rsidP="00E8086D">
                        <w:pPr>
                          <w:ind w:right="18"/>
                          <w:jc w:val="both"/>
                          <w:rPr>
                            <w:rFonts w:ascii="Times New Roman" w:hAnsi="Times New Roman" w:cs="Times New Roman"/>
                            <w:i/>
                            <w:sz w:val="24"/>
                          </w:rPr>
                        </w:pPr>
                        <w:r>
                          <w:rPr>
                            <w:rFonts w:ascii="Times New Roman" w:hAnsi="Times New Roman" w:cs="Times New Roman"/>
                            <w:i/>
                            <w:sz w:val="24"/>
                          </w:rPr>
                          <w:t>3. Cash Ratio</w:t>
                        </w:r>
                      </w:p>
                    </w:txbxContent>
                  </v:textbox>
                </v:shape>
                <v:shape id="Text Box 46" o:spid="_x0000_s1046" type="#_x0000_t202" style="position:absolute;left:737;top:1786;width:1647;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E8086D" w:rsidRDefault="00E8086D" w:rsidP="00E8086D">
                        <w:pPr>
                          <w:ind w:right="1"/>
                          <w:rPr>
                            <w:rFonts w:ascii="Times New Roman" w:hAnsi="Times New Roman" w:cs="Times New Roman"/>
                            <w:sz w:val="24"/>
                          </w:rPr>
                        </w:pPr>
                        <w:r w:rsidRPr="002B566B">
                          <w:rPr>
                            <w:rFonts w:ascii="Times New Roman" w:hAnsi="Times New Roman" w:cs="Times New Roman"/>
                            <w:sz w:val="24"/>
                          </w:rPr>
                          <w:t xml:space="preserve">Rasio Aktivitas </w:t>
                        </w:r>
                      </w:p>
                      <w:p w:rsidR="00E8086D" w:rsidRDefault="00E8086D" w:rsidP="00E8086D">
                        <w:pPr>
                          <w:ind w:right="1"/>
                          <w:rPr>
                            <w:rFonts w:ascii="Times New Roman" w:hAnsi="Times New Roman" w:cs="Times New Roman"/>
                            <w:i/>
                            <w:sz w:val="24"/>
                          </w:rPr>
                        </w:pPr>
                        <w:r w:rsidRPr="002B566B">
                          <w:rPr>
                            <w:rFonts w:ascii="Times New Roman" w:hAnsi="Times New Roman" w:cs="Times New Roman"/>
                            <w:i/>
                            <w:sz w:val="24"/>
                          </w:rPr>
                          <w:t>1.</w:t>
                        </w:r>
                        <w:r>
                          <w:rPr>
                            <w:rFonts w:ascii="Times New Roman" w:hAnsi="Times New Roman" w:cs="Times New Roman"/>
                            <w:i/>
                            <w:sz w:val="24"/>
                          </w:rPr>
                          <w:t xml:space="preserve"> </w:t>
                        </w:r>
                        <w:r w:rsidRPr="002B566B">
                          <w:rPr>
                            <w:rFonts w:ascii="Times New Roman" w:hAnsi="Times New Roman" w:cs="Times New Roman"/>
                            <w:i/>
                            <w:sz w:val="24"/>
                          </w:rPr>
                          <w:t>Total Asset Turnover</w:t>
                        </w:r>
                      </w:p>
                      <w:p w:rsidR="00E8086D" w:rsidRDefault="00E8086D" w:rsidP="00E8086D">
                        <w:pPr>
                          <w:ind w:right="1"/>
                          <w:rPr>
                            <w:rFonts w:ascii="Times New Roman" w:hAnsi="Times New Roman" w:cs="Times New Roman"/>
                            <w:i/>
                            <w:sz w:val="24"/>
                          </w:rPr>
                        </w:pPr>
                        <w:r w:rsidRPr="002B566B">
                          <w:rPr>
                            <w:rFonts w:ascii="Times New Roman" w:hAnsi="Times New Roman" w:cs="Times New Roman"/>
                            <w:i/>
                            <w:sz w:val="24"/>
                          </w:rPr>
                          <w:t xml:space="preserve"> 2.</w:t>
                        </w:r>
                        <w:r>
                          <w:rPr>
                            <w:rFonts w:ascii="Times New Roman" w:hAnsi="Times New Roman" w:cs="Times New Roman"/>
                            <w:i/>
                            <w:sz w:val="24"/>
                          </w:rPr>
                          <w:t xml:space="preserve"> </w:t>
                        </w:r>
                        <w:r w:rsidRPr="002B566B">
                          <w:rPr>
                            <w:rFonts w:ascii="Times New Roman" w:hAnsi="Times New Roman" w:cs="Times New Roman"/>
                            <w:i/>
                            <w:sz w:val="24"/>
                          </w:rPr>
                          <w:t xml:space="preserve">Receivable Turnover </w:t>
                        </w:r>
                      </w:p>
                      <w:p w:rsidR="00E8086D" w:rsidRDefault="00E8086D" w:rsidP="00E8086D">
                        <w:pPr>
                          <w:ind w:right="1"/>
                          <w:rPr>
                            <w:rFonts w:ascii="Times New Roman" w:hAnsi="Times New Roman" w:cs="Times New Roman"/>
                            <w:i/>
                            <w:sz w:val="24"/>
                          </w:rPr>
                        </w:pPr>
                        <w:r w:rsidRPr="002B566B">
                          <w:rPr>
                            <w:rFonts w:ascii="Times New Roman" w:hAnsi="Times New Roman" w:cs="Times New Roman"/>
                            <w:i/>
                            <w:sz w:val="24"/>
                          </w:rPr>
                          <w:t>3.</w:t>
                        </w:r>
                        <w:r>
                          <w:rPr>
                            <w:rFonts w:ascii="Times New Roman" w:hAnsi="Times New Roman" w:cs="Times New Roman"/>
                            <w:i/>
                            <w:sz w:val="24"/>
                          </w:rPr>
                          <w:t xml:space="preserve"> </w:t>
                        </w:r>
                        <w:r w:rsidRPr="002B566B">
                          <w:rPr>
                            <w:rFonts w:ascii="Times New Roman" w:hAnsi="Times New Roman" w:cs="Times New Roman"/>
                            <w:i/>
                            <w:sz w:val="24"/>
                          </w:rPr>
                          <w:t>I</w:t>
                        </w:r>
                        <w:r>
                          <w:rPr>
                            <w:rFonts w:ascii="Times New Roman" w:hAnsi="Times New Roman" w:cs="Times New Roman"/>
                            <w:i/>
                            <w:sz w:val="24"/>
                          </w:rPr>
                          <w:t xml:space="preserve">nventory Turnover </w:t>
                        </w:r>
                      </w:p>
                      <w:p w:rsidR="00E8086D" w:rsidRPr="002B566B" w:rsidRDefault="00E8086D" w:rsidP="00E8086D">
                        <w:pPr>
                          <w:ind w:right="1"/>
                          <w:rPr>
                            <w:rFonts w:ascii="Times New Roman" w:hAnsi="Times New Roman" w:cs="Times New Roman"/>
                            <w:i/>
                            <w:sz w:val="24"/>
                          </w:rPr>
                        </w:pPr>
                        <w:r>
                          <w:rPr>
                            <w:rFonts w:ascii="Times New Roman" w:hAnsi="Times New Roman" w:cs="Times New Roman"/>
                            <w:i/>
                            <w:sz w:val="24"/>
                          </w:rPr>
                          <w:t xml:space="preserve">4. Fixed Asset </w:t>
                        </w:r>
                        <w:r w:rsidRPr="002B566B">
                          <w:rPr>
                            <w:rFonts w:ascii="Times New Roman" w:hAnsi="Times New Roman" w:cs="Times New Roman"/>
                            <w:i/>
                            <w:sz w:val="24"/>
                          </w:rPr>
                          <w:t xml:space="preserve">Turnover </w:t>
                        </w:r>
                      </w:p>
                      <w:p w:rsidR="00E8086D" w:rsidRDefault="00E8086D" w:rsidP="00E8086D">
                        <w:pPr>
                          <w:ind w:right="1"/>
                          <w:rPr>
                            <w:sz w:val="24"/>
                          </w:rPr>
                        </w:pPr>
                      </w:p>
                    </w:txbxContent>
                  </v:textbox>
                </v:shape>
                <v:shape id="Text Box 47" o:spid="_x0000_s1047" type="#_x0000_t202" style="position:absolute;left:4366;top:1681;width:139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E8086D" w:rsidRDefault="00E8086D" w:rsidP="00E8086D">
                        <w:pPr>
                          <w:rPr>
                            <w:rFonts w:ascii="Times New Roman" w:hAnsi="Times New Roman" w:cs="Times New Roman"/>
                            <w:sz w:val="24"/>
                          </w:rPr>
                        </w:pPr>
                        <w:r w:rsidRPr="002B566B">
                          <w:rPr>
                            <w:rFonts w:ascii="Times New Roman" w:hAnsi="Times New Roman" w:cs="Times New Roman"/>
                            <w:sz w:val="24"/>
                          </w:rPr>
                          <w:t xml:space="preserve">Rasio Profitabilitas </w:t>
                        </w:r>
                      </w:p>
                      <w:p w:rsidR="00E8086D" w:rsidRPr="002B566B" w:rsidRDefault="00E8086D" w:rsidP="00E8086D">
                        <w:pPr>
                          <w:rPr>
                            <w:rFonts w:ascii="Times New Roman" w:hAnsi="Times New Roman" w:cs="Times New Roman"/>
                            <w:i/>
                            <w:sz w:val="24"/>
                          </w:rPr>
                        </w:pPr>
                        <w:r w:rsidRPr="002B566B">
                          <w:rPr>
                            <w:rFonts w:ascii="Times New Roman" w:hAnsi="Times New Roman" w:cs="Times New Roman"/>
                            <w:i/>
                            <w:sz w:val="24"/>
                          </w:rPr>
                          <w:t>1.</w:t>
                        </w:r>
                        <w:r>
                          <w:rPr>
                            <w:rFonts w:ascii="Times New Roman" w:hAnsi="Times New Roman" w:cs="Times New Roman"/>
                            <w:i/>
                            <w:sz w:val="24"/>
                          </w:rPr>
                          <w:t xml:space="preserve"> </w:t>
                        </w:r>
                        <w:r w:rsidRPr="002B566B">
                          <w:rPr>
                            <w:rFonts w:ascii="Times New Roman" w:hAnsi="Times New Roman" w:cs="Times New Roman"/>
                            <w:i/>
                            <w:sz w:val="24"/>
                          </w:rPr>
                          <w:t xml:space="preserve">Gross </w:t>
                        </w:r>
                        <w:r w:rsidRPr="002B566B">
                          <w:rPr>
                            <w:rFonts w:ascii="Times New Roman" w:hAnsi="Times New Roman" w:cs="Times New Roman"/>
                            <w:i/>
                            <w:spacing w:val="-3"/>
                            <w:sz w:val="24"/>
                          </w:rPr>
                          <w:t xml:space="preserve">Profit </w:t>
                        </w:r>
                        <w:r w:rsidRPr="002B566B">
                          <w:rPr>
                            <w:rFonts w:ascii="Times New Roman" w:hAnsi="Times New Roman" w:cs="Times New Roman"/>
                            <w:i/>
                            <w:sz w:val="24"/>
                          </w:rPr>
                          <w:t>Margin</w:t>
                        </w:r>
                      </w:p>
                      <w:p w:rsidR="00E8086D" w:rsidRPr="002B566B" w:rsidRDefault="00E8086D" w:rsidP="00E8086D">
                        <w:pPr>
                          <w:widowControl w:val="0"/>
                          <w:numPr>
                            <w:ilvl w:val="0"/>
                            <w:numId w:val="9"/>
                          </w:numPr>
                          <w:tabs>
                            <w:tab w:val="left" w:pos="181"/>
                          </w:tabs>
                          <w:autoSpaceDE w:val="0"/>
                          <w:autoSpaceDN w:val="0"/>
                          <w:spacing w:after="0" w:line="240" w:lineRule="auto"/>
                          <w:ind w:right="258" w:firstLine="0"/>
                          <w:rPr>
                            <w:rFonts w:ascii="Times New Roman" w:hAnsi="Times New Roman" w:cs="Times New Roman"/>
                            <w:i/>
                            <w:sz w:val="24"/>
                          </w:rPr>
                        </w:pPr>
                        <w:r w:rsidRPr="002B566B">
                          <w:rPr>
                            <w:rFonts w:ascii="Times New Roman" w:hAnsi="Times New Roman" w:cs="Times New Roman"/>
                            <w:i/>
                            <w:sz w:val="24"/>
                          </w:rPr>
                          <w:t xml:space="preserve">Net </w:t>
                        </w:r>
                        <w:r w:rsidRPr="002B566B">
                          <w:rPr>
                            <w:rFonts w:ascii="Times New Roman" w:hAnsi="Times New Roman" w:cs="Times New Roman"/>
                            <w:i/>
                            <w:spacing w:val="-3"/>
                            <w:sz w:val="24"/>
                          </w:rPr>
                          <w:t xml:space="preserve">Profit </w:t>
                        </w:r>
                        <w:r w:rsidRPr="002B566B">
                          <w:rPr>
                            <w:rFonts w:ascii="Times New Roman" w:hAnsi="Times New Roman" w:cs="Times New Roman"/>
                            <w:i/>
                            <w:sz w:val="24"/>
                          </w:rPr>
                          <w:t>Margin</w:t>
                        </w:r>
                      </w:p>
                      <w:p w:rsidR="00E8086D" w:rsidRPr="002B566B" w:rsidRDefault="00E8086D" w:rsidP="00E8086D">
                        <w:pPr>
                          <w:widowControl w:val="0"/>
                          <w:numPr>
                            <w:ilvl w:val="0"/>
                            <w:numId w:val="9"/>
                          </w:numPr>
                          <w:tabs>
                            <w:tab w:val="left" w:pos="240"/>
                          </w:tabs>
                          <w:autoSpaceDE w:val="0"/>
                          <w:autoSpaceDN w:val="0"/>
                          <w:spacing w:after="0" w:line="240" w:lineRule="auto"/>
                          <w:ind w:right="199" w:firstLine="0"/>
                          <w:rPr>
                            <w:rFonts w:ascii="Times New Roman" w:hAnsi="Times New Roman" w:cs="Times New Roman"/>
                            <w:i/>
                            <w:sz w:val="24"/>
                          </w:rPr>
                        </w:pPr>
                        <w:r w:rsidRPr="002B566B">
                          <w:rPr>
                            <w:rFonts w:ascii="Times New Roman" w:hAnsi="Times New Roman" w:cs="Times New Roman"/>
                            <w:i/>
                            <w:sz w:val="24"/>
                          </w:rPr>
                          <w:t xml:space="preserve">Return </w:t>
                        </w:r>
                        <w:r w:rsidRPr="002B566B">
                          <w:rPr>
                            <w:rFonts w:ascii="Times New Roman" w:hAnsi="Times New Roman" w:cs="Times New Roman"/>
                            <w:i/>
                            <w:spacing w:val="-9"/>
                            <w:sz w:val="24"/>
                          </w:rPr>
                          <w:t xml:space="preserve">on </w:t>
                        </w:r>
                        <w:r w:rsidRPr="002B566B">
                          <w:rPr>
                            <w:rFonts w:ascii="Times New Roman" w:hAnsi="Times New Roman" w:cs="Times New Roman"/>
                            <w:i/>
                            <w:sz w:val="24"/>
                          </w:rPr>
                          <w:t>Investment</w:t>
                        </w:r>
                      </w:p>
                      <w:p w:rsidR="00E8086D" w:rsidRDefault="00E8086D" w:rsidP="00E8086D">
                        <w:pPr>
                          <w:widowControl w:val="0"/>
                          <w:numPr>
                            <w:ilvl w:val="0"/>
                            <w:numId w:val="9"/>
                          </w:numPr>
                          <w:tabs>
                            <w:tab w:val="left" w:pos="241"/>
                          </w:tabs>
                          <w:autoSpaceDE w:val="0"/>
                          <w:autoSpaceDN w:val="0"/>
                          <w:spacing w:after="0" w:line="240" w:lineRule="auto"/>
                          <w:ind w:right="199" w:firstLine="0"/>
                          <w:rPr>
                            <w:rFonts w:ascii="Times New Roman" w:hAnsi="Times New Roman" w:cs="Times New Roman"/>
                            <w:i/>
                            <w:sz w:val="24"/>
                          </w:rPr>
                        </w:pPr>
                        <w:r w:rsidRPr="002B566B">
                          <w:rPr>
                            <w:rFonts w:ascii="Times New Roman" w:hAnsi="Times New Roman" w:cs="Times New Roman"/>
                            <w:i/>
                            <w:sz w:val="24"/>
                          </w:rPr>
                          <w:t xml:space="preserve">Return </w:t>
                        </w:r>
                        <w:r w:rsidRPr="002B566B">
                          <w:rPr>
                            <w:rFonts w:ascii="Times New Roman" w:hAnsi="Times New Roman" w:cs="Times New Roman"/>
                            <w:i/>
                            <w:spacing w:val="-8"/>
                            <w:sz w:val="24"/>
                          </w:rPr>
                          <w:t xml:space="preserve">on </w:t>
                        </w:r>
                        <w:r w:rsidRPr="002B566B">
                          <w:rPr>
                            <w:rFonts w:ascii="Times New Roman" w:hAnsi="Times New Roman" w:cs="Times New Roman"/>
                            <w:i/>
                            <w:sz w:val="24"/>
                          </w:rPr>
                          <w:t>Equity</w:t>
                        </w:r>
                      </w:p>
                      <w:p w:rsidR="00E8086D" w:rsidRPr="002B566B" w:rsidRDefault="00E8086D" w:rsidP="00E8086D">
                        <w:pPr>
                          <w:widowControl w:val="0"/>
                          <w:numPr>
                            <w:ilvl w:val="0"/>
                            <w:numId w:val="9"/>
                          </w:numPr>
                          <w:tabs>
                            <w:tab w:val="left" w:pos="241"/>
                          </w:tabs>
                          <w:autoSpaceDE w:val="0"/>
                          <w:autoSpaceDN w:val="0"/>
                          <w:spacing w:after="0" w:line="240" w:lineRule="auto"/>
                          <w:ind w:right="199" w:firstLine="0"/>
                          <w:rPr>
                            <w:rFonts w:ascii="Times New Roman" w:hAnsi="Times New Roman" w:cs="Times New Roman"/>
                            <w:i/>
                            <w:sz w:val="24"/>
                          </w:rPr>
                        </w:pPr>
                        <w:r>
                          <w:rPr>
                            <w:rFonts w:ascii="Times New Roman" w:hAnsi="Times New Roman" w:cs="Times New Roman"/>
                            <w:i/>
                            <w:sz w:val="24"/>
                          </w:rPr>
                          <w:t>Return on Asset</w:t>
                        </w:r>
                      </w:p>
                    </w:txbxContent>
                  </v:textbox>
                </v:shape>
                <v:shape id="Text Box 49" o:spid="_x0000_s1048" type="#_x0000_t202" style="position:absolute;left:2113;top:6390;width:11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E8086D" w:rsidRDefault="00E8086D" w:rsidP="00E8086D">
                        <w:pPr>
                          <w:spacing w:line="266" w:lineRule="exact"/>
                          <w:rPr>
                            <w:sz w:val="24"/>
                          </w:rPr>
                        </w:pPr>
                        <w:r>
                          <w:rPr>
                            <w:sz w:val="24"/>
                          </w:rPr>
                          <w:t>Kesimpulan</w:t>
                        </w:r>
                      </w:p>
                    </w:txbxContent>
                  </v:textbox>
                </v:shape>
                <w10:anchorlock/>
              </v:group>
            </w:pict>
          </mc:Fallback>
        </mc:AlternateContent>
      </w:r>
    </w:p>
    <w:p w:rsidR="00E8086D" w:rsidRPr="00364A2B" w:rsidRDefault="00496390" w:rsidP="00496390">
      <w:pPr>
        <w:spacing w:line="480" w:lineRule="auto"/>
        <w:ind w:right="678"/>
        <w:jc w:val="both"/>
        <w:rPr>
          <w:rFonts w:ascii="Times New Roman" w:hAnsi="Times New Roman" w:cs="Times New Roman"/>
          <w:b/>
          <w:sz w:val="24"/>
          <w:szCs w:val="24"/>
        </w:rPr>
      </w:pPr>
      <w:r w:rsidRPr="00364A2B">
        <w:rPr>
          <w:rFonts w:ascii="Times New Roman" w:hAnsi="Times New Roman" w:cs="Times New Roman"/>
          <w:b/>
          <w:sz w:val="24"/>
          <w:szCs w:val="24"/>
        </w:rPr>
        <w:t>Metode Analisis Penelitian</w:t>
      </w:r>
    </w:p>
    <w:p w:rsidR="00496390" w:rsidRPr="00364A2B" w:rsidRDefault="00496390" w:rsidP="00496390">
      <w:pPr>
        <w:spacing w:line="480" w:lineRule="auto"/>
        <w:ind w:right="678"/>
        <w:jc w:val="both"/>
        <w:rPr>
          <w:rFonts w:ascii="Times New Roman" w:hAnsi="Times New Roman" w:cs="Times New Roman"/>
          <w:sz w:val="24"/>
          <w:szCs w:val="24"/>
        </w:rPr>
      </w:pPr>
      <w:proofErr w:type="gramStart"/>
      <w:r w:rsidRPr="00364A2B">
        <w:rPr>
          <w:rFonts w:ascii="Times New Roman" w:hAnsi="Times New Roman" w:cs="Times New Roman"/>
          <w:sz w:val="24"/>
          <w:szCs w:val="24"/>
        </w:rPr>
        <w:t>Penelitian dalam skripsi ini mengambil data sekunder yang tersedia di website Bursa Efek Indonesia (BEI).</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Website ini menyediakan informasi laporan keuangan perusahaan PT Mayora Indah Tbk yang dibutuhkan yaitu periode 2017-2019.</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Pemilihan Bursa Efek Indonesia merupakan bursa pertama di Indonesia yang memiliki informasi perusahaan dan data keuangan yang sudah lengkap.</w:t>
      </w:r>
      <w:proofErr w:type="gramEnd"/>
    </w:p>
    <w:p w:rsidR="00496390" w:rsidRPr="00364A2B" w:rsidRDefault="009503CD" w:rsidP="00496390">
      <w:pPr>
        <w:spacing w:line="480" w:lineRule="auto"/>
        <w:ind w:right="678"/>
        <w:jc w:val="both"/>
        <w:rPr>
          <w:rFonts w:ascii="Times New Roman" w:hAnsi="Times New Roman" w:cs="Times New Roman"/>
          <w:b/>
          <w:sz w:val="24"/>
          <w:szCs w:val="24"/>
        </w:rPr>
      </w:pPr>
      <w:r w:rsidRPr="00364A2B">
        <w:rPr>
          <w:rFonts w:ascii="Times New Roman" w:hAnsi="Times New Roman" w:cs="Times New Roman"/>
          <w:b/>
          <w:sz w:val="24"/>
          <w:szCs w:val="24"/>
        </w:rPr>
        <w:lastRenderedPageBreak/>
        <w:t>Populasi dan Sampel</w:t>
      </w:r>
    </w:p>
    <w:p w:rsidR="009503CD" w:rsidRPr="00364A2B" w:rsidRDefault="009503CD" w:rsidP="009503CD">
      <w:pPr>
        <w:pStyle w:val="ListParagraph"/>
        <w:spacing w:line="480" w:lineRule="auto"/>
        <w:ind w:left="284" w:firstLine="360"/>
        <w:jc w:val="both"/>
        <w:rPr>
          <w:rFonts w:ascii="Times New Roman" w:hAnsi="Times New Roman" w:cs="Times New Roman"/>
          <w:sz w:val="24"/>
          <w:szCs w:val="24"/>
        </w:rPr>
      </w:pPr>
      <w:proofErr w:type="gramStart"/>
      <w:r w:rsidRPr="00364A2B">
        <w:rPr>
          <w:rFonts w:ascii="Times New Roman" w:hAnsi="Times New Roman" w:cs="Times New Roman"/>
          <w:sz w:val="24"/>
          <w:szCs w:val="24"/>
        </w:rPr>
        <w:t>Populasi dari penelitian ini perusahaan PT Mayora Indah Tbk yang terdaftar di Bursa Efek Indonesia (BEI) tahun 2017-2019.</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Dalam penelitian ini sampel yang diambil yaitu laporan keuangan tahunan PT Mayora Indah Tbk periode 2017-2019.</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Laporan keuangan tahunan yang meliputi laporan Neraca, Laporan Laba/Rugi, dan Laporan keuangan yang sudah dipublikasikan.</w:t>
      </w:r>
      <w:proofErr w:type="gramEnd"/>
    </w:p>
    <w:p w:rsidR="009503CD" w:rsidRPr="00364A2B" w:rsidRDefault="009503CD" w:rsidP="009503CD">
      <w:pPr>
        <w:spacing w:line="480" w:lineRule="auto"/>
        <w:ind w:firstLine="360"/>
        <w:jc w:val="both"/>
        <w:rPr>
          <w:rFonts w:ascii="Times New Roman" w:hAnsi="Times New Roman" w:cs="Times New Roman"/>
          <w:sz w:val="24"/>
          <w:szCs w:val="24"/>
        </w:rPr>
      </w:pPr>
      <w:r w:rsidRPr="00364A2B">
        <w:rPr>
          <w:rFonts w:ascii="Times New Roman" w:hAnsi="Times New Roman" w:cs="Times New Roman"/>
          <w:sz w:val="24"/>
          <w:szCs w:val="24"/>
        </w:rPr>
        <w:t>Teknik yang digunakan untuk menganalisis data adalah menggunakan rasio- rasio keuangan, dengan langkah-langkah sebagai berikut:</w:t>
      </w:r>
    </w:p>
    <w:p w:rsidR="009503CD" w:rsidRPr="00364A2B" w:rsidRDefault="009503CD" w:rsidP="009503CD">
      <w:pPr>
        <w:pStyle w:val="ListParagraph"/>
        <w:numPr>
          <w:ilvl w:val="0"/>
          <w:numId w:val="10"/>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Menghitung atau menganalisis laporan keuangan menggunakan Rasio Likuiditas yang meliputi:</w:t>
      </w:r>
    </w:p>
    <w:p w:rsidR="009503CD" w:rsidRPr="00364A2B" w:rsidRDefault="009503CD" w:rsidP="009503CD">
      <w:pPr>
        <w:pStyle w:val="ListParagraph"/>
        <w:numPr>
          <w:ilvl w:val="0"/>
          <w:numId w:val="11"/>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Rasio Lancar (</w:t>
      </w:r>
      <w:r w:rsidRPr="00364A2B">
        <w:rPr>
          <w:rFonts w:ascii="Times New Roman" w:hAnsi="Times New Roman" w:cs="Times New Roman"/>
          <w:i/>
          <w:sz w:val="24"/>
          <w:szCs w:val="24"/>
        </w:rPr>
        <w:t>Current Ratio</w:t>
      </w:r>
      <w:r w:rsidRPr="00364A2B">
        <w:rPr>
          <w:rFonts w:ascii="Times New Roman" w:hAnsi="Times New Roman" w:cs="Times New Roman"/>
          <w:sz w:val="24"/>
          <w:szCs w:val="24"/>
        </w:rPr>
        <w:t>)</w:t>
      </w:r>
    </w:p>
    <w:p w:rsidR="009503CD" w:rsidRPr="00364A2B" w:rsidRDefault="009503CD" w:rsidP="009503CD">
      <w:pPr>
        <w:pStyle w:val="ListParagraph"/>
        <w:spacing w:line="480" w:lineRule="auto"/>
        <w:ind w:left="1440"/>
        <w:jc w:val="both"/>
        <w:rPr>
          <w:rFonts w:ascii="Times New Roman" w:hAnsi="Times New Roman" w:cs="Times New Roman"/>
          <w:sz w:val="24"/>
          <w:szCs w:val="24"/>
        </w:rPr>
      </w:pPr>
      <w:r w:rsidRPr="00364A2B">
        <w:rPr>
          <w:rFonts w:ascii="Times New Roman" w:hAnsi="Times New Roman" w:cs="Times New Roman"/>
          <w:i/>
          <w:sz w:val="24"/>
          <w:szCs w:val="24"/>
        </w:rPr>
        <w:t>Current Ratio</w:t>
      </w:r>
      <w:r w:rsidRPr="00364A2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Aktiva Lancar</m:t>
            </m:r>
          </m:num>
          <m:den>
            <m:r>
              <w:rPr>
                <w:rFonts w:ascii="Cambria Math" w:hAnsi="Cambria Math" w:cs="Times New Roman"/>
                <w:sz w:val="24"/>
                <w:szCs w:val="24"/>
              </w:rPr>
              <m:t>Hutang Lancar</m:t>
            </m:r>
          </m:den>
        </m:f>
      </m:oMath>
    </w:p>
    <w:p w:rsidR="009503CD" w:rsidRPr="00364A2B" w:rsidRDefault="009503CD" w:rsidP="009503CD">
      <w:pPr>
        <w:pStyle w:val="ListParagraph"/>
        <w:numPr>
          <w:ilvl w:val="0"/>
          <w:numId w:val="11"/>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Rasio Cepat (</w:t>
      </w:r>
      <w:r w:rsidRPr="00364A2B">
        <w:rPr>
          <w:rFonts w:ascii="Times New Roman" w:hAnsi="Times New Roman" w:cs="Times New Roman"/>
          <w:i/>
          <w:sz w:val="24"/>
          <w:szCs w:val="24"/>
        </w:rPr>
        <w:t>Quick Ratio</w:t>
      </w:r>
      <w:r w:rsidRPr="00364A2B">
        <w:rPr>
          <w:rFonts w:ascii="Times New Roman" w:hAnsi="Times New Roman" w:cs="Times New Roman"/>
          <w:sz w:val="24"/>
          <w:szCs w:val="24"/>
        </w:rPr>
        <w:t>)</w:t>
      </w:r>
    </w:p>
    <w:p w:rsidR="009503CD" w:rsidRPr="00364A2B" w:rsidRDefault="009503CD" w:rsidP="009503CD">
      <w:pPr>
        <w:pStyle w:val="ListParagraph"/>
        <w:spacing w:line="480" w:lineRule="auto"/>
        <w:ind w:left="1440"/>
        <w:jc w:val="both"/>
        <w:rPr>
          <w:rFonts w:ascii="Times New Roman" w:hAnsi="Times New Roman" w:cs="Times New Roman"/>
          <w:sz w:val="24"/>
          <w:szCs w:val="24"/>
        </w:rPr>
      </w:pPr>
      <w:r w:rsidRPr="00364A2B">
        <w:rPr>
          <w:rFonts w:ascii="Times New Roman" w:hAnsi="Times New Roman" w:cs="Times New Roman"/>
          <w:i/>
          <w:sz w:val="24"/>
          <w:szCs w:val="24"/>
        </w:rPr>
        <w:t>Quick Ratio</w:t>
      </w:r>
      <w:r w:rsidRPr="00364A2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Aktiva Lancar-Persediaan</m:t>
            </m:r>
          </m:num>
          <m:den>
            <m:r>
              <w:rPr>
                <w:rFonts w:ascii="Cambria Math" w:hAnsi="Cambria Math" w:cs="Times New Roman"/>
                <w:sz w:val="24"/>
                <w:szCs w:val="24"/>
              </w:rPr>
              <m:t>Hutang Lancar</m:t>
            </m:r>
          </m:den>
        </m:f>
      </m:oMath>
    </w:p>
    <w:p w:rsidR="009503CD" w:rsidRPr="00364A2B" w:rsidRDefault="009503CD" w:rsidP="009503CD">
      <w:pPr>
        <w:pStyle w:val="ListParagraph"/>
        <w:numPr>
          <w:ilvl w:val="0"/>
          <w:numId w:val="11"/>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Rasio Kas (</w:t>
      </w:r>
      <w:r w:rsidRPr="00364A2B">
        <w:rPr>
          <w:rFonts w:ascii="Times New Roman" w:hAnsi="Times New Roman" w:cs="Times New Roman"/>
          <w:i/>
          <w:sz w:val="24"/>
          <w:szCs w:val="24"/>
        </w:rPr>
        <w:t>Cash Ratio</w:t>
      </w:r>
      <w:r w:rsidRPr="00364A2B">
        <w:rPr>
          <w:rFonts w:ascii="Times New Roman" w:hAnsi="Times New Roman" w:cs="Times New Roman"/>
          <w:sz w:val="24"/>
          <w:szCs w:val="24"/>
        </w:rPr>
        <w:t>)</w:t>
      </w:r>
    </w:p>
    <w:p w:rsidR="009503CD" w:rsidRPr="00364A2B" w:rsidRDefault="009503CD" w:rsidP="009503CD">
      <w:pPr>
        <w:pStyle w:val="ListParagraph"/>
        <w:spacing w:line="480" w:lineRule="auto"/>
        <w:ind w:left="1440"/>
        <w:jc w:val="both"/>
        <w:rPr>
          <w:rFonts w:ascii="Times New Roman" w:hAnsi="Times New Roman" w:cs="Times New Roman"/>
          <w:sz w:val="24"/>
          <w:szCs w:val="24"/>
        </w:rPr>
      </w:pPr>
      <w:r w:rsidRPr="00364A2B">
        <w:rPr>
          <w:rFonts w:ascii="Times New Roman" w:hAnsi="Times New Roman" w:cs="Times New Roman"/>
          <w:i/>
          <w:sz w:val="24"/>
          <w:szCs w:val="24"/>
        </w:rPr>
        <w:t>Cash Ratio</w:t>
      </w:r>
      <w:r w:rsidRPr="00364A2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Kas+Bank</m:t>
            </m:r>
          </m:num>
          <m:den>
            <m:r>
              <w:rPr>
                <w:rFonts w:ascii="Cambria Math" w:hAnsi="Cambria Math" w:cs="Times New Roman"/>
                <w:sz w:val="24"/>
                <w:szCs w:val="24"/>
              </w:rPr>
              <m:t>Hutang Lancar</m:t>
            </m:r>
          </m:den>
        </m:f>
      </m:oMath>
    </w:p>
    <w:p w:rsidR="009503CD" w:rsidRPr="00364A2B" w:rsidRDefault="009503CD" w:rsidP="009503CD">
      <w:pPr>
        <w:pStyle w:val="ListParagraph"/>
        <w:numPr>
          <w:ilvl w:val="0"/>
          <w:numId w:val="10"/>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Menghitung atau menganalisis laporan keuangan menggunakan Rasio Aktivitas yang meliputi:</w:t>
      </w:r>
    </w:p>
    <w:p w:rsidR="009503CD" w:rsidRPr="00364A2B" w:rsidRDefault="009503CD" w:rsidP="009503CD">
      <w:pPr>
        <w:pStyle w:val="ListParagraph"/>
        <w:numPr>
          <w:ilvl w:val="0"/>
          <w:numId w:val="12"/>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 xml:space="preserve"> Perputaran aktiva (</w:t>
      </w:r>
      <w:r w:rsidRPr="00364A2B">
        <w:rPr>
          <w:rFonts w:ascii="Times New Roman" w:hAnsi="Times New Roman" w:cs="Times New Roman"/>
          <w:i/>
          <w:sz w:val="24"/>
          <w:szCs w:val="24"/>
        </w:rPr>
        <w:t>Total Asset Turnover</w:t>
      </w:r>
      <w:r w:rsidRPr="00364A2B">
        <w:rPr>
          <w:rFonts w:ascii="Times New Roman" w:hAnsi="Times New Roman" w:cs="Times New Roman"/>
          <w:sz w:val="24"/>
          <w:szCs w:val="24"/>
        </w:rPr>
        <w:t>)</w:t>
      </w:r>
    </w:p>
    <w:p w:rsidR="009503CD" w:rsidRPr="00364A2B" w:rsidRDefault="009503CD" w:rsidP="009503CD">
      <w:pPr>
        <w:pStyle w:val="ListParagraph"/>
        <w:spacing w:line="480" w:lineRule="auto"/>
        <w:ind w:left="1440"/>
        <w:jc w:val="both"/>
        <w:rPr>
          <w:rFonts w:ascii="Times New Roman" w:hAnsi="Times New Roman" w:cs="Times New Roman"/>
          <w:sz w:val="24"/>
          <w:szCs w:val="24"/>
        </w:rPr>
      </w:pPr>
      <w:r w:rsidRPr="00364A2B">
        <w:rPr>
          <w:rFonts w:ascii="Times New Roman" w:hAnsi="Times New Roman" w:cs="Times New Roman"/>
          <w:i/>
          <w:sz w:val="24"/>
          <w:szCs w:val="24"/>
        </w:rPr>
        <w:t>Total Asset Turnover</w:t>
      </w:r>
      <w:r w:rsidRPr="00364A2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Penjualan</m:t>
            </m:r>
          </m:num>
          <m:den>
            <m:r>
              <w:rPr>
                <w:rFonts w:ascii="Cambria Math" w:hAnsi="Cambria Math" w:cs="Times New Roman"/>
                <w:sz w:val="24"/>
                <w:szCs w:val="24"/>
              </w:rPr>
              <m:t>Total Aktiva</m:t>
            </m:r>
          </m:den>
        </m:f>
      </m:oMath>
    </w:p>
    <w:p w:rsidR="009503CD" w:rsidRPr="00364A2B" w:rsidRDefault="009503CD" w:rsidP="009503CD">
      <w:pPr>
        <w:pStyle w:val="ListParagraph"/>
        <w:numPr>
          <w:ilvl w:val="0"/>
          <w:numId w:val="12"/>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 xml:space="preserve"> Perputaran piutang (</w:t>
      </w:r>
      <w:r w:rsidRPr="00364A2B">
        <w:rPr>
          <w:rFonts w:ascii="Times New Roman" w:hAnsi="Times New Roman" w:cs="Times New Roman"/>
          <w:i/>
          <w:sz w:val="24"/>
          <w:szCs w:val="24"/>
        </w:rPr>
        <w:t>Receivable Turnover</w:t>
      </w:r>
      <w:r w:rsidRPr="00364A2B">
        <w:rPr>
          <w:rFonts w:ascii="Times New Roman" w:hAnsi="Times New Roman" w:cs="Times New Roman"/>
          <w:sz w:val="24"/>
          <w:szCs w:val="24"/>
        </w:rPr>
        <w:t>)</w:t>
      </w:r>
    </w:p>
    <w:p w:rsidR="009503CD" w:rsidRPr="00364A2B" w:rsidRDefault="009503CD" w:rsidP="009503CD">
      <w:pPr>
        <w:pStyle w:val="ListParagraph"/>
        <w:spacing w:line="480" w:lineRule="auto"/>
        <w:ind w:left="1440"/>
        <w:jc w:val="both"/>
        <w:rPr>
          <w:rFonts w:ascii="Times New Roman" w:hAnsi="Times New Roman" w:cs="Times New Roman"/>
          <w:sz w:val="24"/>
          <w:szCs w:val="24"/>
        </w:rPr>
      </w:pPr>
      <w:r w:rsidRPr="00364A2B">
        <w:rPr>
          <w:rFonts w:ascii="Times New Roman" w:hAnsi="Times New Roman" w:cs="Times New Roman"/>
          <w:i/>
          <w:sz w:val="24"/>
          <w:szCs w:val="24"/>
        </w:rPr>
        <w:t>Receivable Turnover</w:t>
      </w:r>
      <w:r w:rsidRPr="00364A2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penjualan</m:t>
            </m:r>
          </m:num>
          <m:den>
            <m:r>
              <w:rPr>
                <w:rFonts w:ascii="Cambria Math" w:hAnsi="Cambria Math" w:cs="Times New Roman"/>
                <w:sz w:val="24"/>
                <w:szCs w:val="24"/>
              </w:rPr>
              <m:t>Piutang</m:t>
            </m:r>
          </m:den>
        </m:f>
      </m:oMath>
    </w:p>
    <w:p w:rsidR="009503CD" w:rsidRPr="00364A2B" w:rsidRDefault="009503CD" w:rsidP="009503CD">
      <w:pPr>
        <w:pStyle w:val="ListParagraph"/>
        <w:numPr>
          <w:ilvl w:val="0"/>
          <w:numId w:val="12"/>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 xml:space="preserve"> Perputaran persediaan (</w:t>
      </w:r>
      <w:r w:rsidRPr="00364A2B">
        <w:rPr>
          <w:rFonts w:ascii="Times New Roman" w:hAnsi="Times New Roman" w:cs="Times New Roman"/>
          <w:i/>
          <w:sz w:val="24"/>
          <w:szCs w:val="24"/>
        </w:rPr>
        <w:t>Inventory Turnover</w:t>
      </w:r>
      <w:r w:rsidRPr="00364A2B">
        <w:rPr>
          <w:rFonts w:ascii="Times New Roman" w:hAnsi="Times New Roman" w:cs="Times New Roman"/>
          <w:sz w:val="24"/>
          <w:szCs w:val="24"/>
        </w:rPr>
        <w:t>)</w:t>
      </w:r>
    </w:p>
    <w:p w:rsidR="009503CD" w:rsidRPr="00364A2B" w:rsidRDefault="009503CD" w:rsidP="009503CD">
      <w:pPr>
        <w:pStyle w:val="ListParagraph"/>
        <w:spacing w:line="480" w:lineRule="auto"/>
        <w:ind w:left="1440"/>
        <w:jc w:val="both"/>
        <w:rPr>
          <w:rFonts w:ascii="Times New Roman" w:hAnsi="Times New Roman" w:cs="Times New Roman"/>
          <w:sz w:val="24"/>
          <w:szCs w:val="24"/>
        </w:rPr>
      </w:pPr>
      <w:r w:rsidRPr="00364A2B">
        <w:rPr>
          <w:rFonts w:ascii="Times New Roman" w:hAnsi="Times New Roman" w:cs="Times New Roman"/>
          <w:i/>
          <w:sz w:val="24"/>
          <w:szCs w:val="24"/>
        </w:rPr>
        <w:lastRenderedPageBreak/>
        <w:t>Inventory Turnover</w:t>
      </w:r>
      <w:r w:rsidRPr="00364A2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penjualan</m:t>
            </m:r>
          </m:num>
          <m:den>
            <m:r>
              <w:rPr>
                <w:rFonts w:ascii="Cambria Math" w:hAnsi="Cambria Math" w:cs="Times New Roman"/>
                <w:sz w:val="24"/>
                <w:szCs w:val="24"/>
              </w:rPr>
              <m:t xml:space="preserve">persediaan </m:t>
            </m:r>
          </m:den>
        </m:f>
      </m:oMath>
    </w:p>
    <w:p w:rsidR="009503CD" w:rsidRPr="00364A2B" w:rsidRDefault="009503CD" w:rsidP="009503CD">
      <w:pPr>
        <w:pStyle w:val="ListParagraph"/>
        <w:numPr>
          <w:ilvl w:val="0"/>
          <w:numId w:val="12"/>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 xml:space="preserve"> Perputaran aktiva tetap (</w:t>
      </w:r>
      <w:r w:rsidRPr="00364A2B">
        <w:rPr>
          <w:rFonts w:ascii="Times New Roman" w:hAnsi="Times New Roman" w:cs="Times New Roman"/>
          <w:i/>
          <w:sz w:val="24"/>
          <w:szCs w:val="24"/>
        </w:rPr>
        <w:t>Fixed Asset Turnover</w:t>
      </w:r>
      <w:r w:rsidRPr="00364A2B">
        <w:rPr>
          <w:rFonts w:ascii="Times New Roman" w:hAnsi="Times New Roman" w:cs="Times New Roman"/>
          <w:sz w:val="24"/>
          <w:szCs w:val="24"/>
        </w:rPr>
        <w:t>)</w:t>
      </w:r>
    </w:p>
    <w:p w:rsidR="009503CD" w:rsidRPr="00364A2B" w:rsidRDefault="009503CD" w:rsidP="009503CD">
      <w:pPr>
        <w:pStyle w:val="ListParagraph"/>
        <w:spacing w:line="480" w:lineRule="auto"/>
        <w:ind w:left="1440"/>
        <w:jc w:val="both"/>
        <w:rPr>
          <w:rFonts w:ascii="Times New Roman" w:hAnsi="Times New Roman" w:cs="Times New Roman"/>
          <w:sz w:val="24"/>
          <w:szCs w:val="24"/>
        </w:rPr>
      </w:pPr>
      <w:r w:rsidRPr="00364A2B">
        <w:rPr>
          <w:rFonts w:ascii="Times New Roman" w:hAnsi="Times New Roman" w:cs="Times New Roman"/>
          <w:i/>
          <w:sz w:val="24"/>
          <w:szCs w:val="24"/>
        </w:rPr>
        <w:t>Fixed Asset Turnover</w:t>
      </w:r>
      <w:r w:rsidRPr="00364A2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Penjualan</m:t>
            </m:r>
          </m:num>
          <m:den>
            <m:r>
              <w:rPr>
                <w:rFonts w:ascii="Cambria Math" w:hAnsi="Cambria Math" w:cs="Times New Roman"/>
                <w:sz w:val="24"/>
                <w:szCs w:val="24"/>
              </w:rPr>
              <m:t>Total Aktiva Tetap</m:t>
            </m:r>
          </m:den>
        </m:f>
      </m:oMath>
    </w:p>
    <w:p w:rsidR="009503CD" w:rsidRPr="00364A2B" w:rsidRDefault="009503CD" w:rsidP="009503CD">
      <w:pPr>
        <w:pStyle w:val="ListParagraph"/>
        <w:numPr>
          <w:ilvl w:val="0"/>
          <w:numId w:val="10"/>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 xml:space="preserve">Menghitung atau menganalisis laporan keuangan menggunakan Rasio </w:t>
      </w:r>
      <w:r w:rsidRPr="00364A2B">
        <w:rPr>
          <w:rFonts w:ascii="Times New Roman" w:hAnsi="Times New Roman" w:cs="Times New Roman"/>
          <w:i/>
          <w:sz w:val="24"/>
          <w:szCs w:val="24"/>
        </w:rPr>
        <w:t>Leverage</w:t>
      </w:r>
      <w:r w:rsidRPr="00364A2B">
        <w:rPr>
          <w:rFonts w:ascii="Times New Roman" w:hAnsi="Times New Roman" w:cs="Times New Roman"/>
          <w:sz w:val="24"/>
          <w:szCs w:val="24"/>
        </w:rPr>
        <w:t xml:space="preserve"> yang meliputi:</w:t>
      </w:r>
    </w:p>
    <w:p w:rsidR="009503CD" w:rsidRPr="00364A2B" w:rsidRDefault="009503CD" w:rsidP="009503CD">
      <w:pPr>
        <w:pStyle w:val="ListParagraph"/>
        <w:numPr>
          <w:ilvl w:val="0"/>
          <w:numId w:val="13"/>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 xml:space="preserve"> Rasio utang terhadap asset </w:t>
      </w:r>
      <w:r w:rsidRPr="00364A2B">
        <w:rPr>
          <w:rFonts w:ascii="Times New Roman" w:hAnsi="Times New Roman" w:cs="Times New Roman"/>
          <w:i/>
          <w:sz w:val="24"/>
          <w:szCs w:val="24"/>
        </w:rPr>
        <w:t>(Debt to Asset Ratio)</w:t>
      </w:r>
    </w:p>
    <w:p w:rsidR="009503CD" w:rsidRPr="00364A2B" w:rsidRDefault="009503CD" w:rsidP="009503CD">
      <w:pPr>
        <w:pStyle w:val="ListParagraph"/>
        <w:spacing w:line="480" w:lineRule="auto"/>
        <w:ind w:left="1440"/>
        <w:jc w:val="both"/>
        <w:rPr>
          <w:rFonts w:ascii="Times New Roman" w:hAnsi="Times New Roman" w:cs="Times New Roman"/>
          <w:sz w:val="24"/>
          <w:szCs w:val="24"/>
        </w:rPr>
      </w:pPr>
      <w:r w:rsidRPr="00364A2B">
        <w:rPr>
          <w:rFonts w:ascii="Times New Roman" w:hAnsi="Times New Roman" w:cs="Times New Roman"/>
          <w:i/>
          <w:sz w:val="24"/>
          <w:szCs w:val="24"/>
        </w:rPr>
        <w:t>Debt to Asset Ratio</w:t>
      </w:r>
      <w:r w:rsidRPr="00364A2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total Kewajiban</m:t>
            </m:r>
          </m:num>
          <m:den>
            <m:r>
              <w:rPr>
                <w:rFonts w:ascii="Cambria Math" w:hAnsi="Cambria Math" w:cs="Times New Roman"/>
                <w:sz w:val="24"/>
                <w:szCs w:val="24"/>
              </w:rPr>
              <m:t>Total Aktiva</m:t>
            </m:r>
          </m:den>
        </m:f>
      </m:oMath>
    </w:p>
    <w:p w:rsidR="009503CD" w:rsidRPr="00364A2B" w:rsidRDefault="009503CD" w:rsidP="009503CD">
      <w:pPr>
        <w:pStyle w:val="ListParagraph"/>
        <w:numPr>
          <w:ilvl w:val="0"/>
          <w:numId w:val="13"/>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Rasio utang terhadap ekuitas (</w:t>
      </w:r>
      <w:r w:rsidRPr="00364A2B">
        <w:rPr>
          <w:rFonts w:ascii="Times New Roman" w:hAnsi="Times New Roman" w:cs="Times New Roman"/>
          <w:i/>
          <w:sz w:val="24"/>
          <w:szCs w:val="24"/>
        </w:rPr>
        <w:t>Debt to Equity Ratio</w:t>
      </w:r>
      <w:r w:rsidRPr="00364A2B">
        <w:rPr>
          <w:rFonts w:ascii="Times New Roman" w:hAnsi="Times New Roman" w:cs="Times New Roman"/>
          <w:sz w:val="24"/>
          <w:szCs w:val="24"/>
        </w:rPr>
        <w:t>)</w:t>
      </w:r>
    </w:p>
    <w:p w:rsidR="009503CD" w:rsidRPr="00364A2B" w:rsidRDefault="009503CD" w:rsidP="009503CD">
      <w:pPr>
        <w:pStyle w:val="ListParagraph"/>
        <w:spacing w:line="480" w:lineRule="auto"/>
        <w:ind w:left="1440"/>
        <w:jc w:val="both"/>
        <w:rPr>
          <w:rFonts w:ascii="Times New Roman" w:hAnsi="Times New Roman" w:cs="Times New Roman"/>
          <w:sz w:val="24"/>
          <w:szCs w:val="24"/>
        </w:rPr>
      </w:pPr>
      <w:r w:rsidRPr="00364A2B">
        <w:rPr>
          <w:rFonts w:ascii="Times New Roman" w:hAnsi="Times New Roman" w:cs="Times New Roman"/>
          <w:i/>
          <w:sz w:val="24"/>
          <w:szCs w:val="24"/>
        </w:rPr>
        <w:t>Debt to Equity Ratio</w:t>
      </w:r>
      <w:r w:rsidRPr="00364A2B">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total Kewajiban</m:t>
            </m:r>
          </m:num>
          <m:den>
            <m:r>
              <w:rPr>
                <w:rFonts w:ascii="Cambria Math" w:hAnsi="Cambria Math" w:cs="Times New Roman"/>
                <w:sz w:val="24"/>
                <w:szCs w:val="24"/>
              </w:rPr>
              <m:t>Total Ekuitas</m:t>
            </m:r>
          </m:den>
        </m:f>
      </m:oMath>
    </w:p>
    <w:p w:rsidR="009503CD" w:rsidRPr="00364A2B" w:rsidRDefault="009503CD" w:rsidP="009503CD">
      <w:pPr>
        <w:pStyle w:val="ListParagraph"/>
        <w:numPr>
          <w:ilvl w:val="0"/>
          <w:numId w:val="10"/>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Menghitung atau menganalisis laporan keuangan menggunakan Rasio Profitabilitas yang meliputi:</w:t>
      </w:r>
    </w:p>
    <w:p w:rsidR="009503CD" w:rsidRPr="00364A2B" w:rsidRDefault="009503CD" w:rsidP="009503CD">
      <w:pPr>
        <w:pStyle w:val="ListParagraph"/>
        <w:numPr>
          <w:ilvl w:val="0"/>
          <w:numId w:val="14"/>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 xml:space="preserve"> Margin laba Kotor (</w:t>
      </w:r>
      <w:r w:rsidRPr="00364A2B">
        <w:rPr>
          <w:rFonts w:ascii="Times New Roman" w:hAnsi="Times New Roman" w:cs="Times New Roman"/>
          <w:i/>
          <w:sz w:val="24"/>
          <w:szCs w:val="24"/>
        </w:rPr>
        <w:t>Gross Profit Margin</w:t>
      </w:r>
      <w:r w:rsidRPr="00364A2B">
        <w:rPr>
          <w:rFonts w:ascii="Times New Roman" w:hAnsi="Times New Roman" w:cs="Times New Roman"/>
          <w:sz w:val="24"/>
          <w:szCs w:val="24"/>
        </w:rPr>
        <w:t>)</w:t>
      </w:r>
    </w:p>
    <w:p w:rsidR="009503CD" w:rsidRPr="00364A2B" w:rsidRDefault="009503CD" w:rsidP="009503CD">
      <w:pPr>
        <w:pStyle w:val="ListParagraph"/>
        <w:spacing w:line="480" w:lineRule="auto"/>
        <w:ind w:left="1440"/>
        <w:jc w:val="both"/>
        <w:rPr>
          <w:rFonts w:ascii="Times New Roman" w:hAnsi="Times New Roman" w:cs="Times New Roman"/>
          <w:sz w:val="24"/>
          <w:szCs w:val="24"/>
        </w:rPr>
      </w:pPr>
      <w:r w:rsidRPr="00364A2B">
        <w:rPr>
          <w:rFonts w:ascii="Times New Roman" w:hAnsi="Times New Roman" w:cs="Times New Roman"/>
          <w:sz w:val="24"/>
          <w:szCs w:val="24"/>
        </w:rPr>
        <w:t xml:space="preserve"> </w:t>
      </w:r>
      <w:r w:rsidRPr="00364A2B">
        <w:rPr>
          <w:rFonts w:ascii="Times New Roman" w:hAnsi="Times New Roman" w:cs="Times New Roman"/>
          <w:i/>
          <w:sz w:val="24"/>
          <w:szCs w:val="24"/>
        </w:rPr>
        <w:t>Gross Profit Margin</w:t>
      </w:r>
      <w:r w:rsidRPr="00364A2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Penjualan bersih-HPP</m:t>
            </m:r>
          </m:num>
          <m:den>
            <m:r>
              <w:rPr>
                <w:rFonts w:ascii="Cambria Math" w:hAnsi="Cambria Math" w:cs="Times New Roman"/>
                <w:sz w:val="24"/>
                <w:szCs w:val="24"/>
              </w:rPr>
              <m:t xml:space="preserve">Penjualan </m:t>
            </m:r>
          </m:den>
        </m:f>
      </m:oMath>
    </w:p>
    <w:p w:rsidR="009503CD" w:rsidRPr="00364A2B" w:rsidRDefault="009503CD" w:rsidP="009503CD">
      <w:pPr>
        <w:pStyle w:val="ListParagraph"/>
        <w:numPr>
          <w:ilvl w:val="0"/>
          <w:numId w:val="14"/>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Margin laba bersih (</w:t>
      </w:r>
      <w:r w:rsidRPr="00364A2B">
        <w:rPr>
          <w:rFonts w:ascii="Times New Roman" w:hAnsi="Times New Roman" w:cs="Times New Roman"/>
          <w:i/>
          <w:sz w:val="24"/>
          <w:szCs w:val="24"/>
        </w:rPr>
        <w:t>Net Profit Margin</w:t>
      </w:r>
      <w:r w:rsidRPr="00364A2B">
        <w:rPr>
          <w:rFonts w:ascii="Times New Roman" w:hAnsi="Times New Roman" w:cs="Times New Roman"/>
          <w:sz w:val="24"/>
          <w:szCs w:val="24"/>
        </w:rPr>
        <w:t>)</w:t>
      </w:r>
    </w:p>
    <w:p w:rsidR="009503CD" w:rsidRPr="00364A2B" w:rsidRDefault="009503CD" w:rsidP="009503CD">
      <w:pPr>
        <w:pStyle w:val="ListParagraph"/>
        <w:spacing w:line="480" w:lineRule="auto"/>
        <w:ind w:left="1440"/>
        <w:jc w:val="both"/>
        <w:rPr>
          <w:rFonts w:ascii="Times New Roman" w:hAnsi="Times New Roman" w:cs="Times New Roman"/>
          <w:sz w:val="24"/>
          <w:szCs w:val="24"/>
        </w:rPr>
      </w:pPr>
      <w:r w:rsidRPr="00364A2B">
        <w:rPr>
          <w:rFonts w:ascii="Times New Roman" w:hAnsi="Times New Roman" w:cs="Times New Roman"/>
          <w:i/>
          <w:sz w:val="24"/>
          <w:szCs w:val="24"/>
        </w:rPr>
        <w:t>Net Profit Margin</w:t>
      </w:r>
      <w:r w:rsidRPr="00364A2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Laba Setelah Bunga dan pajak</m:t>
            </m:r>
          </m:num>
          <m:den>
            <m:r>
              <w:rPr>
                <w:rFonts w:ascii="Cambria Math" w:hAnsi="Cambria Math" w:cs="Times New Roman"/>
                <w:sz w:val="24"/>
                <w:szCs w:val="24"/>
              </w:rPr>
              <m:t>Penjualan</m:t>
            </m:r>
          </m:den>
        </m:f>
      </m:oMath>
    </w:p>
    <w:p w:rsidR="009503CD" w:rsidRPr="00364A2B" w:rsidRDefault="009503CD" w:rsidP="009503CD">
      <w:pPr>
        <w:pStyle w:val="ListParagraph"/>
        <w:numPr>
          <w:ilvl w:val="0"/>
          <w:numId w:val="14"/>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Hasil pengambilan investasi (</w:t>
      </w:r>
      <w:r w:rsidRPr="00364A2B">
        <w:rPr>
          <w:rFonts w:ascii="Times New Roman" w:hAnsi="Times New Roman" w:cs="Times New Roman"/>
          <w:i/>
          <w:sz w:val="24"/>
          <w:szCs w:val="24"/>
        </w:rPr>
        <w:t>Return on Investment</w:t>
      </w:r>
      <w:r w:rsidRPr="00364A2B">
        <w:rPr>
          <w:rFonts w:ascii="Times New Roman" w:hAnsi="Times New Roman" w:cs="Times New Roman"/>
          <w:sz w:val="24"/>
          <w:szCs w:val="24"/>
        </w:rPr>
        <w:t>)</w:t>
      </w:r>
    </w:p>
    <w:p w:rsidR="009503CD" w:rsidRPr="00364A2B" w:rsidRDefault="009503CD" w:rsidP="009503CD">
      <w:pPr>
        <w:pStyle w:val="ListParagraph"/>
        <w:spacing w:line="480" w:lineRule="auto"/>
        <w:ind w:left="1440"/>
        <w:jc w:val="both"/>
        <w:rPr>
          <w:rFonts w:ascii="Times New Roman" w:hAnsi="Times New Roman" w:cs="Times New Roman"/>
          <w:sz w:val="24"/>
          <w:szCs w:val="24"/>
        </w:rPr>
      </w:pPr>
      <w:r w:rsidRPr="00364A2B">
        <w:rPr>
          <w:rFonts w:ascii="Times New Roman" w:hAnsi="Times New Roman" w:cs="Times New Roman"/>
          <w:i/>
          <w:sz w:val="24"/>
          <w:szCs w:val="24"/>
        </w:rPr>
        <w:t>Return on Invesment</w:t>
      </w:r>
      <w:r w:rsidRPr="00364A2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laba setelah bung</m:t>
            </m:r>
            <m:r>
              <w:rPr>
                <w:rFonts w:ascii="Cambria Math" w:hAnsi="Cambria Math" w:cs="Times New Roman"/>
                <w:sz w:val="24"/>
                <w:szCs w:val="24"/>
              </w:rPr>
              <m:t xml:space="preserve">a pajak </m:t>
            </m:r>
          </m:num>
          <m:den>
            <m:r>
              <w:rPr>
                <w:rFonts w:ascii="Cambria Math" w:hAnsi="Cambria Math" w:cs="Times New Roman"/>
                <w:sz w:val="24"/>
                <w:szCs w:val="24"/>
              </w:rPr>
              <m:t>total aktiva</m:t>
            </m:r>
          </m:den>
        </m:f>
      </m:oMath>
    </w:p>
    <w:p w:rsidR="009503CD" w:rsidRPr="00364A2B" w:rsidRDefault="009503CD" w:rsidP="009503CD">
      <w:pPr>
        <w:pStyle w:val="ListParagraph"/>
        <w:numPr>
          <w:ilvl w:val="0"/>
          <w:numId w:val="14"/>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Hasil pengembalian ekuitas (</w:t>
      </w:r>
      <w:r w:rsidRPr="00364A2B">
        <w:rPr>
          <w:rFonts w:ascii="Times New Roman" w:hAnsi="Times New Roman" w:cs="Times New Roman"/>
          <w:i/>
          <w:sz w:val="24"/>
          <w:szCs w:val="24"/>
        </w:rPr>
        <w:t>Return on Equity</w:t>
      </w:r>
      <w:r w:rsidRPr="00364A2B">
        <w:rPr>
          <w:rFonts w:ascii="Times New Roman" w:hAnsi="Times New Roman" w:cs="Times New Roman"/>
          <w:sz w:val="24"/>
          <w:szCs w:val="24"/>
        </w:rPr>
        <w:t>)</w:t>
      </w:r>
    </w:p>
    <w:p w:rsidR="009503CD" w:rsidRPr="00364A2B" w:rsidRDefault="009503CD" w:rsidP="009503CD">
      <w:pPr>
        <w:pStyle w:val="ListParagraph"/>
        <w:spacing w:line="480" w:lineRule="auto"/>
        <w:ind w:left="1440"/>
        <w:jc w:val="both"/>
        <w:rPr>
          <w:rFonts w:ascii="Times New Roman" w:hAnsi="Times New Roman" w:cs="Times New Roman"/>
          <w:sz w:val="24"/>
          <w:szCs w:val="24"/>
        </w:rPr>
      </w:pPr>
      <w:r w:rsidRPr="00364A2B">
        <w:rPr>
          <w:rFonts w:ascii="Times New Roman" w:hAnsi="Times New Roman" w:cs="Times New Roman"/>
          <w:i/>
          <w:sz w:val="24"/>
          <w:szCs w:val="24"/>
        </w:rPr>
        <w:t>Return on Equity</w:t>
      </w:r>
      <w:r w:rsidRPr="00364A2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Laba setelah bunga dan pajak</m:t>
            </m:r>
          </m:num>
          <m:den>
            <m:r>
              <w:rPr>
                <w:rFonts w:ascii="Cambria Math" w:hAnsi="Cambria Math" w:cs="Times New Roman"/>
                <w:sz w:val="24"/>
                <w:szCs w:val="24"/>
              </w:rPr>
              <m:t>Ekuitas</m:t>
            </m:r>
          </m:den>
        </m:f>
      </m:oMath>
    </w:p>
    <w:p w:rsidR="009503CD" w:rsidRPr="00364A2B" w:rsidRDefault="009503CD" w:rsidP="009503CD">
      <w:pPr>
        <w:pStyle w:val="ListParagraph"/>
        <w:numPr>
          <w:ilvl w:val="0"/>
          <w:numId w:val="14"/>
        </w:numPr>
        <w:spacing w:line="480" w:lineRule="auto"/>
        <w:jc w:val="both"/>
        <w:rPr>
          <w:rFonts w:ascii="Times New Roman" w:hAnsi="Times New Roman" w:cs="Times New Roman"/>
          <w:sz w:val="24"/>
          <w:szCs w:val="24"/>
        </w:rPr>
      </w:pPr>
      <w:r w:rsidRPr="00364A2B">
        <w:rPr>
          <w:rFonts w:ascii="Times New Roman" w:hAnsi="Times New Roman" w:cs="Times New Roman"/>
          <w:sz w:val="24"/>
          <w:szCs w:val="24"/>
        </w:rPr>
        <w:t xml:space="preserve"> Hasil pengembalian aset (</w:t>
      </w:r>
      <w:r w:rsidRPr="00364A2B">
        <w:rPr>
          <w:rFonts w:ascii="Times New Roman" w:hAnsi="Times New Roman" w:cs="Times New Roman"/>
          <w:i/>
          <w:sz w:val="24"/>
          <w:szCs w:val="24"/>
        </w:rPr>
        <w:t>Return on Asset</w:t>
      </w:r>
      <w:r w:rsidRPr="00364A2B">
        <w:rPr>
          <w:rFonts w:ascii="Times New Roman" w:hAnsi="Times New Roman" w:cs="Times New Roman"/>
          <w:sz w:val="24"/>
          <w:szCs w:val="24"/>
        </w:rPr>
        <w:t>)</w:t>
      </w:r>
    </w:p>
    <w:p w:rsidR="009503CD" w:rsidRPr="00364A2B" w:rsidRDefault="009503CD" w:rsidP="009503CD">
      <w:pPr>
        <w:pStyle w:val="ListParagraph"/>
        <w:spacing w:line="480" w:lineRule="auto"/>
        <w:ind w:left="1440"/>
        <w:jc w:val="both"/>
        <w:rPr>
          <w:rFonts w:ascii="Times New Roman" w:hAnsi="Times New Roman" w:cs="Times New Roman"/>
          <w:sz w:val="24"/>
          <w:szCs w:val="24"/>
        </w:rPr>
      </w:pPr>
      <w:r w:rsidRPr="00364A2B">
        <w:rPr>
          <w:rFonts w:ascii="Times New Roman" w:hAnsi="Times New Roman" w:cs="Times New Roman"/>
          <w:i/>
          <w:sz w:val="24"/>
          <w:szCs w:val="24"/>
        </w:rPr>
        <w:t xml:space="preserve">Return </w:t>
      </w:r>
      <w:proofErr w:type="gramStart"/>
      <w:r w:rsidRPr="00364A2B">
        <w:rPr>
          <w:rFonts w:ascii="Times New Roman" w:hAnsi="Times New Roman" w:cs="Times New Roman"/>
          <w:i/>
          <w:sz w:val="24"/>
          <w:szCs w:val="24"/>
        </w:rPr>
        <w:t>On</w:t>
      </w:r>
      <w:proofErr w:type="gramEnd"/>
      <w:r w:rsidRPr="00364A2B">
        <w:rPr>
          <w:rFonts w:ascii="Times New Roman" w:hAnsi="Times New Roman" w:cs="Times New Roman"/>
          <w:i/>
          <w:sz w:val="24"/>
          <w:szCs w:val="24"/>
        </w:rPr>
        <w:t xml:space="preserve"> Asset</w:t>
      </w:r>
      <w:r w:rsidRPr="00364A2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Laba bersih setelah pajak</m:t>
            </m:r>
          </m:num>
          <m:den>
            <m:r>
              <w:rPr>
                <w:rFonts w:ascii="Cambria Math" w:hAnsi="Cambria Math" w:cs="Times New Roman"/>
                <w:sz w:val="24"/>
                <w:szCs w:val="24"/>
              </w:rPr>
              <m:t>Total aktiva</m:t>
            </m:r>
          </m:den>
        </m:f>
      </m:oMath>
    </w:p>
    <w:p w:rsidR="00A95633" w:rsidRPr="00364A2B" w:rsidRDefault="00A95633" w:rsidP="009503CD">
      <w:pPr>
        <w:spacing w:line="480" w:lineRule="auto"/>
        <w:ind w:right="678"/>
        <w:jc w:val="both"/>
        <w:rPr>
          <w:rFonts w:ascii="Times New Roman" w:hAnsi="Times New Roman" w:cs="Times New Roman"/>
          <w:sz w:val="24"/>
          <w:szCs w:val="24"/>
        </w:rPr>
      </w:pPr>
    </w:p>
    <w:p w:rsidR="00A95633" w:rsidRPr="00364A2B" w:rsidRDefault="00A95633" w:rsidP="009503CD">
      <w:pPr>
        <w:spacing w:line="480" w:lineRule="auto"/>
        <w:ind w:right="678"/>
        <w:jc w:val="both"/>
        <w:rPr>
          <w:rFonts w:ascii="Times New Roman" w:hAnsi="Times New Roman" w:cs="Times New Roman"/>
          <w:sz w:val="24"/>
          <w:szCs w:val="24"/>
        </w:rPr>
      </w:pPr>
    </w:p>
    <w:p w:rsidR="00FA1BDE" w:rsidRPr="00364A2B" w:rsidRDefault="009503CD" w:rsidP="009503CD">
      <w:pPr>
        <w:spacing w:line="480" w:lineRule="auto"/>
        <w:ind w:right="678"/>
        <w:jc w:val="both"/>
        <w:rPr>
          <w:rFonts w:ascii="Times New Roman" w:hAnsi="Times New Roman" w:cs="Times New Roman"/>
          <w:b/>
          <w:sz w:val="24"/>
          <w:szCs w:val="24"/>
        </w:rPr>
      </w:pPr>
      <w:r w:rsidRPr="00364A2B">
        <w:rPr>
          <w:rFonts w:ascii="Times New Roman" w:hAnsi="Times New Roman" w:cs="Times New Roman"/>
          <w:b/>
          <w:sz w:val="24"/>
          <w:szCs w:val="24"/>
        </w:rPr>
        <w:t>HASIL PENELITIAN DAN PEMBAHASAN</w:t>
      </w:r>
    </w:p>
    <w:p w:rsidR="009503CD" w:rsidRPr="00364A2B" w:rsidRDefault="009503CD" w:rsidP="009503CD">
      <w:pPr>
        <w:spacing w:line="480" w:lineRule="auto"/>
        <w:ind w:right="678"/>
        <w:jc w:val="both"/>
        <w:rPr>
          <w:rFonts w:ascii="Times New Roman" w:hAnsi="Times New Roman" w:cs="Times New Roman"/>
          <w:sz w:val="24"/>
          <w:szCs w:val="24"/>
        </w:rPr>
      </w:pPr>
      <w:proofErr w:type="gramStart"/>
      <w:r w:rsidRPr="00364A2B">
        <w:rPr>
          <w:rFonts w:ascii="Times New Roman" w:hAnsi="Times New Roman" w:cs="Times New Roman"/>
          <w:sz w:val="24"/>
          <w:szCs w:val="24"/>
        </w:rPr>
        <w:t>Data dalam penelitian ini diperoleh dengan metode dokumentasi, yaitu mengumpulkan dan menganalisis data sekunder.</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Penelitian ini menggunkan data laporan keuangan perusahaan PT Mayora Indah Tbk periode 2017-2019.</w:t>
      </w:r>
      <w:proofErr w:type="gramEnd"/>
      <w:r w:rsidRPr="00364A2B">
        <w:rPr>
          <w:rFonts w:ascii="Times New Roman" w:hAnsi="Times New Roman" w:cs="Times New Roman"/>
          <w:sz w:val="24"/>
          <w:szCs w:val="24"/>
        </w:rPr>
        <w:t xml:space="preserve"> Berdasarkan kriterian yang telah ditetapkan oleh penulis pada</w:t>
      </w:r>
      <w:r w:rsidR="00A95633" w:rsidRPr="00364A2B">
        <w:rPr>
          <w:rFonts w:ascii="Times New Roman" w:hAnsi="Times New Roman" w:cs="Times New Roman"/>
          <w:sz w:val="24"/>
          <w:szCs w:val="24"/>
        </w:rPr>
        <w:t xml:space="preserve"> </w:t>
      </w:r>
      <w:proofErr w:type="gramStart"/>
      <w:r w:rsidR="00A95633" w:rsidRPr="00364A2B">
        <w:rPr>
          <w:rFonts w:ascii="Times New Roman" w:hAnsi="Times New Roman" w:cs="Times New Roman"/>
          <w:sz w:val="24"/>
          <w:szCs w:val="24"/>
        </w:rPr>
        <w:t>bab</w:t>
      </w:r>
      <w:proofErr w:type="gramEnd"/>
      <w:r w:rsidR="00A95633" w:rsidRPr="00364A2B">
        <w:rPr>
          <w:rFonts w:ascii="Times New Roman" w:hAnsi="Times New Roman" w:cs="Times New Roman"/>
          <w:sz w:val="24"/>
          <w:szCs w:val="24"/>
        </w:rPr>
        <w:t xml:space="preserve"> sebelumnya, maka memperoleh perhitungan sebaga berikut:</w:t>
      </w:r>
    </w:p>
    <w:p w:rsidR="00A95633" w:rsidRPr="00364A2B" w:rsidRDefault="00A95633" w:rsidP="00A95633">
      <w:pPr>
        <w:spacing w:line="480" w:lineRule="auto"/>
        <w:ind w:right="678"/>
        <w:jc w:val="center"/>
        <w:rPr>
          <w:rFonts w:ascii="Times New Roman" w:hAnsi="Times New Roman" w:cs="Times New Roman"/>
          <w:sz w:val="24"/>
          <w:szCs w:val="24"/>
        </w:rPr>
      </w:pPr>
      <w:r w:rsidRPr="00364A2B">
        <w:rPr>
          <w:rFonts w:ascii="Times New Roman" w:hAnsi="Times New Roman" w:cs="Times New Roman"/>
          <w:sz w:val="24"/>
          <w:szCs w:val="24"/>
        </w:rPr>
        <w:t>Tabel 4.1</w:t>
      </w:r>
    </w:p>
    <w:p w:rsidR="00A95633" w:rsidRPr="00364A2B" w:rsidRDefault="00A95633" w:rsidP="00A95633">
      <w:pPr>
        <w:pStyle w:val="BodyText"/>
        <w:rPr>
          <w:color w:val="231F20"/>
        </w:rPr>
      </w:pPr>
      <w:r w:rsidRPr="00364A2B">
        <w:rPr>
          <w:color w:val="231F20"/>
        </w:rPr>
        <w:t xml:space="preserve">Hasil Penelitian Rasio Likuiditas </w:t>
      </w:r>
    </w:p>
    <w:tbl>
      <w:tblPr>
        <w:tblStyle w:val="TableGrid"/>
        <w:tblW w:w="7238" w:type="dxa"/>
        <w:tblInd w:w="695" w:type="dxa"/>
        <w:tblLook w:val="04A0" w:firstRow="1" w:lastRow="0" w:firstColumn="1" w:lastColumn="0" w:noHBand="0" w:noVBand="1"/>
      </w:tblPr>
      <w:tblGrid>
        <w:gridCol w:w="1852"/>
        <w:gridCol w:w="1134"/>
        <w:gridCol w:w="1134"/>
        <w:gridCol w:w="1276"/>
        <w:gridCol w:w="1842"/>
      </w:tblGrid>
      <w:tr w:rsidR="00A95633" w:rsidRPr="00364A2B" w:rsidTr="00A95633">
        <w:trPr>
          <w:trHeight w:val="489"/>
        </w:trPr>
        <w:tc>
          <w:tcPr>
            <w:tcW w:w="1852"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 xml:space="preserve">Rasio </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2017</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2018</w:t>
            </w:r>
          </w:p>
        </w:tc>
        <w:tc>
          <w:tcPr>
            <w:tcW w:w="1276"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2019</w:t>
            </w:r>
          </w:p>
        </w:tc>
        <w:tc>
          <w:tcPr>
            <w:tcW w:w="1842"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Standar Industri</w:t>
            </w:r>
          </w:p>
        </w:tc>
      </w:tr>
      <w:tr w:rsidR="00A95633" w:rsidRPr="00364A2B" w:rsidTr="00A95633">
        <w:trPr>
          <w:trHeight w:val="502"/>
        </w:trPr>
        <w:tc>
          <w:tcPr>
            <w:tcW w:w="1852"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Current Ratio</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238,60%</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265,46%</w:t>
            </w:r>
          </w:p>
        </w:tc>
        <w:tc>
          <w:tcPr>
            <w:tcW w:w="1276"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342,86%</w:t>
            </w:r>
          </w:p>
        </w:tc>
        <w:tc>
          <w:tcPr>
            <w:tcW w:w="1842"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200%</w:t>
            </w:r>
          </w:p>
        </w:tc>
      </w:tr>
      <w:tr w:rsidR="00A95633" w:rsidRPr="00364A2B" w:rsidTr="00A95633">
        <w:trPr>
          <w:trHeight w:val="489"/>
        </w:trPr>
        <w:tc>
          <w:tcPr>
            <w:tcW w:w="1852"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Quick Ratio</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197,80%</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195,11%</w:t>
            </w:r>
          </w:p>
        </w:tc>
        <w:tc>
          <w:tcPr>
            <w:tcW w:w="1276"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267,97%</w:t>
            </w:r>
          </w:p>
        </w:tc>
        <w:tc>
          <w:tcPr>
            <w:tcW w:w="1842"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150%</w:t>
            </w:r>
          </w:p>
        </w:tc>
      </w:tr>
      <w:tr w:rsidR="00A95633" w:rsidRPr="00364A2B" w:rsidTr="00A95633">
        <w:trPr>
          <w:trHeight w:val="502"/>
        </w:trPr>
        <w:tc>
          <w:tcPr>
            <w:tcW w:w="1852"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Cash Ratio</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49,22%</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52,38%</w:t>
            </w:r>
          </w:p>
        </w:tc>
        <w:tc>
          <w:tcPr>
            <w:tcW w:w="1276"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80,02%</w:t>
            </w:r>
          </w:p>
        </w:tc>
        <w:tc>
          <w:tcPr>
            <w:tcW w:w="1842" w:type="dxa"/>
          </w:tcPr>
          <w:p w:rsidR="00A95633" w:rsidRPr="00364A2B" w:rsidRDefault="00A95633" w:rsidP="00882D3D">
            <w:pPr>
              <w:autoSpaceDE w:val="0"/>
              <w:autoSpaceDN w:val="0"/>
              <w:adjustRightInd w:val="0"/>
              <w:spacing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50%</w:t>
            </w:r>
          </w:p>
        </w:tc>
      </w:tr>
    </w:tbl>
    <w:p w:rsidR="00A95633" w:rsidRPr="00364A2B" w:rsidRDefault="00A95633" w:rsidP="00A95633">
      <w:pPr>
        <w:autoSpaceDE w:val="0"/>
        <w:autoSpaceDN w:val="0"/>
        <w:adjustRightInd w:val="0"/>
        <w:spacing w:after="0" w:line="480" w:lineRule="auto"/>
        <w:jc w:val="both"/>
        <w:rPr>
          <w:rFonts w:ascii="Times New Roman" w:hAnsi="Times New Roman" w:cs="Times New Roman"/>
          <w:i/>
          <w:color w:val="231F20"/>
          <w:sz w:val="24"/>
          <w:szCs w:val="24"/>
        </w:rPr>
      </w:pPr>
      <w:r w:rsidRPr="00364A2B">
        <w:rPr>
          <w:rFonts w:ascii="Times New Roman" w:hAnsi="Times New Roman" w:cs="Times New Roman"/>
          <w:color w:val="231F20"/>
          <w:sz w:val="24"/>
          <w:szCs w:val="24"/>
        </w:rPr>
        <w:tab/>
      </w:r>
      <w:r w:rsidRPr="00364A2B">
        <w:rPr>
          <w:rFonts w:ascii="Times New Roman" w:hAnsi="Times New Roman" w:cs="Times New Roman"/>
          <w:i/>
          <w:color w:val="231F20"/>
          <w:sz w:val="24"/>
          <w:szCs w:val="24"/>
        </w:rPr>
        <w:t>Sumber: data diolah (2020)</w:t>
      </w:r>
    </w:p>
    <w:p w:rsidR="00A95633" w:rsidRPr="00364A2B" w:rsidRDefault="00A95633" w:rsidP="00A95633">
      <w:pPr>
        <w:autoSpaceDE w:val="0"/>
        <w:autoSpaceDN w:val="0"/>
        <w:adjustRightInd w:val="0"/>
        <w:spacing w:after="0" w:line="480" w:lineRule="auto"/>
        <w:jc w:val="center"/>
        <w:rPr>
          <w:rFonts w:ascii="Times New Roman" w:hAnsi="Times New Roman" w:cs="Times New Roman"/>
          <w:color w:val="231F20"/>
          <w:sz w:val="24"/>
          <w:szCs w:val="24"/>
        </w:rPr>
      </w:pPr>
      <w:r w:rsidRPr="00364A2B">
        <w:rPr>
          <w:rFonts w:ascii="Times New Roman" w:hAnsi="Times New Roman" w:cs="Times New Roman"/>
          <w:color w:val="231F20"/>
          <w:sz w:val="24"/>
          <w:szCs w:val="24"/>
        </w:rPr>
        <w:t>Tabel 4.2</w:t>
      </w:r>
    </w:p>
    <w:p w:rsidR="00A95633" w:rsidRPr="00364A2B" w:rsidRDefault="00A95633" w:rsidP="00A95633">
      <w:pPr>
        <w:pStyle w:val="BodyText"/>
        <w:rPr>
          <w:color w:val="231F20"/>
        </w:rPr>
      </w:pPr>
      <w:r w:rsidRPr="00364A2B">
        <w:rPr>
          <w:color w:val="231F20"/>
        </w:rPr>
        <w:t xml:space="preserve">Hasil Penelitian Rasio Aktivitas </w:t>
      </w:r>
    </w:p>
    <w:tbl>
      <w:tblPr>
        <w:tblStyle w:val="TableGrid"/>
        <w:tblW w:w="7796" w:type="dxa"/>
        <w:tblInd w:w="704" w:type="dxa"/>
        <w:tblLook w:val="04A0" w:firstRow="1" w:lastRow="0" w:firstColumn="1" w:lastColumn="0" w:noHBand="0" w:noVBand="1"/>
      </w:tblPr>
      <w:tblGrid>
        <w:gridCol w:w="2410"/>
        <w:gridCol w:w="1276"/>
        <w:gridCol w:w="1134"/>
        <w:gridCol w:w="1134"/>
        <w:gridCol w:w="1842"/>
      </w:tblGrid>
      <w:tr w:rsidR="00A95633" w:rsidRPr="00364A2B" w:rsidTr="00882D3D">
        <w:trPr>
          <w:trHeight w:val="409"/>
        </w:trPr>
        <w:tc>
          <w:tcPr>
            <w:tcW w:w="2410"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 xml:space="preserve">Rasio </w:t>
            </w:r>
          </w:p>
        </w:tc>
        <w:tc>
          <w:tcPr>
            <w:tcW w:w="1276"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2017</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2018</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2019</w:t>
            </w:r>
          </w:p>
        </w:tc>
        <w:tc>
          <w:tcPr>
            <w:tcW w:w="1842"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Standar Industri</w:t>
            </w:r>
          </w:p>
        </w:tc>
      </w:tr>
      <w:tr w:rsidR="00A95633" w:rsidRPr="00364A2B" w:rsidTr="00882D3D">
        <w:trPr>
          <w:trHeight w:val="473"/>
        </w:trPr>
        <w:tc>
          <w:tcPr>
            <w:tcW w:w="2410"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Total Asset Turnover</w:t>
            </w:r>
          </w:p>
        </w:tc>
        <w:tc>
          <w:tcPr>
            <w:tcW w:w="1276"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1,40 kali</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1,37 kali</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1,31 kali</w:t>
            </w:r>
          </w:p>
        </w:tc>
        <w:tc>
          <w:tcPr>
            <w:tcW w:w="1842"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 kali</w:t>
            </w:r>
          </w:p>
        </w:tc>
      </w:tr>
      <w:tr w:rsidR="00A95633" w:rsidRPr="00364A2B" w:rsidTr="00882D3D">
        <w:trPr>
          <w:trHeight w:val="342"/>
        </w:trPr>
        <w:tc>
          <w:tcPr>
            <w:tcW w:w="2410"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Receivable Turnover</w:t>
            </w:r>
          </w:p>
        </w:tc>
        <w:tc>
          <w:tcPr>
            <w:tcW w:w="1276"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4,36 kali</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5,19 kali</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5,27 kali</w:t>
            </w:r>
          </w:p>
        </w:tc>
        <w:tc>
          <w:tcPr>
            <w:tcW w:w="1842"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15 kali</w:t>
            </w:r>
          </w:p>
        </w:tc>
      </w:tr>
      <w:tr w:rsidR="00A95633" w:rsidRPr="00364A2B" w:rsidTr="00882D3D">
        <w:trPr>
          <w:trHeight w:val="355"/>
        </w:trPr>
        <w:tc>
          <w:tcPr>
            <w:tcW w:w="2410"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Inventory Turnover</w:t>
            </w:r>
          </w:p>
        </w:tc>
        <w:tc>
          <w:tcPr>
            <w:tcW w:w="1276"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11,40 kali</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7,18 kali</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8,96 kali</w:t>
            </w:r>
          </w:p>
        </w:tc>
        <w:tc>
          <w:tcPr>
            <w:tcW w:w="1842"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20 kali</w:t>
            </w:r>
          </w:p>
        </w:tc>
      </w:tr>
      <w:tr w:rsidR="00A95633" w:rsidRPr="00364A2B" w:rsidTr="00882D3D">
        <w:trPr>
          <w:trHeight w:val="494"/>
        </w:trPr>
        <w:tc>
          <w:tcPr>
            <w:tcW w:w="2410"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Fixed Asset Turnover</w:t>
            </w:r>
          </w:p>
        </w:tc>
        <w:tc>
          <w:tcPr>
            <w:tcW w:w="1276"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5,22 kali</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5,65 kali</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5,35 kali</w:t>
            </w:r>
          </w:p>
        </w:tc>
        <w:tc>
          <w:tcPr>
            <w:tcW w:w="1842"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5 kali</w:t>
            </w:r>
          </w:p>
        </w:tc>
      </w:tr>
    </w:tbl>
    <w:p w:rsidR="00A95633" w:rsidRPr="00364A2B" w:rsidRDefault="00A95633" w:rsidP="00A95633">
      <w:pPr>
        <w:autoSpaceDE w:val="0"/>
        <w:autoSpaceDN w:val="0"/>
        <w:adjustRightInd w:val="0"/>
        <w:spacing w:after="0" w:line="480" w:lineRule="auto"/>
        <w:jc w:val="both"/>
        <w:rPr>
          <w:rFonts w:ascii="Times New Roman" w:hAnsi="Times New Roman" w:cs="Times New Roman"/>
          <w:i/>
          <w:sz w:val="24"/>
          <w:szCs w:val="24"/>
        </w:rPr>
      </w:pPr>
      <w:r w:rsidRPr="00364A2B">
        <w:rPr>
          <w:rFonts w:ascii="Times New Roman" w:hAnsi="Times New Roman" w:cs="Times New Roman"/>
          <w:sz w:val="24"/>
          <w:szCs w:val="24"/>
          <w:lang w:val="id-ID"/>
        </w:rPr>
        <w:tab/>
      </w:r>
      <w:r w:rsidRPr="00364A2B">
        <w:rPr>
          <w:rFonts w:ascii="Times New Roman" w:hAnsi="Times New Roman" w:cs="Times New Roman"/>
          <w:i/>
          <w:sz w:val="24"/>
          <w:szCs w:val="24"/>
        </w:rPr>
        <w:t>Sumber: data diolah (2020)</w:t>
      </w:r>
    </w:p>
    <w:p w:rsidR="00A95633" w:rsidRPr="00364A2B" w:rsidRDefault="00A95633" w:rsidP="00A95633">
      <w:pPr>
        <w:pStyle w:val="BodyText"/>
        <w:rPr>
          <w:b w:val="0"/>
          <w:lang w:val="en-GB"/>
        </w:rPr>
      </w:pPr>
      <w:bookmarkStart w:id="1" w:name="_Toc62143209"/>
    </w:p>
    <w:p w:rsidR="00A95633" w:rsidRPr="00364A2B" w:rsidRDefault="00A95633" w:rsidP="00A95633">
      <w:pPr>
        <w:pStyle w:val="BodyText"/>
        <w:rPr>
          <w:b w:val="0"/>
          <w:lang w:val="en-GB"/>
        </w:rPr>
      </w:pPr>
    </w:p>
    <w:p w:rsidR="00A95633" w:rsidRPr="00364A2B" w:rsidRDefault="00A95633" w:rsidP="00A95633">
      <w:pPr>
        <w:pStyle w:val="BodyText"/>
        <w:rPr>
          <w:b w:val="0"/>
          <w:lang w:val="en-GB"/>
        </w:rPr>
      </w:pPr>
    </w:p>
    <w:p w:rsidR="00A95633" w:rsidRPr="00364A2B" w:rsidRDefault="00A95633" w:rsidP="00A95633">
      <w:pPr>
        <w:pStyle w:val="BodyText"/>
      </w:pPr>
      <w:r w:rsidRPr="00364A2B">
        <w:rPr>
          <w:b w:val="0"/>
          <w:lang w:val="en-GB"/>
        </w:rPr>
        <w:t>Tabel 4.3</w:t>
      </w:r>
      <w:r w:rsidRPr="00364A2B">
        <w:br/>
        <w:t>Hasil Penelitian Rasio Leverage</w:t>
      </w:r>
      <w:bookmarkEnd w:id="1"/>
    </w:p>
    <w:tbl>
      <w:tblPr>
        <w:tblStyle w:val="TableGrid"/>
        <w:tblW w:w="7872" w:type="dxa"/>
        <w:tblInd w:w="770" w:type="dxa"/>
        <w:tblLayout w:type="fixed"/>
        <w:tblLook w:val="04A0" w:firstRow="1" w:lastRow="0" w:firstColumn="1" w:lastColumn="0" w:noHBand="0" w:noVBand="1"/>
      </w:tblPr>
      <w:tblGrid>
        <w:gridCol w:w="2344"/>
        <w:gridCol w:w="1134"/>
        <w:gridCol w:w="1276"/>
        <w:gridCol w:w="1134"/>
        <w:gridCol w:w="1984"/>
      </w:tblGrid>
      <w:tr w:rsidR="00A95633" w:rsidRPr="00364A2B" w:rsidTr="00882D3D">
        <w:trPr>
          <w:trHeight w:val="515"/>
        </w:trPr>
        <w:tc>
          <w:tcPr>
            <w:tcW w:w="234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 xml:space="preserve">Rasio </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2017</w:t>
            </w:r>
          </w:p>
        </w:tc>
        <w:tc>
          <w:tcPr>
            <w:tcW w:w="1276"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2018e</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2019</w:t>
            </w:r>
          </w:p>
        </w:tc>
        <w:tc>
          <w:tcPr>
            <w:tcW w:w="198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Standar Industri</w:t>
            </w:r>
          </w:p>
        </w:tc>
      </w:tr>
      <w:tr w:rsidR="00A95633" w:rsidRPr="00364A2B" w:rsidTr="00882D3D">
        <w:trPr>
          <w:trHeight w:val="530"/>
        </w:trPr>
        <w:tc>
          <w:tcPr>
            <w:tcW w:w="234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Debt to Asset Ratio</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50,69%</w:t>
            </w:r>
          </w:p>
        </w:tc>
        <w:tc>
          <w:tcPr>
            <w:tcW w:w="1276"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51,44%</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48,00%</w:t>
            </w:r>
          </w:p>
        </w:tc>
        <w:tc>
          <w:tcPr>
            <w:tcW w:w="198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35%</w:t>
            </w:r>
          </w:p>
        </w:tc>
      </w:tr>
      <w:tr w:rsidR="00A95633" w:rsidRPr="00364A2B" w:rsidTr="00882D3D">
        <w:trPr>
          <w:trHeight w:val="515"/>
        </w:trPr>
        <w:tc>
          <w:tcPr>
            <w:tcW w:w="234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Debt to Equity Ratio</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102,82%</w:t>
            </w:r>
          </w:p>
        </w:tc>
        <w:tc>
          <w:tcPr>
            <w:tcW w:w="1276"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105,93%</w:t>
            </w:r>
          </w:p>
        </w:tc>
        <w:tc>
          <w:tcPr>
            <w:tcW w:w="113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92,30%</w:t>
            </w:r>
          </w:p>
        </w:tc>
        <w:tc>
          <w:tcPr>
            <w:tcW w:w="1984"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90%</w:t>
            </w:r>
          </w:p>
        </w:tc>
      </w:tr>
    </w:tbl>
    <w:p w:rsidR="00A95633" w:rsidRPr="00364A2B" w:rsidRDefault="00A95633" w:rsidP="00A95633">
      <w:pPr>
        <w:autoSpaceDE w:val="0"/>
        <w:autoSpaceDN w:val="0"/>
        <w:adjustRightInd w:val="0"/>
        <w:spacing w:after="0" w:line="480" w:lineRule="auto"/>
        <w:jc w:val="both"/>
        <w:rPr>
          <w:rFonts w:ascii="Times New Roman" w:hAnsi="Times New Roman" w:cs="Times New Roman"/>
          <w:i/>
          <w:sz w:val="24"/>
          <w:szCs w:val="24"/>
        </w:rPr>
      </w:pPr>
      <w:r w:rsidRPr="00364A2B">
        <w:rPr>
          <w:rFonts w:ascii="Times New Roman" w:hAnsi="Times New Roman" w:cs="Times New Roman"/>
          <w:sz w:val="24"/>
          <w:szCs w:val="24"/>
        </w:rPr>
        <w:tab/>
      </w:r>
      <w:r w:rsidRPr="00364A2B">
        <w:rPr>
          <w:rFonts w:ascii="Times New Roman" w:hAnsi="Times New Roman" w:cs="Times New Roman"/>
          <w:i/>
          <w:sz w:val="24"/>
          <w:szCs w:val="24"/>
        </w:rPr>
        <w:t xml:space="preserve">Sumber: data </w:t>
      </w:r>
      <w:proofErr w:type="gramStart"/>
      <w:r w:rsidRPr="00364A2B">
        <w:rPr>
          <w:rFonts w:ascii="Times New Roman" w:hAnsi="Times New Roman" w:cs="Times New Roman"/>
          <w:i/>
          <w:sz w:val="24"/>
          <w:szCs w:val="24"/>
        </w:rPr>
        <w:t>diolah(</w:t>
      </w:r>
      <w:proofErr w:type="gramEnd"/>
      <w:r w:rsidRPr="00364A2B">
        <w:rPr>
          <w:rFonts w:ascii="Times New Roman" w:hAnsi="Times New Roman" w:cs="Times New Roman"/>
          <w:i/>
          <w:sz w:val="24"/>
          <w:szCs w:val="24"/>
        </w:rPr>
        <w:t>2020)</w:t>
      </w:r>
    </w:p>
    <w:p w:rsidR="00133EAF" w:rsidRPr="00364A2B" w:rsidRDefault="00A95633" w:rsidP="00A95633">
      <w:pPr>
        <w:ind w:right="-139"/>
        <w:jc w:val="center"/>
        <w:rPr>
          <w:rFonts w:ascii="Times New Roman" w:hAnsi="Times New Roman" w:cs="Times New Roman"/>
          <w:b/>
          <w:sz w:val="24"/>
          <w:szCs w:val="24"/>
        </w:rPr>
      </w:pPr>
      <w:bookmarkStart w:id="2" w:name="_Toc62143210"/>
      <w:r w:rsidRPr="00364A2B">
        <w:rPr>
          <w:rFonts w:ascii="Times New Roman" w:hAnsi="Times New Roman" w:cs="Times New Roman"/>
          <w:sz w:val="24"/>
          <w:szCs w:val="24"/>
        </w:rPr>
        <w:t>Tabel 4.4</w:t>
      </w:r>
      <w:r w:rsidRPr="00364A2B">
        <w:rPr>
          <w:rFonts w:ascii="Times New Roman" w:hAnsi="Times New Roman" w:cs="Times New Roman"/>
          <w:sz w:val="24"/>
          <w:szCs w:val="24"/>
        </w:rPr>
        <w:br/>
      </w:r>
      <w:r w:rsidRPr="00364A2B">
        <w:rPr>
          <w:rFonts w:ascii="Times New Roman" w:hAnsi="Times New Roman" w:cs="Times New Roman"/>
          <w:b/>
          <w:sz w:val="24"/>
          <w:szCs w:val="24"/>
        </w:rPr>
        <w:t>Hasil Penelitian Rasio Profitabilitas</w:t>
      </w:r>
      <w:bookmarkEnd w:id="2"/>
    </w:p>
    <w:tbl>
      <w:tblPr>
        <w:tblStyle w:val="TableGrid"/>
        <w:tblW w:w="7970" w:type="dxa"/>
        <w:tblInd w:w="725" w:type="dxa"/>
        <w:tblLayout w:type="fixed"/>
        <w:tblLook w:val="04A0" w:firstRow="1" w:lastRow="0" w:firstColumn="1" w:lastColumn="0" w:noHBand="0" w:noVBand="1"/>
      </w:tblPr>
      <w:tblGrid>
        <w:gridCol w:w="2693"/>
        <w:gridCol w:w="1206"/>
        <w:gridCol w:w="1055"/>
        <w:gridCol w:w="1055"/>
        <w:gridCol w:w="1961"/>
      </w:tblGrid>
      <w:tr w:rsidR="00A95633" w:rsidRPr="00364A2B" w:rsidTr="00A95633">
        <w:trPr>
          <w:trHeight w:val="559"/>
        </w:trPr>
        <w:tc>
          <w:tcPr>
            <w:tcW w:w="2693"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 xml:space="preserve">Rasio </w:t>
            </w:r>
          </w:p>
        </w:tc>
        <w:tc>
          <w:tcPr>
            <w:tcW w:w="1206"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2017</w:t>
            </w:r>
          </w:p>
        </w:tc>
        <w:tc>
          <w:tcPr>
            <w:tcW w:w="1055"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2018</w:t>
            </w:r>
          </w:p>
        </w:tc>
        <w:tc>
          <w:tcPr>
            <w:tcW w:w="1055"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2019</w:t>
            </w:r>
          </w:p>
        </w:tc>
        <w:tc>
          <w:tcPr>
            <w:tcW w:w="1961"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Standar Industri</w:t>
            </w:r>
          </w:p>
        </w:tc>
      </w:tr>
      <w:tr w:rsidR="00A95633" w:rsidRPr="00364A2B" w:rsidTr="00A95633">
        <w:trPr>
          <w:trHeight w:val="574"/>
        </w:trPr>
        <w:tc>
          <w:tcPr>
            <w:tcW w:w="2693"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Gross Profit Margin</w:t>
            </w:r>
          </w:p>
        </w:tc>
        <w:tc>
          <w:tcPr>
            <w:tcW w:w="1206"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23,90%</w:t>
            </w:r>
          </w:p>
        </w:tc>
        <w:tc>
          <w:tcPr>
            <w:tcW w:w="1055"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26,59%</w:t>
            </w:r>
          </w:p>
        </w:tc>
        <w:tc>
          <w:tcPr>
            <w:tcW w:w="1055"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31,64%</w:t>
            </w:r>
          </w:p>
        </w:tc>
        <w:tc>
          <w:tcPr>
            <w:tcW w:w="1961"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30%</w:t>
            </w:r>
          </w:p>
        </w:tc>
      </w:tr>
      <w:tr w:rsidR="00A95633" w:rsidRPr="00364A2B" w:rsidTr="00A95633">
        <w:trPr>
          <w:trHeight w:val="559"/>
        </w:trPr>
        <w:tc>
          <w:tcPr>
            <w:tcW w:w="2693"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Net Profit Margin</w:t>
            </w:r>
          </w:p>
        </w:tc>
        <w:tc>
          <w:tcPr>
            <w:tcW w:w="1206"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7,54%</w:t>
            </w:r>
          </w:p>
        </w:tc>
        <w:tc>
          <w:tcPr>
            <w:tcW w:w="1055"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7,50%</w:t>
            </w:r>
          </w:p>
        </w:tc>
        <w:tc>
          <w:tcPr>
            <w:tcW w:w="1055"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8,07%</w:t>
            </w:r>
          </w:p>
        </w:tc>
        <w:tc>
          <w:tcPr>
            <w:tcW w:w="1961"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20%</w:t>
            </w:r>
          </w:p>
        </w:tc>
      </w:tr>
      <w:tr w:rsidR="00A95633" w:rsidRPr="00364A2B" w:rsidTr="00A95633">
        <w:trPr>
          <w:trHeight w:val="574"/>
        </w:trPr>
        <w:tc>
          <w:tcPr>
            <w:tcW w:w="2693"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Retrun on Investment</w:t>
            </w:r>
          </w:p>
        </w:tc>
        <w:tc>
          <w:tcPr>
            <w:tcW w:w="1206"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10,53%</w:t>
            </w:r>
          </w:p>
        </w:tc>
        <w:tc>
          <w:tcPr>
            <w:tcW w:w="1055"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10,20%</w:t>
            </w:r>
          </w:p>
        </w:tc>
        <w:tc>
          <w:tcPr>
            <w:tcW w:w="1055"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10,61%</w:t>
            </w:r>
          </w:p>
        </w:tc>
        <w:tc>
          <w:tcPr>
            <w:tcW w:w="1961"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30%</w:t>
            </w:r>
          </w:p>
        </w:tc>
      </w:tr>
      <w:tr w:rsidR="00A95633" w:rsidRPr="00364A2B" w:rsidTr="00A95633">
        <w:trPr>
          <w:trHeight w:val="559"/>
        </w:trPr>
        <w:tc>
          <w:tcPr>
            <w:tcW w:w="2693"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Return on Equity</w:t>
            </w:r>
          </w:p>
        </w:tc>
        <w:tc>
          <w:tcPr>
            <w:tcW w:w="1206"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21,35%</w:t>
            </w:r>
          </w:p>
        </w:tc>
        <w:tc>
          <w:tcPr>
            <w:tcW w:w="1055"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21,13%</w:t>
            </w:r>
          </w:p>
        </w:tc>
        <w:tc>
          <w:tcPr>
            <w:tcW w:w="1055"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20,40%</w:t>
            </w:r>
          </w:p>
        </w:tc>
        <w:tc>
          <w:tcPr>
            <w:tcW w:w="1961"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40%</w:t>
            </w:r>
          </w:p>
        </w:tc>
      </w:tr>
      <w:tr w:rsidR="00A95633" w:rsidRPr="00364A2B" w:rsidTr="00A95633">
        <w:trPr>
          <w:trHeight w:val="559"/>
        </w:trPr>
        <w:tc>
          <w:tcPr>
            <w:tcW w:w="2693"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Retrun on Asset</w:t>
            </w:r>
          </w:p>
        </w:tc>
        <w:tc>
          <w:tcPr>
            <w:tcW w:w="1206"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11,00%</w:t>
            </w:r>
          </w:p>
        </w:tc>
        <w:tc>
          <w:tcPr>
            <w:tcW w:w="1055"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10,00%</w:t>
            </w:r>
          </w:p>
        </w:tc>
        <w:tc>
          <w:tcPr>
            <w:tcW w:w="1055"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11,00%</w:t>
            </w:r>
          </w:p>
        </w:tc>
        <w:tc>
          <w:tcPr>
            <w:tcW w:w="1961" w:type="dxa"/>
          </w:tcPr>
          <w:p w:rsidR="00A95633" w:rsidRPr="00364A2B" w:rsidRDefault="00A95633" w:rsidP="00882D3D">
            <w:pPr>
              <w:autoSpaceDE w:val="0"/>
              <w:autoSpaceDN w:val="0"/>
              <w:adjustRightInd w:val="0"/>
              <w:spacing w:line="480" w:lineRule="auto"/>
              <w:jc w:val="center"/>
              <w:rPr>
                <w:rFonts w:ascii="Times New Roman" w:hAnsi="Times New Roman" w:cs="Times New Roman"/>
                <w:sz w:val="24"/>
                <w:szCs w:val="24"/>
              </w:rPr>
            </w:pPr>
            <w:r w:rsidRPr="00364A2B">
              <w:rPr>
                <w:rFonts w:ascii="Times New Roman" w:hAnsi="Times New Roman" w:cs="Times New Roman"/>
                <w:sz w:val="24"/>
                <w:szCs w:val="24"/>
              </w:rPr>
              <w:t>30%</w:t>
            </w:r>
          </w:p>
        </w:tc>
      </w:tr>
    </w:tbl>
    <w:p w:rsidR="00A95633" w:rsidRPr="00364A2B" w:rsidRDefault="00A95633" w:rsidP="00A95633">
      <w:pPr>
        <w:autoSpaceDE w:val="0"/>
        <w:autoSpaceDN w:val="0"/>
        <w:adjustRightInd w:val="0"/>
        <w:spacing w:after="0" w:line="480" w:lineRule="auto"/>
        <w:jc w:val="both"/>
        <w:rPr>
          <w:rFonts w:ascii="Times New Roman" w:hAnsi="Times New Roman" w:cs="Times New Roman"/>
          <w:i/>
          <w:sz w:val="24"/>
          <w:szCs w:val="24"/>
        </w:rPr>
      </w:pPr>
      <w:r w:rsidRPr="00364A2B">
        <w:rPr>
          <w:rFonts w:ascii="Times New Roman" w:hAnsi="Times New Roman" w:cs="Times New Roman"/>
          <w:sz w:val="24"/>
          <w:szCs w:val="24"/>
        </w:rPr>
        <w:tab/>
      </w:r>
      <w:r w:rsidRPr="00364A2B">
        <w:rPr>
          <w:rFonts w:ascii="Times New Roman" w:hAnsi="Times New Roman" w:cs="Times New Roman"/>
          <w:i/>
          <w:sz w:val="24"/>
          <w:szCs w:val="24"/>
        </w:rPr>
        <w:t>Sumber: data diolah (2020)</w:t>
      </w:r>
    </w:p>
    <w:p w:rsidR="00A95633" w:rsidRPr="00364A2B" w:rsidRDefault="00A95633" w:rsidP="00A95633">
      <w:pPr>
        <w:autoSpaceDE w:val="0"/>
        <w:autoSpaceDN w:val="0"/>
        <w:adjustRightInd w:val="0"/>
        <w:spacing w:after="0" w:line="480" w:lineRule="auto"/>
        <w:jc w:val="both"/>
        <w:rPr>
          <w:rFonts w:ascii="Times New Roman" w:hAnsi="Times New Roman" w:cs="Times New Roman"/>
          <w:sz w:val="24"/>
          <w:szCs w:val="24"/>
        </w:rPr>
      </w:pPr>
      <w:r w:rsidRPr="00364A2B">
        <w:rPr>
          <w:rFonts w:ascii="Times New Roman" w:hAnsi="Times New Roman" w:cs="Times New Roman"/>
          <w:sz w:val="24"/>
          <w:szCs w:val="24"/>
        </w:rPr>
        <w:tab/>
      </w:r>
      <w:proofErr w:type="gramStart"/>
      <w:r w:rsidRPr="00364A2B">
        <w:rPr>
          <w:rFonts w:ascii="Times New Roman" w:hAnsi="Times New Roman" w:cs="Times New Roman"/>
          <w:sz w:val="24"/>
          <w:szCs w:val="24"/>
        </w:rPr>
        <w:t xml:space="preserve">Berdasarkan hasil perhitungan analisis deskriptif, dapat dilihat dari standar industri </w:t>
      </w:r>
      <w:r w:rsidR="00370BA8" w:rsidRPr="00364A2B">
        <w:rPr>
          <w:rFonts w:ascii="Times New Roman" w:hAnsi="Times New Roman" w:cs="Times New Roman"/>
          <w:sz w:val="24"/>
          <w:szCs w:val="24"/>
        </w:rPr>
        <w:t>rasio likuiditas pada perusahaan PT Mayora Indah Tbk menunjukkan nilai yang bagus karena melebihi standar industri masing-masing rasio.</w:t>
      </w:r>
      <w:proofErr w:type="gramEnd"/>
      <w:r w:rsidR="00370BA8" w:rsidRPr="00364A2B">
        <w:rPr>
          <w:rFonts w:ascii="Times New Roman" w:hAnsi="Times New Roman" w:cs="Times New Roman"/>
          <w:sz w:val="24"/>
          <w:szCs w:val="24"/>
        </w:rPr>
        <w:t xml:space="preserve"> </w:t>
      </w:r>
      <w:proofErr w:type="gramStart"/>
      <w:r w:rsidR="00370BA8" w:rsidRPr="00364A2B">
        <w:rPr>
          <w:rFonts w:ascii="Times New Roman" w:hAnsi="Times New Roman" w:cs="Times New Roman"/>
          <w:sz w:val="24"/>
          <w:szCs w:val="24"/>
        </w:rPr>
        <w:t>Rasio aktivitas menunjukkan nilai yang kurang bagus karena dibawah standar industri.</w:t>
      </w:r>
      <w:proofErr w:type="gramEnd"/>
      <w:r w:rsidR="00370BA8" w:rsidRPr="00364A2B">
        <w:rPr>
          <w:rFonts w:ascii="Times New Roman" w:hAnsi="Times New Roman" w:cs="Times New Roman"/>
          <w:sz w:val="24"/>
          <w:szCs w:val="24"/>
        </w:rPr>
        <w:t xml:space="preserve"> </w:t>
      </w:r>
      <w:proofErr w:type="gramStart"/>
      <w:r w:rsidR="00370BA8" w:rsidRPr="00364A2B">
        <w:rPr>
          <w:rFonts w:ascii="Times New Roman" w:hAnsi="Times New Roman" w:cs="Times New Roman"/>
          <w:sz w:val="24"/>
          <w:szCs w:val="24"/>
        </w:rPr>
        <w:t>Rasio aktivitas menunjukkan nilai yang bagus karena mmelebihi standar industri.</w:t>
      </w:r>
      <w:proofErr w:type="gramEnd"/>
      <w:r w:rsidR="00370BA8" w:rsidRPr="00364A2B">
        <w:rPr>
          <w:rFonts w:ascii="Times New Roman" w:hAnsi="Times New Roman" w:cs="Times New Roman"/>
          <w:sz w:val="24"/>
          <w:szCs w:val="24"/>
        </w:rPr>
        <w:t xml:space="preserve"> </w:t>
      </w:r>
      <w:proofErr w:type="gramStart"/>
      <w:r w:rsidR="00370BA8" w:rsidRPr="00364A2B">
        <w:rPr>
          <w:rFonts w:ascii="Times New Roman" w:hAnsi="Times New Roman" w:cs="Times New Roman"/>
          <w:sz w:val="24"/>
          <w:szCs w:val="24"/>
        </w:rPr>
        <w:t>Rasio profitabilitas menunjukkan nilai yang kurang bagus karena dibawah standar industri.</w:t>
      </w:r>
      <w:proofErr w:type="gramEnd"/>
    </w:p>
    <w:p w:rsidR="00370BA8" w:rsidRPr="00364A2B" w:rsidRDefault="00370BA8" w:rsidP="00A95633">
      <w:pPr>
        <w:autoSpaceDE w:val="0"/>
        <w:autoSpaceDN w:val="0"/>
        <w:adjustRightInd w:val="0"/>
        <w:spacing w:after="0" w:line="480" w:lineRule="auto"/>
        <w:jc w:val="both"/>
        <w:rPr>
          <w:rFonts w:ascii="Times New Roman" w:hAnsi="Times New Roman" w:cs="Times New Roman"/>
          <w:sz w:val="24"/>
          <w:szCs w:val="24"/>
        </w:rPr>
      </w:pPr>
    </w:p>
    <w:p w:rsidR="00370BA8" w:rsidRPr="00364A2B" w:rsidRDefault="00370BA8" w:rsidP="00A95633">
      <w:pPr>
        <w:autoSpaceDE w:val="0"/>
        <w:autoSpaceDN w:val="0"/>
        <w:adjustRightInd w:val="0"/>
        <w:spacing w:after="0" w:line="480" w:lineRule="auto"/>
        <w:jc w:val="both"/>
        <w:rPr>
          <w:rFonts w:ascii="Times New Roman" w:hAnsi="Times New Roman" w:cs="Times New Roman"/>
          <w:b/>
          <w:sz w:val="24"/>
          <w:szCs w:val="24"/>
        </w:rPr>
      </w:pPr>
      <w:r w:rsidRPr="00364A2B">
        <w:rPr>
          <w:rFonts w:ascii="Times New Roman" w:hAnsi="Times New Roman" w:cs="Times New Roman"/>
          <w:b/>
          <w:sz w:val="24"/>
          <w:szCs w:val="24"/>
        </w:rPr>
        <w:t>PENUTUP</w:t>
      </w:r>
    </w:p>
    <w:p w:rsidR="00370BA8" w:rsidRPr="00364A2B" w:rsidRDefault="00370BA8" w:rsidP="00A95633">
      <w:pPr>
        <w:autoSpaceDE w:val="0"/>
        <w:autoSpaceDN w:val="0"/>
        <w:adjustRightInd w:val="0"/>
        <w:spacing w:after="0" w:line="480" w:lineRule="auto"/>
        <w:jc w:val="both"/>
        <w:rPr>
          <w:rFonts w:ascii="Times New Roman" w:hAnsi="Times New Roman" w:cs="Times New Roman"/>
          <w:b/>
          <w:sz w:val="24"/>
          <w:szCs w:val="24"/>
        </w:rPr>
      </w:pPr>
      <w:r w:rsidRPr="00364A2B">
        <w:rPr>
          <w:rFonts w:ascii="Times New Roman" w:hAnsi="Times New Roman" w:cs="Times New Roman"/>
          <w:b/>
          <w:sz w:val="24"/>
          <w:szCs w:val="24"/>
        </w:rPr>
        <w:t>Kesimpulan</w:t>
      </w:r>
    </w:p>
    <w:p w:rsidR="00370BA8" w:rsidRPr="00364A2B" w:rsidRDefault="00370BA8" w:rsidP="00370BA8">
      <w:pPr>
        <w:pStyle w:val="ListParagraph"/>
        <w:widowControl w:val="0"/>
        <w:numPr>
          <w:ilvl w:val="0"/>
          <w:numId w:val="16"/>
        </w:numPr>
        <w:autoSpaceDE w:val="0"/>
        <w:autoSpaceDN w:val="0"/>
        <w:spacing w:after="0" w:line="480" w:lineRule="auto"/>
        <w:ind w:right="-46"/>
        <w:jc w:val="both"/>
        <w:rPr>
          <w:rFonts w:ascii="Times New Roman" w:hAnsi="Times New Roman" w:cs="Times New Roman"/>
          <w:sz w:val="24"/>
          <w:szCs w:val="24"/>
        </w:rPr>
      </w:pPr>
      <w:r w:rsidRPr="00364A2B">
        <w:rPr>
          <w:rFonts w:ascii="Times New Roman" w:hAnsi="Times New Roman" w:cs="Times New Roman"/>
          <w:sz w:val="24"/>
          <w:szCs w:val="24"/>
        </w:rPr>
        <w:t xml:space="preserve">Rasio likuiditas perusahaan dilihat dari </w:t>
      </w:r>
      <w:r w:rsidRPr="00364A2B">
        <w:rPr>
          <w:rFonts w:ascii="Times New Roman" w:hAnsi="Times New Roman" w:cs="Times New Roman"/>
          <w:i/>
          <w:sz w:val="24"/>
          <w:szCs w:val="24"/>
        </w:rPr>
        <w:t xml:space="preserve">Current ratio, Quick Ratio, dan Cash Ratio </w:t>
      </w:r>
      <w:r w:rsidRPr="00364A2B">
        <w:rPr>
          <w:rFonts w:ascii="Times New Roman" w:hAnsi="Times New Roman" w:cs="Times New Roman"/>
          <w:sz w:val="24"/>
          <w:szCs w:val="24"/>
        </w:rPr>
        <w:lastRenderedPageBreak/>
        <w:t>menunjukkan kinerja keuangan PT Mayora Indah Tbk dapat dikatakan bagus, karena berada diatas nilai standar industry. Hasil ini mencerminkan kemampuan perusahaan dalam melunasi kewajiban-kewajiban jangka pendeknya mempunyai kinerja yang baik.</w:t>
      </w:r>
    </w:p>
    <w:p w:rsidR="0093752C" w:rsidRPr="00364A2B" w:rsidRDefault="00370BA8" w:rsidP="0093752C">
      <w:pPr>
        <w:pStyle w:val="ListParagraph"/>
        <w:widowControl w:val="0"/>
        <w:numPr>
          <w:ilvl w:val="0"/>
          <w:numId w:val="16"/>
        </w:numPr>
        <w:autoSpaceDE w:val="0"/>
        <w:autoSpaceDN w:val="0"/>
        <w:spacing w:after="0" w:line="480" w:lineRule="auto"/>
        <w:ind w:right="-46"/>
        <w:jc w:val="both"/>
        <w:rPr>
          <w:rFonts w:ascii="Times New Roman" w:hAnsi="Times New Roman" w:cs="Times New Roman"/>
          <w:sz w:val="24"/>
          <w:szCs w:val="24"/>
        </w:rPr>
      </w:pPr>
      <w:r w:rsidRPr="00364A2B">
        <w:rPr>
          <w:rFonts w:ascii="Times New Roman" w:hAnsi="Times New Roman" w:cs="Times New Roman"/>
          <w:sz w:val="24"/>
          <w:szCs w:val="24"/>
        </w:rPr>
        <w:t xml:space="preserve">Rasio profitabilitas dilihat dari </w:t>
      </w:r>
      <w:r w:rsidRPr="00364A2B">
        <w:rPr>
          <w:rFonts w:ascii="Times New Roman" w:hAnsi="Times New Roman" w:cs="Times New Roman"/>
          <w:i/>
          <w:sz w:val="24"/>
          <w:szCs w:val="24"/>
        </w:rPr>
        <w:t xml:space="preserve">Net Profit Margin, ROA, ROE, dan ROI </w:t>
      </w:r>
      <w:r w:rsidRPr="00364A2B">
        <w:rPr>
          <w:rFonts w:ascii="Times New Roman" w:hAnsi="Times New Roman" w:cs="Times New Roman"/>
          <w:sz w:val="24"/>
          <w:szCs w:val="24"/>
        </w:rPr>
        <w:t>PT Mayora Indah Tbk menunjukkan kinerja keuangan selama tiga periode tidak bagus karena nilai dibawah standar industri sedangkan untuk Gross Profit Margin dikatakan bagus karena nilai yang diperoleh diatas nilai standar industry, tingkat keuntungan hampir dibawah nilai standar industry.</w:t>
      </w:r>
    </w:p>
    <w:p w:rsidR="0093752C" w:rsidRPr="00364A2B" w:rsidRDefault="00370BA8" w:rsidP="0093752C">
      <w:pPr>
        <w:pStyle w:val="ListParagraph"/>
        <w:widowControl w:val="0"/>
        <w:numPr>
          <w:ilvl w:val="0"/>
          <w:numId w:val="16"/>
        </w:numPr>
        <w:autoSpaceDE w:val="0"/>
        <w:autoSpaceDN w:val="0"/>
        <w:spacing w:after="0" w:line="480" w:lineRule="auto"/>
        <w:ind w:right="-46"/>
        <w:jc w:val="both"/>
        <w:rPr>
          <w:rFonts w:ascii="Times New Roman" w:hAnsi="Times New Roman" w:cs="Times New Roman"/>
          <w:sz w:val="24"/>
          <w:szCs w:val="24"/>
        </w:rPr>
      </w:pPr>
      <w:r w:rsidRPr="00364A2B">
        <w:rPr>
          <w:rFonts w:ascii="Times New Roman" w:hAnsi="Times New Roman" w:cs="Times New Roman"/>
          <w:sz w:val="24"/>
          <w:szCs w:val="24"/>
        </w:rPr>
        <w:t xml:space="preserve">Rasio aktivitas dilihat dari </w:t>
      </w:r>
      <w:r w:rsidRPr="00364A2B">
        <w:rPr>
          <w:rFonts w:ascii="Times New Roman" w:hAnsi="Times New Roman" w:cs="Times New Roman"/>
          <w:i/>
          <w:sz w:val="24"/>
          <w:szCs w:val="24"/>
        </w:rPr>
        <w:t xml:space="preserve">Total Asset Turnover, Inventory Turnover, Receivable Turnover </w:t>
      </w:r>
      <w:r w:rsidRPr="00364A2B">
        <w:rPr>
          <w:rFonts w:ascii="Times New Roman" w:hAnsi="Times New Roman" w:cs="Times New Roman"/>
          <w:sz w:val="24"/>
          <w:szCs w:val="24"/>
        </w:rPr>
        <w:t xml:space="preserve">pada kinerja keuangan PT Mayora Indah Tbk dikatakan tidak bagus, karena nilai yang diperoleh dibawah nilai standar industry. Sedangkan untuk </w:t>
      </w:r>
      <w:r w:rsidRPr="00364A2B">
        <w:rPr>
          <w:rFonts w:ascii="Times New Roman" w:hAnsi="Times New Roman" w:cs="Times New Roman"/>
          <w:i/>
          <w:sz w:val="24"/>
          <w:szCs w:val="24"/>
        </w:rPr>
        <w:t>Fixed Asset Turnover</w:t>
      </w:r>
      <w:r w:rsidRPr="00364A2B">
        <w:rPr>
          <w:rFonts w:ascii="Times New Roman" w:hAnsi="Times New Roman" w:cs="Times New Roman"/>
          <w:sz w:val="24"/>
          <w:szCs w:val="24"/>
        </w:rPr>
        <w:t xml:space="preserve"> dikatakan bagus, karena diatas nilai standar industry, perusahaan mengalami peningkatan piutang</w:t>
      </w:r>
      <w:r w:rsidRPr="00364A2B">
        <w:rPr>
          <w:rFonts w:ascii="Times New Roman" w:hAnsi="Times New Roman" w:cs="Times New Roman"/>
          <w:spacing w:val="-2"/>
          <w:sz w:val="24"/>
          <w:szCs w:val="24"/>
          <w:lang w:val="id-ID"/>
        </w:rPr>
        <w:t>.</w:t>
      </w:r>
      <w:r w:rsidR="0093752C" w:rsidRPr="00364A2B">
        <w:rPr>
          <w:rFonts w:ascii="Times New Roman" w:hAnsi="Times New Roman" w:cs="Times New Roman"/>
          <w:sz w:val="24"/>
          <w:szCs w:val="24"/>
        </w:rPr>
        <w:t xml:space="preserve"> </w:t>
      </w:r>
    </w:p>
    <w:p w:rsidR="00370BA8" w:rsidRPr="00364A2B" w:rsidRDefault="0093752C" w:rsidP="0093752C">
      <w:pPr>
        <w:pStyle w:val="ListParagraph"/>
        <w:widowControl w:val="0"/>
        <w:numPr>
          <w:ilvl w:val="0"/>
          <w:numId w:val="16"/>
        </w:numPr>
        <w:autoSpaceDE w:val="0"/>
        <w:autoSpaceDN w:val="0"/>
        <w:spacing w:after="0" w:line="480" w:lineRule="auto"/>
        <w:ind w:right="-46"/>
        <w:jc w:val="both"/>
        <w:rPr>
          <w:rFonts w:ascii="Times New Roman" w:hAnsi="Times New Roman" w:cs="Times New Roman"/>
          <w:sz w:val="24"/>
          <w:szCs w:val="24"/>
        </w:rPr>
      </w:pPr>
      <w:r w:rsidRPr="00364A2B">
        <w:rPr>
          <w:rFonts w:ascii="Times New Roman" w:hAnsi="Times New Roman" w:cs="Times New Roman"/>
          <w:sz w:val="24"/>
          <w:szCs w:val="24"/>
        </w:rPr>
        <w:t xml:space="preserve">Rasio leverage </w:t>
      </w:r>
      <w:r w:rsidRPr="00364A2B">
        <w:rPr>
          <w:rFonts w:ascii="Times New Roman" w:hAnsi="Times New Roman" w:cs="Times New Roman"/>
          <w:color w:val="231F20"/>
          <w:sz w:val="24"/>
          <w:szCs w:val="24"/>
        </w:rPr>
        <w:t xml:space="preserve">dilihat dari </w:t>
      </w:r>
      <w:r w:rsidRPr="00364A2B">
        <w:rPr>
          <w:rFonts w:ascii="Times New Roman" w:hAnsi="Times New Roman" w:cs="Times New Roman"/>
          <w:i/>
          <w:color w:val="231F20"/>
          <w:sz w:val="24"/>
          <w:szCs w:val="24"/>
        </w:rPr>
        <w:t>Debt to Equity Ratio dan Debt to Asset Ratio</w:t>
      </w:r>
      <w:r w:rsidRPr="00364A2B">
        <w:rPr>
          <w:rFonts w:ascii="Times New Roman" w:hAnsi="Times New Roman" w:cs="Times New Roman"/>
          <w:color w:val="231F20"/>
          <w:sz w:val="24"/>
          <w:szCs w:val="24"/>
        </w:rPr>
        <w:t xml:space="preserve"> kinerja keuangan PT Mayora Indah Tbk dikatakan bagus, karena diatas nilai standar industry standar. </w:t>
      </w:r>
      <w:proofErr w:type="gramStart"/>
      <w:r w:rsidRPr="00364A2B">
        <w:rPr>
          <w:rFonts w:ascii="Times New Roman" w:hAnsi="Times New Roman" w:cs="Times New Roman"/>
          <w:color w:val="231F20"/>
          <w:sz w:val="24"/>
          <w:szCs w:val="24"/>
        </w:rPr>
        <w:t>nilai</w:t>
      </w:r>
      <w:proofErr w:type="gramEnd"/>
      <w:r w:rsidRPr="00364A2B">
        <w:rPr>
          <w:rFonts w:ascii="Times New Roman" w:hAnsi="Times New Roman" w:cs="Times New Roman"/>
          <w:color w:val="231F20"/>
          <w:sz w:val="24"/>
          <w:szCs w:val="24"/>
        </w:rPr>
        <w:t xml:space="preserve"> </w:t>
      </w:r>
      <w:r w:rsidRPr="00364A2B">
        <w:rPr>
          <w:rFonts w:ascii="Times New Roman" w:hAnsi="Times New Roman" w:cs="Times New Roman"/>
          <w:i/>
          <w:color w:val="231F20"/>
          <w:sz w:val="24"/>
          <w:szCs w:val="24"/>
        </w:rPr>
        <w:t xml:space="preserve">debt ratio </w:t>
      </w:r>
      <w:r w:rsidRPr="00364A2B">
        <w:rPr>
          <w:rFonts w:ascii="Times New Roman" w:hAnsi="Times New Roman" w:cs="Times New Roman"/>
          <w:color w:val="231F20"/>
          <w:sz w:val="24"/>
          <w:szCs w:val="24"/>
        </w:rPr>
        <w:t xml:space="preserve">yang tinggi menandakan bahwa sebagian besar kebutuhan dari ekuitas perusahaan dipenuhi dari </w:t>
      </w:r>
      <w:r w:rsidRPr="00364A2B">
        <w:rPr>
          <w:rFonts w:ascii="Times New Roman" w:hAnsi="Times New Roman" w:cs="Times New Roman"/>
          <w:color w:val="231F20"/>
          <w:spacing w:val="-8"/>
          <w:sz w:val="24"/>
          <w:szCs w:val="24"/>
        </w:rPr>
        <w:t>h</w:t>
      </w:r>
      <w:r w:rsidRPr="00364A2B">
        <w:rPr>
          <w:rFonts w:ascii="Times New Roman" w:hAnsi="Times New Roman" w:cs="Times New Roman"/>
          <w:color w:val="231F20"/>
          <w:sz w:val="24"/>
          <w:szCs w:val="24"/>
        </w:rPr>
        <w:t>utang.</w:t>
      </w:r>
    </w:p>
    <w:p w:rsidR="0093752C" w:rsidRPr="00364A2B" w:rsidRDefault="0093752C" w:rsidP="0093752C">
      <w:pPr>
        <w:widowControl w:val="0"/>
        <w:autoSpaceDE w:val="0"/>
        <w:autoSpaceDN w:val="0"/>
        <w:spacing w:after="0" w:line="480" w:lineRule="auto"/>
        <w:ind w:right="-46"/>
        <w:jc w:val="both"/>
        <w:rPr>
          <w:rFonts w:ascii="Times New Roman" w:hAnsi="Times New Roman" w:cs="Times New Roman"/>
          <w:b/>
          <w:sz w:val="24"/>
          <w:szCs w:val="24"/>
        </w:rPr>
      </w:pPr>
      <w:r w:rsidRPr="00364A2B">
        <w:rPr>
          <w:rFonts w:ascii="Times New Roman" w:hAnsi="Times New Roman" w:cs="Times New Roman"/>
          <w:b/>
          <w:sz w:val="24"/>
          <w:szCs w:val="24"/>
        </w:rPr>
        <w:t xml:space="preserve">Saran </w:t>
      </w:r>
    </w:p>
    <w:p w:rsidR="0093752C" w:rsidRPr="00364A2B" w:rsidRDefault="0093752C" w:rsidP="0093752C">
      <w:pPr>
        <w:pStyle w:val="Default"/>
        <w:numPr>
          <w:ilvl w:val="0"/>
          <w:numId w:val="18"/>
        </w:numPr>
        <w:spacing w:line="480" w:lineRule="auto"/>
      </w:pPr>
      <w:r w:rsidRPr="00364A2B">
        <w:t xml:space="preserve">Bagi Perusahaan Suatu perusahaan perlu memperhatikan skala pengukuran kinerjanya dari periode-periode tertentu, agar perusahaan dapat memaksimalkan suatu kegiatan dalam pertumbuhan perusahaan. Perusahaan sebaiknya meningkatkan kinerja keuangan dan    berupaya meningkatkan laba perusahaan untuk tahun-tahun berikutnya. </w:t>
      </w:r>
    </w:p>
    <w:p w:rsidR="0093752C" w:rsidRPr="00364A2B" w:rsidRDefault="0093752C" w:rsidP="0093752C">
      <w:pPr>
        <w:pStyle w:val="Default"/>
        <w:numPr>
          <w:ilvl w:val="0"/>
          <w:numId w:val="18"/>
        </w:numPr>
        <w:spacing w:line="480" w:lineRule="auto"/>
      </w:pPr>
      <w:r w:rsidRPr="00364A2B">
        <w:lastRenderedPageBreak/>
        <w:t>Bagi Investor Investor perlu untuk lebih teliti dan cerdas dalam memilih investasi yang menguntungkan dan sesuai dengan syariah. Bagi investor yang ingin berinvestasi khususnya pada bursa efek dianjurkan untuk mengetahui pertumbuhan perusahaan, kondisi perusahaan dan keuntungan yang dihasilkan dengan melihat nilai rasio likuiditas, profitabilitas, aktivitas dan leverage perusahaan karena berdasarkan penelitian keempat aspek tersebut berpengaruh dalam mengukur tingkat kinerja perusahaan. Dengan adanya pengetahuan ini diharapkan para investor lebih cermat dalam memilih investasi yang menguntungkan dan terhindar dari kerugian.</w:t>
      </w:r>
    </w:p>
    <w:p w:rsidR="0093752C" w:rsidRPr="00364A2B" w:rsidRDefault="0093752C" w:rsidP="0093752C">
      <w:pPr>
        <w:pStyle w:val="Default"/>
        <w:numPr>
          <w:ilvl w:val="0"/>
          <w:numId w:val="18"/>
        </w:numPr>
        <w:spacing w:line="480" w:lineRule="auto"/>
      </w:pPr>
      <w:r w:rsidRPr="00364A2B">
        <w:t>Bagi peneliti yang akan datang berkaitan dengan data yang digunakan dalam penelitian ini masih terbatas dalam lingkup satu perusahaan saja dan menggunakan 4 variabel saja dalam rasio keuangan yaitu rasio likuiditas, profitabilitas, aktivitas dan    leverage atau bahkan menambahkan rasio keuangan yang lain. Hal ini diharapkan agar dalam penelitian selanjutnya bisa lebih maksimal dan berwawasan lebih luas</w:t>
      </w:r>
      <w:r w:rsidRPr="00364A2B">
        <w:rPr>
          <w:lang w:val="id-ID"/>
        </w:rPr>
        <w:t>.</w:t>
      </w:r>
    </w:p>
    <w:p w:rsidR="0093752C" w:rsidRPr="00364A2B" w:rsidRDefault="0093752C" w:rsidP="0093752C">
      <w:pPr>
        <w:pStyle w:val="Default"/>
        <w:spacing w:line="480" w:lineRule="auto"/>
        <w:ind w:left="720"/>
        <w:rPr>
          <w:lang w:val="id-ID"/>
        </w:rPr>
      </w:pPr>
    </w:p>
    <w:p w:rsidR="0093752C" w:rsidRPr="00364A2B" w:rsidRDefault="0093752C" w:rsidP="0093752C">
      <w:pPr>
        <w:pStyle w:val="Default"/>
        <w:spacing w:line="480" w:lineRule="auto"/>
        <w:ind w:left="720"/>
        <w:rPr>
          <w:lang w:val="id-ID"/>
        </w:rPr>
      </w:pPr>
    </w:p>
    <w:p w:rsidR="0093752C" w:rsidRPr="00364A2B" w:rsidRDefault="0093752C" w:rsidP="0093752C">
      <w:pPr>
        <w:pStyle w:val="Default"/>
        <w:spacing w:line="480" w:lineRule="auto"/>
        <w:ind w:left="720"/>
        <w:rPr>
          <w:lang w:val="id-ID"/>
        </w:rPr>
      </w:pPr>
    </w:p>
    <w:p w:rsidR="0093752C" w:rsidRPr="00364A2B" w:rsidRDefault="0093752C" w:rsidP="0093752C">
      <w:pPr>
        <w:pStyle w:val="Default"/>
        <w:spacing w:line="480" w:lineRule="auto"/>
        <w:ind w:left="720"/>
        <w:rPr>
          <w:lang w:val="id-ID"/>
        </w:rPr>
      </w:pPr>
    </w:p>
    <w:p w:rsidR="0093752C" w:rsidRPr="00364A2B" w:rsidRDefault="0093752C" w:rsidP="0093752C">
      <w:pPr>
        <w:pStyle w:val="Default"/>
        <w:spacing w:line="480" w:lineRule="auto"/>
        <w:ind w:left="720"/>
        <w:rPr>
          <w:lang w:val="id-ID"/>
        </w:rPr>
      </w:pPr>
    </w:p>
    <w:p w:rsidR="0093752C" w:rsidRPr="00364A2B" w:rsidRDefault="0093752C" w:rsidP="0093752C">
      <w:pPr>
        <w:pStyle w:val="Default"/>
        <w:spacing w:line="480" w:lineRule="auto"/>
        <w:ind w:left="720"/>
        <w:rPr>
          <w:lang w:val="id-ID"/>
        </w:rPr>
      </w:pPr>
    </w:p>
    <w:p w:rsidR="0093752C" w:rsidRPr="00364A2B" w:rsidRDefault="0093752C" w:rsidP="0093752C">
      <w:pPr>
        <w:pStyle w:val="Default"/>
        <w:spacing w:line="480" w:lineRule="auto"/>
        <w:ind w:left="720"/>
        <w:rPr>
          <w:lang w:val="id-ID"/>
        </w:rPr>
      </w:pPr>
    </w:p>
    <w:p w:rsidR="0093752C" w:rsidRPr="00364A2B" w:rsidRDefault="0093752C" w:rsidP="0093752C">
      <w:pPr>
        <w:pStyle w:val="Default"/>
        <w:spacing w:line="480" w:lineRule="auto"/>
        <w:ind w:left="720"/>
        <w:rPr>
          <w:lang w:val="id-ID"/>
        </w:rPr>
      </w:pPr>
    </w:p>
    <w:p w:rsidR="0093752C" w:rsidRPr="00364A2B" w:rsidRDefault="0093752C" w:rsidP="0093752C">
      <w:pPr>
        <w:pStyle w:val="Default"/>
        <w:spacing w:line="480" w:lineRule="auto"/>
        <w:ind w:left="720"/>
        <w:rPr>
          <w:lang w:val="id-ID"/>
        </w:rPr>
      </w:pPr>
    </w:p>
    <w:p w:rsidR="0093752C" w:rsidRPr="00364A2B" w:rsidRDefault="0093752C" w:rsidP="0093752C">
      <w:pPr>
        <w:pStyle w:val="Default"/>
        <w:spacing w:line="480" w:lineRule="auto"/>
        <w:ind w:left="720"/>
        <w:rPr>
          <w:lang w:val="id-ID"/>
        </w:rPr>
      </w:pPr>
    </w:p>
    <w:p w:rsidR="0093752C" w:rsidRPr="00364A2B" w:rsidRDefault="0093752C" w:rsidP="0093752C">
      <w:pPr>
        <w:pStyle w:val="Default"/>
        <w:spacing w:line="480" w:lineRule="auto"/>
        <w:ind w:left="720"/>
        <w:rPr>
          <w:lang w:val="id-ID"/>
        </w:rPr>
      </w:pPr>
    </w:p>
    <w:p w:rsidR="0093752C" w:rsidRPr="00364A2B" w:rsidRDefault="0093752C" w:rsidP="0093752C">
      <w:pPr>
        <w:pStyle w:val="Default"/>
        <w:spacing w:line="480" w:lineRule="auto"/>
        <w:ind w:left="720"/>
        <w:rPr>
          <w:lang w:val="id-ID"/>
        </w:rPr>
      </w:pPr>
    </w:p>
    <w:p w:rsidR="0093752C" w:rsidRPr="00364A2B" w:rsidRDefault="0093752C" w:rsidP="0093752C">
      <w:pPr>
        <w:pStyle w:val="Default"/>
        <w:spacing w:line="480" w:lineRule="auto"/>
        <w:ind w:left="720"/>
        <w:rPr>
          <w:lang w:val="id-ID"/>
        </w:rPr>
      </w:pPr>
    </w:p>
    <w:p w:rsidR="0093752C" w:rsidRPr="00364A2B" w:rsidRDefault="0093752C" w:rsidP="0093752C">
      <w:pPr>
        <w:pStyle w:val="Default"/>
        <w:spacing w:line="480" w:lineRule="auto"/>
        <w:ind w:left="720"/>
        <w:rPr>
          <w:lang w:val="id-ID"/>
        </w:rPr>
      </w:pPr>
    </w:p>
    <w:p w:rsidR="0093752C" w:rsidRPr="00364A2B" w:rsidRDefault="0093752C" w:rsidP="0093752C">
      <w:pPr>
        <w:pStyle w:val="Default"/>
        <w:spacing w:line="480" w:lineRule="auto"/>
        <w:ind w:left="720"/>
        <w:rPr>
          <w:lang w:val="id-ID"/>
        </w:rPr>
      </w:pPr>
    </w:p>
    <w:p w:rsidR="0093752C" w:rsidRPr="00364A2B" w:rsidRDefault="0093752C" w:rsidP="0093752C">
      <w:pPr>
        <w:pStyle w:val="Default"/>
        <w:spacing w:line="480" w:lineRule="auto"/>
        <w:ind w:left="720"/>
        <w:jc w:val="center"/>
      </w:pPr>
      <w:r w:rsidRPr="00364A2B">
        <w:t>DAFTAR PUSTAKA</w:t>
      </w:r>
    </w:p>
    <w:p w:rsidR="0093752C" w:rsidRPr="00364A2B" w:rsidRDefault="0093752C" w:rsidP="0093752C">
      <w:pPr>
        <w:spacing w:line="240" w:lineRule="auto"/>
        <w:ind w:left="851" w:hanging="709"/>
        <w:jc w:val="both"/>
        <w:rPr>
          <w:rFonts w:ascii="Times New Roman" w:hAnsi="Times New Roman" w:cs="Times New Roman"/>
          <w:sz w:val="24"/>
          <w:szCs w:val="24"/>
        </w:rPr>
      </w:pPr>
      <w:r w:rsidRPr="00364A2B">
        <w:rPr>
          <w:rFonts w:ascii="Times New Roman" w:hAnsi="Times New Roman" w:cs="Times New Roman"/>
          <w:sz w:val="24"/>
          <w:szCs w:val="24"/>
        </w:rPr>
        <w:t xml:space="preserve">Bahri, Syaiful. </w:t>
      </w:r>
      <w:proofErr w:type="gramStart"/>
      <w:r w:rsidRPr="00364A2B">
        <w:rPr>
          <w:rFonts w:ascii="Times New Roman" w:hAnsi="Times New Roman" w:cs="Times New Roman"/>
          <w:sz w:val="24"/>
          <w:szCs w:val="24"/>
        </w:rPr>
        <w:t xml:space="preserve">(2016). </w:t>
      </w:r>
      <w:r w:rsidRPr="00364A2B">
        <w:rPr>
          <w:rFonts w:ascii="Times New Roman" w:hAnsi="Times New Roman" w:cs="Times New Roman"/>
          <w:i/>
          <w:sz w:val="24"/>
          <w:szCs w:val="24"/>
        </w:rPr>
        <w:t>Pengantar Akuntansi</w:t>
      </w:r>
      <w:r w:rsidRPr="00364A2B">
        <w:rPr>
          <w:rFonts w:ascii="Times New Roman" w:hAnsi="Times New Roman" w:cs="Times New Roman"/>
          <w:sz w:val="24"/>
          <w:szCs w:val="24"/>
        </w:rPr>
        <w:t>.</w:t>
      </w:r>
      <w:proofErr w:type="gramEnd"/>
      <w:r w:rsidRPr="00364A2B">
        <w:rPr>
          <w:rFonts w:ascii="Times New Roman" w:hAnsi="Times New Roman" w:cs="Times New Roman"/>
          <w:sz w:val="24"/>
          <w:szCs w:val="24"/>
        </w:rPr>
        <w:t xml:space="preserve"> Cetakan Pertama. </w:t>
      </w:r>
      <w:proofErr w:type="gramStart"/>
      <w:r w:rsidRPr="00364A2B">
        <w:rPr>
          <w:rFonts w:ascii="Times New Roman" w:hAnsi="Times New Roman" w:cs="Times New Roman"/>
          <w:sz w:val="24"/>
          <w:szCs w:val="24"/>
        </w:rPr>
        <w:t>CV Andi Offset.</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Yogyakarta.</w:t>
      </w:r>
      <w:proofErr w:type="gramEnd"/>
    </w:p>
    <w:p w:rsidR="0093752C" w:rsidRPr="00364A2B" w:rsidRDefault="0093752C" w:rsidP="0093752C">
      <w:pPr>
        <w:spacing w:line="240" w:lineRule="auto"/>
        <w:ind w:left="142"/>
        <w:jc w:val="both"/>
        <w:rPr>
          <w:rFonts w:ascii="Times New Roman" w:hAnsi="Times New Roman" w:cs="Times New Roman"/>
          <w:sz w:val="24"/>
          <w:szCs w:val="24"/>
        </w:rPr>
      </w:pPr>
      <w:r w:rsidRPr="00364A2B">
        <w:rPr>
          <w:rFonts w:ascii="Times New Roman" w:hAnsi="Times New Roman" w:cs="Times New Roman"/>
          <w:sz w:val="24"/>
          <w:szCs w:val="24"/>
        </w:rPr>
        <w:t xml:space="preserve">Fahmi, Irham.  </w:t>
      </w:r>
      <w:proofErr w:type="gramStart"/>
      <w:r w:rsidRPr="00364A2B">
        <w:rPr>
          <w:rFonts w:ascii="Times New Roman" w:hAnsi="Times New Roman" w:cs="Times New Roman"/>
          <w:sz w:val="24"/>
          <w:szCs w:val="24"/>
        </w:rPr>
        <w:t xml:space="preserve">(2017). </w:t>
      </w:r>
      <w:r w:rsidRPr="00364A2B">
        <w:rPr>
          <w:rFonts w:ascii="Times New Roman" w:hAnsi="Times New Roman" w:cs="Times New Roman"/>
          <w:i/>
          <w:sz w:val="24"/>
          <w:szCs w:val="24"/>
        </w:rPr>
        <w:t>Analisis Laporan Keuangan</w:t>
      </w:r>
      <w:r w:rsidRPr="00364A2B">
        <w:rPr>
          <w:rFonts w:ascii="Times New Roman" w:hAnsi="Times New Roman" w:cs="Times New Roman"/>
          <w:sz w:val="24"/>
          <w:szCs w:val="24"/>
        </w:rPr>
        <w:t>.</w:t>
      </w:r>
      <w:proofErr w:type="gramEnd"/>
      <w:r w:rsidRPr="00364A2B">
        <w:rPr>
          <w:rFonts w:ascii="Times New Roman" w:hAnsi="Times New Roman" w:cs="Times New Roman"/>
          <w:sz w:val="24"/>
          <w:szCs w:val="24"/>
        </w:rPr>
        <w:t xml:space="preserve"> Bandung: Alfabeta.</w:t>
      </w:r>
    </w:p>
    <w:p w:rsidR="0093752C" w:rsidRPr="00364A2B" w:rsidRDefault="0093752C" w:rsidP="0093752C">
      <w:pPr>
        <w:spacing w:line="240" w:lineRule="auto"/>
        <w:ind w:left="142"/>
        <w:jc w:val="both"/>
        <w:rPr>
          <w:rFonts w:ascii="Times New Roman" w:hAnsi="Times New Roman" w:cs="Times New Roman"/>
          <w:sz w:val="24"/>
          <w:szCs w:val="24"/>
        </w:rPr>
      </w:pPr>
      <w:proofErr w:type="gramStart"/>
      <w:r w:rsidRPr="00364A2B">
        <w:rPr>
          <w:rFonts w:ascii="Times New Roman" w:hAnsi="Times New Roman" w:cs="Times New Roman"/>
          <w:sz w:val="24"/>
          <w:szCs w:val="24"/>
        </w:rPr>
        <w:t>Hery.</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 xml:space="preserve">(2016). </w:t>
      </w:r>
      <w:r w:rsidRPr="00364A2B">
        <w:rPr>
          <w:rFonts w:ascii="Times New Roman" w:hAnsi="Times New Roman" w:cs="Times New Roman"/>
          <w:i/>
          <w:sz w:val="24"/>
          <w:szCs w:val="24"/>
        </w:rPr>
        <w:t>Analisis Laporan Keuangan</w:t>
      </w:r>
      <w:r w:rsidRPr="00364A2B">
        <w:rPr>
          <w:rFonts w:ascii="Times New Roman" w:hAnsi="Times New Roman" w:cs="Times New Roman"/>
          <w:sz w:val="24"/>
          <w:szCs w:val="24"/>
        </w:rPr>
        <w:t>.</w:t>
      </w:r>
      <w:proofErr w:type="gramEnd"/>
      <w:r w:rsidRPr="00364A2B">
        <w:rPr>
          <w:rFonts w:ascii="Times New Roman" w:hAnsi="Times New Roman" w:cs="Times New Roman"/>
          <w:sz w:val="24"/>
          <w:szCs w:val="24"/>
        </w:rPr>
        <w:t xml:space="preserve"> Grasindo: Jakarta.</w:t>
      </w:r>
    </w:p>
    <w:p w:rsidR="0093752C" w:rsidRPr="00364A2B" w:rsidRDefault="0093752C" w:rsidP="00C160C0">
      <w:pPr>
        <w:spacing w:line="240" w:lineRule="auto"/>
        <w:ind w:left="851" w:hanging="709"/>
        <w:jc w:val="both"/>
        <w:rPr>
          <w:rFonts w:ascii="Times New Roman" w:hAnsi="Times New Roman" w:cs="Times New Roman"/>
          <w:sz w:val="24"/>
          <w:szCs w:val="24"/>
        </w:rPr>
      </w:pPr>
      <w:proofErr w:type="gramStart"/>
      <w:r w:rsidRPr="00364A2B">
        <w:rPr>
          <w:rFonts w:ascii="Times New Roman" w:hAnsi="Times New Roman" w:cs="Times New Roman"/>
          <w:sz w:val="24"/>
          <w:szCs w:val="24"/>
        </w:rPr>
        <w:t xml:space="preserve">Jurnal </w:t>
      </w:r>
      <w:r w:rsidRPr="00364A2B">
        <w:rPr>
          <w:rFonts w:ascii="Times New Roman" w:hAnsi="Times New Roman" w:cs="Times New Roman"/>
          <w:i/>
          <w:sz w:val="24"/>
          <w:szCs w:val="24"/>
        </w:rPr>
        <w:t>Simki-Economic</w:t>
      </w:r>
      <w:r w:rsidRPr="00364A2B">
        <w:rPr>
          <w:rFonts w:ascii="Times New Roman" w:hAnsi="Times New Roman" w:cs="Times New Roman"/>
          <w:sz w:val="24"/>
          <w:szCs w:val="24"/>
        </w:rPr>
        <w:t xml:space="preserve"> oleh Ina Susianti.</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(2018</w:t>
      </w:r>
      <w:r w:rsidRPr="00364A2B">
        <w:rPr>
          <w:rFonts w:ascii="Times New Roman" w:hAnsi="Times New Roman" w:cs="Times New Roman"/>
          <w:i/>
          <w:sz w:val="24"/>
          <w:szCs w:val="24"/>
        </w:rPr>
        <w:t>) Analisis Laporan Keuangan Untuk Menilai Kinerja Keuangan</w:t>
      </w:r>
      <w:r w:rsidRPr="00364A2B">
        <w:rPr>
          <w:rFonts w:ascii="Times New Roman" w:hAnsi="Times New Roman" w:cs="Times New Roman"/>
          <w:sz w:val="24"/>
          <w:szCs w:val="24"/>
        </w:rPr>
        <w:t xml:space="preserve"> Pada PT. Gudang Garam Tbk. Pada Periode 2013-2015.</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Vol.02 No.02 Tahun 2018.</w:t>
      </w:r>
      <w:proofErr w:type="gramEnd"/>
      <w:r w:rsidRPr="00364A2B">
        <w:rPr>
          <w:rFonts w:ascii="Times New Roman" w:hAnsi="Times New Roman" w:cs="Times New Roman"/>
          <w:sz w:val="24"/>
          <w:szCs w:val="24"/>
        </w:rPr>
        <w:t xml:space="preserve"> http://simki.unpkediri.ac.id/mahasiswa/file_artikel/2018e/76a15187c82f61eadc029052a9e45793.pdf di akses tgl 09-11-2020</w:t>
      </w:r>
    </w:p>
    <w:p w:rsidR="0093752C" w:rsidRPr="00364A2B" w:rsidRDefault="0093752C" w:rsidP="0093752C">
      <w:pPr>
        <w:spacing w:line="240" w:lineRule="auto"/>
        <w:ind w:left="142"/>
        <w:jc w:val="both"/>
        <w:rPr>
          <w:rFonts w:ascii="Times New Roman" w:hAnsi="Times New Roman" w:cs="Times New Roman"/>
          <w:sz w:val="24"/>
          <w:szCs w:val="24"/>
        </w:rPr>
      </w:pPr>
      <w:proofErr w:type="gramStart"/>
      <w:r w:rsidRPr="00364A2B">
        <w:rPr>
          <w:rFonts w:ascii="Times New Roman" w:hAnsi="Times New Roman" w:cs="Times New Roman"/>
          <w:sz w:val="24"/>
          <w:szCs w:val="24"/>
        </w:rPr>
        <w:t>Kasmir.</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 xml:space="preserve">(2017). </w:t>
      </w:r>
      <w:r w:rsidRPr="00364A2B">
        <w:rPr>
          <w:rFonts w:ascii="Times New Roman" w:hAnsi="Times New Roman" w:cs="Times New Roman"/>
          <w:i/>
          <w:sz w:val="24"/>
          <w:szCs w:val="24"/>
        </w:rPr>
        <w:t>Analisis Laporan Keuangan.</w:t>
      </w:r>
      <w:proofErr w:type="gramEnd"/>
      <w:r w:rsidRPr="00364A2B">
        <w:rPr>
          <w:rFonts w:ascii="Times New Roman" w:hAnsi="Times New Roman" w:cs="Times New Roman"/>
          <w:i/>
          <w:sz w:val="24"/>
          <w:szCs w:val="24"/>
        </w:rPr>
        <w:t xml:space="preserve"> </w:t>
      </w:r>
      <w:proofErr w:type="gramStart"/>
      <w:r w:rsidRPr="00364A2B">
        <w:rPr>
          <w:rFonts w:ascii="Times New Roman" w:hAnsi="Times New Roman" w:cs="Times New Roman"/>
          <w:i/>
          <w:sz w:val="24"/>
          <w:szCs w:val="24"/>
        </w:rPr>
        <w:t>(Edisi 10</w:t>
      </w:r>
      <w:r w:rsidRPr="00364A2B">
        <w:rPr>
          <w:rFonts w:ascii="Times New Roman" w:hAnsi="Times New Roman" w:cs="Times New Roman"/>
          <w:sz w:val="24"/>
          <w:szCs w:val="24"/>
        </w:rPr>
        <w:t>).</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PT. Raja Grafindo Persada.</w:t>
      </w:r>
      <w:proofErr w:type="gramEnd"/>
      <w:r w:rsidRPr="00364A2B">
        <w:rPr>
          <w:rFonts w:ascii="Times New Roman" w:hAnsi="Times New Roman" w:cs="Times New Roman"/>
          <w:sz w:val="24"/>
          <w:szCs w:val="24"/>
        </w:rPr>
        <w:t xml:space="preserve"> Jakarta.</w:t>
      </w:r>
    </w:p>
    <w:p w:rsidR="00C160C0" w:rsidRPr="00364A2B" w:rsidRDefault="00C160C0" w:rsidP="00C160C0">
      <w:pPr>
        <w:spacing w:line="240" w:lineRule="auto"/>
        <w:ind w:left="851" w:hanging="709"/>
        <w:jc w:val="both"/>
        <w:rPr>
          <w:rFonts w:ascii="Times New Roman" w:hAnsi="Times New Roman" w:cs="Times New Roman"/>
          <w:sz w:val="24"/>
          <w:szCs w:val="24"/>
        </w:rPr>
      </w:pPr>
      <w:proofErr w:type="gramStart"/>
      <w:r w:rsidRPr="00364A2B">
        <w:rPr>
          <w:rFonts w:ascii="Times New Roman" w:hAnsi="Times New Roman" w:cs="Times New Roman"/>
          <w:sz w:val="24"/>
          <w:szCs w:val="24"/>
        </w:rPr>
        <w:t>Miranda Tirtadjaja.</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 xml:space="preserve">(2019). </w:t>
      </w:r>
      <w:r w:rsidRPr="00364A2B">
        <w:rPr>
          <w:rFonts w:ascii="Times New Roman" w:hAnsi="Times New Roman" w:cs="Times New Roman"/>
          <w:i/>
          <w:sz w:val="24"/>
          <w:szCs w:val="24"/>
        </w:rPr>
        <w:t>Analisis Kinerja Keuangan PT Mayora Indah Tbk Tahun 2014-2018.</w:t>
      </w:r>
      <w:proofErr w:type="gramEnd"/>
      <w:r w:rsidRPr="00364A2B">
        <w:rPr>
          <w:rFonts w:ascii="Times New Roman" w:hAnsi="Times New Roman" w:cs="Times New Roman"/>
          <w:i/>
          <w:sz w:val="24"/>
          <w:szCs w:val="24"/>
        </w:rPr>
        <w:t xml:space="preserve"> (</w:t>
      </w:r>
      <w:proofErr w:type="gramStart"/>
      <w:r w:rsidRPr="00364A2B">
        <w:rPr>
          <w:rFonts w:ascii="Times New Roman" w:hAnsi="Times New Roman" w:cs="Times New Roman"/>
          <w:i/>
          <w:sz w:val="24"/>
          <w:szCs w:val="24"/>
        </w:rPr>
        <w:t>jurnal</w:t>
      </w:r>
      <w:proofErr w:type="gramEnd"/>
      <w:r w:rsidRPr="00364A2B">
        <w:rPr>
          <w:rFonts w:ascii="Times New Roman" w:hAnsi="Times New Roman" w:cs="Times New Roman"/>
          <w:i/>
          <w:sz w:val="24"/>
          <w:szCs w:val="24"/>
        </w:rPr>
        <w:t xml:space="preserve"> ilmiah ekonomi global masakini 2019)</w:t>
      </w:r>
      <w:r w:rsidRPr="00364A2B">
        <w:rPr>
          <w:rFonts w:ascii="Times New Roman" w:hAnsi="Times New Roman" w:cs="Times New Roman"/>
          <w:sz w:val="24"/>
          <w:szCs w:val="24"/>
        </w:rPr>
        <w:t xml:space="preserve"> http://eprints.stiei-kayutangi-bjm.ac.id/1240/1/SKRIPSI%20MIRANDA.pdf diakses tgl 02-11-2020</w:t>
      </w:r>
    </w:p>
    <w:p w:rsidR="00C160C0" w:rsidRPr="00364A2B" w:rsidRDefault="00C160C0" w:rsidP="00C160C0">
      <w:pPr>
        <w:spacing w:line="240" w:lineRule="auto"/>
        <w:ind w:left="851" w:hanging="709"/>
        <w:jc w:val="both"/>
        <w:rPr>
          <w:rFonts w:ascii="Times New Roman" w:hAnsi="Times New Roman" w:cs="Times New Roman"/>
          <w:sz w:val="24"/>
          <w:szCs w:val="24"/>
        </w:rPr>
      </w:pPr>
      <w:r w:rsidRPr="00364A2B">
        <w:rPr>
          <w:rFonts w:ascii="Times New Roman" w:hAnsi="Times New Roman" w:cs="Times New Roman"/>
          <w:sz w:val="24"/>
          <w:szCs w:val="24"/>
        </w:rPr>
        <w:t xml:space="preserve">Safriadi Pohan. </w:t>
      </w:r>
      <w:proofErr w:type="gramStart"/>
      <w:r w:rsidRPr="00364A2B">
        <w:rPr>
          <w:rFonts w:ascii="Times New Roman" w:hAnsi="Times New Roman" w:cs="Times New Roman"/>
          <w:sz w:val="24"/>
          <w:szCs w:val="24"/>
        </w:rPr>
        <w:t>(2017</w:t>
      </w:r>
      <w:r w:rsidRPr="00364A2B">
        <w:rPr>
          <w:rFonts w:ascii="Times New Roman" w:hAnsi="Times New Roman" w:cs="Times New Roman"/>
          <w:i/>
          <w:sz w:val="24"/>
          <w:szCs w:val="24"/>
        </w:rPr>
        <w:t>). Analisis Laporan Keuangan Untuk Mngetahui Kinerja Keuangan Pada perusahaan Yang Go Public Di Bursa Efek Indonesia (Studi Kasus Pada PT. Tiga Pilar Sejahtera Food Tbk Periode 2011-2015</w:t>
      </w:r>
      <w:r w:rsidRPr="00364A2B">
        <w:rPr>
          <w:rFonts w:ascii="Times New Roman" w:hAnsi="Times New Roman" w:cs="Times New Roman"/>
          <w:sz w:val="24"/>
          <w:szCs w:val="24"/>
        </w:rPr>
        <w:t>”.</w:t>
      </w:r>
      <w:proofErr w:type="gramEnd"/>
      <w:r w:rsidRPr="00364A2B">
        <w:rPr>
          <w:rFonts w:ascii="Times New Roman" w:hAnsi="Times New Roman" w:cs="Times New Roman"/>
          <w:sz w:val="24"/>
          <w:szCs w:val="24"/>
        </w:rPr>
        <w:t xml:space="preserve"> Jurnal </w:t>
      </w:r>
      <w:r w:rsidRPr="00364A2B">
        <w:rPr>
          <w:rFonts w:ascii="Times New Roman" w:hAnsi="Times New Roman" w:cs="Times New Roman"/>
          <w:i/>
          <w:sz w:val="24"/>
          <w:szCs w:val="24"/>
        </w:rPr>
        <w:t>Mantik Penusa</w:t>
      </w:r>
      <w:r w:rsidRPr="00364A2B">
        <w:rPr>
          <w:rFonts w:ascii="Times New Roman" w:hAnsi="Times New Roman" w:cs="Times New Roman"/>
          <w:sz w:val="24"/>
          <w:szCs w:val="24"/>
        </w:rPr>
        <w:t>, Vol.1 No. 1 Juli 2017.http://e-Jurnal.pelitanusantara.ac.id/index.php/mantik/article/view/219 di akses tgl 12-11-2020</w:t>
      </w:r>
    </w:p>
    <w:p w:rsidR="00C160C0" w:rsidRPr="00364A2B" w:rsidRDefault="00C160C0" w:rsidP="00C160C0">
      <w:pPr>
        <w:spacing w:line="240" w:lineRule="auto"/>
        <w:ind w:left="851" w:hanging="709"/>
        <w:jc w:val="both"/>
        <w:rPr>
          <w:rFonts w:ascii="Times New Roman" w:hAnsi="Times New Roman" w:cs="Times New Roman"/>
          <w:sz w:val="24"/>
          <w:szCs w:val="24"/>
        </w:rPr>
      </w:pPr>
      <w:proofErr w:type="gramStart"/>
      <w:r w:rsidRPr="00364A2B">
        <w:rPr>
          <w:rFonts w:ascii="Times New Roman" w:hAnsi="Times New Roman" w:cs="Times New Roman"/>
          <w:sz w:val="24"/>
          <w:szCs w:val="24"/>
        </w:rPr>
        <w:t>Trianto.</w:t>
      </w:r>
      <w:proofErr w:type="gramEnd"/>
      <w:r w:rsidRPr="00364A2B">
        <w:rPr>
          <w:rFonts w:ascii="Times New Roman" w:hAnsi="Times New Roman" w:cs="Times New Roman"/>
          <w:sz w:val="24"/>
          <w:szCs w:val="24"/>
        </w:rPr>
        <w:t xml:space="preserve"> </w:t>
      </w:r>
      <w:proofErr w:type="gramStart"/>
      <w:r w:rsidRPr="00364A2B">
        <w:rPr>
          <w:rFonts w:ascii="Times New Roman" w:hAnsi="Times New Roman" w:cs="Times New Roman"/>
          <w:sz w:val="24"/>
          <w:szCs w:val="24"/>
        </w:rPr>
        <w:t>(2017</w:t>
      </w:r>
      <w:r w:rsidRPr="00364A2B">
        <w:rPr>
          <w:rFonts w:ascii="Times New Roman" w:hAnsi="Times New Roman" w:cs="Times New Roman"/>
          <w:i/>
          <w:sz w:val="24"/>
          <w:szCs w:val="24"/>
        </w:rPr>
        <w:t>). Analisis Laporan Keuangan Sebagai Alat untuk Menilai Kinerja Keuangan Perusahaan pada PT. Bukit Asam (Persero) tbk.</w:t>
      </w:r>
      <w:proofErr w:type="gramEnd"/>
      <w:r w:rsidRPr="00364A2B">
        <w:rPr>
          <w:rFonts w:ascii="Times New Roman" w:hAnsi="Times New Roman" w:cs="Times New Roman"/>
          <w:i/>
          <w:sz w:val="24"/>
          <w:szCs w:val="24"/>
        </w:rPr>
        <w:t xml:space="preserve"> Tanjung Enim</w:t>
      </w:r>
      <w:r w:rsidRPr="00364A2B">
        <w:rPr>
          <w:rFonts w:ascii="Times New Roman" w:hAnsi="Times New Roman" w:cs="Times New Roman"/>
          <w:sz w:val="24"/>
          <w:szCs w:val="24"/>
        </w:rPr>
        <w:t xml:space="preserve">, (jurnal </w:t>
      </w:r>
      <w:r w:rsidRPr="00364A2B">
        <w:rPr>
          <w:rFonts w:ascii="Times New Roman" w:hAnsi="Times New Roman" w:cs="Times New Roman"/>
          <w:i/>
          <w:sz w:val="24"/>
          <w:szCs w:val="24"/>
        </w:rPr>
        <w:t>Ilmiah Ekonomi Global Masakini</w:t>
      </w:r>
      <w:r w:rsidRPr="00364A2B">
        <w:rPr>
          <w:rFonts w:ascii="Times New Roman" w:hAnsi="Times New Roman" w:cs="Times New Roman"/>
          <w:sz w:val="24"/>
          <w:szCs w:val="24"/>
        </w:rPr>
        <w:t xml:space="preserve"> 2017). http://ejournal.uigm.ac.id/index.php/EGMK/article/view/346 di akses tgl 12-11-2020</w:t>
      </w:r>
    </w:p>
    <w:p w:rsidR="00C160C0" w:rsidRPr="00364A2B" w:rsidRDefault="00C160C0" w:rsidP="0093752C">
      <w:pPr>
        <w:spacing w:line="240" w:lineRule="auto"/>
        <w:ind w:left="142"/>
        <w:jc w:val="both"/>
        <w:rPr>
          <w:rFonts w:ascii="Times New Roman" w:hAnsi="Times New Roman" w:cs="Times New Roman"/>
          <w:sz w:val="24"/>
          <w:szCs w:val="24"/>
        </w:rPr>
      </w:pPr>
    </w:p>
    <w:p w:rsidR="0093752C" w:rsidRPr="00364A2B" w:rsidRDefault="0093752C" w:rsidP="0093752C">
      <w:pPr>
        <w:pStyle w:val="Default"/>
        <w:spacing w:line="480" w:lineRule="auto"/>
        <w:ind w:left="720"/>
        <w:jc w:val="both"/>
      </w:pPr>
    </w:p>
    <w:p w:rsidR="0093752C" w:rsidRPr="00364A2B" w:rsidRDefault="0093752C" w:rsidP="0093752C">
      <w:pPr>
        <w:pStyle w:val="Default"/>
        <w:spacing w:line="480" w:lineRule="auto"/>
        <w:ind w:left="1800"/>
      </w:pPr>
    </w:p>
    <w:p w:rsidR="0093752C" w:rsidRPr="00364A2B" w:rsidRDefault="0093752C" w:rsidP="0093752C">
      <w:pPr>
        <w:pStyle w:val="Default"/>
        <w:spacing w:line="480" w:lineRule="auto"/>
        <w:ind w:left="1800"/>
        <w:jc w:val="both"/>
      </w:pPr>
    </w:p>
    <w:p w:rsidR="0093752C" w:rsidRPr="00364A2B" w:rsidRDefault="0093752C" w:rsidP="0093752C">
      <w:pPr>
        <w:widowControl w:val="0"/>
        <w:autoSpaceDE w:val="0"/>
        <w:autoSpaceDN w:val="0"/>
        <w:spacing w:after="0" w:line="480" w:lineRule="auto"/>
        <w:ind w:right="-46"/>
        <w:jc w:val="both"/>
        <w:rPr>
          <w:rFonts w:ascii="Times New Roman" w:hAnsi="Times New Roman" w:cs="Times New Roman"/>
          <w:b/>
          <w:sz w:val="24"/>
          <w:szCs w:val="24"/>
        </w:rPr>
      </w:pPr>
    </w:p>
    <w:p w:rsidR="00370BA8" w:rsidRPr="00364A2B" w:rsidRDefault="00370BA8" w:rsidP="00A95633">
      <w:pPr>
        <w:autoSpaceDE w:val="0"/>
        <w:autoSpaceDN w:val="0"/>
        <w:adjustRightInd w:val="0"/>
        <w:spacing w:after="0" w:line="480" w:lineRule="auto"/>
        <w:jc w:val="both"/>
        <w:rPr>
          <w:rFonts w:ascii="Times New Roman" w:hAnsi="Times New Roman" w:cs="Times New Roman"/>
          <w:b/>
          <w:sz w:val="24"/>
          <w:szCs w:val="24"/>
        </w:rPr>
      </w:pPr>
    </w:p>
    <w:p w:rsidR="00A95633" w:rsidRPr="00364A2B" w:rsidRDefault="00A95633" w:rsidP="00A95633">
      <w:pPr>
        <w:ind w:right="-139"/>
        <w:jc w:val="center"/>
        <w:rPr>
          <w:rFonts w:ascii="Times New Roman" w:hAnsi="Times New Roman" w:cs="Times New Roman"/>
          <w:sz w:val="24"/>
          <w:szCs w:val="24"/>
        </w:rPr>
      </w:pPr>
    </w:p>
    <w:p w:rsidR="00A95633" w:rsidRPr="00364A2B" w:rsidRDefault="00A95633">
      <w:pPr>
        <w:ind w:right="-139"/>
        <w:jc w:val="center"/>
        <w:rPr>
          <w:rFonts w:ascii="Times New Roman" w:hAnsi="Times New Roman" w:cs="Times New Roman"/>
          <w:sz w:val="24"/>
          <w:szCs w:val="24"/>
        </w:rPr>
      </w:pPr>
    </w:p>
    <w:sectPr w:rsidR="00A95633" w:rsidRPr="00364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ECD"/>
    <w:multiLevelType w:val="hybridMultilevel"/>
    <w:tmpl w:val="A4BE7ADC"/>
    <w:lvl w:ilvl="0" w:tplc="42B8FA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6F64A1F"/>
    <w:multiLevelType w:val="hybridMultilevel"/>
    <w:tmpl w:val="53487404"/>
    <w:lvl w:ilvl="0" w:tplc="AEA434F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94B45DD"/>
    <w:multiLevelType w:val="hybridMultilevel"/>
    <w:tmpl w:val="6680C4EC"/>
    <w:lvl w:ilvl="0" w:tplc="F790016E">
      <w:start w:val="1"/>
      <w:numFmt w:val="decimal"/>
      <w:lvlText w:val="%1."/>
      <w:lvlJc w:val="left"/>
      <w:pPr>
        <w:ind w:left="1800" w:hanging="360"/>
      </w:pPr>
    </w:lvl>
    <w:lvl w:ilvl="1" w:tplc="0E4023E2">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nsid w:val="0DF82600"/>
    <w:multiLevelType w:val="multilevel"/>
    <w:tmpl w:val="6AE426F0"/>
    <w:lvl w:ilvl="0">
      <w:start w:val="1"/>
      <w:numFmt w:val="decimal"/>
      <w:lvlText w:val="%1."/>
      <w:lvlJc w:val="left"/>
      <w:pPr>
        <w:ind w:left="2770" w:hanging="360"/>
      </w:pPr>
      <w:rPr>
        <w:rFonts w:hint="default"/>
      </w:rPr>
    </w:lvl>
    <w:lvl w:ilvl="1">
      <w:start w:val="3"/>
      <w:numFmt w:val="decimal"/>
      <w:isLgl/>
      <w:lvlText w:val="%1.%2"/>
      <w:lvlJc w:val="left"/>
      <w:pPr>
        <w:ind w:left="3070" w:hanging="660"/>
      </w:pPr>
      <w:rPr>
        <w:rFonts w:hint="default"/>
      </w:rPr>
    </w:lvl>
    <w:lvl w:ilvl="2">
      <w:start w:val="2"/>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4">
    <w:nsid w:val="12114E41"/>
    <w:multiLevelType w:val="hybridMultilevel"/>
    <w:tmpl w:val="7402F394"/>
    <w:lvl w:ilvl="0" w:tplc="FFB45D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8413D1A"/>
    <w:multiLevelType w:val="hybridMultilevel"/>
    <w:tmpl w:val="A44A28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395C96"/>
    <w:multiLevelType w:val="hybridMultilevel"/>
    <w:tmpl w:val="084CC7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DC4E29"/>
    <w:multiLevelType w:val="hybridMultilevel"/>
    <w:tmpl w:val="796A3F80"/>
    <w:lvl w:ilvl="0" w:tplc="E6AE5DA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CC74BE7"/>
    <w:multiLevelType w:val="hybridMultilevel"/>
    <w:tmpl w:val="3190EA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D9E2107"/>
    <w:multiLevelType w:val="hybridMultilevel"/>
    <w:tmpl w:val="4B4E748A"/>
    <w:lvl w:ilvl="0" w:tplc="F790016E">
      <w:start w:val="1"/>
      <w:numFmt w:val="decimal"/>
      <w:lvlText w:val="%1."/>
      <w:lvlJc w:val="left"/>
      <w:pPr>
        <w:ind w:left="2036" w:hanging="360"/>
      </w:pPr>
    </w:lvl>
    <w:lvl w:ilvl="1" w:tplc="08090019">
      <w:start w:val="1"/>
      <w:numFmt w:val="lowerLetter"/>
      <w:lvlText w:val="%2."/>
      <w:lvlJc w:val="left"/>
      <w:pPr>
        <w:ind w:left="2756" w:hanging="360"/>
      </w:pPr>
    </w:lvl>
    <w:lvl w:ilvl="2" w:tplc="0809001B">
      <w:start w:val="1"/>
      <w:numFmt w:val="lowerRoman"/>
      <w:lvlText w:val="%3."/>
      <w:lvlJc w:val="right"/>
      <w:pPr>
        <w:ind w:left="3476" w:hanging="180"/>
      </w:pPr>
    </w:lvl>
    <w:lvl w:ilvl="3" w:tplc="0809000F">
      <w:start w:val="1"/>
      <w:numFmt w:val="decimal"/>
      <w:lvlText w:val="%4."/>
      <w:lvlJc w:val="left"/>
      <w:pPr>
        <w:ind w:left="4196" w:hanging="360"/>
      </w:pPr>
    </w:lvl>
    <w:lvl w:ilvl="4" w:tplc="08090019">
      <w:start w:val="1"/>
      <w:numFmt w:val="lowerLetter"/>
      <w:lvlText w:val="%5."/>
      <w:lvlJc w:val="left"/>
      <w:pPr>
        <w:ind w:left="4916" w:hanging="360"/>
      </w:pPr>
    </w:lvl>
    <w:lvl w:ilvl="5" w:tplc="0809001B">
      <w:start w:val="1"/>
      <w:numFmt w:val="lowerRoman"/>
      <w:lvlText w:val="%6."/>
      <w:lvlJc w:val="right"/>
      <w:pPr>
        <w:ind w:left="5636" w:hanging="180"/>
      </w:pPr>
    </w:lvl>
    <w:lvl w:ilvl="6" w:tplc="0809000F">
      <w:start w:val="1"/>
      <w:numFmt w:val="decimal"/>
      <w:lvlText w:val="%7."/>
      <w:lvlJc w:val="left"/>
      <w:pPr>
        <w:ind w:left="6356" w:hanging="360"/>
      </w:pPr>
    </w:lvl>
    <w:lvl w:ilvl="7" w:tplc="08090019">
      <w:start w:val="1"/>
      <w:numFmt w:val="lowerLetter"/>
      <w:lvlText w:val="%8."/>
      <w:lvlJc w:val="left"/>
      <w:pPr>
        <w:ind w:left="7076" w:hanging="360"/>
      </w:pPr>
    </w:lvl>
    <w:lvl w:ilvl="8" w:tplc="0809001B">
      <w:start w:val="1"/>
      <w:numFmt w:val="lowerRoman"/>
      <w:lvlText w:val="%9."/>
      <w:lvlJc w:val="right"/>
      <w:pPr>
        <w:ind w:left="7796" w:hanging="180"/>
      </w:pPr>
    </w:lvl>
  </w:abstractNum>
  <w:abstractNum w:abstractNumId="10">
    <w:nsid w:val="3EB604DD"/>
    <w:multiLevelType w:val="hybridMultilevel"/>
    <w:tmpl w:val="CBE474F6"/>
    <w:lvl w:ilvl="0" w:tplc="A5C04EF0">
      <w:start w:val="1"/>
      <w:numFmt w:val="lowerLetter"/>
      <w:lvlText w:val="%1."/>
      <w:lvlJc w:val="left"/>
      <w:pPr>
        <w:ind w:left="1440" w:hanging="360"/>
      </w:pPr>
      <w:rPr>
        <w:rFonts w:eastAsiaTheme="minorHAnsi"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6625638"/>
    <w:multiLevelType w:val="hybridMultilevel"/>
    <w:tmpl w:val="DD9E84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462561"/>
    <w:multiLevelType w:val="hybridMultilevel"/>
    <w:tmpl w:val="D21E6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AD04290"/>
    <w:multiLevelType w:val="hybridMultilevel"/>
    <w:tmpl w:val="C1FC55CC"/>
    <w:lvl w:ilvl="0" w:tplc="C946FF36">
      <w:start w:val="2"/>
      <w:numFmt w:val="decimal"/>
      <w:lvlText w:val="%1."/>
      <w:lvlJc w:val="left"/>
      <w:pPr>
        <w:ind w:left="0" w:hanging="181"/>
      </w:pPr>
      <w:rPr>
        <w:rFonts w:ascii="Times New Roman" w:eastAsia="Times New Roman" w:hAnsi="Times New Roman" w:cs="Times New Roman" w:hint="default"/>
        <w:i/>
        <w:spacing w:val="-3"/>
        <w:w w:val="99"/>
        <w:sz w:val="22"/>
        <w:szCs w:val="22"/>
        <w:lang w:val="id" w:eastAsia="id" w:bidi="id"/>
      </w:rPr>
    </w:lvl>
    <w:lvl w:ilvl="1" w:tplc="5D1ED1FA">
      <w:numFmt w:val="bullet"/>
      <w:lvlText w:val="•"/>
      <w:lvlJc w:val="left"/>
      <w:pPr>
        <w:ind w:left="139" w:hanging="181"/>
      </w:pPr>
      <w:rPr>
        <w:rFonts w:hint="default"/>
        <w:lang w:val="id" w:eastAsia="id" w:bidi="id"/>
      </w:rPr>
    </w:lvl>
    <w:lvl w:ilvl="2" w:tplc="F33CE4C2">
      <w:numFmt w:val="bullet"/>
      <w:lvlText w:val="•"/>
      <w:lvlJc w:val="left"/>
      <w:pPr>
        <w:ind w:left="279" w:hanging="181"/>
      </w:pPr>
      <w:rPr>
        <w:rFonts w:hint="default"/>
        <w:lang w:val="id" w:eastAsia="id" w:bidi="id"/>
      </w:rPr>
    </w:lvl>
    <w:lvl w:ilvl="3" w:tplc="A4F86BBE">
      <w:numFmt w:val="bullet"/>
      <w:lvlText w:val="•"/>
      <w:lvlJc w:val="left"/>
      <w:pPr>
        <w:ind w:left="418" w:hanging="181"/>
      </w:pPr>
      <w:rPr>
        <w:rFonts w:hint="default"/>
        <w:lang w:val="id" w:eastAsia="id" w:bidi="id"/>
      </w:rPr>
    </w:lvl>
    <w:lvl w:ilvl="4" w:tplc="EDD48974">
      <w:numFmt w:val="bullet"/>
      <w:lvlText w:val="•"/>
      <w:lvlJc w:val="left"/>
      <w:pPr>
        <w:ind w:left="558" w:hanging="181"/>
      </w:pPr>
      <w:rPr>
        <w:rFonts w:hint="default"/>
        <w:lang w:val="id" w:eastAsia="id" w:bidi="id"/>
      </w:rPr>
    </w:lvl>
    <w:lvl w:ilvl="5" w:tplc="C9125DF0">
      <w:numFmt w:val="bullet"/>
      <w:lvlText w:val="•"/>
      <w:lvlJc w:val="left"/>
      <w:pPr>
        <w:ind w:left="697" w:hanging="181"/>
      </w:pPr>
      <w:rPr>
        <w:rFonts w:hint="default"/>
        <w:lang w:val="id" w:eastAsia="id" w:bidi="id"/>
      </w:rPr>
    </w:lvl>
    <w:lvl w:ilvl="6" w:tplc="14EC0542">
      <w:numFmt w:val="bullet"/>
      <w:lvlText w:val="•"/>
      <w:lvlJc w:val="left"/>
      <w:pPr>
        <w:ind w:left="837" w:hanging="181"/>
      </w:pPr>
      <w:rPr>
        <w:rFonts w:hint="default"/>
        <w:lang w:val="id" w:eastAsia="id" w:bidi="id"/>
      </w:rPr>
    </w:lvl>
    <w:lvl w:ilvl="7" w:tplc="FB72D540">
      <w:numFmt w:val="bullet"/>
      <w:lvlText w:val="•"/>
      <w:lvlJc w:val="left"/>
      <w:pPr>
        <w:ind w:left="976" w:hanging="181"/>
      </w:pPr>
      <w:rPr>
        <w:rFonts w:hint="default"/>
        <w:lang w:val="id" w:eastAsia="id" w:bidi="id"/>
      </w:rPr>
    </w:lvl>
    <w:lvl w:ilvl="8" w:tplc="A9FA5228">
      <w:numFmt w:val="bullet"/>
      <w:lvlText w:val="•"/>
      <w:lvlJc w:val="left"/>
      <w:pPr>
        <w:ind w:left="1116" w:hanging="181"/>
      </w:pPr>
      <w:rPr>
        <w:rFonts w:hint="default"/>
        <w:lang w:val="id" w:eastAsia="id" w:bidi="id"/>
      </w:rPr>
    </w:lvl>
  </w:abstractNum>
  <w:abstractNum w:abstractNumId="14">
    <w:nsid w:val="4FFF3427"/>
    <w:multiLevelType w:val="hybridMultilevel"/>
    <w:tmpl w:val="164254A2"/>
    <w:lvl w:ilvl="0" w:tplc="3DDEDD3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F4C79A8"/>
    <w:multiLevelType w:val="hybridMultilevel"/>
    <w:tmpl w:val="30605EB6"/>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nsid w:val="71FC1D57"/>
    <w:multiLevelType w:val="multilevel"/>
    <w:tmpl w:val="63122208"/>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76B55B6A"/>
    <w:multiLevelType w:val="hybridMultilevel"/>
    <w:tmpl w:val="1832B2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8"/>
  </w:num>
  <w:num w:numId="3">
    <w:abstractNumId w:val="15"/>
  </w:num>
  <w:num w:numId="4">
    <w:abstractNumId w:val="5"/>
  </w:num>
  <w:num w:numId="5">
    <w:abstractNumId w:val="3"/>
  </w:num>
  <w:num w:numId="6">
    <w:abstractNumId w:val="4"/>
  </w:num>
  <w:num w:numId="7">
    <w:abstractNumId w:val="14"/>
  </w:num>
  <w:num w:numId="8">
    <w:abstractNumId w:val="11"/>
  </w:num>
  <w:num w:numId="9">
    <w:abstractNumId w:val="13"/>
  </w:num>
  <w:num w:numId="10">
    <w:abstractNumId w:val="16"/>
  </w:num>
  <w:num w:numId="11">
    <w:abstractNumId w:val="0"/>
  </w:num>
  <w:num w:numId="12">
    <w:abstractNumId w:val="1"/>
  </w:num>
  <w:num w:numId="13">
    <w:abstractNumId w:val="10"/>
  </w:num>
  <w:num w:numId="14">
    <w:abstractNumId w:val="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BE"/>
    <w:rsid w:val="00133EAF"/>
    <w:rsid w:val="00310A15"/>
    <w:rsid w:val="00364A2B"/>
    <w:rsid w:val="00370BA8"/>
    <w:rsid w:val="004435BE"/>
    <w:rsid w:val="00496390"/>
    <w:rsid w:val="00633F25"/>
    <w:rsid w:val="00854EDD"/>
    <w:rsid w:val="00906504"/>
    <w:rsid w:val="0093752C"/>
    <w:rsid w:val="009503CD"/>
    <w:rsid w:val="00A95633"/>
    <w:rsid w:val="00BC762E"/>
    <w:rsid w:val="00C160C0"/>
    <w:rsid w:val="00E8086D"/>
    <w:rsid w:val="00F90760"/>
    <w:rsid w:val="00FA1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B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5BE"/>
    <w:rPr>
      <w:color w:val="0563C1" w:themeColor="hyperlink"/>
      <w:u w:val="single"/>
    </w:rPr>
  </w:style>
  <w:style w:type="paragraph" w:styleId="ListParagraph">
    <w:name w:val="List Paragraph"/>
    <w:basedOn w:val="Normal"/>
    <w:uiPriority w:val="1"/>
    <w:qFormat/>
    <w:rsid w:val="00FA1BDE"/>
    <w:pPr>
      <w:ind w:left="720"/>
      <w:contextualSpacing/>
    </w:pPr>
  </w:style>
  <w:style w:type="table" w:styleId="TableGrid">
    <w:name w:val="Table Grid"/>
    <w:basedOn w:val="TableNormal"/>
    <w:uiPriority w:val="39"/>
    <w:rsid w:val="00310A15"/>
    <w:pPr>
      <w:spacing w:after="0" w:line="240" w:lineRule="auto"/>
    </w:pPr>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95633"/>
    <w:pPr>
      <w:widowControl w:val="0"/>
      <w:autoSpaceDE w:val="0"/>
      <w:autoSpaceDN w:val="0"/>
      <w:spacing w:after="0" w:line="480" w:lineRule="auto"/>
      <w:jc w:val="center"/>
    </w:pPr>
    <w:rPr>
      <w:rFonts w:ascii="Times New Roman" w:eastAsia="Times New Roman" w:hAnsi="Times New Roman" w:cs="Times New Roman"/>
      <w:b/>
      <w:sz w:val="24"/>
      <w:szCs w:val="24"/>
      <w:lang w:val="id"/>
    </w:rPr>
  </w:style>
  <w:style w:type="character" w:customStyle="1" w:styleId="BodyTextChar">
    <w:name w:val="Body Text Char"/>
    <w:basedOn w:val="DefaultParagraphFont"/>
    <w:link w:val="BodyText"/>
    <w:uiPriority w:val="1"/>
    <w:rsid w:val="00A95633"/>
    <w:rPr>
      <w:rFonts w:ascii="Times New Roman" w:eastAsia="Times New Roman" w:hAnsi="Times New Roman" w:cs="Times New Roman"/>
      <w:b/>
      <w:sz w:val="24"/>
      <w:szCs w:val="24"/>
      <w:lang w:val="id"/>
    </w:rPr>
  </w:style>
  <w:style w:type="paragraph" w:customStyle="1" w:styleId="Default">
    <w:name w:val="Default"/>
    <w:rsid w:val="0093752C"/>
    <w:pPr>
      <w:autoSpaceDE w:val="0"/>
      <w:autoSpaceDN w:val="0"/>
      <w:adjustRightInd w:val="0"/>
      <w:spacing w:after="0" w:line="240" w:lineRule="auto"/>
    </w:pPr>
    <w:rPr>
      <w:rFonts w:ascii="Times New Roman" w:eastAsiaTheme="minorEastAsia"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F9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760"/>
    <w:rPr>
      <w:rFonts w:ascii="Tahoma" w:eastAsiaTheme="minorEastAsi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B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5BE"/>
    <w:rPr>
      <w:color w:val="0563C1" w:themeColor="hyperlink"/>
      <w:u w:val="single"/>
    </w:rPr>
  </w:style>
  <w:style w:type="paragraph" w:styleId="ListParagraph">
    <w:name w:val="List Paragraph"/>
    <w:basedOn w:val="Normal"/>
    <w:uiPriority w:val="1"/>
    <w:qFormat/>
    <w:rsid w:val="00FA1BDE"/>
    <w:pPr>
      <w:ind w:left="720"/>
      <w:contextualSpacing/>
    </w:pPr>
  </w:style>
  <w:style w:type="table" w:styleId="TableGrid">
    <w:name w:val="Table Grid"/>
    <w:basedOn w:val="TableNormal"/>
    <w:uiPriority w:val="39"/>
    <w:rsid w:val="00310A15"/>
    <w:pPr>
      <w:spacing w:after="0" w:line="240" w:lineRule="auto"/>
    </w:pPr>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95633"/>
    <w:pPr>
      <w:widowControl w:val="0"/>
      <w:autoSpaceDE w:val="0"/>
      <w:autoSpaceDN w:val="0"/>
      <w:spacing w:after="0" w:line="480" w:lineRule="auto"/>
      <w:jc w:val="center"/>
    </w:pPr>
    <w:rPr>
      <w:rFonts w:ascii="Times New Roman" w:eastAsia="Times New Roman" w:hAnsi="Times New Roman" w:cs="Times New Roman"/>
      <w:b/>
      <w:sz w:val="24"/>
      <w:szCs w:val="24"/>
      <w:lang w:val="id"/>
    </w:rPr>
  </w:style>
  <w:style w:type="character" w:customStyle="1" w:styleId="BodyTextChar">
    <w:name w:val="Body Text Char"/>
    <w:basedOn w:val="DefaultParagraphFont"/>
    <w:link w:val="BodyText"/>
    <w:uiPriority w:val="1"/>
    <w:rsid w:val="00A95633"/>
    <w:rPr>
      <w:rFonts w:ascii="Times New Roman" w:eastAsia="Times New Roman" w:hAnsi="Times New Roman" w:cs="Times New Roman"/>
      <w:b/>
      <w:sz w:val="24"/>
      <w:szCs w:val="24"/>
      <w:lang w:val="id"/>
    </w:rPr>
  </w:style>
  <w:style w:type="paragraph" w:customStyle="1" w:styleId="Default">
    <w:name w:val="Default"/>
    <w:rsid w:val="0093752C"/>
    <w:pPr>
      <w:autoSpaceDE w:val="0"/>
      <w:autoSpaceDN w:val="0"/>
      <w:adjustRightInd w:val="0"/>
      <w:spacing w:after="0" w:line="240" w:lineRule="auto"/>
    </w:pPr>
    <w:rPr>
      <w:rFonts w:ascii="Times New Roman" w:eastAsiaTheme="minorEastAsia"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F9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760"/>
    <w:rPr>
      <w:rFonts w:ascii="Tahoma" w:eastAsiaTheme="minorEastAsi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0.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arimbinopyan0403@gmail.com" TargetMode="Externa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17</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Komputer-8</cp:lastModifiedBy>
  <cp:revision>3</cp:revision>
  <cp:lastPrinted>2021-02-02T00:54:00Z</cp:lastPrinted>
  <dcterms:created xsi:type="dcterms:W3CDTF">2021-02-01T22:22:00Z</dcterms:created>
  <dcterms:modified xsi:type="dcterms:W3CDTF">2021-04-09T03:43:00Z</dcterms:modified>
</cp:coreProperties>
</file>