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B477B" w14:textId="77777777" w:rsidR="007F5328" w:rsidRDefault="007F5328" w:rsidP="007F5328">
      <w:pPr>
        <w:tabs>
          <w:tab w:val="left" w:pos="2145"/>
          <w:tab w:val="left" w:pos="2977"/>
        </w:tabs>
        <w:spacing w:after="0" w:line="240" w:lineRule="auto"/>
        <w:jc w:val="center"/>
        <w:rPr>
          <w:rFonts w:ascii="Times New Roman" w:hAnsi="Times New Roman"/>
          <w:b/>
          <w:sz w:val="24"/>
          <w:szCs w:val="24"/>
        </w:rPr>
      </w:pPr>
      <w:r w:rsidRPr="00FD6381">
        <w:rPr>
          <w:rFonts w:ascii="Times New Roman" w:hAnsi="Times New Roman"/>
          <w:b/>
          <w:sz w:val="24"/>
          <w:szCs w:val="24"/>
        </w:rPr>
        <w:t xml:space="preserve">HUBUNGAN ANTARA </w:t>
      </w:r>
      <w:r>
        <w:rPr>
          <w:rFonts w:ascii="Times New Roman" w:hAnsi="Times New Roman"/>
          <w:b/>
          <w:sz w:val="24"/>
          <w:szCs w:val="24"/>
        </w:rPr>
        <w:t xml:space="preserve">REGULASI EMOSI DENGAN PERILAKU </w:t>
      </w:r>
      <w:r w:rsidRPr="00A95AD4">
        <w:rPr>
          <w:rFonts w:ascii="Times New Roman" w:hAnsi="Times New Roman"/>
          <w:b/>
          <w:i/>
          <w:iCs/>
          <w:sz w:val="24"/>
          <w:szCs w:val="24"/>
        </w:rPr>
        <w:t>CYBERBULLYING</w:t>
      </w:r>
      <w:r w:rsidRPr="00FD6381">
        <w:rPr>
          <w:rFonts w:ascii="Times New Roman" w:hAnsi="Times New Roman"/>
          <w:b/>
          <w:sz w:val="24"/>
          <w:szCs w:val="24"/>
        </w:rPr>
        <w:t xml:space="preserve"> PADA </w:t>
      </w:r>
      <w:r>
        <w:rPr>
          <w:rFonts w:ascii="Times New Roman" w:hAnsi="Times New Roman"/>
          <w:b/>
          <w:sz w:val="24"/>
          <w:szCs w:val="24"/>
        </w:rPr>
        <w:t>REMAJA</w:t>
      </w:r>
    </w:p>
    <w:p w14:paraId="3682311F" w14:textId="77777777" w:rsidR="007F5328" w:rsidRDefault="007F5328" w:rsidP="007F5328">
      <w:pPr>
        <w:tabs>
          <w:tab w:val="left" w:pos="2145"/>
          <w:tab w:val="left" w:pos="2977"/>
        </w:tabs>
        <w:spacing w:after="0" w:line="240" w:lineRule="auto"/>
        <w:jc w:val="center"/>
        <w:rPr>
          <w:rFonts w:ascii="Times New Roman" w:hAnsi="Times New Roman"/>
          <w:b/>
          <w:sz w:val="24"/>
          <w:szCs w:val="24"/>
        </w:rPr>
      </w:pPr>
    </w:p>
    <w:p w14:paraId="3BA33A45" w14:textId="77777777" w:rsidR="007F5328" w:rsidRDefault="007F5328" w:rsidP="007F5328">
      <w:pPr>
        <w:pStyle w:val="Header"/>
      </w:pPr>
    </w:p>
    <w:p w14:paraId="7FFF31E5" w14:textId="77777777" w:rsidR="007F5328" w:rsidRPr="000B204B" w:rsidRDefault="007F5328" w:rsidP="007F5328">
      <w:pPr>
        <w:jc w:val="center"/>
        <w:rPr>
          <w:rFonts w:ascii="Times New Roman" w:hAnsi="Times New Roman" w:cs="Times New Roman"/>
          <w:b/>
          <w:i/>
          <w:iCs/>
          <w:sz w:val="24"/>
          <w:szCs w:val="24"/>
        </w:rPr>
      </w:pPr>
      <w:r w:rsidRPr="000B204B">
        <w:rPr>
          <w:rFonts w:ascii="Times New Roman" w:eastAsia="Times New Roman" w:hAnsi="Times New Roman" w:cs="Times New Roman"/>
          <w:b/>
          <w:bCs/>
          <w:i/>
          <w:iCs/>
          <w:sz w:val="24"/>
          <w:szCs w:val="24"/>
          <w:lang w:val="en" w:eastAsia="en-ID"/>
        </w:rPr>
        <w:t>RELATIONSHIP BETWEEN EMOTIONAL REGULATION AND CYBERBULLYING BEHAVIOR IN ADOLESCENTS</w:t>
      </w:r>
    </w:p>
    <w:p w14:paraId="7C2A0D4F" w14:textId="77777777" w:rsidR="007F5328" w:rsidRPr="00FD6381" w:rsidRDefault="007F5328" w:rsidP="007F5328">
      <w:pPr>
        <w:tabs>
          <w:tab w:val="left" w:pos="2977"/>
        </w:tabs>
        <w:spacing w:after="0" w:line="240" w:lineRule="auto"/>
        <w:rPr>
          <w:rFonts w:ascii="Times New Roman" w:hAnsi="Times New Roman"/>
          <w:b/>
          <w:sz w:val="24"/>
          <w:szCs w:val="24"/>
        </w:rPr>
      </w:pPr>
    </w:p>
    <w:p w14:paraId="744D77EC" w14:textId="77777777" w:rsidR="007F5328" w:rsidRPr="0003615B" w:rsidRDefault="007F5328" w:rsidP="007F5328">
      <w:pPr>
        <w:spacing w:after="0" w:line="240" w:lineRule="auto"/>
        <w:jc w:val="center"/>
        <w:rPr>
          <w:rFonts w:ascii="Times New Roman" w:hAnsi="Times New Roman"/>
          <w:b/>
        </w:rPr>
      </w:pPr>
      <w:r w:rsidRPr="0003615B">
        <w:rPr>
          <w:rFonts w:ascii="Times New Roman" w:hAnsi="Times New Roman"/>
          <w:b/>
        </w:rPr>
        <w:t>Devi Violenta</w:t>
      </w:r>
    </w:p>
    <w:p w14:paraId="5AFE8C0C" w14:textId="77777777" w:rsidR="007F5328" w:rsidRPr="0003615B" w:rsidRDefault="007F5328" w:rsidP="007F5328">
      <w:pPr>
        <w:spacing w:after="0" w:line="240" w:lineRule="auto"/>
        <w:jc w:val="center"/>
        <w:rPr>
          <w:rFonts w:ascii="Times New Roman" w:hAnsi="Times New Roman" w:cs="Times New Roman"/>
          <w:sz w:val="20"/>
          <w:szCs w:val="20"/>
        </w:rPr>
      </w:pPr>
      <w:proofErr w:type="spellStart"/>
      <w:r w:rsidRPr="0003615B">
        <w:rPr>
          <w:rFonts w:ascii="Times New Roman" w:hAnsi="Times New Roman" w:cs="Times New Roman"/>
          <w:sz w:val="20"/>
          <w:szCs w:val="20"/>
        </w:rPr>
        <w:t>Universitas</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Mercu</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Buana</w:t>
      </w:r>
      <w:proofErr w:type="spellEnd"/>
      <w:r w:rsidRPr="0003615B">
        <w:rPr>
          <w:rFonts w:ascii="Times New Roman" w:hAnsi="Times New Roman" w:cs="Times New Roman"/>
          <w:sz w:val="20"/>
          <w:szCs w:val="20"/>
        </w:rPr>
        <w:t xml:space="preserve"> Yogyakarta</w:t>
      </w:r>
    </w:p>
    <w:p w14:paraId="724F972D" w14:textId="77777777" w:rsidR="007F5328" w:rsidRPr="0003615B" w:rsidRDefault="00A107AC" w:rsidP="007F5328">
      <w:pPr>
        <w:spacing w:after="0" w:line="240" w:lineRule="auto"/>
        <w:jc w:val="center"/>
        <w:rPr>
          <w:rFonts w:ascii="Times New Roman" w:hAnsi="Times New Roman" w:cs="Times New Roman"/>
          <w:sz w:val="20"/>
          <w:szCs w:val="20"/>
        </w:rPr>
      </w:pPr>
      <w:hyperlink r:id="rId8" w:history="1">
        <w:r w:rsidR="007F5328" w:rsidRPr="0003615B">
          <w:rPr>
            <w:rStyle w:val="Hyperlink"/>
            <w:rFonts w:ascii="Times New Roman" w:hAnsi="Times New Roman" w:cs="Times New Roman"/>
            <w:sz w:val="20"/>
            <w:szCs w:val="20"/>
          </w:rPr>
          <w:t>deviviolenta14@gmail.com</w:t>
        </w:r>
      </w:hyperlink>
      <w:r w:rsidR="007F5328" w:rsidRPr="0003615B">
        <w:rPr>
          <w:rFonts w:ascii="Times New Roman" w:hAnsi="Times New Roman" w:cs="Times New Roman"/>
          <w:sz w:val="20"/>
          <w:szCs w:val="20"/>
        </w:rPr>
        <w:t xml:space="preserve"> </w:t>
      </w:r>
    </w:p>
    <w:p w14:paraId="72678BFC" w14:textId="77777777" w:rsidR="007F5328" w:rsidRPr="0003615B" w:rsidRDefault="007F5328" w:rsidP="007F5328">
      <w:pPr>
        <w:spacing w:after="0" w:line="240" w:lineRule="auto"/>
        <w:jc w:val="center"/>
        <w:rPr>
          <w:rFonts w:ascii="Times New Roman" w:hAnsi="Times New Roman" w:cs="Times New Roman"/>
          <w:sz w:val="20"/>
          <w:szCs w:val="20"/>
          <w:u w:val="single"/>
          <w:lang w:val="id-ID"/>
        </w:rPr>
      </w:pPr>
      <w:r w:rsidRPr="0003615B">
        <w:rPr>
          <w:rFonts w:ascii="Times New Roman" w:hAnsi="Times New Roman" w:cs="Times New Roman"/>
          <w:sz w:val="20"/>
          <w:szCs w:val="20"/>
          <w:lang w:val="id-ID"/>
        </w:rPr>
        <w:t>+6285356000825</w:t>
      </w:r>
    </w:p>
    <w:p w14:paraId="09723F75" w14:textId="77777777" w:rsidR="007F5328" w:rsidRPr="0003615B" w:rsidRDefault="007F5328" w:rsidP="007F5328">
      <w:pPr>
        <w:spacing w:after="0" w:line="240" w:lineRule="auto"/>
        <w:rPr>
          <w:rFonts w:ascii="Times New Roman" w:hAnsi="Times New Roman" w:cs="Times New Roman"/>
          <w:sz w:val="20"/>
          <w:szCs w:val="20"/>
        </w:rPr>
      </w:pPr>
    </w:p>
    <w:p w14:paraId="7EF9172F" w14:textId="77777777" w:rsidR="007F5328" w:rsidRPr="0003615B" w:rsidRDefault="007F5328" w:rsidP="0003615B">
      <w:pPr>
        <w:spacing w:after="0" w:line="240" w:lineRule="auto"/>
        <w:jc w:val="center"/>
        <w:rPr>
          <w:rFonts w:ascii="Times New Roman" w:hAnsi="Times New Roman" w:cs="Times New Roman"/>
          <w:b/>
          <w:sz w:val="20"/>
          <w:szCs w:val="20"/>
        </w:rPr>
      </w:pPr>
      <w:proofErr w:type="spellStart"/>
      <w:r w:rsidRPr="0003615B">
        <w:rPr>
          <w:rFonts w:ascii="Times New Roman" w:hAnsi="Times New Roman" w:cs="Times New Roman"/>
          <w:b/>
          <w:sz w:val="20"/>
          <w:szCs w:val="20"/>
        </w:rPr>
        <w:t>Abstrak</w:t>
      </w:r>
      <w:proofErr w:type="spellEnd"/>
    </w:p>
    <w:p w14:paraId="34FB624E" w14:textId="77777777" w:rsidR="007F5328" w:rsidRPr="0003615B" w:rsidRDefault="007F5328" w:rsidP="0003615B">
      <w:pPr>
        <w:spacing w:line="240" w:lineRule="auto"/>
        <w:jc w:val="center"/>
        <w:rPr>
          <w:rFonts w:ascii="Times New Roman" w:hAnsi="Times New Roman" w:cs="Times New Roman"/>
          <w:b/>
          <w:sz w:val="20"/>
          <w:szCs w:val="20"/>
        </w:rPr>
      </w:pPr>
    </w:p>
    <w:p w14:paraId="2AF72A78" w14:textId="6B97AD69" w:rsidR="007F5328" w:rsidRPr="0003615B" w:rsidRDefault="007F5328" w:rsidP="0003615B">
      <w:pPr>
        <w:spacing w:after="0" w:line="240" w:lineRule="auto"/>
        <w:ind w:left="577" w:right="567"/>
        <w:jc w:val="both"/>
        <w:rPr>
          <w:rFonts w:ascii="Times New Roman" w:hAnsi="Times New Roman" w:cs="Times New Roman"/>
          <w:sz w:val="20"/>
          <w:szCs w:val="20"/>
        </w:rPr>
      </w:pPr>
      <w:proofErr w:type="spellStart"/>
      <w:r w:rsidRPr="0003615B">
        <w:rPr>
          <w:rFonts w:ascii="Times New Roman" w:hAnsi="Times New Roman" w:cs="Times New Roman"/>
          <w:sz w:val="20"/>
          <w:szCs w:val="20"/>
        </w:rPr>
        <w:t>Penelitian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ini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bertujuan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untuk</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mengetahui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hubungan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antara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dengan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perilaku</w:t>
      </w:r>
      <w:proofErr w:type="spellEnd"/>
      <w:r w:rsidRPr="0003615B">
        <w:rPr>
          <w:rFonts w:ascii="Times New Roman" w:hAnsi="Times New Roman" w:cs="Times New Roman"/>
          <w:sz w:val="20"/>
          <w:szCs w:val="20"/>
        </w:rPr>
        <w:t xml:space="preserve"> </w:t>
      </w:r>
      <w:r w:rsidRPr="0003615B">
        <w:rPr>
          <w:rFonts w:ascii="Times New Roman" w:hAnsi="Times New Roman" w:cs="Times New Roman"/>
          <w:i/>
          <w:sz w:val="20"/>
          <w:szCs w:val="20"/>
        </w:rPr>
        <w:t>cyberbullying</w:t>
      </w:r>
      <w:r w:rsidRPr="0003615B">
        <w:rPr>
          <w:rFonts w:ascii="Times New Roman" w:hAnsi="Times New Roman" w:cs="Times New Roman"/>
          <w:i/>
          <w:iCs/>
          <w:sz w:val="20"/>
          <w:szCs w:val="20"/>
        </w:rPr>
        <w:t xml:space="preserve"> </w:t>
      </w:r>
      <w:r w:rsidRPr="0003615B">
        <w:rPr>
          <w:rFonts w:ascii="Times New Roman" w:hAnsi="Times New Roman" w:cs="Times New Roman"/>
          <w:iCs/>
          <w:sz w:val="20"/>
          <w:szCs w:val="20"/>
        </w:rPr>
        <w:t xml:space="preserve">pada </w:t>
      </w:r>
      <w:proofErr w:type="spellStart"/>
      <w:proofErr w:type="gramStart"/>
      <w:r w:rsidRPr="0003615B">
        <w:rPr>
          <w:rFonts w:ascii="Times New Roman" w:hAnsi="Times New Roman" w:cs="Times New Roman"/>
          <w:iCs/>
          <w:sz w:val="20"/>
          <w:szCs w:val="20"/>
        </w:rPr>
        <w:t>remaja</w:t>
      </w:r>
      <w:proofErr w:type="spellEnd"/>
      <w:r w:rsidRPr="0003615B">
        <w:rPr>
          <w:rFonts w:ascii="Times New Roman" w:hAnsi="Times New Roman" w:cs="Times New Roman"/>
          <w:iCs/>
          <w:sz w:val="20"/>
          <w:szCs w:val="20"/>
          <w:lang w:val="en-ID"/>
        </w:rPr>
        <w:t>.</w:t>
      </w:r>
      <w:r w:rsidRPr="0003615B">
        <w:rPr>
          <w:rFonts w:ascii="Times New Roman" w:hAnsi="Times New Roman" w:cs="Times New Roman"/>
          <w:sz w:val="20"/>
          <w:szCs w:val="20"/>
        </w:rPr>
        <w:t>.</w:t>
      </w:r>
      <w:proofErr w:type="gram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Hipotesis</w:t>
      </w:r>
      <w:proofErr w:type="spellEnd"/>
      <w:r w:rsidRPr="0003615B">
        <w:rPr>
          <w:rFonts w:ascii="Times New Roman" w:hAnsi="Times New Roman" w:cs="Times New Roman"/>
          <w:sz w:val="20"/>
          <w:szCs w:val="20"/>
        </w:rPr>
        <w:t xml:space="preserve"> yang </w:t>
      </w:r>
      <w:proofErr w:type="spellStart"/>
      <w:r w:rsidRPr="0003615B">
        <w:rPr>
          <w:rFonts w:ascii="Times New Roman" w:hAnsi="Times New Roman" w:cs="Times New Roman"/>
          <w:sz w:val="20"/>
          <w:szCs w:val="20"/>
        </w:rPr>
        <w:t>diajukan</w:t>
      </w:r>
      <w:proofErr w:type="spellEnd"/>
      <w:r w:rsidRPr="0003615B">
        <w:rPr>
          <w:rFonts w:ascii="Times New Roman" w:hAnsi="Times New Roman" w:cs="Times New Roman"/>
          <w:sz w:val="20"/>
          <w:szCs w:val="20"/>
        </w:rPr>
        <w:t xml:space="preserve"> pada </w:t>
      </w:r>
      <w:proofErr w:type="spellStart"/>
      <w:r w:rsidRPr="0003615B">
        <w:rPr>
          <w:rFonts w:ascii="Times New Roman" w:hAnsi="Times New Roman" w:cs="Times New Roman"/>
          <w:sz w:val="20"/>
          <w:szCs w:val="20"/>
        </w:rPr>
        <w:t>penelitian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ini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adalah</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ada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hubungan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negatif</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antara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dengan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perilaku</w:t>
      </w:r>
      <w:proofErr w:type="spellEnd"/>
      <w:r w:rsidRPr="0003615B">
        <w:rPr>
          <w:rFonts w:ascii="Times New Roman" w:hAnsi="Times New Roman" w:cs="Times New Roman"/>
          <w:sz w:val="20"/>
          <w:szCs w:val="20"/>
        </w:rPr>
        <w:t xml:space="preserve"> </w:t>
      </w:r>
      <w:r w:rsidRPr="0003615B">
        <w:rPr>
          <w:rFonts w:ascii="Times New Roman" w:hAnsi="Times New Roman" w:cs="Times New Roman"/>
          <w:i/>
          <w:sz w:val="20"/>
          <w:szCs w:val="20"/>
        </w:rPr>
        <w:t>cyberbullying</w:t>
      </w:r>
      <w:r w:rsidR="000B204B">
        <w:rPr>
          <w:rFonts w:ascii="Times New Roman" w:hAnsi="Times New Roman" w:cs="Times New Roman"/>
          <w:sz w:val="20"/>
          <w:szCs w:val="20"/>
          <w:lang w:val="id-ID"/>
        </w:rPr>
        <w:t>.</w:t>
      </w:r>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Metode</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pengumpulan</w:t>
      </w:r>
      <w:proofErr w:type="spellEnd"/>
      <w:r w:rsidRPr="0003615B">
        <w:rPr>
          <w:rFonts w:ascii="Times New Roman" w:hAnsi="Times New Roman" w:cs="Times New Roman"/>
          <w:sz w:val="20"/>
          <w:szCs w:val="20"/>
        </w:rPr>
        <w:t xml:space="preserve"> data </w:t>
      </w:r>
      <w:proofErr w:type="spellStart"/>
      <w:r w:rsidRPr="0003615B">
        <w:rPr>
          <w:rFonts w:ascii="Times New Roman" w:hAnsi="Times New Roman" w:cs="Times New Roman"/>
          <w:sz w:val="20"/>
          <w:szCs w:val="20"/>
        </w:rPr>
        <w:t>menggunakan</w:t>
      </w:r>
      <w:proofErr w:type="spellEnd"/>
      <w:r w:rsidRPr="0003615B">
        <w:rPr>
          <w:rFonts w:ascii="Times New Roman" w:hAnsi="Times New Roman" w:cs="Times New Roman"/>
          <w:sz w:val="20"/>
          <w:szCs w:val="20"/>
        </w:rPr>
        <w:t xml:space="preserve"> Skala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dan Skala </w:t>
      </w:r>
      <w:proofErr w:type="spellStart"/>
      <w:r w:rsidRPr="0003615B">
        <w:rPr>
          <w:rFonts w:ascii="Times New Roman" w:hAnsi="Times New Roman" w:cs="Times New Roman"/>
          <w:iCs/>
          <w:sz w:val="20"/>
          <w:szCs w:val="20"/>
        </w:rPr>
        <w:t>perilaku</w:t>
      </w:r>
      <w:proofErr w:type="spellEnd"/>
      <w:r w:rsidRPr="0003615B">
        <w:rPr>
          <w:rFonts w:ascii="Times New Roman" w:hAnsi="Times New Roman" w:cs="Times New Roman"/>
          <w:iCs/>
          <w:sz w:val="20"/>
          <w:szCs w:val="20"/>
        </w:rPr>
        <w:t xml:space="preserve"> </w:t>
      </w:r>
      <w:r w:rsidRPr="0003615B">
        <w:rPr>
          <w:rFonts w:ascii="Times New Roman" w:hAnsi="Times New Roman" w:cs="Times New Roman"/>
          <w:i/>
          <w:iCs/>
          <w:sz w:val="20"/>
          <w:szCs w:val="20"/>
        </w:rPr>
        <w:t>cyberbullying</w:t>
      </w:r>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Penelitian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ini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menggunakan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teknik</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analisisis</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korelasi</w:t>
      </w:r>
      <w:proofErr w:type="spellEnd"/>
      <w:r w:rsidRPr="0003615B">
        <w:rPr>
          <w:rFonts w:ascii="Times New Roman" w:hAnsi="Times New Roman" w:cs="Times New Roman"/>
          <w:sz w:val="20"/>
          <w:szCs w:val="20"/>
        </w:rPr>
        <w:t xml:space="preserve"> </w:t>
      </w:r>
      <w:r w:rsidRPr="0003615B">
        <w:rPr>
          <w:rFonts w:ascii="Times New Roman" w:hAnsi="Times New Roman" w:cs="Times New Roman"/>
          <w:i/>
          <w:iCs/>
          <w:sz w:val="20"/>
          <w:szCs w:val="20"/>
        </w:rPr>
        <w:t xml:space="preserve">Product Moment </w:t>
      </w:r>
      <w:proofErr w:type="spellStart"/>
      <w:r w:rsidRPr="0003615B">
        <w:rPr>
          <w:rFonts w:ascii="Times New Roman" w:hAnsi="Times New Roman" w:cs="Times New Roman"/>
          <w:sz w:val="20"/>
          <w:szCs w:val="20"/>
        </w:rPr>
        <w:t>dari</w:t>
      </w:r>
      <w:proofErr w:type="spellEnd"/>
      <w:r w:rsidRPr="0003615B">
        <w:rPr>
          <w:rFonts w:ascii="Times New Roman" w:hAnsi="Times New Roman" w:cs="Times New Roman"/>
          <w:sz w:val="20"/>
          <w:szCs w:val="20"/>
        </w:rPr>
        <w:t xml:space="preserve"> Karl Pearson. </w:t>
      </w:r>
      <w:proofErr w:type="spellStart"/>
      <w:r w:rsidRPr="0003615B">
        <w:rPr>
          <w:rFonts w:ascii="Times New Roman" w:hAnsi="Times New Roman" w:cs="Times New Roman"/>
          <w:sz w:val="20"/>
          <w:szCs w:val="20"/>
        </w:rPr>
        <w:t>Berdasarkan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hasil</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analisis</w:t>
      </w:r>
      <w:proofErr w:type="spellEnd"/>
      <w:r w:rsidRPr="0003615B">
        <w:rPr>
          <w:rFonts w:ascii="Times New Roman" w:hAnsi="Times New Roman" w:cs="Times New Roman"/>
          <w:sz w:val="20"/>
          <w:szCs w:val="20"/>
        </w:rPr>
        <w:t xml:space="preserve"> data </w:t>
      </w:r>
      <w:proofErr w:type="spellStart"/>
      <w:r w:rsidRPr="0003615B">
        <w:rPr>
          <w:rFonts w:ascii="Times New Roman" w:hAnsi="Times New Roman" w:cs="Times New Roman"/>
          <w:sz w:val="20"/>
          <w:szCs w:val="20"/>
        </w:rPr>
        <w:t>menghasilkan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nilai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korelasi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sebesar</w:t>
      </w:r>
      <w:proofErr w:type="spellEnd"/>
      <w:r w:rsidRPr="0003615B">
        <w:rPr>
          <w:rFonts w:ascii="Times New Roman" w:hAnsi="Times New Roman" w:cs="Times New Roman"/>
          <w:sz w:val="20"/>
          <w:szCs w:val="20"/>
        </w:rPr>
        <w:t xml:space="preserve"> (r) = -0.247 (p &lt; 0,027). Hal </w:t>
      </w:r>
      <w:proofErr w:type="spellStart"/>
      <w:r w:rsidRPr="0003615B">
        <w:rPr>
          <w:rFonts w:ascii="Times New Roman" w:hAnsi="Times New Roman" w:cs="Times New Roman"/>
          <w:sz w:val="20"/>
          <w:szCs w:val="20"/>
        </w:rPr>
        <w:t>ini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menunjukkan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bahwa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adanya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hubungan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negatif</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antara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dengan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perilaku</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i/>
          <w:sz w:val="20"/>
          <w:szCs w:val="20"/>
        </w:rPr>
        <w:t>cyeberbullying</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Besarnya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koefisien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determinasi</w:t>
      </w:r>
      <w:proofErr w:type="spellEnd"/>
      <w:r w:rsidRPr="0003615B">
        <w:rPr>
          <w:rFonts w:ascii="Times New Roman" w:hAnsi="Times New Roman" w:cs="Times New Roman"/>
          <w:sz w:val="20"/>
          <w:szCs w:val="20"/>
        </w:rPr>
        <w:t xml:space="preserve"> (R²) </w:t>
      </w:r>
      <w:proofErr w:type="spellStart"/>
      <w:r w:rsidRPr="0003615B">
        <w:rPr>
          <w:rFonts w:ascii="Times New Roman" w:hAnsi="Times New Roman" w:cs="Times New Roman"/>
          <w:sz w:val="20"/>
          <w:szCs w:val="20"/>
        </w:rPr>
        <w:t>yaitu</w:t>
      </w:r>
      <w:proofErr w:type="spellEnd"/>
      <w:r w:rsidRPr="0003615B">
        <w:rPr>
          <w:rFonts w:ascii="Times New Roman" w:hAnsi="Times New Roman" w:cs="Times New Roman"/>
          <w:sz w:val="20"/>
          <w:szCs w:val="20"/>
        </w:rPr>
        <w:t xml:space="preserve"> 0,061, </w:t>
      </w:r>
      <w:proofErr w:type="spellStart"/>
      <w:r w:rsidRPr="0003615B">
        <w:rPr>
          <w:rFonts w:ascii="Times New Roman" w:hAnsi="Times New Roman" w:cs="Times New Roman"/>
          <w:sz w:val="20"/>
          <w:szCs w:val="20"/>
        </w:rPr>
        <w:t>hal</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tersebut</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menunjukkan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bahwa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variabel</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memiliki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kontribusi</w:t>
      </w:r>
      <w:proofErr w:type="spellEnd"/>
      <w:r w:rsidRPr="0003615B">
        <w:rPr>
          <w:rFonts w:ascii="Times New Roman" w:hAnsi="Times New Roman" w:cs="Times New Roman"/>
          <w:sz w:val="20"/>
          <w:szCs w:val="20"/>
        </w:rPr>
        <w:t xml:space="preserve"> 6,1% </w:t>
      </w:r>
      <w:proofErr w:type="spellStart"/>
      <w:r w:rsidRPr="0003615B">
        <w:rPr>
          <w:rFonts w:ascii="Times New Roman" w:hAnsi="Times New Roman" w:cs="Times New Roman"/>
          <w:sz w:val="20"/>
          <w:szCs w:val="20"/>
        </w:rPr>
        <w:t>terhadap</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iCs/>
          <w:sz w:val="20"/>
          <w:szCs w:val="20"/>
        </w:rPr>
        <w:t>perilaku</w:t>
      </w:r>
      <w:proofErr w:type="spellEnd"/>
      <w:r w:rsidRPr="0003615B">
        <w:rPr>
          <w:rFonts w:ascii="Times New Roman" w:hAnsi="Times New Roman" w:cs="Times New Roman"/>
          <w:iCs/>
          <w:sz w:val="20"/>
          <w:szCs w:val="20"/>
        </w:rPr>
        <w:t xml:space="preserve"> </w:t>
      </w:r>
      <w:r w:rsidRPr="0003615B">
        <w:rPr>
          <w:rFonts w:ascii="Times New Roman" w:hAnsi="Times New Roman" w:cs="Times New Roman"/>
          <w:i/>
          <w:iCs/>
          <w:sz w:val="20"/>
          <w:szCs w:val="20"/>
        </w:rPr>
        <w:t>cyberbullying.</w:t>
      </w:r>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Dalam</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penelitian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ini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dapat</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disimpulkan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bahwa</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hipotesis</w:t>
      </w:r>
      <w:proofErr w:type="spellEnd"/>
      <w:r w:rsidRPr="0003615B">
        <w:rPr>
          <w:rFonts w:ascii="Times New Roman" w:hAnsi="Times New Roman" w:cs="Times New Roman"/>
          <w:sz w:val="20"/>
          <w:szCs w:val="20"/>
        </w:rPr>
        <w:t xml:space="preserve"> yang </w:t>
      </w:r>
      <w:proofErr w:type="spellStart"/>
      <w:r w:rsidRPr="0003615B">
        <w:rPr>
          <w:rFonts w:ascii="Times New Roman" w:hAnsi="Times New Roman" w:cs="Times New Roman"/>
          <w:sz w:val="20"/>
          <w:szCs w:val="20"/>
        </w:rPr>
        <w:t>diajukan</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peneliti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diterima</w:t>
      </w:r>
      <w:proofErr w:type="spellEnd"/>
      <w:r w:rsidRPr="0003615B">
        <w:rPr>
          <w:rFonts w:ascii="Times New Roman" w:hAnsi="Times New Roman" w:cs="Times New Roman"/>
          <w:sz w:val="20"/>
          <w:szCs w:val="20"/>
        </w:rPr>
        <w:t>.</w:t>
      </w:r>
    </w:p>
    <w:p w14:paraId="67251927" w14:textId="77777777" w:rsidR="007F5328" w:rsidRPr="0003615B" w:rsidRDefault="007F5328" w:rsidP="0003615B">
      <w:pPr>
        <w:spacing w:after="0" w:line="240" w:lineRule="auto"/>
        <w:ind w:left="1843" w:right="567" w:hanging="1276"/>
        <w:rPr>
          <w:rFonts w:ascii="Times New Roman" w:hAnsi="Times New Roman" w:cs="Times New Roman"/>
          <w:b/>
          <w:sz w:val="20"/>
          <w:szCs w:val="20"/>
        </w:rPr>
      </w:pPr>
    </w:p>
    <w:p w14:paraId="1542EC06" w14:textId="77777777" w:rsidR="007F5328" w:rsidRPr="0003615B" w:rsidRDefault="007F5328" w:rsidP="0003615B">
      <w:pPr>
        <w:spacing w:after="0" w:line="240" w:lineRule="auto"/>
        <w:ind w:left="1843" w:right="567" w:hanging="1276"/>
        <w:rPr>
          <w:rFonts w:ascii="Times New Roman" w:hAnsi="Times New Roman" w:cs="Times New Roman"/>
          <w:i/>
          <w:iCs/>
          <w:sz w:val="20"/>
          <w:szCs w:val="20"/>
        </w:rPr>
      </w:pPr>
      <w:r w:rsidRPr="0003615B">
        <w:rPr>
          <w:rFonts w:ascii="Times New Roman" w:hAnsi="Times New Roman" w:cs="Times New Roman"/>
          <w:b/>
          <w:sz w:val="20"/>
          <w:szCs w:val="20"/>
        </w:rPr>
        <w:t xml:space="preserve">Kata </w:t>
      </w:r>
      <w:proofErr w:type="spellStart"/>
      <w:r w:rsidRPr="0003615B">
        <w:rPr>
          <w:rFonts w:ascii="Times New Roman" w:hAnsi="Times New Roman" w:cs="Times New Roman"/>
          <w:b/>
          <w:sz w:val="20"/>
          <w:szCs w:val="20"/>
        </w:rPr>
        <w:t>Kunci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regulasi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sz w:val="20"/>
          <w:szCs w:val="20"/>
        </w:rPr>
        <w:t>emosi</w:t>
      </w:r>
      <w:proofErr w:type="spellEnd"/>
      <w:r w:rsidRPr="0003615B">
        <w:rPr>
          <w:rFonts w:ascii="Times New Roman" w:hAnsi="Times New Roman" w:cs="Times New Roman"/>
          <w:sz w:val="20"/>
          <w:szCs w:val="20"/>
        </w:rPr>
        <w:t xml:space="preserve">, </w:t>
      </w:r>
      <w:proofErr w:type="spellStart"/>
      <w:r w:rsidRPr="0003615B">
        <w:rPr>
          <w:rFonts w:ascii="Times New Roman" w:hAnsi="Times New Roman" w:cs="Times New Roman"/>
          <w:iCs/>
          <w:sz w:val="20"/>
          <w:szCs w:val="20"/>
        </w:rPr>
        <w:t>perilaku</w:t>
      </w:r>
      <w:proofErr w:type="spellEnd"/>
      <w:r w:rsidRPr="0003615B">
        <w:rPr>
          <w:rFonts w:ascii="Times New Roman" w:hAnsi="Times New Roman" w:cs="Times New Roman"/>
          <w:iCs/>
          <w:sz w:val="20"/>
          <w:szCs w:val="20"/>
        </w:rPr>
        <w:t xml:space="preserve"> </w:t>
      </w:r>
      <w:r w:rsidRPr="0003615B">
        <w:rPr>
          <w:rFonts w:ascii="Times New Roman" w:hAnsi="Times New Roman" w:cs="Times New Roman"/>
          <w:i/>
          <w:iCs/>
          <w:sz w:val="20"/>
          <w:szCs w:val="20"/>
        </w:rPr>
        <w:t>cyberbullying</w:t>
      </w:r>
    </w:p>
    <w:p w14:paraId="43656983" w14:textId="77777777" w:rsidR="007F5328" w:rsidRPr="0003615B" w:rsidRDefault="007F5328" w:rsidP="0003615B">
      <w:pPr>
        <w:spacing w:after="0" w:line="240" w:lineRule="auto"/>
        <w:ind w:left="1843" w:right="567" w:hanging="1276"/>
        <w:rPr>
          <w:rFonts w:ascii="Times New Roman" w:hAnsi="Times New Roman" w:cs="Times New Roman"/>
          <w:i/>
          <w:iCs/>
          <w:sz w:val="20"/>
          <w:szCs w:val="20"/>
        </w:rPr>
      </w:pPr>
    </w:p>
    <w:p w14:paraId="248D9D6F" w14:textId="77777777" w:rsidR="007F5328" w:rsidRPr="0003615B" w:rsidRDefault="007F5328" w:rsidP="0003615B">
      <w:pPr>
        <w:spacing w:after="0" w:line="240" w:lineRule="auto"/>
        <w:ind w:left="1843" w:right="567" w:hanging="1276"/>
        <w:rPr>
          <w:rFonts w:ascii="Times New Roman" w:hAnsi="Times New Roman" w:cs="Times New Roman"/>
          <w:i/>
          <w:iCs/>
          <w:sz w:val="20"/>
          <w:szCs w:val="20"/>
        </w:rPr>
      </w:pPr>
    </w:p>
    <w:p w14:paraId="67DD72CE" w14:textId="77777777" w:rsidR="007F5328" w:rsidRPr="0003615B" w:rsidRDefault="007F5328" w:rsidP="0003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lang w:val="en" w:eastAsia="en-ID"/>
        </w:rPr>
      </w:pPr>
      <w:r w:rsidRPr="0003615B">
        <w:rPr>
          <w:rFonts w:ascii="Times New Roman" w:eastAsia="Times New Roman" w:hAnsi="Times New Roman" w:cs="Times New Roman"/>
          <w:b/>
          <w:bCs/>
          <w:i/>
          <w:iCs/>
          <w:sz w:val="20"/>
          <w:szCs w:val="20"/>
          <w:lang w:val="en" w:eastAsia="en-ID"/>
        </w:rPr>
        <w:t>Abstract</w:t>
      </w:r>
    </w:p>
    <w:p w14:paraId="358A2D9E" w14:textId="77777777" w:rsidR="007F5328" w:rsidRPr="0003615B" w:rsidRDefault="007F5328" w:rsidP="0003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lang w:eastAsia="en-ID"/>
        </w:rPr>
      </w:pPr>
      <w:r w:rsidRPr="0003615B">
        <w:rPr>
          <w:rFonts w:ascii="Times New Roman" w:eastAsia="Times New Roman" w:hAnsi="Times New Roman" w:cs="Times New Roman"/>
          <w:b/>
          <w:bCs/>
          <w:i/>
          <w:iCs/>
          <w:sz w:val="20"/>
          <w:szCs w:val="20"/>
          <w:lang w:eastAsia="en-ID"/>
        </w:rPr>
        <w:t xml:space="preserve"> </w:t>
      </w:r>
    </w:p>
    <w:p w14:paraId="1104C5A4" w14:textId="77777777" w:rsidR="007F5328" w:rsidRPr="0003615B" w:rsidRDefault="007F5328" w:rsidP="0003615B">
      <w:pPr>
        <w:tabs>
          <w:tab w:val="left" w:pos="851"/>
          <w:tab w:val="left" w:pos="1134"/>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67" w:right="565"/>
        <w:jc w:val="both"/>
        <w:rPr>
          <w:rFonts w:ascii="Times New Roman" w:eastAsia="Times New Roman" w:hAnsi="Times New Roman" w:cs="Times New Roman"/>
          <w:b/>
          <w:bCs/>
          <w:i/>
          <w:iCs/>
          <w:sz w:val="20"/>
          <w:szCs w:val="20"/>
          <w:lang w:val="en" w:eastAsia="en-ID"/>
        </w:rPr>
      </w:pPr>
      <w:r w:rsidRPr="0003615B">
        <w:rPr>
          <w:rFonts w:ascii="Times New Roman" w:eastAsia="Times New Roman" w:hAnsi="Times New Roman" w:cs="Times New Roman"/>
          <w:i/>
          <w:iCs/>
          <w:sz w:val="20"/>
          <w:szCs w:val="20"/>
          <w:lang w:val="en" w:eastAsia="en-ID"/>
        </w:rPr>
        <w:t>This study aims to see the relationship between emotional regulation and cyberbullying behavior in adolescents. The hypothesis proposed in this study is that there is a negative relationship between emotional regulation and cyberbullying behavior. The method used the data using the scale of emotional regulation and the scale of cyberbullying behavior. This study uses a product moment storage analysis technique from Karl Pearson. Based on the results of data analysis, the value is (r) = -0</w:t>
      </w:r>
      <w:r w:rsidRPr="0003615B">
        <w:rPr>
          <w:rFonts w:ascii="Times New Roman" w:eastAsia="Times New Roman" w:hAnsi="Times New Roman" w:cs="Times New Roman"/>
          <w:i/>
          <w:iCs/>
          <w:sz w:val="20"/>
          <w:szCs w:val="20"/>
          <w:lang w:eastAsia="en-ID"/>
        </w:rPr>
        <w:t>,</w:t>
      </w:r>
      <w:r w:rsidRPr="0003615B">
        <w:rPr>
          <w:rFonts w:ascii="Times New Roman" w:eastAsia="Times New Roman" w:hAnsi="Times New Roman" w:cs="Times New Roman"/>
          <w:i/>
          <w:iCs/>
          <w:sz w:val="20"/>
          <w:szCs w:val="20"/>
          <w:lang w:val="en" w:eastAsia="en-ID"/>
        </w:rPr>
        <w:t>247 (p &lt;0</w:t>
      </w:r>
      <w:r w:rsidRPr="0003615B">
        <w:rPr>
          <w:rFonts w:ascii="Times New Roman" w:eastAsia="Times New Roman" w:hAnsi="Times New Roman" w:cs="Times New Roman"/>
          <w:i/>
          <w:iCs/>
          <w:sz w:val="20"/>
          <w:szCs w:val="20"/>
          <w:lang w:eastAsia="en-ID"/>
        </w:rPr>
        <w:t>,</w:t>
      </w:r>
      <w:r w:rsidRPr="0003615B">
        <w:rPr>
          <w:rFonts w:ascii="Times New Roman" w:eastAsia="Times New Roman" w:hAnsi="Times New Roman" w:cs="Times New Roman"/>
          <w:i/>
          <w:iCs/>
          <w:sz w:val="20"/>
          <w:szCs w:val="20"/>
          <w:lang w:val="en" w:eastAsia="en-ID"/>
        </w:rPr>
        <w:t xml:space="preserve">027). This shows that there is a negative relationship between emotional regulation and </w:t>
      </w:r>
      <w:proofErr w:type="spellStart"/>
      <w:r w:rsidRPr="0003615B">
        <w:rPr>
          <w:rFonts w:ascii="Times New Roman" w:eastAsia="Times New Roman" w:hAnsi="Times New Roman" w:cs="Times New Roman"/>
          <w:i/>
          <w:iCs/>
          <w:sz w:val="20"/>
          <w:szCs w:val="20"/>
          <w:lang w:val="en" w:eastAsia="en-ID"/>
        </w:rPr>
        <w:t>cyeberbullying</w:t>
      </w:r>
      <w:proofErr w:type="spellEnd"/>
      <w:r w:rsidRPr="0003615B">
        <w:rPr>
          <w:rFonts w:ascii="Times New Roman" w:eastAsia="Times New Roman" w:hAnsi="Times New Roman" w:cs="Times New Roman"/>
          <w:i/>
          <w:iCs/>
          <w:sz w:val="20"/>
          <w:szCs w:val="20"/>
          <w:lang w:val="en" w:eastAsia="en-ID"/>
        </w:rPr>
        <w:t xml:space="preserve"> behavior. The coefficient of determination (R2) is 0</w:t>
      </w:r>
      <w:r w:rsidRPr="0003615B">
        <w:rPr>
          <w:rFonts w:ascii="Times New Roman" w:eastAsia="Times New Roman" w:hAnsi="Times New Roman" w:cs="Times New Roman"/>
          <w:i/>
          <w:iCs/>
          <w:sz w:val="20"/>
          <w:szCs w:val="20"/>
          <w:lang w:eastAsia="en-ID"/>
        </w:rPr>
        <w:t>,</w:t>
      </w:r>
      <w:r w:rsidRPr="0003615B">
        <w:rPr>
          <w:rFonts w:ascii="Times New Roman" w:eastAsia="Times New Roman" w:hAnsi="Times New Roman" w:cs="Times New Roman"/>
          <w:i/>
          <w:iCs/>
          <w:sz w:val="20"/>
          <w:szCs w:val="20"/>
          <w:lang w:val="en" w:eastAsia="en-ID"/>
        </w:rPr>
        <w:t>061, this shows that the emotional regulation variable has a 6</w:t>
      </w:r>
      <w:r w:rsidRPr="0003615B">
        <w:rPr>
          <w:rFonts w:ascii="Times New Roman" w:eastAsia="Times New Roman" w:hAnsi="Times New Roman" w:cs="Times New Roman"/>
          <w:i/>
          <w:iCs/>
          <w:sz w:val="20"/>
          <w:szCs w:val="20"/>
          <w:lang w:eastAsia="en-ID"/>
        </w:rPr>
        <w:t>,</w:t>
      </w:r>
      <w:r w:rsidRPr="0003615B">
        <w:rPr>
          <w:rFonts w:ascii="Times New Roman" w:eastAsia="Times New Roman" w:hAnsi="Times New Roman" w:cs="Times New Roman"/>
          <w:i/>
          <w:iCs/>
          <w:sz w:val="20"/>
          <w:szCs w:val="20"/>
          <w:lang w:val="en" w:eastAsia="en-ID"/>
        </w:rPr>
        <w:t xml:space="preserve">1% contribution to cyberbullying </w:t>
      </w:r>
      <w:proofErr w:type="spellStart"/>
      <w:proofErr w:type="gramStart"/>
      <w:r w:rsidRPr="0003615B">
        <w:rPr>
          <w:rFonts w:ascii="Times New Roman" w:eastAsia="Times New Roman" w:hAnsi="Times New Roman" w:cs="Times New Roman"/>
          <w:i/>
          <w:iCs/>
          <w:sz w:val="20"/>
          <w:szCs w:val="20"/>
          <w:lang w:val="en" w:eastAsia="en-ID"/>
        </w:rPr>
        <w:t>behavior.In</w:t>
      </w:r>
      <w:proofErr w:type="spellEnd"/>
      <w:proofErr w:type="gramEnd"/>
      <w:r w:rsidRPr="0003615B">
        <w:rPr>
          <w:rFonts w:ascii="Times New Roman" w:eastAsia="Times New Roman" w:hAnsi="Times New Roman" w:cs="Times New Roman"/>
          <w:i/>
          <w:iCs/>
          <w:sz w:val="20"/>
          <w:szCs w:val="20"/>
          <w:lang w:val="en" w:eastAsia="en-ID"/>
        </w:rPr>
        <w:t xml:space="preserve"> this study it can be concluded that the hypothesis proposed by the researcher is accepted.</w:t>
      </w:r>
    </w:p>
    <w:p w14:paraId="7F1EE3BD" w14:textId="77777777" w:rsidR="007F5328" w:rsidRPr="0003615B" w:rsidRDefault="007F5328" w:rsidP="0003615B">
      <w:pPr>
        <w:tabs>
          <w:tab w:val="left" w:pos="851"/>
          <w:tab w:val="left" w:pos="1134"/>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67" w:right="565"/>
        <w:jc w:val="both"/>
        <w:rPr>
          <w:rFonts w:ascii="Times New Roman" w:eastAsia="Times New Roman" w:hAnsi="Times New Roman" w:cs="Times New Roman"/>
          <w:b/>
          <w:bCs/>
          <w:sz w:val="20"/>
          <w:szCs w:val="20"/>
          <w:lang w:val="en" w:eastAsia="en-ID"/>
        </w:rPr>
      </w:pPr>
    </w:p>
    <w:p w14:paraId="5F13CE95" w14:textId="77777777" w:rsidR="007F5328" w:rsidRPr="0003615B" w:rsidRDefault="007F5328" w:rsidP="0003615B">
      <w:pPr>
        <w:tabs>
          <w:tab w:val="left" w:pos="851"/>
          <w:tab w:val="left" w:pos="1134"/>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67" w:right="565"/>
        <w:jc w:val="both"/>
        <w:rPr>
          <w:rFonts w:ascii="Times New Roman" w:eastAsia="Times New Roman" w:hAnsi="Times New Roman" w:cs="Times New Roman"/>
          <w:b/>
          <w:bCs/>
          <w:sz w:val="20"/>
          <w:szCs w:val="20"/>
          <w:lang w:val="en" w:eastAsia="en-ID"/>
        </w:rPr>
      </w:pPr>
    </w:p>
    <w:p w14:paraId="15E90CF6" w14:textId="77777777" w:rsidR="007F5328" w:rsidRPr="0003615B" w:rsidRDefault="007F5328" w:rsidP="0003615B">
      <w:pPr>
        <w:tabs>
          <w:tab w:val="left" w:pos="851"/>
          <w:tab w:val="left" w:pos="1134"/>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67" w:right="565"/>
        <w:jc w:val="both"/>
        <w:rPr>
          <w:rFonts w:ascii="Times New Roman" w:eastAsia="Times New Roman" w:hAnsi="Times New Roman" w:cs="Times New Roman"/>
          <w:i/>
          <w:iCs/>
          <w:sz w:val="20"/>
          <w:szCs w:val="20"/>
          <w:lang w:eastAsia="en-ID"/>
        </w:rPr>
      </w:pPr>
      <w:r w:rsidRPr="0003615B">
        <w:rPr>
          <w:rFonts w:ascii="Times New Roman" w:eastAsia="Times New Roman" w:hAnsi="Times New Roman" w:cs="Times New Roman"/>
          <w:b/>
          <w:bCs/>
          <w:i/>
          <w:iCs/>
          <w:sz w:val="20"/>
          <w:szCs w:val="20"/>
          <w:lang w:val="en" w:eastAsia="en-ID"/>
        </w:rPr>
        <w:t>Keywords</w:t>
      </w:r>
      <w:r w:rsidRPr="0003615B">
        <w:rPr>
          <w:rFonts w:ascii="Times New Roman" w:eastAsia="Times New Roman" w:hAnsi="Times New Roman" w:cs="Times New Roman"/>
          <w:i/>
          <w:iCs/>
          <w:sz w:val="20"/>
          <w:szCs w:val="20"/>
          <w:lang w:val="en" w:eastAsia="en-ID"/>
        </w:rPr>
        <w:t xml:space="preserve">: emotion regulation, cyberbullying </w:t>
      </w:r>
      <w:proofErr w:type="spellStart"/>
      <w:r w:rsidRPr="0003615B">
        <w:rPr>
          <w:rFonts w:ascii="Times New Roman" w:eastAsia="Times New Roman" w:hAnsi="Times New Roman" w:cs="Times New Roman"/>
          <w:i/>
          <w:iCs/>
          <w:sz w:val="20"/>
          <w:szCs w:val="20"/>
          <w:lang w:val="en" w:eastAsia="en-ID"/>
        </w:rPr>
        <w:t>behav</w:t>
      </w:r>
      <w:r w:rsidRPr="0003615B">
        <w:rPr>
          <w:rFonts w:ascii="Times New Roman" w:eastAsia="Times New Roman" w:hAnsi="Times New Roman" w:cs="Times New Roman"/>
          <w:i/>
          <w:iCs/>
          <w:sz w:val="20"/>
          <w:szCs w:val="20"/>
          <w:lang w:eastAsia="en-ID"/>
        </w:rPr>
        <w:t>ior</w:t>
      </w:r>
      <w:proofErr w:type="spellEnd"/>
    </w:p>
    <w:p w14:paraId="1A8E4873" w14:textId="5E063546" w:rsidR="007F5328" w:rsidRPr="00E04549" w:rsidRDefault="007F5328" w:rsidP="00E04549">
      <w:pPr>
        <w:spacing w:line="360" w:lineRule="auto"/>
        <w:ind w:firstLine="426"/>
        <w:rPr>
          <w:rFonts w:ascii="Times New Roman" w:eastAsia="Times New Roman" w:hAnsi="Times New Roman" w:cs="Times New Roman"/>
          <w:b/>
          <w:bCs/>
          <w:i/>
          <w:iCs/>
          <w:sz w:val="24"/>
          <w:szCs w:val="24"/>
          <w:lang w:eastAsia="en-ID"/>
        </w:rPr>
      </w:pPr>
    </w:p>
    <w:p w14:paraId="4383AA52" w14:textId="77777777" w:rsidR="00E04549" w:rsidRDefault="00E04549" w:rsidP="00E04549">
      <w:pPr>
        <w:spacing w:line="360" w:lineRule="auto"/>
        <w:ind w:firstLine="426"/>
        <w:rPr>
          <w:rFonts w:ascii="Times New Roman" w:eastAsia="Times New Roman" w:hAnsi="Times New Roman" w:cs="Times New Roman"/>
          <w:b/>
          <w:bCs/>
          <w:sz w:val="24"/>
          <w:szCs w:val="24"/>
          <w:lang w:val="id-ID" w:eastAsia="en-ID"/>
        </w:rPr>
        <w:sectPr w:rsidR="00E04549" w:rsidSect="00175A90">
          <w:footerReference w:type="default" r:id="rId9"/>
          <w:footerReference w:type="first" r:id="rId10"/>
          <w:pgSz w:w="11906" w:h="16838"/>
          <w:pgMar w:top="1440" w:right="1983" w:bottom="1440" w:left="2127" w:header="709" w:footer="709" w:gutter="0"/>
          <w:pgNumType w:start="1" w:chapStyle="1"/>
          <w:cols w:space="708"/>
          <w:titlePg/>
          <w:docGrid w:linePitch="360"/>
        </w:sectPr>
      </w:pPr>
    </w:p>
    <w:p w14:paraId="2F36A17C" w14:textId="31A5DFB3" w:rsidR="00E04549" w:rsidRPr="00E04549" w:rsidRDefault="00E04549" w:rsidP="00E04549">
      <w:pPr>
        <w:spacing w:line="360" w:lineRule="auto"/>
        <w:ind w:firstLine="426"/>
        <w:rPr>
          <w:rFonts w:ascii="Times New Roman" w:hAnsi="Times New Roman" w:cs="Times New Roman"/>
          <w:b/>
          <w:bCs/>
          <w:sz w:val="24"/>
          <w:szCs w:val="24"/>
          <w:lang w:val="id-ID" w:eastAsia="en-ID"/>
        </w:rPr>
      </w:pPr>
      <w:r w:rsidRPr="00E04549">
        <w:rPr>
          <w:rFonts w:ascii="Times New Roman" w:eastAsia="Times New Roman" w:hAnsi="Times New Roman" w:cs="Times New Roman"/>
          <w:b/>
          <w:bCs/>
          <w:sz w:val="24"/>
          <w:szCs w:val="24"/>
          <w:lang w:val="id-ID" w:eastAsia="en-ID"/>
        </w:rPr>
        <w:t>PENDAHULUAN</w:t>
      </w:r>
    </w:p>
    <w:p w14:paraId="574C9291" w14:textId="77777777" w:rsidR="007F5328" w:rsidRPr="00E04549" w:rsidRDefault="007F5328" w:rsidP="00E04549">
      <w:pPr>
        <w:spacing w:line="360" w:lineRule="auto"/>
        <w:jc w:val="both"/>
        <w:rPr>
          <w:rStyle w:val="Strong"/>
          <w:rFonts w:ascii="Times New Roman" w:hAnsi="Times New Roman" w:cs="Times New Roman"/>
          <w:b w:val="0"/>
          <w:bCs w:val="0"/>
          <w:sz w:val="24"/>
          <w:szCs w:val="24"/>
        </w:rPr>
        <w:sectPr w:rsidR="007F5328" w:rsidRPr="00E04549" w:rsidSect="00AD0E3D">
          <w:type w:val="continuous"/>
          <w:pgSz w:w="11906" w:h="16838"/>
          <w:pgMar w:top="1440" w:right="1080" w:bottom="1440" w:left="1080" w:header="709" w:footer="709" w:gutter="0"/>
          <w:pgNumType w:chapStyle="1"/>
          <w:cols w:num="2" w:space="708"/>
          <w:titlePg/>
          <w:docGrid w:linePitch="360"/>
        </w:sectPr>
      </w:pPr>
    </w:p>
    <w:p w14:paraId="082A0692" w14:textId="27200398" w:rsidR="007F5328" w:rsidRPr="00E04549" w:rsidRDefault="007F5328" w:rsidP="00E04549">
      <w:pPr>
        <w:spacing w:line="360" w:lineRule="auto"/>
        <w:ind w:firstLine="567"/>
        <w:jc w:val="both"/>
        <w:rPr>
          <w:rFonts w:ascii="Times New Roman" w:hAnsi="Times New Roman" w:cs="Times New Roman"/>
        </w:rPr>
      </w:pPr>
      <w:proofErr w:type="spellStart"/>
      <w:r w:rsidRPr="00E04549">
        <w:rPr>
          <w:rStyle w:val="Strong"/>
          <w:rFonts w:ascii="Times New Roman" w:hAnsi="Times New Roman" w:cs="Times New Roman"/>
          <w:b w:val="0"/>
          <w:bCs w:val="0"/>
        </w:rPr>
        <w:t>Perkembangan</w:t>
      </w:r>
      <w:proofErr w:type="spellEnd"/>
      <w:r w:rsidRPr="00E04549">
        <w:rPr>
          <w:rStyle w:val="Strong"/>
          <w:rFonts w:ascii="Times New Roman" w:hAnsi="Times New Roman" w:cs="Times New Roman"/>
          <w:b w:val="0"/>
          <w:bCs w:val="0"/>
        </w:rPr>
        <w:t xml:space="preserve"> </w:t>
      </w:r>
      <w:proofErr w:type="spellStart"/>
      <w:r w:rsidRPr="00E04549">
        <w:rPr>
          <w:rStyle w:val="Strong"/>
          <w:rFonts w:ascii="Times New Roman" w:hAnsi="Times New Roman" w:cs="Times New Roman"/>
          <w:b w:val="0"/>
          <w:bCs w:val="0"/>
          <w:color w:val="000000" w:themeColor="text1"/>
        </w:rPr>
        <w:t>teknologi</w:t>
      </w:r>
      <w:proofErr w:type="spellEnd"/>
      <w:r w:rsidRPr="00E04549">
        <w:rPr>
          <w:rStyle w:val="Strong"/>
          <w:rFonts w:ascii="Times New Roman" w:hAnsi="Times New Roman" w:cs="Times New Roman"/>
          <w:b w:val="0"/>
          <w:bCs w:val="0"/>
          <w:color w:val="000000" w:themeColor="text1"/>
        </w:rPr>
        <w:t xml:space="preserve"> </w:t>
      </w:r>
      <w:proofErr w:type="spellStart"/>
      <w:r w:rsidRPr="00E04549">
        <w:rPr>
          <w:rStyle w:val="Strong"/>
          <w:rFonts w:ascii="Times New Roman" w:hAnsi="Times New Roman" w:cs="Times New Roman"/>
          <w:b w:val="0"/>
          <w:bCs w:val="0"/>
          <w:color w:val="000000" w:themeColor="text1"/>
        </w:rPr>
        <w:t>komunikasi</w:t>
      </w:r>
      <w:proofErr w:type="spellEnd"/>
      <w:r w:rsidRPr="00E04549">
        <w:rPr>
          <w:rStyle w:val="Strong"/>
          <w:rFonts w:ascii="Times New Roman" w:hAnsi="Times New Roman" w:cs="Times New Roman"/>
          <w:color w:val="000000" w:themeColor="text1"/>
        </w:rPr>
        <w:t xml:space="preserve"> </w:t>
      </w:r>
      <w:proofErr w:type="spellStart"/>
      <w:r w:rsidRPr="00E04549">
        <w:rPr>
          <w:rFonts w:ascii="Times New Roman" w:hAnsi="Times New Roman" w:cs="Times New Roman"/>
        </w:rPr>
        <w:t>merupakan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wadah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untuk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makhluk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sosial</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tidak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bisa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hidup</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sendiri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tanpa</w:t>
      </w:r>
      <w:proofErr w:type="spellEnd"/>
      <w:r w:rsidRPr="00E04549">
        <w:rPr>
          <w:rFonts w:ascii="Times New Roman" w:hAnsi="Times New Roman" w:cs="Times New Roman"/>
        </w:rPr>
        <w:t xml:space="preserve"> orang lain </w:t>
      </w:r>
      <w:proofErr w:type="spellStart"/>
      <w:r w:rsidRPr="00E04549">
        <w:rPr>
          <w:rFonts w:ascii="Times New Roman" w:hAnsi="Times New Roman" w:cs="Times New Roman"/>
        </w:rPr>
        <w:t>karena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merupakan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kebutuhan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pokok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setiap</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manusia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Dengan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adanya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perkembangan</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semakin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maju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mengubah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pola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pikir</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cara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bersosialisasi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masyarakat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dalam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hal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peningkatan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pemenuhan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sdt>
        <w:sdtPr>
          <w:rPr>
            <w:rFonts w:ascii="Times New Roman" w:hAnsi="Times New Roman" w:cs="Times New Roman"/>
          </w:rPr>
          <w:id w:val="68002013"/>
          <w:citation/>
        </w:sdtPr>
        <w:sdtEndPr/>
        <w:sdtContent>
          <w:r w:rsidRPr="00E04549">
            <w:rPr>
              <w:rFonts w:ascii="Times New Roman" w:hAnsi="Times New Roman" w:cs="Times New Roman"/>
            </w:rPr>
            <w:fldChar w:fldCharType="begin"/>
          </w:r>
          <w:r w:rsidRPr="00E04549">
            <w:rPr>
              <w:rFonts w:ascii="Times New Roman" w:hAnsi="Times New Roman" w:cs="Times New Roman"/>
            </w:rPr>
            <w:instrText xml:space="preserve"> CITATION Nov19 \l 1057 </w:instrText>
          </w:r>
          <w:r w:rsidRPr="00E04549">
            <w:rPr>
              <w:rFonts w:ascii="Times New Roman" w:hAnsi="Times New Roman" w:cs="Times New Roman"/>
            </w:rPr>
            <w:fldChar w:fldCharType="separate"/>
          </w:r>
          <w:r w:rsidR="00A930E5" w:rsidRPr="00A930E5">
            <w:rPr>
              <w:rFonts w:ascii="Times New Roman" w:hAnsi="Times New Roman" w:cs="Times New Roman"/>
              <w:noProof/>
            </w:rPr>
            <w:t xml:space="preserve">(Noviyanti, </w:t>
          </w:r>
          <w:r w:rsidR="00A930E5" w:rsidRPr="00A930E5">
            <w:rPr>
              <w:rFonts w:ascii="Times New Roman" w:hAnsi="Times New Roman" w:cs="Times New Roman"/>
              <w:noProof/>
            </w:rPr>
            <w:lastRenderedPageBreak/>
            <w:t>2019)</w:t>
          </w:r>
          <w:r w:rsidRPr="00E04549">
            <w:rPr>
              <w:rFonts w:ascii="Times New Roman" w:hAnsi="Times New Roman" w:cs="Times New Roman"/>
            </w:rPr>
            <w:fldChar w:fldCharType="end"/>
          </w:r>
        </w:sdtContent>
      </w:sdt>
      <w:r w:rsidRPr="00E04549">
        <w:rPr>
          <w:rFonts w:ascii="Times New Roman" w:hAnsi="Times New Roman" w:cs="Times New Roman"/>
        </w:rPr>
        <w:t xml:space="preserve">. </w:t>
      </w:r>
      <w:proofErr w:type="spellStart"/>
      <w:r w:rsidRPr="00E04549">
        <w:rPr>
          <w:rFonts w:ascii="Times New Roman" w:hAnsi="Times New Roman" w:cs="Times New Roman"/>
        </w:rPr>
        <w:t>Menurut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Undang-Undang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Republik</w:t>
      </w:r>
      <w:proofErr w:type="spellEnd"/>
      <w:r w:rsidRPr="00E04549">
        <w:rPr>
          <w:rFonts w:ascii="Times New Roman" w:hAnsi="Times New Roman" w:cs="Times New Roman"/>
        </w:rPr>
        <w:t xml:space="preserve"> Indonesia </w:t>
      </w:r>
      <w:proofErr w:type="spellStart"/>
      <w:r w:rsidRPr="00E04549">
        <w:rPr>
          <w:rFonts w:ascii="Times New Roman" w:hAnsi="Times New Roman" w:cs="Times New Roman"/>
        </w:rPr>
        <w:t>Nomor</w:t>
      </w:r>
      <w:proofErr w:type="spellEnd"/>
      <w:r w:rsidRPr="00E04549">
        <w:rPr>
          <w:rFonts w:ascii="Times New Roman" w:hAnsi="Times New Roman" w:cs="Times New Roman"/>
        </w:rPr>
        <w:t xml:space="preserve"> 03 </w:t>
      </w:r>
      <w:proofErr w:type="spellStart"/>
      <w:r w:rsidRPr="00E04549">
        <w:rPr>
          <w:rFonts w:ascii="Times New Roman" w:hAnsi="Times New Roman" w:cs="Times New Roman"/>
        </w:rPr>
        <w:t>Tahun</w:t>
      </w:r>
      <w:proofErr w:type="spellEnd"/>
      <w:r w:rsidRPr="00E04549">
        <w:rPr>
          <w:rFonts w:ascii="Times New Roman" w:hAnsi="Times New Roman" w:cs="Times New Roman"/>
        </w:rPr>
        <w:t xml:space="preserve"> 2016 </w:t>
      </w:r>
      <w:proofErr w:type="spellStart"/>
      <w:r w:rsidRPr="00E04549">
        <w:rPr>
          <w:rFonts w:ascii="Times New Roman" w:hAnsi="Times New Roman" w:cs="Times New Roman"/>
        </w:rPr>
        <w:t>mengenai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adalah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suatu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teknik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untuk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mengumpulkan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menyiapkan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menyimpan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memproses</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mengumumkan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menganalisis</w:t>
      </w:r>
      <w:proofErr w:type="spellEnd"/>
      <w:r w:rsidRPr="00E04549">
        <w:rPr>
          <w:rFonts w:ascii="Times New Roman" w:hAnsi="Times New Roman" w:cs="Times New Roman"/>
        </w:rPr>
        <w:t>, dan/</w:t>
      </w:r>
      <w:proofErr w:type="spellStart"/>
      <w:r w:rsidRPr="00E04549">
        <w:rPr>
          <w:rFonts w:ascii="Times New Roman" w:hAnsi="Times New Roman" w:cs="Times New Roman"/>
        </w:rPr>
        <w:t>atau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menyebarkan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Menurut</w:t>
      </w:r>
      <w:proofErr w:type="spellEnd"/>
      <w:r w:rsidRPr="00E04549">
        <w:rPr>
          <w:rFonts w:ascii="Times New Roman" w:hAnsi="Times New Roman" w:cs="Times New Roman"/>
        </w:rPr>
        <w:t xml:space="preserve"> Ahmad dan Edi,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paling </w:t>
      </w:r>
      <w:proofErr w:type="spellStart"/>
      <w:r w:rsidRPr="00E04549">
        <w:rPr>
          <w:rFonts w:ascii="Times New Roman" w:hAnsi="Times New Roman" w:cs="Times New Roman"/>
        </w:rPr>
        <w:t>dicari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untuk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menyampaikan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atau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mengirimkan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ataupun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berita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karena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semakin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berkembang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semakin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cepat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akurat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mudah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murah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efektif</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efisien</w:t>
      </w:r>
      <w:proofErr w:type="spellEnd"/>
      <w:r w:rsidRPr="00E04549">
        <w:rPr>
          <w:rFonts w:ascii="Times New Roman" w:hAnsi="Times New Roman" w:cs="Times New Roman"/>
        </w:rPr>
        <w:t xml:space="preserve"> </w:t>
      </w:r>
      <w:sdt>
        <w:sdtPr>
          <w:rPr>
            <w:rFonts w:ascii="Times New Roman" w:hAnsi="Times New Roman" w:cs="Times New Roman"/>
          </w:rPr>
          <w:id w:val="1814302104"/>
          <w:citation/>
        </w:sdtPr>
        <w:sdtEndPr/>
        <w:sdtContent>
          <w:r w:rsidRPr="00E04549">
            <w:rPr>
              <w:rFonts w:ascii="Times New Roman" w:hAnsi="Times New Roman" w:cs="Times New Roman"/>
            </w:rPr>
            <w:fldChar w:fldCharType="begin"/>
          </w:r>
          <w:r w:rsidRPr="00E04549">
            <w:rPr>
              <w:rFonts w:ascii="Times New Roman" w:hAnsi="Times New Roman" w:cs="Times New Roman"/>
            </w:rPr>
            <w:instrText xml:space="preserve">CITATION Ahm16 \l 1057 </w:instrText>
          </w:r>
          <w:r w:rsidRPr="00E04549">
            <w:rPr>
              <w:rFonts w:ascii="Times New Roman" w:hAnsi="Times New Roman" w:cs="Times New Roman"/>
            </w:rPr>
            <w:fldChar w:fldCharType="separate"/>
          </w:r>
          <w:r w:rsidR="00A930E5" w:rsidRPr="00A930E5">
            <w:rPr>
              <w:rFonts w:ascii="Times New Roman" w:hAnsi="Times New Roman" w:cs="Times New Roman"/>
              <w:noProof/>
            </w:rPr>
            <w:t>(Ahmad &amp; Edi, 2016)</w:t>
          </w:r>
          <w:r w:rsidRPr="00E04549">
            <w:rPr>
              <w:rFonts w:ascii="Times New Roman" w:hAnsi="Times New Roman" w:cs="Times New Roman"/>
            </w:rPr>
            <w:fldChar w:fldCharType="end"/>
          </w:r>
        </w:sdtContent>
      </w:sdt>
      <w:r w:rsidRPr="00E04549">
        <w:rPr>
          <w:rFonts w:ascii="Times New Roman" w:hAnsi="Times New Roman" w:cs="Times New Roman"/>
        </w:rPr>
        <w:t xml:space="preserve">. Salah </w:t>
      </w:r>
      <w:proofErr w:type="spellStart"/>
      <w:r w:rsidRPr="00E04549">
        <w:rPr>
          <w:rFonts w:ascii="Times New Roman" w:hAnsi="Times New Roman" w:cs="Times New Roman"/>
        </w:rPr>
        <w:t>satu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kemajuan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yang paling </w:t>
      </w:r>
      <w:proofErr w:type="spellStart"/>
      <w:r w:rsidRPr="00E04549">
        <w:rPr>
          <w:rFonts w:ascii="Times New Roman" w:hAnsi="Times New Roman" w:cs="Times New Roman"/>
        </w:rPr>
        <w:t>pesat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adalah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dalam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bidang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informasi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yaitu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akses</w:t>
      </w:r>
      <w:proofErr w:type="spellEnd"/>
      <w:r w:rsidRPr="00E04549">
        <w:rPr>
          <w:rFonts w:ascii="Times New Roman" w:hAnsi="Times New Roman" w:cs="Times New Roman"/>
        </w:rPr>
        <w:t xml:space="preserve"> internet </w:t>
      </w:r>
      <w:sdt>
        <w:sdtPr>
          <w:rPr>
            <w:rFonts w:ascii="Times New Roman" w:hAnsi="Times New Roman" w:cs="Times New Roman"/>
          </w:rPr>
          <w:id w:val="-1005898187"/>
          <w:citation/>
        </w:sdtPr>
        <w:sdtEndPr/>
        <w:sdtContent>
          <w:r w:rsidRPr="00E04549">
            <w:rPr>
              <w:rFonts w:ascii="Times New Roman" w:hAnsi="Times New Roman" w:cs="Times New Roman"/>
            </w:rPr>
            <w:fldChar w:fldCharType="begin"/>
          </w:r>
          <w:r w:rsidRPr="00E04549">
            <w:rPr>
              <w:rFonts w:ascii="Times New Roman" w:hAnsi="Times New Roman" w:cs="Times New Roman"/>
            </w:rPr>
            <w:instrText xml:space="preserve"> CITATION Nas16 \l 1057 </w:instrText>
          </w:r>
          <w:r w:rsidRPr="00E04549">
            <w:rPr>
              <w:rFonts w:ascii="Times New Roman" w:hAnsi="Times New Roman" w:cs="Times New Roman"/>
            </w:rPr>
            <w:fldChar w:fldCharType="separate"/>
          </w:r>
          <w:r w:rsidR="00A930E5" w:rsidRPr="00A930E5">
            <w:rPr>
              <w:rFonts w:ascii="Times New Roman" w:hAnsi="Times New Roman" w:cs="Times New Roman"/>
              <w:noProof/>
            </w:rPr>
            <w:t>(Nasrullah, 2016)</w:t>
          </w:r>
          <w:r w:rsidRPr="00E04549">
            <w:rPr>
              <w:rFonts w:ascii="Times New Roman" w:hAnsi="Times New Roman" w:cs="Times New Roman"/>
            </w:rPr>
            <w:fldChar w:fldCharType="end"/>
          </w:r>
        </w:sdtContent>
      </w:sdt>
      <w:r w:rsidRPr="00E04549">
        <w:rPr>
          <w:rFonts w:ascii="Times New Roman" w:hAnsi="Times New Roman" w:cs="Times New Roman"/>
        </w:rPr>
        <w:t>.</w:t>
      </w:r>
    </w:p>
    <w:p w14:paraId="0C6868E9" w14:textId="3BB6E8E6" w:rsidR="007F5328" w:rsidRPr="00E04549" w:rsidRDefault="0003615B" w:rsidP="00E04549">
      <w:pPr>
        <w:spacing w:line="360" w:lineRule="auto"/>
        <w:ind w:firstLine="567"/>
        <w:jc w:val="both"/>
        <w:rPr>
          <w:rFonts w:ascii="Times New Roman" w:hAnsi="Times New Roman" w:cs="Times New Roman"/>
          <w:lang w:val="id-ID"/>
        </w:rPr>
      </w:pPr>
      <w:r w:rsidRPr="00E04549">
        <w:rPr>
          <w:rFonts w:ascii="Times New Roman" w:hAnsi="Times New Roman" w:cs="Times New Roman"/>
        </w:rPr>
        <w:tab/>
      </w:r>
      <w:r w:rsidR="007F5328" w:rsidRPr="00E04549">
        <w:rPr>
          <w:rFonts w:ascii="Times New Roman" w:hAnsi="Times New Roman" w:cs="Times New Roman"/>
        </w:rPr>
        <w:t xml:space="preserve">Internet </w:t>
      </w:r>
      <w:proofErr w:type="spellStart"/>
      <w:r w:rsidR="007F5328" w:rsidRPr="00E04549">
        <w:rPr>
          <w:rFonts w:ascii="Times New Roman" w:hAnsi="Times New Roman" w:cs="Times New Roman"/>
        </w:rPr>
        <w:t>merupakan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sistem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komunikasi</w:t>
      </w:r>
      <w:proofErr w:type="spellEnd"/>
      <w:r w:rsidR="007F5328" w:rsidRPr="00E04549">
        <w:rPr>
          <w:rFonts w:ascii="Times New Roman" w:hAnsi="Times New Roman" w:cs="Times New Roman"/>
        </w:rPr>
        <w:t xml:space="preserve"> global yang </w:t>
      </w:r>
      <w:proofErr w:type="spellStart"/>
      <w:r w:rsidR="007F5328" w:rsidRPr="00E04549">
        <w:rPr>
          <w:rFonts w:ascii="Times New Roman" w:hAnsi="Times New Roman" w:cs="Times New Roman"/>
        </w:rPr>
        <w:t>menghubungkan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komputer-komputer</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jaringan-jaringan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diseluruh</w:t>
      </w:r>
      <w:proofErr w:type="spellEnd"/>
      <w:r w:rsidR="007F5328" w:rsidRPr="00E04549">
        <w:rPr>
          <w:rFonts w:ascii="Times New Roman" w:hAnsi="Times New Roman" w:cs="Times New Roman"/>
        </w:rPr>
        <w:t xml:space="preserve"> dunia </w:t>
      </w:r>
      <w:proofErr w:type="spellStart"/>
      <w:r w:rsidR="007F5328" w:rsidRPr="00E04549">
        <w:rPr>
          <w:rFonts w:ascii="Times New Roman" w:hAnsi="Times New Roman" w:cs="Times New Roman"/>
        </w:rPr>
        <w:t>tanpa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mengenal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batas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teritorial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budaya</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hukum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menyebarkan</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memperoleh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informasi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Rahayu</w:t>
      </w:r>
      <w:proofErr w:type="spellEnd"/>
      <w:r w:rsidR="007F5328" w:rsidRPr="00E04549">
        <w:rPr>
          <w:rFonts w:ascii="Times New Roman" w:hAnsi="Times New Roman" w:cs="Times New Roman"/>
        </w:rPr>
        <w:t xml:space="preserve"> &amp; </w:t>
      </w:r>
      <w:proofErr w:type="spellStart"/>
      <w:r w:rsidR="007F5328" w:rsidRPr="00E04549">
        <w:rPr>
          <w:rFonts w:ascii="Times New Roman" w:hAnsi="Times New Roman" w:cs="Times New Roman"/>
        </w:rPr>
        <w:t>Aminudin</w:t>
      </w:r>
      <w:proofErr w:type="spellEnd"/>
      <w:r w:rsidR="007F5328" w:rsidRPr="00E04549">
        <w:rPr>
          <w:rFonts w:ascii="Times New Roman" w:hAnsi="Times New Roman" w:cs="Times New Roman"/>
        </w:rPr>
        <w:t xml:space="preserve">, 2013). </w:t>
      </w:r>
      <w:proofErr w:type="spellStart"/>
      <w:r w:rsidR="007F5328" w:rsidRPr="00E04549">
        <w:rPr>
          <w:rFonts w:ascii="Times New Roman" w:eastAsia="Times New Roman" w:hAnsi="Times New Roman" w:cs="Times New Roman"/>
        </w:rPr>
        <w:t>Mengakses</w:t>
      </w:r>
      <w:proofErr w:type="spellEnd"/>
      <w:r w:rsidR="007F5328" w:rsidRPr="00E04549">
        <w:rPr>
          <w:rFonts w:ascii="Times New Roman" w:eastAsia="Times New Roman" w:hAnsi="Times New Roman" w:cs="Times New Roman"/>
        </w:rPr>
        <w:t xml:space="preserve"> internet </w:t>
      </w:r>
      <w:proofErr w:type="spellStart"/>
      <w:r w:rsidR="007F5328" w:rsidRPr="00E04549">
        <w:rPr>
          <w:rFonts w:ascii="Times New Roman" w:eastAsia="Times New Roman" w:hAnsi="Times New Roman" w:cs="Times New Roman"/>
        </w:rPr>
        <w:t>memberikan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kemudahan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dalam</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bertukar</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informasi-informasi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baru</w:t>
      </w:r>
      <w:proofErr w:type="spellEnd"/>
      <w:r w:rsidR="007F5328" w:rsidRPr="00E04549">
        <w:rPr>
          <w:rFonts w:ascii="Times New Roman" w:eastAsia="Times New Roman" w:hAnsi="Times New Roman" w:cs="Times New Roman"/>
        </w:rPr>
        <w:t xml:space="preserve">, salah </w:t>
      </w:r>
      <w:proofErr w:type="spellStart"/>
      <w:r w:rsidR="007F5328" w:rsidRPr="00E04549">
        <w:rPr>
          <w:rFonts w:ascii="Times New Roman" w:eastAsia="Times New Roman" w:hAnsi="Times New Roman" w:cs="Times New Roman"/>
        </w:rPr>
        <w:t>satunya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melalui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sosial</w:t>
      </w:r>
      <w:proofErr w:type="spellEnd"/>
      <w:r w:rsidR="007F5328" w:rsidRPr="00E04549">
        <w:rPr>
          <w:rFonts w:ascii="Times New Roman" w:eastAsia="Times New Roman" w:hAnsi="Times New Roman" w:cs="Times New Roman"/>
        </w:rPr>
        <w:t xml:space="preserve"> media </w:t>
      </w:r>
      <w:proofErr w:type="spellStart"/>
      <w:r w:rsidR="007F5328" w:rsidRPr="00E04549">
        <w:rPr>
          <w:rFonts w:ascii="Times New Roman" w:eastAsia="Times New Roman" w:hAnsi="Times New Roman" w:cs="Times New Roman"/>
        </w:rPr>
        <w:t>seperti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hAnsi="Times New Roman" w:cs="Times New Roman"/>
          <w:i/>
        </w:rPr>
        <w:t>facebook</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rPr>
        <w:t>twitter</w:t>
      </w:r>
      <w:r w:rsidR="007F5328" w:rsidRPr="00E04549">
        <w:rPr>
          <w:rFonts w:ascii="Times New Roman" w:hAnsi="Times New Roman" w:cs="Times New Roman"/>
        </w:rPr>
        <w:t xml:space="preserve">, </w:t>
      </w:r>
      <w:proofErr w:type="gramStart"/>
      <w:r w:rsidR="007F5328" w:rsidRPr="00E04549">
        <w:rPr>
          <w:rFonts w:ascii="Times New Roman" w:hAnsi="Times New Roman" w:cs="Times New Roman"/>
        </w:rPr>
        <w:t>dan  media</w:t>
      </w:r>
      <w:proofErr w:type="gram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lainnya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Rifaudin</w:t>
      </w:r>
      <w:proofErr w:type="spellEnd"/>
      <w:r w:rsidR="007F5328" w:rsidRPr="00E04549">
        <w:rPr>
          <w:rFonts w:ascii="Times New Roman" w:hAnsi="Times New Roman" w:cs="Times New Roman"/>
        </w:rPr>
        <w:t xml:space="preserve">, 2016). </w:t>
      </w:r>
      <w:proofErr w:type="spellStart"/>
      <w:r w:rsidR="007F5328" w:rsidRPr="00E04549">
        <w:rPr>
          <w:rFonts w:ascii="Times New Roman" w:hAnsi="Times New Roman" w:cs="Times New Roman"/>
        </w:rPr>
        <w:t>Penggunaan</w:t>
      </w:r>
      <w:proofErr w:type="spellEnd"/>
      <w:r w:rsidR="007F5328" w:rsidRPr="00E04549">
        <w:rPr>
          <w:rFonts w:ascii="Times New Roman" w:hAnsi="Times New Roman" w:cs="Times New Roman"/>
        </w:rPr>
        <w:t xml:space="preserve"> media </w:t>
      </w:r>
      <w:proofErr w:type="spellStart"/>
      <w:r w:rsidR="007F5328" w:rsidRPr="00E04549">
        <w:rPr>
          <w:rFonts w:ascii="Times New Roman" w:hAnsi="Times New Roman" w:cs="Times New Roman"/>
        </w:rPr>
        <w:t>sosial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mempengaruhi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cara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berfikir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terhadap</w:t>
      </w:r>
      <w:proofErr w:type="spellEnd"/>
      <w:r w:rsidR="007F5328" w:rsidRPr="00E04549">
        <w:rPr>
          <w:rFonts w:ascii="Times New Roman" w:hAnsi="Times New Roman" w:cs="Times New Roman"/>
          <w:spacing w:val="3"/>
          <w:shd w:val="clear" w:color="auto" w:fill="FFFFFF"/>
        </w:rPr>
        <w:t xml:space="preserve"> </w:t>
      </w:r>
      <w:proofErr w:type="spellStart"/>
      <w:r w:rsidR="007F5328" w:rsidRPr="00E04549">
        <w:rPr>
          <w:rFonts w:ascii="Times New Roman" w:hAnsi="Times New Roman" w:cs="Times New Roman"/>
          <w:spacing w:val="3"/>
          <w:shd w:val="clear" w:color="auto" w:fill="FFFFFF"/>
        </w:rPr>
        <w:t>terhadap</w:t>
      </w:r>
      <w:proofErr w:type="spellEnd"/>
      <w:r w:rsidR="007F5328" w:rsidRPr="00E04549">
        <w:rPr>
          <w:rFonts w:ascii="Times New Roman" w:hAnsi="Times New Roman" w:cs="Times New Roman"/>
          <w:spacing w:val="3"/>
          <w:shd w:val="clear" w:color="auto" w:fill="FFFFFF"/>
        </w:rPr>
        <w:t xml:space="preserve"> </w:t>
      </w:r>
      <w:proofErr w:type="spellStart"/>
      <w:r w:rsidR="007F5328" w:rsidRPr="00E04549">
        <w:rPr>
          <w:rFonts w:ascii="Times New Roman" w:hAnsi="Times New Roman" w:cs="Times New Roman"/>
          <w:spacing w:val="3"/>
          <w:shd w:val="clear" w:color="auto" w:fill="FFFFFF"/>
        </w:rPr>
        <w:t>teman</w:t>
      </w:r>
      <w:proofErr w:type="spellEnd"/>
      <w:r w:rsidR="007F5328" w:rsidRPr="00E04549">
        <w:rPr>
          <w:rFonts w:ascii="Times New Roman" w:hAnsi="Times New Roman" w:cs="Times New Roman"/>
          <w:spacing w:val="3"/>
          <w:shd w:val="clear" w:color="auto" w:fill="FFFFFF"/>
        </w:rPr>
        <w:t xml:space="preserve">, </w:t>
      </w:r>
      <w:proofErr w:type="spellStart"/>
      <w:r w:rsidR="007F5328" w:rsidRPr="00E04549">
        <w:rPr>
          <w:rFonts w:ascii="Times New Roman" w:hAnsi="Times New Roman" w:cs="Times New Roman"/>
          <w:spacing w:val="3"/>
          <w:shd w:val="clear" w:color="auto" w:fill="FFFFFF"/>
        </w:rPr>
        <w:t>kenalan</w:t>
      </w:r>
      <w:proofErr w:type="spellEnd"/>
      <w:r w:rsidR="007F5328" w:rsidRPr="00E04549">
        <w:rPr>
          <w:rFonts w:ascii="Times New Roman" w:hAnsi="Times New Roman" w:cs="Times New Roman"/>
          <w:spacing w:val="3"/>
          <w:shd w:val="clear" w:color="auto" w:fill="FFFFFF"/>
        </w:rPr>
        <w:t xml:space="preserve">, </w:t>
      </w:r>
      <w:proofErr w:type="spellStart"/>
      <w:r w:rsidR="007F5328" w:rsidRPr="00E04549">
        <w:rPr>
          <w:rFonts w:ascii="Times New Roman" w:hAnsi="Times New Roman" w:cs="Times New Roman"/>
          <w:spacing w:val="3"/>
          <w:shd w:val="clear" w:color="auto" w:fill="FFFFFF"/>
        </w:rPr>
        <w:t>serta</w:t>
      </w:r>
      <w:proofErr w:type="spellEnd"/>
      <w:r w:rsidR="007F5328" w:rsidRPr="00E04549">
        <w:rPr>
          <w:rFonts w:ascii="Times New Roman" w:hAnsi="Times New Roman" w:cs="Times New Roman"/>
          <w:spacing w:val="3"/>
          <w:shd w:val="clear" w:color="auto" w:fill="FFFFFF"/>
        </w:rPr>
        <w:t xml:space="preserve"> orang </w:t>
      </w:r>
      <w:proofErr w:type="spellStart"/>
      <w:r w:rsidR="007F5328" w:rsidRPr="00E04549">
        <w:rPr>
          <w:rFonts w:ascii="Times New Roman" w:hAnsi="Times New Roman" w:cs="Times New Roman"/>
          <w:spacing w:val="3"/>
          <w:shd w:val="clear" w:color="auto" w:fill="FFFFFF"/>
        </w:rPr>
        <w:t>asing</w:t>
      </w:r>
      <w:proofErr w:type="spellEnd"/>
      <w:r w:rsidR="007F5328" w:rsidRPr="00E04549">
        <w:rPr>
          <w:rFonts w:ascii="Times New Roman" w:hAnsi="Times New Roman" w:cs="Times New Roman"/>
          <w:spacing w:val="3"/>
          <w:shd w:val="clear" w:color="auto" w:fill="FFFFFF"/>
        </w:rPr>
        <w:t xml:space="preserve"> </w:t>
      </w:r>
      <w:r w:rsidR="007F5328" w:rsidRPr="00E04549">
        <w:rPr>
          <w:rFonts w:ascii="Times New Roman" w:hAnsi="Times New Roman" w:cs="Times New Roman"/>
          <w:noProof/>
          <w:spacing w:val="3"/>
          <w:shd w:val="clear" w:color="auto" w:fill="FFFFFF"/>
        </w:rPr>
        <w:t>(Dahono, Yudo, 2019</w:t>
      </w:r>
      <w:r w:rsidR="007F5328" w:rsidRPr="00E04549">
        <w:rPr>
          <w:rFonts w:ascii="Times New Roman" w:hAnsi="Times New Roman" w:cs="Times New Roman"/>
          <w:lang w:val="id-ID"/>
        </w:rPr>
        <w:t>).</w:t>
      </w:r>
    </w:p>
    <w:p w14:paraId="74D4DEF9" w14:textId="6C010837" w:rsidR="007F5328" w:rsidRPr="00F947E5" w:rsidRDefault="0003615B" w:rsidP="00E04549">
      <w:pPr>
        <w:spacing w:line="360" w:lineRule="auto"/>
        <w:ind w:firstLine="567"/>
        <w:jc w:val="both"/>
        <w:rPr>
          <w:rFonts w:ascii="Times New Roman" w:hAnsi="Times New Roman" w:cs="Times New Roman"/>
        </w:rPr>
      </w:pPr>
      <w:r w:rsidRPr="00E04549">
        <w:rPr>
          <w:rFonts w:ascii="Times New Roman" w:eastAsia="Times New Roman" w:hAnsi="Times New Roman" w:cs="Times New Roman"/>
        </w:rPr>
        <w:tab/>
      </w:r>
      <w:proofErr w:type="spellStart"/>
      <w:r w:rsidR="007F5328" w:rsidRPr="00E04549">
        <w:rPr>
          <w:rFonts w:ascii="Times New Roman" w:eastAsia="Times New Roman" w:hAnsi="Times New Roman" w:cs="Times New Roman"/>
        </w:rPr>
        <w:t>Berdasarkan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penelitian</w:t>
      </w:r>
      <w:proofErr w:type="spellEnd"/>
      <w:r w:rsidR="007F5328" w:rsidRPr="00E04549">
        <w:rPr>
          <w:rFonts w:ascii="Times New Roman" w:eastAsia="Times New Roman" w:hAnsi="Times New Roman" w:cs="Times New Roman"/>
        </w:rPr>
        <w:t xml:space="preserve"> Emilia &amp; Leonardi (2013) </w:t>
      </w:r>
      <w:proofErr w:type="spellStart"/>
      <w:r w:rsidR="007F5328" w:rsidRPr="00E04549">
        <w:rPr>
          <w:rFonts w:ascii="Times New Roman" w:eastAsia="Times New Roman" w:hAnsi="Times New Roman" w:cs="Times New Roman"/>
        </w:rPr>
        <w:t>kecenderungan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pengguna</w:t>
      </w:r>
      <w:proofErr w:type="spellEnd"/>
      <w:r w:rsidR="007F5328" w:rsidRPr="00E04549">
        <w:rPr>
          <w:rFonts w:ascii="Times New Roman" w:eastAsia="Times New Roman" w:hAnsi="Times New Roman" w:cs="Times New Roman"/>
        </w:rPr>
        <w:t xml:space="preserve"> internet </w:t>
      </w:r>
      <w:proofErr w:type="spellStart"/>
      <w:r w:rsidR="007F5328" w:rsidRPr="00E04549">
        <w:rPr>
          <w:rFonts w:ascii="Times New Roman" w:eastAsia="Times New Roman" w:hAnsi="Times New Roman" w:cs="Times New Roman"/>
        </w:rPr>
        <w:t>kebanyakan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adalah</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remaja</w:t>
      </w:r>
      <w:proofErr w:type="spellEnd"/>
      <w:r w:rsidR="00F947E5">
        <w:rPr>
          <w:rFonts w:ascii="Times New Roman" w:hAnsi="Times New Roman" w:cs="Times New Roman"/>
          <w:lang w:val="id-ID"/>
        </w:rPr>
        <w:t xml:space="preserve">. </w:t>
      </w:r>
      <w:proofErr w:type="spellStart"/>
      <w:r w:rsidR="007F5328" w:rsidRPr="00E04549">
        <w:rPr>
          <w:rFonts w:ascii="Times New Roman" w:hAnsi="Times New Roman" w:cs="Times New Roman"/>
        </w:rPr>
        <w:t>Paparan</w:t>
      </w:r>
      <w:proofErr w:type="spellEnd"/>
      <w:r w:rsidR="007F5328" w:rsidRPr="00E04549">
        <w:rPr>
          <w:rFonts w:ascii="Times New Roman" w:hAnsi="Times New Roman" w:cs="Times New Roman"/>
        </w:rPr>
        <w:t xml:space="preserve"> media </w:t>
      </w:r>
      <w:proofErr w:type="spellStart"/>
      <w:r w:rsidR="007F5328" w:rsidRPr="00E04549">
        <w:rPr>
          <w:rFonts w:ascii="Times New Roman" w:hAnsi="Times New Roman" w:cs="Times New Roman"/>
        </w:rPr>
        <w:t>dapat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memberikan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pengaruh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kejadian-kejadian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kekerasan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seperti</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rPr>
        <w:t>cyberbullying</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Semakin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remaja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terpapar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konten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antisosial</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perilaku</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rPr>
        <w:t xml:space="preserve">yang </w:t>
      </w:r>
      <w:proofErr w:type="spellStart"/>
      <w:r w:rsidR="007F5328" w:rsidRPr="00E04549">
        <w:rPr>
          <w:rFonts w:ascii="Times New Roman" w:hAnsi="Times New Roman" w:cs="Times New Roman"/>
        </w:rPr>
        <w:t>berisiko</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seperti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kekerasan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maka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berpengaruh</w:t>
      </w:r>
      <w:proofErr w:type="spellEnd"/>
      <w:r w:rsidR="007F5328" w:rsidRPr="00E04549">
        <w:rPr>
          <w:rFonts w:ascii="Times New Roman" w:hAnsi="Times New Roman" w:cs="Times New Roman"/>
        </w:rPr>
        <w:t xml:space="preserve"> juga </w:t>
      </w:r>
      <w:proofErr w:type="spellStart"/>
      <w:r w:rsidR="007F5328" w:rsidRPr="00E04549">
        <w:rPr>
          <w:rFonts w:ascii="Times New Roman" w:hAnsi="Times New Roman" w:cs="Times New Roman"/>
        </w:rPr>
        <w:t>terhadap</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meningkatnya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perilaku</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rPr>
        <w:t xml:space="preserve">cyberbullying </w:t>
      </w:r>
      <w:r w:rsidR="00A930E5" w:rsidRPr="00A930E5">
        <w:rPr>
          <w:rFonts w:ascii="Times New Roman" w:hAnsi="Times New Roman" w:cs="Times New Roman"/>
          <w:noProof/>
        </w:rPr>
        <w:t>(Hamer &amp; Konijn, 2015)</w:t>
      </w:r>
      <w:r w:rsidR="007F5328" w:rsidRPr="00E04549">
        <w:rPr>
          <w:rFonts w:ascii="Times New Roman" w:hAnsi="Times New Roman" w:cs="Times New Roman"/>
        </w:rPr>
        <w:t xml:space="preserve">. </w:t>
      </w:r>
      <w:r w:rsidR="007F5328" w:rsidRPr="00E04549">
        <w:rPr>
          <w:rFonts w:ascii="Times New Roman" w:eastAsia="Times New Roman" w:hAnsi="Times New Roman" w:cs="Times New Roman"/>
        </w:rPr>
        <w:t xml:space="preserve">Proses-proses </w:t>
      </w:r>
      <w:proofErr w:type="spellStart"/>
      <w:r w:rsidR="007F5328" w:rsidRPr="00E04549">
        <w:rPr>
          <w:rFonts w:ascii="Times New Roman" w:eastAsia="Times New Roman" w:hAnsi="Times New Roman" w:cs="Times New Roman"/>
        </w:rPr>
        <w:t>perubahan</w:t>
      </w:r>
      <w:proofErr w:type="spellEnd"/>
      <w:r w:rsidR="007F5328" w:rsidRPr="00E04549">
        <w:rPr>
          <w:rFonts w:ascii="Times New Roman" w:eastAsia="Times New Roman" w:hAnsi="Times New Roman" w:cs="Times New Roman"/>
        </w:rPr>
        <w:t xml:space="preserve"> yang </w:t>
      </w:r>
      <w:proofErr w:type="spellStart"/>
      <w:r w:rsidR="007F5328" w:rsidRPr="00E04549">
        <w:rPr>
          <w:rFonts w:ascii="Times New Roman" w:eastAsia="Times New Roman" w:hAnsi="Times New Roman" w:cs="Times New Roman"/>
        </w:rPr>
        <w:t>terjadi</w:t>
      </w:r>
      <w:proofErr w:type="spellEnd"/>
      <w:r w:rsidR="007F5328" w:rsidRPr="00E04549">
        <w:rPr>
          <w:rFonts w:ascii="Times New Roman" w:eastAsia="Times New Roman" w:hAnsi="Times New Roman" w:cs="Times New Roman"/>
        </w:rPr>
        <w:t xml:space="preserve"> pada </w:t>
      </w:r>
      <w:proofErr w:type="spellStart"/>
      <w:r w:rsidR="007F5328" w:rsidRPr="00E04549">
        <w:rPr>
          <w:rFonts w:ascii="Times New Roman" w:eastAsia="Times New Roman" w:hAnsi="Times New Roman" w:cs="Times New Roman"/>
        </w:rPr>
        <w:t>diri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remaja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dengan</w:t>
      </w:r>
      <w:proofErr w:type="spellEnd"/>
      <w:r w:rsidR="007F5328" w:rsidRPr="00E04549">
        <w:rPr>
          <w:rFonts w:ascii="Times New Roman" w:eastAsia="Times New Roman" w:hAnsi="Times New Roman" w:cs="Times New Roman"/>
        </w:rPr>
        <w:t xml:space="preserve"> media </w:t>
      </w:r>
      <w:proofErr w:type="spellStart"/>
      <w:r w:rsidR="007F5328" w:rsidRPr="00E04549">
        <w:rPr>
          <w:rFonts w:ascii="Times New Roman" w:eastAsia="Times New Roman" w:hAnsi="Times New Roman" w:cs="Times New Roman"/>
        </w:rPr>
        <w:t>sosial</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sering</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mengakibatkan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remaja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mengalami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tekanan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baik</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tekanan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dari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dalam</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dirinya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maupun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tekanan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dari</w:t>
      </w:r>
      <w:proofErr w:type="spellEnd"/>
      <w:r w:rsidR="007F5328" w:rsidRPr="00E04549">
        <w:rPr>
          <w:rFonts w:ascii="Times New Roman" w:eastAsia="Times New Roman" w:hAnsi="Times New Roman" w:cs="Times New Roman"/>
        </w:rPr>
        <w:t xml:space="preserve"> orang-orang di </w:t>
      </w:r>
      <w:proofErr w:type="spellStart"/>
      <w:r w:rsidR="007F5328" w:rsidRPr="00E04549">
        <w:rPr>
          <w:rFonts w:ascii="Times New Roman" w:eastAsia="Times New Roman" w:hAnsi="Times New Roman" w:cs="Times New Roman"/>
        </w:rPr>
        <w:t>sekitarnya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terutama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teman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sebanya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Rahayu</w:t>
      </w:r>
      <w:proofErr w:type="spellEnd"/>
      <w:r w:rsidR="007F5328" w:rsidRPr="00E04549">
        <w:rPr>
          <w:rFonts w:ascii="Times New Roman" w:eastAsia="Times New Roman" w:hAnsi="Times New Roman" w:cs="Times New Roman"/>
        </w:rPr>
        <w:t xml:space="preserve">, 2012). </w:t>
      </w:r>
      <w:proofErr w:type="spellStart"/>
      <w:r w:rsidR="007F5328" w:rsidRPr="00E04549">
        <w:rPr>
          <w:rFonts w:ascii="Times New Roman" w:eastAsia="Times New Roman" w:hAnsi="Times New Roman" w:cs="Times New Roman"/>
        </w:rPr>
        <w:t>Ketidakmampuan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menghadapi</w:t>
      </w:r>
      <w:proofErr w:type="spellEnd"/>
      <w:r w:rsidR="007F5328" w:rsidRPr="00E04549">
        <w:rPr>
          <w:rFonts w:ascii="Times New Roman" w:eastAsia="Times New Roman" w:hAnsi="Times New Roman" w:cs="Times New Roman"/>
        </w:rPr>
        <w:t xml:space="preserve"> dan </w:t>
      </w:r>
      <w:proofErr w:type="spellStart"/>
      <w:r w:rsidR="007F5328" w:rsidRPr="00E04549">
        <w:rPr>
          <w:rFonts w:ascii="Times New Roman" w:eastAsia="Times New Roman" w:hAnsi="Times New Roman" w:cs="Times New Roman"/>
        </w:rPr>
        <w:t>mengelola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hal</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ini</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membuat</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remaja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rentan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melakukan</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perilaku</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negatif</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misalnya</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terlibat</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dalam</w:t>
      </w:r>
      <w:proofErr w:type="spellEnd"/>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tindakan-tindakan</w:t>
      </w:r>
      <w:proofErr w:type="spellEnd"/>
      <w:r w:rsidR="007F5328" w:rsidRPr="00E04549">
        <w:rPr>
          <w:rFonts w:ascii="Times New Roman" w:eastAsia="Times New Roman" w:hAnsi="Times New Roman" w:cs="Times New Roman"/>
        </w:rPr>
        <w:t xml:space="preserve"> </w:t>
      </w:r>
      <w:r w:rsidR="007F5328" w:rsidRPr="00E04549">
        <w:rPr>
          <w:rFonts w:ascii="Times New Roman" w:eastAsia="Times New Roman" w:hAnsi="Times New Roman" w:cs="Times New Roman"/>
          <w:i/>
          <w:iCs/>
        </w:rPr>
        <w:t>cyberbullying</w:t>
      </w:r>
      <w:r w:rsidR="007F5328" w:rsidRPr="00E04549">
        <w:rPr>
          <w:rFonts w:ascii="Times New Roman" w:eastAsia="Times New Roman" w:hAnsi="Times New Roman" w:cs="Times New Roman"/>
        </w:rPr>
        <w:t xml:space="preserve"> (</w:t>
      </w:r>
      <w:proofErr w:type="spellStart"/>
      <w:r w:rsidR="007F5328" w:rsidRPr="00E04549">
        <w:rPr>
          <w:rFonts w:ascii="Times New Roman" w:eastAsia="Times New Roman" w:hAnsi="Times New Roman" w:cs="Times New Roman"/>
        </w:rPr>
        <w:t>Rahayu</w:t>
      </w:r>
      <w:proofErr w:type="spellEnd"/>
      <w:r w:rsidR="007F5328" w:rsidRPr="00E04549">
        <w:rPr>
          <w:rFonts w:ascii="Times New Roman" w:eastAsia="Times New Roman" w:hAnsi="Times New Roman" w:cs="Times New Roman"/>
        </w:rPr>
        <w:t>, 2012).</w:t>
      </w:r>
    </w:p>
    <w:p w14:paraId="79838112" w14:textId="461A7D52" w:rsidR="007F5328" w:rsidRPr="00F947E5" w:rsidRDefault="0003615B" w:rsidP="00E04549">
      <w:pPr>
        <w:spacing w:line="360" w:lineRule="auto"/>
        <w:ind w:firstLine="567"/>
        <w:jc w:val="both"/>
        <w:rPr>
          <w:rFonts w:ascii="Times New Roman" w:hAnsi="Times New Roman" w:cs="Times New Roman"/>
        </w:rPr>
      </w:pPr>
      <w:r w:rsidRPr="00E04549">
        <w:rPr>
          <w:rFonts w:ascii="Times New Roman" w:hAnsi="Times New Roman" w:cs="Times New Roman"/>
          <w:i/>
        </w:rPr>
        <w:tab/>
      </w:r>
      <w:r w:rsidR="007F5328" w:rsidRPr="00E04549">
        <w:rPr>
          <w:rFonts w:ascii="Times New Roman" w:hAnsi="Times New Roman" w:cs="Times New Roman"/>
          <w:i/>
        </w:rPr>
        <w:t>Cyberbullying</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merupakan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perlakuan</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sengaja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kepada</w:t>
      </w:r>
      <w:proofErr w:type="spellEnd"/>
      <w:r w:rsidR="007F5328" w:rsidRPr="00E04549">
        <w:rPr>
          <w:rFonts w:ascii="Times New Roman" w:hAnsi="Times New Roman" w:cs="Times New Roman"/>
        </w:rPr>
        <w:t xml:space="preserve"> orang lain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mengirimkan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mengedarkan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bahan</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berbahaya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terlibat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bentuk-bentuk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agresi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sosial</w:t>
      </w:r>
      <w:proofErr w:type="spellEnd"/>
      <w:r w:rsidR="007F5328" w:rsidRPr="00E04549">
        <w:rPr>
          <w:rFonts w:ascii="Times New Roman" w:hAnsi="Times New Roman" w:cs="Times New Roman"/>
        </w:rPr>
        <w:t xml:space="preserve"> media </w:t>
      </w:r>
      <w:proofErr w:type="spellStart"/>
      <w:r w:rsidR="007F5328" w:rsidRPr="00E04549">
        <w:rPr>
          <w:rFonts w:ascii="Times New Roman" w:hAnsi="Times New Roman" w:cs="Times New Roman"/>
        </w:rPr>
        <w:t>menggunakan</w:t>
      </w:r>
      <w:proofErr w:type="spellEnd"/>
      <w:r w:rsidR="007F5328" w:rsidRPr="00E04549">
        <w:rPr>
          <w:rFonts w:ascii="Times New Roman" w:hAnsi="Times New Roman" w:cs="Times New Roman"/>
        </w:rPr>
        <w:t xml:space="preserve"> internet </w:t>
      </w:r>
      <w:proofErr w:type="spellStart"/>
      <w:r w:rsidR="007F5328" w:rsidRPr="00E04549">
        <w:rPr>
          <w:rFonts w:ascii="Times New Roman" w:hAnsi="Times New Roman" w:cs="Times New Roman"/>
        </w:rPr>
        <w:t>atau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teknologi</w:t>
      </w:r>
      <w:proofErr w:type="spellEnd"/>
      <w:r w:rsidR="007F5328" w:rsidRPr="00E04549">
        <w:rPr>
          <w:rFonts w:ascii="Times New Roman" w:hAnsi="Times New Roman" w:cs="Times New Roman"/>
        </w:rPr>
        <w:t xml:space="preserve"> digital </w:t>
      </w:r>
      <w:proofErr w:type="spellStart"/>
      <w:r w:rsidR="007F5328" w:rsidRPr="00E04549">
        <w:rPr>
          <w:rFonts w:ascii="Times New Roman" w:hAnsi="Times New Roman" w:cs="Times New Roman"/>
        </w:rPr>
        <w:t>lainnya</w:t>
      </w:r>
      <w:proofErr w:type="spellEnd"/>
      <w:r w:rsidR="007F5328" w:rsidRPr="00E04549">
        <w:rPr>
          <w:rFonts w:ascii="Times New Roman" w:hAnsi="Times New Roman" w:cs="Times New Roman"/>
        </w:rPr>
        <w:t xml:space="preserve"> (Willard, 2005). </w:t>
      </w:r>
      <w:r w:rsidR="007F5328" w:rsidRPr="00E04549">
        <w:rPr>
          <w:rFonts w:ascii="Times New Roman" w:hAnsi="Times New Roman" w:cs="Times New Roman"/>
          <w:i/>
        </w:rPr>
        <w:t>Cyberbullying</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perilaku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melecehkan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mengancam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terhadap</w:t>
      </w:r>
      <w:proofErr w:type="spellEnd"/>
      <w:r w:rsidR="007F5328" w:rsidRPr="00E04549">
        <w:rPr>
          <w:rFonts w:ascii="Times New Roman" w:hAnsi="Times New Roman" w:cs="Times New Roman"/>
        </w:rPr>
        <w:t xml:space="preserve"> orang lain yang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mengintimidasi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dituju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penggunaan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teknologi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informasi</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komunikasi</w:t>
      </w:r>
      <w:proofErr w:type="spellEnd"/>
      <w:r w:rsidR="007F5328" w:rsidRPr="00E04549">
        <w:rPr>
          <w:rFonts w:ascii="Times New Roman" w:hAnsi="Times New Roman" w:cs="Times New Roman"/>
        </w:rPr>
        <w:t xml:space="preserve"> </w:t>
      </w:r>
      <w:sdt>
        <w:sdtPr>
          <w:rPr>
            <w:rFonts w:ascii="Times New Roman" w:hAnsi="Times New Roman" w:cs="Times New Roman"/>
          </w:rPr>
          <w:id w:val="326610316"/>
          <w:citation/>
        </w:sdtPr>
        <w:sdtEndPr/>
        <w:sdtContent>
          <w:r w:rsidR="007F5328" w:rsidRPr="00E04549">
            <w:rPr>
              <w:rFonts w:ascii="Times New Roman" w:hAnsi="Times New Roman" w:cs="Times New Roman"/>
            </w:rPr>
            <w:fldChar w:fldCharType="begin"/>
          </w:r>
          <w:r w:rsidR="007F5328" w:rsidRPr="00E04549">
            <w:rPr>
              <w:rFonts w:ascii="Times New Roman" w:hAnsi="Times New Roman" w:cs="Times New Roman"/>
            </w:rPr>
            <w:instrText xml:space="preserve"> CITATION Ngu18 \l 1057 </w:instrText>
          </w:r>
          <w:r w:rsidR="007F5328" w:rsidRPr="00E04549">
            <w:rPr>
              <w:rFonts w:ascii="Times New Roman" w:hAnsi="Times New Roman" w:cs="Times New Roman"/>
            </w:rPr>
            <w:fldChar w:fldCharType="separate"/>
          </w:r>
          <w:r w:rsidR="00A930E5" w:rsidRPr="00A930E5">
            <w:rPr>
              <w:rFonts w:ascii="Times New Roman" w:hAnsi="Times New Roman" w:cs="Times New Roman"/>
              <w:noProof/>
            </w:rPr>
            <w:t>(Nguyen, 2018)</w:t>
          </w:r>
          <w:r w:rsidR="007F5328" w:rsidRPr="00E04549">
            <w:rPr>
              <w:rFonts w:ascii="Times New Roman" w:hAnsi="Times New Roman" w:cs="Times New Roman"/>
            </w:rPr>
            <w:fldChar w:fldCharType="end"/>
          </w:r>
        </w:sdtContent>
      </w:sdt>
      <w:r w:rsidR="007F5328" w:rsidRPr="00E04549">
        <w:rPr>
          <w:rFonts w:ascii="Times New Roman" w:hAnsi="Times New Roman" w:cs="Times New Roman"/>
        </w:rPr>
        <w:t>.</w:t>
      </w:r>
    </w:p>
    <w:p w14:paraId="44FB7AB0" w14:textId="3E8DA7A8" w:rsidR="007F5328" w:rsidRPr="00E04549" w:rsidRDefault="0003615B" w:rsidP="00E04549">
      <w:pPr>
        <w:spacing w:line="360" w:lineRule="auto"/>
        <w:ind w:firstLine="567"/>
        <w:jc w:val="both"/>
        <w:rPr>
          <w:rFonts w:ascii="Times New Roman" w:hAnsi="Times New Roman" w:cs="Times New Roman"/>
          <w:shd w:val="clear" w:color="auto" w:fill="FFFFFF"/>
        </w:rPr>
      </w:pPr>
      <w:r w:rsidRPr="00E04549">
        <w:rPr>
          <w:rFonts w:ascii="Times New Roman" w:hAnsi="Times New Roman" w:cs="Times New Roman"/>
          <w:i/>
        </w:rPr>
        <w:tab/>
      </w:r>
      <w:r w:rsidR="007F5328" w:rsidRPr="00E04549">
        <w:rPr>
          <w:rFonts w:ascii="Times New Roman" w:hAnsi="Times New Roman" w:cs="Times New Roman"/>
          <w:i/>
        </w:rPr>
        <w:t xml:space="preserve">Cyberbullying </w:t>
      </w:r>
      <w:proofErr w:type="spellStart"/>
      <w:r w:rsidR="007F5328" w:rsidRPr="00E04549">
        <w:rPr>
          <w:rFonts w:ascii="Times New Roman" w:hAnsi="Times New Roman" w:cs="Times New Roman"/>
          <w:iCs/>
        </w:rPr>
        <w:t>terbagi</w:t>
      </w:r>
      <w:proofErr w:type="spellEnd"/>
      <w:r w:rsidR="007F5328" w:rsidRPr="00E04549">
        <w:rPr>
          <w:rFonts w:ascii="Times New Roman" w:hAnsi="Times New Roman" w:cs="Times New Roman"/>
          <w:iCs/>
        </w:rPr>
        <w:t xml:space="preserve"> </w:t>
      </w:r>
      <w:proofErr w:type="spellStart"/>
      <w:r w:rsidR="007F5328" w:rsidRPr="00E04549">
        <w:rPr>
          <w:rFonts w:ascii="Times New Roman" w:hAnsi="Times New Roman" w:cs="Times New Roman"/>
          <w:iCs/>
        </w:rPr>
        <w:t>dalam</w:t>
      </w:r>
      <w:proofErr w:type="spellEnd"/>
      <w:r w:rsidR="007F5328" w:rsidRPr="00E04549">
        <w:rPr>
          <w:rFonts w:ascii="Times New Roman" w:hAnsi="Times New Roman" w:cs="Times New Roman"/>
          <w:iCs/>
        </w:rPr>
        <w:t xml:space="preserve"> </w:t>
      </w:r>
      <w:proofErr w:type="spellStart"/>
      <w:r w:rsidR="007F5328" w:rsidRPr="00E04549">
        <w:rPr>
          <w:rFonts w:ascii="Times New Roman" w:hAnsi="Times New Roman" w:cs="Times New Roman"/>
          <w:iCs/>
        </w:rPr>
        <w:t>tujuh</w:t>
      </w:r>
      <w:proofErr w:type="spellEnd"/>
      <w:r w:rsidR="007F5328" w:rsidRPr="00E04549">
        <w:rPr>
          <w:rFonts w:ascii="Times New Roman" w:hAnsi="Times New Roman" w:cs="Times New Roman"/>
          <w:iCs/>
        </w:rPr>
        <w:t xml:space="preserve"> </w:t>
      </w:r>
      <w:proofErr w:type="spellStart"/>
      <w:r w:rsidR="007F5328" w:rsidRPr="00E04549">
        <w:rPr>
          <w:rFonts w:ascii="Times New Roman" w:hAnsi="Times New Roman" w:cs="Times New Roman"/>
          <w:iCs/>
        </w:rPr>
        <w:t>bentuk</w:t>
      </w:r>
      <w:proofErr w:type="spellEnd"/>
      <w:r w:rsidR="007F5328" w:rsidRPr="00E04549">
        <w:rPr>
          <w:rFonts w:ascii="Times New Roman" w:hAnsi="Times New Roman" w:cs="Times New Roman"/>
          <w:iCs/>
        </w:rPr>
        <w:t xml:space="preserve"> </w:t>
      </w:r>
      <w:proofErr w:type="spellStart"/>
      <w:r w:rsidR="007F5328" w:rsidRPr="00E04549">
        <w:rPr>
          <w:rFonts w:ascii="Times New Roman" w:hAnsi="Times New Roman" w:cs="Times New Roman"/>
          <w:iCs/>
        </w:rPr>
        <w:t>menurut</w:t>
      </w:r>
      <w:proofErr w:type="spellEnd"/>
      <w:r w:rsidR="007F5328" w:rsidRPr="00E04549">
        <w:rPr>
          <w:rFonts w:ascii="Times New Roman" w:hAnsi="Times New Roman" w:cs="Times New Roman"/>
          <w:color w:val="000000" w:themeColor="text1"/>
        </w:rPr>
        <w:t xml:space="preserve"> Willard (2005) </w:t>
      </w:r>
      <w:proofErr w:type="spellStart"/>
      <w:r w:rsidR="007F5328" w:rsidRPr="00E04549">
        <w:rPr>
          <w:rFonts w:ascii="Times New Roman" w:hAnsi="Times New Roman" w:cs="Times New Roman"/>
          <w:color w:val="000000" w:themeColor="text1"/>
        </w:rPr>
        <w:t>diantaranya</w:t>
      </w:r>
      <w:proofErr w:type="spellEnd"/>
      <w:r w:rsidR="007F5328" w:rsidRPr="00E04549">
        <w:rPr>
          <w:rFonts w:ascii="Times New Roman" w:hAnsi="Times New Roman" w:cs="Times New Roman"/>
          <w:color w:val="000000" w:themeColor="text1"/>
        </w:rPr>
        <w:t xml:space="preserve"> </w:t>
      </w:r>
      <w:proofErr w:type="spellStart"/>
      <w:proofErr w:type="gramStart"/>
      <w:r w:rsidR="007F5328" w:rsidRPr="00E04549">
        <w:rPr>
          <w:rFonts w:ascii="Times New Roman" w:hAnsi="Times New Roman" w:cs="Times New Roman"/>
          <w:color w:val="000000" w:themeColor="text1"/>
        </w:rPr>
        <w:t>yaitu</w:t>
      </w:r>
      <w:proofErr w:type="spellEnd"/>
      <w:r w:rsidR="007F5328" w:rsidRPr="00E04549">
        <w:rPr>
          <w:rFonts w:ascii="Times New Roman" w:hAnsi="Times New Roman" w:cs="Times New Roman"/>
          <w:color w:val="000000" w:themeColor="text1"/>
        </w:rPr>
        <w:t xml:space="preserve"> :</w:t>
      </w:r>
      <w:proofErr w:type="gram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a)</w:t>
      </w:r>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 xml:space="preserve">Flaming, </w:t>
      </w:r>
      <w:proofErr w:type="spellStart"/>
      <w:r w:rsidR="007F5328" w:rsidRPr="00E04549">
        <w:rPr>
          <w:rFonts w:ascii="Times New Roman" w:hAnsi="Times New Roman" w:cs="Times New Roman"/>
          <w:color w:val="000000" w:themeColor="text1"/>
        </w:rPr>
        <w:t>yaitu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bentuk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mengirim</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pesan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teks</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dengan</w:t>
      </w:r>
      <w:proofErr w:type="spellEnd"/>
      <w:r w:rsidR="007F5328" w:rsidRPr="00E04549">
        <w:rPr>
          <w:rFonts w:ascii="Times New Roman" w:hAnsi="Times New Roman" w:cs="Times New Roman"/>
          <w:color w:val="000000" w:themeColor="text1"/>
        </w:rPr>
        <w:t xml:space="preserve"> kata-kata </w:t>
      </w:r>
      <w:proofErr w:type="spellStart"/>
      <w:r w:rsidR="007F5328" w:rsidRPr="00E04549">
        <w:rPr>
          <w:rFonts w:ascii="Times New Roman" w:hAnsi="Times New Roman" w:cs="Times New Roman"/>
          <w:color w:val="000000" w:themeColor="text1"/>
        </w:rPr>
        <w:t>kasar</w:t>
      </w:r>
      <w:proofErr w:type="spellEnd"/>
      <w:r w:rsidR="007F5328" w:rsidRPr="00E04549">
        <w:rPr>
          <w:rFonts w:ascii="Times New Roman" w:hAnsi="Times New Roman" w:cs="Times New Roman"/>
          <w:color w:val="000000" w:themeColor="text1"/>
        </w:rPr>
        <w:t xml:space="preserve">, dan frontal, </w:t>
      </w:r>
      <w:r w:rsidR="007F5328" w:rsidRPr="00E04549">
        <w:rPr>
          <w:rFonts w:ascii="Times New Roman" w:hAnsi="Times New Roman" w:cs="Times New Roman"/>
          <w:i/>
          <w:iCs/>
          <w:color w:val="000000" w:themeColor="text1"/>
        </w:rPr>
        <w:t>b) Harassment</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mengirim</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pesan-pesan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dengan</w:t>
      </w:r>
      <w:proofErr w:type="spellEnd"/>
      <w:r w:rsidR="007F5328" w:rsidRPr="00E04549">
        <w:rPr>
          <w:rFonts w:ascii="Times New Roman" w:hAnsi="Times New Roman" w:cs="Times New Roman"/>
          <w:color w:val="000000" w:themeColor="text1"/>
        </w:rPr>
        <w:t xml:space="preserve"> kata-kata </w:t>
      </w:r>
      <w:proofErr w:type="spellStart"/>
      <w:r w:rsidR="007F5328" w:rsidRPr="00E04549">
        <w:rPr>
          <w:rFonts w:ascii="Times New Roman" w:hAnsi="Times New Roman" w:cs="Times New Roman"/>
          <w:color w:val="000000" w:themeColor="text1"/>
        </w:rPr>
        <w:t>tidak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sopan</w:t>
      </w:r>
      <w:proofErr w:type="spellEnd"/>
      <w:r w:rsidR="007F5328" w:rsidRPr="00E04549">
        <w:rPr>
          <w:rFonts w:ascii="Times New Roman" w:hAnsi="Times New Roman" w:cs="Times New Roman"/>
          <w:color w:val="000000" w:themeColor="text1"/>
        </w:rPr>
        <w:t xml:space="preserve"> yang </w:t>
      </w:r>
      <w:proofErr w:type="spellStart"/>
      <w:r w:rsidR="007F5328" w:rsidRPr="00E04549">
        <w:rPr>
          <w:rFonts w:ascii="Times New Roman" w:hAnsi="Times New Roman" w:cs="Times New Roman"/>
          <w:color w:val="000000" w:themeColor="text1"/>
        </w:rPr>
        <w:t>dikirimkan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melalui</w:t>
      </w:r>
      <w:proofErr w:type="spellEnd"/>
      <w:r w:rsidR="007F5328" w:rsidRPr="00E04549">
        <w:rPr>
          <w:rFonts w:ascii="Times New Roman" w:hAnsi="Times New Roman" w:cs="Times New Roman"/>
          <w:color w:val="000000" w:themeColor="text1"/>
        </w:rPr>
        <w:t xml:space="preserve"> email, </w:t>
      </w:r>
      <w:proofErr w:type="spellStart"/>
      <w:r w:rsidR="007F5328" w:rsidRPr="00E04549">
        <w:rPr>
          <w:rFonts w:ascii="Times New Roman" w:hAnsi="Times New Roman" w:cs="Times New Roman"/>
          <w:color w:val="000000" w:themeColor="text1"/>
        </w:rPr>
        <w:t>sms</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maupun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pesan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teks</w:t>
      </w:r>
      <w:proofErr w:type="spellEnd"/>
      <w:r w:rsidR="007F5328" w:rsidRPr="00E04549">
        <w:rPr>
          <w:rFonts w:ascii="Times New Roman" w:hAnsi="Times New Roman" w:cs="Times New Roman"/>
          <w:color w:val="000000" w:themeColor="text1"/>
        </w:rPr>
        <w:t xml:space="preserve">, di </w:t>
      </w:r>
      <w:proofErr w:type="spellStart"/>
      <w:r w:rsidR="007F5328" w:rsidRPr="00E04549">
        <w:rPr>
          <w:rFonts w:ascii="Times New Roman" w:hAnsi="Times New Roman" w:cs="Times New Roman"/>
          <w:color w:val="000000" w:themeColor="text1"/>
        </w:rPr>
        <w:t>jejaring</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sosial</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color w:val="000000" w:themeColor="text1"/>
          <w:lang w:val="id-ID"/>
        </w:rPr>
        <w:t xml:space="preserve"> secara terus menerus. </w:t>
      </w:r>
      <w:r w:rsidR="007F5328" w:rsidRPr="00E04549">
        <w:rPr>
          <w:rFonts w:ascii="Times New Roman" w:hAnsi="Times New Roman" w:cs="Times New Roman"/>
          <w:i/>
          <w:iCs/>
          <w:color w:val="000000" w:themeColor="text1"/>
        </w:rPr>
        <w:t xml:space="preserve">c) </w:t>
      </w:r>
      <w:r w:rsidR="007F5328" w:rsidRPr="00E04549">
        <w:rPr>
          <w:rFonts w:ascii="Times New Roman" w:hAnsi="Times New Roman" w:cs="Times New Roman"/>
          <w:i/>
          <w:color w:val="000000" w:themeColor="text1"/>
        </w:rPr>
        <w:t>Denigration</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memperlihatkan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kejelekan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seseorang</w:t>
      </w:r>
      <w:proofErr w:type="spellEnd"/>
      <w:r w:rsidR="007F5328" w:rsidRPr="00E04549">
        <w:rPr>
          <w:rFonts w:ascii="Times New Roman" w:hAnsi="Times New Roman" w:cs="Times New Roman"/>
          <w:color w:val="000000" w:themeColor="text1"/>
        </w:rPr>
        <w:t xml:space="preserve"> di internet </w:t>
      </w:r>
      <w:proofErr w:type="spellStart"/>
      <w:r w:rsidR="007F5328" w:rsidRPr="00E04549">
        <w:rPr>
          <w:rFonts w:ascii="Times New Roman" w:hAnsi="Times New Roman" w:cs="Times New Roman"/>
          <w:color w:val="000000" w:themeColor="text1"/>
        </w:rPr>
        <w:t>dengan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maksud</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lastRenderedPageBreak/>
        <w:t>merusak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reputasidan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nama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baik</w:t>
      </w:r>
      <w:proofErr w:type="spellEnd"/>
      <w:r w:rsidR="007F5328" w:rsidRPr="00E04549">
        <w:rPr>
          <w:rFonts w:ascii="Times New Roman" w:hAnsi="Times New Roman" w:cs="Times New Roman"/>
          <w:color w:val="000000" w:themeColor="text1"/>
        </w:rPr>
        <w:t xml:space="preserve"> orang yang </w:t>
      </w:r>
      <w:proofErr w:type="spellStart"/>
      <w:r w:rsidR="007F5328" w:rsidRPr="00E04549">
        <w:rPr>
          <w:rFonts w:ascii="Times New Roman" w:hAnsi="Times New Roman" w:cs="Times New Roman"/>
          <w:color w:val="000000" w:themeColor="text1"/>
        </w:rPr>
        <w:t>dituju</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d)</w:t>
      </w:r>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color w:val="000000" w:themeColor="text1"/>
        </w:rPr>
        <w:t>Impersonation</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berpura-pura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menjadi</w:t>
      </w:r>
      <w:proofErr w:type="spellEnd"/>
      <w:r w:rsidR="007F5328" w:rsidRPr="00E04549">
        <w:rPr>
          <w:rFonts w:ascii="Times New Roman" w:hAnsi="Times New Roman" w:cs="Times New Roman"/>
          <w:color w:val="000000" w:themeColor="text1"/>
        </w:rPr>
        <w:t xml:space="preserve"> orang lain dan </w:t>
      </w:r>
      <w:proofErr w:type="spellStart"/>
      <w:r w:rsidR="007F5328" w:rsidRPr="00E04549">
        <w:rPr>
          <w:rFonts w:ascii="Times New Roman" w:hAnsi="Times New Roman" w:cs="Times New Roman"/>
          <w:color w:val="000000" w:themeColor="text1"/>
        </w:rPr>
        <w:t>mengirimkan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pesan-pesan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atau</w:t>
      </w:r>
      <w:proofErr w:type="spellEnd"/>
      <w:r w:rsidR="007F5328" w:rsidRPr="00E04549">
        <w:rPr>
          <w:rFonts w:ascii="Times New Roman" w:hAnsi="Times New Roman" w:cs="Times New Roman"/>
          <w:color w:val="000000" w:themeColor="text1"/>
        </w:rPr>
        <w:t xml:space="preserve"> status yang </w:t>
      </w:r>
      <w:proofErr w:type="spellStart"/>
      <w:r w:rsidR="007F5328" w:rsidRPr="00E04549">
        <w:rPr>
          <w:rFonts w:ascii="Times New Roman" w:hAnsi="Times New Roman" w:cs="Times New Roman"/>
          <w:color w:val="000000" w:themeColor="text1"/>
        </w:rPr>
        <w:t>tidak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baik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terhaap</w:t>
      </w:r>
      <w:proofErr w:type="spellEnd"/>
      <w:r w:rsidR="007F5328" w:rsidRPr="00E04549">
        <w:rPr>
          <w:rFonts w:ascii="Times New Roman" w:hAnsi="Times New Roman" w:cs="Times New Roman"/>
          <w:color w:val="000000" w:themeColor="text1"/>
        </w:rPr>
        <w:t xml:space="preserve"> korban yang </w:t>
      </w:r>
      <w:proofErr w:type="spellStart"/>
      <w:r w:rsidR="007F5328" w:rsidRPr="00E04549">
        <w:rPr>
          <w:rFonts w:ascii="Times New Roman" w:hAnsi="Times New Roman" w:cs="Times New Roman"/>
          <w:color w:val="000000" w:themeColor="text1"/>
        </w:rPr>
        <w:t>dituju</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e)</w:t>
      </w:r>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color w:val="000000" w:themeColor="text1"/>
        </w:rPr>
        <w:t xml:space="preserve">Outing </w:t>
      </w:r>
      <w:proofErr w:type="spellStart"/>
      <w:r w:rsidR="007F5328" w:rsidRPr="00E04549">
        <w:rPr>
          <w:rFonts w:ascii="Times New Roman" w:hAnsi="Times New Roman" w:cs="Times New Roman"/>
          <w:color w:val="000000" w:themeColor="text1"/>
        </w:rPr>
        <w:t>merupakan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menyebarkan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rahasia</w:t>
      </w:r>
      <w:proofErr w:type="spellEnd"/>
      <w:r w:rsidR="007F5328" w:rsidRPr="00E04549">
        <w:rPr>
          <w:rFonts w:ascii="Times New Roman" w:hAnsi="Times New Roman" w:cs="Times New Roman"/>
          <w:color w:val="000000" w:themeColor="text1"/>
        </w:rPr>
        <w:t xml:space="preserve"> orang lain, </w:t>
      </w:r>
      <w:proofErr w:type="spellStart"/>
      <w:r w:rsidR="007F5328" w:rsidRPr="00E04549">
        <w:rPr>
          <w:rFonts w:ascii="Times New Roman" w:hAnsi="Times New Roman" w:cs="Times New Roman"/>
          <w:color w:val="000000" w:themeColor="text1"/>
        </w:rPr>
        <w:t>atau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foto-foto</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pribadi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milik</w:t>
      </w:r>
      <w:proofErr w:type="spellEnd"/>
      <w:r w:rsidR="007F5328" w:rsidRPr="00E04549">
        <w:rPr>
          <w:rFonts w:ascii="Times New Roman" w:hAnsi="Times New Roman" w:cs="Times New Roman"/>
          <w:color w:val="000000" w:themeColor="text1"/>
        </w:rPr>
        <w:t xml:space="preserve"> orang lain, yang </w:t>
      </w:r>
      <w:proofErr w:type="spellStart"/>
      <w:r w:rsidR="007F5328" w:rsidRPr="00E04549">
        <w:rPr>
          <w:rFonts w:ascii="Times New Roman" w:hAnsi="Times New Roman" w:cs="Times New Roman"/>
          <w:color w:val="000000" w:themeColor="text1"/>
        </w:rPr>
        <w:t>akan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merugikan</w:t>
      </w:r>
      <w:proofErr w:type="spellEnd"/>
      <w:r w:rsidR="007F5328" w:rsidRPr="00E04549">
        <w:rPr>
          <w:rFonts w:ascii="Times New Roman" w:hAnsi="Times New Roman" w:cs="Times New Roman"/>
          <w:color w:val="000000" w:themeColor="text1"/>
        </w:rPr>
        <w:t xml:space="preserve"> orang </w:t>
      </w:r>
      <w:proofErr w:type="spellStart"/>
      <w:proofErr w:type="gramStart"/>
      <w:r w:rsidR="007F5328" w:rsidRPr="00E04549">
        <w:rPr>
          <w:rFonts w:ascii="Times New Roman" w:hAnsi="Times New Roman" w:cs="Times New Roman"/>
          <w:color w:val="000000" w:themeColor="text1"/>
        </w:rPr>
        <w:t>tersebut</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color w:val="000000" w:themeColor="text1"/>
        </w:rPr>
        <w:t xml:space="preserve"> d</w:t>
      </w:r>
      <w:proofErr w:type="gramEnd"/>
      <w:r w:rsidR="007F5328" w:rsidRPr="00E04549">
        <w:rPr>
          <w:rFonts w:ascii="Times New Roman" w:hAnsi="Times New Roman" w:cs="Times New Roman"/>
          <w:i/>
          <w:color w:val="000000" w:themeColor="text1"/>
        </w:rPr>
        <w:t>) Trickery</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merupakan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membujuk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sesorang</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dengan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tipu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daya</w:t>
      </w:r>
      <w:proofErr w:type="spellEnd"/>
      <w:r w:rsidR="007F5328" w:rsidRPr="00E04549">
        <w:rPr>
          <w:rFonts w:ascii="Times New Roman" w:hAnsi="Times New Roman" w:cs="Times New Roman"/>
          <w:color w:val="000000" w:themeColor="text1"/>
        </w:rPr>
        <w:t xml:space="preserve"> agar </w:t>
      </w:r>
      <w:proofErr w:type="spellStart"/>
      <w:r w:rsidR="007F5328" w:rsidRPr="00E04549">
        <w:rPr>
          <w:rFonts w:ascii="Times New Roman" w:hAnsi="Times New Roman" w:cs="Times New Roman"/>
          <w:color w:val="000000" w:themeColor="text1"/>
        </w:rPr>
        <w:t>mendapatkan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rahasia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atau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foto</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pribadi</w:t>
      </w:r>
      <w:proofErr w:type="spellEnd"/>
      <w:r w:rsidR="007F5328" w:rsidRPr="00E04549">
        <w:rPr>
          <w:rFonts w:ascii="Times New Roman" w:hAnsi="Times New Roman" w:cs="Times New Roman"/>
          <w:color w:val="000000" w:themeColor="text1"/>
        </w:rPr>
        <w:t xml:space="preserve"> orang </w:t>
      </w:r>
      <w:proofErr w:type="spellStart"/>
      <w:r w:rsidR="007F5328" w:rsidRPr="00E04549">
        <w:rPr>
          <w:rFonts w:ascii="Times New Roman" w:hAnsi="Times New Roman" w:cs="Times New Roman"/>
          <w:color w:val="000000" w:themeColor="text1"/>
        </w:rPr>
        <w:t>tersebut</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f)</w:t>
      </w:r>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color w:val="000000" w:themeColor="text1"/>
        </w:rPr>
        <w:t>Exclusion</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merupakan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dengan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sengaja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mengeluarkan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seseorang</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dari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grup</w:t>
      </w:r>
      <w:proofErr w:type="spellEnd"/>
      <w:r w:rsidR="007F5328" w:rsidRPr="00E04549">
        <w:rPr>
          <w:rFonts w:ascii="Times New Roman" w:hAnsi="Times New Roman" w:cs="Times New Roman"/>
          <w:color w:val="000000" w:themeColor="text1"/>
        </w:rPr>
        <w:t xml:space="preserve"> online. </w:t>
      </w:r>
      <w:r w:rsidR="007F5328" w:rsidRPr="00E04549">
        <w:rPr>
          <w:rFonts w:ascii="Times New Roman" w:hAnsi="Times New Roman" w:cs="Times New Roman"/>
          <w:i/>
          <w:iCs/>
          <w:color w:val="000000" w:themeColor="text1"/>
        </w:rPr>
        <w:t>g)</w:t>
      </w:r>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rPr>
        <w:t>Cyberstalking</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merupakan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perilaku</w:t>
      </w:r>
      <w:proofErr w:type="spellEnd"/>
      <w:r w:rsidR="007F5328" w:rsidRPr="00E04549">
        <w:rPr>
          <w:rFonts w:ascii="Times New Roman" w:hAnsi="Times New Roman" w:cs="Times New Roman"/>
        </w:rPr>
        <w:t xml:space="preserve"> </w:t>
      </w:r>
      <w:proofErr w:type="gramStart"/>
      <w:r w:rsidR="007F5328" w:rsidRPr="00E04549">
        <w:rPr>
          <w:rFonts w:ascii="Times New Roman" w:hAnsi="Times New Roman" w:cs="Times New Roman"/>
        </w:rPr>
        <w:t xml:space="preserve">yang  </w:t>
      </w:r>
      <w:proofErr w:type="spellStart"/>
      <w:r w:rsidR="007F5328" w:rsidRPr="00E04549">
        <w:rPr>
          <w:rFonts w:ascii="Times New Roman" w:hAnsi="Times New Roman" w:cs="Times New Roman"/>
        </w:rPr>
        <w:t>berulan</w:t>
      </w:r>
      <w:proofErr w:type="gramEnd"/>
      <w:r w:rsidR="007F5328" w:rsidRPr="00E04549">
        <w:rPr>
          <w:rFonts w:ascii="Times New Roman" w:hAnsi="Times New Roman" w:cs="Times New Roman"/>
        </w:rPr>
        <w:t>-ulang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mengirimkan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ancaman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membahayakan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pesan-pesan</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mengintimidasi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menggunakan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komunikasi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elektronik</w:t>
      </w:r>
      <w:proofErr w:type="spellEnd"/>
      <w:r w:rsidR="007F5328" w:rsidRPr="00E04549">
        <w:rPr>
          <w:rFonts w:ascii="Times New Roman" w:hAnsi="Times New Roman" w:cs="Times New Roman"/>
          <w:lang w:val="id-ID"/>
        </w:rPr>
        <w:t xml:space="preserve">. </w:t>
      </w:r>
      <w:r w:rsidR="007F5328" w:rsidRPr="00E04549">
        <w:rPr>
          <w:rFonts w:ascii="Times New Roman" w:hAnsi="Times New Roman" w:cs="Times New Roman"/>
        </w:rPr>
        <w:t xml:space="preserve">Dari </w:t>
      </w:r>
      <w:proofErr w:type="spellStart"/>
      <w:r w:rsidR="007F5328" w:rsidRPr="00E04549">
        <w:rPr>
          <w:rFonts w:ascii="Times New Roman" w:hAnsi="Times New Roman" w:cs="Times New Roman"/>
        </w:rPr>
        <w:t>berita</w:t>
      </w:r>
      <w:proofErr w:type="spellEnd"/>
      <w:r w:rsidR="007F5328" w:rsidRPr="00E04549">
        <w:rPr>
          <w:rFonts w:ascii="Times New Roman" w:hAnsi="Times New Roman" w:cs="Times New Roman"/>
          <w:shd w:val="clear" w:color="auto" w:fill="FFFFFF"/>
        </w:rPr>
        <w:t xml:space="preserve"> Kumparan.com (2017), data yang </w:t>
      </w:r>
      <w:proofErr w:type="spellStart"/>
      <w:r w:rsidR="007F5328" w:rsidRPr="00E04549">
        <w:rPr>
          <w:rFonts w:ascii="Times New Roman" w:hAnsi="Times New Roman" w:cs="Times New Roman"/>
          <w:shd w:val="clear" w:color="auto" w:fill="FFFFFF"/>
        </w:rPr>
        <w:t>diperoleh</w:t>
      </w:r>
      <w:proofErr w:type="spellEnd"/>
      <w:r w:rsidR="007F5328" w:rsidRPr="00E04549">
        <w:rPr>
          <w:rFonts w:ascii="Times New Roman" w:hAnsi="Times New Roman" w:cs="Times New Roman"/>
          <w:shd w:val="clear" w:color="auto" w:fill="FFFFFF"/>
        </w:rPr>
        <w:t xml:space="preserve"> UNICEF pada </w:t>
      </w:r>
      <w:proofErr w:type="spellStart"/>
      <w:r w:rsidR="007F5328" w:rsidRPr="00E04549">
        <w:rPr>
          <w:rFonts w:ascii="Times New Roman" w:hAnsi="Times New Roman" w:cs="Times New Roman"/>
          <w:shd w:val="clear" w:color="auto" w:fill="FFFFFF"/>
        </w:rPr>
        <w:t>tahun</w:t>
      </w:r>
      <w:proofErr w:type="spellEnd"/>
      <w:r w:rsidR="007F5328" w:rsidRPr="00E04549">
        <w:rPr>
          <w:rFonts w:ascii="Times New Roman" w:hAnsi="Times New Roman" w:cs="Times New Roman"/>
          <w:shd w:val="clear" w:color="auto" w:fill="FFFFFF"/>
        </w:rPr>
        <w:t xml:space="preserve"> 2016, </w:t>
      </w:r>
      <w:proofErr w:type="spellStart"/>
      <w:r w:rsidR="007F5328" w:rsidRPr="00E04549">
        <w:rPr>
          <w:rFonts w:ascii="Times New Roman" w:hAnsi="Times New Roman" w:cs="Times New Roman"/>
          <w:shd w:val="clear" w:color="auto" w:fill="FFFFFF"/>
        </w:rPr>
        <w:t>sebanyak</w:t>
      </w:r>
      <w:proofErr w:type="spellEnd"/>
      <w:r w:rsidR="007F5328" w:rsidRPr="00E04549">
        <w:rPr>
          <w:rFonts w:ascii="Times New Roman" w:hAnsi="Times New Roman" w:cs="Times New Roman"/>
          <w:shd w:val="clear" w:color="auto" w:fill="FFFFFF"/>
        </w:rPr>
        <w:t xml:space="preserve"> 41 % </w:t>
      </w:r>
      <w:proofErr w:type="spellStart"/>
      <w:r w:rsidR="007F5328" w:rsidRPr="00E04549">
        <w:rPr>
          <w:rFonts w:ascii="Times New Roman" w:hAnsi="Times New Roman" w:cs="Times New Roman"/>
          <w:shd w:val="clear" w:color="auto" w:fill="FFFFFF"/>
        </w:rPr>
        <w:t>hingga</w:t>
      </w:r>
      <w:proofErr w:type="spellEnd"/>
      <w:r w:rsidR="007F5328" w:rsidRPr="00E04549">
        <w:rPr>
          <w:rFonts w:ascii="Times New Roman" w:hAnsi="Times New Roman" w:cs="Times New Roman"/>
          <w:shd w:val="clear" w:color="auto" w:fill="FFFFFF"/>
        </w:rPr>
        <w:t xml:space="preserve"> 50 % </w:t>
      </w:r>
      <w:proofErr w:type="spellStart"/>
      <w:r w:rsidR="007F5328" w:rsidRPr="00E04549">
        <w:rPr>
          <w:rFonts w:ascii="Times New Roman" w:hAnsi="Times New Roman" w:cs="Times New Roman"/>
          <w:shd w:val="clear" w:color="auto" w:fill="FFFFFF"/>
        </w:rPr>
        <w:t>remaja</w:t>
      </w:r>
      <w:proofErr w:type="spellEnd"/>
      <w:r w:rsidR="007F5328" w:rsidRPr="00E04549">
        <w:rPr>
          <w:rFonts w:ascii="Times New Roman" w:hAnsi="Times New Roman" w:cs="Times New Roman"/>
          <w:shd w:val="clear" w:color="auto" w:fill="FFFFFF"/>
        </w:rPr>
        <w:t xml:space="preserve"> di Indonesia </w:t>
      </w:r>
      <w:proofErr w:type="spellStart"/>
      <w:r w:rsidR="007F5328" w:rsidRPr="00E04549">
        <w:rPr>
          <w:rFonts w:ascii="Times New Roman" w:hAnsi="Times New Roman" w:cs="Times New Roman"/>
          <w:shd w:val="clear" w:color="auto" w:fill="FFFFFF"/>
        </w:rPr>
        <w:t>dalam</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rentang</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usia</w:t>
      </w:r>
      <w:proofErr w:type="spellEnd"/>
      <w:r w:rsidR="007F5328" w:rsidRPr="00E04549">
        <w:rPr>
          <w:rFonts w:ascii="Times New Roman" w:hAnsi="Times New Roman" w:cs="Times New Roman"/>
          <w:shd w:val="clear" w:color="auto" w:fill="FFFFFF"/>
        </w:rPr>
        <w:t xml:space="preserve"> 13 </w:t>
      </w:r>
      <w:proofErr w:type="spellStart"/>
      <w:r w:rsidR="007F5328" w:rsidRPr="00E04549">
        <w:rPr>
          <w:rFonts w:ascii="Times New Roman" w:hAnsi="Times New Roman" w:cs="Times New Roman"/>
          <w:shd w:val="clear" w:color="auto" w:fill="FFFFFF"/>
        </w:rPr>
        <w:t>sampai</w:t>
      </w:r>
      <w:proofErr w:type="spellEnd"/>
      <w:r w:rsidR="007F5328" w:rsidRPr="00E04549">
        <w:rPr>
          <w:rFonts w:ascii="Times New Roman" w:hAnsi="Times New Roman" w:cs="Times New Roman"/>
          <w:shd w:val="clear" w:color="auto" w:fill="FFFFFF"/>
        </w:rPr>
        <w:t xml:space="preserve"> 22 </w:t>
      </w:r>
      <w:proofErr w:type="spellStart"/>
      <w:r w:rsidR="007F5328" w:rsidRPr="00E04549">
        <w:rPr>
          <w:rFonts w:ascii="Times New Roman" w:hAnsi="Times New Roman" w:cs="Times New Roman"/>
          <w:shd w:val="clear" w:color="auto" w:fill="FFFFFF"/>
        </w:rPr>
        <w:t>tahun</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pernah</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mengalami</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tindakan</w:t>
      </w:r>
      <w:proofErr w:type="spellEnd"/>
      <w:r w:rsidR="007F5328" w:rsidRPr="00E04549">
        <w:rPr>
          <w:rFonts w:ascii="Times New Roman" w:hAnsi="Times New Roman" w:cs="Times New Roman"/>
          <w:shd w:val="clear" w:color="auto" w:fill="FFFFFF"/>
        </w:rPr>
        <w:t> </w:t>
      </w:r>
      <w:r w:rsidR="007F5328" w:rsidRPr="00E04549">
        <w:rPr>
          <w:rStyle w:val="Emphasis"/>
          <w:rFonts w:ascii="Times New Roman" w:hAnsi="Times New Roman" w:cs="Times New Roman"/>
          <w:shd w:val="clear" w:color="auto" w:fill="FFFFFF"/>
        </w:rPr>
        <w:t>cyberbullying</w:t>
      </w:r>
      <w:r w:rsidR="007F5328" w:rsidRPr="00E04549">
        <w:rPr>
          <w:rFonts w:ascii="Times New Roman" w:hAnsi="Times New Roman" w:cs="Times New Roman"/>
          <w:shd w:val="clear" w:color="auto" w:fill="FFFFFF"/>
        </w:rPr>
        <w:t> (</w:t>
      </w:r>
      <w:proofErr w:type="gramStart"/>
      <w:r w:rsidR="007F5328" w:rsidRPr="00E04549">
        <w:rPr>
          <w:rFonts w:ascii="Times New Roman" w:hAnsi="Times New Roman" w:cs="Times New Roman"/>
          <w:shd w:val="clear" w:color="auto" w:fill="FFFFFF"/>
        </w:rPr>
        <w:t>2016)</w:t>
      </w:r>
      <w:proofErr w:type="spellStart"/>
      <w:r w:rsidR="007F5328" w:rsidRPr="00E04549">
        <w:rPr>
          <w:rFonts w:ascii="Times New Roman" w:hAnsi="Times New Roman" w:cs="Times New Roman"/>
          <w:shd w:val="clear" w:color="auto" w:fill="FFFFFF"/>
        </w:rPr>
        <w:t>dengan</w:t>
      </w:r>
      <w:proofErr w:type="spellEnd"/>
      <w:proofErr w:type="gram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beberapa</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tindakan</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diantaranya</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adalah</w:t>
      </w:r>
      <w:proofErr w:type="spellEnd"/>
      <w:r w:rsidR="007F5328" w:rsidRPr="00E04549">
        <w:rPr>
          <w:rFonts w:ascii="Times New Roman" w:hAnsi="Times New Roman" w:cs="Times New Roman"/>
          <w:shd w:val="clear" w:color="auto" w:fill="FFFFFF"/>
        </w:rPr>
        <w:t xml:space="preserve"> </w:t>
      </w:r>
      <w:r w:rsidR="007F5328" w:rsidRPr="00E04549">
        <w:rPr>
          <w:rFonts w:ascii="Times New Roman" w:hAnsi="Times New Roman" w:cs="Times New Roman"/>
          <w:i/>
          <w:iCs/>
          <w:shd w:val="clear" w:color="auto" w:fill="FFFFFF"/>
        </w:rPr>
        <w:t>doxing</w:t>
      </w:r>
      <w:r w:rsidR="007F5328" w:rsidRPr="00E04549">
        <w:rPr>
          <w:rFonts w:ascii="Times New Roman" w:hAnsi="Times New Roman" w:cs="Times New Roman"/>
          <w:shd w:val="clear" w:color="auto" w:fill="FFFFFF"/>
        </w:rPr>
        <w:t xml:space="preserve">, </w:t>
      </w:r>
      <w:r w:rsidR="007F5328" w:rsidRPr="00E04549">
        <w:rPr>
          <w:rFonts w:ascii="Times New Roman" w:hAnsi="Times New Roman" w:cs="Times New Roman"/>
          <w:i/>
          <w:iCs/>
          <w:shd w:val="clear" w:color="auto" w:fill="FFFFFF"/>
        </w:rPr>
        <w:t>cyberstalking</w:t>
      </w:r>
      <w:r w:rsidR="007F5328" w:rsidRPr="00E04549">
        <w:rPr>
          <w:rFonts w:ascii="Times New Roman" w:hAnsi="Times New Roman" w:cs="Times New Roman"/>
          <w:shd w:val="clear" w:color="auto" w:fill="FFFFFF"/>
        </w:rPr>
        <w:t xml:space="preserve">, </w:t>
      </w:r>
      <w:r w:rsidR="007F5328" w:rsidRPr="00E04549">
        <w:rPr>
          <w:rFonts w:ascii="Times New Roman" w:hAnsi="Times New Roman" w:cs="Times New Roman"/>
          <w:i/>
          <w:iCs/>
          <w:shd w:val="clear" w:color="auto" w:fill="FFFFFF"/>
        </w:rPr>
        <w:t>revenge</w:t>
      </w:r>
      <w:r w:rsidR="007F5328" w:rsidRPr="00E04549">
        <w:rPr>
          <w:rFonts w:ascii="Times New Roman" w:hAnsi="Times New Roman" w:cs="Times New Roman"/>
          <w:shd w:val="clear" w:color="auto" w:fill="FFFFFF"/>
        </w:rPr>
        <w:t xml:space="preserve"> </w:t>
      </w:r>
      <w:r w:rsidR="007F5328" w:rsidRPr="00E04549">
        <w:rPr>
          <w:rFonts w:ascii="Times New Roman" w:hAnsi="Times New Roman" w:cs="Times New Roman"/>
          <w:i/>
          <w:iCs/>
          <w:shd w:val="clear" w:color="auto" w:fill="FFFFFF"/>
        </w:rPr>
        <w:t>pom</w:t>
      </w:r>
      <w:r w:rsidR="007F5328" w:rsidRPr="00E04549">
        <w:rPr>
          <w:rFonts w:ascii="Times New Roman" w:hAnsi="Times New Roman" w:cs="Times New Roman"/>
          <w:shd w:val="clear" w:color="auto" w:fill="FFFFFF"/>
        </w:rPr>
        <w:t xml:space="preserve"> dan </w:t>
      </w:r>
      <w:proofErr w:type="spellStart"/>
      <w:r w:rsidR="007F5328" w:rsidRPr="00E04549">
        <w:rPr>
          <w:rFonts w:ascii="Times New Roman" w:hAnsi="Times New Roman" w:cs="Times New Roman"/>
          <w:shd w:val="clear" w:color="auto" w:fill="FFFFFF"/>
        </w:rPr>
        <w:t>beberapa</w:t>
      </w:r>
      <w:proofErr w:type="spellEnd"/>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tindakan</w:t>
      </w:r>
      <w:proofErr w:type="spellEnd"/>
      <w:r w:rsidR="007F5328" w:rsidRPr="00E04549">
        <w:rPr>
          <w:rFonts w:ascii="Times New Roman" w:hAnsi="Times New Roman" w:cs="Times New Roman"/>
          <w:shd w:val="clear" w:color="auto" w:fill="FFFFFF"/>
        </w:rPr>
        <w:t xml:space="preserve"> </w:t>
      </w:r>
      <w:r w:rsidR="007F5328" w:rsidRPr="00E04549">
        <w:rPr>
          <w:rFonts w:ascii="Times New Roman" w:hAnsi="Times New Roman" w:cs="Times New Roman"/>
          <w:i/>
          <w:iCs/>
          <w:shd w:val="clear" w:color="auto" w:fill="FFFFFF"/>
        </w:rPr>
        <w:t>cyberbullying</w:t>
      </w:r>
      <w:r w:rsidR="007F5328" w:rsidRPr="00E04549">
        <w:rPr>
          <w:rFonts w:ascii="Times New Roman" w:hAnsi="Times New Roman" w:cs="Times New Roman"/>
          <w:shd w:val="clear" w:color="auto" w:fill="FFFFFF"/>
        </w:rPr>
        <w:t xml:space="preserve"> </w:t>
      </w:r>
      <w:proofErr w:type="spellStart"/>
      <w:r w:rsidR="007F5328" w:rsidRPr="00E04549">
        <w:rPr>
          <w:rFonts w:ascii="Times New Roman" w:hAnsi="Times New Roman" w:cs="Times New Roman"/>
          <w:shd w:val="clear" w:color="auto" w:fill="FFFFFF"/>
        </w:rPr>
        <w:t>lainnya</w:t>
      </w:r>
      <w:proofErr w:type="spellEnd"/>
      <w:r w:rsidR="007F5328" w:rsidRPr="00E04549">
        <w:rPr>
          <w:rFonts w:ascii="Times New Roman" w:hAnsi="Times New Roman" w:cs="Times New Roman"/>
          <w:shd w:val="clear" w:color="auto" w:fill="FFFFFF"/>
        </w:rPr>
        <w:t>.</w:t>
      </w:r>
    </w:p>
    <w:p w14:paraId="21F53385" w14:textId="054043CF" w:rsidR="007F5328" w:rsidRPr="00E04549" w:rsidRDefault="0003615B" w:rsidP="00E04549">
      <w:pPr>
        <w:spacing w:line="360" w:lineRule="auto"/>
        <w:ind w:firstLine="567"/>
        <w:jc w:val="both"/>
        <w:rPr>
          <w:rFonts w:ascii="Times New Roman" w:hAnsi="Times New Roman" w:cs="Times New Roman"/>
        </w:rPr>
      </w:pPr>
      <w:r w:rsidRPr="00E04549">
        <w:rPr>
          <w:rFonts w:ascii="Times New Roman" w:hAnsi="Times New Roman" w:cs="Times New Roman"/>
        </w:rPr>
        <w:tab/>
      </w:r>
      <w:proofErr w:type="spellStart"/>
      <w:r w:rsidR="007F5328" w:rsidRPr="00E04549">
        <w:rPr>
          <w:rFonts w:ascii="Times New Roman" w:hAnsi="Times New Roman" w:cs="Times New Roman"/>
        </w:rPr>
        <w:t>Berdasarkan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penelitian</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oleh </w:t>
      </w:r>
      <w:r w:rsidR="007F5328" w:rsidRPr="00E04549">
        <w:rPr>
          <w:rFonts w:ascii="Times New Roman" w:hAnsi="Times New Roman" w:cs="Times New Roman"/>
          <w:noProof/>
        </w:rPr>
        <w:t>Permatasari (2012)</w:t>
      </w:r>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di lima SMA di Kota Yogyakarta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populasi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penelitiannya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siswa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kelas</w:t>
      </w:r>
      <w:proofErr w:type="spellEnd"/>
      <w:r w:rsidR="007F5328" w:rsidRPr="00E04549">
        <w:rPr>
          <w:rFonts w:ascii="Times New Roman" w:hAnsi="Times New Roman" w:cs="Times New Roman"/>
        </w:rPr>
        <w:t xml:space="preserve"> X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sampel</w:t>
      </w:r>
      <w:proofErr w:type="spellEnd"/>
      <w:r w:rsidR="007F5328" w:rsidRPr="00E04549">
        <w:rPr>
          <w:rFonts w:ascii="Times New Roman" w:hAnsi="Times New Roman" w:cs="Times New Roman"/>
        </w:rPr>
        <w:t xml:space="preserve"> 150 orang </w:t>
      </w:r>
      <w:proofErr w:type="spellStart"/>
      <w:r w:rsidR="007F5328" w:rsidRPr="00E04549">
        <w:rPr>
          <w:rFonts w:ascii="Times New Roman" w:hAnsi="Times New Roman" w:cs="Times New Roman"/>
        </w:rPr>
        <w:t>siswa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penelitiannya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menunjukkan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bahwa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bentuk-bentuk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i/>
          <w:iCs/>
        </w:rPr>
        <w:t>cyberbulllying</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sering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mengirim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kata-kata </w:t>
      </w:r>
      <w:proofErr w:type="spellStart"/>
      <w:r w:rsidR="007F5328" w:rsidRPr="00E04549">
        <w:rPr>
          <w:rFonts w:ascii="Times New Roman" w:hAnsi="Times New Roman" w:cs="Times New Roman"/>
        </w:rPr>
        <w:t>penuh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amarah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secara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terus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menerus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termasuk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kategori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tinggi</w:t>
      </w:r>
      <w:proofErr w:type="spellEnd"/>
      <w:r w:rsidR="007F5328" w:rsidRPr="00E04549">
        <w:rPr>
          <w:rFonts w:ascii="Times New Roman" w:hAnsi="Times New Roman" w:cs="Times New Roman"/>
        </w:rPr>
        <w:t xml:space="preserve"> (73,33%), korban yang </w:t>
      </w:r>
      <w:proofErr w:type="spellStart"/>
      <w:r w:rsidR="007F5328" w:rsidRPr="00E04549">
        <w:rPr>
          <w:rFonts w:ascii="Times New Roman" w:hAnsi="Times New Roman" w:cs="Times New Roman"/>
        </w:rPr>
        <w:t>mendapat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kata-kata </w:t>
      </w:r>
      <w:proofErr w:type="spellStart"/>
      <w:r w:rsidR="007F5328" w:rsidRPr="00E04549">
        <w:rPr>
          <w:rFonts w:ascii="Times New Roman" w:hAnsi="Times New Roman" w:cs="Times New Roman"/>
        </w:rPr>
        <w:t>penuh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amarah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secara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terus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menerus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berada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kategori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sangat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tinggi</w:t>
      </w:r>
      <w:proofErr w:type="spellEnd"/>
      <w:r w:rsidR="007F5328" w:rsidRPr="00E04549">
        <w:rPr>
          <w:rFonts w:ascii="Times New Roman" w:hAnsi="Times New Roman" w:cs="Times New Roman"/>
        </w:rPr>
        <w:t xml:space="preserve"> (90,00%). </w:t>
      </w:r>
      <w:proofErr w:type="spellStart"/>
      <w:r w:rsidR="007F5328" w:rsidRPr="00E04549">
        <w:rPr>
          <w:rFonts w:ascii="Times New Roman" w:hAnsi="Times New Roman" w:cs="Times New Roman"/>
        </w:rPr>
        <w:t>Tujuan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melakukan</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iCs/>
        </w:rPr>
        <w:t>cyberbullying</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keisengan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mempermalukan</w:t>
      </w:r>
      <w:proofErr w:type="spellEnd"/>
      <w:r w:rsidR="007F5328" w:rsidRPr="00E04549">
        <w:rPr>
          <w:rFonts w:ascii="Times New Roman" w:hAnsi="Times New Roman" w:cs="Times New Roman"/>
        </w:rPr>
        <w:t xml:space="preserve"> orang lain (52,81%) </w:t>
      </w:r>
      <w:proofErr w:type="spellStart"/>
      <w:r w:rsidR="007F5328" w:rsidRPr="00E04549">
        <w:rPr>
          <w:rFonts w:ascii="Times New Roman" w:hAnsi="Times New Roman" w:cs="Times New Roman"/>
        </w:rPr>
        <w:t>termasuk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ketegori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tinggi</w:t>
      </w:r>
      <w:proofErr w:type="spellEnd"/>
      <w:r w:rsidR="007F5328" w:rsidRPr="00E04549">
        <w:rPr>
          <w:rFonts w:ascii="Times New Roman" w:hAnsi="Times New Roman" w:cs="Times New Roman"/>
        </w:rPr>
        <w:t xml:space="preserve">. Serta </w:t>
      </w:r>
      <w:proofErr w:type="spellStart"/>
      <w:r w:rsidR="007F5328" w:rsidRPr="00E04549">
        <w:rPr>
          <w:rFonts w:ascii="Times New Roman" w:hAnsi="Times New Roman" w:cs="Times New Roman"/>
        </w:rPr>
        <w:t>dampak</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dirasakan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i/>
          <w:iCs/>
        </w:rPr>
        <w:t>cyebrbullying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perasaan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bersalah</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berkepanjangan</w:t>
      </w:r>
      <w:proofErr w:type="spellEnd"/>
      <w:r w:rsidR="007F5328" w:rsidRPr="00E04549">
        <w:rPr>
          <w:rFonts w:ascii="Times New Roman" w:hAnsi="Times New Roman" w:cs="Times New Roman"/>
        </w:rPr>
        <w:t xml:space="preserve"> (41,57%)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kategori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rendah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dampak</w:t>
      </w:r>
      <w:proofErr w:type="spellEnd"/>
      <w:r w:rsidR="007F5328" w:rsidRPr="00E04549">
        <w:rPr>
          <w:rFonts w:ascii="Times New Roman" w:hAnsi="Times New Roman" w:cs="Times New Roman"/>
        </w:rPr>
        <w:t xml:space="preserve"> yang paling </w:t>
      </w:r>
      <w:proofErr w:type="spellStart"/>
      <w:r w:rsidR="007F5328" w:rsidRPr="00E04549">
        <w:rPr>
          <w:rFonts w:ascii="Times New Roman" w:hAnsi="Times New Roman" w:cs="Times New Roman"/>
        </w:rPr>
        <w:t>sering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dialami</w:t>
      </w:r>
      <w:proofErr w:type="spellEnd"/>
      <w:r w:rsidR="007F5328" w:rsidRPr="00E04549">
        <w:rPr>
          <w:rFonts w:ascii="Times New Roman" w:hAnsi="Times New Roman" w:cs="Times New Roman"/>
        </w:rPr>
        <w:t xml:space="preserve"> korban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perasaan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sakit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hati</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kecewa</w:t>
      </w:r>
      <w:proofErr w:type="spellEnd"/>
      <w:r w:rsidR="007F5328" w:rsidRPr="00E04549">
        <w:rPr>
          <w:rFonts w:ascii="Times New Roman" w:hAnsi="Times New Roman" w:cs="Times New Roman"/>
        </w:rPr>
        <w:t xml:space="preserve"> (31,13%)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kategori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sangat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rendah</w:t>
      </w:r>
      <w:proofErr w:type="spellEnd"/>
      <w:r w:rsidR="007F5328" w:rsidRPr="00E04549">
        <w:rPr>
          <w:rFonts w:ascii="Times New Roman" w:hAnsi="Times New Roman" w:cs="Times New Roman"/>
        </w:rPr>
        <w:t xml:space="preserve">. </w:t>
      </w:r>
      <w:proofErr w:type="gramStart"/>
      <w:r w:rsidR="007F5328" w:rsidRPr="00E04549">
        <w:rPr>
          <w:rFonts w:ascii="Times New Roman" w:hAnsi="Times New Roman" w:cs="Times New Roman"/>
        </w:rPr>
        <w:t>Dari  lima</w:t>
      </w:r>
      <w:proofErr w:type="gram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sekolah</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dijadikan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sampel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penelitian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diantara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pelaku</w:t>
      </w:r>
      <w:proofErr w:type="spellEnd"/>
      <w:r w:rsidR="007F5328" w:rsidRPr="00E04549">
        <w:rPr>
          <w:rFonts w:ascii="Times New Roman" w:hAnsi="Times New Roman" w:cs="Times New Roman"/>
        </w:rPr>
        <w:t xml:space="preserve"> dan korban, data yang paling </w:t>
      </w:r>
      <w:proofErr w:type="spellStart"/>
      <w:r w:rsidR="007F5328" w:rsidRPr="00E04549">
        <w:rPr>
          <w:rFonts w:ascii="Times New Roman" w:hAnsi="Times New Roman" w:cs="Times New Roman"/>
        </w:rPr>
        <w:t>signifikan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menunjukkan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presentase</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sangat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tinggi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menjadi</w:t>
      </w:r>
      <w:proofErr w:type="spellEnd"/>
      <w:r w:rsidR="007F5328" w:rsidRPr="00E04549">
        <w:rPr>
          <w:rFonts w:ascii="Times New Roman" w:hAnsi="Times New Roman" w:cs="Times New Roman"/>
        </w:rPr>
        <w:t xml:space="preserve"> korban pada SMA N 6 Yogyakarta, dan </w:t>
      </w:r>
      <w:proofErr w:type="spellStart"/>
      <w:r w:rsidR="007F5328" w:rsidRPr="00E04549">
        <w:rPr>
          <w:rFonts w:ascii="Times New Roman" w:hAnsi="Times New Roman" w:cs="Times New Roman"/>
        </w:rPr>
        <w:t>pelaku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terdapat</w:t>
      </w:r>
      <w:proofErr w:type="spellEnd"/>
      <w:r w:rsidR="007F5328" w:rsidRPr="00E04549">
        <w:rPr>
          <w:rFonts w:ascii="Times New Roman" w:hAnsi="Times New Roman" w:cs="Times New Roman"/>
        </w:rPr>
        <w:t xml:space="preserve"> di SMA N 2 Yogyakarta.</w:t>
      </w:r>
    </w:p>
    <w:p w14:paraId="56C64544" w14:textId="12D08747" w:rsidR="007F5328" w:rsidRPr="00E04549" w:rsidRDefault="0003615B" w:rsidP="00E04549">
      <w:pPr>
        <w:spacing w:line="360" w:lineRule="auto"/>
        <w:ind w:firstLine="567"/>
        <w:jc w:val="both"/>
        <w:rPr>
          <w:rFonts w:ascii="Times New Roman" w:hAnsi="Times New Roman" w:cs="Times New Roman"/>
        </w:rPr>
      </w:pPr>
      <w:r w:rsidRPr="00E04549">
        <w:rPr>
          <w:rFonts w:ascii="Times New Roman" w:hAnsi="Times New Roman" w:cs="Times New Roman"/>
          <w:color w:val="000000" w:themeColor="text1"/>
        </w:rPr>
        <w:tab/>
      </w:r>
      <w:proofErr w:type="spellStart"/>
      <w:r w:rsidR="007F5328" w:rsidRPr="00E04549">
        <w:rPr>
          <w:rFonts w:ascii="Times New Roman" w:hAnsi="Times New Roman" w:cs="Times New Roman"/>
          <w:color w:val="000000" w:themeColor="text1"/>
        </w:rPr>
        <w:t>Faktor</w:t>
      </w:r>
      <w:proofErr w:type="spellEnd"/>
      <w:r w:rsidR="007F5328" w:rsidRPr="00E04549">
        <w:rPr>
          <w:rFonts w:ascii="Times New Roman" w:hAnsi="Times New Roman" w:cs="Times New Roman"/>
          <w:color w:val="000000" w:themeColor="text1"/>
        </w:rPr>
        <w:t xml:space="preserve"> yang </w:t>
      </w:r>
      <w:proofErr w:type="spellStart"/>
      <w:r w:rsidR="007F5328" w:rsidRPr="00E04549">
        <w:rPr>
          <w:rFonts w:ascii="Times New Roman" w:hAnsi="Times New Roman" w:cs="Times New Roman"/>
          <w:color w:val="000000" w:themeColor="text1"/>
        </w:rPr>
        <w:t>mempengaruhi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munculnya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perilaku</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i/>
          <w:iCs/>
          <w:color w:val="000000" w:themeColor="text1"/>
        </w:rPr>
        <w:t>cyberbullying</w:t>
      </w:r>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rPr>
        <w:t>terdiri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eksternal</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internal.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internal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berasalah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individu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sendiri</w:t>
      </w:r>
      <w:proofErr w:type="spellEnd"/>
      <w:r w:rsidR="007F5328" w:rsidRPr="00E04549">
        <w:rPr>
          <w:rFonts w:ascii="Times New Roman" w:hAnsi="Times New Roman" w:cs="Times New Roman"/>
        </w:rPr>
        <w:t xml:space="preserve"> </w:t>
      </w:r>
      <w:proofErr w:type="spellStart"/>
      <w:proofErr w:type="gramStart"/>
      <w:r w:rsidR="007F5328" w:rsidRPr="00E04549">
        <w:rPr>
          <w:rFonts w:ascii="Times New Roman" w:hAnsi="Times New Roman" w:cs="Times New Roman"/>
        </w:rPr>
        <w:t>seperti</w:t>
      </w:r>
      <w:proofErr w:type="spellEnd"/>
      <w:r w:rsidR="007F5328" w:rsidRPr="00E04549">
        <w:rPr>
          <w:rFonts w:ascii="Times New Roman" w:hAnsi="Times New Roman" w:cs="Times New Roman"/>
        </w:rPr>
        <w:t xml:space="preserve"> :</w:t>
      </w:r>
      <w:proofErr w:type="gram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harga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empati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pengalaman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rPr>
        <w:t>bullying</w:t>
      </w:r>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(Kowalski </w:t>
      </w:r>
      <w:proofErr w:type="spellStart"/>
      <w:r w:rsidR="007F5328" w:rsidRPr="00E04549">
        <w:rPr>
          <w:rFonts w:ascii="Times New Roman" w:hAnsi="Times New Roman" w:cs="Times New Roman"/>
        </w:rPr>
        <w:t>dkk</w:t>
      </w:r>
      <w:proofErr w:type="spellEnd"/>
      <w:r w:rsidR="007F5328" w:rsidRPr="00E04549">
        <w:rPr>
          <w:rFonts w:ascii="Times New Roman" w:hAnsi="Times New Roman" w:cs="Times New Roman"/>
        </w:rPr>
        <w:t xml:space="preserve">, 2008).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eksternal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meliputi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perlakuan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keluarga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konformitas</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perkembangan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teknologi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komunikasi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Patchin</w:t>
      </w:r>
      <w:proofErr w:type="spellEnd"/>
      <w:r w:rsidR="007F5328" w:rsidRPr="00E04549">
        <w:rPr>
          <w:rFonts w:ascii="Times New Roman" w:hAnsi="Times New Roman" w:cs="Times New Roman"/>
        </w:rPr>
        <w:t xml:space="preserve"> &amp; Hinduja, 2010; Kowalski </w:t>
      </w:r>
      <w:proofErr w:type="spellStart"/>
      <w:r w:rsidR="007F5328" w:rsidRPr="00E04549">
        <w:rPr>
          <w:rFonts w:ascii="Times New Roman" w:hAnsi="Times New Roman" w:cs="Times New Roman"/>
        </w:rPr>
        <w:t>dkk</w:t>
      </w:r>
      <w:proofErr w:type="spellEnd"/>
      <w:r w:rsidR="007F5328" w:rsidRPr="00E04549">
        <w:rPr>
          <w:rFonts w:ascii="Times New Roman" w:hAnsi="Times New Roman" w:cs="Times New Roman"/>
        </w:rPr>
        <w:t xml:space="preserve">, </w:t>
      </w:r>
      <w:proofErr w:type="gramStart"/>
      <w:r w:rsidR="007F5328" w:rsidRPr="00E04549">
        <w:rPr>
          <w:rFonts w:ascii="Times New Roman" w:hAnsi="Times New Roman" w:cs="Times New Roman"/>
        </w:rPr>
        <w:t>2008 ;</w:t>
      </w:r>
      <w:proofErr w:type="gramEnd"/>
      <w:r w:rsidR="007F5328" w:rsidRPr="00E04549">
        <w:rPr>
          <w:rFonts w:ascii="Times New Roman" w:hAnsi="Times New Roman" w:cs="Times New Roman"/>
        </w:rPr>
        <w:t xml:space="preserve"> </w:t>
      </w:r>
      <w:r w:rsidR="007F5328" w:rsidRPr="00E04549">
        <w:rPr>
          <w:rFonts w:ascii="Times New Roman" w:hAnsi="Times New Roman" w:cs="Times New Roman"/>
          <w:noProof/>
        </w:rPr>
        <w:t>Abdullah &amp; Shariff, 2008)</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Beberapa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faktor-faktor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i/>
        </w:rPr>
        <w:t>cyberbulying</w:t>
      </w:r>
      <w:proofErr w:type="spellEnd"/>
      <w:r w:rsidR="007F5328" w:rsidRPr="00E04549">
        <w:rPr>
          <w:rFonts w:ascii="Times New Roman" w:hAnsi="Times New Roman" w:cs="Times New Roman"/>
        </w:rPr>
        <w:t xml:space="preserve"> di </w:t>
      </w:r>
      <w:proofErr w:type="spellStart"/>
      <w:r w:rsidR="007F5328" w:rsidRPr="00E04549">
        <w:rPr>
          <w:rFonts w:ascii="Times New Roman" w:hAnsi="Times New Roman" w:cs="Times New Roman"/>
        </w:rPr>
        <w:t>atas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penelitian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ini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menggunakan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faktor</w:t>
      </w:r>
      <w:proofErr w:type="spellEnd"/>
      <w:r w:rsidR="007F5328" w:rsidRPr="00E04549">
        <w:rPr>
          <w:rFonts w:ascii="Times New Roman" w:hAnsi="Times New Roman" w:cs="Times New Roman"/>
        </w:rPr>
        <w:t xml:space="preserve"> internal </w:t>
      </w:r>
      <w:proofErr w:type="spellStart"/>
      <w:r w:rsidR="007F5328" w:rsidRPr="00E04549">
        <w:rPr>
          <w:rFonts w:ascii="Times New Roman" w:hAnsi="Times New Roman" w:cs="Times New Roman"/>
        </w:rPr>
        <w:t>yaitu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reguasi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dimana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merupakan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kemampuan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mengekspresikan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baik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secara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lisan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maupun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tulisan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dapat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membantu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meningkatkan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kesehatan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kesejahteraan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psikologis</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fungsi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lastRenderedPageBreak/>
        <w:t>fisik</w:t>
      </w:r>
      <w:proofErr w:type="spellEnd"/>
      <w:r w:rsidR="007F5328" w:rsidRPr="00E04549">
        <w:rPr>
          <w:rFonts w:ascii="Times New Roman" w:hAnsi="Times New Roman" w:cs="Times New Roman"/>
        </w:rPr>
        <w:t xml:space="preserve"> pada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saat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menghadapi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peristiwa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traumatik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hidupnya</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membantu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mengatasi</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i/>
        </w:rPr>
        <w:t>distress</w:t>
      </w:r>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psikologis</w:t>
      </w:r>
      <w:proofErr w:type="spellEnd"/>
      <w:r w:rsidR="007F5328" w:rsidRPr="00E04549">
        <w:rPr>
          <w:rFonts w:ascii="Times New Roman" w:hAnsi="Times New Roman" w:cs="Times New Roman"/>
        </w:rPr>
        <w:t xml:space="preserve"> </w:t>
      </w:r>
      <w:r w:rsidR="007F5328" w:rsidRPr="00E04549">
        <w:rPr>
          <w:rFonts w:ascii="Times New Roman" w:hAnsi="Times New Roman" w:cs="Times New Roman"/>
          <w:noProof/>
        </w:rPr>
        <w:t>(Greenberg &amp; Stone, 2002).</w:t>
      </w:r>
    </w:p>
    <w:p w14:paraId="0F5C1447" w14:textId="79EB0440" w:rsidR="007F5328" w:rsidRPr="00E04549" w:rsidRDefault="007F5328" w:rsidP="00E04549">
      <w:pPr>
        <w:spacing w:line="360" w:lineRule="auto"/>
        <w:ind w:firstLine="567"/>
        <w:jc w:val="both"/>
        <w:rPr>
          <w:rFonts w:ascii="Times New Roman" w:hAnsi="Times New Roman" w:cs="Times New Roman"/>
        </w:rPr>
      </w:pPr>
      <w:r w:rsidRPr="00E04549">
        <w:rPr>
          <w:rFonts w:ascii="Times New Roman" w:hAnsi="Times New Roman" w:cs="Times New Roman"/>
          <w:color w:val="000000" w:themeColor="text1"/>
        </w:rPr>
        <w:t xml:space="preserve"> </w:t>
      </w:r>
      <w:r w:rsidR="0003615B" w:rsidRPr="00E04549">
        <w:rPr>
          <w:rFonts w:ascii="Times New Roman" w:hAnsi="Times New Roman" w:cs="Times New Roman"/>
          <w:color w:val="000000" w:themeColor="text1"/>
        </w:rPr>
        <w:tab/>
      </w:r>
      <w:proofErr w:type="spellStart"/>
      <w:r w:rsidRPr="00E04549">
        <w:rPr>
          <w:rFonts w:ascii="Times New Roman" w:hAnsi="Times New Roman" w:cs="Times New Roman"/>
          <w:color w:val="000000" w:themeColor="text1"/>
        </w:rPr>
        <w:t>Faktor-faktor</w:t>
      </w:r>
      <w:proofErr w:type="spellEnd"/>
      <w:r w:rsidRPr="00E04549">
        <w:rPr>
          <w:rFonts w:ascii="Times New Roman" w:hAnsi="Times New Roman" w:cs="Times New Roman"/>
          <w:color w:val="000000" w:themeColor="text1"/>
        </w:rPr>
        <w:t xml:space="preserve"> </w:t>
      </w:r>
      <w:r w:rsidRPr="00E04549">
        <w:rPr>
          <w:rFonts w:ascii="Times New Roman" w:hAnsi="Times New Roman" w:cs="Times New Roman"/>
        </w:rPr>
        <w:t xml:space="preserve">internal </w:t>
      </w:r>
      <w:proofErr w:type="spellStart"/>
      <w:r w:rsidRPr="00E04549">
        <w:rPr>
          <w:rFonts w:ascii="Times New Roman" w:hAnsi="Times New Roman" w:cs="Times New Roman"/>
        </w:rPr>
        <w:t>adalah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faktor</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berasal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individu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sendiri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seperti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regulasi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harga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diri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empati</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pengalaman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dengan</w:t>
      </w:r>
      <w:proofErr w:type="spellEnd"/>
      <w:r w:rsidRPr="00E04549">
        <w:rPr>
          <w:rFonts w:ascii="Times New Roman" w:hAnsi="Times New Roman" w:cs="Times New Roman"/>
        </w:rPr>
        <w:t xml:space="preserve"> bullying </w:t>
      </w:r>
      <w:sdt>
        <w:sdtPr>
          <w:rPr>
            <w:rFonts w:ascii="Times New Roman" w:hAnsi="Times New Roman" w:cs="Times New Roman"/>
          </w:rPr>
          <w:id w:val="326610388"/>
          <w:citation/>
        </w:sdtPr>
        <w:sdtEndPr/>
        <w:sdtContent>
          <w:r w:rsidRPr="00E04549">
            <w:rPr>
              <w:rFonts w:ascii="Times New Roman" w:hAnsi="Times New Roman" w:cs="Times New Roman"/>
            </w:rPr>
            <w:fldChar w:fldCharType="begin"/>
          </w:r>
          <w:r w:rsidRPr="00E04549">
            <w:rPr>
              <w:rFonts w:ascii="Times New Roman" w:hAnsi="Times New Roman" w:cs="Times New Roman"/>
            </w:rPr>
            <w:instrText xml:space="preserve"> CITATION Kow08 \l 1057 </w:instrText>
          </w:r>
          <w:r w:rsidRPr="00E04549">
            <w:rPr>
              <w:rFonts w:ascii="Times New Roman" w:hAnsi="Times New Roman" w:cs="Times New Roman"/>
            </w:rPr>
            <w:fldChar w:fldCharType="separate"/>
          </w:r>
          <w:r w:rsidR="00A930E5" w:rsidRPr="00A930E5">
            <w:rPr>
              <w:rFonts w:ascii="Times New Roman" w:hAnsi="Times New Roman" w:cs="Times New Roman"/>
              <w:noProof/>
            </w:rPr>
            <w:t>(Kowalski, Limber, &amp; Agatson, 2008)</w:t>
          </w:r>
          <w:r w:rsidRPr="00E04549">
            <w:rPr>
              <w:rFonts w:ascii="Times New Roman" w:hAnsi="Times New Roman" w:cs="Times New Roman"/>
            </w:rPr>
            <w:fldChar w:fldCharType="end"/>
          </w:r>
        </w:sdtContent>
      </w:sdt>
      <w:r w:rsidRPr="00E04549">
        <w:rPr>
          <w:rFonts w:ascii="Times New Roman" w:hAnsi="Times New Roman" w:cs="Times New Roman"/>
        </w:rPr>
        <w:t xml:space="preserve">. </w:t>
      </w:r>
      <w:proofErr w:type="spellStart"/>
      <w:r w:rsidRPr="00E04549">
        <w:rPr>
          <w:rFonts w:ascii="Times New Roman" w:hAnsi="Times New Roman" w:cs="Times New Roman"/>
        </w:rPr>
        <w:t>Faktor</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eksternal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meliputi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perlakuan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keluarga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konformitas</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perkembangan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teknologi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komunikasi</w:t>
      </w:r>
      <w:proofErr w:type="spellEnd"/>
      <w:r w:rsidRPr="00E04549">
        <w:rPr>
          <w:rFonts w:ascii="Times New Roman" w:hAnsi="Times New Roman" w:cs="Times New Roman"/>
        </w:rPr>
        <w:t xml:space="preserve"> </w:t>
      </w:r>
      <w:r w:rsidRPr="00E04549">
        <w:rPr>
          <w:rFonts w:ascii="Times New Roman" w:hAnsi="Times New Roman" w:cs="Times New Roman"/>
          <w:noProof/>
        </w:rPr>
        <w:t>(Patchin &amp; Hinduja , 2010</w:t>
      </w:r>
      <w:r w:rsidRPr="00E04549">
        <w:rPr>
          <w:rFonts w:ascii="Times New Roman" w:hAnsi="Times New Roman" w:cs="Times New Roman"/>
        </w:rPr>
        <w:t xml:space="preserve">; Kowalski </w:t>
      </w:r>
      <w:proofErr w:type="spellStart"/>
      <w:r w:rsidRPr="00E04549">
        <w:rPr>
          <w:rFonts w:ascii="Times New Roman" w:hAnsi="Times New Roman" w:cs="Times New Roman"/>
        </w:rPr>
        <w:t>dkk</w:t>
      </w:r>
      <w:proofErr w:type="spellEnd"/>
      <w:r w:rsidRPr="00E04549">
        <w:rPr>
          <w:rFonts w:ascii="Times New Roman" w:hAnsi="Times New Roman" w:cs="Times New Roman"/>
        </w:rPr>
        <w:t xml:space="preserve">, 2008; Shariff, 2008). </w:t>
      </w:r>
      <w:proofErr w:type="spellStart"/>
      <w:r w:rsidRPr="00E04549">
        <w:rPr>
          <w:rFonts w:ascii="Times New Roman" w:hAnsi="Times New Roman" w:cs="Times New Roman"/>
        </w:rPr>
        <w:t>Faktor</w:t>
      </w:r>
      <w:proofErr w:type="spellEnd"/>
      <w:r w:rsidRPr="00E04549">
        <w:rPr>
          <w:rFonts w:ascii="Times New Roman" w:hAnsi="Times New Roman" w:cs="Times New Roman"/>
        </w:rPr>
        <w:t xml:space="preserve"> internal </w:t>
      </w:r>
      <w:proofErr w:type="spellStart"/>
      <w:r w:rsidRPr="00E04549">
        <w:rPr>
          <w:rFonts w:ascii="Times New Roman" w:hAnsi="Times New Roman" w:cs="Times New Roman"/>
        </w:rPr>
        <w:t>lebih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diutamakan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karena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sebagai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faktor</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pembentuk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perilaku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individu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secara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alami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Rahayu</w:t>
      </w:r>
      <w:proofErr w:type="spellEnd"/>
      <w:r w:rsidRPr="00E04549">
        <w:rPr>
          <w:rFonts w:ascii="Times New Roman" w:hAnsi="Times New Roman" w:cs="Times New Roman"/>
        </w:rPr>
        <w:t xml:space="preserve"> (2008) </w:t>
      </w:r>
      <w:proofErr w:type="spellStart"/>
      <w:r w:rsidRPr="00E04549">
        <w:rPr>
          <w:rFonts w:ascii="Times New Roman" w:hAnsi="Times New Roman" w:cs="Times New Roman"/>
        </w:rPr>
        <w:t>mengungkapkan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bahwa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individu</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belum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stabil</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kurang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matang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emosinya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dapat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lebih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mudah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muncul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perilaku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agresinya</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menyebabkan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perilaku</w:t>
      </w:r>
      <w:proofErr w:type="spellEnd"/>
      <w:r w:rsidRPr="00E04549">
        <w:rPr>
          <w:rFonts w:ascii="Times New Roman" w:hAnsi="Times New Roman" w:cs="Times New Roman"/>
        </w:rPr>
        <w:t xml:space="preserve"> </w:t>
      </w:r>
      <w:r w:rsidRPr="00E04549">
        <w:rPr>
          <w:rFonts w:ascii="Times New Roman" w:hAnsi="Times New Roman" w:cs="Times New Roman"/>
          <w:i/>
        </w:rPr>
        <w:t>cyberbullying</w:t>
      </w:r>
      <w:r w:rsidRPr="00E04549">
        <w:rPr>
          <w:rFonts w:ascii="Times New Roman" w:hAnsi="Times New Roman" w:cs="Times New Roman"/>
        </w:rPr>
        <w:t xml:space="preserve"> </w:t>
      </w:r>
      <w:proofErr w:type="spellStart"/>
      <w:r w:rsidRPr="00E04549">
        <w:rPr>
          <w:rFonts w:ascii="Times New Roman" w:hAnsi="Times New Roman" w:cs="Times New Roman"/>
        </w:rPr>
        <w:t>dari</w:t>
      </w:r>
      <w:proofErr w:type="spellEnd"/>
      <w:r w:rsidRPr="00E04549">
        <w:rPr>
          <w:rFonts w:ascii="Times New Roman" w:hAnsi="Times New Roman" w:cs="Times New Roman"/>
        </w:rPr>
        <w:t xml:space="preserve"> pada </w:t>
      </w:r>
      <w:proofErr w:type="spellStart"/>
      <w:r w:rsidRPr="00E04549">
        <w:rPr>
          <w:rFonts w:ascii="Times New Roman" w:hAnsi="Times New Roman" w:cs="Times New Roman"/>
        </w:rPr>
        <w:t>remaja</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telah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matang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emosinya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Untuk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itu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pemilihan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regulasi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color w:val="000000" w:themeColor="text1"/>
        </w:rPr>
        <w:t>suatu</w:t>
      </w:r>
      <w:proofErr w:type="spellEnd"/>
      <w:r w:rsidRPr="00E04549">
        <w:rPr>
          <w:rFonts w:ascii="Times New Roman" w:hAnsi="Times New Roman" w:cs="Times New Roman"/>
          <w:color w:val="000000" w:themeColor="text1"/>
        </w:rPr>
        <w:t xml:space="preserve"> </w:t>
      </w:r>
      <w:proofErr w:type="spellStart"/>
      <w:r w:rsidRPr="00E04549">
        <w:rPr>
          <w:rFonts w:ascii="Times New Roman" w:hAnsi="Times New Roman" w:cs="Times New Roman"/>
          <w:color w:val="000000" w:themeColor="text1"/>
        </w:rPr>
        <w:t>hal</w:t>
      </w:r>
      <w:proofErr w:type="spellEnd"/>
      <w:r w:rsidRPr="00E04549">
        <w:rPr>
          <w:rFonts w:ascii="Times New Roman" w:hAnsi="Times New Roman" w:cs="Times New Roman"/>
          <w:color w:val="000000" w:themeColor="text1"/>
        </w:rPr>
        <w:t xml:space="preserve"> yang </w:t>
      </w:r>
      <w:proofErr w:type="spellStart"/>
      <w:r w:rsidRPr="00E04549">
        <w:rPr>
          <w:rFonts w:ascii="Times New Roman" w:hAnsi="Times New Roman" w:cs="Times New Roman"/>
        </w:rPr>
        <w:t>penting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karena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hal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tersebut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dapat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disebabkan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individu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tersebut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masih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kurang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atau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belum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mampu</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mengontrol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serta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terus</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mengarah</w:t>
      </w:r>
      <w:proofErr w:type="spellEnd"/>
      <w:r w:rsidRPr="00E04549">
        <w:rPr>
          <w:rFonts w:ascii="Times New Roman" w:hAnsi="Times New Roman" w:cs="Times New Roman"/>
        </w:rPr>
        <w:t xml:space="preserve"> pada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negatif</w:t>
      </w:r>
      <w:proofErr w:type="spellEnd"/>
      <w:r w:rsidRPr="00E04549">
        <w:rPr>
          <w:rFonts w:ascii="Times New Roman" w:hAnsi="Times New Roman" w:cs="Times New Roman"/>
        </w:rPr>
        <w:t>.</w:t>
      </w:r>
    </w:p>
    <w:p w14:paraId="5A82A1B6" w14:textId="0D762003" w:rsidR="007F5328" w:rsidRPr="00E04549" w:rsidRDefault="0003615B" w:rsidP="00E04549">
      <w:pPr>
        <w:spacing w:line="360" w:lineRule="auto"/>
        <w:ind w:firstLine="567"/>
        <w:jc w:val="both"/>
        <w:rPr>
          <w:rFonts w:ascii="Times New Roman" w:hAnsi="Times New Roman" w:cs="Times New Roman"/>
        </w:rPr>
      </w:pPr>
      <w:r w:rsidRPr="00E04549">
        <w:rPr>
          <w:rFonts w:ascii="Times New Roman" w:hAnsi="Times New Roman" w:cs="Times New Roman"/>
        </w:rPr>
        <w:tab/>
      </w:r>
      <w:proofErr w:type="spellStart"/>
      <w:r w:rsidR="007F5328" w:rsidRPr="00E04549">
        <w:rPr>
          <w:rFonts w:ascii="Times New Roman" w:hAnsi="Times New Roman" w:cs="Times New Roman"/>
        </w:rPr>
        <w:t>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merujuk</w:t>
      </w:r>
      <w:proofErr w:type="spellEnd"/>
      <w:r w:rsidR="007F5328" w:rsidRPr="00E04549">
        <w:rPr>
          <w:rFonts w:ascii="Times New Roman" w:hAnsi="Times New Roman" w:cs="Times New Roman"/>
        </w:rPr>
        <w:t xml:space="preserve"> pada </w:t>
      </w:r>
      <w:proofErr w:type="spellStart"/>
      <w:r w:rsidR="007F5328" w:rsidRPr="00E04549">
        <w:rPr>
          <w:rFonts w:ascii="Times New Roman" w:hAnsi="Times New Roman" w:cs="Times New Roman"/>
        </w:rPr>
        <w:t>bagaimana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memiliki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kapan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memilikinya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bagaimana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mengalami</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mengekspresikannya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emosinya</w:t>
      </w:r>
      <w:proofErr w:type="spellEnd"/>
      <w:r w:rsidR="007F5328" w:rsidRPr="00E04549">
        <w:rPr>
          <w:rFonts w:ascii="Times New Roman" w:hAnsi="Times New Roman" w:cs="Times New Roman"/>
        </w:rPr>
        <w:t xml:space="preserve"> (Gross, 2014).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tidak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hanya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memiliki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tetapi</w:t>
      </w:r>
      <w:proofErr w:type="spellEnd"/>
      <w:r w:rsidR="007F5328" w:rsidRPr="00E04549">
        <w:rPr>
          <w:rFonts w:ascii="Times New Roman" w:hAnsi="Times New Roman" w:cs="Times New Roman"/>
        </w:rPr>
        <w:t xml:space="preserve"> juga </w:t>
      </w:r>
      <w:proofErr w:type="spellStart"/>
      <w:r w:rsidR="007F5328" w:rsidRPr="00E04549">
        <w:rPr>
          <w:rFonts w:ascii="Times New Roman" w:hAnsi="Times New Roman" w:cs="Times New Roman"/>
        </w:rPr>
        <w:t>perlu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mengatur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dalam</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arti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color w:val="000000" w:themeColor="text1"/>
        </w:rPr>
        <w:t>seseorang</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rPr>
        <w:t>perlu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mengambil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sikap</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tindakan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emosianal</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kemampuan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mengelolah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perlu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agar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terhindar</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dari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perilaku-perilaku</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antisosial</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terutama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bagi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remaja</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sedang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mengalami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konflik</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beragam</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kompleks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Janah</w:t>
      </w:r>
      <w:proofErr w:type="spellEnd"/>
      <w:r w:rsidR="007F5328" w:rsidRPr="00E04549">
        <w:rPr>
          <w:rFonts w:ascii="Times New Roman" w:hAnsi="Times New Roman" w:cs="Times New Roman"/>
        </w:rPr>
        <w:t xml:space="preserve">, 2015). </w:t>
      </w:r>
    </w:p>
    <w:p w14:paraId="6082AC9D" w14:textId="13FE7059" w:rsidR="007F5328" w:rsidRPr="00E04549" w:rsidRDefault="0003615B" w:rsidP="00E04549">
      <w:pPr>
        <w:spacing w:line="360" w:lineRule="auto"/>
        <w:ind w:firstLine="567"/>
        <w:jc w:val="both"/>
        <w:rPr>
          <w:rFonts w:ascii="Times New Roman" w:hAnsi="Times New Roman" w:cs="Times New Roman"/>
        </w:rPr>
      </w:pPr>
      <w:r w:rsidRPr="00E04549">
        <w:rPr>
          <w:rFonts w:ascii="Times New Roman" w:hAnsi="Times New Roman" w:cs="Times New Roman"/>
          <w:noProof/>
        </w:rPr>
        <w:tab/>
      </w:r>
      <w:r w:rsidR="007F5328" w:rsidRPr="00E04549">
        <w:rPr>
          <w:rFonts w:ascii="Times New Roman" w:hAnsi="Times New Roman" w:cs="Times New Roman"/>
          <w:noProof/>
        </w:rPr>
        <w:t xml:space="preserve">Reivich &amp; Shatte (2002) menyatakan </w:t>
      </w:r>
      <w:proofErr w:type="spellStart"/>
      <w:r w:rsidR="007F5328" w:rsidRPr="00E04549">
        <w:rPr>
          <w:rFonts w:ascii="Times New Roman" w:hAnsi="Times New Roman" w:cs="Times New Roman"/>
        </w:rPr>
        <w:t>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adalah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kemampuan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tetap</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tenang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dibawah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tekanan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merujuk</w:t>
      </w:r>
      <w:proofErr w:type="spellEnd"/>
      <w:r w:rsidR="007F5328" w:rsidRPr="00E04549">
        <w:rPr>
          <w:rFonts w:ascii="Times New Roman" w:hAnsi="Times New Roman" w:cs="Times New Roman"/>
        </w:rPr>
        <w:t xml:space="preserve"> pada </w:t>
      </w:r>
      <w:proofErr w:type="spellStart"/>
      <w:r w:rsidR="007F5328" w:rsidRPr="00E04549">
        <w:rPr>
          <w:rFonts w:ascii="Times New Roman" w:hAnsi="Times New Roman" w:cs="Times New Roman"/>
        </w:rPr>
        <w:t>bagaimana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memiliki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kapan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memilikinya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bagaimana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seseorang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mengalami</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mengekspresikan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emosinya</w:t>
      </w:r>
      <w:proofErr w:type="spellEnd"/>
      <w:r w:rsidR="007F5328" w:rsidRPr="00E04549">
        <w:rPr>
          <w:rFonts w:ascii="Times New Roman" w:hAnsi="Times New Roman" w:cs="Times New Roman"/>
        </w:rPr>
        <w:t xml:space="preserve"> (Gross, 2014). </w:t>
      </w:r>
      <w:proofErr w:type="spellStart"/>
      <w:r w:rsidR="007F5328" w:rsidRPr="00E04549">
        <w:rPr>
          <w:rFonts w:ascii="Times New Roman" w:hAnsi="Times New Roman" w:cs="Times New Roman"/>
        </w:rPr>
        <w:t>Individu</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memiliki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kemampuan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untuk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meregulasi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dapat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mengendalikan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apabila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sedang</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kesal</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dapat</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color w:val="000000" w:themeColor="text1"/>
        </w:rPr>
        <w:t>mengatasi</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rPr>
        <w:t xml:space="preserve">rasa </w:t>
      </w:r>
      <w:proofErr w:type="spellStart"/>
      <w:r w:rsidR="007F5328" w:rsidRPr="00E04549">
        <w:rPr>
          <w:rFonts w:ascii="Times New Roman" w:hAnsi="Times New Roman" w:cs="Times New Roman"/>
        </w:rPr>
        <w:t>cemas</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sedih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marah</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ataupun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berbagai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luapan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lainnya</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Pengekspresian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emosi</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baik</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negatif</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ataupun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positif</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merupakan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hal</w:t>
      </w:r>
      <w:proofErr w:type="spellEnd"/>
      <w:r w:rsidR="007F5328" w:rsidRPr="00E04549">
        <w:rPr>
          <w:rFonts w:ascii="Times New Roman" w:hAnsi="Times New Roman" w:cs="Times New Roman"/>
        </w:rPr>
        <w:t xml:space="preserve"> yang </w:t>
      </w:r>
      <w:proofErr w:type="spellStart"/>
      <w:r w:rsidR="007F5328" w:rsidRPr="00E04549">
        <w:rPr>
          <w:rFonts w:ascii="Times New Roman" w:hAnsi="Times New Roman" w:cs="Times New Roman"/>
        </w:rPr>
        <w:t>sehat</w:t>
      </w:r>
      <w:proofErr w:type="spellEnd"/>
      <w:r w:rsidR="007F5328" w:rsidRPr="00E04549">
        <w:rPr>
          <w:rFonts w:ascii="Times New Roman" w:hAnsi="Times New Roman" w:cs="Times New Roman"/>
        </w:rPr>
        <w:t xml:space="preserve"> dan </w:t>
      </w:r>
      <w:proofErr w:type="spellStart"/>
      <w:r w:rsidR="007F5328" w:rsidRPr="00E04549">
        <w:rPr>
          <w:rFonts w:ascii="Times New Roman" w:hAnsi="Times New Roman" w:cs="Times New Roman"/>
        </w:rPr>
        <w:t>konstruktif</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color w:val="000000" w:themeColor="text1"/>
        </w:rPr>
        <w:t>asalkan</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rPr>
        <w:t>dilakukan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dengan</w:t>
      </w:r>
      <w:proofErr w:type="spellEnd"/>
      <w:r w:rsidR="007F5328" w:rsidRPr="00E04549">
        <w:rPr>
          <w:rFonts w:ascii="Times New Roman" w:hAnsi="Times New Roman" w:cs="Times New Roman"/>
        </w:rPr>
        <w:t xml:space="preserve"> </w:t>
      </w:r>
      <w:proofErr w:type="spellStart"/>
      <w:r w:rsidR="007F5328" w:rsidRPr="00E04549">
        <w:rPr>
          <w:rFonts w:ascii="Times New Roman" w:hAnsi="Times New Roman" w:cs="Times New Roman"/>
        </w:rPr>
        <w:t>tepat</w:t>
      </w:r>
      <w:proofErr w:type="spellEnd"/>
      <w:r w:rsidR="007F5328" w:rsidRPr="00E04549">
        <w:rPr>
          <w:rFonts w:ascii="Times New Roman" w:hAnsi="Times New Roman" w:cs="Times New Roman"/>
        </w:rPr>
        <w:t xml:space="preserve"> </w:t>
      </w:r>
      <w:sdt>
        <w:sdtPr>
          <w:rPr>
            <w:rFonts w:ascii="Times New Roman" w:hAnsi="Times New Roman" w:cs="Times New Roman"/>
          </w:rPr>
          <w:id w:val="326610390"/>
          <w:citation/>
        </w:sdtPr>
        <w:sdtEndPr/>
        <w:sdtContent>
          <w:r w:rsidR="007F5328" w:rsidRPr="00E04549">
            <w:rPr>
              <w:rFonts w:ascii="Times New Roman" w:hAnsi="Times New Roman" w:cs="Times New Roman"/>
            </w:rPr>
            <w:fldChar w:fldCharType="begin"/>
          </w:r>
          <w:r w:rsidR="007F5328" w:rsidRPr="00E04549">
            <w:rPr>
              <w:rFonts w:ascii="Times New Roman" w:hAnsi="Times New Roman" w:cs="Times New Roman"/>
            </w:rPr>
            <w:instrText xml:space="preserve"> CITATION Rei02 \l 1057 </w:instrText>
          </w:r>
          <w:r w:rsidR="007F5328" w:rsidRPr="00E04549">
            <w:rPr>
              <w:rFonts w:ascii="Times New Roman" w:hAnsi="Times New Roman" w:cs="Times New Roman"/>
            </w:rPr>
            <w:fldChar w:fldCharType="separate"/>
          </w:r>
          <w:r w:rsidR="00A930E5" w:rsidRPr="00A930E5">
            <w:rPr>
              <w:rFonts w:ascii="Times New Roman" w:hAnsi="Times New Roman" w:cs="Times New Roman"/>
              <w:noProof/>
            </w:rPr>
            <w:t>(Reivich &amp; Shatte, 2002)</w:t>
          </w:r>
          <w:r w:rsidR="007F5328" w:rsidRPr="00E04549">
            <w:rPr>
              <w:rFonts w:ascii="Times New Roman" w:hAnsi="Times New Roman" w:cs="Times New Roman"/>
            </w:rPr>
            <w:fldChar w:fldCharType="end"/>
          </w:r>
        </w:sdtContent>
      </w:sdt>
      <w:r w:rsidR="007F5328" w:rsidRPr="00E04549">
        <w:rPr>
          <w:rFonts w:ascii="Times New Roman" w:hAnsi="Times New Roman" w:cs="Times New Roman"/>
        </w:rPr>
        <w:t>.</w:t>
      </w:r>
    </w:p>
    <w:p w14:paraId="1024F9A6" w14:textId="14DF7109" w:rsidR="007F5328" w:rsidRPr="00E04549" w:rsidRDefault="0003615B" w:rsidP="00E04549">
      <w:pPr>
        <w:spacing w:line="360" w:lineRule="auto"/>
        <w:ind w:firstLine="567"/>
        <w:jc w:val="both"/>
        <w:rPr>
          <w:rFonts w:ascii="Times New Roman" w:hAnsi="Times New Roman" w:cs="Times New Roman"/>
          <w:lang w:val="en-ID" w:eastAsia="en-ID"/>
        </w:rPr>
      </w:pPr>
      <w:r w:rsidRPr="00E04549">
        <w:rPr>
          <w:rFonts w:ascii="Times New Roman" w:hAnsi="Times New Roman" w:cs="Times New Roman"/>
          <w:color w:val="000000" w:themeColor="text1"/>
        </w:rPr>
        <w:tab/>
      </w:r>
      <w:proofErr w:type="spellStart"/>
      <w:r w:rsidR="007F5328" w:rsidRPr="00E04549">
        <w:rPr>
          <w:rFonts w:ascii="Times New Roman" w:hAnsi="Times New Roman" w:cs="Times New Roman"/>
          <w:color w:val="000000" w:themeColor="text1"/>
        </w:rPr>
        <w:t>Regulasi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emosi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terbagi</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dalam</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dua</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aspek</w:t>
      </w:r>
      <w:proofErr w:type="spellEnd"/>
      <w:r w:rsidR="007F5328" w:rsidRPr="00E04549">
        <w:rPr>
          <w:rFonts w:ascii="Times New Roman" w:hAnsi="Times New Roman" w:cs="Times New Roman"/>
          <w:color w:val="000000" w:themeColor="text1"/>
        </w:rPr>
        <w:t xml:space="preserve"> </w:t>
      </w:r>
      <w:proofErr w:type="spellStart"/>
      <w:r w:rsidR="007F5328" w:rsidRPr="00E04549">
        <w:rPr>
          <w:rFonts w:ascii="Times New Roman" w:hAnsi="Times New Roman" w:cs="Times New Roman"/>
          <w:color w:val="000000" w:themeColor="text1"/>
        </w:rPr>
        <w:t>menurut</w:t>
      </w:r>
      <w:proofErr w:type="spellEnd"/>
      <w:r w:rsidR="007F5328" w:rsidRPr="00E04549">
        <w:rPr>
          <w:rFonts w:ascii="Times New Roman" w:hAnsi="Times New Roman" w:cs="Times New Roman"/>
          <w:color w:val="000000" w:themeColor="text1"/>
        </w:rPr>
        <w:t xml:space="preserve"> </w:t>
      </w:r>
      <w:r w:rsidR="007F5328" w:rsidRPr="00E04549">
        <w:rPr>
          <w:rFonts w:ascii="Times New Roman" w:hAnsi="Times New Roman" w:cs="Times New Roman"/>
          <w:noProof/>
          <w:color w:val="000000" w:themeColor="text1"/>
        </w:rPr>
        <w:t xml:space="preserve">Gross JJ &amp; John (2003) </w:t>
      </w:r>
      <w:proofErr w:type="spellStart"/>
      <w:r w:rsidR="007F5328" w:rsidRPr="00E04549">
        <w:rPr>
          <w:rFonts w:ascii="Times New Roman" w:eastAsia="Times New Roman" w:hAnsi="Times New Roman" w:cs="Times New Roman"/>
          <w:color w:val="000000" w:themeColor="text1"/>
          <w:lang w:val="en-ID" w:eastAsia="en-ID"/>
        </w:rPr>
        <w:t>yaitu</w:t>
      </w:r>
      <w:proofErr w:type="spellEnd"/>
      <w:r w:rsidR="007F5328" w:rsidRPr="00E04549">
        <w:rPr>
          <w:rFonts w:ascii="Times New Roman" w:eastAsia="Times New Roman" w:hAnsi="Times New Roman" w:cs="Times New Roman"/>
          <w:lang w:eastAsia="en-ID"/>
        </w:rPr>
        <w:t xml:space="preserve">, </w:t>
      </w:r>
      <w:r w:rsidR="007F5328" w:rsidRPr="00E04549">
        <w:rPr>
          <w:rFonts w:ascii="Times New Roman" w:eastAsia="Times New Roman" w:hAnsi="Times New Roman" w:cs="Times New Roman"/>
          <w:i/>
          <w:iCs/>
          <w:lang w:eastAsia="en-ID"/>
        </w:rPr>
        <w:t>c</w:t>
      </w:r>
      <w:proofErr w:type="spellStart"/>
      <w:r w:rsidR="007F5328" w:rsidRPr="00E04549">
        <w:rPr>
          <w:rFonts w:ascii="Times New Roman" w:eastAsia="Times New Roman" w:hAnsi="Times New Roman" w:cs="Times New Roman"/>
          <w:i/>
          <w:iCs/>
          <w:lang w:val="en-ID" w:eastAsia="en-ID"/>
        </w:rPr>
        <w:t>ognitive</w:t>
      </w:r>
      <w:proofErr w:type="spellEnd"/>
      <w:r w:rsidR="007F5328" w:rsidRPr="00E04549">
        <w:rPr>
          <w:rFonts w:ascii="Times New Roman" w:eastAsia="Times New Roman" w:hAnsi="Times New Roman" w:cs="Times New Roman"/>
          <w:i/>
          <w:iCs/>
          <w:lang w:val="en-ID" w:eastAsia="en-ID"/>
        </w:rPr>
        <w:t xml:space="preserve"> </w:t>
      </w:r>
      <w:r w:rsidR="007F5328" w:rsidRPr="00E04549">
        <w:rPr>
          <w:rFonts w:ascii="Times New Roman" w:eastAsia="Times New Roman" w:hAnsi="Times New Roman" w:cs="Times New Roman"/>
          <w:i/>
          <w:iCs/>
          <w:lang w:eastAsia="en-ID"/>
        </w:rPr>
        <w:t>r</w:t>
      </w:r>
      <w:proofErr w:type="spellStart"/>
      <w:r w:rsidR="007F5328" w:rsidRPr="00E04549">
        <w:rPr>
          <w:rFonts w:ascii="Times New Roman" w:eastAsia="Times New Roman" w:hAnsi="Times New Roman" w:cs="Times New Roman"/>
          <w:i/>
          <w:iCs/>
          <w:lang w:val="en-ID" w:eastAsia="en-ID"/>
        </w:rPr>
        <w:t>eappraisal</w:t>
      </w:r>
      <w:proofErr w:type="spellEnd"/>
      <w:r w:rsidR="007F5328" w:rsidRPr="00E04549">
        <w:rPr>
          <w:rFonts w:ascii="Times New Roman" w:eastAsia="Times New Roman" w:hAnsi="Times New Roman" w:cs="Times New Roman"/>
          <w:lang w:eastAsia="en-ID"/>
        </w:rPr>
        <w:t xml:space="preserve"> </w:t>
      </w:r>
      <w:r w:rsidR="007F5328" w:rsidRPr="00E04549">
        <w:rPr>
          <w:rFonts w:ascii="Times New Roman" w:eastAsia="Times New Roman" w:hAnsi="Times New Roman" w:cs="Times New Roman"/>
          <w:lang w:val="en-ID" w:eastAsia="en-ID"/>
        </w:rPr>
        <w:t>(</w:t>
      </w:r>
      <w:proofErr w:type="spellStart"/>
      <w:r w:rsidR="007F5328" w:rsidRPr="00E04549">
        <w:rPr>
          <w:rFonts w:ascii="Times New Roman" w:eastAsia="Times New Roman" w:hAnsi="Times New Roman" w:cs="Times New Roman"/>
          <w:lang w:val="en-ID" w:eastAsia="en-ID"/>
        </w:rPr>
        <w:t>penilaian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kembali</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kognitif</w:t>
      </w:r>
      <w:proofErr w:type="spellEnd"/>
      <w:r w:rsidR="007F5328" w:rsidRPr="00E04549">
        <w:rPr>
          <w:rFonts w:ascii="Times New Roman" w:eastAsia="Times New Roman" w:hAnsi="Times New Roman" w:cs="Times New Roman"/>
          <w:lang w:val="en-ID" w:eastAsia="en-ID"/>
        </w:rPr>
        <w:t>)</w:t>
      </w:r>
      <w:r w:rsidR="007F5328" w:rsidRPr="00E04549">
        <w:rPr>
          <w:rFonts w:ascii="Times New Roman" w:eastAsia="Times New Roman" w:hAnsi="Times New Roman" w:cs="Times New Roman"/>
          <w:lang w:eastAsia="en-ID"/>
        </w:rPr>
        <w:t xml:space="preserve">. </w:t>
      </w:r>
      <w:r w:rsidR="007F5328" w:rsidRPr="00E04549">
        <w:rPr>
          <w:rFonts w:ascii="Times New Roman" w:eastAsia="Times New Roman" w:hAnsi="Times New Roman" w:cs="Times New Roman"/>
          <w:i/>
          <w:iCs/>
          <w:lang w:eastAsia="en-ID"/>
        </w:rPr>
        <w:t>C</w:t>
      </w:r>
      <w:proofErr w:type="spellStart"/>
      <w:r w:rsidR="007F5328" w:rsidRPr="00E04549">
        <w:rPr>
          <w:rFonts w:ascii="Times New Roman" w:eastAsia="Times New Roman" w:hAnsi="Times New Roman" w:cs="Times New Roman"/>
          <w:i/>
          <w:iCs/>
          <w:lang w:val="en-ID" w:eastAsia="en-ID"/>
        </w:rPr>
        <w:t>ognitive</w:t>
      </w:r>
      <w:proofErr w:type="spellEnd"/>
      <w:r w:rsidR="007F5328" w:rsidRPr="00E04549">
        <w:rPr>
          <w:rFonts w:ascii="Times New Roman" w:eastAsia="Times New Roman" w:hAnsi="Times New Roman" w:cs="Times New Roman"/>
          <w:i/>
          <w:iCs/>
          <w:lang w:val="en-ID" w:eastAsia="en-ID"/>
        </w:rPr>
        <w:t xml:space="preserve"> </w:t>
      </w:r>
      <w:r w:rsidR="007F5328" w:rsidRPr="00E04549">
        <w:rPr>
          <w:rFonts w:ascii="Times New Roman" w:eastAsia="Times New Roman" w:hAnsi="Times New Roman" w:cs="Times New Roman"/>
          <w:i/>
          <w:iCs/>
          <w:lang w:eastAsia="en-ID"/>
        </w:rPr>
        <w:t>r</w:t>
      </w:r>
      <w:proofErr w:type="spellStart"/>
      <w:r w:rsidR="007F5328" w:rsidRPr="00E04549">
        <w:rPr>
          <w:rFonts w:ascii="Times New Roman" w:eastAsia="Times New Roman" w:hAnsi="Times New Roman" w:cs="Times New Roman"/>
          <w:i/>
          <w:iCs/>
          <w:lang w:val="en-ID" w:eastAsia="en-ID"/>
        </w:rPr>
        <w:t>eappraisal</w:t>
      </w:r>
      <w:proofErr w:type="spellEnd"/>
      <w:r w:rsidR="007F5328" w:rsidRPr="00E04549">
        <w:rPr>
          <w:rFonts w:ascii="Times New Roman" w:eastAsia="Times New Roman" w:hAnsi="Times New Roman" w:cs="Times New Roman"/>
          <w:lang w:eastAsia="en-ID"/>
        </w:rPr>
        <w:t xml:space="preserve"> </w:t>
      </w:r>
      <w:r w:rsidR="007F5328" w:rsidRPr="00E04549">
        <w:rPr>
          <w:rFonts w:ascii="Times New Roman" w:eastAsia="Times New Roman" w:hAnsi="Times New Roman" w:cs="Times New Roman"/>
          <w:lang w:val="en-ID" w:eastAsia="en-ID"/>
        </w:rPr>
        <w:t>(</w:t>
      </w:r>
      <w:proofErr w:type="spellStart"/>
      <w:r w:rsidR="007F5328" w:rsidRPr="00E04549">
        <w:rPr>
          <w:rFonts w:ascii="Times New Roman" w:eastAsia="Times New Roman" w:hAnsi="Times New Roman" w:cs="Times New Roman"/>
          <w:lang w:val="en-ID" w:eastAsia="en-ID"/>
        </w:rPr>
        <w:t>penilaian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kembali</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kognitif</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adalah</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bentuk</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perubahan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kognitif</w:t>
      </w:r>
      <w:proofErr w:type="spellEnd"/>
      <w:r w:rsidR="007F5328" w:rsidRPr="00E04549">
        <w:rPr>
          <w:rFonts w:ascii="Times New Roman" w:eastAsia="Times New Roman" w:hAnsi="Times New Roman" w:cs="Times New Roman"/>
          <w:lang w:val="en-ID" w:eastAsia="en-ID"/>
        </w:rPr>
        <w:t xml:space="preserve"> yang </w:t>
      </w:r>
      <w:proofErr w:type="spellStart"/>
      <w:r w:rsidR="007F5328" w:rsidRPr="00E04549">
        <w:rPr>
          <w:rFonts w:ascii="Times New Roman" w:eastAsia="Times New Roman" w:hAnsi="Times New Roman" w:cs="Times New Roman"/>
          <w:lang w:val="en-ID" w:eastAsia="en-ID"/>
        </w:rPr>
        <w:t>melibatkan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menafsirkan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situasi</w:t>
      </w:r>
      <w:proofErr w:type="spellEnd"/>
      <w:r w:rsidR="007F5328" w:rsidRPr="00E04549">
        <w:rPr>
          <w:rFonts w:ascii="Times New Roman" w:eastAsia="Times New Roman" w:hAnsi="Times New Roman" w:cs="Times New Roman"/>
          <w:lang w:val="en-ID" w:eastAsia="en-ID"/>
        </w:rPr>
        <w:t xml:space="preserve"> yang </w:t>
      </w:r>
      <w:proofErr w:type="spellStart"/>
      <w:r w:rsidR="007F5328" w:rsidRPr="00E04549">
        <w:rPr>
          <w:rFonts w:ascii="Times New Roman" w:eastAsia="Times New Roman" w:hAnsi="Times New Roman" w:cs="Times New Roman"/>
          <w:lang w:val="en-ID" w:eastAsia="en-ID"/>
        </w:rPr>
        <w:t>berpotensi</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memunculkan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emosi</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dengan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cara</w:t>
      </w:r>
      <w:proofErr w:type="spellEnd"/>
      <w:r w:rsidR="007F5328" w:rsidRPr="00E04549">
        <w:rPr>
          <w:rFonts w:ascii="Times New Roman" w:eastAsia="Times New Roman" w:hAnsi="Times New Roman" w:cs="Times New Roman"/>
          <w:lang w:val="en-ID" w:eastAsia="en-ID"/>
        </w:rPr>
        <w:t xml:space="preserve"> yang </w:t>
      </w:r>
      <w:proofErr w:type="spellStart"/>
      <w:r w:rsidR="007F5328" w:rsidRPr="00E04549">
        <w:rPr>
          <w:rFonts w:ascii="Times New Roman" w:eastAsia="Times New Roman" w:hAnsi="Times New Roman" w:cs="Times New Roman"/>
          <w:lang w:val="en-ID" w:eastAsia="en-ID"/>
        </w:rPr>
        <w:t>mengubah</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dampak</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emosional</w:t>
      </w:r>
      <w:proofErr w:type="spellEnd"/>
      <w:r w:rsidR="007F5328" w:rsidRPr="00E04549">
        <w:rPr>
          <w:rFonts w:ascii="Times New Roman" w:eastAsia="Times New Roman" w:hAnsi="Times New Roman" w:cs="Times New Roman"/>
          <w:lang w:eastAsia="en-ID"/>
        </w:rPr>
        <w:t xml:space="preserve"> dan </w:t>
      </w:r>
      <w:r w:rsidR="007F5328" w:rsidRPr="00E04549">
        <w:rPr>
          <w:rFonts w:ascii="Times New Roman" w:hAnsi="Times New Roman" w:cs="Times New Roman"/>
          <w:i/>
          <w:iCs/>
          <w:lang w:eastAsia="en-ID"/>
        </w:rPr>
        <w:t>e</w:t>
      </w:r>
      <w:proofErr w:type="spellStart"/>
      <w:r w:rsidR="007F5328" w:rsidRPr="00E04549">
        <w:rPr>
          <w:rFonts w:ascii="Times New Roman" w:eastAsia="Times New Roman" w:hAnsi="Times New Roman" w:cs="Times New Roman"/>
          <w:i/>
          <w:iCs/>
          <w:lang w:val="en-ID" w:eastAsia="en-ID"/>
        </w:rPr>
        <w:t>xpressive</w:t>
      </w:r>
      <w:proofErr w:type="spellEnd"/>
      <w:r w:rsidR="007F5328" w:rsidRPr="00E04549">
        <w:rPr>
          <w:rFonts w:ascii="Times New Roman" w:eastAsia="Times New Roman" w:hAnsi="Times New Roman" w:cs="Times New Roman"/>
          <w:i/>
          <w:iCs/>
          <w:lang w:val="en-ID" w:eastAsia="en-ID"/>
        </w:rPr>
        <w:t xml:space="preserve"> </w:t>
      </w:r>
      <w:r w:rsidR="007F5328" w:rsidRPr="00E04549">
        <w:rPr>
          <w:rFonts w:ascii="Times New Roman" w:hAnsi="Times New Roman" w:cs="Times New Roman"/>
          <w:i/>
          <w:iCs/>
          <w:lang w:eastAsia="en-ID"/>
        </w:rPr>
        <w:t>s</w:t>
      </w:r>
      <w:proofErr w:type="spellStart"/>
      <w:r w:rsidR="007F5328" w:rsidRPr="00E04549">
        <w:rPr>
          <w:rFonts w:ascii="Times New Roman" w:eastAsia="Times New Roman" w:hAnsi="Times New Roman" w:cs="Times New Roman"/>
          <w:i/>
          <w:iCs/>
          <w:lang w:val="en-ID" w:eastAsia="en-ID"/>
        </w:rPr>
        <w:t>uppression</w:t>
      </w:r>
      <w:proofErr w:type="spellEnd"/>
      <w:r w:rsidR="007F5328" w:rsidRPr="00E04549">
        <w:rPr>
          <w:rFonts w:ascii="Times New Roman" w:hAnsi="Times New Roman" w:cs="Times New Roman"/>
          <w:lang w:eastAsia="en-ID"/>
        </w:rPr>
        <w:t xml:space="preserve"> </w:t>
      </w:r>
      <w:r w:rsidR="007F5328" w:rsidRPr="00E04549">
        <w:rPr>
          <w:rFonts w:ascii="Times New Roman" w:eastAsia="Times New Roman" w:hAnsi="Times New Roman" w:cs="Times New Roman"/>
          <w:lang w:val="en-ID" w:eastAsia="en-ID"/>
        </w:rPr>
        <w:t>(</w:t>
      </w:r>
      <w:proofErr w:type="spellStart"/>
      <w:r w:rsidR="007F5328" w:rsidRPr="00E04549">
        <w:rPr>
          <w:rFonts w:ascii="Times New Roman" w:eastAsia="Times New Roman" w:hAnsi="Times New Roman" w:cs="Times New Roman"/>
          <w:lang w:val="en-ID" w:eastAsia="en-ID"/>
        </w:rPr>
        <w:t>penekanan</w:t>
      </w:r>
      <w:proofErr w:type="spellEnd"/>
      <w:r w:rsidR="007F5328" w:rsidRPr="00E04549">
        <w:rPr>
          <w:rFonts w:ascii="Times New Roman" w:eastAsia="Times New Roman" w:hAnsi="Times New Roman" w:cs="Times New Roman"/>
          <w:lang w:val="en-ID" w:eastAsia="en-ID"/>
        </w:rPr>
        <w:t xml:space="preserve"> </w:t>
      </w:r>
      <w:proofErr w:type="spellStart"/>
      <w:r w:rsidR="007F5328" w:rsidRPr="00E04549">
        <w:rPr>
          <w:rFonts w:ascii="Times New Roman" w:eastAsia="Times New Roman" w:hAnsi="Times New Roman" w:cs="Times New Roman"/>
          <w:lang w:val="en-ID" w:eastAsia="en-ID"/>
        </w:rPr>
        <w:t>ekspresif</w:t>
      </w:r>
      <w:proofErr w:type="spellEnd"/>
      <w:proofErr w:type="gramStart"/>
      <w:r w:rsidR="007F5328" w:rsidRPr="00E04549">
        <w:rPr>
          <w:rFonts w:ascii="Times New Roman" w:eastAsia="Times New Roman" w:hAnsi="Times New Roman" w:cs="Times New Roman"/>
          <w:lang w:val="en-ID" w:eastAsia="en-ID"/>
        </w:rPr>
        <w:t>).</w:t>
      </w:r>
      <w:r w:rsidR="007F5328" w:rsidRPr="00E04549">
        <w:rPr>
          <w:rFonts w:ascii="Times New Roman" w:hAnsi="Times New Roman" w:cs="Times New Roman"/>
          <w:i/>
          <w:iCs/>
          <w:lang w:eastAsia="en-ID"/>
        </w:rPr>
        <w:t>E</w:t>
      </w:r>
      <w:proofErr w:type="spellStart"/>
      <w:r w:rsidR="007F5328" w:rsidRPr="00E04549">
        <w:rPr>
          <w:rFonts w:ascii="Times New Roman" w:hAnsi="Times New Roman" w:cs="Times New Roman"/>
          <w:i/>
          <w:iCs/>
          <w:lang w:val="en-ID" w:eastAsia="en-ID"/>
        </w:rPr>
        <w:t>xpressive</w:t>
      </w:r>
      <w:proofErr w:type="spellEnd"/>
      <w:proofErr w:type="gramEnd"/>
      <w:r w:rsidR="007F5328" w:rsidRPr="00E04549">
        <w:rPr>
          <w:rFonts w:ascii="Times New Roman" w:hAnsi="Times New Roman" w:cs="Times New Roman"/>
          <w:i/>
          <w:iCs/>
          <w:lang w:val="en-ID" w:eastAsia="en-ID"/>
        </w:rPr>
        <w:t xml:space="preserve"> </w:t>
      </w:r>
      <w:r w:rsidR="007F5328" w:rsidRPr="00E04549">
        <w:rPr>
          <w:rFonts w:ascii="Times New Roman" w:hAnsi="Times New Roman" w:cs="Times New Roman"/>
          <w:i/>
          <w:iCs/>
          <w:lang w:eastAsia="en-ID"/>
        </w:rPr>
        <w:t>s</w:t>
      </w:r>
      <w:proofErr w:type="spellStart"/>
      <w:r w:rsidR="007F5328" w:rsidRPr="00E04549">
        <w:rPr>
          <w:rFonts w:ascii="Times New Roman" w:hAnsi="Times New Roman" w:cs="Times New Roman"/>
          <w:i/>
          <w:iCs/>
          <w:lang w:val="en-ID" w:eastAsia="en-ID"/>
        </w:rPr>
        <w:t>uppression</w:t>
      </w:r>
      <w:proofErr w:type="spellEnd"/>
      <w:r w:rsidR="007F5328" w:rsidRPr="00E04549">
        <w:rPr>
          <w:rFonts w:ascii="Times New Roman" w:hAnsi="Times New Roman" w:cs="Times New Roman"/>
          <w:lang w:eastAsia="en-ID"/>
        </w:rPr>
        <w:t xml:space="preserve"> </w:t>
      </w:r>
      <w:r w:rsidR="007F5328" w:rsidRPr="00E04549">
        <w:rPr>
          <w:rFonts w:ascii="Times New Roman" w:hAnsi="Times New Roman" w:cs="Times New Roman"/>
          <w:lang w:val="en-ID" w:eastAsia="en-ID"/>
        </w:rPr>
        <w:t>(</w:t>
      </w:r>
      <w:proofErr w:type="spellStart"/>
      <w:r w:rsidR="007F5328" w:rsidRPr="00E04549">
        <w:rPr>
          <w:rFonts w:ascii="Times New Roman" w:hAnsi="Times New Roman" w:cs="Times New Roman"/>
          <w:lang w:val="en-ID" w:eastAsia="en-ID"/>
        </w:rPr>
        <w:t>penekanan</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ekspresif</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adalah</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bentuk</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modulasi</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respon</w:t>
      </w:r>
      <w:proofErr w:type="spellEnd"/>
      <w:r w:rsidR="007F5328" w:rsidRPr="00E04549">
        <w:rPr>
          <w:rFonts w:ascii="Times New Roman" w:hAnsi="Times New Roman" w:cs="Times New Roman"/>
          <w:lang w:val="en-ID" w:eastAsia="en-ID"/>
        </w:rPr>
        <w:t xml:space="preserve"> yang </w:t>
      </w:r>
      <w:proofErr w:type="spellStart"/>
      <w:r w:rsidR="007F5328" w:rsidRPr="00E04549">
        <w:rPr>
          <w:rFonts w:ascii="Times New Roman" w:hAnsi="Times New Roman" w:cs="Times New Roman"/>
          <w:lang w:val="en-ID" w:eastAsia="en-ID"/>
        </w:rPr>
        <w:t>melibatkan</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menghambat</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berkelanjutan</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perilaku</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emosi</w:t>
      </w:r>
      <w:proofErr w:type="spellEnd"/>
      <w:r w:rsidR="007F5328" w:rsidRPr="00E04549">
        <w:rPr>
          <w:rFonts w:ascii="Times New Roman" w:hAnsi="Times New Roman" w:cs="Times New Roman"/>
          <w:lang w:val="en-ID" w:eastAsia="en-ID"/>
        </w:rPr>
        <w:t xml:space="preserve"> </w:t>
      </w:r>
      <w:proofErr w:type="spellStart"/>
      <w:r w:rsidR="007F5328" w:rsidRPr="00E04549">
        <w:rPr>
          <w:rFonts w:ascii="Times New Roman" w:hAnsi="Times New Roman" w:cs="Times New Roman"/>
          <w:lang w:val="en-ID" w:eastAsia="en-ID"/>
        </w:rPr>
        <w:t>ekspresif</w:t>
      </w:r>
      <w:proofErr w:type="spellEnd"/>
      <w:r w:rsidR="007F5328" w:rsidRPr="00E04549">
        <w:rPr>
          <w:rFonts w:ascii="Times New Roman" w:hAnsi="Times New Roman" w:cs="Times New Roman"/>
          <w:lang w:val="en-ID" w:eastAsia="en-ID"/>
        </w:rPr>
        <w:t xml:space="preserve">. </w:t>
      </w:r>
    </w:p>
    <w:p w14:paraId="3F593CD0" w14:textId="77777777" w:rsidR="00AD0E3D" w:rsidRDefault="0003615B" w:rsidP="00AD0E3D">
      <w:pPr>
        <w:spacing w:after="240" w:line="360" w:lineRule="auto"/>
        <w:ind w:firstLine="567"/>
        <w:jc w:val="both"/>
        <w:rPr>
          <w:rFonts w:ascii="Times New Roman" w:hAnsi="Times New Roman" w:cs="Times New Roman"/>
          <w:lang w:val="id-ID"/>
        </w:rPr>
      </w:pPr>
      <w:r w:rsidRPr="00E04549">
        <w:rPr>
          <w:rFonts w:ascii="Times New Roman" w:hAnsi="Times New Roman" w:cs="Times New Roman"/>
        </w:rPr>
        <w:tab/>
      </w:r>
      <w:proofErr w:type="spellStart"/>
      <w:r w:rsidR="007F5328" w:rsidRPr="00AD0E3D">
        <w:rPr>
          <w:rFonts w:ascii="Times New Roman" w:hAnsi="Times New Roman" w:cs="Times New Roman"/>
        </w:rPr>
        <w:t>Regulasi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dapat</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membantu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individu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untuk</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mengendalikan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yang </w:t>
      </w:r>
      <w:proofErr w:type="spellStart"/>
      <w:r w:rsidR="007F5328" w:rsidRPr="00AD0E3D">
        <w:rPr>
          <w:rFonts w:ascii="Times New Roman" w:hAnsi="Times New Roman" w:cs="Times New Roman"/>
        </w:rPr>
        <w:t>sifatnya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negatif</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Pratisti</w:t>
      </w:r>
      <w:proofErr w:type="spellEnd"/>
      <w:r w:rsidR="007F5328" w:rsidRPr="00AD0E3D">
        <w:rPr>
          <w:rFonts w:ascii="Times New Roman" w:hAnsi="Times New Roman" w:cs="Times New Roman"/>
        </w:rPr>
        <w:t xml:space="preserve">, 2012). </w:t>
      </w:r>
      <w:proofErr w:type="spellStart"/>
      <w:r w:rsidR="007F5328" w:rsidRPr="00AD0E3D">
        <w:rPr>
          <w:rFonts w:ascii="Times New Roman" w:hAnsi="Times New Roman" w:cs="Times New Roman"/>
        </w:rPr>
        <w:t>Regulasi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yang </w:t>
      </w:r>
      <w:proofErr w:type="spellStart"/>
      <w:r w:rsidR="007F5328" w:rsidRPr="00AD0E3D">
        <w:rPr>
          <w:rFonts w:ascii="Times New Roman" w:hAnsi="Times New Roman" w:cs="Times New Roman"/>
        </w:rPr>
        <w:t>tinggi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akan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membantu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seseorang</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untuk</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lastRenderedPageBreak/>
        <w:t>berpikir</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secara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positif</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dalam</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menghadapi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suatu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peristiwa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sedangkan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regulasi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rendah</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akan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membuat</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seseorang</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mengalami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kecenderungan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berpikir</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negatif</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ketika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menghadapi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suatu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peristiwa</w:t>
      </w:r>
      <w:proofErr w:type="spellEnd"/>
      <w:r w:rsidR="007F5328" w:rsidRPr="00AD0E3D">
        <w:rPr>
          <w:rFonts w:ascii="Times New Roman" w:hAnsi="Times New Roman" w:cs="Times New Roman"/>
        </w:rPr>
        <w:t xml:space="preserve">. Karena </w:t>
      </w:r>
      <w:proofErr w:type="spellStart"/>
      <w:r w:rsidR="007F5328" w:rsidRPr="00AD0E3D">
        <w:rPr>
          <w:rFonts w:ascii="Times New Roman" w:hAnsi="Times New Roman" w:cs="Times New Roman"/>
        </w:rPr>
        <w:t>dengan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regulasi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yang </w:t>
      </w:r>
      <w:proofErr w:type="spellStart"/>
      <w:r w:rsidR="007F5328" w:rsidRPr="00AD0E3D">
        <w:rPr>
          <w:rFonts w:ascii="Times New Roman" w:hAnsi="Times New Roman" w:cs="Times New Roman"/>
        </w:rPr>
        <w:t>tinggi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membantu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individu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untuk</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mengenali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mengelola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serta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mengekspresikan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emosi</w:t>
      </w:r>
      <w:proofErr w:type="spellEnd"/>
      <w:r w:rsidR="007F5328" w:rsidRPr="00AD0E3D">
        <w:rPr>
          <w:rFonts w:ascii="Times New Roman" w:hAnsi="Times New Roman" w:cs="Times New Roman"/>
        </w:rPr>
        <w:t xml:space="preserve"> agar </w:t>
      </w:r>
      <w:proofErr w:type="spellStart"/>
      <w:r w:rsidR="007F5328" w:rsidRPr="00AD0E3D">
        <w:rPr>
          <w:rFonts w:ascii="Times New Roman" w:hAnsi="Times New Roman" w:cs="Times New Roman"/>
        </w:rPr>
        <w:t>sesuai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dengan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tuntutan</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lingkungan</w:t>
      </w:r>
      <w:proofErr w:type="spellEnd"/>
      <w:r w:rsidR="007F5328" w:rsidRPr="00AD0E3D">
        <w:rPr>
          <w:rFonts w:ascii="Times New Roman" w:hAnsi="Times New Roman" w:cs="Times New Roman"/>
        </w:rPr>
        <w:t xml:space="preserve"> di </w:t>
      </w:r>
      <w:proofErr w:type="spellStart"/>
      <w:r w:rsidR="007F5328" w:rsidRPr="00AD0E3D">
        <w:rPr>
          <w:rFonts w:ascii="Times New Roman" w:hAnsi="Times New Roman" w:cs="Times New Roman"/>
        </w:rPr>
        <w:t>sekitar</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sehingga</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mampu</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menghindari</w:t>
      </w:r>
      <w:proofErr w:type="spellEnd"/>
      <w:r w:rsidR="007F5328" w:rsidRPr="00AD0E3D">
        <w:rPr>
          <w:rFonts w:ascii="Times New Roman" w:hAnsi="Times New Roman" w:cs="Times New Roman"/>
        </w:rPr>
        <w:t xml:space="preserve"> </w:t>
      </w:r>
      <w:proofErr w:type="spellStart"/>
      <w:r w:rsidR="007F5328" w:rsidRPr="00AD0E3D">
        <w:rPr>
          <w:rFonts w:ascii="Times New Roman" w:hAnsi="Times New Roman" w:cs="Times New Roman"/>
        </w:rPr>
        <w:t>perilaku</w:t>
      </w:r>
      <w:proofErr w:type="spellEnd"/>
      <w:r w:rsidR="007F5328" w:rsidRPr="00AD0E3D">
        <w:rPr>
          <w:rFonts w:ascii="Times New Roman" w:hAnsi="Times New Roman" w:cs="Times New Roman"/>
        </w:rPr>
        <w:t xml:space="preserve"> </w:t>
      </w:r>
      <w:r w:rsidR="007F5328" w:rsidRPr="00AD0E3D">
        <w:rPr>
          <w:rFonts w:ascii="Times New Roman" w:hAnsi="Times New Roman" w:cs="Times New Roman"/>
          <w:i/>
          <w:iCs/>
        </w:rPr>
        <w:t>cyberbullying</w:t>
      </w:r>
      <w:r w:rsidR="007F5328" w:rsidRPr="00AD0E3D">
        <w:rPr>
          <w:rFonts w:ascii="Times New Roman" w:hAnsi="Times New Roman" w:cs="Times New Roman"/>
        </w:rPr>
        <w:t>.</w:t>
      </w:r>
      <w:r w:rsidR="00E6115C" w:rsidRPr="00AD0E3D">
        <w:rPr>
          <w:rFonts w:ascii="Times New Roman" w:hAnsi="Times New Roman" w:cs="Times New Roman"/>
          <w:lang w:val="id-ID"/>
        </w:rPr>
        <w:t xml:space="preserve"> </w:t>
      </w:r>
    </w:p>
    <w:p w14:paraId="6CD115D0" w14:textId="70749CB3" w:rsidR="007F5328" w:rsidRPr="00AE0E94" w:rsidRDefault="00AD0E3D" w:rsidP="00AE0E94">
      <w:pPr>
        <w:spacing w:after="240" w:line="360" w:lineRule="auto"/>
        <w:ind w:firstLine="567"/>
        <w:jc w:val="both"/>
        <w:rPr>
          <w:rFonts w:ascii="Times New Roman" w:hAnsi="Times New Roman" w:cs="Times New Roman"/>
        </w:rPr>
      </w:pPr>
      <w:proofErr w:type="spellStart"/>
      <w:r w:rsidRPr="00AD0E3D">
        <w:rPr>
          <w:rFonts w:ascii="Times New Roman" w:hAnsi="Times New Roman" w:cs="Times New Roman"/>
        </w:rPr>
        <w:t>Berdasarkan</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latar</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belakang</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masalah</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diatas</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maka</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rumusan</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masalahnya</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yaitu</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apakah</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ada</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hubungan</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antara</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regulasi</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emosi</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dengan</w:t>
      </w:r>
      <w:proofErr w:type="spellEnd"/>
      <w:r w:rsidRPr="00AD0E3D">
        <w:rPr>
          <w:rFonts w:ascii="Times New Roman" w:hAnsi="Times New Roman" w:cs="Times New Roman"/>
        </w:rPr>
        <w:t xml:space="preserve"> </w:t>
      </w:r>
      <w:proofErr w:type="spellStart"/>
      <w:r w:rsidRPr="00AD0E3D">
        <w:rPr>
          <w:rFonts w:ascii="Times New Roman" w:hAnsi="Times New Roman" w:cs="Times New Roman"/>
        </w:rPr>
        <w:t>perilaku</w:t>
      </w:r>
      <w:proofErr w:type="spellEnd"/>
      <w:r w:rsidRPr="00AD0E3D">
        <w:rPr>
          <w:rFonts w:ascii="Times New Roman" w:hAnsi="Times New Roman" w:cs="Times New Roman"/>
        </w:rPr>
        <w:t xml:space="preserve"> </w:t>
      </w:r>
      <w:r w:rsidRPr="00AD0E3D">
        <w:rPr>
          <w:rFonts w:ascii="Times New Roman" w:hAnsi="Times New Roman" w:cs="Times New Roman"/>
          <w:i/>
        </w:rPr>
        <w:t>cyberbullying</w:t>
      </w:r>
      <w:r w:rsidRPr="00AD0E3D">
        <w:rPr>
          <w:rFonts w:ascii="Times New Roman" w:hAnsi="Times New Roman" w:cs="Times New Roman"/>
        </w:rPr>
        <w:t xml:space="preserve"> pada </w:t>
      </w:r>
      <w:proofErr w:type="spellStart"/>
      <w:r w:rsidRPr="00AD0E3D">
        <w:rPr>
          <w:rFonts w:ascii="Times New Roman" w:hAnsi="Times New Roman" w:cs="Times New Roman"/>
        </w:rPr>
        <w:t>remaja</w:t>
      </w:r>
      <w:proofErr w:type="spellEnd"/>
      <w:r w:rsidRPr="00AD0E3D">
        <w:rPr>
          <w:rFonts w:ascii="Times New Roman" w:hAnsi="Times New Roman" w:cs="Times New Roman"/>
        </w:rPr>
        <w:t>?</w:t>
      </w:r>
    </w:p>
    <w:p w14:paraId="1F4B932B" w14:textId="773B8380" w:rsidR="00E6115C" w:rsidRPr="00E04549" w:rsidRDefault="00E6115C" w:rsidP="00E04549">
      <w:pPr>
        <w:spacing w:before="240" w:line="360" w:lineRule="auto"/>
        <w:jc w:val="both"/>
        <w:rPr>
          <w:rFonts w:ascii="Times New Roman" w:hAnsi="Times New Roman" w:cs="Times New Roman"/>
          <w:b/>
          <w:bCs/>
          <w:sz w:val="24"/>
          <w:szCs w:val="24"/>
          <w:lang w:val="id-ID"/>
        </w:rPr>
      </w:pPr>
      <w:r w:rsidRPr="00E04549">
        <w:rPr>
          <w:rFonts w:ascii="Times New Roman" w:hAnsi="Times New Roman" w:cs="Times New Roman"/>
          <w:b/>
          <w:bCs/>
          <w:sz w:val="24"/>
          <w:szCs w:val="24"/>
          <w:lang w:val="id-ID"/>
        </w:rPr>
        <w:t xml:space="preserve"> METODE</w:t>
      </w:r>
    </w:p>
    <w:p w14:paraId="2F608900" w14:textId="5FA5F92B" w:rsidR="00AD0E3D" w:rsidRPr="0023747F" w:rsidRDefault="00F973FD" w:rsidP="0023747F">
      <w:pPr>
        <w:spacing w:line="360" w:lineRule="auto"/>
        <w:ind w:firstLine="567"/>
        <w:jc w:val="both"/>
        <w:rPr>
          <w:rStyle w:val="Strong"/>
          <w:rFonts w:ascii="Times New Roman" w:hAnsi="Times New Roman" w:cs="Times New Roman"/>
          <w:b w:val="0"/>
          <w:bCs w:val="0"/>
          <w:i/>
          <w:iCs/>
          <w:lang w:val="id-ID"/>
        </w:rPr>
        <w:sectPr w:rsidR="00AD0E3D" w:rsidRPr="0023747F" w:rsidSect="00AD0E3D">
          <w:type w:val="continuous"/>
          <w:pgSz w:w="11906" w:h="16838"/>
          <w:pgMar w:top="1440" w:right="1440" w:bottom="1440" w:left="1440" w:header="708" w:footer="708" w:gutter="0"/>
          <w:cols w:num="2" w:space="708"/>
          <w:docGrid w:linePitch="360"/>
        </w:sectPr>
      </w:pPr>
      <w:proofErr w:type="spellStart"/>
      <w:r w:rsidRPr="00E04549">
        <w:rPr>
          <w:rFonts w:ascii="Times New Roman" w:hAnsi="Times New Roman" w:cs="Times New Roman"/>
        </w:rPr>
        <w:t>Metode</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pengumpulan</w:t>
      </w:r>
      <w:proofErr w:type="spellEnd"/>
      <w:r w:rsidRPr="00E04549">
        <w:rPr>
          <w:rFonts w:ascii="Times New Roman" w:hAnsi="Times New Roman" w:cs="Times New Roman"/>
        </w:rPr>
        <w:t xml:space="preserve"> data yang </w:t>
      </w:r>
      <w:proofErr w:type="spellStart"/>
      <w:r w:rsidRPr="00E04549">
        <w:rPr>
          <w:rFonts w:ascii="Times New Roman" w:hAnsi="Times New Roman" w:cs="Times New Roman"/>
        </w:rPr>
        <w:t>digunakan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dalam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penelitian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adalah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metode</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kuantitatif</w:t>
      </w:r>
      <w:proofErr w:type="spellEnd"/>
      <w:r w:rsidRPr="00E04549">
        <w:rPr>
          <w:rFonts w:ascii="Times New Roman" w:hAnsi="Times New Roman" w:cs="Times New Roman"/>
        </w:rPr>
        <w:t xml:space="preserve"> </w:t>
      </w:r>
      <w:r w:rsidRPr="00E04549">
        <w:rPr>
          <w:rFonts w:ascii="Times New Roman" w:hAnsi="Times New Roman" w:cs="Times New Roman"/>
          <w:lang w:val="id-ID"/>
        </w:rPr>
        <w:t xml:space="preserve">yang menghubungan antara satu variabel bebas yaitu regulasi emosi dengan variabel tergantung perilaku </w:t>
      </w:r>
      <w:r w:rsidRPr="00E04549">
        <w:rPr>
          <w:rFonts w:ascii="Times New Roman" w:hAnsi="Times New Roman" w:cs="Times New Roman"/>
          <w:i/>
          <w:iCs/>
          <w:lang w:val="id-ID"/>
        </w:rPr>
        <w:t>cyberbullying</w:t>
      </w:r>
      <w:r w:rsidRPr="00E04549">
        <w:rPr>
          <w:rFonts w:ascii="Times New Roman" w:hAnsi="Times New Roman" w:cs="Times New Roman"/>
          <w:lang w:val="id-ID"/>
        </w:rPr>
        <w:t>. Subjek yang dihunakan dalam penelitian ini berjumlah 80 responden dengan karakteristik remaja usia 12-22 tahun di Yogyakarta  dan menggunakan akun media aktif. Metode pengumpulan data dalam penelitian ini menggunakan alat ukur skala regulasi emosi yang mengacu dari</w:t>
      </w:r>
      <w:r w:rsidR="000D35ED" w:rsidRPr="00E04549">
        <w:rPr>
          <w:rFonts w:ascii="Times New Roman" w:hAnsi="Times New Roman" w:cs="Times New Roman"/>
          <w:lang w:val="id-ID"/>
        </w:rPr>
        <w:t xml:space="preserve"> </w:t>
      </w:r>
      <w:r w:rsidRPr="00E04549">
        <w:rPr>
          <w:rFonts w:ascii="Times New Roman" w:hAnsi="Times New Roman" w:cs="Times New Roman"/>
          <w:lang w:val="id-ID"/>
        </w:rPr>
        <w:t>Gross</w:t>
      </w:r>
      <w:r w:rsidR="000D35ED" w:rsidRPr="00E04549">
        <w:rPr>
          <w:rFonts w:ascii="Times New Roman" w:hAnsi="Times New Roman" w:cs="Times New Roman"/>
          <w:lang w:val="id-ID"/>
        </w:rPr>
        <w:t xml:space="preserve"> dan John </w:t>
      </w:r>
      <w:r w:rsidRPr="00E04549">
        <w:rPr>
          <w:rFonts w:ascii="Times New Roman" w:hAnsi="Times New Roman" w:cs="Times New Roman"/>
          <w:lang w:val="id-ID"/>
        </w:rPr>
        <w:t xml:space="preserve"> (2003) dan perilaku </w:t>
      </w:r>
      <w:r w:rsidRPr="00E04549">
        <w:rPr>
          <w:rFonts w:ascii="Times New Roman" w:hAnsi="Times New Roman" w:cs="Times New Roman"/>
          <w:i/>
          <w:iCs/>
          <w:lang w:val="id-ID"/>
        </w:rPr>
        <w:t>cyberbullying</w:t>
      </w:r>
      <w:r w:rsidRPr="00E04549">
        <w:rPr>
          <w:rFonts w:ascii="Times New Roman" w:hAnsi="Times New Roman" w:cs="Times New Roman"/>
          <w:lang w:val="id-ID"/>
        </w:rPr>
        <w:t xml:space="preserve"> mengacu dari willard (2005). Teknik analisis menggunakan analisis </w:t>
      </w:r>
      <w:r w:rsidRPr="00E04549">
        <w:rPr>
          <w:rFonts w:ascii="Times New Roman" w:hAnsi="Times New Roman" w:cs="Times New Roman"/>
          <w:i/>
          <w:iCs/>
          <w:lang w:val="id-ID"/>
        </w:rPr>
        <w:t>product moment</w:t>
      </w:r>
      <w:r w:rsidRPr="00E04549">
        <w:rPr>
          <w:rFonts w:ascii="Times New Roman" w:hAnsi="Times New Roman" w:cs="Times New Roman"/>
          <w:lang w:val="id-ID"/>
        </w:rPr>
        <w:t xml:space="preserve"> untuk mengetahui </w:t>
      </w:r>
      <w:proofErr w:type="spellStart"/>
      <w:r w:rsidR="000D35ED" w:rsidRPr="00E04549">
        <w:rPr>
          <w:rFonts w:ascii="Times New Roman" w:hAnsi="Times New Roman" w:cs="Times New Roman"/>
        </w:rPr>
        <w:t>hubungan</w:t>
      </w:r>
      <w:proofErr w:type="spellEnd"/>
      <w:r w:rsidR="000D35ED" w:rsidRPr="00E04549">
        <w:rPr>
          <w:rFonts w:ascii="Times New Roman" w:hAnsi="Times New Roman" w:cs="Times New Roman"/>
          <w:lang w:val="id-ID"/>
        </w:rPr>
        <w:t xml:space="preserve"> </w:t>
      </w:r>
      <w:proofErr w:type="spellStart"/>
      <w:r w:rsidR="000D35ED" w:rsidRPr="00E04549">
        <w:rPr>
          <w:rFonts w:ascii="Times New Roman" w:hAnsi="Times New Roman" w:cs="Times New Roman"/>
        </w:rPr>
        <w:t>antara</w:t>
      </w:r>
      <w:proofErr w:type="spellEnd"/>
      <w:r w:rsidR="000D35ED" w:rsidRPr="00E04549">
        <w:rPr>
          <w:rFonts w:ascii="Times New Roman" w:hAnsi="Times New Roman" w:cs="Times New Roman"/>
        </w:rPr>
        <w:t xml:space="preserve"> 2 </w:t>
      </w:r>
      <w:proofErr w:type="spellStart"/>
      <w:r w:rsidR="000D35ED" w:rsidRPr="00E04549">
        <w:rPr>
          <w:rFonts w:ascii="Times New Roman" w:hAnsi="Times New Roman" w:cs="Times New Roman"/>
        </w:rPr>
        <w:t>variabel</w:t>
      </w:r>
      <w:proofErr w:type="spellEnd"/>
      <w:r w:rsidR="000D35ED" w:rsidRPr="00E04549">
        <w:rPr>
          <w:rFonts w:ascii="Times New Roman" w:hAnsi="Times New Roman" w:cs="Times New Roman"/>
        </w:rPr>
        <w:t>.</w:t>
      </w:r>
      <w:r w:rsidR="000D35ED" w:rsidRPr="00E04549">
        <w:rPr>
          <w:rFonts w:ascii="Times New Roman" w:hAnsi="Times New Roman" w:cs="Times New Roman"/>
          <w:lang w:val="id-ID"/>
        </w:rPr>
        <w:t xml:space="preserve"> </w:t>
      </w:r>
      <w:proofErr w:type="spellStart"/>
      <w:r w:rsidR="000D35ED" w:rsidRPr="00E04549">
        <w:rPr>
          <w:rFonts w:ascii="Times New Roman" w:hAnsi="Times New Roman" w:cs="Times New Roman"/>
        </w:rPr>
        <w:t>Analisis</w:t>
      </w:r>
      <w:proofErr w:type="spellEnd"/>
      <w:r w:rsidR="000D35ED" w:rsidRPr="00E04549">
        <w:rPr>
          <w:rFonts w:ascii="Times New Roman" w:hAnsi="Times New Roman" w:cs="Times New Roman"/>
        </w:rPr>
        <w:t xml:space="preserve"> data </w:t>
      </w:r>
      <w:proofErr w:type="spellStart"/>
      <w:r w:rsidR="000D35ED" w:rsidRPr="00E04549">
        <w:rPr>
          <w:rFonts w:ascii="Times New Roman" w:hAnsi="Times New Roman" w:cs="Times New Roman"/>
        </w:rPr>
        <w:t>dilakukan</w:t>
      </w:r>
      <w:proofErr w:type="spellEnd"/>
      <w:r w:rsidR="000D35ED" w:rsidRPr="00E04549">
        <w:rPr>
          <w:rFonts w:ascii="Times New Roman" w:hAnsi="Times New Roman" w:cs="Times New Roman"/>
          <w:lang w:val="id-ID"/>
        </w:rPr>
        <w:t xml:space="preserve"> </w:t>
      </w:r>
      <w:proofErr w:type="spellStart"/>
      <w:r w:rsidR="000D35ED" w:rsidRPr="00E04549">
        <w:rPr>
          <w:rFonts w:ascii="Times New Roman" w:hAnsi="Times New Roman" w:cs="Times New Roman"/>
        </w:rPr>
        <w:t>dengan</w:t>
      </w:r>
      <w:proofErr w:type="spellEnd"/>
      <w:r w:rsidR="000D35ED" w:rsidRPr="00E04549">
        <w:rPr>
          <w:rFonts w:ascii="Times New Roman" w:hAnsi="Times New Roman" w:cs="Times New Roman"/>
          <w:lang w:val="id-ID"/>
        </w:rPr>
        <w:t xml:space="preserve"> </w:t>
      </w:r>
      <w:proofErr w:type="spellStart"/>
      <w:r w:rsidR="000D35ED" w:rsidRPr="00E04549">
        <w:rPr>
          <w:rFonts w:ascii="Times New Roman" w:hAnsi="Times New Roman" w:cs="Times New Roman"/>
        </w:rPr>
        <w:t>menggunakan</w:t>
      </w:r>
      <w:proofErr w:type="spellEnd"/>
      <w:r w:rsidR="000D35ED" w:rsidRPr="00E04549">
        <w:rPr>
          <w:rFonts w:ascii="Times New Roman" w:hAnsi="Times New Roman" w:cs="Times New Roman"/>
          <w:lang w:val="id-ID"/>
        </w:rPr>
        <w:t xml:space="preserve"> program SPPS v.26 </w:t>
      </w:r>
      <w:r w:rsidR="000D35ED" w:rsidRPr="00E04549">
        <w:rPr>
          <w:rFonts w:ascii="Times New Roman" w:hAnsi="Times New Roman" w:cs="Times New Roman"/>
          <w:i/>
          <w:iCs/>
          <w:lang w:val="id-ID"/>
        </w:rPr>
        <w:t>(Statistical Product and Service Solution version 26).</w:t>
      </w:r>
    </w:p>
    <w:p w14:paraId="1C89EBB4" w14:textId="77777777" w:rsidR="00921999" w:rsidRDefault="00921999" w:rsidP="00AE0E94">
      <w:pPr>
        <w:pBdr>
          <w:top w:val="single" w:sz="4" w:space="1" w:color="auto"/>
        </w:pBdr>
        <w:spacing w:after="0" w:line="360" w:lineRule="auto"/>
        <w:jc w:val="both"/>
        <w:rPr>
          <w:rStyle w:val="Strong"/>
          <w:rFonts w:ascii="Times New Roman" w:hAnsi="Times New Roman" w:cs="Times New Roman"/>
          <w:sz w:val="24"/>
          <w:szCs w:val="24"/>
          <w:lang w:val="id-ID"/>
        </w:rPr>
        <w:sectPr w:rsidR="00921999" w:rsidSect="00AD0E3D">
          <w:type w:val="continuous"/>
          <w:pgSz w:w="11906" w:h="16838"/>
          <w:pgMar w:top="1440" w:right="1440" w:bottom="1440" w:left="1440" w:header="708" w:footer="708" w:gutter="0"/>
          <w:cols w:space="708"/>
          <w:docGrid w:linePitch="360"/>
        </w:sectPr>
      </w:pPr>
    </w:p>
    <w:p w14:paraId="49800227" w14:textId="079E4509" w:rsidR="0023747F" w:rsidRDefault="00A107AC" w:rsidP="0023747F">
      <w:pPr>
        <w:spacing w:after="0" w:line="360" w:lineRule="auto"/>
        <w:ind w:right="-803"/>
        <w:jc w:val="both"/>
        <w:rPr>
          <w:rStyle w:val="Strong"/>
          <w:rFonts w:ascii="Times New Roman" w:hAnsi="Times New Roman" w:cs="Times New Roman"/>
          <w:sz w:val="24"/>
          <w:szCs w:val="24"/>
          <w:lang w:val="id-ID"/>
        </w:rPr>
      </w:pPr>
      <w:r>
        <w:rPr>
          <w:rStyle w:val="Strong"/>
          <w:rFonts w:ascii="Times New Roman" w:hAnsi="Times New Roman" w:cs="Times New Roman"/>
          <w:sz w:val="24"/>
          <w:szCs w:val="24"/>
          <w:lang w:val="id-ID"/>
        </w:rPr>
        <w:pict w14:anchorId="6BD66F27">
          <v:rect id="_x0000_i1025" style="width:202.95pt;height:1.7pt" o:hrpct="976" o:hralign="center" o:hrstd="t" o:hr="t" fillcolor="#a0a0a0" stroked="f"/>
        </w:pict>
      </w:r>
    </w:p>
    <w:p w14:paraId="6B46C5F0" w14:textId="1C0D68F3" w:rsidR="000D35ED" w:rsidRPr="00E04549" w:rsidRDefault="000D35ED" w:rsidP="0023747F">
      <w:pPr>
        <w:spacing w:after="0" w:line="360" w:lineRule="auto"/>
        <w:jc w:val="both"/>
        <w:rPr>
          <w:rStyle w:val="Strong"/>
          <w:rFonts w:ascii="Times New Roman" w:hAnsi="Times New Roman" w:cs="Times New Roman"/>
          <w:i/>
          <w:iCs/>
          <w:sz w:val="24"/>
          <w:szCs w:val="24"/>
          <w:lang w:val="id-ID"/>
        </w:rPr>
      </w:pPr>
      <w:r w:rsidRPr="00E04549">
        <w:rPr>
          <w:rStyle w:val="Strong"/>
          <w:rFonts w:ascii="Times New Roman" w:hAnsi="Times New Roman" w:cs="Times New Roman"/>
          <w:sz w:val="24"/>
          <w:szCs w:val="24"/>
          <w:lang w:val="id-ID"/>
        </w:rPr>
        <w:t>HASIL</w:t>
      </w:r>
    </w:p>
    <w:p w14:paraId="16444956" w14:textId="032BDAB8" w:rsidR="00921999" w:rsidRDefault="000D35ED" w:rsidP="00921999">
      <w:pPr>
        <w:spacing w:line="360" w:lineRule="auto"/>
        <w:jc w:val="both"/>
        <w:rPr>
          <w:rFonts w:ascii="Times New Roman" w:hAnsi="Times New Roman" w:cs="Times New Roman"/>
          <w:color w:val="000000"/>
          <w:lang w:val="id-ID"/>
        </w:rPr>
      </w:pPr>
      <w:r w:rsidRPr="00E04549">
        <w:rPr>
          <w:rFonts w:ascii="Times New Roman" w:hAnsi="Times New Roman" w:cs="Times New Roman"/>
          <w:color w:val="000000"/>
        </w:rPr>
        <w:t xml:space="preserve">Data </w:t>
      </w:r>
      <w:proofErr w:type="spellStart"/>
      <w:r w:rsidRPr="00E04549">
        <w:rPr>
          <w:rFonts w:ascii="Times New Roman" w:hAnsi="Times New Roman" w:cs="Times New Roman"/>
          <w:color w:val="000000"/>
        </w:rPr>
        <w:t>penelitian</w:t>
      </w:r>
      <w:proofErr w:type="spellEnd"/>
      <w:r w:rsidRPr="00E04549">
        <w:rPr>
          <w:rFonts w:ascii="Times New Roman" w:hAnsi="Times New Roman" w:cs="Times New Roman"/>
          <w:color w:val="000000"/>
        </w:rPr>
        <w:t xml:space="preserve"> </w:t>
      </w:r>
      <w:proofErr w:type="spellStart"/>
      <w:r w:rsidRPr="00E04549">
        <w:rPr>
          <w:rFonts w:ascii="Times New Roman" w:hAnsi="Times New Roman" w:cs="Times New Roman"/>
          <w:color w:val="000000"/>
        </w:rPr>
        <w:t>dari</w:t>
      </w:r>
      <w:proofErr w:type="spellEnd"/>
      <w:r w:rsidRPr="00E04549">
        <w:rPr>
          <w:rFonts w:ascii="Times New Roman" w:hAnsi="Times New Roman" w:cs="Times New Roman"/>
          <w:color w:val="000000"/>
        </w:rPr>
        <w:t xml:space="preserve"> </w:t>
      </w:r>
      <w:r w:rsidR="006002DD" w:rsidRPr="00E04549">
        <w:rPr>
          <w:rFonts w:ascii="Times New Roman" w:hAnsi="Times New Roman" w:cs="Times New Roman"/>
          <w:color w:val="000000"/>
          <w:lang w:val="id-ID"/>
        </w:rPr>
        <w:t>skor</w:t>
      </w:r>
      <w:r w:rsidRPr="00E04549">
        <w:rPr>
          <w:rFonts w:ascii="Times New Roman" w:hAnsi="Times New Roman" w:cs="Times New Roman"/>
          <w:color w:val="000000"/>
        </w:rPr>
        <w:t xml:space="preserve"> </w:t>
      </w:r>
      <w:r w:rsidR="006002DD" w:rsidRPr="00E04549">
        <w:rPr>
          <w:rFonts w:ascii="Times New Roman" w:hAnsi="Times New Roman" w:cs="Times New Roman"/>
          <w:iCs/>
          <w:color w:val="000000"/>
          <w:lang w:val="id-ID"/>
        </w:rPr>
        <w:t>p</w:t>
      </w:r>
      <w:proofErr w:type="spellStart"/>
      <w:r w:rsidRPr="00E04549">
        <w:rPr>
          <w:rFonts w:ascii="Times New Roman" w:hAnsi="Times New Roman" w:cs="Times New Roman"/>
          <w:iCs/>
          <w:color w:val="000000"/>
        </w:rPr>
        <w:t>erilaku</w:t>
      </w:r>
      <w:proofErr w:type="spellEnd"/>
      <w:r w:rsidRPr="00E04549">
        <w:rPr>
          <w:rFonts w:ascii="Times New Roman" w:hAnsi="Times New Roman" w:cs="Times New Roman"/>
          <w:i/>
          <w:color w:val="000000"/>
        </w:rPr>
        <w:t xml:space="preserve"> </w:t>
      </w:r>
      <w:r w:rsidR="006002DD" w:rsidRPr="00E04549">
        <w:rPr>
          <w:rFonts w:ascii="Times New Roman" w:hAnsi="Times New Roman" w:cs="Times New Roman"/>
          <w:i/>
          <w:color w:val="000000"/>
          <w:lang w:val="id-ID"/>
        </w:rPr>
        <w:t>c</w:t>
      </w:r>
      <w:proofErr w:type="spellStart"/>
      <w:r w:rsidRPr="00E04549">
        <w:rPr>
          <w:rFonts w:ascii="Times New Roman" w:hAnsi="Times New Roman" w:cs="Times New Roman"/>
          <w:i/>
          <w:color w:val="000000"/>
        </w:rPr>
        <w:t>yberbullying</w:t>
      </w:r>
      <w:proofErr w:type="spellEnd"/>
      <w:r w:rsidRPr="00E04549">
        <w:rPr>
          <w:rFonts w:ascii="Times New Roman" w:hAnsi="Times New Roman" w:cs="Times New Roman"/>
          <w:i/>
          <w:color w:val="000000"/>
        </w:rPr>
        <w:t xml:space="preserve"> </w:t>
      </w:r>
      <w:r w:rsidRPr="00E04549">
        <w:rPr>
          <w:rFonts w:ascii="Times New Roman" w:hAnsi="Times New Roman" w:cs="Times New Roman"/>
          <w:color w:val="000000"/>
        </w:rPr>
        <w:t xml:space="preserve">dan </w:t>
      </w:r>
      <w:r w:rsidR="006002DD" w:rsidRPr="00E04549">
        <w:rPr>
          <w:rFonts w:ascii="Times New Roman" w:hAnsi="Times New Roman" w:cs="Times New Roman"/>
          <w:color w:val="000000"/>
          <w:lang w:val="id-ID"/>
        </w:rPr>
        <w:t>s</w:t>
      </w:r>
      <w:r w:rsidRPr="00E04549">
        <w:rPr>
          <w:rFonts w:ascii="Times New Roman" w:hAnsi="Times New Roman" w:cs="Times New Roman"/>
          <w:color w:val="000000"/>
        </w:rPr>
        <w:t>k</w:t>
      </w:r>
      <w:r w:rsidR="006002DD" w:rsidRPr="00E04549">
        <w:rPr>
          <w:rFonts w:ascii="Times New Roman" w:hAnsi="Times New Roman" w:cs="Times New Roman"/>
          <w:color w:val="000000"/>
          <w:lang w:val="id-ID"/>
        </w:rPr>
        <w:t>or r</w:t>
      </w:r>
      <w:proofErr w:type="spellStart"/>
      <w:r w:rsidRPr="00E04549">
        <w:rPr>
          <w:rFonts w:ascii="Times New Roman" w:hAnsi="Times New Roman" w:cs="Times New Roman"/>
          <w:color w:val="000000"/>
        </w:rPr>
        <w:t>egulasi</w:t>
      </w:r>
      <w:proofErr w:type="spellEnd"/>
      <w:r w:rsidRPr="00E04549">
        <w:rPr>
          <w:rFonts w:ascii="Times New Roman" w:hAnsi="Times New Roman" w:cs="Times New Roman"/>
          <w:color w:val="000000"/>
        </w:rPr>
        <w:t xml:space="preserve"> </w:t>
      </w:r>
      <w:r w:rsidR="006002DD" w:rsidRPr="00E04549">
        <w:rPr>
          <w:rFonts w:ascii="Times New Roman" w:hAnsi="Times New Roman" w:cs="Times New Roman"/>
          <w:color w:val="000000"/>
          <w:lang w:val="id-ID"/>
        </w:rPr>
        <w:t>e</w:t>
      </w:r>
      <w:proofErr w:type="spellStart"/>
      <w:r w:rsidRPr="00E04549">
        <w:rPr>
          <w:rFonts w:ascii="Times New Roman" w:hAnsi="Times New Roman" w:cs="Times New Roman"/>
          <w:color w:val="000000"/>
        </w:rPr>
        <w:t>mosi</w:t>
      </w:r>
      <w:proofErr w:type="spellEnd"/>
      <w:r w:rsidRPr="00E04549">
        <w:rPr>
          <w:rFonts w:ascii="Times New Roman" w:hAnsi="Times New Roman" w:cs="Times New Roman"/>
          <w:color w:val="000000"/>
        </w:rPr>
        <w:t xml:space="preserve"> </w:t>
      </w:r>
      <w:r w:rsidR="006002DD" w:rsidRPr="00E04549">
        <w:rPr>
          <w:rFonts w:ascii="Times New Roman" w:hAnsi="Times New Roman" w:cs="Times New Roman"/>
          <w:color w:val="000000"/>
          <w:lang w:val="id-ID"/>
        </w:rPr>
        <w:t>untuk menghitung tinggi rendahnya skor subjek</w:t>
      </w:r>
      <w:r w:rsidRPr="00E04549">
        <w:rPr>
          <w:rFonts w:ascii="Times New Roman" w:hAnsi="Times New Roman" w:cs="Times New Roman"/>
          <w:color w:val="000000"/>
          <w:lang w:val="id-ID"/>
        </w:rPr>
        <w:t xml:space="preserve">, </w:t>
      </w:r>
    </w:p>
    <w:p w14:paraId="39930794" w14:textId="577EE43D" w:rsidR="0023747F" w:rsidRDefault="00A107AC" w:rsidP="00921999">
      <w:pPr>
        <w:spacing w:line="360" w:lineRule="auto"/>
        <w:ind w:right="-661" w:hanging="567"/>
        <w:jc w:val="both"/>
        <w:rPr>
          <w:rFonts w:ascii="Times New Roman" w:hAnsi="Times New Roman" w:cs="Times New Roman"/>
          <w:color w:val="000000"/>
          <w:lang w:val="id-ID"/>
        </w:rPr>
      </w:pPr>
      <w:r>
        <w:rPr>
          <w:rStyle w:val="Strong"/>
          <w:rFonts w:ascii="Times New Roman" w:hAnsi="Times New Roman" w:cs="Times New Roman"/>
          <w:sz w:val="24"/>
          <w:szCs w:val="24"/>
          <w:lang w:val="id-ID"/>
        </w:rPr>
        <w:pict w14:anchorId="5F27E018">
          <v:rect id="_x0000_i1026" style="width:202.95pt;height:1.7pt" o:hrpct="976" o:hralign="center" o:hrstd="t" o:hr="t" fillcolor="#a0a0a0" stroked="f"/>
        </w:pict>
      </w:r>
    </w:p>
    <w:p w14:paraId="7B0DA6D4" w14:textId="7D54CEEB" w:rsidR="00F947E5" w:rsidRPr="00E04549" w:rsidRDefault="000D35ED" w:rsidP="00921999">
      <w:pPr>
        <w:spacing w:line="360" w:lineRule="auto"/>
        <w:jc w:val="both"/>
        <w:rPr>
          <w:rFonts w:ascii="Times New Roman" w:hAnsi="Times New Roman" w:cs="Times New Roman"/>
          <w:color w:val="000000"/>
          <w:lang w:val="id-ID"/>
        </w:rPr>
      </w:pPr>
      <w:r w:rsidRPr="00E04549">
        <w:rPr>
          <w:rFonts w:ascii="Times New Roman" w:hAnsi="Times New Roman" w:cs="Times New Roman"/>
          <w:color w:val="000000"/>
          <w:lang w:val="id-ID"/>
        </w:rPr>
        <w:t xml:space="preserve">seperti yang ditunjukkan pada </w:t>
      </w:r>
      <w:r w:rsidR="006002DD" w:rsidRPr="00E04549">
        <w:rPr>
          <w:rFonts w:ascii="Times New Roman" w:hAnsi="Times New Roman" w:cs="Times New Roman"/>
          <w:color w:val="000000"/>
          <w:lang w:val="id-ID"/>
        </w:rPr>
        <w:t>t</w:t>
      </w:r>
      <w:r w:rsidRPr="00E04549">
        <w:rPr>
          <w:rFonts w:ascii="Times New Roman" w:hAnsi="Times New Roman" w:cs="Times New Roman"/>
          <w:color w:val="000000"/>
          <w:lang w:val="id-ID"/>
        </w:rPr>
        <w:t xml:space="preserve">abel 1 </w:t>
      </w:r>
      <w:r w:rsidR="006002DD" w:rsidRPr="00E04549">
        <w:rPr>
          <w:rFonts w:ascii="Times New Roman" w:hAnsi="Times New Roman" w:cs="Times New Roman"/>
          <w:color w:val="000000"/>
          <w:lang w:val="id-ID"/>
        </w:rPr>
        <w:t xml:space="preserve">dan tabel 2 </w:t>
      </w:r>
      <w:r w:rsidRPr="00E04549">
        <w:rPr>
          <w:rFonts w:ascii="Times New Roman" w:hAnsi="Times New Roman" w:cs="Times New Roman"/>
          <w:color w:val="000000"/>
          <w:lang w:val="id-ID"/>
        </w:rPr>
        <w:t>berikut.</w:t>
      </w:r>
    </w:p>
    <w:p w14:paraId="0BBA1E20" w14:textId="77777777" w:rsidR="00AE0E94" w:rsidRDefault="00AE0E94" w:rsidP="00921999">
      <w:pPr>
        <w:spacing w:line="240" w:lineRule="auto"/>
        <w:jc w:val="both"/>
        <w:rPr>
          <w:rFonts w:ascii="Times New Roman" w:hAnsi="Times New Roman" w:cs="Times New Roman"/>
          <w:b/>
          <w:bCs/>
          <w:lang w:val="id-ID"/>
        </w:rPr>
        <w:sectPr w:rsidR="00AE0E94" w:rsidSect="00AE0E94">
          <w:type w:val="continuous"/>
          <w:pgSz w:w="11906" w:h="16838"/>
          <w:pgMar w:top="1440" w:right="1440" w:bottom="1440" w:left="1440" w:header="708" w:footer="708" w:gutter="0"/>
          <w:cols w:num="2" w:space="708"/>
          <w:docGrid w:linePitch="360"/>
        </w:sectPr>
      </w:pPr>
    </w:p>
    <w:p w14:paraId="05D395D3" w14:textId="33ABDA1C" w:rsidR="00AE0E94" w:rsidRPr="00AE0E94" w:rsidRDefault="000D35ED" w:rsidP="00AE0E94">
      <w:pPr>
        <w:spacing w:line="240" w:lineRule="auto"/>
        <w:jc w:val="center"/>
        <w:rPr>
          <w:rFonts w:ascii="Times New Roman" w:hAnsi="Times New Roman" w:cs="Times New Roman"/>
          <w:b/>
          <w:bCs/>
          <w:i/>
          <w:iCs/>
          <w:sz w:val="20"/>
          <w:szCs w:val="20"/>
          <w:lang w:val="id-ID"/>
        </w:rPr>
      </w:pPr>
      <w:r w:rsidRPr="00AE0E94">
        <w:rPr>
          <w:rFonts w:ascii="Times New Roman" w:hAnsi="Times New Roman" w:cs="Times New Roman"/>
          <w:b/>
          <w:bCs/>
          <w:sz w:val="20"/>
          <w:szCs w:val="20"/>
          <w:lang w:val="id-ID"/>
        </w:rPr>
        <w:t xml:space="preserve">Tabel 1. </w:t>
      </w:r>
      <w:r w:rsidRPr="00537FED">
        <w:rPr>
          <w:rFonts w:ascii="Times New Roman" w:hAnsi="Times New Roman" w:cs="Times New Roman"/>
          <w:sz w:val="20"/>
          <w:szCs w:val="20"/>
          <w:lang w:val="id-ID"/>
        </w:rPr>
        <w:t>Kategorisasi skor</w:t>
      </w:r>
      <w:r w:rsidR="006002DD" w:rsidRPr="00537FED">
        <w:rPr>
          <w:rFonts w:ascii="Times New Roman" w:hAnsi="Times New Roman" w:cs="Times New Roman"/>
          <w:sz w:val="20"/>
          <w:szCs w:val="20"/>
          <w:lang w:val="id-ID"/>
        </w:rPr>
        <w:t xml:space="preserve">  perilaku </w:t>
      </w:r>
      <w:r w:rsidR="006002DD" w:rsidRPr="00537FED">
        <w:rPr>
          <w:rFonts w:ascii="Times New Roman" w:hAnsi="Times New Roman" w:cs="Times New Roman"/>
          <w:i/>
          <w:iCs/>
          <w:sz w:val="20"/>
          <w:szCs w:val="20"/>
          <w:lang w:val="id-ID"/>
        </w:rPr>
        <w:t>cyberbullying</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927"/>
        <w:gridCol w:w="1309"/>
      </w:tblGrid>
      <w:tr w:rsidR="00AE0E94" w:rsidRPr="00AE0E94" w14:paraId="10C2D1B8" w14:textId="77777777" w:rsidTr="00AE0E94">
        <w:tc>
          <w:tcPr>
            <w:tcW w:w="1620" w:type="dxa"/>
            <w:tcBorders>
              <w:top w:val="single" w:sz="4" w:space="0" w:color="auto"/>
              <w:left w:val="nil"/>
              <w:bottom w:val="single" w:sz="4" w:space="0" w:color="auto"/>
              <w:right w:val="nil"/>
            </w:tcBorders>
            <w:hideMark/>
          </w:tcPr>
          <w:p w14:paraId="2127809E"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Kategori</w:t>
            </w:r>
          </w:p>
        </w:tc>
        <w:tc>
          <w:tcPr>
            <w:tcW w:w="2610" w:type="dxa"/>
            <w:tcBorders>
              <w:top w:val="single" w:sz="4" w:space="0" w:color="auto"/>
              <w:left w:val="nil"/>
              <w:bottom w:val="single" w:sz="4" w:space="0" w:color="auto"/>
              <w:right w:val="nil"/>
            </w:tcBorders>
            <w:hideMark/>
          </w:tcPr>
          <w:p w14:paraId="037DF363"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Pedoman</w:t>
            </w:r>
          </w:p>
        </w:tc>
        <w:tc>
          <w:tcPr>
            <w:tcW w:w="1620" w:type="dxa"/>
            <w:tcBorders>
              <w:top w:val="single" w:sz="4" w:space="0" w:color="auto"/>
              <w:left w:val="nil"/>
              <w:bottom w:val="single" w:sz="4" w:space="0" w:color="auto"/>
              <w:right w:val="nil"/>
            </w:tcBorders>
            <w:hideMark/>
          </w:tcPr>
          <w:p w14:paraId="11EEC31B"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Skor</w:t>
            </w:r>
          </w:p>
        </w:tc>
        <w:tc>
          <w:tcPr>
            <w:tcW w:w="927" w:type="dxa"/>
            <w:tcBorders>
              <w:top w:val="single" w:sz="4" w:space="0" w:color="auto"/>
              <w:left w:val="nil"/>
              <w:bottom w:val="single" w:sz="4" w:space="0" w:color="auto"/>
              <w:right w:val="nil"/>
            </w:tcBorders>
            <w:hideMark/>
          </w:tcPr>
          <w:p w14:paraId="0FBFA7BF"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N</w:t>
            </w:r>
          </w:p>
        </w:tc>
        <w:tc>
          <w:tcPr>
            <w:tcW w:w="1309" w:type="dxa"/>
            <w:tcBorders>
              <w:top w:val="single" w:sz="4" w:space="0" w:color="auto"/>
              <w:left w:val="nil"/>
              <w:bottom w:val="single" w:sz="4" w:space="0" w:color="auto"/>
              <w:right w:val="nil"/>
            </w:tcBorders>
            <w:hideMark/>
          </w:tcPr>
          <w:p w14:paraId="4693020F"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Presentase</w:t>
            </w:r>
          </w:p>
        </w:tc>
      </w:tr>
      <w:tr w:rsidR="00AE0E94" w:rsidRPr="00AE0E94" w14:paraId="3F44073B" w14:textId="77777777" w:rsidTr="00AE0E94">
        <w:tc>
          <w:tcPr>
            <w:tcW w:w="1620" w:type="dxa"/>
            <w:tcBorders>
              <w:top w:val="single" w:sz="4" w:space="0" w:color="auto"/>
              <w:left w:val="nil"/>
              <w:bottom w:val="nil"/>
              <w:right w:val="nil"/>
            </w:tcBorders>
            <w:hideMark/>
          </w:tcPr>
          <w:p w14:paraId="1CF43246"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Tinggi</w:t>
            </w:r>
          </w:p>
        </w:tc>
        <w:tc>
          <w:tcPr>
            <w:tcW w:w="2610" w:type="dxa"/>
            <w:tcBorders>
              <w:top w:val="single" w:sz="4" w:space="0" w:color="auto"/>
              <w:left w:val="nil"/>
              <w:bottom w:val="nil"/>
              <w:right w:val="nil"/>
            </w:tcBorders>
            <w:hideMark/>
          </w:tcPr>
          <w:p w14:paraId="5F396445"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X &gt; (µ + 1</w:t>
            </w:r>
            <m:oMath>
              <m:r>
                <w:rPr>
                  <w:rFonts w:ascii="Cambria Math" w:hAnsi="Cambria Math"/>
                  <w:sz w:val="20"/>
                  <w:szCs w:val="20"/>
                </w:rPr>
                <m:t>σ</m:t>
              </m:r>
            </m:oMath>
            <w:r w:rsidRPr="00AE0E94">
              <w:rPr>
                <w:rFonts w:ascii="Times New Roman" w:hAnsi="Times New Roman"/>
                <w:sz w:val="20"/>
                <w:szCs w:val="20"/>
              </w:rPr>
              <w:t>)</w:t>
            </w:r>
          </w:p>
        </w:tc>
        <w:tc>
          <w:tcPr>
            <w:tcW w:w="1620" w:type="dxa"/>
            <w:tcBorders>
              <w:top w:val="single" w:sz="4" w:space="0" w:color="auto"/>
              <w:left w:val="nil"/>
              <w:bottom w:val="nil"/>
              <w:right w:val="nil"/>
            </w:tcBorders>
            <w:hideMark/>
          </w:tcPr>
          <w:p w14:paraId="37C897CA" w14:textId="77777777" w:rsidR="00AE0E94" w:rsidRPr="00AE0E94" w:rsidRDefault="00AE0E94" w:rsidP="00AE0E94">
            <w:pPr>
              <w:pStyle w:val="ListParagraph0"/>
              <w:spacing w:after="0" w:line="240" w:lineRule="auto"/>
              <w:ind w:left="0"/>
              <w:jc w:val="both"/>
              <w:rPr>
                <w:rFonts w:ascii="Times New Roman" w:hAnsi="Times New Roman"/>
                <w:sz w:val="20"/>
                <w:szCs w:val="20"/>
                <w:lang w:val="en-US"/>
              </w:rPr>
            </w:pPr>
            <w:r w:rsidRPr="00AE0E94">
              <w:rPr>
                <w:rFonts w:ascii="Times New Roman" w:hAnsi="Times New Roman"/>
                <w:sz w:val="20"/>
                <w:szCs w:val="20"/>
              </w:rPr>
              <w:t>X &gt; 63</w:t>
            </w:r>
          </w:p>
        </w:tc>
        <w:tc>
          <w:tcPr>
            <w:tcW w:w="927" w:type="dxa"/>
            <w:tcBorders>
              <w:top w:val="single" w:sz="4" w:space="0" w:color="auto"/>
              <w:left w:val="nil"/>
              <w:bottom w:val="nil"/>
              <w:right w:val="nil"/>
            </w:tcBorders>
            <w:hideMark/>
          </w:tcPr>
          <w:p w14:paraId="2573E95D"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24</w:t>
            </w:r>
          </w:p>
        </w:tc>
        <w:tc>
          <w:tcPr>
            <w:tcW w:w="1309" w:type="dxa"/>
            <w:tcBorders>
              <w:top w:val="single" w:sz="4" w:space="0" w:color="auto"/>
              <w:left w:val="nil"/>
              <w:bottom w:val="nil"/>
              <w:right w:val="nil"/>
            </w:tcBorders>
            <w:hideMark/>
          </w:tcPr>
          <w:p w14:paraId="6ACC6B7A"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30 %</w:t>
            </w:r>
          </w:p>
        </w:tc>
      </w:tr>
      <w:tr w:rsidR="00AE0E94" w:rsidRPr="00AE0E94" w14:paraId="524641C2" w14:textId="77777777" w:rsidTr="00AE0E94">
        <w:tc>
          <w:tcPr>
            <w:tcW w:w="1620" w:type="dxa"/>
            <w:tcBorders>
              <w:top w:val="nil"/>
              <w:left w:val="nil"/>
              <w:bottom w:val="nil"/>
              <w:right w:val="nil"/>
            </w:tcBorders>
            <w:hideMark/>
          </w:tcPr>
          <w:p w14:paraId="2FD62918"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Sedang</w:t>
            </w:r>
          </w:p>
        </w:tc>
        <w:tc>
          <w:tcPr>
            <w:tcW w:w="2610" w:type="dxa"/>
            <w:tcBorders>
              <w:top w:val="nil"/>
              <w:left w:val="nil"/>
              <w:bottom w:val="nil"/>
              <w:right w:val="nil"/>
            </w:tcBorders>
            <w:hideMark/>
          </w:tcPr>
          <w:p w14:paraId="45F33C35"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(µ - 1</w:t>
            </w:r>
            <m:oMath>
              <m:r>
                <w:rPr>
                  <w:rFonts w:ascii="Cambria Math" w:hAnsi="Cambria Math"/>
                  <w:sz w:val="20"/>
                  <w:szCs w:val="20"/>
                </w:rPr>
                <m:t>σ</m:t>
              </m:r>
            </m:oMath>
            <w:r w:rsidRPr="00AE0E94">
              <w:rPr>
                <w:rFonts w:ascii="Times New Roman" w:hAnsi="Times New Roman"/>
                <w:sz w:val="20"/>
                <w:szCs w:val="20"/>
              </w:rPr>
              <w:t>) ≤ X &lt; (µ + 1</w:t>
            </w:r>
            <m:oMath>
              <m:r>
                <w:rPr>
                  <w:rFonts w:ascii="Cambria Math" w:hAnsi="Cambria Math"/>
                  <w:sz w:val="20"/>
                  <w:szCs w:val="20"/>
                </w:rPr>
                <m:t>σ</m:t>
              </m:r>
            </m:oMath>
            <w:r w:rsidRPr="00AE0E94">
              <w:rPr>
                <w:rFonts w:ascii="Times New Roman" w:hAnsi="Times New Roman"/>
                <w:sz w:val="20"/>
                <w:szCs w:val="20"/>
              </w:rPr>
              <w:t>)</w:t>
            </w:r>
          </w:p>
        </w:tc>
        <w:tc>
          <w:tcPr>
            <w:tcW w:w="1620" w:type="dxa"/>
            <w:tcBorders>
              <w:top w:val="nil"/>
              <w:left w:val="nil"/>
              <w:bottom w:val="nil"/>
              <w:right w:val="nil"/>
            </w:tcBorders>
            <w:hideMark/>
          </w:tcPr>
          <w:p w14:paraId="1F59A9D4" w14:textId="77777777" w:rsidR="00AE0E94" w:rsidRPr="00AE0E94" w:rsidRDefault="00AE0E94" w:rsidP="00AE0E94">
            <w:pPr>
              <w:pStyle w:val="ListParagraph0"/>
              <w:spacing w:after="0" w:line="240" w:lineRule="auto"/>
              <w:ind w:left="0"/>
              <w:jc w:val="both"/>
              <w:rPr>
                <w:rFonts w:ascii="Times New Roman" w:hAnsi="Times New Roman"/>
                <w:sz w:val="20"/>
                <w:szCs w:val="20"/>
                <w:lang w:val="en-US"/>
              </w:rPr>
            </w:pPr>
            <w:r w:rsidRPr="00AE0E94">
              <w:rPr>
                <w:rFonts w:ascii="Times New Roman" w:hAnsi="Times New Roman"/>
                <w:sz w:val="20"/>
                <w:szCs w:val="20"/>
              </w:rPr>
              <w:t>42 ≤ X ≤ 63</w:t>
            </w:r>
          </w:p>
        </w:tc>
        <w:tc>
          <w:tcPr>
            <w:tcW w:w="927" w:type="dxa"/>
            <w:tcBorders>
              <w:top w:val="nil"/>
              <w:left w:val="nil"/>
              <w:bottom w:val="nil"/>
              <w:right w:val="nil"/>
            </w:tcBorders>
            <w:hideMark/>
          </w:tcPr>
          <w:p w14:paraId="4DD4E50F"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55</w:t>
            </w:r>
          </w:p>
        </w:tc>
        <w:tc>
          <w:tcPr>
            <w:tcW w:w="1309" w:type="dxa"/>
            <w:tcBorders>
              <w:top w:val="nil"/>
              <w:left w:val="nil"/>
              <w:bottom w:val="nil"/>
              <w:right w:val="nil"/>
            </w:tcBorders>
            <w:hideMark/>
          </w:tcPr>
          <w:p w14:paraId="7B644F61"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68,75 %</w:t>
            </w:r>
          </w:p>
        </w:tc>
      </w:tr>
      <w:tr w:rsidR="00AE0E94" w:rsidRPr="00AE0E94" w14:paraId="72A63076" w14:textId="77777777" w:rsidTr="00AE0E94">
        <w:trPr>
          <w:trHeight w:val="80"/>
        </w:trPr>
        <w:tc>
          <w:tcPr>
            <w:tcW w:w="1620" w:type="dxa"/>
            <w:tcBorders>
              <w:top w:val="nil"/>
              <w:left w:val="nil"/>
              <w:bottom w:val="nil"/>
              <w:right w:val="nil"/>
            </w:tcBorders>
            <w:hideMark/>
          </w:tcPr>
          <w:p w14:paraId="6C55A3B0"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Rendah</w:t>
            </w:r>
          </w:p>
        </w:tc>
        <w:tc>
          <w:tcPr>
            <w:tcW w:w="2610" w:type="dxa"/>
            <w:tcBorders>
              <w:top w:val="nil"/>
              <w:left w:val="nil"/>
              <w:bottom w:val="nil"/>
              <w:right w:val="nil"/>
            </w:tcBorders>
            <w:hideMark/>
          </w:tcPr>
          <w:p w14:paraId="2C758C94"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X &lt;  (µ - 1</w:t>
            </w:r>
            <m:oMath>
              <m:r>
                <w:rPr>
                  <w:rFonts w:ascii="Cambria Math" w:hAnsi="Cambria Math"/>
                  <w:sz w:val="20"/>
                  <w:szCs w:val="20"/>
                </w:rPr>
                <m:t>σ</m:t>
              </m:r>
            </m:oMath>
            <w:r w:rsidRPr="00AE0E94">
              <w:rPr>
                <w:rFonts w:ascii="Times New Roman" w:hAnsi="Times New Roman"/>
                <w:sz w:val="20"/>
                <w:szCs w:val="20"/>
              </w:rPr>
              <w:t>)</w:t>
            </w:r>
          </w:p>
        </w:tc>
        <w:tc>
          <w:tcPr>
            <w:tcW w:w="1620" w:type="dxa"/>
            <w:tcBorders>
              <w:top w:val="nil"/>
              <w:left w:val="nil"/>
              <w:bottom w:val="single" w:sz="4" w:space="0" w:color="auto"/>
              <w:right w:val="nil"/>
            </w:tcBorders>
            <w:hideMark/>
          </w:tcPr>
          <w:p w14:paraId="349EC423" w14:textId="77777777" w:rsidR="00AE0E94" w:rsidRPr="00AE0E94" w:rsidRDefault="00AE0E94" w:rsidP="00AE0E94">
            <w:pPr>
              <w:pStyle w:val="ListParagraph0"/>
              <w:spacing w:after="0" w:line="240" w:lineRule="auto"/>
              <w:ind w:left="0"/>
              <w:jc w:val="both"/>
              <w:rPr>
                <w:rFonts w:ascii="Times New Roman" w:hAnsi="Times New Roman"/>
                <w:sz w:val="20"/>
                <w:szCs w:val="20"/>
                <w:lang w:val="en-US"/>
              </w:rPr>
            </w:pPr>
            <w:r w:rsidRPr="00AE0E94">
              <w:rPr>
                <w:rFonts w:ascii="Times New Roman" w:hAnsi="Times New Roman"/>
                <w:sz w:val="20"/>
                <w:szCs w:val="20"/>
              </w:rPr>
              <w:t>X &lt; 42</w:t>
            </w:r>
          </w:p>
        </w:tc>
        <w:tc>
          <w:tcPr>
            <w:tcW w:w="927" w:type="dxa"/>
            <w:tcBorders>
              <w:top w:val="nil"/>
              <w:left w:val="nil"/>
              <w:bottom w:val="single" w:sz="4" w:space="0" w:color="auto"/>
              <w:right w:val="nil"/>
            </w:tcBorders>
            <w:hideMark/>
          </w:tcPr>
          <w:p w14:paraId="49D7394C"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1</w:t>
            </w:r>
          </w:p>
        </w:tc>
        <w:tc>
          <w:tcPr>
            <w:tcW w:w="1309" w:type="dxa"/>
            <w:tcBorders>
              <w:top w:val="nil"/>
              <w:left w:val="nil"/>
              <w:bottom w:val="single" w:sz="4" w:space="0" w:color="auto"/>
              <w:right w:val="nil"/>
            </w:tcBorders>
            <w:hideMark/>
          </w:tcPr>
          <w:p w14:paraId="60BDF67E"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1,25 %</w:t>
            </w:r>
          </w:p>
        </w:tc>
      </w:tr>
      <w:tr w:rsidR="00AE0E94" w:rsidRPr="00AE0E94" w14:paraId="6B122F42" w14:textId="77777777" w:rsidTr="00AE0E94">
        <w:tc>
          <w:tcPr>
            <w:tcW w:w="1620" w:type="dxa"/>
            <w:tcBorders>
              <w:top w:val="nil"/>
              <w:left w:val="nil"/>
              <w:bottom w:val="single" w:sz="4" w:space="0" w:color="auto"/>
              <w:right w:val="nil"/>
            </w:tcBorders>
          </w:tcPr>
          <w:p w14:paraId="6C9E2643" w14:textId="77777777" w:rsidR="00AE0E94" w:rsidRPr="00AE0E94" w:rsidRDefault="00AE0E94" w:rsidP="00AE0E94">
            <w:pPr>
              <w:pStyle w:val="ListParagraph0"/>
              <w:spacing w:after="0" w:line="240" w:lineRule="auto"/>
              <w:ind w:left="0"/>
              <w:jc w:val="both"/>
              <w:rPr>
                <w:rFonts w:ascii="Times New Roman" w:hAnsi="Times New Roman"/>
                <w:sz w:val="20"/>
                <w:szCs w:val="20"/>
              </w:rPr>
            </w:pPr>
          </w:p>
        </w:tc>
        <w:tc>
          <w:tcPr>
            <w:tcW w:w="2610" w:type="dxa"/>
            <w:tcBorders>
              <w:top w:val="nil"/>
              <w:left w:val="nil"/>
              <w:bottom w:val="single" w:sz="4" w:space="0" w:color="auto"/>
              <w:right w:val="nil"/>
            </w:tcBorders>
          </w:tcPr>
          <w:p w14:paraId="0A2EBAE0" w14:textId="77777777" w:rsidR="00AE0E94" w:rsidRPr="00AE0E94" w:rsidRDefault="00AE0E94" w:rsidP="00AE0E94">
            <w:pPr>
              <w:pStyle w:val="ListParagraph0"/>
              <w:spacing w:after="0" w:line="240" w:lineRule="auto"/>
              <w:ind w:left="0"/>
              <w:jc w:val="both"/>
              <w:rPr>
                <w:rFonts w:ascii="Times New Roman" w:hAnsi="Times New Roman"/>
                <w:sz w:val="20"/>
                <w:szCs w:val="20"/>
              </w:rPr>
            </w:pPr>
          </w:p>
        </w:tc>
        <w:tc>
          <w:tcPr>
            <w:tcW w:w="1620" w:type="dxa"/>
            <w:tcBorders>
              <w:top w:val="single" w:sz="4" w:space="0" w:color="auto"/>
              <w:left w:val="nil"/>
              <w:bottom w:val="single" w:sz="4" w:space="0" w:color="auto"/>
              <w:right w:val="nil"/>
            </w:tcBorders>
            <w:hideMark/>
          </w:tcPr>
          <w:p w14:paraId="3DC3D175"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Total</w:t>
            </w:r>
          </w:p>
        </w:tc>
        <w:tc>
          <w:tcPr>
            <w:tcW w:w="927" w:type="dxa"/>
            <w:tcBorders>
              <w:top w:val="single" w:sz="4" w:space="0" w:color="auto"/>
              <w:left w:val="nil"/>
              <w:bottom w:val="single" w:sz="4" w:space="0" w:color="auto"/>
              <w:right w:val="nil"/>
            </w:tcBorders>
            <w:hideMark/>
          </w:tcPr>
          <w:p w14:paraId="1C47442E"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80</w:t>
            </w:r>
          </w:p>
        </w:tc>
        <w:tc>
          <w:tcPr>
            <w:tcW w:w="1309" w:type="dxa"/>
            <w:tcBorders>
              <w:top w:val="single" w:sz="4" w:space="0" w:color="auto"/>
              <w:left w:val="nil"/>
              <w:bottom w:val="single" w:sz="4" w:space="0" w:color="auto"/>
              <w:right w:val="nil"/>
            </w:tcBorders>
            <w:hideMark/>
          </w:tcPr>
          <w:p w14:paraId="750F67E8" w14:textId="77777777" w:rsidR="00AE0E94" w:rsidRPr="00AE0E94" w:rsidRDefault="00AE0E94" w:rsidP="00AE0E94">
            <w:pPr>
              <w:pStyle w:val="ListParagraph0"/>
              <w:spacing w:after="0" w:line="240" w:lineRule="auto"/>
              <w:ind w:left="0"/>
              <w:jc w:val="both"/>
              <w:rPr>
                <w:rFonts w:ascii="Times New Roman" w:hAnsi="Times New Roman"/>
                <w:sz w:val="20"/>
                <w:szCs w:val="20"/>
              </w:rPr>
            </w:pPr>
            <w:r w:rsidRPr="00AE0E94">
              <w:rPr>
                <w:rFonts w:ascii="Times New Roman" w:hAnsi="Times New Roman"/>
                <w:sz w:val="20"/>
                <w:szCs w:val="20"/>
              </w:rPr>
              <w:t>100 %</w:t>
            </w:r>
          </w:p>
        </w:tc>
      </w:tr>
    </w:tbl>
    <w:p w14:paraId="1854CDDB" w14:textId="0B6D9401" w:rsidR="00AE0E94" w:rsidRPr="00921999" w:rsidRDefault="00AE0E94" w:rsidP="00AE0E94">
      <w:pPr>
        <w:spacing w:after="0" w:line="240" w:lineRule="auto"/>
        <w:jc w:val="both"/>
        <w:rPr>
          <w:rFonts w:ascii="Times New Roman" w:hAnsi="Times New Roman" w:cs="Times New Roman"/>
          <w:b/>
          <w:bCs/>
          <w:lang w:val="id-ID"/>
        </w:rPr>
        <w:sectPr w:rsidR="00AE0E94" w:rsidRPr="00921999" w:rsidSect="00AE0E94">
          <w:type w:val="continuous"/>
          <w:pgSz w:w="11906" w:h="16838"/>
          <w:pgMar w:top="1440" w:right="1440" w:bottom="1440" w:left="1440" w:header="708" w:footer="708" w:gutter="0"/>
          <w:cols w:space="708"/>
          <w:docGrid w:linePitch="360"/>
        </w:sectPr>
      </w:pPr>
    </w:p>
    <w:p w14:paraId="3D904205" w14:textId="77777777" w:rsidR="006002DD" w:rsidRPr="00921999" w:rsidRDefault="006002DD" w:rsidP="00AE0E94">
      <w:pPr>
        <w:spacing w:after="0" w:line="240" w:lineRule="auto"/>
        <w:ind w:left="284"/>
        <w:jc w:val="both"/>
        <w:rPr>
          <w:rFonts w:ascii="Times New Roman" w:hAnsi="Times New Roman" w:cs="Times New Roman"/>
          <w:sz w:val="20"/>
          <w:szCs w:val="20"/>
        </w:rPr>
      </w:pPr>
      <w:proofErr w:type="spellStart"/>
      <w:proofErr w:type="gramStart"/>
      <w:r w:rsidRPr="00921999">
        <w:rPr>
          <w:rFonts w:ascii="Times New Roman" w:hAnsi="Times New Roman" w:cs="Times New Roman"/>
          <w:sz w:val="20"/>
          <w:szCs w:val="20"/>
        </w:rPr>
        <w:t>Keterangan</w:t>
      </w:r>
      <w:proofErr w:type="spellEnd"/>
      <w:r w:rsidRPr="00921999">
        <w:rPr>
          <w:rFonts w:ascii="Times New Roman" w:hAnsi="Times New Roman" w:cs="Times New Roman"/>
          <w:sz w:val="20"/>
          <w:szCs w:val="20"/>
        </w:rPr>
        <w:t xml:space="preserve"> :</w:t>
      </w:r>
      <w:proofErr w:type="gramEnd"/>
      <w:r w:rsidRPr="00921999">
        <w:rPr>
          <w:rFonts w:ascii="Times New Roman" w:hAnsi="Times New Roman" w:cs="Times New Roman"/>
          <w:sz w:val="20"/>
          <w:szCs w:val="20"/>
        </w:rPr>
        <w:t xml:space="preserve"> </w:t>
      </w:r>
    </w:p>
    <w:p w14:paraId="62418471" w14:textId="159E471E" w:rsidR="006002DD" w:rsidRPr="00921999" w:rsidRDefault="006002DD" w:rsidP="00AE0E94">
      <w:pPr>
        <w:spacing w:after="0" w:line="240" w:lineRule="auto"/>
        <w:ind w:left="284"/>
        <w:jc w:val="both"/>
        <w:rPr>
          <w:rFonts w:ascii="Times New Roman" w:hAnsi="Times New Roman" w:cs="Times New Roman"/>
          <w:sz w:val="20"/>
          <w:szCs w:val="20"/>
        </w:rPr>
      </w:pPr>
      <w:r w:rsidRPr="00921999">
        <w:rPr>
          <w:rFonts w:ascii="Times New Roman" w:hAnsi="Times New Roman" w:cs="Times New Roman"/>
          <w:sz w:val="20"/>
          <w:szCs w:val="20"/>
        </w:rPr>
        <w:t>X</w:t>
      </w:r>
      <w:r w:rsidR="00AE0E94">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X – </w:t>
      </w:r>
      <w:proofErr w:type="spellStart"/>
      <w:r w:rsidRPr="00921999">
        <w:rPr>
          <w:rFonts w:ascii="Times New Roman" w:hAnsi="Times New Roman" w:cs="Times New Roman"/>
          <w:sz w:val="20"/>
          <w:szCs w:val="20"/>
        </w:rPr>
        <w:t>Skor</w:t>
      </w:r>
      <w:proofErr w:type="spellEnd"/>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subjek</w:t>
      </w:r>
      <w:proofErr w:type="spellEnd"/>
    </w:p>
    <w:p w14:paraId="0682DFF6" w14:textId="49F003A0" w:rsidR="006002DD" w:rsidRPr="00921999" w:rsidRDefault="006002DD" w:rsidP="00AE0E94">
      <w:pPr>
        <w:spacing w:after="0" w:line="240" w:lineRule="auto"/>
        <w:ind w:left="284"/>
        <w:jc w:val="both"/>
        <w:rPr>
          <w:rFonts w:ascii="Times New Roman" w:hAnsi="Times New Roman" w:cs="Times New Roman"/>
          <w:sz w:val="20"/>
          <w:szCs w:val="20"/>
        </w:rPr>
      </w:pPr>
      <w:r w:rsidRPr="00921999">
        <w:rPr>
          <w:rFonts w:ascii="Times New Roman" w:hAnsi="Times New Roman" w:cs="Times New Roman"/>
          <w:sz w:val="20"/>
          <w:szCs w:val="20"/>
        </w:rPr>
        <w:t>µ</w:t>
      </w:r>
      <w:r w:rsidR="00AE0E94">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Rerata</w:t>
      </w:r>
      <w:proofErr w:type="spellEnd"/>
      <w:r w:rsidRPr="00921999">
        <w:rPr>
          <w:rFonts w:ascii="Times New Roman" w:hAnsi="Times New Roman" w:cs="Times New Roman"/>
          <w:sz w:val="20"/>
          <w:szCs w:val="20"/>
        </w:rPr>
        <w:t xml:space="preserve"> (Mean) </w:t>
      </w:r>
      <w:proofErr w:type="spellStart"/>
      <w:r w:rsidRPr="00921999">
        <w:rPr>
          <w:rFonts w:ascii="Times New Roman" w:hAnsi="Times New Roman" w:cs="Times New Roman"/>
          <w:sz w:val="20"/>
          <w:szCs w:val="20"/>
        </w:rPr>
        <w:t>hipotetik</w:t>
      </w:r>
      <w:proofErr w:type="spellEnd"/>
    </w:p>
    <w:p w14:paraId="65D68BF9" w14:textId="6BC754D0" w:rsidR="006002DD" w:rsidRDefault="006002DD" w:rsidP="00AE0E94">
      <w:pPr>
        <w:spacing w:after="0" w:line="240" w:lineRule="auto"/>
        <w:ind w:left="284"/>
        <w:jc w:val="both"/>
        <w:rPr>
          <w:rFonts w:ascii="Times New Roman" w:hAnsi="Times New Roman" w:cs="Times New Roman"/>
          <w:sz w:val="20"/>
          <w:szCs w:val="20"/>
        </w:rPr>
      </w:pPr>
      <m:oMath>
        <m:r>
          <w:rPr>
            <w:rFonts w:ascii="Cambria Math" w:hAnsi="Cambria Math" w:cs="Times New Roman"/>
            <w:sz w:val="20"/>
            <w:szCs w:val="20"/>
          </w:rPr>
          <m:t>σ</m:t>
        </m:r>
      </m:oMath>
      <w:r w:rsidR="00AE0E94">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Standart</w:t>
      </w:r>
      <w:proofErr w:type="spellEnd"/>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deviasi</w:t>
      </w:r>
      <w:proofErr w:type="spellEnd"/>
      <w:r w:rsidRPr="00921999">
        <w:rPr>
          <w:rFonts w:ascii="Times New Roman" w:hAnsi="Times New Roman" w:cs="Times New Roman"/>
          <w:sz w:val="20"/>
          <w:szCs w:val="20"/>
        </w:rPr>
        <w:t xml:space="preserve"> (SD) </w:t>
      </w:r>
      <w:proofErr w:type="spellStart"/>
      <w:r w:rsidRPr="00921999">
        <w:rPr>
          <w:rFonts w:ascii="Times New Roman" w:hAnsi="Times New Roman" w:cs="Times New Roman"/>
          <w:sz w:val="20"/>
          <w:szCs w:val="20"/>
        </w:rPr>
        <w:t>hipotetik</w:t>
      </w:r>
      <w:proofErr w:type="spellEnd"/>
    </w:p>
    <w:p w14:paraId="6EE8637A" w14:textId="77777777" w:rsidR="00921999" w:rsidRPr="00921999" w:rsidRDefault="00921999" w:rsidP="00921999">
      <w:pPr>
        <w:spacing w:after="0"/>
        <w:jc w:val="both"/>
        <w:rPr>
          <w:rFonts w:ascii="Times New Roman" w:hAnsi="Times New Roman" w:cs="Times New Roman"/>
          <w:sz w:val="20"/>
          <w:szCs w:val="20"/>
        </w:rPr>
      </w:pPr>
    </w:p>
    <w:p w14:paraId="5817C88A" w14:textId="77777777" w:rsidR="00AE0E94" w:rsidRDefault="00AE0E94" w:rsidP="00921999">
      <w:pPr>
        <w:spacing w:line="360" w:lineRule="auto"/>
        <w:ind w:firstLine="567"/>
        <w:jc w:val="both"/>
        <w:rPr>
          <w:rFonts w:ascii="Times New Roman" w:hAnsi="Times New Roman" w:cs="Times New Roman"/>
        </w:rPr>
        <w:sectPr w:rsidR="00AE0E94" w:rsidSect="00AE0E94">
          <w:type w:val="continuous"/>
          <w:pgSz w:w="11906" w:h="16838"/>
          <w:pgMar w:top="1440" w:right="1440" w:bottom="1440" w:left="1440" w:header="708" w:footer="708" w:gutter="0"/>
          <w:cols w:space="708"/>
          <w:docGrid w:linePitch="360"/>
        </w:sectPr>
      </w:pPr>
    </w:p>
    <w:p w14:paraId="6558EB9D" w14:textId="49401A50" w:rsidR="00AE0E94" w:rsidRPr="000B204B" w:rsidRDefault="006002DD" w:rsidP="000B204B">
      <w:pPr>
        <w:spacing w:line="360" w:lineRule="auto"/>
        <w:ind w:firstLine="567"/>
        <w:jc w:val="both"/>
        <w:rPr>
          <w:rFonts w:ascii="Times New Roman" w:hAnsi="Times New Roman" w:cs="Times New Roman"/>
          <w:lang w:val="id-ID"/>
        </w:rPr>
        <w:sectPr w:rsidR="00AE0E94" w:rsidRPr="000B204B" w:rsidSect="00AE0E94">
          <w:type w:val="continuous"/>
          <w:pgSz w:w="11906" w:h="16838"/>
          <w:pgMar w:top="1440" w:right="1440" w:bottom="1440" w:left="1440" w:header="708" w:footer="708" w:gutter="0"/>
          <w:cols w:num="2" w:space="708"/>
          <w:docGrid w:linePitch="360"/>
        </w:sectPr>
      </w:pPr>
      <w:proofErr w:type="spellStart"/>
      <w:r w:rsidRPr="00E04549">
        <w:rPr>
          <w:rFonts w:ascii="Times New Roman" w:hAnsi="Times New Roman" w:cs="Times New Roman"/>
        </w:rPr>
        <w:t>Berdasarkan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hasil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kategorisasi</w:t>
      </w:r>
      <w:proofErr w:type="spellEnd"/>
      <w:r w:rsidRPr="00E04549">
        <w:rPr>
          <w:rFonts w:ascii="Times New Roman" w:hAnsi="Times New Roman" w:cs="Times New Roman"/>
        </w:rPr>
        <w:t xml:space="preserve"> Skala </w:t>
      </w:r>
      <w:proofErr w:type="spellStart"/>
      <w:r w:rsidRPr="00E04549">
        <w:rPr>
          <w:rFonts w:ascii="Times New Roman" w:hAnsi="Times New Roman" w:cs="Times New Roman"/>
          <w:i/>
        </w:rPr>
        <w:t>Perilaku</w:t>
      </w:r>
      <w:proofErr w:type="spellEnd"/>
      <w:r w:rsidRPr="00E04549">
        <w:rPr>
          <w:rFonts w:ascii="Times New Roman" w:hAnsi="Times New Roman" w:cs="Times New Roman"/>
          <w:i/>
        </w:rPr>
        <w:t xml:space="preserve"> </w:t>
      </w:r>
      <w:proofErr w:type="gramStart"/>
      <w:r w:rsidRPr="00E04549">
        <w:rPr>
          <w:rFonts w:ascii="Times New Roman" w:hAnsi="Times New Roman" w:cs="Times New Roman"/>
          <w:i/>
        </w:rPr>
        <w:t xml:space="preserve">Cyberbullying  </w:t>
      </w:r>
      <w:proofErr w:type="spellStart"/>
      <w:r w:rsidRPr="00E04549">
        <w:rPr>
          <w:rFonts w:ascii="Times New Roman" w:hAnsi="Times New Roman" w:cs="Times New Roman"/>
        </w:rPr>
        <w:t>menunjukkan</w:t>
      </w:r>
      <w:proofErr w:type="spellEnd"/>
      <w:proofErr w:type="gramEnd"/>
      <w:r w:rsidRPr="00E04549">
        <w:rPr>
          <w:rFonts w:ascii="Times New Roman" w:hAnsi="Times New Roman" w:cs="Times New Roman"/>
        </w:rPr>
        <w:t xml:space="preserve"> </w:t>
      </w:r>
      <w:proofErr w:type="spellStart"/>
      <w:r w:rsidRPr="00E04549">
        <w:rPr>
          <w:rFonts w:ascii="Times New Roman" w:hAnsi="Times New Roman" w:cs="Times New Roman"/>
        </w:rPr>
        <w:t>bahwa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berada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dalam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tinggi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sebesar</w:t>
      </w:r>
      <w:proofErr w:type="spellEnd"/>
      <w:r w:rsidRPr="00E04549">
        <w:rPr>
          <w:rFonts w:ascii="Times New Roman" w:hAnsi="Times New Roman" w:cs="Times New Roman"/>
        </w:rPr>
        <w:t xml:space="preserve"> 30% (24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sedang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sebesar</w:t>
      </w:r>
      <w:proofErr w:type="spellEnd"/>
      <w:r w:rsidRPr="00E04549">
        <w:rPr>
          <w:rFonts w:ascii="Times New Roman" w:hAnsi="Times New Roman" w:cs="Times New Roman"/>
        </w:rPr>
        <w:t xml:space="preserve"> 68,75% (55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rendah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sebesar</w:t>
      </w:r>
      <w:proofErr w:type="spellEnd"/>
      <w:r w:rsidRPr="00E04549">
        <w:rPr>
          <w:rFonts w:ascii="Times New Roman" w:hAnsi="Times New Roman" w:cs="Times New Roman"/>
        </w:rPr>
        <w:t xml:space="preserve"> 1,25 % (1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sehingga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lastRenderedPageBreak/>
        <w:t>dapat</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disimpulkan</w:t>
      </w:r>
      <w:proofErr w:type="spellEnd"/>
      <w:r w:rsidRPr="00E04549">
        <w:rPr>
          <w:rFonts w:ascii="Times New Roman" w:hAnsi="Times New Roman" w:cs="Times New Roman"/>
        </w:rPr>
        <w:t xml:space="preserve"> pada </w:t>
      </w:r>
      <w:proofErr w:type="spellStart"/>
      <w:r w:rsidRPr="00E04549">
        <w:rPr>
          <w:rFonts w:ascii="Times New Roman" w:hAnsi="Times New Roman" w:cs="Times New Roman"/>
        </w:rPr>
        <w:t>penelitian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ini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sebagian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besar</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memiliki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iCs/>
        </w:rPr>
        <w:t>perilaku</w:t>
      </w:r>
      <w:proofErr w:type="spellEnd"/>
      <w:r w:rsidRPr="00E04549">
        <w:rPr>
          <w:rFonts w:ascii="Times New Roman" w:hAnsi="Times New Roman" w:cs="Times New Roman"/>
          <w:i/>
        </w:rPr>
        <w:t xml:space="preserve"> cyberbullying </w:t>
      </w:r>
      <w:proofErr w:type="spellStart"/>
      <w:r w:rsidRPr="00E04549">
        <w:rPr>
          <w:rFonts w:ascii="Times New Roman" w:hAnsi="Times New Roman" w:cs="Times New Roman"/>
        </w:rPr>
        <w:t>dalam</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sedang</w:t>
      </w:r>
      <w:proofErr w:type="spellEnd"/>
      <w:r w:rsidR="000B204B">
        <w:rPr>
          <w:rFonts w:ascii="Times New Roman" w:hAnsi="Times New Roman" w:cs="Times New Roman"/>
          <w:lang w:val="id-ID"/>
        </w:rPr>
        <w:t>.</w:t>
      </w:r>
    </w:p>
    <w:p w14:paraId="1948EDB4" w14:textId="3D109A02" w:rsidR="006002DD" w:rsidRPr="00921999" w:rsidRDefault="006002DD" w:rsidP="00AE0E94">
      <w:pPr>
        <w:spacing w:after="0" w:line="240" w:lineRule="auto"/>
        <w:jc w:val="center"/>
        <w:rPr>
          <w:rFonts w:ascii="Times New Roman" w:hAnsi="Times New Roman" w:cs="Times New Roman"/>
          <w:b/>
          <w:bCs/>
          <w:i/>
          <w:sz w:val="20"/>
          <w:szCs w:val="20"/>
        </w:rPr>
      </w:pPr>
      <w:proofErr w:type="spellStart"/>
      <w:r w:rsidRPr="00921999">
        <w:rPr>
          <w:rFonts w:ascii="Times New Roman" w:hAnsi="Times New Roman" w:cs="Times New Roman"/>
          <w:b/>
          <w:bCs/>
          <w:sz w:val="20"/>
          <w:szCs w:val="20"/>
        </w:rPr>
        <w:t>Tabel</w:t>
      </w:r>
      <w:proofErr w:type="spellEnd"/>
      <w:r w:rsidRPr="00921999">
        <w:rPr>
          <w:rFonts w:ascii="Times New Roman" w:hAnsi="Times New Roman" w:cs="Times New Roman"/>
          <w:b/>
          <w:bCs/>
          <w:sz w:val="20"/>
          <w:szCs w:val="20"/>
        </w:rPr>
        <w:t xml:space="preserve"> </w:t>
      </w:r>
      <w:r w:rsidRPr="00921999">
        <w:rPr>
          <w:rFonts w:ascii="Times New Roman" w:hAnsi="Times New Roman" w:cs="Times New Roman"/>
          <w:b/>
          <w:bCs/>
          <w:sz w:val="20"/>
          <w:szCs w:val="20"/>
          <w:lang w:val="id-ID"/>
        </w:rPr>
        <w:t>2</w:t>
      </w:r>
      <w:r w:rsidRPr="00921999">
        <w:rPr>
          <w:rFonts w:ascii="Times New Roman" w:hAnsi="Times New Roman" w:cs="Times New Roman"/>
          <w:b/>
          <w:bCs/>
          <w:sz w:val="20"/>
          <w:szCs w:val="20"/>
        </w:rPr>
        <w:t xml:space="preserve">. </w:t>
      </w:r>
      <w:proofErr w:type="spellStart"/>
      <w:r w:rsidRPr="00537FED">
        <w:rPr>
          <w:rFonts w:ascii="Times New Roman" w:hAnsi="Times New Roman" w:cs="Times New Roman"/>
          <w:sz w:val="20"/>
          <w:szCs w:val="20"/>
        </w:rPr>
        <w:t>Kategorisasi</w:t>
      </w:r>
      <w:proofErr w:type="spellEnd"/>
      <w:r w:rsidRPr="00537FED">
        <w:rPr>
          <w:rFonts w:ascii="Times New Roman" w:hAnsi="Times New Roman" w:cs="Times New Roman"/>
          <w:sz w:val="20"/>
          <w:szCs w:val="20"/>
        </w:rPr>
        <w:t xml:space="preserve"> Skala </w:t>
      </w:r>
      <w:proofErr w:type="spellStart"/>
      <w:r w:rsidRPr="00537FED">
        <w:rPr>
          <w:rFonts w:ascii="Times New Roman" w:hAnsi="Times New Roman" w:cs="Times New Roman"/>
          <w:iCs/>
          <w:sz w:val="20"/>
          <w:szCs w:val="20"/>
        </w:rPr>
        <w:t>Regulasi</w:t>
      </w:r>
      <w:proofErr w:type="spellEnd"/>
      <w:r w:rsidRPr="00537FED">
        <w:rPr>
          <w:rFonts w:ascii="Times New Roman" w:hAnsi="Times New Roman" w:cs="Times New Roman"/>
          <w:iCs/>
          <w:sz w:val="20"/>
          <w:szCs w:val="20"/>
        </w:rPr>
        <w:t xml:space="preserve"> </w:t>
      </w:r>
      <w:proofErr w:type="spellStart"/>
      <w:r w:rsidRPr="00537FED">
        <w:rPr>
          <w:rFonts w:ascii="Times New Roman" w:hAnsi="Times New Roman" w:cs="Times New Roman"/>
          <w:iCs/>
          <w:sz w:val="20"/>
          <w:szCs w:val="20"/>
        </w:rPr>
        <w:t>Emosi</w:t>
      </w:r>
      <w:proofErr w:type="spellEnd"/>
    </w:p>
    <w:p w14:paraId="1DD3DE12" w14:textId="77777777" w:rsidR="006002DD" w:rsidRPr="00921999" w:rsidRDefault="006002DD" w:rsidP="00921999">
      <w:pPr>
        <w:spacing w:after="0" w:line="240" w:lineRule="auto"/>
        <w:jc w:val="both"/>
        <w:rPr>
          <w:rFonts w:ascii="Times New Roman" w:hAnsi="Times New Roman" w:cs="Times New Roman"/>
          <w:b/>
          <w:bCs/>
          <w:sz w:val="20"/>
          <w:szCs w:val="20"/>
        </w:rPr>
      </w:pPr>
    </w:p>
    <w:tbl>
      <w:tblPr>
        <w:tblW w:w="80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590"/>
        <w:gridCol w:w="1608"/>
        <w:gridCol w:w="921"/>
        <w:gridCol w:w="1343"/>
      </w:tblGrid>
      <w:tr w:rsidR="00AE0E94" w:rsidRPr="00E908E9" w14:paraId="057CF72E" w14:textId="77777777" w:rsidTr="00AE0E94">
        <w:tc>
          <w:tcPr>
            <w:tcW w:w="1618" w:type="dxa"/>
            <w:tcBorders>
              <w:top w:val="single" w:sz="4" w:space="0" w:color="auto"/>
              <w:left w:val="nil"/>
              <w:bottom w:val="single" w:sz="4" w:space="0" w:color="auto"/>
              <w:right w:val="nil"/>
            </w:tcBorders>
            <w:hideMark/>
          </w:tcPr>
          <w:p w14:paraId="630C6B95" w14:textId="77777777" w:rsidR="00AE0E94" w:rsidRPr="00537FED" w:rsidRDefault="00AE0E94" w:rsidP="00997DAD">
            <w:pPr>
              <w:pStyle w:val="ListParagraph0"/>
              <w:spacing w:after="0" w:line="240" w:lineRule="auto"/>
              <w:ind w:left="0" w:firstLine="428"/>
              <w:jc w:val="both"/>
              <w:rPr>
                <w:rFonts w:ascii="Times New Roman" w:hAnsi="Times New Roman" w:cs="Times New Roman"/>
                <w:b/>
                <w:bCs/>
                <w:sz w:val="20"/>
                <w:szCs w:val="20"/>
              </w:rPr>
            </w:pPr>
            <w:r w:rsidRPr="00537FED">
              <w:rPr>
                <w:rFonts w:ascii="Times New Roman" w:hAnsi="Times New Roman" w:cs="Times New Roman"/>
                <w:b/>
                <w:bCs/>
                <w:sz w:val="20"/>
                <w:szCs w:val="20"/>
              </w:rPr>
              <w:t>Kategori</w:t>
            </w:r>
          </w:p>
        </w:tc>
        <w:tc>
          <w:tcPr>
            <w:tcW w:w="2590" w:type="dxa"/>
            <w:tcBorders>
              <w:top w:val="single" w:sz="4" w:space="0" w:color="auto"/>
              <w:left w:val="nil"/>
              <w:bottom w:val="single" w:sz="4" w:space="0" w:color="auto"/>
              <w:right w:val="nil"/>
            </w:tcBorders>
            <w:hideMark/>
          </w:tcPr>
          <w:p w14:paraId="6E8811B0" w14:textId="77777777" w:rsidR="00AE0E94" w:rsidRPr="00537FED" w:rsidRDefault="00AE0E94" w:rsidP="00997DAD">
            <w:pPr>
              <w:pStyle w:val="ListParagraph0"/>
              <w:spacing w:after="0" w:line="240" w:lineRule="auto"/>
              <w:ind w:left="0"/>
              <w:jc w:val="both"/>
              <w:rPr>
                <w:rFonts w:ascii="Times New Roman" w:hAnsi="Times New Roman" w:cs="Times New Roman"/>
                <w:b/>
                <w:bCs/>
                <w:sz w:val="20"/>
                <w:szCs w:val="20"/>
              </w:rPr>
            </w:pPr>
            <w:r w:rsidRPr="00537FED">
              <w:rPr>
                <w:rFonts w:ascii="Times New Roman" w:hAnsi="Times New Roman" w:cs="Times New Roman"/>
                <w:b/>
                <w:bCs/>
                <w:sz w:val="20"/>
                <w:szCs w:val="20"/>
              </w:rPr>
              <w:t>Pedoman</w:t>
            </w:r>
          </w:p>
        </w:tc>
        <w:tc>
          <w:tcPr>
            <w:tcW w:w="1608" w:type="dxa"/>
            <w:tcBorders>
              <w:top w:val="single" w:sz="4" w:space="0" w:color="auto"/>
              <w:left w:val="nil"/>
              <w:bottom w:val="single" w:sz="4" w:space="0" w:color="auto"/>
              <w:right w:val="nil"/>
            </w:tcBorders>
            <w:hideMark/>
          </w:tcPr>
          <w:p w14:paraId="751B6F9D" w14:textId="77777777" w:rsidR="00AE0E94" w:rsidRPr="00537FED" w:rsidRDefault="00AE0E94" w:rsidP="00997DAD">
            <w:pPr>
              <w:pStyle w:val="ListParagraph0"/>
              <w:spacing w:after="0" w:line="240" w:lineRule="auto"/>
              <w:ind w:left="0"/>
              <w:jc w:val="both"/>
              <w:rPr>
                <w:rFonts w:ascii="Times New Roman" w:hAnsi="Times New Roman" w:cs="Times New Roman"/>
                <w:b/>
                <w:bCs/>
                <w:sz w:val="20"/>
                <w:szCs w:val="20"/>
              </w:rPr>
            </w:pPr>
            <w:r w:rsidRPr="00537FED">
              <w:rPr>
                <w:rFonts w:ascii="Times New Roman" w:hAnsi="Times New Roman" w:cs="Times New Roman"/>
                <w:b/>
                <w:bCs/>
                <w:sz w:val="20"/>
                <w:szCs w:val="20"/>
              </w:rPr>
              <w:t>Skor</w:t>
            </w:r>
          </w:p>
        </w:tc>
        <w:tc>
          <w:tcPr>
            <w:tcW w:w="921" w:type="dxa"/>
            <w:tcBorders>
              <w:top w:val="single" w:sz="4" w:space="0" w:color="auto"/>
              <w:left w:val="nil"/>
              <w:bottom w:val="single" w:sz="4" w:space="0" w:color="auto"/>
              <w:right w:val="nil"/>
            </w:tcBorders>
            <w:hideMark/>
          </w:tcPr>
          <w:p w14:paraId="3895E2C8" w14:textId="77777777" w:rsidR="00AE0E94" w:rsidRPr="00537FED" w:rsidRDefault="00AE0E94" w:rsidP="00997DAD">
            <w:pPr>
              <w:pStyle w:val="ListParagraph0"/>
              <w:spacing w:after="0" w:line="240" w:lineRule="auto"/>
              <w:ind w:left="0"/>
              <w:jc w:val="both"/>
              <w:rPr>
                <w:rFonts w:ascii="Times New Roman" w:hAnsi="Times New Roman" w:cs="Times New Roman"/>
                <w:b/>
                <w:bCs/>
                <w:sz w:val="20"/>
                <w:szCs w:val="20"/>
              </w:rPr>
            </w:pPr>
            <w:r w:rsidRPr="00537FED">
              <w:rPr>
                <w:rFonts w:ascii="Times New Roman" w:hAnsi="Times New Roman" w:cs="Times New Roman"/>
                <w:b/>
                <w:bCs/>
                <w:sz w:val="20"/>
                <w:szCs w:val="20"/>
              </w:rPr>
              <w:t>N</w:t>
            </w:r>
          </w:p>
        </w:tc>
        <w:tc>
          <w:tcPr>
            <w:tcW w:w="1343" w:type="dxa"/>
            <w:tcBorders>
              <w:top w:val="single" w:sz="4" w:space="0" w:color="auto"/>
              <w:left w:val="nil"/>
              <w:bottom w:val="single" w:sz="4" w:space="0" w:color="auto"/>
              <w:right w:val="nil"/>
            </w:tcBorders>
            <w:hideMark/>
          </w:tcPr>
          <w:p w14:paraId="6929D929" w14:textId="77777777" w:rsidR="00AE0E94" w:rsidRPr="00537FED" w:rsidRDefault="00AE0E94" w:rsidP="00997DAD">
            <w:pPr>
              <w:pStyle w:val="ListParagraph0"/>
              <w:spacing w:after="0" w:line="240" w:lineRule="auto"/>
              <w:ind w:left="0"/>
              <w:jc w:val="both"/>
              <w:rPr>
                <w:rFonts w:ascii="Times New Roman" w:hAnsi="Times New Roman" w:cs="Times New Roman"/>
                <w:b/>
                <w:bCs/>
                <w:sz w:val="20"/>
                <w:szCs w:val="20"/>
              </w:rPr>
            </w:pPr>
            <w:r w:rsidRPr="00537FED">
              <w:rPr>
                <w:rFonts w:ascii="Times New Roman" w:hAnsi="Times New Roman" w:cs="Times New Roman"/>
                <w:b/>
                <w:bCs/>
                <w:sz w:val="20"/>
                <w:szCs w:val="20"/>
              </w:rPr>
              <w:t>Presentase</w:t>
            </w:r>
          </w:p>
        </w:tc>
      </w:tr>
      <w:tr w:rsidR="00AE0E94" w:rsidRPr="00E908E9" w14:paraId="5B0F7EA9" w14:textId="77777777" w:rsidTr="00AE0E94">
        <w:tc>
          <w:tcPr>
            <w:tcW w:w="1618" w:type="dxa"/>
            <w:tcBorders>
              <w:top w:val="single" w:sz="4" w:space="0" w:color="auto"/>
              <w:left w:val="nil"/>
              <w:bottom w:val="nil"/>
              <w:right w:val="nil"/>
            </w:tcBorders>
            <w:hideMark/>
          </w:tcPr>
          <w:p w14:paraId="262347CD"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Tinggi</w:t>
            </w:r>
          </w:p>
        </w:tc>
        <w:tc>
          <w:tcPr>
            <w:tcW w:w="2590" w:type="dxa"/>
            <w:tcBorders>
              <w:top w:val="single" w:sz="4" w:space="0" w:color="auto"/>
              <w:left w:val="nil"/>
              <w:bottom w:val="nil"/>
              <w:right w:val="nil"/>
            </w:tcBorders>
            <w:hideMark/>
          </w:tcPr>
          <w:p w14:paraId="32863DC5"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X &gt; (µ + 1</w:t>
            </w:r>
            <m:oMath>
              <m:r>
                <w:rPr>
                  <w:rFonts w:ascii="Cambria Math" w:hAnsi="Cambria Math" w:cs="Times New Roman"/>
                  <w:sz w:val="20"/>
                  <w:szCs w:val="20"/>
                </w:rPr>
                <m:t>σ</m:t>
              </m:r>
            </m:oMath>
            <w:r w:rsidRPr="00E908E9">
              <w:rPr>
                <w:rFonts w:ascii="Times New Roman" w:hAnsi="Times New Roman" w:cs="Times New Roman"/>
                <w:sz w:val="20"/>
                <w:szCs w:val="20"/>
              </w:rPr>
              <w:t>)</w:t>
            </w:r>
          </w:p>
        </w:tc>
        <w:tc>
          <w:tcPr>
            <w:tcW w:w="1608" w:type="dxa"/>
            <w:tcBorders>
              <w:top w:val="single" w:sz="4" w:space="0" w:color="auto"/>
              <w:left w:val="nil"/>
              <w:bottom w:val="nil"/>
              <w:right w:val="nil"/>
            </w:tcBorders>
            <w:hideMark/>
          </w:tcPr>
          <w:p w14:paraId="62FC6E2E"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lang w:val="en-US"/>
              </w:rPr>
            </w:pPr>
            <w:r w:rsidRPr="00E908E9">
              <w:rPr>
                <w:rFonts w:ascii="Times New Roman" w:hAnsi="Times New Roman" w:cs="Times New Roman"/>
                <w:sz w:val="20"/>
                <w:szCs w:val="20"/>
              </w:rPr>
              <w:t>X &gt; 76</w:t>
            </w:r>
          </w:p>
        </w:tc>
        <w:tc>
          <w:tcPr>
            <w:tcW w:w="921" w:type="dxa"/>
            <w:tcBorders>
              <w:top w:val="single" w:sz="4" w:space="0" w:color="auto"/>
              <w:left w:val="nil"/>
              <w:bottom w:val="nil"/>
              <w:right w:val="nil"/>
            </w:tcBorders>
            <w:hideMark/>
          </w:tcPr>
          <w:p w14:paraId="091BBCB9"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2</w:t>
            </w:r>
          </w:p>
        </w:tc>
        <w:tc>
          <w:tcPr>
            <w:tcW w:w="1343" w:type="dxa"/>
            <w:tcBorders>
              <w:top w:val="single" w:sz="4" w:space="0" w:color="auto"/>
              <w:left w:val="nil"/>
              <w:bottom w:val="nil"/>
              <w:right w:val="nil"/>
            </w:tcBorders>
            <w:hideMark/>
          </w:tcPr>
          <w:p w14:paraId="0823A8CD"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2.5 %</w:t>
            </w:r>
          </w:p>
        </w:tc>
      </w:tr>
      <w:tr w:rsidR="00AE0E94" w:rsidRPr="00E908E9" w14:paraId="4066E0CE" w14:textId="77777777" w:rsidTr="00AE0E94">
        <w:tc>
          <w:tcPr>
            <w:tcW w:w="1618" w:type="dxa"/>
            <w:tcBorders>
              <w:top w:val="nil"/>
              <w:left w:val="nil"/>
              <w:bottom w:val="nil"/>
              <w:right w:val="nil"/>
            </w:tcBorders>
            <w:hideMark/>
          </w:tcPr>
          <w:p w14:paraId="7C7B1074"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Sedang</w:t>
            </w:r>
          </w:p>
        </w:tc>
        <w:tc>
          <w:tcPr>
            <w:tcW w:w="2590" w:type="dxa"/>
            <w:tcBorders>
              <w:top w:val="nil"/>
              <w:left w:val="nil"/>
              <w:bottom w:val="nil"/>
              <w:right w:val="nil"/>
            </w:tcBorders>
            <w:hideMark/>
          </w:tcPr>
          <w:p w14:paraId="18332409"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(µ - 1</w:t>
            </w:r>
            <m:oMath>
              <m:r>
                <w:rPr>
                  <w:rFonts w:ascii="Cambria Math" w:hAnsi="Cambria Math" w:cs="Times New Roman"/>
                  <w:sz w:val="20"/>
                  <w:szCs w:val="20"/>
                </w:rPr>
                <m:t>σ</m:t>
              </m:r>
            </m:oMath>
            <w:r w:rsidRPr="00E908E9">
              <w:rPr>
                <w:rFonts w:ascii="Times New Roman" w:hAnsi="Times New Roman" w:cs="Times New Roman"/>
                <w:sz w:val="20"/>
                <w:szCs w:val="20"/>
              </w:rPr>
              <w:t>) ≤ X &lt; (µ + 1</w:t>
            </w:r>
            <m:oMath>
              <m:r>
                <w:rPr>
                  <w:rFonts w:ascii="Cambria Math" w:hAnsi="Cambria Math" w:cs="Times New Roman"/>
                  <w:sz w:val="20"/>
                  <w:szCs w:val="20"/>
                </w:rPr>
                <m:t>σ</m:t>
              </m:r>
            </m:oMath>
            <w:r w:rsidRPr="00E908E9">
              <w:rPr>
                <w:rFonts w:ascii="Times New Roman" w:hAnsi="Times New Roman" w:cs="Times New Roman"/>
                <w:sz w:val="20"/>
                <w:szCs w:val="20"/>
              </w:rPr>
              <w:t>)</w:t>
            </w:r>
          </w:p>
        </w:tc>
        <w:tc>
          <w:tcPr>
            <w:tcW w:w="1608" w:type="dxa"/>
            <w:tcBorders>
              <w:top w:val="nil"/>
              <w:left w:val="nil"/>
              <w:bottom w:val="nil"/>
              <w:right w:val="nil"/>
            </w:tcBorders>
            <w:hideMark/>
          </w:tcPr>
          <w:p w14:paraId="7CFA2457"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lang w:val="en-US"/>
              </w:rPr>
            </w:pPr>
            <w:r w:rsidRPr="00E908E9">
              <w:rPr>
                <w:rFonts w:ascii="Times New Roman" w:hAnsi="Times New Roman" w:cs="Times New Roman"/>
                <w:sz w:val="20"/>
                <w:szCs w:val="20"/>
              </w:rPr>
              <w:t>51 ≤ X ≤ 76</w:t>
            </w:r>
          </w:p>
        </w:tc>
        <w:tc>
          <w:tcPr>
            <w:tcW w:w="921" w:type="dxa"/>
            <w:tcBorders>
              <w:top w:val="nil"/>
              <w:left w:val="nil"/>
              <w:bottom w:val="nil"/>
              <w:right w:val="nil"/>
            </w:tcBorders>
            <w:hideMark/>
          </w:tcPr>
          <w:p w14:paraId="23510ADA"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75</w:t>
            </w:r>
          </w:p>
        </w:tc>
        <w:tc>
          <w:tcPr>
            <w:tcW w:w="1343" w:type="dxa"/>
            <w:tcBorders>
              <w:top w:val="nil"/>
              <w:left w:val="nil"/>
              <w:bottom w:val="nil"/>
              <w:right w:val="nil"/>
            </w:tcBorders>
            <w:hideMark/>
          </w:tcPr>
          <w:p w14:paraId="771A20BD"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93.75 %</w:t>
            </w:r>
          </w:p>
        </w:tc>
      </w:tr>
      <w:tr w:rsidR="00AE0E94" w:rsidRPr="00E908E9" w14:paraId="1648F07E" w14:textId="77777777" w:rsidTr="00AE0E94">
        <w:trPr>
          <w:trHeight w:val="80"/>
        </w:trPr>
        <w:tc>
          <w:tcPr>
            <w:tcW w:w="1618" w:type="dxa"/>
            <w:tcBorders>
              <w:top w:val="nil"/>
              <w:left w:val="nil"/>
              <w:bottom w:val="nil"/>
              <w:right w:val="nil"/>
            </w:tcBorders>
            <w:hideMark/>
          </w:tcPr>
          <w:p w14:paraId="45CB1946"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Rendah</w:t>
            </w:r>
          </w:p>
        </w:tc>
        <w:tc>
          <w:tcPr>
            <w:tcW w:w="2590" w:type="dxa"/>
            <w:tcBorders>
              <w:top w:val="nil"/>
              <w:left w:val="nil"/>
              <w:bottom w:val="nil"/>
              <w:right w:val="nil"/>
            </w:tcBorders>
            <w:hideMark/>
          </w:tcPr>
          <w:p w14:paraId="1B95757D"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X &lt;  (µ - 1</w:t>
            </w:r>
            <m:oMath>
              <m:r>
                <w:rPr>
                  <w:rFonts w:ascii="Cambria Math" w:hAnsi="Cambria Math" w:cs="Times New Roman"/>
                  <w:sz w:val="20"/>
                  <w:szCs w:val="20"/>
                </w:rPr>
                <m:t>σ</m:t>
              </m:r>
            </m:oMath>
            <w:r w:rsidRPr="00E908E9">
              <w:rPr>
                <w:rFonts w:ascii="Times New Roman" w:hAnsi="Times New Roman" w:cs="Times New Roman"/>
                <w:sz w:val="20"/>
                <w:szCs w:val="20"/>
              </w:rPr>
              <w:t>)</w:t>
            </w:r>
          </w:p>
        </w:tc>
        <w:tc>
          <w:tcPr>
            <w:tcW w:w="1608" w:type="dxa"/>
            <w:tcBorders>
              <w:top w:val="nil"/>
              <w:left w:val="nil"/>
              <w:bottom w:val="single" w:sz="4" w:space="0" w:color="auto"/>
              <w:right w:val="nil"/>
            </w:tcBorders>
            <w:hideMark/>
          </w:tcPr>
          <w:p w14:paraId="4FC8F4D5"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lang w:val="en-US"/>
              </w:rPr>
            </w:pPr>
            <w:r w:rsidRPr="00E908E9">
              <w:rPr>
                <w:rFonts w:ascii="Times New Roman" w:hAnsi="Times New Roman" w:cs="Times New Roman"/>
                <w:sz w:val="20"/>
                <w:szCs w:val="20"/>
              </w:rPr>
              <w:t>X &lt; 51</w:t>
            </w:r>
          </w:p>
        </w:tc>
        <w:tc>
          <w:tcPr>
            <w:tcW w:w="921" w:type="dxa"/>
            <w:tcBorders>
              <w:top w:val="nil"/>
              <w:left w:val="nil"/>
              <w:bottom w:val="single" w:sz="4" w:space="0" w:color="auto"/>
              <w:right w:val="nil"/>
            </w:tcBorders>
            <w:hideMark/>
          </w:tcPr>
          <w:p w14:paraId="6B656099"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3</w:t>
            </w:r>
          </w:p>
        </w:tc>
        <w:tc>
          <w:tcPr>
            <w:tcW w:w="1343" w:type="dxa"/>
            <w:tcBorders>
              <w:top w:val="nil"/>
              <w:left w:val="nil"/>
              <w:bottom w:val="single" w:sz="4" w:space="0" w:color="auto"/>
              <w:right w:val="nil"/>
            </w:tcBorders>
            <w:hideMark/>
          </w:tcPr>
          <w:p w14:paraId="2B37C9E4"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3.7 %</w:t>
            </w:r>
          </w:p>
        </w:tc>
      </w:tr>
      <w:tr w:rsidR="00AE0E94" w:rsidRPr="00E908E9" w14:paraId="6F6D95EA" w14:textId="77777777" w:rsidTr="00AE0E94">
        <w:tc>
          <w:tcPr>
            <w:tcW w:w="1618" w:type="dxa"/>
            <w:tcBorders>
              <w:top w:val="nil"/>
              <w:left w:val="nil"/>
              <w:bottom w:val="single" w:sz="4" w:space="0" w:color="auto"/>
              <w:right w:val="nil"/>
            </w:tcBorders>
          </w:tcPr>
          <w:p w14:paraId="073EE240"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p>
        </w:tc>
        <w:tc>
          <w:tcPr>
            <w:tcW w:w="2590" w:type="dxa"/>
            <w:tcBorders>
              <w:top w:val="nil"/>
              <w:left w:val="nil"/>
              <w:bottom w:val="single" w:sz="4" w:space="0" w:color="auto"/>
              <w:right w:val="nil"/>
            </w:tcBorders>
          </w:tcPr>
          <w:p w14:paraId="127A67E0"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p>
        </w:tc>
        <w:tc>
          <w:tcPr>
            <w:tcW w:w="1608" w:type="dxa"/>
            <w:tcBorders>
              <w:top w:val="single" w:sz="4" w:space="0" w:color="auto"/>
              <w:left w:val="nil"/>
              <w:bottom w:val="single" w:sz="4" w:space="0" w:color="auto"/>
              <w:right w:val="nil"/>
            </w:tcBorders>
            <w:hideMark/>
          </w:tcPr>
          <w:p w14:paraId="7CEFBFCF"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Total</w:t>
            </w:r>
          </w:p>
        </w:tc>
        <w:tc>
          <w:tcPr>
            <w:tcW w:w="921" w:type="dxa"/>
            <w:tcBorders>
              <w:top w:val="single" w:sz="4" w:space="0" w:color="auto"/>
              <w:left w:val="nil"/>
              <w:bottom w:val="single" w:sz="4" w:space="0" w:color="auto"/>
              <w:right w:val="nil"/>
            </w:tcBorders>
            <w:hideMark/>
          </w:tcPr>
          <w:p w14:paraId="149E5453"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80</w:t>
            </w:r>
          </w:p>
        </w:tc>
        <w:tc>
          <w:tcPr>
            <w:tcW w:w="1343" w:type="dxa"/>
            <w:tcBorders>
              <w:top w:val="single" w:sz="4" w:space="0" w:color="auto"/>
              <w:left w:val="nil"/>
              <w:bottom w:val="single" w:sz="4" w:space="0" w:color="auto"/>
              <w:right w:val="nil"/>
            </w:tcBorders>
            <w:hideMark/>
          </w:tcPr>
          <w:p w14:paraId="1915ABD4" w14:textId="77777777" w:rsidR="00AE0E94" w:rsidRPr="00E908E9" w:rsidRDefault="00AE0E94" w:rsidP="00997DAD">
            <w:pPr>
              <w:pStyle w:val="ListParagraph0"/>
              <w:spacing w:after="0" w:line="240" w:lineRule="auto"/>
              <w:ind w:left="0"/>
              <w:jc w:val="both"/>
              <w:rPr>
                <w:rFonts w:ascii="Times New Roman" w:hAnsi="Times New Roman" w:cs="Times New Roman"/>
                <w:sz w:val="20"/>
                <w:szCs w:val="20"/>
              </w:rPr>
            </w:pPr>
            <w:r w:rsidRPr="00E908E9">
              <w:rPr>
                <w:rFonts w:ascii="Times New Roman" w:hAnsi="Times New Roman" w:cs="Times New Roman"/>
                <w:sz w:val="20"/>
                <w:szCs w:val="20"/>
              </w:rPr>
              <w:t>100 %</w:t>
            </w:r>
          </w:p>
        </w:tc>
      </w:tr>
    </w:tbl>
    <w:p w14:paraId="5696ECD1" w14:textId="77777777" w:rsidR="000B204B" w:rsidRDefault="000B204B" w:rsidP="00921999">
      <w:pPr>
        <w:spacing w:after="0" w:line="240" w:lineRule="auto"/>
        <w:jc w:val="both"/>
        <w:rPr>
          <w:rFonts w:ascii="Times New Roman" w:hAnsi="Times New Roman" w:cs="Times New Roman"/>
          <w:b/>
          <w:bCs/>
          <w:sz w:val="20"/>
          <w:szCs w:val="20"/>
        </w:rPr>
      </w:pPr>
    </w:p>
    <w:p w14:paraId="5DC7C62D" w14:textId="39283570" w:rsidR="006002DD" w:rsidRPr="00921999" w:rsidRDefault="006002DD" w:rsidP="000B204B">
      <w:pPr>
        <w:spacing w:after="0" w:line="240" w:lineRule="auto"/>
        <w:ind w:firstLine="284"/>
        <w:jc w:val="both"/>
        <w:rPr>
          <w:rFonts w:ascii="Times New Roman" w:hAnsi="Times New Roman" w:cs="Times New Roman"/>
          <w:b/>
          <w:bCs/>
          <w:sz w:val="20"/>
          <w:szCs w:val="20"/>
        </w:rPr>
      </w:pPr>
      <w:proofErr w:type="spellStart"/>
      <w:proofErr w:type="gramStart"/>
      <w:r w:rsidRPr="00921999">
        <w:rPr>
          <w:rFonts w:ascii="Times New Roman" w:hAnsi="Times New Roman" w:cs="Times New Roman"/>
          <w:b/>
          <w:bCs/>
          <w:sz w:val="20"/>
          <w:szCs w:val="20"/>
        </w:rPr>
        <w:t>Keterangan</w:t>
      </w:r>
      <w:proofErr w:type="spellEnd"/>
      <w:r w:rsidRPr="00921999">
        <w:rPr>
          <w:rFonts w:ascii="Times New Roman" w:hAnsi="Times New Roman" w:cs="Times New Roman"/>
          <w:b/>
          <w:bCs/>
          <w:sz w:val="20"/>
          <w:szCs w:val="20"/>
        </w:rPr>
        <w:t xml:space="preserve"> :</w:t>
      </w:r>
      <w:proofErr w:type="gramEnd"/>
      <w:r w:rsidRPr="00921999">
        <w:rPr>
          <w:rFonts w:ascii="Times New Roman" w:hAnsi="Times New Roman" w:cs="Times New Roman"/>
          <w:b/>
          <w:bCs/>
          <w:sz w:val="20"/>
          <w:szCs w:val="20"/>
        </w:rPr>
        <w:t xml:space="preserve"> </w:t>
      </w:r>
    </w:p>
    <w:p w14:paraId="540A903A" w14:textId="4C9D93CD" w:rsidR="006002DD" w:rsidRPr="00921999" w:rsidRDefault="006002DD" w:rsidP="000B204B">
      <w:pPr>
        <w:spacing w:after="0" w:line="240" w:lineRule="auto"/>
        <w:ind w:firstLine="284"/>
        <w:jc w:val="both"/>
        <w:rPr>
          <w:rFonts w:ascii="Times New Roman" w:hAnsi="Times New Roman" w:cs="Times New Roman"/>
          <w:sz w:val="20"/>
          <w:szCs w:val="20"/>
        </w:rPr>
      </w:pPr>
      <w:r w:rsidRPr="00921999">
        <w:rPr>
          <w:rFonts w:ascii="Times New Roman" w:hAnsi="Times New Roman" w:cs="Times New Roman"/>
          <w:sz w:val="20"/>
          <w:szCs w:val="20"/>
        </w:rPr>
        <w:t>X</w:t>
      </w:r>
      <w:r w:rsidR="00921999">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X – </w:t>
      </w:r>
      <w:proofErr w:type="spellStart"/>
      <w:r w:rsidRPr="00921999">
        <w:rPr>
          <w:rFonts w:ascii="Times New Roman" w:hAnsi="Times New Roman" w:cs="Times New Roman"/>
          <w:sz w:val="20"/>
          <w:szCs w:val="20"/>
        </w:rPr>
        <w:t>Skor</w:t>
      </w:r>
      <w:proofErr w:type="spellEnd"/>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subjek</w:t>
      </w:r>
      <w:proofErr w:type="spellEnd"/>
    </w:p>
    <w:p w14:paraId="344BDFC8" w14:textId="17239F29" w:rsidR="006002DD" w:rsidRPr="00921999" w:rsidRDefault="006002DD" w:rsidP="000B204B">
      <w:pPr>
        <w:spacing w:after="0" w:line="240" w:lineRule="auto"/>
        <w:ind w:firstLine="284"/>
        <w:jc w:val="both"/>
        <w:rPr>
          <w:rFonts w:ascii="Times New Roman" w:hAnsi="Times New Roman" w:cs="Times New Roman"/>
          <w:sz w:val="20"/>
          <w:szCs w:val="20"/>
        </w:rPr>
      </w:pPr>
      <w:r w:rsidRPr="00921999">
        <w:rPr>
          <w:rFonts w:ascii="Times New Roman" w:hAnsi="Times New Roman" w:cs="Times New Roman"/>
          <w:sz w:val="20"/>
          <w:szCs w:val="20"/>
        </w:rPr>
        <w:t>µ</w:t>
      </w:r>
      <w:r w:rsidR="00921999">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Rerata</w:t>
      </w:r>
      <w:proofErr w:type="spellEnd"/>
      <w:r w:rsidRPr="00921999">
        <w:rPr>
          <w:rFonts w:ascii="Times New Roman" w:hAnsi="Times New Roman" w:cs="Times New Roman"/>
          <w:sz w:val="20"/>
          <w:szCs w:val="20"/>
        </w:rPr>
        <w:t xml:space="preserve"> (Mean) </w:t>
      </w:r>
      <w:proofErr w:type="spellStart"/>
      <w:r w:rsidRPr="00921999">
        <w:rPr>
          <w:rFonts w:ascii="Times New Roman" w:hAnsi="Times New Roman" w:cs="Times New Roman"/>
          <w:sz w:val="20"/>
          <w:szCs w:val="20"/>
        </w:rPr>
        <w:t>hipotetik</w:t>
      </w:r>
      <w:proofErr w:type="spellEnd"/>
    </w:p>
    <w:p w14:paraId="5DD4C5E9" w14:textId="32A24AFD" w:rsidR="006002DD" w:rsidRPr="00921999" w:rsidRDefault="006002DD" w:rsidP="000B204B">
      <w:pPr>
        <w:spacing w:after="0" w:line="240" w:lineRule="auto"/>
        <w:ind w:firstLine="284"/>
        <w:jc w:val="both"/>
        <w:rPr>
          <w:rFonts w:ascii="Times New Roman" w:hAnsi="Times New Roman" w:cs="Times New Roman"/>
          <w:sz w:val="20"/>
          <w:szCs w:val="20"/>
        </w:rPr>
      </w:pPr>
      <m:oMath>
        <m:r>
          <w:rPr>
            <w:rFonts w:ascii="Cambria Math" w:hAnsi="Cambria Math" w:cs="Times New Roman"/>
            <w:sz w:val="20"/>
            <w:szCs w:val="20"/>
          </w:rPr>
          <m:t>σ</m:t>
        </m:r>
      </m:oMath>
      <w:r w:rsidR="00921999">
        <w:rPr>
          <w:rFonts w:ascii="Times New Roman" w:hAnsi="Times New Roman" w:cs="Times New Roman"/>
          <w:sz w:val="20"/>
          <w:szCs w:val="20"/>
          <w:lang w:val="id-ID"/>
        </w:rPr>
        <w:t xml:space="preserve"> </w:t>
      </w:r>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Standart</w:t>
      </w:r>
      <w:proofErr w:type="spellEnd"/>
      <w:r w:rsidRPr="00921999">
        <w:rPr>
          <w:rFonts w:ascii="Times New Roman" w:hAnsi="Times New Roman" w:cs="Times New Roman"/>
          <w:sz w:val="20"/>
          <w:szCs w:val="20"/>
        </w:rPr>
        <w:t xml:space="preserve"> </w:t>
      </w:r>
      <w:proofErr w:type="spellStart"/>
      <w:r w:rsidRPr="00921999">
        <w:rPr>
          <w:rFonts w:ascii="Times New Roman" w:hAnsi="Times New Roman" w:cs="Times New Roman"/>
          <w:sz w:val="20"/>
          <w:szCs w:val="20"/>
        </w:rPr>
        <w:t>deviasi</w:t>
      </w:r>
      <w:proofErr w:type="spellEnd"/>
      <w:r w:rsidRPr="00921999">
        <w:rPr>
          <w:rFonts w:ascii="Times New Roman" w:hAnsi="Times New Roman" w:cs="Times New Roman"/>
          <w:sz w:val="20"/>
          <w:szCs w:val="20"/>
        </w:rPr>
        <w:t xml:space="preserve"> (SD) </w:t>
      </w:r>
      <w:proofErr w:type="spellStart"/>
      <w:r w:rsidRPr="00921999">
        <w:rPr>
          <w:rFonts w:ascii="Times New Roman" w:hAnsi="Times New Roman" w:cs="Times New Roman"/>
          <w:sz w:val="20"/>
          <w:szCs w:val="20"/>
        </w:rPr>
        <w:t>hipotetik</w:t>
      </w:r>
      <w:proofErr w:type="spellEnd"/>
    </w:p>
    <w:p w14:paraId="6F525192" w14:textId="77777777" w:rsidR="0023747F" w:rsidRDefault="0023747F" w:rsidP="00921999">
      <w:pPr>
        <w:spacing w:before="240" w:after="0" w:line="360" w:lineRule="auto"/>
        <w:ind w:firstLine="567"/>
        <w:jc w:val="both"/>
        <w:rPr>
          <w:rFonts w:ascii="Times New Roman" w:hAnsi="Times New Roman" w:cs="Times New Roman"/>
        </w:rPr>
        <w:sectPr w:rsidR="0023747F" w:rsidSect="00AE0E94">
          <w:type w:val="continuous"/>
          <w:pgSz w:w="11906" w:h="16838"/>
          <w:pgMar w:top="1440" w:right="1440" w:bottom="1440" w:left="1440" w:header="708" w:footer="708" w:gutter="0"/>
          <w:cols w:space="708"/>
          <w:docGrid w:linePitch="360"/>
        </w:sectPr>
      </w:pPr>
    </w:p>
    <w:p w14:paraId="46B955B5" w14:textId="4DE8996A" w:rsidR="006002DD" w:rsidRPr="00E04549" w:rsidRDefault="006002DD" w:rsidP="00921999">
      <w:pPr>
        <w:spacing w:before="240" w:after="0" w:line="360" w:lineRule="auto"/>
        <w:ind w:firstLine="567"/>
        <w:jc w:val="both"/>
        <w:rPr>
          <w:rFonts w:ascii="Times New Roman" w:hAnsi="Times New Roman" w:cs="Times New Roman"/>
        </w:rPr>
      </w:pPr>
      <w:r w:rsidRPr="00E04549">
        <w:rPr>
          <w:rFonts w:ascii="Times New Roman" w:hAnsi="Times New Roman" w:cs="Times New Roman"/>
        </w:rPr>
        <w:t xml:space="preserve">Pada </w:t>
      </w:r>
      <w:proofErr w:type="spellStart"/>
      <w:r w:rsidRPr="00E04549">
        <w:rPr>
          <w:rFonts w:ascii="Times New Roman" w:hAnsi="Times New Roman" w:cs="Times New Roman"/>
        </w:rPr>
        <w:t>variabel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bCs/>
        </w:rPr>
        <w:t>Regulasi</w:t>
      </w:r>
      <w:proofErr w:type="spellEnd"/>
      <w:r w:rsidRPr="00E04549">
        <w:rPr>
          <w:rFonts w:ascii="Times New Roman" w:hAnsi="Times New Roman" w:cs="Times New Roman"/>
          <w:bCs/>
        </w:rPr>
        <w:t xml:space="preserve"> </w:t>
      </w:r>
      <w:proofErr w:type="spellStart"/>
      <w:r w:rsidRPr="00E04549">
        <w:rPr>
          <w:rFonts w:ascii="Times New Roman" w:hAnsi="Times New Roman" w:cs="Times New Roman"/>
          <w:bCs/>
        </w:rPr>
        <w:t>Emosi</w:t>
      </w:r>
      <w:proofErr w:type="spellEnd"/>
      <w:r w:rsidRPr="00E04549">
        <w:rPr>
          <w:rFonts w:ascii="Times New Roman" w:hAnsi="Times New Roman" w:cs="Times New Roman"/>
          <w:bCs/>
        </w:rPr>
        <w:t xml:space="preserve"> </w:t>
      </w:r>
      <w:proofErr w:type="spellStart"/>
      <w:r w:rsidRPr="00E04549">
        <w:rPr>
          <w:rFonts w:ascii="Times New Roman" w:hAnsi="Times New Roman" w:cs="Times New Roman"/>
        </w:rPr>
        <w:t>ini</w:t>
      </w:r>
      <w:proofErr w:type="spellEnd"/>
      <w:r w:rsidRPr="00E04549">
        <w:rPr>
          <w:rFonts w:ascii="Times New Roman" w:hAnsi="Times New Roman" w:cs="Times New Roman"/>
        </w:rPr>
        <w:t xml:space="preserve"> </w:t>
      </w:r>
      <w:bookmarkStart w:id="0" w:name="_Hlk46507981"/>
      <w:proofErr w:type="spellStart"/>
      <w:r w:rsidRPr="00E04549">
        <w:rPr>
          <w:rFonts w:ascii="Times New Roman" w:hAnsi="Times New Roman" w:cs="Times New Roman"/>
        </w:rPr>
        <w:t>dikategorisasikan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menjadi</w:t>
      </w:r>
      <w:proofErr w:type="spellEnd"/>
      <w:r w:rsidRPr="00E04549">
        <w:rPr>
          <w:rFonts w:ascii="Times New Roman" w:hAnsi="Times New Roman" w:cs="Times New Roman"/>
        </w:rPr>
        <w:t xml:space="preserve"> 3 </w:t>
      </w:r>
      <w:proofErr w:type="spellStart"/>
      <w:r w:rsidRPr="00E04549">
        <w:rPr>
          <w:rFonts w:ascii="Times New Roman" w:hAnsi="Times New Roman" w:cs="Times New Roman"/>
        </w:rPr>
        <w:t>yaitu</w:t>
      </w:r>
      <w:proofErr w:type="spellEnd"/>
      <w:r w:rsidRPr="00E04549">
        <w:rPr>
          <w:rFonts w:ascii="Times New Roman" w:hAnsi="Times New Roman" w:cs="Times New Roman"/>
        </w:rPr>
        <w:t xml:space="preserve"> Tinggi, </w:t>
      </w:r>
      <w:proofErr w:type="spellStart"/>
      <w:r w:rsidRPr="00E04549">
        <w:rPr>
          <w:rFonts w:ascii="Times New Roman" w:hAnsi="Times New Roman" w:cs="Times New Roman"/>
        </w:rPr>
        <w:t>Sedang</w:t>
      </w:r>
      <w:proofErr w:type="spellEnd"/>
      <w:r w:rsidRPr="00E04549">
        <w:rPr>
          <w:rFonts w:ascii="Times New Roman" w:hAnsi="Times New Roman" w:cs="Times New Roman"/>
        </w:rPr>
        <w:t xml:space="preserve"> dan </w:t>
      </w:r>
      <w:proofErr w:type="spellStart"/>
      <w:r w:rsidRPr="00E04549">
        <w:rPr>
          <w:rFonts w:ascii="Times New Roman" w:hAnsi="Times New Roman" w:cs="Times New Roman"/>
        </w:rPr>
        <w:t>Rendah</w:t>
      </w:r>
      <w:proofErr w:type="spellEnd"/>
      <w:r w:rsidRPr="00E04549">
        <w:rPr>
          <w:rFonts w:ascii="Times New Roman" w:hAnsi="Times New Roman" w:cs="Times New Roman"/>
        </w:rPr>
        <w:t xml:space="preserve">.  Dari </w:t>
      </w:r>
      <w:proofErr w:type="spellStart"/>
      <w:r w:rsidRPr="00E04549">
        <w:rPr>
          <w:rFonts w:ascii="Times New Roman" w:hAnsi="Times New Roman" w:cs="Times New Roman"/>
        </w:rPr>
        <w:t>hasil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pengolahan</w:t>
      </w:r>
      <w:proofErr w:type="spellEnd"/>
      <w:r w:rsidRPr="00E04549">
        <w:rPr>
          <w:rFonts w:ascii="Times New Roman" w:hAnsi="Times New Roman" w:cs="Times New Roman"/>
        </w:rPr>
        <w:t xml:space="preserve"> data </w:t>
      </w:r>
      <w:proofErr w:type="spellStart"/>
      <w:r w:rsidRPr="00E04549">
        <w:rPr>
          <w:rFonts w:ascii="Times New Roman" w:hAnsi="Times New Roman" w:cs="Times New Roman"/>
        </w:rPr>
        <w:t>terhadap</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variabel</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bCs/>
        </w:rPr>
        <w:t>Regulasi</w:t>
      </w:r>
      <w:proofErr w:type="spellEnd"/>
      <w:r w:rsidRPr="00E04549">
        <w:rPr>
          <w:rFonts w:ascii="Times New Roman" w:hAnsi="Times New Roman" w:cs="Times New Roman"/>
          <w:bCs/>
        </w:rPr>
        <w:t xml:space="preserve"> </w:t>
      </w:r>
      <w:proofErr w:type="spellStart"/>
      <w:r w:rsidRPr="00E04549">
        <w:rPr>
          <w:rFonts w:ascii="Times New Roman" w:hAnsi="Times New Roman" w:cs="Times New Roman"/>
          <w:bCs/>
        </w:rPr>
        <w:t>Emosi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diketahui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bahwa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subjek</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memiliki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Regulasi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dengan</w:t>
      </w:r>
      <w:proofErr w:type="spellEnd"/>
      <w:r w:rsidRPr="00E04549">
        <w:rPr>
          <w:rFonts w:ascii="Times New Roman" w:hAnsi="Times New Roman" w:cs="Times New Roman"/>
        </w:rPr>
        <w:t xml:space="preserve"> 3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yakni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tinggi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sebanyak</w:t>
      </w:r>
      <w:proofErr w:type="spellEnd"/>
      <w:r w:rsidRPr="00E04549">
        <w:rPr>
          <w:rFonts w:ascii="Times New Roman" w:hAnsi="Times New Roman" w:cs="Times New Roman"/>
        </w:rPr>
        <w:t xml:space="preserve"> 2 orang (2,5%),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sedang</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sebanyak</w:t>
      </w:r>
      <w:proofErr w:type="spellEnd"/>
      <w:r w:rsidRPr="00E04549">
        <w:rPr>
          <w:rFonts w:ascii="Times New Roman" w:hAnsi="Times New Roman" w:cs="Times New Roman"/>
        </w:rPr>
        <w:t xml:space="preserve"> 75 (93,75%) orang dan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rendah</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sebanyak</w:t>
      </w:r>
      <w:proofErr w:type="spellEnd"/>
      <w:r w:rsidRPr="00E04549">
        <w:rPr>
          <w:rFonts w:ascii="Times New Roman" w:hAnsi="Times New Roman" w:cs="Times New Roman"/>
        </w:rPr>
        <w:t xml:space="preserve"> 3 orang (3,7%</w:t>
      </w:r>
      <w:proofErr w:type="gramStart"/>
      <w:r w:rsidRPr="00E04549">
        <w:rPr>
          <w:rFonts w:ascii="Times New Roman" w:hAnsi="Times New Roman" w:cs="Times New Roman"/>
        </w:rPr>
        <w:t>).Hal</w:t>
      </w:r>
      <w:proofErr w:type="gramEnd"/>
      <w:r w:rsidRPr="00E04549">
        <w:rPr>
          <w:rFonts w:ascii="Times New Roman" w:hAnsi="Times New Roman" w:cs="Times New Roman"/>
        </w:rPr>
        <w:t xml:space="preserve"> </w:t>
      </w:r>
      <w:proofErr w:type="spellStart"/>
      <w:r w:rsidRPr="00E04549">
        <w:rPr>
          <w:rFonts w:ascii="Times New Roman" w:hAnsi="Times New Roman" w:cs="Times New Roman"/>
        </w:rPr>
        <w:t>ini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menunjukkan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bahwa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Regulasi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Emosi</w:t>
      </w:r>
      <w:proofErr w:type="spellEnd"/>
      <w:r w:rsidRPr="00E04549">
        <w:rPr>
          <w:rFonts w:ascii="Times New Roman" w:hAnsi="Times New Roman" w:cs="Times New Roman"/>
        </w:rPr>
        <w:t xml:space="preserve"> yang </w:t>
      </w:r>
      <w:proofErr w:type="spellStart"/>
      <w:r w:rsidRPr="00E04549">
        <w:rPr>
          <w:rFonts w:ascii="Times New Roman" w:hAnsi="Times New Roman" w:cs="Times New Roman"/>
        </w:rPr>
        <w:t>terjadi</w:t>
      </w:r>
      <w:proofErr w:type="spellEnd"/>
      <w:r w:rsidRPr="00E04549">
        <w:rPr>
          <w:rFonts w:ascii="Times New Roman" w:hAnsi="Times New Roman" w:cs="Times New Roman"/>
        </w:rPr>
        <w:t xml:space="preserve"> pada </w:t>
      </w:r>
      <w:proofErr w:type="spellStart"/>
      <w:r w:rsidRPr="00E04549">
        <w:rPr>
          <w:rFonts w:ascii="Times New Roman" w:hAnsi="Times New Roman" w:cs="Times New Roman"/>
        </w:rPr>
        <w:t>Remaja</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usia</w:t>
      </w:r>
      <w:proofErr w:type="spellEnd"/>
      <w:r w:rsidRPr="00E04549">
        <w:rPr>
          <w:rFonts w:ascii="Times New Roman" w:hAnsi="Times New Roman" w:cs="Times New Roman"/>
        </w:rPr>
        <w:t xml:space="preserve"> 12-22 </w:t>
      </w:r>
      <w:proofErr w:type="spellStart"/>
      <w:r w:rsidRPr="00E04549">
        <w:rPr>
          <w:rFonts w:ascii="Times New Roman" w:hAnsi="Times New Roman" w:cs="Times New Roman"/>
        </w:rPr>
        <w:t>tahun</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berada</w:t>
      </w:r>
      <w:proofErr w:type="spellEnd"/>
      <w:r w:rsidRPr="00E04549">
        <w:rPr>
          <w:rFonts w:ascii="Times New Roman" w:hAnsi="Times New Roman" w:cs="Times New Roman"/>
        </w:rPr>
        <w:t xml:space="preserve"> </w:t>
      </w:r>
      <w:bookmarkEnd w:id="0"/>
      <w:r w:rsidRPr="00E04549">
        <w:rPr>
          <w:rFonts w:ascii="Times New Roman" w:hAnsi="Times New Roman" w:cs="Times New Roman"/>
        </w:rPr>
        <w:t xml:space="preserve">pada </w:t>
      </w:r>
      <w:proofErr w:type="spellStart"/>
      <w:r w:rsidRPr="00E04549">
        <w:rPr>
          <w:rFonts w:ascii="Times New Roman" w:hAnsi="Times New Roman" w:cs="Times New Roman"/>
        </w:rPr>
        <w:t>kategori</w:t>
      </w:r>
      <w:proofErr w:type="spellEnd"/>
      <w:r w:rsidRPr="00E04549">
        <w:rPr>
          <w:rFonts w:ascii="Times New Roman" w:hAnsi="Times New Roman" w:cs="Times New Roman"/>
        </w:rPr>
        <w:t xml:space="preserve"> </w:t>
      </w:r>
      <w:proofErr w:type="spellStart"/>
      <w:r w:rsidRPr="00E04549">
        <w:rPr>
          <w:rFonts w:ascii="Times New Roman" w:hAnsi="Times New Roman" w:cs="Times New Roman"/>
        </w:rPr>
        <w:t>sedang</w:t>
      </w:r>
      <w:proofErr w:type="spellEnd"/>
      <w:r w:rsidRPr="00E04549">
        <w:rPr>
          <w:rFonts w:ascii="Times New Roman" w:hAnsi="Times New Roman" w:cs="Times New Roman"/>
        </w:rPr>
        <w:t>.</w:t>
      </w:r>
    </w:p>
    <w:p w14:paraId="3AD87FA8" w14:textId="6F17B878" w:rsidR="00E04549" w:rsidRPr="00E04549" w:rsidRDefault="006002DD" w:rsidP="00921999">
      <w:pPr>
        <w:pStyle w:val="ListParagraph0"/>
        <w:spacing w:line="360" w:lineRule="auto"/>
        <w:ind w:left="0" w:firstLine="567"/>
        <w:jc w:val="both"/>
        <w:rPr>
          <w:rFonts w:ascii="Times New Roman" w:hAnsi="Times New Roman" w:cs="Times New Roman"/>
          <w:color w:val="000000"/>
          <w:lang w:val="en-US"/>
        </w:rPr>
      </w:pPr>
      <w:r w:rsidRPr="00E04549">
        <w:rPr>
          <w:rFonts w:ascii="Times New Roman" w:hAnsi="Times New Roman" w:cs="Times New Roman"/>
          <w:lang w:val="en-US"/>
        </w:rPr>
        <w:t xml:space="preserve">Dari </w:t>
      </w:r>
      <w:proofErr w:type="spellStart"/>
      <w:r w:rsidRPr="00E04549">
        <w:rPr>
          <w:rFonts w:ascii="Times New Roman" w:hAnsi="Times New Roman" w:cs="Times New Roman"/>
          <w:lang w:val="en-US"/>
        </w:rPr>
        <w:t>hasil</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analisis</w:t>
      </w:r>
      <w:proofErr w:type="spellEnd"/>
      <w:r w:rsidRPr="00E04549">
        <w:rPr>
          <w:rFonts w:ascii="Times New Roman" w:hAnsi="Times New Roman" w:cs="Times New Roman"/>
          <w:lang w:val="en-US"/>
        </w:rPr>
        <w:t xml:space="preserve"> </w:t>
      </w:r>
      <w:r w:rsidRPr="00E04549">
        <w:rPr>
          <w:rFonts w:ascii="Times New Roman" w:hAnsi="Times New Roman" w:cs="Times New Roman"/>
          <w:i/>
          <w:lang w:val="en-US"/>
        </w:rPr>
        <w:t>product moment</w:t>
      </w:r>
      <w:r w:rsidRPr="00E04549">
        <w:rPr>
          <w:rFonts w:ascii="Times New Roman" w:hAnsi="Times New Roman" w:cs="Times New Roman"/>
          <w:lang w:val="en-US"/>
        </w:rPr>
        <w:t xml:space="preserve"> (</w:t>
      </w:r>
      <w:proofErr w:type="spellStart"/>
      <w:r w:rsidRPr="00E04549">
        <w:rPr>
          <w:rFonts w:ascii="Times New Roman" w:hAnsi="Times New Roman" w:cs="Times New Roman"/>
          <w:i/>
          <w:lang w:val="en-US"/>
        </w:rPr>
        <w:t>pearson</w:t>
      </w:r>
      <w:proofErr w:type="spellEnd"/>
      <w:r w:rsidRPr="00E04549">
        <w:rPr>
          <w:rFonts w:ascii="Times New Roman" w:hAnsi="Times New Roman" w:cs="Times New Roman"/>
          <w:i/>
          <w:lang w:val="en-US"/>
        </w:rPr>
        <w:t xml:space="preserve"> correlation</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diperoleh</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koefisien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korelasi</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r</w:t>
      </w:r>
      <w:r w:rsidRPr="00E04549">
        <w:rPr>
          <w:rFonts w:ascii="Times New Roman" w:hAnsi="Times New Roman" w:cs="Times New Roman"/>
          <w:vertAlign w:val="subscript"/>
          <w:lang w:val="en-US"/>
        </w:rPr>
        <w:t>xy</w:t>
      </w:r>
      <w:proofErr w:type="spellEnd"/>
      <w:r w:rsidRPr="00E04549">
        <w:rPr>
          <w:rFonts w:ascii="Times New Roman" w:hAnsi="Times New Roman" w:cs="Times New Roman"/>
          <w:lang w:val="en-US"/>
        </w:rPr>
        <w:t>)</w:t>
      </w:r>
      <w:r w:rsidRPr="00E04549">
        <w:rPr>
          <w:rFonts w:ascii="Times New Roman" w:hAnsi="Times New Roman" w:cs="Times New Roman"/>
        </w:rPr>
        <w:t xml:space="preserve"> hipotesis</w:t>
      </w:r>
      <w:r w:rsidRPr="00E04549">
        <w:rPr>
          <w:rFonts w:ascii="Times New Roman" w:hAnsi="Times New Roman" w:cs="Times New Roman"/>
          <w:lang w:val="en-US"/>
        </w:rPr>
        <w:t xml:space="preserve"> = </w:t>
      </w:r>
      <w:r w:rsidRPr="00E04549">
        <w:rPr>
          <w:rFonts w:ascii="Times New Roman" w:hAnsi="Times New Roman" w:cs="Times New Roman"/>
        </w:rPr>
        <w:t>-0,247</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dengan</w:t>
      </w:r>
      <w:proofErr w:type="spellEnd"/>
      <w:r w:rsidRPr="00E04549">
        <w:rPr>
          <w:rFonts w:ascii="Times New Roman" w:hAnsi="Times New Roman" w:cs="Times New Roman"/>
          <w:lang w:val="en-US"/>
        </w:rPr>
        <w:t xml:space="preserve"> (p </w:t>
      </w:r>
      <w:r w:rsidRPr="00E04549">
        <w:rPr>
          <w:rStyle w:val="acopre"/>
          <w:rFonts w:ascii="Times New Roman" w:hAnsi="Times New Roman" w:cs="Times New Roman"/>
        </w:rPr>
        <w:t xml:space="preserve">&lt; </w:t>
      </w:r>
      <w:r w:rsidRPr="00E04549">
        <w:rPr>
          <w:rFonts w:ascii="Times New Roman" w:hAnsi="Times New Roman" w:cs="Times New Roman"/>
          <w:lang w:val="en-US"/>
        </w:rPr>
        <w:t>0</w:t>
      </w:r>
      <w:r w:rsidRPr="00E04549">
        <w:rPr>
          <w:rFonts w:ascii="Times New Roman" w:hAnsi="Times New Roman" w:cs="Times New Roman"/>
        </w:rPr>
        <w:t>,</w:t>
      </w:r>
      <w:r w:rsidRPr="00E04549">
        <w:rPr>
          <w:rFonts w:ascii="Times New Roman" w:hAnsi="Times New Roman" w:cs="Times New Roman"/>
          <w:lang w:val="en-US"/>
        </w:rPr>
        <w:t>05</w:t>
      </w:r>
      <w:r w:rsidRPr="00E04549">
        <w:rPr>
          <w:rFonts w:ascii="Times New Roman" w:hAnsi="Times New Roman" w:cs="Times New Roman"/>
        </w:rPr>
        <w:t>0</w:t>
      </w:r>
      <w:r w:rsidRPr="00E04549">
        <w:rPr>
          <w:rFonts w:ascii="Times New Roman" w:hAnsi="Times New Roman" w:cs="Times New Roman"/>
          <w:lang w:val="en-US"/>
        </w:rPr>
        <w:t xml:space="preserve">) yang </w:t>
      </w:r>
      <w:proofErr w:type="spellStart"/>
      <w:r w:rsidRPr="00E04549">
        <w:rPr>
          <w:rFonts w:ascii="Times New Roman" w:hAnsi="Times New Roman" w:cs="Times New Roman"/>
          <w:lang w:val="en-US"/>
        </w:rPr>
        <w:t>berarti</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ada</w:t>
      </w:r>
      <w:proofErr w:type="spellEnd"/>
      <w:r w:rsidRPr="00E04549">
        <w:rPr>
          <w:rFonts w:ascii="Times New Roman" w:hAnsi="Times New Roman" w:cs="Times New Roman"/>
          <w:lang w:val="en-US"/>
        </w:rPr>
        <w:t xml:space="preserve"> </w:t>
      </w:r>
      <w:bookmarkStart w:id="1" w:name="_Hlk46505836"/>
      <w:proofErr w:type="spellStart"/>
      <w:r w:rsidRPr="00E04549">
        <w:rPr>
          <w:rFonts w:ascii="Times New Roman" w:hAnsi="Times New Roman" w:cs="Times New Roman"/>
          <w:lang w:val="en-US"/>
        </w:rPr>
        <w:t>hubungan</w:t>
      </w:r>
      <w:proofErr w:type="spellEnd"/>
      <w:r w:rsidRPr="00E04549">
        <w:rPr>
          <w:rFonts w:ascii="Times New Roman" w:hAnsi="Times New Roman" w:cs="Times New Roman"/>
          <w:lang w:val="en-US"/>
        </w:rPr>
        <w:t xml:space="preserve"> </w:t>
      </w:r>
      <w:r w:rsidRPr="00E04549">
        <w:rPr>
          <w:rFonts w:ascii="Times New Roman" w:hAnsi="Times New Roman" w:cs="Times New Roman"/>
        </w:rPr>
        <w:t>negatif</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antara</w:t>
      </w:r>
      <w:proofErr w:type="spellEnd"/>
      <w:r w:rsidRPr="00E04549">
        <w:rPr>
          <w:rFonts w:ascii="Times New Roman" w:hAnsi="Times New Roman" w:cs="Times New Roman"/>
          <w:lang w:val="en-US"/>
        </w:rPr>
        <w:t xml:space="preserve"> </w:t>
      </w:r>
      <w:r w:rsidRPr="00E04549">
        <w:rPr>
          <w:rFonts w:ascii="Times New Roman" w:hAnsi="Times New Roman" w:cs="Times New Roman"/>
        </w:rPr>
        <w:t>regulasi emosi</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dengan</w:t>
      </w:r>
      <w:proofErr w:type="spellEnd"/>
      <w:r w:rsidRPr="00E04549">
        <w:rPr>
          <w:rFonts w:ascii="Times New Roman" w:hAnsi="Times New Roman" w:cs="Times New Roman"/>
          <w:lang w:val="en-US"/>
        </w:rPr>
        <w:t xml:space="preserve"> </w:t>
      </w:r>
      <w:r w:rsidRPr="00E04549">
        <w:rPr>
          <w:rFonts w:ascii="Times New Roman" w:hAnsi="Times New Roman" w:cs="Times New Roman"/>
          <w:iCs/>
        </w:rPr>
        <w:t>perilaku</w:t>
      </w:r>
      <w:r w:rsidRPr="00E04549">
        <w:rPr>
          <w:rFonts w:ascii="Times New Roman" w:hAnsi="Times New Roman" w:cs="Times New Roman"/>
          <w:i/>
        </w:rPr>
        <w:t xml:space="preserve"> cyberbullying</w:t>
      </w:r>
      <w:r w:rsidRPr="00E04549">
        <w:rPr>
          <w:rFonts w:ascii="Times New Roman" w:hAnsi="Times New Roman" w:cs="Times New Roman"/>
          <w:i/>
          <w:lang w:val="en-US"/>
        </w:rPr>
        <w:t xml:space="preserve"> </w:t>
      </w:r>
      <w:r w:rsidRPr="00E04549">
        <w:rPr>
          <w:rFonts w:ascii="Times New Roman" w:hAnsi="Times New Roman" w:cs="Times New Roman"/>
          <w:lang w:val="en-US"/>
        </w:rPr>
        <w:t xml:space="preserve">pada </w:t>
      </w:r>
      <w:r w:rsidRPr="00E04549">
        <w:rPr>
          <w:rFonts w:ascii="Times New Roman" w:hAnsi="Times New Roman" w:cs="Times New Roman"/>
        </w:rPr>
        <w:t>remaja</w:t>
      </w:r>
      <w:r w:rsidRPr="00E04549">
        <w:rPr>
          <w:rFonts w:ascii="Times New Roman" w:hAnsi="Times New Roman" w:cs="Times New Roman"/>
          <w:lang w:val="en-US"/>
        </w:rPr>
        <w:t>.</w:t>
      </w:r>
      <w:bookmarkEnd w:id="1"/>
      <w:r w:rsidRPr="00E04549">
        <w:rPr>
          <w:rFonts w:ascii="Times New Roman" w:hAnsi="Times New Roman" w:cs="Times New Roman"/>
          <w:lang w:val="en-US"/>
        </w:rPr>
        <w:t xml:space="preserve"> Hal </w:t>
      </w:r>
      <w:proofErr w:type="spellStart"/>
      <w:r w:rsidRPr="00E04549">
        <w:rPr>
          <w:rFonts w:ascii="Times New Roman" w:hAnsi="Times New Roman" w:cs="Times New Roman"/>
          <w:lang w:val="en-US"/>
        </w:rPr>
        <w:t>tersebut</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menunjukan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bahwa</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hipotesis</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dalam</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penelitian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ini</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dit</w:t>
      </w:r>
      <w:proofErr w:type="spellEnd"/>
      <w:r w:rsidRPr="00E04549">
        <w:rPr>
          <w:rFonts w:ascii="Times New Roman" w:hAnsi="Times New Roman" w:cs="Times New Roman"/>
        </w:rPr>
        <w:t>erima</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Selain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itu</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hasil</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analisis</w:t>
      </w:r>
      <w:proofErr w:type="spellEnd"/>
      <w:r w:rsidRPr="00E04549">
        <w:rPr>
          <w:rFonts w:ascii="Times New Roman" w:hAnsi="Times New Roman" w:cs="Times New Roman"/>
          <w:lang w:val="en-US"/>
        </w:rPr>
        <w:t xml:space="preserve"> data </w:t>
      </w:r>
      <w:proofErr w:type="spellStart"/>
      <w:r w:rsidRPr="00E04549">
        <w:rPr>
          <w:rFonts w:ascii="Times New Roman" w:hAnsi="Times New Roman" w:cs="Times New Roman"/>
          <w:lang w:val="en-US"/>
        </w:rPr>
        <w:t>tersebut</w:t>
      </w:r>
      <w:proofErr w:type="spellEnd"/>
      <w:r w:rsidRPr="00E04549">
        <w:rPr>
          <w:rFonts w:ascii="Times New Roman" w:hAnsi="Times New Roman" w:cs="Times New Roman"/>
          <w:lang w:val="en-US"/>
        </w:rPr>
        <w:t xml:space="preserve"> juga </w:t>
      </w:r>
      <w:proofErr w:type="spellStart"/>
      <w:r w:rsidRPr="00E04549">
        <w:rPr>
          <w:rFonts w:ascii="Times New Roman" w:hAnsi="Times New Roman" w:cs="Times New Roman"/>
          <w:lang w:val="en-US"/>
        </w:rPr>
        <w:t>menunjukkan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nilai</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koefisien</w:t>
      </w:r>
      <w:proofErr w:type="spellEnd"/>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determinasi</w:t>
      </w:r>
      <w:proofErr w:type="spellEnd"/>
      <w:r w:rsidRPr="00E04549">
        <w:rPr>
          <w:rFonts w:ascii="Times New Roman" w:hAnsi="Times New Roman" w:cs="Times New Roman"/>
          <w:lang w:val="en-US"/>
        </w:rPr>
        <w:t xml:space="preserve"> (R</w:t>
      </w:r>
      <w:r w:rsidRPr="00E04549">
        <w:rPr>
          <w:rFonts w:ascii="Times New Roman" w:hAnsi="Times New Roman" w:cs="Times New Roman"/>
          <w:vertAlign w:val="superscript"/>
          <w:lang w:val="en-US"/>
        </w:rPr>
        <w:t>2</w:t>
      </w:r>
      <w:r w:rsidRPr="00E04549">
        <w:rPr>
          <w:rFonts w:ascii="Times New Roman" w:hAnsi="Times New Roman" w:cs="Times New Roman"/>
          <w:lang w:val="en-US"/>
        </w:rPr>
        <w:t xml:space="preserve">) </w:t>
      </w:r>
      <w:proofErr w:type="spellStart"/>
      <w:r w:rsidRPr="00E04549">
        <w:rPr>
          <w:rFonts w:ascii="Times New Roman" w:hAnsi="Times New Roman" w:cs="Times New Roman"/>
          <w:lang w:val="en-US"/>
        </w:rPr>
        <w:t>sebesar</w:t>
      </w:r>
      <w:proofErr w:type="spellEnd"/>
      <w:r w:rsidRPr="00E04549">
        <w:rPr>
          <w:rFonts w:ascii="Times New Roman" w:hAnsi="Times New Roman" w:cs="Times New Roman"/>
          <w:lang w:val="en-US"/>
        </w:rPr>
        <w:t xml:space="preserve"> </w:t>
      </w:r>
      <w:r w:rsidRPr="00E04549">
        <w:rPr>
          <w:rFonts w:ascii="Times New Roman" w:hAnsi="Times New Roman" w:cs="Times New Roman"/>
        </w:rPr>
        <w:t xml:space="preserve">0,061 </w:t>
      </w:r>
      <w:r w:rsidRPr="00E04549">
        <w:rPr>
          <w:rFonts w:ascii="Times New Roman" w:hAnsi="Times New Roman" w:cs="Times New Roman"/>
          <w:lang w:val="en-US"/>
        </w:rPr>
        <w:t xml:space="preserve">yang </w:t>
      </w:r>
      <w:proofErr w:type="spellStart"/>
      <w:r w:rsidRPr="00E04549">
        <w:rPr>
          <w:rFonts w:ascii="Times New Roman" w:hAnsi="Times New Roman" w:cs="Times New Roman"/>
          <w:color w:val="000000"/>
          <w:lang w:val="en-US"/>
        </w:rPr>
        <w:t>artinya</w:t>
      </w:r>
      <w:proofErr w:type="spellEnd"/>
      <w:r w:rsidRPr="00E04549">
        <w:rPr>
          <w:rFonts w:ascii="Times New Roman" w:hAnsi="Times New Roman" w:cs="Times New Roman"/>
          <w:color w:val="000000"/>
          <w:lang w:val="en-US"/>
        </w:rPr>
        <w:t xml:space="preserve"> </w:t>
      </w:r>
      <w:proofErr w:type="spellStart"/>
      <w:r w:rsidRPr="00E04549">
        <w:rPr>
          <w:rFonts w:ascii="Times New Roman" w:hAnsi="Times New Roman" w:cs="Times New Roman"/>
          <w:color w:val="000000"/>
          <w:lang w:val="en-US"/>
        </w:rPr>
        <w:t>sumbangan</w:t>
      </w:r>
      <w:proofErr w:type="spellEnd"/>
      <w:r w:rsidRPr="00E04549">
        <w:rPr>
          <w:rFonts w:ascii="Times New Roman" w:hAnsi="Times New Roman" w:cs="Times New Roman"/>
          <w:color w:val="000000"/>
          <w:lang w:val="en-US"/>
        </w:rPr>
        <w:t xml:space="preserve"> </w:t>
      </w:r>
      <w:proofErr w:type="spellStart"/>
      <w:r w:rsidRPr="00E04549">
        <w:rPr>
          <w:rFonts w:ascii="Times New Roman" w:hAnsi="Times New Roman" w:cs="Times New Roman"/>
          <w:color w:val="000000"/>
          <w:lang w:val="en-US"/>
        </w:rPr>
        <w:t>variabel</w:t>
      </w:r>
      <w:proofErr w:type="spellEnd"/>
      <w:r w:rsidRPr="00E04549">
        <w:rPr>
          <w:rFonts w:ascii="Times New Roman" w:hAnsi="Times New Roman" w:cs="Times New Roman"/>
          <w:color w:val="000000"/>
          <w:lang w:val="en-US"/>
        </w:rPr>
        <w:t xml:space="preserve"> </w:t>
      </w:r>
      <w:r w:rsidRPr="00E04549">
        <w:rPr>
          <w:rFonts w:ascii="Times New Roman" w:hAnsi="Times New Roman" w:cs="Times New Roman"/>
          <w:color w:val="000000"/>
        </w:rPr>
        <w:t xml:space="preserve">dengan </w:t>
      </w:r>
      <w:r w:rsidRPr="00E04549">
        <w:rPr>
          <w:rFonts w:ascii="Times New Roman" w:hAnsi="Times New Roman" w:cs="Times New Roman"/>
          <w:iCs/>
          <w:color w:val="000000"/>
        </w:rPr>
        <w:t>perilaku</w:t>
      </w:r>
      <w:r w:rsidRPr="00E04549">
        <w:rPr>
          <w:rFonts w:ascii="Times New Roman" w:hAnsi="Times New Roman" w:cs="Times New Roman"/>
          <w:i/>
          <w:color w:val="000000"/>
        </w:rPr>
        <w:t xml:space="preserve"> cyberbullying</w:t>
      </w:r>
      <w:r w:rsidRPr="00E04549">
        <w:rPr>
          <w:rFonts w:ascii="Times New Roman" w:hAnsi="Times New Roman" w:cs="Times New Roman"/>
          <w:color w:val="000000"/>
        </w:rPr>
        <w:t xml:space="preserve"> sebesar</w:t>
      </w:r>
      <w:r w:rsidRPr="00E04549">
        <w:rPr>
          <w:rFonts w:ascii="Times New Roman" w:hAnsi="Times New Roman" w:cs="Times New Roman"/>
          <w:color w:val="000000"/>
          <w:lang w:val="en-US"/>
        </w:rPr>
        <w:t xml:space="preserve"> </w:t>
      </w:r>
      <w:r w:rsidRPr="00E04549">
        <w:rPr>
          <w:rFonts w:ascii="Times New Roman" w:hAnsi="Times New Roman" w:cs="Times New Roman"/>
          <w:color w:val="000000"/>
        </w:rPr>
        <w:t>6,1</w:t>
      </w:r>
      <w:r w:rsidRPr="00E04549">
        <w:rPr>
          <w:rFonts w:ascii="Times New Roman" w:hAnsi="Times New Roman" w:cs="Times New Roman"/>
          <w:color w:val="000000"/>
          <w:lang w:val="en-US"/>
        </w:rPr>
        <w:t xml:space="preserve">%. </w:t>
      </w:r>
    </w:p>
    <w:p w14:paraId="617C60B3" w14:textId="77777777" w:rsidR="000B204B" w:rsidRDefault="000B204B" w:rsidP="00921999">
      <w:pPr>
        <w:spacing w:before="240" w:line="360" w:lineRule="auto"/>
        <w:jc w:val="both"/>
        <w:rPr>
          <w:rFonts w:ascii="Times New Roman" w:hAnsi="Times New Roman" w:cs="Times New Roman"/>
          <w:b/>
          <w:bCs/>
          <w:sz w:val="24"/>
          <w:szCs w:val="24"/>
          <w:lang w:val="id-ID"/>
        </w:rPr>
      </w:pPr>
    </w:p>
    <w:p w14:paraId="3CE1A27F" w14:textId="3B3E562A" w:rsidR="006002DD" w:rsidRPr="00E04549" w:rsidRDefault="006002DD" w:rsidP="00921999">
      <w:pPr>
        <w:spacing w:before="240" w:line="360" w:lineRule="auto"/>
        <w:jc w:val="both"/>
        <w:rPr>
          <w:rFonts w:ascii="Times New Roman" w:hAnsi="Times New Roman" w:cs="Times New Roman"/>
          <w:b/>
          <w:bCs/>
          <w:sz w:val="24"/>
          <w:szCs w:val="24"/>
          <w:lang w:val="id-ID"/>
        </w:rPr>
      </w:pPr>
      <w:r w:rsidRPr="00E04549">
        <w:rPr>
          <w:rFonts w:ascii="Times New Roman" w:hAnsi="Times New Roman" w:cs="Times New Roman"/>
          <w:b/>
          <w:bCs/>
          <w:sz w:val="24"/>
          <w:szCs w:val="24"/>
          <w:lang w:val="id-ID"/>
        </w:rPr>
        <w:t>PEMBAHASAN</w:t>
      </w:r>
    </w:p>
    <w:p w14:paraId="4380CA6C" w14:textId="77777777" w:rsidR="00AD0E3D" w:rsidRDefault="006002DD" w:rsidP="00921999">
      <w:pPr>
        <w:spacing w:line="360" w:lineRule="auto"/>
        <w:ind w:firstLine="567"/>
        <w:jc w:val="both"/>
        <w:rPr>
          <w:rFonts w:ascii="Times New Roman" w:hAnsi="Times New Roman" w:cs="Times New Roman"/>
        </w:rPr>
      </w:pPr>
      <w:r w:rsidRPr="00F947E5">
        <w:rPr>
          <w:rFonts w:ascii="Times New Roman" w:hAnsi="Times New Roman" w:cs="Times New Roman"/>
        </w:rPr>
        <w:t xml:space="preserve">Berdasarkan hasil analisis data penelitian menunjukkan bahwa terdapat hubungan antara regulasi emosi dengan perilaku </w:t>
      </w:r>
      <w:r w:rsidRPr="00F947E5">
        <w:rPr>
          <w:rFonts w:ascii="Times New Roman" w:hAnsi="Times New Roman" w:cs="Times New Roman"/>
          <w:i/>
          <w:iCs/>
        </w:rPr>
        <w:t>cyberbullying</w:t>
      </w:r>
      <w:r w:rsidRPr="00F947E5">
        <w:rPr>
          <w:rFonts w:ascii="Times New Roman" w:hAnsi="Times New Roman" w:cs="Times New Roman"/>
        </w:rPr>
        <w:t xml:space="preserve"> pada </w:t>
      </w:r>
      <w:proofErr w:type="spellStart"/>
      <w:r w:rsidRPr="00F947E5">
        <w:rPr>
          <w:rFonts w:ascii="Times New Roman" w:hAnsi="Times New Roman" w:cs="Times New Roman"/>
        </w:rPr>
        <w:t>remaja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nilai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korelasi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sebesar</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w:t>
      </w:r>
      <w:r w:rsidRPr="00F947E5">
        <w:rPr>
          <w:rFonts w:ascii="Times New Roman" w:hAnsi="Times New Roman" w:cs="Times New Roman"/>
          <w:vertAlign w:val="subscript"/>
        </w:rPr>
        <w:t>xy</w:t>
      </w:r>
      <w:proofErr w:type="spellEnd"/>
      <w:r w:rsidRPr="00F947E5">
        <w:rPr>
          <w:rFonts w:ascii="Times New Roman" w:hAnsi="Times New Roman" w:cs="Times New Roman"/>
        </w:rPr>
        <w:t xml:space="preserve">) = -0,247 </w:t>
      </w:r>
      <w:proofErr w:type="spellStart"/>
      <w:r w:rsidRPr="00F947E5">
        <w:rPr>
          <w:rFonts w:ascii="Times New Roman" w:hAnsi="Times New Roman" w:cs="Times New Roman"/>
        </w:rPr>
        <w:t>dengan</w:t>
      </w:r>
      <w:proofErr w:type="spellEnd"/>
      <w:r w:rsidRPr="00F947E5">
        <w:rPr>
          <w:rFonts w:ascii="Times New Roman" w:hAnsi="Times New Roman" w:cs="Times New Roman"/>
        </w:rPr>
        <w:t xml:space="preserve"> (p </w:t>
      </w:r>
      <w:r w:rsidRPr="00F947E5">
        <w:rPr>
          <w:rStyle w:val="acopre"/>
          <w:rFonts w:ascii="Times New Roman" w:hAnsi="Times New Roman" w:cs="Times New Roman"/>
        </w:rPr>
        <w:t xml:space="preserve">&lt; </w:t>
      </w:r>
      <w:r w:rsidRPr="00F947E5">
        <w:rPr>
          <w:rFonts w:ascii="Times New Roman" w:hAnsi="Times New Roman" w:cs="Times New Roman"/>
        </w:rPr>
        <w:t xml:space="preserve">0,05) </w:t>
      </w:r>
      <w:proofErr w:type="spellStart"/>
      <w:r w:rsidRPr="00F947E5">
        <w:rPr>
          <w:rFonts w:ascii="Times New Roman" w:hAnsi="Times New Roman" w:cs="Times New Roman"/>
        </w:rPr>
        <w:t>maka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ada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hubungan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negatif</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antara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regulasi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emosi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dengan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iCs/>
        </w:rPr>
        <w:t>perilaku</w:t>
      </w:r>
      <w:proofErr w:type="spellEnd"/>
      <w:r w:rsidRPr="00F947E5">
        <w:rPr>
          <w:rFonts w:ascii="Times New Roman" w:hAnsi="Times New Roman" w:cs="Times New Roman"/>
          <w:i/>
        </w:rPr>
        <w:t xml:space="preserve"> cyberbullying </w:t>
      </w:r>
      <w:r w:rsidRPr="00F947E5">
        <w:rPr>
          <w:rFonts w:ascii="Times New Roman" w:hAnsi="Times New Roman" w:cs="Times New Roman"/>
        </w:rPr>
        <w:t xml:space="preserve">pada </w:t>
      </w:r>
      <w:proofErr w:type="spellStart"/>
      <w:r w:rsidRPr="00F947E5">
        <w:rPr>
          <w:rFonts w:ascii="Times New Roman" w:hAnsi="Times New Roman" w:cs="Times New Roman"/>
        </w:rPr>
        <w:t>remaja</w:t>
      </w:r>
      <w:proofErr w:type="spellEnd"/>
      <w:r w:rsidRPr="00F947E5">
        <w:rPr>
          <w:rFonts w:ascii="Times New Roman" w:hAnsi="Times New Roman" w:cs="Times New Roman"/>
        </w:rPr>
        <w:t>. Semakin tinggi regulasi emosi yang dimiliki maka cenderung semakin rendah</w:t>
      </w:r>
      <w:r w:rsidRPr="00F947E5">
        <w:rPr>
          <w:rFonts w:ascii="Times New Roman" w:hAnsi="Times New Roman" w:cs="Times New Roman"/>
          <w:i/>
        </w:rPr>
        <w:t xml:space="preserve"> </w:t>
      </w:r>
      <w:r w:rsidRPr="00F947E5">
        <w:rPr>
          <w:rFonts w:ascii="Times New Roman" w:hAnsi="Times New Roman" w:cs="Times New Roman"/>
          <w:iCs/>
        </w:rPr>
        <w:t>perilaku</w:t>
      </w:r>
      <w:r w:rsidRPr="00F947E5">
        <w:rPr>
          <w:rFonts w:ascii="Times New Roman" w:hAnsi="Times New Roman" w:cs="Times New Roman"/>
          <w:i/>
        </w:rPr>
        <w:t xml:space="preserve"> cyberbullying </w:t>
      </w:r>
      <w:r w:rsidRPr="00F947E5">
        <w:rPr>
          <w:rFonts w:ascii="Times New Roman" w:hAnsi="Times New Roman" w:cs="Times New Roman"/>
          <w:iCs/>
        </w:rPr>
        <w:t>pada remaja</w:t>
      </w:r>
      <w:r w:rsidRPr="00F947E5">
        <w:rPr>
          <w:rFonts w:ascii="Times New Roman" w:hAnsi="Times New Roman" w:cs="Times New Roman"/>
        </w:rPr>
        <w:t>. Sebaliknya semakin rendah</w:t>
      </w:r>
      <w:r w:rsidRPr="00F947E5">
        <w:rPr>
          <w:rFonts w:ascii="Times New Roman" w:hAnsi="Times New Roman" w:cs="Times New Roman"/>
          <w:color w:val="FF0000"/>
        </w:rPr>
        <w:t xml:space="preserve"> </w:t>
      </w:r>
      <w:r w:rsidRPr="00F947E5">
        <w:rPr>
          <w:rFonts w:ascii="Times New Roman" w:hAnsi="Times New Roman" w:cs="Times New Roman"/>
        </w:rPr>
        <w:t xml:space="preserve">regulasi emosi yang dimiliki maka cenderung semakin tinggi </w:t>
      </w:r>
      <w:r w:rsidRPr="00F947E5">
        <w:rPr>
          <w:rFonts w:ascii="Times New Roman" w:hAnsi="Times New Roman" w:cs="Times New Roman"/>
          <w:i/>
        </w:rPr>
        <w:t xml:space="preserve">perilaku cyberbullying </w:t>
      </w:r>
      <w:r w:rsidRPr="00F947E5">
        <w:rPr>
          <w:rFonts w:ascii="Times New Roman" w:hAnsi="Times New Roman" w:cs="Times New Roman"/>
        </w:rPr>
        <w:t xml:space="preserve">pada remaja. </w:t>
      </w:r>
    </w:p>
    <w:p w14:paraId="7AC5B15F" w14:textId="3B2DBB1E" w:rsidR="006002DD" w:rsidRPr="00F947E5" w:rsidRDefault="006002DD" w:rsidP="00921999">
      <w:pPr>
        <w:spacing w:line="360" w:lineRule="auto"/>
        <w:ind w:firstLine="567"/>
        <w:jc w:val="both"/>
        <w:rPr>
          <w:rFonts w:ascii="Times New Roman" w:hAnsi="Times New Roman" w:cs="Times New Roman"/>
          <w:i/>
          <w:iCs/>
        </w:rPr>
      </w:pPr>
      <w:proofErr w:type="spellStart"/>
      <w:r w:rsidRPr="00F947E5">
        <w:rPr>
          <w:rFonts w:ascii="Times New Roman" w:hAnsi="Times New Roman" w:cs="Times New Roman"/>
          <w:color w:val="000000"/>
        </w:rPr>
        <w:t>Diterimanya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hipotesis</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ini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menunjukkan</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bahwa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Regulasi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Emosi</w:t>
      </w:r>
      <w:proofErr w:type="spellEnd"/>
      <w:r w:rsidRPr="00F947E5">
        <w:rPr>
          <w:rFonts w:ascii="Times New Roman" w:hAnsi="Times New Roman" w:cs="Times New Roman"/>
          <w:color w:val="000000"/>
        </w:rPr>
        <w:t xml:space="preserve"> pada </w:t>
      </w:r>
      <w:proofErr w:type="spellStart"/>
      <w:r w:rsidRPr="00F947E5">
        <w:rPr>
          <w:rFonts w:ascii="Times New Roman" w:hAnsi="Times New Roman" w:cs="Times New Roman"/>
          <w:color w:val="000000"/>
        </w:rPr>
        <w:t>remaja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dianggap</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sebagai</w:t>
      </w:r>
      <w:proofErr w:type="spellEnd"/>
      <w:r w:rsidRPr="00F947E5">
        <w:rPr>
          <w:rFonts w:ascii="Times New Roman" w:hAnsi="Times New Roman" w:cs="Times New Roman"/>
          <w:color w:val="000000"/>
        </w:rPr>
        <w:t xml:space="preserve"> salah </w:t>
      </w:r>
      <w:proofErr w:type="spellStart"/>
      <w:r w:rsidRPr="00F947E5">
        <w:rPr>
          <w:rFonts w:ascii="Times New Roman" w:hAnsi="Times New Roman" w:cs="Times New Roman"/>
          <w:color w:val="000000"/>
        </w:rPr>
        <w:t>satu</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faktor</w:t>
      </w:r>
      <w:proofErr w:type="spellEnd"/>
      <w:r w:rsidRPr="00F947E5">
        <w:rPr>
          <w:rFonts w:ascii="Times New Roman" w:hAnsi="Times New Roman" w:cs="Times New Roman"/>
          <w:color w:val="000000"/>
        </w:rPr>
        <w:t xml:space="preserve"> yang </w:t>
      </w:r>
      <w:proofErr w:type="spellStart"/>
      <w:r w:rsidRPr="00F947E5">
        <w:rPr>
          <w:rFonts w:ascii="Times New Roman" w:hAnsi="Times New Roman" w:cs="Times New Roman"/>
          <w:color w:val="000000"/>
        </w:rPr>
        <w:t>mempengaruhi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perilaku</w:t>
      </w:r>
      <w:proofErr w:type="spellEnd"/>
      <w:r w:rsidRPr="00F947E5">
        <w:rPr>
          <w:rFonts w:ascii="Times New Roman" w:hAnsi="Times New Roman" w:cs="Times New Roman"/>
          <w:color w:val="000000"/>
        </w:rPr>
        <w:t xml:space="preserve"> </w:t>
      </w:r>
      <w:r w:rsidRPr="00F947E5">
        <w:rPr>
          <w:rFonts w:ascii="Times New Roman" w:hAnsi="Times New Roman" w:cs="Times New Roman"/>
          <w:i/>
          <w:iCs/>
          <w:color w:val="000000"/>
        </w:rPr>
        <w:t>cyberbullying</w:t>
      </w:r>
      <w:r w:rsidRPr="00F947E5">
        <w:rPr>
          <w:rFonts w:ascii="Times New Roman" w:hAnsi="Times New Roman" w:cs="Times New Roman"/>
          <w:color w:val="000000"/>
        </w:rPr>
        <w:t xml:space="preserve"> pada </w:t>
      </w:r>
      <w:proofErr w:type="spellStart"/>
      <w:r w:rsidRPr="00F947E5">
        <w:rPr>
          <w:rFonts w:ascii="Times New Roman" w:hAnsi="Times New Roman" w:cs="Times New Roman"/>
          <w:color w:val="000000"/>
        </w:rPr>
        <w:t>remaja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usia</w:t>
      </w:r>
      <w:proofErr w:type="spellEnd"/>
      <w:r w:rsidRPr="00F947E5">
        <w:rPr>
          <w:rFonts w:ascii="Times New Roman" w:hAnsi="Times New Roman" w:cs="Times New Roman"/>
          <w:color w:val="000000"/>
        </w:rPr>
        <w:t xml:space="preserve"> 12-22 </w:t>
      </w:r>
      <w:proofErr w:type="spellStart"/>
      <w:r w:rsidRPr="00F947E5">
        <w:rPr>
          <w:rFonts w:ascii="Times New Roman" w:hAnsi="Times New Roman" w:cs="Times New Roman"/>
          <w:color w:val="000000"/>
        </w:rPr>
        <w:t>tahun</w:t>
      </w:r>
      <w:proofErr w:type="spellEnd"/>
      <w:r w:rsidRPr="00F947E5">
        <w:rPr>
          <w:rFonts w:ascii="Times New Roman" w:hAnsi="Times New Roman" w:cs="Times New Roman"/>
          <w:color w:val="000000"/>
        </w:rPr>
        <w:t xml:space="preserve"> </w:t>
      </w:r>
      <w:r w:rsidR="000B204B">
        <w:rPr>
          <w:rFonts w:ascii="Times New Roman" w:hAnsi="Times New Roman" w:cs="Times New Roman"/>
          <w:color w:val="000000"/>
          <w:lang w:val="id-ID"/>
        </w:rPr>
        <w:t>di Yogyakarta</w:t>
      </w:r>
      <w:r w:rsidRPr="00F947E5">
        <w:rPr>
          <w:rFonts w:ascii="Times New Roman" w:hAnsi="Times New Roman" w:cs="Times New Roman"/>
          <w:color w:val="000000"/>
        </w:rPr>
        <w:t xml:space="preserve">. </w:t>
      </w:r>
      <w:r w:rsidRPr="00F947E5">
        <w:rPr>
          <w:rFonts w:ascii="Times New Roman" w:hAnsi="Times New Roman" w:cs="Times New Roman"/>
        </w:rPr>
        <w:t xml:space="preserve">Hasil </w:t>
      </w:r>
      <w:proofErr w:type="spellStart"/>
      <w:r w:rsidRPr="00F947E5">
        <w:rPr>
          <w:rFonts w:ascii="Times New Roman" w:hAnsi="Times New Roman" w:cs="Times New Roman"/>
        </w:rPr>
        <w:t>penelitian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ini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sesuai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dengan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penelitian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sebelumnya</w:t>
      </w:r>
      <w:proofErr w:type="spellEnd"/>
      <w:r w:rsidRPr="00F947E5">
        <w:rPr>
          <w:rFonts w:ascii="Times New Roman" w:hAnsi="Times New Roman" w:cs="Times New Roman"/>
        </w:rPr>
        <w:t xml:space="preserve"> yang </w:t>
      </w:r>
      <w:proofErr w:type="spellStart"/>
      <w:r w:rsidRPr="00F947E5">
        <w:rPr>
          <w:rFonts w:ascii="Times New Roman" w:hAnsi="Times New Roman" w:cs="Times New Roman"/>
        </w:rPr>
        <w:t>dilakukan</w:t>
      </w:r>
      <w:proofErr w:type="spellEnd"/>
      <w:r w:rsidRPr="00F947E5">
        <w:rPr>
          <w:rFonts w:ascii="Times New Roman" w:hAnsi="Times New Roman" w:cs="Times New Roman"/>
        </w:rPr>
        <w:t xml:space="preserve"> oleh </w:t>
      </w:r>
      <w:proofErr w:type="spellStart"/>
      <w:r w:rsidRPr="00F947E5">
        <w:rPr>
          <w:rFonts w:ascii="Times New Roman" w:hAnsi="Times New Roman" w:cs="Times New Roman"/>
        </w:rPr>
        <w:t>Mawardah</w:t>
      </w:r>
      <w:proofErr w:type="spellEnd"/>
      <w:r w:rsidRPr="00F947E5">
        <w:rPr>
          <w:rFonts w:ascii="Times New Roman" w:hAnsi="Times New Roman" w:cs="Times New Roman"/>
        </w:rPr>
        <w:t xml:space="preserve"> &amp; </w:t>
      </w:r>
      <w:proofErr w:type="spellStart"/>
      <w:r w:rsidRPr="00F947E5">
        <w:rPr>
          <w:rFonts w:ascii="Times New Roman" w:hAnsi="Times New Roman" w:cs="Times New Roman"/>
        </w:rPr>
        <w:t>Adiyanti</w:t>
      </w:r>
      <w:proofErr w:type="spellEnd"/>
      <w:r w:rsidRPr="00F947E5">
        <w:rPr>
          <w:rFonts w:ascii="Times New Roman" w:hAnsi="Times New Roman" w:cs="Times New Roman"/>
        </w:rPr>
        <w:t xml:space="preserve"> (2014) </w:t>
      </w:r>
      <w:proofErr w:type="spellStart"/>
      <w:r w:rsidRPr="00F947E5">
        <w:rPr>
          <w:rFonts w:ascii="Times New Roman" w:hAnsi="Times New Roman" w:cs="Times New Roman"/>
        </w:rPr>
        <w:t>dalam</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penelitiannya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mengenai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Regulasi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Emosi</w:t>
      </w:r>
      <w:proofErr w:type="spellEnd"/>
      <w:r w:rsidRPr="00F947E5">
        <w:rPr>
          <w:rFonts w:ascii="Times New Roman" w:hAnsi="Times New Roman" w:cs="Times New Roman"/>
        </w:rPr>
        <w:t xml:space="preserve"> dan </w:t>
      </w:r>
      <w:proofErr w:type="spellStart"/>
      <w:r w:rsidRPr="00F947E5">
        <w:rPr>
          <w:rFonts w:ascii="Times New Roman" w:hAnsi="Times New Roman" w:cs="Times New Roman"/>
        </w:rPr>
        <w:t>Kelompok</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Teman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Sebaya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Pelaku</w:t>
      </w:r>
      <w:proofErr w:type="spellEnd"/>
      <w:r w:rsidRPr="00F947E5">
        <w:rPr>
          <w:rFonts w:ascii="Times New Roman" w:hAnsi="Times New Roman" w:cs="Times New Roman"/>
        </w:rPr>
        <w:t xml:space="preserve"> </w:t>
      </w:r>
      <w:r w:rsidRPr="00F947E5">
        <w:rPr>
          <w:rFonts w:ascii="Times New Roman" w:hAnsi="Times New Roman" w:cs="Times New Roman"/>
          <w:i/>
          <w:iCs/>
        </w:rPr>
        <w:t>Cyberbullying</w:t>
      </w:r>
      <w:r w:rsidRPr="00F947E5">
        <w:rPr>
          <w:rFonts w:ascii="Times New Roman" w:hAnsi="Times New Roman" w:cs="Times New Roman"/>
        </w:rPr>
        <w:t xml:space="preserve"> yang </w:t>
      </w:r>
      <w:proofErr w:type="spellStart"/>
      <w:r w:rsidRPr="00F947E5">
        <w:rPr>
          <w:rFonts w:ascii="Times New Roman" w:hAnsi="Times New Roman" w:cs="Times New Roman"/>
        </w:rPr>
        <w:t>didapat</w:t>
      </w:r>
      <w:proofErr w:type="spellEnd"/>
      <w:r w:rsidRPr="00F947E5">
        <w:rPr>
          <w:rFonts w:ascii="Times New Roman" w:hAnsi="Times New Roman" w:cs="Times New Roman"/>
        </w:rPr>
        <w:t xml:space="preserve"> juga </w:t>
      </w:r>
      <w:proofErr w:type="spellStart"/>
      <w:r w:rsidRPr="00F947E5">
        <w:rPr>
          <w:rFonts w:ascii="Times New Roman" w:hAnsi="Times New Roman" w:cs="Times New Roman"/>
        </w:rPr>
        <w:t>membuktikan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lastRenderedPageBreak/>
        <w:t>bahwa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regulasi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emosi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berkolerasi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secara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negatif</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dengan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kecendrungan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pelaku</w:t>
      </w:r>
      <w:proofErr w:type="spellEnd"/>
      <w:r w:rsidRPr="00F947E5">
        <w:rPr>
          <w:rFonts w:ascii="Times New Roman" w:hAnsi="Times New Roman" w:cs="Times New Roman"/>
        </w:rPr>
        <w:t xml:space="preserve"> </w:t>
      </w:r>
      <w:r w:rsidRPr="00F947E5">
        <w:rPr>
          <w:rFonts w:ascii="Times New Roman" w:hAnsi="Times New Roman" w:cs="Times New Roman"/>
          <w:i/>
          <w:iCs/>
        </w:rPr>
        <w:t>cyberbullying.</w:t>
      </w:r>
    </w:p>
    <w:p w14:paraId="0D328C7D" w14:textId="0F802616" w:rsidR="006002DD" w:rsidRPr="00F947E5" w:rsidRDefault="00AD0E3D" w:rsidP="00921999">
      <w:pPr>
        <w:spacing w:line="360" w:lineRule="auto"/>
        <w:jc w:val="both"/>
        <w:rPr>
          <w:rFonts w:ascii="Times New Roman" w:hAnsi="Times New Roman" w:cs="Times New Roman"/>
        </w:rPr>
      </w:pPr>
      <w:r>
        <w:rPr>
          <w:rFonts w:ascii="Times New Roman" w:hAnsi="Times New Roman" w:cs="Times New Roman"/>
        </w:rPr>
        <w:tab/>
      </w:r>
      <w:proofErr w:type="spellStart"/>
      <w:r w:rsidR="006002DD" w:rsidRPr="00F947E5">
        <w:rPr>
          <w:rFonts w:ascii="Times New Roman" w:hAnsi="Times New Roman" w:cs="Times New Roman"/>
        </w:rPr>
        <w:t>Berdasarkan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strategi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(Gross &amp; John, 2003), </w:t>
      </w:r>
      <w:proofErr w:type="gramStart"/>
      <w:r w:rsidR="006002DD" w:rsidRPr="00F947E5">
        <w:rPr>
          <w:rFonts w:ascii="Times New Roman" w:hAnsi="Times New Roman" w:cs="Times New Roman"/>
          <w:i/>
          <w:iCs/>
        </w:rPr>
        <w:t xml:space="preserve">Cognitive </w:t>
      </w:r>
      <w:r w:rsidR="006002DD" w:rsidRPr="00F947E5">
        <w:rPr>
          <w:rFonts w:ascii="Times New Roman" w:hAnsi="Times New Roman" w:cs="Times New Roman"/>
        </w:rPr>
        <w:t xml:space="preserve"> </w:t>
      </w:r>
      <w:r w:rsidR="006002DD" w:rsidRPr="00F947E5">
        <w:rPr>
          <w:rFonts w:ascii="Times New Roman" w:hAnsi="Times New Roman" w:cs="Times New Roman"/>
          <w:i/>
          <w:iCs/>
        </w:rPr>
        <w:t>reappraisal</w:t>
      </w:r>
      <w:proofErr w:type="gramEnd"/>
      <w:r w:rsidR="006002DD" w:rsidRPr="00F947E5">
        <w:rPr>
          <w:rFonts w:ascii="Times New Roman" w:hAnsi="Times New Roman" w:cs="Times New Roman"/>
        </w:rPr>
        <w:t xml:space="preserve"> adalah cara individu merespon suatu masalah berdasarkan kognitifnya demi memperkuat emosi positif ataupun mengurangi dampak emosi negatif untuk kejadian di masa depan, dan </w:t>
      </w:r>
      <w:r w:rsidR="006002DD" w:rsidRPr="00F947E5">
        <w:rPr>
          <w:rFonts w:ascii="Times New Roman" w:hAnsi="Times New Roman" w:cs="Times New Roman"/>
          <w:i/>
          <w:iCs/>
        </w:rPr>
        <w:t>expressive</w:t>
      </w:r>
      <w:r w:rsidR="006002DD" w:rsidRPr="00F947E5">
        <w:rPr>
          <w:rFonts w:ascii="Times New Roman" w:hAnsi="Times New Roman" w:cs="Times New Roman"/>
        </w:rPr>
        <w:t xml:space="preserve"> </w:t>
      </w:r>
      <w:r w:rsidR="006002DD" w:rsidRPr="00F947E5">
        <w:rPr>
          <w:rFonts w:ascii="Times New Roman" w:hAnsi="Times New Roman" w:cs="Times New Roman"/>
          <w:i/>
          <w:iCs/>
        </w:rPr>
        <w:t>suppression</w:t>
      </w:r>
      <w:r w:rsidR="006002DD" w:rsidRPr="00F947E5">
        <w:rPr>
          <w:rFonts w:ascii="Times New Roman" w:hAnsi="Times New Roman" w:cs="Times New Roman"/>
        </w:rPr>
        <w:t xml:space="preserve"> adalah cara individu merespon suatu masalah dengan cara menyembunyikan ataupun mengubah ekspresi emosi yang sedang dirasakan. Strategi suppression mengutamakan memodifikasi perilaku dari respon emosi yang dihasilkan (Gross &amp; John, 2003). </w:t>
      </w:r>
    </w:p>
    <w:p w14:paraId="67445E5D" w14:textId="3EE26D19" w:rsidR="006002DD" w:rsidRPr="00F947E5" w:rsidRDefault="00AD0E3D" w:rsidP="00921999">
      <w:pPr>
        <w:spacing w:line="360" w:lineRule="auto"/>
        <w:jc w:val="both"/>
        <w:rPr>
          <w:rFonts w:ascii="Times New Roman" w:hAnsi="Times New Roman" w:cs="Times New Roman"/>
        </w:rPr>
      </w:pPr>
      <w:r>
        <w:rPr>
          <w:rFonts w:ascii="Times New Roman" w:hAnsi="Times New Roman" w:cs="Times New Roman"/>
        </w:rPr>
        <w:tab/>
      </w:r>
      <w:proofErr w:type="spellStart"/>
      <w:r w:rsidR="006002DD" w:rsidRPr="00F947E5">
        <w:rPr>
          <w:rFonts w:ascii="Times New Roman" w:hAnsi="Times New Roman" w:cs="Times New Roman"/>
        </w:rPr>
        <w:t>Bahwa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berhubungan</w:t>
      </w:r>
      <w:proofErr w:type="spellEnd"/>
      <w:r w:rsidR="006002DD" w:rsidRPr="00F947E5">
        <w:rPr>
          <w:rFonts w:ascii="Times New Roman" w:hAnsi="Times New Roman" w:cs="Times New Roman"/>
        </w:rPr>
        <w:t xml:space="preserve"> dengan perilaku </w:t>
      </w:r>
      <w:r w:rsidR="006002DD" w:rsidRPr="00F947E5">
        <w:rPr>
          <w:rFonts w:ascii="Times New Roman" w:hAnsi="Times New Roman" w:cs="Times New Roman"/>
          <w:i/>
        </w:rPr>
        <w:t>cyberbullying</w:t>
      </w:r>
      <w:r w:rsidR="006002DD" w:rsidRPr="00F947E5">
        <w:rPr>
          <w:rFonts w:ascii="Times New Roman" w:hAnsi="Times New Roman" w:cs="Times New Roman"/>
        </w:rPr>
        <w:t xml:space="preserve">. </w:t>
      </w:r>
      <w:r w:rsidR="006002DD" w:rsidRPr="00F947E5">
        <w:rPr>
          <w:rFonts w:ascii="Times New Roman" w:hAnsi="Times New Roman" w:cs="Times New Roman"/>
          <w:i/>
          <w:iCs/>
        </w:rPr>
        <w:t>Cyberbullying</w:t>
      </w:r>
      <w:r w:rsidR="006002DD" w:rsidRPr="00F947E5">
        <w:rPr>
          <w:rFonts w:ascii="Times New Roman" w:hAnsi="Times New Roman" w:cs="Times New Roman"/>
        </w:rPr>
        <w:t xml:space="preserve"> terjadi </w:t>
      </w:r>
      <w:proofErr w:type="gramStart"/>
      <w:r w:rsidR="006002DD" w:rsidRPr="00F947E5">
        <w:rPr>
          <w:rFonts w:ascii="Times New Roman" w:hAnsi="Times New Roman" w:cs="Times New Roman"/>
        </w:rPr>
        <w:t>karena  adanya</w:t>
      </w:r>
      <w:proofErr w:type="gramEnd"/>
      <w:r w:rsidR="006002DD" w:rsidRPr="00F947E5">
        <w:rPr>
          <w:rFonts w:ascii="Times New Roman" w:hAnsi="Times New Roman" w:cs="Times New Roman"/>
        </w:rPr>
        <w:t xml:space="preserve"> emosi negatif. Jika seseorang memilki kemampuan dalam mengelola emosi yang baik dan dapat membantu seseorang dalam mengontrol dirinya untuk tidak terlibat dalam perilaku yang negatif terutama ketika sedang mengalami tekanan. </w:t>
      </w:r>
      <w:r w:rsidR="006002DD" w:rsidRPr="00F947E5">
        <w:rPr>
          <w:rFonts w:ascii="Times New Roman" w:hAnsi="Times New Roman" w:cs="Times New Roman"/>
          <w:color w:val="000000" w:themeColor="text1"/>
        </w:rPr>
        <w:t xml:space="preserve">Jika emosi negatif ini bisa diregulasi, pengguanaan strategi regulasi emosi </w:t>
      </w:r>
      <w:r w:rsidR="006002DD" w:rsidRPr="00F947E5">
        <w:rPr>
          <w:rFonts w:ascii="Times New Roman" w:hAnsi="Times New Roman" w:cs="Times New Roman"/>
          <w:i/>
          <w:iCs/>
        </w:rPr>
        <w:t>cognitive</w:t>
      </w:r>
      <w:r w:rsidR="006002DD" w:rsidRPr="00F947E5">
        <w:rPr>
          <w:rFonts w:ascii="Times New Roman" w:hAnsi="Times New Roman" w:cs="Times New Roman"/>
        </w:rPr>
        <w:t xml:space="preserve"> </w:t>
      </w:r>
      <w:r w:rsidR="006002DD" w:rsidRPr="00F947E5">
        <w:rPr>
          <w:rFonts w:ascii="Times New Roman" w:hAnsi="Times New Roman" w:cs="Times New Roman"/>
          <w:i/>
          <w:iCs/>
        </w:rPr>
        <w:t>reappraisal</w:t>
      </w:r>
      <w:r w:rsidR="006002DD" w:rsidRPr="00F947E5">
        <w:rPr>
          <w:rFonts w:ascii="Times New Roman" w:hAnsi="Times New Roman" w:cs="Times New Roman"/>
        </w:rPr>
        <w:t xml:space="preserve"> dan </w:t>
      </w:r>
      <w:r w:rsidR="006002DD" w:rsidRPr="00F947E5">
        <w:rPr>
          <w:rFonts w:ascii="Times New Roman" w:hAnsi="Times New Roman" w:cs="Times New Roman"/>
          <w:i/>
          <w:iCs/>
        </w:rPr>
        <w:t>expressive</w:t>
      </w:r>
      <w:r w:rsidR="006002DD" w:rsidRPr="00F947E5">
        <w:rPr>
          <w:rFonts w:ascii="Times New Roman" w:hAnsi="Times New Roman" w:cs="Times New Roman"/>
        </w:rPr>
        <w:t xml:space="preserve"> </w:t>
      </w:r>
      <w:r w:rsidR="006002DD" w:rsidRPr="00F947E5">
        <w:rPr>
          <w:rFonts w:ascii="Times New Roman" w:hAnsi="Times New Roman" w:cs="Times New Roman"/>
          <w:i/>
          <w:iCs/>
        </w:rPr>
        <w:t>suppression</w:t>
      </w:r>
      <w:r w:rsidR="006002DD" w:rsidRPr="00F947E5">
        <w:rPr>
          <w:rFonts w:ascii="Times New Roman" w:hAnsi="Times New Roman" w:cs="Times New Roman"/>
        </w:rPr>
        <w:t xml:space="preserve"> akan mengubah emosi negatif menjadi netral bahkan emosi positif, maka </w:t>
      </w:r>
      <w:r w:rsidR="006002DD" w:rsidRPr="00F947E5">
        <w:rPr>
          <w:rFonts w:ascii="Times New Roman" w:hAnsi="Times New Roman" w:cs="Times New Roman"/>
          <w:i/>
          <w:iCs/>
        </w:rPr>
        <w:t>cyberbullying</w:t>
      </w:r>
      <w:r w:rsidR="006002DD" w:rsidRPr="00F947E5">
        <w:rPr>
          <w:rFonts w:ascii="Times New Roman" w:hAnsi="Times New Roman" w:cs="Times New Roman"/>
        </w:rPr>
        <w:t xml:space="preserve"> rendah. Sehingga kemampuan dalam meregulasi emosi mempengaruhi kemampuan seseorang dalam mengontrol dirinya dalam mengarahkan perilakunya dengan baik dan terhindar dari perilaku </w:t>
      </w:r>
      <w:r w:rsidR="006002DD" w:rsidRPr="00F947E5">
        <w:rPr>
          <w:rFonts w:ascii="Times New Roman" w:hAnsi="Times New Roman" w:cs="Times New Roman"/>
          <w:i/>
          <w:iCs/>
          <w:color w:val="000000" w:themeColor="text1"/>
        </w:rPr>
        <w:t>cyberbullying</w:t>
      </w:r>
      <w:r w:rsidR="006002DD" w:rsidRPr="00F947E5">
        <w:rPr>
          <w:rFonts w:ascii="Times New Roman" w:hAnsi="Times New Roman" w:cs="Times New Roman"/>
          <w:color w:val="000000" w:themeColor="text1"/>
        </w:rPr>
        <w:t xml:space="preserve">. </w:t>
      </w:r>
    </w:p>
    <w:p w14:paraId="44E51683" w14:textId="77777777" w:rsidR="006002DD" w:rsidRPr="00F947E5" w:rsidRDefault="006002DD" w:rsidP="00921999">
      <w:pPr>
        <w:spacing w:line="360" w:lineRule="auto"/>
        <w:jc w:val="both"/>
        <w:rPr>
          <w:rFonts w:ascii="Times New Roman" w:hAnsi="Times New Roman" w:cs="Times New Roman"/>
        </w:rPr>
      </w:pPr>
      <w:r w:rsidRPr="00F947E5">
        <w:rPr>
          <w:rFonts w:ascii="Times New Roman" w:hAnsi="Times New Roman" w:cs="Times New Roman"/>
          <w:color w:val="000000"/>
        </w:rPr>
        <w:tab/>
        <w:t xml:space="preserve">Dari </w:t>
      </w:r>
      <w:proofErr w:type="spellStart"/>
      <w:r w:rsidRPr="00F947E5">
        <w:rPr>
          <w:rFonts w:ascii="Times New Roman" w:hAnsi="Times New Roman" w:cs="Times New Roman"/>
          <w:color w:val="000000"/>
        </w:rPr>
        <w:t>hasil</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kategorisasi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skala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iCs/>
          <w:color w:val="000000"/>
        </w:rPr>
        <w:t>perilaku</w:t>
      </w:r>
      <w:proofErr w:type="spellEnd"/>
      <w:r w:rsidRPr="00F947E5">
        <w:rPr>
          <w:rFonts w:ascii="Times New Roman" w:hAnsi="Times New Roman" w:cs="Times New Roman"/>
          <w:i/>
          <w:color w:val="000000"/>
        </w:rPr>
        <w:t xml:space="preserve"> cyberbullying </w:t>
      </w:r>
      <w:proofErr w:type="spellStart"/>
      <w:r w:rsidRPr="00F947E5">
        <w:rPr>
          <w:rFonts w:ascii="Times New Roman" w:hAnsi="Times New Roman" w:cs="Times New Roman"/>
          <w:color w:val="000000"/>
        </w:rPr>
        <w:t>menunjukkan</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bahwa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subjek</w:t>
      </w:r>
      <w:proofErr w:type="spellEnd"/>
      <w:r w:rsidRPr="00F947E5">
        <w:rPr>
          <w:rFonts w:ascii="Times New Roman" w:hAnsi="Times New Roman" w:cs="Times New Roman"/>
          <w:color w:val="000000"/>
        </w:rPr>
        <w:t xml:space="preserve"> yang </w:t>
      </w:r>
      <w:proofErr w:type="spellStart"/>
      <w:r w:rsidRPr="00F947E5">
        <w:rPr>
          <w:rFonts w:ascii="Times New Roman" w:hAnsi="Times New Roman" w:cs="Times New Roman"/>
          <w:color w:val="000000"/>
        </w:rPr>
        <w:t>berada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rPr>
        <w:t>dalam</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tinggi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sebesar</w:t>
      </w:r>
      <w:proofErr w:type="spellEnd"/>
      <w:r w:rsidRPr="00F947E5">
        <w:rPr>
          <w:rFonts w:ascii="Times New Roman" w:hAnsi="Times New Roman" w:cs="Times New Roman"/>
        </w:rPr>
        <w:t xml:space="preserve"> 30% (24 </w:t>
      </w:r>
      <w:proofErr w:type="spellStart"/>
      <w:r w:rsidRPr="00F947E5">
        <w:rPr>
          <w:rFonts w:ascii="Times New Roman" w:hAnsi="Times New Roman" w:cs="Times New Roman"/>
        </w:rPr>
        <w:t>subjek</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sedang</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sebesar</w:t>
      </w:r>
      <w:proofErr w:type="spellEnd"/>
      <w:r w:rsidRPr="00F947E5">
        <w:rPr>
          <w:rFonts w:ascii="Times New Roman" w:hAnsi="Times New Roman" w:cs="Times New Roman"/>
        </w:rPr>
        <w:t xml:space="preserve"> 68,75% (55 </w:t>
      </w:r>
      <w:proofErr w:type="spellStart"/>
      <w:r w:rsidRPr="00F947E5">
        <w:rPr>
          <w:rFonts w:ascii="Times New Roman" w:hAnsi="Times New Roman" w:cs="Times New Roman"/>
        </w:rPr>
        <w:t>subjek</w:t>
      </w:r>
      <w:proofErr w:type="spellEnd"/>
      <w:r w:rsidRPr="00F947E5">
        <w:rPr>
          <w:rFonts w:ascii="Times New Roman" w:hAnsi="Times New Roman" w:cs="Times New Roman"/>
        </w:rPr>
        <w:t xml:space="preserve">), dan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rendah</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sebesar</w:t>
      </w:r>
      <w:proofErr w:type="spellEnd"/>
      <w:r w:rsidRPr="00F947E5">
        <w:rPr>
          <w:rFonts w:ascii="Times New Roman" w:hAnsi="Times New Roman" w:cs="Times New Roman"/>
        </w:rPr>
        <w:t xml:space="preserve"> 1,25% (1 </w:t>
      </w:r>
      <w:proofErr w:type="spellStart"/>
      <w:r w:rsidRPr="00F947E5">
        <w:rPr>
          <w:rFonts w:ascii="Times New Roman" w:hAnsi="Times New Roman" w:cs="Times New Roman"/>
        </w:rPr>
        <w:t>subjek</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sehingga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dapat</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disimpulkan</w:t>
      </w:r>
      <w:proofErr w:type="spellEnd"/>
      <w:r w:rsidRPr="00F947E5">
        <w:rPr>
          <w:rFonts w:ascii="Times New Roman" w:hAnsi="Times New Roman" w:cs="Times New Roman"/>
        </w:rPr>
        <w:t xml:space="preserve"> pada </w:t>
      </w:r>
      <w:proofErr w:type="spellStart"/>
      <w:r w:rsidRPr="00F947E5">
        <w:rPr>
          <w:rFonts w:ascii="Times New Roman" w:hAnsi="Times New Roman" w:cs="Times New Roman"/>
        </w:rPr>
        <w:t>penelitian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ini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sebagian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besar</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subjek</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memiliki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iCs/>
        </w:rPr>
        <w:t>perilaku</w:t>
      </w:r>
      <w:proofErr w:type="spellEnd"/>
      <w:r w:rsidRPr="00F947E5">
        <w:rPr>
          <w:rFonts w:ascii="Times New Roman" w:hAnsi="Times New Roman" w:cs="Times New Roman"/>
          <w:i/>
        </w:rPr>
        <w:t xml:space="preserve"> cyberbullying </w:t>
      </w:r>
      <w:proofErr w:type="spellStart"/>
      <w:r w:rsidRPr="00F947E5">
        <w:rPr>
          <w:rFonts w:ascii="Times New Roman" w:hAnsi="Times New Roman" w:cs="Times New Roman"/>
        </w:rPr>
        <w:t>dalam</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sedang</w:t>
      </w:r>
      <w:proofErr w:type="spellEnd"/>
      <w:r w:rsidRPr="00F947E5">
        <w:rPr>
          <w:rFonts w:ascii="Times New Roman" w:hAnsi="Times New Roman" w:cs="Times New Roman"/>
          <w:color w:val="000000"/>
        </w:rPr>
        <w:t xml:space="preserve">. Hal </w:t>
      </w:r>
      <w:proofErr w:type="spellStart"/>
      <w:r w:rsidRPr="00F947E5">
        <w:rPr>
          <w:rFonts w:ascii="Times New Roman" w:hAnsi="Times New Roman" w:cs="Times New Roman"/>
          <w:color w:val="000000"/>
        </w:rPr>
        <w:t>ini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menunjukkan</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bahwa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bCs/>
          <w:color w:val="000000"/>
        </w:rPr>
        <w:t>perilaku</w:t>
      </w:r>
      <w:proofErr w:type="spellEnd"/>
      <w:r w:rsidRPr="00F947E5">
        <w:rPr>
          <w:rFonts w:ascii="Times New Roman" w:hAnsi="Times New Roman" w:cs="Times New Roman"/>
          <w:bCs/>
          <w:i/>
          <w:iCs/>
          <w:color w:val="000000"/>
        </w:rPr>
        <w:t xml:space="preserve"> cyberbullying</w:t>
      </w:r>
      <w:r w:rsidRPr="00F947E5">
        <w:rPr>
          <w:rFonts w:ascii="Times New Roman" w:hAnsi="Times New Roman" w:cs="Times New Roman"/>
          <w:color w:val="000000"/>
        </w:rPr>
        <w:t xml:space="preserve"> yang </w:t>
      </w:r>
      <w:proofErr w:type="spellStart"/>
      <w:r w:rsidRPr="00F947E5">
        <w:rPr>
          <w:rFonts w:ascii="Times New Roman" w:hAnsi="Times New Roman" w:cs="Times New Roman"/>
          <w:color w:val="000000"/>
        </w:rPr>
        <w:t>terjadi</w:t>
      </w:r>
      <w:proofErr w:type="spellEnd"/>
      <w:r w:rsidRPr="00F947E5">
        <w:rPr>
          <w:rFonts w:ascii="Times New Roman" w:hAnsi="Times New Roman" w:cs="Times New Roman"/>
          <w:color w:val="000000"/>
        </w:rPr>
        <w:t xml:space="preserve"> pada </w:t>
      </w:r>
      <w:proofErr w:type="spellStart"/>
      <w:r w:rsidRPr="00F947E5">
        <w:rPr>
          <w:rFonts w:ascii="Times New Roman" w:hAnsi="Times New Roman" w:cs="Times New Roman"/>
          <w:color w:val="000000"/>
        </w:rPr>
        <w:t>remaja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dalam</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kategori</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sedang</w:t>
      </w:r>
      <w:proofErr w:type="spellEnd"/>
      <w:r w:rsidRPr="00F947E5">
        <w:rPr>
          <w:rFonts w:ascii="Times New Roman" w:hAnsi="Times New Roman" w:cs="Times New Roman"/>
        </w:rPr>
        <w:t>.</w:t>
      </w:r>
    </w:p>
    <w:p w14:paraId="239D7BAE" w14:textId="6DF4C6D3" w:rsidR="006002DD" w:rsidRPr="00F947E5" w:rsidRDefault="006002DD" w:rsidP="00921999">
      <w:pPr>
        <w:spacing w:line="360" w:lineRule="auto"/>
        <w:jc w:val="both"/>
        <w:rPr>
          <w:rFonts w:ascii="Times New Roman" w:hAnsi="Times New Roman" w:cs="Times New Roman"/>
        </w:rPr>
      </w:pPr>
      <w:r w:rsidRPr="00F947E5">
        <w:rPr>
          <w:rFonts w:ascii="Times New Roman" w:hAnsi="Times New Roman" w:cs="Times New Roman"/>
        </w:rPr>
        <w:tab/>
        <w:t xml:space="preserve">Pada </w:t>
      </w:r>
      <w:proofErr w:type="spellStart"/>
      <w:r w:rsidRPr="00F947E5">
        <w:rPr>
          <w:rFonts w:ascii="Times New Roman" w:hAnsi="Times New Roman" w:cs="Times New Roman"/>
        </w:rPr>
        <w:t>variabel</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bCs/>
        </w:rPr>
        <w:t>regulasi</w:t>
      </w:r>
      <w:proofErr w:type="spellEnd"/>
      <w:r w:rsidRPr="00F947E5">
        <w:rPr>
          <w:rFonts w:ascii="Times New Roman" w:hAnsi="Times New Roman" w:cs="Times New Roman"/>
          <w:bCs/>
        </w:rPr>
        <w:t xml:space="preserve"> </w:t>
      </w:r>
      <w:proofErr w:type="spellStart"/>
      <w:r w:rsidRPr="00F947E5">
        <w:rPr>
          <w:rFonts w:ascii="Times New Roman" w:hAnsi="Times New Roman" w:cs="Times New Roman"/>
          <w:bCs/>
        </w:rPr>
        <w:t>emosi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ini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dikategorisasikan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menjadi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dikategorisasikan</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menjadi</w:t>
      </w:r>
      <w:proofErr w:type="spellEnd"/>
      <w:r w:rsidRPr="00F947E5">
        <w:rPr>
          <w:rFonts w:ascii="Times New Roman" w:hAnsi="Times New Roman" w:cs="Times New Roman"/>
        </w:rPr>
        <w:t xml:space="preserve"> 3 </w:t>
      </w:r>
      <w:proofErr w:type="spellStart"/>
      <w:r w:rsidRPr="00F947E5">
        <w:rPr>
          <w:rFonts w:ascii="Times New Roman" w:hAnsi="Times New Roman" w:cs="Times New Roman"/>
        </w:rPr>
        <w:t>yaitu</w:t>
      </w:r>
      <w:proofErr w:type="spellEnd"/>
      <w:r w:rsidRPr="00F947E5">
        <w:rPr>
          <w:rFonts w:ascii="Times New Roman" w:hAnsi="Times New Roman" w:cs="Times New Roman"/>
        </w:rPr>
        <w:t xml:space="preserve"> </w:t>
      </w:r>
      <w:r w:rsidR="000B204B">
        <w:rPr>
          <w:rFonts w:ascii="Times New Roman" w:hAnsi="Times New Roman" w:cs="Times New Roman"/>
          <w:lang w:val="id-ID"/>
        </w:rPr>
        <w:t>t</w:t>
      </w:r>
      <w:proofErr w:type="spellStart"/>
      <w:r w:rsidRPr="00F947E5">
        <w:rPr>
          <w:rFonts w:ascii="Times New Roman" w:hAnsi="Times New Roman" w:cs="Times New Roman"/>
        </w:rPr>
        <w:t>inggi</w:t>
      </w:r>
      <w:proofErr w:type="spellEnd"/>
      <w:r w:rsidRPr="00F947E5">
        <w:rPr>
          <w:rFonts w:ascii="Times New Roman" w:hAnsi="Times New Roman" w:cs="Times New Roman"/>
        </w:rPr>
        <w:t xml:space="preserve">, </w:t>
      </w:r>
      <w:r w:rsidR="000B204B">
        <w:rPr>
          <w:rFonts w:ascii="Times New Roman" w:hAnsi="Times New Roman" w:cs="Times New Roman"/>
          <w:lang w:val="id-ID"/>
        </w:rPr>
        <w:t>s</w:t>
      </w:r>
      <w:proofErr w:type="spellStart"/>
      <w:r w:rsidRPr="00F947E5">
        <w:rPr>
          <w:rFonts w:ascii="Times New Roman" w:hAnsi="Times New Roman" w:cs="Times New Roman"/>
        </w:rPr>
        <w:t>edang</w:t>
      </w:r>
      <w:proofErr w:type="spellEnd"/>
      <w:r w:rsidRPr="00F947E5">
        <w:rPr>
          <w:rFonts w:ascii="Times New Roman" w:hAnsi="Times New Roman" w:cs="Times New Roman"/>
        </w:rPr>
        <w:t xml:space="preserve"> dan </w:t>
      </w:r>
      <w:r w:rsidR="000B204B">
        <w:rPr>
          <w:rFonts w:ascii="Times New Roman" w:hAnsi="Times New Roman" w:cs="Times New Roman"/>
          <w:lang w:val="id-ID"/>
        </w:rPr>
        <w:t>r</w:t>
      </w:r>
      <w:proofErr w:type="spellStart"/>
      <w:r w:rsidRPr="00F947E5">
        <w:rPr>
          <w:rFonts w:ascii="Times New Roman" w:hAnsi="Times New Roman" w:cs="Times New Roman"/>
        </w:rPr>
        <w:t>endah</w:t>
      </w:r>
      <w:proofErr w:type="spellEnd"/>
      <w:r w:rsidRPr="00F947E5">
        <w:rPr>
          <w:rFonts w:ascii="Times New Roman" w:hAnsi="Times New Roman" w:cs="Times New Roman"/>
        </w:rPr>
        <w:t xml:space="preserve">.  Dari </w:t>
      </w:r>
      <w:proofErr w:type="spellStart"/>
      <w:r w:rsidRPr="00F947E5">
        <w:rPr>
          <w:rFonts w:ascii="Times New Roman" w:hAnsi="Times New Roman" w:cs="Times New Roman"/>
        </w:rPr>
        <w:t>hasil</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pengolahan</w:t>
      </w:r>
      <w:proofErr w:type="spellEnd"/>
      <w:r w:rsidRPr="00F947E5">
        <w:rPr>
          <w:rFonts w:ascii="Times New Roman" w:hAnsi="Times New Roman" w:cs="Times New Roman"/>
        </w:rPr>
        <w:t xml:space="preserve"> data </w:t>
      </w:r>
      <w:proofErr w:type="spellStart"/>
      <w:r w:rsidRPr="00F947E5">
        <w:rPr>
          <w:rFonts w:ascii="Times New Roman" w:hAnsi="Times New Roman" w:cs="Times New Roman"/>
        </w:rPr>
        <w:t>terhadap</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variabel</w:t>
      </w:r>
      <w:proofErr w:type="spellEnd"/>
      <w:r w:rsidRPr="00F947E5">
        <w:rPr>
          <w:rFonts w:ascii="Times New Roman" w:hAnsi="Times New Roman" w:cs="Times New Roman"/>
        </w:rPr>
        <w:t xml:space="preserve"> </w:t>
      </w:r>
      <w:r w:rsidR="000B204B">
        <w:rPr>
          <w:rFonts w:ascii="Times New Roman" w:hAnsi="Times New Roman" w:cs="Times New Roman"/>
          <w:bCs/>
          <w:lang w:val="id-ID"/>
        </w:rPr>
        <w:t>r</w:t>
      </w:r>
      <w:proofErr w:type="spellStart"/>
      <w:r w:rsidRPr="00F947E5">
        <w:rPr>
          <w:rFonts w:ascii="Times New Roman" w:hAnsi="Times New Roman" w:cs="Times New Roman"/>
          <w:bCs/>
        </w:rPr>
        <w:t>egulasi</w:t>
      </w:r>
      <w:proofErr w:type="spellEnd"/>
      <w:r w:rsidRPr="00F947E5">
        <w:rPr>
          <w:rFonts w:ascii="Times New Roman" w:hAnsi="Times New Roman" w:cs="Times New Roman"/>
          <w:bCs/>
        </w:rPr>
        <w:t xml:space="preserve"> </w:t>
      </w:r>
      <w:r w:rsidR="000B204B">
        <w:rPr>
          <w:rFonts w:ascii="Times New Roman" w:hAnsi="Times New Roman" w:cs="Times New Roman"/>
          <w:bCs/>
          <w:lang w:val="id-ID"/>
        </w:rPr>
        <w:t>e</w:t>
      </w:r>
      <w:proofErr w:type="spellStart"/>
      <w:r w:rsidRPr="00F947E5">
        <w:rPr>
          <w:rFonts w:ascii="Times New Roman" w:hAnsi="Times New Roman" w:cs="Times New Roman"/>
          <w:bCs/>
        </w:rPr>
        <w:t>mosi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diketahui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bahwa</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subjek</w:t>
      </w:r>
      <w:proofErr w:type="spellEnd"/>
      <w:r w:rsidRPr="00F947E5">
        <w:rPr>
          <w:rFonts w:ascii="Times New Roman" w:hAnsi="Times New Roman" w:cs="Times New Roman"/>
        </w:rPr>
        <w:t xml:space="preserve"> yang </w:t>
      </w:r>
      <w:proofErr w:type="spellStart"/>
      <w:r w:rsidRPr="00F947E5">
        <w:rPr>
          <w:rFonts w:ascii="Times New Roman" w:hAnsi="Times New Roman" w:cs="Times New Roman"/>
        </w:rPr>
        <w:t>memiliki</w:t>
      </w:r>
      <w:proofErr w:type="spellEnd"/>
      <w:r w:rsidRPr="00F947E5">
        <w:rPr>
          <w:rFonts w:ascii="Times New Roman" w:hAnsi="Times New Roman" w:cs="Times New Roman"/>
        </w:rPr>
        <w:t xml:space="preserve"> </w:t>
      </w:r>
      <w:r w:rsidR="000B204B">
        <w:rPr>
          <w:rFonts w:ascii="Times New Roman" w:hAnsi="Times New Roman" w:cs="Times New Roman"/>
          <w:lang w:val="id-ID"/>
        </w:rPr>
        <w:t>r</w:t>
      </w:r>
      <w:proofErr w:type="spellStart"/>
      <w:r w:rsidRPr="00F947E5">
        <w:rPr>
          <w:rFonts w:ascii="Times New Roman" w:hAnsi="Times New Roman" w:cs="Times New Roman"/>
        </w:rPr>
        <w:t>egulasi</w:t>
      </w:r>
      <w:proofErr w:type="spellEnd"/>
      <w:r w:rsidRPr="00F947E5">
        <w:rPr>
          <w:rFonts w:ascii="Times New Roman" w:hAnsi="Times New Roman" w:cs="Times New Roman"/>
        </w:rPr>
        <w:t xml:space="preserve"> </w:t>
      </w:r>
      <w:r w:rsidR="000B204B">
        <w:rPr>
          <w:rFonts w:ascii="Times New Roman" w:hAnsi="Times New Roman" w:cs="Times New Roman"/>
          <w:lang w:val="id-ID"/>
        </w:rPr>
        <w:t>e</w:t>
      </w:r>
      <w:proofErr w:type="spellStart"/>
      <w:r w:rsidRPr="00F947E5">
        <w:rPr>
          <w:rFonts w:ascii="Times New Roman" w:hAnsi="Times New Roman" w:cs="Times New Roman"/>
        </w:rPr>
        <w:t>mosi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dengan</w:t>
      </w:r>
      <w:proofErr w:type="spellEnd"/>
      <w:r w:rsidRPr="00F947E5">
        <w:rPr>
          <w:rFonts w:ascii="Times New Roman" w:hAnsi="Times New Roman" w:cs="Times New Roman"/>
        </w:rPr>
        <w:t xml:space="preserve"> 3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yakni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tinggi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sebanyak</w:t>
      </w:r>
      <w:proofErr w:type="spellEnd"/>
      <w:r w:rsidRPr="00F947E5">
        <w:rPr>
          <w:rFonts w:ascii="Times New Roman" w:hAnsi="Times New Roman" w:cs="Times New Roman"/>
        </w:rPr>
        <w:t xml:space="preserve"> 2 orang (2,5%),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rendah</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sebanyak</w:t>
      </w:r>
      <w:proofErr w:type="spellEnd"/>
      <w:r w:rsidRPr="00F947E5">
        <w:rPr>
          <w:rFonts w:ascii="Times New Roman" w:hAnsi="Times New Roman" w:cs="Times New Roman"/>
        </w:rPr>
        <w:t xml:space="preserve"> 75 (93,75%) orang dan </w:t>
      </w:r>
      <w:proofErr w:type="spellStart"/>
      <w:r w:rsidRPr="00F947E5">
        <w:rPr>
          <w:rFonts w:ascii="Times New Roman" w:hAnsi="Times New Roman" w:cs="Times New Roman"/>
        </w:rPr>
        <w:t>kategori</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rendah</w:t>
      </w:r>
      <w:proofErr w:type="spellEnd"/>
      <w:r w:rsidRPr="00F947E5">
        <w:rPr>
          <w:rFonts w:ascii="Times New Roman" w:hAnsi="Times New Roman" w:cs="Times New Roman"/>
        </w:rPr>
        <w:t xml:space="preserve"> </w:t>
      </w:r>
      <w:proofErr w:type="spellStart"/>
      <w:r w:rsidRPr="00F947E5">
        <w:rPr>
          <w:rFonts w:ascii="Times New Roman" w:hAnsi="Times New Roman" w:cs="Times New Roman"/>
        </w:rPr>
        <w:t>sebanyak</w:t>
      </w:r>
      <w:proofErr w:type="spellEnd"/>
      <w:r w:rsidRPr="00F947E5">
        <w:rPr>
          <w:rFonts w:ascii="Times New Roman" w:hAnsi="Times New Roman" w:cs="Times New Roman"/>
        </w:rPr>
        <w:t xml:space="preserve"> 3 orang (3,7%) </w:t>
      </w:r>
    </w:p>
    <w:p w14:paraId="5E7E19B0" w14:textId="41DEB3E6" w:rsidR="00E04549" w:rsidRPr="00F947E5" w:rsidRDefault="006002DD" w:rsidP="00921999">
      <w:pPr>
        <w:spacing w:line="360" w:lineRule="auto"/>
        <w:jc w:val="both"/>
        <w:rPr>
          <w:rFonts w:ascii="Times New Roman" w:hAnsi="Times New Roman" w:cs="Times New Roman"/>
          <w:color w:val="000000"/>
        </w:rPr>
      </w:pPr>
      <w:proofErr w:type="spellStart"/>
      <w:r w:rsidRPr="00F947E5">
        <w:rPr>
          <w:rFonts w:ascii="Times New Roman" w:hAnsi="Times New Roman" w:cs="Times New Roman"/>
          <w:color w:val="000000"/>
        </w:rPr>
        <w:t>Koefisien</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determinasi</w:t>
      </w:r>
      <w:proofErr w:type="spellEnd"/>
      <w:r w:rsidRPr="00F947E5">
        <w:rPr>
          <w:rFonts w:ascii="Times New Roman" w:hAnsi="Times New Roman" w:cs="Times New Roman"/>
          <w:color w:val="000000"/>
        </w:rPr>
        <w:t xml:space="preserve"> (R²) </w:t>
      </w:r>
      <w:proofErr w:type="spellStart"/>
      <w:r w:rsidRPr="00F947E5">
        <w:rPr>
          <w:rFonts w:ascii="Times New Roman" w:hAnsi="Times New Roman" w:cs="Times New Roman"/>
        </w:rPr>
        <w:t>sebesar</w:t>
      </w:r>
      <w:proofErr w:type="spellEnd"/>
      <w:r w:rsidRPr="00F947E5">
        <w:rPr>
          <w:rFonts w:ascii="Times New Roman" w:hAnsi="Times New Roman" w:cs="Times New Roman"/>
        </w:rPr>
        <w:t xml:space="preserve"> 0.061 yang </w:t>
      </w:r>
      <w:proofErr w:type="spellStart"/>
      <w:r w:rsidRPr="00F947E5">
        <w:rPr>
          <w:rFonts w:ascii="Times New Roman" w:hAnsi="Times New Roman" w:cs="Times New Roman"/>
          <w:color w:val="000000"/>
        </w:rPr>
        <w:t>menunjukkan</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bahwa</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variabel</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regulasi</w:t>
      </w:r>
      <w:proofErr w:type="spellEnd"/>
      <w:r w:rsidRPr="00F947E5">
        <w:rPr>
          <w:rFonts w:ascii="Times New Roman" w:hAnsi="Times New Roman" w:cs="Times New Roman"/>
          <w:color w:val="000000"/>
        </w:rPr>
        <w:t xml:space="preserve"> emosi pada</w:t>
      </w:r>
      <w:r w:rsidRPr="00F947E5">
        <w:rPr>
          <w:rFonts w:ascii="Times New Roman" w:hAnsi="Times New Roman" w:cs="Times New Roman"/>
          <w:color w:val="FF0000"/>
        </w:rPr>
        <w:t xml:space="preserve"> </w:t>
      </w:r>
      <w:r w:rsidRPr="00F947E5">
        <w:rPr>
          <w:rFonts w:ascii="Times New Roman" w:hAnsi="Times New Roman" w:cs="Times New Roman"/>
          <w:color w:val="000000" w:themeColor="text1"/>
        </w:rPr>
        <w:t>remaja</w:t>
      </w:r>
      <w:r w:rsidRPr="00F947E5">
        <w:rPr>
          <w:rFonts w:ascii="Times New Roman" w:hAnsi="Times New Roman" w:cs="Times New Roman"/>
          <w:color w:val="000000"/>
        </w:rPr>
        <w:t xml:space="preserve"> memiliki kontribusi 6,1% terhadap </w:t>
      </w:r>
      <w:proofErr w:type="spellStart"/>
      <w:r w:rsidRPr="00F947E5">
        <w:rPr>
          <w:rFonts w:ascii="Times New Roman" w:hAnsi="Times New Roman" w:cs="Times New Roman"/>
          <w:color w:val="000000"/>
        </w:rPr>
        <w:t>perilaku</w:t>
      </w:r>
      <w:proofErr w:type="spellEnd"/>
      <w:r w:rsidRPr="00F947E5">
        <w:rPr>
          <w:rFonts w:ascii="Times New Roman" w:hAnsi="Times New Roman" w:cs="Times New Roman"/>
          <w:color w:val="000000"/>
        </w:rPr>
        <w:t xml:space="preserve"> </w:t>
      </w:r>
      <w:r w:rsidRPr="00F947E5">
        <w:rPr>
          <w:rFonts w:ascii="Times New Roman" w:hAnsi="Times New Roman" w:cs="Times New Roman"/>
          <w:i/>
          <w:iCs/>
          <w:color w:val="000000"/>
        </w:rPr>
        <w:t xml:space="preserve">cyberbullying </w:t>
      </w:r>
      <w:r w:rsidRPr="00F947E5">
        <w:rPr>
          <w:rFonts w:ascii="Times New Roman" w:hAnsi="Times New Roman" w:cs="Times New Roman"/>
          <w:color w:val="000000"/>
        </w:rPr>
        <w:t xml:space="preserve">dan </w:t>
      </w:r>
      <w:proofErr w:type="spellStart"/>
      <w:proofErr w:type="gramStart"/>
      <w:r w:rsidRPr="00F947E5">
        <w:rPr>
          <w:rFonts w:ascii="Times New Roman" w:hAnsi="Times New Roman" w:cs="Times New Roman"/>
          <w:color w:val="000000"/>
        </w:rPr>
        <w:t>sisanya</w:t>
      </w:r>
      <w:proofErr w:type="spellEnd"/>
      <w:r w:rsidRPr="00F947E5">
        <w:rPr>
          <w:rFonts w:ascii="Times New Roman" w:hAnsi="Times New Roman" w:cs="Times New Roman"/>
          <w:color w:val="000000"/>
        </w:rPr>
        <w:t xml:space="preserve">  93</w:t>
      </w:r>
      <w:proofErr w:type="gramEnd"/>
      <w:r w:rsidRPr="00F947E5">
        <w:rPr>
          <w:rFonts w:ascii="Times New Roman" w:hAnsi="Times New Roman" w:cs="Times New Roman"/>
          <w:color w:val="000000"/>
        </w:rPr>
        <w:t xml:space="preserve">,9 % </w:t>
      </w:r>
      <w:proofErr w:type="spellStart"/>
      <w:r w:rsidRPr="00F947E5">
        <w:rPr>
          <w:rFonts w:ascii="Times New Roman" w:hAnsi="Times New Roman" w:cs="Times New Roman"/>
          <w:color w:val="000000"/>
        </w:rPr>
        <w:t>dipengaruhi</w:t>
      </w:r>
      <w:proofErr w:type="spellEnd"/>
      <w:r w:rsidRPr="00F947E5">
        <w:rPr>
          <w:rFonts w:ascii="Times New Roman" w:hAnsi="Times New Roman" w:cs="Times New Roman"/>
          <w:color w:val="000000"/>
        </w:rPr>
        <w:t xml:space="preserve"> oleh </w:t>
      </w:r>
      <w:proofErr w:type="spellStart"/>
      <w:r w:rsidRPr="00F947E5">
        <w:rPr>
          <w:rFonts w:ascii="Times New Roman" w:hAnsi="Times New Roman" w:cs="Times New Roman"/>
          <w:color w:val="000000"/>
        </w:rPr>
        <w:t>faktor</w:t>
      </w:r>
      <w:proofErr w:type="spellEnd"/>
      <w:r w:rsidRPr="00F947E5">
        <w:rPr>
          <w:rFonts w:ascii="Times New Roman" w:hAnsi="Times New Roman" w:cs="Times New Roman"/>
          <w:color w:val="000000"/>
        </w:rPr>
        <w:t xml:space="preserve"> </w:t>
      </w:r>
      <w:proofErr w:type="spellStart"/>
      <w:r w:rsidRPr="00F947E5">
        <w:rPr>
          <w:rFonts w:ascii="Times New Roman" w:hAnsi="Times New Roman" w:cs="Times New Roman"/>
          <w:color w:val="000000"/>
        </w:rPr>
        <w:t>lain</w:t>
      </w:r>
      <w:proofErr w:type="spellEnd"/>
      <w:r w:rsidRPr="00F947E5">
        <w:rPr>
          <w:rFonts w:ascii="Times New Roman" w:hAnsi="Times New Roman" w:cs="Times New Roman"/>
          <w:color w:val="000000"/>
        </w:rPr>
        <w:t>.</w:t>
      </w:r>
    </w:p>
    <w:p w14:paraId="3B875C46" w14:textId="6F8BBA7C" w:rsidR="006002DD" w:rsidRPr="00F947E5" w:rsidRDefault="006002DD" w:rsidP="00921999">
      <w:pPr>
        <w:spacing w:line="360" w:lineRule="auto"/>
        <w:jc w:val="both"/>
        <w:rPr>
          <w:rFonts w:ascii="Times New Roman" w:hAnsi="Times New Roman" w:cs="Times New Roman"/>
          <w:b/>
          <w:bCs/>
          <w:color w:val="000000"/>
          <w:lang w:val="id-ID"/>
        </w:rPr>
      </w:pPr>
      <w:r w:rsidRPr="00F947E5">
        <w:rPr>
          <w:rFonts w:ascii="Times New Roman" w:hAnsi="Times New Roman" w:cs="Times New Roman"/>
          <w:b/>
          <w:bCs/>
          <w:color w:val="000000"/>
        </w:rPr>
        <w:t>KESIMPULAN</w:t>
      </w:r>
      <w:r w:rsidR="00B86EA5" w:rsidRPr="00F947E5">
        <w:rPr>
          <w:rFonts w:ascii="Times New Roman" w:hAnsi="Times New Roman" w:cs="Times New Roman"/>
          <w:b/>
          <w:bCs/>
          <w:color w:val="000000"/>
        </w:rPr>
        <w:t xml:space="preserve"> DAN SARAN</w:t>
      </w:r>
    </w:p>
    <w:p w14:paraId="4920DC00" w14:textId="4241D0D7" w:rsidR="00B86EA5" w:rsidRPr="00F947E5" w:rsidRDefault="00AD0E3D" w:rsidP="00921999">
      <w:pPr>
        <w:spacing w:line="360" w:lineRule="auto"/>
        <w:jc w:val="both"/>
        <w:rPr>
          <w:rFonts w:ascii="Times New Roman" w:hAnsi="Times New Roman" w:cs="Times New Roman"/>
          <w:strike/>
        </w:rPr>
      </w:pPr>
      <w:r>
        <w:rPr>
          <w:rFonts w:ascii="Times New Roman" w:hAnsi="Times New Roman" w:cs="Times New Roman"/>
        </w:rPr>
        <w:tab/>
      </w:r>
      <w:proofErr w:type="spellStart"/>
      <w:r w:rsidR="006002DD" w:rsidRPr="00F947E5">
        <w:rPr>
          <w:rFonts w:ascii="Times New Roman" w:hAnsi="Times New Roman" w:cs="Times New Roman"/>
        </w:rPr>
        <w:t>Berdasarkan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hasil</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penelitian</w:t>
      </w:r>
      <w:proofErr w:type="spellEnd"/>
      <w:r w:rsidR="006002DD" w:rsidRPr="00F947E5">
        <w:rPr>
          <w:rFonts w:ascii="Times New Roman" w:hAnsi="Times New Roman" w:cs="Times New Roman"/>
        </w:rPr>
        <w:t xml:space="preserve"> dan </w:t>
      </w:r>
      <w:proofErr w:type="spellStart"/>
      <w:r w:rsidR="006002DD" w:rsidRPr="00F947E5">
        <w:rPr>
          <w:rFonts w:ascii="Times New Roman" w:hAnsi="Times New Roman" w:cs="Times New Roman"/>
        </w:rPr>
        <w:t>pembahasan</w:t>
      </w:r>
      <w:proofErr w:type="spellEnd"/>
      <w:r w:rsidR="006002DD" w:rsidRPr="00F947E5">
        <w:rPr>
          <w:rFonts w:ascii="Times New Roman" w:hAnsi="Times New Roman" w:cs="Times New Roman"/>
        </w:rPr>
        <w:t xml:space="preserve"> yang </w:t>
      </w:r>
      <w:proofErr w:type="spellStart"/>
      <w:r w:rsidR="006002DD" w:rsidRPr="00F947E5">
        <w:rPr>
          <w:rFonts w:ascii="Times New Roman" w:hAnsi="Times New Roman" w:cs="Times New Roman"/>
        </w:rPr>
        <w:t>telah</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dilakukan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maka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dapat</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ditarik</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kesimpulan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bahwa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terdapat</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hubungan</w:t>
      </w:r>
      <w:proofErr w:type="spellEnd"/>
      <w:r w:rsidR="006002DD" w:rsidRPr="00F947E5">
        <w:rPr>
          <w:rFonts w:ascii="Times New Roman" w:hAnsi="Times New Roman" w:cs="Times New Roman"/>
        </w:rPr>
        <w:t xml:space="preserve"> yang </w:t>
      </w:r>
      <w:proofErr w:type="spellStart"/>
      <w:r w:rsidR="006002DD" w:rsidRPr="00F947E5">
        <w:rPr>
          <w:rFonts w:ascii="Times New Roman" w:hAnsi="Times New Roman" w:cs="Times New Roman"/>
        </w:rPr>
        <w:t>negatif</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antara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dengan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perilaku</w:t>
      </w:r>
      <w:proofErr w:type="spellEnd"/>
      <w:r w:rsidR="006002DD" w:rsidRPr="00F947E5">
        <w:rPr>
          <w:rFonts w:ascii="Times New Roman" w:hAnsi="Times New Roman" w:cs="Times New Roman"/>
        </w:rPr>
        <w:t xml:space="preserve"> </w:t>
      </w:r>
      <w:r w:rsidR="006002DD" w:rsidRPr="00F947E5">
        <w:rPr>
          <w:rFonts w:ascii="Times New Roman" w:hAnsi="Times New Roman" w:cs="Times New Roman"/>
          <w:i/>
          <w:iCs/>
        </w:rPr>
        <w:t xml:space="preserve">cyberbullying. </w:t>
      </w:r>
      <w:proofErr w:type="spellStart"/>
      <w:r w:rsidR="006002DD" w:rsidRPr="00F947E5">
        <w:rPr>
          <w:rFonts w:ascii="Times New Roman" w:hAnsi="Times New Roman" w:cs="Times New Roman"/>
        </w:rPr>
        <w:t>Diperoleh</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nilai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koefisien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korelasi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rxy</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antara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dengan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perilaku</w:t>
      </w:r>
      <w:proofErr w:type="spellEnd"/>
      <w:r w:rsidR="006002DD" w:rsidRPr="00F947E5">
        <w:rPr>
          <w:rFonts w:ascii="Times New Roman" w:hAnsi="Times New Roman" w:cs="Times New Roman"/>
          <w:i/>
          <w:iCs/>
        </w:rPr>
        <w:t xml:space="preserve"> cyberbullying</w:t>
      </w:r>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sebesar</w:t>
      </w:r>
      <w:proofErr w:type="spellEnd"/>
      <w:r w:rsidR="006002DD" w:rsidRPr="00F947E5">
        <w:rPr>
          <w:rFonts w:ascii="Times New Roman" w:hAnsi="Times New Roman" w:cs="Times New Roman"/>
        </w:rPr>
        <w:t xml:space="preserve"> -0,247 (p &lt; 0,050). Hal </w:t>
      </w:r>
      <w:proofErr w:type="spellStart"/>
      <w:r w:rsidR="006002DD" w:rsidRPr="00F947E5">
        <w:rPr>
          <w:rFonts w:ascii="Times New Roman" w:hAnsi="Times New Roman" w:cs="Times New Roman"/>
        </w:rPr>
        <w:t>ini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menunjukkan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bahwa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memiliki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sumbangan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terhadap</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perilaku</w:t>
      </w:r>
      <w:proofErr w:type="spellEnd"/>
      <w:r w:rsidR="006002DD" w:rsidRPr="00F947E5">
        <w:rPr>
          <w:rFonts w:ascii="Times New Roman" w:hAnsi="Times New Roman" w:cs="Times New Roman"/>
          <w:i/>
          <w:iCs/>
        </w:rPr>
        <w:t xml:space="preserve"> cyberbullying</w:t>
      </w:r>
      <w:r w:rsidR="006002DD" w:rsidRPr="00F947E5">
        <w:rPr>
          <w:rFonts w:ascii="Times New Roman" w:hAnsi="Times New Roman" w:cs="Times New Roman"/>
        </w:rPr>
        <w:t xml:space="preserve"> pada </w:t>
      </w:r>
      <w:proofErr w:type="spellStart"/>
      <w:r w:rsidR="006002DD" w:rsidRPr="00F947E5">
        <w:rPr>
          <w:rFonts w:ascii="Times New Roman" w:hAnsi="Times New Roman" w:cs="Times New Roman"/>
        </w:rPr>
        <w:t>remaja</w:t>
      </w:r>
      <w:proofErr w:type="spellEnd"/>
      <w:r w:rsidR="00B86EA5" w:rsidRPr="00F947E5">
        <w:rPr>
          <w:rFonts w:ascii="Times New Roman" w:hAnsi="Times New Roman" w:cs="Times New Roman"/>
          <w:lang w:val="id-ID"/>
        </w:rPr>
        <w:t xml:space="preserve"> di Yogyakarta</w:t>
      </w:r>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Semakin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tinggi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lastRenderedPageBreak/>
        <w:t>maka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semakin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rendah</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tingkat</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perilaku</w:t>
      </w:r>
      <w:proofErr w:type="spellEnd"/>
      <w:r w:rsidR="006002DD" w:rsidRPr="00F947E5">
        <w:rPr>
          <w:rFonts w:ascii="Times New Roman" w:hAnsi="Times New Roman" w:cs="Times New Roman"/>
          <w:i/>
          <w:iCs/>
        </w:rPr>
        <w:t xml:space="preserve"> cyberbullying</w:t>
      </w:r>
      <w:r w:rsidR="006002DD" w:rsidRPr="00F947E5">
        <w:rPr>
          <w:rFonts w:ascii="Times New Roman" w:hAnsi="Times New Roman" w:cs="Times New Roman"/>
        </w:rPr>
        <w:t xml:space="preserve"> yang </w:t>
      </w:r>
      <w:proofErr w:type="spellStart"/>
      <w:r w:rsidR="006002DD" w:rsidRPr="00F947E5">
        <w:rPr>
          <w:rFonts w:ascii="Times New Roman" w:hAnsi="Times New Roman" w:cs="Times New Roman"/>
        </w:rPr>
        <w:t>dimiliki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remaja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sebaliknya</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semakin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rendah</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regulasi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emosi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semakin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tinggi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tingkat</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perilaku</w:t>
      </w:r>
      <w:proofErr w:type="spellEnd"/>
      <w:r w:rsidR="006002DD" w:rsidRPr="00F947E5">
        <w:rPr>
          <w:rFonts w:ascii="Times New Roman" w:hAnsi="Times New Roman" w:cs="Times New Roman"/>
        </w:rPr>
        <w:t xml:space="preserve"> </w:t>
      </w:r>
      <w:r w:rsidR="006002DD" w:rsidRPr="00F947E5">
        <w:rPr>
          <w:rFonts w:ascii="Times New Roman" w:hAnsi="Times New Roman" w:cs="Times New Roman"/>
          <w:i/>
          <w:iCs/>
        </w:rPr>
        <w:t>cyberbullying</w:t>
      </w:r>
      <w:r w:rsidR="006002DD" w:rsidRPr="00F947E5">
        <w:rPr>
          <w:rFonts w:ascii="Times New Roman" w:hAnsi="Times New Roman" w:cs="Times New Roman"/>
        </w:rPr>
        <w:t xml:space="preserve"> yang </w:t>
      </w:r>
      <w:proofErr w:type="spellStart"/>
      <w:r w:rsidR="006002DD" w:rsidRPr="00F947E5">
        <w:rPr>
          <w:rFonts w:ascii="Times New Roman" w:hAnsi="Times New Roman" w:cs="Times New Roman"/>
        </w:rPr>
        <w:t>dimiliki</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remaja</w:t>
      </w:r>
      <w:proofErr w:type="spellEnd"/>
      <w:r w:rsidR="006002DD" w:rsidRPr="00F947E5">
        <w:rPr>
          <w:rFonts w:ascii="Times New Roman" w:hAnsi="Times New Roman" w:cs="Times New Roman"/>
        </w:rPr>
        <w:t>.</w:t>
      </w:r>
    </w:p>
    <w:p w14:paraId="15E21B51" w14:textId="627C85BC" w:rsidR="00B86EA5" w:rsidRPr="00F947E5" w:rsidRDefault="00AD0E3D" w:rsidP="00921999">
      <w:pPr>
        <w:spacing w:line="360" w:lineRule="auto"/>
        <w:jc w:val="both"/>
        <w:rPr>
          <w:rFonts w:ascii="Times New Roman" w:eastAsia="Calibri" w:hAnsi="Times New Roman" w:cs="Times New Roman"/>
        </w:rPr>
      </w:pPr>
      <w:r>
        <w:rPr>
          <w:rFonts w:ascii="Times New Roman" w:eastAsia="Calibri" w:hAnsi="Times New Roman" w:cs="Times New Roman"/>
        </w:rPr>
        <w:tab/>
      </w:r>
      <w:proofErr w:type="spellStart"/>
      <w:r w:rsidR="00B86EA5" w:rsidRPr="00F947E5">
        <w:rPr>
          <w:rFonts w:ascii="Times New Roman" w:eastAsia="Calibri" w:hAnsi="Times New Roman" w:cs="Times New Roman"/>
        </w:rPr>
        <w:t>Remaja</w:t>
      </w:r>
      <w:proofErr w:type="spellEnd"/>
      <w:r w:rsidR="00B86EA5" w:rsidRPr="00F947E5">
        <w:rPr>
          <w:rFonts w:ascii="Times New Roman" w:eastAsia="Calibri" w:hAnsi="Times New Roman" w:cs="Times New Roman"/>
        </w:rPr>
        <w:t xml:space="preserve"> di wilayah Yogyakarta </w:t>
      </w:r>
      <w:proofErr w:type="spellStart"/>
      <w:r w:rsidR="00B86EA5" w:rsidRPr="00F947E5">
        <w:rPr>
          <w:rFonts w:ascii="Times New Roman" w:eastAsia="Calibri" w:hAnsi="Times New Roman" w:cs="Times New Roman"/>
        </w:rPr>
        <w:t>memiliki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perilaku</w:t>
      </w:r>
      <w:proofErr w:type="spellEnd"/>
      <w:r w:rsidR="00B86EA5" w:rsidRPr="00F947E5">
        <w:rPr>
          <w:rFonts w:ascii="Times New Roman" w:eastAsia="Calibri" w:hAnsi="Times New Roman" w:cs="Times New Roman"/>
        </w:rPr>
        <w:t xml:space="preserve"> </w:t>
      </w:r>
      <w:proofErr w:type="gramStart"/>
      <w:r w:rsidR="00B86EA5" w:rsidRPr="00F947E5">
        <w:rPr>
          <w:rFonts w:ascii="Times New Roman" w:eastAsia="Calibri" w:hAnsi="Times New Roman" w:cs="Times New Roman"/>
          <w:i/>
        </w:rPr>
        <w:t xml:space="preserve">cyberbullying  </w:t>
      </w:r>
      <w:proofErr w:type="spellStart"/>
      <w:r w:rsidR="00B86EA5" w:rsidRPr="00F947E5">
        <w:rPr>
          <w:rFonts w:ascii="Times New Roman" w:eastAsia="Calibri" w:hAnsi="Times New Roman" w:cs="Times New Roman"/>
        </w:rPr>
        <w:t>dalam</w:t>
      </w:r>
      <w:proofErr w:type="spellEnd"/>
      <w:proofErr w:type="gram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kategori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sedang</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hAnsi="Times New Roman" w:cs="Times New Roman"/>
        </w:rPr>
        <w:t>walaupun</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tergolong</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sedang</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memungkinkan</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untuk</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tejadinya</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peningkatan</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indikasi</w:t>
      </w:r>
      <w:proofErr w:type="spellEnd"/>
      <w:r w:rsidR="00B86EA5" w:rsidRPr="00F947E5">
        <w:rPr>
          <w:rFonts w:ascii="Times New Roman" w:hAnsi="Times New Roman" w:cs="Times New Roman"/>
        </w:rPr>
        <w:t xml:space="preserve"> </w:t>
      </w:r>
      <w:r w:rsidR="00B86EA5" w:rsidRPr="00F947E5">
        <w:rPr>
          <w:rFonts w:ascii="Times New Roman" w:hAnsi="Times New Roman" w:cs="Times New Roman"/>
          <w:i/>
          <w:iCs/>
        </w:rPr>
        <w:t>cyberbullying</w:t>
      </w:r>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dimasa</w:t>
      </w:r>
      <w:proofErr w:type="spellEnd"/>
      <w:r w:rsidR="00B86EA5" w:rsidRPr="00F947E5">
        <w:rPr>
          <w:rFonts w:ascii="Times New Roman" w:hAnsi="Times New Roman" w:cs="Times New Roman"/>
        </w:rPr>
        <w:t xml:space="preserve"> yang </w:t>
      </w:r>
      <w:proofErr w:type="spellStart"/>
      <w:r w:rsidR="00B86EA5" w:rsidRPr="00F947E5">
        <w:rPr>
          <w:rFonts w:ascii="Times New Roman" w:hAnsi="Times New Roman" w:cs="Times New Roman"/>
        </w:rPr>
        <w:t>akan</w:t>
      </w:r>
      <w:proofErr w:type="spellEnd"/>
      <w:r w:rsidR="00B86EA5" w:rsidRPr="00F947E5">
        <w:rPr>
          <w:rFonts w:ascii="Times New Roman" w:hAnsi="Times New Roman" w:cs="Times New Roman"/>
        </w:rPr>
        <w:t xml:space="preserve"> </w:t>
      </w:r>
      <w:proofErr w:type="spellStart"/>
      <w:r w:rsidR="00B86EA5" w:rsidRPr="00F947E5">
        <w:rPr>
          <w:rFonts w:ascii="Times New Roman" w:hAnsi="Times New Roman" w:cs="Times New Roman"/>
        </w:rPr>
        <w:t>datang</w:t>
      </w:r>
      <w:proofErr w:type="spellEnd"/>
      <w:r w:rsidR="00B86EA5" w:rsidRPr="00F947E5">
        <w:rPr>
          <w:rFonts w:ascii="Times New Roman" w:hAnsi="Times New Roman" w:cs="Times New Roman"/>
        </w:rPr>
        <w:t>.</w:t>
      </w:r>
      <w:r w:rsidR="00B86EA5" w:rsidRPr="00F947E5">
        <w:rPr>
          <w:rFonts w:ascii="Times New Roman" w:hAnsi="Times New Roman" w:cs="Times New Roman"/>
          <w:lang w:val="id-ID"/>
        </w:rPr>
        <w:t xml:space="preserve"> Maka b</w:t>
      </w:r>
      <w:proofErr w:type="spellStart"/>
      <w:r w:rsidR="006002DD" w:rsidRPr="00F947E5">
        <w:rPr>
          <w:rFonts w:ascii="Times New Roman" w:hAnsi="Times New Roman" w:cs="Times New Roman"/>
        </w:rPr>
        <w:t>erdasarkan</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hasil</w:t>
      </w:r>
      <w:proofErr w:type="spellEnd"/>
      <w:r w:rsidR="006002DD" w:rsidRPr="00F947E5">
        <w:rPr>
          <w:rFonts w:ascii="Times New Roman" w:hAnsi="Times New Roman" w:cs="Times New Roman"/>
        </w:rPr>
        <w:t xml:space="preserve"> </w:t>
      </w:r>
      <w:proofErr w:type="spellStart"/>
      <w:r w:rsidR="006002DD" w:rsidRPr="00F947E5">
        <w:rPr>
          <w:rFonts w:ascii="Times New Roman" w:hAnsi="Times New Roman" w:cs="Times New Roman"/>
        </w:rPr>
        <w:t>penelitian</w:t>
      </w:r>
      <w:proofErr w:type="spellEnd"/>
      <w:r w:rsidR="006002DD" w:rsidRPr="00F947E5">
        <w:rPr>
          <w:rFonts w:ascii="Times New Roman" w:hAnsi="Times New Roman" w:cs="Times New Roman"/>
        </w:rPr>
        <w:t xml:space="preserve"> </w:t>
      </w:r>
      <w:r w:rsidR="00B86EA5" w:rsidRPr="00F947E5">
        <w:rPr>
          <w:rFonts w:ascii="Times New Roman" w:hAnsi="Times New Roman" w:cs="Times New Roman"/>
          <w:lang w:val="id-ID"/>
        </w:rPr>
        <w:t xml:space="preserve">disarankan </w:t>
      </w:r>
      <w:proofErr w:type="spellStart"/>
      <w:r w:rsidR="00B86EA5" w:rsidRPr="00F947E5">
        <w:rPr>
          <w:rFonts w:ascii="Times New Roman" w:eastAsia="Calibri" w:hAnsi="Times New Roman" w:cs="Times New Roman"/>
        </w:rPr>
        <w:t>remaja</w:t>
      </w:r>
      <w:proofErr w:type="spellEnd"/>
      <w:r w:rsidR="00B86EA5" w:rsidRPr="00F947E5">
        <w:rPr>
          <w:rFonts w:ascii="Times New Roman" w:eastAsia="Calibri" w:hAnsi="Times New Roman" w:cs="Times New Roman"/>
        </w:rPr>
        <w:t xml:space="preserve"> di</w:t>
      </w:r>
      <w:r w:rsidR="00B86EA5" w:rsidRPr="00F947E5">
        <w:rPr>
          <w:rFonts w:ascii="Times New Roman" w:eastAsia="Calibri" w:hAnsi="Times New Roman" w:cs="Times New Roman"/>
          <w:lang w:val="id-ID"/>
        </w:rPr>
        <w:t xml:space="preserve"> </w:t>
      </w:r>
      <w:r w:rsidR="00B86EA5" w:rsidRPr="00F947E5">
        <w:rPr>
          <w:rFonts w:ascii="Times New Roman" w:eastAsia="Calibri" w:hAnsi="Times New Roman" w:cs="Times New Roman"/>
        </w:rPr>
        <w:t xml:space="preserve">wilayah Yogyakarta </w:t>
      </w:r>
      <w:proofErr w:type="spellStart"/>
      <w:r w:rsidR="00B86EA5" w:rsidRPr="00F947E5">
        <w:rPr>
          <w:rFonts w:ascii="Times New Roman" w:eastAsia="Calibri" w:hAnsi="Times New Roman" w:cs="Times New Roman"/>
        </w:rPr>
        <w:t>memiliki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regulasi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emosi</w:t>
      </w:r>
      <w:proofErr w:type="spellEnd"/>
      <w:r w:rsidR="00B86EA5" w:rsidRPr="00F947E5">
        <w:rPr>
          <w:rFonts w:ascii="Times New Roman" w:eastAsia="Calibri" w:hAnsi="Times New Roman" w:cs="Times New Roman"/>
        </w:rPr>
        <w:t xml:space="preserve"> yang </w:t>
      </w:r>
      <w:proofErr w:type="spellStart"/>
      <w:r w:rsidR="00B86EA5" w:rsidRPr="00F947E5">
        <w:rPr>
          <w:rFonts w:ascii="Times New Roman" w:eastAsia="Calibri" w:hAnsi="Times New Roman" w:cs="Times New Roman"/>
        </w:rPr>
        <w:t>tinggi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sehingga</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dapat</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mengendalikan</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perilaku</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negatif</w:t>
      </w:r>
      <w:proofErr w:type="spellEnd"/>
      <w:r w:rsidR="00B86EA5" w:rsidRPr="00F947E5">
        <w:rPr>
          <w:rFonts w:ascii="Times New Roman" w:eastAsia="Calibri" w:hAnsi="Times New Roman" w:cs="Times New Roman"/>
        </w:rPr>
        <w:t xml:space="preserve">, dan </w:t>
      </w:r>
      <w:proofErr w:type="spellStart"/>
      <w:r w:rsidR="00B86EA5" w:rsidRPr="00F947E5">
        <w:rPr>
          <w:rFonts w:ascii="Times New Roman" w:eastAsia="Calibri" w:hAnsi="Times New Roman" w:cs="Times New Roman"/>
        </w:rPr>
        <w:t>dengan</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adanya</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tingkat</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kesadaran</w:t>
      </w:r>
      <w:proofErr w:type="spellEnd"/>
      <w:r w:rsidR="00B86EA5" w:rsidRPr="00F947E5">
        <w:rPr>
          <w:rFonts w:ascii="Times New Roman" w:eastAsia="Calibri" w:hAnsi="Times New Roman" w:cs="Times New Roman"/>
        </w:rPr>
        <w:t xml:space="preserve"> yang </w:t>
      </w:r>
      <w:proofErr w:type="spellStart"/>
      <w:r w:rsidR="00B86EA5" w:rsidRPr="00F947E5">
        <w:rPr>
          <w:rFonts w:ascii="Times New Roman" w:eastAsia="Calibri" w:hAnsi="Times New Roman" w:cs="Times New Roman"/>
        </w:rPr>
        <w:t>mengarahkan</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subjek</w:t>
      </w:r>
      <w:proofErr w:type="spellEnd"/>
      <w:r w:rsidR="00B86EA5" w:rsidRPr="00F947E5">
        <w:rPr>
          <w:rFonts w:ascii="Times New Roman" w:eastAsia="Calibri" w:hAnsi="Times New Roman" w:cs="Times New Roman"/>
        </w:rPr>
        <w:t xml:space="preserve"> pada </w:t>
      </w:r>
      <w:proofErr w:type="spellStart"/>
      <w:r w:rsidR="00B86EA5" w:rsidRPr="00F947E5">
        <w:rPr>
          <w:rFonts w:ascii="Times New Roman" w:eastAsia="Calibri" w:hAnsi="Times New Roman" w:cs="Times New Roman"/>
        </w:rPr>
        <w:t>perilaku</w:t>
      </w:r>
      <w:proofErr w:type="spellEnd"/>
      <w:r w:rsidR="00B86EA5" w:rsidRPr="00F947E5">
        <w:rPr>
          <w:rFonts w:ascii="Times New Roman" w:eastAsia="Calibri" w:hAnsi="Times New Roman" w:cs="Times New Roman"/>
        </w:rPr>
        <w:t xml:space="preserve"> yang </w:t>
      </w:r>
      <w:proofErr w:type="spellStart"/>
      <w:r w:rsidR="00B86EA5" w:rsidRPr="00F947E5">
        <w:rPr>
          <w:rFonts w:ascii="Times New Roman" w:eastAsia="Calibri" w:hAnsi="Times New Roman" w:cs="Times New Roman"/>
        </w:rPr>
        <w:t>tidak</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merugikan</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bagi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dirinya</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sendiri</w:t>
      </w:r>
      <w:proofErr w:type="spellEnd"/>
      <w:r w:rsidR="00B86EA5" w:rsidRPr="00F947E5">
        <w:rPr>
          <w:rFonts w:ascii="Times New Roman" w:eastAsia="Calibri" w:hAnsi="Times New Roman" w:cs="Times New Roman"/>
        </w:rPr>
        <w:t xml:space="preserve"> </w:t>
      </w:r>
      <w:proofErr w:type="spellStart"/>
      <w:r w:rsidR="00B86EA5" w:rsidRPr="00F947E5">
        <w:rPr>
          <w:rFonts w:ascii="Times New Roman" w:eastAsia="Calibri" w:hAnsi="Times New Roman" w:cs="Times New Roman"/>
        </w:rPr>
        <w:t>maupun</w:t>
      </w:r>
      <w:proofErr w:type="spellEnd"/>
      <w:r w:rsidR="00B86EA5" w:rsidRPr="00F947E5">
        <w:rPr>
          <w:rFonts w:ascii="Times New Roman" w:eastAsia="Calibri" w:hAnsi="Times New Roman" w:cs="Times New Roman"/>
        </w:rPr>
        <w:t xml:space="preserve"> orang lain. </w:t>
      </w:r>
    </w:p>
    <w:p w14:paraId="4CC779C6" w14:textId="7719152B" w:rsidR="006002DD" w:rsidRPr="00F947E5" w:rsidRDefault="00AD0E3D" w:rsidP="00921999">
      <w:pPr>
        <w:spacing w:line="360" w:lineRule="auto"/>
        <w:jc w:val="both"/>
        <w:rPr>
          <w:rFonts w:ascii="Times New Roman" w:hAnsi="Times New Roman" w:cs="Times New Roman"/>
          <w:strike/>
        </w:rPr>
      </w:pPr>
      <w:r>
        <w:rPr>
          <w:rFonts w:ascii="Times New Roman" w:eastAsia="Calibri" w:hAnsi="Times New Roman" w:cs="Times New Roman"/>
        </w:rPr>
        <w:tab/>
      </w:r>
      <w:proofErr w:type="spellStart"/>
      <w:r w:rsidR="006002DD" w:rsidRPr="00F947E5">
        <w:rPr>
          <w:rFonts w:ascii="Times New Roman" w:eastAsia="Calibri" w:hAnsi="Times New Roman" w:cs="Times New Roman"/>
        </w:rPr>
        <w:t>Bagi</w:t>
      </w:r>
      <w:proofErr w:type="spellEnd"/>
      <w:r w:rsidR="006002DD" w:rsidRPr="00F947E5">
        <w:rPr>
          <w:rFonts w:ascii="Times New Roman" w:eastAsia="Calibri" w:hAnsi="Times New Roman" w:cs="Times New Roman"/>
        </w:rPr>
        <w:t xml:space="preserve"> </w:t>
      </w:r>
      <w:proofErr w:type="spellStart"/>
      <w:r w:rsidR="006002DD" w:rsidRPr="00F947E5">
        <w:rPr>
          <w:rFonts w:ascii="Times New Roman" w:eastAsia="Calibri" w:hAnsi="Times New Roman" w:cs="Times New Roman"/>
        </w:rPr>
        <w:t>peneliti</w:t>
      </w:r>
      <w:proofErr w:type="spellEnd"/>
      <w:r w:rsidR="006002DD" w:rsidRPr="00F947E5">
        <w:rPr>
          <w:rFonts w:ascii="Times New Roman" w:eastAsia="Calibri" w:hAnsi="Times New Roman" w:cs="Times New Roman"/>
        </w:rPr>
        <w:t xml:space="preserve"> </w:t>
      </w:r>
      <w:proofErr w:type="spellStart"/>
      <w:r w:rsidR="006002DD" w:rsidRPr="00F947E5">
        <w:rPr>
          <w:rFonts w:ascii="Times New Roman" w:eastAsia="Calibri" w:hAnsi="Times New Roman" w:cs="Times New Roman"/>
        </w:rPr>
        <w:t>selanjutnya</w:t>
      </w:r>
      <w:proofErr w:type="spellEnd"/>
      <w:r w:rsidR="006002DD" w:rsidRPr="00F947E5">
        <w:rPr>
          <w:rFonts w:ascii="Times New Roman" w:eastAsia="Calibri" w:hAnsi="Times New Roman" w:cs="Times New Roman"/>
        </w:rPr>
        <w:t xml:space="preserve"> yang meneliti tentang variabel regulasi emosi agar dapat lebih mengkaji dalam jangkauan dan referensi yang lebih luas. Selain itu untuk peneliti yang ingin melakukan penelitian dengan tema yang sama dapat memilih faktor-faktor lain yang dapat mempengaruhi perilaku </w:t>
      </w:r>
      <w:r w:rsidR="006002DD" w:rsidRPr="00F947E5">
        <w:rPr>
          <w:rFonts w:ascii="Times New Roman" w:eastAsia="Calibri" w:hAnsi="Times New Roman" w:cs="Times New Roman"/>
          <w:i/>
          <w:iCs/>
        </w:rPr>
        <w:t>cyberbullying</w:t>
      </w:r>
      <w:r w:rsidR="006002DD" w:rsidRPr="00F947E5">
        <w:rPr>
          <w:rFonts w:ascii="Times New Roman" w:eastAsia="Calibri" w:hAnsi="Times New Roman" w:cs="Times New Roman"/>
        </w:rPr>
        <w:t xml:space="preserve">. </w:t>
      </w:r>
    </w:p>
    <w:p w14:paraId="6CEDA98D" w14:textId="77777777" w:rsidR="00921999" w:rsidRDefault="00921999" w:rsidP="00F947E5">
      <w:pPr>
        <w:spacing w:line="360" w:lineRule="auto"/>
        <w:jc w:val="both"/>
        <w:rPr>
          <w:rFonts w:ascii="Times New Roman" w:hAnsi="Times New Roman" w:cs="Times New Roman"/>
          <w:color w:val="000000"/>
        </w:rPr>
        <w:sectPr w:rsidR="00921999" w:rsidSect="0023747F">
          <w:type w:val="continuous"/>
          <w:pgSz w:w="11906" w:h="16838"/>
          <w:pgMar w:top="1440" w:right="1440" w:bottom="1440" w:left="1440" w:header="708" w:footer="708" w:gutter="0"/>
          <w:cols w:num="2" w:space="708"/>
          <w:docGrid w:linePitch="360"/>
        </w:sectPr>
      </w:pPr>
    </w:p>
    <w:p w14:paraId="1B976CAF" w14:textId="722412AF" w:rsidR="006002DD" w:rsidRPr="00F947E5" w:rsidRDefault="006002DD" w:rsidP="00F947E5">
      <w:pPr>
        <w:spacing w:line="360" w:lineRule="auto"/>
        <w:jc w:val="both"/>
        <w:rPr>
          <w:rFonts w:ascii="Times New Roman" w:hAnsi="Times New Roman" w:cs="Times New Roman"/>
          <w:color w:val="000000"/>
        </w:rPr>
      </w:pPr>
      <w:r w:rsidRPr="00F947E5">
        <w:rPr>
          <w:rFonts w:ascii="Times New Roman" w:hAnsi="Times New Roman" w:cs="Times New Roman"/>
          <w:color w:val="000000"/>
        </w:rPr>
        <w:tab/>
      </w:r>
      <w:r w:rsidRPr="00F947E5">
        <w:rPr>
          <w:rFonts w:ascii="Times New Roman" w:hAnsi="Times New Roman" w:cs="Times New Roman"/>
          <w:color w:val="000000"/>
        </w:rPr>
        <w:tab/>
      </w:r>
    </w:p>
    <w:p w14:paraId="06BF1099" w14:textId="77777777" w:rsidR="00AE0E94" w:rsidRDefault="00AE0E94" w:rsidP="00F947E5">
      <w:pPr>
        <w:spacing w:line="360" w:lineRule="auto"/>
        <w:jc w:val="both"/>
        <w:rPr>
          <w:rFonts w:ascii="Times New Roman" w:hAnsi="Times New Roman" w:cs="Times New Roman"/>
          <w:lang w:val="id-ID"/>
        </w:rPr>
        <w:sectPr w:rsidR="00AE0E94" w:rsidSect="0023747F">
          <w:type w:val="continuous"/>
          <w:pgSz w:w="11906" w:h="16838"/>
          <w:pgMar w:top="1440" w:right="1440" w:bottom="1440" w:left="1440" w:header="708" w:footer="708" w:gutter="0"/>
          <w:cols w:num="2" w:space="708"/>
          <w:docGrid w:linePitch="360"/>
        </w:sectPr>
      </w:pPr>
    </w:p>
    <w:p w14:paraId="3109591D" w14:textId="609D8D24" w:rsidR="00C23BA6" w:rsidRPr="00537FED" w:rsidRDefault="000B204B" w:rsidP="00537FED">
      <w:pPr>
        <w:spacing w:after="0" w:line="360" w:lineRule="auto"/>
        <w:ind w:left="284" w:hanging="284"/>
        <w:jc w:val="both"/>
        <w:rPr>
          <w:rFonts w:ascii="Times New Roman" w:hAnsi="Times New Roman" w:cs="Times New Roman"/>
          <w:b/>
          <w:bCs/>
          <w:lang w:val="id-ID"/>
        </w:rPr>
        <w:sectPr w:rsidR="00C23BA6" w:rsidRPr="00537FED" w:rsidSect="00AD0E3D">
          <w:type w:val="continuous"/>
          <w:pgSz w:w="11906" w:h="16838"/>
          <w:pgMar w:top="1440" w:right="1440" w:bottom="1440" w:left="1440" w:header="708" w:footer="708" w:gutter="0"/>
          <w:cols w:space="708"/>
          <w:docGrid w:linePitch="360"/>
        </w:sectPr>
      </w:pPr>
      <w:r w:rsidRPr="00F46AE5">
        <w:rPr>
          <w:rFonts w:ascii="Times New Roman" w:hAnsi="Times New Roman" w:cs="Times New Roman"/>
          <w:b/>
          <w:bCs/>
          <w:lang w:val="id-ID"/>
        </w:rPr>
        <w:t>DAFTAR PUSTAKA</w:t>
      </w:r>
    </w:p>
    <w:sdt>
      <w:sdtPr>
        <w:rPr>
          <w:rFonts w:ascii="Times New Roman" w:hAnsi="Times New Roman" w:cs="Times New Roman"/>
          <w:b/>
          <w:bCs/>
          <w:sz w:val="24"/>
          <w:szCs w:val="24"/>
        </w:rPr>
        <w:id w:val="1467462663"/>
        <w:bibliography/>
      </w:sdtPr>
      <w:sdtEndPr>
        <w:rPr>
          <w:b w:val="0"/>
          <w:bCs w:val="0"/>
        </w:rPr>
      </w:sdtEndPr>
      <w:sdtContent>
        <w:p w14:paraId="029D42CF" w14:textId="77777777" w:rsidR="00C23BA6" w:rsidRPr="00537FED" w:rsidRDefault="00C23BA6" w:rsidP="00537FED">
          <w:pPr>
            <w:spacing w:after="0" w:line="360" w:lineRule="auto"/>
            <w:ind w:left="284" w:hanging="284"/>
            <w:jc w:val="both"/>
            <w:rPr>
              <w:rFonts w:ascii="Times New Roman" w:hAnsi="Times New Roman" w:cs="Times New Roman"/>
              <w:b/>
              <w:bCs/>
              <w:lang w:val="id-ID"/>
            </w:rPr>
            <w:sectPr w:rsidR="00C23BA6" w:rsidRPr="00537FED" w:rsidSect="00AD0E3D">
              <w:type w:val="continuous"/>
              <w:pgSz w:w="11906" w:h="16838"/>
              <w:pgMar w:top="1440" w:right="1440" w:bottom="1440" w:left="1440" w:header="708" w:footer="708" w:gutter="0"/>
              <w:cols w:space="708"/>
              <w:docGrid w:linePitch="360"/>
            </w:sectPr>
          </w:pPr>
          <w:r w:rsidRPr="00064611">
            <w:rPr>
              <w:rFonts w:ascii="Times New Roman" w:hAnsi="Times New Roman" w:cs="Times New Roman"/>
              <w:sz w:val="24"/>
              <w:szCs w:val="24"/>
            </w:rPr>
            <w:fldChar w:fldCharType="begin"/>
          </w:r>
          <w:r w:rsidRPr="00064611">
            <w:rPr>
              <w:rFonts w:ascii="Times New Roman" w:hAnsi="Times New Roman" w:cs="Times New Roman"/>
              <w:sz w:val="24"/>
              <w:szCs w:val="24"/>
            </w:rPr>
            <w:instrText xml:space="preserve"> BIBLIOGRAPHY </w:instrText>
          </w:r>
          <w:r w:rsidRPr="00064611">
            <w:rPr>
              <w:rFonts w:ascii="Times New Roman" w:hAnsi="Times New Roman" w:cs="Times New Roman"/>
              <w:sz w:val="24"/>
              <w:szCs w:val="24"/>
            </w:rPr>
            <w:fldChar w:fldCharType="separate"/>
          </w:r>
          <w:bookmarkStart w:id="2" w:name="_GoBack"/>
        </w:p>
        <w:p w14:paraId="7FB24CFD" w14:textId="72E28FA8"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Dahono, Yudo. (2019). Ini Aneka Pengaruh Negatif Media Sosial. Dipetik Oktober 02, 2019, dari https://www.beritasatu.com/na</w:t>
          </w:r>
          <w:r>
            <w:rPr>
              <w:rFonts w:ascii="Times New Roman" w:hAnsi="Times New Roman" w:cs="Times New Roman"/>
              <w:noProof/>
              <w:sz w:val="18"/>
              <w:szCs w:val="18"/>
            </w:rPr>
            <w:t>.</w:t>
          </w:r>
          <w:r w:rsidRPr="00C23BA6">
            <w:rPr>
              <w:rFonts w:ascii="Times New Roman" w:hAnsi="Times New Roman" w:cs="Times New Roman"/>
              <w:noProof/>
              <w:sz w:val="18"/>
              <w:szCs w:val="18"/>
            </w:rPr>
            <w:t>ional/550696-ini-aneka-pengaruh-negatif-media-sosial</w:t>
          </w:r>
        </w:p>
        <w:p w14:paraId="43057CB2" w14:textId="0D542D2A"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Greenberg, L.S. &amp; Stone . (2002). </w:t>
          </w:r>
          <w:r w:rsidRPr="00C23BA6">
            <w:rPr>
              <w:rFonts w:ascii="Times New Roman" w:hAnsi="Times New Roman" w:cs="Times New Roman"/>
              <w:i/>
              <w:iCs/>
              <w:noProof/>
              <w:sz w:val="18"/>
              <w:szCs w:val="18"/>
            </w:rPr>
            <w:t>Emotion-focused therapy: Coaching clients to work through their feelings.</w:t>
          </w:r>
          <w:r w:rsidRPr="00C23BA6">
            <w:rPr>
              <w:rFonts w:ascii="Times New Roman" w:hAnsi="Times New Roman" w:cs="Times New Roman"/>
              <w:noProof/>
              <w:sz w:val="18"/>
              <w:szCs w:val="18"/>
            </w:rPr>
            <w:t xml:space="preserve"> Washington: DC: American Psychological Association.</w:t>
          </w:r>
        </w:p>
        <w:p w14:paraId="50C114D7" w14:textId="1EE9E072"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Gross. (2014). </w:t>
          </w:r>
          <w:r w:rsidRPr="00C23BA6">
            <w:rPr>
              <w:rFonts w:ascii="Times New Roman" w:hAnsi="Times New Roman" w:cs="Times New Roman"/>
              <w:i/>
              <w:iCs/>
              <w:noProof/>
              <w:sz w:val="18"/>
              <w:szCs w:val="18"/>
            </w:rPr>
            <w:t>Handbook of Emotional Regulation second edition.</w:t>
          </w:r>
          <w:r w:rsidRPr="00C23BA6">
            <w:rPr>
              <w:rFonts w:ascii="Times New Roman" w:hAnsi="Times New Roman" w:cs="Times New Roman"/>
              <w:noProof/>
              <w:sz w:val="18"/>
              <w:szCs w:val="18"/>
            </w:rPr>
            <w:t xml:space="preserve"> Newyork.</w:t>
          </w:r>
        </w:p>
        <w:p w14:paraId="44BC93EB" w14:textId="09C67E59"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Gross J.J &amp; John. (2003). Individual Differences in Two Emotion RegulationProcesses: Implications for Affect, Relationships, and Well-Being. </w:t>
          </w:r>
          <w:r w:rsidRPr="00C23BA6">
            <w:rPr>
              <w:rFonts w:ascii="Times New Roman" w:hAnsi="Times New Roman" w:cs="Times New Roman"/>
              <w:i/>
              <w:iCs/>
              <w:noProof/>
              <w:sz w:val="18"/>
              <w:szCs w:val="18"/>
            </w:rPr>
            <w:t>Journal of Personality and Social Psychology</w:t>
          </w:r>
          <w:r w:rsidRPr="00C23BA6">
            <w:rPr>
              <w:rFonts w:ascii="Times New Roman" w:hAnsi="Times New Roman" w:cs="Times New Roman"/>
              <w:noProof/>
              <w:sz w:val="18"/>
              <w:szCs w:val="18"/>
            </w:rPr>
            <w:t>(85), 348-363.</w:t>
          </w:r>
        </w:p>
        <w:p w14:paraId="00A39FCA" w14:textId="1A495174"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Gross JJ &amp; John. (2003). Individual Differences in Two Emotion Regulation Processes : Implication for Affect, Relationship, and Well-Being. </w:t>
          </w:r>
          <w:r w:rsidRPr="00C23BA6">
            <w:rPr>
              <w:rFonts w:ascii="Times New Roman" w:hAnsi="Times New Roman" w:cs="Times New Roman"/>
              <w:i/>
              <w:iCs/>
              <w:noProof/>
              <w:sz w:val="18"/>
              <w:szCs w:val="18"/>
            </w:rPr>
            <w:t>Journal of Personality and Social Psychology, 85</w:t>
          </w:r>
          <w:r w:rsidRPr="00C23BA6">
            <w:rPr>
              <w:rFonts w:ascii="Times New Roman" w:hAnsi="Times New Roman" w:cs="Times New Roman"/>
              <w:noProof/>
              <w:sz w:val="18"/>
              <w:szCs w:val="18"/>
            </w:rPr>
            <w:t>(2), 349-362.</w:t>
          </w:r>
        </w:p>
        <w:p w14:paraId="6A72F7C3" w14:textId="78AE03C2"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Hamer, A. H., &amp; Konijn, E. A. (2015). Adolescents. Media Exposure May Incease their Cyberbullying Behavior : a longtidinal study. </w:t>
          </w:r>
          <w:r w:rsidRPr="00C23BA6">
            <w:rPr>
              <w:rFonts w:ascii="Times New Roman" w:hAnsi="Times New Roman" w:cs="Times New Roman"/>
              <w:i/>
              <w:iCs/>
              <w:noProof/>
              <w:sz w:val="18"/>
              <w:szCs w:val="18"/>
            </w:rPr>
            <w:t>Journal of Adolescent Health, 56</w:t>
          </w:r>
          <w:r w:rsidRPr="00C23BA6">
            <w:rPr>
              <w:rFonts w:ascii="Times New Roman" w:hAnsi="Times New Roman" w:cs="Times New Roman"/>
              <w:noProof/>
              <w:sz w:val="18"/>
              <w:szCs w:val="18"/>
            </w:rPr>
            <w:t>(2), 203-208.</w:t>
          </w:r>
        </w:p>
        <w:p w14:paraId="62CCD9C0" w14:textId="2C99D97A"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Hinduja, S., &amp; Patchin, J. W. (2013). Social Influences on Cyberbullying Behaviors Among Middleand High School Students. </w:t>
          </w:r>
          <w:r w:rsidRPr="00C23BA6">
            <w:rPr>
              <w:rFonts w:ascii="Times New Roman" w:hAnsi="Times New Roman" w:cs="Times New Roman"/>
              <w:i/>
              <w:iCs/>
              <w:noProof/>
              <w:sz w:val="18"/>
              <w:szCs w:val="18"/>
            </w:rPr>
            <w:t>Journal of Youth and Adolescence</w:t>
          </w:r>
          <w:r w:rsidRPr="00C23BA6">
            <w:rPr>
              <w:rFonts w:ascii="Times New Roman" w:hAnsi="Times New Roman" w:cs="Times New Roman"/>
              <w:noProof/>
              <w:sz w:val="18"/>
              <w:szCs w:val="18"/>
            </w:rPr>
            <w:t>.</w:t>
          </w:r>
        </w:p>
        <w:p w14:paraId="09AFE4F3" w14:textId="2D25B3AD"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Kowalski, M. R., Limber, P. S., &amp; Agatson, W. P. (2008). </w:t>
          </w:r>
          <w:r w:rsidRPr="00C23BA6">
            <w:rPr>
              <w:rFonts w:ascii="Times New Roman" w:hAnsi="Times New Roman" w:cs="Times New Roman"/>
              <w:i/>
              <w:iCs/>
              <w:noProof/>
              <w:sz w:val="18"/>
              <w:szCs w:val="18"/>
            </w:rPr>
            <w:t>Cyberbullying: Bullying in the Digital Age.</w:t>
          </w:r>
          <w:r w:rsidRPr="00C23BA6">
            <w:rPr>
              <w:rFonts w:ascii="Times New Roman" w:hAnsi="Times New Roman" w:cs="Times New Roman"/>
              <w:noProof/>
              <w:sz w:val="18"/>
              <w:szCs w:val="18"/>
            </w:rPr>
            <w:t xml:space="preserve"> Malden: MABlackwell Publishing</w:t>
          </w:r>
          <w:r>
            <w:rPr>
              <w:rFonts w:ascii="Times New Roman" w:hAnsi="Times New Roman" w:cs="Times New Roman"/>
              <w:noProof/>
              <w:sz w:val="18"/>
              <w:szCs w:val="18"/>
            </w:rPr>
            <w:t>.</w:t>
          </w:r>
        </w:p>
        <w:p w14:paraId="591F0663" w14:textId="1A6ACDB0"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Nasrullah, R. (2016). </w:t>
          </w:r>
          <w:r w:rsidRPr="00C23BA6">
            <w:rPr>
              <w:rFonts w:ascii="Times New Roman" w:hAnsi="Times New Roman" w:cs="Times New Roman"/>
              <w:i/>
              <w:iCs/>
              <w:noProof/>
              <w:sz w:val="18"/>
              <w:szCs w:val="18"/>
            </w:rPr>
            <w:t>Media Sosial: Perspektif Komunikasi, Budaya dan Sosio Teknologi.</w:t>
          </w:r>
          <w:r w:rsidRPr="00C23BA6">
            <w:rPr>
              <w:rFonts w:ascii="Times New Roman" w:hAnsi="Times New Roman" w:cs="Times New Roman"/>
              <w:noProof/>
              <w:sz w:val="18"/>
              <w:szCs w:val="18"/>
            </w:rPr>
            <w:t xml:space="preserve"> Bandung: Simbiosa Rekatama Media.</w:t>
          </w:r>
        </w:p>
        <w:p w14:paraId="6CEC6343" w14:textId="0E61AA9D"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Nguyen, N. (2018). </w:t>
          </w:r>
          <w:r w:rsidRPr="00C23BA6">
            <w:rPr>
              <w:rFonts w:ascii="Times New Roman" w:hAnsi="Times New Roman" w:cs="Times New Roman"/>
              <w:i/>
              <w:iCs/>
              <w:noProof/>
              <w:sz w:val="18"/>
              <w:szCs w:val="18"/>
            </w:rPr>
            <w:t>Penting Cyber Security Handbook.</w:t>
          </w:r>
          <w:r w:rsidRPr="00C23BA6">
            <w:rPr>
              <w:rFonts w:ascii="Times New Roman" w:hAnsi="Times New Roman" w:cs="Times New Roman"/>
              <w:noProof/>
              <w:sz w:val="18"/>
              <w:szCs w:val="18"/>
            </w:rPr>
            <w:t xml:space="preserve"> </w:t>
          </w:r>
        </w:p>
        <w:p w14:paraId="4831F772" w14:textId="1304C00A"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Noviyanti. (2019). Perkembangan Teknologi Komunikasi. </w:t>
          </w:r>
          <w:r w:rsidRPr="00C23BA6">
            <w:rPr>
              <w:rFonts w:ascii="Times New Roman" w:hAnsi="Times New Roman" w:cs="Times New Roman"/>
              <w:i/>
              <w:iCs/>
              <w:noProof/>
              <w:sz w:val="18"/>
              <w:szCs w:val="18"/>
            </w:rPr>
            <w:t>Sejarah, Dampak dan Contohnya</w:t>
          </w:r>
          <w:r w:rsidRPr="00C23BA6">
            <w:rPr>
              <w:rFonts w:ascii="Times New Roman" w:hAnsi="Times New Roman" w:cs="Times New Roman"/>
              <w:noProof/>
              <w:sz w:val="18"/>
              <w:szCs w:val="18"/>
            </w:rPr>
            <w:t>.</w:t>
          </w:r>
        </w:p>
        <w:p w14:paraId="44A17FA4" w14:textId="38480B63"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Permatasari. (2012). Fenomena Cyberbullying Pada Siswa SMA (Lima SMA di Kota Yogyakarta). Skripsi.</w:t>
          </w:r>
        </w:p>
        <w:p w14:paraId="41E6F901" w14:textId="3EE9A0F1" w:rsidR="00C23BA6" w:rsidRPr="00C23BA6" w:rsidRDefault="00C23BA6" w:rsidP="00537FED">
          <w:pPr>
            <w:pStyle w:val="Bibliography"/>
            <w:spacing w:before="240" w:after="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Reivich, K., &amp; Shatte, A. (2002). </w:t>
          </w:r>
          <w:r w:rsidRPr="00C23BA6">
            <w:rPr>
              <w:rFonts w:ascii="Times New Roman" w:hAnsi="Times New Roman" w:cs="Times New Roman"/>
              <w:i/>
              <w:iCs/>
              <w:noProof/>
              <w:sz w:val="18"/>
              <w:szCs w:val="18"/>
            </w:rPr>
            <w:t>The Resilience Factor. Seven Essential Skills for Overcoming Life’s Inevitable Obstacle.</w:t>
          </w:r>
          <w:r w:rsidRPr="00C23BA6">
            <w:rPr>
              <w:rFonts w:ascii="Times New Roman" w:hAnsi="Times New Roman" w:cs="Times New Roman"/>
              <w:noProof/>
              <w:sz w:val="18"/>
              <w:szCs w:val="18"/>
            </w:rPr>
            <w:t xml:space="preserve"> Nevada: Broadway Books..</w:t>
          </w:r>
        </w:p>
        <w:p w14:paraId="0CB76A0E" w14:textId="77777777" w:rsidR="00C23BA6" w:rsidRPr="00C23BA6" w:rsidRDefault="00C23BA6" w:rsidP="00537FED">
          <w:pPr>
            <w:pStyle w:val="Bibliography"/>
            <w:spacing w:before="240" w:line="240" w:lineRule="auto"/>
            <w:ind w:left="284" w:hanging="284"/>
            <w:jc w:val="both"/>
            <w:rPr>
              <w:rFonts w:ascii="Times New Roman" w:hAnsi="Times New Roman" w:cs="Times New Roman"/>
              <w:noProof/>
              <w:sz w:val="18"/>
              <w:szCs w:val="18"/>
            </w:rPr>
          </w:pPr>
          <w:r w:rsidRPr="00C23BA6">
            <w:rPr>
              <w:rFonts w:ascii="Times New Roman" w:hAnsi="Times New Roman" w:cs="Times New Roman"/>
              <w:noProof/>
              <w:sz w:val="18"/>
              <w:szCs w:val="18"/>
            </w:rPr>
            <w:t xml:space="preserve">Willard, N. (2005). </w:t>
          </w:r>
          <w:r w:rsidRPr="00C23BA6">
            <w:rPr>
              <w:rFonts w:ascii="Times New Roman" w:hAnsi="Times New Roman" w:cs="Times New Roman"/>
              <w:i/>
              <w:iCs/>
              <w:noProof/>
              <w:sz w:val="18"/>
              <w:szCs w:val="18"/>
            </w:rPr>
            <w:t>Cyberbullying and Cyberthreats.</w:t>
          </w:r>
          <w:r w:rsidRPr="00C23BA6">
            <w:rPr>
              <w:rFonts w:ascii="Times New Roman" w:hAnsi="Times New Roman" w:cs="Times New Roman"/>
              <w:noProof/>
              <w:sz w:val="18"/>
              <w:szCs w:val="18"/>
            </w:rPr>
            <w:t xml:space="preserve"> Washington: U.S: Department of Education.</w:t>
          </w:r>
        </w:p>
        <w:bookmarkEnd w:id="2"/>
        <w:p w14:paraId="48EF80C9" w14:textId="77777777" w:rsidR="00C23BA6" w:rsidRDefault="00C23BA6" w:rsidP="00537FED">
          <w:pPr>
            <w:spacing w:before="240" w:after="240"/>
            <w:ind w:left="284" w:hanging="284"/>
            <w:jc w:val="both"/>
            <w:rPr>
              <w:rFonts w:ascii="Times New Roman" w:hAnsi="Times New Roman" w:cs="Times New Roman"/>
              <w:b/>
              <w:bCs/>
              <w:noProof/>
              <w:sz w:val="24"/>
              <w:szCs w:val="24"/>
            </w:rPr>
            <w:sectPr w:rsidR="00C23BA6" w:rsidSect="00C23BA6">
              <w:type w:val="continuous"/>
              <w:pgSz w:w="11906" w:h="16838"/>
              <w:pgMar w:top="1440" w:right="1440" w:bottom="1440" w:left="1440" w:header="708" w:footer="708" w:gutter="0"/>
              <w:cols w:num="2" w:space="708"/>
              <w:docGrid w:linePitch="360"/>
            </w:sectPr>
          </w:pPr>
        </w:p>
        <w:p w14:paraId="736C5B26" w14:textId="4EAC741E" w:rsidR="00C23BA6" w:rsidRDefault="00C23BA6" w:rsidP="00537FED">
          <w:pPr>
            <w:spacing w:before="240" w:after="240"/>
            <w:ind w:left="284" w:hanging="284"/>
            <w:jc w:val="both"/>
            <w:rPr>
              <w:sz w:val="24"/>
              <w:szCs w:val="24"/>
            </w:rPr>
          </w:pPr>
          <w:r w:rsidRPr="00064611">
            <w:rPr>
              <w:rFonts w:ascii="Times New Roman" w:hAnsi="Times New Roman" w:cs="Times New Roman"/>
              <w:b/>
              <w:bCs/>
              <w:noProof/>
              <w:sz w:val="24"/>
              <w:szCs w:val="24"/>
            </w:rPr>
            <w:fldChar w:fldCharType="end"/>
          </w:r>
        </w:p>
      </w:sdtContent>
    </w:sdt>
    <w:p w14:paraId="01444FC2" w14:textId="006DA8D8" w:rsidR="000B204B" w:rsidRPr="00A930E5" w:rsidRDefault="000B204B" w:rsidP="00A930E5">
      <w:pPr>
        <w:pStyle w:val="TOCHeading"/>
      </w:pPr>
    </w:p>
    <w:p w14:paraId="7663FD55" w14:textId="77777777" w:rsidR="006002DD" w:rsidRPr="006002DD" w:rsidRDefault="006002DD" w:rsidP="006002DD">
      <w:pPr>
        <w:tabs>
          <w:tab w:val="left" w:pos="1875"/>
        </w:tabs>
        <w:spacing w:line="240" w:lineRule="auto"/>
        <w:jc w:val="both"/>
        <w:rPr>
          <w:lang w:val="id-ID"/>
        </w:rPr>
      </w:pPr>
    </w:p>
    <w:sectPr w:rsidR="006002DD" w:rsidRPr="006002DD" w:rsidSect="00AD0E3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53EB8" w14:textId="77777777" w:rsidR="00A107AC" w:rsidRDefault="00A107AC">
      <w:pPr>
        <w:spacing w:after="0" w:line="240" w:lineRule="auto"/>
      </w:pPr>
      <w:r>
        <w:separator/>
      </w:r>
    </w:p>
  </w:endnote>
  <w:endnote w:type="continuationSeparator" w:id="0">
    <w:p w14:paraId="0B798126" w14:textId="77777777" w:rsidR="00A107AC" w:rsidRDefault="00A1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470024"/>
      <w:docPartObj>
        <w:docPartGallery w:val="Page Numbers (Bottom of Page)"/>
        <w:docPartUnique/>
      </w:docPartObj>
    </w:sdtPr>
    <w:sdtEndPr>
      <w:rPr>
        <w:noProof/>
      </w:rPr>
    </w:sdtEndPr>
    <w:sdtContent>
      <w:p w14:paraId="18CC4FD3" w14:textId="5142100F" w:rsidR="00175A90" w:rsidRDefault="00175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B71A6" w14:textId="77777777" w:rsidR="00175A90" w:rsidRDefault="001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162421"/>
      <w:docPartObj>
        <w:docPartGallery w:val="Page Numbers (Bottom of Page)"/>
        <w:docPartUnique/>
      </w:docPartObj>
    </w:sdtPr>
    <w:sdtEndPr>
      <w:rPr>
        <w:noProof/>
      </w:rPr>
    </w:sdtEndPr>
    <w:sdtContent>
      <w:p w14:paraId="06FFC53D" w14:textId="00FB92F7" w:rsidR="00175A90" w:rsidRDefault="00175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EEC2B" w14:textId="77777777" w:rsidR="00433C77" w:rsidRPr="00175A90" w:rsidRDefault="00A107AC" w:rsidP="006D3636">
    <w:pPr>
      <w:pStyle w:val="Footer"/>
      <w:jc w:val="center"/>
      <w:rPr>
        <w:rFonts w:ascii="Times New Roman" w:hAnsi="Times New Roman" w:cs="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84ED4" w14:textId="77777777" w:rsidR="00A107AC" w:rsidRDefault="00A107AC">
      <w:pPr>
        <w:spacing w:after="0" w:line="240" w:lineRule="auto"/>
      </w:pPr>
      <w:r>
        <w:separator/>
      </w:r>
    </w:p>
  </w:footnote>
  <w:footnote w:type="continuationSeparator" w:id="0">
    <w:p w14:paraId="14DB109B" w14:textId="77777777" w:rsidR="00A107AC" w:rsidRDefault="00A10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F25C0"/>
    <w:multiLevelType w:val="hybridMultilevel"/>
    <w:tmpl w:val="150C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28"/>
    <w:rsid w:val="0003615B"/>
    <w:rsid w:val="000B204B"/>
    <w:rsid w:val="000C1B91"/>
    <w:rsid w:val="000D35ED"/>
    <w:rsid w:val="000E4026"/>
    <w:rsid w:val="00175A90"/>
    <w:rsid w:val="0023747F"/>
    <w:rsid w:val="00537FED"/>
    <w:rsid w:val="006002DD"/>
    <w:rsid w:val="007F5328"/>
    <w:rsid w:val="00921999"/>
    <w:rsid w:val="00A107AC"/>
    <w:rsid w:val="00A930E5"/>
    <w:rsid w:val="00AD0E3D"/>
    <w:rsid w:val="00AE0E94"/>
    <w:rsid w:val="00B86EA5"/>
    <w:rsid w:val="00BB4DD0"/>
    <w:rsid w:val="00C23BA6"/>
    <w:rsid w:val="00E04549"/>
    <w:rsid w:val="00E6115C"/>
    <w:rsid w:val="00F46AE5"/>
    <w:rsid w:val="00F947E5"/>
    <w:rsid w:val="00F973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E667D"/>
  <w15:chartTrackingRefBased/>
  <w15:docId w15:val="{0C7D2D8B-753E-4961-ACF5-34096388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328"/>
    <w:pPr>
      <w:spacing w:after="200" w:line="276" w:lineRule="auto"/>
    </w:pPr>
    <w:rPr>
      <w:lang w:val="en-US"/>
    </w:rPr>
  </w:style>
  <w:style w:type="paragraph" w:styleId="Heading1">
    <w:name w:val="heading 1"/>
    <w:basedOn w:val="Normal"/>
    <w:next w:val="Normal"/>
    <w:link w:val="Heading1Char"/>
    <w:uiPriority w:val="9"/>
    <w:qFormat/>
    <w:rsid w:val="000B20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28"/>
    <w:rPr>
      <w:lang w:val="en-US"/>
    </w:rPr>
  </w:style>
  <w:style w:type="character" w:styleId="Hyperlink">
    <w:name w:val="Hyperlink"/>
    <w:basedOn w:val="DefaultParagraphFont"/>
    <w:uiPriority w:val="99"/>
    <w:unhideWhenUsed/>
    <w:rsid w:val="007F5328"/>
    <w:rPr>
      <w:color w:val="0563C1" w:themeColor="hyperlink"/>
      <w:u w:val="single"/>
    </w:rPr>
  </w:style>
  <w:style w:type="paragraph" w:styleId="Footer">
    <w:name w:val="footer"/>
    <w:basedOn w:val="Normal"/>
    <w:link w:val="FooterChar"/>
    <w:uiPriority w:val="99"/>
    <w:unhideWhenUsed/>
    <w:rsid w:val="007F5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28"/>
    <w:rPr>
      <w:lang w:val="en-US"/>
    </w:rPr>
  </w:style>
  <w:style w:type="character" w:styleId="Strong">
    <w:name w:val="Strong"/>
    <w:basedOn w:val="DefaultParagraphFont"/>
    <w:uiPriority w:val="22"/>
    <w:qFormat/>
    <w:rsid w:val="007F5328"/>
    <w:rPr>
      <w:b/>
      <w:bCs/>
    </w:rPr>
  </w:style>
  <w:style w:type="character" w:styleId="Emphasis">
    <w:name w:val="Emphasis"/>
    <w:basedOn w:val="DefaultParagraphFont"/>
    <w:uiPriority w:val="20"/>
    <w:qFormat/>
    <w:rsid w:val="007F5328"/>
    <w:rPr>
      <w:i/>
      <w:iCs/>
    </w:rPr>
  </w:style>
  <w:style w:type="paragraph" w:customStyle="1" w:styleId="ListParagraph">
    <w:name w:val="&quot;List Paragraph&quot;"/>
    <w:rsid w:val="000D35ED"/>
    <w:pPr>
      <w:spacing w:after="0" w:line="240" w:lineRule="auto"/>
    </w:pPr>
    <w:rPr>
      <w:rFonts w:ascii="Calibri" w:eastAsia="SimSun" w:hAnsi="Calibri" w:cs="Times New Roman"/>
      <w:sz w:val="21"/>
      <w:szCs w:val="20"/>
      <w:lang w:val="en-US" w:eastAsia="id-ID"/>
    </w:rPr>
  </w:style>
  <w:style w:type="paragraph" w:styleId="ListParagraph0">
    <w:name w:val="List Paragraph"/>
    <w:basedOn w:val="Normal"/>
    <w:link w:val="ListParagraphChar"/>
    <w:uiPriority w:val="34"/>
    <w:qFormat/>
    <w:rsid w:val="006002DD"/>
    <w:pPr>
      <w:ind w:left="720"/>
      <w:contextualSpacing/>
    </w:pPr>
    <w:rPr>
      <w:lang w:val="id-ID"/>
    </w:rPr>
  </w:style>
  <w:style w:type="character" w:customStyle="1" w:styleId="ListParagraphChar">
    <w:name w:val="List Paragraph Char"/>
    <w:basedOn w:val="DefaultParagraphFont"/>
    <w:link w:val="ListParagraph0"/>
    <w:uiPriority w:val="34"/>
    <w:qFormat/>
    <w:rsid w:val="006002DD"/>
    <w:rPr>
      <w:lang w:val="id-ID"/>
    </w:rPr>
  </w:style>
  <w:style w:type="character" w:customStyle="1" w:styleId="acopre">
    <w:name w:val="acopre"/>
    <w:basedOn w:val="DefaultParagraphFont"/>
    <w:rsid w:val="006002DD"/>
  </w:style>
  <w:style w:type="character" w:customStyle="1" w:styleId="Heading1Char">
    <w:name w:val="Heading 1 Char"/>
    <w:basedOn w:val="DefaultParagraphFont"/>
    <w:link w:val="Heading1"/>
    <w:uiPriority w:val="9"/>
    <w:rsid w:val="000B204B"/>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B204B"/>
    <w:pPr>
      <w:spacing w:line="259" w:lineRule="auto"/>
      <w:outlineLvl w:val="9"/>
    </w:pPr>
  </w:style>
  <w:style w:type="paragraph" w:styleId="Bibliography">
    <w:name w:val="Bibliography"/>
    <w:basedOn w:val="Normal"/>
    <w:next w:val="Normal"/>
    <w:uiPriority w:val="37"/>
    <w:unhideWhenUsed/>
    <w:rsid w:val="00C23BA6"/>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8987">
      <w:bodyDiv w:val="1"/>
      <w:marLeft w:val="0"/>
      <w:marRight w:val="0"/>
      <w:marTop w:val="0"/>
      <w:marBottom w:val="0"/>
      <w:divBdr>
        <w:top w:val="none" w:sz="0" w:space="0" w:color="auto"/>
        <w:left w:val="none" w:sz="0" w:space="0" w:color="auto"/>
        <w:bottom w:val="none" w:sz="0" w:space="0" w:color="auto"/>
        <w:right w:val="none" w:sz="0" w:space="0" w:color="auto"/>
      </w:divBdr>
    </w:div>
    <w:div w:id="66348267">
      <w:bodyDiv w:val="1"/>
      <w:marLeft w:val="0"/>
      <w:marRight w:val="0"/>
      <w:marTop w:val="0"/>
      <w:marBottom w:val="0"/>
      <w:divBdr>
        <w:top w:val="none" w:sz="0" w:space="0" w:color="auto"/>
        <w:left w:val="none" w:sz="0" w:space="0" w:color="auto"/>
        <w:bottom w:val="none" w:sz="0" w:space="0" w:color="auto"/>
        <w:right w:val="none" w:sz="0" w:space="0" w:color="auto"/>
      </w:divBdr>
    </w:div>
    <w:div w:id="84695959">
      <w:bodyDiv w:val="1"/>
      <w:marLeft w:val="0"/>
      <w:marRight w:val="0"/>
      <w:marTop w:val="0"/>
      <w:marBottom w:val="0"/>
      <w:divBdr>
        <w:top w:val="none" w:sz="0" w:space="0" w:color="auto"/>
        <w:left w:val="none" w:sz="0" w:space="0" w:color="auto"/>
        <w:bottom w:val="none" w:sz="0" w:space="0" w:color="auto"/>
        <w:right w:val="none" w:sz="0" w:space="0" w:color="auto"/>
      </w:divBdr>
    </w:div>
    <w:div w:id="96370091">
      <w:bodyDiv w:val="1"/>
      <w:marLeft w:val="0"/>
      <w:marRight w:val="0"/>
      <w:marTop w:val="0"/>
      <w:marBottom w:val="0"/>
      <w:divBdr>
        <w:top w:val="none" w:sz="0" w:space="0" w:color="auto"/>
        <w:left w:val="none" w:sz="0" w:space="0" w:color="auto"/>
        <w:bottom w:val="none" w:sz="0" w:space="0" w:color="auto"/>
        <w:right w:val="none" w:sz="0" w:space="0" w:color="auto"/>
      </w:divBdr>
    </w:div>
    <w:div w:id="107086128">
      <w:bodyDiv w:val="1"/>
      <w:marLeft w:val="0"/>
      <w:marRight w:val="0"/>
      <w:marTop w:val="0"/>
      <w:marBottom w:val="0"/>
      <w:divBdr>
        <w:top w:val="none" w:sz="0" w:space="0" w:color="auto"/>
        <w:left w:val="none" w:sz="0" w:space="0" w:color="auto"/>
        <w:bottom w:val="none" w:sz="0" w:space="0" w:color="auto"/>
        <w:right w:val="none" w:sz="0" w:space="0" w:color="auto"/>
      </w:divBdr>
    </w:div>
    <w:div w:id="185800484">
      <w:bodyDiv w:val="1"/>
      <w:marLeft w:val="0"/>
      <w:marRight w:val="0"/>
      <w:marTop w:val="0"/>
      <w:marBottom w:val="0"/>
      <w:divBdr>
        <w:top w:val="none" w:sz="0" w:space="0" w:color="auto"/>
        <w:left w:val="none" w:sz="0" w:space="0" w:color="auto"/>
        <w:bottom w:val="none" w:sz="0" w:space="0" w:color="auto"/>
        <w:right w:val="none" w:sz="0" w:space="0" w:color="auto"/>
      </w:divBdr>
    </w:div>
    <w:div w:id="276911611">
      <w:bodyDiv w:val="1"/>
      <w:marLeft w:val="0"/>
      <w:marRight w:val="0"/>
      <w:marTop w:val="0"/>
      <w:marBottom w:val="0"/>
      <w:divBdr>
        <w:top w:val="none" w:sz="0" w:space="0" w:color="auto"/>
        <w:left w:val="none" w:sz="0" w:space="0" w:color="auto"/>
        <w:bottom w:val="none" w:sz="0" w:space="0" w:color="auto"/>
        <w:right w:val="none" w:sz="0" w:space="0" w:color="auto"/>
      </w:divBdr>
    </w:div>
    <w:div w:id="295838933">
      <w:bodyDiv w:val="1"/>
      <w:marLeft w:val="0"/>
      <w:marRight w:val="0"/>
      <w:marTop w:val="0"/>
      <w:marBottom w:val="0"/>
      <w:divBdr>
        <w:top w:val="none" w:sz="0" w:space="0" w:color="auto"/>
        <w:left w:val="none" w:sz="0" w:space="0" w:color="auto"/>
        <w:bottom w:val="none" w:sz="0" w:space="0" w:color="auto"/>
        <w:right w:val="none" w:sz="0" w:space="0" w:color="auto"/>
      </w:divBdr>
    </w:div>
    <w:div w:id="499541067">
      <w:bodyDiv w:val="1"/>
      <w:marLeft w:val="0"/>
      <w:marRight w:val="0"/>
      <w:marTop w:val="0"/>
      <w:marBottom w:val="0"/>
      <w:divBdr>
        <w:top w:val="none" w:sz="0" w:space="0" w:color="auto"/>
        <w:left w:val="none" w:sz="0" w:space="0" w:color="auto"/>
        <w:bottom w:val="none" w:sz="0" w:space="0" w:color="auto"/>
        <w:right w:val="none" w:sz="0" w:space="0" w:color="auto"/>
      </w:divBdr>
    </w:div>
    <w:div w:id="610748136">
      <w:bodyDiv w:val="1"/>
      <w:marLeft w:val="0"/>
      <w:marRight w:val="0"/>
      <w:marTop w:val="0"/>
      <w:marBottom w:val="0"/>
      <w:divBdr>
        <w:top w:val="none" w:sz="0" w:space="0" w:color="auto"/>
        <w:left w:val="none" w:sz="0" w:space="0" w:color="auto"/>
        <w:bottom w:val="none" w:sz="0" w:space="0" w:color="auto"/>
        <w:right w:val="none" w:sz="0" w:space="0" w:color="auto"/>
      </w:divBdr>
    </w:div>
    <w:div w:id="627786329">
      <w:bodyDiv w:val="1"/>
      <w:marLeft w:val="0"/>
      <w:marRight w:val="0"/>
      <w:marTop w:val="0"/>
      <w:marBottom w:val="0"/>
      <w:divBdr>
        <w:top w:val="none" w:sz="0" w:space="0" w:color="auto"/>
        <w:left w:val="none" w:sz="0" w:space="0" w:color="auto"/>
        <w:bottom w:val="none" w:sz="0" w:space="0" w:color="auto"/>
        <w:right w:val="none" w:sz="0" w:space="0" w:color="auto"/>
      </w:divBdr>
    </w:div>
    <w:div w:id="726880941">
      <w:bodyDiv w:val="1"/>
      <w:marLeft w:val="0"/>
      <w:marRight w:val="0"/>
      <w:marTop w:val="0"/>
      <w:marBottom w:val="0"/>
      <w:divBdr>
        <w:top w:val="none" w:sz="0" w:space="0" w:color="auto"/>
        <w:left w:val="none" w:sz="0" w:space="0" w:color="auto"/>
        <w:bottom w:val="none" w:sz="0" w:space="0" w:color="auto"/>
        <w:right w:val="none" w:sz="0" w:space="0" w:color="auto"/>
      </w:divBdr>
    </w:div>
    <w:div w:id="727454394">
      <w:bodyDiv w:val="1"/>
      <w:marLeft w:val="0"/>
      <w:marRight w:val="0"/>
      <w:marTop w:val="0"/>
      <w:marBottom w:val="0"/>
      <w:divBdr>
        <w:top w:val="none" w:sz="0" w:space="0" w:color="auto"/>
        <w:left w:val="none" w:sz="0" w:space="0" w:color="auto"/>
        <w:bottom w:val="none" w:sz="0" w:space="0" w:color="auto"/>
        <w:right w:val="none" w:sz="0" w:space="0" w:color="auto"/>
      </w:divBdr>
    </w:div>
    <w:div w:id="778181788">
      <w:bodyDiv w:val="1"/>
      <w:marLeft w:val="0"/>
      <w:marRight w:val="0"/>
      <w:marTop w:val="0"/>
      <w:marBottom w:val="0"/>
      <w:divBdr>
        <w:top w:val="none" w:sz="0" w:space="0" w:color="auto"/>
        <w:left w:val="none" w:sz="0" w:space="0" w:color="auto"/>
        <w:bottom w:val="none" w:sz="0" w:space="0" w:color="auto"/>
        <w:right w:val="none" w:sz="0" w:space="0" w:color="auto"/>
      </w:divBdr>
    </w:div>
    <w:div w:id="789320729">
      <w:bodyDiv w:val="1"/>
      <w:marLeft w:val="0"/>
      <w:marRight w:val="0"/>
      <w:marTop w:val="0"/>
      <w:marBottom w:val="0"/>
      <w:divBdr>
        <w:top w:val="none" w:sz="0" w:space="0" w:color="auto"/>
        <w:left w:val="none" w:sz="0" w:space="0" w:color="auto"/>
        <w:bottom w:val="none" w:sz="0" w:space="0" w:color="auto"/>
        <w:right w:val="none" w:sz="0" w:space="0" w:color="auto"/>
      </w:divBdr>
    </w:div>
    <w:div w:id="801926411">
      <w:bodyDiv w:val="1"/>
      <w:marLeft w:val="0"/>
      <w:marRight w:val="0"/>
      <w:marTop w:val="0"/>
      <w:marBottom w:val="0"/>
      <w:divBdr>
        <w:top w:val="none" w:sz="0" w:space="0" w:color="auto"/>
        <w:left w:val="none" w:sz="0" w:space="0" w:color="auto"/>
        <w:bottom w:val="none" w:sz="0" w:space="0" w:color="auto"/>
        <w:right w:val="none" w:sz="0" w:space="0" w:color="auto"/>
      </w:divBdr>
    </w:div>
    <w:div w:id="821697452">
      <w:bodyDiv w:val="1"/>
      <w:marLeft w:val="0"/>
      <w:marRight w:val="0"/>
      <w:marTop w:val="0"/>
      <w:marBottom w:val="0"/>
      <w:divBdr>
        <w:top w:val="none" w:sz="0" w:space="0" w:color="auto"/>
        <w:left w:val="none" w:sz="0" w:space="0" w:color="auto"/>
        <w:bottom w:val="none" w:sz="0" w:space="0" w:color="auto"/>
        <w:right w:val="none" w:sz="0" w:space="0" w:color="auto"/>
      </w:divBdr>
    </w:div>
    <w:div w:id="824466477">
      <w:bodyDiv w:val="1"/>
      <w:marLeft w:val="0"/>
      <w:marRight w:val="0"/>
      <w:marTop w:val="0"/>
      <w:marBottom w:val="0"/>
      <w:divBdr>
        <w:top w:val="none" w:sz="0" w:space="0" w:color="auto"/>
        <w:left w:val="none" w:sz="0" w:space="0" w:color="auto"/>
        <w:bottom w:val="none" w:sz="0" w:space="0" w:color="auto"/>
        <w:right w:val="none" w:sz="0" w:space="0" w:color="auto"/>
      </w:divBdr>
    </w:div>
    <w:div w:id="840238221">
      <w:bodyDiv w:val="1"/>
      <w:marLeft w:val="0"/>
      <w:marRight w:val="0"/>
      <w:marTop w:val="0"/>
      <w:marBottom w:val="0"/>
      <w:divBdr>
        <w:top w:val="none" w:sz="0" w:space="0" w:color="auto"/>
        <w:left w:val="none" w:sz="0" w:space="0" w:color="auto"/>
        <w:bottom w:val="none" w:sz="0" w:space="0" w:color="auto"/>
        <w:right w:val="none" w:sz="0" w:space="0" w:color="auto"/>
      </w:divBdr>
    </w:div>
    <w:div w:id="882015871">
      <w:bodyDiv w:val="1"/>
      <w:marLeft w:val="0"/>
      <w:marRight w:val="0"/>
      <w:marTop w:val="0"/>
      <w:marBottom w:val="0"/>
      <w:divBdr>
        <w:top w:val="none" w:sz="0" w:space="0" w:color="auto"/>
        <w:left w:val="none" w:sz="0" w:space="0" w:color="auto"/>
        <w:bottom w:val="none" w:sz="0" w:space="0" w:color="auto"/>
        <w:right w:val="none" w:sz="0" w:space="0" w:color="auto"/>
      </w:divBdr>
    </w:div>
    <w:div w:id="903879284">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87176122">
      <w:bodyDiv w:val="1"/>
      <w:marLeft w:val="0"/>
      <w:marRight w:val="0"/>
      <w:marTop w:val="0"/>
      <w:marBottom w:val="0"/>
      <w:divBdr>
        <w:top w:val="none" w:sz="0" w:space="0" w:color="auto"/>
        <w:left w:val="none" w:sz="0" w:space="0" w:color="auto"/>
        <w:bottom w:val="none" w:sz="0" w:space="0" w:color="auto"/>
        <w:right w:val="none" w:sz="0" w:space="0" w:color="auto"/>
      </w:divBdr>
    </w:div>
    <w:div w:id="1088884050">
      <w:bodyDiv w:val="1"/>
      <w:marLeft w:val="0"/>
      <w:marRight w:val="0"/>
      <w:marTop w:val="0"/>
      <w:marBottom w:val="0"/>
      <w:divBdr>
        <w:top w:val="none" w:sz="0" w:space="0" w:color="auto"/>
        <w:left w:val="none" w:sz="0" w:space="0" w:color="auto"/>
        <w:bottom w:val="none" w:sz="0" w:space="0" w:color="auto"/>
        <w:right w:val="none" w:sz="0" w:space="0" w:color="auto"/>
      </w:divBdr>
    </w:div>
    <w:div w:id="1172723595">
      <w:bodyDiv w:val="1"/>
      <w:marLeft w:val="0"/>
      <w:marRight w:val="0"/>
      <w:marTop w:val="0"/>
      <w:marBottom w:val="0"/>
      <w:divBdr>
        <w:top w:val="none" w:sz="0" w:space="0" w:color="auto"/>
        <w:left w:val="none" w:sz="0" w:space="0" w:color="auto"/>
        <w:bottom w:val="none" w:sz="0" w:space="0" w:color="auto"/>
        <w:right w:val="none" w:sz="0" w:space="0" w:color="auto"/>
      </w:divBdr>
    </w:div>
    <w:div w:id="1195843688">
      <w:bodyDiv w:val="1"/>
      <w:marLeft w:val="0"/>
      <w:marRight w:val="0"/>
      <w:marTop w:val="0"/>
      <w:marBottom w:val="0"/>
      <w:divBdr>
        <w:top w:val="none" w:sz="0" w:space="0" w:color="auto"/>
        <w:left w:val="none" w:sz="0" w:space="0" w:color="auto"/>
        <w:bottom w:val="none" w:sz="0" w:space="0" w:color="auto"/>
        <w:right w:val="none" w:sz="0" w:space="0" w:color="auto"/>
      </w:divBdr>
    </w:div>
    <w:div w:id="1241404246">
      <w:bodyDiv w:val="1"/>
      <w:marLeft w:val="0"/>
      <w:marRight w:val="0"/>
      <w:marTop w:val="0"/>
      <w:marBottom w:val="0"/>
      <w:divBdr>
        <w:top w:val="none" w:sz="0" w:space="0" w:color="auto"/>
        <w:left w:val="none" w:sz="0" w:space="0" w:color="auto"/>
        <w:bottom w:val="none" w:sz="0" w:space="0" w:color="auto"/>
        <w:right w:val="none" w:sz="0" w:space="0" w:color="auto"/>
      </w:divBdr>
    </w:div>
    <w:div w:id="1290672470">
      <w:bodyDiv w:val="1"/>
      <w:marLeft w:val="0"/>
      <w:marRight w:val="0"/>
      <w:marTop w:val="0"/>
      <w:marBottom w:val="0"/>
      <w:divBdr>
        <w:top w:val="none" w:sz="0" w:space="0" w:color="auto"/>
        <w:left w:val="none" w:sz="0" w:space="0" w:color="auto"/>
        <w:bottom w:val="none" w:sz="0" w:space="0" w:color="auto"/>
        <w:right w:val="none" w:sz="0" w:space="0" w:color="auto"/>
      </w:divBdr>
    </w:div>
    <w:div w:id="1298414123">
      <w:bodyDiv w:val="1"/>
      <w:marLeft w:val="0"/>
      <w:marRight w:val="0"/>
      <w:marTop w:val="0"/>
      <w:marBottom w:val="0"/>
      <w:divBdr>
        <w:top w:val="none" w:sz="0" w:space="0" w:color="auto"/>
        <w:left w:val="none" w:sz="0" w:space="0" w:color="auto"/>
        <w:bottom w:val="none" w:sz="0" w:space="0" w:color="auto"/>
        <w:right w:val="none" w:sz="0" w:space="0" w:color="auto"/>
      </w:divBdr>
    </w:div>
    <w:div w:id="1456607127">
      <w:bodyDiv w:val="1"/>
      <w:marLeft w:val="0"/>
      <w:marRight w:val="0"/>
      <w:marTop w:val="0"/>
      <w:marBottom w:val="0"/>
      <w:divBdr>
        <w:top w:val="none" w:sz="0" w:space="0" w:color="auto"/>
        <w:left w:val="none" w:sz="0" w:space="0" w:color="auto"/>
        <w:bottom w:val="none" w:sz="0" w:space="0" w:color="auto"/>
        <w:right w:val="none" w:sz="0" w:space="0" w:color="auto"/>
      </w:divBdr>
    </w:div>
    <w:div w:id="1494761302">
      <w:bodyDiv w:val="1"/>
      <w:marLeft w:val="0"/>
      <w:marRight w:val="0"/>
      <w:marTop w:val="0"/>
      <w:marBottom w:val="0"/>
      <w:divBdr>
        <w:top w:val="none" w:sz="0" w:space="0" w:color="auto"/>
        <w:left w:val="none" w:sz="0" w:space="0" w:color="auto"/>
        <w:bottom w:val="none" w:sz="0" w:space="0" w:color="auto"/>
        <w:right w:val="none" w:sz="0" w:space="0" w:color="auto"/>
      </w:divBdr>
    </w:div>
    <w:div w:id="1509903491">
      <w:bodyDiv w:val="1"/>
      <w:marLeft w:val="0"/>
      <w:marRight w:val="0"/>
      <w:marTop w:val="0"/>
      <w:marBottom w:val="0"/>
      <w:divBdr>
        <w:top w:val="none" w:sz="0" w:space="0" w:color="auto"/>
        <w:left w:val="none" w:sz="0" w:space="0" w:color="auto"/>
        <w:bottom w:val="none" w:sz="0" w:space="0" w:color="auto"/>
        <w:right w:val="none" w:sz="0" w:space="0" w:color="auto"/>
      </w:divBdr>
    </w:div>
    <w:div w:id="1567108090">
      <w:bodyDiv w:val="1"/>
      <w:marLeft w:val="0"/>
      <w:marRight w:val="0"/>
      <w:marTop w:val="0"/>
      <w:marBottom w:val="0"/>
      <w:divBdr>
        <w:top w:val="none" w:sz="0" w:space="0" w:color="auto"/>
        <w:left w:val="none" w:sz="0" w:space="0" w:color="auto"/>
        <w:bottom w:val="none" w:sz="0" w:space="0" w:color="auto"/>
        <w:right w:val="none" w:sz="0" w:space="0" w:color="auto"/>
      </w:divBdr>
    </w:div>
    <w:div w:id="1616400996">
      <w:bodyDiv w:val="1"/>
      <w:marLeft w:val="0"/>
      <w:marRight w:val="0"/>
      <w:marTop w:val="0"/>
      <w:marBottom w:val="0"/>
      <w:divBdr>
        <w:top w:val="none" w:sz="0" w:space="0" w:color="auto"/>
        <w:left w:val="none" w:sz="0" w:space="0" w:color="auto"/>
        <w:bottom w:val="none" w:sz="0" w:space="0" w:color="auto"/>
        <w:right w:val="none" w:sz="0" w:space="0" w:color="auto"/>
      </w:divBdr>
    </w:div>
    <w:div w:id="1644038137">
      <w:bodyDiv w:val="1"/>
      <w:marLeft w:val="0"/>
      <w:marRight w:val="0"/>
      <w:marTop w:val="0"/>
      <w:marBottom w:val="0"/>
      <w:divBdr>
        <w:top w:val="none" w:sz="0" w:space="0" w:color="auto"/>
        <w:left w:val="none" w:sz="0" w:space="0" w:color="auto"/>
        <w:bottom w:val="none" w:sz="0" w:space="0" w:color="auto"/>
        <w:right w:val="none" w:sz="0" w:space="0" w:color="auto"/>
      </w:divBdr>
    </w:div>
    <w:div w:id="1772816043">
      <w:bodyDiv w:val="1"/>
      <w:marLeft w:val="0"/>
      <w:marRight w:val="0"/>
      <w:marTop w:val="0"/>
      <w:marBottom w:val="0"/>
      <w:divBdr>
        <w:top w:val="none" w:sz="0" w:space="0" w:color="auto"/>
        <w:left w:val="none" w:sz="0" w:space="0" w:color="auto"/>
        <w:bottom w:val="none" w:sz="0" w:space="0" w:color="auto"/>
        <w:right w:val="none" w:sz="0" w:space="0" w:color="auto"/>
      </w:divBdr>
    </w:div>
    <w:div w:id="1773545158">
      <w:bodyDiv w:val="1"/>
      <w:marLeft w:val="0"/>
      <w:marRight w:val="0"/>
      <w:marTop w:val="0"/>
      <w:marBottom w:val="0"/>
      <w:divBdr>
        <w:top w:val="none" w:sz="0" w:space="0" w:color="auto"/>
        <w:left w:val="none" w:sz="0" w:space="0" w:color="auto"/>
        <w:bottom w:val="none" w:sz="0" w:space="0" w:color="auto"/>
        <w:right w:val="none" w:sz="0" w:space="0" w:color="auto"/>
      </w:divBdr>
    </w:div>
    <w:div w:id="1800952262">
      <w:bodyDiv w:val="1"/>
      <w:marLeft w:val="0"/>
      <w:marRight w:val="0"/>
      <w:marTop w:val="0"/>
      <w:marBottom w:val="0"/>
      <w:divBdr>
        <w:top w:val="none" w:sz="0" w:space="0" w:color="auto"/>
        <w:left w:val="none" w:sz="0" w:space="0" w:color="auto"/>
        <w:bottom w:val="none" w:sz="0" w:space="0" w:color="auto"/>
        <w:right w:val="none" w:sz="0" w:space="0" w:color="auto"/>
      </w:divBdr>
    </w:div>
    <w:div w:id="1952782542">
      <w:bodyDiv w:val="1"/>
      <w:marLeft w:val="0"/>
      <w:marRight w:val="0"/>
      <w:marTop w:val="0"/>
      <w:marBottom w:val="0"/>
      <w:divBdr>
        <w:top w:val="none" w:sz="0" w:space="0" w:color="auto"/>
        <w:left w:val="none" w:sz="0" w:space="0" w:color="auto"/>
        <w:bottom w:val="none" w:sz="0" w:space="0" w:color="auto"/>
        <w:right w:val="none" w:sz="0" w:space="0" w:color="auto"/>
      </w:divBdr>
    </w:div>
    <w:div w:id="1976521911">
      <w:bodyDiv w:val="1"/>
      <w:marLeft w:val="0"/>
      <w:marRight w:val="0"/>
      <w:marTop w:val="0"/>
      <w:marBottom w:val="0"/>
      <w:divBdr>
        <w:top w:val="none" w:sz="0" w:space="0" w:color="auto"/>
        <w:left w:val="none" w:sz="0" w:space="0" w:color="auto"/>
        <w:bottom w:val="none" w:sz="0" w:space="0" w:color="auto"/>
        <w:right w:val="none" w:sz="0" w:space="0" w:color="auto"/>
      </w:divBdr>
    </w:div>
    <w:div w:id="1990791014">
      <w:bodyDiv w:val="1"/>
      <w:marLeft w:val="0"/>
      <w:marRight w:val="0"/>
      <w:marTop w:val="0"/>
      <w:marBottom w:val="0"/>
      <w:divBdr>
        <w:top w:val="none" w:sz="0" w:space="0" w:color="auto"/>
        <w:left w:val="none" w:sz="0" w:space="0" w:color="auto"/>
        <w:bottom w:val="none" w:sz="0" w:space="0" w:color="auto"/>
        <w:right w:val="none" w:sz="0" w:space="0" w:color="auto"/>
      </w:divBdr>
    </w:div>
    <w:div w:id="2024553602">
      <w:bodyDiv w:val="1"/>
      <w:marLeft w:val="0"/>
      <w:marRight w:val="0"/>
      <w:marTop w:val="0"/>
      <w:marBottom w:val="0"/>
      <w:divBdr>
        <w:top w:val="none" w:sz="0" w:space="0" w:color="auto"/>
        <w:left w:val="none" w:sz="0" w:space="0" w:color="auto"/>
        <w:bottom w:val="none" w:sz="0" w:space="0" w:color="auto"/>
        <w:right w:val="none" w:sz="0" w:space="0" w:color="auto"/>
      </w:divBdr>
    </w:div>
    <w:div w:id="2050497458">
      <w:bodyDiv w:val="1"/>
      <w:marLeft w:val="0"/>
      <w:marRight w:val="0"/>
      <w:marTop w:val="0"/>
      <w:marBottom w:val="0"/>
      <w:divBdr>
        <w:top w:val="none" w:sz="0" w:space="0" w:color="auto"/>
        <w:left w:val="none" w:sz="0" w:space="0" w:color="auto"/>
        <w:bottom w:val="none" w:sz="0" w:space="0" w:color="auto"/>
        <w:right w:val="none" w:sz="0" w:space="0" w:color="auto"/>
      </w:divBdr>
    </w:div>
    <w:div w:id="2106462307">
      <w:bodyDiv w:val="1"/>
      <w:marLeft w:val="0"/>
      <w:marRight w:val="0"/>
      <w:marTop w:val="0"/>
      <w:marBottom w:val="0"/>
      <w:divBdr>
        <w:top w:val="none" w:sz="0" w:space="0" w:color="auto"/>
        <w:left w:val="none" w:sz="0" w:space="0" w:color="auto"/>
        <w:bottom w:val="none" w:sz="0" w:space="0" w:color="auto"/>
        <w:right w:val="none" w:sz="0" w:space="0" w:color="auto"/>
      </w:divBdr>
    </w:div>
    <w:div w:id="2114938777">
      <w:bodyDiv w:val="1"/>
      <w:marLeft w:val="0"/>
      <w:marRight w:val="0"/>
      <w:marTop w:val="0"/>
      <w:marBottom w:val="0"/>
      <w:divBdr>
        <w:top w:val="none" w:sz="0" w:space="0" w:color="auto"/>
        <w:left w:val="none" w:sz="0" w:space="0" w:color="auto"/>
        <w:bottom w:val="none" w:sz="0" w:space="0" w:color="auto"/>
        <w:right w:val="none" w:sz="0" w:space="0" w:color="auto"/>
      </w:divBdr>
    </w:div>
    <w:div w:id="2124685414">
      <w:bodyDiv w:val="1"/>
      <w:marLeft w:val="0"/>
      <w:marRight w:val="0"/>
      <w:marTop w:val="0"/>
      <w:marBottom w:val="0"/>
      <w:divBdr>
        <w:top w:val="none" w:sz="0" w:space="0" w:color="auto"/>
        <w:left w:val="none" w:sz="0" w:space="0" w:color="auto"/>
        <w:bottom w:val="none" w:sz="0" w:space="0" w:color="auto"/>
        <w:right w:val="none" w:sz="0" w:space="0" w:color="auto"/>
      </w:divBdr>
    </w:div>
    <w:div w:id="21467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violenta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Nov19</b:Tag>
    <b:SourceType>ArticleInAPeriodical</b:SourceType>
    <b:Guid>{A351A95C-9DFC-437A-85E8-BE75EAEB7F54}</b:Guid>
    <b:Title>Perkembangan Teknologi Komunikasi</b:Title>
    <b:Year>2019</b:Year>
    <b:Author>
      <b:Author>
        <b:NameList>
          <b:Person>
            <b:Last>Noviyanti</b:Last>
          </b:Person>
        </b:NameList>
      </b:Author>
    </b:Author>
    <b:PeriodicalTitle>Sejarah, Dampak dan Contohnya</b:PeriodicalTitle>
    <b:RefOrder>1</b:RefOrder>
  </b:Source>
  <b:Source>
    <b:Tag>Sud09</b:Tag>
    <b:SourceType>JournalArticle</b:SourceType>
    <b:Guid>{913D5D1D-8A5B-4210-94EB-9303D8D8537A}</b:Guid>
    <b:Author>
      <b:Author>
        <b:NameList>
          <b:Person>
            <b:Last>Sudarwanto</b:Last>
          </b:Person>
        </b:NameList>
      </b:Author>
    </b:Author>
    <b:Title>Cyberbullying Kejahatan Dunia Maya Yang Tak Terlupakan</b:Title>
    <b:JournalName>Jurnal Hukum Pro Justin</b:JournalName>
    <b:Year>2009</b:Year>
    <b:Volume>27</b:Volume>
    <b:Issue>1</b:Issue>
    <b:RefOrder>7</b:RefOrder>
  </b:Source>
  <b:Source>
    <b:Tag>Ahm16</b:Tag>
    <b:SourceType>Book</b:SourceType>
    <b:Guid>{86EEA13B-C49D-4D5A-9311-1F9342EC6D2F}</b:Guid>
    <b:Title>Komunikasi Antar Pribadi</b:Title>
    <b:Year>2016</b:Year>
    <b:Author>
      <b:Author>
        <b:NameList>
          <b:Person>
            <b:Last>Ahmad</b:Last>
            <b:First>Syarwani</b:First>
          </b:Person>
          <b:Person>
            <b:Last>Edi</b:Last>
          </b:Person>
        </b:NameList>
      </b:Author>
    </b:Author>
    <b:City>Jakarta</b:City>
    <b:Publisher>RajaGrafindo Persada</b:Publisher>
    <b:RefOrder>2</b:RefOrder>
  </b:Source>
  <b:Source>
    <b:Tag>Nas16</b:Tag>
    <b:SourceType>Book</b:SourceType>
    <b:Guid>{B8AA3A61-8673-4A6C-BA77-7676F732E58E}</b:Guid>
    <b:Author>
      <b:Author>
        <b:NameList>
          <b:Person>
            <b:Last>Nasrullah</b:Last>
            <b:First>R</b:First>
          </b:Person>
        </b:NameList>
      </b:Author>
    </b:Author>
    <b:Year>2016</b:Year>
    <b:City>Bandung</b:City>
    <b:Publisher>Simbiosa Rekatama Media</b:Publisher>
    <b:Title>Media Sosial: Perspektif Komunikasi, Budaya dan Sosio Teknologi</b:Title>
    <b:RefOrder>3</b:RefOrder>
  </b:Source>
  <b:Source>
    <b:Tag>Emi13</b:Tag>
    <b:SourceType>JournalArticle</b:SourceType>
    <b:Guid>{824D3A3F-0D2B-4EC3-8B31-718629098598}</b:Guid>
    <b:Title>Hubungan  antara  Kompetensi  Sosial  dengan Perilaku Cyberbullyingyang  Dilakukan  oleh  Remaja  Usia  15-17  Tahun.</b:Title>
    <b:Year>2013</b:Year>
    <b:Pages>79-89</b:Pages>
    <b:Author>
      <b:Author>
        <b:NameList>
          <b:Person>
            <b:Last>Emilia</b:Last>
          </b:Person>
          <b:Person>
            <b:Last>Leonardi</b:Last>
          </b:Person>
        </b:NameList>
      </b:Author>
    </b:Author>
    <b:JournalName>Jurnal Psikologi Kepribadian dan Sosial</b:JournalName>
    <b:Volume>l</b:Volume>
    <b:Issue>2(2)</b:Issue>
    <b:LCID>id-ID</b:LCID>
    <b:RefOrder>8</b:RefOrder>
  </b:Source>
  <b:Source>
    <b:Tag>Per18</b:Tag>
    <b:SourceType>ArticleInAPeriodical</b:SourceType>
    <b:Guid>{7889C662-2751-4566-8235-26161D881DAF}</b:Guid>
    <b:Title>Penjualan Smartphone Global KembaliPositif, Satu Merek Melesat</b:Title>
    <b:Year>2018</b:Year>
    <b:Author>
      <b:Author>
        <b:Corporate>Pertiwi, Wahyunanda</b:Corporate>
      </b:Author>
    </b:Author>
    <b:URL>https://tekno.kompas.com</b:URL>
    <b:RefOrder>9</b:RefOrder>
  </b:Source>
  <b:Source>
    <b:Tag>Pra17</b:Tag>
    <b:SourceType>ArticleInAPeriodical</b:SourceType>
    <b:Guid>{5983E940-091D-4264-968C-C4F4F1B1605D}</b:Guid>
    <b:Title>Pengaruh Media Sosial Bagi Remaja</b:Title>
    <b:Year>2017</b:Year>
    <b:Month>April</b:Month>
    <b:Day>28</b:Day>
    <b:Author>
      <b:Author>
        <b:NameList>
          <b:Person>
            <b:Last>Pratiwi</b:Last>
            <b:First>Ami</b:First>
          </b:Person>
        </b:NameList>
      </b:Author>
    </b:Author>
    <b:RefOrder>10</b:RefOrder>
  </b:Source>
  <b:Source>
    <b:Tag>Ham15</b:Tag>
    <b:SourceType>JournalArticle</b:SourceType>
    <b:Guid>{2A7A5C97-4946-45C9-A1A7-2CDC1E5AEF2F}</b:Guid>
    <b:Author>
      <b:Author>
        <b:NameList>
          <b:Person>
            <b:Last>Hamer</b:Last>
            <b:First>A.</b:First>
            <b:Middle>H</b:Middle>
          </b:Person>
          <b:Person>
            <b:Last>Konijn</b:Last>
            <b:First>E.</b:First>
            <b:Middle>A.</b:Middle>
          </b:Person>
        </b:NameList>
      </b:Author>
    </b:Author>
    <b:Title>Adolescents. Media Exposure May Incease their Cyberbullying Behavior : a longtidinal study</b:Title>
    <b:Year>2015</b:Year>
    <b:JournalName>Journal of Adolescent Health</b:JournalName>
    <b:Pages>203-208</b:Pages>
    <b:Volume>56</b:Volume>
    <b:Issue>2</b:Issue>
    <b:RefOrder>11</b:RefOrder>
  </b:Source>
  <b:Source>
    <b:Tag>Ngu18</b:Tag>
    <b:SourceType>Book</b:SourceType>
    <b:Guid>{9D752DA4-41D1-4B43-AE72-55EC624A012D}</b:Guid>
    <b:Author>
      <b:Author>
        <b:NameList>
          <b:Person>
            <b:Last>Nguyen</b:Last>
            <b:First>N</b:First>
          </b:Person>
        </b:NameList>
      </b:Author>
    </b:Author>
    <b:Title>Penting Cyber Security Handbook</b:Title>
    <b:Year>2018</b:Year>
    <b:RefOrder>4</b:RefOrder>
  </b:Source>
  <b:Source>
    <b:Tag>Kow08</b:Tag>
    <b:SourceType>Book</b:SourceType>
    <b:Guid>{2546DED4-EC44-4E53-9580-11342EBC6E82}</b:Guid>
    <b:Author>
      <b:Author>
        <b:NameList>
          <b:Person>
            <b:Last>Kowalski</b:Last>
            <b:First>M.</b:First>
            <b:Middle>R.</b:Middle>
          </b:Person>
          <b:Person>
            <b:Last>Limber</b:Last>
            <b:First>P.</b:First>
            <b:Middle>S.</b:Middle>
          </b:Person>
          <b:Person>
            <b:Last>Agatson</b:Last>
            <b:First>W.</b:First>
            <b:Middle>P.</b:Middle>
          </b:Person>
        </b:NameList>
      </b:Author>
    </b:Author>
    <b:Title>Cyberbullying: Bullying in the Digital Age</b:Title>
    <b:Year>2008</b:Year>
    <b:City>Malden</b:City>
    <b:Publisher>MABlackwell Publishing</b:Publisher>
    <b:RefOrder>5</b:RefOrder>
  </b:Source>
  <b:Source>
    <b:Tag>Rei02</b:Tag>
    <b:SourceType>Book</b:SourceType>
    <b:Guid>{95F73EB0-B7C6-4DA5-A59B-5F6AA5EF8FA2}</b:Guid>
    <b:Author>
      <b:Author>
        <b:NameList>
          <b:Person>
            <b:Last>Reivich</b:Last>
            <b:First>K.</b:First>
          </b:Person>
          <b:Person>
            <b:Last>Shatte</b:Last>
            <b:First>A.</b:First>
          </b:Person>
        </b:NameList>
      </b:Author>
    </b:Author>
    <b:Title>The Resilience Factor. Seven Essential Skills for Overcoming Life’s Inevitable Obstacle</b:Title>
    <b:Year>2002</b:Year>
    <b:City> Nevada</b:City>
    <b:Publisher>Broadway Books</b:Publisher>
    <b:RefOrder>6</b:RefOrder>
  </b:Source>
  <b:Source>
    <b:Tag>Gro07</b:Tag>
    <b:SourceType>Book</b:SourceType>
    <b:Guid>{E687BC40-E02D-474B-9D90-9E930AE447BC}</b:Guid>
    <b:Author>
      <b:Author>
        <b:NameList>
          <b:Person>
            <b:Last>Gross</b:Last>
            <b:First>J.J</b:First>
          </b:Person>
          <b:Person>
            <b:Last>Thompson</b:Last>
            <b:First>R.A.</b:First>
          </b:Person>
        </b:NameList>
      </b:Author>
    </b:Author>
    <b:Title>Emotion Regulation Conceptual. Handbook of Emotion Regulation</b:Title>
    <b:Year>2007</b:Year>
    <b:City>New York</b:City>
    <b:Publisher>Guilfors Publication</b:Publisher>
    <b:RefOrder>12</b:RefOrder>
  </b:Source>
  <b:Source>
    <b:Tag>Wil05</b:Tag>
    <b:SourceType>Book</b:SourceType>
    <b:Guid>{145BBA62-090D-4C9A-8CC7-952C746F5E23}</b:Guid>
    <b:Author>
      <b:Author>
        <b:NameList>
          <b:Person>
            <b:Last>Willard</b:Last>
            <b:First>N.</b:First>
          </b:Person>
        </b:NameList>
      </b:Author>
    </b:Author>
    <b:Title>Cyberbullying and Cyberthreats</b:Title>
    <b:Year>2005</b:Year>
    <b:City>Washington: U.S</b:City>
    <b:Publisher>Department of Education</b:Publisher>
    <b:RefOrder>12</b:RefOrder>
  </b:Source>
  <b:Source>
    <b:Tag>Tho94</b:Tag>
    <b:SourceType>JournalArticle</b:SourceType>
    <b:Guid>{1A754EBF-5ACA-452C-BF63-ABC80363D7D7}</b:Guid>
    <b:Author>
      <b:Author>
        <b:NameList>
          <b:Person>
            <b:Last>Thompson</b:Last>
            <b:First>R.A</b:First>
          </b:Person>
        </b:NameList>
      </b:Author>
    </b:Author>
    <b:Title>Emotion Regulation: A Theme in Search of Definition. Monographs of the Society for Research in Child Development</b:Title>
    <b:Year>1994</b:Year>
    <b:Pages>25–52</b:Pages>
    <b:Volume>59</b:Volume>
    <b:RefOrder>14</b:RefOrder>
  </b:Source>
  <b:Source>
    <b:Tag>Ahm14</b:Tag>
    <b:SourceType>ArticleInAPeriodical</b:SourceType>
    <b:Guid>{E7E62249-F222-433E-8F2B-096CAE13C134}</b:Guid>
    <b:Title>Ini Aneka Pengaruh Negatif Media Sosial</b:Title>
    <b:Year>2019</b:Year>
    <b:Author>
      <b:Author>
        <b:Corporate>Dahono, Yudo</b:Corporate>
      </b:Author>
    </b:Author>
    <b:YearAccessed>2019</b:YearAccessed>
    <b:MonthAccessed>Oktober</b:MonthAccessed>
    <b:DayAccessed>02</b:DayAccessed>
    <b:URL>https://www.beritasatu.com/nasional/550696-ini-aneka-pengaruh-negatif-media-sosial</b:URL>
    <b:RefOrder>28</b:RefOrder>
  </b:Source>
  <b:Source>
    <b:Tag>Per12</b:Tag>
    <b:SourceType>ConferenceProceedings</b:SourceType>
    <b:Guid>{34620D5D-9069-4FC9-B482-453587CDF718}</b:Guid>
    <b:Title>Fenomena Cyberbullying  Pada  Siswa  SMA  (Lima  SMA di Kota Yogyakarta)</b:Title>
    <b:Year>2012</b:Year>
    <b:Author>
      <b:Author>
        <b:Corporate>Permatasari</b:Corporate>
      </b:Author>
    </b:Author>
    <b:Publisher>Skripsi</b:Publisher>
    <b:RefOrder>29</b:RefOrder>
  </b:Source>
  <b:Source>
    <b:Tag>Pat10</b:Tag>
    <b:SourceType>JournalArticle</b:SourceType>
    <b:Guid>{69DBFC75-3E70-48D0-B942-83F4EF7C7580}</b:Guid>
    <b:Author>
      <b:Author>
        <b:Corporate>Patchin &amp; Hinduja </b:Corporate>
      </b:Author>
    </b:Author>
    <b:Title>Cyberbullying  and  self-esteem</b:Title>
    <b:Pages>614-621</b:Pages>
    <b:Year>2010</b:Year>
    <b:JournalName>journal  of School Health</b:JournalName>
    <b:Volume>80</b:Volume>
    <b:Issue>12</b:Issue>
    <b:RefOrder>30</b:RefOrder>
  </b:Source>
  <b:Source>
    <b:Tag>Gro08</b:Tag>
    <b:SourceType>Book</b:SourceType>
    <b:Guid>{FC7345A6-9FE1-4CBB-8E7F-B55B73D4E964}</b:Guid>
    <b:Author>
      <b:Author>
        <b:Corporate>Gross &amp;  Thompson</b:Corporate>
      </b:Author>
    </b:Author>
    <b:Title>Emotion  regulation:  Conceptual foundations. Handbook  of  emotion  regulation</b:Title>
    <b:JournalName>Cognitionand  Emotion</b:JournalName>
    <b:Year>2006</b:Year>
    <b:Pages>551–573</b:Pages>
    <b:Issue>13</b:Issue>
    <b:City>New York</b:City>
    <b:Publisher>Guilford Press</b:Publisher>
    <b:RefOrder>31</b:RefOrder>
  </b:Source>
  <b:Source>
    <b:Tag>Gro02</b:Tag>
    <b:SourceType>JournalArticle</b:SourceType>
    <b:Guid>{84E86D0E-9C8B-49C1-95E3-D016B354322A}</b:Guid>
    <b:Title>Emotion regulation : Affective, cognitive and social consequences</b:Title>
    <b:Year>2002</b:Year>
    <b:Author>
      <b:Author>
        <b:NameList>
          <b:Person>
            <b:Last>Gross</b:Last>
          </b:Person>
        </b:NameList>
      </b:Author>
    </b:Author>
    <b:JournalName>Journal of Psychophysiolog</b:JournalName>
    <b:Pages>281-291</b:Pages>
    <b:RefOrder>13</b:RefOrder>
  </b:Source>
  <b:Source>
    <b:Tag>Gro141</b:Tag>
    <b:SourceType>Book</b:SourceType>
    <b:Guid>{9AB9B52E-39BE-40F4-B900-5F9A990900AA}</b:Guid>
    <b:Author>
      <b:Author>
        <b:Corporate>Gross</b:Corporate>
      </b:Author>
    </b:Author>
    <b:Title>Handbook  of  Emotional  Regulation  second  edition</b:Title>
    <b:Year>2014</b:Year>
    <b:Pages>207</b:Pages>
    <b:City>Newyork</b:City>
    <b:StandardNumber>ISBN 978-1-4625-0350-6</b:StandardNumber>
    <b:RefOrder>16</b:RefOrder>
  </b:Source>
  <b:Source>
    <b:Tag>Joh03</b:Tag>
    <b:SourceType>JournalArticle</b:SourceType>
    <b:Guid>{B3C13B25-C1E4-49E4-A335-EACB60FBC248}</b:Guid>
    <b:Author>
      <b:Author>
        <b:Corporate>Gross J.J &amp; John</b:Corporate>
      </b:Author>
    </b:Author>
    <b:Title>Individual  Differences  in  Two  Emotion  RegulationProcesses:  Implications  for  Affect,  Relationships,  and  Well-Being</b:Title>
    <b:Year>2003</b:Year>
    <b:JournalName>Journal of Personality and Social Psychology</b:JournalName>
    <b:Pages>348-363</b:Pages>
    <b:Issue>85</b:Issue>
    <b:RefOrder>32</b:RefOrder>
  </b:Source>
  <b:Source>
    <b:Tag>Joh07</b:Tag>
    <b:SourceType>Book</b:SourceType>
    <b:Guid>{D74A19A1-7016-4BD5-A449-FCAE06211D07}</b:Guid>
    <b:Author>
      <b:Author>
        <b:NameList>
          <b:Person>
            <b:Last>Santrock</b:Last>
            <b:First>John</b:First>
            <b:Middle>W.</b:Middle>
          </b:Person>
        </b:NameList>
      </b:Author>
    </b:Author>
    <b:Title> Perkembangan  Anak.   Jilid  1  Edisi  kesebelas</b:Title>
    <b:Year>2007</b:Year>
    <b:City>Jakarta</b:City>
    <b:Publisher>PT. Erlangga</b:Publisher>
    <b:RefOrder>17</b:RefOrder>
  </b:Source>
  <b:Source>
    <b:Tag>Wal</b:Tag>
    <b:SourceType>Book</b:SourceType>
    <b:Guid>{4D36A154-172C-4442-A099-68997E33BCF0}</b:Guid>
    <b:Author>
      <b:Author>
        <b:NameList>
          <b:Person>
            <b:Last>Walgito</b:Last>
          </b:Person>
        </b:NameList>
      </b:Author>
    </b:Author>
    <b:Title>Pengantar Psikologi Umum</b:Title>
    <b:City>Yogyakarta</b:City>
    <b:Publisher>C.V Andi</b:Publisher>
    <b:Year>2010</b:Year>
    <b:RefOrder>33</b:RefOrder>
  </b:Source>
  <b:Source>
    <b:Tag>Azw16</b:Tag>
    <b:SourceType>Book</b:SourceType>
    <b:Guid>{123984E5-8D9B-4A1A-A80B-83976D2DF7D0}</b:Guid>
    <b:Author>
      <b:Author>
        <b:NameList>
          <b:Person>
            <b:Last>Azwar</b:Last>
            <b:First>Saifuddin</b:First>
          </b:Person>
        </b:NameList>
      </b:Author>
    </b:Author>
    <b:Title>Metode Penelitian</b:Title>
    <b:Year>2016</b:Year>
    <b:City>Yogyakarta</b:City>
    <b:Publisher>Pustaka Pelajar</b:Publisher>
    <b:RefOrder>34</b:RefOrder>
  </b:Source>
  <b:Source xmlns:b="http://schemas.openxmlformats.org/officeDocument/2006/bibliography">
    <b:Tag>Azw15</b:Tag>
    <b:SourceType>Book</b:SourceType>
    <b:Guid>{943FEA90-EB93-4139-B990-29864BCC6680}</b:Guid>
    <b:Author>
      <b:Author>
        <b:NameList>
          <b:Person>
            <b:Last>Azwar</b:Last>
            <b:First>S</b:First>
          </b:Person>
        </b:NameList>
      </b:Author>
    </b:Author>
    <b:Title>Penyusunan  Skala  Psikologi  Edisi  2.</b:Title>
    <b:Year>2015</b:Year>
    <b:City>Yogyakarta</b:City>
    <b:Publisher>Pustaka Belajar</b:Publisher>
    <b:RefOrder>21</b:RefOrder>
  </b:Source>
  <b:Source>
    <b:Tag>Had15</b:Tag>
    <b:SourceType>Book</b:SourceType>
    <b:Guid>{C87CB2FD-6DC3-4FDD-8F07-33EB7614A7CA}</b:Guid>
    <b:Author>
      <b:Author>
        <b:NameList>
          <b:Person>
            <b:Last>Hadi</b:Last>
            <b:First>Sutrisno</b:First>
          </b:Person>
        </b:NameList>
      </b:Author>
    </b:Author>
    <b:Title>Statistika</b:Title>
    <b:Year>2015</b:Year>
    <b:City>Yogyakarta</b:City>
    <b:Publisher>Pustaka Belajar</b:Publisher>
    <b:RefOrder>23</b:RefOrder>
  </b:Source>
  <b:Source>
    <b:Tag>Sug17</b:Tag>
    <b:SourceType>Book</b:SourceType>
    <b:Guid>{E1118628-63C6-446A-AEEA-1E0F3E7E5A04}</b:Guid>
    <b:Author>
      <b:Author>
        <b:NameList>
          <b:Person>
            <b:Last>Sugiyono</b:Last>
          </b:Person>
        </b:NameList>
      </b:Author>
    </b:Author>
    <b:Title>Metode Penelitian Kuantitatif, Kualitatif, dan R&amp;D.</b:Title>
    <b:Year>2017</b:Year>
    <b:City>Bandung</b:City>
    <b:Publisher>Alfabeta, CV</b:Publisher>
    <b:RefOrder>24</b:RefOrder>
  </b:Source>
  <b:Source>
    <b:Tag>Erd10</b:Tag>
    <b:SourceType>JournalArticle</b:SourceType>
    <b:Guid>{D9B64799-7C1B-4E3E-BBA9-7B89184ED98E}</b:Guid>
    <b:Author>
      <b:Author>
        <b:NameList>
          <b:Person>
            <b:Last>Baker</b:Last>
            <b:First>Erdur</b:First>
          </b:Person>
        </b:NameList>
      </b:Author>
    </b:Author>
    <b:Title>Cyberbullying and its condation to traditional bullying, gender, and frequent and risky usage of intemet-mediated communication tools. New Media and Society</b:Title>
    <b:Year>2010</b:Year>
    <b:Pages>109-125</b:Pages>
    <b:Volume>21</b:Volume>
    <b:Issue>1</b:Issue>
    <b:RefOrder>35</b:RefOrder>
  </b:Source>
  <b:Source>
    <b:Tag>Gre02</b:Tag>
    <b:SourceType>Book</b:SourceType>
    <b:Guid>{930A34A7-C329-401B-917B-652CA98E4810}</b:Guid>
    <b:Author>
      <b:Author>
        <b:Corporate>Greenberg, L.S. &amp; Stone </b:Corporate>
      </b:Author>
    </b:Author>
    <b:Title>Emotion-focused therapy: Coaching clients to work through their feelings</b:Title>
    <b:Year>2002</b:Year>
    <b:City>Washington</b:City>
    <b:Publisher>DC: American Psychological Association</b:Publisher>
    <b:RefOrder>36</b:RefOrder>
  </b:Source>
  <b:Source>
    <b:Tag>Abd08</b:Tag>
    <b:SourceType>JournalArticle</b:SourceType>
    <b:Guid>{A8A4DD06-678B-4415-A2C2-6B95925F3640}</b:Guid>
    <b:Author>
      <b:Author>
        <b:Corporate>Abdullah, S.&amp; Shariff</b:Corporate>
      </b:Author>
    </b:Author>
    <b:Title>The   Effects   of   inquiry-based   computer simulation   with  cooperative  leaning  on  scientific  thingking  and  conseptual understanding  og   gas  laws</b:Title>
    <b:JournalName>Eurasia  Journal  of  matematics,  sciene  &amp; Technology Education</b:JournalName>
    <b:Year>2008</b:Year>
    <b:Pages>387-398</b:Pages>
    <b:Volume>4</b:Volume>
    <b:Issue>4</b:Issue>
    <b:RefOrder>37</b:RefOrder>
  </b:Source>
  <b:Source>
    <b:Tag>Mau20</b:Tag>
    <b:SourceType>JournalArticle</b:SourceType>
    <b:Guid>{CE21F700-4E16-4C0B-A28B-D793F62C33EA}</b:Guid>
    <b:Title>Hubungan Antara Kecenderungan Narsistik Dengan Perilaku Cyberbullying Pada Mahasiswa</b:Title>
    <b:Year>2020</b:Year>
    <b:Publisher>Universitas Mercu Buana Yogyakarta</b:Publisher>
    <b:Author>
      <b:Author>
        <b:NameList>
          <b:Person>
            <b:Last>Maulida</b:Last>
            <b:First>Nadya</b:First>
          </b:Person>
        </b:NameList>
      </b:Author>
    </b:Author>
    <b:RefOrder>27</b:RefOrder>
  </b:Source>
  <b:Source>
    <b:Tag>Qur20</b:Tag>
    <b:SourceType>JournalArticle</b:SourceType>
    <b:Guid>{97920291-ADE5-4999-9473-B9180F797E88}</b:Guid>
    <b:Author>
      <b:Author>
        <b:NameList>
          <b:Person>
            <b:Last>Qurratu’ain</b:Last>
            <b:First>Iffah</b:First>
          </b:Person>
        </b:NameList>
      </b:Author>
    </b:Author>
    <b:Title>Hubungan Antara Regulasi Emosi Dengan Self-Efficacy Akademik Pada Mahasiswa Yang Sedang Mengerjakan Skripsi Di Yogyakarta</b:Title>
    <b:Year>2020</b:Year>
    <b:Publisher>Universitas Mercu Buana Yogyakarta</b:Publisher>
    <b:RefOrder>22</b:RefOrder>
  </b:Source>
  <b:Source>
    <b:Tag>Gro03</b:Tag>
    <b:SourceType>JournalArticle</b:SourceType>
    <b:Guid>{23265317-DC66-42D3-818F-D5DE4AE00D5E}</b:Guid>
    <b:Author>
      <b:Author>
        <b:Corporate>Gross JJ &amp; John</b:Corporate>
      </b:Author>
    </b:Author>
    <b:Title>Individual Differences in Two Emotion Regulation Processes : Implication for Affect, Relationship, and Well-Being</b:Title>
    <b:JournalName>Journal of Personality and Social Psychology</b:JournalName>
    <b:Year>2003</b:Year>
    <b:Pages>349-362</b:Pages>
    <b:Publisher>Stanford University</b:Publisher>
    <b:Volume>85</b:Volume>
    <b:Issue>2</b:Issue>
    <b:RefOrder>38</b:RefOrder>
  </b:Source>
  <b:Source>
    <b:Tag>AlJ13</b:Tag>
    <b:SourceType>JournalArticle</b:SourceType>
    <b:Guid>{EACB93A1-A322-487F-A861-DA34AB918AA0}</b:Guid>
    <b:Author>
      <b:Author>
        <b:NameList>
          <b:Person>
            <b:Last>Jafi</b:Last>
            <b:First>Al</b:First>
          </b:Person>
          <b:Person>
            <b:Last>Wibisono</b:Last>
            <b:First>Aryo</b:First>
            <b:Middle>Bayu</b:Middle>
          </b:Person>
        </b:NameList>
      </b:Author>
    </b:Author>
    <b:Title>Iklan Layanan Masyarakat Tentang Cyberbullying Untuk Membentuk Awareness Masyarakat</b:Title>
    <b:JournalName>Jurnal  Desain Komunikasi Visual</b:JournalName>
    <b:Year>2013</b:Year>
    <b:Publisher>UPN Veteran Jatim</b:Publisher>
    <b:Volume>02</b:Volume>
    <b:RefOrder>18</b:RefOrder>
  </b:Source>
  <b:Source>
    <b:Tag>Sya13</b:Tag>
    <b:SourceType>JournalArticle</b:SourceType>
    <b:Guid>{540AAE8B-EC2D-424D-BC27-4709F2D2C76D}</b:Guid>
    <b:Author>
      <b:Author>
        <b:NameList>
          <b:Person>
            <b:Last>Syahadat</b:Last>
            <b:First>Yustisi</b:First>
            <b:Middle>Maharani</b:Middle>
          </b:Person>
        </b:NameList>
      </b:Author>
    </b:Author>
    <b:Title>Pelatihan Regulasi Emosi untuk Menurunkan Perilaku pada Anak</b:Title>
    <b:JournalName>Jurnal Psikologi Indonesia</b:JournalName>
    <b:Year>2013</b:Year>
    <b:Pages>20-36</b:Pages>
    <b:Volume>10</b:Volume>
    <b:RefOrder>20</b:RefOrder>
  </b:Source>
  <b:Source>
    <b:Tag>Ham16</b:Tag>
    <b:SourceType>JournalArticle</b:SourceType>
    <b:Guid>{C43382BE-D64B-4B9B-B356-4A054BABCB1D}</b:Guid>
    <b:Author>
      <b:Author>
        <b:NameList>
          <b:Person>
            <b:Last>Hammer</b:Last>
            <b:First>A.H</b:First>
            <b:Middle>den</b:Middle>
          </b:Person>
          <b:Person>
            <b:Last>Konijn</b:Last>
            <b:First>E.A</b:First>
          </b:Person>
        </b:NameList>
      </b:Author>
    </b:Author>
    <b:Title>Can Emotion Regulation Serve as a Tool in Combating Cyberbullying?</b:Title>
    <b:JournalName>Journal Persoanlity and Individual Differences</b:JournalName>
    <b:Year>2016</b:Year>
    <b:Pages>1-6</b:Pages>
    <b:Publisher>University Amsterdam</b:Publisher>
    <b:Volume>102</b:Volume>
    <b:RefOrder>39</b:RefOrder>
  </b:Source>
  <b:Source>
    <b:Tag>Bal03</b:Tag>
    <b:SourceType>JournalArticle</b:SourceType>
    <b:Guid>{0CABB17E-4564-4FC6-A45E-95D63CAB7FB9}</b:Guid>
    <b:Author>
      <b:Author>
        <b:NameList>
          <b:Person>
            <b:Last>Balter</b:Last>
            <b:First>L.</b:First>
          </b:Person>
          <b:Person>
            <b:Last>Tamis-LeMonda</b:Last>
            <b:First>Catherine</b:First>
          </b:Person>
        </b:NameList>
      </b:Author>
    </b:Author>
    <b:Title> Child psychology: a handbook of contemporary issues</b:Title>
    <b:Year>2003</b:Year>
    <b:City>New York:</b:City>
    <b:Publisher>Psychology Press</b:Publisher>
    <b:RefOrder>40</b:RefOrder>
  </b:Source>
  <b:Source>
    <b:Tag>Kri10</b:Tag>
    <b:SourceType>BookSection</b:SourceType>
    <b:Guid>{15FFA0E4-051F-4553-91DB-3DC9A95F06C8}</b:Guid>
    <b:Title>Emotion  regulation  and  psychopathology:  a transdiagnostic approach to etiology and treatment</b:Title>
    <b:Year>2010</b:Year>
    <b:Author>
      <b:Author>
        <b:NameList>
          <b:Person>
            <b:Last>Kring</b:Last>
            <b:First>Ann</b:First>
            <b:Middle>M.</b:Middle>
          </b:Person>
          <b:Person>
            <b:Last>Sloan</b:Last>
            <b:First>Denise</b:First>
            <b:Middle>M</b:Middle>
          </b:Person>
        </b:NameList>
      </b:Author>
    </b:Author>
    <b:City>New York</b:City>
    <b:Publisher> The Guilford Press</b:Publisher>
    <b:RefOrder>41</b:RefOrder>
  </b:Source>
  <b:Source>
    <b:Tag>Hur02</b:Tag>
    <b:SourceType>BookSection</b:SourceType>
    <b:Guid>{0C05E9B6-B584-4EA5-B161-851BC1538D34}</b:Guid>
    <b:Author>
      <b:Author>
        <b:NameList>
          <b:Person>
            <b:Last>Hurlock</b:Last>
            <b:First>E.B</b:First>
          </b:Person>
        </b:NameList>
      </b:Author>
    </b:Author>
    <b:Title>Psikologi Perkembangan</b:Title>
    <b:Year>2002</b:Year>
    <b:City>Jakarta</b:City>
    <b:Publisher>Erlangga</b:Publisher>
    <b:RefOrder>19</b:RefOrder>
  </b:Source>
  <b:Source>
    <b:Tag>Day04</b:Tag>
    <b:SourceType>Book</b:SourceType>
    <b:Guid>{7D161B03-1423-40FC-B156-5557FED05AC4}</b:Guid>
    <b:Author>
      <b:Author>
        <b:Corporate>Dayakisni,T., &amp; Yuniardi,   S.</b:Corporate>
      </b:Author>
    </b:Author>
    <b:Title>Psikologi Lintas Budaya </b:Title>
    <b:Year>2004</b:Year>
    <b:City>Malang</b:City>
    <b:Publisher>Universitas Muhammadiyah</b:Publisher>
    <b:RefOrder>42</b:RefOrder>
  </b:Source>
  <b:Source>
    <b:Tag>Ali192</b:Tag>
    <b:SourceType>Book</b:SourceType>
    <b:Guid>{C1995351-6C3D-4E5D-94C9-DFDAD42D37E5}</b:Guid>
    <b:Author>
      <b:Author>
        <b:NameList>
          <b:Person>
            <b:Last>Iryana</b:Last>
            <b:First>Alin</b:First>
            <b:Middle>Nindi</b:Middle>
          </b:Person>
        </b:NameList>
      </b:Author>
    </b:Author>
    <b:Title>Hubungan Identitas Etnis Jawa dan Kesadaran Budaya dengan Disonasi Kognitif tentang Tindakan Cyberbullying pada Siswa Kelas XI SMK Pelabon Semarang</b:Title>
    <b:Year>2019</b:Year>
    <b:Publisher>Universitas Negeri Semarang</b:Publisher>
    <b:RefOrder>26</b:RefOrder>
  </b:Source>
  <b:Source>
    <b:Tag>Okt14</b:Tag>
    <b:SourceType>Book</b:SourceType>
    <b:Guid>{5A41F9F1-51C7-4691-AAD9-C2C5267BE965}</b:Guid>
    <b:Author>
      <b:Author>
        <b:NameList>
          <b:Person>
            <b:Last>Oktaviana</b:Last>
            <b:First>L</b:First>
          </b:Person>
        </b:NameList>
      </b:Author>
    </b:Author>
    <b:Title>Hubungan antara konformitas dengan kecenderungan perilaku bullying</b:Title>
    <b:Year>2014</b:Year>
    <b:RefOrder>43</b:RefOrder>
  </b:Source>
  <b:Source>
    <b:Tag>Hin13</b:Tag>
    <b:SourceType>JournalArticle</b:SourceType>
    <b:Guid>{923F37F7-9CA1-4FF4-BA53-0ACB16E03634}</b:Guid>
    <b:Author>
      <b:Author>
        <b:NameList>
          <b:Person>
            <b:Last>Hinduja</b:Last>
            <b:First>Sameer</b:First>
          </b:Person>
          <b:Person>
            <b:Last>Patchin</b:Last>
            <b:First>Justin</b:First>
            <b:Middle>W.</b:Middle>
          </b:Person>
        </b:NameList>
      </b:Author>
    </b:Author>
    <b:Title>Social Influences on Cyberbullying Behaviors Among Middleand High School Students</b:Title>
    <b:JournalName>Journal of Youth and Adolescence</b:JournalName>
    <b:Year>2013</b:Year>
    <b:City>New York</b:City>
    <b:RefOrder>44</b:RefOrder>
  </b:Source>
  <b:Source>
    <b:Tag>Coo07</b:Tag>
    <b:SourceType>BookSection</b:SourceType>
    <b:Guid>{4E087544-2922-4BBC-B185-E62DF8D7D3DC}</b:Guid>
    <b:Author>
      <b:Author>
        <b:NameList>
          <b:Person>
            <b:Last>Cooper</b:Last>
            <b:First>Joel</b:First>
          </b:Person>
        </b:NameList>
      </b:Author>
    </b:Author>
    <b:Title>Cognitive Dissonance Fifty Years of a Classic Theory. Ebook Culture, Race, and Cognitive Dissonance</b:Title>
    <b:Year>2007</b:Year>
    <b:City>London</b:City>
    <b:Publisher>Sage Publications</b:Publisher>
    <b:RefOrder>25</b:RefOrder>
  </b:Source>
</b:Sources>
</file>

<file path=customXml/itemProps1.xml><?xml version="1.0" encoding="utf-8"?>
<ds:datastoreItem xmlns:ds="http://schemas.openxmlformats.org/officeDocument/2006/customXml" ds:itemID="{43FFAE1A-DA90-4DD4-A399-CA923EE8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Vio</dc:creator>
  <cp:keywords/>
  <dc:description/>
  <cp:lastModifiedBy>Devi Vio</cp:lastModifiedBy>
  <cp:revision>3</cp:revision>
  <dcterms:created xsi:type="dcterms:W3CDTF">2021-02-08T14:19:00Z</dcterms:created>
  <dcterms:modified xsi:type="dcterms:W3CDTF">2021-02-10T09:33:00Z</dcterms:modified>
</cp:coreProperties>
</file>