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B3C" w:rsidRPr="001857BB" w:rsidRDefault="00506B3C" w:rsidP="00506B3C">
      <w:pPr>
        <w:spacing w:line="360" w:lineRule="auto"/>
        <w:jc w:val="center"/>
        <w:rPr>
          <w:rFonts w:ascii="Times New Roman" w:hAnsi="Times New Roman" w:cs="Times New Roman"/>
          <w:b/>
          <w:sz w:val="24"/>
        </w:rPr>
      </w:pPr>
      <w:r w:rsidRPr="001857BB">
        <w:rPr>
          <w:rFonts w:ascii="Times New Roman" w:hAnsi="Times New Roman" w:cs="Times New Roman"/>
          <w:b/>
          <w:sz w:val="24"/>
        </w:rPr>
        <w:t>Strategi Komunikasi Dinas Kesehatan Daerah Istimewa Yo</w:t>
      </w:r>
      <w:r>
        <w:rPr>
          <w:rFonts w:ascii="Times New Roman" w:hAnsi="Times New Roman" w:cs="Times New Roman"/>
          <w:b/>
          <w:sz w:val="24"/>
        </w:rPr>
        <w:t>gyakarta Melalui Kampanye GERMAS</w:t>
      </w:r>
      <w:r w:rsidRPr="001857BB">
        <w:rPr>
          <w:rFonts w:ascii="Times New Roman" w:hAnsi="Times New Roman" w:cs="Times New Roman"/>
          <w:b/>
          <w:sz w:val="24"/>
        </w:rPr>
        <w:t xml:space="preserve"> Dalam Mewujudkan Edukasi Dan Kesadaran Masyarakat</w:t>
      </w:r>
    </w:p>
    <w:p w:rsidR="00506B3C" w:rsidRPr="00B577E0" w:rsidRDefault="00506B3C" w:rsidP="00506B3C">
      <w:pPr>
        <w:spacing w:line="360" w:lineRule="auto"/>
        <w:jc w:val="center"/>
        <w:rPr>
          <w:rFonts w:ascii="Times New Roman" w:hAnsi="Times New Roman" w:cs="Times New Roman"/>
          <w:color w:val="000000" w:themeColor="text1"/>
          <w:sz w:val="24"/>
          <w:szCs w:val="24"/>
        </w:rPr>
      </w:pPr>
      <w:r w:rsidRPr="00B577E0">
        <w:rPr>
          <w:rFonts w:ascii="Times New Roman" w:hAnsi="Times New Roman" w:cs="Times New Roman"/>
          <w:color w:val="000000" w:themeColor="text1"/>
          <w:sz w:val="24"/>
          <w:szCs w:val="24"/>
        </w:rPr>
        <w:t>Revina Zuldhaniya</w:t>
      </w:r>
    </w:p>
    <w:p w:rsidR="00506B3C" w:rsidRDefault="00506B3C" w:rsidP="00506B3C">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Fakultas Ilmu Komunikasi dan Multimedia, Universitas Mercu Buana Yogyakarta</w:t>
      </w:r>
    </w:p>
    <w:p w:rsidR="00506B3C" w:rsidRPr="00B577E0" w:rsidRDefault="00506B3C" w:rsidP="00506B3C">
      <w:pPr>
        <w:spacing w:line="360" w:lineRule="auto"/>
        <w:jc w:val="center"/>
        <w:rPr>
          <w:rFonts w:ascii="Times New Roman" w:hAnsi="Times New Roman" w:cs="Times New Roman"/>
          <w:color w:val="000000" w:themeColor="text1"/>
          <w:sz w:val="24"/>
          <w:szCs w:val="24"/>
        </w:rPr>
      </w:pPr>
      <w:hyperlink r:id="rId8" w:history="1">
        <w:r w:rsidRPr="00BC7DD2">
          <w:rPr>
            <w:rStyle w:val="Hyperlink"/>
            <w:rFonts w:ascii="Times New Roman" w:hAnsi="Times New Roman" w:cs="Times New Roman"/>
            <w:sz w:val="24"/>
            <w:szCs w:val="24"/>
          </w:rPr>
          <w:t>revinazuldhaniya@gmail.com</w:t>
        </w:r>
      </w:hyperlink>
    </w:p>
    <w:p w:rsidR="00506B3C" w:rsidRDefault="00506B3C" w:rsidP="00506B3C">
      <w:pPr>
        <w:spacing w:line="360" w:lineRule="auto"/>
        <w:jc w:val="center"/>
        <w:rPr>
          <w:rFonts w:ascii="Times New Roman" w:hAnsi="Times New Roman" w:cs="Times New Roman"/>
          <w:sz w:val="24"/>
        </w:rPr>
      </w:pPr>
      <w:r>
        <w:rPr>
          <w:rFonts w:ascii="Times New Roman" w:hAnsi="Times New Roman" w:cs="Times New Roman"/>
          <w:sz w:val="24"/>
        </w:rPr>
        <w:t>ABSTRAK</w:t>
      </w:r>
    </w:p>
    <w:p w:rsidR="00506B3C" w:rsidRDefault="00506B3C" w:rsidP="00506B3C">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Komunikasi berelasi dengan bidang keilmuan lainnya, contohnya kesehatan. Pentingnya edukasi mengenai kesehatan sangatlah penting bagi seluruh lapisan masyarakat yang dapat meningkatkan pemahaman dan kepedulian yang bermanfaat dalam jangka panjang dan dari hal itu, Dinas Kesehatan DIY melakukan kampanye untuk meningkatkan edukasi dan kesadaran masyarakat. Di Penelitian ini akan mengetahui bagaimana strategi komunikasi Dinas Kesehatan melalui kampanye </w:t>
      </w:r>
      <w:r>
        <w:rPr>
          <w:rFonts w:ascii="Times New Roman" w:hAnsi="Times New Roman" w:cs="Times New Roman"/>
          <w:i/>
          <w:sz w:val="24"/>
        </w:rPr>
        <w:t>public relations</w:t>
      </w:r>
      <w:r>
        <w:rPr>
          <w:rFonts w:ascii="Times New Roman" w:hAnsi="Times New Roman" w:cs="Times New Roman"/>
          <w:sz w:val="24"/>
        </w:rPr>
        <w:t xml:space="preserve"> lewat GERMAS. Germas adalah kampanye yang bertujuan untuk merubah masyarakat berperilaku hidup sehat dengan memberi edukasi dan kesadaran masyarakat.</w:t>
      </w:r>
    </w:p>
    <w:p w:rsidR="00506B3C" w:rsidRDefault="00506B3C" w:rsidP="00506B3C">
      <w:pPr>
        <w:spacing w:line="360" w:lineRule="auto"/>
        <w:ind w:firstLine="720"/>
        <w:jc w:val="both"/>
        <w:rPr>
          <w:rFonts w:ascii="Times New Roman" w:hAnsi="Times New Roman" w:cs="Times New Roman"/>
          <w:sz w:val="24"/>
        </w:rPr>
      </w:pPr>
      <w:r>
        <w:rPr>
          <w:rFonts w:ascii="Times New Roman" w:hAnsi="Times New Roman" w:cs="Times New Roman"/>
          <w:sz w:val="24"/>
        </w:rPr>
        <w:t>Penelitian ini menggunakan metode kualitatif deskriptif. Dalam membantu penelitian ini dilakukan wawancara mendalam, observasi mengenai fenomena di lokasi penelitian dan juga dokumentasi dari beberapa arsip untuk mendapatkan data dan dianalisis. Hasil dari penelitian ini menunjukkan bahwa terdapat beberapa saluran media yang digunakan dalam memaksimalkan kegiatan kampanye GERMAS, baik media elektronik, media cetak, ,media sosial, dan melalui budaya tradisional. Dinas Kesehatan DIY bekerjasama dengan beberapa mitra dalam menyampaikan pesan kepada masyarakat. Dinas Kesehatan DIY juga melibatkan kegiatan persuasi dengan memberi perhatian dan membangkitkan rasa ingin tahu sampai pada masyarakat memberikan respon positif dan menerapkan di kehidupan sehari-hari.</w:t>
      </w:r>
    </w:p>
    <w:p w:rsidR="00506B3C" w:rsidRPr="00B577E0" w:rsidRDefault="00506B3C" w:rsidP="00506B3C">
      <w:pPr>
        <w:spacing w:line="360" w:lineRule="auto"/>
        <w:jc w:val="both"/>
        <w:rPr>
          <w:rFonts w:ascii="Times New Roman" w:hAnsi="Times New Roman" w:cs="Times New Roman"/>
          <w:sz w:val="24"/>
        </w:rPr>
      </w:pPr>
      <w:r>
        <w:rPr>
          <w:rFonts w:ascii="Times New Roman" w:hAnsi="Times New Roman" w:cs="Times New Roman"/>
          <w:sz w:val="24"/>
        </w:rPr>
        <w:t xml:space="preserve">Kata kunci: strategi komunikasi, kampanye </w:t>
      </w:r>
      <w:r>
        <w:rPr>
          <w:rFonts w:ascii="Times New Roman" w:hAnsi="Times New Roman" w:cs="Times New Roman"/>
          <w:i/>
          <w:sz w:val="24"/>
        </w:rPr>
        <w:t>public relations</w:t>
      </w:r>
      <w:r>
        <w:rPr>
          <w:rFonts w:ascii="Times New Roman" w:hAnsi="Times New Roman" w:cs="Times New Roman"/>
          <w:sz w:val="24"/>
        </w:rPr>
        <w:t>, GERMAS, edukasi masyarakat, Dinas Kesehatan DIY</w:t>
      </w:r>
    </w:p>
    <w:p w:rsidR="00506B3C" w:rsidRPr="005F09E1" w:rsidRDefault="00506B3C" w:rsidP="00506B3C">
      <w:pPr>
        <w:spacing w:line="360" w:lineRule="auto"/>
        <w:jc w:val="center"/>
        <w:rPr>
          <w:rFonts w:ascii="Times New Roman" w:hAnsi="Times New Roman" w:cs="Times New Roman"/>
          <w:i/>
          <w:sz w:val="24"/>
        </w:rPr>
      </w:pPr>
      <w:r w:rsidRPr="005F09E1">
        <w:rPr>
          <w:rFonts w:ascii="Times New Roman" w:hAnsi="Times New Roman" w:cs="Times New Roman"/>
          <w:i/>
          <w:sz w:val="24"/>
        </w:rPr>
        <w:t>ABSTRACT</w:t>
      </w:r>
    </w:p>
    <w:p w:rsidR="00506B3C" w:rsidRPr="003A6C50" w:rsidRDefault="00506B3C" w:rsidP="00506B3C">
      <w:pPr>
        <w:spacing w:line="360" w:lineRule="auto"/>
        <w:ind w:firstLine="720"/>
        <w:jc w:val="both"/>
        <w:rPr>
          <w:rFonts w:ascii="Times New Roman" w:hAnsi="Times New Roman" w:cs="Times New Roman"/>
          <w:sz w:val="24"/>
        </w:rPr>
      </w:pPr>
      <w:r w:rsidRPr="003A6C50">
        <w:rPr>
          <w:rFonts w:ascii="Times New Roman" w:hAnsi="Times New Roman" w:cs="Times New Roman"/>
          <w:sz w:val="24"/>
        </w:rPr>
        <w:t>Communication relates to other scientific fields, for example health. The importance of education about health is very important for all levels of society that can increase understanding and concern that is beneficial in the long term</w:t>
      </w:r>
      <w:r>
        <w:rPr>
          <w:rFonts w:ascii="Times New Roman" w:hAnsi="Times New Roman" w:cs="Times New Roman"/>
          <w:sz w:val="24"/>
        </w:rPr>
        <w:t>, and from that</w:t>
      </w:r>
      <w:r w:rsidRPr="003A6C50">
        <w:rPr>
          <w:rFonts w:ascii="Times New Roman" w:hAnsi="Times New Roman" w:cs="Times New Roman"/>
          <w:sz w:val="24"/>
        </w:rPr>
        <w:t xml:space="preserve"> the </w:t>
      </w:r>
      <w:r>
        <w:rPr>
          <w:rFonts w:ascii="Times New Roman" w:hAnsi="Times New Roman" w:cs="Times New Roman"/>
          <w:sz w:val="24"/>
        </w:rPr>
        <w:t xml:space="preserve">Dinas </w:t>
      </w:r>
      <w:r>
        <w:rPr>
          <w:rFonts w:ascii="Times New Roman" w:hAnsi="Times New Roman" w:cs="Times New Roman"/>
          <w:sz w:val="24"/>
        </w:rPr>
        <w:lastRenderedPageBreak/>
        <w:t xml:space="preserve">Kesehatan </w:t>
      </w:r>
      <w:r w:rsidRPr="003A6C50">
        <w:rPr>
          <w:rFonts w:ascii="Times New Roman" w:hAnsi="Times New Roman" w:cs="Times New Roman"/>
          <w:sz w:val="24"/>
        </w:rPr>
        <w:t xml:space="preserve">DIY is conducting a campaign to increase education and public awareness. In this </w:t>
      </w:r>
      <w:r>
        <w:rPr>
          <w:rFonts w:ascii="Times New Roman" w:hAnsi="Times New Roman" w:cs="Times New Roman"/>
          <w:sz w:val="24"/>
        </w:rPr>
        <w:t xml:space="preserve">research, we will find out how Dinas Kesehatan DIY </w:t>
      </w:r>
      <w:r w:rsidRPr="003A6C50">
        <w:rPr>
          <w:rFonts w:ascii="Times New Roman" w:hAnsi="Times New Roman" w:cs="Times New Roman"/>
          <w:sz w:val="24"/>
        </w:rPr>
        <w:t>communication strategy through a public re</w:t>
      </w:r>
      <w:r>
        <w:rPr>
          <w:rFonts w:ascii="Times New Roman" w:hAnsi="Times New Roman" w:cs="Times New Roman"/>
          <w:sz w:val="24"/>
        </w:rPr>
        <w:t>lations campaign through GERMAS. GERMAS is a campaign that aim to change the public’s behaviour in a healthy life by providing education and public awareness.</w:t>
      </w:r>
    </w:p>
    <w:p w:rsidR="00506B3C" w:rsidRPr="003A6C50" w:rsidRDefault="00506B3C" w:rsidP="00506B3C">
      <w:pPr>
        <w:spacing w:line="360" w:lineRule="auto"/>
        <w:ind w:firstLine="720"/>
        <w:jc w:val="both"/>
        <w:rPr>
          <w:rFonts w:ascii="Times New Roman" w:hAnsi="Times New Roman" w:cs="Times New Roman"/>
          <w:sz w:val="24"/>
        </w:rPr>
      </w:pPr>
      <w:r>
        <w:rPr>
          <w:rFonts w:ascii="Times New Roman" w:hAnsi="Times New Roman" w:cs="Times New Roman"/>
          <w:sz w:val="24"/>
        </w:rPr>
        <w:t>This research</w:t>
      </w:r>
      <w:r w:rsidRPr="003A6C50">
        <w:rPr>
          <w:rFonts w:ascii="Times New Roman" w:hAnsi="Times New Roman" w:cs="Times New Roman"/>
          <w:sz w:val="24"/>
        </w:rPr>
        <w:t xml:space="preserve"> uses a descriptive qualitative method. In assisting this research, in-depth interviews were carried out, observations about phenomena at the research location and also documentation from several archives to obtain data and be analyzed. The results of this study indicate that there are several media channels used in maximizing </w:t>
      </w:r>
      <w:r>
        <w:rPr>
          <w:rFonts w:ascii="Times New Roman" w:hAnsi="Times New Roman" w:cs="Times New Roman"/>
          <w:sz w:val="24"/>
        </w:rPr>
        <w:t xml:space="preserve">GERMAS’s </w:t>
      </w:r>
      <w:r w:rsidRPr="003A6C50">
        <w:rPr>
          <w:rFonts w:ascii="Times New Roman" w:hAnsi="Times New Roman" w:cs="Times New Roman"/>
          <w:sz w:val="24"/>
        </w:rPr>
        <w:t xml:space="preserve">campaign activities, both electronic media, print media, social media, and through traditional culture. </w:t>
      </w:r>
      <w:r>
        <w:rPr>
          <w:rFonts w:ascii="Times New Roman" w:hAnsi="Times New Roman" w:cs="Times New Roman"/>
          <w:sz w:val="24"/>
        </w:rPr>
        <w:t>Dinas Kesehatan DIY</w:t>
      </w:r>
      <w:r w:rsidRPr="003A6C50">
        <w:rPr>
          <w:rFonts w:ascii="Times New Roman" w:hAnsi="Times New Roman" w:cs="Times New Roman"/>
          <w:sz w:val="24"/>
        </w:rPr>
        <w:t xml:space="preserve"> collaborates with several partners in delivering messages to the community. </w:t>
      </w:r>
      <w:r>
        <w:rPr>
          <w:rFonts w:ascii="Times New Roman" w:hAnsi="Times New Roman" w:cs="Times New Roman"/>
          <w:sz w:val="24"/>
        </w:rPr>
        <w:t>Dinas Kesehatan DIY</w:t>
      </w:r>
      <w:r w:rsidRPr="003A6C50">
        <w:rPr>
          <w:rFonts w:ascii="Times New Roman" w:hAnsi="Times New Roman" w:cs="Times New Roman"/>
          <w:sz w:val="24"/>
        </w:rPr>
        <w:t xml:space="preserve"> also involves persuasion by paying attention and arousi</w:t>
      </w:r>
      <w:r>
        <w:rPr>
          <w:rFonts w:ascii="Times New Roman" w:hAnsi="Times New Roman" w:cs="Times New Roman"/>
          <w:sz w:val="24"/>
        </w:rPr>
        <w:t>ng curiosity until the public</w:t>
      </w:r>
      <w:r w:rsidRPr="003A6C50">
        <w:rPr>
          <w:rFonts w:ascii="Times New Roman" w:hAnsi="Times New Roman" w:cs="Times New Roman"/>
          <w:sz w:val="24"/>
        </w:rPr>
        <w:t xml:space="preserve"> gives a positive response and applies it in everyday life.</w:t>
      </w:r>
    </w:p>
    <w:p w:rsidR="00506B3C" w:rsidRPr="003A6C50" w:rsidRDefault="00506B3C" w:rsidP="00506B3C">
      <w:pPr>
        <w:spacing w:line="360" w:lineRule="auto"/>
        <w:jc w:val="both"/>
        <w:rPr>
          <w:rFonts w:ascii="Times New Roman" w:hAnsi="Times New Roman" w:cs="Times New Roman"/>
          <w:sz w:val="24"/>
        </w:rPr>
      </w:pPr>
      <w:r w:rsidRPr="003A6C50">
        <w:rPr>
          <w:rFonts w:ascii="Times New Roman" w:hAnsi="Times New Roman" w:cs="Times New Roman"/>
          <w:sz w:val="24"/>
        </w:rPr>
        <w:t>Keywords: communication strategy, public relations campaign,</w:t>
      </w:r>
      <w:r>
        <w:rPr>
          <w:rFonts w:ascii="Times New Roman" w:hAnsi="Times New Roman" w:cs="Times New Roman"/>
          <w:sz w:val="24"/>
        </w:rPr>
        <w:t xml:space="preserve"> GERMAS,</w:t>
      </w:r>
      <w:r w:rsidRPr="003A6C50">
        <w:rPr>
          <w:rFonts w:ascii="Times New Roman" w:hAnsi="Times New Roman" w:cs="Times New Roman"/>
          <w:sz w:val="24"/>
        </w:rPr>
        <w:t xml:space="preserve"> public education, </w:t>
      </w:r>
      <w:r>
        <w:rPr>
          <w:rFonts w:ascii="Times New Roman" w:hAnsi="Times New Roman" w:cs="Times New Roman"/>
          <w:sz w:val="24"/>
        </w:rPr>
        <w:t>Dinas Kesehatan DIY</w:t>
      </w:r>
    </w:p>
    <w:p w:rsidR="00506B3C" w:rsidRDefault="00506B3C" w:rsidP="00506B3C">
      <w:pPr>
        <w:spacing w:line="360" w:lineRule="auto"/>
        <w:rPr>
          <w:rFonts w:ascii="Times New Roman" w:hAnsi="Times New Roman" w:cs="Times New Roman"/>
          <w:b/>
          <w:color w:val="000000" w:themeColor="text1"/>
          <w:sz w:val="24"/>
          <w:szCs w:val="24"/>
        </w:rPr>
        <w:sectPr w:rsidR="00506B3C" w:rsidSect="00506B3C">
          <w:footerReference w:type="default" r:id="rId9"/>
          <w:pgSz w:w="11910" w:h="16840"/>
          <w:pgMar w:top="1440" w:right="1440" w:bottom="1440" w:left="1440" w:header="720" w:footer="720" w:gutter="0"/>
          <w:cols w:space="708"/>
          <w:docGrid w:linePitch="299"/>
        </w:sectPr>
      </w:pPr>
    </w:p>
    <w:p w:rsidR="00506B3C" w:rsidRPr="00135430" w:rsidRDefault="00506B3C" w:rsidP="00506B3C">
      <w:pPr>
        <w:spacing w:line="360" w:lineRule="auto"/>
        <w:rPr>
          <w:rFonts w:ascii="Times New Roman" w:hAnsi="Times New Roman" w:cs="Times New Roman"/>
          <w:b/>
          <w:color w:val="000000" w:themeColor="text1"/>
          <w:sz w:val="24"/>
          <w:szCs w:val="24"/>
        </w:rPr>
      </w:pPr>
      <w:r w:rsidRPr="00135430">
        <w:rPr>
          <w:rFonts w:ascii="Times New Roman" w:hAnsi="Times New Roman" w:cs="Times New Roman"/>
          <w:b/>
          <w:color w:val="000000" w:themeColor="text1"/>
          <w:sz w:val="24"/>
          <w:szCs w:val="24"/>
        </w:rPr>
        <w:lastRenderedPageBreak/>
        <w:t>PENDAHULUAN</w:t>
      </w:r>
    </w:p>
    <w:p w:rsidR="00506B3C" w:rsidRPr="00404FB6" w:rsidRDefault="00506B3C" w:rsidP="00506B3C">
      <w:pPr>
        <w:spacing w:line="360" w:lineRule="auto"/>
        <w:ind w:firstLine="720"/>
        <w:jc w:val="both"/>
        <w:rPr>
          <w:rFonts w:ascii="Times New Roman" w:hAnsi="Times New Roman" w:cs="Times New Roman"/>
          <w:sz w:val="24"/>
        </w:rPr>
      </w:pPr>
      <w:r w:rsidRPr="00404FB6">
        <w:rPr>
          <w:rFonts w:ascii="Times New Roman" w:hAnsi="Times New Roman" w:cs="Times New Roman"/>
          <w:sz w:val="24"/>
        </w:rPr>
        <w:t xml:space="preserve">Komunikasi saat ini berkembang menjadi keilmuan yang bisa dihubungkan dengan keilmuan lain, misalnya psikologi komunikasi, bagaimana cara memandang psikologi dalam ranah komunikasi, komunikasi pendidikan, komunikasi politik, komunikasi kesehatan dan lain-lain. </w:t>
      </w:r>
    </w:p>
    <w:p w:rsidR="00506B3C" w:rsidRDefault="00506B3C" w:rsidP="00506B3C">
      <w:pPr>
        <w:spacing w:line="360" w:lineRule="auto"/>
        <w:ind w:firstLine="720"/>
        <w:jc w:val="both"/>
        <w:rPr>
          <w:rFonts w:ascii="Times New Roman" w:hAnsi="Times New Roman" w:cs="Times New Roman"/>
          <w:sz w:val="24"/>
        </w:rPr>
      </w:pPr>
      <w:r w:rsidRPr="00916EC6">
        <w:rPr>
          <w:rFonts w:ascii="Times New Roman" w:hAnsi="Times New Roman" w:cs="Times New Roman"/>
          <w:sz w:val="24"/>
        </w:rPr>
        <w:t>Di dalam sebuah</w:t>
      </w:r>
      <w:r>
        <w:rPr>
          <w:rFonts w:ascii="Times New Roman" w:hAnsi="Times New Roman" w:cs="Times New Roman"/>
          <w:sz w:val="24"/>
        </w:rPr>
        <w:t xml:space="preserve"> instansi, perusahaan</w:t>
      </w:r>
      <w:r w:rsidRPr="00916EC6">
        <w:rPr>
          <w:rFonts w:ascii="Times New Roman" w:hAnsi="Times New Roman" w:cs="Times New Roman"/>
          <w:sz w:val="24"/>
        </w:rPr>
        <w:t xml:space="preserve"> maupun lembaga di mana pun,</w:t>
      </w:r>
      <w:r w:rsidRPr="00404FB6">
        <w:rPr>
          <w:rFonts w:ascii="Times New Roman" w:hAnsi="Times New Roman" w:cs="Times New Roman"/>
          <w:sz w:val="24"/>
        </w:rPr>
        <w:t xml:space="preserve"> mengandalkan pencapaian atas kinerja </w:t>
      </w:r>
      <w:r w:rsidRPr="00916EC6">
        <w:rPr>
          <w:rFonts w:ascii="Times New Roman" w:hAnsi="Times New Roman" w:cs="Times New Roman"/>
          <w:sz w:val="24"/>
        </w:rPr>
        <w:t xml:space="preserve">dan </w:t>
      </w:r>
      <w:r w:rsidRPr="00404FB6">
        <w:rPr>
          <w:rFonts w:ascii="Times New Roman" w:hAnsi="Times New Roman" w:cs="Times New Roman"/>
          <w:sz w:val="24"/>
        </w:rPr>
        <w:t>memiliki program yang dirancang untuk mewujudka</w:t>
      </w:r>
      <w:r>
        <w:rPr>
          <w:rFonts w:ascii="Times New Roman" w:hAnsi="Times New Roman" w:cs="Times New Roman"/>
          <w:sz w:val="24"/>
        </w:rPr>
        <w:t xml:space="preserve">n tujuan organisasi </w:t>
      </w:r>
      <w:r>
        <w:rPr>
          <w:rFonts w:ascii="Times New Roman" w:hAnsi="Times New Roman" w:cs="Times New Roman"/>
          <w:sz w:val="24"/>
          <w:lang w:val="en-ID"/>
        </w:rPr>
        <w:t>yang</w:t>
      </w:r>
      <w:r w:rsidRPr="00404FB6">
        <w:rPr>
          <w:rFonts w:ascii="Times New Roman" w:hAnsi="Times New Roman" w:cs="Times New Roman"/>
          <w:sz w:val="24"/>
        </w:rPr>
        <w:t xml:space="preserve"> selaras dengan bidang yang ditekuni. Hal tersebut bersangkutan dengan strategi yang dilakukan mulai dari menyusun, me</w:t>
      </w:r>
      <w:r>
        <w:rPr>
          <w:rFonts w:ascii="Times New Roman" w:hAnsi="Times New Roman" w:cs="Times New Roman"/>
          <w:sz w:val="24"/>
        </w:rPr>
        <w:t>rancang, mengembangkan sesuatu.</w:t>
      </w:r>
      <w:r>
        <w:rPr>
          <w:rFonts w:ascii="Times New Roman" w:hAnsi="Times New Roman" w:cs="Times New Roman"/>
          <w:sz w:val="24"/>
          <w:lang w:val="en-ID"/>
        </w:rPr>
        <w:t xml:space="preserve"> </w:t>
      </w:r>
      <w:r>
        <w:rPr>
          <w:rFonts w:ascii="Times New Roman" w:hAnsi="Times New Roman" w:cs="Times New Roman"/>
          <w:sz w:val="24"/>
        </w:rPr>
        <w:t xml:space="preserve">Strategi </w:t>
      </w:r>
      <w:r>
        <w:rPr>
          <w:rFonts w:ascii="Times New Roman" w:hAnsi="Times New Roman" w:cs="Times New Roman"/>
          <w:sz w:val="24"/>
        </w:rPr>
        <w:lastRenderedPageBreak/>
        <w:t>disebutkan sebagai langkah untuk menyelesaikan tujuan dengan direncanakan melalui cara yang dipilih serta dimaksimalkan.</w:t>
      </w:r>
    </w:p>
    <w:p w:rsidR="00506B3C" w:rsidRDefault="00506B3C" w:rsidP="00506B3C">
      <w:pPr>
        <w:spacing w:line="360" w:lineRule="auto"/>
        <w:jc w:val="both"/>
        <w:rPr>
          <w:rFonts w:ascii="Times New Roman" w:hAnsi="Times New Roman" w:cs="Times New Roman"/>
          <w:sz w:val="24"/>
        </w:rPr>
      </w:pPr>
      <w:r>
        <w:rPr>
          <w:rFonts w:ascii="Times New Roman" w:hAnsi="Times New Roman" w:cs="Times New Roman"/>
          <w:sz w:val="24"/>
        </w:rPr>
        <w:tab/>
        <w:t xml:space="preserve">Perencanaan atau strategi yang dijalankan berhubungan dengan adanya unsur media sosial saat ini. Media menjadi kekuatan tersendiri bagi seluruh civitas pekerja yang mengelola hubungan baik terhadap masyarakat dengan tujuan mendapat dukungan dan </w:t>
      </w:r>
      <w:r w:rsidRPr="00171699">
        <w:rPr>
          <w:rFonts w:ascii="Times New Roman" w:hAnsi="Times New Roman" w:cs="Times New Roman"/>
          <w:i/>
          <w:sz w:val="24"/>
        </w:rPr>
        <w:t xml:space="preserve">support </w:t>
      </w:r>
      <w:r>
        <w:rPr>
          <w:rFonts w:ascii="Times New Roman" w:hAnsi="Times New Roman" w:cs="Times New Roman"/>
          <w:sz w:val="24"/>
        </w:rPr>
        <w:t xml:space="preserve">dari masyarakat. Tak ayal apabila sering dijumpai banyak informasi-informasi untuk menarik minat pembaca hanya melalui telepon genggam atau yang bisa dijumpai era ini yaitu kampanye public relations. </w:t>
      </w:r>
    </w:p>
    <w:p w:rsidR="00506B3C" w:rsidRDefault="00506B3C" w:rsidP="00506B3C">
      <w:pPr>
        <w:spacing w:line="36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Dalam melakukan kegiatan komunikasi, seorang praktisi melakukan kegiatan persuasi atau sebagai persuader. </w:t>
      </w:r>
      <w:r w:rsidRPr="00045DDD">
        <w:rPr>
          <w:rFonts w:ascii="Times New Roman" w:hAnsi="Times New Roman" w:cs="Times New Roman"/>
          <w:sz w:val="24"/>
        </w:rPr>
        <w:t>praktisi</w:t>
      </w:r>
      <w:r>
        <w:rPr>
          <w:rFonts w:ascii="Times New Roman" w:hAnsi="Times New Roman" w:cs="Times New Roman"/>
          <w:sz w:val="24"/>
        </w:rPr>
        <w:t xml:space="preserve"> PR</w:t>
      </w:r>
      <w:r w:rsidRPr="00045DDD">
        <w:rPr>
          <w:rFonts w:ascii="Times New Roman" w:hAnsi="Times New Roman" w:cs="Times New Roman"/>
          <w:sz w:val="24"/>
        </w:rPr>
        <w:t xml:space="preserve"> </w:t>
      </w:r>
      <w:r>
        <w:rPr>
          <w:rFonts w:ascii="Times New Roman" w:hAnsi="Times New Roman" w:cs="Times New Roman"/>
          <w:sz w:val="24"/>
        </w:rPr>
        <w:t>melakukan kegiatan persuasi yang memilik</w:t>
      </w:r>
      <w:r w:rsidRPr="00BA430B">
        <w:rPr>
          <w:rFonts w:ascii="Times New Roman" w:hAnsi="Times New Roman" w:cs="Times New Roman"/>
          <w:sz w:val="24"/>
        </w:rPr>
        <w:t xml:space="preserve">i </w:t>
      </w:r>
      <w:r>
        <w:rPr>
          <w:rFonts w:ascii="Times New Roman" w:hAnsi="Times New Roman" w:cs="Times New Roman"/>
          <w:sz w:val="24"/>
        </w:rPr>
        <w:t xml:space="preserve">tujuan dari proses komunikasi </w:t>
      </w:r>
      <w:r w:rsidRPr="00BA430B">
        <w:rPr>
          <w:rFonts w:ascii="Times New Roman" w:hAnsi="Times New Roman" w:cs="Times New Roman"/>
          <w:sz w:val="24"/>
        </w:rPr>
        <w:t>yang bisa dijadikan sebagai</w:t>
      </w:r>
      <w:r>
        <w:rPr>
          <w:rFonts w:ascii="Times New Roman" w:hAnsi="Times New Roman" w:cs="Times New Roman"/>
          <w:sz w:val="24"/>
        </w:rPr>
        <w:t xml:space="preserve"> proses belajar yang bersifat emosional melalui penamaan</w:t>
      </w:r>
      <w:r w:rsidRPr="00BA430B">
        <w:rPr>
          <w:rFonts w:ascii="Times New Roman" w:hAnsi="Times New Roman" w:cs="Times New Roman"/>
          <w:sz w:val="24"/>
        </w:rPr>
        <w:t>( interpretasi )</w:t>
      </w:r>
      <w:r>
        <w:rPr>
          <w:rFonts w:ascii="Times New Roman" w:hAnsi="Times New Roman" w:cs="Times New Roman"/>
          <w:sz w:val="24"/>
        </w:rPr>
        <w:t xml:space="preserve"> suatu pengertian dan pemahaman. Jelas apabila dalam sebuah lingkaran masyarakat terjadi kegiatan untuk saling mendorong, memberi pelajaran ataupun bersimpati.  </w:t>
      </w:r>
    </w:p>
    <w:p w:rsidR="00506B3C" w:rsidRPr="007471B7" w:rsidRDefault="00506B3C" w:rsidP="00506B3C">
      <w:pPr>
        <w:spacing w:line="360" w:lineRule="auto"/>
        <w:jc w:val="both"/>
        <w:rPr>
          <w:rFonts w:ascii="Times New Roman" w:hAnsi="Times New Roman" w:cs="Times New Roman"/>
          <w:sz w:val="24"/>
        </w:rPr>
      </w:pPr>
      <w:r>
        <w:rPr>
          <w:rFonts w:ascii="Times New Roman" w:hAnsi="Times New Roman" w:cs="Times New Roman"/>
          <w:sz w:val="24"/>
        </w:rPr>
        <w:tab/>
        <w:t xml:space="preserve">Sebagaimana uraian sebelumnya mengatakan bahwa keilmuan komunikasi bisa berelasi dengan keilmuan lain, salah satunya kesehatan. Kesehatan merupakan hal krusial dan penting untuk dijaga dan perhatikan. Kesehatan melibatkan diri sendiri dan juga lingkungan disekitar. Kesehatan bersangkutan dengan faktor kesadaran masyarakatnya sendiri dan cara menanggapinya untuk diaplikasikan dalam kehidupan sehari-hari sehingga pengetahuan dan </w:t>
      </w:r>
      <w:r w:rsidRPr="007D59A7">
        <w:rPr>
          <w:rFonts w:ascii="Times New Roman" w:hAnsi="Times New Roman" w:cs="Times New Roman"/>
          <w:i/>
          <w:sz w:val="24"/>
        </w:rPr>
        <w:t>awarenes</w:t>
      </w:r>
      <w:r>
        <w:rPr>
          <w:rFonts w:ascii="Times New Roman" w:hAnsi="Times New Roman" w:cs="Times New Roman"/>
          <w:sz w:val="24"/>
        </w:rPr>
        <w:t>s terhadap  kesehatan bertambah</w:t>
      </w:r>
      <w:r w:rsidR="00AA773C">
        <w:rPr>
          <w:rFonts w:ascii="Times New Roman" w:hAnsi="Times New Roman" w:cs="Times New Roman"/>
          <w:sz w:val="24"/>
        </w:rPr>
        <w:t>.</w:t>
      </w:r>
    </w:p>
    <w:p w:rsidR="00506B3C" w:rsidRDefault="00506B3C" w:rsidP="00506B3C">
      <w:pPr>
        <w:spacing w:line="360" w:lineRule="auto"/>
        <w:ind w:firstLine="720"/>
        <w:jc w:val="both"/>
        <w:rPr>
          <w:rFonts w:ascii="Times New Roman" w:hAnsi="Times New Roman" w:cs="Times New Roman"/>
          <w:color w:val="191919"/>
          <w:sz w:val="24"/>
          <w:szCs w:val="24"/>
          <w:shd w:val="clear" w:color="auto" w:fill="FFFFFF"/>
        </w:rPr>
      </w:pPr>
      <w:r>
        <w:rPr>
          <w:rFonts w:ascii="Times New Roman" w:hAnsi="Times New Roman" w:cs="Times New Roman"/>
          <w:color w:val="191919"/>
          <w:sz w:val="24"/>
          <w:szCs w:val="24"/>
          <w:shd w:val="clear" w:color="auto" w:fill="FFFFFF"/>
        </w:rPr>
        <w:t xml:space="preserve">Pentingnya edukasi mengenai kesehatan sangatlah penting bagi seluruh lapisan masyarakat, apalagi dengan adanya edukasi baik itu disegala bidang dapat meningkatkan pemahaman dan kepedulian sehingga bisa dibagikan kepada keluarga, teman, saudara yang memerlukan informasi tersebut yang nantinya bisaberguna dan </w:t>
      </w:r>
      <w:r>
        <w:rPr>
          <w:rFonts w:ascii="Times New Roman" w:hAnsi="Times New Roman" w:cs="Times New Roman"/>
          <w:color w:val="191919"/>
          <w:sz w:val="24"/>
          <w:szCs w:val="24"/>
          <w:shd w:val="clear" w:color="auto" w:fill="FFFFFF"/>
        </w:rPr>
        <w:lastRenderedPageBreak/>
        <w:t>bermanfaat secara jangka yang panjang. Tentunya berkaitan dengan adanya pesan yang disampaikan secara terbuka kepada publik yang bisa dikonsumsi bersama kemudian diproses oleh pendengar maupun pembaca.</w:t>
      </w:r>
    </w:p>
    <w:p w:rsidR="00506B3C" w:rsidRDefault="00506B3C" w:rsidP="00506B3C">
      <w:pPr>
        <w:spacing w:line="360" w:lineRule="auto"/>
        <w:ind w:firstLine="720"/>
        <w:jc w:val="both"/>
        <w:rPr>
          <w:rFonts w:ascii="Times New Roman" w:hAnsi="Times New Roman" w:cs="Times New Roman"/>
          <w:sz w:val="24"/>
        </w:rPr>
      </w:pPr>
      <w:r>
        <w:rPr>
          <w:rFonts w:ascii="Times New Roman" w:hAnsi="Times New Roman" w:cs="Times New Roman"/>
          <w:sz w:val="24"/>
        </w:rPr>
        <w:t>Kegiatan berkampanye dilakukan oleh semua pihak yang bersangkutan sama halnya dengan untuk membangun kesadaran masyarakat akan pentingnya kesehatan. Pihak-pihak tersebut contohnya, kementrian kesehatan, dinas, komunitas, rumah sakit sampai dengan</w:t>
      </w:r>
      <w:r w:rsidRPr="007471B7">
        <w:rPr>
          <w:rFonts w:ascii="Times New Roman" w:hAnsi="Times New Roman" w:cs="Times New Roman"/>
          <w:sz w:val="24"/>
        </w:rPr>
        <w:t xml:space="preserve"> </w:t>
      </w:r>
      <w:r>
        <w:rPr>
          <w:rFonts w:ascii="Times New Roman" w:hAnsi="Times New Roman" w:cs="Times New Roman"/>
          <w:sz w:val="24"/>
        </w:rPr>
        <w:t xml:space="preserve">puskesmas. </w:t>
      </w:r>
      <w:proofErr w:type="gramStart"/>
      <w:r>
        <w:rPr>
          <w:rFonts w:ascii="Times New Roman" w:hAnsi="Times New Roman" w:cs="Times New Roman"/>
          <w:sz w:val="24"/>
          <w:lang w:val="en-ID"/>
        </w:rPr>
        <w:t>D</w:t>
      </w:r>
      <w:r>
        <w:rPr>
          <w:rFonts w:ascii="Times New Roman" w:hAnsi="Times New Roman" w:cs="Times New Roman"/>
          <w:sz w:val="24"/>
        </w:rPr>
        <w:t xml:space="preserve">inas </w:t>
      </w:r>
      <w:r>
        <w:rPr>
          <w:rFonts w:ascii="Times New Roman" w:hAnsi="Times New Roman" w:cs="Times New Roman"/>
          <w:sz w:val="24"/>
          <w:lang w:val="en-ID"/>
        </w:rPr>
        <w:t>K</w:t>
      </w:r>
      <w:r>
        <w:rPr>
          <w:rFonts w:ascii="Times New Roman" w:hAnsi="Times New Roman" w:cs="Times New Roman"/>
          <w:sz w:val="24"/>
        </w:rPr>
        <w:t xml:space="preserve">esehatan </w:t>
      </w:r>
      <w:proofErr w:type="spellStart"/>
      <w:r>
        <w:rPr>
          <w:rFonts w:ascii="Times New Roman" w:hAnsi="Times New Roman" w:cs="Times New Roman"/>
          <w:sz w:val="24"/>
          <w:lang w:val="en-ID"/>
        </w:rPr>
        <w:t>merupakan</w:t>
      </w:r>
      <w:proofErr w:type="spellEnd"/>
      <w:r>
        <w:rPr>
          <w:rFonts w:ascii="Times New Roman" w:hAnsi="Times New Roman" w:cs="Times New Roman"/>
          <w:sz w:val="24"/>
          <w:lang w:val="en-ID"/>
        </w:rPr>
        <w:t xml:space="preserve"> s</w:t>
      </w:r>
      <w:r>
        <w:rPr>
          <w:rFonts w:ascii="Times New Roman" w:hAnsi="Times New Roman" w:cs="Times New Roman"/>
          <w:sz w:val="24"/>
        </w:rPr>
        <w:t>alah satu badan yang bergerak dibidang kesehatan dan mempunyai visi misinya dalam mewujudkan dan mensejahterakan masyarakat.</w:t>
      </w:r>
      <w:proofErr w:type="gramEnd"/>
      <w:r>
        <w:rPr>
          <w:rFonts w:ascii="Times New Roman" w:hAnsi="Times New Roman" w:cs="Times New Roman"/>
          <w:sz w:val="24"/>
        </w:rPr>
        <w:t xml:space="preserve"> Bersangkutan dengan apa saja yang telah diberikan pihak dinas kesehatan DIY untuk membangun kesadaran tentang kesehatan dan menjadi kepercayaan masyarakat dibutuhkan strategi. Program kampanye yang dilaksanakan oleh dinas kesehatan berupa kampanye besar untuk mengedukasi masyarakat adalah kampanye GERMAS ( Gerakan Masyarakat Hidup Sehat ). Terdapat tema-tema yang digunakan untuk mengajak masyarakat mengikuti dan mengaplikasikan kampanye tersebut di dalam kehidupan sehari-hari. Apalagi aspek kesehatan sangat dibutuhkan masyarakat dalam beraktifitas baik diwaktu padat maupun luang. Untuk itu, penulis ingin mendalami bagaimana strategi komunikasi </w:t>
      </w:r>
      <w:r>
        <w:rPr>
          <w:rFonts w:ascii="Times New Roman" w:hAnsi="Times New Roman" w:cs="Times New Roman"/>
          <w:sz w:val="24"/>
        </w:rPr>
        <w:lastRenderedPageBreak/>
        <w:t>Dinas Kesehatan Daerah Istimewa Yogyakarta melalui kampanye GERMAS untuk mewujudkan edukasi dan kesadaran masyarakat akan pentingnya kesehatan.</w:t>
      </w:r>
    </w:p>
    <w:p w:rsidR="00506B3C" w:rsidRPr="007471B7" w:rsidRDefault="00506B3C" w:rsidP="00AA773C">
      <w:pPr>
        <w:spacing w:line="360" w:lineRule="auto"/>
        <w:jc w:val="both"/>
        <w:rPr>
          <w:rFonts w:ascii="Times New Roman" w:hAnsi="Times New Roman" w:cs="Times New Roman"/>
          <w:b/>
          <w:color w:val="000000" w:themeColor="text1"/>
          <w:sz w:val="24"/>
          <w:szCs w:val="24"/>
          <w:shd w:val="clear" w:color="auto" w:fill="FFFFFF"/>
        </w:rPr>
      </w:pPr>
      <w:r w:rsidRPr="007471B7">
        <w:rPr>
          <w:rFonts w:ascii="Times New Roman" w:hAnsi="Times New Roman" w:cs="Times New Roman"/>
          <w:b/>
          <w:color w:val="000000" w:themeColor="text1"/>
          <w:sz w:val="24"/>
          <w:szCs w:val="24"/>
          <w:shd w:val="clear" w:color="auto" w:fill="FFFFFF"/>
        </w:rPr>
        <w:t>Permasalahan dan Tujuan Kajian</w:t>
      </w:r>
    </w:p>
    <w:p w:rsidR="00506B3C" w:rsidRDefault="00506B3C" w:rsidP="00506B3C">
      <w:pPr>
        <w:spacing w:line="360" w:lineRule="auto"/>
        <w:ind w:firstLine="720"/>
        <w:jc w:val="both"/>
        <w:rPr>
          <w:rFonts w:ascii="Times New Roman" w:hAnsi="Times New Roman" w:cs="Times New Roman"/>
          <w:sz w:val="24"/>
        </w:rPr>
      </w:pPr>
      <w:r w:rsidRPr="00A21AEB">
        <w:rPr>
          <w:rFonts w:ascii="Times New Roman" w:hAnsi="Times New Roman" w:cs="Times New Roman"/>
          <w:color w:val="000000" w:themeColor="text1"/>
          <w:sz w:val="24"/>
          <w:szCs w:val="24"/>
          <w:shd w:val="clear" w:color="auto" w:fill="FFFFFF"/>
        </w:rPr>
        <w:t xml:space="preserve">Berdasarkan latar belakang yang telah dipaparkan di atas, </w:t>
      </w:r>
      <w:r>
        <w:rPr>
          <w:rFonts w:ascii="Times New Roman" w:hAnsi="Times New Roman" w:cs="Times New Roman"/>
          <w:color w:val="000000" w:themeColor="text1"/>
          <w:sz w:val="24"/>
          <w:szCs w:val="24"/>
          <w:shd w:val="clear" w:color="auto" w:fill="FFFFFF"/>
        </w:rPr>
        <w:t xml:space="preserve">maka peneliti tertarik untuk mengkaji tentang bagaimana </w:t>
      </w:r>
      <w:r>
        <w:rPr>
          <w:rFonts w:ascii="Times New Roman" w:hAnsi="Times New Roman" w:cs="Times New Roman"/>
          <w:sz w:val="24"/>
        </w:rPr>
        <w:t xml:space="preserve">strategi komunikasi Dinas Kesehatan </w:t>
      </w:r>
      <w:r w:rsidRPr="008F184C">
        <w:rPr>
          <w:rFonts w:ascii="Times New Roman" w:hAnsi="Times New Roman" w:cs="Times New Roman"/>
          <w:sz w:val="24"/>
        </w:rPr>
        <w:t xml:space="preserve">Daerah Istimewa </w:t>
      </w:r>
      <w:r>
        <w:rPr>
          <w:rFonts w:ascii="Times New Roman" w:hAnsi="Times New Roman" w:cs="Times New Roman"/>
          <w:sz w:val="24"/>
        </w:rPr>
        <w:t xml:space="preserve">Yogyakarta melalui Kampanye GERMAS dalam mewujudkan edukasi dan kesadaran masyarakat. </w:t>
      </w:r>
    </w:p>
    <w:p w:rsidR="00506B3C" w:rsidRDefault="00506B3C" w:rsidP="00506B3C">
      <w:pPr>
        <w:spacing w:line="360" w:lineRule="auto"/>
        <w:ind w:firstLine="720"/>
        <w:jc w:val="both"/>
        <w:rPr>
          <w:rFonts w:ascii="Times New Roman" w:hAnsi="Times New Roman" w:cs="Times New Roman"/>
          <w:sz w:val="24"/>
        </w:rPr>
      </w:pPr>
      <w:r>
        <w:rPr>
          <w:rFonts w:ascii="Times New Roman" w:hAnsi="Times New Roman" w:cs="Times New Roman"/>
          <w:sz w:val="24"/>
        </w:rPr>
        <w:t>Penelitian ini bertujuan untuk mengetahui saluran komunikasi, jenis kampanye yang digunakan dan strategi komunikasi dalam merancang pesan kampanye GERMAS oleh Dinas Kesehatan DIY.</w:t>
      </w:r>
    </w:p>
    <w:p w:rsidR="00506B3C" w:rsidRPr="007C3A00" w:rsidRDefault="00506B3C" w:rsidP="00AA773C">
      <w:pPr>
        <w:spacing w:line="360" w:lineRule="auto"/>
        <w:jc w:val="both"/>
        <w:rPr>
          <w:rFonts w:ascii="Times New Roman" w:hAnsi="Times New Roman" w:cs="Times New Roman"/>
          <w:b/>
          <w:sz w:val="24"/>
        </w:rPr>
      </w:pPr>
      <w:r w:rsidRPr="007C3A00">
        <w:rPr>
          <w:rFonts w:ascii="Times New Roman" w:hAnsi="Times New Roman" w:cs="Times New Roman"/>
          <w:b/>
          <w:sz w:val="24"/>
        </w:rPr>
        <w:t>Kerangka Teori</w:t>
      </w:r>
    </w:p>
    <w:p w:rsidR="00506B3C" w:rsidRPr="008E2CD7" w:rsidRDefault="00506B3C" w:rsidP="00506B3C">
      <w:pPr>
        <w:spacing w:line="360" w:lineRule="auto"/>
        <w:jc w:val="both"/>
        <w:rPr>
          <w:rFonts w:ascii="Times New Roman" w:hAnsi="Times New Roman" w:cs="Times New Roman"/>
          <w:sz w:val="24"/>
        </w:rPr>
      </w:pPr>
      <w:r w:rsidRPr="008E2CD7">
        <w:rPr>
          <w:rFonts w:ascii="Times New Roman" w:hAnsi="Times New Roman" w:cs="Times New Roman"/>
          <w:sz w:val="24"/>
        </w:rPr>
        <w:t xml:space="preserve">Pengertian Strategi </w:t>
      </w:r>
    </w:p>
    <w:p w:rsidR="00506B3C" w:rsidRPr="008E2CD7" w:rsidRDefault="00506B3C" w:rsidP="00506B3C">
      <w:pPr>
        <w:spacing w:line="360" w:lineRule="auto"/>
        <w:ind w:firstLine="720"/>
        <w:jc w:val="both"/>
        <w:rPr>
          <w:rFonts w:ascii="Times New Roman" w:hAnsi="Times New Roman" w:cs="Times New Roman"/>
          <w:sz w:val="24"/>
        </w:rPr>
      </w:pPr>
      <w:proofErr w:type="gramStart"/>
      <w:r>
        <w:rPr>
          <w:rFonts w:ascii="Times New Roman" w:hAnsi="Times New Roman" w:cs="Times New Roman"/>
          <w:sz w:val="24"/>
          <w:lang w:val="en-ID"/>
        </w:rPr>
        <w:t xml:space="preserve">Stephens Robbins </w:t>
      </w:r>
      <w:proofErr w:type="spellStart"/>
      <w:r>
        <w:rPr>
          <w:rFonts w:ascii="Times New Roman" w:hAnsi="Times New Roman" w:cs="Times New Roman"/>
          <w:sz w:val="24"/>
          <w:lang w:val="en-ID"/>
        </w:rPr>
        <w:t>mendefinisikan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strategi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sebagai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penentu</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tujuan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jangka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panjang</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organisasi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memutuskan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arah</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tindakan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serta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mendapatkan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sumber</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sumber</w:t>
      </w:r>
      <w:proofErr w:type="spellEnd"/>
      <w:r>
        <w:rPr>
          <w:rFonts w:ascii="Times New Roman" w:hAnsi="Times New Roman" w:cs="Times New Roman"/>
          <w:sz w:val="24"/>
          <w:lang w:val="en-ID"/>
        </w:rPr>
        <w:t xml:space="preserve"> yang </w:t>
      </w:r>
      <w:proofErr w:type="spellStart"/>
      <w:r>
        <w:rPr>
          <w:rFonts w:ascii="Times New Roman" w:hAnsi="Times New Roman" w:cs="Times New Roman"/>
          <w:sz w:val="24"/>
          <w:lang w:val="en-ID"/>
        </w:rPr>
        <w:t>diperlukan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untuk</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mencapai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tujuan</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lang w:val="en-ID"/>
        </w:rPr>
        <w:t xml:space="preserve">Ada </w:t>
      </w:r>
      <w:proofErr w:type="spellStart"/>
      <w:r>
        <w:rPr>
          <w:rFonts w:ascii="Times New Roman" w:hAnsi="Times New Roman" w:cs="Times New Roman"/>
          <w:sz w:val="24"/>
          <w:lang w:val="en-ID"/>
        </w:rPr>
        <w:t>beberapa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strategi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dalam</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kegiatan</w:t>
      </w:r>
      <w:proofErr w:type="spellEnd"/>
      <w:r>
        <w:rPr>
          <w:rFonts w:ascii="Times New Roman" w:hAnsi="Times New Roman" w:cs="Times New Roman"/>
          <w:sz w:val="24"/>
          <w:lang w:val="en-ID"/>
        </w:rPr>
        <w:t xml:space="preserve"> public relations </w:t>
      </w:r>
      <w:proofErr w:type="spellStart"/>
      <w:r>
        <w:rPr>
          <w:rFonts w:ascii="Times New Roman" w:hAnsi="Times New Roman" w:cs="Times New Roman"/>
          <w:sz w:val="24"/>
          <w:lang w:val="en-ID"/>
        </w:rPr>
        <w:t>untuk</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merancang</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informasi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atau</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berita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yaitu</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strategi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memperoleh</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publisitas</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lastRenderedPageBreak/>
        <w:t>strategi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dengan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bujukan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startegi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dengan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pendekatan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argumen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dan</w:t>
      </w:r>
      <w:proofErr w:type="spellEnd"/>
      <w:r>
        <w:rPr>
          <w:rFonts w:ascii="Times New Roman" w:hAnsi="Times New Roman" w:cs="Times New Roman"/>
          <w:sz w:val="24"/>
          <w:lang w:val="en-ID"/>
        </w:rPr>
        <w:t xml:space="preserve"> </w:t>
      </w:r>
      <w:r w:rsidRPr="00B47042">
        <w:rPr>
          <w:rFonts w:ascii="Times New Roman" w:hAnsi="Times New Roman" w:cs="Times New Roman"/>
          <w:i/>
          <w:iCs/>
          <w:sz w:val="24"/>
          <w:lang w:val="en-ID"/>
        </w:rPr>
        <w:t>strategy of image</w:t>
      </w:r>
      <w:r>
        <w:rPr>
          <w:rFonts w:ascii="Times New Roman" w:hAnsi="Times New Roman" w:cs="Times New Roman"/>
          <w:sz w:val="24"/>
          <w:lang w:val="en-ID"/>
        </w:rPr>
        <w:t>.</w:t>
      </w:r>
      <w:proofErr w:type="gramEnd"/>
      <w:r>
        <w:rPr>
          <w:rStyle w:val="FootnoteReference"/>
          <w:rFonts w:ascii="Times New Roman" w:hAnsi="Times New Roman" w:cs="Times New Roman"/>
          <w:sz w:val="24"/>
          <w:lang w:val="en-ID"/>
        </w:rPr>
        <w:footnoteReference w:id="1"/>
      </w:r>
    </w:p>
    <w:p w:rsidR="00506B3C" w:rsidRDefault="00506B3C" w:rsidP="00506B3C">
      <w:pPr>
        <w:spacing w:line="360" w:lineRule="auto"/>
        <w:jc w:val="both"/>
        <w:rPr>
          <w:rFonts w:ascii="Times New Roman" w:hAnsi="Times New Roman" w:cs="Times New Roman"/>
          <w:color w:val="000000" w:themeColor="text1"/>
          <w:sz w:val="24"/>
          <w:szCs w:val="24"/>
          <w:shd w:val="clear" w:color="auto" w:fill="FFFFFF"/>
        </w:rPr>
      </w:pPr>
      <w:proofErr w:type="spellStart"/>
      <w:r w:rsidRPr="008E2CD7">
        <w:rPr>
          <w:rFonts w:ascii="Times New Roman" w:hAnsi="Times New Roman" w:cs="Times New Roman"/>
          <w:color w:val="000000" w:themeColor="text1"/>
          <w:sz w:val="24"/>
          <w:szCs w:val="24"/>
          <w:shd w:val="clear" w:color="auto" w:fill="FFFFFF"/>
          <w:lang w:val="en-ID"/>
        </w:rPr>
        <w:t>Definisi</w:t>
      </w:r>
      <w:proofErr w:type="spellEnd"/>
      <w:r w:rsidRPr="008E2CD7">
        <w:rPr>
          <w:rFonts w:ascii="Times New Roman" w:hAnsi="Times New Roman" w:cs="Times New Roman"/>
          <w:color w:val="000000" w:themeColor="text1"/>
          <w:sz w:val="24"/>
          <w:szCs w:val="24"/>
          <w:shd w:val="clear" w:color="auto" w:fill="FFFFFF"/>
          <w:lang w:val="en-ID"/>
        </w:rPr>
        <w:t xml:space="preserve"> Public Relations</w:t>
      </w:r>
    </w:p>
    <w:p w:rsidR="00506B3C" w:rsidRDefault="00506B3C" w:rsidP="00506B3C">
      <w:pPr>
        <w:spacing w:line="360" w:lineRule="auto"/>
        <w:ind w:firstLine="720"/>
        <w:jc w:val="both"/>
        <w:rPr>
          <w:rFonts w:ascii="Times New Roman" w:hAnsi="Times New Roman" w:cs="Times New Roman"/>
          <w:color w:val="000000" w:themeColor="text1"/>
          <w:sz w:val="24"/>
          <w:szCs w:val="24"/>
          <w:shd w:val="clear" w:color="auto" w:fill="FFFFFF"/>
        </w:rPr>
      </w:pPr>
      <w:r w:rsidRPr="00E7779F">
        <w:rPr>
          <w:rFonts w:ascii="Times New Roman" w:hAnsi="Times New Roman" w:cs="Times New Roman"/>
          <w:color w:val="000000" w:themeColor="text1"/>
          <w:sz w:val="24"/>
          <w:szCs w:val="24"/>
          <w:shd w:val="clear" w:color="auto" w:fill="FFFFFF"/>
        </w:rPr>
        <w:t xml:space="preserve">Menurut Cutlip, Center, &amp; Broom, PR adalah usaha terencana untuk mempengaruhi pandangan melalui karakter baik serta tindakan yang bertanggungjawab, didasarkan atas komunikasi dua arah yang saling memuaskan </w:t>
      </w:r>
      <w:r>
        <w:rPr>
          <w:rStyle w:val="FootnoteReference"/>
          <w:rFonts w:ascii="Times New Roman" w:hAnsi="Times New Roman" w:cs="Times New Roman"/>
          <w:color w:val="000000" w:themeColor="text1"/>
          <w:sz w:val="24"/>
          <w:szCs w:val="24"/>
          <w:shd w:val="clear" w:color="auto" w:fill="FFFFFF"/>
          <w:lang w:val="en-ID"/>
        </w:rPr>
        <w:footnoteReference w:id="2"/>
      </w:r>
      <w:r>
        <w:rPr>
          <w:rFonts w:ascii="Times New Roman" w:hAnsi="Times New Roman" w:cs="Times New Roman"/>
          <w:color w:val="000000" w:themeColor="text1"/>
          <w:sz w:val="24"/>
          <w:szCs w:val="24"/>
          <w:shd w:val="clear" w:color="auto" w:fill="FFFFFF"/>
        </w:rPr>
        <w:t xml:space="preserve">. </w:t>
      </w:r>
    </w:p>
    <w:p w:rsidR="00506B3C" w:rsidRPr="00EF292C" w:rsidRDefault="00506B3C" w:rsidP="00506B3C">
      <w:pPr>
        <w:spacing w:line="360" w:lineRule="auto"/>
        <w:jc w:val="both"/>
        <w:rPr>
          <w:rFonts w:ascii="Times New Roman" w:hAnsi="Times New Roman" w:cs="Times New Roman"/>
          <w:color w:val="000000" w:themeColor="text1"/>
          <w:sz w:val="24"/>
          <w:szCs w:val="24"/>
          <w:shd w:val="clear" w:color="auto" w:fill="FFFFFF"/>
        </w:rPr>
      </w:pPr>
      <w:r w:rsidRPr="00EF292C">
        <w:rPr>
          <w:rFonts w:ascii="Times New Roman" w:hAnsi="Times New Roman" w:cs="Times New Roman"/>
          <w:color w:val="000000" w:themeColor="text1"/>
          <w:sz w:val="24"/>
          <w:szCs w:val="24"/>
          <w:shd w:val="clear" w:color="auto" w:fill="FFFFFF"/>
        </w:rPr>
        <w:t xml:space="preserve">Jenis-jenis persuasi </w:t>
      </w:r>
    </w:p>
    <w:p w:rsidR="00506B3C" w:rsidRDefault="00506B3C" w:rsidP="00506B3C">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Empathy</w:t>
      </w:r>
    </w:p>
    <w:p w:rsidR="00506B3C" w:rsidRPr="00EB6BB4" w:rsidRDefault="00506B3C" w:rsidP="00506B3C">
      <w:pPr>
        <w:spacing w:line="360" w:lineRule="auto"/>
        <w:ind w:firstLine="720"/>
        <w:jc w:val="both"/>
        <w:rPr>
          <w:rFonts w:ascii="Times New Roman" w:hAnsi="Times New Roman" w:cs="Times New Roman"/>
          <w:color w:val="000000" w:themeColor="text1"/>
          <w:sz w:val="24"/>
          <w:szCs w:val="24"/>
          <w:shd w:val="clear" w:color="auto" w:fill="FFFFFF"/>
        </w:rPr>
      </w:pPr>
      <w:r w:rsidRPr="00EB6BB4">
        <w:rPr>
          <w:rFonts w:ascii="Times New Roman" w:hAnsi="Times New Roman" w:cs="Times New Roman"/>
          <w:color w:val="000000" w:themeColor="text1"/>
          <w:sz w:val="24"/>
          <w:szCs w:val="24"/>
          <w:shd w:val="clear" w:color="auto" w:fill="FFFFFF"/>
        </w:rPr>
        <w:t xml:space="preserve">Empathy atau empati dalam bahasa indonesia berpengertian untuk menempatkan diri pada orang lain. Pada suatu situasi di mana seseorang akan meletakkan posisinya terhadap orang yang membuatkannya merasakan empati serta ditambah dengan tindakan yang bisa membantu dalam kondisi tersebut. </w:t>
      </w:r>
    </w:p>
    <w:p w:rsidR="00506B3C" w:rsidRDefault="00506B3C" w:rsidP="00506B3C">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Integrasi </w:t>
      </w:r>
    </w:p>
    <w:p w:rsidR="00506B3C" w:rsidRPr="00112734" w:rsidRDefault="00506B3C" w:rsidP="00506B3C">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Integrasi, menitikberatkan </w:t>
      </w:r>
      <w:r w:rsidRPr="00112734">
        <w:rPr>
          <w:rFonts w:ascii="Times New Roman" w:hAnsi="Times New Roman" w:cs="Times New Roman"/>
          <w:color w:val="000000" w:themeColor="text1"/>
          <w:sz w:val="24"/>
          <w:szCs w:val="24"/>
          <w:shd w:val="clear" w:color="auto" w:fill="FFFFFF"/>
        </w:rPr>
        <w:t>mempengaruhi seseorang atau publik melalui “menyatukan diri</w:t>
      </w:r>
      <w:r>
        <w:rPr>
          <w:rFonts w:ascii="Times New Roman" w:hAnsi="Times New Roman" w:cs="Times New Roman"/>
          <w:color w:val="000000" w:themeColor="text1"/>
          <w:sz w:val="24"/>
          <w:szCs w:val="24"/>
          <w:shd w:val="clear" w:color="auto" w:fill="FFFFFF"/>
        </w:rPr>
        <w:t>”.</w:t>
      </w:r>
    </w:p>
    <w:p w:rsidR="00506B3C" w:rsidRDefault="00506B3C" w:rsidP="00506B3C">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Fear Arrousing &amp; Pay Off</w:t>
      </w:r>
    </w:p>
    <w:p w:rsidR="00506B3C" w:rsidRPr="00112734" w:rsidRDefault="00506B3C" w:rsidP="00506B3C">
      <w:pPr>
        <w:spacing w:line="360" w:lineRule="auto"/>
        <w:ind w:firstLine="720"/>
        <w:jc w:val="both"/>
        <w:rPr>
          <w:rFonts w:ascii="Times New Roman" w:hAnsi="Times New Roman" w:cs="Times New Roman"/>
          <w:color w:val="000000" w:themeColor="text1"/>
          <w:sz w:val="24"/>
          <w:szCs w:val="24"/>
          <w:shd w:val="clear" w:color="auto" w:fill="FFFFFF"/>
        </w:rPr>
      </w:pPr>
      <w:r w:rsidRPr="00112734">
        <w:rPr>
          <w:rFonts w:ascii="Times New Roman" w:hAnsi="Times New Roman" w:cs="Times New Roman"/>
          <w:color w:val="000000" w:themeColor="text1"/>
          <w:sz w:val="24"/>
          <w:szCs w:val="24"/>
          <w:shd w:val="clear" w:color="auto" w:fill="FFFFFF"/>
        </w:rPr>
        <w:t xml:space="preserve">Fear arrousing adalah metode persuasi dengan cara membangkitkan rasa </w:t>
      </w:r>
      <w:r w:rsidRPr="00112734">
        <w:rPr>
          <w:rFonts w:ascii="Times New Roman" w:hAnsi="Times New Roman" w:cs="Times New Roman"/>
          <w:color w:val="000000" w:themeColor="text1"/>
          <w:sz w:val="24"/>
          <w:szCs w:val="24"/>
          <w:shd w:val="clear" w:color="auto" w:fill="FFFFFF"/>
        </w:rPr>
        <w:lastRenderedPageBreak/>
        <w:t>takut pada diri orang atau publik yang menjadi sasaran untuk dipengaruhi. Sedangkan pay off mengandung unsur segesti dimana anjuran itu ditaati oleh komunikan hasilnya akan memuaskan komunikan tersebut. Artinya setelah ada rasa takut maka komunikator akan memberi ajakan dengan pay off tersebut.</w:t>
      </w:r>
    </w:p>
    <w:p w:rsidR="00506B3C" w:rsidRDefault="00506B3C" w:rsidP="00506B3C">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Red Heering </w:t>
      </w:r>
    </w:p>
    <w:p w:rsidR="00506B3C" w:rsidRPr="00112734" w:rsidRDefault="00506B3C" w:rsidP="00506B3C">
      <w:pPr>
        <w:spacing w:line="360" w:lineRule="auto"/>
        <w:ind w:firstLine="720"/>
        <w:jc w:val="both"/>
        <w:rPr>
          <w:rFonts w:ascii="Times New Roman" w:hAnsi="Times New Roman" w:cs="Times New Roman"/>
          <w:color w:val="000000" w:themeColor="text1"/>
          <w:sz w:val="24"/>
          <w:szCs w:val="24"/>
          <w:shd w:val="clear" w:color="auto" w:fill="FFFFFF"/>
        </w:rPr>
      </w:pPr>
      <w:r w:rsidRPr="00112734">
        <w:rPr>
          <w:rFonts w:ascii="Times New Roman" w:hAnsi="Times New Roman" w:cs="Times New Roman"/>
          <w:color w:val="000000" w:themeColor="text1"/>
          <w:sz w:val="24"/>
          <w:szCs w:val="24"/>
          <w:shd w:val="clear" w:color="auto" w:fill="FFFFFF"/>
        </w:rPr>
        <w:t>Suatu teknik untuk mempengaruhi seseorang dengan mengalihkan pesan komunikasi kepada topik yang diinginkan komunikator. Proses penyampaian pesan tersebut haruslah menumbuhkan perhatian dan kebutuhan dari publiknya.</w:t>
      </w:r>
    </w:p>
    <w:p w:rsidR="00506B3C" w:rsidRDefault="00506B3C" w:rsidP="00506B3C">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Packing</w:t>
      </w:r>
    </w:p>
    <w:p w:rsidR="00506B3C" w:rsidRPr="00D94D77" w:rsidRDefault="00506B3C" w:rsidP="00506B3C">
      <w:pPr>
        <w:spacing w:line="360" w:lineRule="auto"/>
        <w:ind w:firstLine="42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Jenis persuasi ini adalah pesan komunikasi akan disampaikan terlebih dahulu harus dibungkus dengan hal atau keadaan yang dapat membangkitkan perasaan.</w:t>
      </w:r>
      <w:r>
        <w:rPr>
          <w:rStyle w:val="FootnoteReference"/>
          <w:rFonts w:ascii="Times New Roman" w:hAnsi="Times New Roman" w:cs="Times New Roman"/>
          <w:color w:val="000000" w:themeColor="text1"/>
          <w:sz w:val="24"/>
          <w:szCs w:val="24"/>
          <w:shd w:val="clear" w:color="auto" w:fill="FFFFFF"/>
        </w:rPr>
        <w:footnoteReference w:id="3"/>
      </w:r>
    </w:p>
    <w:p w:rsidR="00506B3C" w:rsidRPr="008E2CD7" w:rsidRDefault="00506B3C" w:rsidP="00506B3C">
      <w:pPr>
        <w:spacing w:line="360" w:lineRule="auto"/>
        <w:jc w:val="both"/>
        <w:rPr>
          <w:rFonts w:ascii="Times New Roman" w:hAnsi="Times New Roman" w:cs="Times New Roman"/>
          <w:color w:val="000000" w:themeColor="text1"/>
          <w:sz w:val="24"/>
          <w:szCs w:val="24"/>
          <w:shd w:val="clear" w:color="auto" w:fill="FFFFFF"/>
        </w:rPr>
      </w:pPr>
      <w:r w:rsidRPr="008E2CD7">
        <w:rPr>
          <w:rFonts w:ascii="Times New Roman" w:hAnsi="Times New Roman" w:cs="Times New Roman"/>
          <w:color w:val="000000" w:themeColor="text1"/>
          <w:sz w:val="24"/>
          <w:szCs w:val="24"/>
          <w:shd w:val="clear" w:color="auto" w:fill="FFFFFF"/>
        </w:rPr>
        <w:t>Kampanye Public Relations</w:t>
      </w:r>
    </w:p>
    <w:p w:rsidR="00506B3C" w:rsidRPr="00200383" w:rsidRDefault="00506B3C" w:rsidP="00506B3C">
      <w:pPr>
        <w:spacing w:line="360" w:lineRule="auto"/>
        <w:ind w:firstLine="720"/>
        <w:jc w:val="both"/>
        <w:rPr>
          <w:rFonts w:ascii="Times New Roman" w:hAnsi="Times New Roman" w:cs="Times New Roman"/>
          <w:color w:val="000000" w:themeColor="text1"/>
          <w:sz w:val="24"/>
          <w:szCs w:val="24"/>
          <w:shd w:val="clear" w:color="auto" w:fill="FFFFFF"/>
        </w:rPr>
      </w:pPr>
      <w:proofErr w:type="spellStart"/>
      <w:proofErr w:type="gramStart"/>
      <w:r>
        <w:rPr>
          <w:rFonts w:ascii="Times New Roman" w:hAnsi="Times New Roman" w:cs="Times New Roman"/>
          <w:color w:val="000000" w:themeColor="text1"/>
          <w:sz w:val="24"/>
          <w:szCs w:val="24"/>
          <w:shd w:val="clear" w:color="auto" w:fill="FFFFFF"/>
          <w:lang w:val="en-ID"/>
        </w:rPr>
        <w:t>Secara</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umum</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kampanye</w:t>
      </w:r>
      <w:proofErr w:type="spellEnd"/>
      <w:r>
        <w:rPr>
          <w:rFonts w:ascii="Times New Roman" w:hAnsi="Times New Roman" w:cs="Times New Roman"/>
          <w:color w:val="000000" w:themeColor="text1"/>
          <w:sz w:val="24"/>
          <w:szCs w:val="24"/>
          <w:shd w:val="clear" w:color="auto" w:fill="FFFFFF"/>
          <w:lang w:val="en-ID"/>
        </w:rPr>
        <w:t xml:space="preserve"> PR </w:t>
      </w:r>
      <w:proofErr w:type="spellStart"/>
      <w:r>
        <w:rPr>
          <w:rFonts w:ascii="Times New Roman" w:hAnsi="Times New Roman" w:cs="Times New Roman"/>
          <w:color w:val="000000" w:themeColor="text1"/>
          <w:sz w:val="24"/>
          <w:szCs w:val="24"/>
          <w:shd w:val="clear" w:color="auto" w:fill="FFFFFF"/>
          <w:lang w:val="en-ID"/>
        </w:rPr>
        <w:t>bertujuan</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untuk</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membangun</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saling</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pengertian</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dan</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pemahaman</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melalui</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persuasi</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dari</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khalayak</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sasar</w:t>
      </w:r>
      <w:proofErr w:type="spellEnd"/>
      <w:r>
        <w:rPr>
          <w:rFonts w:ascii="Times New Roman" w:hAnsi="Times New Roman" w:cs="Times New Roman"/>
          <w:color w:val="000000" w:themeColor="text1"/>
          <w:sz w:val="24"/>
          <w:szCs w:val="24"/>
          <w:shd w:val="clear" w:color="auto" w:fill="FFFFFF"/>
        </w:rPr>
        <w:t>a</w:t>
      </w:r>
      <w:r>
        <w:rPr>
          <w:rFonts w:ascii="Times New Roman" w:hAnsi="Times New Roman" w:cs="Times New Roman"/>
          <w:color w:val="000000" w:themeColor="text1"/>
          <w:sz w:val="24"/>
          <w:szCs w:val="24"/>
          <w:shd w:val="clear" w:color="auto" w:fill="FFFFFF"/>
          <w:lang w:val="en-ID"/>
        </w:rPr>
        <w:t>n.</w:t>
      </w:r>
      <w:proofErr w:type="gramEnd"/>
      <w:r>
        <w:rPr>
          <w:rFonts w:ascii="Times New Roman" w:hAnsi="Times New Roman" w:cs="Times New Roman"/>
          <w:color w:val="000000" w:themeColor="text1"/>
          <w:sz w:val="24"/>
          <w:szCs w:val="24"/>
          <w:shd w:val="clear" w:color="auto" w:fill="FFFFFF"/>
          <w:lang w:val="en-ID"/>
        </w:rPr>
        <w:t xml:space="preserve"> Ada </w:t>
      </w:r>
      <w:proofErr w:type="spellStart"/>
      <w:r>
        <w:rPr>
          <w:rFonts w:ascii="Times New Roman" w:hAnsi="Times New Roman" w:cs="Times New Roman"/>
          <w:color w:val="000000" w:themeColor="text1"/>
          <w:sz w:val="24"/>
          <w:szCs w:val="24"/>
          <w:shd w:val="clear" w:color="auto" w:fill="FFFFFF"/>
          <w:lang w:val="en-ID"/>
        </w:rPr>
        <w:t>empat</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kategorinya</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yaitu</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kampanye</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budaya</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lastRenderedPageBreak/>
        <w:t>perusahaan</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kampanye</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produk</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kampanye</w:t>
      </w:r>
      <w:proofErr w:type="spell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pelayanan</w:t>
      </w:r>
      <w:proofErr w:type="spellEnd"/>
      <w:proofErr w:type="gramStart"/>
      <w:r>
        <w:rPr>
          <w:rFonts w:ascii="Times New Roman" w:hAnsi="Times New Roman" w:cs="Times New Roman"/>
          <w:color w:val="000000" w:themeColor="text1"/>
          <w:sz w:val="24"/>
          <w:szCs w:val="24"/>
          <w:shd w:val="clear" w:color="auto" w:fill="FFFFFF"/>
          <w:lang w:val="en-ID"/>
        </w:rPr>
        <w:t xml:space="preserve">, </w:t>
      </w:r>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lang w:val="en-ID"/>
        </w:rPr>
        <w:t>dan</w:t>
      </w:r>
      <w:proofErr w:type="spellEnd"/>
      <w:proofErr w:type="gramEnd"/>
      <w:r>
        <w:rPr>
          <w:rFonts w:ascii="Times New Roman" w:hAnsi="Times New Roman" w:cs="Times New Roman"/>
          <w:color w:val="000000" w:themeColor="text1"/>
          <w:sz w:val="24"/>
          <w:szCs w:val="24"/>
          <w:shd w:val="clear" w:color="auto" w:fill="FFFFFF"/>
          <w:lang w:val="en-ID"/>
        </w:rPr>
        <w:t xml:space="preserve"> </w:t>
      </w:r>
      <w:proofErr w:type="spellStart"/>
      <w:r>
        <w:rPr>
          <w:rFonts w:ascii="Times New Roman" w:hAnsi="Times New Roman" w:cs="Times New Roman"/>
          <w:color w:val="000000" w:themeColor="text1"/>
          <w:sz w:val="24"/>
          <w:szCs w:val="24"/>
          <w:shd w:val="clear" w:color="auto" w:fill="FFFFFF"/>
          <w:lang w:val="en-ID"/>
        </w:rPr>
        <w:t>kampanye</w:t>
      </w:r>
      <w:proofErr w:type="spellEnd"/>
      <w:r>
        <w:rPr>
          <w:rFonts w:ascii="Times New Roman" w:hAnsi="Times New Roman" w:cs="Times New Roman"/>
          <w:color w:val="000000" w:themeColor="text1"/>
          <w:sz w:val="24"/>
          <w:szCs w:val="24"/>
          <w:shd w:val="clear" w:color="auto" w:fill="FFFFFF"/>
          <w:lang w:val="en-ID"/>
        </w:rPr>
        <w:t xml:space="preserve"> </w:t>
      </w:r>
      <w:r w:rsidRPr="000F33A2">
        <w:rPr>
          <w:rFonts w:ascii="Times New Roman" w:hAnsi="Times New Roman" w:cs="Times New Roman"/>
          <w:i/>
          <w:iCs/>
          <w:color w:val="000000" w:themeColor="text1"/>
          <w:sz w:val="24"/>
          <w:szCs w:val="24"/>
          <w:shd w:val="clear" w:color="auto" w:fill="FFFFFF"/>
          <w:lang w:val="en-ID"/>
        </w:rPr>
        <w:t>Corporate Social Responsibility</w:t>
      </w:r>
      <w:r>
        <w:rPr>
          <w:rFonts w:ascii="Times New Roman" w:hAnsi="Times New Roman" w:cs="Times New Roman"/>
          <w:color w:val="000000" w:themeColor="text1"/>
          <w:sz w:val="24"/>
          <w:szCs w:val="24"/>
          <w:shd w:val="clear" w:color="auto" w:fill="FFFFFF"/>
          <w:lang w:val="en-ID"/>
        </w:rPr>
        <w:t xml:space="preserve">. </w:t>
      </w:r>
      <w:r>
        <w:rPr>
          <w:rStyle w:val="FootnoteReference"/>
          <w:rFonts w:ascii="Times New Roman" w:hAnsi="Times New Roman" w:cs="Times New Roman"/>
          <w:color w:val="000000" w:themeColor="text1"/>
          <w:sz w:val="24"/>
          <w:szCs w:val="24"/>
          <w:shd w:val="clear" w:color="auto" w:fill="FFFFFF"/>
          <w:lang w:val="en-ID"/>
        </w:rPr>
        <w:footnoteReference w:id="4"/>
      </w:r>
    </w:p>
    <w:p w:rsidR="00506B3C" w:rsidRPr="008E2CD7" w:rsidRDefault="00506B3C" w:rsidP="00506B3C">
      <w:pPr>
        <w:spacing w:line="360" w:lineRule="auto"/>
        <w:jc w:val="both"/>
        <w:rPr>
          <w:rFonts w:ascii="Times New Roman" w:hAnsi="Times New Roman" w:cs="Times New Roman"/>
          <w:color w:val="000000" w:themeColor="text1"/>
          <w:sz w:val="24"/>
          <w:szCs w:val="24"/>
          <w:shd w:val="clear" w:color="auto" w:fill="FFFFFF"/>
        </w:rPr>
      </w:pPr>
      <w:r w:rsidRPr="008E2CD7">
        <w:rPr>
          <w:rFonts w:ascii="Times New Roman" w:hAnsi="Times New Roman" w:cs="Times New Roman"/>
          <w:color w:val="000000" w:themeColor="text1"/>
          <w:sz w:val="24"/>
          <w:szCs w:val="24"/>
          <w:shd w:val="clear" w:color="auto" w:fill="FFFFFF"/>
        </w:rPr>
        <w:t xml:space="preserve">IMC ( </w:t>
      </w:r>
      <w:r w:rsidRPr="008E2CD7">
        <w:rPr>
          <w:rFonts w:ascii="Times New Roman" w:hAnsi="Times New Roman" w:cs="Times New Roman"/>
          <w:i/>
          <w:color w:val="000000" w:themeColor="text1"/>
          <w:sz w:val="24"/>
          <w:szCs w:val="24"/>
          <w:shd w:val="clear" w:color="auto" w:fill="FFFFFF"/>
        </w:rPr>
        <w:t>Integrated Media Campaign</w:t>
      </w:r>
      <w:r w:rsidRPr="008E2CD7">
        <w:rPr>
          <w:rFonts w:ascii="Times New Roman" w:hAnsi="Times New Roman" w:cs="Times New Roman"/>
          <w:color w:val="000000" w:themeColor="text1"/>
          <w:sz w:val="24"/>
          <w:szCs w:val="24"/>
          <w:shd w:val="clear" w:color="auto" w:fill="FFFFFF"/>
        </w:rPr>
        <w:t xml:space="preserve">) </w:t>
      </w:r>
    </w:p>
    <w:p w:rsidR="00506B3C" w:rsidRDefault="00506B3C" w:rsidP="00506B3C">
      <w:pPr>
        <w:pStyle w:val="ListParagraph"/>
        <w:numPr>
          <w:ilvl w:val="0"/>
          <w:numId w:val="7"/>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Pengertian IMC ( </w:t>
      </w:r>
      <w:r w:rsidRPr="00103D4E">
        <w:rPr>
          <w:rFonts w:ascii="Times New Roman" w:hAnsi="Times New Roman" w:cs="Times New Roman"/>
          <w:i/>
          <w:color w:val="000000" w:themeColor="text1"/>
          <w:sz w:val="24"/>
          <w:szCs w:val="24"/>
          <w:shd w:val="clear" w:color="auto" w:fill="FFFFFF"/>
        </w:rPr>
        <w:t>Integrated Media Campaign</w:t>
      </w:r>
      <w:r>
        <w:rPr>
          <w:rFonts w:ascii="Times New Roman" w:hAnsi="Times New Roman" w:cs="Times New Roman"/>
          <w:color w:val="000000" w:themeColor="text1"/>
          <w:sz w:val="24"/>
          <w:szCs w:val="24"/>
          <w:shd w:val="clear" w:color="auto" w:fill="FFFFFF"/>
        </w:rPr>
        <w:t xml:space="preserve"> )</w:t>
      </w:r>
    </w:p>
    <w:p w:rsidR="00506B3C" w:rsidRDefault="00506B3C" w:rsidP="00506B3C">
      <w:pPr>
        <w:spacing w:line="360" w:lineRule="auto"/>
        <w:ind w:firstLine="644"/>
        <w:jc w:val="both"/>
        <w:rPr>
          <w:rFonts w:ascii="Times New Roman" w:hAnsi="Times New Roman" w:cs="Times New Roman"/>
          <w:color w:val="000000" w:themeColor="text1"/>
          <w:sz w:val="24"/>
          <w:szCs w:val="24"/>
          <w:shd w:val="clear" w:color="auto" w:fill="FFFFFF"/>
        </w:rPr>
      </w:pPr>
      <w:r w:rsidRPr="00103D4E">
        <w:rPr>
          <w:rFonts w:ascii="Times New Roman" w:hAnsi="Times New Roman" w:cs="Times New Roman"/>
          <w:color w:val="000000" w:themeColor="text1"/>
          <w:sz w:val="24"/>
          <w:szCs w:val="24"/>
          <w:shd w:val="clear" w:color="auto" w:fill="FFFFFF"/>
        </w:rPr>
        <w:t xml:space="preserve">Integrated Media Campaign terinspirasi dari </w:t>
      </w:r>
      <w:r w:rsidRPr="00103D4E">
        <w:rPr>
          <w:rFonts w:ascii="Times New Roman" w:hAnsi="Times New Roman" w:cs="Times New Roman"/>
          <w:i/>
          <w:color w:val="000000" w:themeColor="text1"/>
          <w:sz w:val="24"/>
          <w:szCs w:val="24"/>
          <w:shd w:val="clear" w:color="auto" w:fill="FFFFFF"/>
        </w:rPr>
        <w:t>Integrated Marketing Communication.</w:t>
      </w:r>
      <w:r>
        <w:rPr>
          <w:rFonts w:ascii="Times New Roman" w:hAnsi="Times New Roman" w:cs="Times New Roman"/>
          <w:i/>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Integrated Media Campaign dimaksudkan sebagai </w:t>
      </w:r>
      <w:r w:rsidRPr="00447B80">
        <w:rPr>
          <w:rFonts w:ascii="Times New Roman" w:hAnsi="Times New Roman" w:cs="Times New Roman"/>
          <w:i/>
          <w:color w:val="000000" w:themeColor="text1"/>
          <w:sz w:val="24"/>
          <w:szCs w:val="24"/>
          <w:shd w:val="clear" w:color="auto" w:fill="FFFFFF"/>
        </w:rPr>
        <w:t>guidance</w:t>
      </w:r>
      <w:r>
        <w:rPr>
          <w:rFonts w:ascii="Times New Roman" w:hAnsi="Times New Roman" w:cs="Times New Roman"/>
          <w:color w:val="000000" w:themeColor="text1"/>
          <w:sz w:val="24"/>
          <w:szCs w:val="24"/>
          <w:shd w:val="clear" w:color="auto" w:fill="FFFFFF"/>
        </w:rPr>
        <w:t xml:space="preserve"> bagi pengelola PR perusahaan agar mampu memanfaatkan berbagai media yang dan dalam merencanakan suatu campaign agar mendapatkan hasil maksimal. </w:t>
      </w:r>
    </w:p>
    <w:p w:rsidR="00506B3C" w:rsidRPr="0003644C" w:rsidRDefault="00506B3C" w:rsidP="00506B3C">
      <w:pPr>
        <w:pStyle w:val="ListParagraph"/>
        <w:numPr>
          <w:ilvl w:val="0"/>
          <w:numId w:val="7"/>
        </w:numPr>
        <w:spacing w:line="360" w:lineRule="auto"/>
        <w:jc w:val="both"/>
        <w:rPr>
          <w:rFonts w:ascii="Times New Roman" w:hAnsi="Times New Roman" w:cs="Times New Roman"/>
          <w:i/>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Tujuan Pemanfaatan IMC</w:t>
      </w:r>
    </w:p>
    <w:p w:rsidR="00506B3C" w:rsidRPr="00B83496" w:rsidRDefault="00506B3C" w:rsidP="00B83496">
      <w:pPr>
        <w:spacing w:line="360" w:lineRule="auto"/>
        <w:ind w:firstLine="64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Dengan adanya pemanfaatan  ya</w:t>
      </w:r>
      <w:r w:rsidR="00B83496">
        <w:rPr>
          <w:rFonts w:ascii="Times New Roman" w:hAnsi="Times New Roman" w:cs="Times New Roman"/>
          <w:color w:val="000000" w:themeColor="text1"/>
          <w:sz w:val="24"/>
          <w:szCs w:val="24"/>
          <w:shd w:val="clear" w:color="auto" w:fill="FFFFFF"/>
        </w:rPr>
        <w:t>ng baik dari IMC akan bertujuan m</w:t>
      </w:r>
      <w:r w:rsidRPr="00B83496">
        <w:rPr>
          <w:rFonts w:ascii="Times New Roman" w:hAnsi="Times New Roman" w:cs="Times New Roman"/>
          <w:color w:val="000000" w:themeColor="text1"/>
          <w:sz w:val="24"/>
          <w:szCs w:val="24"/>
          <w:shd w:val="clear" w:color="auto" w:fill="FFFFFF"/>
        </w:rPr>
        <w:t>enjadikan resultan penguatan sebaran pesan kepada publik yang lebih luas</w:t>
      </w:r>
      <w:r w:rsidR="00B83496">
        <w:rPr>
          <w:rFonts w:ascii="Times New Roman" w:hAnsi="Times New Roman" w:cs="Times New Roman"/>
          <w:color w:val="000000" w:themeColor="text1"/>
          <w:sz w:val="24"/>
          <w:szCs w:val="24"/>
          <w:shd w:val="clear" w:color="auto" w:fill="FFFFFF"/>
        </w:rPr>
        <w:t>, m</w:t>
      </w:r>
      <w:r w:rsidRPr="00B83496">
        <w:rPr>
          <w:rFonts w:ascii="Times New Roman" w:hAnsi="Times New Roman" w:cs="Times New Roman"/>
          <w:color w:val="000000" w:themeColor="text1"/>
          <w:sz w:val="24"/>
          <w:szCs w:val="24"/>
          <w:shd w:val="clear" w:color="auto" w:fill="FFFFFF"/>
        </w:rPr>
        <w:t>endapatkan kesempatan untuk dapat diterima oleh berbagiai lapisan masyarakat</w:t>
      </w:r>
      <w:r w:rsidR="00B83496">
        <w:rPr>
          <w:rFonts w:ascii="Times New Roman" w:hAnsi="Times New Roman" w:cs="Times New Roman"/>
          <w:color w:val="000000" w:themeColor="text1"/>
          <w:sz w:val="24"/>
          <w:szCs w:val="24"/>
          <w:shd w:val="clear" w:color="auto" w:fill="FFFFFF"/>
        </w:rPr>
        <w:t xml:space="preserve"> dan d</w:t>
      </w:r>
      <w:r w:rsidRPr="00B83496">
        <w:rPr>
          <w:rFonts w:ascii="Times New Roman" w:hAnsi="Times New Roman" w:cs="Times New Roman"/>
          <w:color w:val="000000" w:themeColor="text1"/>
          <w:sz w:val="24"/>
          <w:szCs w:val="24"/>
          <w:shd w:val="clear" w:color="auto" w:fill="FFFFFF"/>
        </w:rPr>
        <w:t>engan memanfaatkan keunggulan teknologi yang ada, animasi akan lebih menarik dan interaktif.</w:t>
      </w:r>
    </w:p>
    <w:p w:rsidR="00506B3C" w:rsidRPr="00090361" w:rsidRDefault="00506B3C" w:rsidP="00506B3C">
      <w:pPr>
        <w:pStyle w:val="ListParagraph"/>
        <w:numPr>
          <w:ilvl w:val="0"/>
          <w:numId w:val="9"/>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Diagram IMC</w:t>
      </w:r>
    </w:p>
    <w:p w:rsidR="00506B3C" w:rsidRDefault="00506B3C" w:rsidP="00506B3C">
      <w:pPr>
        <w:spacing w:line="360" w:lineRule="auto"/>
        <w:jc w:val="center"/>
        <w:rPr>
          <w:rFonts w:ascii="Times New Roman" w:hAnsi="Times New Roman" w:cs="Times New Roman"/>
          <w:color w:val="000000" w:themeColor="text1"/>
          <w:sz w:val="24"/>
          <w:szCs w:val="24"/>
          <w:shd w:val="clear" w:color="auto" w:fill="FFFFFF"/>
        </w:rPr>
      </w:pPr>
      <w:r>
        <w:rPr>
          <w:noProof/>
        </w:rPr>
        <w:lastRenderedPageBreak/>
        <w:drawing>
          <wp:inline distT="0" distB="0" distL="0" distR="0" wp14:anchorId="6225B5FD" wp14:editId="5BC393A9">
            <wp:extent cx="2282825" cy="1712117"/>
            <wp:effectExtent l="0" t="0" r="317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01959" cy="1726468"/>
                    </a:xfrm>
                    <a:prstGeom prst="rect">
                      <a:avLst/>
                    </a:prstGeom>
                  </pic:spPr>
                </pic:pic>
              </a:graphicData>
            </a:graphic>
          </wp:inline>
        </w:drawing>
      </w:r>
    </w:p>
    <w:p w:rsidR="00506B3C" w:rsidRDefault="00506B3C" w:rsidP="00506B3C">
      <w:pPr>
        <w:spacing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Gambar 1. </w:t>
      </w:r>
      <w:r w:rsidRPr="00BE772E">
        <w:rPr>
          <w:rFonts w:ascii="Times New Roman" w:hAnsi="Times New Roman" w:cs="Times New Roman"/>
          <w:i/>
          <w:color w:val="000000" w:themeColor="text1"/>
          <w:sz w:val="24"/>
          <w:szCs w:val="24"/>
          <w:shd w:val="clear" w:color="auto" w:fill="FFFFFF"/>
        </w:rPr>
        <w:t>Integrated Media Campaign</w:t>
      </w:r>
      <w:r>
        <w:rPr>
          <w:rFonts w:ascii="Times New Roman" w:hAnsi="Times New Roman" w:cs="Times New Roman"/>
          <w:color w:val="000000" w:themeColor="text1"/>
          <w:sz w:val="24"/>
          <w:szCs w:val="24"/>
          <w:shd w:val="clear" w:color="auto" w:fill="FFFFFF"/>
        </w:rPr>
        <w:t xml:space="preserve"> ( IMC )</w:t>
      </w:r>
    </w:p>
    <w:p w:rsidR="00506B3C" w:rsidRDefault="00506B3C" w:rsidP="00506B3C">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Dalam diagram terdapat dua sumbu yang membentuk 4 kuadran. Sumbu horinzontal menjelaskan karakter emdia dari yang sifatnya untuk publik di sumbu paling kanan hingga ke kiri dengan karakteristik media yang sifatnya semakin personal, sedangkan untuk sumbu vertikal menggambarkan jenis media konvensional di sumbu atas dan media digital di sumbu bawah.</w:t>
      </w:r>
    </w:p>
    <w:p w:rsidR="00506B3C" w:rsidRPr="00EB6BB4" w:rsidRDefault="00506B3C" w:rsidP="00506B3C">
      <w:pPr>
        <w:spacing w:line="360" w:lineRule="auto"/>
        <w:jc w:val="both"/>
        <w:rPr>
          <w:rFonts w:ascii="Times New Roman" w:hAnsi="Times New Roman" w:cs="Times New Roman"/>
          <w:color w:val="000000" w:themeColor="text1"/>
          <w:sz w:val="24"/>
          <w:szCs w:val="24"/>
          <w:shd w:val="clear" w:color="auto" w:fill="FFFFFF"/>
        </w:rPr>
      </w:pPr>
      <w:r w:rsidRPr="00EB6BB4">
        <w:rPr>
          <w:rFonts w:ascii="Times New Roman" w:hAnsi="Times New Roman" w:cs="Times New Roman"/>
          <w:color w:val="000000" w:themeColor="text1"/>
          <w:sz w:val="24"/>
          <w:szCs w:val="24"/>
          <w:shd w:val="clear" w:color="auto" w:fill="FFFFFF"/>
        </w:rPr>
        <w:t>Perencanaan Kampanye</w:t>
      </w:r>
    </w:p>
    <w:p w:rsidR="00506B3C" w:rsidRPr="007D2911" w:rsidRDefault="00506B3C" w:rsidP="00506B3C">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Tahapan-tahapan perencanaan kampanye public relations adalah diantaranya membuat dan menentukan: analisis, tujuan, publik, strategi, taktik, skala waktu, sumber daya, evaluasi dan peninjauan agar maksimal dan hasil yang didapatkan baik.</w:t>
      </w:r>
    </w:p>
    <w:p w:rsidR="00506B3C" w:rsidRPr="00DB461B" w:rsidRDefault="00506B3C" w:rsidP="00AA773C">
      <w:pPr>
        <w:spacing w:line="360" w:lineRule="auto"/>
        <w:jc w:val="both"/>
        <w:rPr>
          <w:rFonts w:ascii="Times New Roman" w:hAnsi="Times New Roman" w:cs="Times New Roman"/>
          <w:b/>
          <w:sz w:val="24"/>
        </w:rPr>
      </w:pPr>
      <w:r>
        <w:rPr>
          <w:rFonts w:ascii="Times New Roman" w:hAnsi="Times New Roman" w:cs="Times New Roman"/>
          <w:b/>
          <w:sz w:val="24"/>
        </w:rPr>
        <w:t>Metodologi Kajian</w:t>
      </w:r>
      <w:r w:rsidRPr="00DB461B">
        <w:rPr>
          <w:rFonts w:ascii="Times New Roman" w:hAnsi="Times New Roman" w:cs="Times New Roman"/>
          <w:sz w:val="24"/>
        </w:rPr>
        <w:tab/>
      </w:r>
    </w:p>
    <w:p w:rsidR="00506B3C" w:rsidRPr="00112734" w:rsidRDefault="00506B3C" w:rsidP="00506B3C">
      <w:pPr>
        <w:spacing w:line="360" w:lineRule="auto"/>
        <w:ind w:firstLine="720"/>
        <w:jc w:val="both"/>
        <w:rPr>
          <w:rFonts w:ascii="Times New Roman" w:hAnsi="Times New Roman" w:cs="Times New Roman"/>
          <w:sz w:val="24"/>
          <w:szCs w:val="24"/>
          <w:lang w:val="en-ID"/>
        </w:rPr>
      </w:pPr>
      <w:r w:rsidRPr="00112734">
        <w:rPr>
          <w:rFonts w:ascii="Times New Roman" w:hAnsi="Times New Roman" w:cs="Times New Roman"/>
          <w:sz w:val="24"/>
        </w:rPr>
        <w:t xml:space="preserve">Dalam penelitian ini, penulis menggunakan teori </w:t>
      </w:r>
      <w:r w:rsidRPr="00112734">
        <w:rPr>
          <w:rFonts w:ascii="Times New Roman" w:hAnsi="Times New Roman" w:cs="Times New Roman"/>
          <w:sz w:val="24"/>
          <w:lang w:val="en-ID"/>
        </w:rPr>
        <w:t xml:space="preserve">public relations </w:t>
      </w:r>
      <w:proofErr w:type="spellStart"/>
      <w:r w:rsidRPr="00112734">
        <w:rPr>
          <w:rFonts w:ascii="Times New Roman" w:hAnsi="Times New Roman" w:cs="Times New Roman"/>
          <w:sz w:val="24"/>
          <w:lang w:val="en-ID"/>
        </w:rPr>
        <w:t>dan</w:t>
      </w:r>
      <w:proofErr w:type="spellEnd"/>
      <w:r w:rsidRPr="00112734">
        <w:rPr>
          <w:rFonts w:ascii="Times New Roman" w:hAnsi="Times New Roman" w:cs="Times New Roman"/>
          <w:sz w:val="24"/>
          <w:lang w:val="en-ID"/>
        </w:rPr>
        <w:t xml:space="preserve"> </w:t>
      </w:r>
      <w:r w:rsidRPr="00112734">
        <w:rPr>
          <w:rFonts w:ascii="Times New Roman" w:hAnsi="Times New Roman" w:cs="Times New Roman"/>
          <w:sz w:val="24"/>
        </w:rPr>
        <w:t xml:space="preserve">kampanye sebagaimana dalam judulnya </w:t>
      </w:r>
      <w:r w:rsidRPr="00112734">
        <w:rPr>
          <w:rFonts w:ascii="Times New Roman" w:hAnsi="Times New Roman" w:cs="Times New Roman"/>
          <w:sz w:val="24"/>
        </w:rPr>
        <w:lastRenderedPageBreak/>
        <w:t xml:space="preserve">untuk mengaitkan strategi komunikasi dalam mewujudkan kesadaran masyarakat. </w:t>
      </w:r>
      <w:r w:rsidRPr="00112734">
        <w:rPr>
          <w:rFonts w:ascii="Times New Roman" w:hAnsi="Times New Roman" w:cs="Times New Roman"/>
          <w:sz w:val="24"/>
          <w:szCs w:val="24"/>
        </w:rPr>
        <w:t>P</w:t>
      </w:r>
      <w:proofErr w:type="spellStart"/>
      <w:r w:rsidRPr="00112734">
        <w:rPr>
          <w:rFonts w:ascii="Times New Roman" w:hAnsi="Times New Roman" w:cs="Times New Roman"/>
          <w:sz w:val="24"/>
          <w:szCs w:val="24"/>
          <w:lang w:val="en-ID"/>
        </w:rPr>
        <w:t>ada</w:t>
      </w:r>
      <w:proofErr w:type="spellEnd"/>
      <w:r w:rsidRPr="00112734">
        <w:rPr>
          <w:rFonts w:ascii="Times New Roman" w:hAnsi="Times New Roman" w:cs="Times New Roman"/>
          <w:sz w:val="24"/>
          <w:szCs w:val="24"/>
          <w:lang w:val="en-ID"/>
        </w:rPr>
        <w:t xml:space="preserve"> p</w:t>
      </w:r>
      <w:r w:rsidRPr="00112734">
        <w:rPr>
          <w:rFonts w:ascii="Times New Roman" w:hAnsi="Times New Roman" w:cs="Times New Roman"/>
          <w:sz w:val="24"/>
          <w:szCs w:val="24"/>
        </w:rPr>
        <w:t xml:space="preserve">enelitian ini </w:t>
      </w:r>
      <w:proofErr w:type="spellStart"/>
      <w:r w:rsidRPr="00112734">
        <w:rPr>
          <w:rFonts w:ascii="Times New Roman" w:hAnsi="Times New Roman" w:cs="Times New Roman"/>
          <w:sz w:val="24"/>
          <w:szCs w:val="24"/>
          <w:lang w:val="en-ID"/>
        </w:rPr>
        <w:t>penulis</w:t>
      </w:r>
      <w:proofErr w:type="spellEnd"/>
      <w:r w:rsidRPr="00112734">
        <w:rPr>
          <w:rFonts w:ascii="Times New Roman" w:hAnsi="Times New Roman" w:cs="Times New Roman"/>
          <w:sz w:val="24"/>
          <w:szCs w:val="24"/>
          <w:lang w:val="en-ID"/>
        </w:rPr>
        <w:t xml:space="preserve"> </w:t>
      </w:r>
      <w:r w:rsidRPr="00112734">
        <w:rPr>
          <w:rFonts w:ascii="Times New Roman" w:hAnsi="Times New Roman" w:cs="Times New Roman"/>
          <w:sz w:val="24"/>
          <w:szCs w:val="24"/>
        </w:rPr>
        <w:t>menggunakan metode kualitatif</w:t>
      </w:r>
      <w:r w:rsidRPr="00112734">
        <w:rPr>
          <w:rFonts w:ascii="Times New Roman" w:hAnsi="Times New Roman" w:cs="Times New Roman"/>
          <w:sz w:val="24"/>
          <w:szCs w:val="24"/>
          <w:lang w:val="en-ID"/>
        </w:rPr>
        <w:t xml:space="preserve">. </w:t>
      </w:r>
    </w:p>
    <w:p w:rsidR="00506B3C" w:rsidRPr="00112734" w:rsidRDefault="00506B3C" w:rsidP="00506B3C">
      <w:pPr>
        <w:spacing w:line="360" w:lineRule="auto"/>
        <w:ind w:firstLine="720"/>
        <w:jc w:val="both"/>
        <w:rPr>
          <w:rFonts w:ascii="Times New Roman" w:hAnsi="Times New Roman" w:cs="Times New Roman"/>
          <w:sz w:val="24"/>
          <w:szCs w:val="24"/>
        </w:rPr>
      </w:pPr>
      <w:proofErr w:type="gramStart"/>
      <w:r w:rsidRPr="00112734">
        <w:rPr>
          <w:rFonts w:ascii="Times New Roman" w:hAnsi="Times New Roman" w:cs="Times New Roman"/>
          <w:sz w:val="24"/>
          <w:szCs w:val="24"/>
          <w:lang w:val="en-ID"/>
        </w:rPr>
        <w:t xml:space="preserve">Di </w:t>
      </w:r>
      <w:proofErr w:type="spellStart"/>
      <w:r w:rsidRPr="00112734">
        <w:rPr>
          <w:rFonts w:ascii="Times New Roman" w:hAnsi="Times New Roman" w:cs="Times New Roman"/>
          <w:sz w:val="24"/>
          <w:szCs w:val="24"/>
          <w:lang w:val="en-ID"/>
        </w:rPr>
        <w:t>penelitian</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kualititatif</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seorang</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peneliti</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menjadi</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instrumen</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kuncinya</w:t>
      </w:r>
      <w:proofErr w:type="spellEnd"/>
      <w:r w:rsidRPr="00112734">
        <w:rPr>
          <w:rFonts w:ascii="Times New Roman" w:hAnsi="Times New Roman" w:cs="Times New Roman"/>
          <w:sz w:val="24"/>
          <w:szCs w:val="24"/>
          <w:lang w:val="en-ID"/>
        </w:rPr>
        <w:t>.</w:t>
      </w:r>
      <w:proofErr w:type="gramEnd"/>
      <w:r w:rsidRPr="00112734">
        <w:rPr>
          <w:rFonts w:ascii="Times New Roman" w:hAnsi="Times New Roman" w:cs="Times New Roman"/>
          <w:sz w:val="24"/>
          <w:szCs w:val="24"/>
          <w:lang w:val="en-ID"/>
        </w:rPr>
        <w:t xml:space="preserve"> </w:t>
      </w:r>
      <w:proofErr w:type="spellStart"/>
      <w:proofErr w:type="gramStart"/>
      <w:r w:rsidRPr="00112734">
        <w:rPr>
          <w:rFonts w:ascii="Times New Roman" w:hAnsi="Times New Roman" w:cs="Times New Roman"/>
          <w:sz w:val="24"/>
          <w:szCs w:val="24"/>
          <w:lang w:val="en-ID"/>
        </w:rPr>
        <w:t>Apalagi</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teknik</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pengumpulan</w:t>
      </w:r>
      <w:proofErr w:type="spellEnd"/>
      <w:r w:rsidRPr="00112734">
        <w:rPr>
          <w:rFonts w:ascii="Times New Roman" w:hAnsi="Times New Roman" w:cs="Times New Roman"/>
          <w:sz w:val="24"/>
          <w:szCs w:val="24"/>
          <w:lang w:val="en-ID"/>
        </w:rPr>
        <w:t xml:space="preserve"> data yang </w:t>
      </w:r>
      <w:proofErr w:type="spellStart"/>
      <w:r w:rsidRPr="00112734">
        <w:rPr>
          <w:rFonts w:ascii="Times New Roman" w:hAnsi="Times New Roman" w:cs="Times New Roman"/>
          <w:sz w:val="24"/>
          <w:szCs w:val="24"/>
          <w:lang w:val="en-ID"/>
        </w:rPr>
        <w:t>digunakan</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adalah</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observasi</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partisipasi</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peneliti</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terlibat</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sepenuhnya</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dalam</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kegiatan</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informan</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kunci</w:t>
      </w:r>
      <w:proofErr w:type="spellEnd"/>
      <w:r w:rsidRPr="00112734">
        <w:rPr>
          <w:rFonts w:ascii="Times New Roman" w:hAnsi="Times New Roman" w:cs="Times New Roman"/>
          <w:sz w:val="24"/>
          <w:szCs w:val="24"/>
          <w:lang w:val="en-ID"/>
        </w:rPr>
        <w:t xml:space="preserve"> yang </w:t>
      </w:r>
      <w:proofErr w:type="spellStart"/>
      <w:r w:rsidRPr="00112734">
        <w:rPr>
          <w:rFonts w:ascii="Times New Roman" w:hAnsi="Times New Roman" w:cs="Times New Roman"/>
          <w:sz w:val="24"/>
          <w:szCs w:val="24"/>
          <w:lang w:val="en-ID"/>
        </w:rPr>
        <w:t>menjadi</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subjke</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penelitian</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dan</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sumber</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informasi</w:t>
      </w:r>
      <w:proofErr w:type="spellEnd"/>
      <w:r w:rsidRPr="00112734">
        <w:rPr>
          <w:rFonts w:ascii="Times New Roman" w:hAnsi="Times New Roman" w:cs="Times New Roman"/>
          <w:sz w:val="24"/>
          <w:szCs w:val="24"/>
          <w:lang w:val="en-ID"/>
        </w:rPr>
        <w:t xml:space="preserve"> </w:t>
      </w:r>
      <w:proofErr w:type="spellStart"/>
      <w:r w:rsidRPr="00112734">
        <w:rPr>
          <w:rFonts w:ascii="Times New Roman" w:hAnsi="Times New Roman" w:cs="Times New Roman"/>
          <w:sz w:val="24"/>
          <w:szCs w:val="24"/>
          <w:lang w:val="en-ID"/>
        </w:rPr>
        <w:t>penelitian</w:t>
      </w:r>
      <w:proofErr w:type="spellEnd"/>
      <w:r w:rsidRPr="00112734">
        <w:rPr>
          <w:rFonts w:ascii="Times New Roman" w:hAnsi="Times New Roman" w:cs="Times New Roman"/>
          <w:sz w:val="24"/>
          <w:szCs w:val="24"/>
          <w:lang w:val="en-ID"/>
        </w:rPr>
        <w:t>.</w:t>
      </w:r>
      <w:proofErr w:type="gramEnd"/>
      <w:r w:rsidRPr="00112734">
        <w:rPr>
          <w:rFonts w:ascii="Times New Roman" w:hAnsi="Times New Roman" w:cs="Times New Roman"/>
          <w:sz w:val="24"/>
          <w:szCs w:val="24"/>
          <w:lang w:val="en-ID"/>
        </w:rPr>
        <w:t xml:space="preserve"> </w:t>
      </w:r>
      <w:r w:rsidRPr="00112734">
        <w:rPr>
          <w:rFonts w:ascii="Times New Roman" w:hAnsi="Times New Roman" w:cs="Times New Roman"/>
          <w:color w:val="000000" w:themeColor="text1"/>
          <w:sz w:val="24"/>
          <w:szCs w:val="24"/>
          <w:shd w:val="clear" w:color="auto" w:fill="FFFFFF"/>
        </w:rPr>
        <w:t>J</w:t>
      </w:r>
      <w:r w:rsidRPr="00112734">
        <w:rPr>
          <w:rFonts w:ascii="Times New Roman" w:hAnsi="Times New Roman" w:cs="Times New Roman"/>
          <w:sz w:val="24"/>
          <w:szCs w:val="24"/>
        </w:rPr>
        <w:t xml:space="preserve">enis penelitian yang di gunakan adalah dengan deskriptif kualitatif, penulis menggunakan metode ini untuk </w:t>
      </w:r>
      <w:r w:rsidRPr="00112734">
        <w:rPr>
          <w:rFonts w:ascii="Times New Roman" w:hAnsi="Times New Roman" w:cs="Times New Roman"/>
          <w:color w:val="000000" w:themeColor="text1"/>
          <w:sz w:val="24"/>
          <w:szCs w:val="24"/>
          <w:shd w:val="clear" w:color="auto" w:fill="FFFFFF"/>
        </w:rPr>
        <w:t>membuat deskripsi atau gambaran mengenai fakta-fakta tentang strategi komunikasi Dinas Kesehatan DIY melalui kampanye PR dalam mewujudkan eduaksi dan kesadaran masyarakat. Metode pengumpulan data dilaksanakan dengan 3 cara yaitu, wawancara</w:t>
      </w:r>
      <w:r w:rsidRPr="00112734">
        <w:rPr>
          <w:rFonts w:ascii="Times New Roman" w:hAnsi="Times New Roman" w:cs="Times New Roman"/>
          <w:color w:val="000000" w:themeColor="text1"/>
          <w:sz w:val="24"/>
          <w:szCs w:val="24"/>
          <w:shd w:val="clear" w:color="auto" w:fill="FFFFFF"/>
          <w:lang w:val="en-ID"/>
        </w:rPr>
        <w:t xml:space="preserve"> </w:t>
      </w:r>
      <w:proofErr w:type="spellStart"/>
      <w:r w:rsidRPr="00112734">
        <w:rPr>
          <w:rFonts w:ascii="Times New Roman" w:hAnsi="Times New Roman" w:cs="Times New Roman"/>
          <w:color w:val="000000" w:themeColor="text1"/>
          <w:sz w:val="24"/>
          <w:szCs w:val="24"/>
          <w:shd w:val="clear" w:color="auto" w:fill="FFFFFF"/>
          <w:lang w:val="en-ID"/>
        </w:rPr>
        <w:t>mendalam</w:t>
      </w:r>
      <w:proofErr w:type="spellEnd"/>
      <w:r w:rsidRPr="00112734">
        <w:rPr>
          <w:rFonts w:ascii="Times New Roman" w:hAnsi="Times New Roman" w:cs="Times New Roman"/>
          <w:color w:val="000000" w:themeColor="text1"/>
          <w:sz w:val="24"/>
          <w:szCs w:val="24"/>
          <w:shd w:val="clear" w:color="auto" w:fill="FFFFFF"/>
        </w:rPr>
        <w:t xml:space="preserve">, observasi, dan dokumentasi. Dalam penelitian ini menggunakan metode pengumpulan data, diantaranya, wawancara mendalam, observasi dan dokumentasi. </w:t>
      </w:r>
    </w:p>
    <w:p w:rsidR="00506B3C" w:rsidRPr="00DB461B" w:rsidRDefault="00506B3C" w:rsidP="00506B3C">
      <w:pPr>
        <w:spacing w:line="360" w:lineRule="auto"/>
        <w:rPr>
          <w:rFonts w:ascii="Times New Roman" w:hAnsi="Times New Roman" w:cs="Times New Roman"/>
          <w:b/>
          <w:color w:val="000000" w:themeColor="text1"/>
          <w:sz w:val="24"/>
          <w:szCs w:val="24"/>
          <w:shd w:val="clear" w:color="auto" w:fill="FFFFFF"/>
        </w:rPr>
      </w:pPr>
      <w:r w:rsidRPr="00DB461B">
        <w:rPr>
          <w:rFonts w:ascii="Times New Roman" w:hAnsi="Times New Roman" w:cs="Times New Roman"/>
          <w:b/>
          <w:color w:val="000000" w:themeColor="text1"/>
          <w:sz w:val="24"/>
          <w:szCs w:val="24"/>
          <w:shd w:val="clear" w:color="auto" w:fill="FFFFFF"/>
        </w:rPr>
        <w:t>HASIL DAN PEMBAHASAN</w:t>
      </w:r>
    </w:p>
    <w:p w:rsidR="00506B3C" w:rsidRDefault="00506B3C" w:rsidP="00506B3C">
      <w:pPr>
        <w:pStyle w:val="ListParagraph"/>
        <w:numPr>
          <w:ilvl w:val="0"/>
          <w:numId w:val="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Hasil Penelitian</w:t>
      </w:r>
    </w:p>
    <w:p w:rsidR="00506B3C" w:rsidRDefault="00506B3C" w:rsidP="00506B3C">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Dinas kesehatan DIY melakukan program kampanye yang bernama GERMAS yaitu “Gerakan Masyarakat Hidup Sehat”. Kegiatan ini dilakukan secara dilihat dari kebutuhan yang bisa diaplikasikan oleh </w:t>
      </w:r>
      <w:r>
        <w:rPr>
          <w:rFonts w:ascii="Times New Roman" w:hAnsi="Times New Roman" w:cs="Times New Roman"/>
          <w:color w:val="000000" w:themeColor="text1"/>
          <w:sz w:val="24"/>
          <w:szCs w:val="24"/>
          <w:shd w:val="clear" w:color="auto" w:fill="FFFFFF"/>
        </w:rPr>
        <w:lastRenderedPageBreak/>
        <w:t xml:space="preserve">masyarakat dan bermanfaat bagi semua orang serta memberi edukasi kesehatan kepada masyarakat. Kampanye kesehatan yang dikemas dalam tujuan mengajak masyarakat untuk hidup sehat ini memiliki tema yang bermacam-macam, media penyampaian yang digunakan dan mitra untuk bekerjasama. </w:t>
      </w:r>
    </w:p>
    <w:p w:rsidR="00506B3C" w:rsidRDefault="00506B3C" w:rsidP="00506B3C">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Kampanye-kampanye yang dilakukan didukung dengan adanya daya tarik melalui media penyampaian informasi mulai dari media cetak maupun elektronik. Dengan tim yang sudah dibentuk untuk melancarkan program kampanye dari gugus tugas dan dari dinas kesehatan sendiri. Program kampanye ini juga melibatkan proses komunikasi untuk berjalan ideal. </w:t>
      </w:r>
    </w:p>
    <w:p w:rsidR="00506B3C" w:rsidRDefault="00506B3C" w:rsidP="00506B3C">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Program kampanye yang dilakukan akan disosialisasikan dan memberi edukasi untuk merubah perilaku masyarakat untuk hidup sehat, dengan tema, tempat dan waktu yang telah ditetapkan. Beberapa kampanye yang telah dilakukan dinas kesehatan DIY khususnya bidang promkes diantaranya Kampanye ASI, Deteksi Dini Penyakit. Beberapa kampanye lainnya yang dipernah dilakukan dinas kesehatan DIY yaitu membiasakan makan buah dan sayur, tentang kesehatan lingkungan, hidup bersih dan sehat, penyakit menular, dan lain-lain. </w:t>
      </w:r>
    </w:p>
    <w:p w:rsidR="00506B3C" w:rsidRDefault="00506B3C" w:rsidP="00506B3C">
      <w:pPr>
        <w:pStyle w:val="ListParagraph"/>
        <w:numPr>
          <w:ilvl w:val="0"/>
          <w:numId w:val="2"/>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Analisis dan Pembahasan</w:t>
      </w:r>
    </w:p>
    <w:p w:rsidR="00506B3C" w:rsidRDefault="00506B3C" w:rsidP="00506B3C">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Analisis yang dilakukan penulis dalam penelitian sesuai dengan metode penelitian yang disebutkan. Penelitian ini akan menjelaskan beberapa sub bab yang akan menjelaskan pembahasan lebih lanjut pada fokus penelitian ini. </w:t>
      </w:r>
    </w:p>
    <w:p w:rsidR="00506B3C" w:rsidRDefault="00506B3C" w:rsidP="00506B3C">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Strategi Dinas Kesehatan DIY dalam melaksanakan Kampanye GERMAS dalam Mewujudkan Edukasi dan Kesadaran Masyarakat</w:t>
      </w:r>
    </w:p>
    <w:p w:rsidR="00506B3C" w:rsidRDefault="00506B3C" w:rsidP="00506B3C">
      <w:pPr>
        <w:spacing w:line="360" w:lineRule="auto"/>
        <w:ind w:firstLine="64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Sebagai cara berkomunikasi dengan masyarakat yang ada di Yogyakarta dan juga menjalankan tugas dan peranannya yaitu berkampanye untuk memberikan edukasi serta menyadarkan masyarakat akan pentingnya kesehatan. Beberapa tahapan dan program yang dilakukan oleh dinas kesehatan DIY ini guna untuk menguatkan penyebaran informasi secara meluas. Beberapa kampanye yang dilakukan di sebaran Yogyakarta dengan masing-masing jajaran kabupaten dan kota untuk mengajak masyarakat merubah perilaku hidup sehat dibuat dibeberapa tempat seperti pasar, mempengeringati hari kesehatan, dan tempat lainnya. </w:t>
      </w:r>
    </w:p>
    <w:p w:rsidR="00506B3C" w:rsidRDefault="00506B3C" w:rsidP="00506B3C">
      <w:pPr>
        <w:spacing w:line="360" w:lineRule="auto"/>
        <w:ind w:firstLine="64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Strategi yang dikuatkan adalah bagaimana melibatkan elemen dan membuat koordinasi yang baik dengan pihak terikat. Dinas Kesehatan DIY membuat jejaring secara horinzontal maupun jaring pentahelix yang didalamnya terdapat pemerintah, </w:t>
      </w:r>
      <w:r>
        <w:rPr>
          <w:rFonts w:ascii="Times New Roman" w:hAnsi="Times New Roman" w:cs="Times New Roman"/>
          <w:color w:val="000000" w:themeColor="text1"/>
          <w:sz w:val="24"/>
          <w:szCs w:val="24"/>
          <w:shd w:val="clear" w:color="auto" w:fill="FFFFFF"/>
        </w:rPr>
        <w:lastRenderedPageBreak/>
        <w:t>swasta, masyarakat, media, dan akademisi. Secara garis besar tahapan yang dilalui untuk informasi bisa tersalurkan kepada masyarakat adalah tahapan perencanaan ( meliputi sasaran, tempat, waktu,sdm), menggunakan media promosi kesehatan, pelaksanaan dan evaluasi langsung di meja maupun lewat survey melalui masyarakat. Dalam memanajemen kegiatan kampanye menggunakan  anggaran yang telah tersedia dan menata tim yang bekerja meliputi petugas lapangan, teknis, dan peralatan.</w:t>
      </w:r>
    </w:p>
    <w:p w:rsidR="00506B3C" w:rsidRPr="009C46AB" w:rsidRDefault="00506B3C" w:rsidP="00506B3C">
      <w:pPr>
        <w:spacing w:line="360" w:lineRule="auto"/>
        <w:ind w:firstLine="64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Dengan adanya Dinas Kesehatan DIY sebagai fasilitator dan regulator, menjalin komunikasi yang intensif dan konektifitas yang baik untuk menguatkan pesan. Dengan menggunakan bahasa kampanye yang sama dan media promosi yang dilakukan agar seiring dengan jalannya kampanye dalam suatu periode.</w:t>
      </w:r>
    </w:p>
    <w:p w:rsidR="00506B3C" w:rsidRDefault="00506B3C" w:rsidP="00506B3C">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Kegiatan Persuasif dalam Program Kampanye</w:t>
      </w:r>
    </w:p>
    <w:p w:rsidR="00506B3C" w:rsidRDefault="00506B3C" w:rsidP="00506B3C">
      <w:pPr>
        <w:spacing w:line="360" w:lineRule="auto"/>
        <w:ind w:firstLine="64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Kampanye dilaksanakan dengan menyebarkan pesan yang bisa diterima di masyarakat hingga ke pelosok desa dikemas dengan semenarik mungkin dengan membagi-bagi masker sebagai pelindung diri dengan memakai melibatkan visual, contohnya gambar budaya lokal monumen jogja sehingga “</w:t>
      </w:r>
      <w:r w:rsidRPr="00DD3520">
        <w:rPr>
          <w:rFonts w:ascii="Times New Roman" w:hAnsi="Times New Roman" w:cs="Times New Roman"/>
          <w:i/>
          <w:color w:val="000000" w:themeColor="text1"/>
          <w:sz w:val="24"/>
          <w:szCs w:val="24"/>
          <w:shd w:val="clear" w:color="auto" w:fill="FFFFFF"/>
        </w:rPr>
        <w:t>attention</w:t>
      </w:r>
      <w:r>
        <w:rPr>
          <w:rFonts w:ascii="Times New Roman" w:hAnsi="Times New Roman" w:cs="Times New Roman"/>
          <w:color w:val="000000" w:themeColor="text1"/>
          <w:sz w:val="24"/>
          <w:szCs w:val="24"/>
          <w:shd w:val="clear" w:color="auto" w:fill="FFFFFF"/>
        </w:rPr>
        <w:t>” tersebut mendapat “</w:t>
      </w:r>
      <w:r w:rsidRPr="00DD3520">
        <w:rPr>
          <w:rFonts w:ascii="Times New Roman" w:hAnsi="Times New Roman" w:cs="Times New Roman"/>
          <w:i/>
          <w:color w:val="000000" w:themeColor="text1"/>
          <w:sz w:val="24"/>
          <w:szCs w:val="24"/>
          <w:shd w:val="clear" w:color="auto" w:fill="FFFFFF"/>
        </w:rPr>
        <w:t>action</w:t>
      </w:r>
      <w:r>
        <w:rPr>
          <w:rFonts w:ascii="Times New Roman" w:hAnsi="Times New Roman" w:cs="Times New Roman"/>
          <w:color w:val="000000" w:themeColor="text1"/>
          <w:sz w:val="24"/>
          <w:szCs w:val="24"/>
          <w:shd w:val="clear" w:color="auto" w:fill="FFFFFF"/>
        </w:rPr>
        <w:t xml:space="preserve">” dari masyarakat untuk memakainya dan merespon dengan baik. </w:t>
      </w:r>
    </w:p>
    <w:p w:rsidR="00506B3C" w:rsidRPr="000A1B45" w:rsidRDefault="00506B3C" w:rsidP="00506B3C">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Kegiatan persuasif yang umumnya ada dalam program kampanye ini merupakan kegiatan yang mengajak hingga pada tahap target mengikuti dan mendukung. Jenis persuasi yang dilakukan Dinas Kesehatan DIY merupakan jenis persuasi yang bersifat </w:t>
      </w:r>
      <w:r w:rsidRPr="0025266F">
        <w:rPr>
          <w:rFonts w:ascii="Times New Roman" w:hAnsi="Times New Roman" w:cs="Times New Roman"/>
          <w:i/>
          <w:color w:val="000000" w:themeColor="text1"/>
          <w:sz w:val="24"/>
          <w:szCs w:val="24"/>
          <w:shd w:val="clear" w:color="auto" w:fill="FFFFFF"/>
        </w:rPr>
        <w:t>non comersial</w:t>
      </w:r>
      <w:r>
        <w:rPr>
          <w:rFonts w:ascii="Times New Roman" w:hAnsi="Times New Roman" w:cs="Times New Roman"/>
          <w:i/>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M</w:t>
      </w:r>
      <w:r>
        <w:rPr>
          <w:rFonts w:ascii="Times New Roman" w:hAnsi="Times New Roman" w:cs="Times New Roman"/>
          <w:color w:val="000000" w:themeColor="text1"/>
          <w:sz w:val="24"/>
          <w:szCs w:val="24"/>
          <w:shd w:val="clear" w:color="auto" w:fill="FFFFFF"/>
        </w:rPr>
        <w:t xml:space="preserve">etode persuasi yang dijalankan dengan cara membangkitkan rasa pada publik lalu memberi sugesti atau </w:t>
      </w:r>
      <w:r w:rsidRPr="001F72E0">
        <w:rPr>
          <w:rFonts w:ascii="Times New Roman" w:hAnsi="Times New Roman" w:cs="Times New Roman"/>
          <w:i/>
          <w:color w:val="000000" w:themeColor="text1"/>
          <w:sz w:val="24"/>
          <w:szCs w:val="24"/>
          <w:shd w:val="clear" w:color="auto" w:fill="FFFFFF"/>
        </w:rPr>
        <w:t>“ Fear Arrousing &amp; Pay Off</w:t>
      </w:r>
      <w:r>
        <w:rPr>
          <w:rFonts w:ascii="Times New Roman" w:hAnsi="Times New Roman" w:cs="Times New Roman"/>
          <w:i/>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Pada suatu titik Dinas kesehatan juga membangun perhatian dengan menggunakan kondisi yang sama seperti budaya jawa, karena kita berada di Pulau Jawa dan bahasa di beberapa tempat yang menggunakan bahasa jawa.  </w:t>
      </w:r>
    </w:p>
    <w:p w:rsidR="00506B3C" w:rsidRDefault="00506B3C" w:rsidP="00506B3C">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Pengaplikasian IMC pada Program Kampanye</w:t>
      </w:r>
    </w:p>
    <w:p w:rsidR="00506B3C" w:rsidRDefault="00506B3C" w:rsidP="00506B3C">
      <w:pPr>
        <w:spacing w:line="360" w:lineRule="auto"/>
        <w:ind w:firstLine="64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Pada penelitian ini penulis menganalisis bagaimana penggunaan media oleh Dinas Kesehatan DIY berdasarkan IMC. IMC </w:t>
      </w:r>
      <w:r w:rsidRPr="00447B80">
        <w:rPr>
          <w:rFonts w:ascii="Times New Roman" w:hAnsi="Times New Roman" w:cs="Times New Roman"/>
          <w:i/>
          <w:color w:val="000000" w:themeColor="text1"/>
          <w:sz w:val="24"/>
          <w:szCs w:val="24"/>
          <w:shd w:val="clear" w:color="auto" w:fill="FFFFFF"/>
        </w:rPr>
        <w:t>( Integrated Media Campaign )</w:t>
      </w:r>
      <w:r>
        <w:rPr>
          <w:rFonts w:ascii="Times New Roman" w:hAnsi="Times New Roman" w:cs="Times New Roman"/>
          <w:i/>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merupakan </w:t>
      </w:r>
      <w:r w:rsidRPr="00447B80">
        <w:rPr>
          <w:rFonts w:ascii="Times New Roman" w:hAnsi="Times New Roman" w:cs="Times New Roman"/>
          <w:i/>
          <w:color w:val="000000" w:themeColor="text1"/>
          <w:sz w:val="24"/>
          <w:szCs w:val="24"/>
          <w:shd w:val="clear" w:color="auto" w:fill="FFFFFF"/>
        </w:rPr>
        <w:t>tool</w:t>
      </w:r>
      <w:r>
        <w:rPr>
          <w:rFonts w:ascii="Times New Roman" w:hAnsi="Times New Roman" w:cs="Times New Roman"/>
          <w:i/>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untuk mengelola suatu </w:t>
      </w:r>
      <w:r w:rsidRPr="00F32C93">
        <w:rPr>
          <w:rFonts w:ascii="Times New Roman" w:hAnsi="Times New Roman" w:cs="Times New Roman"/>
          <w:i/>
          <w:color w:val="000000" w:themeColor="text1"/>
          <w:sz w:val="24"/>
          <w:szCs w:val="24"/>
          <w:shd w:val="clear" w:color="auto" w:fill="FFFFFF"/>
        </w:rPr>
        <w:t>campaign</w:t>
      </w:r>
      <w:r>
        <w:rPr>
          <w:rFonts w:ascii="Times New Roman" w:hAnsi="Times New Roman" w:cs="Times New Roman"/>
          <w:i/>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dilihat dari seperti apa karakteristik dan jenis medianya. </w:t>
      </w:r>
    </w:p>
    <w:p w:rsidR="00506B3C" w:rsidRPr="00D9444B" w:rsidRDefault="00506B3C" w:rsidP="00506B3C">
      <w:pPr>
        <w:spacing w:line="360" w:lineRule="auto"/>
        <w:ind w:firstLine="720"/>
        <w:jc w:val="both"/>
        <w:rPr>
          <w:rFonts w:ascii="Times New Roman" w:hAnsi="Times New Roman" w:cs="Times New Roman"/>
          <w:sz w:val="24"/>
          <w:szCs w:val="24"/>
        </w:rPr>
      </w:pPr>
      <w:r w:rsidRPr="00D9444B">
        <w:rPr>
          <w:rFonts w:ascii="Times New Roman" w:hAnsi="Times New Roman" w:cs="Times New Roman"/>
          <w:color w:val="000000" w:themeColor="text1"/>
          <w:sz w:val="24"/>
          <w:szCs w:val="24"/>
          <w:shd w:val="clear" w:color="auto" w:fill="FFFFFF"/>
        </w:rPr>
        <w:t xml:space="preserve">Pemanfaatan media cetak dilakukan oleh dinas yaitu dengan poster, </w:t>
      </w:r>
      <w:r w:rsidRPr="00D9444B">
        <w:rPr>
          <w:rFonts w:ascii="Times New Roman" w:hAnsi="Times New Roman" w:cs="Times New Roman"/>
          <w:i/>
          <w:color w:val="000000" w:themeColor="text1"/>
          <w:sz w:val="24"/>
          <w:szCs w:val="24"/>
          <w:shd w:val="clear" w:color="auto" w:fill="FFFFFF"/>
        </w:rPr>
        <w:t>leaflet, flyer</w:t>
      </w:r>
      <w:r w:rsidRPr="00D9444B">
        <w:rPr>
          <w:rFonts w:ascii="Times New Roman" w:hAnsi="Times New Roman" w:cs="Times New Roman"/>
          <w:color w:val="000000" w:themeColor="text1"/>
          <w:sz w:val="24"/>
          <w:szCs w:val="24"/>
          <w:shd w:val="clear" w:color="auto" w:fill="FFFFFF"/>
        </w:rPr>
        <w:t>, banner, spanduk yang dibagikan ke beberapa titik dan dipasang di tempat strategis. Selain media cetak, juga menggunakan media elek</w:t>
      </w:r>
      <w:r>
        <w:rPr>
          <w:rFonts w:ascii="Times New Roman" w:hAnsi="Times New Roman" w:cs="Times New Roman"/>
          <w:color w:val="000000" w:themeColor="text1"/>
          <w:sz w:val="24"/>
          <w:szCs w:val="24"/>
          <w:shd w:val="clear" w:color="auto" w:fill="FFFFFF"/>
        </w:rPr>
        <w:t>tronik yaitu radio dan televisi. Dinas Kesehatan DIY juga menggunakan</w:t>
      </w:r>
      <w:r w:rsidRPr="00D9444B">
        <w:rPr>
          <w:rFonts w:ascii="Times New Roman" w:hAnsi="Times New Roman" w:cs="Times New Roman"/>
          <w:color w:val="000000" w:themeColor="text1"/>
          <w:sz w:val="24"/>
          <w:szCs w:val="24"/>
          <w:shd w:val="clear" w:color="auto" w:fill="FFFFFF"/>
        </w:rPr>
        <w:t xml:space="preserve"> </w:t>
      </w:r>
      <w:r w:rsidRPr="00D9444B">
        <w:rPr>
          <w:rFonts w:ascii="Times New Roman" w:hAnsi="Times New Roman" w:cs="Times New Roman"/>
          <w:sz w:val="24"/>
          <w:szCs w:val="24"/>
        </w:rPr>
        <w:t xml:space="preserve">media luar ruang </w:t>
      </w:r>
      <w:r>
        <w:rPr>
          <w:rFonts w:ascii="Times New Roman" w:hAnsi="Times New Roman" w:cs="Times New Roman"/>
          <w:sz w:val="24"/>
          <w:szCs w:val="24"/>
        </w:rPr>
        <w:t xml:space="preserve">seperti </w:t>
      </w:r>
      <w:r w:rsidRPr="00D9444B">
        <w:rPr>
          <w:rFonts w:ascii="Times New Roman" w:hAnsi="Times New Roman" w:cs="Times New Roman"/>
          <w:sz w:val="24"/>
          <w:szCs w:val="24"/>
        </w:rPr>
        <w:t>baliho, vid</w:t>
      </w:r>
      <w:r>
        <w:rPr>
          <w:rFonts w:ascii="Times New Roman" w:hAnsi="Times New Roman" w:cs="Times New Roman"/>
          <w:sz w:val="24"/>
          <w:szCs w:val="24"/>
        </w:rPr>
        <w:t xml:space="preserve">eotron untuk </w:t>
      </w:r>
      <w:r>
        <w:rPr>
          <w:rFonts w:ascii="Times New Roman" w:hAnsi="Times New Roman" w:cs="Times New Roman"/>
          <w:sz w:val="24"/>
          <w:szCs w:val="24"/>
        </w:rPr>
        <w:lastRenderedPageBreak/>
        <w:t>memberi</w:t>
      </w:r>
      <w:r w:rsidRPr="00D9444B">
        <w:rPr>
          <w:rFonts w:ascii="Times New Roman" w:hAnsi="Times New Roman" w:cs="Times New Roman"/>
          <w:sz w:val="24"/>
          <w:szCs w:val="24"/>
        </w:rPr>
        <w:t xml:space="preserve"> edukasi,</w:t>
      </w:r>
      <w:r>
        <w:rPr>
          <w:rFonts w:ascii="Times New Roman" w:hAnsi="Times New Roman" w:cs="Times New Roman"/>
          <w:sz w:val="24"/>
          <w:szCs w:val="24"/>
        </w:rPr>
        <w:t xml:space="preserve"> tak ketinggalan juga info-info kegiatan atau kampanye yang dilakukan disebarluaskan melalui website, youtube, instragram, </w:t>
      </w:r>
      <w:r w:rsidRPr="00D9444B">
        <w:rPr>
          <w:rFonts w:ascii="Times New Roman" w:hAnsi="Times New Roman" w:cs="Times New Roman"/>
          <w:sz w:val="24"/>
          <w:szCs w:val="24"/>
        </w:rPr>
        <w:t>f</w:t>
      </w:r>
      <w:r>
        <w:rPr>
          <w:rFonts w:ascii="Times New Roman" w:hAnsi="Times New Roman" w:cs="Times New Roman"/>
          <w:sz w:val="24"/>
          <w:szCs w:val="24"/>
        </w:rPr>
        <w:t>ace</w:t>
      </w:r>
      <w:r w:rsidRPr="00D9444B">
        <w:rPr>
          <w:rFonts w:ascii="Times New Roman" w:hAnsi="Times New Roman" w:cs="Times New Roman"/>
          <w:sz w:val="24"/>
          <w:szCs w:val="24"/>
        </w:rPr>
        <w:t>b</w:t>
      </w:r>
      <w:r>
        <w:rPr>
          <w:rFonts w:ascii="Times New Roman" w:hAnsi="Times New Roman" w:cs="Times New Roman"/>
          <w:sz w:val="24"/>
          <w:szCs w:val="24"/>
        </w:rPr>
        <w:t xml:space="preserve">ook. Dan yang menarik adalah melalui </w:t>
      </w:r>
      <w:r w:rsidRPr="00D9444B">
        <w:rPr>
          <w:rFonts w:ascii="Times New Roman" w:hAnsi="Times New Roman" w:cs="Times New Roman"/>
          <w:sz w:val="24"/>
          <w:szCs w:val="24"/>
        </w:rPr>
        <w:t xml:space="preserve">budaya tradisional </w:t>
      </w:r>
      <w:r>
        <w:rPr>
          <w:rFonts w:ascii="Times New Roman" w:hAnsi="Times New Roman" w:cs="Times New Roman"/>
          <w:sz w:val="24"/>
          <w:szCs w:val="24"/>
        </w:rPr>
        <w:t xml:space="preserve">seperti </w:t>
      </w:r>
      <w:r w:rsidRPr="00D9444B">
        <w:rPr>
          <w:rFonts w:ascii="Times New Roman" w:hAnsi="Times New Roman" w:cs="Times New Roman"/>
          <w:sz w:val="24"/>
          <w:szCs w:val="24"/>
        </w:rPr>
        <w:t>pameran, ketoprak</w:t>
      </w:r>
      <w:r>
        <w:rPr>
          <w:rFonts w:ascii="Times New Roman" w:hAnsi="Times New Roman" w:cs="Times New Roman"/>
          <w:sz w:val="24"/>
          <w:szCs w:val="24"/>
        </w:rPr>
        <w:t xml:space="preserve">, stiker, buku saku posyandu yang menjadi kebijakan baru dengan adanya pandemi ini agar lebih menjelaskan secara rinci. </w:t>
      </w:r>
      <w:r w:rsidRPr="00D9444B">
        <w:rPr>
          <w:rFonts w:ascii="Times New Roman" w:hAnsi="Times New Roman" w:cs="Times New Roman"/>
          <w:sz w:val="24"/>
          <w:szCs w:val="24"/>
        </w:rPr>
        <w:t xml:space="preserve"> </w:t>
      </w:r>
    </w:p>
    <w:p w:rsidR="00506B3C" w:rsidRPr="00D9444B" w:rsidRDefault="00506B3C" w:rsidP="00506B3C">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Bila dianalisis berdasarkan kuadran IMC yaitu sumbu horizontal yang menjelaskan karakter media dari sifatnya personal dan publik, kemudian kuadran vertikal yaitu macam jenis media konvensional dan digital, Dinas Kesehatan DIY telah berkomunikasi melalui berapa media tersebut dan memaksimalkan agar pesan tersampaikan sesuai target </w:t>
      </w:r>
      <w:r w:rsidRPr="00344C97">
        <w:rPr>
          <w:rFonts w:ascii="Times New Roman" w:hAnsi="Times New Roman" w:cs="Times New Roman"/>
          <w:i/>
          <w:color w:val="000000" w:themeColor="text1"/>
          <w:sz w:val="24"/>
          <w:szCs w:val="24"/>
          <w:shd w:val="clear" w:color="auto" w:fill="FFFFFF"/>
        </w:rPr>
        <w:t>audience</w:t>
      </w:r>
      <w:r>
        <w:rPr>
          <w:rFonts w:ascii="Times New Roman" w:hAnsi="Times New Roman" w:cs="Times New Roman"/>
          <w:color w:val="000000" w:themeColor="text1"/>
          <w:sz w:val="24"/>
          <w:szCs w:val="24"/>
          <w:shd w:val="clear" w:color="auto" w:fill="FFFFFF"/>
        </w:rPr>
        <w:t>.</w:t>
      </w:r>
    </w:p>
    <w:p w:rsidR="00506B3C" w:rsidRPr="00251FB2" w:rsidRDefault="00506B3C" w:rsidP="00506B3C">
      <w:pPr>
        <w:spacing w:line="360" w:lineRule="auto"/>
        <w:ind w:firstLine="720"/>
        <w:jc w:val="both"/>
        <w:rPr>
          <w:rFonts w:ascii="Times New Roman" w:hAnsi="Times New Roman" w:cs="Times New Roman"/>
          <w:noProof/>
          <w:sz w:val="24"/>
        </w:rPr>
      </w:pPr>
      <w:r>
        <w:rPr>
          <w:rFonts w:ascii="Times New Roman" w:hAnsi="Times New Roman" w:cs="Times New Roman"/>
          <w:noProof/>
          <w:sz w:val="24"/>
        </w:rPr>
        <w:t>M</w:t>
      </w:r>
      <w:r w:rsidRPr="00013D8C">
        <w:rPr>
          <w:rFonts w:ascii="Times New Roman" w:hAnsi="Times New Roman" w:cs="Times New Roman"/>
          <w:noProof/>
          <w:sz w:val="24"/>
        </w:rPr>
        <w:t xml:space="preserve">edia yang digunakan Dinas Kesehatan DIY yang mencakup sifat media mulai dari personal dan publik. Secara personal dalam kuadran terdapat secara </w:t>
      </w:r>
      <w:r w:rsidRPr="00013D8C">
        <w:rPr>
          <w:rFonts w:ascii="Times New Roman" w:hAnsi="Times New Roman" w:cs="Times New Roman"/>
          <w:i/>
          <w:noProof/>
          <w:sz w:val="24"/>
        </w:rPr>
        <w:t>direct</w:t>
      </w:r>
      <w:r w:rsidRPr="00013D8C">
        <w:rPr>
          <w:rFonts w:ascii="Times New Roman" w:hAnsi="Times New Roman" w:cs="Times New Roman"/>
          <w:noProof/>
          <w:sz w:val="24"/>
        </w:rPr>
        <w:t xml:space="preserve"> atau langsung</w:t>
      </w:r>
      <w:r>
        <w:rPr>
          <w:rFonts w:ascii="Times New Roman" w:hAnsi="Times New Roman" w:cs="Times New Roman"/>
          <w:noProof/>
          <w:sz w:val="24"/>
        </w:rPr>
        <w:t xml:space="preserve"> yaitu flier. Dinas Kesehatan DIY kebeberapa daerah secara merata dan dibagikan secara </w:t>
      </w:r>
      <w:r w:rsidRPr="00013D8C">
        <w:rPr>
          <w:rFonts w:ascii="Times New Roman" w:hAnsi="Times New Roman" w:cs="Times New Roman"/>
          <w:i/>
          <w:noProof/>
          <w:sz w:val="24"/>
        </w:rPr>
        <w:t>face to face</w:t>
      </w:r>
      <w:r>
        <w:rPr>
          <w:rFonts w:ascii="Times New Roman" w:hAnsi="Times New Roman" w:cs="Times New Roman"/>
          <w:noProof/>
          <w:sz w:val="24"/>
        </w:rPr>
        <w:t xml:space="preserve"> dengan masyarakat setempat. Adapun sifat media yang mengarah ke publik adalah melalui </w:t>
      </w:r>
      <w:r w:rsidRPr="00AA6090">
        <w:rPr>
          <w:rFonts w:ascii="Times New Roman" w:hAnsi="Times New Roman" w:cs="Times New Roman"/>
          <w:i/>
          <w:noProof/>
          <w:sz w:val="24"/>
        </w:rPr>
        <w:t>placement</w:t>
      </w:r>
      <w:r>
        <w:rPr>
          <w:rFonts w:ascii="Times New Roman" w:hAnsi="Times New Roman" w:cs="Times New Roman"/>
          <w:noProof/>
          <w:sz w:val="24"/>
        </w:rPr>
        <w:t xml:space="preserve"> yang sudah disebutkan yaitu elektronik dan cetak. Dinas Kesehatan cukup baik memanfaatkan media ini karena bisa dilihat dari kampanye di TV dan juga banner yang terpasang di beberapa tempat yang bisa dilihat banyak orang. Di samping </w:t>
      </w:r>
      <w:r>
        <w:rPr>
          <w:rFonts w:ascii="Times New Roman" w:hAnsi="Times New Roman" w:cs="Times New Roman"/>
          <w:noProof/>
          <w:sz w:val="24"/>
        </w:rPr>
        <w:lastRenderedPageBreak/>
        <w:t xml:space="preserve">itu media lain yang digunakan adalah </w:t>
      </w:r>
      <w:r w:rsidRPr="00AA6090">
        <w:rPr>
          <w:rFonts w:ascii="Times New Roman" w:hAnsi="Times New Roman" w:cs="Times New Roman"/>
          <w:i/>
          <w:noProof/>
          <w:sz w:val="24"/>
        </w:rPr>
        <w:t>youtube</w:t>
      </w:r>
      <w:r>
        <w:rPr>
          <w:rFonts w:ascii="Times New Roman" w:hAnsi="Times New Roman" w:cs="Times New Roman"/>
          <w:i/>
          <w:noProof/>
          <w:sz w:val="24"/>
        </w:rPr>
        <w:t xml:space="preserve">. </w:t>
      </w:r>
      <w:r>
        <w:rPr>
          <w:rFonts w:ascii="Times New Roman" w:hAnsi="Times New Roman" w:cs="Times New Roman"/>
          <w:noProof/>
          <w:sz w:val="24"/>
        </w:rPr>
        <w:t>Konten yang diberikan dalam kanal youtube Dinas Kesehatan DIY dikemas dengan menampilkan aktivitas-aktivitas sehari-hari yang mengandung pesan dan terdapat beberapa iklan layanan masyarakat yang mengajak masyarakat agar merubah perilaku hidup sehat dan berisi juga kegiatan-kegiatan dari Dinas Kesehatan Yogyakarta.</w:t>
      </w:r>
    </w:p>
    <w:p w:rsidR="00506B3C" w:rsidRDefault="00506B3C" w:rsidP="00506B3C">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Dilihat dari pengaplikasian media yang dimanfaatkan oleh Dinas Kesehatan juga terdiri dari jenis media yang konvensional dan digital yang telah dijelaskan sebelumnya. Pada kuadran vertikal yang memperlihatkan jenis media konvensional terdiri dari aktivitas medianya secara langsung yaitu dengan adanya ketoprak dan pameran budaya tradisional. Selain melalui aktivitas ada juga melalui </w:t>
      </w:r>
      <w:r w:rsidRPr="00652DEC">
        <w:rPr>
          <w:rFonts w:ascii="Times New Roman" w:hAnsi="Times New Roman" w:cs="Times New Roman"/>
          <w:i/>
          <w:color w:val="000000" w:themeColor="text1"/>
          <w:sz w:val="24"/>
          <w:szCs w:val="24"/>
          <w:shd w:val="clear" w:color="auto" w:fill="FFFFFF"/>
        </w:rPr>
        <w:t>outdoor advertising</w:t>
      </w:r>
      <w:r>
        <w:rPr>
          <w:rFonts w:ascii="Times New Roman" w:hAnsi="Times New Roman" w:cs="Times New Roman"/>
          <w:color w:val="000000" w:themeColor="text1"/>
          <w:sz w:val="24"/>
          <w:szCs w:val="24"/>
          <w:shd w:val="clear" w:color="auto" w:fill="FFFFFF"/>
        </w:rPr>
        <w:t xml:space="preserve"> dengan adanya spanduk, banner, baliho di jalan. </w:t>
      </w:r>
    </w:p>
    <w:p w:rsidR="00506B3C" w:rsidRPr="00ED15A2" w:rsidRDefault="00506B3C" w:rsidP="00506B3C">
      <w:pPr>
        <w:spacing w:line="360" w:lineRule="auto"/>
        <w:ind w:firstLine="64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Kuadran vertikal selanjutnya ada media digital, media digital ini dilakukan secara digital, melalui dua cara jenis berdasarkan aktivitasnya yaitu, melalui sosial media dan quis. Dinas Kesehatan memiliki media sosial berupa </w:t>
      </w:r>
      <w:r w:rsidRPr="00ED15A2">
        <w:rPr>
          <w:rFonts w:ascii="Times New Roman" w:hAnsi="Times New Roman" w:cs="Times New Roman"/>
          <w:i/>
          <w:color w:val="000000" w:themeColor="text1"/>
          <w:sz w:val="24"/>
          <w:szCs w:val="24"/>
          <w:shd w:val="clear" w:color="auto" w:fill="FFFFFF"/>
        </w:rPr>
        <w:t>instagram</w:t>
      </w:r>
      <w:r>
        <w:rPr>
          <w:rFonts w:ascii="Times New Roman" w:hAnsi="Times New Roman" w:cs="Times New Roman"/>
          <w:color w:val="000000" w:themeColor="text1"/>
          <w:sz w:val="24"/>
          <w:szCs w:val="24"/>
          <w:shd w:val="clear" w:color="auto" w:fill="FFFFFF"/>
        </w:rPr>
        <w:t xml:space="preserve"> dan </w:t>
      </w:r>
      <w:r w:rsidRPr="00ED15A2">
        <w:rPr>
          <w:rFonts w:ascii="Times New Roman" w:hAnsi="Times New Roman" w:cs="Times New Roman"/>
          <w:i/>
          <w:color w:val="000000" w:themeColor="text1"/>
          <w:sz w:val="24"/>
          <w:szCs w:val="24"/>
          <w:shd w:val="clear" w:color="auto" w:fill="FFFFFF"/>
        </w:rPr>
        <w:t>facebook</w:t>
      </w:r>
      <w:r>
        <w:rPr>
          <w:rFonts w:ascii="Times New Roman" w:hAnsi="Times New Roman" w:cs="Times New Roman"/>
          <w:i/>
          <w:color w:val="000000" w:themeColor="text1"/>
          <w:sz w:val="24"/>
          <w:szCs w:val="24"/>
          <w:shd w:val="clear" w:color="auto" w:fill="FFFFFF"/>
        </w:rPr>
        <w:t xml:space="preserve"> </w:t>
      </w:r>
      <w:r w:rsidRPr="00ED15A2">
        <w:rPr>
          <w:rFonts w:ascii="Times New Roman" w:hAnsi="Times New Roman" w:cs="Times New Roman"/>
          <w:color w:val="000000" w:themeColor="text1"/>
          <w:sz w:val="24"/>
          <w:szCs w:val="24"/>
          <w:shd w:val="clear" w:color="auto" w:fill="FFFFFF"/>
        </w:rPr>
        <w:t>yang menjadi media kampanye untuk memaksimalkan komunikasi dalam menyampaikan pesan kepada masyarakat</w:t>
      </w:r>
      <w:r>
        <w:rPr>
          <w:rFonts w:ascii="Times New Roman" w:hAnsi="Times New Roman" w:cs="Times New Roman"/>
          <w:color w:val="000000" w:themeColor="text1"/>
          <w:sz w:val="24"/>
          <w:szCs w:val="24"/>
          <w:shd w:val="clear" w:color="auto" w:fill="FFFFFF"/>
        </w:rPr>
        <w:t xml:space="preserve">. Yang kedua adalah melalui online news berupa webtorial dan microsite. Dinas Kesehatan memiliki website yang </w:t>
      </w:r>
      <w:r>
        <w:rPr>
          <w:rFonts w:ascii="Times New Roman" w:hAnsi="Times New Roman" w:cs="Times New Roman"/>
          <w:color w:val="000000" w:themeColor="text1"/>
          <w:sz w:val="24"/>
          <w:szCs w:val="24"/>
          <w:shd w:val="clear" w:color="auto" w:fill="FFFFFF"/>
        </w:rPr>
        <w:lastRenderedPageBreak/>
        <w:t>didalamnya juga terdapat kampanye GERMAS untuk hidup bersih dan sehat.</w:t>
      </w:r>
    </w:p>
    <w:p w:rsidR="00506B3C" w:rsidRPr="00FC7DA4" w:rsidRDefault="00506B3C" w:rsidP="00506B3C">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Tahapan Perencanaan Kampanye</w:t>
      </w:r>
    </w:p>
    <w:p w:rsidR="00506B3C" w:rsidRDefault="00506B3C" w:rsidP="00506B3C">
      <w:pPr>
        <w:spacing w:line="360" w:lineRule="auto"/>
        <w:ind w:firstLine="64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Dalam sub bab ini penulis akan menjabarkan dan menganalisis tahapan perencanaan yang terdapat dalam landasan teori di bab II dengan tahapan perencanaan kampanye Dinas Kesehatan DIY. Tahapan-tahapan tersebut terdiri dari:</w:t>
      </w:r>
    </w:p>
    <w:p w:rsidR="00506B3C" w:rsidRDefault="00506B3C" w:rsidP="00506B3C">
      <w:pPr>
        <w:pStyle w:val="ListParagraph"/>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Analisis</w:t>
      </w:r>
    </w:p>
    <w:p w:rsidR="00506B3C" w:rsidRPr="00112734" w:rsidRDefault="00506B3C" w:rsidP="00506B3C">
      <w:pPr>
        <w:spacing w:line="360" w:lineRule="auto"/>
        <w:ind w:firstLine="644"/>
        <w:jc w:val="both"/>
        <w:rPr>
          <w:rFonts w:ascii="Times New Roman" w:hAnsi="Times New Roman" w:cs="Times New Roman"/>
          <w:color w:val="000000" w:themeColor="text1"/>
          <w:sz w:val="24"/>
          <w:szCs w:val="24"/>
          <w:shd w:val="clear" w:color="auto" w:fill="FFFFFF"/>
        </w:rPr>
      </w:pPr>
      <w:r w:rsidRPr="00112734">
        <w:rPr>
          <w:rFonts w:ascii="Times New Roman" w:hAnsi="Times New Roman" w:cs="Times New Roman"/>
          <w:color w:val="000000" w:themeColor="text1"/>
          <w:sz w:val="24"/>
          <w:szCs w:val="24"/>
          <w:shd w:val="clear" w:color="auto" w:fill="FFFFFF"/>
        </w:rPr>
        <w:t>Dinas Kesehatan DIY yang memang sudah menjalankan program yang secara berkala dan mengikuti kebijakan pemerintah berfokus untuk melayani masyarakat dibuat dengan adanya diskusi-diskusi kecil dan koordinasi oleh sesama anggota atau staff sudah paham dengan garis rencana dari program yang akan dijalankan. Dengan menggunakan analisa kebutuhan yaitu melihat dari situasi dan kondisi yang terjadi yang dibutuhkan masyarakat.</w:t>
      </w:r>
    </w:p>
    <w:p w:rsidR="00506B3C" w:rsidRDefault="00506B3C" w:rsidP="00506B3C">
      <w:pPr>
        <w:pStyle w:val="ListParagraph"/>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Tujuan</w:t>
      </w:r>
    </w:p>
    <w:p w:rsidR="00506B3C" w:rsidRDefault="00506B3C" w:rsidP="00506B3C">
      <w:pPr>
        <w:spacing w:line="360" w:lineRule="auto"/>
        <w:ind w:firstLine="64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Umumnya tujuan menjadi arah program kampanye ini untuk pencapaian eksternal maupun internal. Dinas Kesehatan DIY menjadi instansi yang melayani masyarakatnya di bawah pemerintah daerah DIY yang memiliki visi terwujudnya kemuliaan martabat manusia Jogja dan misi, meningkatkan kualitas hidup, kehidupan dan penghidupan masyarakat yang berkeadilan </w:t>
      </w:r>
      <w:r>
        <w:rPr>
          <w:rFonts w:ascii="Times New Roman" w:hAnsi="Times New Roman" w:cs="Times New Roman"/>
          <w:color w:val="000000" w:themeColor="text1"/>
          <w:sz w:val="24"/>
          <w:szCs w:val="24"/>
          <w:shd w:val="clear" w:color="auto" w:fill="FFFFFF"/>
        </w:rPr>
        <w:lastRenderedPageBreak/>
        <w:t xml:space="preserve">dan berkeadaban. Sejalan dengan apa yang diharapkan maka tujuan Dinas Kesehatan DIY searah dan mengikuti visi misi Gubernur 2017/2022. Sebagaimana Dinas Kesehatan DIY berjalan dalam bidang kesehatan dan menjalankan program yang ditetapkan dan disetujui oleh seluruh fungsional yang berada di Dinas Kesehatan DIY. </w:t>
      </w:r>
    </w:p>
    <w:p w:rsidR="00506B3C" w:rsidRDefault="00506B3C" w:rsidP="00506B3C">
      <w:pPr>
        <w:pStyle w:val="ListParagraph"/>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Publik atau Khalayak Sasaran</w:t>
      </w:r>
    </w:p>
    <w:p w:rsidR="00506B3C" w:rsidRPr="000925E2" w:rsidRDefault="00506B3C" w:rsidP="00506B3C">
      <w:pPr>
        <w:spacing w:line="360" w:lineRule="auto"/>
        <w:ind w:firstLine="64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Publik atau masyarakat yang dicapai Dinas Kesehatan DIY adalah seluruh masyarakat Jogjakarta sampai warga di pelosok mendengar dan menyadari tentang informasi yang diberikan. Dengan menjangkau seluruh masyarakat ini Dinas Kesehatan DIY telah membagi rata masyarakatnya mulai dari masyarakat menengah ke atas dan ke bawah dengan memberikan edukasi yang bermanfaat dan meningkatkan kesadaran akan kesehatan.</w:t>
      </w:r>
    </w:p>
    <w:p w:rsidR="00506B3C" w:rsidRDefault="00506B3C" w:rsidP="00506B3C">
      <w:pPr>
        <w:pStyle w:val="ListParagraph"/>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Pesan </w:t>
      </w:r>
    </w:p>
    <w:p w:rsidR="00506B3C" w:rsidRPr="00D57320" w:rsidRDefault="00506B3C" w:rsidP="00506B3C">
      <w:pPr>
        <w:spacing w:line="360" w:lineRule="auto"/>
        <w:ind w:firstLine="64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Dinas Kesehatan DIY menetapkan pesan-pesan yang disampaikan melalui kampanye PR dalam menggerakkan masyarakat berperilaku sehat dengan mengajak makan buah dan sayur, berolahraga, dan lain sebagainya. Di tengah pandemi covid-19 Dinas Kesehatan DIY menyampaikan pesan agar masyarakat menerapkan 3M, yaitu memakai masker, mencuci tangan, dan menjaga jarak. Pesan </w:t>
      </w:r>
      <w:r>
        <w:rPr>
          <w:rFonts w:ascii="Times New Roman" w:hAnsi="Times New Roman" w:cs="Times New Roman"/>
          <w:color w:val="000000" w:themeColor="text1"/>
          <w:sz w:val="24"/>
          <w:szCs w:val="24"/>
          <w:shd w:val="clear" w:color="auto" w:fill="FFFFFF"/>
        </w:rPr>
        <w:lastRenderedPageBreak/>
        <w:t xml:space="preserve">lain yang juga disampaikan adalah 5R di tempat kerja yaitu Ringkas, Rapi, Resik, Rawat dan Rajin. Pesan-pesan yang disampaikan memanfaatkan media, dikemas menarik dan sederhana agar program kampanye sukses. Dan dari pesan-pesan tersebut mendapatkan respon yang positif dan penerimaan yang baik oleh masyarakat. </w:t>
      </w:r>
    </w:p>
    <w:p w:rsidR="00506B3C" w:rsidRDefault="00506B3C" w:rsidP="00506B3C">
      <w:pPr>
        <w:pStyle w:val="ListParagraph"/>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Strategi</w:t>
      </w:r>
    </w:p>
    <w:p w:rsidR="00506B3C" w:rsidRDefault="00506B3C" w:rsidP="00506B3C">
      <w:pPr>
        <w:spacing w:line="360" w:lineRule="auto"/>
        <w:ind w:firstLine="64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Strategi yang dilakukan Dinas Kesehatan DIY dalam melakukan pendekatan secara keseluruhan ini berkaitan dengan beberapa hal. Hal-hal yang menjadi faktor-faktor dalam melaksanakan perencanaan maupun pelaksanaan program kampanye adalah berkoordinasi dengan tim, dan mengambil tema yang sesuai dengan kondisi yang saat ini dibutuhkan. Dengan adanya adaptasi baru di masa pandemi, pihak dinas mengembangkan kampanye-kampanye AKB ( Adaptasi Kebiasaan Baru ) yang bisa diterapkan di kehidupan sehari-hari. </w:t>
      </w:r>
    </w:p>
    <w:p w:rsidR="00506B3C" w:rsidRDefault="00506B3C" w:rsidP="00506B3C">
      <w:pPr>
        <w:spacing w:line="360" w:lineRule="auto"/>
        <w:ind w:firstLine="64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Elemen-elemen yang digunakan dalam program kerja tersebut terorganisir dengan adanya pembagian tim, untuk mengumpulkan data dan menganalisis program. Disamping itu, penentuan media sebagai jembatan informasi yang disampaikan yang menjadi penghubung dengan publik. Setelah tahapan tersebut maka program tersebut akan bergerak. </w:t>
      </w:r>
    </w:p>
    <w:p w:rsidR="00506B3C" w:rsidRDefault="00506B3C" w:rsidP="00506B3C">
      <w:pPr>
        <w:pStyle w:val="ListParagraph"/>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Taktik </w:t>
      </w:r>
    </w:p>
    <w:p w:rsidR="00506B3C" w:rsidRDefault="00506B3C" w:rsidP="00506B3C">
      <w:pPr>
        <w:spacing w:line="360" w:lineRule="auto"/>
        <w:ind w:firstLine="64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Taktik di sini adalah bagaimana pelaksanaan strategi dari Dinas Kesehatan DIY terencana dengan baik dan rinci. Kaitan taktik dengan strategi yaitu menggunakan beberapa poin penting saat menjalankan dan membuat strategi yang menjadi tolak ukur kekuatan suatu strategi. Beberapa hal tersebut antara lain:</w:t>
      </w:r>
    </w:p>
    <w:p w:rsidR="00506B3C" w:rsidRDefault="00506B3C" w:rsidP="00506B3C">
      <w:pPr>
        <w:pStyle w:val="ListParagraph"/>
        <w:numPr>
          <w:ilvl w:val="0"/>
          <w:numId w:val="5"/>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Strategi yang dilakukan Dinas Kesehatan Yogyakarta menjadi haluan rutin mengingat adanya penelitian kesehatan yang dilakukan, apakah program tersebut berhasil apa tidak sehingga harapan peningkatan kesadaran masyarakat tentang satu tema dan tema-tema lainnya meningkat.</w:t>
      </w:r>
    </w:p>
    <w:p w:rsidR="00506B3C" w:rsidRDefault="00506B3C" w:rsidP="00506B3C">
      <w:pPr>
        <w:pStyle w:val="ListParagraph"/>
        <w:numPr>
          <w:ilvl w:val="0"/>
          <w:numId w:val="5"/>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Bekerja sama dengan organisasi kesehatan lain dengan tidak memfokuskan pada kegiatan penjualan suatu produk.</w:t>
      </w:r>
    </w:p>
    <w:p w:rsidR="00506B3C" w:rsidRPr="00097CF8" w:rsidRDefault="00506B3C" w:rsidP="00506B3C">
      <w:pPr>
        <w:pStyle w:val="ListParagraph"/>
        <w:numPr>
          <w:ilvl w:val="0"/>
          <w:numId w:val="5"/>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Dinas kesehatan belum melakukan uji taktik secara jauh karena sebuah program tersebut harus dilaksanakan. Pada sebuah iklan layanan masyarakat dilakukan </w:t>
      </w:r>
      <w:r w:rsidRPr="0044736F">
        <w:rPr>
          <w:rFonts w:ascii="Times New Roman" w:hAnsi="Times New Roman" w:cs="Times New Roman"/>
          <w:i/>
          <w:color w:val="000000" w:themeColor="text1"/>
          <w:sz w:val="24"/>
          <w:szCs w:val="24"/>
          <w:shd w:val="clear" w:color="auto" w:fill="FFFFFF"/>
        </w:rPr>
        <w:t>proofing</w:t>
      </w:r>
      <w:r>
        <w:rPr>
          <w:rFonts w:ascii="Times New Roman" w:hAnsi="Times New Roman" w:cs="Times New Roman"/>
          <w:i/>
          <w:color w:val="000000" w:themeColor="text1"/>
          <w:sz w:val="24"/>
          <w:szCs w:val="24"/>
          <w:shd w:val="clear" w:color="auto" w:fill="FFFFFF"/>
        </w:rPr>
        <w:t xml:space="preserve"> </w:t>
      </w:r>
      <w:r w:rsidRPr="0044736F">
        <w:rPr>
          <w:rFonts w:ascii="Times New Roman" w:hAnsi="Times New Roman" w:cs="Times New Roman"/>
          <w:color w:val="000000" w:themeColor="text1"/>
          <w:sz w:val="24"/>
          <w:szCs w:val="24"/>
          <w:shd w:val="clear" w:color="auto" w:fill="FFFFFF"/>
        </w:rPr>
        <w:t>atau koreksi</w:t>
      </w:r>
      <w:r>
        <w:rPr>
          <w:rFonts w:ascii="Times New Roman" w:hAnsi="Times New Roman" w:cs="Times New Roman"/>
          <w:color w:val="000000" w:themeColor="text1"/>
          <w:sz w:val="24"/>
          <w:szCs w:val="24"/>
          <w:shd w:val="clear" w:color="auto" w:fill="FFFFFF"/>
        </w:rPr>
        <w:t xml:space="preserve"> sebelum disebarluaskan.</w:t>
      </w:r>
    </w:p>
    <w:p w:rsidR="00506B3C" w:rsidRDefault="00506B3C" w:rsidP="00506B3C">
      <w:pPr>
        <w:pStyle w:val="ListParagraph"/>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Skala Waktu</w:t>
      </w:r>
    </w:p>
    <w:p w:rsidR="00506B3C" w:rsidRDefault="00506B3C" w:rsidP="00506B3C">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Sebuah program kampanye yang dijalankan lewat pameran, workshop gerakan masyarakat, kampanye di jalan, kampanye di media, penyebaran informasi tersebut telah ditentukan waktu dan tempatnya. Perencanaan suatu kampanye yang </w:t>
      </w:r>
      <w:r>
        <w:rPr>
          <w:rFonts w:ascii="Times New Roman" w:hAnsi="Times New Roman" w:cs="Times New Roman"/>
          <w:color w:val="000000" w:themeColor="text1"/>
          <w:sz w:val="24"/>
          <w:szCs w:val="24"/>
          <w:shd w:val="clear" w:color="auto" w:fill="FFFFFF"/>
        </w:rPr>
        <w:lastRenderedPageBreak/>
        <w:t>dibutuhkan akan mendapatkan kontinuitas pula karena perlu digenjarkan secara baik. Pemilihan skala waktu dengan komposisi tim dan evakuasi dijalankan dengan teratur dengan rancangan kerja yang sudah ada.</w:t>
      </w:r>
    </w:p>
    <w:p w:rsidR="00506B3C" w:rsidRDefault="00506B3C" w:rsidP="00506B3C">
      <w:pPr>
        <w:pStyle w:val="ListParagraph"/>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Sumber Daya</w:t>
      </w:r>
    </w:p>
    <w:p w:rsidR="00506B3C" w:rsidRDefault="00506B3C" w:rsidP="00506B3C">
      <w:pPr>
        <w:spacing w:line="360" w:lineRule="auto"/>
        <w:ind w:firstLine="64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Sumber daya yang diada dalam program kampanye ini tidak memisahkan para staf dan tenaga ahli yang kompeten. Sumber daya tersebut yang terlibat langsung dalam kegiatan kampanye. Selanjutnya, ada sumber daya operasional, sumber daya ini didapatkan dari pemerintah dengan sudah menjadi ketetapan anggaran yang diberikan, sehingga pihak dinas bertugas mengeksekusi biaya operasional tersebut. Sumber daya yang ketiga adalah perlengkapan teknis, pemanfaat media komunikasi dan tim kerja lainnya yang sudah dibagi tugas masing-masing yang memiliki </w:t>
      </w:r>
      <w:r w:rsidRPr="00213B24">
        <w:rPr>
          <w:rFonts w:ascii="Times New Roman" w:hAnsi="Times New Roman" w:cs="Times New Roman"/>
          <w:i/>
          <w:color w:val="000000" w:themeColor="text1"/>
          <w:sz w:val="24"/>
          <w:szCs w:val="24"/>
          <w:shd w:val="clear" w:color="auto" w:fill="FFFFFF"/>
        </w:rPr>
        <w:t>jobdesk</w:t>
      </w:r>
      <w:r>
        <w:rPr>
          <w:rFonts w:ascii="Times New Roman" w:hAnsi="Times New Roman" w:cs="Times New Roman"/>
          <w:i/>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yang melibatkan bidang promosi kesehatan didalamnya. </w:t>
      </w:r>
    </w:p>
    <w:p w:rsidR="00506B3C" w:rsidRDefault="00506B3C" w:rsidP="00506B3C">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Sebagai sumber daya yang terlibat dengan Dinas Kesehatan DIY yaitu mitra dan dinas lainnya dalam menjalankan tugas dan mengutamakan masyarakat yaitu beberapa pihak antara lain, Dinas Kesehatan Kabupaten/Kota, Pramuka Jogja, PKK, Karangtaruna, Dinas Pariwisata, dan pihak-pihak lainnya. </w:t>
      </w:r>
    </w:p>
    <w:p w:rsidR="00506B3C" w:rsidRDefault="00506B3C" w:rsidP="00506B3C">
      <w:pPr>
        <w:pStyle w:val="ListParagraph"/>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Evaluasi</w:t>
      </w:r>
    </w:p>
    <w:p w:rsidR="00506B3C" w:rsidRDefault="00506B3C" w:rsidP="00506B3C">
      <w:pPr>
        <w:spacing w:line="360" w:lineRule="auto"/>
        <w:ind w:firstLine="64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Pada Dinas Kesehatan DIY, melakukan evaluasi beberapa evaluasi rutin yaitu evaluasi dari hasil telesurvey setiap 2 bulan sekali, evaluasi pencapaian kinerja yang dilaporkan setiap 3 bulan sekali dan ada evaluasi akhir rapat koordinasi internal dan eksternal kabupaten&amp;kota. Telesurvey yang digunakan menggunakan </w:t>
      </w:r>
      <w:r w:rsidRPr="00C66457">
        <w:rPr>
          <w:rFonts w:ascii="Times New Roman" w:hAnsi="Times New Roman" w:cs="Times New Roman"/>
          <w:i/>
          <w:color w:val="000000" w:themeColor="text1"/>
          <w:sz w:val="24"/>
          <w:szCs w:val="24"/>
          <w:shd w:val="clear" w:color="auto" w:fill="FFFFFF"/>
        </w:rPr>
        <w:t>google form</w:t>
      </w:r>
      <w:r>
        <w:rPr>
          <w:rFonts w:ascii="Times New Roman" w:hAnsi="Times New Roman" w:cs="Times New Roman"/>
          <w:color w:val="000000" w:themeColor="text1"/>
          <w:sz w:val="24"/>
          <w:szCs w:val="24"/>
          <w:shd w:val="clear" w:color="auto" w:fill="FFFFFF"/>
        </w:rPr>
        <w:t xml:space="preserve"> untuk mengetahui tingkat kesadaran masyarakat. Setelah mengumpulkan pernyataan dari masyarakat tersebut maka dilakukan perhitungan dan mengetahui berapa persen masyarakat yang sudah paham dan mengikuti protokol kesehatan dengan baik, mengetahui kepuasan masyarakat mengenai penerapan pencegahan Covid-19 di DIY, dan mengukur hal-hal lainnya. </w:t>
      </w:r>
    </w:p>
    <w:p w:rsidR="00506B3C" w:rsidRDefault="00506B3C" w:rsidP="00506B3C">
      <w:pPr>
        <w:pStyle w:val="ListParagraph"/>
        <w:numPr>
          <w:ilvl w:val="0"/>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Peninjauan</w:t>
      </w:r>
    </w:p>
    <w:p w:rsidR="00506B3C" w:rsidRDefault="00506B3C" w:rsidP="00506B3C">
      <w:pPr>
        <w:spacing w:line="360" w:lineRule="auto"/>
        <w:ind w:firstLine="64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Setelah melakukan evaluasi ini, selanjutnya adalah tahap peninjauan. Dinas Kesehatan DIY melakukan peninjauan atau review kembali terhadap penilaian pelaksanaan ini dilihat dari evaluasi akhir koordinasi maupun persentase kepuasan, dari penilaian tersebut barulah bisa dibahas dan hasinya adalah kelanjutan suatu program perlu ditingkatkan lagi untuk mencapai keefektifannya.. </w:t>
      </w:r>
    </w:p>
    <w:p w:rsidR="00506B3C" w:rsidRPr="00DB461B" w:rsidRDefault="00506B3C" w:rsidP="00506B3C">
      <w:pPr>
        <w:spacing w:line="360" w:lineRule="auto"/>
        <w:jc w:val="both"/>
        <w:rPr>
          <w:rFonts w:ascii="Times New Roman" w:hAnsi="Times New Roman" w:cs="Times New Roman"/>
          <w:b/>
          <w:color w:val="000000" w:themeColor="text1"/>
          <w:sz w:val="24"/>
          <w:szCs w:val="24"/>
          <w:shd w:val="clear" w:color="auto" w:fill="FFFFFF"/>
        </w:rPr>
      </w:pPr>
      <w:r w:rsidRPr="00DB461B">
        <w:rPr>
          <w:rFonts w:ascii="Times New Roman" w:hAnsi="Times New Roman" w:cs="Times New Roman"/>
          <w:b/>
          <w:color w:val="000000" w:themeColor="text1"/>
          <w:sz w:val="24"/>
          <w:szCs w:val="24"/>
          <w:shd w:val="clear" w:color="auto" w:fill="FFFFFF"/>
        </w:rPr>
        <w:t>Kesimpulan &amp; Saran</w:t>
      </w:r>
    </w:p>
    <w:p w:rsidR="00506B3C" w:rsidRPr="00FF5A8C" w:rsidRDefault="00506B3C" w:rsidP="00506B3C">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Simpulan yang bisa ditarik dari penelitian ini terdapat beberapa hal dari hasil analisis yang telah dilakukan penulis.. Salah </w:t>
      </w:r>
      <w:r>
        <w:rPr>
          <w:rFonts w:ascii="Times New Roman" w:hAnsi="Times New Roman" w:cs="Times New Roman"/>
          <w:color w:val="000000" w:themeColor="text1"/>
          <w:sz w:val="24"/>
          <w:szCs w:val="24"/>
          <w:shd w:val="clear" w:color="auto" w:fill="FFFFFF"/>
        </w:rPr>
        <w:lastRenderedPageBreak/>
        <w:t xml:space="preserve">satu kegiatan Dinas Kesehatan DIY dalam mewujudkan tujuan tersebut adalah dengan menggiatkan kegiatan kampanye. Kampanye yang digiatkan dan diserukan kepada seluruh masyarakat Jogjakarta ini dikenal dengan kampanye GERMAS “ Gerakan Masyarakat Hidup Sehat”. Kampanye GERMAS memiliki bermacam tema yang dibutuhkan oleh masyarakat. </w:t>
      </w:r>
    </w:p>
    <w:p w:rsidR="00506B3C" w:rsidRDefault="00506B3C" w:rsidP="00506B3C">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Adanya perubahan atau adaptasi baru yang diterima dengan hadirnya covid-19, Dinas Kesehatan memfokuskan kampanye yang bermaksud untuk adaptasi dan edukasi tentang menjalani protokol kesehatan serta apa yang harus dilakukan di masa pandemi yaitu pengendalian covid dan aktifivitas fisik. Tentunya Dinas Kesehatan memberikan pengetahuan tentang covid itu sendiri dan kampanye secara kontinuitas yang termasuk dalam kampanye GERMAS. Kampanye yang dimaksud adalah dengan mewujudkan </w:t>
      </w:r>
      <w:r w:rsidRPr="003E2527">
        <w:rPr>
          <w:rFonts w:ascii="Times New Roman" w:hAnsi="Times New Roman" w:cs="Times New Roman"/>
          <w:i/>
          <w:color w:val="000000" w:themeColor="text1"/>
          <w:sz w:val="24"/>
          <w:szCs w:val="24"/>
          <w:shd w:val="clear" w:color="auto" w:fill="FFFFFF"/>
        </w:rPr>
        <w:t>Ideological or Cause Oriented Campaigns</w:t>
      </w:r>
      <w:r>
        <w:rPr>
          <w:rFonts w:ascii="Times New Roman" w:hAnsi="Times New Roman" w:cs="Times New Roman"/>
          <w:color w:val="000000" w:themeColor="text1"/>
          <w:sz w:val="24"/>
          <w:szCs w:val="24"/>
          <w:shd w:val="clear" w:color="auto" w:fill="FFFFFF"/>
        </w:rPr>
        <w:t>. Kampanye ini juga mengajak dan mempersuasi masyarakat yaitu memberi perhatian yang diharapkan ada aksi dari penerimaan pesan dengan membangkitkan rasa ingin tahu dan mentaatinya dengan metode persuasi “</w:t>
      </w:r>
      <w:r w:rsidRPr="001A0BDD">
        <w:rPr>
          <w:rFonts w:ascii="Times New Roman" w:hAnsi="Times New Roman" w:cs="Times New Roman"/>
          <w:i/>
          <w:color w:val="000000" w:themeColor="text1"/>
          <w:sz w:val="24"/>
          <w:szCs w:val="24"/>
          <w:shd w:val="clear" w:color="auto" w:fill="FFFFFF"/>
        </w:rPr>
        <w:t>Fear Arrousing &amp; Pay Off</w:t>
      </w:r>
      <w:r>
        <w:rPr>
          <w:rFonts w:ascii="Times New Roman" w:hAnsi="Times New Roman" w:cs="Times New Roman"/>
          <w:color w:val="000000" w:themeColor="text1"/>
          <w:sz w:val="24"/>
          <w:szCs w:val="24"/>
          <w:shd w:val="clear" w:color="auto" w:fill="FFFFFF"/>
        </w:rPr>
        <w:t>”. Dan adanya jenjang dari unit kesehatan dari yang paling bawah sampai ke pusat, setiap kampanye diproses untuk memberikan informasi, edukasi dan perhatian kesehatan terhadap masyarakat.</w:t>
      </w:r>
    </w:p>
    <w:p w:rsidR="00506B3C" w:rsidRDefault="00506B3C" w:rsidP="00506B3C">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Koordinasi melalui berbagai jejaring dan media penyampaian informasi dalam menjalankan kampanye oleh Dinas Kesehatan DIY menjadi penguatan strategi dalam menjembatani masyarakat. Media-media yang digunakan menggunakan </w:t>
      </w:r>
      <w:r w:rsidRPr="00371A1F">
        <w:rPr>
          <w:rFonts w:ascii="Times New Roman" w:hAnsi="Times New Roman" w:cs="Times New Roman"/>
          <w:i/>
          <w:color w:val="000000" w:themeColor="text1"/>
          <w:sz w:val="24"/>
          <w:szCs w:val="24"/>
          <w:shd w:val="clear" w:color="auto" w:fill="FFFFFF"/>
        </w:rPr>
        <w:t>guidance</w:t>
      </w:r>
      <w:r>
        <w:rPr>
          <w:rFonts w:ascii="Times New Roman" w:hAnsi="Times New Roman" w:cs="Times New Roman"/>
          <w:color w:val="000000" w:themeColor="text1"/>
          <w:sz w:val="24"/>
          <w:szCs w:val="24"/>
          <w:shd w:val="clear" w:color="auto" w:fill="FFFFFF"/>
        </w:rPr>
        <w:t xml:space="preserve"> IMC ( </w:t>
      </w:r>
      <w:r w:rsidRPr="00371A1F">
        <w:rPr>
          <w:rFonts w:ascii="Times New Roman" w:hAnsi="Times New Roman" w:cs="Times New Roman"/>
          <w:i/>
          <w:color w:val="000000" w:themeColor="text1"/>
          <w:sz w:val="24"/>
          <w:szCs w:val="24"/>
          <w:shd w:val="clear" w:color="auto" w:fill="FFFFFF"/>
        </w:rPr>
        <w:t>Integrated Media Campaign</w:t>
      </w:r>
      <w:r>
        <w:rPr>
          <w:rFonts w:ascii="Times New Roman" w:hAnsi="Times New Roman" w:cs="Times New Roman"/>
          <w:color w:val="000000" w:themeColor="text1"/>
          <w:sz w:val="24"/>
          <w:szCs w:val="24"/>
          <w:shd w:val="clear" w:color="auto" w:fill="FFFFFF"/>
        </w:rPr>
        <w:t xml:space="preserve">) berbagai jenis dan karakteristik, diantaranya ada media cetak, media elektronik, media sosial dan budaya tradisional serta membagikan masker yang berisikan pesan kepada masyarakat. Media-media tersebut dimanfaatkan dengan baik dan penyebaran informasi dilakukan secara merata dan dibagi ditempat-tempat strategis. </w:t>
      </w:r>
    </w:p>
    <w:p w:rsidR="00506B3C" w:rsidRDefault="00506B3C" w:rsidP="00506B3C">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Sebagai proses perencanaan kampanye Dinas Kesehatan DIY melibatkan beberapa elemen. Secara garis besar tahapan mereka lalui yaitu perencanaan, bagaimana menentukan sumber daya, waktu, tempat, peralatan pendukung lainnya. Kemudian ada media promosi yang dilakukan, pelaksanan dan terakhir evaluasi. Dinas Kesehatan DIY melibatkan kerjasama dengan berbagai mitra dan dengan dinas kesehatan yang ada di kabupaten untuk saling menguatkan informasi dan menjalankan program kampanye PR serta menampung respon masyarakat sebagai bahan evaluasi dan peninjauan keefektifan suatu kegiatan maupun kinerja Dinas Kesehatan DIY agar lebih maksimal lagi. </w:t>
      </w:r>
    </w:p>
    <w:p w:rsidR="00506B3C" w:rsidRDefault="00506B3C" w:rsidP="00506B3C">
      <w:pPr>
        <w:spacing w:line="360" w:lineRule="auto"/>
        <w:ind w:firstLine="42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Berdasarkan hasil penelitian, maka terdapat beberapa saran yang bisa penulis sampaikan, diantaranya:</w:t>
      </w:r>
    </w:p>
    <w:p w:rsidR="00506B3C" w:rsidRDefault="00506B3C" w:rsidP="00506B3C">
      <w:pPr>
        <w:pStyle w:val="ListParagraph"/>
        <w:numPr>
          <w:ilvl w:val="0"/>
          <w:numId w:val="6"/>
        </w:numPr>
        <w:spacing w:line="360" w:lineRule="auto"/>
        <w:jc w:val="both"/>
        <w:rPr>
          <w:rFonts w:ascii="Times New Roman" w:hAnsi="Times New Roman" w:cs="Times New Roman"/>
          <w:i/>
          <w:color w:val="000000" w:themeColor="text1"/>
          <w:sz w:val="24"/>
          <w:szCs w:val="24"/>
          <w:shd w:val="clear" w:color="auto" w:fill="FFFFFF"/>
        </w:rPr>
      </w:pPr>
      <w:r w:rsidRPr="0099430A">
        <w:rPr>
          <w:rFonts w:ascii="Times New Roman" w:hAnsi="Times New Roman" w:cs="Times New Roman"/>
          <w:i/>
          <w:color w:val="000000" w:themeColor="text1"/>
          <w:sz w:val="24"/>
          <w:szCs w:val="24"/>
          <w:shd w:val="clear" w:color="auto" w:fill="FFFFFF"/>
        </w:rPr>
        <w:t>Website</w:t>
      </w:r>
      <w:r>
        <w:rPr>
          <w:rFonts w:ascii="Times New Roman" w:hAnsi="Times New Roman" w:cs="Times New Roman"/>
          <w:color w:val="000000" w:themeColor="text1"/>
          <w:sz w:val="24"/>
          <w:szCs w:val="24"/>
          <w:shd w:val="clear" w:color="auto" w:fill="FFFFFF"/>
        </w:rPr>
        <w:t xml:space="preserve"> adalah salah satu situs resmi bagi setiap instansi dan harapan penulis agar pihak Dinas Kesehatan DIY mengenalkan lebih jauh kepada masyarakat karena didalamnya terdapat artikel-artikel yang bermanfaat dan info kegiatan yang menarik namun belum banyak yang </w:t>
      </w:r>
      <w:r w:rsidRPr="0099430A">
        <w:rPr>
          <w:rFonts w:ascii="Times New Roman" w:hAnsi="Times New Roman" w:cs="Times New Roman"/>
          <w:i/>
          <w:color w:val="000000" w:themeColor="text1"/>
          <w:sz w:val="24"/>
          <w:szCs w:val="24"/>
          <w:shd w:val="clear" w:color="auto" w:fill="FFFFFF"/>
        </w:rPr>
        <w:t>aware</w:t>
      </w:r>
      <w:r>
        <w:rPr>
          <w:rFonts w:ascii="Times New Roman" w:hAnsi="Times New Roman" w:cs="Times New Roman"/>
          <w:i/>
          <w:color w:val="000000" w:themeColor="text1"/>
          <w:sz w:val="24"/>
          <w:szCs w:val="24"/>
          <w:shd w:val="clear" w:color="auto" w:fill="FFFFFF"/>
        </w:rPr>
        <w:t>.</w:t>
      </w:r>
    </w:p>
    <w:p w:rsidR="00506B3C" w:rsidRDefault="00506B3C" w:rsidP="00506B3C">
      <w:pPr>
        <w:pStyle w:val="ListParagraph"/>
        <w:numPr>
          <w:ilvl w:val="0"/>
          <w:numId w:val="6"/>
        </w:numPr>
        <w:spacing w:line="360" w:lineRule="auto"/>
        <w:jc w:val="both"/>
        <w:rPr>
          <w:rFonts w:ascii="Times New Roman" w:hAnsi="Times New Roman" w:cs="Times New Roman"/>
          <w:i/>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Meningkatkan kerjasama yang lebih baik dengan para mitra dan pengolahan pengerjaan kinerja serta koordinasi tim agar lebih efektif dan efisien bagi Dinas Kesehatan DIY maupun bidang didalamnya.</w:t>
      </w:r>
    </w:p>
    <w:p w:rsidR="00506B3C" w:rsidRPr="00473B39" w:rsidRDefault="00506B3C" w:rsidP="00506B3C">
      <w:pPr>
        <w:pStyle w:val="ListParagraph"/>
        <w:numPr>
          <w:ilvl w:val="0"/>
          <w:numId w:val="6"/>
        </w:numPr>
        <w:spacing w:line="360" w:lineRule="auto"/>
        <w:jc w:val="both"/>
        <w:rPr>
          <w:rFonts w:ascii="Times New Roman" w:hAnsi="Times New Roman" w:cs="Times New Roman"/>
          <w:i/>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Bagi mahasiswa yang meneliti kajian yang sama agar dapat mengerjakan lebih baik lagi dan melampirkan temuan yang bermanfaat bagi pihak-pihak tertentu. </w:t>
      </w:r>
    </w:p>
    <w:p w:rsidR="00506B3C" w:rsidRPr="00996596" w:rsidRDefault="00506B3C" w:rsidP="00506B3C">
      <w:pPr>
        <w:spacing w:line="360" w:lineRule="auto"/>
        <w:jc w:val="center"/>
        <w:rPr>
          <w:rFonts w:ascii="Times New Roman" w:hAnsi="Times New Roman" w:cs="Times New Roman"/>
          <w:color w:val="000000" w:themeColor="text1"/>
          <w:sz w:val="24"/>
          <w:szCs w:val="24"/>
          <w:shd w:val="clear" w:color="auto" w:fill="FFFFFF"/>
        </w:rPr>
      </w:pPr>
      <w:r w:rsidRPr="00996596">
        <w:rPr>
          <w:rFonts w:ascii="Times New Roman" w:hAnsi="Times New Roman" w:cs="Times New Roman"/>
          <w:color w:val="000000" w:themeColor="text1"/>
          <w:sz w:val="24"/>
          <w:szCs w:val="24"/>
          <w:shd w:val="clear" w:color="auto" w:fill="FFFFFF"/>
        </w:rPr>
        <w:t>DAFTAR PUSTAKA</w:t>
      </w:r>
    </w:p>
    <w:p w:rsidR="00506B3C" w:rsidRDefault="00506B3C" w:rsidP="00506B3C">
      <w:pPr>
        <w:spacing w:line="360" w:lineRule="auto"/>
        <w:ind w:firstLine="720"/>
        <w:jc w:val="both"/>
        <w:rPr>
          <w:rFonts w:ascii="Times New Roman" w:hAnsi="Times New Roman" w:cs="Times New Roman"/>
          <w:sz w:val="24"/>
          <w:szCs w:val="24"/>
        </w:rPr>
      </w:pPr>
      <w:proofErr w:type="spellStart"/>
      <w:r w:rsidRPr="00996596">
        <w:rPr>
          <w:rFonts w:ascii="Times New Roman" w:hAnsi="Times New Roman" w:cs="Times New Roman"/>
          <w:sz w:val="24"/>
          <w:szCs w:val="24"/>
          <w:lang w:val="en-ID"/>
        </w:rPr>
        <w:t>Ardianto</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Elvinaro</w:t>
      </w:r>
      <w:proofErr w:type="spellEnd"/>
      <w:r w:rsidRPr="00996596">
        <w:rPr>
          <w:rFonts w:ascii="Times New Roman" w:hAnsi="Times New Roman" w:cs="Times New Roman"/>
          <w:sz w:val="24"/>
          <w:szCs w:val="24"/>
          <w:lang w:val="en-ID"/>
        </w:rPr>
        <w:t xml:space="preserve">. </w:t>
      </w:r>
      <w:proofErr w:type="gramStart"/>
      <w:r w:rsidRPr="00996596">
        <w:rPr>
          <w:rFonts w:ascii="Times New Roman" w:hAnsi="Times New Roman" w:cs="Times New Roman"/>
          <w:sz w:val="24"/>
          <w:szCs w:val="24"/>
          <w:lang w:val="en-ID"/>
        </w:rPr>
        <w:t xml:space="preserve">2014. </w:t>
      </w:r>
      <w:proofErr w:type="spellStart"/>
      <w:r w:rsidRPr="00996596">
        <w:rPr>
          <w:rFonts w:ascii="Times New Roman" w:hAnsi="Times New Roman" w:cs="Times New Roman"/>
          <w:sz w:val="24"/>
          <w:szCs w:val="24"/>
          <w:lang w:val="en-ID"/>
        </w:rPr>
        <w:t>Metode</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Penelitian</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untuk</w:t>
      </w:r>
      <w:proofErr w:type="spellEnd"/>
      <w:r w:rsidRPr="00996596">
        <w:rPr>
          <w:rFonts w:ascii="Times New Roman" w:hAnsi="Times New Roman" w:cs="Times New Roman"/>
          <w:sz w:val="24"/>
          <w:szCs w:val="24"/>
          <w:lang w:val="en-ID"/>
        </w:rPr>
        <w:t xml:space="preserve"> Public Relations </w:t>
      </w:r>
      <w:proofErr w:type="spellStart"/>
      <w:r w:rsidRPr="00996596">
        <w:rPr>
          <w:rFonts w:ascii="Times New Roman" w:hAnsi="Times New Roman" w:cs="Times New Roman"/>
          <w:sz w:val="24"/>
          <w:szCs w:val="24"/>
          <w:lang w:val="en-ID"/>
        </w:rPr>
        <w:t>Kuantitatif</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dan</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Kualitatif</w:t>
      </w:r>
      <w:proofErr w:type="spellEnd"/>
      <w:r w:rsidRPr="00996596">
        <w:rPr>
          <w:rFonts w:ascii="Times New Roman" w:hAnsi="Times New Roman" w:cs="Times New Roman"/>
          <w:sz w:val="24"/>
          <w:szCs w:val="24"/>
          <w:lang w:val="en-ID"/>
        </w:rPr>
        <w:t>.</w:t>
      </w:r>
      <w:proofErr w:type="gramEnd"/>
      <w:r w:rsidRPr="00996596">
        <w:rPr>
          <w:rFonts w:ascii="Times New Roman" w:hAnsi="Times New Roman" w:cs="Times New Roman"/>
          <w:sz w:val="24"/>
          <w:szCs w:val="24"/>
          <w:lang w:val="en-ID"/>
        </w:rPr>
        <w:t xml:space="preserve"> Bandung: </w:t>
      </w:r>
      <w:proofErr w:type="spellStart"/>
      <w:r w:rsidRPr="00996596">
        <w:rPr>
          <w:rFonts w:ascii="Times New Roman" w:hAnsi="Times New Roman" w:cs="Times New Roman"/>
          <w:sz w:val="24"/>
          <w:szCs w:val="24"/>
          <w:lang w:val="en-ID"/>
        </w:rPr>
        <w:t>Simbiosa</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Rekatama</w:t>
      </w:r>
      <w:proofErr w:type="spellEnd"/>
      <w:r w:rsidRPr="00996596">
        <w:rPr>
          <w:rFonts w:ascii="Times New Roman" w:hAnsi="Times New Roman" w:cs="Times New Roman"/>
          <w:sz w:val="24"/>
          <w:szCs w:val="24"/>
          <w:lang w:val="en-ID"/>
        </w:rPr>
        <w:t xml:space="preserve"> Media.</w:t>
      </w:r>
    </w:p>
    <w:p w:rsidR="00B83496" w:rsidRDefault="00B83496" w:rsidP="00B83496">
      <w:pPr>
        <w:spacing w:line="360" w:lineRule="auto"/>
        <w:jc w:val="both"/>
        <w:rPr>
          <w:rFonts w:ascii="Times New Roman" w:eastAsia="Times New Roman" w:hAnsi="Times New Roman" w:cs="Times New Roman"/>
          <w:i/>
          <w:color w:val="000000"/>
          <w:sz w:val="24"/>
          <w:szCs w:val="24"/>
        </w:rPr>
      </w:pPr>
      <w:r w:rsidRPr="00996596">
        <w:rPr>
          <w:rFonts w:ascii="Times New Roman" w:hAnsi="Times New Roman" w:cs="Times New Roman"/>
          <w:sz w:val="24"/>
          <w:szCs w:val="24"/>
        </w:rPr>
        <w:t xml:space="preserve">Aquinaldo, Retor, dkk. 2020. </w:t>
      </w:r>
      <w:r w:rsidRPr="00996596">
        <w:rPr>
          <w:rFonts w:ascii="Times New Roman" w:eastAsia="Times New Roman" w:hAnsi="Times New Roman" w:cs="Times New Roman"/>
          <w:i/>
          <w:color w:val="000000"/>
          <w:sz w:val="24"/>
          <w:szCs w:val="24"/>
        </w:rPr>
        <w:t xml:space="preserve">Analisis Pengaruh Kampanye Public Relations </w:t>
      </w:r>
    </w:p>
    <w:p w:rsidR="00B83496" w:rsidRPr="00B83496" w:rsidRDefault="00B83496" w:rsidP="00B83496">
      <w:pPr>
        <w:pStyle w:val="ListParagraph"/>
        <w:spacing w:line="360" w:lineRule="auto"/>
        <w:jc w:val="both"/>
        <w:rPr>
          <w:rFonts w:ascii="Times New Roman" w:hAnsi="Times New Roman" w:cs="Times New Roman"/>
          <w:sz w:val="24"/>
        </w:rPr>
      </w:pPr>
      <w:r w:rsidRPr="00996596">
        <w:rPr>
          <w:rFonts w:ascii="Times New Roman" w:eastAsia="Times New Roman" w:hAnsi="Times New Roman" w:cs="Times New Roman"/>
          <w:i/>
          <w:color w:val="000000"/>
          <w:sz w:val="24"/>
          <w:szCs w:val="24"/>
        </w:rPr>
        <w:lastRenderedPageBreak/>
        <w:t>#SaveGBK dan Identitas Sosial Pada Sikap Jakmania Depok</w:t>
      </w:r>
      <w:r w:rsidRPr="00996596">
        <w:rPr>
          <w:rFonts w:ascii="Times New Roman" w:eastAsia="Times New Roman" w:hAnsi="Times New Roman" w:cs="Times New Roman"/>
          <w:color w:val="000000"/>
          <w:sz w:val="24"/>
          <w:szCs w:val="24"/>
        </w:rPr>
        <w:t>. Jurnal Ilmu Komunikasi</w:t>
      </w:r>
      <w:r>
        <w:rPr>
          <w:rFonts w:ascii="Times New Roman" w:hAnsi="Times New Roman" w:cs="Times New Roman"/>
          <w:sz w:val="24"/>
        </w:rPr>
        <w:t xml:space="preserve">. </w:t>
      </w:r>
      <w:r w:rsidRPr="00996596">
        <w:rPr>
          <w:rFonts w:ascii="Times New Roman" w:eastAsia="Times New Roman" w:hAnsi="Times New Roman" w:cs="Times New Roman"/>
          <w:color w:val="000000"/>
          <w:sz w:val="24"/>
          <w:szCs w:val="24"/>
        </w:rPr>
        <w:t>18 (2)</w:t>
      </w:r>
    </w:p>
    <w:p w:rsidR="00506B3C" w:rsidRPr="00996596" w:rsidRDefault="00506B3C" w:rsidP="00506B3C">
      <w:pPr>
        <w:spacing w:line="360" w:lineRule="auto"/>
        <w:ind w:firstLine="720"/>
        <w:jc w:val="both"/>
        <w:rPr>
          <w:rFonts w:ascii="Times New Roman" w:hAnsi="Times New Roman" w:cs="Times New Roman"/>
          <w:sz w:val="24"/>
          <w:szCs w:val="24"/>
        </w:rPr>
      </w:pPr>
      <w:proofErr w:type="spellStart"/>
      <w:proofErr w:type="gramStart"/>
      <w:r w:rsidRPr="00996596">
        <w:rPr>
          <w:rFonts w:ascii="Times New Roman" w:hAnsi="Times New Roman" w:cs="Times New Roman"/>
          <w:sz w:val="24"/>
          <w:szCs w:val="24"/>
          <w:lang w:val="en-ID"/>
        </w:rPr>
        <w:t>Baran</w:t>
      </w:r>
      <w:proofErr w:type="spellEnd"/>
      <w:r w:rsidRPr="00996596">
        <w:rPr>
          <w:rFonts w:ascii="Times New Roman" w:hAnsi="Times New Roman" w:cs="Times New Roman"/>
          <w:sz w:val="24"/>
          <w:szCs w:val="24"/>
          <w:lang w:val="en-ID"/>
        </w:rPr>
        <w:t xml:space="preserve">, Stanley </w:t>
      </w:r>
      <w:proofErr w:type="spellStart"/>
      <w:r w:rsidRPr="00996596">
        <w:rPr>
          <w:rFonts w:ascii="Times New Roman" w:hAnsi="Times New Roman" w:cs="Times New Roman"/>
          <w:sz w:val="24"/>
          <w:szCs w:val="24"/>
          <w:lang w:val="en-ID"/>
        </w:rPr>
        <w:t>dan</w:t>
      </w:r>
      <w:proofErr w:type="spellEnd"/>
      <w:r w:rsidRPr="00996596">
        <w:rPr>
          <w:rFonts w:ascii="Times New Roman" w:hAnsi="Times New Roman" w:cs="Times New Roman"/>
          <w:sz w:val="24"/>
          <w:szCs w:val="24"/>
          <w:lang w:val="en-ID"/>
        </w:rPr>
        <w:t xml:space="preserve"> Dennis K Davis.</w:t>
      </w:r>
      <w:proofErr w:type="gramEnd"/>
      <w:r w:rsidRPr="00996596">
        <w:rPr>
          <w:rFonts w:ascii="Times New Roman" w:hAnsi="Times New Roman" w:cs="Times New Roman"/>
          <w:sz w:val="24"/>
          <w:szCs w:val="24"/>
          <w:lang w:val="en-ID"/>
        </w:rPr>
        <w:t xml:space="preserve"> 2014. </w:t>
      </w:r>
      <w:proofErr w:type="spellStart"/>
      <w:r w:rsidRPr="00996596">
        <w:rPr>
          <w:rFonts w:ascii="Times New Roman" w:hAnsi="Times New Roman" w:cs="Times New Roman"/>
          <w:sz w:val="24"/>
          <w:szCs w:val="24"/>
          <w:lang w:val="en-ID"/>
        </w:rPr>
        <w:t>Teori</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Komunikasi</w:t>
      </w:r>
      <w:proofErr w:type="spellEnd"/>
      <w:r w:rsidRPr="00996596">
        <w:rPr>
          <w:rFonts w:ascii="Times New Roman" w:hAnsi="Times New Roman" w:cs="Times New Roman"/>
          <w:sz w:val="24"/>
          <w:szCs w:val="24"/>
          <w:lang w:val="en-ID"/>
        </w:rPr>
        <w:t xml:space="preserve"> Massa: </w:t>
      </w:r>
      <w:proofErr w:type="spellStart"/>
      <w:r w:rsidRPr="00996596">
        <w:rPr>
          <w:rFonts w:ascii="Times New Roman" w:hAnsi="Times New Roman" w:cs="Times New Roman"/>
          <w:sz w:val="24"/>
          <w:szCs w:val="24"/>
          <w:lang w:val="en-ID"/>
        </w:rPr>
        <w:t>Dasar</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Pergolakan</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dan</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Masa</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Depan</w:t>
      </w:r>
      <w:proofErr w:type="spellEnd"/>
      <w:r w:rsidRPr="00996596">
        <w:rPr>
          <w:rFonts w:ascii="Times New Roman" w:hAnsi="Times New Roman" w:cs="Times New Roman"/>
          <w:sz w:val="24"/>
          <w:szCs w:val="24"/>
          <w:lang w:val="en-ID"/>
        </w:rPr>
        <w:t xml:space="preserve">. Jakarta: </w:t>
      </w:r>
      <w:proofErr w:type="spellStart"/>
      <w:r w:rsidRPr="00996596">
        <w:rPr>
          <w:rFonts w:ascii="Times New Roman" w:hAnsi="Times New Roman" w:cs="Times New Roman"/>
          <w:sz w:val="24"/>
          <w:szCs w:val="24"/>
          <w:lang w:val="en-ID"/>
        </w:rPr>
        <w:t>Salemba</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Humanika</w:t>
      </w:r>
      <w:proofErr w:type="spellEnd"/>
    </w:p>
    <w:p w:rsidR="00506B3C" w:rsidRPr="00996596" w:rsidRDefault="00506B3C" w:rsidP="00506B3C">
      <w:pPr>
        <w:spacing w:line="360" w:lineRule="auto"/>
        <w:ind w:firstLine="720"/>
        <w:jc w:val="both"/>
        <w:rPr>
          <w:rFonts w:ascii="Times New Roman" w:hAnsi="Times New Roman" w:cs="Times New Roman"/>
          <w:sz w:val="24"/>
          <w:szCs w:val="24"/>
        </w:rPr>
      </w:pPr>
      <w:proofErr w:type="spellStart"/>
      <w:proofErr w:type="gramStart"/>
      <w:r w:rsidRPr="00996596">
        <w:rPr>
          <w:rFonts w:ascii="Times New Roman" w:hAnsi="Times New Roman" w:cs="Times New Roman"/>
          <w:sz w:val="24"/>
          <w:szCs w:val="24"/>
          <w:lang w:val="en-ID"/>
        </w:rPr>
        <w:t>Bensley</w:t>
      </w:r>
      <w:proofErr w:type="spellEnd"/>
      <w:r w:rsidRPr="00996596">
        <w:rPr>
          <w:rFonts w:ascii="Times New Roman" w:hAnsi="Times New Roman" w:cs="Times New Roman"/>
          <w:sz w:val="24"/>
          <w:szCs w:val="24"/>
          <w:lang w:val="en-ID"/>
        </w:rPr>
        <w:t xml:space="preserve">, Robert J </w:t>
      </w:r>
      <w:proofErr w:type="spellStart"/>
      <w:r w:rsidRPr="00996596">
        <w:rPr>
          <w:rFonts w:ascii="Times New Roman" w:hAnsi="Times New Roman" w:cs="Times New Roman"/>
          <w:sz w:val="24"/>
          <w:szCs w:val="24"/>
          <w:lang w:val="en-ID"/>
        </w:rPr>
        <w:t>dan</w:t>
      </w:r>
      <w:proofErr w:type="spellEnd"/>
      <w:r w:rsidRPr="00996596">
        <w:rPr>
          <w:rFonts w:ascii="Times New Roman" w:hAnsi="Times New Roman" w:cs="Times New Roman"/>
          <w:sz w:val="24"/>
          <w:szCs w:val="24"/>
          <w:lang w:val="en-ID"/>
        </w:rPr>
        <w:t xml:space="preserve"> J </w:t>
      </w:r>
      <w:proofErr w:type="spellStart"/>
      <w:r w:rsidRPr="00996596">
        <w:rPr>
          <w:rFonts w:ascii="Times New Roman" w:hAnsi="Times New Roman" w:cs="Times New Roman"/>
          <w:sz w:val="24"/>
          <w:szCs w:val="24"/>
          <w:lang w:val="en-ID"/>
        </w:rPr>
        <w:t>Brookins</w:t>
      </w:r>
      <w:proofErr w:type="spellEnd"/>
      <w:r w:rsidRPr="00996596">
        <w:rPr>
          <w:rFonts w:ascii="Times New Roman" w:hAnsi="Times New Roman" w:cs="Times New Roman"/>
          <w:sz w:val="24"/>
          <w:szCs w:val="24"/>
          <w:lang w:val="en-ID"/>
        </w:rPr>
        <w:t xml:space="preserve"> Fisher.</w:t>
      </w:r>
      <w:proofErr w:type="gramEnd"/>
      <w:r w:rsidRPr="00996596">
        <w:rPr>
          <w:rFonts w:ascii="Times New Roman" w:hAnsi="Times New Roman" w:cs="Times New Roman"/>
          <w:sz w:val="24"/>
          <w:szCs w:val="24"/>
          <w:lang w:val="en-ID"/>
        </w:rPr>
        <w:t xml:space="preserve"> 2009. </w:t>
      </w:r>
      <w:proofErr w:type="spellStart"/>
      <w:r w:rsidRPr="00996596">
        <w:rPr>
          <w:rFonts w:ascii="Times New Roman" w:hAnsi="Times New Roman" w:cs="Times New Roman"/>
          <w:sz w:val="24"/>
          <w:szCs w:val="24"/>
          <w:lang w:val="en-ID"/>
        </w:rPr>
        <w:t>Metode</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Pendidikan</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Kesehatan</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Masyarakat</w:t>
      </w:r>
      <w:proofErr w:type="spellEnd"/>
      <w:r w:rsidRPr="00996596">
        <w:rPr>
          <w:rFonts w:ascii="Times New Roman" w:hAnsi="Times New Roman" w:cs="Times New Roman"/>
          <w:sz w:val="24"/>
          <w:szCs w:val="24"/>
          <w:lang w:val="en-ID"/>
        </w:rPr>
        <w:t xml:space="preserve">. Jakarta: </w:t>
      </w:r>
      <w:proofErr w:type="spellStart"/>
      <w:r w:rsidRPr="00996596">
        <w:rPr>
          <w:rFonts w:ascii="Times New Roman" w:hAnsi="Times New Roman" w:cs="Times New Roman"/>
          <w:sz w:val="24"/>
          <w:szCs w:val="24"/>
          <w:lang w:val="en-ID"/>
        </w:rPr>
        <w:t>Penerbit</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Buku</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Kedokteran</w:t>
      </w:r>
      <w:proofErr w:type="spellEnd"/>
      <w:r w:rsidRPr="00996596">
        <w:rPr>
          <w:rFonts w:ascii="Times New Roman" w:hAnsi="Times New Roman" w:cs="Times New Roman"/>
          <w:sz w:val="24"/>
          <w:szCs w:val="24"/>
          <w:lang w:val="en-ID"/>
        </w:rPr>
        <w:t xml:space="preserve"> EGC</w:t>
      </w:r>
    </w:p>
    <w:p w:rsidR="00506B3C" w:rsidRPr="00996596" w:rsidRDefault="00506B3C" w:rsidP="00506B3C">
      <w:pPr>
        <w:spacing w:line="360" w:lineRule="auto"/>
        <w:ind w:firstLine="720"/>
        <w:jc w:val="both"/>
        <w:rPr>
          <w:rFonts w:ascii="Times New Roman" w:hAnsi="Times New Roman" w:cs="Times New Roman"/>
          <w:color w:val="000000" w:themeColor="text1"/>
          <w:sz w:val="24"/>
          <w:szCs w:val="24"/>
        </w:rPr>
      </w:pPr>
      <w:r w:rsidRPr="00996596">
        <w:rPr>
          <w:rFonts w:ascii="Times New Roman" w:hAnsi="Times New Roman" w:cs="Times New Roman"/>
          <w:color w:val="000000" w:themeColor="text1"/>
          <w:sz w:val="24"/>
          <w:szCs w:val="24"/>
        </w:rPr>
        <w:t xml:space="preserve">Danandjaja. 2011. </w:t>
      </w:r>
      <w:r w:rsidRPr="00996596">
        <w:rPr>
          <w:rFonts w:ascii="Times New Roman" w:hAnsi="Times New Roman" w:cs="Times New Roman"/>
          <w:i/>
          <w:color w:val="000000" w:themeColor="text1"/>
          <w:sz w:val="24"/>
          <w:szCs w:val="24"/>
        </w:rPr>
        <w:t>Peranan Humas dalam Perusahaan</w:t>
      </w:r>
      <w:r w:rsidRPr="00996596">
        <w:rPr>
          <w:rFonts w:ascii="Times New Roman" w:hAnsi="Times New Roman" w:cs="Times New Roman"/>
          <w:color w:val="000000" w:themeColor="text1"/>
          <w:sz w:val="24"/>
          <w:szCs w:val="24"/>
        </w:rPr>
        <w:t>. Yogyakarta: Graha Ilmu.</w:t>
      </w:r>
    </w:p>
    <w:p w:rsidR="00506B3C" w:rsidRPr="00996596" w:rsidRDefault="00506B3C" w:rsidP="00506B3C">
      <w:pPr>
        <w:spacing w:line="360" w:lineRule="auto"/>
        <w:ind w:firstLine="720"/>
        <w:jc w:val="both"/>
        <w:rPr>
          <w:rFonts w:ascii="Times New Roman" w:hAnsi="Times New Roman" w:cs="Times New Roman"/>
          <w:sz w:val="24"/>
          <w:szCs w:val="24"/>
        </w:rPr>
      </w:pPr>
      <w:proofErr w:type="spellStart"/>
      <w:proofErr w:type="gramStart"/>
      <w:r w:rsidRPr="00996596">
        <w:rPr>
          <w:rFonts w:ascii="Times New Roman" w:hAnsi="Times New Roman" w:cs="Times New Roman"/>
          <w:sz w:val="24"/>
          <w:szCs w:val="24"/>
          <w:lang w:val="en-ID"/>
        </w:rPr>
        <w:t>Ganlem</w:t>
      </w:r>
      <w:proofErr w:type="spellEnd"/>
      <w:r w:rsidRPr="00996596">
        <w:rPr>
          <w:rFonts w:ascii="Times New Roman" w:hAnsi="Times New Roman" w:cs="Times New Roman"/>
          <w:sz w:val="24"/>
          <w:szCs w:val="24"/>
          <w:lang w:val="en-ID"/>
        </w:rPr>
        <w:t xml:space="preserve">, Leila M </w:t>
      </w:r>
      <w:proofErr w:type="spellStart"/>
      <w:r w:rsidRPr="00996596">
        <w:rPr>
          <w:rFonts w:ascii="Times New Roman" w:hAnsi="Times New Roman" w:cs="Times New Roman"/>
          <w:sz w:val="24"/>
          <w:szCs w:val="24"/>
          <w:lang w:val="en-ID"/>
        </w:rPr>
        <w:t>dan</w:t>
      </w:r>
      <w:proofErr w:type="spellEnd"/>
      <w:r w:rsidRPr="00996596">
        <w:rPr>
          <w:rFonts w:ascii="Times New Roman" w:hAnsi="Times New Roman" w:cs="Times New Roman"/>
          <w:sz w:val="24"/>
          <w:szCs w:val="24"/>
          <w:lang w:val="en-ID"/>
        </w:rPr>
        <w:t xml:space="preserve"> Eddy </w:t>
      </w:r>
      <w:proofErr w:type="spellStart"/>
      <w:r w:rsidRPr="00996596">
        <w:rPr>
          <w:rFonts w:ascii="Times New Roman" w:hAnsi="Times New Roman" w:cs="Times New Roman"/>
          <w:sz w:val="24"/>
          <w:szCs w:val="24"/>
          <w:lang w:val="en-ID"/>
        </w:rPr>
        <w:t>Kurnia</w:t>
      </w:r>
      <w:proofErr w:type="spellEnd"/>
      <w:r w:rsidRPr="00996596">
        <w:rPr>
          <w:rFonts w:ascii="Times New Roman" w:hAnsi="Times New Roman" w:cs="Times New Roman"/>
          <w:sz w:val="24"/>
          <w:szCs w:val="24"/>
          <w:lang w:val="en-ID"/>
        </w:rPr>
        <w:t>.</w:t>
      </w:r>
      <w:proofErr w:type="gramEnd"/>
      <w:r w:rsidRPr="00996596">
        <w:rPr>
          <w:rFonts w:ascii="Times New Roman" w:hAnsi="Times New Roman" w:cs="Times New Roman"/>
          <w:sz w:val="24"/>
          <w:szCs w:val="24"/>
          <w:lang w:val="en-ID"/>
        </w:rPr>
        <w:t xml:space="preserve"> 2019. </w:t>
      </w:r>
      <w:proofErr w:type="spellStart"/>
      <w:r w:rsidRPr="00996596">
        <w:rPr>
          <w:rFonts w:ascii="Times New Roman" w:hAnsi="Times New Roman" w:cs="Times New Roman"/>
          <w:sz w:val="24"/>
          <w:szCs w:val="24"/>
          <w:lang w:val="en-ID"/>
        </w:rPr>
        <w:t>Komunikasi</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Korporat</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Konteks</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Teoritis</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dan</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Praktis</w:t>
      </w:r>
      <w:proofErr w:type="spellEnd"/>
      <w:r w:rsidRPr="00996596">
        <w:rPr>
          <w:rFonts w:ascii="Times New Roman" w:hAnsi="Times New Roman" w:cs="Times New Roman"/>
          <w:sz w:val="24"/>
          <w:szCs w:val="24"/>
          <w:lang w:val="en-ID"/>
        </w:rPr>
        <w:t xml:space="preserve">. Jakarta: </w:t>
      </w:r>
      <w:proofErr w:type="spellStart"/>
      <w:r w:rsidRPr="00996596">
        <w:rPr>
          <w:rFonts w:ascii="Times New Roman" w:hAnsi="Times New Roman" w:cs="Times New Roman"/>
          <w:sz w:val="24"/>
          <w:szCs w:val="24"/>
          <w:lang w:val="en-ID"/>
        </w:rPr>
        <w:t>Kencana</w:t>
      </w:r>
      <w:proofErr w:type="spellEnd"/>
    </w:p>
    <w:p w:rsidR="00506B3C" w:rsidRPr="00A5638A" w:rsidRDefault="00506B3C" w:rsidP="00506B3C">
      <w:pPr>
        <w:spacing w:line="360" w:lineRule="auto"/>
        <w:ind w:firstLine="720"/>
        <w:jc w:val="both"/>
        <w:rPr>
          <w:rFonts w:ascii="Times New Roman" w:eastAsia="Times New Roman" w:hAnsi="Times New Roman" w:cs="Times New Roman"/>
          <w:color w:val="000000"/>
          <w:sz w:val="24"/>
          <w:szCs w:val="24"/>
        </w:rPr>
      </w:pPr>
      <w:r w:rsidRPr="00996596">
        <w:rPr>
          <w:rFonts w:ascii="Times New Roman" w:hAnsi="Times New Roman" w:cs="Times New Roman"/>
          <w:color w:val="000000" w:themeColor="text1"/>
          <w:sz w:val="24"/>
          <w:szCs w:val="24"/>
        </w:rPr>
        <w:t xml:space="preserve">Gassing, Syarifuddin S dan Suryanto. 2016. </w:t>
      </w:r>
      <w:r w:rsidRPr="00996596">
        <w:rPr>
          <w:rFonts w:ascii="Times New Roman" w:hAnsi="Times New Roman" w:cs="Times New Roman"/>
          <w:i/>
          <w:color w:val="000000" w:themeColor="text1"/>
          <w:sz w:val="24"/>
          <w:szCs w:val="24"/>
        </w:rPr>
        <w:t>Public Relations</w:t>
      </w:r>
      <w:r w:rsidRPr="00996596">
        <w:rPr>
          <w:rFonts w:ascii="Times New Roman" w:hAnsi="Times New Roman" w:cs="Times New Roman"/>
          <w:color w:val="000000" w:themeColor="text1"/>
          <w:sz w:val="24"/>
          <w:szCs w:val="24"/>
        </w:rPr>
        <w:t>. Yogyakarta: Andi</w:t>
      </w:r>
    </w:p>
    <w:p w:rsidR="00506B3C" w:rsidRDefault="00506B3C" w:rsidP="00506B3C">
      <w:pPr>
        <w:spacing w:line="360" w:lineRule="auto"/>
        <w:ind w:firstLine="720"/>
        <w:jc w:val="both"/>
        <w:rPr>
          <w:rFonts w:ascii="Times New Roman" w:hAnsi="Times New Roman" w:cs="Times New Roman"/>
          <w:sz w:val="24"/>
          <w:szCs w:val="24"/>
        </w:rPr>
      </w:pPr>
      <w:r w:rsidRPr="00996596">
        <w:rPr>
          <w:rFonts w:ascii="Times New Roman" w:hAnsi="Times New Roman" w:cs="Times New Roman"/>
          <w:sz w:val="24"/>
          <w:szCs w:val="24"/>
          <w:lang w:val="en-ID"/>
        </w:rPr>
        <w:t xml:space="preserve">Gregory, Anne. 2010. Planning and Managing Public Relations Campaigns. London: </w:t>
      </w:r>
      <w:proofErr w:type="spellStart"/>
      <w:r w:rsidRPr="00996596">
        <w:rPr>
          <w:rFonts w:ascii="Times New Roman" w:hAnsi="Times New Roman" w:cs="Times New Roman"/>
          <w:sz w:val="24"/>
          <w:szCs w:val="24"/>
          <w:lang w:val="en-ID"/>
        </w:rPr>
        <w:t>Kogan</w:t>
      </w:r>
      <w:proofErr w:type="spellEnd"/>
      <w:r w:rsidRPr="00996596">
        <w:rPr>
          <w:rFonts w:ascii="Times New Roman" w:hAnsi="Times New Roman" w:cs="Times New Roman"/>
          <w:sz w:val="24"/>
          <w:szCs w:val="24"/>
          <w:lang w:val="en-ID"/>
        </w:rPr>
        <w:t xml:space="preserve"> Page</w:t>
      </w:r>
    </w:p>
    <w:p w:rsidR="00B83496" w:rsidRPr="00AA773C" w:rsidRDefault="00B83496" w:rsidP="00AA773C">
      <w:pPr>
        <w:spacing w:line="360" w:lineRule="auto"/>
        <w:ind w:firstLine="720"/>
        <w:jc w:val="both"/>
        <w:rPr>
          <w:rFonts w:ascii="Times New Roman" w:eastAsia="Times New Roman" w:hAnsi="Times New Roman" w:cs="Times New Roman"/>
          <w:i/>
          <w:color w:val="000000"/>
          <w:sz w:val="24"/>
          <w:szCs w:val="24"/>
        </w:rPr>
      </w:pPr>
      <w:r w:rsidRPr="00996596">
        <w:rPr>
          <w:rFonts w:ascii="Times New Roman" w:hAnsi="Times New Roman" w:cs="Times New Roman"/>
          <w:sz w:val="24"/>
          <w:szCs w:val="24"/>
        </w:rPr>
        <w:t xml:space="preserve">Khoerunnisa, Rissa. 2018. </w:t>
      </w:r>
      <w:r w:rsidRPr="00996596">
        <w:rPr>
          <w:rFonts w:ascii="Times New Roman" w:eastAsia="Times New Roman" w:hAnsi="Times New Roman" w:cs="Times New Roman"/>
          <w:i/>
          <w:color w:val="000000"/>
          <w:sz w:val="24"/>
          <w:szCs w:val="24"/>
        </w:rPr>
        <w:t>Aktivitas Kampanye Public Relations dalam Mensosialisasi Internet Sehat dan Aman</w:t>
      </w:r>
      <w:r w:rsidRPr="00996596">
        <w:rPr>
          <w:rFonts w:ascii="Times New Roman" w:eastAsia="Times New Roman" w:hAnsi="Times New Roman" w:cs="Times New Roman"/>
          <w:color w:val="000000"/>
          <w:sz w:val="24"/>
          <w:szCs w:val="24"/>
        </w:rPr>
        <w:t>. Jurnal Ilmu Hubungan Masyarakat. 3 (4)</w:t>
      </w:r>
    </w:p>
    <w:p w:rsidR="00506B3C" w:rsidRPr="00996596" w:rsidRDefault="00506B3C" w:rsidP="00506B3C">
      <w:pPr>
        <w:spacing w:line="360" w:lineRule="auto"/>
        <w:ind w:firstLine="720"/>
        <w:jc w:val="both"/>
        <w:rPr>
          <w:rFonts w:ascii="Times New Roman" w:hAnsi="Times New Roman" w:cs="Times New Roman"/>
          <w:sz w:val="24"/>
          <w:szCs w:val="24"/>
        </w:rPr>
      </w:pPr>
      <w:proofErr w:type="gramStart"/>
      <w:r w:rsidRPr="00996596">
        <w:rPr>
          <w:rFonts w:ascii="Times New Roman" w:hAnsi="Times New Roman" w:cs="Times New Roman"/>
          <w:sz w:val="24"/>
          <w:szCs w:val="24"/>
          <w:lang w:val="en-ID"/>
        </w:rPr>
        <w:t xml:space="preserve">Maharani, </w:t>
      </w:r>
      <w:proofErr w:type="spellStart"/>
      <w:r w:rsidRPr="00996596">
        <w:rPr>
          <w:rFonts w:ascii="Times New Roman" w:hAnsi="Times New Roman" w:cs="Times New Roman"/>
          <w:sz w:val="24"/>
          <w:szCs w:val="24"/>
          <w:lang w:val="en-ID"/>
        </w:rPr>
        <w:t>Shinta</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dan</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Fullchis</w:t>
      </w:r>
      <w:proofErr w:type="spellEnd"/>
      <w:r w:rsidRPr="00996596">
        <w:rPr>
          <w:rFonts w:ascii="Times New Roman" w:hAnsi="Times New Roman" w:cs="Times New Roman"/>
          <w:sz w:val="24"/>
          <w:szCs w:val="24"/>
          <w:lang w:val="en-ID"/>
        </w:rPr>
        <w:t xml:space="preserve"> N. 2018.Public </w:t>
      </w:r>
      <w:proofErr w:type="spellStart"/>
      <w:r w:rsidRPr="00996596">
        <w:rPr>
          <w:rFonts w:ascii="Times New Roman" w:hAnsi="Times New Roman" w:cs="Times New Roman"/>
          <w:sz w:val="24"/>
          <w:szCs w:val="24"/>
          <w:lang w:val="en-ID"/>
        </w:rPr>
        <w:t>Realtions</w:t>
      </w:r>
      <w:proofErr w:type="spellEnd"/>
      <w:r w:rsidRPr="00996596">
        <w:rPr>
          <w:rFonts w:ascii="Times New Roman" w:hAnsi="Times New Roman" w:cs="Times New Roman"/>
          <w:sz w:val="24"/>
          <w:szCs w:val="24"/>
          <w:lang w:val="en-ID"/>
        </w:rPr>
        <w:t xml:space="preserve">, Citra </w:t>
      </w:r>
      <w:proofErr w:type="spellStart"/>
      <w:r w:rsidRPr="00996596">
        <w:rPr>
          <w:rFonts w:ascii="Times New Roman" w:hAnsi="Times New Roman" w:cs="Times New Roman"/>
          <w:sz w:val="24"/>
          <w:szCs w:val="24"/>
          <w:lang w:val="en-ID"/>
        </w:rPr>
        <w:t>dan</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Praktek</w:t>
      </w:r>
      <w:proofErr w:type="spellEnd"/>
      <w:r w:rsidRPr="00996596">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Malang</w:t>
      </w:r>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Polinema</w:t>
      </w:r>
      <w:proofErr w:type="spellEnd"/>
      <w:r w:rsidRPr="00996596">
        <w:rPr>
          <w:rFonts w:ascii="Times New Roman" w:hAnsi="Times New Roman" w:cs="Times New Roman"/>
          <w:sz w:val="24"/>
          <w:szCs w:val="24"/>
          <w:lang w:val="en-ID"/>
        </w:rPr>
        <w:t xml:space="preserve"> Press</w:t>
      </w:r>
    </w:p>
    <w:p w:rsidR="00506B3C" w:rsidRPr="00996596" w:rsidRDefault="00506B3C" w:rsidP="00506B3C">
      <w:pPr>
        <w:spacing w:line="360" w:lineRule="auto"/>
        <w:ind w:firstLine="720"/>
        <w:jc w:val="both"/>
        <w:rPr>
          <w:rFonts w:ascii="Times New Roman" w:hAnsi="Times New Roman" w:cs="Times New Roman"/>
          <w:sz w:val="24"/>
          <w:szCs w:val="24"/>
        </w:rPr>
      </w:pPr>
      <w:proofErr w:type="spellStart"/>
      <w:proofErr w:type="gramStart"/>
      <w:r w:rsidRPr="00996596">
        <w:rPr>
          <w:rFonts w:ascii="Times New Roman" w:hAnsi="Times New Roman" w:cs="Times New Roman"/>
          <w:sz w:val="24"/>
          <w:szCs w:val="24"/>
          <w:lang w:val="en-ID"/>
        </w:rPr>
        <w:lastRenderedPageBreak/>
        <w:t>Morissan</w:t>
      </w:r>
      <w:proofErr w:type="spellEnd"/>
      <w:r w:rsidRPr="00996596">
        <w:rPr>
          <w:rFonts w:ascii="Times New Roman" w:hAnsi="Times New Roman" w:cs="Times New Roman"/>
          <w:sz w:val="24"/>
          <w:szCs w:val="24"/>
          <w:lang w:val="en-ID"/>
        </w:rPr>
        <w:t>.</w:t>
      </w:r>
      <w:proofErr w:type="gramEnd"/>
      <w:r w:rsidRPr="00996596">
        <w:rPr>
          <w:rFonts w:ascii="Times New Roman" w:hAnsi="Times New Roman" w:cs="Times New Roman"/>
          <w:sz w:val="24"/>
          <w:szCs w:val="24"/>
          <w:lang w:val="en-ID"/>
        </w:rPr>
        <w:t xml:space="preserve"> 2014. </w:t>
      </w:r>
      <w:proofErr w:type="spellStart"/>
      <w:r w:rsidRPr="00996596">
        <w:rPr>
          <w:rFonts w:ascii="Times New Roman" w:hAnsi="Times New Roman" w:cs="Times New Roman"/>
          <w:sz w:val="24"/>
          <w:szCs w:val="24"/>
          <w:lang w:val="en-ID"/>
        </w:rPr>
        <w:t>Manajemen</w:t>
      </w:r>
      <w:proofErr w:type="spellEnd"/>
      <w:r w:rsidRPr="00996596">
        <w:rPr>
          <w:rFonts w:ascii="Times New Roman" w:hAnsi="Times New Roman" w:cs="Times New Roman"/>
          <w:sz w:val="24"/>
          <w:szCs w:val="24"/>
          <w:lang w:val="en-ID"/>
        </w:rPr>
        <w:t xml:space="preserve"> Public Relations </w:t>
      </w:r>
      <w:proofErr w:type="gramStart"/>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Strategi</w:t>
      </w:r>
      <w:proofErr w:type="spellEnd"/>
      <w:proofErr w:type="gram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menjadi</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Humas</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Profesional</w:t>
      </w:r>
      <w:proofErr w:type="spellEnd"/>
      <w:r w:rsidRPr="00996596">
        <w:rPr>
          <w:rFonts w:ascii="Times New Roman" w:hAnsi="Times New Roman" w:cs="Times New Roman"/>
          <w:sz w:val="24"/>
          <w:szCs w:val="24"/>
          <w:lang w:val="en-ID"/>
        </w:rPr>
        <w:t xml:space="preserve">). Jakarta: </w:t>
      </w:r>
      <w:proofErr w:type="spellStart"/>
      <w:r w:rsidRPr="00996596">
        <w:rPr>
          <w:rFonts w:ascii="Times New Roman" w:hAnsi="Times New Roman" w:cs="Times New Roman"/>
          <w:sz w:val="24"/>
          <w:szCs w:val="24"/>
          <w:lang w:val="en-ID"/>
        </w:rPr>
        <w:t>Kencana</w:t>
      </w:r>
      <w:proofErr w:type="spellEnd"/>
    </w:p>
    <w:p w:rsidR="00506B3C" w:rsidRPr="00996596" w:rsidRDefault="00506B3C" w:rsidP="00506B3C">
      <w:pPr>
        <w:spacing w:line="360" w:lineRule="auto"/>
        <w:ind w:firstLine="720"/>
        <w:jc w:val="both"/>
        <w:rPr>
          <w:rFonts w:ascii="Times New Roman" w:hAnsi="Times New Roman" w:cs="Times New Roman"/>
          <w:sz w:val="24"/>
          <w:szCs w:val="24"/>
        </w:rPr>
      </w:pPr>
      <w:proofErr w:type="spellStart"/>
      <w:proofErr w:type="gramStart"/>
      <w:r w:rsidRPr="00996596">
        <w:rPr>
          <w:rFonts w:ascii="Times New Roman" w:hAnsi="Times New Roman" w:cs="Times New Roman"/>
          <w:sz w:val="24"/>
          <w:szCs w:val="24"/>
          <w:lang w:val="en-ID"/>
        </w:rPr>
        <w:t>Morissan</w:t>
      </w:r>
      <w:proofErr w:type="spellEnd"/>
      <w:r w:rsidRPr="00996596">
        <w:rPr>
          <w:rFonts w:ascii="Times New Roman" w:hAnsi="Times New Roman" w:cs="Times New Roman"/>
          <w:sz w:val="24"/>
          <w:szCs w:val="24"/>
          <w:lang w:val="en-ID"/>
        </w:rPr>
        <w:t>.</w:t>
      </w:r>
      <w:proofErr w:type="gramEnd"/>
      <w:r w:rsidRPr="00996596">
        <w:rPr>
          <w:rFonts w:ascii="Times New Roman" w:hAnsi="Times New Roman" w:cs="Times New Roman"/>
          <w:sz w:val="24"/>
          <w:szCs w:val="24"/>
          <w:lang w:val="en-ID"/>
        </w:rPr>
        <w:t xml:space="preserve"> 2015. </w:t>
      </w:r>
      <w:proofErr w:type="spellStart"/>
      <w:r w:rsidRPr="00996596">
        <w:rPr>
          <w:rFonts w:ascii="Times New Roman" w:hAnsi="Times New Roman" w:cs="Times New Roman"/>
          <w:sz w:val="24"/>
          <w:szCs w:val="24"/>
          <w:lang w:val="en-ID"/>
        </w:rPr>
        <w:t>Teori</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Komunikasi</w:t>
      </w:r>
      <w:proofErr w:type="spellEnd"/>
      <w:r w:rsidRPr="00996596">
        <w:rPr>
          <w:rFonts w:ascii="Times New Roman" w:hAnsi="Times New Roman" w:cs="Times New Roman"/>
          <w:sz w:val="24"/>
          <w:szCs w:val="24"/>
          <w:lang w:val="en-ID"/>
        </w:rPr>
        <w:t xml:space="preserve"> </w:t>
      </w:r>
      <w:proofErr w:type="gramStart"/>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Individu</w:t>
      </w:r>
      <w:proofErr w:type="spellEnd"/>
      <w:proofErr w:type="gram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hingga</w:t>
      </w:r>
      <w:proofErr w:type="spellEnd"/>
      <w:r w:rsidRPr="00996596">
        <w:rPr>
          <w:rFonts w:ascii="Times New Roman" w:hAnsi="Times New Roman" w:cs="Times New Roman"/>
          <w:sz w:val="24"/>
          <w:szCs w:val="24"/>
          <w:lang w:val="en-ID"/>
        </w:rPr>
        <w:t xml:space="preserve"> Massa ). Jakarta: </w:t>
      </w:r>
      <w:proofErr w:type="spellStart"/>
      <w:r w:rsidRPr="00996596">
        <w:rPr>
          <w:rFonts w:ascii="Times New Roman" w:hAnsi="Times New Roman" w:cs="Times New Roman"/>
          <w:sz w:val="24"/>
          <w:szCs w:val="24"/>
          <w:lang w:val="en-ID"/>
        </w:rPr>
        <w:t>Prenadamedia</w:t>
      </w:r>
      <w:proofErr w:type="spellEnd"/>
      <w:r w:rsidRPr="00996596">
        <w:rPr>
          <w:rFonts w:ascii="Times New Roman" w:hAnsi="Times New Roman" w:cs="Times New Roman"/>
          <w:sz w:val="24"/>
          <w:szCs w:val="24"/>
          <w:lang w:val="en-ID"/>
        </w:rPr>
        <w:t xml:space="preserve"> Group</w:t>
      </w:r>
    </w:p>
    <w:p w:rsidR="00506B3C" w:rsidRPr="00996596" w:rsidRDefault="00506B3C" w:rsidP="00506B3C">
      <w:pPr>
        <w:spacing w:line="360" w:lineRule="auto"/>
        <w:ind w:firstLine="720"/>
        <w:jc w:val="both"/>
        <w:rPr>
          <w:rFonts w:ascii="Times New Roman" w:hAnsi="Times New Roman" w:cs="Times New Roman"/>
          <w:sz w:val="24"/>
          <w:szCs w:val="24"/>
        </w:rPr>
      </w:pPr>
      <w:proofErr w:type="spellStart"/>
      <w:proofErr w:type="gramStart"/>
      <w:r w:rsidRPr="00996596">
        <w:rPr>
          <w:rFonts w:ascii="Times New Roman" w:hAnsi="Times New Roman" w:cs="Times New Roman"/>
          <w:sz w:val="24"/>
          <w:szCs w:val="24"/>
          <w:lang w:val="en-ID"/>
        </w:rPr>
        <w:t>Mukarom</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Zainal</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dan</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Muhibudin</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Wijaya</w:t>
      </w:r>
      <w:proofErr w:type="spellEnd"/>
      <w:r w:rsidRPr="00996596">
        <w:rPr>
          <w:rFonts w:ascii="Times New Roman" w:hAnsi="Times New Roman" w:cs="Times New Roman"/>
          <w:sz w:val="24"/>
          <w:szCs w:val="24"/>
          <w:lang w:val="en-ID"/>
        </w:rPr>
        <w:t xml:space="preserve"> L. 2015.</w:t>
      </w:r>
      <w:proofErr w:type="gram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Manajemen</w:t>
      </w:r>
      <w:proofErr w:type="spellEnd"/>
      <w:r w:rsidRPr="00996596">
        <w:rPr>
          <w:rFonts w:ascii="Times New Roman" w:hAnsi="Times New Roman" w:cs="Times New Roman"/>
          <w:sz w:val="24"/>
          <w:szCs w:val="24"/>
          <w:lang w:val="en-ID"/>
        </w:rPr>
        <w:t xml:space="preserve"> Public Relation </w:t>
      </w:r>
      <w:proofErr w:type="gramStart"/>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Panduan</w:t>
      </w:r>
      <w:proofErr w:type="spellEnd"/>
      <w:proofErr w:type="gram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Efektif</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Pengelolaan</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Hubungan</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Masyarakat</w:t>
      </w:r>
      <w:proofErr w:type="spellEnd"/>
      <w:r w:rsidRPr="00996596">
        <w:rPr>
          <w:rFonts w:ascii="Times New Roman" w:hAnsi="Times New Roman" w:cs="Times New Roman"/>
          <w:sz w:val="24"/>
          <w:szCs w:val="24"/>
          <w:lang w:val="en-ID"/>
        </w:rPr>
        <w:t xml:space="preserve">). Bandung: </w:t>
      </w:r>
      <w:proofErr w:type="spellStart"/>
      <w:r w:rsidRPr="00996596">
        <w:rPr>
          <w:rFonts w:ascii="Times New Roman" w:hAnsi="Times New Roman" w:cs="Times New Roman"/>
          <w:sz w:val="24"/>
          <w:szCs w:val="24"/>
          <w:lang w:val="en-ID"/>
        </w:rPr>
        <w:t>Pustaka</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Setia</w:t>
      </w:r>
      <w:proofErr w:type="spellEnd"/>
      <w:r w:rsidRPr="00996596">
        <w:rPr>
          <w:rFonts w:ascii="Times New Roman" w:hAnsi="Times New Roman" w:cs="Times New Roman"/>
          <w:sz w:val="24"/>
          <w:szCs w:val="24"/>
          <w:lang w:val="en-ID"/>
        </w:rPr>
        <w:t>.</w:t>
      </w:r>
    </w:p>
    <w:p w:rsidR="00506B3C" w:rsidRDefault="00506B3C" w:rsidP="00506B3C">
      <w:pPr>
        <w:spacing w:line="360" w:lineRule="auto"/>
        <w:ind w:firstLine="720"/>
        <w:jc w:val="both"/>
        <w:rPr>
          <w:rFonts w:ascii="Times New Roman" w:hAnsi="Times New Roman" w:cs="Times New Roman"/>
          <w:sz w:val="24"/>
          <w:szCs w:val="24"/>
        </w:rPr>
      </w:pPr>
      <w:proofErr w:type="spellStart"/>
      <w:r w:rsidRPr="00996596">
        <w:rPr>
          <w:rFonts w:ascii="Times New Roman" w:hAnsi="Times New Roman" w:cs="Times New Roman"/>
          <w:sz w:val="24"/>
          <w:szCs w:val="24"/>
          <w:lang w:val="en-ID"/>
        </w:rPr>
        <w:t>Pramono</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Puji</w:t>
      </w:r>
      <w:proofErr w:type="spellEnd"/>
      <w:r w:rsidRPr="00996596">
        <w:rPr>
          <w:rFonts w:ascii="Times New Roman" w:hAnsi="Times New Roman" w:cs="Times New Roman"/>
          <w:sz w:val="24"/>
          <w:szCs w:val="24"/>
          <w:lang w:val="en-ID"/>
        </w:rPr>
        <w:t>. 2020. PR-</w:t>
      </w:r>
      <w:proofErr w:type="spellStart"/>
      <w:r w:rsidRPr="00996596">
        <w:rPr>
          <w:rFonts w:ascii="Times New Roman" w:hAnsi="Times New Roman" w:cs="Times New Roman"/>
          <w:sz w:val="24"/>
          <w:szCs w:val="24"/>
          <w:lang w:val="en-ID"/>
        </w:rPr>
        <w:t>ing</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Paradigma</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Baru</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dalam</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Menyusun</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Komunikasi</w:t>
      </w:r>
      <w:proofErr w:type="spellEnd"/>
      <w:r w:rsidRPr="00996596">
        <w:rPr>
          <w:rFonts w:ascii="Times New Roman" w:hAnsi="Times New Roman" w:cs="Times New Roman"/>
          <w:sz w:val="24"/>
          <w:szCs w:val="24"/>
          <w:lang w:val="en-ID"/>
        </w:rPr>
        <w:t xml:space="preserve"> Perusahaan. Bandung: </w:t>
      </w:r>
      <w:proofErr w:type="spellStart"/>
      <w:r w:rsidRPr="00996596">
        <w:rPr>
          <w:rFonts w:ascii="Times New Roman" w:hAnsi="Times New Roman" w:cs="Times New Roman"/>
          <w:sz w:val="24"/>
          <w:szCs w:val="24"/>
          <w:lang w:val="en-ID"/>
        </w:rPr>
        <w:t>PT.Remaja</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Rosdakarya</w:t>
      </w:r>
      <w:proofErr w:type="spellEnd"/>
    </w:p>
    <w:p w:rsidR="00AA773C" w:rsidRPr="00AA773C" w:rsidRDefault="00AA773C" w:rsidP="00AA773C">
      <w:pPr>
        <w:spacing w:line="360" w:lineRule="auto"/>
        <w:ind w:firstLine="720"/>
        <w:jc w:val="both"/>
        <w:rPr>
          <w:rFonts w:ascii="Times New Roman" w:hAnsi="Times New Roman" w:cs="Times New Roman"/>
          <w:sz w:val="24"/>
          <w:szCs w:val="24"/>
        </w:rPr>
      </w:pPr>
      <w:r w:rsidRPr="00996596">
        <w:rPr>
          <w:rFonts w:ascii="Times New Roman" w:hAnsi="Times New Roman" w:cs="Times New Roman"/>
          <w:color w:val="000000" w:themeColor="text1"/>
          <w:sz w:val="24"/>
          <w:szCs w:val="24"/>
          <w:shd w:val="clear" w:color="auto" w:fill="FFFFFF"/>
        </w:rPr>
        <w:t xml:space="preserve">Ratnawati. 2017. </w:t>
      </w:r>
      <w:r w:rsidRPr="00996596">
        <w:rPr>
          <w:rFonts w:ascii="Times New Roman" w:hAnsi="Times New Roman" w:cs="Times New Roman"/>
          <w:i/>
          <w:sz w:val="24"/>
          <w:szCs w:val="24"/>
        </w:rPr>
        <w:t>Strategi Kampanye Public Relations dalam Meningkatkan Kesadaran Masyarakat Melakukan Donor Darah pad</w:t>
      </w:r>
      <w:r>
        <w:rPr>
          <w:rFonts w:ascii="Times New Roman" w:hAnsi="Times New Roman" w:cs="Times New Roman"/>
          <w:i/>
          <w:sz w:val="24"/>
          <w:szCs w:val="24"/>
        </w:rPr>
        <w:t xml:space="preserve">a Palang Merah </w:t>
      </w:r>
      <w:r w:rsidRPr="00996596">
        <w:rPr>
          <w:rFonts w:ascii="Times New Roman" w:hAnsi="Times New Roman" w:cs="Times New Roman"/>
          <w:i/>
          <w:sz w:val="24"/>
          <w:szCs w:val="24"/>
        </w:rPr>
        <w:t xml:space="preserve">Indonesia (Pmi) Kota Makassar. </w:t>
      </w:r>
      <w:r w:rsidRPr="00996596">
        <w:rPr>
          <w:rFonts w:ascii="Times New Roman" w:hAnsi="Times New Roman" w:cs="Times New Roman"/>
          <w:sz w:val="24"/>
          <w:szCs w:val="24"/>
        </w:rPr>
        <w:t>Skripsi. UIN Alauddin Makassar. Makasar</w:t>
      </w:r>
    </w:p>
    <w:p w:rsidR="00506B3C" w:rsidRPr="00996596" w:rsidRDefault="00506B3C" w:rsidP="00506B3C">
      <w:pPr>
        <w:spacing w:line="360" w:lineRule="auto"/>
        <w:ind w:firstLine="720"/>
        <w:jc w:val="both"/>
        <w:rPr>
          <w:rFonts w:ascii="Times New Roman" w:hAnsi="Times New Roman" w:cs="Times New Roman"/>
          <w:sz w:val="24"/>
          <w:szCs w:val="24"/>
        </w:rPr>
      </w:pPr>
      <w:proofErr w:type="spellStart"/>
      <w:r w:rsidRPr="00996596">
        <w:rPr>
          <w:rFonts w:ascii="Times New Roman" w:hAnsi="Times New Roman" w:cs="Times New Roman"/>
          <w:sz w:val="24"/>
          <w:szCs w:val="24"/>
          <w:lang w:val="en-ID"/>
        </w:rPr>
        <w:t>Romli</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Khomsahrial</w:t>
      </w:r>
      <w:proofErr w:type="spellEnd"/>
      <w:r w:rsidRPr="00996596">
        <w:rPr>
          <w:rFonts w:ascii="Times New Roman" w:hAnsi="Times New Roman" w:cs="Times New Roman"/>
          <w:sz w:val="24"/>
          <w:szCs w:val="24"/>
          <w:lang w:val="en-ID"/>
        </w:rPr>
        <w:t xml:space="preserve">. 2016. </w:t>
      </w:r>
      <w:proofErr w:type="spellStart"/>
      <w:r w:rsidRPr="00996596">
        <w:rPr>
          <w:rFonts w:ascii="Times New Roman" w:hAnsi="Times New Roman" w:cs="Times New Roman"/>
          <w:sz w:val="24"/>
          <w:szCs w:val="24"/>
          <w:lang w:val="en-ID"/>
        </w:rPr>
        <w:t>Komunikasi</w:t>
      </w:r>
      <w:proofErr w:type="spellEnd"/>
      <w:r w:rsidRPr="00996596">
        <w:rPr>
          <w:rFonts w:ascii="Times New Roman" w:hAnsi="Times New Roman" w:cs="Times New Roman"/>
          <w:sz w:val="24"/>
          <w:szCs w:val="24"/>
          <w:lang w:val="en-ID"/>
        </w:rPr>
        <w:t xml:space="preserve"> Massa. Jakarta: </w:t>
      </w:r>
      <w:proofErr w:type="gramStart"/>
      <w:r w:rsidRPr="00996596">
        <w:rPr>
          <w:rFonts w:ascii="Times New Roman" w:hAnsi="Times New Roman" w:cs="Times New Roman"/>
          <w:sz w:val="24"/>
          <w:szCs w:val="24"/>
          <w:lang w:val="en-ID"/>
        </w:rPr>
        <w:t xml:space="preserve">PT  </w:t>
      </w:r>
      <w:proofErr w:type="spellStart"/>
      <w:r w:rsidRPr="00996596">
        <w:rPr>
          <w:rFonts w:ascii="Times New Roman" w:hAnsi="Times New Roman" w:cs="Times New Roman"/>
          <w:sz w:val="24"/>
          <w:szCs w:val="24"/>
          <w:lang w:val="en-ID"/>
        </w:rPr>
        <w:t>Grasindo</w:t>
      </w:r>
      <w:proofErr w:type="spellEnd"/>
      <w:proofErr w:type="gramEnd"/>
    </w:p>
    <w:p w:rsidR="00506B3C" w:rsidRPr="00996596" w:rsidRDefault="00506B3C" w:rsidP="00506B3C">
      <w:pPr>
        <w:spacing w:line="360" w:lineRule="auto"/>
        <w:ind w:firstLine="720"/>
        <w:jc w:val="both"/>
        <w:rPr>
          <w:rFonts w:ascii="Times New Roman" w:hAnsi="Times New Roman" w:cs="Times New Roman"/>
          <w:sz w:val="24"/>
          <w:szCs w:val="24"/>
        </w:rPr>
      </w:pPr>
      <w:r w:rsidRPr="00996596">
        <w:rPr>
          <w:rFonts w:ascii="Times New Roman" w:hAnsi="Times New Roman" w:cs="Times New Roman"/>
          <w:sz w:val="24"/>
          <w:szCs w:val="24"/>
        </w:rPr>
        <w:t xml:space="preserve">Ruslan, Rosady. 2013. </w:t>
      </w:r>
      <w:r w:rsidRPr="00996596">
        <w:rPr>
          <w:rFonts w:ascii="Times New Roman" w:hAnsi="Times New Roman" w:cs="Times New Roman"/>
          <w:i/>
          <w:sz w:val="24"/>
          <w:szCs w:val="24"/>
        </w:rPr>
        <w:t>Kiat dan Strategi Kampanye Public Relations</w:t>
      </w:r>
      <w:r>
        <w:rPr>
          <w:rFonts w:ascii="Times New Roman" w:hAnsi="Times New Roman" w:cs="Times New Roman"/>
          <w:sz w:val="24"/>
          <w:szCs w:val="24"/>
        </w:rPr>
        <w:t xml:space="preserve">. Jakarta: PT </w:t>
      </w:r>
      <w:r w:rsidRPr="00996596">
        <w:rPr>
          <w:rFonts w:ascii="Times New Roman" w:hAnsi="Times New Roman" w:cs="Times New Roman"/>
          <w:sz w:val="24"/>
          <w:szCs w:val="24"/>
        </w:rPr>
        <w:t xml:space="preserve">RajaGrafindo Persada. </w:t>
      </w:r>
    </w:p>
    <w:p w:rsidR="00506B3C" w:rsidRDefault="00506B3C" w:rsidP="00506B3C">
      <w:pPr>
        <w:spacing w:line="360" w:lineRule="auto"/>
        <w:ind w:firstLine="720"/>
        <w:jc w:val="both"/>
        <w:rPr>
          <w:rFonts w:ascii="Times New Roman" w:hAnsi="Times New Roman" w:cs="Times New Roman"/>
          <w:sz w:val="24"/>
        </w:rPr>
      </w:pPr>
      <w:r w:rsidRPr="00DB3E48">
        <w:rPr>
          <w:rFonts w:ascii="Times New Roman" w:hAnsi="Times New Roman" w:cs="Times New Roman"/>
          <w:sz w:val="24"/>
        </w:rPr>
        <w:t xml:space="preserve">Sayidah, Nur. 2018. Metodologi Penelitian Disertai Dengan Contoh Penerapannya Dalam Penelitian. Sidoarjo: Zifatama Jawara. </w:t>
      </w:r>
    </w:p>
    <w:p w:rsidR="00506B3C" w:rsidRPr="00200383" w:rsidRDefault="00506B3C" w:rsidP="00506B3C">
      <w:pPr>
        <w:spacing w:line="360" w:lineRule="auto"/>
        <w:ind w:firstLine="720"/>
        <w:jc w:val="both"/>
        <w:rPr>
          <w:rFonts w:ascii="Times New Roman" w:hAnsi="Times New Roman" w:cs="Times New Roman"/>
          <w:sz w:val="24"/>
        </w:rPr>
      </w:pPr>
      <w:r w:rsidRPr="00DB3E48">
        <w:rPr>
          <w:rFonts w:ascii="Times New Roman" w:hAnsi="Times New Roman" w:cs="Times New Roman"/>
          <w:sz w:val="24"/>
        </w:rPr>
        <w:lastRenderedPageBreak/>
        <w:t>Semiawan, Conny R. 2010. Metode Penelitian Kualitatif (Jenis, Karakteristik, dan Keunggulannya). Jakarta: PT. Grasindo</w:t>
      </w:r>
    </w:p>
    <w:p w:rsidR="00506B3C" w:rsidRPr="00C86AF1" w:rsidRDefault="00506B3C" w:rsidP="00506B3C">
      <w:pPr>
        <w:spacing w:line="360" w:lineRule="auto"/>
        <w:ind w:firstLine="720"/>
        <w:jc w:val="both"/>
        <w:rPr>
          <w:rFonts w:ascii="Times New Roman" w:hAnsi="Times New Roman" w:cs="Times New Roman"/>
          <w:sz w:val="24"/>
          <w:szCs w:val="24"/>
        </w:rPr>
      </w:pPr>
      <w:proofErr w:type="spellStart"/>
      <w:proofErr w:type="gramStart"/>
      <w:r w:rsidRPr="00996596">
        <w:rPr>
          <w:rFonts w:ascii="Times New Roman" w:hAnsi="Times New Roman" w:cs="Times New Roman"/>
          <w:sz w:val="24"/>
          <w:szCs w:val="24"/>
          <w:lang w:val="en-ID"/>
        </w:rPr>
        <w:t>Suratiningsih</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Dewi</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dan</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Suci</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Lukitowati</w:t>
      </w:r>
      <w:proofErr w:type="spellEnd"/>
      <w:r w:rsidRPr="00996596">
        <w:rPr>
          <w:rFonts w:ascii="Times New Roman" w:hAnsi="Times New Roman" w:cs="Times New Roman"/>
          <w:sz w:val="24"/>
          <w:szCs w:val="24"/>
          <w:lang w:val="en-ID"/>
        </w:rPr>
        <w:t>.</w:t>
      </w:r>
      <w:proofErr w:type="gramEnd"/>
      <w:r w:rsidRPr="00996596">
        <w:rPr>
          <w:rFonts w:ascii="Times New Roman" w:hAnsi="Times New Roman" w:cs="Times New Roman"/>
          <w:sz w:val="24"/>
          <w:szCs w:val="24"/>
          <w:lang w:val="en-ID"/>
        </w:rPr>
        <w:t xml:space="preserve"> </w:t>
      </w:r>
      <w:proofErr w:type="gramStart"/>
      <w:r w:rsidRPr="00996596">
        <w:rPr>
          <w:rFonts w:ascii="Times New Roman" w:hAnsi="Times New Roman" w:cs="Times New Roman"/>
          <w:sz w:val="24"/>
          <w:szCs w:val="24"/>
          <w:lang w:val="en-ID"/>
        </w:rPr>
        <w:t xml:space="preserve">2020. </w:t>
      </w:r>
      <w:proofErr w:type="spellStart"/>
      <w:r w:rsidRPr="00996596">
        <w:rPr>
          <w:rFonts w:ascii="Times New Roman" w:hAnsi="Times New Roman" w:cs="Times New Roman"/>
          <w:sz w:val="24"/>
          <w:szCs w:val="24"/>
          <w:lang w:val="en-ID"/>
        </w:rPr>
        <w:t>Strategi</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Komunikasi</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dalam</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Diplomasi</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Kemanusiaan</w:t>
      </w:r>
      <w:proofErr w:type="spellEnd"/>
      <w:r w:rsidRPr="00996596">
        <w:rPr>
          <w:rFonts w:ascii="Times New Roman" w:hAnsi="Times New Roman" w:cs="Times New Roman"/>
          <w:sz w:val="24"/>
          <w:szCs w:val="24"/>
          <w:lang w:val="en-ID"/>
        </w:rPr>
        <w:t>.</w:t>
      </w:r>
      <w:proofErr w:type="gramEnd"/>
      <w:r w:rsidRPr="00996596">
        <w:rPr>
          <w:rFonts w:ascii="Times New Roman" w:hAnsi="Times New Roman" w:cs="Times New Roman"/>
          <w:sz w:val="24"/>
          <w:szCs w:val="24"/>
          <w:lang w:val="en-ID"/>
        </w:rPr>
        <w:t xml:space="preserve"> Surabaya: </w:t>
      </w:r>
      <w:proofErr w:type="spellStart"/>
      <w:r w:rsidRPr="00996596">
        <w:rPr>
          <w:rFonts w:ascii="Times New Roman" w:hAnsi="Times New Roman" w:cs="Times New Roman"/>
          <w:sz w:val="24"/>
          <w:szCs w:val="24"/>
          <w:lang w:val="en-ID"/>
        </w:rPr>
        <w:t>Scopindo</w:t>
      </w:r>
      <w:proofErr w:type="spellEnd"/>
      <w:r w:rsidRPr="00996596">
        <w:rPr>
          <w:rFonts w:ascii="Times New Roman" w:hAnsi="Times New Roman" w:cs="Times New Roman"/>
          <w:sz w:val="24"/>
          <w:szCs w:val="24"/>
          <w:lang w:val="en-ID"/>
        </w:rPr>
        <w:t xml:space="preserve"> Media </w:t>
      </w:r>
      <w:proofErr w:type="spellStart"/>
      <w:r w:rsidRPr="00996596">
        <w:rPr>
          <w:rFonts w:ascii="Times New Roman" w:hAnsi="Times New Roman" w:cs="Times New Roman"/>
          <w:sz w:val="24"/>
          <w:szCs w:val="24"/>
          <w:lang w:val="en-ID"/>
        </w:rPr>
        <w:t>Pustaka</w:t>
      </w:r>
      <w:proofErr w:type="spellEnd"/>
    </w:p>
    <w:p w:rsidR="00506B3C" w:rsidRPr="00AA773C" w:rsidRDefault="00506B3C" w:rsidP="00AA773C">
      <w:pPr>
        <w:spacing w:line="360" w:lineRule="auto"/>
        <w:ind w:firstLine="720"/>
        <w:jc w:val="both"/>
        <w:rPr>
          <w:rFonts w:ascii="Times New Roman" w:hAnsi="Times New Roman" w:cs="Times New Roman"/>
          <w:sz w:val="24"/>
          <w:szCs w:val="24"/>
        </w:rPr>
      </w:pPr>
      <w:proofErr w:type="spellStart"/>
      <w:r w:rsidRPr="00996596">
        <w:rPr>
          <w:rFonts w:ascii="Times New Roman" w:hAnsi="Times New Roman" w:cs="Times New Roman"/>
          <w:sz w:val="24"/>
          <w:szCs w:val="24"/>
          <w:lang w:val="en-ID"/>
        </w:rPr>
        <w:t>Suryadi</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Musi</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dkk</w:t>
      </w:r>
      <w:proofErr w:type="spellEnd"/>
      <w:r w:rsidRPr="00996596">
        <w:rPr>
          <w:rFonts w:ascii="Times New Roman" w:hAnsi="Times New Roman" w:cs="Times New Roman"/>
          <w:sz w:val="24"/>
          <w:szCs w:val="24"/>
          <w:lang w:val="en-ID"/>
        </w:rPr>
        <w:t xml:space="preserve">. 2020. </w:t>
      </w:r>
      <w:proofErr w:type="spellStart"/>
      <w:r w:rsidRPr="00996596">
        <w:rPr>
          <w:rFonts w:ascii="Times New Roman" w:hAnsi="Times New Roman" w:cs="Times New Roman"/>
          <w:sz w:val="24"/>
          <w:szCs w:val="24"/>
          <w:lang w:val="en-ID"/>
        </w:rPr>
        <w:t>Komunikasi</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dan</w:t>
      </w:r>
      <w:proofErr w:type="spellEnd"/>
      <w:r w:rsidRPr="00996596">
        <w:rPr>
          <w:rFonts w:ascii="Times New Roman" w:hAnsi="Times New Roman" w:cs="Times New Roman"/>
          <w:sz w:val="24"/>
          <w:szCs w:val="24"/>
          <w:lang w:val="en-ID"/>
        </w:rPr>
        <w:t xml:space="preserve"> Public Relations </w:t>
      </w:r>
      <w:proofErr w:type="gramStart"/>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Strategi</w:t>
      </w:r>
      <w:proofErr w:type="spellEnd"/>
      <w:proofErr w:type="gram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menjadi</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Humas</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Profesional</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Pasuruan</w:t>
      </w:r>
      <w:proofErr w:type="spellEnd"/>
      <w:r w:rsidRPr="00996596">
        <w:rPr>
          <w:rFonts w:ascii="Times New Roman" w:hAnsi="Times New Roman" w:cs="Times New Roman"/>
          <w:sz w:val="24"/>
          <w:szCs w:val="24"/>
          <w:lang w:val="en-ID"/>
        </w:rPr>
        <w:t xml:space="preserve">: CV. </w:t>
      </w:r>
      <w:proofErr w:type="spellStart"/>
      <w:r w:rsidRPr="00996596">
        <w:rPr>
          <w:rFonts w:ascii="Times New Roman" w:hAnsi="Times New Roman" w:cs="Times New Roman"/>
          <w:sz w:val="24"/>
          <w:szCs w:val="24"/>
          <w:lang w:val="en-ID"/>
        </w:rPr>
        <w:t>Penerbit</w:t>
      </w:r>
      <w:proofErr w:type="spellEnd"/>
      <w:r w:rsidRPr="00996596">
        <w:rPr>
          <w:rFonts w:ascii="Times New Roman" w:hAnsi="Times New Roman" w:cs="Times New Roman"/>
          <w:sz w:val="24"/>
          <w:szCs w:val="24"/>
          <w:lang w:val="en-ID"/>
        </w:rPr>
        <w:t xml:space="preserve"> </w:t>
      </w:r>
      <w:proofErr w:type="spellStart"/>
      <w:r w:rsidRPr="00996596">
        <w:rPr>
          <w:rFonts w:ascii="Times New Roman" w:hAnsi="Times New Roman" w:cs="Times New Roman"/>
          <w:sz w:val="24"/>
          <w:szCs w:val="24"/>
          <w:lang w:val="en-ID"/>
        </w:rPr>
        <w:t>Qiara</w:t>
      </w:r>
      <w:proofErr w:type="spellEnd"/>
      <w:r w:rsidRPr="00996596">
        <w:rPr>
          <w:rFonts w:ascii="Times New Roman" w:hAnsi="Times New Roman" w:cs="Times New Roman"/>
          <w:sz w:val="24"/>
          <w:szCs w:val="24"/>
          <w:lang w:val="en-ID"/>
        </w:rPr>
        <w:t xml:space="preserve"> Media</w:t>
      </w:r>
    </w:p>
    <w:p w:rsidR="00506B3C" w:rsidRPr="00C64774" w:rsidRDefault="00506B3C" w:rsidP="00506B3C">
      <w:pPr>
        <w:spacing w:line="360" w:lineRule="auto"/>
        <w:jc w:val="both"/>
        <w:rPr>
          <w:rFonts w:ascii="Times New Roman" w:hAnsi="Times New Roman" w:cs="Times New Roman"/>
          <w:i/>
          <w:sz w:val="24"/>
          <w:szCs w:val="24"/>
        </w:rPr>
      </w:pPr>
      <w:r w:rsidRPr="00C64774">
        <w:rPr>
          <w:rFonts w:ascii="Times New Roman" w:hAnsi="Times New Roman" w:cs="Times New Roman"/>
          <w:i/>
          <w:sz w:val="24"/>
          <w:szCs w:val="24"/>
        </w:rPr>
        <w:t>Website</w:t>
      </w:r>
    </w:p>
    <w:p w:rsidR="00506B3C" w:rsidRPr="00EE4631" w:rsidRDefault="00506B3C" w:rsidP="00506B3C">
      <w:pPr>
        <w:spacing w:line="360" w:lineRule="auto"/>
        <w:jc w:val="both"/>
        <w:rPr>
          <w:rFonts w:ascii="Times New Roman" w:hAnsi="Times New Roman" w:cs="Times New Roman"/>
          <w:sz w:val="24"/>
          <w:szCs w:val="24"/>
        </w:rPr>
      </w:pPr>
      <w:hyperlink r:id="rId11" w:history="1">
        <w:r w:rsidRPr="00EE4631">
          <w:rPr>
            <w:rStyle w:val="Hyperlink"/>
            <w:rFonts w:ascii="Times New Roman" w:hAnsi="Times New Roman" w:cs="Times New Roman"/>
            <w:sz w:val="24"/>
            <w:szCs w:val="24"/>
          </w:rPr>
          <w:t>https://jogjaprov.go.id/profil</w:t>
        </w:r>
      </w:hyperlink>
      <w:r>
        <w:rPr>
          <w:rStyle w:val="Hyperlink"/>
          <w:rFonts w:ascii="Times New Roman" w:hAnsi="Times New Roman" w:cs="Times New Roman"/>
          <w:sz w:val="24"/>
          <w:szCs w:val="24"/>
        </w:rPr>
        <w:t>.</w:t>
      </w:r>
      <w:r>
        <w:rPr>
          <w:rFonts w:ascii="Times New Roman" w:hAnsi="Times New Roman" w:cs="Times New Roman"/>
          <w:sz w:val="24"/>
          <w:szCs w:val="24"/>
        </w:rPr>
        <w:t xml:space="preserve"> D</w:t>
      </w:r>
      <w:r w:rsidRPr="00EE4631">
        <w:rPr>
          <w:rFonts w:ascii="Times New Roman" w:hAnsi="Times New Roman" w:cs="Times New Roman"/>
          <w:sz w:val="24"/>
          <w:szCs w:val="24"/>
        </w:rPr>
        <w:t>iakses pada tanggal 14 Desember 2020 jam 13.00</w:t>
      </w:r>
    </w:p>
    <w:p w:rsidR="00506B3C" w:rsidRPr="00EE4631" w:rsidRDefault="00506B3C" w:rsidP="00506B3C">
      <w:pPr>
        <w:spacing w:line="360" w:lineRule="auto"/>
        <w:jc w:val="both"/>
        <w:rPr>
          <w:rFonts w:ascii="Times New Roman" w:hAnsi="Times New Roman" w:cs="Times New Roman"/>
          <w:sz w:val="24"/>
          <w:szCs w:val="24"/>
        </w:rPr>
      </w:pPr>
      <w:hyperlink r:id="rId12" w:history="1">
        <w:r w:rsidRPr="00EE4631">
          <w:rPr>
            <w:rStyle w:val="Hyperlink"/>
            <w:rFonts w:ascii="Times New Roman" w:hAnsi="Times New Roman" w:cs="Times New Roman"/>
            <w:sz w:val="24"/>
            <w:szCs w:val="24"/>
          </w:rPr>
          <w:t>https://kbbi.kemdikbud.go.id/entri/strategi</w:t>
        </w:r>
      </w:hyperlink>
      <w:r w:rsidRPr="00EE4631">
        <w:rPr>
          <w:rFonts w:ascii="Times New Roman" w:hAnsi="Times New Roman" w:cs="Times New Roman"/>
          <w:sz w:val="24"/>
          <w:szCs w:val="24"/>
        </w:rPr>
        <w:t xml:space="preserve">. </w:t>
      </w:r>
      <w:proofErr w:type="spellStart"/>
      <w:r w:rsidRPr="00EE4631">
        <w:rPr>
          <w:rFonts w:ascii="Times New Roman" w:hAnsi="Times New Roman" w:cs="Times New Roman"/>
          <w:sz w:val="24"/>
          <w:szCs w:val="24"/>
          <w:lang w:val="en-ID"/>
        </w:rPr>
        <w:t>Diakses</w:t>
      </w:r>
      <w:proofErr w:type="spellEnd"/>
      <w:r w:rsidRPr="00EE4631">
        <w:rPr>
          <w:rFonts w:ascii="Times New Roman" w:hAnsi="Times New Roman" w:cs="Times New Roman"/>
          <w:sz w:val="24"/>
          <w:szCs w:val="24"/>
          <w:lang w:val="en-ID"/>
        </w:rPr>
        <w:t xml:space="preserve"> </w:t>
      </w:r>
      <w:proofErr w:type="spellStart"/>
      <w:r w:rsidRPr="00EE4631">
        <w:rPr>
          <w:rFonts w:ascii="Times New Roman" w:hAnsi="Times New Roman" w:cs="Times New Roman"/>
          <w:sz w:val="24"/>
          <w:szCs w:val="24"/>
          <w:lang w:val="en-ID"/>
        </w:rPr>
        <w:t>pada</w:t>
      </w:r>
      <w:proofErr w:type="spellEnd"/>
      <w:r w:rsidRPr="00EE4631">
        <w:rPr>
          <w:rFonts w:ascii="Times New Roman" w:hAnsi="Times New Roman" w:cs="Times New Roman"/>
          <w:sz w:val="24"/>
          <w:szCs w:val="24"/>
          <w:lang w:val="en-ID"/>
        </w:rPr>
        <w:t xml:space="preserve"> </w:t>
      </w:r>
      <w:proofErr w:type="spellStart"/>
      <w:r w:rsidRPr="00EE4631">
        <w:rPr>
          <w:rFonts w:ascii="Times New Roman" w:hAnsi="Times New Roman" w:cs="Times New Roman"/>
          <w:sz w:val="24"/>
          <w:szCs w:val="24"/>
          <w:lang w:val="en-ID"/>
        </w:rPr>
        <w:t>Selasa</w:t>
      </w:r>
      <w:proofErr w:type="spellEnd"/>
      <w:r w:rsidRPr="00EE4631">
        <w:rPr>
          <w:rFonts w:ascii="Times New Roman" w:hAnsi="Times New Roman" w:cs="Times New Roman"/>
          <w:sz w:val="24"/>
          <w:szCs w:val="24"/>
          <w:lang w:val="en-ID"/>
        </w:rPr>
        <w:t xml:space="preserve"> 17 November 2020, jam 19.00</w:t>
      </w:r>
    </w:p>
    <w:p w:rsidR="00506B3C" w:rsidRPr="00EE4631" w:rsidRDefault="00506B3C" w:rsidP="00506B3C">
      <w:pPr>
        <w:spacing w:line="360" w:lineRule="auto"/>
        <w:jc w:val="both"/>
        <w:rPr>
          <w:rFonts w:ascii="Times New Roman" w:hAnsi="Times New Roman" w:cs="Times New Roman"/>
          <w:sz w:val="24"/>
          <w:szCs w:val="24"/>
        </w:rPr>
      </w:pPr>
      <w:hyperlink r:id="rId13" w:history="1">
        <w:r w:rsidRPr="00EE4631">
          <w:rPr>
            <w:rStyle w:val="Hyperlink"/>
            <w:rFonts w:ascii="Times New Roman" w:hAnsi="Times New Roman" w:cs="Times New Roman"/>
            <w:sz w:val="24"/>
            <w:szCs w:val="24"/>
          </w:rPr>
          <w:t>https://medicalebook.id/</w:t>
        </w:r>
      </w:hyperlink>
      <w:r>
        <w:rPr>
          <w:rStyle w:val="Hyperlink"/>
          <w:rFonts w:ascii="Times New Roman" w:hAnsi="Times New Roman" w:cs="Times New Roman"/>
          <w:sz w:val="24"/>
          <w:szCs w:val="24"/>
        </w:rPr>
        <w:t>.</w:t>
      </w:r>
      <w:r>
        <w:rPr>
          <w:rFonts w:ascii="Times New Roman" w:hAnsi="Times New Roman" w:cs="Times New Roman"/>
          <w:sz w:val="24"/>
          <w:szCs w:val="24"/>
        </w:rPr>
        <w:t xml:space="preserve"> D</w:t>
      </w:r>
      <w:r w:rsidRPr="00EE4631">
        <w:rPr>
          <w:rFonts w:ascii="Times New Roman" w:hAnsi="Times New Roman" w:cs="Times New Roman"/>
          <w:sz w:val="24"/>
          <w:szCs w:val="24"/>
        </w:rPr>
        <w:t>iakses pada tanggal 14 Desember 2020 jam 15.00</w:t>
      </w:r>
    </w:p>
    <w:p w:rsidR="00606736" w:rsidRDefault="00506B3C" w:rsidP="00506B3C">
      <w:hyperlink r:id="rId14" w:history="1">
        <w:r w:rsidRPr="00EE4631">
          <w:rPr>
            <w:rStyle w:val="Hyperlink"/>
            <w:rFonts w:ascii="Times New Roman" w:hAnsi="Times New Roman" w:cs="Times New Roman"/>
            <w:sz w:val="24"/>
            <w:szCs w:val="24"/>
          </w:rPr>
          <w:t>https://republika.co.id/berita/puooo1382/nasional/umum/19/07/12/puixn2282-kesadaran-masyarakat-soal-kesehatan-dinilai-masih-rendah</w:t>
        </w:r>
      </w:hyperlink>
      <w:r w:rsidRPr="00EE4631">
        <w:rPr>
          <w:rFonts w:ascii="Times New Roman" w:hAnsi="Times New Roman" w:cs="Times New Roman"/>
          <w:sz w:val="24"/>
          <w:szCs w:val="24"/>
        </w:rPr>
        <w:t>. Diakses</w:t>
      </w:r>
      <w:r>
        <w:rPr>
          <w:rFonts w:ascii="Times New Roman" w:hAnsi="Times New Roman" w:cs="Times New Roman"/>
          <w:sz w:val="24"/>
          <w:szCs w:val="24"/>
        </w:rPr>
        <w:t xml:space="preserve"> pada tanggal 2 September 202</w:t>
      </w:r>
      <w:r>
        <w:rPr>
          <w:rFonts w:ascii="Times New Roman" w:hAnsi="Times New Roman" w:cs="Times New Roman"/>
          <w:sz w:val="24"/>
          <w:szCs w:val="24"/>
        </w:rPr>
        <w:t>0.</w:t>
      </w:r>
      <w:bookmarkStart w:id="0" w:name="_GoBack"/>
      <w:bookmarkEnd w:id="0"/>
    </w:p>
    <w:sectPr w:rsidR="00606736" w:rsidSect="00AA773C">
      <w:type w:val="continuous"/>
      <w:pgSz w:w="11910" w:h="16840"/>
      <w:pgMar w:top="1440" w:right="1440" w:bottom="1440" w:left="1440" w:header="720" w:footer="720" w:gutter="0"/>
      <w:cols w:num="2" w:space="286"/>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F48" w:rsidRDefault="00E52F48" w:rsidP="00506B3C">
      <w:pPr>
        <w:spacing w:after="0" w:line="240" w:lineRule="auto"/>
      </w:pPr>
      <w:r>
        <w:separator/>
      </w:r>
    </w:p>
  </w:endnote>
  <w:endnote w:type="continuationSeparator" w:id="0">
    <w:p w:rsidR="00E52F48" w:rsidRDefault="00E52F48" w:rsidP="0050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B3C" w:rsidRDefault="00506B3C" w:rsidP="00B577E0">
    <w:pPr>
      <w:pStyle w:val="Footer"/>
      <w:tabs>
        <w:tab w:val="clear" w:pos="4680"/>
        <w:tab w:val="clear" w:pos="9360"/>
        <w:tab w:val="left" w:pos="206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F48" w:rsidRDefault="00E52F48" w:rsidP="00506B3C">
      <w:pPr>
        <w:spacing w:after="0" w:line="240" w:lineRule="auto"/>
      </w:pPr>
      <w:r>
        <w:separator/>
      </w:r>
    </w:p>
  </w:footnote>
  <w:footnote w:type="continuationSeparator" w:id="0">
    <w:p w:rsidR="00E52F48" w:rsidRDefault="00E52F48" w:rsidP="00506B3C">
      <w:pPr>
        <w:spacing w:after="0" w:line="240" w:lineRule="auto"/>
      </w:pPr>
      <w:r>
        <w:continuationSeparator/>
      </w:r>
    </w:p>
  </w:footnote>
  <w:footnote w:id="1">
    <w:p w:rsidR="00506B3C" w:rsidRPr="00B47042" w:rsidRDefault="00506B3C" w:rsidP="00506B3C">
      <w:pPr>
        <w:pStyle w:val="FootnoteText"/>
        <w:jc w:val="both"/>
        <w:rPr>
          <w:lang w:val="en-ID"/>
        </w:rPr>
      </w:pPr>
      <w:r>
        <w:rPr>
          <w:rStyle w:val="FootnoteReference"/>
        </w:rPr>
        <w:footnoteRef/>
      </w:r>
      <w:r>
        <w:t xml:space="preserve"> </w:t>
      </w:r>
      <w:proofErr w:type="spellStart"/>
      <w:proofErr w:type="gramStart"/>
      <w:r w:rsidRPr="00DB6367">
        <w:rPr>
          <w:rFonts w:asciiTheme="majorBidi" w:hAnsiTheme="majorBidi" w:cstheme="majorBidi"/>
          <w:lang w:val="en-ID"/>
        </w:rPr>
        <w:t>Suratiningsih</w:t>
      </w:r>
      <w:proofErr w:type="spellEnd"/>
      <w:r w:rsidRPr="00DB6367">
        <w:rPr>
          <w:rFonts w:asciiTheme="majorBidi" w:hAnsiTheme="majorBidi" w:cstheme="majorBidi"/>
          <w:lang w:val="en-ID"/>
        </w:rPr>
        <w:t xml:space="preserve">, </w:t>
      </w:r>
      <w:proofErr w:type="spellStart"/>
      <w:r w:rsidRPr="00DB6367">
        <w:rPr>
          <w:rFonts w:asciiTheme="majorBidi" w:hAnsiTheme="majorBidi" w:cstheme="majorBidi"/>
          <w:lang w:val="en-ID"/>
        </w:rPr>
        <w:t>Dewi</w:t>
      </w:r>
      <w:proofErr w:type="spellEnd"/>
      <w:r w:rsidRPr="00DB6367">
        <w:rPr>
          <w:rFonts w:asciiTheme="majorBidi" w:hAnsiTheme="majorBidi" w:cstheme="majorBidi"/>
          <w:lang w:val="en-ID"/>
        </w:rPr>
        <w:t xml:space="preserve"> </w:t>
      </w:r>
      <w:proofErr w:type="spellStart"/>
      <w:r w:rsidRPr="00DB6367">
        <w:rPr>
          <w:rFonts w:asciiTheme="majorBidi" w:hAnsiTheme="majorBidi" w:cstheme="majorBidi"/>
          <w:lang w:val="en-ID"/>
        </w:rPr>
        <w:t>dan</w:t>
      </w:r>
      <w:proofErr w:type="spellEnd"/>
      <w:r w:rsidRPr="00DB6367">
        <w:rPr>
          <w:rFonts w:asciiTheme="majorBidi" w:hAnsiTheme="majorBidi" w:cstheme="majorBidi"/>
          <w:lang w:val="en-ID"/>
        </w:rPr>
        <w:t xml:space="preserve"> </w:t>
      </w:r>
      <w:proofErr w:type="spellStart"/>
      <w:r w:rsidRPr="00DB6367">
        <w:rPr>
          <w:rFonts w:asciiTheme="majorBidi" w:hAnsiTheme="majorBidi" w:cstheme="majorBidi"/>
          <w:lang w:val="en-ID"/>
        </w:rPr>
        <w:t>Suci</w:t>
      </w:r>
      <w:proofErr w:type="spellEnd"/>
      <w:r w:rsidRPr="00DB6367">
        <w:rPr>
          <w:rFonts w:asciiTheme="majorBidi" w:hAnsiTheme="majorBidi" w:cstheme="majorBidi"/>
          <w:lang w:val="en-ID"/>
        </w:rPr>
        <w:t xml:space="preserve"> </w:t>
      </w:r>
      <w:proofErr w:type="spellStart"/>
      <w:r w:rsidRPr="00DB6367">
        <w:rPr>
          <w:rFonts w:asciiTheme="majorBidi" w:hAnsiTheme="majorBidi" w:cstheme="majorBidi"/>
          <w:lang w:val="en-ID"/>
        </w:rPr>
        <w:t>Lukitowati</w:t>
      </w:r>
      <w:proofErr w:type="spellEnd"/>
      <w:r w:rsidRPr="00DB6367">
        <w:rPr>
          <w:rFonts w:asciiTheme="majorBidi" w:hAnsiTheme="majorBidi" w:cstheme="majorBidi"/>
          <w:lang w:val="en-ID"/>
        </w:rPr>
        <w:t>.</w:t>
      </w:r>
      <w:proofErr w:type="gramEnd"/>
      <w:r w:rsidRPr="00DB6367">
        <w:rPr>
          <w:rFonts w:asciiTheme="majorBidi" w:hAnsiTheme="majorBidi" w:cstheme="majorBidi"/>
          <w:lang w:val="en-ID"/>
        </w:rPr>
        <w:t xml:space="preserve"> </w:t>
      </w:r>
      <w:proofErr w:type="gramStart"/>
      <w:r w:rsidRPr="00DB6367">
        <w:rPr>
          <w:rFonts w:asciiTheme="majorBidi" w:hAnsiTheme="majorBidi" w:cstheme="majorBidi"/>
          <w:lang w:val="en-ID"/>
        </w:rPr>
        <w:t xml:space="preserve">2020. </w:t>
      </w:r>
      <w:proofErr w:type="spellStart"/>
      <w:r w:rsidRPr="00DB6367">
        <w:rPr>
          <w:rFonts w:asciiTheme="majorBidi" w:hAnsiTheme="majorBidi" w:cstheme="majorBidi"/>
          <w:lang w:val="en-ID"/>
        </w:rPr>
        <w:t>Strategi</w:t>
      </w:r>
      <w:proofErr w:type="spellEnd"/>
      <w:r w:rsidRPr="00DB6367">
        <w:rPr>
          <w:rFonts w:asciiTheme="majorBidi" w:hAnsiTheme="majorBidi" w:cstheme="majorBidi"/>
          <w:lang w:val="en-ID"/>
        </w:rPr>
        <w:t xml:space="preserve"> </w:t>
      </w:r>
      <w:proofErr w:type="spellStart"/>
      <w:r w:rsidRPr="00DB6367">
        <w:rPr>
          <w:rFonts w:asciiTheme="majorBidi" w:hAnsiTheme="majorBidi" w:cstheme="majorBidi"/>
          <w:lang w:val="en-ID"/>
        </w:rPr>
        <w:t>Komunikasi</w:t>
      </w:r>
      <w:proofErr w:type="spellEnd"/>
      <w:r w:rsidRPr="00DB6367">
        <w:rPr>
          <w:rFonts w:asciiTheme="majorBidi" w:hAnsiTheme="majorBidi" w:cstheme="majorBidi"/>
          <w:lang w:val="en-ID"/>
        </w:rPr>
        <w:t xml:space="preserve"> </w:t>
      </w:r>
      <w:proofErr w:type="spellStart"/>
      <w:r w:rsidRPr="00DB6367">
        <w:rPr>
          <w:rFonts w:asciiTheme="majorBidi" w:hAnsiTheme="majorBidi" w:cstheme="majorBidi"/>
          <w:lang w:val="en-ID"/>
        </w:rPr>
        <w:t>dalam</w:t>
      </w:r>
      <w:proofErr w:type="spellEnd"/>
      <w:r w:rsidRPr="00DB6367">
        <w:rPr>
          <w:rFonts w:asciiTheme="majorBidi" w:hAnsiTheme="majorBidi" w:cstheme="majorBidi"/>
          <w:lang w:val="en-ID"/>
        </w:rPr>
        <w:t xml:space="preserve"> </w:t>
      </w:r>
      <w:proofErr w:type="spellStart"/>
      <w:r w:rsidRPr="00DB6367">
        <w:rPr>
          <w:rFonts w:asciiTheme="majorBidi" w:hAnsiTheme="majorBidi" w:cstheme="majorBidi"/>
          <w:lang w:val="en-ID"/>
        </w:rPr>
        <w:t>Diplomasi</w:t>
      </w:r>
      <w:proofErr w:type="spellEnd"/>
      <w:r w:rsidRPr="00DB6367">
        <w:rPr>
          <w:rFonts w:asciiTheme="majorBidi" w:hAnsiTheme="majorBidi" w:cstheme="majorBidi"/>
          <w:lang w:val="en-ID"/>
        </w:rPr>
        <w:t xml:space="preserve"> </w:t>
      </w:r>
      <w:proofErr w:type="spellStart"/>
      <w:r w:rsidRPr="00DB6367">
        <w:rPr>
          <w:rFonts w:asciiTheme="majorBidi" w:hAnsiTheme="majorBidi" w:cstheme="majorBidi"/>
          <w:lang w:val="en-ID"/>
        </w:rPr>
        <w:t>Kemanusiaan</w:t>
      </w:r>
      <w:proofErr w:type="spellEnd"/>
      <w:r w:rsidRPr="00DB6367">
        <w:rPr>
          <w:rFonts w:asciiTheme="majorBidi" w:hAnsiTheme="majorBidi" w:cstheme="majorBidi"/>
          <w:lang w:val="en-ID"/>
        </w:rPr>
        <w:t>.</w:t>
      </w:r>
      <w:proofErr w:type="gramEnd"/>
      <w:r w:rsidRPr="00DB6367">
        <w:rPr>
          <w:rFonts w:asciiTheme="majorBidi" w:hAnsiTheme="majorBidi" w:cstheme="majorBidi"/>
          <w:lang w:val="en-ID"/>
        </w:rPr>
        <w:t xml:space="preserve"> Surabaya: </w:t>
      </w:r>
      <w:proofErr w:type="spellStart"/>
      <w:r w:rsidRPr="00DB6367">
        <w:rPr>
          <w:rFonts w:asciiTheme="majorBidi" w:hAnsiTheme="majorBidi" w:cstheme="majorBidi"/>
          <w:lang w:val="en-ID"/>
        </w:rPr>
        <w:t>Scopindo</w:t>
      </w:r>
      <w:proofErr w:type="spellEnd"/>
      <w:r w:rsidRPr="00DB6367">
        <w:rPr>
          <w:rFonts w:asciiTheme="majorBidi" w:hAnsiTheme="majorBidi" w:cstheme="majorBidi"/>
          <w:lang w:val="en-ID"/>
        </w:rPr>
        <w:t xml:space="preserve"> Media </w:t>
      </w:r>
      <w:proofErr w:type="spellStart"/>
      <w:r w:rsidRPr="00DB6367">
        <w:rPr>
          <w:rFonts w:asciiTheme="majorBidi" w:hAnsiTheme="majorBidi" w:cstheme="majorBidi"/>
          <w:lang w:val="en-ID"/>
        </w:rPr>
        <w:t>Pustaka</w:t>
      </w:r>
      <w:proofErr w:type="spellEnd"/>
      <w:r w:rsidRPr="00DB6367">
        <w:rPr>
          <w:rFonts w:asciiTheme="majorBidi" w:hAnsiTheme="majorBidi" w:cstheme="majorBidi"/>
          <w:lang w:val="en-ID"/>
        </w:rPr>
        <w:t>. Hal 5-6</w:t>
      </w:r>
    </w:p>
  </w:footnote>
  <w:footnote w:id="2">
    <w:p w:rsidR="00506B3C" w:rsidRPr="00E7779F" w:rsidRDefault="00506B3C" w:rsidP="00506B3C">
      <w:pPr>
        <w:pStyle w:val="FootnoteText"/>
        <w:rPr>
          <w:lang w:val="en-ID"/>
        </w:rPr>
      </w:pPr>
      <w:r>
        <w:rPr>
          <w:rStyle w:val="FootnoteReference"/>
        </w:rPr>
        <w:footnoteRef/>
      </w:r>
      <w:r>
        <w:t xml:space="preserve"> </w:t>
      </w:r>
      <w:r w:rsidRPr="00193522">
        <w:rPr>
          <w:rFonts w:ascii="Times New Roman" w:hAnsi="Times New Roman" w:cs="Times New Roman"/>
          <w:color w:val="000000" w:themeColor="text1"/>
        </w:rPr>
        <w:t xml:space="preserve">Gassing, Syarifuddin S dan Suryanto. 2016. </w:t>
      </w:r>
      <w:r w:rsidRPr="00193522">
        <w:rPr>
          <w:rFonts w:ascii="Times New Roman" w:hAnsi="Times New Roman" w:cs="Times New Roman"/>
          <w:i/>
          <w:color w:val="000000" w:themeColor="text1"/>
        </w:rPr>
        <w:t>Public Relations</w:t>
      </w:r>
      <w:r w:rsidRPr="00193522">
        <w:rPr>
          <w:rFonts w:ascii="Times New Roman" w:hAnsi="Times New Roman" w:cs="Times New Roman"/>
          <w:color w:val="000000" w:themeColor="text1"/>
        </w:rPr>
        <w:t>. Yogyakarta: Andi.</w:t>
      </w:r>
      <w:r>
        <w:rPr>
          <w:rFonts w:ascii="Times New Roman" w:hAnsi="Times New Roman" w:cs="Times New Roman"/>
          <w:color w:val="000000" w:themeColor="text1"/>
        </w:rPr>
        <w:t xml:space="preserve"> Hal </w:t>
      </w:r>
      <w:r>
        <w:rPr>
          <w:rFonts w:ascii="Times New Roman" w:hAnsi="Times New Roman" w:cs="Times New Roman"/>
          <w:color w:val="000000" w:themeColor="text1"/>
          <w:lang w:val="en-ID"/>
        </w:rPr>
        <w:t>8-9</w:t>
      </w:r>
    </w:p>
  </w:footnote>
  <w:footnote w:id="3">
    <w:p w:rsidR="00506B3C" w:rsidRPr="00D94D77" w:rsidRDefault="00506B3C" w:rsidP="00506B3C">
      <w:pPr>
        <w:spacing w:line="360" w:lineRule="auto"/>
        <w:jc w:val="both"/>
        <w:rPr>
          <w:rFonts w:ascii="Times New Roman" w:hAnsi="Times New Roman" w:cs="Times New Roman"/>
          <w:color w:val="000000" w:themeColor="text1"/>
          <w:sz w:val="20"/>
          <w:szCs w:val="20"/>
        </w:rPr>
      </w:pPr>
      <w:r w:rsidRPr="00D94D77">
        <w:rPr>
          <w:rStyle w:val="FootnoteReference"/>
          <w:sz w:val="20"/>
          <w:szCs w:val="20"/>
        </w:rPr>
        <w:footnoteRef/>
      </w:r>
      <w:r w:rsidRPr="00D94D77">
        <w:rPr>
          <w:sz w:val="20"/>
          <w:szCs w:val="20"/>
        </w:rPr>
        <w:t xml:space="preserve"> </w:t>
      </w:r>
      <w:r w:rsidRPr="00D94D77">
        <w:rPr>
          <w:rFonts w:ascii="Times New Roman" w:hAnsi="Times New Roman" w:cs="Times New Roman"/>
          <w:color w:val="000000" w:themeColor="text1"/>
          <w:sz w:val="20"/>
          <w:szCs w:val="20"/>
        </w:rPr>
        <w:t xml:space="preserve">Danandjaja. 2011. </w:t>
      </w:r>
      <w:r w:rsidRPr="00D94D77">
        <w:rPr>
          <w:rFonts w:ascii="Times New Roman" w:hAnsi="Times New Roman" w:cs="Times New Roman"/>
          <w:i/>
          <w:color w:val="000000" w:themeColor="text1"/>
          <w:sz w:val="20"/>
          <w:szCs w:val="20"/>
        </w:rPr>
        <w:t>Peranan Humas dalam Perusahaan</w:t>
      </w:r>
      <w:r w:rsidRPr="00D94D77">
        <w:rPr>
          <w:rFonts w:ascii="Times New Roman" w:hAnsi="Times New Roman" w:cs="Times New Roman"/>
          <w:color w:val="000000" w:themeColor="text1"/>
          <w:sz w:val="20"/>
          <w:szCs w:val="20"/>
        </w:rPr>
        <w:t>. Yogyakarta: Graha Ilmu.</w:t>
      </w:r>
      <w:r>
        <w:rPr>
          <w:rFonts w:ascii="Times New Roman" w:hAnsi="Times New Roman" w:cs="Times New Roman"/>
          <w:color w:val="000000" w:themeColor="text1"/>
          <w:sz w:val="20"/>
          <w:szCs w:val="20"/>
        </w:rPr>
        <w:t xml:space="preserve"> Hal 58-61</w:t>
      </w:r>
    </w:p>
    <w:p w:rsidR="00506B3C" w:rsidRDefault="00506B3C" w:rsidP="00506B3C">
      <w:pPr>
        <w:pStyle w:val="FootnoteText"/>
      </w:pPr>
    </w:p>
  </w:footnote>
  <w:footnote w:id="4">
    <w:p w:rsidR="00506B3C" w:rsidRPr="000F33A2" w:rsidRDefault="00506B3C" w:rsidP="00506B3C">
      <w:pPr>
        <w:pStyle w:val="FootnoteText"/>
        <w:jc w:val="both"/>
        <w:rPr>
          <w:lang w:val="en-ID"/>
        </w:rPr>
      </w:pPr>
      <w:r>
        <w:rPr>
          <w:rStyle w:val="FootnoteReference"/>
        </w:rPr>
        <w:footnoteRef/>
      </w:r>
      <w:r>
        <w:t xml:space="preserve"> </w:t>
      </w:r>
      <w:proofErr w:type="spellStart"/>
      <w:proofErr w:type="gramStart"/>
      <w:r w:rsidRPr="006174A0">
        <w:rPr>
          <w:rFonts w:asciiTheme="majorBidi" w:hAnsiTheme="majorBidi" w:cstheme="majorBidi"/>
          <w:lang w:val="en-ID"/>
        </w:rPr>
        <w:t>Mukarom</w:t>
      </w:r>
      <w:proofErr w:type="spellEnd"/>
      <w:r w:rsidRPr="006174A0">
        <w:rPr>
          <w:rFonts w:asciiTheme="majorBidi" w:hAnsiTheme="majorBidi" w:cstheme="majorBidi"/>
          <w:lang w:val="en-ID"/>
        </w:rPr>
        <w:t xml:space="preserve">, </w:t>
      </w:r>
      <w:proofErr w:type="spellStart"/>
      <w:r w:rsidRPr="006174A0">
        <w:rPr>
          <w:rFonts w:asciiTheme="majorBidi" w:hAnsiTheme="majorBidi" w:cstheme="majorBidi"/>
          <w:lang w:val="en-ID"/>
        </w:rPr>
        <w:t>Zainal</w:t>
      </w:r>
      <w:proofErr w:type="spellEnd"/>
      <w:r w:rsidRPr="006174A0">
        <w:rPr>
          <w:rFonts w:asciiTheme="majorBidi" w:hAnsiTheme="majorBidi" w:cstheme="majorBidi"/>
          <w:lang w:val="en-ID"/>
        </w:rPr>
        <w:t xml:space="preserve"> </w:t>
      </w:r>
      <w:proofErr w:type="spellStart"/>
      <w:r w:rsidRPr="006174A0">
        <w:rPr>
          <w:rFonts w:asciiTheme="majorBidi" w:hAnsiTheme="majorBidi" w:cstheme="majorBidi"/>
          <w:lang w:val="en-ID"/>
        </w:rPr>
        <w:t>dan</w:t>
      </w:r>
      <w:proofErr w:type="spellEnd"/>
      <w:r w:rsidRPr="006174A0">
        <w:rPr>
          <w:rFonts w:asciiTheme="majorBidi" w:hAnsiTheme="majorBidi" w:cstheme="majorBidi"/>
          <w:lang w:val="en-ID"/>
        </w:rPr>
        <w:t xml:space="preserve"> </w:t>
      </w:r>
      <w:proofErr w:type="spellStart"/>
      <w:r w:rsidRPr="006174A0">
        <w:rPr>
          <w:rFonts w:asciiTheme="majorBidi" w:hAnsiTheme="majorBidi" w:cstheme="majorBidi"/>
          <w:lang w:val="en-ID"/>
        </w:rPr>
        <w:t>Muhibudin</w:t>
      </w:r>
      <w:proofErr w:type="spellEnd"/>
      <w:r w:rsidRPr="006174A0">
        <w:rPr>
          <w:rFonts w:asciiTheme="majorBidi" w:hAnsiTheme="majorBidi" w:cstheme="majorBidi"/>
          <w:lang w:val="en-ID"/>
        </w:rPr>
        <w:t xml:space="preserve"> </w:t>
      </w:r>
      <w:proofErr w:type="spellStart"/>
      <w:r w:rsidRPr="006174A0">
        <w:rPr>
          <w:rFonts w:asciiTheme="majorBidi" w:hAnsiTheme="majorBidi" w:cstheme="majorBidi"/>
          <w:lang w:val="en-ID"/>
        </w:rPr>
        <w:t>Wijaya</w:t>
      </w:r>
      <w:proofErr w:type="spellEnd"/>
      <w:r w:rsidRPr="006174A0">
        <w:rPr>
          <w:rFonts w:asciiTheme="majorBidi" w:hAnsiTheme="majorBidi" w:cstheme="majorBidi"/>
          <w:lang w:val="en-ID"/>
        </w:rPr>
        <w:t xml:space="preserve"> L. 2015.</w:t>
      </w:r>
      <w:proofErr w:type="gramEnd"/>
      <w:r w:rsidRPr="006174A0">
        <w:rPr>
          <w:rFonts w:asciiTheme="majorBidi" w:hAnsiTheme="majorBidi" w:cstheme="majorBidi"/>
          <w:lang w:val="en-ID"/>
        </w:rPr>
        <w:t xml:space="preserve"> </w:t>
      </w:r>
      <w:proofErr w:type="spellStart"/>
      <w:r w:rsidRPr="006174A0">
        <w:rPr>
          <w:rFonts w:asciiTheme="majorBidi" w:hAnsiTheme="majorBidi" w:cstheme="majorBidi"/>
          <w:lang w:val="en-ID"/>
        </w:rPr>
        <w:t>Manajemen</w:t>
      </w:r>
      <w:proofErr w:type="spellEnd"/>
      <w:r w:rsidRPr="006174A0">
        <w:rPr>
          <w:rFonts w:asciiTheme="majorBidi" w:hAnsiTheme="majorBidi" w:cstheme="majorBidi"/>
          <w:lang w:val="en-ID"/>
        </w:rPr>
        <w:t xml:space="preserve"> Public Relation </w:t>
      </w:r>
      <w:proofErr w:type="gramStart"/>
      <w:r w:rsidRPr="006174A0">
        <w:rPr>
          <w:rFonts w:asciiTheme="majorBidi" w:hAnsiTheme="majorBidi" w:cstheme="majorBidi"/>
          <w:lang w:val="en-ID"/>
        </w:rPr>
        <w:t xml:space="preserve">( </w:t>
      </w:r>
      <w:proofErr w:type="spellStart"/>
      <w:r w:rsidRPr="006174A0">
        <w:rPr>
          <w:rFonts w:asciiTheme="majorBidi" w:hAnsiTheme="majorBidi" w:cstheme="majorBidi"/>
          <w:lang w:val="en-ID"/>
        </w:rPr>
        <w:t>Panduan</w:t>
      </w:r>
      <w:proofErr w:type="spellEnd"/>
      <w:proofErr w:type="gramEnd"/>
      <w:r w:rsidRPr="006174A0">
        <w:rPr>
          <w:rFonts w:asciiTheme="majorBidi" w:hAnsiTheme="majorBidi" w:cstheme="majorBidi"/>
          <w:lang w:val="en-ID"/>
        </w:rPr>
        <w:t xml:space="preserve"> </w:t>
      </w:r>
      <w:proofErr w:type="spellStart"/>
      <w:r w:rsidRPr="006174A0">
        <w:rPr>
          <w:rFonts w:asciiTheme="majorBidi" w:hAnsiTheme="majorBidi" w:cstheme="majorBidi"/>
          <w:lang w:val="en-ID"/>
        </w:rPr>
        <w:t>Efektif</w:t>
      </w:r>
      <w:proofErr w:type="spellEnd"/>
      <w:r w:rsidRPr="006174A0">
        <w:rPr>
          <w:rFonts w:asciiTheme="majorBidi" w:hAnsiTheme="majorBidi" w:cstheme="majorBidi"/>
          <w:lang w:val="en-ID"/>
        </w:rPr>
        <w:t xml:space="preserve"> </w:t>
      </w:r>
      <w:proofErr w:type="spellStart"/>
      <w:r w:rsidRPr="006174A0">
        <w:rPr>
          <w:rFonts w:asciiTheme="majorBidi" w:hAnsiTheme="majorBidi" w:cstheme="majorBidi"/>
          <w:lang w:val="en-ID"/>
        </w:rPr>
        <w:t>Pengelolaan</w:t>
      </w:r>
      <w:proofErr w:type="spellEnd"/>
      <w:r w:rsidRPr="006174A0">
        <w:rPr>
          <w:rFonts w:asciiTheme="majorBidi" w:hAnsiTheme="majorBidi" w:cstheme="majorBidi"/>
          <w:lang w:val="en-ID"/>
        </w:rPr>
        <w:t xml:space="preserve"> </w:t>
      </w:r>
      <w:proofErr w:type="spellStart"/>
      <w:r w:rsidRPr="006174A0">
        <w:rPr>
          <w:rFonts w:asciiTheme="majorBidi" w:hAnsiTheme="majorBidi" w:cstheme="majorBidi"/>
          <w:lang w:val="en-ID"/>
        </w:rPr>
        <w:t>Hubungan</w:t>
      </w:r>
      <w:proofErr w:type="spellEnd"/>
      <w:r w:rsidRPr="006174A0">
        <w:rPr>
          <w:rFonts w:asciiTheme="majorBidi" w:hAnsiTheme="majorBidi" w:cstheme="majorBidi"/>
          <w:lang w:val="en-ID"/>
        </w:rPr>
        <w:t xml:space="preserve"> </w:t>
      </w:r>
      <w:proofErr w:type="spellStart"/>
      <w:r w:rsidRPr="006174A0">
        <w:rPr>
          <w:rFonts w:asciiTheme="majorBidi" w:hAnsiTheme="majorBidi" w:cstheme="majorBidi"/>
          <w:lang w:val="en-ID"/>
        </w:rPr>
        <w:t>Masyarakat</w:t>
      </w:r>
      <w:proofErr w:type="spellEnd"/>
      <w:r w:rsidRPr="006174A0">
        <w:rPr>
          <w:rFonts w:asciiTheme="majorBidi" w:hAnsiTheme="majorBidi" w:cstheme="majorBidi"/>
          <w:lang w:val="en-ID"/>
        </w:rPr>
        <w:t xml:space="preserve">). Bandung: </w:t>
      </w:r>
      <w:proofErr w:type="spellStart"/>
      <w:r w:rsidRPr="006174A0">
        <w:rPr>
          <w:rFonts w:asciiTheme="majorBidi" w:hAnsiTheme="majorBidi" w:cstheme="majorBidi"/>
          <w:lang w:val="en-ID"/>
        </w:rPr>
        <w:t>Pustaka</w:t>
      </w:r>
      <w:proofErr w:type="spellEnd"/>
      <w:r w:rsidRPr="006174A0">
        <w:rPr>
          <w:rFonts w:asciiTheme="majorBidi" w:hAnsiTheme="majorBidi" w:cstheme="majorBidi"/>
          <w:lang w:val="en-ID"/>
        </w:rPr>
        <w:t xml:space="preserve"> </w:t>
      </w:r>
      <w:proofErr w:type="spellStart"/>
      <w:r w:rsidRPr="006174A0">
        <w:rPr>
          <w:rFonts w:asciiTheme="majorBidi" w:hAnsiTheme="majorBidi" w:cstheme="majorBidi"/>
          <w:lang w:val="en-ID"/>
        </w:rPr>
        <w:t>Setia</w:t>
      </w:r>
      <w:proofErr w:type="spellEnd"/>
      <w:r w:rsidRPr="006174A0">
        <w:rPr>
          <w:rFonts w:asciiTheme="majorBidi" w:hAnsiTheme="majorBidi" w:cstheme="majorBidi"/>
          <w:lang w:val="en-ID"/>
        </w:rPr>
        <w:t>. H</w:t>
      </w:r>
      <w:r>
        <w:rPr>
          <w:rFonts w:asciiTheme="majorBidi" w:hAnsiTheme="majorBidi" w:cstheme="majorBidi"/>
          <w:lang w:val="en-ID"/>
        </w:rPr>
        <w:t>al 208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33EB"/>
    <w:multiLevelType w:val="hybridMultilevel"/>
    <w:tmpl w:val="2DD0CC3E"/>
    <w:lvl w:ilvl="0" w:tplc="087AA57E">
      <w:start w:val="1"/>
      <w:numFmt w:val="decimal"/>
      <w:lvlText w:val="%1."/>
      <w:lvlJc w:val="left"/>
      <w:pPr>
        <w:ind w:left="502" w:hanging="360"/>
      </w:pPr>
      <w:rPr>
        <w:i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1A6E1C14"/>
    <w:multiLevelType w:val="hybridMultilevel"/>
    <w:tmpl w:val="94DEA3E2"/>
    <w:lvl w:ilvl="0" w:tplc="29B42C76">
      <w:start w:val="3"/>
      <w:numFmt w:val="lowerLetter"/>
      <w:lvlText w:val="%1."/>
      <w:lvlJc w:val="left"/>
      <w:pPr>
        <w:ind w:left="644"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2">
    <w:nsid w:val="1D882817"/>
    <w:multiLevelType w:val="hybridMultilevel"/>
    <w:tmpl w:val="181EA7AA"/>
    <w:lvl w:ilvl="0" w:tplc="0409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44F1341"/>
    <w:multiLevelType w:val="hybridMultilevel"/>
    <w:tmpl w:val="2FDC8AAE"/>
    <w:lvl w:ilvl="0" w:tplc="04210011">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nsid w:val="43E31C03"/>
    <w:multiLevelType w:val="hybridMultilevel"/>
    <w:tmpl w:val="A9BC0B5E"/>
    <w:lvl w:ilvl="0" w:tplc="04210019">
      <w:start w:val="1"/>
      <w:numFmt w:val="lowerLetter"/>
      <w:lvlText w:val="%1."/>
      <w:lvlJc w:val="left"/>
      <w:pPr>
        <w:ind w:left="644" w:hanging="360"/>
      </w:pPr>
    </w:lvl>
    <w:lvl w:ilvl="1" w:tplc="04210019" w:tentative="1">
      <w:start w:val="1"/>
      <w:numFmt w:val="lowerLetter"/>
      <w:lvlText w:val="%2."/>
      <w:lvlJc w:val="left"/>
      <w:pPr>
        <w:ind w:left="2083" w:hanging="360"/>
      </w:pPr>
    </w:lvl>
    <w:lvl w:ilvl="2" w:tplc="0421001B" w:tentative="1">
      <w:start w:val="1"/>
      <w:numFmt w:val="lowerRoman"/>
      <w:lvlText w:val="%3."/>
      <w:lvlJc w:val="right"/>
      <w:pPr>
        <w:ind w:left="2803" w:hanging="180"/>
      </w:pPr>
    </w:lvl>
    <w:lvl w:ilvl="3" w:tplc="0421000F" w:tentative="1">
      <w:start w:val="1"/>
      <w:numFmt w:val="decimal"/>
      <w:lvlText w:val="%4."/>
      <w:lvlJc w:val="left"/>
      <w:pPr>
        <w:ind w:left="3523" w:hanging="360"/>
      </w:pPr>
    </w:lvl>
    <w:lvl w:ilvl="4" w:tplc="04210019" w:tentative="1">
      <w:start w:val="1"/>
      <w:numFmt w:val="lowerLetter"/>
      <w:lvlText w:val="%5."/>
      <w:lvlJc w:val="left"/>
      <w:pPr>
        <w:ind w:left="4243" w:hanging="360"/>
      </w:pPr>
    </w:lvl>
    <w:lvl w:ilvl="5" w:tplc="0421001B" w:tentative="1">
      <w:start w:val="1"/>
      <w:numFmt w:val="lowerRoman"/>
      <w:lvlText w:val="%6."/>
      <w:lvlJc w:val="right"/>
      <w:pPr>
        <w:ind w:left="4963" w:hanging="180"/>
      </w:pPr>
    </w:lvl>
    <w:lvl w:ilvl="6" w:tplc="0421000F" w:tentative="1">
      <w:start w:val="1"/>
      <w:numFmt w:val="decimal"/>
      <w:lvlText w:val="%7."/>
      <w:lvlJc w:val="left"/>
      <w:pPr>
        <w:ind w:left="5683" w:hanging="360"/>
      </w:pPr>
    </w:lvl>
    <w:lvl w:ilvl="7" w:tplc="04210019" w:tentative="1">
      <w:start w:val="1"/>
      <w:numFmt w:val="lowerLetter"/>
      <w:lvlText w:val="%8."/>
      <w:lvlJc w:val="left"/>
      <w:pPr>
        <w:ind w:left="6403" w:hanging="360"/>
      </w:pPr>
    </w:lvl>
    <w:lvl w:ilvl="8" w:tplc="0421001B" w:tentative="1">
      <w:start w:val="1"/>
      <w:numFmt w:val="lowerRoman"/>
      <w:lvlText w:val="%9."/>
      <w:lvlJc w:val="right"/>
      <w:pPr>
        <w:ind w:left="7123" w:hanging="180"/>
      </w:pPr>
    </w:lvl>
  </w:abstractNum>
  <w:abstractNum w:abstractNumId="5">
    <w:nsid w:val="5C8F336E"/>
    <w:multiLevelType w:val="hybridMultilevel"/>
    <w:tmpl w:val="1096BB7A"/>
    <w:lvl w:ilvl="0" w:tplc="04210015">
      <w:start w:val="1"/>
      <w:numFmt w:val="upperLetter"/>
      <w:lvlText w:val="%1."/>
      <w:lvlJc w:val="left"/>
      <w:pPr>
        <w:ind w:left="786"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5E1401CB"/>
    <w:multiLevelType w:val="hybridMultilevel"/>
    <w:tmpl w:val="066A8538"/>
    <w:lvl w:ilvl="0" w:tplc="04210011">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608763BB"/>
    <w:multiLevelType w:val="hybridMultilevel"/>
    <w:tmpl w:val="47F627FE"/>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7E5A148B"/>
    <w:multiLevelType w:val="hybridMultilevel"/>
    <w:tmpl w:val="5948AC8A"/>
    <w:lvl w:ilvl="0" w:tplc="9598933A">
      <w:start w:val="1"/>
      <w:numFmt w:val="lowerLetter"/>
      <w:lvlText w:val="%1."/>
      <w:lvlJc w:val="left"/>
      <w:pPr>
        <w:ind w:left="644" w:hanging="360"/>
      </w:pPr>
      <w:rPr>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
  </w:num>
  <w:num w:numId="2">
    <w:abstractNumId w:val="5"/>
  </w:num>
  <w:num w:numId="3">
    <w:abstractNumId w:val="7"/>
  </w:num>
  <w:num w:numId="4">
    <w:abstractNumId w:val="4"/>
  </w:num>
  <w:num w:numId="5">
    <w:abstractNumId w:val="3"/>
  </w:num>
  <w:num w:numId="6">
    <w:abstractNumId w:val="0"/>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3C"/>
    <w:rsid w:val="00454085"/>
    <w:rsid w:val="00506B3C"/>
    <w:rsid w:val="008A184C"/>
    <w:rsid w:val="00A567DF"/>
    <w:rsid w:val="00AA773C"/>
    <w:rsid w:val="00B83496"/>
    <w:rsid w:val="00C84B75"/>
    <w:rsid w:val="00D04D53"/>
    <w:rsid w:val="00E52F48"/>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B3C"/>
    <w:pPr>
      <w:ind w:left="720"/>
      <w:contextualSpacing/>
    </w:pPr>
  </w:style>
  <w:style w:type="character" w:styleId="Hyperlink">
    <w:name w:val="Hyperlink"/>
    <w:basedOn w:val="DefaultParagraphFont"/>
    <w:uiPriority w:val="99"/>
    <w:unhideWhenUsed/>
    <w:rsid w:val="00506B3C"/>
    <w:rPr>
      <w:color w:val="0000FF"/>
      <w:u w:val="single"/>
    </w:rPr>
  </w:style>
  <w:style w:type="paragraph" w:styleId="FootnoteText">
    <w:name w:val="footnote text"/>
    <w:basedOn w:val="Normal"/>
    <w:link w:val="FootnoteTextChar"/>
    <w:uiPriority w:val="99"/>
    <w:semiHidden/>
    <w:unhideWhenUsed/>
    <w:rsid w:val="00506B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6B3C"/>
    <w:rPr>
      <w:sz w:val="20"/>
      <w:szCs w:val="20"/>
    </w:rPr>
  </w:style>
  <w:style w:type="character" w:styleId="FootnoteReference">
    <w:name w:val="footnote reference"/>
    <w:basedOn w:val="DefaultParagraphFont"/>
    <w:uiPriority w:val="99"/>
    <w:semiHidden/>
    <w:unhideWhenUsed/>
    <w:rsid w:val="00506B3C"/>
    <w:rPr>
      <w:vertAlign w:val="superscript"/>
    </w:rPr>
  </w:style>
  <w:style w:type="paragraph" w:styleId="Footer">
    <w:name w:val="footer"/>
    <w:basedOn w:val="Normal"/>
    <w:link w:val="FooterChar"/>
    <w:uiPriority w:val="99"/>
    <w:unhideWhenUsed/>
    <w:rsid w:val="00506B3C"/>
    <w:pPr>
      <w:tabs>
        <w:tab w:val="center" w:pos="4680"/>
        <w:tab w:val="right" w:pos="9360"/>
      </w:tabs>
      <w:spacing w:after="0" w:line="240" w:lineRule="auto"/>
    </w:pPr>
    <w:rPr>
      <w:rFonts w:eastAsiaTheme="minorHAnsi"/>
      <w:lang w:val="en-GB" w:eastAsia="en-US"/>
    </w:rPr>
  </w:style>
  <w:style w:type="character" w:customStyle="1" w:styleId="FooterChar">
    <w:name w:val="Footer Char"/>
    <w:basedOn w:val="DefaultParagraphFont"/>
    <w:link w:val="Footer"/>
    <w:uiPriority w:val="99"/>
    <w:rsid w:val="00506B3C"/>
    <w:rPr>
      <w:rFonts w:eastAsiaTheme="minorHAnsi"/>
      <w:lang w:val="en-GB" w:eastAsia="en-US"/>
    </w:rPr>
  </w:style>
  <w:style w:type="paragraph" w:styleId="BalloonText">
    <w:name w:val="Balloon Text"/>
    <w:basedOn w:val="Normal"/>
    <w:link w:val="BalloonTextChar"/>
    <w:uiPriority w:val="99"/>
    <w:semiHidden/>
    <w:unhideWhenUsed/>
    <w:rsid w:val="00506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B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B3C"/>
    <w:pPr>
      <w:ind w:left="720"/>
      <w:contextualSpacing/>
    </w:pPr>
  </w:style>
  <w:style w:type="character" w:styleId="Hyperlink">
    <w:name w:val="Hyperlink"/>
    <w:basedOn w:val="DefaultParagraphFont"/>
    <w:uiPriority w:val="99"/>
    <w:unhideWhenUsed/>
    <w:rsid w:val="00506B3C"/>
    <w:rPr>
      <w:color w:val="0000FF"/>
      <w:u w:val="single"/>
    </w:rPr>
  </w:style>
  <w:style w:type="paragraph" w:styleId="FootnoteText">
    <w:name w:val="footnote text"/>
    <w:basedOn w:val="Normal"/>
    <w:link w:val="FootnoteTextChar"/>
    <w:uiPriority w:val="99"/>
    <w:semiHidden/>
    <w:unhideWhenUsed/>
    <w:rsid w:val="00506B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6B3C"/>
    <w:rPr>
      <w:sz w:val="20"/>
      <w:szCs w:val="20"/>
    </w:rPr>
  </w:style>
  <w:style w:type="character" w:styleId="FootnoteReference">
    <w:name w:val="footnote reference"/>
    <w:basedOn w:val="DefaultParagraphFont"/>
    <w:uiPriority w:val="99"/>
    <w:semiHidden/>
    <w:unhideWhenUsed/>
    <w:rsid w:val="00506B3C"/>
    <w:rPr>
      <w:vertAlign w:val="superscript"/>
    </w:rPr>
  </w:style>
  <w:style w:type="paragraph" w:styleId="Footer">
    <w:name w:val="footer"/>
    <w:basedOn w:val="Normal"/>
    <w:link w:val="FooterChar"/>
    <w:uiPriority w:val="99"/>
    <w:unhideWhenUsed/>
    <w:rsid w:val="00506B3C"/>
    <w:pPr>
      <w:tabs>
        <w:tab w:val="center" w:pos="4680"/>
        <w:tab w:val="right" w:pos="9360"/>
      </w:tabs>
      <w:spacing w:after="0" w:line="240" w:lineRule="auto"/>
    </w:pPr>
    <w:rPr>
      <w:rFonts w:eastAsiaTheme="minorHAnsi"/>
      <w:lang w:val="en-GB" w:eastAsia="en-US"/>
    </w:rPr>
  </w:style>
  <w:style w:type="character" w:customStyle="1" w:styleId="FooterChar">
    <w:name w:val="Footer Char"/>
    <w:basedOn w:val="DefaultParagraphFont"/>
    <w:link w:val="Footer"/>
    <w:uiPriority w:val="99"/>
    <w:rsid w:val="00506B3C"/>
    <w:rPr>
      <w:rFonts w:eastAsiaTheme="minorHAnsi"/>
      <w:lang w:val="en-GB" w:eastAsia="en-US"/>
    </w:rPr>
  </w:style>
  <w:style w:type="paragraph" w:styleId="BalloonText">
    <w:name w:val="Balloon Text"/>
    <w:basedOn w:val="Normal"/>
    <w:link w:val="BalloonTextChar"/>
    <w:uiPriority w:val="99"/>
    <w:semiHidden/>
    <w:unhideWhenUsed/>
    <w:rsid w:val="00506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B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inazuldhaniya@gmail.com" TargetMode="External"/><Relationship Id="rId13" Type="http://schemas.openxmlformats.org/officeDocument/2006/relationships/hyperlink" Target="https://medicalebook.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bbi.kemdikbud.go.id/entri/strateg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ogjaprov.go.id/prof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epublika.co.id/berita/puooo1382/nasional/umum/19/07/12/puixn2282-kesadaran-masyarakat-soal-kesehatan-dinilai-masih-rend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4893</Words>
  <Characters>27894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2021-01-29T07:25:00Z</dcterms:created>
  <dcterms:modified xsi:type="dcterms:W3CDTF">2021-01-29T07:56:00Z</dcterms:modified>
</cp:coreProperties>
</file>