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84C4D" w14:textId="77777777" w:rsidR="00EA1AD1" w:rsidRPr="00572AB3" w:rsidRDefault="00572AB3">
      <w:pPr>
        <w:jc w:val="center"/>
        <w:rPr>
          <w:rFonts w:ascii="Arial Narrow" w:hAnsi="Arial Narrow"/>
          <w:sz w:val="22"/>
          <w:szCs w:val="22"/>
          <w:lang w:val="id-ID"/>
        </w:rPr>
      </w:pPr>
      <w:r w:rsidRPr="00572AB3">
        <w:rPr>
          <w:rFonts w:ascii="Arial Narrow" w:hAnsi="Arial Narrow"/>
          <w:sz w:val="22"/>
          <w:szCs w:val="22"/>
          <w:lang w:val="id-ID"/>
        </w:rPr>
        <w:t xml:space="preserve">HASIL PENILAIAN SEJAWAT SEBIDANG ATAU </w:t>
      </w:r>
      <w:r w:rsidRPr="00572AB3">
        <w:rPr>
          <w:rFonts w:ascii="Arial Narrow" w:hAnsi="Arial Narrow"/>
          <w:i/>
          <w:sz w:val="22"/>
          <w:szCs w:val="22"/>
          <w:lang w:val="id-ID"/>
        </w:rPr>
        <w:t>PEER REVIEW</w:t>
      </w:r>
    </w:p>
    <w:p w14:paraId="3A3402E2" w14:textId="77777777" w:rsidR="00EA1AD1" w:rsidRPr="00572AB3" w:rsidRDefault="00572AB3">
      <w:pPr>
        <w:jc w:val="center"/>
        <w:rPr>
          <w:rFonts w:ascii="Arial Narrow" w:hAnsi="Arial Narrow"/>
          <w:sz w:val="22"/>
          <w:szCs w:val="22"/>
          <w:lang w:val="id-ID"/>
        </w:rPr>
      </w:pPr>
      <w:r w:rsidRPr="00572AB3">
        <w:rPr>
          <w:rFonts w:ascii="Arial Narrow" w:hAnsi="Arial Narrow"/>
          <w:sz w:val="22"/>
          <w:szCs w:val="22"/>
          <w:lang w:val="id-ID"/>
        </w:rPr>
        <w:t>KARYA ILMIAH : JURNAL ILMIAH</w:t>
      </w:r>
    </w:p>
    <w:p w14:paraId="785F7AEE" w14:textId="77777777" w:rsidR="00EA1AD1" w:rsidRPr="00572AB3" w:rsidRDefault="00EA1AD1">
      <w:pPr>
        <w:jc w:val="center"/>
        <w:rPr>
          <w:rFonts w:ascii="Arial Narrow" w:hAnsi="Arial Narrow"/>
          <w:sz w:val="22"/>
          <w:szCs w:val="22"/>
          <w:lang w:val="id-ID"/>
        </w:rPr>
      </w:pPr>
    </w:p>
    <w:tbl>
      <w:tblPr>
        <w:tblW w:w="10683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6464"/>
      </w:tblGrid>
      <w:tr w:rsidR="00EA1AD1" w:rsidRPr="00572AB3" w14:paraId="027D1563" w14:textId="77777777">
        <w:tc>
          <w:tcPr>
            <w:tcW w:w="2235" w:type="dxa"/>
            <w:shd w:val="clear" w:color="auto" w:fill="auto"/>
          </w:tcPr>
          <w:p w14:paraId="01FBECB5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Judul karya ilmiah (Artikel)</w:t>
            </w:r>
          </w:p>
        </w:tc>
        <w:tc>
          <w:tcPr>
            <w:tcW w:w="8448" w:type="dxa"/>
            <w:gridSpan w:val="2"/>
            <w:shd w:val="clear" w:color="auto" w:fill="auto"/>
          </w:tcPr>
          <w:p w14:paraId="38B49320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: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572AB3">
              <w:rPr>
                <w:rFonts w:ascii="Arial Narrow" w:hAnsi="Arial Narrow"/>
                <w:sz w:val="22"/>
                <w:szCs w:val="22"/>
                <w:lang w:val="sv-SE"/>
              </w:rPr>
              <w:t xml:space="preserve">Group counseling to reduce academic stress in senior high school students </w:t>
            </w:r>
            <w:r w:rsidRPr="00572AB3">
              <w:rPr>
                <w:rFonts w:ascii="Arial Narrow" w:hAnsi="Arial Narrow"/>
                <w:bCs/>
                <w:sz w:val="22"/>
                <w:szCs w:val="22"/>
                <w:lang w:val="id-ID"/>
              </w:rPr>
              <w:t>.</w:t>
            </w:r>
          </w:p>
        </w:tc>
      </w:tr>
      <w:tr w:rsidR="00EA1AD1" w:rsidRPr="00572AB3" w14:paraId="355ACD7E" w14:textId="77777777">
        <w:tc>
          <w:tcPr>
            <w:tcW w:w="2235" w:type="dxa"/>
            <w:shd w:val="clear" w:color="auto" w:fill="auto"/>
          </w:tcPr>
          <w:p w14:paraId="13AA2A85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Jumlah Penulis</w:t>
            </w:r>
          </w:p>
        </w:tc>
        <w:tc>
          <w:tcPr>
            <w:tcW w:w="8448" w:type="dxa"/>
            <w:gridSpan w:val="2"/>
            <w:shd w:val="clear" w:color="auto" w:fill="auto"/>
          </w:tcPr>
          <w:p w14:paraId="022DE29A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:</w:t>
            </w:r>
            <w:r w:rsidRPr="00572AB3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572AB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 xml:space="preserve"> orang</w:t>
            </w:r>
          </w:p>
        </w:tc>
      </w:tr>
      <w:tr w:rsidR="00EA1AD1" w:rsidRPr="00572AB3" w14:paraId="533B2538" w14:textId="77777777">
        <w:tc>
          <w:tcPr>
            <w:tcW w:w="2235" w:type="dxa"/>
            <w:shd w:val="clear" w:color="auto" w:fill="auto"/>
          </w:tcPr>
          <w:p w14:paraId="778A204E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Penulis</w:t>
            </w:r>
          </w:p>
        </w:tc>
        <w:tc>
          <w:tcPr>
            <w:tcW w:w="8448" w:type="dxa"/>
            <w:gridSpan w:val="2"/>
            <w:shd w:val="clear" w:color="auto" w:fill="auto"/>
          </w:tcPr>
          <w:p w14:paraId="090656C3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: </w:t>
            </w:r>
            <w:r w:rsidRPr="00572AB3">
              <w:rPr>
                <w:rFonts w:ascii="Arial Narrow" w:hAnsi="Arial Narrow"/>
                <w:sz w:val="22"/>
                <w:szCs w:val="22"/>
                <w:highlight w:val="yellow"/>
                <w:shd w:val="clear" w:color="auto" w:fill="FFFFFF"/>
                <w:lang w:val="id-ID"/>
              </w:rPr>
              <w:t>Katrim Alifa Putrikita</w:t>
            </w:r>
            <w:r w:rsidRPr="00572AB3">
              <w:rPr>
                <w:rFonts w:ascii="Arial Narrow" w:hAnsi="Arial Narrow"/>
                <w:sz w:val="22"/>
                <w:szCs w:val="22"/>
                <w:highlight w:val="yellow"/>
                <w:shd w:val="clear" w:color="auto" w:fill="FFFFFF"/>
                <w:vertAlign w:val="superscript"/>
                <w:lang w:val="id-ID"/>
              </w:rPr>
              <w:t>1</w:t>
            </w:r>
            <w:r w:rsidRPr="00572AB3">
              <w:rPr>
                <w:rFonts w:ascii="Arial Narrow" w:hAnsi="Arial Narrow"/>
                <w:sz w:val="22"/>
                <w:szCs w:val="22"/>
                <w:highlight w:val="yellow"/>
                <w:shd w:val="clear" w:color="auto" w:fill="FFFFFF"/>
                <w:lang w:val="id-ID"/>
              </w:rPr>
              <w:t>*</w:t>
            </w:r>
            <w:r w:rsidRPr="00572AB3">
              <w:rPr>
                <w:rFonts w:ascii="Arial Narrow" w:hAnsi="Arial Narrow"/>
                <w:sz w:val="22"/>
                <w:szCs w:val="22"/>
                <w:shd w:val="clear" w:color="auto" w:fill="FFFFFF"/>
                <w:lang w:val="id-ID"/>
              </w:rPr>
              <w:t>), Endah Puspita Sari</w:t>
            </w:r>
            <w:r w:rsidRPr="00572AB3">
              <w:rPr>
                <w:rFonts w:ascii="Arial Narrow" w:hAnsi="Arial Narrow"/>
                <w:sz w:val="22"/>
                <w:szCs w:val="22"/>
                <w:shd w:val="clear" w:color="auto" w:fill="FFFFFF"/>
                <w:vertAlign w:val="superscript"/>
                <w:lang w:val="id-ID"/>
              </w:rPr>
              <w:t>2</w:t>
            </w:r>
          </w:p>
        </w:tc>
      </w:tr>
      <w:tr w:rsidR="00EA1AD1" w:rsidRPr="00572AB3" w14:paraId="298F3CBD" w14:textId="77777777">
        <w:tc>
          <w:tcPr>
            <w:tcW w:w="2235" w:type="dxa"/>
            <w:vMerge w:val="restart"/>
            <w:shd w:val="clear" w:color="auto" w:fill="auto"/>
          </w:tcPr>
          <w:p w14:paraId="1F0FBFE5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Identitas Jurnal Ilmiah</w:t>
            </w:r>
          </w:p>
        </w:tc>
        <w:tc>
          <w:tcPr>
            <w:tcW w:w="1984" w:type="dxa"/>
            <w:shd w:val="clear" w:color="auto" w:fill="auto"/>
          </w:tcPr>
          <w:p w14:paraId="3A4172E8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Nama</w:t>
            </w:r>
          </w:p>
        </w:tc>
        <w:tc>
          <w:tcPr>
            <w:tcW w:w="6464" w:type="dxa"/>
            <w:shd w:val="clear" w:color="auto" w:fill="auto"/>
          </w:tcPr>
          <w:p w14:paraId="7BE20964" w14:textId="77777777" w:rsidR="00EA1AD1" w:rsidRPr="0081070E" w:rsidRDefault="00572AB3">
            <w:pPr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81070E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:</w:t>
            </w:r>
            <w:r w:rsidRPr="0081070E">
              <w:rPr>
                <w:rFonts w:ascii="Arial Narrow" w:hAnsi="Arial Narrow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1070E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Konselor</w:t>
            </w:r>
            <w:proofErr w:type="spellEnd"/>
          </w:p>
        </w:tc>
      </w:tr>
      <w:tr w:rsidR="00EA1AD1" w:rsidRPr="00572AB3" w14:paraId="41C2BF0F" w14:textId="77777777">
        <w:tc>
          <w:tcPr>
            <w:tcW w:w="2235" w:type="dxa"/>
            <w:vMerge/>
            <w:shd w:val="clear" w:color="auto" w:fill="auto"/>
          </w:tcPr>
          <w:p w14:paraId="7719D86D" w14:textId="77777777" w:rsidR="00EA1AD1" w:rsidRPr="00572AB3" w:rsidRDefault="00EA1AD1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3590CF86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</w:rPr>
              <w:t>ISSN</w:t>
            </w:r>
          </w:p>
        </w:tc>
        <w:tc>
          <w:tcPr>
            <w:tcW w:w="6464" w:type="dxa"/>
            <w:shd w:val="clear" w:color="auto" w:fill="auto"/>
          </w:tcPr>
          <w:p w14:paraId="0F762053" w14:textId="77777777" w:rsidR="00EA1AD1" w:rsidRPr="0081070E" w:rsidRDefault="00572AB3">
            <w:pPr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81070E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: </w:t>
            </w:r>
            <w:r w:rsidRPr="0081070E">
              <w:rPr>
                <w:rFonts w:ascii="Arial Narrow" w:hAnsi="Arial Narrow"/>
                <w:sz w:val="22"/>
                <w:szCs w:val="22"/>
                <w:lang w:val="en-US"/>
              </w:rPr>
              <w:t xml:space="preserve">Print 1412-9760 – </w:t>
            </w:r>
            <w:proofErr w:type="gramStart"/>
            <w:r w:rsidRPr="0081070E">
              <w:rPr>
                <w:rFonts w:ascii="Arial Narrow" w:hAnsi="Arial Narrow"/>
                <w:sz w:val="22"/>
                <w:szCs w:val="22"/>
                <w:lang w:val="en-US"/>
              </w:rPr>
              <w:t>Online  2541</w:t>
            </w:r>
            <w:proofErr w:type="gramEnd"/>
            <w:r w:rsidRPr="0081070E">
              <w:rPr>
                <w:rFonts w:ascii="Arial Narrow" w:hAnsi="Arial Narrow"/>
                <w:sz w:val="22"/>
                <w:szCs w:val="22"/>
                <w:lang w:val="en-US"/>
              </w:rPr>
              <w:t>-5948</w:t>
            </w:r>
          </w:p>
        </w:tc>
      </w:tr>
      <w:tr w:rsidR="00EA1AD1" w:rsidRPr="00572AB3" w14:paraId="75587AA1" w14:textId="77777777">
        <w:tc>
          <w:tcPr>
            <w:tcW w:w="2235" w:type="dxa"/>
            <w:vMerge/>
            <w:shd w:val="clear" w:color="auto" w:fill="auto"/>
          </w:tcPr>
          <w:p w14:paraId="6728710C" w14:textId="77777777" w:rsidR="00EA1AD1" w:rsidRPr="00572AB3" w:rsidRDefault="00EA1AD1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1585C7F5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Volume, Nomor</w:t>
            </w:r>
          </w:p>
        </w:tc>
        <w:tc>
          <w:tcPr>
            <w:tcW w:w="6464" w:type="dxa"/>
            <w:shd w:val="clear" w:color="auto" w:fill="auto"/>
          </w:tcPr>
          <w:p w14:paraId="4854B960" w14:textId="77777777" w:rsidR="00EA1AD1" w:rsidRPr="0081070E" w:rsidRDefault="00572AB3">
            <w:pPr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81070E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: </w:t>
            </w:r>
            <w:hyperlink r:id="rId6" w:tgtFrame="_parent" w:history="1">
              <w:r w:rsidRPr="0081070E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u w:val="none"/>
                  <w:shd w:val="clear" w:color="auto" w:fill="FFFFFF"/>
                </w:rPr>
                <w:t>Vo</w:t>
              </w:r>
              <w:r w:rsidRPr="0081070E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u w:val="none"/>
                  <w:shd w:val="clear" w:color="auto" w:fill="FFFFFF"/>
                  <w:lang w:val="en-US"/>
                </w:rPr>
                <w:t>l.</w:t>
              </w:r>
              <w:r w:rsidRPr="0081070E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9 Number </w:t>
              </w:r>
              <w:proofErr w:type="gramStart"/>
              <w:r w:rsidRPr="0081070E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u w:val="none"/>
                  <w:shd w:val="clear" w:color="auto" w:fill="FFFFFF"/>
                </w:rPr>
                <w:t>4  2020</w:t>
              </w:r>
              <w:proofErr w:type="gramEnd"/>
              <w:r w:rsidRPr="0081070E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, pp 147-152 </w:t>
              </w:r>
              <w:r w:rsidRPr="0081070E">
                <w:rPr>
                  <w:rStyle w:val="Hyperlink"/>
                  <w:rFonts w:ascii="Arial Narrow" w:hAnsi="Arial Narrow"/>
                  <w:color w:val="auto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</w:tc>
      </w:tr>
      <w:tr w:rsidR="00EA1AD1" w:rsidRPr="00572AB3" w14:paraId="40B44CE7" w14:textId="77777777">
        <w:tc>
          <w:tcPr>
            <w:tcW w:w="2235" w:type="dxa"/>
            <w:vMerge/>
            <w:shd w:val="clear" w:color="auto" w:fill="auto"/>
          </w:tcPr>
          <w:p w14:paraId="5E655BC3" w14:textId="77777777" w:rsidR="00EA1AD1" w:rsidRPr="00572AB3" w:rsidRDefault="00EA1AD1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717E299E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Edisi (bulan/tahun)</w:t>
            </w:r>
          </w:p>
        </w:tc>
        <w:tc>
          <w:tcPr>
            <w:tcW w:w="6464" w:type="dxa"/>
            <w:shd w:val="clear" w:color="auto" w:fill="auto"/>
          </w:tcPr>
          <w:p w14:paraId="100F942D" w14:textId="77777777" w:rsidR="00EA1AD1" w:rsidRPr="0081070E" w:rsidRDefault="00572AB3">
            <w:pPr>
              <w:rPr>
                <w:rFonts w:ascii="Arial Narrow" w:hAnsi="Arial Narrow"/>
                <w:sz w:val="22"/>
                <w:szCs w:val="22"/>
                <w:shd w:val="clear" w:color="auto" w:fill="FFFFFF"/>
                <w:lang w:val="en-US"/>
              </w:rPr>
            </w:pPr>
            <w:r w:rsidRPr="0081070E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: 20</w:t>
            </w:r>
            <w:r w:rsidRPr="0081070E">
              <w:rPr>
                <w:rFonts w:ascii="Arial Narrow" w:hAnsi="Arial Narrow"/>
                <w:sz w:val="22"/>
                <w:szCs w:val="22"/>
                <w:shd w:val="clear" w:color="auto" w:fill="FFFFFF"/>
                <w:lang w:val="en-US"/>
              </w:rPr>
              <w:t>20</w:t>
            </w:r>
          </w:p>
        </w:tc>
      </w:tr>
      <w:tr w:rsidR="00EA1AD1" w:rsidRPr="00572AB3" w14:paraId="5A7F429C" w14:textId="77777777">
        <w:tc>
          <w:tcPr>
            <w:tcW w:w="2235" w:type="dxa"/>
            <w:vMerge/>
            <w:shd w:val="clear" w:color="auto" w:fill="auto"/>
          </w:tcPr>
          <w:p w14:paraId="5FF7097D" w14:textId="77777777" w:rsidR="00EA1AD1" w:rsidRPr="00572AB3" w:rsidRDefault="00EA1AD1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2333FCDE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Penerbit</w:t>
            </w:r>
          </w:p>
        </w:tc>
        <w:tc>
          <w:tcPr>
            <w:tcW w:w="6464" w:type="dxa"/>
            <w:shd w:val="clear" w:color="auto" w:fill="auto"/>
          </w:tcPr>
          <w:p w14:paraId="1C789F2D" w14:textId="77777777" w:rsidR="00EA1AD1" w:rsidRPr="0081070E" w:rsidRDefault="00572AB3">
            <w:pPr>
              <w:rPr>
                <w:rFonts w:ascii="Arial Narrow" w:hAnsi="Arial Narrow"/>
                <w:sz w:val="22"/>
                <w:szCs w:val="22"/>
                <w:shd w:val="clear" w:color="auto" w:fill="FFFFFF"/>
                <w:lang w:val="en-US"/>
              </w:rPr>
            </w:pPr>
            <w:r w:rsidRPr="0081070E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: Universitas </w:t>
            </w:r>
            <w:r w:rsidRPr="0081070E">
              <w:rPr>
                <w:rFonts w:ascii="Arial Narrow" w:hAnsi="Arial Narrow"/>
                <w:sz w:val="22"/>
                <w:szCs w:val="22"/>
                <w:shd w:val="clear" w:color="auto" w:fill="FFFFFF"/>
                <w:lang w:val="en-US"/>
              </w:rPr>
              <w:t>Negeri Padang</w:t>
            </w:r>
          </w:p>
        </w:tc>
      </w:tr>
      <w:tr w:rsidR="00EA1AD1" w:rsidRPr="00572AB3" w14:paraId="13D4E722" w14:textId="77777777">
        <w:tc>
          <w:tcPr>
            <w:tcW w:w="2235" w:type="dxa"/>
            <w:vMerge/>
            <w:shd w:val="clear" w:color="auto" w:fill="auto"/>
          </w:tcPr>
          <w:p w14:paraId="5F2B3C87" w14:textId="77777777" w:rsidR="00EA1AD1" w:rsidRPr="00572AB3" w:rsidRDefault="00EA1AD1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14:paraId="18BDE96D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</w:rPr>
              <w:t xml:space="preserve">Alamat web </w:t>
            </w:r>
            <w:proofErr w:type="spellStart"/>
            <w:r w:rsidRPr="00572AB3">
              <w:rPr>
                <w:rFonts w:ascii="Arial Narrow" w:hAnsi="Arial Narrow"/>
                <w:sz w:val="22"/>
                <w:szCs w:val="22"/>
              </w:rPr>
              <w:t>Jurnal</w:t>
            </w:r>
            <w:proofErr w:type="spellEnd"/>
          </w:p>
        </w:tc>
        <w:tc>
          <w:tcPr>
            <w:tcW w:w="6464" w:type="dxa"/>
            <w:shd w:val="clear" w:color="auto" w:fill="auto"/>
          </w:tcPr>
          <w:p w14:paraId="48B0C108" w14:textId="77777777" w:rsidR="00EA1AD1" w:rsidRPr="0081070E" w:rsidRDefault="00572AB3">
            <w:pPr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81070E">
              <w:rPr>
                <w:rFonts w:ascii="Arial Narrow" w:hAnsi="Arial Narrow"/>
                <w:sz w:val="22"/>
                <w:szCs w:val="22"/>
                <w:lang w:val="id-ID"/>
              </w:rPr>
              <w:t xml:space="preserve">: </w:t>
            </w:r>
            <w:r w:rsidRPr="0081070E">
              <w:rPr>
                <w:rFonts w:ascii="Arial Narrow" w:hAnsi="Arial Narrow"/>
                <w:sz w:val="22"/>
                <w:szCs w:val="22"/>
                <w:lang w:val="en-US"/>
              </w:rPr>
              <w:t>h</w:t>
            </w:r>
            <w:r w:rsidRPr="0081070E">
              <w:rPr>
                <w:rFonts w:ascii="Arial Narrow" w:hAnsi="Arial Narrow"/>
                <w:sz w:val="22"/>
                <w:szCs w:val="22"/>
                <w:u w:val="single"/>
                <w:shd w:val="clear" w:color="auto" w:fill="FFFFFF"/>
              </w:rPr>
              <w:t>ttp://ejournal.unp.ac.id/index.php/konselor/article/view/110194</w:t>
            </w:r>
          </w:p>
          <w:p w14:paraId="3FEA1FDB" w14:textId="77777777" w:rsidR="00EA1AD1" w:rsidRPr="0081070E" w:rsidRDefault="00572AB3">
            <w:pPr>
              <w:jc w:val="both"/>
              <w:rPr>
                <w:rFonts w:ascii="Arial Narrow" w:hAnsi="Arial Narrow"/>
                <w:sz w:val="22"/>
                <w:szCs w:val="22"/>
                <w:shd w:val="clear" w:color="auto" w:fill="FFFFFF"/>
                <w:lang w:val="id-ID"/>
              </w:rPr>
            </w:pPr>
            <w:r w:rsidRPr="0081070E">
              <w:rPr>
                <w:rFonts w:ascii="Arial Narrow" w:hAnsi="Arial Narrow"/>
                <w:sz w:val="22"/>
                <w:szCs w:val="22"/>
                <w:shd w:val="clear" w:color="auto" w:fill="FFFFFF"/>
                <w:lang w:val="id-ID"/>
              </w:rPr>
              <w:t xml:space="preserve"> </w:t>
            </w:r>
          </w:p>
        </w:tc>
      </w:tr>
      <w:tr w:rsidR="00EA1AD1" w:rsidRPr="00572AB3" w14:paraId="105DB030" w14:textId="77777777">
        <w:tc>
          <w:tcPr>
            <w:tcW w:w="2235" w:type="dxa"/>
            <w:shd w:val="clear" w:color="auto" w:fill="auto"/>
          </w:tcPr>
          <w:p w14:paraId="69B3BD45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Kategori Publikasi Karya Ilmiah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: 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Jurnal Ilmiah (beri v pada kategori yang tepat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)</w:t>
            </w:r>
          </w:p>
        </w:tc>
        <w:tc>
          <w:tcPr>
            <w:tcW w:w="8448" w:type="dxa"/>
            <w:gridSpan w:val="2"/>
            <w:shd w:val="clear" w:color="auto" w:fill="auto"/>
          </w:tcPr>
          <w:p w14:paraId="2F70E991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583488" behindDoc="1" locked="0" layoutInCell="1" allowOverlap="1" wp14:anchorId="6B193217" wp14:editId="40A396D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30480</wp:posOffset>
                      </wp:positionV>
                      <wp:extent cx="228600" cy="228600"/>
                      <wp:effectExtent l="4445" t="4445" r="14605" b="14605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ACC26" id="Rectangle 3" o:spid="_x0000_s1026" style="position:absolute;margin-left:9.6pt;margin-top:2.4pt;width:18pt;height:18pt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"/>
                  </w:pict>
                </mc:Fallback>
              </mc:AlternateConten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           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 xml:space="preserve">Jurnal Ilmiah Internasional </w:t>
            </w:r>
          </w:p>
          <w:p w14:paraId="19BD2FED" w14:textId="77777777" w:rsidR="00EA1AD1" w:rsidRPr="00572AB3" w:rsidRDefault="00572AB3">
            <w:pPr>
              <w:ind w:left="743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584512" behindDoc="1" locked="0" layoutInCell="1" allowOverlap="1" wp14:anchorId="5EDF7586" wp14:editId="3DAC7C55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170815</wp:posOffset>
                      </wp:positionV>
                      <wp:extent cx="228600" cy="228600"/>
                      <wp:effectExtent l="4445" t="4445" r="14605" b="14605"/>
                      <wp:wrapNone/>
                      <wp:docPr id="3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C43E3E0" w14:textId="77777777" w:rsidR="00572AB3" w:rsidRDefault="00572AB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DF7586" id="Rectangle 2" o:spid="_x0000_s1026" style="position:absolute;left:0;text-align:left;margin-left:11.1pt;margin-top:13.45pt;width:18pt;height:18pt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">
                      <v:textbox>
                        <w:txbxContent>
                          <w:p w14:paraId="1C43E3E0" w14:textId="77777777" w:rsidR="00572AB3" w:rsidRDefault="00572A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</w:p>
          <w:p w14:paraId="09E45F2F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585536" behindDoc="1" locked="0" layoutInCell="1" allowOverlap="1" wp14:anchorId="1D2A9CE0" wp14:editId="06D1089B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288925</wp:posOffset>
                      </wp:positionV>
                      <wp:extent cx="228600" cy="228600"/>
                      <wp:effectExtent l="4445" t="4445" r="14605" b="14605"/>
                      <wp:wrapNone/>
                      <wp:docPr id="3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5AEC8" id="Rectangle 1" o:spid="_x0000_s1026" style="position:absolute;margin-left:10.35pt;margin-top:22.75pt;width:18pt;height:18pt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"/>
                  </w:pict>
                </mc:Fallback>
              </mc:AlternateConten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           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Jurnal Ilmiah Nasional Terakreditasi</w:t>
            </w:r>
          </w:p>
          <w:p w14:paraId="19243783" w14:textId="77777777" w:rsidR="00EA1AD1" w:rsidRPr="00572AB3" w:rsidRDefault="00EA1AD1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  <w:p w14:paraId="1D72613A" w14:textId="77777777" w:rsidR="00EA1AD1" w:rsidRPr="00572AB3" w:rsidRDefault="00572AB3">
            <w:pPr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         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 xml:space="preserve">  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 xml:space="preserve">Jurnal Ilmiah Nasional </w:t>
            </w:r>
          </w:p>
          <w:p w14:paraId="4808B03B" w14:textId="77777777" w:rsidR="00EA1AD1" w:rsidRPr="00572AB3" w:rsidRDefault="00EA1AD1">
            <w:pPr>
              <w:jc w:val="center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</w:p>
        </w:tc>
      </w:tr>
    </w:tbl>
    <w:p w14:paraId="753CD25D" w14:textId="77777777" w:rsidR="00EA1AD1" w:rsidRPr="00572AB3" w:rsidRDefault="00572AB3">
      <w:pPr>
        <w:tabs>
          <w:tab w:val="left" w:pos="3544"/>
        </w:tabs>
        <w:rPr>
          <w:rFonts w:ascii="Arial Narrow" w:hAnsi="Arial Narrow"/>
          <w:sz w:val="22"/>
          <w:szCs w:val="22"/>
          <w:lang w:val="id-ID"/>
        </w:rPr>
      </w:pPr>
      <w:r w:rsidRPr="00572AB3">
        <w:rPr>
          <w:rFonts w:ascii="Arial Narrow" w:hAnsi="Arial Narrow"/>
          <w:sz w:val="22"/>
          <w:szCs w:val="22"/>
          <w:lang w:val="id-ID"/>
        </w:rPr>
        <w:t xml:space="preserve">Hasil Penilaian </w:t>
      </w:r>
      <w:r w:rsidRPr="00572AB3">
        <w:rPr>
          <w:rFonts w:ascii="Arial Narrow" w:hAnsi="Arial Narrow"/>
          <w:i/>
          <w:sz w:val="22"/>
          <w:szCs w:val="22"/>
          <w:lang w:val="id-ID"/>
        </w:rPr>
        <w:t>Peer Review</w:t>
      </w:r>
      <w:r w:rsidRPr="00572AB3">
        <w:rPr>
          <w:rFonts w:ascii="Arial Narrow" w:hAnsi="Arial Narrow"/>
          <w:sz w:val="22"/>
          <w:szCs w:val="22"/>
          <w:lang w:val="id-ID"/>
        </w:rPr>
        <w:t xml:space="preserve"> :</w:t>
      </w:r>
    </w:p>
    <w:tbl>
      <w:tblPr>
        <w:tblW w:w="11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565"/>
        <w:gridCol w:w="1418"/>
        <w:gridCol w:w="1417"/>
        <w:gridCol w:w="142"/>
        <w:gridCol w:w="1417"/>
        <w:gridCol w:w="1133"/>
        <w:gridCol w:w="9"/>
        <w:gridCol w:w="1266"/>
        <w:gridCol w:w="9"/>
      </w:tblGrid>
      <w:tr w:rsidR="00EA1AD1" w:rsidRPr="00572AB3" w14:paraId="718BAD30" w14:textId="77777777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F2B14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Kompenen yang</w:t>
            </w:r>
          </w:p>
        </w:tc>
        <w:tc>
          <w:tcPr>
            <w:tcW w:w="7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6A52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Nilai Maksimal Jurnal Ilmiah  (Isikan di kolom yang sesuai)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F8D47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Nilai</w:t>
            </w:r>
          </w:p>
        </w:tc>
      </w:tr>
      <w:tr w:rsidR="00EA1AD1" w:rsidRPr="00572AB3" w14:paraId="763992C3" w14:textId="77777777">
        <w:trPr>
          <w:gridAfter w:val="1"/>
          <w:wAfter w:w="9" w:type="dxa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6D2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dinilai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6DD8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Internas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</w:p>
          <w:p w14:paraId="348CE337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Bereputasi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677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Internas.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2C5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Nas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</w:p>
          <w:p w14:paraId="2CCEEA9B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Terakreditasi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A63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Nas</w:t>
            </w:r>
            <w:proofErr w:type="spellStart"/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ional</w:t>
            </w:r>
            <w:proofErr w:type="spellEnd"/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14:paraId="579A35C8" w14:textId="77777777" w:rsidR="00EA1AD1" w:rsidRPr="00572AB3" w:rsidRDefault="00EA1AD1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DE0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Nasional</w:t>
            </w:r>
          </w:p>
          <w:p w14:paraId="00372A83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Terindeks</w:t>
            </w:r>
          </w:p>
          <w:p w14:paraId="5F6698CA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DOAJ dll.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55DF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akhir yang</w:t>
            </w:r>
          </w:p>
          <w:p w14:paraId="6DEB4817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diperoleh</w:t>
            </w:r>
          </w:p>
        </w:tc>
      </w:tr>
      <w:tr w:rsidR="00EA1AD1" w:rsidRPr="00572AB3" w14:paraId="5D0D6133" w14:textId="77777777">
        <w:trPr>
          <w:gridAfter w:val="1"/>
          <w:wAfter w:w="9" w:type="dxa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3F26" w14:textId="77777777" w:rsidR="00EA1AD1" w:rsidRPr="00572AB3" w:rsidRDefault="00572AB3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Kelengkapan dan kesesuaian unsur isi Jurnal (10%)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5577" w14:textId="77777777" w:rsidR="00EA1AD1" w:rsidRPr="00572AB3" w:rsidRDefault="00EA1AD1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AD11" w14:textId="77777777" w:rsidR="00EA1AD1" w:rsidRPr="00572AB3" w:rsidRDefault="00EA1AD1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4251" w14:textId="77777777" w:rsidR="00EA1AD1" w:rsidRPr="00572AB3" w:rsidRDefault="00572AB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C870" w14:textId="77777777" w:rsidR="00EA1AD1" w:rsidRPr="00572AB3" w:rsidRDefault="00EA1AD1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E33" w14:textId="77777777" w:rsidR="00EA1AD1" w:rsidRPr="00572AB3" w:rsidRDefault="00EA1AD1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F99" w14:textId="111FBC02" w:rsidR="00EA1AD1" w:rsidRPr="00572AB3" w:rsidRDefault="004B5297" w:rsidP="004B5297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2.5</w:t>
            </w:r>
          </w:p>
        </w:tc>
      </w:tr>
      <w:tr w:rsidR="00EA1AD1" w:rsidRPr="00572AB3" w14:paraId="689B68D1" w14:textId="77777777">
        <w:trPr>
          <w:gridAfter w:val="1"/>
          <w:wAfter w:w="9" w:type="dxa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B97" w14:textId="77777777" w:rsidR="00EA1AD1" w:rsidRPr="00572AB3" w:rsidRDefault="00572AB3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Ruang lingkup dan kedalaman pembahasan (30%)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766F" w14:textId="77777777" w:rsidR="00EA1AD1" w:rsidRPr="00572AB3" w:rsidRDefault="00EA1AD1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D59" w14:textId="77777777" w:rsidR="00EA1AD1" w:rsidRPr="00572AB3" w:rsidRDefault="00EA1AD1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450B" w14:textId="77777777" w:rsidR="00EA1AD1" w:rsidRPr="00572AB3" w:rsidRDefault="00572AB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9E8C" w14:textId="77777777" w:rsidR="00EA1AD1" w:rsidRPr="00572AB3" w:rsidRDefault="00EA1AD1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BE5" w14:textId="77777777" w:rsidR="00EA1AD1" w:rsidRPr="00572AB3" w:rsidRDefault="00EA1AD1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B4A1" w14:textId="630B99D8" w:rsidR="00EA1AD1" w:rsidRPr="00572AB3" w:rsidRDefault="004B5297" w:rsidP="004B5297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7,5</w:t>
            </w:r>
          </w:p>
        </w:tc>
      </w:tr>
      <w:tr w:rsidR="00EA1AD1" w:rsidRPr="00572AB3" w14:paraId="75E676BA" w14:textId="77777777">
        <w:trPr>
          <w:gridAfter w:val="1"/>
          <w:wAfter w:w="9" w:type="dxa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FC15" w14:textId="77777777" w:rsidR="00EA1AD1" w:rsidRPr="00572AB3" w:rsidRDefault="00572AB3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Kecukupan dan kemutakhiran data/ informasi dan  metodologi (30%)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8984" w14:textId="77777777" w:rsidR="00EA1AD1" w:rsidRPr="00572AB3" w:rsidRDefault="00EA1AD1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FA1" w14:textId="77777777" w:rsidR="00EA1AD1" w:rsidRPr="00572AB3" w:rsidRDefault="00EA1AD1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4EF" w14:textId="77777777" w:rsidR="00EA1AD1" w:rsidRPr="00572AB3" w:rsidRDefault="00572AB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8FAC" w14:textId="77777777" w:rsidR="00EA1AD1" w:rsidRPr="00572AB3" w:rsidRDefault="00EA1AD1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9439" w14:textId="77777777" w:rsidR="00EA1AD1" w:rsidRPr="00572AB3" w:rsidRDefault="00EA1AD1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2747" w14:textId="2B6AF8A2" w:rsidR="00EA1AD1" w:rsidRPr="00572AB3" w:rsidRDefault="004B5297" w:rsidP="004B5297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7,5</w:t>
            </w:r>
          </w:p>
        </w:tc>
      </w:tr>
      <w:tr w:rsidR="00EA1AD1" w:rsidRPr="00572AB3" w14:paraId="0F07ACF5" w14:textId="77777777">
        <w:trPr>
          <w:gridAfter w:val="1"/>
          <w:wAfter w:w="9" w:type="dxa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B6A8" w14:textId="77777777" w:rsidR="00EA1AD1" w:rsidRPr="00572AB3" w:rsidRDefault="00572AB3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Kelengkapan unsur dan kualitas penerbit (30%)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2E3" w14:textId="77777777" w:rsidR="00EA1AD1" w:rsidRPr="00572AB3" w:rsidRDefault="00EA1AD1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6FB8" w14:textId="77777777" w:rsidR="00EA1AD1" w:rsidRPr="00572AB3" w:rsidRDefault="00EA1AD1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D35" w14:textId="77777777" w:rsidR="00EA1AD1" w:rsidRPr="00572AB3" w:rsidRDefault="00572AB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FB4B" w14:textId="77777777" w:rsidR="00EA1AD1" w:rsidRPr="00572AB3" w:rsidRDefault="00EA1AD1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3933" w14:textId="77777777" w:rsidR="00EA1AD1" w:rsidRPr="00572AB3" w:rsidRDefault="00EA1AD1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1E9" w14:textId="4B6774FA" w:rsidR="00EA1AD1" w:rsidRPr="00572AB3" w:rsidRDefault="004B5297" w:rsidP="004B5297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7,5</w:t>
            </w:r>
          </w:p>
        </w:tc>
      </w:tr>
      <w:tr w:rsidR="00EA1AD1" w:rsidRPr="00572AB3" w14:paraId="136FB8C5" w14:textId="77777777">
        <w:trPr>
          <w:gridAfter w:val="1"/>
          <w:wAfter w:w="9" w:type="dxa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E728" w14:textId="77777777" w:rsidR="00EA1AD1" w:rsidRPr="00572AB3" w:rsidRDefault="00572AB3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Total = (100%)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AD32" w14:textId="77777777" w:rsidR="00EA1AD1" w:rsidRPr="00572AB3" w:rsidRDefault="00EA1AD1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B76" w14:textId="77777777" w:rsidR="00EA1AD1" w:rsidRPr="00572AB3" w:rsidRDefault="00EA1AD1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5D3" w14:textId="2174E7F2" w:rsidR="00EA1AD1" w:rsidRPr="00572AB3" w:rsidRDefault="00572AB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8882" w14:textId="77777777" w:rsidR="00EA1AD1" w:rsidRPr="00572AB3" w:rsidRDefault="00EA1AD1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E2FC" w14:textId="77777777" w:rsidR="00EA1AD1" w:rsidRPr="00572AB3" w:rsidRDefault="00EA1AD1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857C" w14:textId="151D71B2" w:rsidR="00EA1AD1" w:rsidRPr="00572AB3" w:rsidRDefault="004B5297" w:rsidP="004B5297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25</w:t>
            </w:r>
          </w:p>
        </w:tc>
      </w:tr>
      <w:tr w:rsidR="004B5297" w:rsidRPr="00572AB3" w14:paraId="6B0DED59" w14:textId="77777777">
        <w:trPr>
          <w:gridAfter w:val="1"/>
          <w:wAfter w:w="9" w:type="dxa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256C" w14:textId="77777777" w:rsidR="00EA1AD1" w:rsidRPr="00572AB3" w:rsidRDefault="00572AB3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 xml:space="preserve">Kontribusi Pengusul (Penulis </w:t>
            </w:r>
            <w:proofErr w:type="spellStart"/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pertama</w:t>
            </w:r>
            <w:proofErr w:type="spellEnd"/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dari</w:t>
            </w:r>
            <w:proofErr w:type="spellEnd"/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2 </w:t>
            </w:r>
            <w:proofErr w:type="spellStart"/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penulis</w:t>
            </w:r>
            <w:proofErr w:type="spellEnd"/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817E" w14:textId="77777777" w:rsidR="00EA1AD1" w:rsidRPr="00572AB3" w:rsidRDefault="00EA1AD1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8FC6" w14:textId="77777777" w:rsidR="00EA1AD1" w:rsidRPr="00572AB3" w:rsidRDefault="00EA1AD1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FF8" w14:textId="77777777" w:rsidR="00EA1AD1" w:rsidRPr="00572AB3" w:rsidRDefault="00EA1AD1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A0C" w14:textId="77777777" w:rsidR="00EA1AD1" w:rsidRPr="00572AB3" w:rsidRDefault="00EA1AD1">
            <w:pPr>
              <w:jc w:val="center"/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6BD" w14:textId="77777777" w:rsidR="00EA1AD1" w:rsidRPr="00572AB3" w:rsidRDefault="00EA1AD1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C55" w14:textId="77777777" w:rsidR="00EA1AD1" w:rsidRPr="00572AB3" w:rsidRDefault="00572AB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b/>
                <w:sz w:val="22"/>
                <w:szCs w:val="22"/>
                <w:lang w:val="en-US"/>
              </w:rPr>
              <w:t>15</w:t>
            </w:r>
            <w:r w:rsidRPr="00572AB3">
              <w:rPr>
                <w:rFonts w:ascii="Arial Narrow" w:hAnsi="Arial Narrow"/>
                <w:b/>
                <w:sz w:val="22"/>
                <w:szCs w:val="22"/>
                <w:lang w:val="id-ID"/>
              </w:rPr>
              <w:t>,00</w:t>
            </w:r>
          </w:p>
          <w:p w14:paraId="19ABB365" w14:textId="77777777" w:rsidR="00EA1AD1" w:rsidRPr="00572AB3" w:rsidRDefault="00572AB3">
            <w:pPr>
              <w:tabs>
                <w:tab w:val="left" w:pos="709"/>
                <w:tab w:val="left" w:pos="3261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 xml:space="preserve">(60% x 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5)</w:t>
            </w:r>
          </w:p>
        </w:tc>
      </w:tr>
      <w:tr w:rsidR="00EA1AD1" w:rsidRPr="00572AB3" w14:paraId="057E4B2C" w14:textId="77777777">
        <w:tc>
          <w:tcPr>
            <w:tcW w:w="11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05D" w14:textId="77777777" w:rsidR="00EA1AD1" w:rsidRPr="00572AB3" w:rsidRDefault="00572AB3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72AB3">
              <w:rPr>
                <w:rFonts w:ascii="Arial Narrow" w:hAnsi="Arial Narrow"/>
                <w:sz w:val="22"/>
                <w:szCs w:val="22"/>
              </w:rPr>
              <w:lastRenderedPageBreak/>
              <w:t>Komentar</w:t>
            </w:r>
            <w:proofErr w:type="spellEnd"/>
            <w:r w:rsidRPr="00572AB3">
              <w:rPr>
                <w:rFonts w:ascii="Arial Narrow" w:hAnsi="Arial Narrow"/>
                <w:sz w:val="22"/>
                <w:szCs w:val="22"/>
              </w:rPr>
              <w:t xml:space="preserve"> Peer Review</w:t>
            </w:r>
          </w:p>
        </w:tc>
      </w:tr>
      <w:tr w:rsidR="00EA1AD1" w:rsidRPr="00572AB3" w14:paraId="2C2A5EF5" w14:textId="77777777" w:rsidTr="0081070E">
        <w:trPr>
          <w:gridAfter w:val="1"/>
          <w:wAfter w:w="9" w:type="dxa"/>
        </w:trPr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0FA" w14:textId="6244F79E" w:rsidR="00EA1AD1" w:rsidRPr="00572AB3" w:rsidRDefault="00572AB3">
            <w:pPr>
              <w:numPr>
                <w:ilvl w:val="0"/>
                <w:numId w:val="1"/>
              </w:numPr>
              <w:ind w:left="317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K</w:t>
            </w:r>
            <w:r w:rsidRPr="00572AB3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elengkapan dan kesesuaian unsur</w:t>
            </w:r>
            <w:proofErr w:type="gramStart"/>
            <w:r w:rsidRPr="00572AB3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: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 xml:space="preserve"> .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Unsur</w:t>
            </w:r>
            <w:proofErr w:type="spellEnd"/>
            <w:proofErr w:type="gram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artikel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lengkap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sesuai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Struktur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isi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tulisan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sudah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mengacu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pada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ketentuan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penulisan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jurnal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konselor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. 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.....................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.........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............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.....</w:t>
            </w:r>
          </w:p>
          <w:p w14:paraId="75FB618B" w14:textId="5EC22DD7" w:rsidR="00EA1AD1" w:rsidRPr="00572AB3" w:rsidRDefault="00572AB3">
            <w:pPr>
              <w:numPr>
                <w:ilvl w:val="0"/>
                <w:numId w:val="1"/>
              </w:numPr>
              <w:ind w:left="317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R</w:t>
            </w:r>
            <w:r w:rsidRPr="00572AB3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 xml:space="preserve">uang lingkup dan kedalaman pembahasan: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Pembahasan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sudah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sangat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mendaam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Topik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kajian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penulis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sudah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merujuk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pada Pustaka-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pustaka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terkait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bidang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psikologi</w:t>
            </w:r>
            <w:proofErr w:type="spellEnd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4B5297" w:rsidRPr="00572AB3">
              <w:rPr>
                <w:rFonts w:ascii="Arial Narrow" w:hAnsi="Arial Narrow"/>
                <w:sz w:val="22"/>
                <w:szCs w:val="22"/>
                <w:lang w:val="en-US"/>
              </w:rPr>
              <w:t>konseling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Penulis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menulis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sesuai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dengan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keahliannya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. 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..........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..............................................................................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.........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..............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..........</w:t>
            </w:r>
          </w:p>
          <w:p w14:paraId="11DDA030" w14:textId="5A658B16" w:rsidR="00EA1AD1" w:rsidRPr="00572AB3" w:rsidRDefault="00572AB3">
            <w:pPr>
              <w:numPr>
                <w:ilvl w:val="0"/>
                <w:numId w:val="1"/>
              </w:numPr>
              <w:ind w:left="317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Kecukupan dan kemutakhiran data serta metodologi: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Pustaka, data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sudah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menunjukkan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kemutakhiran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dalam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jumlah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cukup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.......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............................................................................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.................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................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....</w:t>
            </w:r>
          </w:p>
          <w:p w14:paraId="6D8F1DB8" w14:textId="0495C01C" w:rsidR="00EA1AD1" w:rsidRPr="00572AB3" w:rsidRDefault="00572AB3">
            <w:pPr>
              <w:numPr>
                <w:ilvl w:val="0"/>
                <w:numId w:val="1"/>
              </w:numPr>
              <w:ind w:left="317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Kelengkapan unsur kualitas penerbit: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Tulisan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ini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dimuat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oleh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jurnal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memiliki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kualifikasi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sangat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baik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Terakreditasi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Sinta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2) 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.....................................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..........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...........</w:t>
            </w:r>
          </w:p>
          <w:p w14:paraId="4B207B40" w14:textId="5DF0E5A4" w:rsidR="00EA1AD1" w:rsidRPr="00572AB3" w:rsidRDefault="00572AB3">
            <w:pPr>
              <w:numPr>
                <w:ilvl w:val="0"/>
                <w:numId w:val="1"/>
              </w:numPr>
              <w:ind w:left="317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Indikasi plagiasi</w:t>
            </w:r>
            <w:r w:rsidRPr="00572AB3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: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Tidak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ada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indikasi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plagiasi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......................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..............................................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....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.............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..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...</w:t>
            </w:r>
          </w:p>
          <w:p w14:paraId="033E84AE" w14:textId="7DA6ADC6" w:rsidR="00EA1AD1" w:rsidRPr="00572AB3" w:rsidRDefault="00572AB3">
            <w:pPr>
              <w:numPr>
                <w:ilvl w:val="0"/>
                <w:numId w:val="1"/>
              </w:numPr>
              <w:ind w:left="317"/>
              <w:rPr>
                <w:rFonts w:ascii="Arial Narrow" w:hAnsi="Arial Narrow"/>
                <w:sz w:val="22"/>
                <w:szCs w:val="22"/>
                <w:lang w:val="id-ID"/>
              </w:rPr>
            </w:pPr>
            <w:r w:rsidRPr="00572AB3">
              <w:rPr>
                <w:rFonts w:ascii="Arial Narrow" w:hAnsi="Arial Narrow"/>
                <w:b/>
                <w:bCs/>
                <w:sz w:val="22"/>
                <w:szCs w:val="22"/>
                <w:lang w:val="id-ID"/>
              </w:rPr>
              <w:t>Kesesuaian bidang ilmu: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Sesuai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dengan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bidang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ilmu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penulis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>psikologi</w:t>
            </w:r>
            <w:proofErr w:type="spellEnd"/>
            <w:r w:rsidR="008B0131" w:rsidRPr="00572AB3">
              <w:rPr>
                <w:rFonts w:ascii="Arial Narrow" w:hAnsi="Arial Narrow"/>
                <w:sz w:val="22"/>
                <w:szCs w:val="22"/>
                <w:lang w:val="en-US"/>
              </w:rPr>
              <w:t xml:space="preserve">) 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................................................</w:t>
            </w:r>
            <w:r w:rsidRPr="00572AB3">
              <w:rPr>
                <w:rFonts w:ascii="Arial Narrow" w:hAnsi="Arial Narrow"/>
                <w:sz w:val="22"/>
                <w:szCs w:val="22"/>
                <w:lang w:val="en-US"/>
              </w:rPr>
              <w:t>..............</w:t>
            </w:r>
            <w:r w:rsidRPr="00572AB3">
              <w:rPr>
                <w:rFonts w:ascii="Arial Narrow" w:hAnsi="Arial Narrow"/>
                <w:sz w:val="22"/>
                <w:szCs w:val="22"/>
                <w:lang w:val="id-ID"/>
              </w:rPr>
              <w:t>................</w:t>
            </w:r>
          </w:p>
          <w:p w14:paraId="7BC8A4A1" w14:textId="77777777" w:rsidR="00EA1AD1" w:rsidRPr="00572AB3" w:rsidRDefault="00EA1AD1">
            <w:pPr>
              <w:tabs>
                <w:tab w:val="left" w:pos="709"/>
                <w:tab w:val="left" w:pos="3261"/>
              </w:tabs>
              <w:rPr>
                <w:rFonts w:ascii="Arial Narrow" w:hAnsi="Arial Narrow"/>
                <w:sz w:val="22"/>
                <w:szCs w:val="22"/>
                <w:lang w:val="id-ID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B810" w14:textId="4F9E6D03" w:rsidR="00EA1AD1" w:rsidRPr="00572AB3" w:rsidRDefault="00572AB3">
            <w:pPr>
              <w:pStyle w:val="TableParagraph"/>
              <w:rPr>
                <w:rFonts w:ascii="Arial Narrow" w:hAnsi="Arial Narrow"/>
              </w:rPr>
            </w:pPr>
            <w:r w:rsidRPr="00572AB3">
              <w:rPr>
                <w:rFonts w:ascii="Arial Narrow" w:hAnsi="Arial Narrow"/>
              </w:rPr>
              <w:t>Yogyaka</w:t>
            </w:r>
            <w:r w:rsidR="004B5297" w:rsidRPr="00572AB3">
              <w:rPr>
                <w:rFonts w:ascii="Arial Narrow" w:hAnsi="Arial Narrow"/>
              </w:rPr>
              <w:t xml:space="preserve">rta, 25 </w:t>
            </w:r>
            <w:proofErr w:type="spellStart"/>
            <w:r w:rsidR="004B5297" w:rsidRPr="00572AB3">
              <w:rPr>
                <w:rFonts w:ascii="Arial Narrow" w:hAnsi="Arial Narrow"/>
              </w:rPr>
              <w:t>Maret</w:t>
            </w:r>
            <w:proofErr w:type="spellEnd"/>
            <w:r w:rsidR="004B5297" w:rsidRPr="00572AB3">
              <w:rPr>
                <w:rFonts w:ascii="Arial Narrow" w:hAnsi="Arial Narrow"/>
              </w:rPr>
              <w:t xml:space="preserve"> 2021</w:t>
            </w:r>
          </w:p>
          <w:p w14:paraId="28821628" w14:textId="1EBA4C13" w:rsidR="00EA1AD1" w:rsidRPr="00572AB3" w:rsidRDefault="00572AB3">
            <w:pPr>
              <w:pStyle w:val="TableParagraph"/>
              <w:rPr>
                <w:rFonts w:ascii="Arial Narrow" w:hAnsi="Arial Narrow"/>
              </w:rPr>
            </w:pPr>
            <w:r w:rsidRPr="00572AB3">
              <w:rPr>
                <w:rFonts w:ascii="Arial Narrow" w:hAnsi="Arial Narrow"/>
              </w:rPr>
              <w:t xml:space="preserve">Reviewer 1, </w:t>
            </w:r>
          </w:p>
          <w:p w14:paraId="7A88242E" w14:textId="0DAADCCD" w:rsidR="00EA1AD1" w:rsidRPr="00572AB3" w:rsidRDefault="0081070E">
            <w:pPr>
              <w:pStyle w:val="TableParagraph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6EE553D3" wp14:editId="32B1380B">
                  <wp:extent cx="1318260" cy="659130"/>
                  <wp:effectExtent l="0" t="0" r="0" b="7620"/>
                  <wp:docPr id="14" name="image4.png" title="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60D0F2-3420-47B5-978A-F1ACE7CDBD8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 title="Image">
                            <a:extLst>
                              <a:ext uri="{FF2B5EF4-FFF2-40B4-BE49-F238E27FC236}">
                                <a16:creationId xmlns:a16="http://schemas.microsoft.com/office/drawing/2014/main" id="{2660D0F2-3420-47B5-978A-F1ACE7CDBD8F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34E463" w14:textId="067546F7" w:rsidR="00EA1AD1" w:rsidRPr="00572AB3" w:rsidRDefault="00572AB3">
            <w:pPr>
              <w:pStyle w:val="TableParagraph"/>
              <w:rPr>
                <w:rFonts w:ascii="Arial Narrow" w:hAnsi="Arial Narrow"/>
              </w:rPr>
            </w:pPr>
            <w:r w:rsidRPr="00572AB3">
              <w:rPr>
                <w:rFonts w:ascii="Arial Narrow" w:hAnsi="Arial Narrow"/>
              </w:rPr>
              <w:t>Nama:</w:t>
            </w:r>
            <w:r w:rsidR="00F531BE" w:rsidRPr="00572AB3">
              <w:rPr>
                <w:rFonts w:ascii="Arial Narrow" w:hAnsi="Arial Narrow"/>
              </w:rPr>
              <w:t xml:space="preserve"> Dr. H. Fuad Nashori, </w:t>
            </w:r>
            <w:proofErr w:type="spellStart"/>
            <w:r w:rsidR="00F531BE" w:rsidRPr="00572AB3">
              <w:rPr>
                <w:rFonts w:ascii="Arial Narrow" w:hAnsi="Arial Narrow"/>
              </w:rPr>
              <w:t>Psikolog</w:t>
            </w:r>
            <w:proofErr w:type="spellEnd"/>
          </w:p>
          <w:p w14:paraId="132A6C48" w14:textId="68E4D8C2" w:rsidR="00EA1AD1" w:rsidRPr="00572AB3" w:rsidRDefault="00572AB3">
            <w:pPr>
              <w:pStyle w:val="TableParagraph"/>
              <w:rPr>
                <w:rFonts w:ascii="Arial Narrow" w:hAnsi="Arial Narrow"/>
              </w:rPr>
            </w:pPr>
            <w:r w:rsidRPr="00572AB3">
              <w:rPr>
                <w:rFonts w:ascii="Arial Narrow" w:hAnsi="Arial Narrow"/>
              </w:rPr>
              <w:t>NIDN:</w:t>
            </w:r>
            <w:r w:rsidR="004B5297" w:rsidRPr="00572AB3">
              <w:rPr>
                <w:rFonts w:ascii="Arial Narrow" w:hAnsi="Arial Narrow"/>
                <w:sz w:val="24"/>
                <w:szCs w:val="24"/>
                <w:lang w:val="id-ID"/>
              </w:rPr>
              <w:t xml:space="preserve"> 052</w:t>
            </w:r>
            <w:r w:rsidR="004B5297" w:rsidRPr="00572AB3">
              <w:rPr>
                <w:rFonts w:ascii="Arial Narrow" w:hAnsi="Arial Narrow"/>
                <w:sz w:val="24"/>
                <w:szCs w:val="24"/>
              </w:rPr>
              <w:t>3</w:t>
            </w:r>
            <w:r w:rsidR="004B5297" w:rsidRPr="00572AB3">
              <w:rPr>
                <w:rFonts w:ascii="Arial Narrow" w:hAnsi="Arial Narrow"/>
                <w:sz w:val="24"/>
                <w:szCs w:val="24"/>
                <w:lang w:val="id-ID"/>
              </w:rPr>
              <w:t>127001</w:t>
            </w:r>
          </w:p>
          <w:p w14:paraId="5D88B01D" w14:textId="5C86F8C5" w:rsidR="00EA1AD1" w:rsidRPr="00572AB3" w:rsidRDefault="00572AB3">
            <w:pPr>
              <w:pStyle w:val="TableParagraph"/>
              <w:rPr>
                <w:rFonts w:ascii="Arial Narrow" w:hAnsi="Arial Narrow"/>
              </w:rPr>
            </w:pPr>
            <w:r w:rsidRPr="00572AB3">
              <w:rPr>
                <w:rFonts w:ascii="Arial Narrow" w:hAnsi="Arial Narrow"/>
              </w:rPr>
              <w:t xml:space="preserve">Unit </w:t>
            </w:r>
            <w:proofErr w:type="spellStart"/>
            <w:proofErr w:type="gramStart"/>
            <w:r w:rsidRPr="00572AB3">
              <w:rPr>
                <w:rFonts w:ascii="Arial Narrow" w:hAnsi="Arial Narrow"/>
              </w:rPr>
              <w:t>Kerja</w:t>
            </w:r>
            <w:proofErr w:type="spellEnd"/>
            <w:r w:rsidRPr="00572AB3">
              <w:rPr>
                <w:rFonts w:ascii="Arial Narrow" w:hAnsi="Arial Narrow"/>
              </w:rPr>
              <w:t xml:space="preserve"> :</w:t>
            </w:r>
            <w:proofErr w:type="gramEnd"/>
            <w:r w:rsidRPr="00572AB3">
              <w:rPr>
                <w:rFonts w:ascii="Arial Narrow" w:hAnsi="Arial Narrow"/>
              </w:rPr>
              <w:t xml:space="preserve"> </w:t>
            </w:r>
            <w:r w:rsidR="00F531BE" w:rsidRPr="00572AB3">
              <w:rPr>
                <w:rFonts w:ascii="Arial Narrow" w:hAnsi="Arial Narrow"/>
              </w:rPr>
              <w:t>Universitas Islam Indonesia</w:t>
            </w:r>
          </w:p>
          <w:p w14:paraId="5FD93DF2" w14:textId="0C9DB3C9" w:rsidR="00EA1AD1" w:rsidRPr="00572AB3" w:rsidRDefault="00572AB3">
            <w:pPr>
              <w:pStyle w:val="TableParagraph"/>
              <w:rPr>
                <w:rFonts w:ascii="Arial Narrow" w:hAnsi="Arial Narrow"/>
              </w:rPr>
            </w:pPr>
            <w:proofErr w:type="spellStart"/>
            <w:r w:rsidRPr="00572AB3">
              <w:rPr>
                <w:rFonts w:ascii="Arial Narrow" w:hAnsi="Arial Narrow"/>
              </w:rPr>
              <w:t>Jab.Fungs</w:t>
            </w:r>
            <w:r w:rsidR="004B5297" w:rsidRPr="00572AB3">
              <w:rPr>
                <w:rFonts w:ascii="Arial Narrow" w:hAnsi="Arial Narrow"/>
              </w:rPr>
              <w:t>ional</w:t>
            </w:r>
            <w:proofErr w:type="spellEnd"/>
            <w:r w:rsidR="004B5297" w:rsidRPr="00572AB3">
              <w:rPr>
                <w:rFonts w:ascii="Arial Narrow" w:hAnsi="Arial Narrow"/>
              </w:rPr>
              <w:t xml:space="preserve">: </w:t>
            </w:r>
            <w:proofErr w:type="spellStart"/>
            <w:r w:rsidR="004B5297" w:rsidRPr="00572AB3">
              <w:rPr>
                <w:rFonts w:ascii="Arial Narrow" w:hAnsi="Arial Narrow"/>
              </w:rPr>
              <w:t>Lektor</w:t>
            </w:r>
            <w:proofErr w:type="spellEnd"/>
            <w:r w:rsidR="004B5297" w:rsidRPr="00572AB3">
              <w:rPr>
                <w:rFonts w:ascii="Arial Narrow" w:hAnsi="Arial Narrow"/>
              </w:rPr>
              <w:t xml:space="preserve"> </w:t>
            </w:r>
            <w:proofErr w:type="spellStart"/>
            <w:r w:rsidR="004B5297" w:rsidRPr="00572AB3">
              <w:rPr>
                <w:rFonts w:ascii="Arial Narrow" w:hAnsi="Arial Narrow"/>
              </w:rPr>
              <w:t>Kepala</w:t>
            </w:r>
            <w:proofErr w:type="spellEnd"/>
          </w:p>
        </w:tc>
      </w:tr>
    </w:tbl>
    <w:p w14:paraId="7089A203" w14:textId="77777777" w:rsidR="00EA1AD1" w:rsidRPr="00572AB3" w:rsidRDefault="00EA1AD1">
      <w:pPr>
        <w:rPr>
          <w:rFonts w:ascii="Arial Narrow" w:hAnsi="Arial Narrow"/>
        </w:rPr>
      </w:pPr>
    </w:p>
    <w:sectPr w:rsidR="00EA1AD1" w:rsidRPr="00572AB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3429F"/>
    <w:multiLevelType w:val="multilevel"/>
    <w:tmpl w:val="5FF342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6664D6"/>
    <w:rsid w:val="004B5297"/>
    <w:rsid w:val="00572AB3"/>
    <w:rsid w:val="0081070E"/>
    <w:rsid w:val="008B0131"/>
    <w:rsid w:val="00EA1AD1"/>
    <w:rsid w:val="00F531BE"/>
    <w:rsid w:val="3366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AC009"/>
  <w15:docId w15:val="{026DAAFA-DFEB-4064-BA03-4C315C57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.ugm.ac.id/agritech/issue/view/15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H. FUAD NASHORI S.Psi., M.Si.</cp:lastModifiedBy>
  <cp:revision>2</cp:revision>
  <dcterms:created xsi:type="dcterms:W3CDTF">2021-03-18T03:25:00Z</dcterms:created>
  <dcterms:modified xsi:type="dcterms:W3CDTF">2021-03-27T14:31:00Z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