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CA13" w14:textId="77777777" w:rsidR="00FA441B" w:rsidRPr="004B4913" w:rsidRDefault="00FA441B" w:rsidP="004B4913">
      <w:pPr>
        <w:spacing w:before="40" w:after="40" w:line="240" w:lineRule="auto"/>
        <w:jc w:val="center"/>
        <w:rPr>
          <w:rFonts w:ascii="Times New Roman" w:hAnsi="Times New Roman" w:cs="Times New Roman"/>
          <w:b/>
          <w:bCs/>
          <w:sz w:val="24"/>
          <w:szCs w:val="24"/>
        </w:rPr>
      </w:pPr>
      <w:r w:rsidRPr="004B4913">
        <w:rPr>
          <w:rFonts w:ascii="Times New Roman" w:hAnsi="Times New Roman" w:cs="Times New Roman"/>
          <w:b/>
          <w:bCs/>
          <w:sz w:val="24"/>
          <w:szCs w:val="24"/>
        </w:rPr>
        <w:t xml:space="preserve">ANALISIS PENGARUH </w:t>
      </w:r>
      <w:r w:rsidRPr="004B4913">
        <w:rPr>
          <w:rFonts w:ascii="Times New Roman" w:hAnsi="Times New Roman" w:cs="Times New Roman"/>
          <w:b/>
          <w:bCs/>
          <w:i/>
          <w:sz w:val="24"/>
          <w:szCs w:val="24"/>
        </w:rPr>
        <w:t>ELECTRONIC BANKING</w:t>
      </w:r>
      <w:r w:rsidRPr="004B4913">
        <w:rPr>
          <w:rFonts w:ascii="Times New Roman" w:hAnsi="Times New Roman" w:cs="Times New Roman"/>
          <w:b/>
          <w:bCs/>
          <w:sz w:val="24"/>
          <w:szCs w:val="24"/>
        </w:rPr>
        <w:t xml:space="preserve"> TERHADAP PROFITABILITAS BANK PADA PERUSAHAAN PERBANKAN YANG TERDAFTAR DI BURSA EFEK INDONESIA PERIODE 2017-2020</w:t>
      </w:r>
    </w:p>
    <w:p w14:paraId="329D15A4" w14:textId="77777777" w:rsidR="00FA441B" w:rsidRPr="004B4913" w:rsidRDefault="00FA441B" w:rsidP="004B4913">
      <w:pPr>
        <w:spacing w:before="40" w:after="40" w:line="240" w:lineRule="auto"/>
        <w:jc w:val="both"/>
        <w:rPr>
          <w:rFonts w:ascii="Times New Roman" w:hAnsi="Times New Roman" w:cs="Times New Roman"/>
          <w:bCs/>
          <w:sz w:val="24"/>
          <w:szCs w:val="24"/>
        </w:rPr>
      </w:pPr>
    </w:p>
    <w:p w14:paraId="668912BD" w14:textId="77777777" w:rsidR="00FA441B" w:rsidRPr="004B4913" w:rsidRDefault="00FA441B" w:rsidP="004B4913">
      <w:pPr>
        <w:spacing w:before="40" w:after="40" w:line="240" w:lineRule="auto"/>
        <w:jc w:val="center"/>
        <w:rPr>
          <w:rFonts w:ascii="Times New Roman" w:hAnsi="Times New Roman" w:cs="Times New Roman"/>
          <w:bCs/>
          <w:sz w:val="24"/>
          <w:szCs w:val="24"/>
        </w:rPr>
      </w:pPr>
      <w:r w:rsidRPr="004B4913">
        <w:rPr>
          <w:rFonts w:ascii="Times New Roman" w:hAnsi="Times New Roman" w:cs="Times New Roman"/>
          <w:bCs/>
          <w:sz w:val="24"/>
          <w:szCs w:val="24"/>
        </w:rPr>
        <w:t>Fajar Dwi Arini</w:t>
      </w:r>
    </w:p>
    <w:p w14:paraId="55209FE3" w14:textId="77777777" w:rsidR="004B4913" w:rsidRPr="004B4913" w:rsidRDefault="00FA441B" w:rsidP="0083277C">
      <w:pPr>
        <w:spacing w:after="0" w:line="240" w:lineRule="auto"/>
        <w:jc w:val="center"/>
        <w:rPr>
          <w:rFonts w:ascii="Times New Roman" w:hAnsi="Times New Roman" w:cs="Times New Roman"/>
          <w:bCs/>
          <w:sz w:val="24"/>
          <w:szCs w:val="24"/>
        </w:rPr>
      </w:pPr>
      <w:r w:rsidRPr="004B4913">
        <w:rPr>
          <w:rFonts w:ascii="Times New Roman" w:hAnsi="Times New Roman" w:cs="Times New Roman"/>
          <w:bCs/>
          <w:sz w:val="24"/>
          <w:szCs w:val="24"/>
        </w:rPr>
        <w:t>17061294</w:t>
      </w:r>
    </w:p>
    <w:p w14:paraId="7874CCF7" w14:textId="6E68DC71" w:rsidR="0023600D" w:rsidRPr="004B4913" w:rsidRDefault="001325B6" w:rsidP="001325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Program Studi Akuntansi </w:t>
      </w:r>
      <w:r w:rsidR="0023600D" w:rsidRPr="004B4913">
        <w:rPr>
          <w:rFonts w:ascii="Times New Roman" w:hAnsi="Times New Roman" w:cs="Times New Roman"/>
          <w:bCs/>
          <w:sz w:val="24"/>
          <w:szCs w:val="24"/>
        </w:rPr>
        <w:t>Universitas Mercu Buana Yogyakarta</w:t>
      </w:r>
    </w:p>
    <w:p w14:paraId="3C34C83E" w14:textId="77777777" w:rsidR="00FA441B" w:rsidRPr="004B4913" w:rsidRDefault="00FA441B" w:rsidP="004B4913">
      <w:pPr>
        <w:spacing w:line="240" w:lineRule="auto"/>
        <w:jc w:val="center"/>
        <w:rPr>
          <w:rFonts w:ascii="Times New Roman" w:hAnsi="Times New Roman" w:cs="Times New Roman"/>
          <w:bCs/>
          <w:sz w:val="24"/>
          <w:szCs w:val="24"/>
        </w:rPr>
      </w:pPr>
    </w:p>
    <w:p w14:paraId="4FF2D3C8" w14:textId="3889C7BB" w:rsidR="00FA441B" w:rsidRPr="004B4913" w:rsidRDefault="0083277C" w:rsidP="004B4913">
      <w:pPr>
        <w:pStyle w:val="Heading1"/>
        <w:spacing w:line="240" w:lineRule="auto"/>
      </w:pPr>
      <w:r>
        <w:t>ABSTRAK</w:t>
      </w:r>
    </w:p>
    <w:p w14:paraId="31B370A8" w14:textId="77777777" w:rsidR="00FA441B" w:rsidRPr="004B4913" w:rsidRDefault="00FA441B" w:rsidP="004B4913">
      <w:pPr>
        <w:spacing w:line="240" w:lineRule="auto"/>
        <w:ind w:firstLine="709"/>
        <w:jc w:val="both"/>
        <w:rPr>
          <w:rFonts w:ascii="Times New Roman" w:hAnsi="Times New Roman" w:cs="Times New Roman"/>
          <w:bCs/>
          <w:sz w:val="24"/>
          <w:szCs w:val="24"/>
        </w:rPr>
      </w:pPr>
      <w:r w:rsidRPr="004B4913">
        <w:rPr>
          <w:rFonts w:ascii="Times New Roman" w:hAnsi="Times New Roman" w:cs="Times New Roman"/>
          <w:sz w:val="24"/>
          <w:szCs w:val="24"/>
        </w:rPr>
        <w:t xml:space="preserve">Selama masa pandemi inovasi layanan perbankan lebih fokus kepada pengembangan layanan digital berupa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Percepatan digitalisasi ekonomi dalam industri perbankan diharapkan memperbanyak transaksi perbankan nasabah sehingga akan berpengaruh terhadap pertumbuhan profitabilitas bank</w:t>
      </w:r>
      <w:r w:rsidRPr="004B4913">
        <w:rPr>
          <w:rFonts w:ascii="Times New Roman" w:hAnsi="Times New Roman" w:cs="Times New Roman"/>
          <w:bCs/>
          <w:sz w:val="24"/>
          <w:szCs w:val="24"/>
        </w:rPr>
        <w:t xml:space="preserve">. Penelitian ini bertujuan untuk mengetahui pengaruh </w:t>
      </w:r>
      <w:r w:rsidRPr="004B4913">
        <w:rPr>
          <w:rFonts w:ascii="Times New Roman" w:hAnsi="Times New Roman" w:cs="Times New Roman"/>
          <w:bCs/>
          <w:i/>
          <w:iCs/>
          <w:sz w:val="24"/>
          <w:szCs w:val="24"/>
        </w:rPr>
        <w:t xml:space="preserve">electronic banking </w:t>
      </w:r>
      <w:r w:rsidRPr="004B4913">
        <w:rPr>
          <w:rFonts w:ascii="Times New Roman" w:hAnsi="Times New Roman" w:cs="Times New Roman"/>
          <w:bCs/>
          <w:sz w:val="24"/>
          <w:szCs w:val="24"/>
        </w:rPr>
        <w:t xml:space="preserve">terhadap profitabilitas bank pada perusahaan yang terdaftar di Bursa Efek Indonesia. Indikator </w:t>
      </w:r>
      <w:r w:rsidRPr="004B4913">
        <w:rPr>
          <w:rFonts w:ascii="Times New Roman" w:hAnsi="Times New Roman" w:cs="Times New Roman"/>
          <w:bCs/>
          <w:i/>
          <w:iCs/>
          <w:sz w:val="24"/>
          <w:szCs w:val="24"/>
        </w:rPr>
        <w:t>elektronic banking</w:t>
      </w:r>
      <w:r w:rsidRPr="004B4913">
        <w:rPr>
          <w:rFonts w:ascii="Times New Roman" w:hAnsi="Times New Roman" w:cs="Times New Roman"/>
          <w:bCs/>
          <w:sz w:val="24"/>
          <w:szCs w:val="24"/>
        </w:rPr>
        <w:t xml:space="preserve"> meliputi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dan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Profitabilitas bank diukur menggunakan ROI (</w:t>
      </w:r>
      <w:r w:rsidRPr="004B4913">
        <w:rPr>
          <w:rFonts w:ascii="Times New Roman" w:hAnsi="Times New Roman" w:cs="Times New Roman"/>
          <w:bCs/>
          <w:i/>
          <w:iCs/>
          <w:sz w:val="24"/>
          <w:szCs w:val="24"/>
        </w:rPr>
        <w:t>Return on Investment</w:t>
      </w:r>
      <w:r w:rsidRPr="004B4913">
        <w:rPr>
          <w:rFonts w:ascii="Times New Roman" w:hAnsi="Times New Roman" w:cs="Times New Roman"/>
          <w:bCs/>
          <w:sz w:val="24"/>
          <w:szCs w:val="24"/>
        </w:rPr>
        <w:t xml:space="preserve">). Metode penelitian yang digunakan adalah metode kuantitatif. Populasi dalam penelitian ini adalah perusahaan perbankan yang terdaftar di Bursa Efek Indonesia. Sampel penelitian ini adalah 20 perusahaan perbankan dengan laporan keuangan mulai tahun 2017 sampai dengan 2020. Analisis data yang digunakan yaitu analisis deskriptif kuantitatif. Berdasarkan hasil analisis, menunujukkan bahwa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tidak berpengaruh positif terhadap profitabilitas bank,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berpengaruh positif terhadap profitabilitas bank dan secara simultan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dan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berpengaruh positif terhadap profitabilitas bank.</w:t>
      </w:r>
    </w:p>
    <w:p w14:paraId="4BF59E12" w14:textId="77777777" w:rsidR="00FA441B" w:rsidRPr="004B4913" w:rsidRDefault="00FA441B" w:rsidP="004B4913">
      <w:pPr>
        <w:spacing w:line="240" w:lineRule="auto"/>
        <w:jc w:val="both"/>
        <w:rPr>
          <w:rFonts w:ascii="Times New Roman" w:hAnsi="Times New Roman" w:cs="Times New Roman"/>
          <w:bCs/>
          <w:sz w:val="24"/>
          <w:szCs w:val="24"/>
        </w:rPr>
      </w:pPr>
      <w:r w:rsidRPr="004B4913">
        <w:rPr>
          <w:rFonts w:ascii="Times New Roman" w:hAnsi="Times New Roman" w:cs="Times New Roman"/>
          <w:bCs/>
          <w:sz w:val="24"/>
          <w:szCs w:val="24"/>
        </w:rPr>
        <w:t xml:space="preserve">Kata Kunci: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ProfitabilitasBank</w:t>
      </w:r>
    </w:p>
    <w:p w14:paraId="1819DB28" w14:textId="77777777" w:rsidR="00FA441B" w:rsidRPr="004B4913" w:rsidRDefault="00FA441B" w:rsidP="004B4913">
      <w:pPr>
        <w:spacing w:line="240" w:lineRule="auto"/>
        <w:rPr>
          <w:rFonts w:ascii="Times New Roman" w:hAnsi="Times New Roman" w:cs="Times New Roman"/>
          <w:sz w:val="24"/>
          <w:szCs w:val="24"/>
        </w:rPr>
        <w:sectPr w:rsidR="00FA441B" w:rsidRPr="004B4913" w:rsidSect="00D06BF2">
          <w:pgSz w:w="11906" w:h="16838" w:code="9"/>
          <w:pgMar w:top="2268" w:right="1701" w:bottom="1701" w:left="2268" w:header="708" w:footer="708" w:gutter="0"/>
          <w:cols w:space="708"/>
          <w:docGrid w:linePitch="360"/>
        </w:sectPr>
      </w:pPr>
    </w:p>
    <w:p w14:paraId="4A7CF983" w14:textId="7E33E143" w:rsidR="00FA441B" w:rsidRPr="004B4913" w:rsidRDefault="00FA441B" w:rsidP="00320808">
      <w:pPr>
        <w:pStyle w:val="Heading1"/>
        <w:spacing w:line="240" w:lineRule="auto"/>
        <w:jc w:val="both"/>
      </w:pPr>
      <w:bookmarkStart w:id="0" w:name="_Toc76162139"/>
      <w:bookmarkStart w:id="1" w:name="_Toc76661274"/>
      <w:r w:rsidRPr="004B4913">
        <w:lastRenderedPageBreak/>
        <w:t>PENDAHULUAN</w:t>
      </w:r>
      <w:bookmarkEnd w:id="0"/>
      <w:bookmarkEnd w:id="1"/>
    </w:p>
    <w:p w14:paraId="4DAACE72" w14:textId="311ADF57" w:rsidR="00FA441B"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sz w:val="24"/>
          <w:szCs w:val="24"/>
        </w:rPr>
        <w:t xml:space="preserve">Pandemi Covid-19 telah membawa dampak yang besar bagi setiap aspek ekonomi masyarakat di Indonesia. Sektor-sektor ekonomi kecil seperti pedagang kaki lima, pedagang asongan dan penjual keliling sempat kehilangan sebagian besar pendapatannya. </w:t>
      </w:r>
      <w:r w:rsidR="00F117A6">
        <w:rPr>
          <w:rFonts w:ascii="Times New Roman" w:hAnsi="Times New Roman" w:cs="Times New Roman"/>
          <w:sz w:val="24"/>
          <w:szCs w:val="24"/>
        </w:rPr>
        <w:t>S</w:t>
      </w:r>
      <w:r w:rsidRPr="004B4913">
        <w:rPr>
          <w:rFonts w:ascii="Times New Roman" w:hAnsi="Times New Roman" w:cs="Times New Roman"/>
          <w:sz w:val="24"/>
          <w:szCs w:val="24"/>
        </w:rPr>
        <w:t>ektor ekonomi besar juga mengalami kesulitan bahkan mengalami kebangkrutan</w:t>
      </w:r>
      <w:r w:rsidR="00F117A6">
        <w:rPr>
          <w:rFonts w:ascii="Times New Roman" w:hAnsi="Times New Roman" w:cs="Times New Roman"/>
          <w:sz w:val="24"/>
          <w:szCs w:val="24"/>
        </w:rPr>
        <w:t xml:space="preserve"> </w:t>
      </w:r>
      <w:r w:rsidRPr="004B4913">
        <w:rPr>
          <w:rFonts w:ascii="Times New Roman" w:hAnsi="Times New Roman" w:cs="Times New Roman"/>
          <w:sz w:val="24"/>
          <w:szCs w:val="24"/>
        </w:rPr>
        <w:t>seperti dilansir dari beritasatu.com (2020) bahwa sebanyak 23 perusahaan gulung tikar akibat pandemi Covid-19 yang berdampak pada pemutusan hubungan kerja mencapai 29.000 karyawan. Sementara itu untuk sektor penting seperti industri perbankan sampai saat ini masih beroperasi normal dengan tingkat likuiditas yang stabil dan terjaga.</w:t>
      </w:r>
    </w:p>
    <w:p w14:paraId="2CBEC375" w14:textId="6EF6EAA3" w:rsidR="00FA441B"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sz w:val="24"/>
          <w:szCs w:val="24"/>
        </w:rPr>
        <w:t>Industri perbankan memiliki peran yang penting bagi keseimbangan perekonomian negara. Peran perbankan dapat kita lihat dalam Pasal 3 Undang-Undang Nomor 10 Tahun 1998 dimana disebutkan bahwa perbankan Indonesia berfungsi sebagai penghimpun dan penyalur dana masyarakat, penerima dan penyalur kredit, melakukan pembiayaan, investasi, menerima deposito, menciptakan uang dan jasa-jasa lainnya seperti tempat penyimpanan barang berharga. Berdasarkan fungsi perbankan tersebut, dapat disimpulkan bahwa perbankan memiliki andil yang besar dalam menggerakkan roda perekonomian di Indonesia. Namun karena lambatnya laju ekonomi masyarakat Selama pandemi fungsi intermediasi perbankan ini cenderung kurang optimal sehingga baik fasilitas penghimpunan dana maupun penyaluran dana terjadi penurunan.</w:t>
      </w:r>
    </w:p>
    <w:p w14:paraId="2D5D2364" w14:textId="77777777" w:rsidR="00FA441B"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sz w:val="24"/>
          <w:szCs w:val="24"/>
        </w:rPr>
        <w:t xml:space="preserve">Penurunan fungsi intermediasi perbankan membuat industri perbankan terjaga. Dilansir dari cnbcindonesia.com (2020) rasio kecukupan modal (CAR) pada industri perbankan saat ini berada di 23% dan rasio kredit bermasalah (NPL) terjaga rendah di 2,5% </w:t>
      </w:r>
      <w:r w:rsidRPr="004B4913">
        <w:rPr>
          <w:rFonts w:ascii="Times New Roman" w:hAnsi="Times New Roman" w:cs="Times New Roman"/>
          <w:i/>
          <w:sz w:val="24"/>
          <w:szCs w:val="24"/>
        </w:rPr>
        <w:t>gross</w:t>
      </w:r>
      <w:r w:rsidRPr="004B4913">
        <w:rPr>
          <w:rFonts w:ascii="Times New Roman" w:hAnsi="Times New Roman" w:cs="Times New Roman"/>
          <w:sz w:val="24"/>
          <w:szCs w:val="24"/>
        </w:rPr>
        <w:t xml:space="preserve"> atau 1,3% </w:t>
      </w:r>
      <w:r w:rsidRPr="004B4913">
        <w:rPr>
          <w:rFonts w:ascii="Times New Roman" w:hAnsi="Times New Roman" w:cs="Times New Roman"/>
          <w:i/>
          <w:sz w:val="24"/>
          <w:szCs w:val="24"/>
        </w:rPr>
        <w:t xml:space="preserve">nett. </w:t>
      </w:r>
      <w:r w:rsidRPr="004B4913">
        <w:rPr>
          <w:rFonts w:ascii="Times New Roman" w:hAnsi="Times New Roman" w:cs="Times New Roman"/>
          <w:sz w:val="24"/>
          <w:szCs w:val="24"/>
        </w:rPr>
        <w:t>Walaupun likuiditas perbankan saat ini masih stabil, akan tetapi masih ada potensi membahayakan yang menjadi perhatian yaitu resiko kredit bermasalah. Karena adanya perlambatan ekonomi kinerja perusahaan dan UMKM ikut turun.  Sehingga potensi terjadinya kredit bermasalah harus selalu dipantau. Selain itu adanya perubahan pada pola pikir masyarakat dari konvensional ke pola pikir digital selama pandemi menjadi tantangan bagi industri perbankan untuk terus mengembangkan inovasi layanan perbankan mereka.</w:t>
      </w:r>
    </w:p>
    <w:p w14:paraId="69237C88" w14:textId="70A98F68" w:rsidR="00DC6827"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sz w:val="24"/>
          <w:szCs w:val="24"/>
        </w:rPr>
        <w:t xml:space="preserve">Inovasi layanan perbankan selama masa pandemi lebih fokus kepada pengembangan layanan digital. Pergeseran pola pikir masyarakat terjadi karena adanya kebijakan PSBB. Karena kebijakan tersebut, inovasi layanan digital dianggap paling sesuai untuk dikembangkan karena dengan layanan digital memungkinkan masyarakat untuk melakukan transaksi perbankan dimanapun dan kapanpun. Layanan digital </w:t>
      </w:r>
      <w:r w:rsidR="00DC6827">
        <w:rPr>
          <w:rFonts w:ascii="Times New Roman" w:hAnsi="Times New Roman" w:cs="Times New Roman"/>
          <w:sz w:val="24"/>
          <w:szCs w:val="24"/>
        </w:rPr>
        <w:t xml:space="preserve">seperti </w:t>
      </w:r>
      <w:r w:rsidR="00DC6827" w:rsidRPr="00DC6827">
        <w:rPr>
          <w:rFonts w:ascii="Times New Roman" w:hAnsi="Times New Roman" w:cs="Times New Roman"/>
          <w:i/>
          <w:iCs/>
          <w:sz w:val="24"/>
          <w:szCs w:val="24"/>
        </w:rPr>
        <w:t>electronic banking</w:t>
      </w:r>
      <w:r w:rsidR="00DC6827">
        <w:rPr>
          <w:rFonts w:ascii="Times New Roman" w:hAnsi="Times New Roman" w:cs="Times New Roman"/>
          <w:sz w:val="24"/>
          <w:szCs w:val="24"/>
        </w:rPr>
        <w:t xml:space="preserve"> </w:t>
      </w:r>
      <w:r w:rsidRPr="004B4913">
        <w:rPr>
          <w:rFonts w:ascii="Times New Roman" w:hAnsi="Times New Roman" w:cs="Times New Roman"/>
          <w:sz w:val="24"/>
          <w:szCs w:val="24"/>
        </w:rPr>
        <w:t>yang berkembang pesat sekarang ini juga didukung dengan infrastruktur yang memadai seperti layanan internet yang mulai menyebar luas ke seluruh pelosok Indonesia. Internet yang tersedia luas akan mempengaruhi layanan yang disediakan perbankan. Internet mengubah dimensi persaingan di sektor perbankan.</w:t>
      </w:r>
    </w:p>
    <w:p w14:paraId="116D5902" w14:textId="6B8FE4D0" w:rsidR="00FA441B"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sz w:val="24"/>
          <w:szCs w:val="24"/>
        </w:rPr>
        <w:lastRenderedPageBreak/>
        <w:t xml:space="preserve">Perkembangan fasilitas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ini menjadi bentuk adaptasi industri perbankan dalam mengikuti arus perkembangan agar tetap tumbuh dan berkembang seiring perkembangan jaman</w:t>
      </w:r>
      <w:r w:rsidR="00DC6827">
        <w:rPr>
          <w:rFonts w:ascii="Times New Roman" w:hAnsi="Times New Roman" w:cs="Times New Roman"/>
          <w:sz w:val="24"/>
          <w:szCs w:val="24"/>
        </w:rPr>
        <w:t>.</w:t>
      </w:r>
      <w:r w:rsidRPr="004B4913">
        <w:rPr>
          <w:rFonts w:ascii="Times New Roman" w:hAnsi="Times New Roman" w:cs="Times New Roman"/>
          <w:sz w:val="24"/>
          <w:szCs w:val="24"/>
        </w:rPr>
        <w:t xml:space="preserve"> Masyarakat pun sudah mulai akrab dengan berbagai perkembangan fasilitas berbasis teknologi seperti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ini. Hal ini dibuktikan dengan meningkatnya penggunaan fasilitas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selama masa pandemi. </w:t>
      </w:r>
    </w:p>
    <w:p w14:paraId="2AFC4EE9" w14:textId="77777777" w:rsidR="00FA441B"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mendapat sambutan positif dari masyarakat seperti dilansir kontan.co.id tercatat per September 2020 total nasabah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BNI sudah berjumlah 6,79 juta, naik 56,7% secara </w:t>
      </w:r>
      <w:r w:rsidRPr="004B4913">
        <w:rPr>
          <w:rFonts w:ascii="Times New Roman" w:hAnsi="Times New Roman" w:cs="Times New Roman"/>
          <w:i/>
          <w:iCs/>
          <w:sz w:val="24"/>
          <w:szCs w:val="24"/>
        </w:rPr>
        <w:t>year on year</w:t>
      </w:r>
      <w:r w:rsidRPr="004B4913">
        <w:rPr>
          <w:rFonts w:ascii="Times New Roman" w:hAnsi="Times New Roman" w:cs="Times New Roman"/>
          <w:sz w:val="24"/>
          <w:szCs w:val="24"/>
        </w:rPr>
        <w:t xml:space="preserve"> (yoy) dengan nilai transaksi yang mencapai Rp 335 triliun naik 80,4% yoy dan jumlah transaksi menembus 211 juta naik 48,1% secara tahunan. Sedangkan Bank BCA juga tidak mau kalah saing dimana di tengah tantangan pandemi ini Bank BCA berhasil mendorong transaksi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BCA naik 28,4% hingga menembus Rp 1.891 triliun sementara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meningkat 4,1% yoy menjadi Rp 8.101 triliun. Tidak mau kalah dengan Bank BNI dan Bank BCA, Bank CIMB Niaga juga memperbarui berbagai fitur pada fasilitas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nya sehingga transaksi digital CIMB Niaga bisa tumbuh sebesar 50% secara yoy di kuartal III 2020. Jika dilihat dari data tersebut, terjadi peningkatan yang cukup pesat pada transaksi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selama masa pandemi bahkan perkembangan transaksi digital ini diperkirakan akan terus meningkat pasca pandemi. Karena trend yang terus meningkat investasi perbankan dalam layanan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terutama pada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merupakan investasi yang patut ditingkatkan sebagai salah satu pilar dalam ketahanan ekonomi perbankan.</w:t>
      </w:r>
    </w:p>
    <w:p w14:paraId="2C6C086D" w14:textId="77777777" w:rsidR="00FA441B"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sz w:val="24"/>
          <w:szCs w:val="24"/>
        </w:rPr>
        <w:t xml:space="preserve">Di tahun 2020 menjadi percepatan digitalisasi ekonomi dalam industri perbankan. Investasi yang dikeluarkan perbankan di bidang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meningkat selama masa pandemi. Seperti dilansir oleh </w:t>
      </w:r>
      <w:hyperlink r:id="rId8" w:history="1">
        <w:r w:rsidRPr="004B4913">
          <w:rPr>
            <w:rStyle w:val="Hyperlink"/>
            <w:rFonts w:ascii="Times New Roman" w:hAnsi="Times New Roman" w:cs="Times New Roman"/>
            <w:color w:val="auto"/>
            <w:sz w:val="24"/>
            <w:szCs w:val="24"/>
          </w:rPr>
          <w:t>itworks.id</w:t>
        </w:r>
      </w:hyperlink>
      <w:r w:rsidRPr="004B4913">
        <w:rPr>
          <w:rFonts w:ascii="Times New Roman" w:hAnsi="Times New Roman" w:cs="Times New Roman"/>
          <w:sz w:val="24"/>
          <w:szCs w:val="24"/>
        </w:rPr>
        <w:t xml:space="preserve"> (2020), Bank BCA yang pada tahun 2020 menghabiskan belanja modal mencapai dua triliun rupiah untuk investasi infrastruktur IT guna menopang peningkatkan transformasi digital dengan inovasi teknologi yang lebih andal. Inovasi teknologi memang memerlukan belanja modal yang cukup besar. Pembangunan infrastruktur yang mendukung jalannya digitalisasi ekonomi membutuhkan biaya yang besar. Industri perbankan harus memiliki dukungan permodalan yang kuat jika ingin merambah digitalisasi ekonomi perbankan. Inovasi di bidang teknologi ini dilakukan untuk meningkatkan pelayanan terhadap nasabah. Kepuasan nasabah terhadap pelayanan perbankan ini diharapkan akan meningkatkan transaksi dengan perbankan sehingga diharapkan akan terjadi peningkatan profitabilitas perbankan seiring dengan peningkatan transaksi tersebut.</w:t>
      </w:r>
    </w:p>
    <w:p w14:paraId="478C17E3" w14:textId="4E2AA74F" w:rsidR="00FA441B" w:rsidRPr="004B4913" w:rsidRDefault="00FA441B" w:rsidP="00A25835">
      <w:pPr>
        <w:spacing w:before="40" w:line="240" w:lineRule="auto"/>
        <w:ind w:firstLine="709"/>
        <w:jc w:val="both"/>
        <w:rPr>
          <w:rFonts w:ascii="Times New Roman" w:hAnsi="Times New Roman" w:cs="Times New Roman"/>
          <w:sz w:val="24"/>
          <w:szCs w:val="24"/>
        </w:rPr>
      </w:pPr>
      <w:r w:rsidRPr="004B4913">
        <w:rPr>
          <w:rFonts w:ascii="Times New Roman" w:hAnsi="Times New Roman" w:cs="Times New Roman"/>
          <w:sz w:val="24"/>
          <w:szCs w:val="24"/>
        </w:rPr>
        <w:t xml:space="preserve">Investasi perbankan dalam infrstruktur IT guna menopang layanan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terbilang cukup fantastis. Pengguna layanan </w:t>
      </w:r>
      <w:r w:rsidRPr="004B4913">
        <w:rPr>
          <w:rFonts w:ascii="Times New Roman" w:hAnsi="Times New Roman" w:cs="Times New Roman"/>
          <w:i/>
          <w:iCs/>
          <w:sz w:val="24"/>
          <w:szCs w:val="24"/>
        </w:rPr>
        <w:t>m-banking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i-banking</w:t>
      </w:r>
      <w:r w:rsidRPr="004B4913">
        <w:rPr>
          <w:rFonts w:ascii="Times New Roman" w:hAnsi="Times New Roman" w:cs="Times New Roman"/>
          <w:sz w:val="24"/>
          <w:szCs w:val="24"/>
        </w:rPr>
        <w:t xml:space="preserve"> juga mengalami peningkatan yang pesat selama tahun 2020 selama masa pandemi. Peningkatan transaksi </w:t>
      </w:r>
      <w:r w:rsidRPr="004B4913">
        <w:rPr>
          <w:rFonts w:ascii="Times New Roman" w:hAnsi="Times New Roman" w:cs="Times New Roman"/>
          <w:i/>
          <w:iCs/>
          <w:sz w:val="24"/>
          <w:szCs w:val="24"/>
        </w:rPr>
        <w:t>m-banking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i-banking</w:t>
      </w:r>
      <w:r w:rsidRPr="004B4913">
        <w:rPr>
          <w:rFonts w:ascii="Times New Roman" w:hAnsi="Times New Roman" w:cs="Times New Roman"/>
          <w:sz w:val="24"/>
          <w:szCs w:val="24"/>
        </w:rPr>
        <w:t xml:space="preserve"> tentunya diharapkan menjadi pendorong pertumbuhan laba pada industri perbankan. Selain itu dengan analisis </w:t>
      </w:r>
      <w:r w:rsidRPr="004B4913">
        <w:rPr>
          <w:rFonts w:ascii="Times New Roman" w:hAnsi="Times New Roman" w:cs="Times New Roman"/>
          <w:i/>
          <w:iCs/>
          <w:sz w:val="24"/>
          <w:szCs w:val="24"/>
        </w:rPr>
        <w:t>univariate</w:t>
      </w:r>
      <w:r w:rsidRPr="004B4913">
        <w:rPr>
          <w:rFonts w:ascii="Times New Roman" w:hAnsi="Times New Roman" w:cs="Times New Roman"/>
          <w:sz w:val="24"/>
          <w:szCs w:val="24"/>
        </w:rPr>
        <w:t xml:space="preserve"> pada penelitian Malhotra dan Singh (2010), bank yang menyediakan </w:t>
      </w:r>
      <w:r w:rsidRPr="004B4913">
        <w:rPr>
          <w:rFonts w:ascii="Times New Roman" w:hAnsi="Times New Roman" w:cs="Times New Roman"/>
          <w:i/>
          <w:iCs/>
          <w:sz w:val="24"/>
          <w:szCs w:val="24"/>
        </w:rPr>
        <w:lastRenderedPageBreak/>
        <w:t>electronic banking</w:t>
      </w:r>
      <w:r w:rsidRPr="004B4913">
        <w:rPr>
          <w:rFonts w:ascii="Times New Roman" w:hAnsi="Times New Roman" w:cs="Times New Roman"/>
          <w:sz w:val="24"/>
          <w:szCs w:val="24"/>
        </w:rPr>
        <w:t xml:space="preserve"> lebih menguntungkan dan lebih efisien dari sisi operasionalnya dibanding bank yang tidak menggunakan internet banking. Bank yang menyediakan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juga memiliki kualitas aset yang lebih baik dan lebih baik dalam mengatur biaya untuk gedung dan peralatan. Adanya efisiensi biaya ini menjadi salah satu faktor yang mempengaruhi proftabilitas bank. Topik ini menjadi daya tarik bagi penulis untuk meneliti lebih lanjut apakah adanya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berpengaruh terhadap pertumbuhan profitabilitas perbankan.</w:t>
      </w:r>
    </w:p>
    <w:p w14:paraId="647D3495" w14:textId="77777777" w:rsidR="00FA441B" w:rsidRPr="004B4913" w:rsidRDefault="00FA441B" w:rsidP="00A25835">
      <w:pPr>
        <w:spacing w:before="40" w:line="240" w:lineRule="auto"/>
        <w:ind w:firstLine="709"/>
        <w:jc w:val="both"/>
        <w:rPr>
          <w:rFonts w:ascii="Times New Roman" w:hAnsi="Times New Roman" w:cs="Times New Roman"/>
          <w:b/>
          <w:sz w:val="24"/>
          <w:szCs w:val="24"/>
        </w:rPr>
      </w:pPr>
      <w:r w:rsidRPr="004B4913">
        <w:rPr>
          <w:rFonts w:ascii="Times New Roman" w:hAnsi="Times New Roman" w:cs="Times New Roman"/>
          <w:sz w:val="24"/>
          <w:szCs w:val="24"/>
        </w:rPr>
        <w:t xml:space="preserve">Berdasarkan penelitian yang telah dilakukan peneliti terdahulu dan uraian tersebut, peneliti melakukan penelitian dengan judul </w:t>
      </w:r>
      <w:r w:rsidRPr="004B4913">
        <w:rPr>
          <w:rFonts w:ascii="Times New Roman" w:hAnsi="Times New Roman" w:cs="Times New Roman"/>
          <w:b/>
          <w:sz w:val="24"/>
          <w:szCs w:val="24"/>
        </w:rPr>
        <w:t xml:space="preserve">“Analisis Pengaruh </w:t>
      </w:r>
      <w:r w:rsidRPr="004B4913">
        <w:rPr>
          <w:rFonts w:ascii="Times New Roman" w:hAnsi="Times New Roman" w:cs="Times New Roman"/>
          <w:b/>
          <w:i/>
          <w:sz w:val="24"/>
          <w:szCs w:val="24"/>
        </w:rPr>
        <w:t xml:space="preserve">Electronik Banking </w:t>
      </w:r>
      <w:r w:rsidRPr="004B4913">
        <w:rPr>
          <w:rFonts w:ascii="Times New Roman" w:hAnsi="Times New Roman" w:cs="Times New Roman"/>
          <w:b/>
          <w:sz w:val="24"/>
          <w:szCs w:val="24"/>
        </w:rPr>
        <w:t>Terhadap Profitabilitas Bank Pada Perusahaan Perbankan yang Terdaftar di Bursa Efek Indonesia Periode 2017-2020”</w:t>
      </w:r>
    </w:p>
    <w:p w14:paraId="32571F28" w14:textId="77777777" w:rsidR="00FA441B" w:rsidRPr="004B4913" w:rsidRDefault="00FA441B" w:rsidP="004B4913">
      <w:pPr>
        <w:spacing w:before="40" w:line="240" w:lineRule="auto"/>
        <w:ind w:left="1134" w:firstLine="709"/>
        <w:jc w:val="both"/>
        <w:rPr>
          <w:rFonts w:ascii="Times New Roman" w:hAnsi="Times New Roman" w:cs="Times New Roman"/>
          <w:b/>
          <w:sz w:val="24"/>
          <w:szCs w:val="24"/>
        </w:rPr>
      </w:pPr>
    </w:p>
    <w:p w14:paraId="53531201" w14:textId="49F4632E" w:rsidR="00FA441B" w:rsidRPr="00A25835" w:rsidRDefault="00A25835" w:rsidP="00A25835">
      <w:pPr>
        <w:pStyle w:val="Heading2"/>
        <w:spacing w:line="240" w:lineRule="auto"/>
        <w:rPr>
          <w:rFonts w:ascii="Times New Roman" w:hAnsi="Times New Roman" w:cs="Times New Roman"/>
          <w:b/>
          <w:bCs/>
          <w:color w:val="auto"/>
          <w:sz w:val="24"/>
          <w:szCs w:val="24"/>
        </w:rPr>
      </w:pPr>
      <w:r w:rsidRPr="00A25835">
        <w:rPr>
          <w:rFonts w:ascii="Times New Roman" w:hAnsi="Times New Roman" w:cs="Times New Roman"/>
          <w:b/>
          <w:bCs/>
          <w:color w:val="auto"/>
          <w:sz w:val="24"/>
          <w:szCs w:val="24"/>
        </w:rPr>
        <w:t>RUMUSAN MASALAH</w:t>
      </w:r>
    </w:p>
    <w:p w14:paraId="34E68D5A" w14:textId="77777777" w:rsidR="00FA441B" w:rsidRPr="004B4913" w:rsidRDefault="00FA441B" w:rsidP="00A25835">
      <w:pPr>
        <w:spacing w:before="40" w:line="240" w:lineRule="auto"/>
        <w:ind w:firstLine="567"/>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uraian dalam latar belakang diatas, rumusan masalah dalam penelitian ini adalah sebagai berikut: </w:t>
      </w:r>
    </w:p>
    <w:p w14:paraId="0BC97922" w14:textId="77777777" w:rsidR="00FA441B" w:rsidRPr="004B4913" w:rsidRDefault="00FA441B" w:rsidP="00A25835">
      <w:pPr>
        <w:pStyle w:val="ListParagraph"/>
        <w:numPr>
          <w:ilvl w:val="0"/>
          <w:numId w:val="1"/>
        </w:numPr>
        <w:spacing w:before="40" w:line="240" w:lineRule="auto"/>
        <w:ind w:left="426" w:hanging="425"/>
        <w:jc w:val="both"/>
        <w:rPr>
          <w:rFonts w:ascii="Times New Roman" w:hAnsi="Times New Roman" w:cs="Times New Roman"/>
          <w:sz w:val="24"/>
          <w:szCs w:val="24"/>
        </w:rPr>
      </w:pPr>
      <w:bookmarkStart w:id="2" w:name="_Hlk75408210"/>
      <w:r w:rsidRPr="004B4913">
        <w:rPr>
          <w:rFonts w:ascii="Times New Roman" w:hAnsi="Times New Roman" w:cs="Times New Roman"/>
          <w:sz w:val="24"/>
          <w:szCs w:val="24"/>
        </w:rPr>
        <w:t>Apakah</w:t>
      </w:r>
      <w:bookmarkEnd w:id="2"/>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w:t>
      </w:r>
      <w:bookmarkStart w:id="3" w:name="_Hlk75409403"/>
      <w:bookmarkStart w:id="4" w:name="_Hlk75408229"/>
      <w:r w:rsidRPr="004B4913">
        <w:rPr>
          <w:rFonts w:ascii="Times New Roman" w:hAnsi="Times New Roman" w:cs="Times New Roman"/>
          <w:sz w:val="24"/>
          <w:szCs w:val="24"/>
        </w:rPr>
        <w:t>berpengaruh</w:t>
      </w:r>
      <w:bookmarkEnd w:id="3"/>
      <w:r w:rsidRPr="004B4913">
        <w:rPr>
          <w:rFonts w:ascii="Times New Roman" w:hAnsi="Times New Roman" w:cs="Times New Roman"/>
          <w:sz w:val="24"/>
          <w:szCs w:val="24"/>
        </w:rPr>
        <w:t xml:space="preserve"> </w:t>
      </w:r>
      <w:bookmarkEnd w:id="4"/>
      <w:r w:rsidRPr="004B4913">
        <w:rPr>
          <w:rFonts w:ascii="Times New Roman" w:hAnsi="Times New Roman" w:cs="Times New Roman"/>
          <w:sz w:val="24"/>
          <w:szCs w:val="24"/>
        </w:rPr>
        <w:t xml:space="preserve">terhadap profitabilitas Bank pada perusahaan perbankan yang terdaftar di Bursa Efek Indonesia pada periode 2017 sampai dengan 2020? </w:t>
      </w:r>
    </w:p>
    <w:p w14:paraId="4B38D31C" w14:textId="77777777" w:rsidR="00FA441B" w:rsidRPr="004B4913" w:rsidRDefault="00FA441B" w:rsidP="00A25835">
      <w:pPr>
        <w:pStyle w:val="ListParagraph"/>
        <w:numPr>
          <w:ilvl w:val="0"/>
          <w:numId w:val="1"/>
        </w:numPr>
        <w:spacing w:before="40" w:line="240" w:lineRule="auto"/>
        <w:ind w:left="426" w:hanging="425"/>
        <w:jc w:val="both"/>
        <w:rPr>
          <w:rFonts w:ascii="Times New Roman" w:hAnsi="Times New Roman" w:cs="Times New Roman"/>
          <w:sz w:val="24"/>
          <w:szCs w:val="24"/>
        </w:rPr>
      </w:pPr>
      <w:r w:rsidRPr="004B4913">
        <w:rPr>
          <w:rFonts w:ascii="Times New Roman" w:hAnsi="Times New Roman" w:cs="Times New Roman"/>
          <w:sz w:val="24"/>
          <w:szCs w:val="24"/>
        </w:rPr>
        <w:t xml:space="preserve">Apakah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berpengaruh terhadap profitabilitas Bank pada perusahaan perbankan yang terdaftar di Bursa Efek Indonesia pada periode 2017 sampai dengan 2020?</w:t>
      </w:r>
    </w:p>
    <w:p w14:paraId="080A8697" w14:textId="77777777" w:rsidR="009F14B2" w:rsidRDefault="00FA441B" w:rsidP="009F14B2">
      <w:pPr>
        <w:pStyle w:val="ListParagraph"/>
        <w:numPr>
          <w:ilvl w:val="0"/>
          <w:numId w:val="1"/>
        </w:numPr>
        <w:spacing w:before="40" w:line="240" w:lineRule="auto"/>
        <w:ind w:left="426" w:hanging="425"/>
        <w:jc w:val="both"/>
        <w:rPr>
          <w:rFonts w:ascii="Times New Roman" w:hAnsi="Times New Roman" w:cs="Times New Roman"/>
          <w:sz w:val="24"/>
          <w:szCs w:val="24"/>
        </w:rPr>
      </w:pPr>
      <w:bookmarkStart w:id="5" w:name="_Hlk75408149"/>
      <w:r w:rsidRPr="004B4913">
        <w:rPr>
          <w:rFonts w:ascii="Times New Roman" w:hAnsi="Times New Roman" w:cs="Times New Roman"/>
          <w:sz w:val="24"/>
          <w:szCs w:val="24"/>
        </w:rPr>
        <w:t>Apakah</w:t>
      </w:r>
      <w:bookmarkEnd w:id="5"/>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secara simultan </w:t>
      </w:r>
      <w:bookmarkStart w:id="6" w:name="_Hlk75408187"/>
      <w:r w:rsidRPr="004B4913">
        <w:rPr>
          <w:rFonts w:ascii="Times New Roman" w:hAnsi="Times New Roman" w:cs="Times New Roman"/>
          <w:sz w:val="24"/>
          <w:szCs w:val="24"/>
        </w:rPr>
        <w:t>berpengaruh</w:t>
      </w:r>
      <w:bookmarkEnd w:id="6"/>
      <w:r w:rsidRPr="004B4913">
        <w:rPr>
          <w:rFonts w:ascii="Times New Roman" w:hAnsi="Times New Roman" w:cs="Times New Roman"/>
          <w:sz w:val="24"/>
          <w:szCs w:val="24"/>
        </w:rPr>
        <w:t xml:space="preserve"> terhadap profitabilitas Bank pada perusahaan perbankan yang terdaftar di Bursa Efek Indonesia pada periode 2017 sampai dengan 2020</w:t>
      </w:r>
      <w:r w:rsidR="00CE0FF2">
        <w:rPr>
          <w:rFonts w:ascii="Times New Roman" w:hAnsi="Times New Roman" w:cs="Times New Roman"/>
          <w:sz w:val="24"/>
          <w:szCs w:val="24"/>
        </w:rPr>
        <w:t>?</w:t>
      </w:r>
    </w:p>
    <w:p w14:paraId="434634FE" w14:textId="77777777" w:rsidR="009F14B2" w:rsidRDefault="009F14B2" w:rsidP="009F14B2">
      <w:pPr>
        <w:spacing w:before="40" w:line="240" w:lineRule="auto"/>
        <w:jc w:val="both"/>
        <w:rPr>
          <w:rFonts w:ascii="Times New Roman" w:hAnsi="Times New Roman" w:cs="Times New Roman"/>
          <w:sz w:val="24"/>
          <w:szCs w:val="24"/>
        </w:rPr>
      </w:pPr>
    </w:p>
    <w:p w14:paraId="6CDB9604" w14:textId="02F7084E" w:rsidR="00FA441B" w:rsidRPr="009F14B2" w:rsidRDefault="009F14B2" w:rsidP="004B4913">
      <w:pPr>
        <w:spacing w:line="240" w:lineRule="auto"/>
        <w:jc w:val="both"/>
        <w:rPr>
          <w:rFonts w:ascii="Times New Roman" w:hAnsi="Times New Roman" w:cs="Times New Roman"/>
          <w:b/>
          <w:bCs/>
          <w:sz w:val="24"/>
          <w:szCs w:val="24"/>
        </w:rPr>
      </w:pPr>
      <w:r w:rsidRPr="009F14B2">
        <w:rPr>
          <w:rFonts w:ascii="Times New Roman" w:hAnsi="Times New Roman" w:cs="Times New Roman"/>
          <w:b/>
          <w:bCs/>
          <w:sz w:val="24"/>
          <w:szCs w:val="24"/>
        </w:rPr>
        <w:t>LANDASAN TEORI</w:t>
      </w:r>
      <w:r>
        <w:rPr>
          <w:rFonts w:ascii="Times New Roman" w:hAnsi="Times New Roman" w:cs="Times New Roman"/>
          <w:b/>
          <w:bCs/>
          <w:sz w:val="24"/>
          <w:szCs w:val="24"/>
        </w:rPr>
        <w:t xml:space="preserve"> DAN PENGEMBANGAN HIPOTESIS</w:t>
      </w:r>
    </w:p>
    <w:p w14:paraId="3F171BDA" w14:textId="77777777" w:rsidR="00FA441B" w:rsidRPr="001325B6" w:rsidRDefault="00FA441B" w:rsidP="002B23F3">
      <w:pPr>
        <w:pStyle w:val="Heading3"/>
        <w:numPr>
          <w:ilvl w:val="0"/>
          <w:numId w:val="4"/>
        </w:numPr>
        <w:spacing w:line="240" w:lineRule="auto"/>
        <w:ind w:left="0" w:firstLine="0"/>
        <w:jc w:val="both"/>
        <w:rPr>
          <w:rFonts w:ascii="Times New Roman" w:hAnsi="Times New Roman" w:cs="Times New Roman"/>
          <w:b/>
          <w:bCs/>
          <w:color w:val="auto"/>
        </w:rPr>
      </w:pPr>
      <w:bookmarkStart w:id="7" w:name="_Toc76162148"/>
      <w:bookmarkStart w:id="8" w:name="_Toc76661283"/>
      <w:r w:rsidRPr="001325B6">
        <w:rPr>
          <w:rFonts w:ascii="Times New Roman" w:hAnsi="Times New Roman" w:cs="Times New Roman"/>
          <w:b/>
          <w:bCs/>
          <w:color w:val="auto"/>
        </w:rPr>
        <w:t>Perbankan</w:t>
      </w:r>
      <w:bookmarkEnd w:id="7"/>
      <w:bookmarkEnd w:id="8"/>
    </w:p>
    <w:p w14:paraId="74945288" w14:textId="77777777" w:rsidR="00FA441B" w:rsidRPr="004B4913" w:rsidRDefault="00FA441B" w:rsidP="007B0A42">
      <w:pPr>
        <w:pStyle w:val="ListParagraph"/>
        <w:spacing w:line="240" w:lineRule="auto"/>
        <w:ind w:left="709" w:firstLine="84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Menurut Darmawi (2012) perbankan adalah segala sesuatu yang menyangkut bank, mencakup kelembagaan, kegiatan usaha, serta cara dan proses dalam melaksanakan kegiatan usahanya. Sedangkan pengertian bank berdasarkan Undang-Undang Nomor 10 Tahun 1998 tentang Perbankan, bank adalah badan usaha yang menghimpun dana dari masyarakat dalam bentuk simpanan (</w:t>
      </w:r>
      <w:r w:rsidRPr="004B4913">
        <w:rPr>
          <w:rFonts w:ascii="Times New Roman" w:eastAsia="Times New Roman" w:hAnsi="Times New Roman" w:cs="Times New Roman"/>
          <w:i/>
          <w:iCs/>
          <w:sz w:val="24"/>
          <w:szCs w:val="24"/>
        </w:rPr>
        <w:t>funding</w:t>
      </w:r>
      <w:r w:rsidRPr="004B4913">
        <w:rPr>
          <w:rFonts w:ascii="Times New Roman" w:eastAsia="Times New Roman" w:hAnsi="Times New Roman" w:cs="Times New Roman"/>
          <w:sz w:val="24"/>
          <w:szCs w:val="24"/>
        </w:rPr>
        <w:t>) dan menyalurkannya kepada masyarakat dalam bentuk kredit (</w:t>
      </w:r>
      <w:r w:rsidRPr="004B4913">
        <w:rPr>
          <w:rFonts w:ascii="Times New Roman" w:eastAsia="Times New Roman" w:hAnsi="Times New Roman" w:cs="Times New Roman"/>
          <w:i/>
          <w:sz w:val="24"/>
          <w:szCs w:val="24"/>
        </w:rPr>
        <w:t>lending</w:t>
      </w:r>
      <w:r w:rsidRPr="004B4913">
        <w:rPr>
          <w:rFonts w:ascii="Times New Roman" w:eastAsia="Times New Roman" w:hAnsi="Times New Roman" w:cs="Times New Roman"/>
          <w:sz w:val="24"/>
          <w:szCs w:val="24"/>
        </w:rPr>
        <w:t xml:space="preserve">) dan atau bentuk-bentuk lainnya dalam rangka meningkatkan taraf hidup masyarakat. Dari pengertian diatas dapat disimpulkan bahwa perbankan merupakan satuan usaha yang mempunyai 2 fungsi utama yaitu </w:t>
      </w:r>
      <w:r w:rsidRPr="004B4913">
        <w:rPr>
          <w:rFonts w:ascii="Times New Roman" w:eastAsia="Times New Roman" w:hAnsi="Times New Roman" w:cs="Times New Roman"/>
          <w:i/>
          <w:iCs/>
          <w:sz w:val="24"/>
          <w:szCs w:val="24"/>
        </w:rPr>
        <w:t>funding</w:t>
      </w:r>
      <w:r w:rsidRPr="004B4913">
        <w:rPr>
          <w:rFonts w:ascii="Times New Roman" w:eastAsia="Times New Roman" w:hAnsi="Times New Roman" w:cs="Times New Roman"/>
          <w:sz w:val="24"/>
          <w:szCs w:val="24"/>
        </w:rPr>
        <w:t xml:space="preserve"> berupa kegiatan menghimpun dana dari masyarakat, </w:t>
      </w:r>
      <w:r w:rsidRPr="004B4913">
        <w:rPr>
          <w:rFonts w:ascii="Times New Roman" w:eastAsia="Times New Roman" w:hAnsi="Times New Roman" w:cs="Times New Roman"/>
          <w:i/>
          <w:sz w:val="24"/>
          <w:szCs w:val="24"/>
        </w:rPr>
        <w:t>lending</w:t>
      </w:r>
      <w:r w:rsidRPr="004B4913">
        <w:rPr>
          <w:rFonts w:ascii="Times New Roman" w:eastAsia="Times New Roman" w:hAnsi="Times New Roman" w:cs="Times New Roman"/>
          <w:sz w:val="24"/>
          <w:szCs w:val="24"/>
        </w:rPr>
        <w:t xml:space="preserve"> berupa kegiatan menyalurkan dana kepada masyarakat dan memberikan jasa bank lainnya. </w:t>
      </w:r>
    </w:p>
    <w:p w14:paraId="792F3186" w14:textId="77777777" w:rsidR="00FA441B" w:rsidRPr="004B4913" w:rsidRDefault="00FA441B" w:rsidP="007B0A42">
      <w:pPr>
        <w:pStyle w:val="ListParagraph"/>
        <w:spacing w:line="240" w:lineRule="auto"/>
        <w:ind w:left="709" w:firstLine="84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 xml:space="preserve">Kegiatan pokok bank yaitu menghimpun dana dan menyalurkan dana sedangkan kegiatan pendukungnya berupa jasa-jasa lainnya. Kegiatan </w:t>
      </w:r>
      <w:r w:rsidRPr="004B4913">
        <w:rPr>
          <w:rFonts w:ascii="Times New Roman" w:eastAsia="Times New Roman" w:hAnsi="Times New Roman" w:cs="Times New Roman"/>
          <w:sz w:val="24"/>
          <w:szCs w:val="24"/>
        </w:rPr>
        <w:lastRenderedPageBreak/>
        <w:t xml:space="preserve">menghimpun dana terdiri dari berbagai bentuk simpanan dimana nasabah yang menyimpan dananya di bank akan mendapat balas jasa berupa bunga untuk penyimpanan pada bank konvensional dan bagi hasil untuk penyimpanan pada bank syariah. Untuk kegiatan penyaluran dana kepada masyarakat berupa kredit baik berupa kredit modal kerja, kredit investasi atau kredit konsumtif. Sedangkan jasa-jasa perbankan lainnya dapat berupa biaya administrasi, biaya transfer, biaya provisi dan komisi, biaya tagih dan lainnya. Jasa-jasa perbankan lain pada bank digunakan untuk menyokong kelancaran kegiatan utama bank. </w:t>
      </w:r>
    </w:p>
    <w:p w14:paraId="3BEF3A8E" w14:textId="5348450B" w:rsidR="00FA441B" w:rsidRPr="004B4913" w:rsidRDefault="00FA441B" w:rsidP="007B0A42">
      <w:pPr>
        <w:spacing w:before="100" w:beforeAutospacing="1" w:after="100" w:afterAutospacing="1" w:line="240" w:lineRule="auto"/>
        <w:ind w:left="709" w:firstLine="851"/>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 xml:space="preserve">Berbagai kegiatan perbankan tersebut ditujukan agar memudahkan aktivitas masyarakat dalam menyimpan uang, perniagaan maupun untuk investasi masa depan. Semua jasa yang ditawarkan perbankan bisa diakses nasabah dengan datang langsung ke bank atau melaui fasilitas </w:t>
      </w:r>
      <w:r w:rsidRPr="004B4913">
        <w:rPr>
          <w:rFonts w:ascii="Times New Roman" w:eastAsia="Times New Roman" w:hAnsi="Times New Roman" w:cs="Times New Roman"/>
          <w:i/>
          <w:iCs/>
          <w:sz w:val="24"/>
          <w:szCs w:val="24"/>
        </w:rPr>
        <w:t>electronic banking</w:t>
      </w:r>
      <w:r w:rsidRPr="004B4913">
        <w:rPr>
          <w:rFonts w:ascii="Times New Roman" w:eastAsia="Times New Roman" w:hAnsi="Times New Roman" w:cs="Times New Roman"/>
          <w:i/>
          <w:sz w:val="24"/>
          <w:szCs w:val="24"/>
        </w:rPr>
        <w:t>.</w:t>
      </w:r>
      <w:r w:rsidRPr="004B4913">
        <w:rPr>
          <w:rFonts w:ascii="Times New Roman" w:eastAsia="Times New Roman" w:hAnsi="Times New Roman" w:cs="Times New Roman"/>
          <w:sz w:val="24"/>
          <w:szCs w:val="24"/>
        </w:rPr>
        <w:t xml:space="preserve"> Adaptasi </w:t>
      </w:r>
      <w:r w:rsidRPr="004B4913">
        <w:rPr>
          <w:rFonts w:ascii="Times New Roman" w:eastAsia="Times New Roman" w:hAnsi="Times New Roman" w:cs="Times New Roman"/>
          <w:i/>
          <w:iCs/>
          <w:sz w:val="24"/>
          <w:szCs w:val="24"/>
        </w:rPr>
        <w:t>e-banking</w:t>
      </w:r>
      <w:r w:rsidRPr="004B4913">
        <w:rPr>
          <w:rFonts w:ascii="Times New Roman" w:eastAsia="Times New Roman" w:hAnsi="Times New Roman" w:cs="Times New Roman"/>
          <w:sz w:val="24"/>
          <w:szCs w:val="24"/>
        </w:rPr>
        <w:t xml:space="preserve"> dilakukan industri perbankan yang menuntut setiap layanan perbankan dapat diakses dengan mudah, nyaman dan tak terbatas waktu. Layanan </w:t>
      </w:r>
      <w:r w:rsidRPr="004B4913">
        <w:rPr>
          <w:rFonts w:ascii="Times New Roman" w:eastAsia="Times New Roman" w:hAnsi="Times New Roman" w:cs="Times New Roman"/>
          <w:i/>
          <w:iCs/>
          <w:sz w:val="24"/>
          <w:szCs w:val="24"/>
        </w:rPr>
        <w:t>e-banking</w:t>
      </w:r>
      <w:r w:rsidRPr="004B4913">
        <w:rPr>
          <w:rFonts w:ascii="Times New Roman" w:eastAsia="Times New Roman" w:hAnsi="Times New Roman" w:cs="Times New Roman"/>
          <w:sz w:val="24"/>
          <w:szCs w:val="24"/>
        </w:rPr>
        <w:t xml:space="preserve"> pun terus memperbarui berbagai fitur seiring berkembangnya teknologi guna memberikan layanan terbaik bagi nasabah.</w:t>
      </w:r>
    </w:p>
    <w:p w14:paraId="63A628B5" w14:textId="22E78DA5" w:rsidR="00FA441B" w:rsidRPr="001325B6" w:rsidRDefault="00FA441B" w:rsidP="002B23F3">
      <w:pPr>
        <w:pStyle w:val="Heading3"/>
        <w:numPr>
          <w:ilvl w:val="0"/>
          <w:numId w:val="4"/>
        </w:numPr>
        <w:spacing w:line="240" w:lineRule="auto"/>
        <w:ind w:left="0" w:firstLine="0"/>
        <w:jc w:val="both"/>
        <w:rPr>
          <w:rFonts w:ascii="Times New Roman" w:hAnsi="Times New Roman" w:cs="Times New Roman"/>
          <w:b/>
          <w:bCs/>
          <w:i/>
          <w:iCs/>
          <w:color w:val="auto"/>
        </w:rPr>
      </w:pPr>
      <w:bookmarkStart w:id="9" w:name="_Toc76162149"/>
      <w:bookmarkStart w:id="10" w:name="_Toc76661284"/>
      <w:r w:rsidRPr="001325B6">
        <w:rPr>
          <w:rFonts w:ascii="Times New Roman" w:hAnsi="Times New Roman" w:cs="Times New Roman"/>
          <w:b/>
          <w:bCs/>
          <w:i/>
          <w:iCs/>
          <w:color w:val="auto"/>
        </w:rPr>
        <w:t>E</w:t>
      </w:r>
      <w:r w:rsidR="001325B6" w:rsidRPr="001325B6">
        <w:rPr>
          <w:rFonts w:ascii="Times New Roman" w:hAnsi="Times New Roman" w:cs="Times New Roman"/>
          <w:b/>
          <w:bCs/>
          <w:i/>
          <w:iCs/>
          <w:color w:val="auto"/>
        </w:rPr>
        <w:t>lectronic B</w:t>
      </w:r>
      <w:r w:rsidRPr="001325B6">
        <w:rPr>
          <w:rFonts w:ascii="Times New Roman" w:hAnsi="Times New Roman" w:cs="Times New Roman"/>
          <w:b/>
          <w:bCs/>
          <w:i/>
          <w:iCs/>
          <w:color w:val="auto"/>
        </w:rPr>
        <w:t>anking</w:t>
      </w:r>
      <w:bookmarkEnd w:id="9"/>
      <w:bookmarkEnd w:id="10"/>
    </w:p>
    <w:p w14:paraId="7874A0C3" w14:textId="77777777" w:rsidR="00FA441B" w:rsidRPr="004B4913" w:rsidRDefault="00FA441B" w:rsidP="00377F30">
      <w:pPr>
        <w:spacing w:line="240" w:lineRule="auto"/>
        <w:ind w:left="709" w:firstLine="851"/>
        <w:jc w:val="both"/>
        <w:rPr>
          <w:rFonts w:ascii="Times New Roman" w:hAnsi="Times New Roman" w:cs="Times New Roman"/>
          <w:sz w:val="24"/>
          <w:szCs w:val="24"/>
        </w:rPr>
      </w:pPr>
      <w:r w:rsidRPr="004B4913">
        <w:rPr>
          <w:rFonts w:ascii="Times New Roman" w:hAnsi="Times New Roman" w:cs="Times New Roman"/>
          <w:sz w:val="24"/>
          <w:szCs w:val="24"/>
        </w:rPr>
        <w:t xml:space="preserve">Menurut Kamus Besar Bahasa Indonesia (2005)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dapat didefinisikan sebagai jasa dan produk bank secara langsung kepada nasabah melalui elektronik, saluran komunikasi interaktif.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membuka paradigma baru, struktur baru dan strategi yang baru bagi retail bank, dimana bank menghadapi kesempatan dan tantangan yang baru.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meliputi sistem yang memungkinkan nasabah bank, baik individu ataupun bisnis untuk megakses rekening, melakukan transaksi bisnis, atau mendapatkan informasi produk dan jasa bank melalui jaringan pribadi atau publik, termasuk internet. Setiap Nasabah dapat mengakses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melalui piranti pintar elektronik seperti komputer, laptop, telepon pintar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atau ATM (</w:t>
      </w:r>
      <w:r w:rsidRPr="004B4913">
        <w:rPr>
          <w:rFonts w:ascii="Times New Roman" w:hAnsi="Times New Roman" w:cs="Times New Roman"/>
          <w:i/>
          <w:sz w:val="24"/>
          <w:szCs w:val="24"/>
        </w:rPr>
        <w:t>Automatic Teller Machine</w:t>
      </w:r>
      <w:r w:rsidRPr="004B4913">
        <w:rPr>
          <w:rFonts w:ascii="Times New Roman" w:hAnsi="Times New Roman" w:cs="Times New Roman"/>
          <w:sz w:val="24"/>
          <w:szCs w:val="24"/>
        </w:rPr>
        <w:t>).</w:t>
      </w:r>
    </w:p>
    <w:p w14:paraId="503F4B6D" w14:textId="09B54DDF" w:rsidR="007B0A42" w:rsidRPr="004B4913" w:rsidRDefault="00FA441B" w:rsidP="00377F30">
      <w:pPr>
        <w:spacing w:line="240" w:lineRule="auto"/>
        <w:ind w:left="709" w:firstLine="851"/>
        <w:jc w:val="both"/>
        <w:rPr>
          <w:rFonts w:ascii="Times New Roman" w:hAnsi="Times New Roman" w:cs="Times New Roman"/>
          <w:sz w:val="24"/>
          <w:szCs w:val="24"/>
        </w:rPr>
      </w:pP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memberikan banyak manfaat baik bagi nasabah, bank, dan otoritas. Bagi nasabah,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memberikan kemudahan bertransaksi dalam hal waktu, tempat, dan biaya. Nasabah tidak perlu mendatangi kantor bank untuk memperoleh informasi atau melakukan transaksi perbankan. Bahkan untuk beberapa produk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nasabah dapat bertransaksi selama 24 jam dengan menggunakan laptop atau perangkat </w:t>
      </w:r>
      <w:r w:rsidRPr="004B4913">
        <w:rPr>
          <w:rFonts w:ascii="Times New Roman" w:hAnsi="Times New Roman" w:cs="Times New Roman"/>
          <w:i/>
          <w:iCs/>
          <w:sz w:val="24"/>
          <w:szCs w:val="24"/>
        </w:rPr>
        <w:t>mobile</w:t>
      </w:r>
      <w:r w:rsidRPr="004B4913">
        <w:rPr>
          <w:rFonts w:ascii="Times New Roman" w:hAnsi="Times New Roman" w:cs="Times New Roman"/>
          <w:sz w:val="24"/>
          <w:szCs w:val="24"/>
        </w:rPr>
        <w:t xml:space="preserve"> seperti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xml:space="preserve"> yang dapat dibawa kemana saja selama terhubung dengan jaringan internet dan/atau SMS. Bagi bank,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meningkatkan pendapatan berbasis komisi (</w:t>
      </w:r>
      <w:r w:rsidRPr="004B4913">
        <w:rPr>
          <w:rFonts w:ascii="Times New Roman" w:hAnsi="Times New Roman" w:cs="Times New Roman"/>
          <w:i/>
          <w:sz w:val="24"/>
          <w:szCs w:val="24"/>
        </w:rPr>
        <w:t>fee based income</w:t>
      </w:r>
      <w:r w:rsidRPr="004B4913">
        <w:rPr>
          <w:rFonts w:ascii="Times New Roman" w:hAnsi="Times New Roman" w:cs="Times New Roman"/>
          <w:sz w:val="24"/>
          <w:szCs w:val="24"/>
        </w:rPr>
        <w:t xml:space="preserve">) dan mengurangi biaya operasional apabila dibandingkan dengan pelayanan transaksi melalui kantor cabang yang relatif besar untuk membayar karyawan, sewa gedung, pengamanan, listrik, dan lainnya. Bagi otoritas, perkembangan teknologi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mendorong mewujudkan masyarakat </w:t>
      </w:r>
      <w:r w:rsidRPr="004B4913">
        <w:rPr>
          <w:rFonts w:ascii="Times New Roman" w:hAnsi="Times New Roman" w:cs="Times New Roman"/>
          <w:i/>
          <w:sz w:val="24"/>
          <w:szCs w:val="24"/>
        </w:rPr>
        <w:t>less cash society</w:t>
      </w:r>
      <w:r w:rsidRPr="004B4913">
        <w:rPr>
          <w:rFonts w:ascii="Times New Roman" w:hAnsi="Times New Roman" w:cs="Times New Roman"/>
          <w:sz w:val="24"/>
          <w:szCs w:val="24"/>
        </w:rPr>
        <w:t xml:space="preserve">. </w:t>
      </w:r>
      <w:r w:rsidRPr="004B4913">
        <w:rPr>
          <w:rFonts w:ascii="Times New Roman" w:hAnsi="Times New Roman" w:cs="Times New Roman"/>
          <w:i/>
          <w:sz w:val="24"/>
          <w:szCs w:val="24"/>
        </w:rPr>
        <w:t xml:space="preserve">Less cash </w:t>
      </w:r>
      <w:r w:rsidRPr="004B4913">
        <w:rPr>
          <w:rFonts w:ascii="Times New Roman" w:hAnsi="Times New Roman" w:cs="Times New Roman"/>
          <w:i/>
          <w:sz w:val="24"/>
          <w:szCs w:val="24"/>
        </w:rPr>
        <w:lastRenderedPageBreak/>
        <w:t>society</w:t>
      </w:r>
      <w:r w:rsidRPr="004B4913">
        <w:rPr>
          <w:rFonts w:ascii="Times New Roman" w:hAnsi="Times New Roman" w:cs="Times New Roman"/>
          <w:sz w:val="24"/>
          <w:szCs w:val="24"/>
        </w:rPr>
        <w:t xml:space="preserve"> adalah gaya hidup dengan menggunakan media transaksi atau uang elektronik dalam bertransaksi sehingga tidak perlu membawa uang fisik.</w:t>
      </w:r>
      <w:r w:rsidR="00377F30">
        <w:rPr>
          <w:rFonts w:ascii="Times New Roman" w:hAnsi="Times New Roman" w:cs="Times New Roman"/>
          <w:sz w:val="24"/>
          <w:szCs w:val="24"/>
        </w:rPr>
        <w:t xml:space="preserve"> </w:t>
      </w:r>
      <w:r w:rsidRPr="004B4913">
        <w:rPr>
          <w:rFonts w:ascii="Times New Roman" w:hAnsi="Times New Roman" w:cs="Times New Roman"/>
          <w:i/>
          <w:sz w:val="24"/>
          <w:szCs w:val="24"/>
        </w:rPr>
        <w:t>Less</w:t>
      </w:r>
      <w:r w:rsidR="007B0A42">
        <w:rPr>
          <w:rFonts w:ascii="Times New Roman" w:hAnsi="Times New Roman" w:cs="Times New Roman"/>
          <w:i/>
          <w:sz w:val="24"/>
          <w:szCs w:val="24"/>
        </w:rPr>
        <w:t xml:space="preserve"> </w:t>
      </w:r>
      <w:r w:rsidRPr="004B4913">
        <w:rPr>
          <w:rFonts w:ascii="Times New Roman" w:hAnsi="Times New Roman" w:cs="Times New Roman"/>
          <w:i/>
          <w:sz w:val="24"/>
          <w:szCs w:val="24"/>
        </w:rPr>
        <w:t>cash society</w:t>
      </w:r>
      <w:r w:rsidRPr="004B4913">
        <w:rPr>
          <w:rFonts w:ascii="Times New Roman" w:hAnsi="Times New Roman" w:cs="Times New Roman"/>
          <w:sz w:val="24"/>
          <w:szCs w:val="24"/>
        </w:rPr>
        <w:t xml:space="preserve"> selain dapat meningkatkan sistem pembayaran</w:t>
      </w:r>
      <w:r w:rsidR="00377F30">
        <w:rPr>
          <w:rFonts w:ascii="Times New Roman" w:hAnsi="Times New Roman" w:cs="Times New Roman"/>
          <w:sz w:val="24"/>
          <w:szCs w:val="24"/>
        </w:rPr>
        <w:t xml:space="preserve"> </w:t>
      </w:r>
      <w:r w:rsidRPr="004B4913">
        <w:rPr>
          <w:rFonts w:ascii="Times New Roman" w:hAnsi="Times New Roman" w:cs="Times New Roman"/>
          <w:sz w:val="24"/>
          <w:szCs w:val="24"/>
        </w:rPr>
        <w:t>yang</w:t>
      </w:r>
      <w:r w:rsidRPr="004B4913">
        <w:rPr>
          <w:rFonts w:ascii="Times New Roman" w:hAnsi="Times New Roman" w:cs="Times New Roman"/>
          <w:sz w:val="24"/>
          <w:szCs w:val="24"/>
        </w:rPr>
        <w:tab/>
        <w:t>cepat</w:t>
      </w:r>
      <w:r w:rsidR="00377F30">
        <w:rPr>
          <w:rFonts w:ascii="Times New Roman" w:hAnsi="Times New Roman" w:cs="Times New Roman"/>
          <w:sz w:val="24"/>
          <w:szCs w:val="24"/>
        </w:rPr>
        <w:t xml:space="preserve">, </w:t>
      </w:r>
      <w:r w:rsidRPr="004B4913">
        <w:rPr>
          <w:rFonts w:ascii="Times New Roman" w:hAnsi="Times New Roman" w:cs="Times New Roman"/>
          <w:sz w:val="24"/>
          <w:szCs w:val="24"/>
        </w:rPr>
        <w:t>aman,</w:t>
      </w:r>
      <w:r w:rsidRPr="004B4913">
        <w:rPr>
          <w:rFonts w:ascii="Times New Roman" w:hAnsi="Times New Roman" w:cs="Times New Roman"/>
          <w:sz w:val="24"/>
          <w:szCs w:val="24"/>
        </w:rPr>
        <w:tab/>
        <w:t>dan</w:t>
      </w:r>
      <w:r w:rsidRPr="004B4913">
        <w:rPr>
          <w:rFonts w:ascii="Times New Roman" w:hAnsi="Times New Roman" w:cs="Times New Roman"/>
          <w:sz w:val="24"/>
          <w:szCs w:val="24"/>
        </w:rPr>
        <w:tab/>
        <w:t>efisien,</w:t>
      </w:r>
      <w:r w:rsidR="00377F30">
        <w:rPr>
          <w:rFonts w:ascii="Times New Roman" w:hAnsi="Times New Roman" w:cs="Times New Roman"/>
          <w:sz w:val="24"/>
          <w:szCs w:val="24"/>
        </w:rPr>
        <w:t xml:space="preserve"> </w:t>
      </w:r>
      <w:r w:rsidRPr="004B4913">
        <w:rPr>
          <w:rFonts w:ascii="Times New Roman" w:hAnsi="Times New Roman" w:cs="Times New Roman"/>
          <w:sz w:val="24"/>
          <w:szCs w:val="24"/>
        </w:rPr>
        <w:t>mempercepat</w:t>
      </w:r>
      <w:r w:rsidRPr="004B4913">
        <w:rPr>
          <w:rFonts w:ascii="Times New Roman" w:hAnsi="Times New Roman" w:cs="Times New Roman"/>
          <w:sz w:val="24"/>
          <w:szCs w:val="24"/>
        </w:rPr>
        <w:tab/>
        <w:t>perputaran</w:t>
      </w:r>
      <w:r w:rsidR="007B0A42">
        <w:rPr>
          <w:rFonts w:ascii="Times New Roman" w:hAnsi="Times New Roman" w:cs="Times New Roman"/>
          <w:sz w:val="24"/>
          <w:szCs w:val="24"/>
        </w:rPr>
        <w:t xml:space="preserve"> </w:t>
      </w:r>
      <w:r w:rsidRPr="004B4913">
        <w:rPr>
          <w:rFonts w:ascii="Times New Roman" w:hAnsi="Times New Roman" w:cs="Times New Roman"/>
          <w:sz w:val="24"/>
          <w:szCs w:val="24"/>
        </w:rPr>
        <w:t>aktivitas ekonomi dan stabilitas sistem keuangan, juga dapat mencegah tindak pidana kriminal maupun tindak pidana pencucian uang.</w:t>
      </w:r>
    </w:p>
    <w:p w14:paraId="378F4AF0" w14:textId="77777777" w:rsidR="00FA441B" w:rsidRPr="004B4913" w:rsidRDefault="00FA441B" w:rsidP="00377F30">
      <w:pPr>
        <w:spacing w:line="240" w:lineRule="auto"/>
        <w:ind w:left="709" w:firstLine="851"/>
        <w:jc w:val="both"/>
        <w:rPr>
          <w:rFonts w:ascii="Times New Roman" w:hAnsi="Times New Roman" w:cs="Times New Roman"/>
          <w:sz w:val="24"/>
          <w:szCs w:val="24"/>
        </w:rPr>
      </w:pPr>
      <w:r w:rsidRPr="004B4913">
        <w:rPr>
          <w:rFonts w:ascii="Times New Roman" w:hAnsi="Times New Roman" w:cs="Times New Roman"/>
          <w:sz w:val="24"/>
          <w:szCs w:val="24"/>
        </w:rPr>
        <w:t xml:space="preserve">Perkembangan pesatnya penggunaan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mendukung operasional kegiatan perbankan dan memudahkan nasabah melakukan transaksi. Walaupun demikian, penggunaan teknologi informasi tersebut perlu memperhatikan risiko yang dihadapi bank dan nasabah sehingga bank harus selalu menerapkan manajemen risiko teknologi informasi (TI) secara efektif. Pengaturan dan pengawasan bank khususnya manajemen risiko TI saat ini dilaksanakan oleh Otoritas Jasa Keuangan (OJK). </w:t>
      </w:r>
    </w:p>
    <w:p w14:paraId="0F3AA76A" w14:textId="77777777" w:rsidR="00FA441B" w:rsidRPr="004B4913" w:rsidRDefault="00FA441B" w:rsidP="00377F30">
      <w:pPr>
        <w:spacing w:line="240" w:lineRule="auto"/>
        <w:ind w:left="709" w:firstLine="851"/>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PBI No.9/15/PBI/2007 tentang Penerapan Manajemen Risiko dalam Penggunaan Teknologi Informasi dan SE No.9/30/DPNP perihal Penerapan Manajemen Risiko dalam Penggunaan Teknologi Informasi Bank Umum, ada beberapa hal yang diatur dalam penerapan manajemen risiko TI bank misalnya dalam kegiatan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yaitu bank wajib melaporkan rencana dan realisasi penerbitan produk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yang bersifat transaksional dan harus memberikan edukasi kepada nasabah mengenai produk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dan pengamanannya secara berkesinambungan. Pengaturan dan pengawasan terkait produk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juga meliputi manajemen bank, kebijakan dan prosedur, penilaian risiko, mitigasi risiko, dan pengendalian pengamanan terkait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w:t>
      </w:r>
    </w:p>
    <w:p w14:paraId="61C0A34E" w14:textId="4A6830C0" w:rsidR="00FA441B" w:rsidRPr="00377F30"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Pelaksanaan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diatur oleh Bank Indonesia melalui Surat Edaran Bank Indonesia Nomor 6/18/DPNP tanggal 20 April 2004 tentang penerapan menejemen resiko pada aktifitas layanan jasa bank melalui internet, sesuai dengan peraturan Bank Indonesia No. 5/8/PBI/2003 tanggal 19 Mei 2003 tentang penerapan menejemen resiko bank bagi bank umum (Lembaran Negara Republik Indonesia tahun 2003 Nomor 56, Tambahan Lembaran Negara Nomor 4292) serta keputusan direksi Bank Indonesia Nomor 27/164/KEP/DIR tanggal 31 maret tentang penggunaan teknologi sistem informasi oleh bank. </w:t>
      </w:r>
    </w:p>
    <w:p w14:paraId="3645E238" w14:textId="6FC5727B" w:rsidR="00FA441B" w:rsidRPr="001325B6" w:rsidRDefault="00FA441B" w:rsidP="002B23F3">
      <w:pPr>
        <w:pStyle w:val="Heading3"/>
        <w:numPr>
          <w:ilvl w:val="0"/>
          <w:numId w:val="4"/>
        </w:numPr>
        <w:spacing w:line="240" w:lineRule="auto"/>
        <w:ind w:left="0" w:firstLine="0"/>
        <w:jc w:val="both"/>
        <w:rPr>
          <w:rFonts w:ascii="Times New Roman" w:hAnsi="Times New Roman" w:cs="Times New Roman"/>
          <w:b/>
          <w:bCs/>
          <w:i/>
          <w:iCs/>
          <w:color w:val="auto"/>
        </w:rPr>
      </w:pPr>
      <w:bookmarkStart w:id="11" w:name="_Toc76162150"/>
      <w:bookmarkStart w:id="12" w:name="_Toc76661285"/>
      <w:r w:rsidRPr="001325B6">
        <w:rPr>
          <w:rFonts w:ascii="Times New Roman" w:hAnsi="Times New Roman" w:cs="Times New Roman"/>
          <w:b/>
          <w:bCs/>
          <w:i/>
          <w:iCs/>
          <w:color w:val="auto"/>
        </w:rPr>
        <w:t xml:space="preserve">Internet </w:t>
      </w:r>
      <w:r w:rsidR="001325B6" w:rsidRPr="001325B6">
        <w:rPr>
          <w:rFonts w:ascii="Times New Roman" w:hAnsi="Times New Roman" w:cs="Times New Roman"/>
          <w:b/>
          <w:bCs/>
          <w:i/>
          <w:iCs/>
          <w:color w:val="auto"/>
        </w:rPr>
        <w:t>B</w:t>
      </w:r>
      <w:r w:rsidRPr="001325B6">
        <w:rPr>
          <w:rFonts w:ascii="Times New Roman" w:hAnsi="Times New Roman" w:cs="Times New Roman"/>
          <w:b/>
          <w:bCs/>
          <w:i/>
          <w:iCs/>
          <w:color w:val="auto"/>
        </w:rPr>
        <w:t>anking</w:t>
      </w:r>
      <w:bookmarkEnd w:id="11"/>
      <w:bookmarkEnd w:id="12"/>
    </w:p>
    <w:p w14:paraId="320453FD" w14:textId="77777777"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Layanan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merupakan suatu layanan yang disediakan pihak bank agar mempermudah nasabah dalam melakukan transaksi keuangan tanpa harus datang ke bank secara langsung.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dalam penggunaannya langsung secara daring melalui </w:t>
      </w:r>
      <w:r w:rsidRPr="004B4913">
        <w:rPr>
          <w:rFonts w:ascii="Times New Roman" w:hAnsi="Times New Roman" w:cs="Times New Roman"/>
          <w:i/>
          <w:iCs/>
          <w:sz w:val="24"/>
          <w:szCs w:val="24"/>
        </w:rPr>
        <w:t>website</w:t>
      </w:r>
      <w:r w:rsidRPr="004B4913">
        <w:rPr>
          <w:rFonts w:ascii="Times New Roman" w:hAnsi="Times New Roman" w:cs="Times New Roman"/>
          <w:sz w:val="24"/>
          <w:szCs w:val="24"/>
        </w:rPr>
        <w:t xml:space="preserve"> resmi bank yang bersangkutan. Nasabah dapat menggunakan perangkat komputer desktop, laptop, tablet, atau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xml:space="preserve"> yang terhubung ke jaringan internet sebagai penghubung antara perangkat nasabah dengan sistem bank.</w:t>
      </w:r>
    </w:p>
    <w:p w14:paraId="6B16DBFC" w14:textId="7DBEC730"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lastRenderedPageBreak/>
        <w:t xml:space="preserve">Menurut Nelson dan Indria (2016)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adalah salah satu jasa bank yang memungkinkan nasabah untuk memperoleh informasi, melakukan komunikasi dan transaksi perbankan melalui jaringan dan bukan merupakan bank yang hanya menyelenggarakan layanan perbankan melalui internet.</w:t>
      </w:r>
      <w:r w:rsidR="00377F30">
        <w:rPr>
          <w:rFonts w:ascii="Times New Roman" w:hAnsi="Times New Roman" w:cs="Times New Roman"/>
          <w:sz w:val="24"/>
          <w:szCs w:val="24"/>
        </w:rPr>
        <w:t xml:space="preserve"> </w:t>
      </w:r>
      <w:r w:rsidRPr="004B4913">
        <w:rPr>
          <w:rFonts w:ascii="Times New Roman" w:hAnsi="Times New Roman" w:cs="Times New Roman"/>
          <w:sz w:val="24"/>
          <w:szCs w:val="24"/>
        </w:rPr>
        <w:t xml:space="preserve">Dari pengertian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tersebut dapat di simpulkan bahwa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merupakan sebuah layanan yang disediakan pihak bank untuk memenuhi kebutuhan nasabah terutama pada transaksi non tunai melalui komputer ataupun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xml:space="preserve"> yang berhubungan dengan jaringan internet. </w:t>
      </w:r>
    </w:p>
    <w:p w14:paraId="670252E6" w14:textId="77777777"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Fitur layanan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antara lain informasi umum rekening tabungan atau giro, rekening deposito, kartu kredit, informasi mutasi rekening, transfer dana, baik transfer antar rekening maupun antar bank, pembelian pulsa, pembelian tiket, penempatan deposito, layanan informasi seperti suku bunga dan kurs, dan pembayaran, misalnya pembayaran telepon, internet, kabel TV, asuransi, listrik dan berbagai jenis pembayaran lainnya.</w:t>
      </w:r>
    </w:p>
    <w:p w14:paraId="5F33213D" w14:textId="77777777"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Manfaat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dari sudut pandang perbankan dapat diperkirakan membawa pada pengurangan biaya atau efisiensi dan meningkatkan keunggulan kompetitif.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merupakan kanal layanan yang mana pelanggan dapat terus menggunakan layanan perbankan dari berbagai lokasi, sehingga memberi nilai lebih pada perbankan.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juga memberikan peluang untuk bank dalam mengembangkan pasar dengan menarik nasabah baru dari pengguna internet. perkiraan biaya transaksi rata-rata dalam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diperkirakan hanya 10% dari rata-rata transaksi pada kantor cabang. </w:t>
      </w:r>
    </w:p>
    <w:p w14:paraId="478EF947" w14:textId="77777777"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Manfaat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dari sudut pandang pengguna atau nasabah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dapat memberikan manfaat antara lain efisiensi nasabah dapat menggunakan layanan dari berbagai tempat. Pengguna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dapat melakukan transaksi tanpa batasan waktu dibandingan nasabah berbasis cabang.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juga sangat bermanfaat bagi nasabah, karena dapat diakses menggunakan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xml:space="preserve">, laptop, atau perangkat komputer yang memiliki jaringan internet melalui </w:t>
      </w:r>
      <w:r w:rsidRPr="004B4913">
        <w:rPr>
          <w:rFonts w:ascii="Times New Roman" w:hAnsi="Times New Roman" w:cs="Times New Roman"/>
          <w:i/>
          <w:iCs/>
          <w:sz w:val="24"/>
          <w:szCs w:val="24"/>
        </w:rPr>
        <w:t>website</w:t>
      </w:r>
      <w:r w:rsidRPr="004B4913">
        <w:rPr>
          <w:rFonts w:ascii="Times New Roman" w:hAnsi="Times New Roman" w:cs="Times New Roman"/>
          <w:sz w:val="24"/>
          <w:szCs w:val="24"/>
        </w:rPr>
        <w:t xml:space="preserve"> resmi pihak bank.</w:t>
      </w:r>
    </w:p>
    <w:p w14:paraId="71131C63" w14:textId="33C55DBB" w:rsidR="00FA441B" w:rsidRPr="001325B6" w:rsidRDefault="00FA441B" w:rsidP="002B23F3">
      <w:pPr>
        <w:pStyle w:val="Heading3"/>
        <w:numPr>
          <w:ilvl w:val="0"/>
          <w:numId w:val="4"/>
        </w:numPr>
        <w:spacing w:line="240" w:lineRule="auto"/>
        <w:ind w:left="0" w:firstLine="0"/>
        <w:jc w:val="both"/>
        <w:rPr>
          <w:rFonts w:ascii="Times New Roman" w:hAnsi="Times New Roman" w:cs="Times New Roman"/>
          <w:b/>
          <w:bCs/>
          <w:i/>
          <w:iCs/>
          <w:color w:val="auto"/>
        </w:rPr>
      </w:pPr>
      <w:bookmarkStart w:id="13" w:name="_Toc76162151"/>
      <w:bookmarkStart w:id="14" w:name="_Toc76661286"/>
      <w:r w:rsidRPr="001325B6">
        <w:rPr>
          <w:rFonts w:ascii="Times New Roman" w:hAnsi="Times New Roman" w:cs="Times New Roman"/>
          <w:b/>
          <w:bCs/>
          <w:i/>
          <w:iCs/>
          <w:color w:val="auto"/>
        </w:rPr>
        <w:t xml:space="preserve">Mobile </w:t>
      </w:r>
      <w:r w:rsidR="001325B6" w:rsidRPr="001325B6">
        <w:rPr>
          <w:rFonts w:ascii="Times New Roman" w:hAnsi="Times New Roman" w:cs="Times New Roman"/>
          <w:b/>
          <w:bCs/>
          <w:i/>
          <w:iCs/>
          <w:color w:val="auto"/>
        </w:rPr>
        <w:t>B</w:t>
      </w:r>
      <w:r w:rsidRPr="001325B6">
        <w:rPr>
          <w:rFonts w:ascii="Times New Roman" w:hAnsi="Times New Roman" w:cs="Times New Roman"/>
          <w:b/>
          <w:bCs/>
          <w:i/>
          <w:iCs/>
          <w:color w:val="auto"/>
        </w:rPr>
        <w:t>anking</w:t>
      </w:r>
      <w:bookmarkEnd w:id="13"/>
      <w:bookmarkEnd w:id="14"/>
    </w:p>
    <w:p w14:paraId="0534EDF1" w14:textId="77777777"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Ujang Sumarwan dalam buku perilaku konsumen menjelaskan bahwa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merupakan layanan perbankan yang disediakan oleh bank melalui media telepon genggam. Hampir sama seperti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yang menyebabkan nasabah tidak perlu ke bank karena nasabah dapat melakukan transaksi perbankan menggunakan ponsel atau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xml:space="preserve">. Layanan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dapat digunakan dengan menggunakan menu yang sudah tersedia pada SIM Card (</w:t>
      </w:r>
      <w:r w:rsidRPr="004B4913">
        <w:rPr>
          <w:rFonts w:ascii="Times New Roman" w:hAnsi="Times New Roman" w:cs="Times New Roman"/>
          <w:i/>
          <w:iCs/>
          <w:sz w:val="24"/>
          <w:szCs w:val="24"/>
        </w:rPr>
        <w:t>Subscriber Identity Module Card</w:t>
      </w:r>
      <w:r w:rsidRPr="004B4913">
        <w:rPr>
          <w:rFonts w:ascii="Times New Roman" w:hAnsi="Times New Roman" w:cs="Times New Roman"/>
          <w:sz w:val="24"/>
          <w:szCs w:val="24"/>
        </w:rPr>
        <w:t>), USSD (</w:t>
      </w:r>
      <w:r w:rsidRPr="004B4913">
        <w:rPr>
          <w:rFonts w:ascii="Times New Roman" w:hAnsi="Times New Roman" w:cs="Times New Roman"/>
          <w:i/>
          <w:iCs/>
          <w:sz w:val="24"/>
          <w:szCs w:val="24"/>
        </w:rPr>
        <w:t>Unstructured Suplementary Service Data</w:t>
      </w:r>
      <w:r w:rsidRPr="004B4913">
        <w:rPr>
          <w:rFonts w:ascii="Times New Roman" w:hAnsi="Times New Roman" w:cs="Times New Roman"/>
          <w:sz w:val="24"/>
          <w:szCs w:val="24"/>
        </w:rPr>
        <w:t xml:space="preserve">), atau melalui aplikasi yang dapat diunduh dan diinstal oleh nasabah. </w:t>
      </w:r>
    </w:p>
    <w:p w14:paraId="5A98E049" w14:textId="77777777"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Fitur-fitur layanan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antara lain layanan informasi (saldo, mutasi rekening, tagihan kartu kredit, suku bunga, dan lokasi cabang </w:t>
      </w:r>
      <w:r w:rsidRPr="004B4913">
        <w:rPr>
          <w:rFonts w:ascii="Times New Roman" w:hAnsi="Times New Roman" w:cs="Times New Roman"/>
          <w:sz w:val="24"/>
          <w:szCs w:val="24"/>
        </w:rPr>
        <w:lastRenderedPageBreak/>
        <w:t xml:space="preserve">atau ATM terdekat) dan layanan transaksi, seperti transfer, pembayaran tagihan (listrik, air, pajak, kartu kredit, asuransi, internet), pembelian (pulsa atau tiket) dan berbagai fitur lainnya. </w:t>
      </w:r>
    </w:p>
    <w:p w14:paraId="1B22B196" w14:textId="77777777" w:rsidR="00FA441B" w:rsidRPr="004B4913" w:rsidRDefault="00FA441B" w:rsidP="00377F30">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memiliki perbedaan yang sangat sedikit, yaitu dari segi penggunaan layanan.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harus terhubung dengan jaringan internet dan langsung diakses melalui </w:t>
      </w:r>
      <w:r w:rsidRPr="004B4913">
        <w:rPr>
          <w:rFonts w:ascii="Times New Roman" w:hAnsi="Times New Roman" w:cs="Times New Roman"/>
          <w:i/>
          <w:iCs/>
          <w:sz w:val="24"/>
          <w:szCs w:val="24"/>
        </w:rPr>
        <w:t>website</w:t>
      </w:r>
      <w:r w:rsidRPr="004B4913">
        <w:rPr>
          <w:rFonts w:ascii="Times New Roman" w:hAnsi="Times New Roman" w:cs="Times New Roman"/>
          <w:sz w:val="24"/>
          <w:szCs w:val="24"/>
        </w:rPr>
        <w:t xml:space="preserve"> resmi bank, sehingga dapat diakses melalui komputer, laptop ataupun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xml:space="preserve">. Sedangkan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nasabah harus terlebih dahulu mendownload aplikasi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bank yang besangkutan, kemudian baru bisa menggunakan layanan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melalui </w:t>
      </w:r>
      <w:r w:rsidRPr="004B4913">
        <w:rPr>
          <w:rFonts w:ascii="Times New Roman" w:hAnsi="Times New Roman" w:cs="Times New Roman"/>
          <w:i/>
          <w:iCs/>
          <w:sz w:val="24"/>
          <w:szCs w:val="24"/>
        </w:rPr>
        <w:t>smartphone</w:t>
      </w:r>
      <w:r w:rsidRPr="004B4913">
        <w:rPr>
          <w:rFonts w:ascii="Times New Roman" w:hAnsi="Times New Roman" w:cs="Times New Roman"/>
          <w:sz w:val="24"/>
          <w:szCs w:val="24"/>
        </w:rPr>
        <w:t xml:space="preserve"> yang memiliki jaringan internet. </w:t>
      </w:r>
    </w:p>
    <w:p w14:paraId="1D038B61" w14:textId="77777777" w:rsidR="00FA441B" w:rsidRPr="001325B6" w:rsidRDefault="00FA441B" w:rsidP="002B23F3">
      <w:pPr>
        <w:pStyle w:val="Heading3"/>
        <w:numPr>
          <w:ilvl w:val="0"/>
          <w:numId w:val="4"/>
        </w:numPr>
        <w:spacing w:line="240" w:lineRule="auto"/>
        <w:ind w:left="0" w:firstLine="0"/>
        <w:jc w:val="both"/>
        <w:rPr>
          <w:rFonts w:ascii="Times New Roman" w:hAnsi="Times New Roman" w:cs="Times New Roman"/>
          <w:b/>
          <w:bCs/>
          <w:color w:val="auto"/>
        </w:rPr>
      </w:pPr>
      <w:bookmarkStart w:id="15" w:name="_Toc76162152"/>
      <w:bookmarkStart w:id="16" w:name="_Toc76661287"/>
      <w:r w:rsidRPr="001325B6">
        <w:rPr>
          <w:rFonts w:ascii="Times New Roman" w:hAnsi="Times New Roman" w:cs="Times New Roman"/>
          <w:b/>
          <w:bCs/>
          <w:color w:val="auto"/>
        </w:rPr>
        <w:t>Profitabilitas Bank</w:t>
      </w:r>
      <w:bookmarkEnd w:id="15"/>
      <w:bookmarkEnd w:id="16"/>
    </w:p>
    <w:p w14:paraId="2C06D172" w14:textId="77777777" w:rsidR="00FA441B" w:rsidRPr="004B4913" w:rsidRDefault="00FA441B" w:rsidP="00041E28">
      <w:pPr>
        <w:spacing w:line="240" w:lineRule="auto"/>
        <w:ind w:left="709" w:right="4" w:firstLine="85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Laba merupakan elemen yang paling menjadi perhatian karena angka laba diharapkan cukup kaya untuk merepresentasi kinerja perusahaan secara keseluruhan. Pengertian Laba menurut Suwardjono (2008) adalah imbalan atas upaya perusahaan menghasilkan barang dan jasa. Berdasarkan pengertian tersebut laba merupakan kelebihan pendapatan di atas biaya (biaya total yang melekat kegiatan produksi dan penyerahan barang/jasa). Sedangkan menurut Mahmud M. Hanafi (2010) Laba merupakan ukuran keseluruhan prestasi perusahaan, yang didefinisikan sebagai berikut:</w:t>
      </w:r>
    </w:p>
    <w:p w14:paraId="1C9DC7A6" w14:textId="77777777" w:rsidR="00FA441B" w:rsidRPr="004B4913" w:rsidRDefault="00FA441B" w:rsidP="00041E28">
      <w:pPr>
        <w:spacing w:line="240" w:lineRule="auto"/>
        <w:ind w:left="709" w:right="4" w:firstLine="85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Laba = Penjualan - Biaya</w:t>
      </w:r>
    </w:p>
    <w:p w14:paraId="6C00FED9" w14:textId="77777777" w:rsidR="00FA441B" w:rsidRPr="004B4913" w:rsidRDefault="00FA441B" w:rsidP="00041E28">
      <w:pPr>
        <w:spacing w:line="240" w:lineRule="auto"/>
        <w:ind w:left="709" w:right="4" w:firstLine="85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 xml:space="preserve">Berdasarkan pengertian di atas dapat disimpulkan bahwa laba adalah kelebihan pendapatan di atas biaya sebagai imbalan menghasilkan barang dan jasa selama satu periode akuntansi. </w:t>
      </w:r>
    </w:p>
    <w:p w14:paraId="7D3DB8F9" w14:textId="77777777" w:rsidR="00FA441B" w:rsidRPr="004B4913" w:rsidRDefault="00FA441B" w:rsidP="00041E28">
      <w:pPr>
        <w:spacing w:line="240" w:lineRule="auto"/>
        <w:ind w:left="709" w:right="4" w:firstLine="85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 xml:space="preserve">Pada umumnya setiap perusahaan bertujuan untuk memperoleh laba atau keuntungan. Para manajemen perusahaan dituntut harus mampu mencapai target yang telah direncanakan. Biasanya profitabilitas perusahaan yang digunakan sebagai tolok ukur seberapa besar kemampuan manajemen dalam menghasilkan laba perusahaan. Menurut Sartono (2010) profitabilitas adalah kemampuan perusahaan memperoleh laba dalam hubungannya dengan penjualan, total aktiva, maupun modal sendiri.  Dengan demikian bagi investor jangka panjang akan sangat berkepentingan dengan analisis profitabilitas ini. Menurut Kasmir (2014) profitabilitas merupakan kemampuan perusahaan dalam mencari keuntungan. Hal ini ditunjukkan oleh laba yang dihasilkan dari penjualan dan pendapatan investasi. Menurut Fahmi (2013) profitabilitas menunjukan keberhasilan perusahaan didalam menghasilkan keuntungan. Investor yang potensial akan menganalisis dengan cermat kelancaran sebuah perusahaan dan kemampuannya untuk mendapatkan keuntungan. Semakin baik profitabilitas perusahaan maka semakin baik menggambarkan kemampuan tingginya perolehan keuntungan perusahaan. Dari definisi di atas dapat disimpulkan bahwa profitabilitas merupakan kemampuan dan keberhasilan perusahaan dalam memperoleh laba yang hubungannya dengan penjualan, </w:t>
      </w:r>
      <w:r w:rsidRPr="004B4913">
        <w:rPr>
          <w:rFonts w:ascii="Times New Roman" w:eastAsia="Times New Roman" w:hAnsi="Times New Roman" w:cs="Times New Roman"/>
          <w:sz w:val="24"/>
          <w:szCs w:val="24"/>
        </w:rPr>
        <w:lastRenderedPageBreak/>
        <w:t>aktiva maupun investasi. Profitabilitas suatu perusahaan sendiri dapat diukur dengan rasio profitabilitas.</w:t>
      </w:r>
    </w:p>
    <w:p w14:paraId="3AE82AE6" w14:textId="3567551A" w:rsidR="00FA441B" w:rsidRPr="00041E28" w:rsidRDefault="00FA441B" w:rsidP="00041E28">
      <w:pPr>
        <w:spacing w:line="240" w:lineRule="auto"/>
        <w:ind w:left="709" w:right="4" w:firstLine="85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Rasio profitabilitas adalah alat ukur profibalitas perusahaan yang memiliki tujuan dan manfaat tidak hanya bagi pihak internal tetapi juga bagi pihak eksternal atau diluar perusahaan terutama pihak-pihak yang memiliki kepentingan dengan perusahaan.</w:t>
      </w:r>
    </w:p>
    <w:p w14:paraId="77C28EE5" w14:textId="77777777" w:rsidR="00FA441B" w:rsidRPr="001325B6" w:rsidRDefault="00FA441B" w:rsidP="002B23F3">
      <w:pPr>
        <w:pStyle w:val="Heading3"/>
        <w:numPr>
          <w:ilvl w:val="0"/>
          <w:numId w:val="4"/>
        </w:numPr>
        <w:spacing w:line="240" w:lineRule="auto"/>
        <w:ind w:left="0" w:firstLine="0"/>
        <w:jc w:val="both"/>
        <w:rPr>
          <w:rFonts w:ascii="Times New Roman" w:hAnsi="Times New Roman" w:cs="Times New Roman"/>
          <w:b/>
          <w:bCs/>
          <w:color w:val="auto"/>
        </w:rPr>
      </w:pPr>
      <w:bookmarkStart w:id="17" w:name="_Toc76162153"/>
      <w:bookmarkStart w:id="18" w:name="_Toc76661288"/>
      <w:r w:rsidRPr="001325B6">
        <w:rPr>
          <w:rFonts w:ascii="Times New Roman" w:hAnsi="Times New Roman" w:cs="Times New Roman"/>
          <w:b/>
          <w:bCs/>
          <w:color w:val="auto"/>
        </w:rPr>
        <w:t>Rasio Profitabilitas</w:t>
      </w:r>
      <w:bookmarkEnd w:id="17"/>
      <w:bookmarkEnd w:id="18"/>
    </w:p>
    <w:p w14:paraId="7DF0E31F" w14:textId="77777777" w:rsidR="00FA441B" w:rsidRPr="004B4913" w:rsidRDefault="00FA441B" w:rsidP="00041E28">
      <w:pPr>
        <w:pStyle w:val="ListParagraph"/>
        <w:spacing w:line="240" w:lineRule="auto"/>
        <w:ind w:left="709" w:right="4" w:firstLine="840"/>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Menurut Kasmir (2014) secara umum terdapat empat jenis utama yang digunakan dalam menilai tingkat profitabilitas, di antaranya:</w:t>
      </w:r>
    </w:p>
    <w:p w14:paraId="1D4606E3" w14:textId="77777777" w:rsidR="00FA441B" w:rsidRPr="004B4913" w:rsidRDefault="00FA441B" w:rsidP="002B23F3">
      <w:pPr>
        <w:numPr>
          <w:ilvl w:val="0"/>
          <w:numId w:val="2"/>
        </w:numPr>
        <w:spacing w:after="0" w:line="240" w:lineRule="auto"/>
        <w:ind w:left="1134" w:right="4" w:hanging="425"/>
        <w:jc w:val="both"/>
        <w:rPr>
          <w:rFonts w:ascii="Times New Roman" w:eastAsia="Times New Roman" w:hAnsi="Times New Roman" w:cs="Times New Roman"/>
          <w:sz w:val="24"/>
          <w:szCs w:val="24"/>
        </w:rPr>
      </w:pPr>
      <w:r w:rsidRPr="004B4913">
        <w:rPr>
          <w:rFonts w:ascii="Times New Roman" w:eastAsia="Times New Roman" w:hAnsi="Times New Roman" w:cs="Times New Roman"/>
          <w:i/>
          <w:sz w:val="24"/>
          <w:szCs w:val="24"/>
        </w:rPr>
        <w:t xml:space="preserve">Profit Margin </w:t>
      </w:r>
      <w:r w:rsidRPr="004B4913">
        <w:rPr>
          <w:rFonts w:ascii="Times New Roman" w:eastAsia="Times New Roman" w:hAnsi="Times New Roman" w:cs="Times New Roman"/>
          <w:sz w:val="24"/>
          <w:szCs w:val="24"/>
        </w:rPr>
        <w:t>(</w:t>
      </w:r>
      <w:r w:rsidRPr="004B4913">
        <w:rPr>
          <w:rFonts w:ascii="Times New Roman" w:eastAsia="Times New Roman" w:hAnsi="Times New Roman" w:cs="Times New Roman"/>
          <w:i/>
          <w:sz w:val="24"/>
          <w:szCs w:val="24"/>
        </w:rPr>
        <w:t>Profit Margin on Sale</w:t>
      </w:r>
      <w:r w:rsidRPr="004B4913">
        <w:rPr>
          <w:rFonts w:ascii="Times New Roman" w:eastAsia="Times New Roman" w:hAnsi="Times New Roman" w:cs="Times New Roman"/>
          <w:sz w:val="24"/>
          <w:szCs w:val="24"/>
        </w:rPr>
        <w:t>)</w:t>
      </w:r>
      <w:r w:rsidRPr="004B4913">
        <w:rPr>
          <w:rFonts w:ascii="Times New Roman" w:eastAsia="Times New Roman" w:hAnsi="Times New Roman" w:cs="Times New Roman"/>
          <w:i/>
          <w:sz w:val="24"/>
          <w:szCs w:val="24"/>
        </w:rPr>
        <w:t>.</w:t>
      </w:r>
    </w:p>
    <w:p w14:paraId="2282F83A" w14:textId="77777777" w:rsidR="00FA441B" w:rsidRPr="004B4913" w:rsidRDefault="00FA441B" w:rsidP="00041E28">
      <w:pPr>
        <w:pStyle w:val="ListParagraph"/>
        <w:spacing w:line="240" w:lineRule="auto"/>
        <w:ind w:left="1134" w:right="4" w:firstLine="851"/>
        <w:jc w:val="both"/>
        <w:rPr>
          <w:rFonts w:ascii="Times New Roman" w:eastAsia="Times New Roman" w:hAnsi="Times New Roman" w:cs="Times New Roman"/>
          <w:sz w:val="24"/>
          <w:szCs w:val="24"/>
        </w:rPr>
      </w:pPr>
      <w:r w:rsidRPr="004B4913">
        <w:rPr>
          <w:rFonts w:ascii="Times New Roman" w:eastAsia="Times New Roman" w:hAnsi="Times New Roman" w:cs="Times New Roman"/>
          <w:i/>
          <w:sz w:val="24"/>
          <w:szCs w:val="24"/>
        </w:rPr>
        <w:t xml:space="preserve">Profit Margin on Sale </w:t>
      </w:r>
      <w:r w:rsidRPr="004B4913">
        <w:rPr>
          <w:rFonts w:ascii="Times New Roman" w:eastAsia="Times New Roman" w:hAnsi="Times New Roman" w:cs="Times New Roman"/>
          <w:sz w:val="24"/>
          <w:szCs w:val="24"/>
        </w:rPr>
        <w:t xml:space="preserve">merupakan salah satu rasio yang digunakan untuk mengukur margin laba atas penjualan. Rasio </w:t>
      </w:r>
      <w:r w:rsidRPr="004B4913">
        <w:rPr>
          <w:rFonts w:ascii="Times New Roman" w:eastAsia="Times New Roman" w:hAnsi="Times New Roman" w:cs="Times New Roman"/>
          <w:i/>
          <w:iCs/>
          <w:sz w:val="24"/>
          <w:szCs w:val="24"/>
        </w:rPr>
        <w:t>Profit Margin on Sale</w:t>
      </w:r>
      <w:r w:rsidRPr="004B4913">
        <w:rPr>
          <w:rFonts w:ascii="Times New Roman" w:eastAsia="Times New Roman" w:hAnsi="Times New Roman" w:cs="Times New Roman"/>
          <w:sz w:val="24"/>
          <w:szCs w:val="24"/>
        </w:rPr>
        <w:t xml:space="preserve"> diukur dengan cara membandingkan antara laba bersih setelah pajak dengan penjualan bersih. Rasio ini juga dikenal dengan nama profit margin.</w:t>
      </w:r>
    </w:p>
    <w:p w14:paraId="6DAD9649" w14:textId="77777777" w:rsidR="00FA441B" w:rsidRPr="004B4913" w:rsidRDefault="00FA441B" w:rsidP="002B23F3">
      <w:pPr>
        <w:numPr>
          <w:ilvl w:val="0"/>
          <w:numId w:val="2"/>
        </w:numPr>
        <w:spacing w:after="0" w:line="240" w:lineRule="auto"/>
        <w:ind w:left="1134" w:right="4" w:hanging="425"/>
        <w:jc w:val="both"/>
        <w:rPr>
          <w:rFonts w:ascii="Times New Roman" w:eastAsia="Times New Roman" w:hAnsi="Times New Roman" w:cs="Times New Roman"/>
          <w:sz w:val="24"/>
          <w:szCs w:val="24"/>
        </w:rPr>
      </w:pPr>
      <w:r w:rsidRPr="004B4913">
        <w:rPr>
          <w:rFonts w:ascii="Times New Roman" w:eastAsia="Times New Roman" w:hAnsi="Times New Roman" w:cs="Times New Roman"/>
          <w:i/>
          <w:sz w:val="24"/>
          <w:szCs w:val="24"/>
        </w:rPr>
        <w:t xml:space="preserve">Return on Investment </w:t>
      </w:r>
      <w:r w:rsidRPr="004B4913">
        <w:rPr>
          <w:rFonts w:ascii="Times New Roman" w:eastAsia="Times New Roman" w:hAnsi="Times New Roman" w:cs="Times New Roman"/>
          <w:sz w:val="24"/>
          <w:szCs w:val="24"/>
        </w:rPr>
        <w:t>(ROI).</w:t>
      </w:r>
    </w:p>
    <w:p w14:paraId="121E5CFC" w14:textId="583888FB" w:rsidR="00FA441B" w:rsidRPr="004B4913" w:rsidRDefault="00FA441B" w:rsidP="00041E28">
      <w:pPr>
        <w:spacing w:line="240" w:lineRule="auto"/>
        <w:ind w:left="1134" w:right="4" w:firstLine="865"/>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Menurut Syamsudin (2011) Return on investment (ROI) merupakan perbandingan antara laba bersih setelah pajak dengan total aktiva. ROI merupakan rasio yang mengukur kemampuan perusahaan secara keseluruhan didalam menghasilkan keuntungan dengan jumlah keseluruhan aktiva yang tersedia dalam perusahaan.</w:t>
      </w:r>
    </w:p>
    <w:p w14:paraId="31E1EFE9" w14:textId="77777777" w:rsidR="00FA441B" w:rsidRPr="004B4913" w:rsidRDefault="00FA441B" w:rsidP="002B23F3">
      <w:pPr>
        <w:numPr>
          <w:ilvl w:val="0"/>
          <w:numId w:val="2"/>
        </w:numPr>
        <w:spacing w:after="0" w:line="240" w:lineRule="auto"/>
        <w:ind w:left="1134" w:right="4" w:hanging="425"/>
        <w:jc w:val="both"/>
        <w:rPr>
          <w:rFonts w:ascii="Times New Roman" w:eastAsia="Times New Roman" w:hAnsi="Times New Roman" w:cs="Times New Roman"/>
          <w:sz w:val="24"/>
          <w:szCs w:val="24"/>
        </w:rPr>
      </w:pPr>
      <w:r w:rsidRPr="004B4913">
        <w:rPr>
          <w:rFonts w:ascii="Times New Roman" w:eastAsia="Times New Roman" w:hAnsi="Times New Roman" w:cs="Times New Roman"/>
          <w:i/>
          <w:sz w:val="24"/>
          <w:szCs w:val="24"/>
        </w:rPr>
        <w:t xml:space="preserve">Return on Equity </w:t>
      </w:r>
      <w:r w:rsidRPr="004B4913">
        <w:rPr>
          <w:rFonts w:ascii="Times New Roman" w:eastAsia="Times New Roman" w:hAnsi="Times New Roman" w:cs="Times New Roman"/>
          <w:sz w:val="24"/>
          <w:szCs w:val="24"/>
        </w:rPr>
        <w:t>(ROE).</w:t>
      </w:r>
    </w:p>
    <w:p w14:paraId="43BD989C" w14:textId="77777777" w:rsidR="00FA441B" w:rsidRPr="004B4913" w:rsidRDefault="00FA441B" w:rsidP="00041E28">
      <w:pPr>
        <w:spacing w:line="240" w:lineRule="auto"/>
        <w:ind w:left="1134" w:right="4" w:firstLine="865"/>
        <w:jc w:val="both"/>
        <w:rPr>
          <w:rFonts w:ascii="Times New Roman" w:eastAsia="Times New Roman" w:hAnsi="Times New Roman" w:cs="Times New Roman"/>
          <w:sz w:val="24"/>
          <w:szCs w:val="24"/>
        </w:rPr>
      </w:pPr>
      <w:r w:rsidRPr="004B4913">
        <w:rPr>
          <w:rFonts w:ascii="Times New Roman" w:eastAsia="Times New Roman" w:hAnsi="Times New Roman" w:cs="Times New Roman"/>
          <w:i/>
          <w:sz w:val="24"/>
          <w:szCs w:val="24"/>
        </w:rPr>
        <w:t>Return on Equity</w:t>
      </w:r>
      <w:r w:rsidRPr="004B4913">
        <w:rPr>
          <w:rFonts w:ascii="Times New Roman" w:eastAsia="Times New Roman" w:hAnsi="Times New Roman" w:cs="Times New Roman"/>
          <w:sz w:val="24"/>
          <w:szCs w:val="24"/>
        </w:rPr>
        <w:t xml:space="preserve"> (ROE) merupakan rasio untuk mengukur laba bersih sesudah pajak dengan modal sendiri. Rasio ini menunjukkan efisiensi penggunaan modal. Semakin tinggi rasio ini, maka posisi pemilik perusahaan semakin kuat demikian pula sebaliknya. </w:t>
      </w:r>
    </w:p>
    <w:p w14:paraId="7F662E65" w14:textId="77777777" w:rsidR="00FA441B" w:rsidRPr="004B4913" w:rsidRDefault="00FA441B" w:rsidP="002B23F3">
      <w:pPr>
        <w:numPr>
          <w:ilvl w:val="0"/>
          <w:numId w:val="2"/>
        </w:numPr>
        <w:spacing w:after="0" w:line="240" w:lineRule="auto"/>
        <w:ind w:left="1134" w:right="4" w:hanging="425"/>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Laba Per Lembar Saham (</w:t>
      </w:r>
      <w:r w:rsidRPr="004B4913">
        <w:rPr>
          <w:rFonts w:ascii="Times New Roman" w:eastAsia="Times New Roman" w:hAnsi="Times New Roman" w:cs="Times New Roman"/>
          <w:i/>
          <w:sz w:val="24"/>
          <w:szCs w:val="24"/>
        </w:rPr>
        <w:t>Earning Per Share</w:t>
      </w:r>
      <w:r w:rsidRPr="004B4913">
        <w:rPr>
          <w:rFonts w:ascii="Times New Roman" w:eastAsia="Times New Roman" w:hAnsi="Times New Roman" w:cs="Times New Roman"/>
          <w:sz w:val="24"/>
          <w:szCs w:val="24"/>
        </w:rPr>
        <w:t>).</w:t>
      </w:r>
    </w:p>
    <w:p w14:paraId="0E0ED5AD" w14:textId="77777777" w:rsidR="00FA441B" w:rsidRPr="004B4913" w:rsidRDefault="00FA441B" w:rsidP="00041E28">
      <w:pPr>
        <w:spacing w:line="240" w:lineRule="auto"/>
        <w:ind w:left="1134" w:right="4" w:firstLine="865"/>
        <w:jc w:val="both"/>
        <w:rPr>
          <w:rFonts w:ascii="Times New Roman" w:eastAsia="Times New Roman" w:hAnsi="Times New Roman" w:cs="Times New Roman"/>
          <w:sz w:val="24"/>
          <w:szCs w:val="24"/>
        </w:rPr>
      </w:pPr>
      <w:r w:rsidRPr="004B4913">
        <w:rPr>
          <w:rFonts w:ascii="Times New Roman" w:eastAsia="Times New Roman" w:hAnsi="Times New Roman" w:cs="Times New Roman"/>
          <w:sz w:val="24"/>
          <w:szCs w:val="24"/>
        </w:rPr>
        <w:t>Rasio per lembar saham (</w:t>
      </w:r>
      <w:r w:rsidRPr="004B4913">
        <w:rPr>
          <w:rFonts w:ascii="Times New Roman" w:eastAsia="Times New Roman" w:hAnsi="Times New Roman" w:cs="Times New Roman"/>
          <w:i/>
          <w:sz w:val="24"/>
          <w:szCs w:val="24"/>
        </w:rPr>
        <w:t>Earning Per Share</w:t>
      </w:r>
      <w:r w:rsidRPr="004B4913">
        <w:rPr>
          <w:rFonts w:ascii="Times New Roman" w:eastAsia="Times New Roman" w:hAnsi="Times New Roman" w:cs="Times New Roman"/>
          <w:sz w:val="24"/>
          <w:szCs w:val="24"/>
        </w:rPr>
        <w:t>) atau disebut juga rasio nilai buku merupakan rasio untuk mengukur keberhasilan manajemen dalam mencapai keuntungan bagi pemegang saham. Jika hasil perhitungannya rendah berarti manajemen belum berhasil untuk memuaskan pemegang saham. Begitu pula sebaliknya, dengan rasio yang tinggi maka kesejahteraan pemegang saham meningkat karena tingkat pengembalian atas saham yang dimiliki juga tinggi.</w:t>
      </w:r>
    </w:p>
    <w:p w14:paraId="6AC83F98" w14:textId="77777777" w:rsidR="00FA441B" w:rsidRPr="001325B6" w:rsidRDefault="00FA441B" w:rsidP="002B23F3">
      <w:pPr>
        <w:pStyle w:val="Heading3"/>
        <w:numPr>
          <w:ilvl w:val="0"/>
          <w:numId w:val="4"/>
        </w:numPr>
        <w:spacing w:line="240" w:lineRule="auto"/>
        <w:ind w:left="0" w:firstLine="0"/>
        <w:jc w:val="both"/>
        <w:rPr>
          <w:rFonts w:ascii="Times New Roman" w:hAnsi="Times New Roman" w:cs="Times New Roman"/>
          <w:b/>
          <w:bCs/>
          <w:i/>
          <w:iCs/>
          <w:color w:val="auto"/>
        </w:rPr>
      </w:pPr>
      <w:bookmarkStart w:id="19" w:name="_Toc76162154"/>
      <w:bookmarkStart w:id="20" w:name="_Toc76661289"/>
      <w:r w:rsidRPr="001325B6">
        <w:rPr>
          <w:rFonts w:ascii="Times New Roman" w:hAnsi="Times New Roman" w:cs="Times New Roman"/>
          <w:b/>
          <w:bCs/>
          <w:i/>
          <w:iCs/>
          <w:color w:val="auto"/>
        </w:rPr>
        <w:t>Return on investment</w:t>
      </w:r>
      <w:bookmarkEnd w:id="19"/>
      <w:bookmarkEnd w:id="20"/>
      <w:r w:rsidRPr="001325B6">
        <w:rPr>
          <w:rFonts w:ascii="Times New Roman" w:hAnsi="Times New Roman" w:cs="Times New Roman"/>
          <w:b/>
          <w:bCs/>
          <w:i/>
          <w:iCs/>
          <w:color w:val="auto"/>
        </w:rPr>
        <w:t xml:space="preserve"> </w:t>
      </w:r>
      <w:r w:rsidRPr="001325B6">
        <w:rPr>
          <w:rFonts w:ascii="Times New Roman" w:hAnsi="Times New Roman" w:cs="Times New Roman"/>
          <w:b/>
          <w:bCs/>
          <w:color w:val="auto"/>
        </w:rPr>
        <w:t>(ROI)</w:t>
      </w:r>
    </w:p>
    <w:p w14:paraId="1F3C94B2" w14:textId="77777777" w:rsidR="00FA441B" w:rsidRPr="004B4913" w:rsidRDefault="00FA441B" w:rsidP="00041E28">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Analisis keuangan menggunakan laporan keuangan sebagai media pengukurannya. Menurut Santoso (2009) Laporan keuangan yang digunakan ada beberapa yaitu Laporan Neraca yang meringkaskan aset, utang dan modal sendiri perusahaan pada periode tertentu. Kemudian Laporan Laba rugi yang meringkas penghasilan dan biaya-biaya perusahaan selama periode waktu tertentu. Selanjutnya ada Laporan Arus Kas </w:t>
      </w:r>
      <w:r w:rsidRPr="004B4913">
        <w:rPr>
          <w:rFonts w:ascii="Times New Roman" w:hAnsi="Times New Roman" w:cs="Times New Roman"/>
          <w:sz w:val="24"/>
          <w:szCs w:val="24"/>
        </w:rPr>
        <w:lastRenderedPageBreak/>
        <w:t>(</w:t>
      </w:r>
      <w:r w:rsidRPr="004B4913">
        <w:rPr>
          <w:rFonts w:ascii="Times New Roman" w:hAnsi="Times New Roman" w:cs="Times New Roman"/>
          <w:i/>
          <w:iCs/>
          <w:sz w:val="24"/>
          <w:szCs w:val="24"/>
        </w:rPr>
        <w:t>cashflow</w:t>
      </w:r>
      <w:r w:rsidRPr="004B4913">
        <w:rPr>
          <w:rFonts w:ascii="Times New Roman" w:hAnsi="Times New Roman" w:cs="Times New Roman"/>
          <w:sz w:val="24"/>
          <w:szCs w:val="24"/>
        </w:rPr>
        <w:t xml:space="preserve">) yang memetakan bagaimana arus kas perusahaan dalam periode tertentu. </w:t>
      </w:r>
    </w:p>
    <w:p w14:paraId="7221287C" w14:textId="77777777" w:rsidR="00FA441B" w:rsidRPr="004B4913" w:rsidRDefault="00FA441B" w:rsidP="00041E28">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 xml:space="preserve">Menurut Kasmir (2010) untuk mengevaluasi kondisi dan prestasi keuangan perusahaan, pakar analisis keuangan ingin melakukan “pemeriksaan” pada berbagai aspek dari kesehatan keuangan perusahaan. Suatu alat yang sering digunakan selama pemeriksaan tersebut adalah rasio keuangan atau indeks yang berkaitan dengan dua buah data keuangan. Return on investment atau return on asset adalah hasil pengembalian investasi. Rasio yang menunjukkan hasil (return) atas jumlah aktiva yang digunakan dalam perusahaan. ROI juga merupakan suatu ukuran tentang efektivitas manajemen dalam mengelola investasinya. Rasio ini menunjukkan kemampuan perusahaan dalam menghasilkan keuntungan bersih oleh aktiva yang dimilikinya. Kadang dapat pula disebut sebagai kemampuan investasi perusahaan dalam menghasilkan keuntungan. Nilai dari hasil penghitungan kemudian dibandingkan dengan rasio milik perusahaan lain pada industri yang sama untuk mengetahui seberapa efektif tingkat pengembalian investasi perusahaan dibandingkan dengan perusahaan lain sejenis. </w:t>
      </w:r>
    </w:p>
    <w:p w14:paraId="7D1B033F" w14:textId="77777777" w:rsidR="00FA441B" w:rsidRPr="004B4913" w:rsidRDefault="00FA441B" w:rsidP="00041E28">
      <w:pPr>
        <w:pStyle w:val="ListParagraph"/>
        <w:spacing w:line="240" w:lineRule="auto"/>
        <w:ind w:left="709" w:firstLine="840"/>
        <w:jc w:val="both"/>
        <w:rPr>
          <w:rFonts w:ascii="Times New Roman" w:hAnsi="Times New Roman" w:cs="Times New Roman"/>
          <w:sz w:val="24"/>
          <w:szCs w:val="24"/>
        </w:rPr>
      </w:pPr>
      <w:r w:rsidRPr="004B4913">
        <w:rPr>
          <w:rFonts w:ascii="Times New Roman" w:hAnsi="Times New Roman" w:cs="Times New Roman"/>
          <w:sz w:val="24"/>
          <w:szCs w:val="24"/>
        </w:rPr>
        <w:t>Faktor yang mempengaruhi rasio ini adalah kemampuan perusahaan dalam menghasilkan laba dengan aktiva yang digunakan dan tingkat efisiensi investasi yang nampak pada tingkat perputaran aktiva. Apabila perputaran aktiva meningkat dan net profit margin tetap, maka earning power akan meningkat. Karenanya, dua perusahaan mungkin akan memiliki earning power yang sama meskipun perputaran aktiva dan net margin keduanya berbeda. Istilah lain dari penggunaan rasio ini adalah tingkat pengembalian aktiva (</w:t>
      </w:r>
      <w:r w:rsidRPr="004B4913">
        <w:rPr>
          <w:rFonts w:ascii="Times New Roman" w:hAnsi="Times New Roman" w:cs="Times New Roman"/>
          <w:i/>
          <w:iCs/>
          <w:sz w:val="24"/>
          <w:szCs w:val="24"/>
        </w:rPr>
        <w:t>Return On Assets</w:t>
      </w:r>
      <w:r w:rsidRPr="004B4913">
        <w:rPr>
          <w:rFonts w:ascii="Times New Roman" w:hAnsi="Times New Roman" w:cs="Times New Roman"/>
          <w:sz w:val="24"/>
          <w:szCs w:val="24"/>
        </w:rPr>
        <w:t>) atau tingkat produktivitas aktiva (</w:t>
      </w:r>
      <w:r w:rsidRPr="004B4913">
        <w:rPr>
          <w:rFonts w:ascii="Times New Roman" w:hAnsi="Times New Roman" w:cs="Times New Roman"/>
          <w:i/>
          <w:iCs/>
          <w:sz w:val="24"/>
          <w:szCs w:val="24"/>
        </w:rPr>
        <w:t>Assets Productivity Rate</w:t>
      </w:r>
      <w:r w:rsidRPr="004B4913">
        <w:rPr>
          <w:rFonts w:ascii="Times New Roman" w:hAnsi="Times New Roman" w:cs="Times New Roman"/>
          <w:sz w:val="24"/>
          <w:szCs w:val="24"/>
        </w:rPr>
        <w:t xml:space="preserve">). Menurut Imam Santoso dalam buku Akuntansi Keuangan Menengah, tingkat pengembalian aktiva ini mengukur tingkat efisiensi dalam penggunaan sumber-sumber daya untuk menghasilkan laba bersih. Bila tersedia data total aktiva rata-rata bulanan akan memungkinkan diperoleh tingkat pengembalian investasi yang lebih baik, akan tetapi seringkali total aktiva awal tahun dan akhir tahun saja yang digunakan untuk menentukan total aktiva rata-rata.  </w:t>
      </w:r>
    </w:p>
    <w:p w14:paraId="6557323E" w14:textId="77777777" w:rsidR="00FA441B" w:rsidRPr="001325B6" w:rsidRDefault="00FA441B" w:rsidP="002B23F3">
      <w:pPr>
        <w:pStyle w:val="Heading3"/>
        <w:numPr>
          <w:ilvl w:val="0"/>
          <w:numId w:val="4"/>
        </w:numPr>
        <w:spacing w:line="240" w:lineRule="auto"/>
        <w:ind w:left="0" w:firstLine="0"/>
        <w:rPr>
          <w:rFonts w:ascii="Times New Roman" w:hAnsi="Times New Roman" w:cs="Times New Roman"/>
          <w:b/>
          <w:bCs/>
          <w:i/>
          <w:iCs/>
          <w:color w:val="auto"/>
        </w:rPr>
      </w:pPr>
      <w:r w:rsidRPr="001325B6">
        <w:rPr>
          <w:rFonts w:ascii="Times New Roman" w:hAnsi="Times New Roman" w:cs="Times New Roman"/>
          <w:b/>
          <w:bCs/>
          <w:i/>
          <w:iCs/>
          <w:color w:val="auto"/>
        </w:rPr>
        <w:t>Bank Size</w:t>
      </w:r>
    </w:p>
    <w:p w14:paraId="5D2F6DFB" w14:textId="77777777" w:rsidR="00FA441B" w:rsidRPr="004B4913" w:rsidRDefault="00FA441B" w:rsidP="00041E28">
      <w:pPr>
        <w:spacing w:line="240" w:lineRule="auto"/>
        <w:ind w:left="709" w:firstLine="709"/>
        <w:jc w:val="both"/>
        <w:rPr>
          <w:rFonts w:ascii="Times New Roman" w:hAnsi="Times New Roman" w:cs="Times New Roman"/>
          <w:sz w:val="24"/>
          <w:szCs w:val="24"/>
        </w:rPr>
      </w:pPr>
      <w:r w:rsidRPr="004B4913">
        <w:rPr>
          <w:rFonts w:ascii="Times New Roman" w:hAnsi="Times New Roman" w:cs="Times New Roman"/>
          <w:sz w:val="24"/>
          <w:szCs w:val="24"/>
        </w:rPr>
        <w:t xml:space="preserve">Ukuran bank adalah suatu ukuran, skala atau variabel yang menggambarkan besar-kecilnya bank berdasarkan beberapa ketentuan, seperti total aktiva, </w:t>
      </w:r>
      <w:r w:rsidRPr="004B4913">
        <w:rPr>
          <w:rFonts w:ascii="Times New Roman" w:hAnsi="Times New Roman" w:cs="Times New Roman"/>
          <w:i/>
          <w:iCs/>
          <w:sz w:val="24"/>
          <w:szCs w:val="24"/>
        </w:rPr>
        <w:t>log size</w:t>
      </w:r>
      <w:r w:rsidRPr="004B4913">
        <w:rPr>
          <w:rFonts w:ascii="Times New Roman" w:hAnsi="Times New Roman" w:cs="Times New Roman"/>
          <w:sz w:val="24"/>
          <w:szCs w:val="24"/>
        </w:rPr>
        <w:t xml:space="preserve">, nilai pasar, saham, total penjualan, total pendapatan, total modal dan lain-lain. Menurut Basyaib (2007), ukuran bank adalah suatu skala dimana dapat diklasifikasikan besar kecilnya bank menurut berbagai cara antara lain dengan ukuran pendapatan, total aset, dan total modal. Semakin besar ukuran pendapatan, total aset, dan total modal akan mencerminkan keadaan bank yang semakin kuat. </w:t>
      </w:r>
    </w:p>
    <w:p w14:paraId="7F9B20E1" w14:textId="77777777" w:rsidR="00FA441B" w:rsidRPr="004B4913" w:rsidRDefault="00FA441B" w:rsidP="00041E28">
      <w:pPr>
        <w:spacing w:line="240" w:lineRule="auto"/>
        <w:ind w:left="709" w:firstLine="709"/>
        <w:jc w:val="both"/>
        <w:rPr>
          <w:rFonts w:ascii="Times New Roman" w:hAnsi="Times New Roman" w:cs="Times New Roman"/>
          <w:sz w:val="24"/>
          <w:szCs w:val="24"/>
        </w:rPr>
      </w:pPr>
      <w:r w:rsidRPr="004B4913">
        <w:rPr>
          <w:rFonts w:ascii="Times New Roman" w:hAnsi="Times New Roman" w:cs="Times New Roman"/>
          <w:i/>
          <w:iCs/>
          <w:sz w:val="24"/>
          <w:szCs w:val="24"/>
        </w:rPr>
        <w:t>Bank Size</w:t>
      </w:r>
      <w:r w:rsidRPr="004B4913">
        <w:rPr>
          <w:rFonts w:ascii="Times New Roman" w:hAnsi="Times New Roman" w:cs="Times New Roman"/>
          <w:sz w:val="24"/>
          <w:szCs w:val="24"/>
        </w:rPr>
        <w:t xml:space="preserve"> atau ukuran bank pada dasarnya merupakan hal penting dalam suatu perusahaan. Ukuran bank dapat dinyatakan dalam total asset (aktiva), penjualan, dan kapitalisasi. Semakin besar penjualan, aktiva, dan </w:t>
      </w:r>
      <w:r w:rsidRPr="004B4913">
        <w:rPr>
          <w:rFonts w:ascii="Times New Roman" w:hAnsi="Times New Roman" w:cs="Times New Roman"/>
          <w:sz w:val="24"/>
          <w:szCs w:val="24"/>
        </w:rPr>
        <w:lastRenderedPageBreak/>
        <w:t xml:space="preserve">kapitalisasi pasar maka semakin besar pula ukuran perusahaan itu (Ardi dan Lana, 2006). </w:t>
      </w:r>
    </w:p>
    <w:p w14:paraId="7FC5A10E" w14:textId="56CF0DAF" w:rsidR="00FA441B" w:rsidRPr="004B4913" w:rsidRDefault="00FA441B" w:rsidP="00D06BF2">
      <w:pPr>
        <w:spacing w:line="240" w:lineRule="auto"/>
        <w:ind w:left="709" w:firstLine="709"/>
        <w:jc w:val="both"/>
        <w:rPr>
          <w:rFonts w:ascii="Times New Roman" w:hAnsi="Times New Roman" w:cs="Times New Roman"/>
          <w:sz w:val="24"/>
          <w:szCs w:val="24"/>
        </w:rPr>
      </w:pPr>
      <w:r w:rsidRPr="004B4913">
        <w:rPr>
          <w:rFonts w:ascii="Times New Roman" w:hAnsi="Times New Roman" w:cs="Times New Roman"/>
          <w:sz w:val="24"/>
          <w:szCs w:val="24"/>
        </w:rPr>
        <w:t>Besar kecilnya perusahaan dapat dilihat dari total asset yang dimiliki perusahaan tersebut (Ardi dan Lana, 2006). Dalam perusahaan perbankan untuk mengetahui besarnya ukuran perusahaan dapat melihat jumlah total asset yang dimiliki. Asset yang dimiliki bank terdiri dari atas kas, penempatan pada bank lain, surat-surat berharga, pembiayaan yang disalurkan, penyertaan, biaya dibayar dimuka, aktiva tetap, aktiva sewa guna usaha, aktiva lain-lain. Rasio Bank Size diperoleh dari logaritma natural dari total assets yang dimiliki bank yang bersangkutan pada periode tertentu. dapat ditunjukkan oleh total aset, jumlah penjualan, rata-rata tingkat penjualan dan rata-rata total aset (Ferri and Jones dalam Tri kumala, 2012). Pada neraca bank, asset menunjukkan posisi penggunaan dana (Kuncoro dan Suhardjono, 2002).</w:t>
      </w:r>
    </w:p>
    <w:p w14:paraId="5BC09949" w14:textId="77777777" w:rsidR="00FA441B" w:rsidRPr="004B4913" w:rsidRDefault="00FA441B" w:rsidP="00041E28">
      <w:pPr>
        <w:spacing w:line="240" w:lineRule="auto"/>
        <w:ind w:left="709" w:firstLine="709"/>
        <w:jc w:val="both"/>
        <w:rPr>
          <w:rFonts w:ascii="Times New Roman" w:hAnsi="Times New Roman" w:cs="Times New Roman"/>
          <w:sz w:val="24"/>
          <w:szCs w:val="24"/>
        </w:rPr>
      </w:pPr>
      <w:r w:rsidRPr="004B4913">
        <w:rPr>
          <w:rFonts w:ascii="Times New Roman" w:hAnsi="Times New Roman" w:cs="Times New Roman"/>
          <w:sz w:val="24"/>
          <w:szCs w:val="24"/>
        </w:rPr>
        <w:t>Perhitungan bank size dapat dirumuskan sebagai berikut:</w:t>
      </w:r>
    </w:p>
    <w:p w14:paraId="06C56176" w14:textId="77777777" w:rsidR="00FA441B" w:rsidRPr="004B4913" w:rsidRDefault="00FA441B" w:rsidP="00041E28">
      <w:pPr>
        <w:spacing w:line="240" w:lineRule="auto"/>
        <w:ind w:left="709" w:firstLine="709"/>
        <w:jc w:val="center"/>
        <w:rPr>
          <w:rFonts w:ascii="Times New Roman" w:hAnsi="Times New Roman" w:cs="Times New Roman"/>
          <w:sz w:val="24"/>
          <w:szCs w:val="24"/>
        </w:rPr>
      </w:pPr>
      <w:r w:rsidRPr="004B4913">
        <w:rPr>
          <w:rFonts w:ascii="Times New Roman" w:hAnsi="Times New Roman" w:cs="Times New Roman"/>
          <w:sz w:val="24"/>
          <w:szCs w:val="24"/>
        </w:rPr>
        <w:t>Bank Size = Ln(Total Assets)</w:t>
      </w:r>
    </w:p>
    <w:p w14:paraId="5D389A79" w14:textId="77777777" w:rsidR="00FA441B" w:rsidRPr="004B4913" w:rsidRDefault="00FA441B" w:rsidP="00041E28">
      <w:pPr>
        <w:spacing w:line="240" w:lineRule="auto"/>
        <w:ind w:left="709" w:firstLine="709"/>
        <w:jc w:val="center"/>
        <w:rPr>
          <w:rFonts w:ascii="Times New Roman" w:hAnsi="Times New Roman" w:cs="Times New Roman"/>
          <w:sz w:val="24"/>
          <w:szCs w:val="24"/>
        </w:rPr>
      </w:pPr>
      <w:r w:rsidRPr="004B4913">
        <w:rPr>
          <w:rFonts w:ascii="Times New Roman" w:hAnsi="Times New Roman" w:cs="Times New Roman"/>
          <w:sz w:val="24"/>
          <w:szCs w:val="24"/>
        </w:rPr>
        <w:t>(Ranjan dan Dahl, 2003)</w:t>
      </w:r>
    </w:p>
    <w:p w14:paraId="5F8AED0C" w14:textId="77777777" w:rsidR="00FA441B" w:rsidRPr="004B4913" w:rsidRDefault="00FA441B" w:rsidP="004B4913">
      <w:pPr>
        <w:spacing w:line="240" w:lineRule="auto"/>
        <w:jc w:val="both"/>
        <w:rPr>
          <w:rFonts w:ascii="Times New Roman" w:hAnsi="Times New Roman" w:cs="Times New Roman"/>
          <w:sz w:val="24"/>
          <w:szCs w:val="24"/>
        </w:rPr>
      </w:pPr>
    </w:p>
    <w:p w14:paraId="6FB4BE12" w14:textId="789CC689" w:rsidR="00FA441B" w:rsidRPr="001325B6" w:rsidRDefault="00FA441B" w:rsidP="002B23F3">
      <w:pPr>
        <w:pStyle w:val="ListParagraph"/>
        <w:numPr>
          <w:ilvl w:val="0"/>
          <w:numId w:val="4"/>
        </w:numPr>
        <w:spacing w:line="240" w:lineRule="auto"/>
        <w:ind w:left="709" w:hanging="709"/>
        <w:jc w:val="both"/>
        <w:rPr>
          <w:rFonts w:ascii="Times New Roman" w:hAnsi="Times New Roman" w:cs="Times New Roman"/>
          <w:b/>
          <w:bCs/>
          <w:sz w:val="24"/>
          <w:szCs w:val="24"/>
        </w:rPr>
      </w:pPr>
      <w:r w:rsidRPr="001325B6">
        <w:rPr>
          <w:rFonts w:ascii="Times New Roman" w:hAnsi="Times New Roman" w:cs="Times New Roman"/>
          <w:b/>
          <w:bCs/>
          <w:sz w:val="24"/>
          <w:szCs w:val="24"/>
        </w:rPr>
        <w:t>Penelitian Terdahulu</w:t>
      </w:r>
    </w:p>
    <w:p w14:paraId="03ECBB25" w14:textId="77777777" w:rsidR="00FA441B" w:rsidRPr="004B4913" w:rsidRDefault="00FA441B" w:rsidP="004B4913">
      <w:pPr>
        <w:pStyle w:val="Header"/>
        <w:keepNext/>
        <w:ind w:left="709"/>
        <w:jc w:val="center"/>
        <w:rPr>
          <w:rFonts w:ascii="Times New Roman" w:hAnsi="Times New Roman" w:cs="Times New Roman"/>
          <w:i/>
          <w:iCs/>
          <w:sz w:val="24"/>
          <w:szCs w:val="24"/>
        </w:rPr>
      </w:pPr>
      <w:r w:rsidRPr="004B4913">
        <w:rPr>
          <w:rFonts w:ascii="Times New Roman" w:hAnsi="Times New Roman" w:cs="Times New Roman"/>
          <w:sz w:val="24"/>
          <w:szCs w:val="24"/>
        </w:rPr>
        <w:t xml:space="preserve">Tabel 2. </w:t>
      </w:r>
      <w:r w:rsidRPr="004B4913">
        <w:rPr>
          <w:rFonts w:ascii="Times New Roman" w:hAnsi="Times New Roman" w:cs="Times New Roman"/>
          <w:i/>
          <w:iCs/>
          <w:sz w:val="24"/>
          <w:szCs w:val="24"/>
        </w:rPr>
        <w:fldChar w:fldCharType="begin"/>
      </w:r>
      <w:r w:rsidRPr="004B4913">
        <w:rPr>
          <w:rFonts w:ascii="Times New Roman" w:hAnsi="Times New Roman" w:cs="Times New Roman"/>
          <w:sz w:val="24"/>
          <w:szCs w:val="24"/>
        </w:rPr>
        <w:instrText xml:space="preserve"> SEQ Tabel_2. \* ARABIC </w:instrText>
      </w:r>
      <w:r w:rsidRPr="004B4913">
        <w:rPr>
          <w:rFonts w:ascii="Times New Roman" w:hAnsi="Times New Roman" w:cs="Times New Roman"/>
          <w:i/>
          <w:iCs/>
          <w:sz w:val="24"/>
          <w:szCs w:val="24"/>
        </w:rPr>
        <w:fldChar w:fldCharType="separate"/>
      </w:r>
      <w:r w:rsidRPr="004B4913">
        <w:rPr>
          <w:rFonts w:ascii="Times New Roman" w:hAnsi="Times New Roman" w:cs="Times New Roman"/>
          <w:noProof/>
          <w:sz w:val="24"/>
          <w:szCs w:val="24"/>
        </w:rPr>
        <w:t>1</w:t>
      </w:r>
      <w:r w:rsidRPr="004B4913">
        <w:rPr>
          <w:rFonts w:ascii="Times New Roman" w:hAnsi="Times New Roman" w:cs="Times New Roman"/>
          <w:i/>
          <w:iCs/>
          <w:sz w:val="24"/>
          <w:szCs w:val="24"/>
        </w:rPr>
        <w:fldChar w:fldCharType="end"/>
      </w:r>
    </w:p>
    <w:p w14:paraId="2BD41EA2" w14:textId="77777777" w:rsidR="00FA441B" w:rsidRPr="004B4913" w:rsidRDefault="00FA441B" w:rsidP="004B4913">
      <w:pPr>
        <w:spacing w:line="240" w:lineRule="auto"/>
        <w:ind w:left="709"/>
        <w:jc w:val="center"/>
        <w:rPr>
          <w:rFonts w:ascii="Times New Roman" w:hAnsi="Times New Roman" w:cs="Times New Roman"/>
          <w:sz w:val="24"/>
          <w:szCs w:val="24"/>
        </w:rPr>
      </w:pPr>
      <w:r w:rsidRPr="004B4913">
        <w:rPr>
          <w:rFonts w:ascii="Times New Roman" w:hAnsi="Times New Roman" w:cs="Times New Roman"/>
          <w:sz w:val="24"/>
          <w:szCs w:val="24"/>
        </w:rPr>
        <w:t>Penelitian Terdahulu</w:t>
      </w:r>
    </w:p>
    <w:tbl>
      <w:tblPr>
        <w:tblStyle w:val="TableGrid"/>
        <w:tblW w:w="0" w:type="auto"/>
        <w:tblInd w:w="720" w:type="dxa"/>
        <w:tblLook w:val="04A0" w:firstRow="1" w:lastRow="0" w:firstColumn="1" w:lastColumn="0" w:noHBand="0" w:noVBand="1"/>
      </w:tblPr>
      <w:tblGrid>
        <w:gridCol w:w="514"/>
        <w:gridCol w:w="1511"/>
        <w:gridCol w:w="1596"/>
        <w:gridCol w:w="1779"/>
        <w:gridCol w:w="1807"/>
      </w:tblGrid>
      <w:tr w:rsidR="004B4913" w:rsidRPr="004B4913" w14:paraId="636854AF" w14:textId="77777777" w:rsidTr="00D857D8">
        <w:tc>
          <w:tcPr>
            <w:tcW w:w="522" w:type="dxa"/>
          </w:tcPr>
          <w:p w14:paraId="03A7FC6E"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No</w:t>
            </w:r>
          </w:p>
        </w:tc>
        <w:tc>
          <w:tcPr>
            <w:tcW w:w="1819" w:type="dxa"/>
          </w:tcPr>
          <w:p w14:paraId="5E8BB7B0"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Peneliti</w:t>
            </w:r>
          </w:p>
        </w:tc>
        <w:tc>
          <w:tcPr>
            <w:tcW w:w="1825" w:type="dxa"/>
          </w:tcPr>
          <w:p w14:paraId="3112CFD4"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Judul</w:t>
            </w:r>
          </w:p>
        </w:tc>
        <w:tc>
          <w:tcPr>
            <w:tcW w:w="2233" w:type="dxa"/>
          </w:tcPr>
          <w:p w14:paraId="39BBB947"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Variabel Penelitian</w:t>
            </w:r>
          </w:p>
        </w:tc>
        <w:tc>
          <w:tcPr>
            <w:tcW w:w="2231" w:type="dxa"/>
          </w:tcPr>
          <w:p w14:paraId="71BFBAA6"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Hasil Penelitian</w:t>
            </w:r>
          </w:p>
        </w:tc>
      </w:tr>
      <w:tr w:rsidR="004B4913" w:rsidRPr="004B4913" w14:paraId="0B2CE193" w14:textId="77777777" w:rsidTr="00D857D8">
        <w:tc>
          <w:tcPr>
            <w:tcW w:w="522" w:type="dxa"/>
          </w:tcPr>
          <w:p w14:paraId="3485AA72"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1</w:t>
            </w:r>
          </w:p>
        </w:tc>
        <w:tc>
          <w:tcPr>
            <w:tcW w:w="1819" w:type="dxa"/>
          </w:tcPr>
          <w:p w14:paraId="06E8AE56"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Farah Margaretha (2015)</w:t>
            </w:r>
          </w:p>
        </w:tc>
        <w:tc>
          <w:tcPr>
            <w:tcW w:w="1825" w:type="dxa"/>
          </w:tcPr>
          <w:p w14:paraId="2774C155"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Dampak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Terhadap Kinerja Perbankan Indonesia</w:t>
            </w:r>
          </w:p>
        </w:tc>
        <w:tc>
          <w:tcPr>
            <w:tcW w:w="2233" w:type="dxa"/>
          </w:tcPr>
          <w:p w14:paraId="4529942C"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Variabel Terikat yaitu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w:t>
            </w:r>
          </w:p>
          <w:p w14:paraId="672641F6"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Variabel Bebas yaitu profitabilitas</w:t>
            </w:r>
            <w:r w:rsidRPr="004B4913">
              <w:rPr>
                <w:rFonts w:ascii="Times New Roman" w:hAnsi="Times New Roman" w:cs="Times New Roman"/>
                <w:i/>
                <w:iCs/>
                <w:sz w:val="24"/>
                <w:szCs w:val="24"/>
              </w:rPr>
              <w:t>.</w:t>
            </w:r>
          </w:p>
          <w:p w14:paraId="41BD5C60"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Variabel Kontrol yaitu </w:t>
            </w:r>
            <w:r w:rsidRPr="004B4913">
              <w:rPr>
                <w:rFonts w:ascii="Times New Roman" w:hAnsi="Times New Roman" w:cs="Times New Roman"/>
                <w:i/>
                <w:iCs/>
                <w:sz w:val="24"/>
                <w:szCs w:val="24"/>
              </w:rPr>
              <w:t>bank size.</w:t>
            </w:r>
          </w:p>
        </w:tc>
        <w:tc>
          <w:tcPr>
            <w:tcW w:w="2231" w:type="dxa"/>
          </w:tcPr>
          <w:p w14:paraId="188D98D5"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Fasilitas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berpengaruh positif terhadap kinerja perbankan.</w:t>
            </w:r>
          </w:p>
        </w:tc>
      </w:tr>
      <w:tr w:rsidR="004B4913" w:rsidRPr="004B4913" w14:paraId="1D8E093F" w14:textId="77777777" w:rsidTr="00D857D8">
        <w:tc>
          <w:tcPr>
            <w:tcW w:w="522" w:type="dxa"/>
          </w:tcPr>
          <w:p w14:paraId="53D66EBC"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2</w:t>
            </w:r>
          </w:p>
        </w:tc>
        <w:tc>
          <w:tcPr>
            <w:tcW w:w="1819" w:type="dxa"/>
          </w:tcPr>
          <w:p w14:paraId="64631430"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Dedeh Sri Sudaryanti, Nana Sahroni, Ane Kurniawati (2018)</w:t>
            </w:r>
          </w:p>
        </w:tc>
        <w:tc>
          <w:tcPr>
            <w:tcW w:w="1825" w:type="dxa"/>
          </w:tcPr>
          <w:p w14:paraId="480A52DF"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Analisa Pengaruh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Terhadap Kinerja Perusaahaan </w:t>
            </w:r>
            <w:r w:rsidRPr="004B4913">
              <w:rPr>
                <w:rFonts w:ascii="Times New Roman" w:hAnsi="Times New Roman" w:cs="Times New Roman"/>
                <w:sz w:val="24"/>
                <w:szCs w:val="24"/>
              </w:rPr>
              <w:lastRenderedPageBreak/>
              <w:t>Sektor Perbankan yang Tercatat di Bursa Efek Indonesia</w:t>
            </w:r>
          </w:p>
        </w:tc>
        <w:tc>
          <w:tcPr>
            <w:tcW w:w="2233" w:type="dxa"/>
          </w:tcPr>
          <w:p w14:paraId="4F1A2242"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lastRenderedPageBreak/>
              <w:t>Variabel Terikat yaitu kinerja perbankan.</w:t>
            </w:r>
          </w:p>
          <w:p w14:paraId="38A1115F"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Variabel Bebas yaitu </w:t>
            </w:r>
            <w:r w:rsidRPr="004B4913">
              <w:rPr>
                <w:rFonts w:ascii="Times New Roman" w:hAnsi="Times New Roman" w:cs="Times New Roman"/>
                <w:i/>
                <w:iCs/>
                <w:sz w:val="24"/>
                <w:szCs w:val="24"/>
              </w:rPr>
              <w:t>Mobile banking.</w:t>
            </w:r>
          </w:p>
          <w:p w14:paraId="162449B9"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lastRenderedPageBreak/>
              <w:t>Variabel Kontrol yaitu ukuran perusahaan (</w:t>
            </w:r>
            <w:r w:rsidRPr="004B4913">
              <w:rPr>
                <w:rFonts w:ascii="Times New Roman" w:hAnsi="Times New Roman" w:cs="Times New Roman"/>
                <w:i/>
                <w:iCs/>
                <w:sz w:val="24"/>
                <w:szCs w:val="24"/>
              </w:rPr>
              <w:t>size</w:t>
            </w:r>
            <w:r w:rsidRPr="004B4913">
              <w:rPr>
                <w:rFonts w:ascii="Times New Roman" w:hAnsi="Times New Roman" w:cs="Times New Roman"/>
                <w:sz w:val="24"/>
                <w:szCs w:val="24"/>
              </w:rPr>
              <w:t>) dan resiko kredit (</w:t>
            </w:r>
            <w:r w:rsidRPr="004B4913">
              <w:rPr>
                <w:rFonts w:ascii="Times New Roman" w:hAnsi="Times New Roman" w:cs="Times New Roman"/>
                <w:i/>
                <w:iCs/>
                <w:sz w:val="24"/>
                <w:szCs w:val="24"/>
              </w:rPr>
              <w:t>credit risk</w:t>
            </w:r>
            <w:r w:rsidRPr="004B4913">
              <w:rPr>
                <w:rFonts w:ascii="Times New Roman" w:hAnsi="Times New Roman" w:cs="Times New Roman"/>
                <w:sz w:val="24"/>
                <w:szCs w:val="24"/>
              </w:rPr>
              <w:t>).</w:t>
            </w:r>
          </w:p>
        </w:tc>
        <w:tc>
          <w:tcPr>
            <w:tcW w:w="2231" w:type="dxa"/>
          </w:tcPr>
          <w:p w14:paraId="092CFA61"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lastRenderedPageBreak/>
              <w:t xml:space="preserve">Penggunaan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berpengaruh negatif terhadap kinerja perbankan.</w:t>
            </w:r>
          </w:p>
        </w:tc>
      </w:tr>
      <w:tr w:rsidR="004B4913" w:rsidRPr="004B4913" w14:paraId="33E2A773" w14:textId="77777777" w:rsidTr="00D857D8">
        <w:tc>
          <w:tcPr>
            <w:tcW w:w="522" w:type="dxa"/>
          </w:tcPr>
          <w:p w14:paraId="6D057D97"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3</w:t>
            </w:r>
          </w:p>
        </w:tc>
        <w:tc>
          <w:tcPr>
            <w:tcW w:w="1819" w:type="dxa"/>
          </w:tcPr>
          <w:p w14:paraId="06B0038B"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Muchlis, Budi Wahono, Arini Fitria Mustapita (2020)</w:t>
            </w:r>
          </w:p>
        </w:tc>
        <w:tc>
          <w:tcPr>
            <w:tcW w:w="1825" w:type="dxa"/>
          </w:tcPr>
          <w:p w14:paraId="29849E60"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Pengaruh </w:t>
            </w:r>
            <w:r w:rsidRPr="004B4913">
              <w:rPr>
                <w:rFonts w:ascii="Times New Roman" w:hAnsi="Times New Roman" w:cs="Times New Roman"/>
                <w:i/>
                <w:iCs/>
                <w:sz w:val="24"/>
                <w:szCs w:val="24"/>
              </w:rPr>
              <w:t>Electronic Money (E-Money)</w:t>
            </w:r>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Electronic Banking (E-Banking)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Brachless Banking</w:t>
            </w:r>
            <w:r w:rsidRPr="004B4913">
              <w:rPr>
                <w:rFonts w:ascii="Times New Roman" w:hAnsi="Times New Roman" w:cs="Times New Roman"/>
                <w:sz w:val="24"/>
                <w:szCs w:val="24"/>
              </w:rPr>
              <w:t xml:space="preserve"> Terhadap Profitabilitas Perbankan Periode 2016-2019</w:t>
            </w:r>
          </w:p>
        </w:tc>
        <w:tc>
          <w:tcPr>
            <w:tcW w:w="2233" w:type="dxa"/>
          </w:tcPr>
          <w:p w14:paraId="5FBC8929"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Variabel Terikat yaitu profitabilitas.</w:t>
            </w:r>
          </w:p>
          <w:p w14:paraId="5EE6E440"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Variabel Bebas yaitu </w:t>
            </w:r>
            <w:r w:rsidRPr="004B4913">
              <w:rPr>
                <w:rFonts w:ascii="Times New Roman" w:hAnsi="Times New Roman" w:cs="Times New Roman"/>
                <w:i/>
                <w:iCs/>
                <w:sz w:val="24"/>
                <w:szCs w:val="24"/>
              </w:rPr>
              <w:t>Electronic Money</w:t>
            </w:r>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Brachless Banking.</w:t>
            </w:r>
          </w:p>
        </w:tc>
        <w:tc>
          <w:tcPr>
            <w:tcW w:w="2231" w:type="dxa"/>
          </w:tcPr>
          <w:p w14:paraId="5ACF5CD7"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t>Electronic Money, Electronic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Brachless Banking</w:t>
            </w:r>
            <w:r w:rsidRPr="004B4913">
              <w:rPr>
                <w:rFonts w:ascii="Times New Roman" w:hAnsi="Times New Roman" w:cs="Times New Roman"/>
                <w:sz w:val="24"/>
                <w:szCs w:val="24"/>
              </w:rPr>
              <w:t xml:space="preserve"> secara simultan memiliki pengaruh terhadap Profitabilitas Perbankan.</w:t>
            </w:r>
          </w:p>
          <w:p w14:paraId="60298C08"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t>Electronic Money</w:t>
            </w:r>
            <w:r w:rsidRPr="004B4913">
              <w:rPr>
                <w:rFonts w:ascii="Times New Roman" w:hAnsi="Times New Roman" w:cs="Times New Roman"/>
                <w:sz w:val="24"/>
                <w:szCs w:val="24"/>
              </w:rPr>
              <w:t xml:space="preserve"> berpengaruh negatif dan tidak signifikan terhadap Profitabilitas Perbankan.</w:t>
            </w:r>
          </w:p>
          <w:p w14:paraId="34EDE646"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berpengaruh positif dan signifikan terhadap Profitabilitas Perbankan.</w:t>
            </w:r>
          </w:p>
          <w:p w14:paraId="25A7DD54"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t>Brachless Banking</w:t>
            </w:r>
            <w:r w:rsidRPr="004B4913">
              <w:rPr>
                <w:rFonts w:ascii="Times New Roman" w:hAnsi="Times New Roman" w:cs="Times New Roman"/>
                <w:sz w:val="24"/>
                <w:szCs w:val="24"/>
              </w:rPr>
              <w:t xml:space="preserve"> berpengaruh positif dan signifikan terhadap Profitabilitas Perbankan.</w:t>
            </w:r>
          </w:p>
        </w:tc>
      </w:tr>
      <w:tr w:rsidR="004B4913" w:rsidRPr="004B4913" w14:paraId="12EE94FA" w14:textId="77777777" w:rsidTr="00D857D8">
        <w:tc>
          <w:tcPr>
            <w:tcW w:w="522" w:type="dxa"/>
          </w:tcPr>
          <w:p w14:paraId="193EA8A4"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4</w:t>
            </w:r>
          </w:p>
        </w:tc>
        <w:tc>
          <w:tcPr>
            <w:tcW w:w="1819" w:type="dxa"/>
          </w:tcPr>
          <w:p w14:paraId="13D86875"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Ketut Tanti Kustina, </w:t>
            </w:r>
            <w:r w:rsidRPr="004B4913">
              <w:rPr>
                <w:rFonts w:ascii="Times New Roman" w:hAnsi="Times New Roman" w:cs="Times New Roman"/>
                <w:sz w:val="24"/>
                <w:szCs w:val="24"/>
              </w:rPr>
              <w:lastRenderedPageBreak/>
              <w:t>Yunike Wulandari Sugiarto (2020)</w:t>
            </w:r>
          </w:p>
        </w:tc>
        <w:tc>
          <w:tcPr>
            <w:tcW w:w="1825" w:type="dxa"/>
          </w:tcPr>
          <w:p w14:paraId="702C11EA"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lastRenderedPageBreak/>
              <w:t xml:space="preserve">Pengaruh Penerapan </w:t>
            </w:r>
            <w:r w:rsidRPr="004B4913">
              <w:rPr>
                <w:rFonts w:ascii="Times New Roman" w:hAnsi="Times New Roman" w:cs="Times New Roman"/>
                <w:i/>
                <w:iCs/>
                <w:sz w:val="24"/>
                <w:szCs w:val="24"/>
              </w:rPr>
              <w:lastRenderedPageBreak/>
              <w:t>Branchless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E-Banking</w:t>
            </w:r>
            <w:r w:rsidRPr="004B4913">
              <w:rPr>
                <w:rFonts w:ascii="Times New Roman" w:hAnsi="Times New Roman" w:cs="Times New Roman"/>
                <w:sz w:val="24"/>
                <w:szCs w:val="24"/>
              </w:rPr>
              <w:t xml:space="preserve"> Terhadap Kinerja Keuangan Sektor Perbankan di Indonesia</w:t>
            </w:r>
          </w:p>
        </w:tc>
        <w:tc>
          <w:tcPr>
            <w:tcW w:w="2233" w:type="dxa"/>
          </w:tcPr>
          <w:p w14:paraId="65B82DCD"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lastRenderedPageBreak/>
              <w:t xml:space="preserve">Variabel Terikat yaitu </w:t>
            </w:r>
            <w:r w:rsidRPr="004B4913">
              <w:rPr>
                <w:rFonts w:ascii="Times New Roman" w:hAnsi="Times New Roman" w:cs="Times New Roman"/>
                <w:sz w:val="24"/>
                <w:szCs w:val="24"/>
              </w:rPr>
              <w:lastRenderedPageBreak/>
              <w:t>kinerja keuangan.</w:t>
            </w:r>
          </w:p>
          <w:p w14:paraId="65C1EB9C"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Variabel Bebas yaitu </w:t>
            </w:r>
            <w:r w:rsidRPr="004B4913">
              <w:rPr>
                <w:rFonts w:ascii="Times New Roman" w:hAnsi="Times New Roman" w:cs="Times New Roman"/>
                <w:i/>
                <w:iCs/>
                <w:sz w:val="24"/>
                <w:szCs w:val="24"/>
              </w:rPr>
              <w:t>Branchless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E-Banking.</w:t>
            </w:r>
          </w:p>
        </w:tc>
        <w:tc>
          <w:tcPr>
            <w:tcW w:w="2231" w:type="dxa"/>
          </w:tcPr>
          <w:p w14:paraId="5B78AD37"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lastRenderedPageBreak/>
              <w:t xml:space="preserve">Branchless Banking </w:t>
            </w:r>
            <w:r w:rsidRPr="004B4913">
              <w:rPr>
                <w:rFonts w:ascii="Times New Roman" w:hAnsi="Times New Roman" w:cs="Times New Roman"/>
                <w:i/>
                <w:iCs/>
                <w:sz w:val="24"/>
                <w:szCs w:val="24"/>
              </w:rPr>
              <w:lastRenderedPageBreak/>
              <w:t>berpengaruh</w:t>
            </w:r>
            <w:r w:rsidRPr="004B4913">
              <w:rPr>
                <w:rFonts w:ascii="Times New Roman" w:hAnsi="Times New Roman" w:cs="Times New Roman"/>
                <w:sz w:val="24"/>
                <w:szCs w:val="24"/>
              </w:rPr>
              <w:t xml:space="preserve"> tidak signifikan terhadap kinerja keuangan Perbankan Indonesia.</w:t>
            </w:r>
          </w:p>
          <w:p w14:paraId="3F9A0640"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berpengaruh positif dan signifikan terhadap kinerja keuangan Perbankan Indonesia.</w:t>
            </w:r>
          </w:p>
        </w:tc>
      </w:tr>
      <w:tr w:rsidR="004B4913" w:rsidRPr="004B4913" w14:paraId="50F87AE3" w14:textId="77777777" w:rsidTr="00D857D8">
        <w:tc>
          <w:tcPr>
            <w:tcW w:w="522" w:type="dxa"/>
          </w:tcPr>
          <w:p w14:paraId="65D5F87C"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5</w:t>
            </w:r>
          </w:p>
        </w:tc>
        <w:tc>
          <w:tcPr>
            <w:tcW w:w="1819" w:type="dxa"/>
          </w:tcPr>
          <w:p w14:paraId="5CAA99B1"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Pradivta Alfatihah, Sundari (2021)</w:t>
            </w:r>
          </w:p>
        </w:tc>
        <w:tc>
          <w:tcPr>
            <w:tcW w:w="1825" w:type="dxa"/>
          </w:tcPr>
          <w:p w14:paraId="17D703AE"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Pengaruh Transaksi Perbankan Elektronik (</w:t>
            </w:r>
            <w:r w:rsidRPr="004B4913">
              <w:rPr>
                <w:rFonts w:ascii="Times New Roman" w:hAnsi="Times New Roman" w:cs="Times New Roman"/>
                <w:i/>
                <w:iCs/>
                <w:sz w:val="24"/>
                <w:szCs w:val="24"/>
              </w:rPr>
              <w:t>Electronic Banking</w:t>
            </w:r>
            <w:r w:rsidRPr="004B4913">
              <w:rPr>
                <w:rFonts w:ascii="Times New Roman" w:hAnsi="Times New Roman" w:cs="Times New Roman"/>
                <w:sz w:val="24"/>
                <w:szCs w:val="24"/>
              </w:rPr>
              <w:t>) Terhadap Kinerja Keuangan Entitas Publik Perbankan</w:t>
            </w:r>
          </w:p>
        </w:tc>
        <w:tc>
          <w:tcPr>
            <w:tcW w:w="2233" w:type="dxa"/>
          </w:tcPr>
          <w:p w14:paraId="2EB4DEAA"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Variabel Terikat yaitu kinerja keuangan.</w:t>
            </w:r>
          </w:p>
          <w:p w14:paraId="6BCED8ED"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Variabel Bebas yaitu ATM</w:t>
            </w:r>
            <w:r w:rsidRPr="004B4913">
              <w:rPr>
                <w:rFonts w:ascii="Times New Roman" w:hAnsi="Times New Roman" w:cs="Times New Roman"/>
                <w:i/>
                <w:iCs/>
                <w:sz w:val="24"/>
                <w:szCs w:val="24"/>
              </w:rPr>
              <w:t>, Internet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Mobile banking.</w:t>
            </w:r>
          </w:p>
        </w:tc>
        <w:tc>
          <w:tcPr>
            <w:tcW w:w="2231" w:type="dxa"/>
          </w:tcPr>
          <w:p w14:paraId="7964ECA3"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Pemanfaatan teknologi ATM berpengaruh positif signifikan terhadap kinerja keuangan.</w:t>
            </w:r>
          </w:p>
          <w:p w14:paraId="2FD722D3"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Pemanfaatan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tidak berpengaruh secara signifikan terhadap kinerja keuangan.</w:t>
            </w:r>
          </w:p>
          <w:p w14:paraId="6B5FCAFF"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tidak berpengaruh secara signifikan terhadap kinerja keuangan.</w:t>
            </w:r>
          </w:p>
          <w:p w14:paraId="54FB8A60"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Pemanfaatan teknologi ATM,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secara simultan berpengaruh signifikan </w:t>
            </w:r>
            <w:r w:rsidRPr="004B4913">
              <w:rPr>
                <w:rFonts w:ascii="Times New Roman" w:hAnsi="Times New Roman" w:cs="Times New Roman"/>
                <w:sz w:val="24"/>
                <w:szCs w:val="24"/>
              </w:rPr>
              <w:lastRenderedPageBreak/>
              <w:t>terhadap kinerja keuangan.</w:t>
            </w:r>
          </w:p>
        </w:tc>
      </w:tr>
      <w:tr w:rsidR="002D1051" w:rsidRPr="004B4913" w14:paraId="3B336628" w14:textId="77777777" w:rsidTr="00D857D8">
        <w:tc>
          <w:tcPr>
            <w:tcW w:w="522" w:type="dxa"/>
          </w:tcPr>
          <w:p w14:paraId="678F3386"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6</w:t>
            </w:r>
          </w:p>
        </w:tc>
        <w:tc>
          <w:tcPr>
            <w:tcW w:w="1819" w:type="dxa"/>
          </w:tcPr>
          <w:p w14:paraId="7BB88C72"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Nur Imamah, Dinda Ayu Safira (2021)</w:t>
            </w:r>
          </w:p>
        </w:tc>
        <w:tc>
          <w:tcPr>
            <w:tcW w:w="1825" w:type="dxa"/>
          </w:tcPr>
          <w:p w14:paraId="71F0D969"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Pengaruh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Terhadap Profitabilitas Bank di Bursa Efek Indonesia</w:t>
            </w:r>
          </w:p>
        </w:tc>
        <w:tc>
          <w:tcPr>
            <w:tcW w:w="2233" w:type="dxa"/>
          </w:tcPr>
          <w:p w14:paraId="3FD195D8"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Variabel Terikat yaitu profitabilitas.</w:t>
            </w:r>
          </w:p>
          <w:p w14:paraId="666E4D51"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Variabel Bebas yaitu </w:t>
            </w:r>
            <w:r w:rsidRPr="004B4913">
              <w:rPr>
                <w:rFonts w:ascii="Times New Roman" w:hAnsi="Times New Roman" w:cs="Times New Roman"/>
                <w:i/>
                <w:iCs/>
                <w:sz w:val="24"/>
                <w:szCs w:val="24"/>
              </w:rPr>
              <w:t>Mobile banking.</w:t>
            </w:r>
          </w:p>
        </w:tc>
        <w:tc>
          <w:tcPr>
            <w:tcW w:w="2231" w:type="dxa"/>
          </w:tcPr>
          <w:p w14:paraId="30991211"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Pemanfaatan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oleh bank berpengaruh positif terhadap ROA, ROE dan NPM.</w:t>
            </w:r>
          </w:p>
          <w:p w14:paraId="7B56D064"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telah memberikan kontribusi terhadap peningkatan profitabilitas bank di Indonesia.</w:t>
            </w:r>
          </w:p>
          <w:p w14:paraId="4C8591B3" w14:textId="77777777" w:rsidR="00FA441B" w:rsidRPr="004B4913" w:rsidRDefault="00FA441B" w:rsidP="004B4913">
            <w:pPr>
              <w:pStyle w:val="ListParagraph"/>
              <w:spacing w:line="240" w:lineRule="auto"/>
              <w:ind w:left="0"/>
              <w:jc w:val="both"/>
              <w:rPr>
                <w:rFonts w:ascii="Times New Roman" w:hAnsi="Times New Roman" w:cs="Times New Roman"/>
                <w:sz w:val="24"/>
                <w:szCs w:val="24"/>
              </w:rPr>
            </w:pPr>
            <w:r w:rsidRPr="004B4913">
              <w:rPr>
                <w:rFonts w:ascii="Times New Roman" w:hAnsi="Times New Roman" w:cs="Times New Roman"/>
                <w:sz w:val="24"/>
                <w:szCs w:val="24"/>
              </w:rPr>
              <w:t xml:space="preserve">Adanya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perusahaan perbankan mampu untuk menghasilkan pendapatan selain bunga lebih besar. </w:t>
            </w:r>
          </w:p>
        </w:tc>
      </w:tr>
    </w:tbl>
    <w:p w14:paraId="3DE2D61C" w14:textId="77777777" w:rsidR="00FA441B" w:rsidRPr="004B4913" w:rsidRDefault="00FA441B" w:rsidP="004B4913">
      <w:pPr>
        <w:spacing w:line="240" w:lineRule="auto"/>
        <w:jc w:val="both"/>
        <w:rPr>
          <w:rFonts w:ascii="Times New Roman" w:hAnsi="Times New Roman" w:cs="Times New Roman"/>
          <w:b/>
          <w:bCs/>
          <w:sz w:val="24"/>
          <w:szCs w:val="24"/>
        </w:rPr>
      </w:pPr>
    </w:p>
    <w:p w14:paraId="423CD83F" w14:textId="636069CB" w:rsidR="00FA441B" w:rsidRPr="001325B6" w:rsidRDefault="00FA441B" w:rsidP="002B23F3">
      <w:pPr>
        <w:pStyle w:val="ListParagraph"/>
        <w:numPr>
          <w:ilvl w:val="0"/>
          <w:numId w:val="4"/>
        </w:numPr>
        <w:spacing w:line="240" w:lineRule="auto"/>
        <w:ind w:left="709" w:hanging="567"/>
        <w:jc w:val="both"/>
        <w:rPr>
          <w:rFonts w:ascii="Times New Roman" w:hAnsi="Times New Roman" w:cs="Times New Roman"/>
          <w:b/>
          <w:bCs/>
          <w:sz w:val="24"/>
          <w:szCs w:val="24"/>
        </w:rPr>
      </w:pPr>
      <w:r w:rsidRPr="001325B6">
        <w:rPr>
          <w:rFonts w:ascii="Times New Roman" w:hAnsi="Times New Roman" w:cs="Times New Roman"/>
          <w:b/>
          <w:bCs/>
          <w:sz w:val="24"/>
          <w:szCs w:val="24"/>
        </w:rPr>
        <w:t>Pengembangan Hipotesis</w:t>
      </w:r>
    </w:p>
    <w:p w14:paraId="04C77634" w14:textId="77777777" w:rsidR="00A93C15" w:rsidRPr="00A93C15" w:rsidRDefault="00A93C15" w:rsidP="00A93C15">
      <w:pPr>
        <w:pStyle w:val="ListParagraph"/>
        <w:spacing w:line="240" w:lineRule="auto"/>
        <w:ind w:left="709"/>
        <w:jc w:val="both"/>
        <w:rPr>
          <w:rFonts w:ascii="Times New Roman" w:hAnsi="Times New Roman" w:cs="Times New Roman"/>
          <w:sz w:val="24"/>
          <w:szCs w:val="24"/>
        </w:rPr>
      </w:pPr>
    </w:p>
    <w:p w14:paraId="3340CE31" w14:textId="77777777" w:rsidR="00FA441B" w:rsidRPr="00A93C15" w:rsidRDefault="00FA441B" w:rsidP="002B23F3">
      <w:pPr>
        <w:pStyle w:val="ListParagraph"/>
        <w:numPr>
          <w:ilvl w:val="2"/>
          <w:numId w:val="5"/>
        </w:numPr>
        <w:spacing w:line="240" w:lineRule="auto"/>
        <w:ind w:left="1418"/>
        <w:jc w:val="both"/>
        <w:rPr>
          <w:rFonts w:ascii="Times New Roman" w:hAnsi="Times New Roman" w:cs="Times New Roman"/>
          <w:sz w:val="24"/>
          <w:szCs w:val="24"/>
        </w:rPr>
      </w:pPr>
      <w:r w:rsidRPr="00A93C15">
        <w:rPr>
          <w:rFonts w:ascii="Times New Roman" w:hAnsi="Times New Roman" w:cs="Times New Roman"/>
          <w:sz w:val="24"/>
          <w:szCs w:val="24"/>
        </w:rPr>
        <w:t xml:space="preserve">Pengaruh </w:t>
      </w:r>
      <w:r w:rsidRPr="00A93C15">
        <w:rPr>
          <w:rFonts w:ascii="Times New Roman" w:hAnsi="Times New Roman" w:cs="Times New Roman"/>
          <w:i/>
          <w:iCs/>
          <w:sz w:val="24"/>
          <w:szCs w:val="24"/>
        </w:rPr>
        <w:t>Mobile banking</w:t>
      </w:r>
      <w:r w:rsidRPr="00A93C15">
        <w:rPr>
          <w:rFonts w:ascii="Times New Roman" w:hAnsi="Times New Roman" w:cs="Times New Roman"/>
          <w:sz w:val="24"/>
          <w:szCs w:val="24"/>
        </w:rPr>
        <w:t xml:space="preserve"> Terhadap Profitabilitas</w:t>
      </w:r>
    </w:p>
    <w:p w14:paraId="5832F774" w14:textId="7A68F0D8"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Menurut Riswandi (2015) M-Banking memiliki manfaat yang cukup banyak bagi penggunanya antara lain kemudahan layanan </w:t>
      </w:r>
      <w:r w:rsidRPr="004B4913">
        <w:rPr>
          <w:rFonts w:ascii="Times New Roman" w:hAnsi="Times New Roman" w:cs="Times New Roman"/>
          <w:i/>
          <w:iCs/>
          <w:sz w:val="24"/>
          <w:szCs w:val="24"/>
        </w:rPr>
        <w:t>m-banking</w:t>
      </w:r>
      <w:r w:rsidRPr="004B4913">
        <w:rPr>
          <w:rFonts w:ascii="Times New Roman" w:hAnsi="Times New Roman" w:cs="Times New Roman"/>
          <w:sz w:val="24"/>
          <w:szCs w:val="24"/>
        </w:rPr>
        <w:t xml:space="preserve"> karena relatif mudah dalam mendapatkan konektivitas. Keragaman fitur yang sederhana membuat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melalui ponsel sangat mudah untuk dimengerti. Semua isntruksi diberikan secara mudah dan rinci sehingga efektif dari segi biaya. Dari sisi keamanan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bisa mengurangi resiko penipuan karena nasabah akan mendapatkan SMS ketika terdapat aktivitas pada rekening nasabah baik setoran, penarikan uang, atau transfer antar rekening. Biaya bank dengan layanan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bisa mengurangi biaya dari </w:t>
      </w:r>
      <w:r w:rsidRPr="004B4913">
        <w:rPr>
          <w:rFonts w:ascii="Times New Roman" w:hAnsi="Times New Roman" w:cs="Times New Roman"/>
          <w:i/>
          <w:iCs/>
          <w:sz w:val="24"/>
          <w:szCs w:val="24"/>
        </w:rPr>
        <w:t>tele-banking</w:t>
      </w:r>
      <w:r w:rsidRPr="004B4913">
        <w:rPr>
          <w:rFonts w:ascii="Times New Roman" w:hAnsi="Times New Roman" w:cs="Times New Roman"/>
          <w:sz w:val="24"/>
          <w:szCs w:val="24"/>
        </w:rPr>
        <w:t xml:space="preserve"> dan lebih ekonomis. Selain itu fasilitas tambahan ini bisa mempermudah konsumen melakukan transaksi, sehingga bank dapat meningkatkan kepuasan nasabah </w:t>
      </w:r>
      <w:r w:rsidRPr="004B4913">
        <w:rPr>
          <w:rFonts w:ascii="Times New Roman" w:hAnsi="Times New Roman" w:cs="Times New Roman"/>
          <w:sz w:val="24"/>
          <w:szCs w:val="24"/>
        </w:rPr>
        <w:lastRenderedPageBreak/>
        <w:t xml:space="preserve">mereka dan dapat menjangkau nasabah lebih luas. Jangkauan luas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bisa dimanfaatkan untuk mempromosikan berbagai produk perbankan seperti kartu kredit, pinjaman, dan lainnya pada kelompok nasabah tertentu. Berbagai manfaat yang ditawarkan layanan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berpengaruh pada peningkatan transaksi nasabah.</w:t>
      </w:r>
    </w:p>
    <w:p w14:paraId="364C0C2F" w14:textId="26EC8C46" w:rsidR="00FA441B" w:rsidRPr="004B4913" w:rsidRDefault="00FA441B" w:rsidP="004B4913">
      <w:pPr>
        <w:pStyle w:val="ListParagraph"/>
        <w:tabs>
          <w:tab w:val="left" w:pos="1418"/>
        </w:tabs>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Peningkatan transaksi mencerminkan keberhasilan investasi periode masa lalu dan dapat dijadikan sebagai prediksi pertumbuhan masa yang akan datang. Menurut Kesuma (2009) sales growth adalah kenaikan jumlah penjualan dari tahun ke tahun atau dari waktu ke waktu.  Apabila Pertumbuhan transaksi pada perusahaan perbankan tinggi, maka akan mencerminkan pendapatan perusahaan yang juga meningkat. Laju pertumbuhan suatu perusahaan akan mempengaruhi kemampuan mempertahankan keuntungan dalam menandai kesempatan-kesempatan yang akan datang. Aplikasi perbankan elektronik dapat mengurangi biaya operasional dan akan berdampak pada meningkatnya kinerja profitabilitas bank (Sumra, Manzoor dan Abbas, 2011). Menurut Malhotra &amp; Singh (2010), bank yang menyediakan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lebih menguntungkan dan lebih efisien dari sisi operasionalnya disbanding bank yang tidak menggunakan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Selain itu, bank yang menyediakan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juga memiliki kualitas aset yang lebih baik dan lebih baik dalam mengatur biaya untuk gedung dan peralatan. </w:t>
      </w:r>
    </w:p>
    <w:p w14:paraId="1E7C4842" w14:textId="6B8EE24B"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penelitian Ketut Tanti Kustina dan Yunike Wulandari Sugiarto (2020) yang meneliti pengaruh dari penerapan </w:t>
      </w:r>
      <w:r w:rsidRPr="004B4913">
        <w:rPr>
          <w:rFonts w:ascii="Times New Roman" w:hAnsi="Times New Roman" w:cs="Times New Roman"/>
          <w:i/>
          <w:iCs/>
          <w:sz w:val="24"/>
          <w:szCs w:val="24"/>
        </w:rPr>
        <w:t>branchless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terhadap kinerja perbankan Indonesia, didapatkan hasil penelitian yang menunjukkan bahwa pengaruh </w:t>
      </w:r>
      <w:r w:rsidRPr="004B4913">
        <w:rPr>
          <w:rFonts w:ascii="Times New Roman" w:hAnsi="Times New Roman" w:cs="Times New Roman"/>
          <w:i/>
          <w:iCs/>
          <w:sz w:val="24"/>
          <w:szCs w:val="24"/>
        </w:rPr>
        <w:t>m-banking</w:t>
      </w:r>
      <w:r w:rsidRPr="004B4913">
        <w:rPr>
          <w:rFonts w:ascii="Times New Roman" w:hAnsi="Times New Roman" w:cs="Times New Roman"/>
          <w:sz w:val="24"/>
          <w:szCs w:val="24"/>
        </w:rPr>
        <w:t xml:space="preserve"> (X1) terhadap Kinerja Keuangan (ROE) berpengaruh positif dan signifikan. Artinya semakin meningkatnya pengguna aplikasi </w:t>
      </w:r>
      <w:r w:rsidRPr="004B4913">
        <w:rPr>
          <w:rFonts w:ascii="Times New Roman" w:hAnsi="Times New Roman" w:cs="Times New Roman"/>
          <w:i/>
          <w:iCs/>
          <w:sz w:val="24"/>
          <w:szCs w:val="24"/>
        </w:rPr>
        <w:t>m-banking</w:t>
      </w:r>
      <w:r w:rsidRPr="004B4913">
        <w:rPr>
          <w:rFonts w:ascii="Times New Roman" w:hAnsi="Times New Roman" w:cs="Times New Roman"/>
          <w:sz w:val="24"/>
          <w:szCs w:val="24"/>
        </w:rPr>
        <w:t xml:space="preserve"> maka meningkatkan kinerja keuangan perbankan Indonesia secara signifikan. </w:t>
      </w:r>
    </w:p>
    <w:p w14:paraId="20ECD602" w14:textId="77777777"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penjelasan tersebut, dapat disimpulkan bahwa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berpengaruh positif terhadap profitabilitas bank. </w:t>
      </w:r>
    </w:p>
    <w:p w14:paraId="38DACFE3" w14:textId="764007A5" w:rsidR="00FA441B" w:rsidRDefault="00FA441B" w:rsidP="004B4913">
      <w:pPr>
        <w:pStyle w:val="ListParagraph"/>
        <w:spacing w:line="240" w:lineRule="auto"/>
        <w:ind w:left="1418" w:firstLine="992"/>
        <w:jc w:val="both"/>
        <w:rPr>
          <w:rFonts w:ascii="Times New Roman" w:hAnsi="Times New Roman" w:cs="Times New Roman"/>
          <w:b/>
          <w:bCs/>
          <w:sz w:val="24"/>
          <w:szCs w:val="24"/>
        </w:rPr>
      </w:pPr>
      <w:r w:rsidRPr="004B4913">
        <w:rPr>
          <w:rFonts w:ascii="Times New Roman" w:hAnsi="Times New Roman" w:cs="Times New Roman"/>
          <w:b/>
          <w:bCs/>
          <w:sz w:val="24"/>
          <w:szCs w:val="24"/>
        </w:rPr>
        <w:t xml:space="preserve">H1: </w:t>
      </w:r>
      <w:r w:rsidRPr="004B4913">
        <w:rPr>
          <w:rFonts w:ascii="Times New Roman" w:hAnsi="Times New Roman" w:cs="Times New Roman"/>
          <w:b/>
          <w:bCs/>
          <w:i/>
          <w:iCs/>
          <w:sz w:val="24"/>
          <w:szCs w:val="24"/>
        </w:rPr>
        <w:t>Mobile banking</w:t>
      </w:r>
      <w:r w:rsidRPr="004B4913">
        <w:rPr>
          <w:rFonts w:ascii="Times New Roman" w:hAnsi="Times New Roman" w:cs="Times New Roman"/>
          <w:b/>
          <w:bCs/>
          <w:sz w:val="24"/>
          <w:szCs w:val="24"/>
        </w:rPr>
        <w:t xml:space="preserve"> berpengaruh positif terhadap profitabilitas bank.</w:t>
      </w:r>
    </w:p>
    <w:p w14:paraId="11724CF0" w14:textId="77777777" w:rsidR="006B7530" w:rsidRPr="004B4913" w:rsidRDefault="006B7530" w:rsidP="004B4913">
      <w:pPr>
        <w:pStyle w:val="ListParagraph"/>
        <w:spacing w:line="240" w:lineRule="auto"/>
        <w:ind w:left="1418" w:firstLine="992"/>
        <w:jc w:val="both"/>
        <w:rPr>
          <w:rFonts w:ascii="Times New Roman" w:hAnsi="Times New Roman" w:cs="Times New Roman"/>
          <w:b/>
          <w:bCs/>
          <w:sz w:val="24"/>
          <w:szCs w:val="24"/>
        </w:rPr>
      </w:pPr>
    </w:p>
    <w:p w14:paraId="3D66040B" w14:textId="77777777" w:rsidR="00FA441B" w:rsidRPr="004B4913" w:rsidRDefault="00FA441B" w:rsidP="004B4913">
      <w:pPr>
        <w:pStyle w:val="ListParagraph"/>
        <w:spacing w:line="240" w:lineRule="auto"/>
        <w:ind w:left="1418" w:firstLine="992"/>
        <w:jc w:val="both"/>
        <w:rPr>
          <w:rFonts w:ascii="Times New Roman" w:hAnsi="Times New Roman" w:cs="Times New Roman"/>
          <w:b/>
          <w:bCs/>
          <w:sz w:val="24"/>
          <w:szCs w:val="24"/>
        </w:rPr>
      </w:pPr>
    </w:p>
    <w:p w14:paraId="0DB5E5E7" w14:textId="77777777" w:rsidR="00FA441B" w:rsidRPr="00F56FBE" w:rsidRDefault="00FA441B" w:rsidP="002B23F3">
      <w:pPr>
        <w:pStyle w:val="ListParagraph"/>
        <w:numPr>
          <w:ilvl w:val="2"/>
          <w:numId w:val="5"/>
        </w:numPr>
        <w:spacing w:line="240" w:lineRule="auto"/>
        <w:ind w:left="1418"/>
        <w:jc w:val="both"/>
        <w:rPr>
          <w:rFonts w:ascii="Times New Roman" w:hAnsi="Times New Roman" w:cs="Times New Roman"/>
          <w:sz w:val="24"/>
          <w:szCs w:val="24"/>
        </w:rPr>
      </w:pPr>
      <w:r w:rsidRPr="00F56FBE">
        <w:rPr>
          <w:rFonts w:ascii="Times New Roman" w:hAnsi="Times New Roman" w:cs="Times New Roman"/>
          <w:sz w:val="24"/>
          <w:szCs w:val="24"/>
        </w:rPr>
        <w:t xml:space="preserve">Pengaruh </w:t>
      </w:r>
      <w:r w:rsidRPr="00F56FBE">
        <w:rPr>
          <w:rFonts w:ascii="Times New Roman" w:hAnsi="Times New Roman" w:cs="Times New Roman"/>
          <w:i/>
          <w:iCs/>
          <w:sz w:val="24"/>
          <w:szCs w:val="24"/>
        </w:rPr>
        <w:t>Internet banking</w:t>
      </w:r>
      <w:r w:rsidRPr="00F56FBE">
        <w:rPr>
          <w:rFonts w:ascii="Times New Roman" w:hAnsi="Times New Roman" w:cs="Times New Roman"/>
          <w:sz w:val="24"/>
          <w:szCs w:val="24"/>
        </w:rPr>
        <w:t xml:space="preserve"> Terhadap Profitabilitas</w:t>
      </w:r>
    </w:p>
    <w:p w14:paraId="16418279" w14:textId="5BCE325E"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Kemudahan yang didapatkan nasabah dengan fasilitas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ini sama dengan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hanya berbeda pada media yang digunakan. Dari segi peningkatan transaksi,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juga mengalami kenaikan beberapa tahun belakang ini.</w:t>
      </w:r>
    </w:p>
    <w:p w14:paraId="6A370E3B" w14:textId="77777777"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lastRenderedPageBreak/>
        <w:t xml:space="preserve">De Young et al. (2002) menganalisa performa dari </w:t>
      </w:r>
      <w:r w:rsidRPr="004B4913">
        <w:rPr>
          <w:rFonts w:ascii="Times New Roman" w:hAnsi="Times New Roman" w:cs="Times New Roman"/>
          <w:i/>
          <w:iCs/>
          <w:sz w:val="24"/>
          <w:szCs w:val="24"/>
        </w:rPr>
        <w:t>internet-only</w:t>
      </w:r>
      <w:r w:rsidRPr="004B4913">
        <w:rPr>
          <w:rFonts w:ascii="Times New Roman" w:hAnsi="Times New Roman" w:cs="Times New Roman"/>
          <w:sz w:val="24"/>
          <w:szCs w:val="24"/>
        </w:rPr>
        <w:t xml:space="preserve"> bank terhadap brick and mortar bank di Amerika Serikat dan menemukan bahwa profitabilitas </w:t>
      </w:r>
      <w:r w:rsidRPr="004B4913">
        <w:rPr>
          <w:rFonts w:ascii="Times New Roman" w:hAnsi="Times New Roman" w:cs="Times New Roman"/>
          <w:i/>
          <w:iCs/>
          <w:sz w:val="24"/>
          <w:szCs w:val="24"/>
        </w:rPr>
        <w:t>internet-only</w:t>
      </w:r>
      <w:r w:rsidRPr="004B4913">
        <w:rPr>
          <w:rFonts w:ascii="Times New Roman" w:hAnsi="Times New Roman" w:cs="Times New Roman"/>
          <w:sz w:val="24"/>
          <w:szCs w:val="24"/>
        </w:rPr>
        <w:t xml:space="preserve"> bank lebih kecil, tetapi selisih ini terus mengecil seiring bertambahnya waktu karena perkembangan teknologi dan zaman. Pada tahun 2002, Hasan mencoba melakukan penelitian di Italia dan mendapati bahwa terdapat hubungan yang signifikan antara penggunaan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di perbankan terhadap profitabilitasnya. Penelitian tersebut dilakukan secara empiris terhadap 105 bank di Italia. Kemudian di tahun 2007, penelitian yang dilakukan oleh Hernando dan Nieto (2007) di Spanyol menyimpulkan bahwa penggunaan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dampak positif terhadap profitabilitas. Profitabilitas ini diukur dengan adanya pengurangan biaya overhead secara signifikan. Efisiensi ini semakin bertumbuh secara signifikan setelah 18 bulan pengadopsian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dan mencapai batas maksimalnya setelah dua setengah tahun pengadopsian. Penurunan biaya staff, IT dan Marketing menjadi salah satu indikator semakin efisiennya bank-bank tersebut. Pengurangan biaya ini menunjukan peningkatan terhadap profitabilitas perbankan setelah satu setengah tahun pengadopsian terhadap ROA dan tiga tahun terhadap ROE. Hasil penelitian ini mirip dengan penelitian yang dilakukan oleh DeYoung et al (2006) dimana bank yang menggunakan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persentase ROA dan ROE yang lebih besar dibandingkan dengan bank yang tidak menggunakan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Menurut Penelitian Pradivta Alfatihah dan Sundari (2021) Hasil uji variabel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menunjukkan nilai koefisien regresi yang positif. Hal ini menunjukkan bahwa terdapat pengaruh positif dari pemanfaatan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terhadap kinerja keuangan perbankan (ROI). Dengan dilakukannya investasi terhadap pengembangan layanan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perolehan pendapatan bank akan lebih besar. Hasil penelitian tersebut sejalan dengan penelitian yang dilakukan oleh Yasin (2018) yang menunjukkan bahwa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hubungan positif terhadap kinerja keuangan yang diukur menggunakan rasio profitabilitas.</w:t>
      </w:r>
    </w:p>
    <w:p w14:paraId="5D29E910" w14:textId="77777777"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penjelasan tersebut, dapat disimpulkan bahwa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berpengaruh positif terhadap profitabilitas bank. </w:t>
      </w:r>
    </w:p>
    <w:p w14:paraId="2BDEFFC7" w14:textId="77777777" w:rsidR="00FA441B" w:rsidRPr="004B4913" w:rsidRDefault="00FA441B" w:rsidP="004B4913">
      <w:pPr>
        <w:pStyle w:val="ListParagraph"/>
        <w:spacing w:line="240" w:lineRule="auto"/>
        <w:ind w:left="1418" w:firstLine="992"/>
        <w:jc w:val="both"/>
        <w:rPr>
          <w:rFonts w:ascii="Times New Roman" w:hAnsi="Times New Roman" w:cs="Times New Roman"/>
          <w:b/>
          <w:bCs/>
          <w:sz w:val="24"/>
          <w:szCs w:val="24"/>
        </w:rPr>
      </w:pPr>
      <w:r w:rsidRPr="004B4913">
        <w:rPr>
          <w:rFonts w:ascii="Times New Roman" w:hAnsi="Times New Roman" w:cs="Times New Roman"/>
          <w:b/>
          <w:bCs/>
          <w:sz w:val="24"/>
          <w:szCs w:val="24"/>
        </w:rPr>
        <w:t xml:space="preserve">H2: </w:t>
      </w:r>
      <w:r w:rsidRPr="004B4913">
        <w:rPr>
          <w:rFonts w:ascii="Times New Roman" w:hAnsi="Times New Roman" w:cs="Times New Roman"/>
          <w:b/>
          <w:bCs/>
          <w:i/>
          <w:iCs/>
          <w:sz w:val="24"/>
          <w:szCs w:val="24"/>
        </w:rPr>
        <w:t>Internet banking</w:t>
      </w:r>
      <w:r w:rsidRPr="004B4913">
        <w:rPr>
          <w:rFonts w:ascii="Times New Roman" w:hAnsi="Times New Roman" w:cs="Times New Roman"/>
          <w:b/>
          <w:bCs/>
          <w:sz w:val="24"/>
          <w:szCs w:val="24"/>
        </w:rPr>
        <w:t xml:space="preserve"> berpengaruh positif terhadap profitabilitas bank.</w:t>
      </w:r>
    </w:p>
    <w:p w14:paraId="25073D87" w14:textId="77777777" w:rsidR="00FA441B" w:rsidRPr="004B4913" w:rsidRDefault="00FA441B" w:rsidP="004B4913">
      <w:pPr>
        <w:pStyle w:val="ListParagraph"/>
        <w:spacing w:line="240" w:lineRule="auto"/>
        <w:ind w:left="1418" w:firstLine="992"/>
        <w:jc w:val="both"/>
        <w:rPr>
          <w:rFonts w:ascii="Times New Roman" w:hAnsi="Times New Roman" w:cs="Times New Roman"/>
          <w:b/>
          <w:bCs/>
          <w:sz w:val="24"/>
          <w:szCs w:val="24"/>
        </w:rPr>
      </w:pPr>
    </w:p>
    <w:p w14:paraId="21D01B6B" w14:textId="77777777" w:rsidR="00FA441B" w:rsidRPr="00F56FBE" w:rsidRDefault="00FA441B" w:rsidP="002B23F3">
      <w:pPr>
        <w:pStyle w:val="ListParagraph"/>
        <w:numPr>
          <w:ilvl w:val="2"/>
          <w:numId w:val="5"/>
        </w:numPr>
        <w:spacing w:line="240" w:lineRule="auto"/>
        <w:ind w:left="1418"/>
        <w:jc w:val="both"/>
        <w:rPr>
          <w:rFonts w:ascii="Times New Roman" w:hAnsi="Times New Roman" w:cs="Times New Roman"/>
          <w:sz w:val="24"/>
          <w:szCs w:val="24"/>
        </w:rPr>
      </w:pPr>
      <w:r w:rsidRPr="00F56FBE">
        <w:rPr>
          <w:rFonts w:ascii="Times New Roman" w:hAnsi="Times New Roman" w:cs="Times New Roman"/>
          <w:sz w:val="24"/>
          <w:szCs w:val="24"/>
        </w:rPr>
        <w:t xml:space="preserve">Pengaruh </w:t>
      </w:r>
      <w:r w:rsidRPr="00F56FBE">
        <w:rPr>
          <w:rFonts w:ascii="Times New Roman" w:hAnsi="Times New Roman" w:cs="Times New Roman"/>
          <w:i/>
          <w:iCs/>
          <w:sz w:val="24"/>
          <w:szCs w:val="24"/>
        </w:rPr>
        <w:t>Mobile banking</w:t>
      </w:r>
      <w:r w:rsidRPr="00F56FBE">
        <w:rPr>
          <w:rFonts w:ascii="Times New Roman" w:hAnsi="Times New Roman" w:cs="Times New Roman"/>
          <w:sz w:val="24"/>
          <w:szCs w:val="24"/>
        </w:rPr>
        <w:t xml:space="preserve"> dan </w:t>
      </w:r>
      <w:r w:rsidRPr="00F56FBE">
        <w:rPr>
          <w:rFonts w:ascii="Times New Roman" w:hAnsi="Times New Roman" w:cs="Times New Roman"/>
          <w:i/>
          <w:iCs/>
          <w:sz w:val="24"/>
          <w:szCs w:val="24"/>
        </w:rPr>
        <w:t>Internet banking</w:t>
      </w:r>
      <w:r w:rsidRPr="00F56FBE">
        <w:rPr>
          <w:rFonts w:ascii="Times New Roman" w:hAnsi="Times New Roman" w:cs="Times New Roman"/>
          <w:sz w:val="24"/>
          <w:szCs w:val="24"/>
        </w:rPr>
        <w:t xml:space="preserve"> Terhadap Profitabilitas Bank</w:t>
      </w:r>
    </w:p>
    <w:p w14:paraId="47B89443" w14:textId="77777777"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Adanya layanan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dengan berbagai kemudahan yang ditawarkan telah menarik perhatian nasabah untuk menggunakan layanan bank berbasis internet ini. Kenaikan transaksi beberapa tahun terakhir menjadi </w:t>
      </w:r>
      <w:r w:rsidRPr="004B4913">
        <w:rPr>
          <w:rFonts w:ascii="Times New Roman" w:hAnsi="Times New Roman" w:cs="Times New Roman"/>
          <w:sz w:val="24"/>
          <w:szCs w:val="24"/>
        </w:rPr>
        <w:lastRenderedPageBreak/>
        <w:t xml:space="preserve">bukti bahwa masyarakat mulai menyukai kebiasaan baru dengan pemanfaat teknologi dan internet. Beberapa penelitian juga telah dilakukan sebelumnya untuk meneliti bagaimana pengaruh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terhadap profitabilitas perusahaan perbankan. </w:t>
      </w:r>
    </w:p>
    <w:p w14:paraId="0F1CB79E" w14:textId="074A4903"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Penelitian Nur Imamah dan Dinda Ayu Safira (2021) yang meneliti pengaruh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terhadap profitabilitas bank di Bursa Efek Indonesia. Penelitian tersebut menunjukkan bahwa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memiliki pengaruh positif terhadap </w:t>
      </w:r>
      <w:r w:rsidRPr="004B4913">
        <w:rPr>
          <w:rFonts w:ascii="Times New Roman" w:hAnsi="Times New Roman" w:cs="Times New Roman"/>
          <w:i/>
          <w:iCs/>
          <w:sz w:val="24"/>
          <w:szCs w:val="24"/>
        </w:rPr>
        <w:t>return on asset</w:t>
      </w:r>
      <w:r w:rsidRPr="004B4913">
        <w:rPr>
          <w:rFonts w:ascii="Times New Roman" w:hAnsi="Times New Roman" w:cs="Times New Roman"/>
          <w:sz w:val="24"/>
          <w:szCs w:val="24"/>
        </w:rPr>
        <w:t xml:space="preserve"> (ROA). Pengaruh penerapan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terhadap profitabilitas bank yang diproksikan oleh rasio ROA memberikan efek peningkatan yang berarti.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dapat memberikan kontribusi terhadap peningkatan profitabilitas bank di Indonesia. </w:t>
      </w:r>
    </w:p>
    <w:p w14:paraId="5BBCE3BE" w14:textId="77777777"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Pada Tahun 2015, Farah Margaretha melakukan penelitian mengenai dampak </w:t>
      </w:r>
      <w:r w:rsidRPr="0065121C">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terhadap kinerja perbankan Indonesia. Hasil penelitian menunjukkan bahwa bank nilai rata-rata bank yang menggunakan </w:t>
      </w:r>
      <w:r w:rsidRPr="0065121C">
        <w:rPr>
          <w:rFonts w:ascii="Times New Roman" w:hAnsi="Times New Roman" w:cs="Times New Roman"/>
          <w:i/>
          <w:iCs/>
          <w:sz w:val="24"/>
          <w:szCs w:val="24"/>
        </w:rPr>
        <w:t>electronic banking</w:t>
      </w:r>
      <w:r w:rsidRPr="004B4913">
        <w:rPr>
          <w:rFonts w:ascii="Times New Roman" w:hAnsi="Times New Roman" w:cs="Times New Roman"/>
          <w:sz w:val="24"/>
          <w:szCs w:val="24"/>
        </w:rPr>
        <w:t xml:space="preserve"> berjumlah 3.4647%, sementara rata-rata yang tidak mengadopsi hanya 0.7716%. Hasil ini mendukung hasil penelitian sebelumnya yang mengatakan bahwa perusahaan yang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ROA lebih tinggi. Penelitian ini memperlihatkan bahwa nilai rata-rata ROA bank yang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jauh lebih besar atau hampir lima kali lipat dibandingkan dengan yang tidak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Kemudian jika diukur dengan profitabilitas ROE, hasil penelitian tidak jauh berbeda dengan variabel ROA dimana nilai rata-rata bank yang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adalah 24.6366%, sedangkan yang tidak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hanya 5.3176%. Dengan begitu ROE bank yang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hampir lima kali lipat lebih besar dibandingkan yang tidak mengadopsi</w:t>
      </w:r>
      <w:r w:rsidRPr="004B4913">
        <w:rPr>
          <w:rFonts w:ascii="Times New Roman" w:hAnsi="Times New Roman" w:cs="Times New Roman"/>
          <w:i/>
          <w:iCs/>
          <w:sz w:val="24"/>
          <w:szCs w:val="24"/>
        </w:rPr>
        <w:t xml:space="preserve"> internet banking</w:t>
      </w:r>
      <w:r w:rsidRPr="004B4913">
        <w:rPr>
          <w:rFonts w:ascii="Times New Roman" w:hAnsi="Times New Roman" w:cs="Times New Roman"/>
          <w:sz w:val="24"/>
          <w:szCs w:val="24"/>
        </w:rPr>
        <w:t xml:space="preserve">. Kesimpulannya, penelitian ini membuktikan bahwa bank yang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ROA dan ROE yang lebih besar dan signifikan dibandingkan dengan bank yang tidak mengadopsi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Penelitian ini didukung oleh hasil penelitian yang telah dibuat oleh Hernando &amp; Nieto (2007), Malhotra &amp; Singh (2009) dan De Young et al (2006). Sehingga dari sisi profitabilitas terbukti bahwa memang benar terdapat perbedaan yang signifikan antara bank yang menjalankan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dengan yang tidak menjalankan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w:t>
      </w:r>
    </w:p>
    <w:p w14:paraId="7879C477" w14:textId="77777777" w:rsidR="00FA441B" w:rsidRPr="004B4913" w:rsidRDefault="00FA441B" w:rsidP="004B4913">
      <w:pPr>
        <w:pStyle w:val="ListParagraph"/>
        <w:spacing w:line="240" w:lineRule="auto"/>
        <w:ind w:left="1418"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Dari penelitian-penelitian diatas telah disimpulkan bahwa adanya penerapan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 xml:space="preserve">internet banking </w:t>
      </w:r>
      <w:r w:rsidRPr="004B4913">
        <w:rPr>
          <w:rFonts w:ascii="Times New Roman" w:hAnsi="Times New Roman" w:cs="Times New Roman"/>
          <w:sz w:val="24"/>
          <w:szCs w:val="24"/>
        </w:rPr>
        <w:t xml:space="preserve">terbukti dapat mempengaruhi profitabilitas bank. Berdasarkan hal tersebut, dapat disimpulkan bahwa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secara simultan berpengaruh terhadap profitabilitas bank. </w:t>
      </w:r>
    </w:p>
    <w:p w14:paraId="3150AAEC" w14:textId="77777777" w:rsidR="00FA441B" w:rsidRDefault="00FA441B" w:rsidP="006B7530">
      <w:pPr>
        <w:pStyle w:val="ListParagraph"/>
        <w:spacing w:line="240" w:lineRule="auto"/>
        <w:ind w:left="1418" w:firstLine="992"/>
        <w:jc w:val="both"/>
        <w:rPr>
          <w:rFonts w:ascii="Times New Roman" w:hAnsi="Times New Roman" w:cs="Times New Roman"/>
          <w:b/>
          <w:bCs/>
          <w:sz w:val="24"/>
          <w:szCs w:val="24"/>
        </w:rPr>
      </w:pPr>
      <w:r w:rsidRPr="004B4913">
        <w:rPr>
          <w:rFonts w:ascii="Times New Roman" w:hAnsi="Times New Roman" w:cs="Times New Roman"/>
          <w:b/>
          <w:bCs/>
          <w:sz w:val="24"/>
          <w:szCs w:val="24"/>
        </w:rPr>
        <w:t xml:space="preserve">H3: </w:t>
      </w:r>
      <w:r w:rsidRPr="004B4913">
        <w:rPr>
          <w:rFonts w:ascii="Times New Roman" w:hAnsi="Times New Roman" w:cs="Times New Roman"/>
          <w:b/>
          <w:bCs/>
          <w:i/>
          <w:iCs/>
          <w:sz w:val="24"/>
          <w:szCs w:val="24"/>
        </w:rPr>
        <w:t xml:space="preserve">Mobile banking </w:t>
      </w:r>
      <w:r w:rsidRPr="004B4913">
        <w:rPr>
          <w:rFonts w:ascii="Times New Roman" w:hAnsi="Times New Roman" w:cs="Times New Roman"/>
          <w:b/>
          <w:bCs/>
          <w:sz w:val="24"/>
          <w:szCs w:val="24"/>
        </w:rPr>
        <w:t>dan</w:t>
      </w:r>
      <w:r w:rsidRPr="004B4913">
        <w:rPr>
          <w:rFonts w:ascii="Times New Roman" w:hAnsi="Times New Roman" w:cs="Times New Roman"/>
          <w:b/>
          <w:bCs/>
          <w:i/>
          <w:iCs/>
          <w:sz w:val="24"/>
          <w:szCs w:val="24"/>
        </w:rPr>
        <w:t xml:space="preserve"> Internet banking</w:t>
      </w:r>
      <w:r w:rsidRPr="004B4913">
        <w:rPr>
          <w:rFonts w:ascii="Times New Roman" w:hAnsi="Times New Roman" w:cs="Times New Roman"/>
          <w:b/>
          <w:bCs/>
          <w:sz w:val="24"/>
          <w:szCs w:val="24"/>
        </w:rPr>
        <w:t xml:space="preserve"> secara simultan berpengaruh positif terhadap profitabilitas bank.</w:t>
      </w:r>
    </w:p>
    <w:p w14:paraId="08226309" w14:textId="77777777" w:rsidR="006B7530" w:rsidRDefault="006B7530" w:rsidP="006B7530">
      <w:pPr>
        <w:pStyle w:val="ListParagraph"/>
        <w:spacing w:line="240" w:lineRule="auto"/>
        <w:ind w:left="1418" w:firstLine="992"/>
        <w:jc w:val="both"/>
        <w:rPr>
          <w:rFonts w:ascii="Times New Roman" w:hAnsi="Times New Roman" w:cs="Times New Roman"/>
          <w:b/>
          <w:bCs/>
          <w:sz w:val="24"/>
          <w:szCs w:val="24"/>
        </w:rPr>
      </w:pPr>
    </w:p>
    <w:p w14:paraId="4A824C98" w14:textId="28D0B8DC" w:rsidR="00FA441B" w:rsidRPr="004B4913" w:rsidRDefault="00F56FBE" w:rsidP="00F56FBE">
      <w:pPr>
        <w:pStyle w:val="BabEmpat"/>
        <w:numPr>
          <w:ilvl w:val="0"/>
          <w:numId w:val="0"/>
        </w:numPr>
        <w:spacing w:line="240" w:lineRule="auto"/>
        <w:rPr>
          <w:color w:val="auto"/>
        </w:rPr>
      </w:pPr>
      <w:r>
        <w:rPr>
          <w:color w:val="auto"/>
        </w:rPr>
        <w:t>METODE PENELITIAN</w:t>
      </w:r>
    </w:p>
    <w:p w14:paraId="1A739674" w14:textId="47FFEAFD" w:rsidR="00FA441B" w:rsidRPr="001325B6" w:rsidRDefault="00F56FBE" w:rsidP="002B23F3">
      <w:pPr>
        <w:pStyle w:val="Bab31"/>
        <w:numPr>
          <w:ilvl w:val="0"/>
          <w:numId w:val="7"/>
        </w:numPr>
        <w:spacing w:line="240" w:lineRule="auto"/>
        <w:ind w:left="426"/>
        <w:rPr>
          <w:color w:val="auto"/>
        </w:rPr>
      </w:pPr>
      <w:r w:rsidRPr="001325B6">
        <w:rPr>
          <w:color w:val="auto"/>
        </w:rPr>
        <w:t>Pengumpulan Data dan Pengambilan Sampel</w:t>
      </w:r>
    </w:p>
    <w:p w14:paraId="5F5FA419" w14:textId="4B3D5CDC" w:rsidR="00FA441B" w:rsidRPr="004B4913" w:rsidRDefault="00FA441B" w:rsidP="00F56FBE">
      <w:pPr>
        <w:pStyle w:val="ListParagraph"/>
        <w:spacing w:before="40" w:line="240" w:lineRule="auto"/>
        <w:ind w:left="426" w:firstLine="708"/>
        <w:jc w:val="both"/>
        <w:rPr>
          <w:rFonts w:ascii="Times New Roman" w:hAnsi="Times New Roman" w:cs="Times New Roman"/>
          <w:bCs/>
          <w:sz w:val="24"/>
          <w:szCs w:val="24"/>
        </w:rPr>
      </w:pPr>
      <w:r w:rsidRPr="004B4913">
        <w:rPr>
          <w:rFonts w:ascii="Times New Roman" w:hAnsi="Times New Roman" w:cs="Times New Roman"/>
          <w:bCs/>
          <w:sz w:val="24"/>
          <w:szCs w:val="24"/>
        </w:rPr>
        <w:t xml:space="preserve">Pengambilan data </w:t>
      </w:r>
      <w:r w:rsidRPr="004B4913">
        <w:rPr>
          <w:rFonts w:ascii="Times New Roman" w:hAnsi="Times New Roman" w:cs="Times New Roman"/>
          <w:bCs/>
          <w:i/>
          <w:iCs/>
          <w:sz w:val="24"/>
          <w:szCs w:val="24"/>
        </w:rPr>
        <w:t>Mobile banking, internet banking</w:t>
      </w:r>
      <w:r w:rsidRPr="004B4913">
        <w:rPr>
          <w:rFonts w:ascii="Times New Roman" w:hAnsi="Times New Roman" w:cs="Times New Roman"/>
          <w:bCs/>
          <w:sz w:val="24"/>
          <w:szCs w:val="24"/>
        </w:rPr>
        <w:t xml:space="preserve"> dan profitabilitas bank diperoleh dari laporan tahunan perusahaan perbankan yang terdaftar di Bursa Efek Indonesia tahun 2017-2020. </w:t>
      </w:r>
      <w:r w:rsidR="00F56FBE" w:rsidRPr="00F56FBE">
        <w:rPr>
          <w:rFonts w:ascii="Times New Roman" w:hAnsi="Times New Roman" w:cs="Times New Roman"/>
          <w:bCs/>
          <w:sz w:val="24"/>
          <w:szCs w:val="24"/>
        </w:rPr>
        <w:t>Teknik pengumpulan data dalam penelitian ini adalah teknik dokumentasi, yaitu metode pengumpulan dengan mencari data mengenai hal-hal atau variabel berupa catatan, transkip, buku, surat kabar, majalah, dan sebagainya (Arikunto, 2002). Data dalam penelitian ini dikumpulkan dari laporan tahunan perusahaan perbankan yang telah dipublikasikan di laman resmi Bursa Efek Indonesia.</w:t>
      </w:r>
    </w:p>
    <w:p w14:paraId="7327499E" w14:textId="77777777" w:rsidR="00FA441B" w:rsidRPr="004B4913" w:rsidRDefault="00FA441B" w:rsidP="00F56FBE">
      <w:pPr>
        <w:pStyle w:val="ListParagraph"/>
        <w:spacing w:before="40" w:line="240" w:lineRule="auto"/>
        <w:ind w:left="426" w:firstLine="850"/>
        <w:jc w:val="both"/>
        <w:rPr>
          <w:rFonts w:ascii="Times New Roman" w:hAnsi="Times New Roman" w:cs="Times New Roman"/>
          <w:bCs/>
          <w:sz w:val="24"/>
          <w:szCs w:val="24"/>
        </w:rPr>
      </w:pPr>
    </w:p>
    <w:p w14:paraId="506E7DF8" w14:textId="4ADA7952" w:rsidR="00FA441B" w:rsidRPr="00F56FBE" w:rsidRDefault="00FA441B" w:rsidP="00F56FBE">
      <w:pPr>
        <w:pStyle w:val="ListParagraph"/>
        <w:spacing w:before="40" w:line="240" w:lineRule="auto"/>
        <w:ind w:left="426"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Populasi dalam penelitian ini yaitu perusahaan perbankan yang terdaftar di Bursa Efek Indonesia mulai tahun 2016-2020. </w:t>
      </w:r>
      <w:r w:rsidRPr="00F56FBE">
        <w:rPr>
          <w:rFonts w:ascii="Times New Roman" w:hAnsi="Times New Roman" w:cs="Times New Roman"/>
          <w:bCs/>
          <w:sz w:val="24"/>
          <w:szCs w:val="24"/>
        </w:rPr>
        <w:t xml:space="preserve">Metode pengambilan sampel yang digunakan dalam penelitian ini yaitu metode </w:t>
      </w:r>
      <w:r w:rsidRPr="00F56FBE">
        <w:rPr>
          <w:rFonts w:ascii="Times New Roman" w:hAnsi="Times New Roman" w:cs="Times New Roman"/>
          <w:bCs/>
          <w:i/>
          <w:iCs/>
          <w:sz w:val="24"/>
          <w:szCs w:val="24"/>
        </w:rPr>
        <w:t>purposive sampling</w:t>
      </w:r>
      <w:r w:rsidRPr="00F56FBE">
        <w:rPr>
          <w:rFonts w:ascii="Times New Roman" w:hAnsi="Times New Roman" w:cs="Times New Roman"/>
          <w:bCs/>
          <w:sz w:val="24"/>
          <w:szCs w:val="24"/>
        </w:rPr>
        <w:t xml:space="preserve">. </w:t>
      </w:r>
      <w:r w:rsidRPr="00F56FBE">
        <w:rPr>
          <w:rFonts w:ascii="Times New Roman" w:hAnsi="Times New Roman" w:cs="Times New Roman"/>
          <w:bCs/>
          <w:i/>
          <w:iCs/>
          <w:sz w:val="24"/>
          <w:szCs w:val="24"/>
        </w:rPr>
        <w:t>Purposive sampling</w:t>
      </w:r>
      <w:r w:rsidRPr="00F56FBE">
        <w:rPr>
          <w:rFonts w:ascii="Times New Roman" w:hAnsi="Times New Roman" w:cs="Times New Roman"/>
          <w:bCs/>
          <w:sz w:val="24"/>
          <w:szCs w:val="24"/>
        </w:rPr>
        <w:t xml:space="preserve"> adalah teknik penentuan sampel dengan pertimbangan-pertimbangan tertentu, Sugiyono (2018). </w:t>
      </w:r>
      <w:r w:rsidRPr="00F56FBE">
        <w:rPr>
          <w:rFonts w:ascii="Times New Roman" w:hAnsi="Times New Roman" w:cs="Times New Roman"/>
          <w:bCs/>
          <w:i/>
          <w:iCs/>
          <w:sz w:val="24"/>
          <w:szCs w:val="24"/>
        </w:rPr>
        <w:t>Purposive sampling</w:t>
      </w:r>
      <w:r w:rsidRPr="00F56FBE">
        <w:rPr>
          <w:rFonts w:ascii="Times New Roman" w:hAnsi="Times New Roman" w:cs="Times New Roman"/>
          <w:bCs/>
          <w:sz w:val="24"/>
          <w:szCs w:val="24"/>
        </w:rPr>
        <w:t xml:space="preserve"> tergolong dalam jenis </w:t>
      </w:r>
      <w:r w:rsidRPr="00F56FBE">
        <w:rPr>
          <w:rFonts w:ascii="Times New Roman" w:hAnsi="Times New Roman" w:cs="Times New Roman"/>
          <w:bCs/>
          <w:i/>
          <w:iCs/>
          <w:sz w:val="24"/>
          <w:szCs w:val="24"/>
        </w:rPr>
        <w:t>non-probability sampling</w:t>
      </w:r>
      <w:r w:rsidRPr="00F56FBE">
        <w:rPr>
          <w:rFonts w:ascii="Times New Roman" w:hAnsi="Times New Roman" w:cs="Times New Roman"/>
          <w:bCs/>
          <w:sz w:val="24"/>
          <w:szCs w:val="24"/>
        </w:rPr>
        <w:t xml:space="preserve"> yaitu tidak memberikan peluang yang sama dari setiap populasi. Sampel dipilih berdasarkan kesesuaian karakteristik sampel dengan kriteria pemilihan sampel yang ditentukan. Kriteria sampel dalam penelitian ini sesuai dengan peneltian yang dilakukan Agustina (2020) dengan tambahan durasi penelitian yaitu sebagai berikut adalah: </w:t>
      </w:r>
    </w:p>
    <w:p w14:paraId="39E368F6" w14:textId="77777777" w:rsidR="00FA441B" w:rsidRPr="004B4913" w:rsidRDefault="00FA441B" w:rsidP="002B23F3">
      <w:pPr>
        <w:pStyle w:val="ListParagraph"/>
        <w:numPr>
          <w:ilvl w:val="2"/>
          <w:numId w:val="9"/>
        </w:numPr>
        <w:spacing w:before="40" w:line="240" w:lineRule="auto"/>
        <w:ind w:left="709" w:hanging="284"/>
        <w:jc w:val="both"/>
        <w:rPr>
          <w:rFonts w:ascii="Times New Roman" w:hAnsi="Times New Roman" w:cs="Times New Roman"/>
          <w:bCs/>
          <w:sz w:val="24"/>
          <w:szCs w:val="24"/>
        </w:rPr>
      </w:pPr>
      <w:r w:rsidRPr="004B4913">
        <w:rPr>
          <w:rFonts w:ascii="Times New Roman" w:hAnsi="Times New Roman" w:cs="Times New Roman"/>
          <w:bCs/>
          <w:sz w:val="24"/>
          <w:szCs w:val="24"/>
        </w:rPr>
        <w:t>Perusahaan perbankan yang terdaftar di Bursa Efek Indonesia selama periode tahun 2017-2020.</w:t>
      </w:r>
    </w:p>
    <w:p w14:paraId="643E8559" w14:textId="77777777" w:rsidR="00FA441B" w:rsidRPr="004B4913" w:rsidRDefault="00FA441B" w:rsidP="002B23F3">
      <w:pPr>
        <w:pStyle w:val="ListParagraph"/>
        <w:numPr>
          <w:ilvl w:val="2"/>
          <w:numId w:val="9"/>
        </w:numPr>
        <w:spacing w:before="40" w:line="240" w:lineRule="auto"/>
        <w:ind w:left="709" w:hanging="284"/>
        <w:jc w:val="both"/>
        <w:rPr>
          <w:rFonts w:ascii="Times New Roman" w:hAnsi="Times New Roman" w:cs="Times New Roman"/>
          <w:bCs/>
          <w:sz w:val="24"/>
          <w:szCs w:val="24"/>
        </w:rPr>
      </w:pPr>
      <w:r w:rsidRPr="004B4913">
        <w:rPr>
          <w:rFonts w:ascii="Times New Roman" w:hAnsi="Times New Roman" w:cs="Times New Roman"/>
          <w:bCs/>
          <w:sz w:val="24"/>
          <w:szCs w:val="24"/>
        </w:rPr>
        <w:t>Menerbitkan laporan tahunan yang telah diaudit dan dipublikasikan secara lengkap dari tahun 2017-2020.</w:t>
      </w:r>
    </w:p>
    <w:p w14:paraId="4D8E9B52" w14:textId="77777777" w:rsidR="00FA441B" w:rsidRPr="004B4913" w:rsidRDefault="00FA441B" w:rsidP="002B23F3">
      <w:pPr>
        <w:pStyle w:val="ListParagraph"/>
        <w:numPr>
          <w:ilvl w:val="2"/>
          <w:numId w:val="9"/>
        </w:numPr>
        <w:spacing w:before="40" w:line="240" w:lineRule="auto"/>
        <w:ind w:left="709" w:hanging="284"/>
        <w:jc w:val="both"/>
        <w:rPr>
          <w:rFonts w:ascii="Times New Roman" w:hAnsi="Times New Roman" w:cs="Times New Roman"/>
          <w:bCs/>
          <w:sz w:val="24"/>
          <w:szCs w:val="24"/>
        </w:rPr>
      </w:pPr>
      <w:r w:rsidRPr="004B4913">
        <w:rPr>
          <w:rFonts w:ascii="Times New Roman" w:hAnsi="Times New Roman" w:cs="Times New Roman"/>
          <w:bCs/>
          <w:sz w:val="24"/>
          <w:szCs w:val="24"/>
        </w:rPr>
        <w:t>Menyajikan laporan keuangan dalam mata uang Rupiah.</w:t>
      </w:r>
    </w:p>
    <w:p w14:paraId="72E97985" w14:textId="77777777" w:rsidR="00FA441B" w:rsidRPr="004B4913" w:rsidRDefault="00FA441B" w:rsidP="002B23F3">
      <w:pPr>
        <w:pStyle w:val="ListParagraph"/>
        <w:numPr>
          <w:ilvl w:val="2"/>
          <w:numId w:val="9"/>
        </w:numPr>
        <w:spacing w:before="40" w:line="240" w:lineRule="auto"/>
        <w:ind w:left="709" w:hanging="284"/>
        <w:jc w:val="both"/>
        <w:rPr>
          <w:rFonts w:ascii="Times New Roman" w:hAnsi="Times New Roman" w:cs="Times New Roman"/>
          <w:bCs/>
          <w:sz w:val="24"/>
          <w:szCs w:val="24"/>
        </w:rPr>
      </w:pPr>
      <w:r w:rsidRPr="004B4913">
        <w:rPr>
          <w:rFonts w:ascii="Times New Roman" w:hAnsi="Times New Roman" w:cs="Times New Roman"/>
          <w:bCs/>
          <w:sz w:val="24"/>
          <w:szCs w:val="24"/>
        </w:rPr>
        <w:t>Ketersediaan dan kelengkapan data selama penelitian.</w:t>
      </w:r>
    </w:p>
    <w:p w14:paraId="01E7D044" w14:textId="48C0BE51" w:rsidR="00FA441B" w:rsidRPr="006E506F" w:rsidRDefault="00FA441B" w:rsidP="002B23F3">
      <w:pPr>
        <w:pStyle w:val="ListParagraph"/>
        <w:numPr>
          <w:ilvl w:val="2"/>
          <w:numId w:val="9"/>
        </w:numPr>
        <w:spacing w:before="40" w:line="240" w:lineRule="auto"/>
        <w:ind w:left="709" w:hanging="284"/>
        <w:jc w:val="both"/>
        <w:rPr>
          <w:rFonts w:ascii="Times New Roman" w:hAnsi="Times New Roman" w:cs="Times New Roman"/>
          <w:bCs/>
          <w:sz w:val="24"/>
          <w:szCs w:val="24"/>
        </w:rPr>
      </w:pPr>
      <w:r w:rsidRPr="004B4913">
        <w:rPr>
          <w:rFonts w:ascii="Times New Roman" w:hAnsi="Times New Roman" w:cs="Times New Roman"/>
          <w:sz w:val="24"/>
          <w:szCs w:val="24"/>
        </w:rPr>
        <w:t xml:space="preserve">Tidak memiliki data </w:t>
      </w:r>
      <w:r w:rsidRPr="004B4913">
        <w:rPr>
          <w:rFonts w:ascii="Times New Roman" w:hAnsi="Times New Roman" w:cs="Times New Roman"/>
          <w:i/>
          <w:iCs/>
          <w:sz w:val="24"/>
          <w:szCs w:val="24"/>
        </w:rPr>
        <w:t>outlier</w:t>
      </w:r>
      <w:r w:rsidRPr="004B4913">
        <w:rPr>
          <w:rFonts w:ascii="Times New Roman" w:hAnsi="Times New Roman" w:cs="Times New Roman"/>
          <w:sz w:val="24"/>
          <w:szCs w:val="24"/>
        </w:rPr>
        <w:t xml:space="preserve"> selama periode 2017-2020</w:t>
      </w:r>
    </w:p>
    <w:p w14:paraId="25521267" w14:textId="77777777" w:rsidR="006E506F" w:rsidRPr="004B4913" w:rsidRDefault="006E506F" w:rsidP="006E506F">
      <w:pPr>
        <w:pStyle w:val="ListParagraph"/>
        <w:spacing w:before="40" w:line="240" w:lineRule="auto"/>
        <w:ind w:left="709"/>
        <w:jc w:val="both"/>
        <w:rPr>
          <w:rFonts w:ascii="Times New Roman" w:hAnsi="Times New Roman" w:cs="Times New Roman"/>
          <w:bCs/>
          <w:sz w:val="24"/>
          <w:szCs w:val="24"/>
        </w:rPr>
      </w:pPr>
    </w:p>
    <w:p w14:paraId="352D7860" w14:textId="77EA69D7" w:rsidR="00FA441B" w:rsidRPr="001325B6" w:rsidRDefault="00F56FBE" w:rsidP="002B23F3">
      <w:pPr>
        <w:pStyle w:val="Bab31"/>
        <w:numPr>
          <w:ilvl w:val="0"/>
          <w:numId w:val="9"/>
        </w:numPr>
        <w:spacing w:line="240" w:lineRule="auto"/>
        <w:ind w:left="426"/>
        <w:rPr>
          <w:color w:val="auto"/>
        </w:rPr>
      </w:pPr>
      <w:r w:rsidRPr="001325B6">
        <w:rPr>
          <w:color w:val="auto"/>
        </w:rPr>
        <w:t>Definisi Operasional Variabel</w:t>
      </w:r>
    </w:p>
    <w:p w14:paraId="5FF2C96E" w14:textId="77777777" w:rsidR="00FA441B" w:rsidRPr="004B4913" w:rsidRDefault="00FA441B" w:rsidP="002B23F3">
      <w:pPr>
        <w:pStyle w:val="ListParagraph"/>
        <w:numPr>
          <w:ilvl w:val="2"/>
          <w:numId w:val="7"/>
        </w:numPr>
        <w:spacing w:before="40" w:line="240" w:lineRule="auto"/>
        <w:ind w:left="851" w:hanging="425"/>
        <w:jc w:val="both"/>
        <w:rPr>
          <w:rFonts w:ascii="Times New Roman" w:hAnsi="Times New Roman" w:cs="Times New Roman"/>
          <w:bCs/>
          <w:sz w:val="24"/>
          <w:szCs w:val="24"/>
        </w:rPr>
      </w:pPr>
      <w:r w:rsidRPr="004B4913">
        <w:rPr>
          <w:rFonts w:ascii="Times New Roman" w:hAnsi="Times New Roman" w:cs="Times New Roman"/>
          <w:bCs/>
          <w:sz w:val="24"/>
          <w:szCs w:val="24"/>
        </w:rPr>
        <w:t>Variabel Dependen</w:t>
      </w:r>
    </w:p>
    <w:p w14:paraId="00265F3A" w14:textId="77777777" w:rsidR="00FA441B" w:rsidRPr="004B4913" w:rsidRDefault="00FA441B" w:rsidP="00F56FBE">
      <w:pPr>
        <w:pStyle w:val="ListParagraph"/>
        <w:spacing w:before="40" w:line="240" w:lineRule="auto"/>
        <w:ind w:left="851"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Variabel dependen atau variabel terikat adalah, variabel yang dipengaruhi atau yang manjadi akibat, karena adanya variabel bebas (variable independen), Sugiyono (2018). Variabel Dependen dalam penelitian ini adalah profitabilitas bank. </w:t>
      </w:r>
    </w:p>
    <w:p w14:paraId="5B1FD483" w14:textId="6483E782" w:rsidR="00FA441B" w:rsidRDefault="00FA441B" w:rsidP="00F56FBE">
      <w:pPr>
        <w:pStyle w:val="ListParagraph"/>
        <w:spacing w:before="40" w:line="240" w:lineRule="auto"/>
        <w:ind w:left="851" w:firstLine="709"/>
        <w:jc w:val="both"/>
        <w:rPr>
          <w:rFonts w:ascii="Times New Roman" w:hAnsi="Times New Roman" w:cs="Times New Roman"/>
          <w:bCs/>
          <w:sz w:val="24"/>
          <w:szCs w:val="24"/>
        </w:rPr>
      </w:pPr>
      <w:r w:rsidRPr="004B4913">
        <w:rPr>
          <w:rFonts w:ascii="Times New Roman" w:hAnsi="Times New Roman" w:cs="Times New Roman"/>
          <w:bCs/>
          <w:sz w:val="24"/>
          <w:szCs w:val="24"/>
        </w:rPr>
        <w:t>Definisi operasional profitabilitas menurut Sartono (2010) adalah kemampuan suatu perusahaan dalam menghasilkan </w:t>
      </w:r>
      <w:hyperlink r:id="rId9" w:tgtFrame="_blank" w:history="1">
        <w:r w:rsidRPr="004B4913">
          <w:rPr>
            <w:rStyle w:val="Hyperlink"/>
            <w:rFonts w:ascii="Times New Roman" w:hAnsi="Times New Roman" w:cs="Times New Roman"/>
            <w:bCs/>
            <w:color w:val="auto"/>
            <w:sz w:val="24"/>
            <w:szCs w:val="24"/>
          </w:rPr>
          <w:t>laba</w:t>
        </w:r>
      </w:hyperlink>
      <w:r w:rsidRPr="004B4913">
        <w:rPr>
          <w:rFonts w:ascii="Times New Roman" w:hAnsi="Times New Roman" w:cs="Times New Roman"/>
          <w:bCs/>
          <w:sz w:val="24"/>
          <w:szCs w:val="24"/>
        </w:rPr>
        <w:t> selama periode tertentu pada tingkat penjualan, asset dan modal </w:t>
      </w:r>
      <w:hyperlink r:id="rId10" w:tgtFrame="_blank" w:history="1">
        <w:r w:rsidRPr="004B4913">
          <w:rPr>
            <w:rStyle w:val="Hyperlink"/>
            <w:rFonts w:ascii="Times New Roman" w:hAnsi="Times New Roman" w:cs="Times New Roman"/>
            <w:bCs/>
            <w:color w:val="auto"/>
            <w:sz w:val="24"/>
            <w:szCs w:val="24"/>
          </w:rPr>
          <w:t>saham</w:t>
        </w:r>
      </w:hyperlink>
      <w:r w:rsidRPr="004B4913">
        <w:rPr>
          <w:rFonts w:ascii="Times New Roman" w:hAnsi="Times New Roman" w:cs="Times New Roman"/>
          <w:bCs/>
          <w:sz w:val="24"/>
          <w:szCs w:val="24"/>
        </w:rPr>
        <w:t> tertentu. Profitabilitas suatu perusahaan dapat dinilai melalui berbagai cara tergantung pada laba dan aktiva atau </w:t>
      </w:r>
      <w:hyperlink r:id="rId11" w:tgtFrame="_blank" w:history="1">
        <w:r w:rsidRPr="004B4913">
          <w:rPr>
            <w:rStyle w:val="Hyperlink"/>
            <w:rFonts w:ascii="Times New Roman" w:hAnsi="Times New Roman" w:cs="Times New Roman"/>
            <w:bCs/>
            <w:color w:val="auto"/>
            <w:sz w:val="24"/>
            <w:szCs w:val="24"/>
          </w:rPr>
          <w:t>modal</w:t>
        </w:r>
      </w:hyperlink>
      <w:r w:rsidRPr="004B4913">
        <w:rPr>
          <w:rFonts w:ascii="Times New Roman" w:hAnsi="Times New Roman" w:cs="Times New Roman"/>
          <w:bCs/>
          <w:sz w:val="24"/>
          <w:szCs w:val="24"/>
        </w:rPr>
        <w:t xml:space="preserve"> yang akan diperbandingkan satu dengan lainya. Profitabilitas dalam penelitian ini akan diukur menggunakan </w:t>
      </w:r>
      <w:r w:rsidRPr="004B4913">
        <w:rPr>
          <w:rFonts w:ascii="Times New Roman" w:hAnsi="Times New Roman" w:cs="Times New Roman"/>
          <w:bCs/>
          <w:i/>
          <w:iCs/>
          <w:sz w:val="24"/>
          <w:szCs w:val="24"/>
        </w:rPr>
        <w:t xml:space="preserve">return on investment </w:t>
      </w:r>
      <w:r w:rsidRPr="004B4913">
        <w:rPr>
          <w:rFonts w:ascii="Times New Roman" w:hAnsi="Times New Roman" w:cs="Times New Roman"/>
          <w:bCs/>
          <w:sz w:val="24"/>
          <w:szCs w:val="24"/>
        </w:rPr>
        <w:t xml:space="preserve">(ROI). </w:t>
      </w:r>
    </w:p>
    <w:p w14:paraId="33553FD8" w14:textId="77777777" w:rsidR="006E506F" w:rsidRPr="004B4913" w:rsidRDefault="006E506F" w:rsidP="00F56FBE">
      <w:pPr>
        <w:pStyle w:val="ListParagraph"/>
        <w:spacing w:before="40" w:line="240" w:lineRule="auto"/>
        <w:ind w:left="851" w:firstLine="709"/>
        <w:jc w:val="both"/>
        <w:rPr>
          <w:rFonts w:ascii="Times New Roman" w:hAnsi="Times New Roman" w:cs="Times New Roman"/>
          <w:bCs/>
          <w:sz w:val="24"/>
          <w:szCs w:val="24"/>
        </w:rPr>
      </w:pPr>
    </w:p>
    <w:p w14:paraId="372594BC" w14:textId="77777777" w:rsidR="00FA441B" w:rsidRPr="004B4913" w:rsidRDefault="00FA441B" w:rsidP="002B23F3">
      <w:pPr>
        <w:pStyle w:val="ListParagraph"/>
        <w:numPr>
          <w:ilvl w:val="2"/>
          <w:numId w:val="7"/>
        </w:numPr>
        <w:spacing w:before="40" w:line="240" w:lineRule="auto"/>
        <w:ind w:left="851" w:hanging="425"/>
        <w:jc w:val="both"/>
        <w:rPr>
          <w:rFonts w:ascii="Times New Roman" w:hAnsi="Times New Roman" w:cs="Times New Roman"/>
          <w:bCs/>
          <w:sz w:val="24"/>
          <w:szCs w:val="24"/>
        </w:rPr>
      </w:pPr>
      <w:r w:rsidRPr="004B4913">
        <w:rPr>
          <w:rFonts w:ascii="Times New Roman" w:hAnsi="Times New Roman" w:cs="Times New Roman"/>
          <w:bCs/>
          <w:sz w:val="24"/>
          <w:szCs w:val="24"/>
        </w:rPr>
        <w:t>Variabel Independen</w:t>
      </w:r>
    </w:p>
    <w:p w14:paraId="37C7D2D4" w14:textId="77777777" w:rsidR="00FA441B" w:rsidRPr="004B4913" w:rsidRDefault="00FA441B" w:rsidP="00F56FBE">
      <w:pPr>
        <w:pStyle w:val="ListParagraph"/>
        <w:spacing w:before="40" w:line="240" w:lineRule="auto"/>
        <w:ind w:left="851" w:firstLine="709"/>
        <w:jc w:val="both"/>
        <w:rPr>
          <w:rFonts w:ascii="Times New Roman" w:hAnsi="Times New Roman" w:cs="Times New Roman"/>
          <w:bCs/>
          <w:sz w:val="24"/>
          <w:szCs w:val="24"/>
        </w:rPr>
      </w:pPr>
      <w:r w:rsidRPr="004B4913">
        <w:rPr>
          <w:rFonts w:ascii="Times New Roman" w:hAnsi="Times New Roman" w:cs="Times New Roman"/>
          <w:bCs/>
          <w:sz w:val="24"/>
          <w:szCs w:val="24"/>
        </w:rPr>
        <w:t>Menurut Sugiyono (2018) variabel independen atau variable bebas atau sering disebut sebagai variabel stimulus, predictor, antecendent adalah variabel yang berpengaruh atau yang menjadi sebab perubahannya atau timbulnya variabel dependen. Variabel Independen dalam peneletian ini yaitu:</w:t>
      </w:r>
    </w:p>
    <w:p w14:paraId="07EFE363" w14:textId="77777777" w:rsidR="00FA441B" w:rsidRPr="004B4913" w:rsidRDefault="00FA441B" w:rsidP="002B23F3">
      <w:pPr>
        <w:pStyle w:val="ListParagraph"/>
        <w:numPr>
          <w:ilvl w:val="0"/>
          <w:numId w:val="10"/>
        </w:numPr>
        <w:spacing w:before="40" w:line="240" w:lineRule="auto"/>
        <w:ind w:left="1276" w:hanging="425"/>
        <w:jc w:val="both"/>
        <w:rPr>
          <w:rFonts w:ascii="Times New Roman" w:hAnsi="Times New Roman" w:cs="Times New Roman"/>
          <w:bCs/>
          <w:sz w:val="24"/>
          <w:szCs w:val="24"/>
        </w:rPr>
      </w:pPr>
      <w:r w:rsidRPr="004B4913">
        <w:rPr>
          <w:rFonts w:ascii="Times New Roman" w:hAnsi="Times New Roman" w:cs="Times New Roman"/>
          <w:bCs/>
          <w:i/>
          <w:iCs/>
          <w:sz w:val="24"/>
          <w:szCs w:val="24"/>
        </w:rPr>
        <w:t>Mobile banking</w:t>
      </w:r>
    </w:p>
    <w:p w14:paraId="18F314AD" w14:textId="77777777" w:rsidR="00FA441B" w:rsidRPr="004B4913" w:rsidRDefault="00FA441B" w:rsidP="00F56FBE">
      <w:pPr>
        <w:pStyle w:val="ListParagraph"/>
        <w:spacing w:before="40" w:line="240" w:lineRule="auto"/>
        <w:ind w:left="1276" w:firstLine="851"/>
        <w:jc w:val="both"/>
        <w:rPr>
          <w:rFonts w:ascii="Times New Roman" w:hAnsi="Times New Roman" w:cs="Times New Roman"/>
          <w:bCs/>
          <w:i/>
          <w:iCs/>
          <w:sz w:val="24"/>
          <w:szCs w:val="24"/>
        </w:rPr>
      </w:pPr>
      <w:r w:rsidRPr="004B4913">
        <w:rPr>
          <w:rFonts w:ascii="Times New Roman" w:hAnsi="Times New Roman" w:cs="Times New Roman"/>
          <w:bCs/>
          <w:sz w:val="24"/>
          <w:szCs w:val="24"/>
        </w:rPr>
        <w:t xml:space="preserve">Definisi konseptual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menurut Turban et al. (2015) merupakan sistem yang memungkinkan penggunannya untuk melihat transaksi finansial dari smartphone atau perangkat mobile wireless lainnya. Ruang lingkup layanan yang ditawarkan dapat mencakup fasilitas untuk melakukan transaksi bank dan membayar tagihan, untuk mengelola akun dan untuk mengakses informasi yang disesuaikan. Beberapa keunggulan dari transaksi dengan penggunaan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menurut Chandran (2014), yaitu </w:t>
      </w:r>
      <w:r w:rsidRPr="004B4913">
        <w:rPr>
          <w:rFonts w:ascii="Times New Roman" w:hAnsi="Times New Roman" w:cs="Times New Roman"/>
          <w:bCs/>
          <w:i/>
          <w:iCs/>
          <w:sz w:val="24"/>
          <w:szCs w:val="24"/>
        </w:rPr>
        <w:t xml:space="preserve">Time Saving, Convenient, Secure, Easy Access to Your Finance, Increased Efficiency, Fraud Reduction. </w:t>
      </w:r>
    </w:p>
    <w:p w14:paraId="406CDDCE" w14:textId="77777777" w:rsidR="00FA441B" w:rsidRPr="004B4913" w:rsidRDefault="00FA441B" w:rsidP="00F56FBE">
      <w:pPr>
        <w:pStyle w:val="ListParagraph"/>
        <w:spacing w:before="40" w:line="240" w:lineRule="auto"/>
        <w:ind w:left="1276" w:firstLine="851"/>
        <w:jc w:val="both"/>
        <w:rPr>
          <w:rFonts w:ascii="Times New Roman" w:hAnsi="Times New Roman" w:cs="Times New Roman"/>
          <w:bCs/>
          <w:sz w:val="24"/>
          <w:szCs w:val="24"/>
        </w:rPr>
      </w:pPr>
      <w:r w:rsidRPr="004B4913">
        <w:rPr>
          <w:rFonts w:ascii="Times New Roman" w:hAnsi="Times New Roman" w:cs="Times New Roman"/>
          <w:bCs/>
          <w:sz w:val="24"/>
          <w:szCs w:val="24"/>
        </w:rPr>
        <w:t xml:space="preserve">Definisi operasional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adalah layanan perbankan berupa aplikasi yang diunduh terlebih dahulu serta dapat diakses melalui smartphone dengan menggunakan SIM (Subscriber Identity Module) Card berbasis GSM (Global for Mobile Communication). </w:t>
      </w:r>
    </w:p>
    <w:p w14:paraId="2B860114" w14:textId="77777777" w:rsidR="00FA441B" w:rsidRPr="004B4913" w:rsidRDefault="00FA441B" w:rsidP="00F56FBE">
      <w:pPr>
        <w:pStyle w:val="ListParagraph"/>
        <w:spacing w:before="40" w:line="240" w:lineRule="auto"/>
        <w:ind w:left="1276" w:firstLine="851"/>
        <w:jc w:val="both"/>
        <w:rPr>
          <w:rFonts w:ascii="Times New Roman" w:hAnsi="Times New Roman" w:cs="Times New Roman"/>
          <w:bCs/>
          <w:sz w:val="24"/>
          <w:szCs w:val="24"/>
        </w:rPr>
      </w:pPr>
      <w:r w:rsidRPr="004B4913">
        <w:rPr>
          <w:rFonts w:ascii="Times New Roman" w:hAnsi="Times New Roman" w:cs="Times New Roman"/>
          <w:bCs/>
          <w:sz w:val="24"/>
          <w:szCs w:val="24"/>
        </w:rPr>
        <w:t xml:space="preserve">Pengukuran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menggunakan variabel </w:t>
      </w:r>
      <w:r w:rsidRPr="004B4913">
        <w:rPr>
          <w:rFonts w:ascii="Times New Roman" w:hAnsi="Times New Roman" w:cs="Times New Roman"/>
          <w:bCs/>
          <w:i/>
          <w:iCs/>
          <w:sz w:val="24"/>
          <w:szCs w:val="24"/>
        </w:rPr>
        <w:t>dummy</w:t>
      </w:r>
      <w:r w:rsidRPr="004B4913">
        <w:rPr>
          <w:rFonts w:ascii="Times New Roman" w:hAnsi="Times New Roman" w:cs="Times New Roman"/>
          <w:bCs/>
          <w:sz w:val="24"/>
          <w:szCs w:val="24"/>
        </w:rPr>
        <w:t xml:space="preserve">. Bank yang memiliki layanan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diberi kode 1, sedangkan yang tidak memiliki layanan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diberi kode 0.</w:t>
      </w:r>
    </w:p>
    <w:p w14:paraId="4EE41C8E" w14:textId="77777777" w:rsidR="00FA441B" w:rsidRPr="004B4913" w:rsidRDefault="00FA441B" w:rsidP="002B23F3">
      <w:pPr>
        <w:pStyle w:val="ListParagraph"/>
        <w:numPr>
          <w:ilvl w:val="0"/>
          <w:numId w:val="10"/>
        </w:numPr>
        <w:spacing w:before="40" w:line="240" w:lineRule="auto"/>
        <w:ind w:left="1276" w:hanging="425"/>
        <w:jc w:val="both"/>
        <w:rPr>
          <w:rFonts w:ascii="Times New Roman" w:hAnsi="Times New Roman" w:cs="Times New Roman"/>
          <w:bCs/>
          <w:sz w:val="24"/>
          <w:szCs w:val="24"/>
        </w:rPr>
      </w:pPr>
      <w:r w:rsidRPr="004B4913">
        <w:rPr>
          <w:rFonts w:ascii="Times New Roman" w:hAnsi="Times New Roman" w:cs="Times New Roman"/>
          <w:bCs/>
          <w:i/>
          <w:iCs/>
          <w:sz w:val="24"/>
          <w:szCs w:val="24"/>
        </w:rPr>
        <w:t>Internet banking</w:t>
      </w:r>
    </w:p>
    <w:p w14:paraId="20284795" w14:textId="17954E51" w:rsidR="00FA441B" w:rsidRPr="004B4913" w:rsidRDefault="00FA441B" w:rsidP="006E506F">
      <w:pPr>
        <w:pStyle w:val="ListParagraph"/>
        <w:spacing w:before="40" w:line="240" w:lineRule="auto"/>
        <w:ind w:left="1276" w:firstLine="851"/>
        <w:jc w:val="both"/>
        <w:rPr>
          <w:rFonts w:ascii="Times New Roman" w:hAnsi="Times New Roman" w:cs="Times New Roman"/>
          <w:bCs/>
          <w:sz w:val="24"/>
          <w:szCs w:val="24"/>
        </w:rPr>
      </w:pP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pada dasarnya merupakan gabungan dua istilah dasar yaitu Internet dan Banking (bank). Interconnected Network (Internet) adalah sistem jaringan yang menghubungkan tiap-tiap komputer secara global di seluruh penjuru dunia. Menurut Bank Indonesia,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merupakan salah satu layanan jasa bank yang memungkinkan nasabah untuk memperoleh informasi, melakukan komunikasi dan melakukan transaksi perbankan melalui jaringan internet. </w:t>
      </w:r>
    </w:p>
    <w:p w14:paraId="444EEA5B" w14:textId="77777777" w:rsidR="00FA441B" w:rsidRPr="004B4913" w:rsidRDefault="00FA441B" w:rsidP="006E506F">
      <w:pPr>
        <w:pStyle w:val="ListParagraph"/>
        <w:spacing w:before="40" w:line="240" w:lineRule="auto"/>
        <w:ind w:left="1276" w:firstLine="851"/>
        <w:jc w:val="both"/>
        <w:rPr>
          <w:rFonts w:ascii="Times New Roman" w:hAnsi="Times New Roman" w:cs="Times New Roman"/>
          <w:bCs/>
          <w:sz w:val="24"/>
          <w:szCs w:val="24"/>
        </w:rPr>
      </w:pPr>
      <w:r w:rsidRPr="004B4913">
        <w:rPr>
          <w:rFonts w:ascii="Times New Roman" w:hAnsi="Times New Roman" w:cs="Times New Roman"/>
          <w:bCs/>
          <w:sz w:val="24"/>
          <w:szCs w:val="24"/>
        </w:rPr>
        <w:t xml:space="preserve">Definisi operasional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adalah layanan finansial perbankan yang memanfaatkan teknologi internet sebagai media melalui hardware (perangkat komputer desktop, laptop, tablet atau smartphone) untuk mendapatkan informasi melalui website suatu bank. </w:t>
      </w:r>
    </w:p>
    <w:p w14:paraId="22818CFC" w14:textId="77777777" w:rsidR="00FA441B" w:rsidRPr="004B4913" w:rsidRDefault="00FA441B" w:rsidP="006E506F">
      <w:pPr>
        <w:pStyle w:val="ListParagraph"/>
        <w:spacing w:before="40" w:line="240" w:lineRule="auto"/>
        <w:ind w:left="1276" w:firstLine="851"/>
        <w:jc w:val="both"/>
        <w:rPr>
          <w:rFonts w:ascii="Times New Roman" w:hAnsi="Times New Roman" w:cs="Times New Roman"/>
          <w:bCs/>
          <w:sz w:val="24"/>
          <w:szCs w:val="24"/>
        </w:rPr>
      </w:pPr>
      <w:r w:rsidRPr="004B4913">
        <w:rPr>
          <w:rFonts w:ascii="Times New Roman" w:hAnsi="Times New Roman" w:cs="Times New Roman"/>
          <w:bCs/>
          <w:sz w:val="24"/>
          <w:szCs w:val="24"/>
        </w:rPr>
        <w:t xml:space="preserve">Pengukuran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menggunakan variabel </w:t>
      </w:r>
      <w:r w:rsidRPr="004B4913">
        <w:rPr>
          <w:rFonts w:ascii="Times New Roman" w:hAnsi="Times New Roman" w:cs="Times New Roman"/>
          <w:bCs/>
          <w:i/>
          <w:iCs/>
          <w:sz w:val="24"/>
          <w:szCs w:val="24"/>
        </w:rPr>
        <w:t>dummy</w:t>
      </w:r>
      <w:r w:rsidRPr="004B4913">
        <w:rPr>
          <w:rFonts w:ascii="Times New Roman" w:hAnsi="Times New Roman" w:cs="Times New Roman"/>
          <w:bCs/>
          <w:sz w:val="24"/>
          <w:szCs w:val="24"/>
        </w:rPr>
        <w:t xml:space="preserve">. Bank yang memiliki layanan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diberi kode 1, sedangkan yang tidak memiliki layanan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diberi kode 0. </w:t>
      </w:r>
    </w:p>
    <w:p w14:paraId="5F0A76E9" w14:textId="77777777" w:rsidR="00FA441B" w:rsidRPr="004B4913" w:rsidRDefault="00FA441B" w:rsidP="002B23F3">
      <w:pPr>
        <w:pStyle w:val="ListParagraph"/>
        <w:numPr>
          <w:ilvl w:val="2"/>
          <w:numId w:val="7"/>
        </w:numPr>
        <w:spacing w:before="40" w:line="240" w:lineRule="auto"/>
        <w:ind w:left="851" w:hanging="425"/>
        <w:jc w:val="both"/>
        <w:rPr>
          <w:rFonts w:ascii="Times New Roman" w:hAnsi="Times New Roman" w:cs="Times New Roman"/>
          <w:bCs/>
          <w:sz w:val="24"/>
          <w:szCs w:val="24"/>
        </w:rPr>
      </w:pPr>
      <w:r w:rsidRPr="004B4913">
        <w:rPr>
          <w:rFonts w:ascii="Times New Roman" w:hAnsi="Times New Roman" w:cs="Times New Roman"/>
          <w:bCs/>
          <w:sz w:val="24"/>
          <w:szCs w:val="24"/>
        </w:rPr>
        <w:t>Variabel Kontrol</w:t>
      </w:r>
    </w:p>
    <w:p w14:paraId="2F80C0E8" w14:textId="3A026A45" w:rsidR="00FA441B" w:rsidRPr="004B4913" w:rsidRDefault="00FA441B" w:rsidP="006E506F">
      <w:pPr>
        <w:pStyle w:val="ListParagraph"/>
        <w:spacing w:before="40" w:line="240" w:lineRule="auto"/>
        <w:ind w:left="851" w:firstLine="709"/>
        <w:jc w:val="both"/>
        <w:rPr>
          <w:rFonts w:ascii="Times New Roman" w:hAnsi="Times New Roman" w:cs="Times New Roman"/>
          <w:bCs/>
          <w:sz w:val="24"/>
          <w:szCs w:val="24"/>
        </w:rPr>
      </w:pPr>
      <w:r w:rsidRPr="004B4913">
        <w:rPr>
          <w:rFonts w:ascii="Times New Roman" w:hAnsi="Times New Roman" w:cs="Times New Roman"/>
          <w:bCs/>
          <w:sz w:val="24"/>
          <w:szCs w:val="24"/>
        </w:rPr>
        <w:lastRenderedPageBreak/>
        <w:t xml:space="preserve">Untuk mengendalikan pengaruh </w:t>
      </w:r>
      <w:r w:rsidRPr="004B4913">
        <w:rPr>
          <w:rFonts w:ascii="Times New Roman" w:hAnsi="Times New Roman" w:cs="Times New Roman"/>
          <w:bCs/>
          <w:i/>
          <w:iCs/>
          <w:sz w:val="24"/>
          <w:szCs w:val="24"/>
        </w:rPr>
        <w:t>electronic banking</w:t>
      </w:r>
      <w:r w:rsidRPr="004B4913">
        <w:rPr>
          <w:rFonts w:ascii="Times New Roman" w:hAnsi="Times New Roman" w:cs="Times New Roman"/>
          <w:bCs/>
          <w:sz w:val="24"/>
          <w:szCs w:val="24"/>
        </w:rPr>
        <w:t xml:space="preserve"> terhadap profitabilitas bank diperlukan variabel kontrol Variabel kontrol dalam penelitian ini adalah ukuran bank (</w:t>
      </w:r>
      <w:r w:rsidRPr="004B4913">
        <w:rPr>
          <w:rFonts w:ascii="Times New Roman" w:hAnsi="Times New Roman" w:cs="Times New Roman"/>
          <w:bCs/>
          <w:i/>
          <w:iCs/>
          <w:sz w:val="24"/>
          <w:szCs w:val="24"/>
        </w:rPr>
        <w:t>bank size</w:t>
      </w:r>
      <w:r w:rsidRPr="004B4913">
        <w:rPr>
          <w:rFonts w:ascii="Times New Roman" w:hAnsi="Times New Roman" w:cs="Times New Roman"/>
          <w:bCs/>
          <w:sz w:val="24"/>
          <w:szCs w:val="24"/>
        </w:rPr>
        <w:t xml:space="preserve">). Menurut Riyanto (2011), Semakin besar size maka semakin banyak pula alternatif pendanaan yang dapat dipilih dalam meningkatkan labanya. Size merupakan nilai yang dapat menunjukkan besar kecilnya perusahaan. Besar kecilnya ukuran perusahaan diukur dengan menggunakan total penjualan, total aset, dan kapitalisasi pasar. </w:t>
      </w:r>
    </w:p>
    <w:p w14:paraId="79754C36" w14:textId="77777777" w:rsidR="00FA441B" w:rsidRPr="004B4913" w:rsidRDefault="00FA441B" w:rsidP="006E506F">
      <w:pPr>
        <w:pStyle w:val="ListParagraph"/>
        <w:spacing w:before="40" w:line="240" w:lineRule="auto"/>
        <w:ind w:left="851"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Definisi operasional menurut </w:t>
      </w:r>
      <w:r w:rsidRPr="004B4913">
        <w:rPr>
          <w:rFonts w:ascii="Times New Roman" w:hAnsi="Times New Roman" w:cs="Times New Roman"/>
          <w:sz w:val="24"/>
          <w:szCs w:val="24"/>
        </w:rPr>
        <w:t xml:space="preserve">Basyaib (2007), </w:t>
      </w:r>
      <w:r w:rsidRPr="004B4913">
        <w:rPr>
          <w:rFonts w:ascii="Times New Roman" w:hAnsi="Times New Roman" w:cs="Times New Roman"/>
          <w:bCs/>
          <w:sz w:val="24"/>
          <w:szCs w:val="24"/>
        </w:rPr>
        <w:t>ukuran bank (</w:t>
      </w:r>
      <w:r w:rsidRPr="004B4913">
        <w:rPr>
          <w:rFonts w:ascii="Times New Roman" w:hAnsi="Times New Roman" w:cs="Times New Roman"/>
          <w:bCs/>
          <w:i/>
          <w:iCs/>
          <w:sz w:val="24"/>
          <w:szCs w:val="24"/>
        </w:rPr>
        <w:t>bank size</w:t>
      </w:r>
      <w:r w:rsidRPr="004B4913">
        <w:rPr>
          <w:rFonts w:ascii="Times New Roman" w:hAnsi="Times New Roman" w:cs="Times New Roman"/>
          <w:bCs/>
          <w:sz w:val="24"/>
          <w:szCs w:val="24"/>
        </w:rPr>
        <w:t>) adalah gambaran besar kecilnya suatu perusahaan sebagaimana ditunjukan oleh total aktiva atau penjualan. Total aktiva digunakan sebagai estimasi ukuran perusahaan dengan mempertimbangkan bahwa nilai aktiva relatif lebih stabil dibandingkan nilai penjualan. Secara sitematis dapat diformulasikan sebagai berikut: Size = Ln (Total Aktiva)</w:t>
      </w:r>
    </w:p>
    <w:p w14:paraId="38945510" w14:textId="77777777" w:rsidR="00FA441B" w:rsidRPr="004B4913" w:rsidRDefault="00FA441B" w:rsidP="004B4913">
      <w:pPr>
        <w:pStyle w:val="ListParagraph"/>
        <w:spacing w:before="40" w:line="240" w:lineRule="auto"/>
        <w:ind w:left="1843" w:firstLine="709"/>
        <w:jc w:val="both"/>
        <w:rPr>
          <w:rFonts w:ascii="Times New Roman" w:hAnsi="Times New Roman" w:cs="Times New Roman"/>
          <w:bCs/>
          <w:sz w:val="24"/>
          <w:szCs w:val="24"/>
        </w:rPr>
      </w:pPr>
    </w:p>
    <w:p w14:paraId="2D901EDB" w14:textId="020D47AC" w:rsidR="00FA441B" w:rsidRPr="001325B6" w:rsidRDefault="00FA441B" w:rsidP="002B23F3">
      <w:pPr>
        <w:pStyle w:val="BabEmpat"/>
        <w:numPr>
          <w:ilvl w:val="0"/>
          <w:numId w:val="9"/>
        </w:numPr>
        <w:spacing w:line="240" w:lineRule="auto"/>
        <w:ind w:left="426"/>
        <w:rPr>
          <w:color w:val="auto"/>
        </w:rPr>
      </w:pPr>
      <w:r w:rsidRPr="001325B6">
        <w:rPr>
          <w:color w:val="auto"/>
        </w:rPr>
        <w:t>M</w:t>
      </w:r>
      <w:r w:rsidR="006E506F" w:rsidRPr="001325B6">
        <w:rPr>
          <w:color w:val="auto"/>
        </w:rPr>
        <w:t>odel Penelitian</w:t>
      </w:r>
    </w:p>
    <w:p w14:paraId="0CFC7B72" w14:textId="77777777" w:rsidR="00FA441B" w:rsidRPr="004B4913" w:rsidRDefault="00FA441B" w:rsidP="006E506F">
      <w:pPr>
        <w:pStyle w:val="ListParagraph"/>
        <w:spacing w:before="40" w:line="240" w:lineRule="auto"/>
        <w:ind w:left="426" w:firstLine="840"/>
        <w:jc w:val="both"/>
        <w:rPr>
          <w:rFonts w:ascii="Times New Roman" w:hAnsi="Times New Roman" w:cs="Times New Roman"/>
          <w:b/>
          <w:sz w:val="24"/>
          <w:szCs w:val="24"/>
        </w:rPr>
      </w:pPr>
      <w:r w:rsidRPr="004B4913">
        <w:rPr>
          <w:rFonts w:ascii="Times New Roman" w:hAnsi="Times New Roman" w:cs="Times New Roman"/>
          <w:bCs/>
          <w:sz w:val="24"/>
          <w:szCs w:val="24"/>
        </w:rPr>
        <w:t xml:space="preserve">Data yang diperoleh akan dianalisis melalui analisis rasio keuangan kemudian diolah kembali menggunakan uji statistik regrasi berganda. Karena jumlah data yang banyak, maka penghitungan menggunakan program komputer yaitu Statistical Package Social Sciences atau SPSS. Data yang akan diolah meliputi </w:t>
      </w:r>
      <w:r w:rsidRPr="004B4913">
        <w:rPr>
          <w:rFonts w:ascii="Times New Roman" w:hAnsi="Times New Roman" w:cs="Times New Roman"/>
          <w:bCs/>
          <w:i/>
          <w:iCs/>
          <w:sz w:val="24"/>
          <w:szCs w:val="24"/>
        </w:rPr>
        <w:t>Mobile banking, internet banking, bank size</w:t>
      </w:r>
      <w:r w:rsidRPr="004B4913">
        <w:rPr>
          <w:rFonts w:ascii="Times New Roman" w:hAnsi="Times New Roman" w:cs="Times New Roman"/>
          <w:bCs/>
          <w:sz w:val="24"/>
          <w:szCs w:val="24"/>
        </w:rPr>
        <w:t xml:space="preserve"> dan rasio protabilitas bank.</w:t>
      </w:r>
    </w:p>
    <w:p w14:paraId="4D188D9E" w14:textId="77777777" w:rsidR="00FA441B" w:rsidRPr="006E506F" w:rsidRDefault="00FA441B" w:rsidP="002B23F3">
      <w:pPr>
        <w:pStyle w:val="ListParagraph"/>
        <w:numPr>
          <w:ilvl w:val="0"/>
          <w:numId w:val="27"/>
        </w:numPr>
        <w:spacing w:line="240" w:lineRule="auto"/>
        <w:rPr>
          <w:rFonts w:ascii="Times New Roman" w:hAnsi="Times New Roman" w:cs="Times New Roman"/>
          <w:sz w:val="24"/>
          <w:szCs w:val="24"/>
        </w:rPr>
      </w:pPr>
      <w:bookmarkStart w:id="21" w:name="_Toc76162164"/>
      <w:bookmarkStart w:id="22" w:name="_Toc76661299"/>
      <w:r w:rsidRPr="006E506F">
        <w:rPr>
          <w:rFonts w:ascii="Times New Roman" w:hAnsi="Times New Roman" w:cs="Times New Roman"/>
          <w:sz w:val="24"/>
          <w:szCs w:val="24"/>
        </w:rPr>
        <w:t>Analisis statistik deskriptif</w:t>
      </w:r>
      <w:bookmarkEnd w:id="21"/>
      <w:bookmarkEnd w:id="22"/>
    </w:p>
    <w:p w14:paraId="41FDD1FF" w14:textId="6266FC4A" w:rsidR="00FA441B" w:rsidRPr="004B4913" w:rsidRDefault="00FA441B" w:rsidP="006E506F">
      <w:pPr>
        <w:pStyle w:val="ListParagraph"/>
        <w:spacing w:before="40" w:line="240" w:lineRule="auto"/>
        <w:ind w:left="709" w:firstLine="850"/>
        <w:jc w:val="both"/>
        <w:rPr>
          <w:rFonts w:ascii="Times New Roman" w:hAnsi="Times New Roman" w:cs="Times New Roman"/>
          <w:bCs/>
          <w:sz w:val="24"/>
          <w:szCs w:val="24"/>
        </w:rPr>
      </w:pPr>
      <w:r w:rsidRPr="004B4913">
        <w:rPr>
          <w:rFonts w:ascii="Times New Roman" w:hAnsi="Times New Roman" w:cs="Times New Roman"/>
          <w:bCs/>
          <w:sz w:val="24"/>
          <w:szCs w:val="24"/>
        </w:rPr>
        <w:t xml:space="preserve">Menurut Ghozali (2011), Analisis deskriptif adalah analisis yang memberikan gambaran atau deskripsi suatu data yang dilihat dari nilai rata-rata (mean), standar deviasi, maksimum, minimum. </w:t>
      </w:r>
    </w:p>
    <w:p w14:paraId="416DF72F" w14:textId="77777777" w:rsidR="00FA441B" w:rsidRPr="004B4913" w:rsidRDefault="00FA441B" w:rsidP="004B4913">
      <w:pPr>
        <w:pStyle w:val="ListParagraph"/>
        <w:spacing w:before="40" w:line="240" w:lineRule="auto"/>
        <w:ind w:left="1418" w:firstLine="850"/>
        <w:jc w:val="both"/>
        <w:rPr>
          <w:rFonts w:ascii="Times New Roman" w:hAnsi="Times New Roman" w:cs="Times New Roman"/>
          <w:bCs/>
          <w:sz w:val="24"/>
          <w:szCs w:val="24"/>
        </w:rPr>
      </w:pPr>
    </w:p>
    <w:p w14:paraId="32B08DDB" w14:textId="52E4EC8C" w:rsidR="00FA441B" w:rsidRPr="00243261" w:rsidRDefault="00FA441B" w:rsidP="002B23F3">
      <w:pPr>
        <w:pStyle w:val="ListParagraph"/>
        <w:numPr>
          <w:ilvl w:val="0"/>
          <w:numId w:val="27"/>
        </w:numPr>
        <w:spacing w:line="240" w:lineRule="auto"/>
        <w:rPr>
          <w:rFonts w:ascii="Times New Roman" w:hAnsi="Times New Roman" w:cs="Times New Roman"/>
          <w:sz w:val="24"/>
          <w:szCs w:val="24"/>
        </w:rPr>
      </w:pPr>
      <w:bookmarkStart w:id="23" w:name="_Toc76162165"/>
      <w:bookmarkStart w:id="24" w:name="_Toc76661300"/>
      <w:r w:rsidRPr="00243261">
        <w:rPr>
          <w:rFonts w:ascii="Times New Roman" w:hAnsi="Times New Roman" w:cs="Times New Roman"/>
          <w:sz w:val="24"/>
          <w:szCs w:val="24"/>
        </w:rPr>
        <w:t>Uji asumsi klasik</w:t>
      </w:r>
      <w:bookmarkEnd w:id="23"/>
      <w:bookmarkEnd w:id="24"/>
    </w:p>
    <w:p w14:paraId="3A3EE4D9" w14:textId="77777777" w:rsidR="00FA441B" w:rsidRPr="004B4913" w:rsidRDefault="00FA441B" w:rsidP="006E506F">
      <w:pPr>
        <w:pStyle w:val="ListParagraph"/>
        <w:spacing w:before="40" w:line="240" w:lineRule="auto"/>
        <w:ind w:left="851" w:firstLine="850"/>
        <w:jc w:val="both"/>
        <w:rPr>
          <w:rFonts w:ascii="Times New Roman" w:hAnsi="Times New Roman" w:cs="Times New Roman"/>
          <w:bCs/>
          <w:sz w:val="24"/>
          <w:szCs w:val="24"/>
        </w:rPr>
      </w:pPr>
      <w:r w:rsidRPr="004B4913">
        <w:rPr>
          <w:rFonts w:ascii="Times New Roman" w:hAnsi="Times New Roman" w:cs="Times New Roman"/>
          <w:bCs/>
          <w:sz w:val="24"/>
          <w:szCs w:val="24"/>
        </w:rPr>
        <w:t>Uji asumsi klasik dilakukan agar penelitian tidak bias dan memastikan bahwa regresi yang dilakukan telah memenuhi asumsi dasar sehingga dapat digunakan untuk menguji hipotesis. Menurut Ghozali (2016) ada beberapa rangkaian uji asumsi klasik yaitu:</w:t>
      </w:r>
    </w:p>
    <w:p w14:paraId="19DE2DF4" w14:textId="77777777" w:rsidR="00FA441B" w:rsidRPr="004B4913" w:rsidRDefault="00FA441B" w:rsidP="002B23F3">
      <w:pPr>
        <w:pStyle w:val="ListParagraph"/>
        <w:numPr>
          <w:ilvl w:val="3"/>
          <w:numId w:val="27"/>
        </w:numPr>
        <w:spacing w:before="40" w:line="240" w:lineRule="auto"/>
        <w:ind w:left="1276" w:hanging="425"/>
        <w:jc w:val="both"/>
        <w:rPr>
          <w:rFonts w:ascii="Times New Roman" w:hAnsi="Times New Roman" w:cs="Times New Roman"/>
          <w:bCs/>
          <w:sz w:val="24"/>
          <w:szCs w:val="24"/>
        </w:rPr>
      </w:pPr>
      <w:r w:rsidRPr="004B4913">
        <w:rPr>
          <w:rFonts w:ascii="Times New Roman" w:hAnsi="Times New Roman" w:cs="Times New Roman"/>
          <w:bCs/>
          <w:sz w:val="24"/>
          <w:szCs w:val="24"/>
        </w:rPr>
        <w:t xml:space="preserve">Uji Normalitas </w:t>
      </w:r>
    </w:p>
    <w:p w14:paraId="7B95AA4D" w14:textId="77777777" w:rsidR="00FA441B" w:rsidRPr="004B4913" w:rsidRDefault="00FA441B" w:rsidP="000B172B">
      <w:pPr>
        <w:pStyle w:val="ListParagraph"/>
        <w:spacing w:before="40" w:line="240" w:lineRule="auto"/>
        <w:ind w:left="1276"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Uji normalitas dilakukan untuk menguji apakah variabel–variabel independen dan dependen berdistribusi normal atau mendekati normal. Apabila variabel tidak berdistribusi secara normal maka hasil uji statistik akan mengalami penurunan. Penelitian ini menggunakan uji normalitas </w:t>
      </w:r>
      <w:r w:rsidRPr="004B4913">
        <w:rPr>
          <w:rFonts w:ascii="Times New Roman" w:hAnsi="Times New Roman" w:cs="Times New Roman"/>
          <w:bCs/>
          <w:i/>
          <w:iCs/>
          <w:sz w:val="24"/>
          <w:szCs w:val="24"/>
        </w:rPr>
        <w:t>One Sample Kolmogorov-Smirnov</w:t>
      </w:r>
      <w:r w:rsidRPr="004B4913">
        <w:rPr>
          <w:rFonts w:ascii="Times New Roman" w:hAnsi="Times New Roman" w:cs="Times New Roman"/>
          <w:bCs/>
          <w:sz w:val="24"/>
          <w:szCs w:val="24"/>
        </w:rPr>
        <w:t xml:space="preserve"> dengan ketentuan apabila nilai signifikan diatas 0,05 atau 5% maka data terdistribusi normal. Sedangkan jika nilai signifikan dibawah 0,05 atau 5% maka data tidak terdistribusi normal.</w:t>
      </w:r>
    </w:p>
    <w:p w14:paraId="37B342CF" w14:textId="77777777" w:rsidR="00FA441B" w:rsidRPr="004B4913" w:rsidRDefault="00FA441B" w:rsidP="002B23F3">
      <w:pPr>
        <w:pStyle w:val="ListParagraph"/>
        <w:numPr>
          <w:ilvl w:val="3"/>
          <w:numId w:val="27"/>
        </w:numPr>
        <w:spacing w:before="40" w:line="240" w:lineRule="auto"/>
        <w:ind w:left="1276" w:hanging="425"/>
        <w:jc w:val="both"/>
        <w:rPr>
          <w:rFonts w:ascii="Times New Roman" w:hAnsi="Times New Roman" w:cs="Times New Roman"/>
          <w:bCs/>
          <w:sz w:val="24"/>
          <w:szCs w:val="24"/>
        </w:rPr>
      </w:pPr>
      <w:r w:rsidRPr="004B4913">
        <w:rPr>
          <w:rFonts w:ascii="Times New Roman" w:hAnsi="Times New Roman" w:cs="Times New Roman"/>
          <w:bCs/>
          <w:sz w:val="24"/>
          <w:szCs w:val="24"/>
        </w:rPr>
        <w:t>Uji Multikolinearitas</w:t>
      </w:r>
    </w:p>
    <w:p w14:paraId="7316DC55" w14:textId="77777777" w:rsidR="00FA441B" w:rsidRPr="004B4913" w:rsidRDefault="00FA441B" w:rsidP="000B172B">
      <w:pPr>
        <w:pStyle w:val="ListParagraph"/>
        <w:spacing w:before="40" w:line="240" w:lineRule="auto"/>
        <w:ind w:left="1276"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Pengujian multikolinearitas bertujuan untuk menguji apakah model regresi ditemukan adanya korelasi antar variabel bebas (independen). Uji multikolinearitas akan diukur dengan indicator </w:t>
      </w:r>
      <w:r w:rsidRPr="004B4913">
        <w:rPr>
          <w:rFonts w:ascii="Times New Roman" w:hAnsi="Times New Roman" w:cs="Times New Roman"/>
          <w:bCs/>
          <w:sz w:val="24"/>
          <w:szCs w:val="24"/>
        </w:rPr>
        <w:lastRenderedPageBreak/>
        <w:t>variance inflation factor (VIF) dimana nilai VIF harus dibawah 10 dan nilai tolerance diatas 0,10. Apabila nilai VIF lebih besar dari 10 dan nilai tolerance kurang dari 0,10 maka terjadi multikolinearitas diantara variabel independen tersebut. Jika terdapat multikolinearitas, model yang digunakan memiliki kesalahan standar sehingga koefisien tidak dapat ditaksir dengan ketepatan yang tinggi. Model regresi yang baik seharusnya tidak terjadi korelasi diantara variable independen</w:t>
      </w:r>
    </w:p>
    <w:p w14:paraId="4F0FA09D" w14:textId="77777777" w:rsidR="00FA441B" w:rsidRPr="004B4913" w:rsidRDefault="00FA441B" w:rsidP="002B23F3">
      <w:pPr>
        <w:pStyle w:val="ListParagraph"/>
        <w:numPr>
          <w:ilvl w:val="3"/>
          <w:numId w:val="27"/>
        </w:numPr>
        <w:spacing w:before="40" w:line="240" w:lineRule="auto"/>
        <w:ind w:left="1276" w:hanging="425"/>
        <w:jc w:val="both"/>
        <w:rPr>
          <w:rFonts w:ascii="Times New Roman" w:hAnsi="Times New Roman" w:cs="Times New Roman"/>
          <w:bCs/>
          <w:sz w:val="24"/>
          <w:szCs w:val="24"/>
        </w:rPr>
      </w:pPr>
      <w:r w:rsidRPr="004B4913">
        <w:rPr>
          <w:rFonts w:ascii="Times New Roman" w:hAnsi="Times New Roman" w:cs="Times New Roman"/>
          <w:bCs/>
          <w:sz w:val="24"/>
          <w:szCs w:val="24"/>
        </w:rPr>
        <w:t>Uji Heteroskedastisitas</w:t>
      </w:r>
    </w:p>
    <w:p w14:paraId="25918B11" w14:textId="77777777" w:rsidR="00FA441B" w:rsidRPr="004B4913" w:rsidRDefault="00FA441B" w:rsidP="000B172B">
      <w:pPr>
        <w:pStyle w:val="ListParagraph"/>
        <w:spacing w:before="40" w:line="240" w:lineRule="auto"/>
        <w:ind w:left="1276" w:firstLine="709"/>
        <w:jc w:val="both"/>
        <w:rPr>
          <w:rFonts w:ascii="Times New Roman" w:hAnsi="Times New Roman" w:cs="Times New Roman"/>
          <w:bCs/>
          <w:sz w:val="24"/>
          <w:szCs w:val="24"/>
        </w:rPr>
      </w:pPr>
      <w:r w:rsidRPr="004B4913">
        <w:rPr>
          <w:rFonts w:ascii="Times New Roman" w:hAnsi="Times New Roman" w:cs="Times New Roman"/>
          <w:bCs/>
          <w:sz w:val="24"/>
          <w:szCs w:val="24"/>
        </w:rPr>
        <w:t>Uji heteroskedastisitas bertujuan untuk menguji apakah dalam model regresi terjadi ketidaksamaan varian dari residual satu pengamatan ke pengamatan lain. Jika varian dari residual satu pengamatan ke pengamatan lain tetap, maka disebut homoskedastisitas. Jika varian dari residual satu pengamatan ke pengamatan lain berbeda, maka disebut heteroskedastisitas. Pengambilan keputusan menggunakan uji Glejser, yakni dengan cara meregresi nilai absolute residual sebagai variabel dependen dengan masing-masing variabel independen. Model dinyatakan bebas heteroskedastisitas jika nilai signifikansi lebih besar dari 0,05 dan dinyatakan mengandung heteroskedastisitas jika signifikansi kurang dari 0,05.</w:t>
      </w:r>
    </w:p>
    <w:p w14:paraId="5B90D175" w14:textId="77777777" w:rsidR="00FA441B" w:rsidRPr="004B4913" w:rsidRDefault="00FA441B" w:rsidP="002B23F3">
      <w:pPr>
        <w:pStyle w:val="ListParagraph"/>
        <w:numPr>
          <w:ilvl w:val="3"/>
          <w:numId w:val="27"/>
        </w:numPr>
        <w:spacing w:before="40" w:line="240" w:lineRule="auto"/>
        <w:ind w:left="1276" w:hanging="425"/>
        <w:jc w:val="both"/>
        <w:rPr>
          <w:rFonts w:ascii="Times New Roman" w:hAnsi="Times New Roman" w:cs="Times New Roman"/>
          <w:bCs/>
          <w:sz w:val="24"/>
          <w:szCs w:val="24"/>
        </w:rPr>
      </w:pPr>
      <w:r w:rsidRPr="004B4913">
        <w:rPr>
          <w:rFonts w:ascii="Times New Roman" w:hAnsi="Times New Roman" w:cs="Times New Roman"/>
          <w:bCs/>
          <w:sz w:val="24"/>
          <w:szCs w:val="24"/>
        </w:rPr>
        <w:t>Uji Autokorelasi</w:t>
      </w:r>
    </w:p>
    <w:p w14:paraId="5DC05DE1" w14:textId="77777777" w:rsidR="00FA441B" w:rsidRPr="004B4913" w:rsidRDefault="00FA441B" w:rsidP="000B172B">
      <w:pPr>
        <w:pStyle w:val="ListParagraph"/>
        <w:spacing w:before="40" w:line="240" w:lineRule="auto"/>
        <w:ind w:left="1276"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Uji autokorelasi bertujuan untuk menguji apakah dalam model regresi ada korelasi antara kesalahan pengganggu pada periode t dengan kesalahan pengganggu pada periode t-1 (sebelumnya). Uji ini dilakukan jka data yang dipakai dalam penelitian adalah data </w:t>
      </w:r>
      <w:r w:rsidRPr="004B4913">
        <w:rPr>
          <w:rFonts w:ascii="Times New Roman" w:hAnsi="Times New Roman" w:cs="Times New Roman"/>
          <w:bCs/>
          <w:i/>
          <w:iCs/>
          <w:sz w:val="24"/>
          <w:szCs w:val="24"/>
        </w:rPr>
        <w:t>time series</w:t>
      </w:r>
      <w:r w:rsidRPr="004B4913">
        <w:rPr>
          <w:rFonts w:ascii="Times New Roman" w:hAnsi="Times New Roman" w:cs="Times New Roman"/>
          <w:bCs/>
          <w:sz w:val="24"/>
          <w:szCs w:val="24"/>
        </w:rPr>
        <w:t xml:space="preserve">, dalam data jenis ini sering muncul problem autokorelasi yang dapat saling mengganggu antara data. Permasalahan ini muncul karena residual tidak bebas dari satu observasi ke observasi lainnya. Model regresi yang baik adalah model regresi yang bebas dari autokolerasi. </w:t>
      </w:r>
    </w:p>
    <w:p w14:paraId="37DE5B8D" w14:textId="77777777" w:rsidR="00FA441B" w:rsidRPr="004B4913" w:rsidRDefault="00FA441B" w:rsidP="000B172B">
      <w:pPr>
        <w:pStyle w:val="ListParagraph"/>
        <w:spacing w:before="40" w:line="240" w:lineRule="auto"/>
        <w:ind w:left="1276"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Autokorelasi muncul karena residual tidak bebas dari satu observasi ke observasi lainnya. Cara untuk mendeteksi ada tidaknya masalah autokorelasi dapat diketahui menggunakan uji Durbin Watson dengan ketentuan sebagai berikut: </w:t>
      </w:r>
    </w:p>
    <w:p w14:paraId="686B0FC1" w14:textId="77777777" w:rsidR="00FA441B" w:rsidRPr="004B4913" w:rsidRDefault="00FA441B" w:rsidP="002B23F3">
      <w:pPr>
        <w:pStyle w:val="ListParagraph"/>
        <w:numPr>
          <w:ilvl w:val="1"/>
          <w:numId w:val="18"/>
        </w:numPr>
        <w:spacing w:before="40" w:line="240" w:lineRule="auto"/>
        <w:ind w:left="1701"/>
        <w:jc w:val="both"/>
        <w:rPr>
          <w:rFonts w:ascii="Times New Roman" w:hAnsi="Times New Roman" w:cs="Times New Roman"/>
          <w:bCs/>
          <w:sz w:val="24"/>
          <w:szCs w:val="24"/>
        </w:rPr>
      </w:pPr>
      <w:r w:rsidRPr="004B4913">
        <w:rPr>
          <w:rFonts w:ascii="Times New Roman" w:hAnsi="Times New Roman" w:cs="Times New Roman"/>
          <w:bCs/>
          <w:sz w:val="24"/>
          <w:szCs w:val="24"/>
        </w:rPr>
        <w:t xml:space="preserve">Jika nilai Durbin Watson terletak antara upper bound (du) dan (4-du), maka koefisien sama dengan nol, berarti tidak terdapat autokorelasi. </w:t>
      </w:r>
    </w:p>
    <w:p w14:paraId="6E484FA7" w14:textId="77777777" w:rsidR="00FA441B" w:rsidRPr="004B4913" w:rsidRDefault="00FA441B" w:rsidP="002B23F3">
      <w:pPr>
        <w:pStyle w:val="ListParagraph"/>
        <w:numPr>
          <w:ilvl w:val="1"/>
          <w:numId w:val="18"/>
        </w:numPr>
        <w:spacing w:before="40" w:line="240" w:lineRule="auto"/>
        <w:ind w:left="1701"/>
        <w:jc w:val="both"/>
        <w:rPr>
          <w:rFonts w:ascii="Times New Roman" w:hAnsi="Times New Roman" w:cs="Times New Roman"/>
          <w:bCs/>
          <w:sz w:val="24"/>
          <w:szCs w:val="24"/>
        </w:rPr>
      </w:pPr>
      <w:r w:rsidRPr="004B4913">
        <w:rPr>
          <w:rFonts w:ascii="Times New Roman" w:hAnsi="Times New Roman" w:cs="Times New Roman"/>
          <w:bCs/>
          <w:sz w:val="24"/>
          <w:szCs w:val="24"/>
        </w:rPr>
        <w:t xml:space="preserve">Jika nilai Durbin Watson lebih rendah daripada lower bound (dl), maka koefisien autokorelasi lebih besar daripada nol, berarti tidak terdapat autokorelasi negatif. </w:t>
      </w:r>
    </w:p>
    <w:p w14:paraId="6724B320" w14:textId="77777777" w:rsidR="00FA441B" w:rsidRPr="004B4913" w:rsidRDefault="00FA441B" w:rsidP="002B23F3">
      <w:pPr>
        <w:pStyle w:val="ListParagraph"/>
        <w:numPr>
          <w:ilvl w:val="1"/>
          <w:numId w:val="18"/>
        </w:numPr>
        <w:spacing w:before="40" w:line="240" w:lineRule="auto"/>
        <w:ind w:left="1701"/>
        <w:jc w:val="both"/>
        <w:rPr>
          <w:rFonts w:ascii="Times New Roman" w:hAnsi="Times New Roman" w:cs="Times New Roman"/>
          <w:bCs/>
          <w:sz w:val="24"/>
          <w:szCs w:val="24"/>
        </w:rPr>
      </w:pPr>
      <w:r w:rsidRPr="004B4913">
        <w:rPr>
          <w:rFonts w:ascii="Times New Roman" w:hAnsi="Times New Roman" w:cs="Times New Roman"/>
          <w:bCs/>
          <w:sz w:val="24"/>
          <w:szCs w:val="24"/>
        </w:rPr>
        <w:t>Jika nilai Durbin Watson lebih besar dari pada (4-dl), maka koefisien autokorelasi lebih kecil daripada nol, berarti terdapat autokorelasi negatif.</w:t>
      </w:r>
    </w:p>
    <w:p w14:paraId="05F8BD67" w14:textId="77777777" w:rsidR="00FA441B" w:rsidRPr="004B4913" w:rsidRDefault="00FA441B" w:rsidP="002B23F3">
      <w:pPr>
        <w:pStyle w:val="ListParagraph"/>
        <w:numPr>
          <w:ilvl w:val="1"/>
          <w:numId w:val="18"/>
        </w:numPr>
        <w:spacing w:before="40" w:line="240" w:lineRule="auto"/>
        <w:ind w:left="1701"/>
        <w:jc w:val="both"/>
        <w:rPr>
          <w:rFonts w:ascii="Times New Roman" w:hAnsi="Times New Roman" w:cs="Times New Roman"/>
          <w:bCs/>
          <w:sz w:val="24"/>
          <w:szCs w:val="24"/>
        </w:rPr>
      </w:pPr>
      <w:r w:rsidRPr="004B4913">
        <w:rPr>
          <w:rFonts w:ascii="Times New Roman" w:hAnsi="Times New Roman" w:cs="Times New Roman"/>
          <w:bCs/>
          <w:sz w:val="24"/>
          <w:szCs w:val="24"/>
        </w:rPr>
        <w:t xml:space="preserve">Jika nilai Durbin Watson terletak antara upper bound (du) dan lower bound (dl) atau Durbin Watson terletak antara (dl) dan (4-dl), maka hasil tidak dapat disimpulkan. </w:t>
      </w:r>
    </w:p>
    <w:p w14:paraId="3286C5AD" w14:textId="77777777" w:rsidR="00FA441B" w:rsidRPr="004B4913" w:rsidRDefault="00FA441B" w:rsidP="004B4913">
      <w:pPr>
        <w:pStyle w:val="ListParagraph"/>
        <w:spacing w:before="40" w:line="240" w:lineRule="auto"/>
        <w:ind w:left="1843" w:firstLine="709"/>
        <w:jc w:val="both"/>
        <w:rPr>
          <w:rFonts w:ascii="Times New Roman" w:hAnsi="Times New Roman" w:cs="Times New Roman"/>
          <w:bCs/>
          <w:sz w:val="24"/>
          <w:szCs w:val="24"/>
        </w:rPr>
      </w:pPr>
    </w:p>
    <w:p w14:paraId="775A4C98" w14:textId="77777777" w:rsidR="00FA441B" w:rsidRPr="000B172B" w:rsidRDefault="00FA441B" w:rsidP="002B23F3">
      <w:pPr>
        <w:pStyle w:val="ListParagraph"/>
        <w:numPr>
          <w:ilvl w:val="0"/>
          <w:numId w:val="27"/>
        </w:numPr>
        <w:spacing w:line="240" w:lineRule="auto"/>
        <w:rPr>
          <w:rFonts w:ascii="Times New Roman" w:hAnsi="Times New Roman" w:cs="Times New Roman"/>
          <w:sz w:val="24"/>
          <w:szCs w:val="24"/>
        </w:rPr>
      </w:pPr>
      <w:bookmarkStart w:id="25" w:name="_Toc76162166"/>
      <w:bookmarkStart w:id="26" w:name="_Toc76661301"/>
      <w:r w:rsidRPr="000B172B">
        <w:rPr>
          <w:rFonts w:ascii="Times New Roman" w:hAnsi="Times New Roman" w:cs="Times New Roman"/>
          <w:sz w:val="24"/>
          <w:szCs w:val="24"/>
        </w:rPr>
        <w:t>Analisis Regresi Berganda</w:t>
      </w:r>
      <w:bookmarkEnd w:id="25"/>
      <w:bookmarkEnd w:id="26"/>
    </w:p>
    <w:p w14:paraId="5E395FC0" w14:textId="77777777" w:rsidR="00FA441B" w:rsidRPr="004B4913" w:rsidRDefault="00FA441B" w:rsidP="000B172B">
      <w:pPr>
        <w:pStyle w:val="ListParagraph"/>
        <w:spacing w:before="40" w:line="240" w:lineRule="auto"/>
        <w:ind w:left="709" w:firstLine="850"/>
        <w:jc w:val="both"/>
        <w:rPr>
          <w:rFonts w:ascii="Times New Roman" w:hAnsi="Times New Roman" w:cs="Times New Roman"/>
          <w:bCs/>
          <w:sz w:val="24"/>
          <w:szCs w:val="24"/>
        </w:rPr>
      </w:pPr>
      <w:r w:rsidRPr="004B4913">
        <w:rPr>
          <w:rFonts w:ascii="Times New Roman" w:hAnsi="Times New Roman" w:cs="Times New Roman"/>
          <w:bCs/>
          <w:sz w:val="24"/>
          <w:szCs w:val="24"/>
        </w:rPr>
        <w:t>Menurut Sugiyono (2018) Analisis regresi linier berganda merupakan regresi yang memiliki satu variabel dependen dan dua atau lebih variabel independen. Analisis regresi linier berganda digunakan untuk menguji apakah variabel independen memiliki pengaruh terhadap variabel dependen secara simultan maupun parsial. Menurut Sugiyono (2018), analisis regresi linier berganda dapat dirumuskan sebagai berikut:</w:t>
      </w:r>
    </w:p>
    <w:p w14:paraId="5A1B1E64" w14:textId="77777777" w:rsidR="00FA441B" w:rsidRPr="004B4913" w:rsidRDefault="00FA441B" w:rsidP="004B4913">
      <w:pPr>
        <w:pStyle w:val="ListParagraph"/>
        <w:spacing w:before="40" w:line="240" w:lineRule="auto"/>
        <w:ind w:left="1418" w:firstLine="850"/>
        <w:jc w:val="both"/>
        <w:rPr>
          <w:rFonts w:ascii="Times New Roman" w:hAnsi="Times New Roman" w:cs="Times New Roman"/>
          <w:bCs/>
          <w:sz w:val="24"/>
          <w:szCs w:val="24"/>
        </w:rPr>
      </w:pPr>
      <w:r w:rsidRPr="004B4913">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5234020F" wp14:editId="4BD01357">
                <wp:simplePos x="0" y="0"/>
                <wp:positionH relativeFrom="column">
                  <wp:posOffset>1319235</wp:posOffset>
                </wp:positionH>
                <wp:positionV relativeFrom="paragraph">
                  <wp:posOffset>69053</wp:posOffset>
                </wp:positionV>
                <wp:extent cx="2667000" cy="295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667000" cy="295275"/>
                        </a:xfrm>
                        <a:prstGeom prst="rect">
                          <a:avLst/>
                        </a:prstGeom>
                        <a:solidFill>
                          <a:schemeClr val="lt1"/>
                        </a:solidFill>
                        <a:ln w="6350">
                          <a:solidFill>
                            <a:prstClr val="black"/>
                          </a:solidFill>
                        </a:ln>
                      </wps:spPr>
                      <wps:txbx>
                        <w:txbxContent>
                          <w:p w14:paraId="317ABDBD" w14:textId="77777777" w:rsidR="00FA441B" w:rsidRPr="0083171C" w:rsidRDefault="00FA441B" w:rsidP="00FA441B">
                            <w:pPr>
                              <w:jc w:val="center"/>
                              <w:rPr>
                                <w:lang w:val="en-ID"/>
                              </w:rPr>
                            </w:pPr>
                            <w:r>
                              <w:rPr>
                                <w:lang w:val="en-ID"/>
                              </w:rPr>
                              <w:t>Y=</w:t>
                            </w:r>
                            <w:r w:rsidRPr="0083171C">
                              <w:rPr>
                                <w:rFonts w:ascii="Cambria Math" w:hAnsi="Cambria Math" w:cs="Cambria Math"/>
                                <w:bCs/>
                                <w:sz w:val="24"/>
                                <w:szCs w:val="24"/>
                              </w:rPr>
                              <w:t xml:space="preserve"> </w:t>
                            </w:r>
                            <w:r w:rsidRPr="003E5D77">
                              <w:rPr>
                                <w:rFonts w:ascii="Cambria Math" w:hAnsi="Cambria Math" w:cs="Cambria Math"/>
                                <w:bCs/>
                                <w:sz w:val="24"/>
                                <w:szCs w:val="24"/>
                              </w:rPr>
                              <w:t>𝛼</w:t>
                            </w:r>
                            <w:r>
                              <w:rPr>
                                <w:rFonts w:ascii="Cambria Math" w:hAnsi="Cambria Math" w:cs="Cambria Math"/>
                                <w:bCs/>
                                <w:sz w:val="24"/>
                                <w:szCs w:val="24"/>
                              </w:rPr>
                              <w:t xml:space="preserve"> +</w:t>
                            </w:r>
                            <w:r w:rsidRPr="0083171C">
                              <w:rPr>
                                <w:rFonts w:ascii="Cambria Math" w:hAnsi="Cambria Math" w:cs="Cambria Math"/>
                                <w:bCs/>
                                <w:sz w:val="24"/>
                                <w:szCs w:val="24"/>
                              </w:rPr>
                              <w:t xml:space="preserve"> </w:t>
                            </w:r>
                            <w:r w:rsidRPr="003E5D77">
                              <w:rPr>
                                <w:rFonts w:ascii="Cambria Math" w:hAnsi="Cambria Math" w:cs="Cambria Math"/>
                                <w:bCs/>
                                <w:sz w:val="24"/>
                                <w:szCs w:val="24"/>
                              </w:rPr>
                              <w:t>𝛽</w:t>
                            </w:r>
                            <w:r w:rsidRPr="003E5D77">
                              <w:rPr>
                                <w:rFonts w:ascii="Times New Roman" w:hAnsi="Times New Roman" w:cs="Times New Roman"/>
                                <w:bCs/>
                                <w:sz w:val="24"/>
                                <w:szCs w:val="24"/>
                              </w:rPr>
                              <w:t>1</w:t>
                            </w:r>
                            <w:r>
                              <w:rPr>
                                <w:rFonts w:ascii="Times New Roman" w:hAnsi="Times New Roman" w:cs="Times New Roman"/>
                                <w:bCs/>
                                <w:sz w:val="24"/>
                                <w:szCs w:val="24"/>
                              </w:rPr>
                              <w:t xml:space="preserve">x1 + </w:t>
                            </w:r>
                            <w:r w:rsidRPr="003E5D77">
                              <w:rPr>
                                <w:rFonts w:ascii="Cambria Math" w:hAnsi="Cambria Math" w:cs="Cambria Math"/>
                                <w:bCs/>
                                <w:sz w:val="24"/>
                                <w:szCs w:val="24"/>
                              </w:rPr>
                              <w:t>𝛽</w:t>
                            </w:r>
                            <w:r>
                              <w:rPr>
                                <w:rFonts w:ascii="Times New Roman" w:hAnsi="Times New Roman" w:cs="Times New Roman"/>
                                <w:bCs/>
                                <w:sz w:val="24"/>
                                <w:szCs w:val="24"/>
                              </w:rPr>
                              <w:t>2x2 +</w:t>
                            </w:r>
                            <w:r w:rsidRPr="003E5D77">
                              <w:rPr>
                                <w:rFonts w:ascii="Times New Roman" w:hAnsi="Times New Roman" w:cs="Times New Roman"/>
                                <w:bCs/>
                                <w:sz w:val="24"/>
                                <w:szCs w:val="24"/>
                              </w:rPr>
                              <w:t xml:space="preserve"> </w:t>
                            </w:r>
                            <w:r w:rsidRPr="003E5D77">
                              <w:rPr>
                                <w:rFonts w:ascii="Cambria Math" w:hAnsi="Cambria Math" w:cs="Cambria Math"/>
                                <w:bCs/>
                                <w:sz w:val="24"/>
                                <w:szCs w:val="24"/>
                              </w:rPr>
                              <w:t>𝛽</w:t>
                            </w:r>
                            <w:r w:rsidRPr="003E5D77">
                              <w:rPr>
                                <w:rFonts w:ascii="Times New Roman" w:hAnsi="Times New Roman" w:cs="Times New Roman"/>
                                <w:bCs/>
                                <w:sz w:val="24"/>
                                <w:szCs w:val="24"/>
                              </w:rPr>
                              <w:t>3</w:t>
                            </w:r>
                            <w:r>
                              <w:rPr>
                                <w:rFonts w:ascii="Times New Roman" w:hAnsi="Times New Roman" w:cs="Times New Roman"/>
                                <w:bCs/>
                                <w:sz w:val="24"/>
                                <w:szCs w:val="24"/>
                              </w:rPr>
                              <w:t xml:space="preserve">C + </w:t>
                            </w:r>
                            <w:r>
                              <w:t>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4020F" id="_x0000_t202" coordsize="21600,21600" o:spt="202" path="m,l,21600r21600,l21600,xe">
                <v:stroke joinstyle="miter"/>
                <v:path gradientshapeok="t" o:connecttype="rect"/>
              </v:shapetype>
              <v:shape id="Text Box 6" o:spid="_x0000_s1026" type="#_x0000_t202" style="position:absolute;left:0;text-align:left;margin-left:103.9pt;margin-top:5.45pt;width:210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" fillcolor="white [3201]" strokeweight=".5pt">
                <v:textbox>
                  <w:txbxContent>
                    <w:p w14:paraId="317ABDBD" w14:textId="77777777" w:rsidR="00FA441B" w:rsidRPr="0083171C" w:rsidRDefault="00FA441B" w:rsidP="00FA441B">
                      <w:pPr>
                        <w:jc w:val="center"/>
                        <w:rPr>
                          <w:lang w:val="en-ID"/>
                        </w:rPr>
                      </w:pPr>
                      <w:r>
                        <w:rPr>
                          <w:lang w:val="en-ID"/>
                        </w:rPr>
                        <w:t>Y=</w:t>
                      </w:r>
                      <w:r w:rsidRPr="0083171C">
                        <w:rPr>
                          <w:rFonts w:ascii="Cambria Math" w:hAnsi="Cambria Math" w:cs="Cambria Math"/>
                          <w:bCs/>
                          <w:sz w:val="24"/>
                          <w:szCs w:val="24"/>
                        </w:rPr>
                        <w:t xml:space="preserve"> </w:t>
                      </w:r>
                      <w:r w:rsidRPr="003E5D77">
                        <w:rPr>
                          <w:rFonts w:ascii="Cambria Math" w:hAnsi="Cambria Math" w:cs="Cambria Math"/>
                          <w:bCs/>
                          <w:sz w:val="24"/>
                          <w:szCs w:val="24"/>
                        </w:rPr>
                        <w:t>𝛼</w:t>
                      </w:r>
                      <w:r>
                        <w:rPr>
                          <w:rFonts w:ascii="Cambria Math" w:hAnsi="Cambria Math" w:cs="Cambria Math"/>
                          <w:bCs/>
                          <w:sz w:val="24"/>
                          <w:szCs w:val="24"/>
                        </w:rPr>
                        <w:t xml:space="preserve"> +</w:t>
                      </w:r>
                      <w:r w:rsidRPr="0083171C">
                        <w:rPr>
                          <w:rFonts w:ascii="Cambria Math" w:hAnsi="Cambria Math" w:cs="Cambria Math"/>
                          <w:bCs/>
                          <w:sz w:val="24"/>
                          <w:szCs w:val="24"/>
                        </w:rPr>
                        <w:t xml:space="preserve"> </w:t>
                      </w:r>
                      <w:r w:rsidRPr="003E5D77">
                        <w:rPr>
                          <w:rFonts w:ascii="Cambria Math" w:hAnsi="Cambria Math" w:cs="Cambria Math"/>
                          <w:bCs/>
                          <w:sz w:val="24"/>
                          <w:szCs w:val="24"/>
                        </w:rPr>
                        <w:t>𝛽</w:t>
                      </w:r>
                      <w:r w:rsidRPr="003E5D77">
                        <w:rPr>
                          <w:rFonts w:ascii="Times New Roman" w:hAnsi="Times New Roman" w:cs="Times New Roman"/>
                          <w:bCs/>
                          <w:sz w:val="24"/>
                          <w:szCs w:val="24"/>
                        </w:rPr>
                        <w:t>1</w:t>
                      </w:r>
                      <w:r>
                        <w:rPr>
                          <w:rFonts w:ascii="Times New Roman" w:hAnsi="Times New Roman" w:cs="Times New Roman"/>
                          <w:bCs/>
                          <w:sz w:val="24"/>
                          <w:szCs w:val="24"/>
                        </w:rPr>
                        <w:t xml:space="preserve">x1 + </w:t>
                      </w:r>
                      <w:r w:rsidRPr="003E5D77">
                        <w:rPr>
                          <w:rFonts w:ascii="Cambria Math" w:hAnsi="Cambria Math" w:cs="Cambria Math"/>
                          <w:bCs/>
                          <w:sz w:val="24"/>
                          <w:szCs w:val="24"/>
                        </w:rPr>
                        <w:t>𝛽</w:t>
                      </w:r>
                      <w:r>
                        <w:rPr>
                          <w:rFonts w:ascii="Times New Roman" w:hAnsi="Times New Roman" w:cs="Times New Roman"/>
                          <w:bCs/>
                          <w:sz w:val="24"/>
                          <w:szCs w:val="24"/>
                        </w:rPr>
                        <w:t>2x2 +</w:t>
                      </w:r>
                      <w:r w:rsidRPr="003E5D77">
                        <w:rPr>
                          <w:rFonts w:ascii="Times New Roman" w:hAnsi="Times New Roman" w:cs="Times New Roman"/>
                          <w:bCs/>
                          <w:sz w:val="24"/>
                          <w:szCs w:val="24"/>
                        </w:rPr>
                        <w:t xml:space="preserve"> </w:t>
                      </w:r>
                      <w:r w:rsidRPr="003E5D77">
                        <w:rPr>
                          <w:rFonts w:ascii="Cambria Math" w:hAnsi="Cambria Math" w:cs="Cambria Math"/>
                          <w:bCs/>
                          <w:sz w:val="24"/>
                          <w:szCs w:val="24"/>
                        </w:rPr>
                        <w:t>𝛽</w:t>
                      </w:r>
                      <w:r w:rsidRPr="003E5D77">
                        <w:rPr>
                          <w:rFonts w:ascii="Times New Roman" w:hAnsi="Times New Roman" w:cs="Times New Roman"/>
                          <w:bCs/>
                          <w:sz w:val="24"/>
                          <w:szCs w:val="24"/>
                        </w:rPr>
                        <w:t>3</w:t>
                      </w:r>
                      <w:r>
                        <w:rPr>
                          <w:rFonts w:ascii="Times New Roman" w:hAnsi="Times New Roman" w:cs="Times New Roman"/>
                          <w:bCs/>
                          <w:sz w:val="24"/>
                          <w:szCs w:val="24"/>
                        </w:rPr>
                        <w:t xml:space="preserve">C + </w:t>
                      </w:r>
                      <w:r>
                        <w:t>ε</w:t>
                      </w:r>
                    </w:p>
                  </w:txbxContent>
                </v:textbox>
              </v:shape>
            </w:pict>
          </mc:Fallback>
        </mc:AlternateContent>
      </w:r>
    </w:p>
    <w:p w14:paraId="5D69D3C5" w14:textId="77777777" w:rsidR="00FA441B" w:rsidRPr="004B4913" w:rsidRDefault="00FA441B" w:rsidP="004B4913">
      <w:pPr>
        <w:pStyle w:val="ListParagraph"/>
        <w:spacing w:before="40" w:line="240" w:lineRule="auto"/>
        <w:ind w:left="1418"/>
        <w:jc w:val="both"/>
        <w:rPr>
          <w:rFonts w:ascii="Times New Roman" w:hAnsi="Times New Roman" w:cs="Times New Roman"/>
          <w:bCs/>
          <w:sz w:val="24"/>
          <w:szCs w:val="24"/>
        </w:rPr>
      </w:pPr>
    </w:p>
    <w:p w14:paraId="3FEE068E" w14:textId="77777777" w:rsidR="00FA441B" w:rsidRPr="004B4913" w:rsidRDefault="00FA441B" w:rsidP="000B172B">
      <w:pPr>
        <w:pStyle w:val="ListParagraph"/>
        <w:spacing w:before="40" w:line="240" w:lineRule="auto"/>
        <w:ind w:left="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Keterangan: </w:t>
      </w:r>
    </w:p>
    <w:p w14:paraId="297E5532" w14:textId="77777777" w:rsidR="00FA441B" w:rsidRPr="004B4913" w:rsidRDefault="00FA441B" w:rsidP="000B172B">
      <w:pPr>
        <w:pStyle w:val="ListParagraph"/>
        <w:spacing w:before="40" w:line="240" w:lineRule="auto"/>
        <w:ind w:left="1276" w:hanging="567"/>
        <w:jc w:val="both"/>
        <w:rPr>
          <w:rFonts w:ascii="Times New Roman" w:hAnsi="Times New Roman" w:cs="Times New Roman"/>
          <w:bCs/>
          <w:sz w:val="24"/>
          <w:szCs w:val="24"/>
        </w:rPr>
      </w:pPr>
      <w:r w:rsidRPr="004B4913">
        <w:rPr>
          <w:rFonts w:ascii="Cambria Math" w:hAnsi="Cambria Math" w:cs="Cambria Math"/>
          <w:bCs/>
          <w:sz w:val="24"/>
          <w:szCs w:val="24"/>
        </w:rPr>
        <w:t>𝑌</w:t>
      </w:r>
      <w:r w:rsidRPr="004B4913">
        <w:rPr>
          <w:rFonts w:ascii="Times New Roman" w:hAnsi="Times New Roman" w:cs="Times New Roman"/>
          <w:bCs/>
          <w:sz w:val="24"/>
          <w:szCs w:val="24"/>
        </w:rPr>
        <w:t xml:space="preserve"> </w:t>
      </w:r>
      <w:r w:rsidRPr="004B4913">
        <w:rPr>
          <w:rFonts w:ascii="Times New Roman" w:hAnsi="Times New Roman" w:cs="Times New Roman"/>
          <w:bCs/>
          <w:sz w:val="24"/>
          <w:szCs w:val="24"/>
        </w:rPr>
        <w:tab/>
        <w:t>= Profitabilitas bank (ROI)</w:t>
      </w:r>
    </w:p>
    <w:p w14:paraId="6E97304F" w14:textId="77777777" w:rsidR="00FA441B" w:rsidRPr="004B4913" w:rsidRDefault="00FA441B" w:rsidP="000B172B">
      <w:pPr>
        <w:pStyle w:val="ListParagraph"/>
        <w:spacing w:before="40" w:line="240" w:lineRule="auto"/>
        <w:ind w:left="1276" w:hanging="567"/>
        <w:jc w:val="both"/>
        <w:rPr>
          <w:rFonts w:ascii="Times New Roman" w:hAnsi="Times New Roman" w:cs="Times New Roman"/>
          <w:bCs/>
          <w:sz w:val="24"/>
          <w:szCs w:val="24"/>
        </w:rPr>
      </w:pPr>
      <w:r w:rsidRPr="004B4913">
        <w:rPr>
          <w:rFonts w:ascii="Cambria Math" w:hAnsi="Cambria Math" w:cs="Cambria Math"/>
          <w:bCs/>
          <w:sz w:val="24"/>
          <w:szCs w:val="24"/>
        </w:rPr>
        <w:t>𝛼</w:t>
      </w:r>
      <w:r w:rsidRPr="004B4913">
        <w:rPr>
          <w:rFonts w:ascii="Times New Roman" w:hAnsi="Times New Roman" w:cs="Times New Roman"/>
          <w:bCs/>
          <w:sz w:val="24"/>
          <w:szCs w:val="24"/>
        </w:rPr>
        <w:t xml:space="preserve"> </w:t>
      </w:r>
      <w:r w:rsidRPr="004B4913">
        <w:rPr>
          <w:rFonts w:ascii="Times New Roman" w:hAnsi="Times New Roman" w:cs="Times New Roman"/>
          <w:bCs/>
          <w:sz w:val="24"/>
          <w:szCs w:val="24"/>
        </w:rPr>
        <w:tab/>
        <w:t xml:space="preserve">= Bilangan konstanta </w:t>
      </w:r>
    </w:p>
    <w:p w14:paraId="39253C0A" w14:textId="77777777" w:rsidR="00FA441B" w:rsidRPr="004B4913" w:rsidRDefault="00FA441B" w:rsidP="000B172B">
      <w:pPr>
        <w:pStyle w:val="ListParagraph"/>
        <w:spacing w:before="40" w:line="240" w:lineRule="auto"/>
        <w:ind w:left="709"/>
        <w:jc w:val="both"/>
        <w:rPr>
          <w:rFonts w:ascii="Times New Roman" w:hAnsi="Times New Roman" w:cs="Times New Roman"/>
          <w:bCs/>
          <w:sz w:val="24"/>
          <w:szCs w:val="24"/>
        </w:rPr>
      </w:pPr>
      <w:r w:rsidRPr="004B4913">
        <w:rPr>
          <w:rFonts w:ascii="Cambria Math" w:hAnsi="Cambria Math" w:cs="Cambria Math"/>
          <w:bCs/>
          <w:sz w:val="24"/>
          <w:szCs w:val="24"/>
        </w:rPr>
        <w:t>𝛽</w:t>
      </w:r>
      <w:r w:rsidRPr="004B4913">
        <w:rPr>
          <w:rFonts w:ascii="Times New Roman" w:hAnsi="Times New Roman" w:cs="Times New Roman"/>
          <w:bCs/>
          <w:sz w:val="24"/>
          <w:szCs w:val="24"/>
        </w:rPr>
        <w:t xml:space="preserve">1, </w:t>
      </w:r>
      <w:r w:rsidRPr="004B4913">
        <w:rPr>
          <w:rFonts w:ascii="Cambria Math" w:hAnsi="Cambria Math" w:cs="Cambria Math"/>
          <w:bCs/>
          <w:sz w:val="24"/>
          <w:szCs w:val="24"/>
        </w:rPr>
        <w:t>𝛽</w:t>
      </w:r>
      <w:r w:rsidRPr="004B4913">
        <w:rPr>
          <w:rFonts w:ascii="Times New Roman" w:hAnsi="Times New Roman" w:cs="Times New Roman"/>
          <w:bCs/>
          <w:sz w:val="24"/>
          <w:szCs w:val="24"/>
        </w:rPr>
        <w:t xml:space="preserve">2, </w:t>
      </w:r>
      <w:r w:rsidRPr="004B4913">
        <w:rPr>
          <w:rFonts w:ascii="Cambria Math" w:hAnsi="Cambria Math" w:cs="Cambria Math"/>
          <w:bCs/>
          <w:sz w:val="24"/>
          <w:szCs w:val="24"/>
        </w:rPr>
        <w:t>𝛽</w:t>
      </w:r>
      <w:r w:rsidRPr="004B4913">
        <w:rPr>
          <w:rFonts w:ascii="Times New Roman" w:hAnsi="Times New Roman" w:cs="Times New Roman"/>
          <w:bCs/>
          <w:sz w:val="24"/>
          <w:szCs w:val="24"/>
        </w:rPr>
        <w:t xml:space="preserve">3 = Koefisien regresi </w:t>
      </w:r>
    </w:p>
    <w:p w14:paraId="647D107D" w14:textId="77777777" w:rsidR="00FA441B" w:rsidRPr="004B4913" w:rsidRDefault="00FA441B" w:rsidP="000B172B">
      <w:pPr>
        <w:pStyle w:val="ListParagraph"/>
        <w:spacing w:before="40" w:line="240" w:lineRule="auto"/>
        <w:ind w:left="1276" w:hanging="567"/>
        <w:jc w:val="both"/>
        <w:rPr>
          <w:rFonts w:ascii="Times New Roman" w:hAnsi="Times New Roman" w:cs="Times New Roman"/>
          <w:bCs/>
          <w:sz w:val="24"/>
          <w:szCs w:val="24"/>
        </w:rPr>
      </w:pPr>
      <w:r w:rsidRPr="004B4913">
        <w:rPr>
          <w:rFonts w:ascii="Times New Roman" w:hAnsi="Times New Roman" w:cs="Times New Roman"/>
          <w:bCs/>
          <w:sz w:val="24"/>
          <w:szCs w:val="24"/>
        </w:rPr>
        <w:t xml:space="preserve">x1 </w:t>
      </w:r>
      <w:r w:rsidRPr="004B4913">
        <w:rPr>
          <w:rFonts w:ascii="Times New Roman" w:hAnsi="Times New Roman" w:cs="Times New Roman"/>
          <w:bCs/>
          <w:sz w:val="24"/>
          <w:szCs w:val="24"/>
        </w:rPr>
        <w:tab/>
        <w:t xml:space="preserve">= Variabel </w:t>
      </w:r>
      <w:r w:rsidRPr="004B4913">
        <w:rPr>
          <w:rFonts w:ascii="Times New Roman" w:hAnsi="Times New Roman" w:cs="Times New Roman"/>
          <w:bCs/>
          <w:i/>
          <w:iCs/>
          <w:sz w:val="24"/>
          <w:szCs w:val="24"/>
        </w:rPr>
        <w:t>dummy</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 xml:space="preserve">Mobile banking </w:t>
      </w:r>
    </w:p>
    <w:p w14:paraId="2CEE88D7" w14:textId="77777777" w:rsidR="00FA441B" w:rsidRPr="004B4913" w:rsidRDefault="00FA441B" w:rsidP="000B172B">
      <w:pPr>
        <w:pStyle w:val="ListParagraph"/>
        <w:spacing w:before="40" w:line="240" w:lineRule="auto"/>
        <w:ind w:left="1276" w:hanging="567"/>
        <w:jc w:val="both"/>
        <w:rPr>
          <w:rFonts w:ascii="Times New Roman" w:hAnsi="Times New Roman" w:cs="Times New Roman"/>
          <w:bCs/>
          <w:sz w:val="24"/>
          <w:szCs w:val="24"/>
        </w:rPr>
      </w:pPr>
      <w:r w:rsidRPr="004B4913">
        <w:rPr>
          <w:rFonts w:ascii="Times New Roman" w:hAnsi="Times New Roman" w:cs="Times New Roman"/>
          <w:bCs/>
          <w:sz w:val="24"/>
          <w:szCs w:val="24"/>
        </w:rPr>
        <w:t>x2</w:t>
      </w:r>
      <w:r w:rsidRPr="004B4913">
        <w:rPr>
          <w:rFonts w:ascii="Times New Roman" w:hAnsi="Times New Roman" w:cs="Times New Roman"/>
          <w:bCs/>
          <w:sz w:val="24"/>
          <w:szCs w:val="24"/>
        </w:rPr>
        <w:tab/>
        <w:t xml:space="preserve">= Variabel </w:t>
      </w:r>
      <w:r w:rsidRPr="004B4913">
        <w:rPr>
          <w:rFonts w:ascii="Times New Roman" w:hAnsi="Times New Roman" w:cs="Times New Roman"/>
          <w:bCs/>
          <w:i/>
          <w:iCs/>
          <w:sz w:val="24"/>
          <w:szCs w:val="24"/>
        </w:rPr>
        <w:t>dummy</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 xml:space="preserve">internet banking </w:t>
      </w:r>
    </w:p>
    <w:p w14:paraId="56047C7E" w14:textId="77777777" w:rsidR="00FA441B" w:rsidRPr="004B4913" w:rsidRDefault="00FA441B" w:rsidP="000B172B">
      <w:pPr>
        <w:pStyle w:val="ListParagraph"/>
        <w:spacing w:before="40" w:line="240" w:lineRule="auto"/>
        <w:ind w:left="1276" w:hanging="567"/>
        <w:jc w:val="both"/>
        <w:rPr>
          <w:rFonts w:ascii="Times New Roman" w:hAnsi="Times New Roman" w:cs="Times New Roman"/>
          <w:bCs/>
          <w:sz w:val="24"/>
          <w:szCs w:val="24"/>
        </w:rPr>
      </w:pPr>
      <w:r w:rsidRPr="004B4913">
        <w:rPr>
          <w:rFonts w:ascii="Times New Roman" w:hAnsi="Times New Roman" w:cs="Times New Roman"/>
          <w:bCs/>
          <w:sz w:val="24"/>
          <w:szCs w:val="24"/>
        </w:rPr>
        <w:t xml:space="preserve">C </w:t>
      </w:r>
      <w:r w:rsidRPr="004B4913">
        <w:rPr>
          <w:rFonts w:ascii="Times New Roman" w:hAnsi="Times New Roman" w:cs="Times New Roman"/>
          <w:bCs/>
          <w:sz w:val="24"/>
          <w:szCs w:val="24"/>
        </w:rPr>
        <w:tab/>
        <w:t xml:space="preserve">= Variabel kontrol </w:t>
      </w:r>
      <w:r w:rsidRPr="004B4913">
        <w:rPr>
          <w:rFonts w:ascii="Times New Roman" w:hAnsi="Times New Roman" w:cs="Times New Roman"/>
          <w:bCs/>
          <w:i/>
          <w:iCs/>
          <w:sz w:val="24"/>
          <w:szCs w:val="24"/>
        </w:rPr>
        <w:t xml:space="preserve">Bank size </w:t>
      </w:r>
      <w:r w:rsidRPr="004B4913">
        <w:rPr>
          <w:rFonts w:ascii="Times New Roman" w:hAnsi="Times New Roman" w:cs="Times New Roman"/>
          <w:bCs/>
          <w:sz w:val="24"/>
          <w:szCs w:val="24"/>
        </w:rPr>
        <w:t>(total asset)</w:t>
      </w:r>
    </w:p>
    <w:p w14:paraId="0528C631" w14:textId="77777777" w:rsidR="00FA441B" w:rsidRPr="004B4913" w:rsidRDefault="00FA441B" w:rsidP="000B172B">
      <w:pPr>
        <w:pStyle w:val="ListParagraph"/>
        <w:spacing w:before="40" w:line="240" w:lineRule="auto"/>
        <w:ind w:left="1276" w:hanging="567"/>
        <w:jc w:val="both"/>
        <w:rPr>
          <w:rFonts w:ascii="Times New Roman" w:hAnsi="Times New Roman" w:cs="Times New Roman"/>
          <w:i/>
          <w:iCs/>
          <w:sz w:val="24"/>
          <w:szCs w:val="24"/>
        </w:rPr>
      </w:pPr>
      <w:r w:rsidRPr="004B4913">
        <w:rPr>
          <w:rFonts w:ascii="Times New Roman" w:hAnsi="Times New Roman" w:cs="Times New Roman"/>
          <w:sz w:val="24"/>
          <w:szCs w:val="24"/>
        </w:rPr>
        <w:t xml:space="preserve">ε </w:t>
      </w:r>
      <w:r w:rsidRPr="004B4913">
        <w:rPr>
          <w:rFonts w:ascii="Times New Roman" w:hAnsi="Times New Roman" w:cs="Times New Roman"/>
          <w:sz w:val="24"/>
          <w:szCs w:val="24"/>
        </w:rPr>
        <w:tab/>
        <w:t xml:space="preserve">= </w:t>
      </w:r>
      <w:r w:rsidRPr="004B4913">
        <w:rPr>
          <w:rFonts w:ascii="Times New Roman" w:hAnsi="Times New Roman" w:cs="Times New Roman"/>
          <w:i/>
          <w:iCs/>
          <w:sz w:val="24"/>
          <w:szCs w:val="24"/>
        </w:rPr>
        <w:t>Error</w:t>
      </w:r>
    </w:p>
    <w:p w14:paraId="0848062B" w14:textId="77777777" w:rsidR="00FA441B" w:rsidRPr="004B4913" w:rsidRDefault="00FA441B" w:rsidP="004B4913">
      <w:pPr>
        <w:pStyle w:val="ListParagraph"/>
        <w:spacing w:before="40" w:line="240" w:lineRule="auto"/>
        <w:ind w:left="1418"/>
        <w:jc w:val="both"/>
        <w:rPr>
          <w:rFonts w:ascii="Times New Roman" w:hAnsi="Times New Roman" w:cs="Times New Roman"/>
          <w:bCs/>
          <w:sz w:val="24"/>
          <w:szCs w:val="24"/>
        </w:rPr>
      </w:pPr>
    </w:p>
    <w:p w14:paraId="4E215438" w14:textId="77777777" w:rsidR="00FA441B" w:rsidRPr="000B172B" w:rsidRDefault="00FA441B" w:rsidP="002B23F3">
      <w:pPr>
        <w:pStyle w:val="BabEmpat"/>
        <w:numPr>
          <w:ilvl w:val="0"/>
          <w:numId w:val="27"/>
        </w:numPr>
        <w:spacing w:line="240" w:lineRule="auto"/>
        <w:rPr>
          <w:b w:val="0"/>
          <w:bCs w:val="0"/>
          <w:color w:val="auto"/>
        </w:rPr>
      </w:pPr>
      <w:r w:rsidRPr="000B172B">
        <w:rPr>
          <w:b w:val="0"/>
          <w:bCs w:val="0"/>
          <w:color w:val="auto"/>
        </w:rPr>
        <w:t>Pengujian Hipotesis</w:t>
      </w:r>
    </w:p>
    <w:p w14:paraId="6FA8D5D0" w14:textId="2018C38C" w:rsidR="00FA441B" w:rsidRPr="004B4913" w:rsidRDefault="00FA441B" w:rsidP="004B4913">
      <w:pPr>
        <w:pStyle w:val="ListParagraph"/>
        <w:spacing w:before="40" w:line="240" w:lineRule="auto"/>
        <w:ind w:firstLine="840"/>
        <w:jc w:val="both"/>
        <w:rPr>
          <w:rFonts w:ascii="Times New Roman" w:hAnsi="Times New Roman" w:cs="Times New Roman"/>
          <w:bCs/>
          <w:sz w:val="24"/>
          <w:szCs w:val="24"/>
        </w:rPr>
      </w:pPr>
      <w:r w:rsidRPr="004B4913">
        <w:rPr>
          <w:rFonts w:ascii="Times New Roman" w:hAnsi="Times New Roman" w:cs="Times New Roman"/>
          <w:bCs/>
          <w:sz w:val="24"/>
          <w:szCs w:val="24"/>
        </w:rPr>
        <w:t xml:space="preserve">Menurut Sugiyono (2014), hipotesis adalah jawaban sementara terhadap rumusan masalah penelitian, oleh karena itu rumusan masalah penelitian biasanya disusun dalam bentuk kalimat pertanyaan. Dikatakan sementara karena jawaban teoritis terhadap rumusan masalah penelitian belum dijawab secara empiris. Pengujian hipotesis dibagi menjadi dua yaitu uji hipotesis secara parsial dan uji hipotesis secara simultan. Uji hipotesis secara parsial bertujuan untuk mengetahui pengaruh setiap variabel independen terhadap variabel dependen. Pengujian secara parsial dilakukan dengan uji t. Sedangkan uji hipotesis secara simultan bertujuan untuk mengetahui pengaruh setiap variabel independen secara bersamaan terhadap variabel dependen. Pengujian secara simultan dilakukan dengan uji </w:t>
      </w:r>
      <w:r w:rsidR="000B172B">
        <w:rPr>
          <w:rFonts w:ascii="Times New Roman" w:hAnsi="Times New Roman" w:cs="Times New Roman"/>
          <w:bCs/>
          <w:sz w:val="24"/>
          <w:szCs w:val="24"/>
        </w:rPr>
        <w:t>F</w:t>
      </w:r>
      <w:r w:rsidRPr="004B4913">
        <w:rPr>
          <w:rFonts w:ascii="Times New Roman" w:hAnsi="Times New Roman" w:cs="Times New Roman"/>
          <w:bCs/>
          <w:sz w:val="24"/>
          <w:szCs w:val="24"/>
        </w:rPr>
        <w:t xml:space="preserve">. </w:t>
      </w:r>
    </w:p>
    <w:p w14:paraId="3B1F74DD" w14:textId="77777777" w:rsidR="00FA441B" w:rsidRPr="004B4913" w:rsidRDefault="00FA441B" w:rsidP="004B4913">
      <w:pPr>
        <w:pStyle w:val="ListParagraph"/>
        <w:spacing w:before="40" w:line="240" w:lineRule="auto"/>
        <w:ind w:firstLine="840"/>
        <w:jc w:val="both"/>
        <w:rPr>
          <w:rFonts w:ascii="Times New Roman" w:hAnsi="Times New Roman" w:cs="Times New Roman"/>
          <w:bCs/>
          <w:sz w:val="24"/>
          <w:szCs w:val="24"/>
        </w:rPr>
      </w:pPr>
      <w:r w:rsidRPr="004B4913">
        <w:rPr>
          <w:rFonts w:ascii="Times New Roman" w:hAnsi="Times New Roman" w:cs="Times New Roman"/>
          <w:bCs/>
          <w:sz w:val="24"/>
          <w:szCs w:val="24"/>
        </w:rPr>
        <w:t xml:space="preserve">Langkah-langkah dalam menguji hipotesis dimulai dengan menetapkan hipotesis nol (H0) dan hipotesis alternatif (Ha), pemilihan tes statistik dan perhitungannya, menetapkan tingkat signifikansi dan pengambilan keputusan. </w:t>
      </w:r>
    </w:p>
    <w:p w14:paraId="40D31621" w14:textId="77777777" w:rsidR="00FA441B" w:rsidRPr="004B4913" w:rsidRDefault="00FA441B" w:rsidP="002B23F3">
      <w:pPr>
        <w:pStyle w:val="ListParagraph"/>
        <w:numPr>
          <w:ilvl w:val="0"/>
          <w:numId w:val="11"/>
        </w:numPr>
        <w:spacing w:before="40" w:line="240" w:lineRule="auto"/>
        <w:ind w:left="993" w:hanging="284"/>
        <w:jc w:val="both"/>
        <w:rPr>
          <w:rFonts w:ascii="Times New Roman" w:hAnsi="Times New Roman" w:cs="Times New Roman"/>
          <w:bCs/>
          <w:sz w:val="24"/>
          <w:szCs w:val="24"/>
        </w:rPr>
      </w:pPr>
      <w:r w:rsidRPr="004B4913">
        <w:rPr>
          <w:rFonts w:ascii="Times New Roman" w:hAnsi="Times New Roman" w:cs="Times New Roman"/>
          <w:bCs/>
          <w:sz w:val="24"/>
          <w:szCs w:val="24"/>
        </w:rPr>
        <w:t>Uji T (Signifikan Parsial)</w:t>
      </w:r>
    </w:p>
    <w:p w14:paraId="7D04D3A4" w14:textId="77777777" w:rsidR="00FA441B" w:rsidRPr="004B4913" w:rsidRDefault="00FA441B" w:rsidP="004B4913">
      <w:pPr>
        <w:pStyle w:val="ListParagraph"/>
        <w:spacing w:before="40" w:line="240" w:lineRule="auto"/>
        <w:ind w:left="993" w:firstLine="708"/>
        <w:jc w:val="both"/>
        <w:rPr>
          <w:rFonts w:ascii="Times New Roman" w:hAnsi="Times New Roman" w:cs="Times New Roman"/>
          <w:bCs/>
          <w:sz w:val="24"/>
          <w:szCs w:val="24"/>
        </w:rPr>
      </w:pPr>
      <w:r w:rsidRPr="004B4913">
        <w:rPr>
          <w:rFonts w:ascii="Times New Roman" w:hAnsi="Times New Roman" w:cs="Times New Roman"/>
          <w:bCs/>
          <w:sz w:val="24"/>
          <w:szCs w:val="24"/>
        </w:rPr>
        <w:t>Uji statistik bertujuan untuk menunjukkan seberapa jauh pengaruh satu variabel independen terhadap variabel dependen secara parsial, Ghozali (2016). Bentuk pengujiannya adalah sebagai berikut:</w:t>
      </w:r>
    </w:p>
    <w:p w14:paraId="3D382ABF" w14:textId="77777777" w:rsidR="00FA441B" w:rsidRPr="004B4913" w:rsidRDefault="00FA441B" w:rsidP="002B23F3">
      <w:pPr>
        <w:pStyle w:val="ListParagraph"/>
        <w:numPr>
          <w:ilvl w:val="0"/>
          <w:numId w:val="12"/>
        </w:numPr>
        <w:spacing w:before="40" w:line="240" w:lineRule="auto"/>
        <w:ind w:left="1418"/>
        <w:jc w:val="both"/>
        <w:rPr>
          <w:rFonts w:ascii="Times New Roman" w:hAnsi="Times New Roman" w:cs="Times New Roman"/>
          <w:bCs/>
          <w:sz w:val="24"/>
          <w:szCs w:val="24"/>
        </w:rPr>
      </w:pPr>
      <w:r w:rsidRPr="004B4913">
        <w:rPr>
          <w:rFonts w:ascii="Times New Roman" w:hAnsi="Times New Roman" w:cs="Times New Roman"/>
          <w:bCs/>
          <w:sz w:val="24"/>
          <w:szCs w:val="24"/>
        </w:rPr>
        <w:t>Merumuskan hipotesis</w:t>
      </w:r>
    </w:p>
    <w:p w14:paraId="2ECCB815" w14:textId="77777777" w:rsidR="00FA441B" w:rsidRPr="004B4913" w:rsidRDefault="00FA441B" w:rsidP="002B23F3">
      <w:pPr>
        <w:pStyle w:val="ListParagraph"/>
        <w:numPr>
          <w:ilvl w:val="0"/>
          <w:numId w:val="13"/>
        </w:numPr>
        <w:spacing w:before="40" w:line="240" w:lineRule="auto"/>
        <w:ind w:left="1701"/>
        <w:jc w:val="both"/>
        <w:rPr>
          <w:rFonts w:ascii="Times New Roman" w:hAnsi="Times New Roman" w:cs="Times New Roman"/>
          <w:bCs/>
          <w:sz w:val="24"/>
          <w:szCs w:val="24"/>
        </w:rPr>
      </w:pPr>
      <w:r w:rsidRPr="004B4913">
        <w:rPr>
          <w:rFonts w:ascii="Times New Roman" w:hAnsi="Times New Roman" w:cs="Times New Roman"/>
          <w:bCs/>
          <w:sz w:val="24"/>
          <w:szCs w:val="24"/>
        </w:rPr>
        <w:t xml:space="preserve">Pengaruh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terhadap profitabilitas bank formulasi hipotesisnya adalah sebagai berikut:</w:t>
      </w:r>
    </w:p>
    <w:p w14:paraId="7EBEB72C" w14:textId="77777777" w:rsidR="00FA441B" w:rsidRPr="004B4913" w:rsidRDefault="00FA441B" w:rsidP="004B4913">
      <w:pPr>
        <w:pStyle w:val="ListParagraph"/>
        <w:spacing w:before="40" w:line="240" w:lineRule="auto"/>
        <w:ind w:left="1701"/>
        <w:jc w:val="both"/>
        <w:rPr>
          <w:rFonts w:ascii="Times New Roman" w:hAnsi="Times New Roman" w:cs="Times New Roman"/>
          <w:bCs/>
          <w:sz w:val="24"/>
          <w:szCs w:val="24"/>
        </w:rPr>
      </w:pPr>
      <w:r w:rsidRPr="004B4913">
        <w:rPr>
          <w:rFonts w:ascii="Cambria Math" w:hAnsi="Cambria Math" w:cs="Cambria Math"/>
          <w:bCs/>
          <w:sz w:val="24"/>
          <w:szCs w:val="24"/>
        </w:rPr>
        <w:t>𝐻</w:t>
      </w:r>
      <w:r w:rsidRPr="004B4913">
        <w:rPr>
          <w:rFonts w:ascii="Times New Roman" w:hAnsi="Times New Roman" w:cs="Times New Roman"/>
          <w:bCs/>
          <w:sz w:val="24"/>
          <w:szCs w:val="24"/>
        </w:rPr>
        <w:t xml:space="preserve">01 </w:t>
      </w:r>
      <w:r w:rsidRPr="004B4913">
        <w:rPr>
          <w:rFonts w:ascii="Cambria Math" w:hAnsi="Cambria Math" w:cs="Cambria Math"/>
          <w:bCs/>
          <w:sz w:val="24"/>
          <w:szCs w:val="24"/>
        </w:rPr>
        <w:t>∶</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tidak berpengaruh positif terhadap profitabilitas bank.</w:t>
      </w:r>
    </w:p>
    <w:p w14:paraId="75860001" w14:textId="77777777" w:rsidR="00FA441B" w:rsidRPr="004B4913" w:rsidRDefault="00FA441B" w:rsidP="004B4913">
      <w:pPr>
        <w:pStyle w:val="ListParagraph"/>
        <w:spacing w:before="40" w:line="240" w:lineRule="auto"/>
        <w:ind w:left="1701"/>
        <w:jc w:val="both"/>
        <w:rPr>
          <w:rFonts w:ascii="Times New Roman" w:hAnsi="Times New Roman" w:cs="Times New Roman"/>
          <w:bCs/>
          <w:sz w:val="24"/>
          <w:szCs w:val="24"/>
        </w:rPr>
      </w:pPr>
      <w:r w:rsidRPr="004B4913">
        <w:rPr>
          <w:rFonts w:ascii="Cambria Math" w:hAnsi="Cambria Math" w:cs="Cambria Math"/>
          <w:bCs/>
          <w:sz w:val="24"/>
          <w:szCs w:val="24"/>
        </w:rPr>
        <w:lastRenderedPageBreak/>
        <w:t>𝐻</w:t>
      </w:r>
      <w:r w:rsidRPr="004B4913">
        <w:rPr>
          <w:rFonts w:ascii="Times New Roman" w:hAnsi="Times New Roman" w:cs="Times New Roman"/>
          <w:bCs/>
          <w:sz w:val="24"/>
          <w:szCs w:val="24"/>
        </w:rPr>
        <w:t xml:space="preserve">a1 </w:t>
      </w:r>
      <w:r w:rsidRPr="004B4913">
        <w:rPr>
          <w:rFonts w:ascii="Cambria Math" w:hAnsi="Cambria Math" w:cs="Cambria Math"/>
          <w:bCs/>
          <w:sz w:val="24"/>
          <w:szCs w:val="24"/>
        </w:rPr>
        <w:t>∶</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Mobile banking</w:t>
      </w:r>
      <w:r w:rsidRPr="004B4913">
        <w:rPr>
          <w:rFonts w:ascii="Times New Roman" w:hAnsi="Times New Roman" w:cs="Times New Roman"/>
          <w:bCs/>
          <w:sz w:val="24"/>
          <w:szCs w:val="24"/>
        </w:rPr>
        <w:t xml:space="preserve"> berpengaruh positif terhadap profitabilitas bank.</w:t>
      </w:r>
    </w:p>
    <w:p w14:paraId="30BB0B4B" w14:textId="77777777" w:rsidR="00FA441B" w:rsidRPr="004B4913" w:rsidRDefault="00FA441B" w:rsidP="002B23F3">
      <w:pPr>
        <w:pStyle w:val="ListParagraph"/>
        <w:numPr>
          <w:ilvl w:val="0"/>
          <w:numId w:val="13"/>
        </w:numPr>
        <w:spacing w:before="40" w:line="240" w:lineRule="auto"/>
        <w:ind w:left="1701"/>
        <w:jc w:val="both"/>
        <w:rPr>
          <w:rFonts w:ascii="Times New Roman" w:hAnsi="Times New Roman" w:cs="Times New Roman"/>
          <w:bCs/>
          <w:sz w:val="24"/>
          <w:szCs w:val="24"/>
        </w:rPr>
      </w:pPr>
      <w:r w:rsidRPr="004B4913">
        <w:rPr>
          <w:rFonts w:ascii="Times New Roman" w:hAnsi="Times New Roman" w:cs="Times New Roman"/>
          <w:bCs/>
          <w:sz w:val="24"/>
          <w:szCs w:val="24"/>
        </w:rPr>
        <w:t xml:space="preserve">Pengaruh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terhadap profitablitas bank formulasi hipotesisnya adalah sebagai beriku: </w:t>
      </w:r>
    </w:p>
    <w:p w14:paraId="12AD0980" w14:textId="77777777" w:rsidR="00FA441B" w:rsidRPr="004B4913" w:rsidRDefault="00FA441B" w:rsidP="004B4913">
      <w:pPr>
        <w:pStyle w:val="ListParagraph"/>
        <w:spacing w:before="40" w:line="240" w:lineRule="auto"/>
        <w:ind w:left="1701"/>
        <w:jc w:val="both"/>
        <w:rPr>
          <w:rFonts w:ascii="Times New Roman" w:hAnsi="Times New Roman" w:cs="Times New Roman"/>
          <w:bCs/>
          <w:sz w:val="24"/>
          <w:szCs w:val="24"/>
        </w:rPr>
      </w:pPr>
      <w:r w:rsidRPr="004B4913">
        <w:rPr>
          <w:rFonts w:ascii="Cambria Math" w:hAnsi="Cambria Math" w:cs="Cambria Math"/>
          <w:bCs/>
          <w:sz w:val="24"/>
          <w:szCs w:val="24"/>
        </w:rPr>
        <w:t>𝐻</w:t>
      </w:r>
      <w:r w:rsidRPr="004B4913">
        <w:rPr>
          <w:rFonts w:ascii="Times New Roman" w:hAnsi="Times New Roman" w:cs="Times New Roman"/>
          <w:bCs/>
          <w:sz w:val="24"/>
          <w:szCs w:val="24"/>
        </w:rPr>
        <w:t xml:space="preserve">02 </w:t>
      </w:r>
      <w:r w:rsidRPr="004B4913">
        <w:rPr>
          <w:rFonts w:ascii="Cambria Math" w:hAnsi="Cambria Math" w:cs="Cambria Math"/>
          <w:bCs/>
          <w:sz w:val="24"/>
          <w:szCs w:val="24"/>
        </w:rPr>
        <w:t>∶</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tidak berpengaruh positif terhadap profitabilitas bank.</w:t>
      </w:r>
    </w:p>
    <w:p w14:paraId="13523165" w14:textId="77777777" w:rsidR="00FA441B" w:rsidRPr="004B4913" w:rsidRDefault="00FA441B" w:rsidP="004B4913">
      <w:pPr>
        <w:pStyle w:val="ListParagraph"/>
        <w:spacing w:before="40" w:line="240" w:lineRule="auto"/>
        <w:ind w:left="1701"/>
        <w:jc w:val="both"/>
        <w:rPr>
          <w:rFonts w:ascii="Times New Roman" w:hAnsi="Times New Roman" w:cs="Times New Roman"/>
          <w:bCs/>
          <w:sz w:val="24"/>
          <w:szCs w:val="24"/>
        </w:rPr>
      </w:pPr>
      <w:r w:rsidRPr="004B4913">
        <w:rPr>
          <w:rFonts w:ascii="Cambria Math" w:hAnsi="Cambria Math" w:cs="Cambria Math"/>
          <w:bCs/>
          <w:sz w:val="24"/>
          <w:szCs w:val="24"/>
        </w:rPr>
        <w:t>𝐻</w:t>
      </w:r>
      <w:r w:rsidRPr="004B4913">
        <w:rPr>
          <w:rFonts w:ascii="Times New Roman" w:hAnsi="Times New Roman" w:cs="Times New Roman"/>
          <w:bCs/>
          <w:sz w:val="24"/>
          <w:szCs w:val="24"/>
        </w:rPr>
        <w:t xml:space="preserve">a2 : </w:t>
      </w:r>
      <w:r w:rsidRPr="004B4913">
        <w:rPr>
          <w:rFonts w:ascii="Times New Roman" w:hAnsi="Times New Roman" w:cs="Times New Roman"/>
          <w:bCs/>
          <w:i/>
          <w:iCs/>
          <w:sz w:val="24"/>
          <w:szCs w:val="24"/>
        </w:rPr>
        <w:t>Internet banking</w:t>
      </w:r>
      <w:r w:rsidRPr="004B4913">
        <w:rPr>
          <w:rFonts w:ascii="Times New Roman" w:hAnsi="Times New Roman" w:cs="Times New Roman"/>
          <w:bCs/>
          <w:sz w:val="24"/>
          <w:szCs w:val="24"/>
        </w:rPr>
        <w:t xml:space="preserve"> berpengaruh positif terhadap profitabilitas bank.</w:t>
      </w:r>
    </w:p>
    <w:p w14:paraId="533DA484" w14:textId="77777777" w:rsidR="00FA441B" w:rsidRPr="004B4913" w:rsidRDefault="00FA441B" w:rsidP="002B23F3">
      <w:pPr>
        <w:pStyle w:val="ListParagraph"/>
        <w:numPr>
          <w:ilvl w:val="0"/>
          <w:numId w:val="12"/>
        </w:numPr>
        <w:spacing w:before="40" w:line="240" w:lineRule="auto"/>
        <w:ind w:left="1418"/>
        <w:jc w:val="both"/>
        <w:rPr>
          <w:rFonts w:ascii="Times New Roman" w:hAnsi="Times New Roman" w:cs="Times New Roman"/>
          <w:bCs/>
          <w:sz w:val="24"/>
          <w:szCs w:val="24"/>
        </w:rPr>
      </w:pPr>
      <w:r w:rsidRPr="004B4913">
        <w:rPr>
          <w:rFonts w:ascii="Times New Roman" w:hAnsi="Times New Roman" w:cs="Times New Roman"/>
          <w:bCs/>
          <w:sz w:val="24"/>
          <w:szCs w:val="24"/>
        </w:rPr>
        <w:t>Menentukan tingkat signifikansi</w:t>
      </w:r>
    </w:p>
    <w:p w14:paraId="7EDD37F6" w14:textId="77777777" w:rsidR="00FA441B" w:rsidRPr="004B4913" w:rsidRDefault="00FA441B" w:rsidP="004B4913">
      <w:pPr>
        <w:pStyle w:val="ListParagraph"/>
        <w:spacing w:before="40" w:line="240" w:lineRule="auto"/>
        <w:ind w:left="1418"/>
        <w:jc w:val="both"/>
        <w:rPr>
          <w:rFonts w:ascii="Times New Roman" w:hAnsi="Times New Roman" w:cs="Times New Roman"/>
          <w:bCs/>
          <w:sz w:val="24"/>
          <w:szCs w:val="24"/>
        </w:rPr>
      </w:pPr>
      <w:r w:rsidRPr="004B4913">
        <w:rPr>
          <w:rFonts w:ascii="Times New Roman" w:hAnsi="Times New Roman" w:cs="Times New Roman"/>
          <w:bCs/>
          <w:sz w:val="24"/>
          <w:szCs w:val="24"/>
        </w:rPr>
        <w:t>Menentukan tingkat signifikansi Uji T dilakukan dengan membandingkan t hitung dengan t tabel pada tingkat signifikansi 5% (0,05)</w:t>
      </w:r>
    </w:p>
    <w:p w14:paraId="07B8DAAC" w14:textId="77777777" w:rsidR="00FA441B" w:rsidRPr="004B4913" w:rsidRDefault="00FA441B" w:rsidP="002B23F3">
      <w:pPr>
        <w:pStyle w:val="ListParagraph"/>
        <w:numPr>
          <w:ilvl w:val="0"/>
          <w:numId w:val="12"/>
        </w:numPr>
        <w:spacing w:before="40" w:line="240" w:lineRule="auto"/>
        <w:ind w:left="1418"/>
        <w:jc w:val="both"/>
        <w:rPr>
          <w:rFonts w:ascii="Times New Roman" w:hAnsi="Times New Roman" w:cs="Times New Roman"/>
          <w:bCs/>
          <w:sz w:val="24"/>
          <w:szCs w:val="24"/>
        </w:rPr>
      </w:pPr>
      <w:r w:rsidRPr="004B4913">
        <w:rPr>
          <w:rFonts w:ascii="Times New Roman" w:hAnsi="Times New Roman" w:cs="Times New Roman"/>
          <w:bCs/>
          <w:sz w:val="24"/>
          <w:szCs w:val="24"/>
        </w:rPr>
        <w:t>Pengambilan keputusan</w:t>
      </w:r>
    </w:p>
    <w:p w14:paraId="59A9A72A" w14:textId="77777777" w:rsidR="00FA441B" w:rsidRPr="004B4913" w:rsidRDefault="00FA441B" w:rsidP="002B23F3">
      <w:pPr>
        <w:pStyle w:val="ListParagraph"/>
        <w:numPr>
          <w:ilvl w:val="0"/>
          <w:numId w:val="14"/>
        </w:numPr>
        <w:spacing w:before="40" w:line="240" w:lineRule="auto"/>
        <w:ind w:left="1701" w:hanging="283"/>
        <w:jc w:val="both"/>
        <w:rPr>
          <w:rFonts w:ascii="Times New Roman" w:hAnsi="Times New Roman" w:cs="Times New Roman"/>
          <w:bCs/>
          <w:sz w:val="24"/>
          <w:szCs w:val="24"/>
        </w:rPr>
      </w:pPr>
      <w:r w:rsidRPr="004B4913">
        <w:rPr>
          <w:rFonts w:ascii="Times New Roman" w:hAnsi="Times New Roman" w:cs="Times New Roman"/>
          <w:bCs/>
          <w:sz w:val="24"/>
          <w:szCs w:val="24"/>
        </w:rPr>
        <w:t>Jika signifikansi (α) &gt; 5%, maka H0 diterima dan Ha ditolak.</w:t>
      </w:r>
    </w:p>
    <w:p w14:paraId="5C7ED651" w14:textId="77777777" w:rsidR="00FA441B" w:rsidRPr="004B4913" w:rsidRDefault="00FA441B" w:rsidP="002B23F3">
      <w:pPr>
        <w:pStyle w:val="ListParagraph"/>
        <w:numPr>
          <w:ilvl w:val="0"/>
          <w:numId w:val="14"/>
        </w:numPr>
        <w:spacing w:before="40" w:line="240" w:lineRule="auto"/>
        <w:ind w:left="1701" w:hanging="283"/>
        <w:jc w:val="both"/>
        <w:rPr>
          <w:rFonts w:ascii="Times New Roman" w:hAnsi="Times New Roman" w:cs="Times New Roman"/>
          <w:bCs/>
          <w:sz w:val="24"/>
          <w:szCs w:val="24"/>
        </w:rPr>
      </w:pPr>
      <w:r w:rsidRPr="004B4913">
        <w:rPr>
          <w:rFonts w:ascii="Times New Roman" w:hAnsi="Times New Roman" w:cs="Times New Roman"/>
          <w:bCs/>
          <w:sz w:val="24"/>
          <w:szCs w:val="24"/>
        </w:rPr>
        <w:t>Jika signifikansi (α) &lt; 5%, maka H0 ditolak dan Ha diterima</w:t>
      </w:r>
    </w:p>
    <w:p w14:paraId="08F0B606" w14:textId="77777777" w:rsidR="00FA441B" w:rsidRPr="004B4913" w:rsidRDefault="00FA441B" w:rsidP="002B23F3">
      <w:pPr>
        <w:pStyle w:val="ListParagraph"/>
        <w:numPr>
          <w:ilvl w:val="0"/>
          <w:numId w:val="11"/>
        </w:numPr>
        <w:spacing w:before="40" w:line="240" w:lineRule="auto"/>
        <w:ind w:left="993" w:hanging="284"/>
        <w:jc w:val="both"/>
        <w:rPr>
          <w:rFonts w:ascii="Times New Roman" w:hAnsi="Times New Roman" w:cs="Times New Roman"/>
          <w:bCs/>
          <w:sz w:val="24"/>
          <w:szCs w:val="24"/>
        </w:rPr>
      </w:pPr>
      <w:r w:rsidRPr="004B4913">
        <w:rPr>
          <w:rFonts w:ascii="Times New Roman" w:hAnsi="Times New Roman" w:cs="Times New Roman"/>
          <w:bCs/>
          <w:sz w:val="24"/>
          <w:szCs w:val="24"/>
        </w:rPr>
        <w:t>Uji F (Signifikan Stimultan)</w:t>
      </w:r>
    </w:p>
    <w:p w14:paraId="1583BA6E" w14:textId="77777777" w:rsidR="00FA441B" w:rsidRPr="004B4913" w:rsidRDefault="00FA441B" w:rsidP="004B4913">
      <w:pPr>
        <w:pStyle w:val="ListParagraph"/>
        <w:spacing w:before="40" w:line="240" w:lineRule="auto"/>
        <w:ind w:left="993" w:firstLine="708"/>
        <w:jc w:val="both"/>
        <w:rPr>
          <w:rFonts w:ascii="Times New Roman" w:hAnsi="Times New Roman" w:cs="Times New Roman"/>
          <w:bCs/>
          <w:sz w:val="24"/>
          <w:szCs w:val="24"/>
        </w:rPr>
      </w:pPr>
      <w:r w:rsidRPr="004B4913">
        <w:rPr>
          <w:rFonts w:ascii="Times New Roman" w:hAnsi="Times New Roman" w:cs="Times New Roman"/>
          <w:bCs/>
          <w:sz w:val="24"/>
          <w:szCs w:val="24"/>
        </w:rPr>
        <w:t>Uji simultan digunakan untuk melihat pengaruh seluruh variabel independen terhadap variabel dependen. Langkah-langkah uji F adalah sebagai berikut:</w:t>
      </w:r>
    </w:p>
    <w:p w14:paraId="7993D4EA" w14:textId="77777777" w:rsidR="00FA441B" w:rsidRPr="004B4913" w:rsidRDefault="00FA441B" w:rsidP="004B4913">
      <w:pPr>
        <w:pStyle w:val="ListParagraph"/>
        <w:spacing w:before="40" w:line="240" w:lineRule="auto"/>
        <w:ind w:left="993"/>
        <w:jc w:val="both"/>
        <w:rPr>
          <w:rFonts w:ascii="Times New Roman" w:hAnsi="Times New Roman" w:cs="Times New Roman"/>
          <w:bCs/>
          <w:sz w:val="24"/>
          <w:szCs w:val="24"/>
        </w:rPr>
      </w:pPr>
      <w:r w:rsidRPr="004B4913">
        <w:rPr>
          <w:rFonts w:ascii="Times New Roman" w:hAnsi="Times New Roman" w:cs="Times New Roman"/>
          <w:bCs/>
          <w:sz w:val="24"/>
          <w:szCs w:val="24"/>
        </w:rPr>
        <w:t xml:space="preserve">Formulasi hipotesisnya adalah sebagai berikut: </w:t>
      </w:r>
    </w:p>
    <w:p w14:paraId="375C15BC" w14:textId="77777777" w:rsidR="00FA441B" w:rsidRPr="004B4913" w:rsidRDefault="00FA441B" w:rsidP="002B23F3">
      <w:pPr>
        <w:pStyle w:val="ListParagraph"/>
        <w:numPr>
          <w:ilvl w:val="0"/>
          <w:numId w:val="15"/>
        </w:numPr>
        <w:spacing w:before="40" w:line="240" w:lineRule="auto"/>
        <w:ind w:left="1276" w:hanging="283"/>
        <w:jc w:val="both"/>
        <w:rPr>
          <w:rFonts w:ascii="Times New Roman" w:hAnsi="Times New Roman" w:cs="Times New Roman"/>
          <w:bCs/>
          <w:sz w:val="24"/>
          <w:szCs w:val="24"/>
        </w:rPr>
      </w:pPr>
      <w:r w:rsidRPr="004B4913">
        <w:rPr>
          <w:rFonts w:ascii="Times New Roman" w:hAnsi="Times New Roman" w:cs="Times New Roman"/>
          <w:bCs/>
          <w:sz w:val="24"/>
          <w:szCs w:val="24"/>
        </w:rPr>
        <w:t>Merumuskan hipotesis</w:t>
      </w:r>
    </w:p>
    <w:p w14:paraId="62BAA988" w14:textId="77777777" w:rsidR="00FA441B" w:rsidRPr="004B4913" w:rsidRDefault="00FA441B" w:rsidP="004B4913">
      <w:pPr>
        <w:pStyle w:val="ListParagraph"/>
        <w:spacing w:before="40" w:line="240" w:lineRule="auto"/>
        <w:ind w:left="1276"/>
        <w:jc w:val="both"/>
        <w:rPr>
          <w:rFonts w:ascii="Times New Roman" w:hAnsi="Times New Roman" w:cs="Times New Roman"/>
          <w:bCs/>
          <w:sz w:val="24"/>
          <w:szCs w:val="24"/>
        </w:rPr>
      </w:pPr>
      <w:r w:rsidRPr="004B4913">
        <w:rPr>
          <w:rFonts w:ascii="Cambria Math" w:hAnsi="Cambria Math" w:cs="Cambria Math"/>
          <w:bCs/>
          <w:sz w:val="24"/>
          <w:szCs w:val="24"/>
        </w:rPr>
        <w:t>𝐻</w:t>
      </w:r>
      <w:r w:rsidRPr="004B4913">
        <w:rPr>
          <w:rFonts w:ascii="Times New Roman" w:hAnsi="Times New Roman" w:cs="Times New Roman"/>
          <w:bCs/>
          <w:sz w:val="24"/>
          <w:szCs w:val="24"/>
        </w:rPr>
        <w:t xml:space="preserve">0 </w:t>
      </w:r>
      <w:r w:rsidRPr="004B4913">
        <w:rPr>
          <w:rFonts w:ascii="Cambria Math" w:hAnsi="Cambria Math" w:cs="Cambria Math"/>
          <w:bCs/>
          <w:sz w:val="24"/>
          <w:szCs w:val="24"/>
        </w:rPr>
        <w:t>∶</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 xml:space="preserve">Mobile banking </w:t>
      </w:r>
      <w:r w:rsidRPr="004B4913">
        <w:rPr>
          <w:rFonts w:ascii="Times New Roman" w:hAnsi="Times New Roman" w:cs="Times New Roman"/>
          <w:bCs/>
          <w:sz w:val="24"/>
          <w:szCs w:val="24"/>
        </w:rPr>
        <w:t>dan</w:t>
      </w:r>
      <w:r w:rsidRPr="004B4913">
        <w:rPr>
          <w:rFonts w:ascii="Times New Roman" w:hAnsi="Times New Roman" w:cs="Times New Roman"/>
          <w:bCs/>
          <w:i/>
          <w:iCs/>
          <w:sz w:val="24"/>
          <w:szCs w:val="24"/>
        </w:rPr>
        <w:t xml:space="preserve"> internet banking</w:t>
      </w:r>
      <w:r w:rsidRPr="004B4913">
        <w:rPr>
          <w:rFonts w:ascii="Times New Roman" w:hAnsi="Times New Roman" w:cs="Times New Roman"/>
          <w:bCs/>
          <w:sz w:val="24"/>
          <w:szCs w:val="24"/>
        </w:rPr>
        <w:t xml:space="preserve"> secara bersama sama tidak berpengaruh positif terhadap profitabilitas bank.</w:t>
      </w:r>
    </w:p>
    <w:p w14:paraId="2E06B740" w14:textId="77777777" w:rsidR="00FA441B" w:rsidRPr="004B4913" w:rsidRDefault="00FA441B" w:rsidP="004B4913">
      <w:pPr>
        <w:pStyle w:val="ListParagraph"/>
        <w:spacing w:before="40" w:line="240" w:lineRule="auto"/>
        <w:ind w:left="1276"/>
        <w:jc w:val="both"/>
        <w:rPr>
          <w:rFonts w:ascii="Times New Roman" w:hAnsi="Times New Roman" w:cs="Times New Roman"/>
          <w:bCs/>
          <w:sz w:val="24"/>
          <w:szCs w:val="24"/>
        </w:rPr>
      </w:pPr>
      <w:r w:rsidRPr="004B4913">
        <w:rPr>
          <w:rFonts w:ascii="Cambria Math" w:hAnsi="Cambria Math" w:cs="Cambria Math"/>
          <w:bCs/>
          <w:sz w:val="24"/>
          <w:szCs w:val="24"/>
        </w:rPr>
        <w:t>𝐻𝑎</w:t>
      </w:r>
      <w:r w:rsidRPr="004B4913">
        <w:rPr>
          <w:rFonts w:ascii="Times New Roman" w:hAnsi="Times New Roman" w:cs="Times New Roman"/>
          <w:bCs/>
          <w:sz w:val="24"/>
          <w:szCs w:val="24"/>
        </w:rPr>
        <w:t xml:space="preserve"> </w:t>
      </w:r>
      <w:r w:rsidRPr="004B4913">
        <w:rPr>
          <w:rFonts w:ascii="Cambria Math" w:hAnsi="Cambria Math" w:cs="Cambria Math"/>
          <w:bCs/>
          <w:sz w:val="24"/>
          <w:szCs w:val="24"/>
        </w:rPr>
        <w:t>∶</w:t>
      </w:r>
      <w:r w:rsidRPr="004B4913">
        <w:rPr>
          <w:rFonts w:ascii="Times New Roman" w:hAnsi="Times New Roman" w:cs="Times New Roman"/>
          <w:bCs/>
          <w:sz w:val="24"/>
          <w:szCs w:val="24"/>
        </w:rPr>
        <w:t xml:space="preserve"> </w:t>
      </w:r>
      <w:r w:rsidRPr="004B4913">
        <w:rPr>
          <w:rFonts w:ascii="Times New Roman" w:hAnsi="Times New Roman" w:cs="Times New Roman"/>
          <w:bCs/>
          <w:i/>
          <w:iCs/>
          <w:sz w:val="24"/>
          <w:szCs w:val="24"/>
        </w:rPr>
        <w:t xml:space="preserve">Mobile banking </w:t>
      </w:r>
      <w:r w:rsidRPr="004B4913">
        <w:rPr>
          <w:rFonts w:ascii="Times New Roman" w:hAnsi="Times New Roman" w:cs="Times New Roman"/>
          <w:bCs/>
          <w:sz w:val="24"/>
          <w:szCs w:val="24"/>
        </w:rPr>
        <w:t>dan</w:t>
      </w:r>
      <w:r w:rsidRPr="004B4913">
        <w:rPr>
          <w:rFonts w:ascii="Times New Roman" w:hAnsi="Times New Roman" w:cs="Times New Roman"/>
          <w:bCs/>
          <w:i/>
          <w:iCs/>
          <w:sz w:val="24"/>
          <w:szCs w:val="24"/>
        </w:rPr>
        <w:t xml:space="preserve"> internet banking</w:t>
      </w:r>
      <w:r w:rsidRPr="004B4913">
        <w:rPr>
          <w:rFonts w:ascii="Times New Roman" w:hAnsi="Times New Roman" w:cs="Times New Roman"/>
          <w:bCs/>
          <w:sz w:val="24"/>
          <w:szCs w:val="24"/>
        </w:rPr>
        <w:t xml:space="preserve"> secara bersama sama berpengaruh positif terhadap profitabilitas bank.</w:t>
      </w:r>
    </w:p>
    <w:p w14:paraId="52B0DADB" w14:textId="77777777" w:rsidR="00FA441B" w:rsidRPr="004B4913" w:rsidRDefault="00FA441B" w:rsidP="002B23F3">
      <w:pPr>
        <w:pStyle w:val="ListParagraph"/>
        <w:numPr>
          <w:ilvl w:val="0"/>
          <w:numId w:val="15"/>
        </w:numPr>
        <w:spacing w:before="40" w:line="240" w:lineRule="auto"/>
        <w:ind w:left="1276" w:hanging="283"/>
        <w:jc w:val="both"/>
        <w:rPr>
          <w:rFonts w:ascii="Times New Roman" w:hAnsi="Times New Roman" w:cs="Times New Roman"/>
          <w:bCs/>
          <w:sz w:val="24"/>
          <w:szCs w:val="24"/>
        </w:rPr>
      </w:pPr>
      <w:r w:rsidRPr="004B4913">
        <w:rPr>
          <w:rFonts w:ascii="Times New Roman" w:hAnsi="Times New Roman" w:cs="Times New Roman"/>
          <w:bCs/>
          <w:sz w:val="24"/>
          <w:szCs w:val="24"/>
        </w:rPr>
        <w:t>Menentukan tingkat signifikansi sebesar 5% (0,05).</w:t>
      </w:r>
    </w:p>
    <w:p w14:paraId="65C8DDC5" w14:textId="77777777" w:rsidR="00FA441B" w:rsidRPr="004B4913" w:rsidRDefault="00FA441B" w:rsidP="002B23F3">
      <w:pPr>
        <w:pStyle w:val="ListParagraph"/>
        <w:numPr>
          <w:ilvl w:val="0"/>
          <w:numId w:val="15"/>
        </w:numPr>
        <w:spacing w:before="40" w:line="240" w:lineRule="auto"/>
        <w:ind w:left="1276" w:hanging="283"/>
        <w:jc w:val="both"/>
        <w:rPr>
          <w:rFonts w:ascii="Times New Roman" w:hAnsi="Times New Roman" w:cs="Times New Roman"/>
          <w:bCs/>
          <w:sz w:val="24"/>
          <w:szCs w:val="24"/>
        </w:rPr>
      </w:pPr>
      <w:r w:rsidRPr="004B4913">
        <w:rPr>
          <w:rFonts w:ascii="Times New Roman" w:hAnsi="Times New Roman" w:cs="Times New Roman"/>
          <w:bCs/>
          <w:sz w:val="24"/>
          <w:szCs w:val="24"/>
        </w:rPr>
        <w:t>Pengambilan keputusan</w:t>
      </w:r>
    </w:p>
    <w:p w14:paraId="65F0C314" w14:textId="77777777" w:rsidR="00FA441B" w:rsidRPr="004B4913" w:rsidRDefault="00FA441B" w:rsidP="002B23F3">
      <w:pPr>
        <w:pStyle w:val="ListParagraph"/>
        <w:numPr>
          <w:ilvl w:val="0"/>
          <w:numId w:val="16"/>
        </w:numPr>
        <w:spacing w:before="40" w:line="240" w:lineRule="auto"/>
        <w:ind w:left="1560" w:hanging="284"/>
        <w:jc w:val="both"/>
        <w:rPr>
          <w:rFonts w:ascii="Times New Roman" w:hAnsi="Times New Roman" w:cs="Times New Roman"/>
          <w:bCs/>
          <w:sz w:val="24"/>
          <w:szCs w:val="24"/>
        </w:rPr>
      </w:pPr>
      <w:r w:rsidRPr="004B4913">
        <w:rPr>
          <w:rFonts w:ascii="Times New Roman" w:hAnsi="Times New Roman" w:cs="Times New Roman"/>
          <w:bCs/>
          <w:sz w:val="24"/>
          <w:szCs w:val="24"/>
        </w:rPr>
        <w:t>jika tingkat signifikansi (α) &gt; 5%, maka H0 diterima dan Ha ditolak.</w:t>
      </w:r>
    </w:p>
    <w:p w14:paraId="73466FB9" w14:textId="34C9E7D4" w:rsidR="00FA441B" w:rsidRPr="002D39A1" w:rsidRDefault="00FA441B" w:rsidP="004B4913">
      <w:pPr>
        <w:pStyle w:val="ListParagraph"/>
        <w:numPr>
          <w:ilvl w:val="0"/>
          <w:numId w:val="16"/>
        </w:numPr>
        <w:spacing w:before="40" w:line="240" w:lineRule="auto"/>
        <w:ind w:left="1560" w:hanging="284"/>
        <w:jc w:val="both"/>
        <w:rPr>
          <w:rFonts w:ascii="Times New Roman" w:hAnsi="Times New Roman" w:cs="Times New Roman"/>
          <w:bCs/>
          <w:sz w:val="24"/>
          <w:szCs w:val="24"/>
        </w:rPr>
      </w:pPr>
      <w:r w:rsidRPr="004B4913">
        <w:rPr>
          <w:rFonts w:ascii="Times New Roman" w:hAnsi="Times New Roman" w:cs="Times New Roman"/>
          <w:bCs/>
          <w:sz w:val="24"/>
          <w:szCs w:val="24"/>
        </w:rPr>
        <w:t>Jika tingkat signifikansi (α) &lt; 5%, maka H0 ditolak dan Ha diterima.</w:t>
      </w:r>
    </w:p>
    <w:p w14:paraId="663B22F7" w14:textId="77777777" w:rsidR="00FA441B" w:rsidRPr="004B4913" w:rsidRDefault="00FA441B" w:rsidP="000B172B">
      <w:pPr>
        <w:pStyle w:val="Heading1"/>
        <w:spacing w:line="240" w:lineRule="auto"/>
        <w:jc w:val="left"/>
      </w:pPr>
      <w:bookmarkStart w:id="27" w:name="_Toc76162168"/>
      <w:bookmarkStart w:id="28" w:name="_Toc76661303"/>
      <w:r w:rsidRPr="004B4913">
        <w:t>HASIL PENELITIAN DAN PEMBAHASAN</w:t>
      </w:r>
      <w:bookmarkEnd w:id="27"/>
      <w:bookmarkEnd w:id="28"/>
    </w:p>
    <w:p w14:paraId="70FA4790" w14:textId="77777777" w:rsidR="00FA441B" w:rsidRPr="001325B6" w:rsidRDefault="00FA441B" w:rsidP="002B23F3">
      <w:pPr>
        <w:pStyle w:val="ListParagraph"/>
        <w:numPr>
          <w:ilvl w:val="0"/>
          <w:numId w:val="28"/>
        </w:numPr>
        <w:spacing w:line="240" w:lineRule="auto"/>
        <w:ind w:left="426"/>
        <w:rPr>
          <w:rFonts w:ascii="Times New Roman" w:hAnsi="Times New Roman" w:cs="Times New Roman"/>
          <w:b/>
          <w:bCs/>
          <w:sz w:val="24"/>
          <w:szCs w:val="24"/>
        </w:rPr>
      </w:pPr>
      <w:bookmarkStart w:id="29" w:name="_Toc76162170"/>
      <w:bookmarkStart w:id="30" w:name="_Toc76661305"/>
      <w:r w:rsidRPr="001325B6">
        <w:rPr>
          <w:rFonts w:ascii="Times New Roman" w:hAnsi="Times New Roman" w:cs="Times New Roman"/>
          <w:b/>
          <w:bCs/>
          <w:sz w:val="24"/>
          <w:szCs w:val="24"/>
        </w:rPr>
        <w:t>Statistik Deskriptif</w:t>
      </w:r>
      <w:bookmarkEnd w:id="29"/>
      <w:bookmarkEnd w:id="30"/>
      <w:r w:rsidRPr="001325B6">
        <w:rPr>
          <w:rFonts w:ascii="Times New Roman" w:hAnsi="Times New Roman" w:cs="Times New Roman"/>
          <w:b/>
          <w:bCs/>
          <w:sz w:val="24"/>
          <w:szCs w:val="24"/>
        </w:rPr>
        <w:t xml:space="preserve"> </w:t>
      </w:r>
    </w:p>
    <w:p w14:paraId="2851BB4B" w14:textId="04EF463F" w:rsidR="00FA441B" w:rsidRPr="002D39A1" w:rsidRDefault="00FA441B" w:rsidP="002D39A1">
      <w:pPr>
        <w:pStyle w:val="ListParagraph"/>
        <w:spacing w:before="40" w:line="240" w:lineRule="auto"/>
        <w:ind w:left="426"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Dalam penelitian ini, data diolah menggunakan software pengolah data SPSS Versi 20. Berikut hasil statistik data variabel-variabel yang digunakan dalam penelitian: </w:t>
      </w:r>
    </w:p>
    <w:p w14:paraId="628AE50A" w14:textId="77777777" w:rsidR="00FA441B" w:rsidRPr="004B4913" w:rsidRDefault="00FA441B" w:rsidP="004B4913">
      <w:pPr>
        <w:pStyle w:val="ListParagraph"/>
        <w:spacing w:before="40" w:line="240" w:lineRule="auto"/>
        <w:ind w:left="1418"/>
        <w:jc w:val="both"/>
        <w:rPr>
          <w:rFonts w:ascii="Times New Roman" w:hAnsi="Times New Roman" w:cs="Times New Roman"/>
          <w:b/>
          <w:bCs/>
          <w:sz w:val="24"/>
          <w:szCs w:val="24"/>
        </w:rPr>
      </w:pPr>
    </w:p>
    <w:p w14:paraId="0581A4B3" w14:textId="77777777" w:rsidR="00FA441B" w:rsidRPr="004B4913" w:rsidRDefault="00FA441B" w:rsidP="000B172B">
      <w:pPr>
        <w:pStyle w:val="ListParagraph"/>
        <w:spacing w:before="40" w:line="240" w:lineRule="auto"/>
        <w:ind w:left="426"/>
        <w:jc w:val="center"/>
        <w:rPr>
          <w:rFonts w:ascii="Times New Roman" w:hAnsi="Times New Roman" w:cs="Times New Roman"/>
          <w:b/>
          <w:bCs/>
          <w:sz w:val="24"/>
          <w:szCs w:val="24"/>
        </w:rPr>
      </w:pPr>
      <w:r w:rsidRPr="004B4913">
        <w:rPr>
          <w:rFonts w:ascii="Times New Roman" w:hAnsi="Times New Roman" w:cs="Times New Roman"/>
          <w:b/>
          <w:bCs/>
          <w:sz w:val="24"/>
          <w:szCs w:val="24"/>
        </w:rPr>
        <w:t>Tabel 4.3</w:t>
      </w:r>
    </w:p>
    <w:p w14:paraId="5998285D" w14:textId="77777777" w:rsidR="00FA441B" w:rsidRPr="004B4913" w:rsidRDefault="00FA441B" w:rsidP="000B172B">
      <w:pPr>
        <w:pStyle w:val="ListParagraph"/>
        <w:spacing w:before="40" w:line="240" w:lineRule="auto"/>
        <w:ind w:left="426"/>
        <w:jc w:val="center"/>
        <w:rPr>
          <w:rFonts w:ascii="Times New Roman" w:hAnsi="Times New Roman" w:cs="Times New Roman"/>
          <w:b/>
          <w:bCs/>
          <w:sz w:val="24"/>
          <w:szCs w:val="24"/>
        </w:rPr>
      </w:pPr>
      <w:r w:rsidRPr="004B4913">
        <w:rPr>
          <w:rFonts w:ascii="Times New Roman" w:hAnsi="Times New Roman" w:cs="Times New Roman"/>
          <w:b/>
          <w:bCs/>
          <w:sz w:val="24"/>
          <w:szCs w:val="24"/>
        </w:rPr>
        <w:t>Hasil Uji Statistik Deskriptif</w:t>
      </w:r>
    </w:p>
    <w:tbl>
      <w:tblPr>
        <w:tblW w:w="7219" w:type="dxa"/>
        <w:tblInd w:w="56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1"/>
        <w:gridCol w:w="604"/>
        <w:gridCol w:w="1134"/>
        <w:gridCol w:w="1275"/>
        <w:gridCol w:w="1139"/>
        <w:gridCol w:w="1276"/>
      </w:tblGrid>
      <w:tr w:rsidR="004B4913" w:rsidRPr="004B4913" w14:paraId="4EB86FF7" w14:textId="77777777" w:rsidTr="000B172B">
        <w:trPr>
          <w:cantSplit/>
        </w:trPr>
        <w:tc>
          <w:tcPr>
            <w:tcW w:w="1791" w:type="dxa"/>
            <w:tcBorders>
              <w:right w:val="nil"/>
            </w:tcBorders>
            <w:shd w:val="clear" w:color="auto" w:fill="FFFFFF"/>
            <w:vAlign w:val="center"/>
          </w:tcPr>
          <w:p w14:paraId="3D51609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Variabel</w:t>
            </w:r>
          </w:p>
        </w:tc>
        <w:tc>
          <w:tcPr>
            <w:tcW w:w="604" w:type="dxa"/>
            <w:tcBorders>
              <w:left w:val="nil"/>
              <w:right w:val="nil"/>
            </w:tcBorders>
            <w:shd w:val="clear" w:color="auto" w:fill="FFFFFF"/>
            <w:vAlign w:val="center"/>
          </w:tcPr>
          <w:p w14:paraId="75F41EE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N</w:t>
            </w:r>
          </w:p>
        </w:tc>
        <w:tc>
          <w:tcPr>
            <w:tcW w:w="1134" w:type="dxa"/>
            <w:tcBorders>
              <w:left w:val="nil"/>
              <w:right w:val="nil"/>
            </w:tcBorders>
            <w:shd w:val="clear" w:color="auto" w:fill="FFFFFF"/>
            <w:vAlign w:val="center"/>
          </w:tcPr>
          <w:p w14:paraId="31537DA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Minimum</w:t>
            </w:r>
          </w:p>
        </w:tc>
        <w:tc>
          <w:tcPr>
            <w:tcW w:w="1275" w:type="dxa"/>
            <w:tcBorders>
              <w:left w:val="nil"/>
              <w:right w:val="nil"/>
            </w:tcBorders>
            <w:shd w:val="clear" w:color="auto" w:fill="FFFFFF"/>
            <w:vAlign w:val="center"/>
          </w:tcPr>
          <w:p w14:paraId="6B077C5A"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Maximum</w:t>
            </w:r>
          </w:p>
        </w:tc>
        <w:tc>
          <w:tcPr>
            <w:tcW w:w="1139" w:type="dxa"/>
            <w:tcBorders>
              <w:left w:val="nil"/>
              <w:right w:val="nil"/>
            </w:tcBorders>
            <w:shd w:val="clear" w:color="auto" w:fill="FFFFFF"/>
            <w:vAlign w:val="center"/>
          </w:tcPr>
          <w:p w14:paraId="193A73F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Mean</w:t>
            </w:r>
          </w:p>
        </w:tc>
        <w:tc>
          <w:tcPr>
            <w:tcW w:w="1276" w:type="dxa"/>
            <w:tcBorders>
              <w:left w:val="nil"/>
            </w:tcBorders>
            <w:shd w:val="clear" w:color="auto" w:fill="FFFFFF"/>
            <w:vAlign w:val="center"/>
          </w:tcPr>
          <w:p w14:paraId="7280B54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Std. Deviation</w:t>
            </w:r>
          </w:p>
        </w:tc>
      </w:tr>
      <w:tr w:rsidR="004B4913" w:rsidRPr="004B4913" w14:paraId="66FE4485" w14:textId="77777777" w:rsidTr="000B172B">
        <w:trPr>
          <w:cantSplit/>
        </w:trPr>
        <w:tc>
          <w:tcPr>
            <w:tcW w:w="1791" w:type="dxa"/>
            <w:tcBorders>
              <w:right w:val="nil"/>
            </w:tcBorders>
            <w:shd w:val="clear" w:color="auto" w:fill="FFFFFF"/>
            <w:vAlign w:val="center"/>
          </w:tcPr>
          <w:p w14:paraId="14AC2FA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i/>
                <w:iCs/>
                <w:sz w:val="24"/>
                <w:szCs w:val="24"/>
                <w:lang w:val="en-ID"/>
              </w:rPr>
              <w:t>Mobile banking</w:t>
            </w:r>
          </w:p>
        </w:tc>
        <w:tc>
          <w:tcPr>
            <w:tcW w:w="604" w:type="dxa"/>
            <w:tcBorders>
              <w:left w:val="nil"/>
              <w:right w:val="nil"/>
            </w:tcBorders>
            <w:shd w:val="clear" w:color="auto" w:fill="FFFFFF"/>
            <w:vAlign w:val="center"/>
          </w:tcPr>
          <w:p w14:paraId="2CADA444"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80</w:t>
            </w:r>
          </w:p>
        </w:tc>
        <w:tc>
          <w:tcPr>
            <w:tcW w:w="1134" w:type="dxa"/>
            <w:tcBorders>
              <w:left w:val="nil"/>
              <w:right w:val="nil"/>
            </w:tcBorders>
            <w:shd w:val="clear" w:color="auto" w:fill="FFFFFF"/>
            <w:vAlign w:val="center"/>
          </w:tcPr>
          <w:p w14:paraId="1C8382D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w:t>
            </w:r>
          </w:p>
        </w:tc>
        <w:tc>
          <w:tcPr>
            <w:tcW w:w="1275" w:type="dxa"/>
            <w:tcBorders>
              <w:left w:val="nil"/>
              <w:right w:val="nil"/>
            </w:tcBorders>
            <w:shd w:val="clear" w:color="auto" w:fill="FFFFFF"/>
            <w:vAlign w:val="center"/>
          </w:tcPr>
          <w:p w14:paraId="7C3E7C04"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w:t>
            </w:r>
          </w:p>
        </w:tc>
        <w:tc>
          <w:tcPr>
            <w:tcW w:w="1139" w:type="dxa"/>
            <w:tcBorders>
              <w:left w:val="nil"/>
              <w:right w:val="nil"/>
            </w:tcBorders>
            <w:shd w:val="clear" w:color="auto" w:fill="FFFFFF"/>
            <w:vAlign w:val="center"/>
          </w:tcPr>
          <w:p w14:paraId="04289B7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.80</w:t>
            </w:r>
          </w:p>
        </w:tc>
        <w:tc>
          <w:tcPr>
            <w:tcW w:w="1276" w:type="dxa"/>
            <w:tcBorders>
              <w:left w:val="nil"/>
            </w:tcBorders>
            <w:shd w:val="clear" w:color="auto" w:fill="FFFFFF"/>
            <w:vAlign w:val="center"/>
          </w:tcPr>
          <w:p w14:paraId="24E1015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.403</w:t>
            </w:r>
          </w:p>
        </w:tc>
      </w:tr>
      <w:tr w:rsidR="004B4913" w:rsidRPr="004B4913" w14:paraId="28261CB9" w14:textId="77777777" w:rsidTr="000B172B">
        <w:trPr>
          <w:cantSplit/>
        </w:trPr>
        <w:tc>
          <w:tcPr>
            <w:tcW w:w="1791" w:type="dxa"/>
            <w:tcBorders>
              <w:right w:val="nil"/>
            </w:tcBorders>
            <w:shd w:val="clear" w:color="auto" w:fill="FFFFFF"/>
            <w:vAlign w:val="center"/>
          </w:tcPr>
          <w:p w14:paraId="4397863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Internet banking</w:t>
            </w:r>
          </w:p>
        </w:tc>
        <w:tc>
          <w:tcPr>
            <w:tcW w:w="604" w:type="dxa"/>
            <w:tcBorders>
              <w:left w:val="nil"/>
              <w:right w:val="nil"/>
            </w:tcBorders>
            <w:shd w:val="clear" w:color="auto" w:fill="FFFFFF"/>
            <w:vAlign w:val="center"/>
          </w:tcPr>
          <w:p w14:paraId="27040AE0"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80</w:t>
            </w:r>
          </w:p>
        </w:tc>
        <w:tc>
          <w:tcPr>
            <w:tcW w:w="1134" w:type="dxa"/>
            <w:tcBorders>
              <w:left w:val="nil"/>
              <w:right w:val="nil"/>
            </w:tcBorders>
            <w:shd w:val="clear" w:color="auto" w:fill="FFFFFF"/>
            <w:vAlign w:val="center"/>
          </w:tcPr>
          <w:p w14:paraId="6121FDA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w:t>
            </w:r>
          </w:p>
        </w:tc>
        <w:tc>
          <w:tcPr>
            <w:tcW w:w="1275" w:type="dxa"/>
            <w:tcBorders>
              <w:left w:val="nil"/>
              <w:right w:val="nil"/>
            </w:tcBorders>
            <w:shd w:val="clear" w:color="auto" w:fill="FFFFFF"/>
            <w:vAlign w:val="center"/>
          </w:tcPr>
          <w:p w14:paraId="700BE38D"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w:t>
            </w:r>
          </w:p>
        </w:tc>
        <w:tc>
          <w:tcPr>
            <w:tcW w:w="1139" w:type="dxa"/>
            <w:tcBorders>
              <w:left w:val="nil"/>
              <w:right w:val="nil"/>
            </w:tcBorders>
            <w:shd w:val="clear" w:color="auto" w:fill="FFFFFF"/>
            <w:vAlign w:val="center"/>
          </w:tcPr>
          <w:p w14:paraId="13257ECD"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.75</w:t>
            </w:r>
          </w:p>
        </w:tc>
        <w:tc>
          <w:tcPr>
            <w:tcW w:w="1276" w:type="dxa"/>
            <w:tcBorders>
              <w:left w:val="nil"/>
            </w:tcBorders>
            <w:shd w:val="clear" w:color="auto" w:fill="FFFFFF"/>
            <w:vAlign w:val="center"/>
          </w:tcPr>
          <w:p w14:paraId="207E4B9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.436</w:t>
            </w:r>
          </w:p>
        </w:tc>
      </w:tr>
      <w:tr w:rsidR="004B4913" w:rsidRPr="004B4913" w14:paraId="2E2614FA" w14:textId="77777777" w:rsidTr="000B172B">
        <w:trPr>
          <w:cantSplit/>
        </w:trPr>
        <w:tc>
          <w:tcPr>
            <w:tcW w:w="1791" w:type="dxa"/>
            <w:tcBorders>
              <w:right w:val="nil"/>
            </w:tcBorders>
            <w:shd w:val="clear" w:color="auto" w:fill="FFFFFF"/>
            <w:vAlign w:val="center"/>
          </w:tcPr>
          <w:p w14:paraId="5928A24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Bank size</w:t>
            </w:r>
          </w:p>
        </w:tc>
        <w:tc>
          <w:tcPr>
            <w:tcW w:w="604" w:type="dxa"/>
            <w:tcBorders>
              <w:left w:val="nil"/>
              <w:right w:val="nil"/>
            </w:tcBorders>
            <w:shd w:val="clear" w:color="auto" w:fill="FFFFFF"/>
            <w:vAlign w:val="center"/>
          </w:tcPr>
          <w:p w14:paraId="06E632B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80</w:t>
            </w:r>
          </w:p>
        </w:tc>
        <w:tc>
          <w:tcPr>
            <w:tcW w:w="1134" w:type="dxa"/>
            <w:tcBorders>
              <w:left w:val="nil"/>
              <w:right w:val="nil"/>
            </w:tcBorders>
            <w:shd w:val="clear" w:color="auto" w:fill="FFFFFF"/>
            <w:vAlign w:val="center"/>
          </w:tcPr>
          <w:p w14:paraId="4833934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14.95</w:t>
            </w:r>
          </w:p>
        </w:tc>
        <w:tc>
          <w:tcPr>
            <w:tcW w:w="1275" w:type="dxa"/>
            <w:tcBorders>
              <w:left w:val="nil"/>
              <w:right w:val="nil"/>
            </w:tcBorders>
            <w:shd w:val="clear" w:color="auto" w:fill="FFFFFF"/>
            <w:vAlign w:val="center"/>
          </w:tcPr>
          <w:p w14:paraId="7DA608F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30.28</w:t>
            </w:r>
          </w:p>
        </w:tc>
        <w:tc>
          <w:tcPr>
            <w:tcW w:w="1139" w:type="dxa"/>
            <w:tcBorders>
              <w:left w:val="nil"/>
              <w:right w:val="nil"/>
            </w:tcBorders>
            <w:shd w:val="clear" w:color="auto" w:fill="FFFFFF"/>
            <w:vAlign w:val="center"/>
          </w:tcPr>
          <w:p w14:paraId="65B30DC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21.3516</w:t>
            </w:r>
          </w:p>
        </w:tc>
        <w:tc>
          <w:tcPr>
            <w:tcW w:w="1276" w:type="dxa"/>
            <w:tcBorders>
              <w:left w:val="nil"/>
            </w:tcBorders>
            <w:shd w:val="clear" w:color="auto" w:fill="FFFFFF"/>
            <w:vAlign w:val="center"/>
          </w:tcPr>
          <w:p w14:paraId="2125471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5.07844</w:t>
            </w:r>
          </w:p>
        </w:tc>
      </w:tr>
      <w:tr w:rsidR="004B4913" w:rsidRPr="004B4913" w14:paraId="48885D0F" w14:textId="77777777" w:rsidTr="000B172B">
        <w:trPr>
          <w:cantSplit/>
        </w:trPr>
        <w:tc>
          <w:tcPr>
            <w:tcW w:w="1791" w:type="dxa"/>
            <w:tcBorders>
              <w:bottom w:val="single" w:sz="4" w:space="0" w:color="auto"/>
              <w:right w:val="nil"/>
            </w:tcBorders>
            <w:shd w:val="clear" w:color="auto" w:fill="FFFFFF"/>
            <w:vAlign w:val="center"/>
          </w:tcPr>
          <w:p w14:paraId="05FF94D0"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lastRenderedPageBreak/>
              <w:t>Profitabilitas Bank</w:t>
            </w:r>
          </w:p>
        </w:tc>
        <w:tc>
          <w:tcPr>
            <w:tcW w:w="604" w:type="dxa"/>
            <w:tcBorders>
              <w:left w:val="nil"/>
              <w:bottom w:val="single" w:sz="4" w:space="0" w:color="auto"/>
              <w:right w:val="nil"/>
            </w:tcBorders>
            <w:shd w:val="clear" w:color="auto" w:fill="FFFFFF"/>
            <w:vAlign w:val="center"/>
          </w:tcPr>
          <w:p w14:paraId="38FCA8C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80</w:t>
            </w:r>
          </w:p>
        </w:tc>
        <w:tc>
          <w:tcPr>
            <w:tcW w:w="1134" w:type="dxa"/>
            <w:tcBorders>
              <w:left w:val="nil"/>
              <w:bottom w:val="single" w:sz="4" w:space="0" w:color="auto"/>
              <w:right w:val="nil"/>
            </w:tcBorders>
            <w:shd w:val="clear" w:color="auto" w:fill="FFFFFF"/>
            <w:vAlign w:val="center"/>
          </w:tcPr>
          <w:p w14:paraId="4FE4DE59"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-.06</w:t>
            </w:r>
          </w:p>
        </w:tc>
        <w:tc>
          <w:tcPr>
            <w:tcW w:w="1275" w:type="dxa"/>
            <w:tcBorders>
              <w:left w:val="nil"/>
              <w:bottom w:val="single" w:sz="4" w:space="0" w:color="auto"/>
              <w:right w:val="nil"/>
            </w:tcBorders>
            <w:shd w:val="clear" w:color="auto" w:fill="FFFFFF"/>
            <w:vAlign w:val="center"/>
          </w:tcPr>
          <w:p w14:paraId="1A32CB4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.03</w:t>
            </w:r>
          </w:p>
        </w:tc>
        <w:tc>
          <w:tcPr>
            <w:tcW w:w="1139" w:type="dxa"/>
            <w:tcBorders>
              <w:left w:val="nil"/>
              <w:bottom w:val="single" w:sz="4" w:space="0" w:color="auto"/>
              <w:right w:val="nil"/>
            </w:tcBorders>
            <w:shd w:val="clear" w:color="auto" w:fill="FFFFFF"/>
            <w:vAlign w:val="center"/>
          </w:tcPr>
          <w:p w14:paraId="29AE5A69"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.0041</w:t>
            </w:r>
          </w:p>
        </w:tc>
        <w:tc>
          <w:tcPr>
            <w:tcW w:w="1276" w:type="dxa"/>
            <w:tcBorders>
              <w:left w:val="nil"/>
              <w:bottom w:val="single" w:sz="4" w:space="0" w:color="auto"/>
            </w:tcBorders>
            <w:shd w:val="clear" w:color="auto" w:fill="FFFFFF"/>
            <w:vAlign w:val="center"/>
          </w:tcPr>
          <w:p w14:paraId="20CF374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.01823</w:t>
            </w:r>
          </w:p>
        </w:tc>
      </w:tr>
      <w:tr w:rsidR="004B4913" w:rsidRPr="004B4913" w14:paraId="2FB0A64E" w14:textId="77777777" w:rsidTr="000B172B">
        <w:trPr>
          <w:cantSplit/>
        </w:trPr>
        <w:tc>
          <w:tcPr>
            <w:tcW w:w="7219" w:type="dxa"/>
            <w:gridSpan w:val="6"/>
            <w:tcBorders>
              <w:bottom w:val="nil"/>
            </w:tcBorders>
            <w:shd w:val="clear" w:color="auto" w:fill="FFFFFF"/>
            <w:vAlign w:val="center"/>
          </w:tcPr>
          <w:p w14:paraId="3266E01E"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Sumber: Data yang diolah, SPSS 20</w:t>
            </w:r>
          </w:p>
        </w:tc>
      </w:tr>
    </w:tbl>
    <w:p w14:paraId="26E8DC26" w14:textId="77777777" w:rsidR="00FA441B" w:rsidRPr="004B4913" w:rsidRDefault="00FA441B" w:rsidP="004B4913">
      <w:pPr>
        <w:spacing w:before="40" w:line="240" w:lineRule="auto"/>
        <w:ind w:left="1418"/>
        <w:jc w:val="both"/>
        <w:rPr>
          <w:rFonts w:ascii="Times New Roman" w:hAnsi="Times New Roman" w:cs="Times New Roman"/>
          <w:sz w:val="24"/>
          <w:szCs w:val="24"/>
        </w:rPr>
      </w:pPr>
    </w:p>
    <w:p w14:paraId="4E52612A" w14:textId="77777777" w:rsidR="00FA441B" w:rsidRPr="004B4913" w:rsidRDefault="00FA441B" w:rsidP="000B172B">
      <w:pPr>
        <w:spacing w:before="40" w:line="240" w:lineRule="auto"/>
        <w:ind w:left="567"/>
        <w:jc w:val="both"/>
        <w:rPr>
          <w:rFonts w:ascii="Times New Roman" w:hAnsi="Times New Roman" w:cs="Times New Roman"/>
          <w:sz w:val="24"/>
          <w:szCs w:val="24"/>
        </w:rPr>
      </w:pPr>
      <w:r w:rsidRPr="004B4913">
        <w:rPr>
          <w:rFonts w:ascii="Times New Roman" w:hAnsi="Times New Roman" w:cs="Times New Roman"/>
          <w:sz w:val="24"/>
          <w:szCs w:val="24"/>
        </w:rPr>
        <w:t>Berdasarkan Tabel 4.3 dapat diketahui bahwa:</w:t>
      </w:r>
    </w:p>
    <w:p w14:paraId="49666D69" w14:textId="77777777" w:rsidR="00FA441B" w:rsidRPr="004B4913" w:rsidRDefault="00FA441B" w:rsidP="002B23F3">
      <w:pPr>
        <w:pStyle w:val="ListParagraph"/>
        <w:numPr>
          <w:ilvl w:val="2"/>
          <w:numId w:val="18"/>
        </w:numPr>
        <w:spacing w:before="40" w:line="240" w:lineRule="auto"/>
        <w:ind w:left="993" w:hanging="425"/>
        <w:jc w:val="both"/>
        <w:rPr>
          <w:rFonts w:ascii="Times New Roman" w:hAnsi="Times New Roman" w:cs="Times New Roman"/>
          <w:b/>
          <w:sz w:val="24"/>
          <w:szCs w:val="24"/>
        </w:rPr>
      </w:pP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(X1) </w:t>
      </w:r>
    </w:p>
    <w:p w14:paraId="79803739" w14:textId="77777777" w:rsidR="00FA441B" w:rsidRPr="004B4913" w:rsidRDefault="00FA441B" w:rsidP="000B172B">
      <w:pPr>
        <w:pStyle w:val="ListParagraph"/>
        <w:spacing w:before="40" w:line="240" w:lineRule="auto"/>
        <w:ind w:left="993" w:firstLine="851"/>
        <w:jc w:val="both"/>
        <w:rPr>
          <w:rFonts w:ascii="Times New Roman" w:hAnsi="Times New Roman" w:cs="Times New Roman"/>
          <w:b/>
          <w:sz w:val="24"/>
          <w:szCs w:val="24"/>
        </w:rPr>
      </w:pPr>
      <w:r w:rsidRPr="004B4913">
        <w:rPr>
          <w:rFonts w:ascii="Times New Roman" w:hAnsi="Times New Roman" w:cs="Times New Roman"/>
          <w:sz w:val="24"/>
          <w:szCs w:val="24"/>
        </w:rPr>
        <w:t xml:space="preserve">Berdasarkan hasil pengujian statistik deskriptif pada tabel 4.3, diketahui bahwa nilai </w:t>
      </w:r>
      <w:r w:rsidRPr="004B4913">
        <w:rPr>
          <w:rFonts w:ascii="Times New Roman" w:hAnsi="Times New Roman" w:cs="Times New Roman"/>
          <w:i/>
          <w:iCs/>
          <w:sz w:val="24"/>
          <w:szCs w:val="24"/>
        </w:rPr>
        <w:t>minimum</w:t>
      </w:r>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adalah 0 dan nilai </w:t>
      </w:r>
      <w:r w:rsidRPr="004B4913">
        <w:rPr>
          <w:rFonts w:ascii="Times New Roman" w:hAnsi="Times New Roman" w:cs="Times New Roman"/>
          <w:i/>
          <w:iCs/>
          <w:sz w:val="24"/>
          <w:szCs w:val="24"/>
        </w:rPr>
        <w:t>maximum</w:t>
      </w:r>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adalah 1. Karena variabel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menggunakan </w:t>
      </w:r>
      <w:r w:rsidRPr="004B4913">
        <w:rPr>
          <w:rFonts w:ascii="Times New Roman" w:hAnsi="Times New Roman" w:cs="Times New Roman"/>
          <w:i/>
          <w:iCs/>
          <w:sz w:val="24"/>
          <w:szCs w:val="24"/>
        </w:rPr>
        <w:t>dummy</w:t>
      </w:r>
      <w:r w:rsidRPr="004B4913">
        <w:rPr>
          <w:rFonts w:ascii="Times New Roman" w:hAnsi="Times New Roman" w:cs="Times New Roman"/>
          <w:sz w:val="24"/>
          <w:szCs w:val="24"/>
        </w:rPr>
        <w:t xml:space="preserve"> variabel, maka besaran nilai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hanya berkisar di angka 1 dan 0 saja. Nilai rata-rata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sebesar </w:t>
      </w:r>
      <w:r w:rsidRPr="004B4913">
        <w:rPr>
          <w:rFonts w:ascii="Times New Roman" w:hAnsi="Times New Roman" w:cs="Times New Roman"/>
          <w:sz w:val="24"/>
          <w:szCs w:val="24"/>
          <w:lang w:val="en-ID"/>
        </w:rPr>
        <w:t xml:space="preserve">0,80 </w:t>
      </w:r>
      <w:r w:rsidRPr="004B4913">
        <w:rPr>
          <w:rFonts w:ascii="Times New Roman" w:hAnsi="Times New Roman" w:cs="Times New Roman"/>
          <w:sz w:val="24"/>
          <w:szCs w:val="24"/>
        </w:rPr>
        <w:t xml:space="preserve">dan standar deviasi </w:t>
      </w:r>
      <w:r w:rsidRPr="004B4913">
        <w:rPr>
          <w:rFonts w:ascii="Times New Roman" w:hAnsi="Times New Roman" w:cs="Times New Roman"/>
          <w:sz w:val="24"/>
          <w:szCs w:val="24"/>
          <w:lang w:val="en-ID"/>
        </w:rPr>
        <w:t>0,403</w:t>
      </w:r>
    </w:p>
    <w:p w14:paraId="46D37CFE" w14:textId="77777777" w:rsidR="00FA441B" w:rsidRPr="004B4913" w:rsidRDefault="00FA441B" w:rsidP="002B23F3">
      <w:pPr>
        <w:pStyle w:val="ListParagraph"/>
        <w:numPr>
          <w:ilvl w:val="2"/>
          <w:numId w:val="18"/>
        </w:numPr>
        <w:spacing w:before="40" w:line="240" w:lineRule="auto"/>
        <w:ind w:left="993" w:hanging="425"/>
        <w:jc w:val="both"/>
        <w:rPr>
          <w:rFonts w:ascii="Times New Roman" w:hAnsi="Times New Roman" w:cs="Times New Roman"/>
          <w:b/>
          <w:sz w:val="24"/>
          <w:szCs w:val="24"/>
        </w:rPr>
      </w:pP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(X2)</w:t>
      </w:r>
    </w:p>
    <w:p w14:paraId="3A6EFCB5" w14:textId="77777777" w:rsidR="00FA441B" w:rsidRPr="004B4913" w:rsidRDefault="00FA441B" w:rsidP="000B172B">
      <w:pPr>
        <w:pStyle w:val="ListParagraph"/>
        <w:spacing w:before="40" w:line="240" w:lineRule="auto"/>
        <w:ind w:left="993" w:firstLine="851"/>
        <w:jc w:val="both"/>
        <w:rPr>
          <w:rFonts w:ascii="Times New Roman" w:hAnsi="Times New Roman" w:cs="Times New Roman"/>
          <w:b/>
          <w:sz w:val="24"/>
          <w:szCs w:val="24"/>
        </w:rPr>
      </w:pPr>
      <w:r w:rsidRPr="004B4913">
        <w:rPr>
          <w:rFonts w:ascii="Times New Roman" w:hAnsi="Times New Roman" w:cs="Times New Roman"/>
          <w:sz w:val="24"/>
          <w:szCs w:val="24"/>
        </w:rPr>
        <w:t xml:space="preserve">Berdasarkan hasil pengujian statistik deskriptif pada tabel 4.3, diketahui bahwa nilai </w:t>
      </w:r>
      <w:r w:rsidRPr="004B4913">
        <w:rPr>
          <w:rFonts w:ascii="Times New Roman" w:hAnsi="Times New Roman" w:cs="Times New Roman"/>
          <w:i/>
          <w:iCs/>
          <w:sz w:val="24"/>
          <w:szCs w:val="24"/>
        </w:rPr>
        <w:t>minimum</w:t>
      </w:r>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adalah 0 dan nilai </w:t>
      </w:r>
      <w:r w:rsidRPr="004B4913">
        <w:rPr>
          <w:rFonts w:ascii="Times New Roman" w:hAnsi="Times New Roman" w:cs="Times New Roman"/>
          <w:i/>
          <w:iCs/>
          <w:sz w:val="24"/>
          <w:szCs w:val="24"/>
        </w:rPr>
        <w:t>maximum</w:t>
      </w:r>
      <w:r w:rsidRPr="004B4913">
        <w:rPr>
          <w:rFonts w:ascii="Times New Roman" w:hAnsi="Times New Roman" w:cs="Times New Roman"/>
          <w:sz w:val="24"/>
          <w:szCs w:val="24"/>
        </w:rPr>
        <w:t xml:space="preserve">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adalah 1. Karena variabel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menggunakan </w:t>
      </w:r>
      <w:r w:rsidRPr="004B4913">
        <w:rPr>
          <w:rFonts w:ascii="Times New Roman" w:hAnsi="Times New Roman" w:cs="Times New Roman"/>
          <w:i/>
          <w:iCs/>
          <w:sz w:val="24"/>
          <w:szCs w:val="24"/>
        </w:rPr>
        <w:t>dummy</w:t>
      </w:r>
      <w:r w:rsidRPr="004B4913">
        <w:rPr>
          <w:rFonts w:ascii="Times New Roman" w:hAnsi="Times New Roman" w:cs="Times New Roman"/>
          <w:sz w:val="24"/>
          <w:szCs w:val="24"/>
        </w:rPr>
        <w:t xml:space="preserve"> variabel, maka besaran nilai </w:t>
      </w:r>
      <w:r w:rsidRPr="004B4913">
        <w:rPr>
          <w:rFonts w:ascii="Times New Roman" w:hAnsi="Times New Roman" w:cs="Times New Roman"/>
          <w:i/>
          <w:iCs/>
          <w:sz w:val="24"/>
          <w:szCs w:val="24"/>
        </w:rPr>
        <w:t xml:space="preserve">internet banking </w:t>
      </w:r>
      <w:r w:rsidRPr="004B4913">
        <w:rPr>
          <w:rFonts w:ascii="Times New Roman" w:hAnsi="Times New Roman" w:cs="Times New Roman"/>
          <w:sz w:val="24"/>
          <w:szCs w:val="24"/>
        </w:rPr>
        <w:t xml:space="preserve">hanya berkisar di angka 1 dan 0 saja. Nilai rata-rata </w:t>
      </w:r>
      <w:r w:rsidRPr="004B4913">
        <w:rPr>
          <w:rFonts w:ascii="Times New Roman" w:hAnsi="Times New Roman" w:cs="Times New Roman"/>
          <w:i/>
          <w:iCs/>
          <w:sz w:val="24"/>
          <w:szCs w:val="24"/>
        </w:rPr>
        <w:t xml:space="preserve">internet banking </w:t>
      </w:r>
      <w:r w:rsidRPr="004B4913">
        <w:rPr>
          <w:rFonts w:ascii="Times New Roman" w:hAnsi="Times New Roman" w:cs="Times New Roman"/>
          <w:sz w:val="24"/>
          <w:szCs w:val="24"/>
        </w:rPr>
        <w:t xml:space="preserve">sebesar </w:t>
      </w:r>
      <w:r w:rsidRPr="004B4913">
        <w:rPr>
          <w:rFonts w:ascii="Times New Roman" w:hAnsi="Times New Roman" w:cs="Times New Roman"/>
          <w:sz w:val="24"/>
          <w:szCs w:val="24"/>
          <w:lang w:val="en-ID"/>
        </w:rPr>
        <w:t xml:space="preserve">0,75 </w:t>
      </w:r>
      <w:r w:rsidRPr="004B4913">
        <w:rPr>
          <w:rFonts w:ascii="Times New Roman" w:hAnsi="Times New Roman" w:cs="Times New Roman"/>
          <w:sz w:val="24"/>
          <w:szCs w:val="24"/>
        </w:rPr>
        <w:t xml:space="preserve">dan standar deviasi </w:t>
      </w:r>
      <w:r w:rsidRPr="004B4913">
        <w:rPr>
          <w:rFonts w:ascii="Times New Roman" w:hAnsi="Times New Roman" w:cs="Times New Roman"/>
          <w:sz w:val="24"/>
          <w:szCs w:val="24"/>
          <w:lang w:val="en-ID"/>
        </w:rPr>
        <w:t>0,436</w:t>
      </w:r>
    </w:p>
    <w:p w14:paraId="4EE17CD3" w14:textId="77777777" w:rsidR="00FA441B" w:rsidRPr="004B4913" w:rsidRDefault="00FA441B" w:rsidP="002B23F3">
      <w:pPr>
        <w:pStyle w:val="ListParagraph"/>
        <w:numPr>
          <w:ilvl w:val="2"/>
          <w:numId w:val="18"/>
        </w:numPr>
        <w:spacing w:before="40" w:line="240" w:lineRule="auto"/>
        <w:ind w:left="993"/>
        <w:jc w:val="both"/>
        <w:rPr>
          <w:rFonts w:ascii="Times New Roman" w:hAnsi="Times New Roman" w:cs="Times New Roman"/>
          <w:b/>
          <w:sz w:val="24"/>
          <w:szCs w:val="24"/>
        </w:rPr>
      </w:pPr>
      <w:r w:rsidRPr="004B4913">
        <w:rPr>
          <w:rFonts w:ascii="Times New Roman" w:hAnsi="Times New Roman" w:cs="Times New Roman"/>
          <w:i/>
          <w:iCs/>
          <w:sz w:val="24"/>
          <w:szCs w:val="24"/>
        </w:rPr>
        <w:t>Bank size</w:t>
      </w:r>
      <w:r w:rsidRPr="004B4913">
        <w:rPr>
          <w:rFonts w:ascii="Times New Roman" w:hAnsi="Times New Roman" w:cs="Times New Roman"/>
          <w:sz w:val="24"/>
          <w:szCs w:val="24"/>
        </w:rPr>
        <w:t xml:space="preserve"> (C) </w:t>
      </w:r>
    </w:p>
    <w:p w14:paraId="3B7E9906" w14:textId="77777777" w:rsidR="00FA441B" w:rsidRPr="004B4913" w:rsidRDefault="00FA441B" w:rsidP="000B172B">
      <w:pPr>
        <w:pStyle w:val="ListParagraph"/>
        <w:spacing w:before="40" w:line="240" w:lineRule="auto"/>
        <w:ind w:left="993" w:firstLine="851"/>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hasil pengujian statistik deskriptif pada tabel 4.3, diketahui bahwa besar </w:t>
      </w:r>
      <w:r w:rsidRPr="004B4913">
        <w:rPr>
          <w:rFonts w:ascii="Times New Roman" w:hAnsi="Times New Roman" w:cs="Times New Roman"/>
          <w:i/>
          <w:iCs/>
          <w:sz w:val="24"/>
          <w:szCs w:val="24"/>
        </w:rPr>
        <w:t>bank size</w:t>
      </w:r>
      <w:r w:rsidRPr="004B4913">
        <w:rPr>
          <w:rFonts w:ascii="Times New Roman" w:hAnsi="Times New Roman" w:cs="Times New Roman"/>
          <w:sz w:val="24"/>
          <w:szCs w:val="24"/>
        </w:rPr>
        <w:t xml:space="preserve"> berkisar antara </w:t>
      </w:r>
      <w:r w:rsidRPr="004B4913">
        <w:rPr>
          <w:rFonts w:ascii="Times New Roman" w:hAnsi="Times New Roman" w:cs="Times New Roman"/>
          <w:sz w:val="24"/>
          <w:szCs w:val="24"/>
          <w:lang w:val="en-ID"/>
        </w:rPr>
        <w:t xml:space="preserve">14,95 </w:t>
      </w:r>
      <w:r w:rsidRPr="004B4913">
        <w:rPr>
          <w:rFonts w:ascii="Times New Roman" w:hAnsi="Times New Roman" w:cs="Times New Roman"/>
          <w:sz w:val="24"/>
          <w:szCs w:val="24"/>
        </w:rPr>
        <w:t xml:space="preserve">sampai </w:t>
      </w:r>
      <w:r w:rsidRPr="004B4913">
        <w:rPr>
          <w:rFonts w:ascii="Times New Roman" w:hAnsi="Times New Roman" w:cs="Times New Roman"/>
          <w:sz w:val="24"/>
          <w:szCs w:val="24"/>
          <w:lang w:val="en-ID"/>
        </w:rPr>
        <w:t xml:space="preserve">30,28 </w:t>
      </w:r>
      <w:r w:rsidRPr="004B4913">
        <w:rPr>
          <w:rFonts w:ascii="Times New Roman" w:hAnsi="Times New Roman" w:cs="Times New Roman"/>
          <w:sz w:val="24"/>
          <w:szCs w:val="24"/>
        </w:rPr>
        <w:t xml:space="preserve">dengan nilai rata-rata sebesar </w:t>
      </w:r>
      <w:r w:rsidRPr="004B4913">
        <w:rPr>
          <w:rFonts w:ascii="Times New Roman" w:hAnsi="Times New Roman" w:cs="Times New Roman"/>
          <w:sz w:val="24"/>
          <w:szCs w:val="24"/>
          <w:lang w:val="en-ID"/>
        </w:rPr>
        <w:t xml:space="preserve">21,3516 </w:t>
      </w:r>
      <w:r w:rsidRPr="004B4913">
        <w:rPr>
          <w:rFonts w:ascii="Times New Roman" w:hAnsi="Times New Roman" w:cs="Times New Roman"/>
          <w:sz w:val="24"/>
          <w:szCs w:val="24"/>
        </w:rPr>
        <w:t xml:space="preserve">dan standar deviasi </w:t>
      </w:r>
      <w:r w:rsidRPr="004B4913">
        <w:rPr>
          <w:rFonts w:ascii="Times New Roman" w:hAnsi="Times New Roman" w:cs="Times New Roman"/>
          <w:sz w:val="24"/>
          <w:szCs w:val="24"/>
          <w:lang w:val="en-ID"/>
        </w:rPr>
        <w:t>5,07844</w:t>
      </w:r>
      <w:r w:rsidRPr="004B4913">
        <w:rPr>
          <w:rFonts w:ascii="Times New Roman" w:hAnsi="Times New Roman" w:cs="Times New Roman"/>
          <w:sz w:val="24"/>
          <w:szCs w:val="24"/>
        </w:rPr>
        <w:t xml:space="preserve">. Nilai </w:t>
      </w:r>
      <w:r w:rsidRPr="004B4913">
        <w:rPr>
          <w:rFonts w:ascii="Times New Roman" w:hAnsi="Times New Roman" w:cs="Times New Roman"/>
          <w:i/>
          <w:iCs/>
          <w:sz w:val="24"/>
          <w:szCs w:val="24"/>
        </w:rPr>
        <w:t>bank size</w:t>
      </w:r>
      <w:r w:rsidRPr="004B4913">
        <w:rPr>
          <w:rFonts w:ascii="Times New Roman" w:hAnsi="Times New Roman" w:cs="Times New Roman"/>
          <w:sz w:val="24"/>
          <w:szCs w:val="24"/>
        </w:rPr>
        <w:t xml:space="preserve"> terendah adalah perusahaan Bank Ina Perdana Tbk dan nilai </w:t>
      </w:r>
      <w:r w:rsidRPr="004B4913">
        <w:rPr>
          <w:rFonts w:ascii="Times New Roman" w:hAnsi="Times New Roman" w:cs="Times New Roman"/>
          <w:i/>
          <w:iCs/>
          <w:sz w:val="24"/>
          <w:szCs w:val="24"/>
        </w:rPr>
        <w:t>bank size</w:t>
      </w:r>
      <w:r w:rsidRPr="004B4913">
        <w:rPr>
          <w:rFonts w:ascii="Times New Roman" w:hAnsi="Times New Roman" w:cs="Times New Roman"/>
          <w:sz w:val="24"/>
          <w:szCs w:val="24"/>
        </w:rPr>
        <w:t xml:space="preserve"> tertinggi adalah perusahaan Bank Mestika Dharma Tbk. </w:t>
      </w:r>
    </w:p>
    <w:p w14:paraId="02C14404" w14:textId="77777777" w:rsidR="00FA441B" w:rsidRPr="004B4913" w:rsidRDefault="00FA441B" w:rsidP="002B23F3">
      <w:pPr>
        <w:pStyle w:val="ListParagraph"/>
        <w:numPr>
          <w:ilvl w:val="0"/>
          <w:numId w:val="20"/>
        </w:numPr>
        <w:spacing w:before="40" w:line="240" w:lineRule="auto"/>
        <w:ind w:left="993"/>
        <w:jc w:val="both"/>
        <w:rPr>
          <w:rFonts w:ascii="Times New Roman" w:hAnsi="Times New Roman" w:cs="Times New Roman"/>
          <w:sz w:val="24"/>
          <w:szCs w:val="24"/>
        </w:rPr>
      </w:pPr>
      <w:r w:rsidRPr="004B4913">
        <w:rPr>
          <w:rFonts w:ascii="Times New Roman" w:hAnsi="Times New Roman" w:cs="Times New Roman"/>
          <w:sz w:val="24"/>
          <w:szCs w:val="24"/>
        </w:rPr>
        <w:t>Proftabilitas Bank (Y)</w:t>
      </w:r>
    </w:p>
    <w:p w14:paraId="4B5AEFD8" w14:textId="0695975D" w:rsidR="00FA441B" w:rsidRDefault="00FA441B" w:rsidP="000B172B">
      <w:pPr>
        <w:pStyle w:val="ListParagraph"/>
        <w:spacing w:before="40" w:line="240" w:lineRule="auto"/>
        <w:ind w:left="993" w:firstLine="851"/>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hasil pengujian statistik deskriptif pada tabel 4.3, diketahui bahwa besar profitabilitas bank berkisar antara </w:t>
      </w:r>
      <w:r w:rsidRPr="004B4913">
        <w:rPr>
          <w:rFonts w:ascii="Times New Roman" w:hAnsi="Times New Roman" w:cs="Times New Roman"/>
          <w:sz w:val="24"/>
          <w:szCs w:val="24"/>
          <w:lang w:val="en-ID"/>
        </w:rPr>
        <w:t xml:space="preserve">-0,06 </w:t>
      </w:r>
      <w:r w:rsidRPr="004B4913">
        <w:rPr>
          <w:rFonts w:ascii="Times New Roman" w:hAnsi="Times New Roman" w:cs="Times New Roman"/>
          <w:sz w:val="24"/>
          <w:szCs w:val="24"/>
        </w:rPr>
        <w:t>sampai 0</w:t>
      </w:r>
      <w:r w:rsidRPr="004B4913">
        <w:rPr>
          <w:rFonts w:ascii="Times New Roman" w:hAnsi="Times New Roman" w:cs="Times New Roman"/>
          <w:sz w:val="24"/>
          <w:szCs w:val="24"/>
          <w:lang w:val="en-ID"/>
        </w:rPr>
        <w:t xml:space="preserve">,03 </w:t>
      </w:r>
      <w:r w:rsidRPr="004B4913">
        <w:rPr>
          <w:rFonts w:ascii="Times New Roman" w:hAnsi="Times New Roman" w:cs="Times New Roman"/>
          <w:sz w:val="24"/>
          <w:szCs w:val="24"/>
        </w:rPr>
        <w:t>dengan nilai rata-rata sebesar 0</w:t>
      </w:r>
      <w:r w:rsidRPr="004B4913">
        <w:rPr>
          <w:rFonts w:ascii="Times New Roman" w:hAnsi="Times New Roman" w:cs="Times New Roman"/>
          <w:sz w:val="24"/>
          <w:szCs w:val="24"/>
          <w:lang w:val="en-ID"/>
        </w:rPr>
        <w:t xml:space="preserve">,0041 </w:t>
      </w:r>
      <w:r w:rsidRPr="004B4913">
        <w:rPr>
          <w:rFonts w:ascii="Times New Roman" w:hAnsi="Times New Roman" w:cs="Times New Roman"/>
          <w:sz w:val="24"/>
          <w:szCs w:val="24"/>
        </w:rPr>
        <w:t>dan standar deviasi 0</w:t>
      </w:r>
      <w:r w:rsidRPr="004B4913">
        <w:rPr>
          <w:rFonts w:ascii="Times New Roman" w:hAnsi="Times New Roman" w:cs="Times New Roman"/>
          <w:sz w:val="24"/>
          <w:szCs w:val="24"/>
          <w:lang w:val="en-ID"/>
        </w:rPr>
        <w:t>,01823</w:t>
      </w:r>
      <w:r w:rsidRPr="004B4913">
        <w:rPr>
          <w:rFonts w:ascii="Times New Roman" w:hAnsi="Times New Roman" w:cs="Times New Roman"/>
          <w:sz w:val="24"/>
          <w:szCs w:val="24"/>
        </w:rPr>
        <w:t>. Nilai profitabilitas bank</w:t>
      </w:r>
      <w:r w:rsidRPr="004B4913">
        <w:rPr>
          <w:rFonts w:ascii="Times New Roman" w:hAnsi="Times New Roman" w:cs="Times New Roman"/>
          <w:i/>
          <w:iCs/>
          <w:sz w:val="24"/>
          <w:szCs w:val="24"/>
        </w:rPr>
        <w:t xml:space="preserve"> </w:t>
      </w:r>
      <w:r w:rsidRPr="004B4913">
        <w:rPr>
          <w:rFonts w:ascii="Times New Roman" w:hAnsi="Times New Roman" w:cs="Times New Roman"/>
          <w:sz w:val="24"/>
          <w:szCs w:val="24"/>
        </w:rPr>
        <w:t>terendah adalah perusahaan Bank Pembangunan Daerah Banten Tbk dan nilai profitabilitas bank</w:t>
      </w:r>
      <w:r w:rsidRPr="004B4913">
        <w:rPr>
          <w:rFonts w:ascii="Times New Roman" w:hAnsi="Times New Roman" w:cs="Times New Roman"/>
          <w:i/>
          <w:iCs/>
          <w:sz w:val="24"/>
          <w:szCs w:val="24"/>
        </w:rPr>
        <w:t xml:space="preserve"> </w:t>
      </w:r>
      <w:r w:rsidRPr="004B4913">
        <w:rPr>
          <w:rFonts w:ascii="Times New Roman" w:hAnsi="Times New Roman" w:cs="Times New Roman"/>
          <w:sz w:val="24"/>
          <w:szCs w:val="24"/>
        </w:rPr>
        <w:t>tertinggi adalah perusahaan Bank Central Asia Tbk.</w:t>
      </w:r>
    </w:p>
    <w:p w14:paraId="33DC7A41" w14:textId="77777777" w:rsidR="00243261" w:rsidRPr="004B4913" w:rsidRDefault="00243261" w:rsidP="000B172B">
      <w:pPr>
        <w:pStyle w:val="ListParagraph"/>
        <w:spacing w:before="40" w:line="240" w:lineRule="auto"/>
        <w:ind w:left="993" w:firstLine="851"/>
        <w:jc w:val="both"/>
        <w:rPr>
          <w:rFonts w:ascii="Times New Roman" w:hAnsi="Times New Roman" w:cs="Times New Roman"/>
          <w:sz w:val="24"/>
          <w:szCs w:val="24"/>
        </w:rPr>
      </w:pPr>
    </w:p>
    <w:p w14:paraId="7AB0199E" w14:textId="3B692CA2" w:rsidR="00FA441B" w:rsidRPr="001325B6" w:rsidRDefault="00FA441B" w:rsidP="002B23F3">
      <w:pPr>
        <w:pStyle w:val="ListParagraph"/>
        <w:numPr>
          <w:ilvl w:val="0"/>
          <w:numId w:val="28"/>
        </w:numPr>
        <w:spacing w:line="240" w:lineRule="auto"/>
        <w:ind w:left="426"/>
        <w:rPr>
          <w:rFonts w:ascii="Times New Roman" w:hAnsi="Times New Roman" w:cs="Times New Roman"/>
          <w:b/>
          <w:bCs/>
          <w:sz w:val="24"/>
          <w:szCs w:val="24"/>
        </w:rPr>
      </w:pPr>
      <w:bookmarkStart w:id="31" w:name="_Toc76162171"/>
      <w:bookmarkStart w:id="32" w:name="_Toc76661306"/>
      <w:r w:rsidRPr="001325B6">
        <w:rPr>
          <w:rFonts w:ascii="Times New Roman" w:hAnsi="Times New Roman" w:cs="Times New Roman"/>
          <w:b/>
          <w:bCs/>
          <w:sz w:val="24"/>
          <w:szCs w:val="24"/>
        </w:rPr>
        <w:t>Uji Asumsi Klasik</w:t>
      </w:r>
      <w:bookmarkEnd w:id="31"/>
      <w:bookmarkEnd w:id="32"/>
      <w:r w:rsidRPr="001325B6">
        <w:rPr>
          <w:rFonts w:ascii="Times New Roman" w:hAnsi="Times New Roman" w:cs="Times New Roman"/>
          <w:b/>
          <w:bCs/>
          <w:sz w:val="24"/>
          <w:szCs w:val="24"/>
        </w:rPr>
        <w:t xml:space="preserve"> </w:t>
      </w:r>
    </w:p>
    <w:p w14:paraId="50D3C5AC" w14:textId="30E130FB" w:rsidR="00FA441B" w:rsidRPr="00243261" w:rsidRDefault="00FA441B" w:rsidP="002B23F3">
      <w:pPr>
        <w:pStyle w:val="ListParagraph"/>
        <w:numPr>
          <w:ilvl w:val="2"/>
          <w:numId w:val="9"/>
        </w:numPr>
        <w:spacing w:line="240" w:lineRule="auto"/>
        <w:ind w:left="709" w:hanging="322"/>
        <w:rPr>
          <w:rFonts w:ascii="Times New Roman" w:hAnsi="Times New Roman" w:cs="Times New Roman"/>
          <w:sz w:val="24"/>
          <w:szCs w:val="24"/>
        </w:rPr>
      </w:pPr>
      <w:r w:rsidRPr="00243261">
        <w:rPr>
          <w:rFonts w:ascii="Times New Roman" w:hAnsi="Times New Roman" w:cs="Times New Roman"/>
          <w:sz w:val="24"/>
          <w:szCs w:val="24"/>
        </w:rPr>
        <w:t>Uji Normalitas</w:t>
      </w:r>
    </w:p>
    <w:p w14:paraId="67533A50" w14:textId="6A6695BB" w:rsidR="00FA441B" w:rsidRDefault="00FA441B" w:rsidP="00243261">
      <w:pPr>
        <w:pStyle w:val="ListParagraph"/>
        <w:spacing w:before="40" w:line="240" w:lineRule="auto"/>
        <w:ind w:left="709" w:firstLine="850"/>
        <w:jc w:val="both"/>
        <w:rPr>
          <w:rFonts w:ascii="Times New Roman" w:hAnsi="Times New Roman" w:cs="Times New Roman"/>
          <w:sz w:val="24"/>
          <w:szCs w:val="24"/>
        </w:rPr>
      </w:pPr>
      <w:r w:rsidRPr="004B4913">
        <w:rPr>
          <w:rFonts w:ascii="Times New Roman" w:hAnsi="Times New Roman" w:cs="Times New Roman"/>
          <w:sz w:val="24"/>
          <w:szCs w:val="24"/>
        </w:rPr>
        <w:t>Menurut Ghozali (2011), uji normalitas bertujuan untuk menguji apakah variabel–variabel independen dan dependen berdistribusi normal atau mendekati normal. Penelitian ini menggunakan Uji Kolmogorov Smirnov dengan pedoman taraf signifikansi 0,05. Data dinyatakan berdistribusi normal jika signifikansi lebih besar dari 0,05 atau 5%. Hasil uji normalitas adalah sebagai berikut:</w:t>
      </w:r>
    </w:p>
    <w:p w14:paraId="7C8B25A2" w14:textId="012FBDFA" w:rsidR="002D39A1" w:rsidRDefault="002D39A1" w:rsidP="00243261">
      <w:pPr>
        <w:pStyle w:val="ListParagraph"/>
        <w:spacing w:before="40" w:line="240" w:lineRule="auto"/>
        <w:ind w:left="709" w:firstLine="850"/>
        <w:jc w:val="both"/>
        <w:rPr>
          <w:rFonts w:ascii="Times New Roman" w:hAnsi="Times New Roman" w:cs="Times New Roman"/>
          <w:sz w:val="24"/>
          <w:szCs w:val="24"/>
        </w:rPr>
      </w:pPr>
    </w:p>
    <w:p w14:paraId="1F97D8B1" w14:textId="77777777" w:rsidR="002D39A1" w:rsidRDefault="002D39A1" w:rsidP="00243261">
      <w:pPr>
        <w:pStyle w:val="ListParagraph"/>
        <w:spacing w:before="40" w:line="240" w:lineRule="auto"/>
        <w:ind w:left="709" w:firstLine="850"/>
        <w:jc w:val="both"/>
        <w:rPr>
          <w:rFonts w:ascii="Times New Roman" w:hAnsi="Times New Roman" w:cs="Times New Roman"/>
          <w:sz w:val="24"/>
          <w:szCs w:val="24"/>
        </w:rPr>
      </w:pPr>
    </w:p>
    <w:p w14:paraId="79953AE5" w14:textId="77777777" w:rsidR="00243261" w:rsidRPr="004B4913" w:rsidRDefault="00243261" w:rsidP="00243261">
      <w:pPr>
        <w:pStyle w:val="ListParagraph"/>
        <w:spacing w:before="40" w:line="240" w:lineRule="auto"/>
        <w:ind w:left="709" w:firstLine="850"/>
        <w:jc w:val="both"/>
        <w:rPr>
          <w:rFonts w:ascii="Times New Roman" w:hAnsi="Times New Roman" w:cs="Times New Roman"/>
          <w:sz w:val="24"/>
          <w:szCs w:val="24"/>
        </w:rPr>
      </w:pPr>
    </w:p>
    <w:p w14:paraId="7EF0FF4D" w14:textId="77777777" w:rsidR="00FA441B" w:rsidRPr="004B4913" w:rsidRDefault="00FA441B" w:rsidP="00243261">
      <w:pPr>
        <w:pStyle w:val="ListParagraph"/>
        <w:spacing w:before="4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lastRenderedPageBreak/>
        <w:t>Tabel 4.4</w:t>
      </w:r>
    </w:p>
    <w:p w14:paraId="7E7F30EB" w14:textId="77777777" w:rsidR="00FA441B" w:rsidRPr="004B4913" w:rsidRDefault="00FA441B" w:rsidP="00243261">
      <w:pPr>
        <w:pStyle w:val="ListParagraph"/>
        <w:spacing w:before="4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t>Hasil Uji Normalitas</w:t>
      </w:r>
    </w:p>
    <w:tbl>
      <w:tblPr>
        <w:tblpPr w:leftFromText="180" w:rightFromText="180" w:vertAnchor="text" w:horzAnchor="page" w:tblpX="3642" w:tblpY="18"/>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5"/>
        <w:gridCol w:w="2549"/>
      </w:tblGrid>
      <w:tr w:rsidR="004B4913" w:rsidRPr="004B4913" w14:paraId="153C3975" w14:textId="77777777" w:rsidTr="00243261">
        <w:trPr>
          <w:cantSplit/>
        </w:trPr>
        <w:tc>
          <w:tcPr>
            <w:tcW w:w="2975" w:type="dxa"/>
            <w:tcBorders>
              <w:left w:val="nil"/>
              <w:right w:val="nil"/>
            </w:tcBorders>
            <w:shd w:val="clear" w:color="auto" w:fill="FFFFFF"/>
            <w:vAlign w:val="center"/>
          </w:tcPr>
          <w:p w14:paraId="7084A2A0" w14:textId="77777777" w:rsidR="00FA441B" w:rsidRPr="004B4913" w:rsidRDefault="00FA441B" w:rsidP="00243261">
            <w:pPr>
              <w:autoSpaceDE w:val="0"/>
              <w:autoSpaceDN w:val="0"/>
              <w:adjustRightInd w:val="0"/>
              <w:spacing w:after="0" w:line="240" w:lineRule="auto"/>
              <w:ind w:left="134"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Keterangan</w:t>
            </w:r>
          </w:p>
        </w:tc>
        <w:tc>
          <w:tcPr>
            <w:tcW w:w="2549" w:type="dxa"/>
            <w:tcBorders>
              <w:left w:val="nil"/>
              <w:right w:val="nil"/>
            </w:tcBorders>
            <w:shd w:val="clear" w:color="auto" w:fill="FFFFFF"/>
            <w:vAlign w:val="center"/>
          </w:tcPr>
          <w:p w14:paraId="2B5FCCB0" w14:textId="77777777" w:rsidR="00FA441B" w:rsidRPr="004B4913" w:rsidRDefault="00FA441B" w:rsidP="00243261">
            <w:pPr>
              <w:autoSpaceDE w:val="0"/>
              <w:autoSpaceDN w:val="0"/>
              <w:adjustRightInd w:val="0"/>
              <w:spacing w:after="0" w:line="240" w:lineRule="auto"/>
              <w:ind w:left="-7"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Unstandardized Residual</w:t>
            </w:r>
          </w:p>
        </w:tc>
      </w:tr>
      <w:tr w:rsidR="004B4913" w:rsidRPr="004B4913" w14:paraId="0BB4F3D8" w14:textId="77777777" w:rsidTr="00243261">
        <w:trPr>
          <w:cantSplit/>
        </w:trPr>
        <w:tc>
          <w:tcPr>
            <w:tcW w:w="2975" w:type="dxa"/>
            <w:tcBorders>
              <w:left w:val="nil"/>
              <w:right w:val="nil"/>
            </w:tcBorders>
            <w:shd w:val="clear" w:color="auto" w:fill="FFFFFF"/>
            <w:vAlign w:val="center"/>
          </w:tcPr>
          <w:p w14:paraId="4274F5DA" w14:textId="77777777" w:rsidR="00FA441B" w:rsidRPr="004B4913" w:rsidRDefault="00FA441B" w:rsidP="00243261">
            <w:pPr>
              <w:autoSpaceDE w:val="0"/>
              <w:autoSpaceDN w:val="0"/>
              <w:adjustRightInd w:val="0"/>
              <w:spacing w:after="0" w:line="240" w:lineRule="auto"/>
              <w:ind w:left="134"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Kolmogorov-Smirnov Z</w:t>
            </w:r>
          </w:p>
        </w:tc>
        <w:tc>
          <w:tcPr>
            <w:tcW w:w="2549" w:type="dxa"/>
            <w:tcBorders>
              <w:left w:val="nil"/>
              <w:right w:val="nil"/>
            </w:tcBorders>
            <w:shd w:val="clear" w:color="auto" w:fill="FFFFFF"/>
            <w:vAlign w:val="center"/>
          </w:tcPr>
          <w:p w14:paraId="1C087674"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1.229</w:t>
            </w:r>
          </w:p>
        </w:tc>
      </w:tr>
      <w:tr w:rsidR="004B4913" w:rsidRPr="004B4913" w14:paraId="2C285E4C" w14:textId="77777777" w:rsidTr="00243261">
        <w:trPr>
          <w:cantSplit/>
        </w:trPr>
        <w:tc>
          <w:tcPr>
            <w:tcW w:w="2975" w:type="dxa"/>
            <w:tcBorders>
              <w:left w:val="nil"/>
              <w:right w:val="nil"/>
            </w:tcBorders>
            <w:shd w:val="clear" w:color="auto" w:fill="FFFFFF"/>
            <w:vAlign w:val="center"/>
          </w:tcPr>
          <w:p w14:paraId="37FB65AF" w14:textId="77777777" w:rsidR="00FA441B" w:rsidRPr="004B4913" w:rsidRDefault="00FA441B" w:rsidP="00243261">
            <w:pPr>
              <w:autoSpaceDE w:val="0"/>
              <w:autoSpaceDN w:val="0"/>
              <w:adjustRightInd w:val="0"/>
              <w:spacing w:after="0" w:line="240" w:lineRule="auto"/>
              <w:ind w:left="134"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Asymp. Sig. (2-tailed)</w:t>
            </w:r>
          </w:p>
        </w:tc>
        <w:tc>
          <w:tcPr>
            <w:tcW w:w="2549" w:type="dxa"/>
            <w:tcBorders>
              <w:left w:val="nil"/>
              <w:right w:val="nil"/>
            </w:tcBorders>
            <w:shd w:val="clear" w:color="auto" w:fill="FFFFFF"/>
            <w:vAlign w:val="center"/>
          </w:tcPr>
          <w:p w14:paraId="4278B79A"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.097</w:t>
            </w:r>
          </w:p>
        </w:tc>
      </w:tr>
      <w:tr w:rsidR="004B4913" w:rsidRPr="004B4913" w14:paraId="40C37324" w14:textId="77777777" w:rsidTr="00243261">
        <w:trPr>
          <w:cantSplit/>
        </w:trPr>
        <w:tc>
          <w:tcPr>
            <w:tcW w:w="2975" w:type="dxa"/>
            <w:tcBorders>
              <w:left w:val="nil"/>
              <w:bottom w:val="single" w:sz="4" w:space="0" w:color="auto"/>
              <w:right w:val="nil"/>
            </w:tcBorders>
            <w:shd w:val="clear" w:color="auto" w:fill="FFFFFF"/>
            <w:vAlign w:val="center"/>
          </w:tcPr>
          <w:p w14:paraId="23B64ACD" w14:textId="77777777" w:rsidR="00FA441B" w:rsidRPr="004B4913" w:rsidRDefault="00FA441B" w:rsidP="00243261">
            <w:pPr>
              <w:autoSpaceDE w:val="0"/>
              <w:autoSpaceDN w:val="0"/>
              <w:adjustRightInd w:val="0"/>
              <w:spacing w:after="0" w:line="240" w:lineRule="auto"/>
              <w:ind w:left="134"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Kesimpulan</w:t>
            </w:r>
          </w:p>
        </w:tc>
        <w:tc>
          <w:tcPr>
            <w:tcW w:w="2549" w:type="dxa"/>
            <w:tcBorders>
              <w:left w:val="nil"/>
              <w:bottom w:val="single" w:sz="4" w:space="0" w:color="auto"/>
              <w:right w:val="nil"/>
            </w:tcBorders>
            <w:shd w:val="clear" w:color="auto" w:fill="FFFFFF"/>
          </w:tcPr>
          <w:p w14:paraId="23604F00" w14:textId="77777777" w:rsidR="00FA441B" w:rsidRPr="004B4913" w:rsidRDefault="00FA441B" w:rsidP="00243261">
            <w:pPr>
              <w:autoSpaceDE w:val="0"/>
              <w:autoSpaceDN w:val="0"/>
              <w:adjustRightInd w:val="0"/>
              <w:spacing w:after="0" w:line="240" w:lineRule="auto"/>
              <w:ind w:left="-7"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Berdistribusi Normal</w:t>
            </w:r>
          </w:p>
        </w:tc>
      </w:tr>
      <w:tr w:rsidR="004B4913" w:rsidRPr="004B4913" w14:paraId="1569FC30" w14:textId="77777777" w:rsidTr="00243261">
        <w:trPr>
          <w:cantSplit/>
        </w:trPr>
        <w:tc>
          <w:tcPr>
            <w:tcW w:w="5524" w:type="dxa"/>
            <w:gridSpan w:val="2"/>
            <w:tcBorders>
              <w:left w:val="nil"/>
              <w:bottom w:val="nil"/>
              <w:right w:val="nil"/>
            </w:tcBorders>
            <w:shd w:val="clear" w:color="auto" w:fill="FFFFFF"/>
            <w:vAlign w:val="center"/>
          </w:tcPr>
          <w:p w14:paraId="2524F223" w14:textId="77777777" w:rsidR="00FA441B" w:rsidRPr="004B4913" w:rsidRDefault="00FA441B" w:rsidP="00243261">
            <w:pPr>
              <w:autoSpaceDE w:val="0"/>
              <w:autoSpaceDN w:val="0"/>
              <w:adjustRightInd w:val="0"/>
              <w:spacing w:after="0" w:line="240" w:lineRule="auto"/>
              <w:ind w:left="-7"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Sumber: Data yang diolah, SPSS 20</w:t>
            </w:r>
          </w:p>
        </w:tc>
      </w:tr>
    </w:tbl>
    <w:p w14:paraId="1DFC7E41"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7A843BA8"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3DF19724" w14:textId="77777777" w:rsidR="00FA441B" w:rsidRPr="004B4913" w:rsidRDefault="00FA441B" w:rsidP="004B4913">
      <w:pPr>
        <w:pStyle w:val="ListParagraph"/>
        <w:spacing w:before="40" w:line="240" w:lineRule="auto"/>
        <w:ind w:left="1560"/>
        <w:jc w:val="both"/>
        <w:rPr>
          <w:rFonts w:ascii="Times New Roman" w:hAnsi="Times New Roman" w:cs="Times New Roman"/>
          <w:b/>
          <w:bCs/>
          <w:sz w:val="24"/>
          <w:szCs w:val="24"/>
        </w:rPr>
      </w:pPr>
    </w:p>
    <w:p w14:paraId="78400456" w14:textId="77777777" w:rsidR="00FA441B" w:rsidRPr="004B4913" w:rsidRDefault="00FA441B" w:rsidP="004B4913">
      <w:pPr>
        <w:pStyle w:val="ListParagraph"/>
        <w:spacing w:before="40" w:line="240" w:lineRule="auto"/>
        <w:ind w:left="1560"/>
        <w:jc w:val="both"/>
        <w:rPr>
          <w:rFonts w:ascii="Times New Roman" w:hAnsi="Times New Roman" w:cs="Times New Roman"/>
          <w:sz w:val="24"/>
          <w:szCs w:val="24"/>
        </w:rPr>
      </w:pPr>
    </w:p>
    <w:p w14:paraId="4AF3434A" w14:textId="77777777" w:rsidR="00FA441B" w:rsidRPr="004B4913" w:rsidRDefault="00FA441B" w:rsidP="004B4913">
      <w:pPr>
        <w:spacing w:before="40" w:line="240" w:lineRule="auto"/>
        <w:ind w:left="1560" w:firstLine="850"/>
        <w:jc w:val="both"/>
        <w:rPr>
          <w:rFonts w:ascii="Times New Roman" w:hAnsi="Times New Roman" w:cs="Times New Roman"/>
          <w:sz w:val="24"/>
          <w:szCs w:val="24"/>
        </w:rPr>
      </w:pPr>
    </w:p>
    <w:p w14:paraId="71694506" w14:textId="77777777" w:rsidR="00FA441B" w:rsidRPr="004B4913" w:rsidRDefault="00FA441B" w:rsidP="00243261">
      <w:pPr>
        <w:spacing w:before="40" w:line="240" w:lineRule="auto"/>
        <w:ind w:left="709" w:firstLine="850"/>
        <w:jc w:val="both"/>
        <w:rPr>
          <w:rFonts w:ascii="Times New Roman" w:hAnsi="Times New Roman" w:cs="Times New Roman"/>
          <w:sz w:val="24"/>
          <w:szCs w:val="24"/>
        </w:rPr>
      </w:pPr>
      <w:r w:rsidRPr="004B4913">
        <w:rPr>
          <w:rFonts w:ascii="Times New Roman" w:hAnsi="Times New Roman" w:cs="Times New Roman"/>
          <w:sz w:val="24"/>
          <w:szCs w:val="24"/>
        </w:rPr>
        <w:t>Berdasarkan uji normalitas menggunkan uji Kolmogorov-Smirnov pada tabel 4.4 menunjukkan bahwa data penelitian berdistribusi normal. Nilai Asymp. Sig. (2-tailed) sebesar 0,097 mengindikasikan data berdistribusi normal karena nilai signifikansi lebih dari 0,05.</w:t>
      </w:r>
    </w:p>
    <w:p w14:paraId="6E89DA88" w14:textId="2CC81A5A" w:rsidR="00FA441B" w:rsidRPr="00243261" w:rsidRDefault="00FA441B" w:rsidP="002B23F3">
      <w:pPr>
        <w:pStyle w:val="ListParagraph"/>
        <w:numPr>
          <w:ilvl w:val="2"/>
          <w:numId w:val="9"/>
        </w:numPr>
        <w:spacing w:line="240" w:lineRule="auto"/>
        <w:ind w:left="709" w:hanging="283"/>
        <w:rPr>
          <w:rFonts w:ascii="Times New Roman" w:hAnsi="Times New Roman" w:cs="Times New Roman"/>
          <w:sz w:val="24"/>
          <w:szCs w:val="24"/>
        </w:rPr>
      </w:pPr>
      <w:r w:rsidRPr="00243261">
        <w:rPr>
          <w:rFonts w:ascii="Times New Roman" w:hAnsi="Times New Roman" w:cs="Times New Roman"/>
          <w:sz w:val="24"/>
          <w:szCs w:val="24"/>
        </w:rPr>
        <w:t>Uji Multikolinearitas</w:t>
      </w:r>
    </w:p>
    <w:p w14:paraId="39918E37" w14:textId="77777777" w:rsidR="00FA441B" w:rsidRPr="004B4913" w:rsidRDefault="00FA441B" w:rsidP="00243261">
      <w:pPr>
        <w:spacing w:before="40" w:line="240" w:lineRule="auto"/>
        <w:ind w:left="709" w:firstLine="927"/>
        <w:jc w:val="both"/>
        <w:rPr>
          <w:rFonts w:ascii="Times New Roman" w:hAnsi="Times New Roman" w:cs="Times New Roman"/>
          <w:sz w:val="24"/>
          <w:szCs w:val="24"/>
        </w:rPr>
      </w:pPr>
      <w:r w:rsidRPr="004B4913">
        <w:rPr>
          <w:rFonts w:ascii="Times New Roman" w:hAnsi="Times New Roman" w:cs="Times New Roman"/>
          <w:sz w:val="24"/>
          <w:szCs w:val="24"/>
        </w:rPr>
        <w:t>Menurut Ghozali (2011), uji multikoliniearitas bertujuan untuk menguji apakah model regresi yang digunakan ditemukan adanya korelasi antara variabel independen. Model regresi yang baik sebaiknya tidak terjadi korelasi di antara variabel independen (Ghozali, 2011). Pengujian multikolinearitas pada penelitian ini didasarkan pada nilai Variance Inflation Factor (VIF). Model regresi dikatakan bebas dari multikolonieritas apabila nilai tolerance diatas 0,10 dan nilai VIF di bawah 10.</w:t>
      </w:r>
    </w:p>
    <w:p w14:paraId="2009A2BB" w14:textId="77777777" w:rsidR="00FA441B" w:rsidRPr="004B4913" w:rsidRDefault="00FA441B" w:rsidP="00243261">
      <w:pPr>
        <w:pStyle w:val="ListParagraph"/>
        <w:spacing w:before="4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t>Tabel 4.5</w:t>
      </w:r>
    </w:p>
    <w:p w14:paraId="2CB4B61A" w14:textId="77777777" w:rsidR="00FA441B" w:rsidRPr="004B4913" w:rsidRDefault="00FA441B" w:rsidP="00243261">
      <w:pPr>
        <w:pStyle w:val="ListParagraph"/>
        <w:spacing w:before="40" w:after="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t>Hasil Uji Multikolinearitas</w:t>
      </w:r>
    </w:p>
    <w:tbl>
      <w:tblPr>
        <w:tblpPr w:leftFromText="180" w:rightFromText="180" w:vertAnchor="text" w:horzAnchor="page" w:tblpX="3930" w:tblpY="171"/>
        <w:tblW w:w="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1309"/>
        <w:gridCol w:w="1136"/>
      </w:tblGrid>
      <w:tr w:rsidR="004B4913" w:rsidRPr="004B4913" w14:paraId="2B6E3289" w14:textId="77777777" w:rsidTr="00243261">
        <w:trPr>
          <w:cantSplit/>
        </w:trPr>
        <w:tc>
          <w:tcPr>
            <w:tcW w:w="2405" w:type="dxa"/>
            <w:vMerge w:val="restart"/>
            <w:tcBorders>
              <w:left w:val="nil"/>
              <w:right w:val="nil"/>
            </w:tcBorders>
            <w:shd w:val="clear" w:color="auto" w:fill="FFFFFF"/>
            <w:vAlign w:val="center"/>
          </w:tcPr>
          <w:p w14:paraId="2BBAD8F1"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Model</w:t>
            </w:r>
          </w:p>
        </w:tc>
        <w:tc>
          <w:tcPr>
            <w:tcW w:w="2445" w:type="dxa"/>
            <w:gridSpan w:val="2"/>
            <w:tcBorders>
              <w:left w:val="nil"/>
              <w:right w:val="nil"/>
            </w:tcBorders>
            <w:shd w:val="clear" w:color="auto" w:fill="FFFFFF"/>
          </w:tcPr>
          <w:p w14:paraId="3A2152B1"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Collinearity Statistics</w:t>
            </w:r>
          </w:p>
        </w:tc>
      </w:tr>
      <w:tr w:rsidR="004B4913" w:rsidRPr="004B4913" w14:paraId="05176B6B" w14:textId="77777777" w:rsidTr="00243261">
        <w:trPr>
          <w:cantSplit/>
        </w:trPr>
        <w:tc>
          <w:tcPr>
            <w:tcW w:w="2405" w:type="dxa"/>
            <w:vMerge/>
            <w:tcBorders>
              <w:left w:val="nil"/>
              <w:right w:val="nil"/>
            </w:tcBorders>
            <w:shd w:val="clear" w:color="auto" w:fill="FFFFFF"/>
          </w:tcPr>
          <w:p w14:paraId="3D956A44" w14:textId="77777777" w:rsidR="00FA441B" w:rsidRPr="004B4913" w:rsidRDefault="00FA441B" w:rsidP="00243261">
            <w:pPr>
              <w:autoSpaceDE w:val="0"/>
              <w:autoSpaceDN w:val="0"/>
              <w:adjustRightInd w:val="0"/>
              <w:spacing w:after="0" w:line="240" w:lineRule="auto"/>
              <w:jc w:val="both"/>
              <w:rPr>
                <w:rFonts w:ascii="Times New Roman" w:hAnsi="Times New Roman" w:cs="Times New Roman"/>
                <w:b/>
                <w:bCs/>
                <w:sz w:val="24"/>
                <w:szCs w:val="24"/>
                <w:lang w:val="en-ID"/>
              </w:rPr>
            </w:pPr>
          </w:p>
        </w:tc>
        <w:tc>
          <w:tcPr>
            <w:tcW w:w="1309" w:type="dxa"/>
            <w:tcBorders>
              <w:left w:val="nil"/>
              <w:right w:val="nil"/>
            </w:tcBorders>
            <w:shd w:val="clear" w:color="auto" w:fill="FFFFFF"/>
          </w:tcPr>
          <w:p w14:paraId="281A8AE5"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Tolerance</w:t>
            </w:r>
          </w:p>
        </w:tc>
        <w:tc>
          <w:tcPr>
            <w:tcW w:w="1136" w:type="dxa"/>
            <w:tcBorders>
              <w:left w:val="nil"/>
              <w:right w:val="nil"/>
            </w:tcBorders>
            <w:shd w:val="clear" w:color="auto" w:fill="FFFFFF"/>
          </w:tcPr>
          <w:p w14:paraId="1D4F4504"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VIF</w:t>
            </w:r>
          </w:p>
        </w:tc>
      </w:tr>
      <w:tr w:rsidR="004B4913" w:rsidRPr="004B4913" w14:paraId="5D0D0E4A" w14:textId="77777777" w:rsidTr="00243261">
        <w:trPr>
          <w:cantSplit/>
        </w:trPr>
        <w:tc>
          <w:tcPr>
            <w:tcW w:w="2405" w:type="dxa"/>
            <w:tcBorders>
              <w:left w:val="nil"/>
              <w:right w:val="nil"/>
            </w:tcBorders>
            <w:shd w:val="clear" w:color="auto" w:fill="FFFFFF"/>
            <w:vAlign w:val="center"/>
          </w:tcPr>
          <w:p w14:paraId="6E80ADDA"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Mobile banking</w:t>
            </w:r>
          </w:p>
        </w:tc>
        <w:tc>
          <w:tcPr>
            <w:tcW w:w="1309" w:type="dxa"/>
            <w:tcBorders>
              <w:left w:val="nil"/>
              <w:right w:val="nil"/>
            </w:tcBorders>
            <w:shd w:val="clear" w:color="auto" w:fill="FFFFFF"/>
            <w:vAlign w:val="center"/>
          </w:tcPr>
          <w:p w14:paraId="599A770F"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.229</w:t>
            </w:r>
          </w:p>
        </w:tc>
        <w:tc>
          <w:tcPr>
            <w:tcW w:w="1136" w:type="dxa"/>
            <w:tcBorders>
              <w:left w:val="nil"/>
              <w:right w:val="nil"/>
            </w:tcBorders>
            <w:shd w:val="clear" w:color="auto" w:fill="FFFFFF"/>
            <w:vAlign w:val="center"/>
          </w:tcPr>
          <w:p w14:paraId="15D665D3"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4.361</w:t>
            </w:r>
          </w:p>
        </w:tc>
      </w:tr>
      <w:tr w:rsidR="004B4913" w:rsidRPr="004B4913" w14:paraId="3C737D9F" w14:textId="77777777" w:rsidTr="00243261">
        <w:trPr>
          <w:cantSplit/>
        </w:trPr>
        <w:tc>
          <w:tcPr>
            <w:tcW w:w="2405" w:type="dxa"/>
            <w:tcBorders>
              <w:left w:val="nil"/>
              <w:right w:val="nil"/>
            </w:tcBorders>
            <w:shd w:val="clear" w:color="auto" w:fill="FFFFFF"/>
            <w:vAlign w:val="center"/>
          </w:tcPr>
          <w:p w14:paraId="58EA2764"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Internet banking</w:t>
            </w:r>
          </w:p>
        </w:tc>
        <w:tc>
          <w:tcPr>
            <w:tcW w:w="1309" w:type="dxa"/>
            <w:tcBorders>
              <w:left w:val="nil"/>
              <w:right w:val="nil"/>
            </w:tcBorders>
            <w:shd w:val="clear" w:color="auto" w:fill="FFFFFF"/>
            <w:vAlign w:val="center"/>
          </w:tcPr>
          <w:p w14:paraId="29F6007F"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.215</w:t>
            </w:r>
          </w:p>
        </w:tc>
        <w:tc>
          <w:tcPr>
            <w:tcW w:w="1136" w:type="dxa"/>
            <w:tcBorders>
              <w:left w:val="nil"/>
              <w:right w:val="nil"/>
            </w:tcBorders>
            <w:shd w:val="clear" w:color="auto" w:fill="FFFFFF"/>
            <w:vAlign w:val="center"/>
          </w:tcPr>
          <w:p w14:paraId="5D7DC175"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4.645</w:t>
            </w:r>
          </w:p>
        </w:tc>
      </w:tr>
      <w:tr w:rsidR="004B4913" w:rsidRPr="004B4913" w14:paraId="3168540E" w14:textId="77777777" w:rsidTr="00243261">
        <w:trPr>
          <w:cantSplit/>
        </w:trPr>
        <w:tc>
          <w:tcPr>
            <w:tcW w:w="2405" w:type="dxa"/>
            <w:tcBorders>
              <w:left w:val="nil"/>
              <w:bottom w:val="single" w:sz="4" w:space="0" w:color="auto"/>
              <w:right w:val="nil"/>
            </w:tcBorders>
            <w:shd w:val="clear" w:color="auto" w:fill="FFFFFF"/>
            <w:vAlign w:val="center"/>
          </w:tcPr>
          <w:p w14:paraId="35A7079E"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Bank size</w:t>
            </w:r>
          </w:p>
        </w:tc>
        <w:tc>
          <w:tcPr>
            <w:tcW w:w="1309" w:type="dxa"/>
            <w:tcBorders>
              <w:left w:val="nil"/>
              <w:bottom w:val="single" w:sz="4" w:space="0" w:color="auto"/>
              <w:right w:val="nil"/>
            </w:tcBorders>
            <w:shd w:val="clear" w:color="auto" w:fill="FFFFFF"/>
            <w:vAlign w:val="center"/>
          </w:tcPr>
          <w:p w14:paraId="63DBFD7B"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.855</w:t>
            </w:r>
          </w:p>
        </w:tc>
        <w:tc>
          <w:tcPr>
            <w:tcW w:w="1136" w:type="dxa"/>
            <w:tcBorders>
              <w:left w:val="nil"/>
              <w:bottom w:val="single" w:sz="4" w:space="0" w:color="auto"/>
              <w:right w:val="nil"/>
            </w:tcBorders>
            <w:shd w:val="clear" w:color="auto" w:fill="FFFFFF"/>
            <w:vAlign w:val="center"/>
          </w:tcPr>
          <w:p w14:paraId="099843A9"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1.170</w:t>
            </w:r>
          </w:p>
        </w:tc>
      </w:tr>
      <w:tr w:rsidR="004B4913" w:rsidRPr="004B4913" w14:paraId="246CB44A" w14:textId="77777777" w:rsidTr="00243261">
        <w:trPr>
          <w:cantSplit/>
        </w:trPr>
        <w:tc>
          <w:tcPr>
            <w:tcW w:w="4850" w:type="dxa"/>
            <w:gridSpan w:val="3"/>
            <w:tcBorders>
              <w:left w:val="nil"/>
              <w:bottom w:val="nil"/>
              <w:right w:val="nil"/>
            </w:tcBorders>
            <w:shd w:val="clear" w:color="auto" w:fill="FFFFFF"/>
          </w:tcPr>
          <w:p w14:paraId="0A6D76A1"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i/>
                <w:iCs/>
                <w:sz w:val="24"/>
                <w:szCs w:val="24"/>
                <w:lang w:val="en-ID"/>
              </w:rPr>
              <w:t>Sumber: Data yang diolah, SPSS 20</w:t>
            </w:r>
          </w:p>
        </w:tc>
      </w:tr>
    </w:tbl>
    <w:p w14:paraId="794D3E64"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235F756C"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202863B6" w14:textId="77777777" w:rsidR="00FA441B" w:rsidRPr="004B4913" w:rsidRDefault="00FA441B" w:rsidP="004B4913">
      <w:pPr>
        <w:spacing w:before="40" w:line="240" w:lineRule="auto"/>
        <w:ind w:left="1483" w:firstLine="77"/>
        <w:jc w:val="both"/>
        <w:rPr>
          <w:rFonts w:ascii="Times New Roman" w:hAnsi="Times New Roman" w:cs="Times New Roman"/>
          <w:sz w:val="24"/>
          <w:szCs w:val="24"/>
        </w:rPr>
      </w:pPr>
    </w:p>
    <w:p w14:paraId="48860ECA" w14:textId="77777777" w:rsidR="00FA441B" w:rsidRPr="004B4913" w:rsidRDefault="00FA441B" w:rsidP="004B4913">
      <w:pPr>
        <w:spacing w:before="40" w:line="240" w:lineRule="auto"/>
        <w:ind w:left="1483"/>
        <w:jc w:val="both"/>
        <w:rPr>
          <w:rFonts w:ascii="Times New Roman" w:hAnsi="Times New Roman" w:cs="Times New Roman"/>
          <w:sz w:val="24"/>
          <w:szCs w:val="24"/>
        </w:rPr>
      </w:pPr>
    </w:p>
    <w:p w14:paraId="59F234C5" w14:textId="77777777" w:rsidR="00FA441B" w:rsidRPr="004B4913" w:rsidRDefault="00FA441B" w:rsidP="004B4913">
      <w:pPr>
        <w:spacing w:before="40" w:line="240" w:lineRule="auto"/>
        <w:ind w:left="1483" w:firstLine="927"/>
        <w:jc w:val="both"/>
        <w:rPr>
          <w:rFonts w:ascii="Times New Roman" w:hAnsi="Times New Roman" w:cs="Times New Roman"/>
          <w:sz w:val="24"/>
          <w:szCs w:val="24"/>
        </w:rPr>
      </w:pPr>
    </w:p>
    <w:p w14:paraId="3BDF5E28" w14:textId="234B8EDF" w:rsidR="00FA441B" w:rsidRDefault="00FA441B" w:rsidP="00243261">
      <w:pPr>
        <w:spacing w:before="40" w:line="240" w:lineRule="auto"/>
        <w:ind w:left="709" w:firstLine="927"/>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Hasil uji multikolinearitas pada tabel 4.5 menunjukkan bahwa nilai </w:t>
      </w:r>
      <w:r w:rsidRPr="004B4913">
        <w:rPr>
          <w:rFonts w:ascii="Times New Roman" w:hAnsi="Times New Roman" w:cs="Times New Roman"/>
          <w:i/>
          <w:iCs/>
          <w:sz w:val="24"/>
          <w:szCs w:val="24"/>
        </w:rPr>
        <w:t>tolerance mobile banking</w:t>
      </w:r>
      <w:r w:rsidRPr="004B4913">
        <w:rPr>
          <w:rFonts w:ascii="Times New Roman" w:hAnsi="Times New Roman" w:cs="Times New Roman"/>
          <w:sz w:val="24"/>
          <w:szCs w:val="24"/>
        </w:rPr>
        <w:t xml:space="preserve"> 0,229 dan nilai VIF 4,361, nilai </w:t>
      </w:r>
      <w:r w:rsidRPr="004B4913">
        <w:rPr>
          <w:rFonts w:ascii="Times New Roman" w:hAnsi="Times New Roman" w:cs="Times New Roman"/>
          <w:i/>
          <w:iCs/>
          <w:sz w:val="24"/>
          <w:szCs w:val="24"/>
        </w:rPr>
        <w:t>tolerance internet banking</w:t>
      </w:r>
      <w:r w:rsidRPr="004B4913">
        <w:rPr>
          <w:rFonts w:ascii="Times New Roman" w:hAnsi="Times New Roman" w:cs="Times New Roman"/>
          <w:sz w:val="24"/>
          <w:szCs w:val="24"/>
        </w:rPr>
        <w:t xml:space="preserve"> 0,215 dan nilai VIF 4,645, nilai </w:t>
      </w:r>
      <w:r w:rsidRPr="004B4913">
        <w:rPr>
          <w:rFonts w:ascii="Times New Roman" w:hAnsi="Times New Roman" w:cs="Times New Roman"/>
          <w:i/>
          <w:iCs/>
          <w:sz w:val="24"/>
          <w:szCs w:val="24"/>
        </w:rPr>
        <w:t>tolerance bank size</w:t>
      </w:r>
      <w:r w:rsidRPr="004B4913">
        <w:rPr>
          <w:rFonts w:ascii="Times New Roman" w:hAnsi="Times New Roman" w:cs="Times New Roman"/>
          <w:sz w:val="24"/>
          <w:szCs w:val="24"/>
        </w:rPr>
        <w:t xml:space="preserve"> 0,855 dan nilai VIF 1,170. Semua variabel tersebut memiliki nilai VIF kurang dari 10 dan nilai tolerance lebih dari 0,1 sehingga dapat disimpulkan bahwa dalam penelitian ini tidak terjadi multikolinearitas antar variabel independent dan layak digunakan. </w:t>
      </w:r>
    </w:p>
    <w:p w14:paraId="24B4CFC3" w14:textId="77777777" w:rsidR="00243261" w:rsidRPr="004B4913" w:rsidRDefault="00243261" w:rsidP="00243261">
      <w:pPr>
        <w:spacing w:before="40" w:line="240" w:lineRule="auto"/>
        <w:ind w:left="709" w:firstLine="927"/>
        <w:jc w:val="both"/>
        <w:rPr>
          <w:rFonts w:ascii="Times New Roman" w:hAnsi="Times New Roman" w:cs="Times New Roman"/>
          <w:sz w:val="24"/>
          <w:szCs w:val="24"/>
        </w:rPr>
      </w:pPr>
    </w:p>
    <w:p w14:paraId="032BF04A" w14:textId="0A24FACC" w:rsidR="00FA441B" w:rsidRPr="00243261" w:rsidRDefault="00FA441B" w:rsidP="002B23F3">
      <w:pPr>
        <w:pStyle w:val="ListParagraph"/>
        <w:numPr>
          <w:ilvl w:val="2"/>
          <w:numId w:val="9"/>
        </w:numPr>
        <w:spacing w:line="240" w:lineRule="auto"/>
        <w:ind w:left="709" w:hanging="283"/>
        <w:rPr>
          <w:rFonts w:ascii="Times New Roman" w:hAnsi="Times New Roman" w:cs="Times New Roman"/>
          <w:sz w:val="24"/>
          <w:szCs w:val="24"/>
        </w:rPr>
      </w:pPr>
      <w:r w:rsidRPr="00243261">
        <w:rPr>
          <w:rFonts w:ascii="Times New Roman" w:hAnsi="Times New Roman" w:cs="Times New Roman"/>
          <w:sz w:val="24"/>
          <w:szCs w:val="24"/>
        </w:rPr>
        <w:t xml:space="preserve">Uji Heteroskedastisitas </w:t>
      </w:r>
    </w:p>
    <w:p w14:paraId="47ADEC7F" w14:textId="77777777" w:rsidR="00FA441B" w:rsidRPr="004B4913" w:rsidRDefault="00FA441B" w:rsidP="00243261">
      <w:pPr>
        <w:pStyle w:val="ListParagraph"/>
        <w:spacing w:before="40" w:line="240" w:lineRule="auto"/>
        <w:ind w:left="709" w:firstLine="850"/>
        <w:jc w:val="both"/>
        <w:rPr>
          <w:rFonts w:ascii="Times New Roman" w:hAnsi="Times New Roman" w:cs="Times New Roman"/>
          <w:sz w:val="24"/>
          <w:szCs w:val="24"/>
        </w:rPr>
      </w:pPr>
      <w:r w:rsidRPr="004B4913">
        <w:rPr>
          <w:rFonts w:ascii="Times New Roman" w:hAnsi="Times New Roman" w:cs="Times New Roman"/>
          <w:sz w:val="24"/>
          <w:szCs w:val="24"/>
        </w:rPr>
        <w:t xml:space="preserve">Uji heteroskedastisitas bertujuan untuk menguji apakah dalam model regresi terjadi ketidaksamaan varian dari residual satu pengamatan </w:t>
      </w:r>
      <w:r w:rsidRPr="004B4913">
        <w:rPr>
          <w:rFonts w:ascii="Times New Roman" w:hAnsi="Times New Roman" w:cs="Times New Roman"/>
          <w:sz w:val="24"/>
          <w:szCs w:val="24"/>
        </w:rPr>
        <w:lastRenderedPageBreak/>
        <w:t xml:space="preserve">ke pengamatan yang lain. Jika varian dari residual satu pengamatan ke pengamatan lain tetap, maka disebut homoskedastisitas dan jika berbeda disebut heteroskedastisitas (Ghozali, 2011). Pengambilan keputusan menggunakan uji Glejser, yakni dengan cara meregresi nilai absolute residual sebagai variabel dependen dengan masing-masing variabel independen. Model dinyatakan bebas heteroskedastisitas jika nilai signifikansi lebih besar dari 0,05 dan dinyatakan mengandung heteroskedastisitas jika signifikansi kurang dari 0,05. </w:t>
      </w:r>
    </w:p>
    <w:p w14:paraId="7656A505" w14:textId="77777777" w:rsidR="00FA441B" w:rsidRPr="004B4913" w:rsidRDefault="00FA441B" w:rsidP="00243261">
      <w:pPr>
        <w:pStyle w:val="ListParagraph"/>
        <w:spacing w:before="4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t>Tabel 4.6</w:t>
      </w:r>
    </w:p>
    <w:p w14:paraId="75059C56" w14:textId="77777777" w:rsidR="00FA441B" w:rsidRPr="004B4913" w:rsidRDefault="00FA441B" w:rsidP="00243261">
      <w:pPr>
        <w:pStyle w:val="ListParagraph"/>
        <w:spacing w:before="4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t>Hasil Uji Heteroskedastisitas</w:t>
      </w:r>
    </w:p>
    <w:p w14:paraId="734B8241"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bl>
      <w:tblPr>
        <w:tblW w:w="670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7"/>
        <w:gridCol w:w="1417"/>
        <w:gridCol w:w="1134"/>
        <w:gridCol w:w="1559"/>
        <w:gridCol w:w="709"/>
        <w:gridCol w:w="713"/>
        <w:gridCol w:w="6"/>
      </w:tblGrid>
      <w:tr w:rsidR="004B4913" w:rsidRPr="004B4913" w14:paraId="61BDA978" w14:textId="77777777" w:rsidTr="00243261">
        <w:trPr>
          <w:gridAfter w:val="1"/>
          <w:wAfter w:w="6" w:type="dxa"/>
          <w:cantSplit/>
        </w:trPr>
        <w:tc>
          <w:tcPr>
            <w:tcW w:w="1167" w:type="dxa"/>
            <w:vMerge w:val="restart"/>
            <w:tcBorders>
              <w:left w:val="nil"/>
              <w:right w:val="nil"/>
            </w:tcBorders>
            <w:shd w:val="clear" w:color="auto" w:fill="FFFFFF"/>
          </w:tcPr>
          <w:p w14:paraId="32D0F0E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Model</w:t>
            </w:r>
          </w:p>
        </w:tc>
        <w:tc>
          <w:tcPr>
            <w:tcW w:w="2551" w:type="dxa"/>
            <w:gridSpan w:val="2"/>
            <w:tcBorders>
              <w:left w:val="nil"/>
              <w:right w:val="nil"/>
            </w:tcBorders>
            <w:shd w:val="clear" w:color="auto" w:fill="FFFFFF"/>
          </w:tcPr>
          <w:p w14:paraId="14B76A9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Unstandardized Coefficients</w:t>
            </w:r>
          </w:p>
        </w:tc>
        <w:tc>
          <w:tcPr>
            <w:tcW w:w="1559" w:type="dxa"/>
            <w:tcBorders>
              <w:left w:val="nil"/>
              <w:right w:val="nil"/>
            </w:tcBorders>
            <w:shd w:val="clear" w:color="auto" w:fill="FFFFFF"/>
          </w:tcPr>
          <w:p w14:paraId="5B803EE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Standardized Coefficients</w:t>
            </w:r>
          </w:p>
        </w:tc>
        <w:tc>
          <w:tcPr>
            <w:tcW w:w="709" w:type="dxa"/>
            <w:tcBorders>
              <w:left w:val="nil"/>
              <w:right w:val="nil"/>
            </w:tcBorders>
            <w:shd w:val="clear" w:color="auto" w:fill="FFFFFF"/>
          </w:tcPr>
          <w:p w14:paraId="61F9F1EB"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t</w:t>
            </w:r>
          </w:p>
        </w:tc>
        <w:tc>
          <w:tcPr>
            <w:tcW w:w="713" w:type="dxa"/>
            <w:tcBorders>
              <w:left w:val="nil"/>
              <w:right w:val="nil"/>
            </w:tcBorders>
            <w:shd w:val="clear" w:color="auto" w:fill="FFFFFF"/>
          </w:tcPr>
          <w:p w14:paraId="4CC2A19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Sig.</w:t>
            </w:r>
          </w:p>
        </w:tc>
      </w:tr>
      <w:tr w:rsidR="004B4913" w:rsidRPr="004B4913" w14:paraId="3D08394A" w14:textId="77777777" w:rsidTr="00243261">
        <w:trPr>
          <w:gridAfter w:val="1"/>
          <w:wAfter w:w="6" w:type="dxa"/>
          <w:cantSplit/>
        </w:trPr>
        <w:tc>
          <w:tcPr>
            <w:tcW w:w="1167" w:type="dxa"/>
            <w:vMerge/>
            <w:tcBorders>
              <w:left w:val="nil"/>
              <w:right w:val="nil"/>
            </w:tcBorders>
            <w:shd w:val="clear" w:color="auto" w:fill="FFFFFF"/>
          </w:tcPr>
          <w:p w14:paraId="441B405A"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c>
          <w:tcPr>
            <w:tcW w:w="1417" w:type="dxa"/>
            <w:tcBorders>
              <w:left w:val="nil"/>
              <w:right w:val="nil"/>
            </w:tcBorders>
            <w:shd w:val="clear" w:color="auto" w:fill="FFFFFF"/>
          </w:tcPr>
          <w:p w14:paraId="64809BC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B</w:t>
            </w:r>
          </w:p>
        </w:tc>
        <w:tc>
          <w:tcPr>
            <w:tcW w:w="1134" w:type="dxa"/>
            <w:tcBorders>
              <w:left w:val="nil"/>
              <w:right w:val="nil"/>
            </w:tcBorders>
            <w:shd w:val="clear" w:color="auto" w:fill="FFFFFF"/>
          </w:tcPr>
          <w:p w14:paraId="34E50E64"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Std. Error</w:t>
            </w:r>
          </w:p>
        </w:tc>
        <w:tc>
          <w:tcPr>
            <w:tcW w:w="1559" w:type="dxa"/>
            <w:tcBorders>
              <w:left w:val="nil"/>
              <w:right w:val="nil"/>
            </w:tcBorders>
            <w:shd w:val="clear" w:color="auto" w:fill="FFFFFF"/>
          </w:tcPr>
          <w:p w14:paraId="5265D7C9"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Beta</w:t>
            </w:r>
          </w:p>
        </w:tc>
        <w:tc>
          <w:tcPr>
            <w:tcW w:w="709" w:type="dxa"/>
            <w:tcBorders>
              <w:left w:val="nil"/>
              <w:right w:val="nil"/>
            </w:tcBorders>
            <w:shd w:val="clear" w:color="auto" w:fill="FFFFFF"/>
          </w:tcPr>
          <w:p w14:paraId="28142279"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i/>
                <w:iCs/>
                <w:sz w:val="24"/>
                <w:szCs w:val="24"/>
                <w:lang w:val="en-ID"/>
              </w:rPr>
            </w:pPr>
          </w:p>
        </w:tc>
        <w:tc>
          <w:tcPr>
            <w:tcW w:w="713" w:type="dxa"/>
            <w:tcBorders>
              <w:left w:val="nil"/>
              <w:right w:val="nil"/>
            </w:tcBorders>
            <w:shd w:val="clear" w:color="auto" w:fill="FFFFFF"/>
          </w:tcPr>
          <w:p w14:paraId="277B3761"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i/>
                <w:iCs/>
                <w:sz w:val="24"/>
                <w:szCs w:val="24"/>
                <w:lang w:val="en-ID"/>
              </w:rPr>
            </w:pPr>
          </w:p>
        </w:tc>
      </w:tr>
      <w:tr w:rsidR="004B4913" w:rsidRPr="004B4913" w14:paraId="034A12FA" w14:textId="77777777" w:rsidTr="00243261">
        <w:trPr>
          <w:gridAfter w:val="1"/>
          <w:wAfter w:w="6" w:type="dxa"/>
          <w:cantSplit/>
        </w:trPr>
        <w:tc>
          <w:tcPr>
            <w:tcW w:w="1167" w:type="dxa"/>
            <w:tcBorders>
              <w:left w:val="nil"/>
              <w:right w:val="nil"/>
            </w:tcBorders>
            <w:shd w:val="clear" w:color="auto" w:fill="FFFFFF"/>
            <w:vAlign w:val="center"/>
          </w:tcPr>
          <w:p w14:paraId="7F8A966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(Constant)</w:t>
            </w:r>
          </w:p>
        </w:tc>
        <w:tc>
          <w:tcPr>
            <w:tcW w:w="1417" w:type="dxa"/>
            <w:tcBorders>
              <w:left w:val="nil"/>
              <w:right w:val="nil"/>
            </w:tcBorders>
            <w:shd w:val="clear" w:color="auto" w:fill="FFFFFF"/>
            <w:vAlign w:val="center"/>
          </w:tcPr>
          <w:p w14:paraId="02BA1644"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.017</w:t>
            </w:r>
          </w:p>
        </w:tc>
        <w:tc>
          <w:tcPr>
            <w:tcW w:w="1134" w:type="dxa"/>
            <w:tcBorders>
              <w:left w:val="nil"/>
              <w:right w:val="nil"/>
            </w:tcBorders>
            <w:shd w:val="clear" w:color="auto" w:fill="FFFFFF"/>
            <w:vAlign w:val="center"/>
          </w:tcPr>
          <w:p w14:paraId="37F4DE9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.005</w:t>
            </w:r>
          </w:p>
        </w:tc>
        <w:tc>
          <w:tcPr>
            <w:tcW w:w="1559" w:type="dxa"/>
            <w:tcBorders>
              <w:left w:val="nil"/>
              <w:right w:val="nil"/>
            </w:tcBorders>
            <w:shd w:val="clear" w:color="auto" w:fill="FFFFFF"/>
          </w:tcPr>
          <w:p w14:paraId="480BD69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p>
        </w:tc>
        <w:tc>
          <w:tcPr>
            <w:tcW w:w="709" w:type="dxa"/>
            <w:tcBorders>
              <w:left w:val="nil"/>
              <w:right w:val="nil"/>
            </w:tcBorders>
            <w:shd w:val="clear" w:color="auto" w:fill="FFFFFF"/>
            <w:vAlign w:val="center"/>
          </w:tcPr>
          <w:p w14:paraId="0934553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3.016</w:t>
            </w:r>
          </w:p>
        </w:tc>
        <w:tc>
          <w:tcPr>
            <w:tcW w:w="713" w:type="dxa"/>
            <w:tcBorders>
              <w:left w:val="nil"/>
              <w:right w:val="nil"/>
            </w:tcBorders>
            <w:shd w:val="clear" w:color="auto" w:fill="FFFFFF"/>
            <w:vAlign w:val="center"/>
          </w:tcPr>
          <w:p w14:paraId="37B70510"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.003</w:t>
            </w:r>
          </w:p>
        </w:tc>
      </w:tr>
      <w:tr w:rsidR="004B4913" w:rsidRPr="004B4913" w14:paraId="166F4B01" w14:textId="77777777" w:rsidTr="00243261">
        <w:trPr>
          <w:gridAfter w:val="1"/>
          <w:wAfter w:w="6" w:type="dxa"/>
          <w:cantSplit/>
        </w:trPr>
        <w:tc>
          <w:tcPr>
            <w:tcW w:w="1167" w:type="dxa"/>
            <w:tcBorders>
              <w:left w:val="nil"/>
              <w:right w:val="nil"/>
            </w:tcBorders>
            <w:shd w:val="clear" w:color="auto" w:fill="FFFFFF"/>
            <w:vAlign w:val="center"/>
          </w:tcPr>
          <w:p w14:paraId="4BC6C45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i/>
                <w:iCs/>
                <w:sz w:val="24"/>
                <w:szCs w:val="24"/>
                <w:lang w:val="en-ID"/>
              </w:rPr>
              <w:t>Mobile banking</w:t>
            </w:r>
          </w:p>
        </w:tc>
        <w:tc>
          <w:tcPr>
            <w:tcW w:w="1417" w:type="dxa"/>
            <w:tcBorders>
              <w:left w:val="nil"/>
              <w:right w:val="nil"/>
            </w:tcBorders>
            <w:shd w:val="clear" w:color="auto" w:fill="FFFFFF"/>
            <w:vAlign w:val="center"/>
          </w:tcPr>
          <w:p w14:paraId="2366BD9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-.004</w:t>
            </w:r>
          </w:p>
        </w:tc>
        <w:tc>
          <w:tcPr>
            <w:tcW w:w="1134" w:type="dxa"/>
            <w:tcBorders>
              <w:left w:val="nil"/>
              <w:right w:val="nil"/>
            </w:tcBorders>
            <w:shd w:val="clear" w:color="auto" w:fill="FFFFFF"/>
            <w:vAlign w:val="center"/>
          </w:tcPr>
          <w:p w14:paraId="3784D42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.005</w:t>
            </w:r>
          </w:p>
        </w:tc>
        <w:tc>
          <w:tcPr>
            <w:tcW w:w="1559" w:type="dxa"/>
            <w:tcBorders>
              <w:left w:val="nil"/>
              <w:right w:val="nil"/>
            </w:tcBorders>
            <w:shd w:val="clear" w:color="auto" w:fill="FFFFFF"/>
            <w:vAlign w:val="center"/>
          </w:tcPr>
          <w:p w14:paraId="7DCBA4C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-.168</w:t>
            </w:r>
          </w:p>
        </w:tc>
        <w:tc>
          <w:tcPr>
            <w:tcW w:w="709" w:type="dxa"/>
            <w:tcBorders>
              <w:left w:val="nil"/>
              <w:right w:val="nil"/>
            </w:tcBorders>
            <w:shd w:val="clear" w:color="auto" w:fill="FFFFFF"/>
            <w:vAlign w:val="center"/>
          </w:tcPr>
          <w:p w14:paraId="087D1A2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-.742</w:t>
            </w:r>
          </w:p>
        </w:tc>
        <w:tc>
          <w:tcPr>
            <w:tcW w:w="713" w:type="dxa"/>
            <w:tcBorders>
              <w:left w:val="nil"/>
              <w:right w:val="nil"/>
            </w:tcBorders>
            <w:shd w:val="clear" w:color="auto" w:fill="FFFFFF"/>
            <w:vAlign w:val="center"/>
          </w:tcPr>
          <w:p w14:paraId="4260CB9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.461</w:t>
            </w:r>
          </w:p>
        </w:tc>
      </w:tr>
      <w:tr w:rsidR="004B4913" w:rsidRPr="004B4913" w14:paraId="1A05C01E" w14:textId="77777777" w:rsidTr="00243261">
        <w:trPr>
          <w:gridAfter w:val="1"/>
          <w:wAfter w:w="6" w:type="dxa"/>
          <w:cantSplit/>
        </w:trPr>
        <w:tc>
          <w:tcPr>
            <w:tcW w:w="1167" w:type="dxa"/>
            <w:tcBorders>
              <w:left w:val="nil"/>
              <w:right w:val="nil"/>
            </w:tcBorders>
            <w:shd w:val="clear" w:color="auto" w:fill="FFFFFF"/>
            <w:vAlign w:val="center"/>
          </w:tcPr>
          <w:p w14:paraId="469D357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i/>
                <w:iCs/>
                <w:sz w:val="24"/>
                <w:szCs w:val="24"/>
                <w:lang w:val="en-ID"/>
              </w:rPr>
              <w:t>Internet banking</w:t>
            </w:r>
          </w:p>
        </w:tc>
        <w:tc>
          <w:tcPr>
            <w:tcW w:w="1417" w:type="dxa"/>
            <w:tcBorders>
              <w:left w:val="nil"/>
              <w:right w:val="nil"/>
            </w:tcBorders>
            <w:shd w:val="clear" w:color="auto" w:fill="FFFFFF"/>
            <w:vAlign w:val="center"/>
          </w:tcPr>
          <w:p w14:paraId="1818D06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-.004</w:t>
            </w:r>
          </w:p>
        </w:tc>
        <w:tc>
          <w:tcPr>
            <w:tcW w:w="1134" w:type="dxa"/>
            <w:tcBorders>
              <w:left w:val="nil"/>
              <w:right w:val="nil"/>
            </w:tcBorders>
            <w:shd w:val="clear" w:color="auto" w:fill="FFFFFF"/>
            <w:vAlign w:val="center"/>
          </w:tcPr>
          <w:p w14:paraId="0AFECAEB"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.005</w:t>
            </w:r>
          </w:p>
        </w:tc>
        <w:tc>
          <w:tcPr>
            <w:tcW w:w="1559" w:type="dxa"/>
            <w:tcBorders>
              <w:left w:val="nil"/>
              <w:right w:val="nil"/>
            </w:tcBorders>
            <w:shd w:val="clear" w:color="auto" w:fill="FFFFFF"/>
            <w:vAlign w:val="center"/>
          </w:tcPr>
          <w:p w14:paraId="6BBB5D4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-.164</w:t>
            </w:r>
          </w:p>
        </w:tc>
        <w:tc>
          <w:tcPr>
            <w:tcW w:w="709" w:type="dxa"/>
            <w:tcBorders>
              <w:left w:val="nil"/>
              <w:right w:val="nil"/>
            </w:tcBorders>
            <w:shd w:val="clear" w:color="auto" w:fill="FFFFFF"/>
            <w:vAlign w:val="center"/>
          </w:tcPr>
          <w:p w14:paraId="0DF5762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-.701</w:t>
            </w:r>
          </w:p>
        </w:tc>
        <w:tc>
          <w:tcPr>
            <w:tcW w:w="713" w:type="dxa"/>
            <w:tcBorders>
              <w:left w:val="nil"/>
              <w:right w:val="nil"/>
            </w:tcBorders>
            <w:shd w:val="clear" w:color="auto" w:fill="FFFFFF"/>
            <w:vAlign w:val="center"/>
          </w:tcPr>
          <w:p w14:paraId="1CC3AE6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.486</w:t>
            </w:r>
          </w:p>
        </w:tc>
      </w:tr>
      <w:tr w:rsidR="004B4913" w:rsidRPr="004B4913" w14:paraId="3AD62530" w14:textId="77777777" w:rsidTr="00243261">
        <w:trPr>
          <w:gridAfter w:val="1"/>
          <w:wAfter w:w="6" w:type="dxa"/>
          <w:cantSplit/>
        </w:trPr>
        <w:tc>
          <w:tcPr>
            <w:tcW w:w="1167" w:type="dxa"/>
            <w:tcBorders>
              <w:left w:val="nil"/>
              <w:right w:val="nil"/>
            </w:tcBorders>
            <w:shd w:val="clear" w:color="auto" w:fill="FFFFFF"/>
            <w:vAlign w:val="center"/>
          </w:tcPr>
          <w:p w14:paraId="69A8028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i/>
                <w:iCs/>
                <w:sz w:val="24"/>
                <w:szCs w:val="24"/>
                <w:lang w:val="en-ID"/>
              </w:rPr>
              <w:t>Bank size</w:t>
            </w:r>
          </w:p>
        </w:tc>
        <w:tc>
          <w:tcPr>
            <w:tcW w:w="1417" w:type="dxa"/>
            <w:tcBorders>
              <w:left w:val="nil"/>
              <w:right w:val="nil"/>
            </w:tcBorders>
            <w:shd w:val="clear" w:color="auto" w:fill="FFFFFF"/>
            <w:vAlign w:val="center"/>
          </w:tcPr>
          <w:p w14:paraId="6D77029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-5.951E-006</w:t>
            </w:r>
          </w:p>
        </w:tc>
        <w:tc>
          <w:tcPr>
            <w:tcW w:w="1134" w:type="dxa"/>
            <w:tcBorders>
              <w:left w:val="nil"/>
              <w:right w:val="nil"/>
            </w:tcBorders>
            <w:shd w:val="clear" w:color="auto" w:fill="FFFFFF"/>
            <w:vAlign w:val="center"/>
          </w:tcPr>
          <w:p w14:paraId="09AC12A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p>
        </w:tc>
        <w:tc>
          <w:tcPr>
            <w:tcW w:w="1559" w:type="dxa"/>
            <w:tcBorders>
              <w:left w:val="nil"/>
              <w:right w:val="nil"/>
            </w:tcBorders>
            <w:shd w:val="clear" w:color="auto" w:fill="FFFFFF"/>
            <w:vAlign w:val="center"/>
          </w:tcPr>
          <w:p w14:paraId="2953A359"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-.003</w:t>
            </w:r>
          </w:p>
        </w:tc>
        <w:tc>
          <w:tcPr>
            <w:tcW w:w="709" w:type="dxa"/>
            <w:tcBorders>
              <w:left w:val="nil"/>
              <w:right w:val="nil"/>
            </w:tcBorders>
            <w:shd w:val="clear" w:color="auto" w:fill="FFFFFF"/>
            <w:vAlign w:val="center"/>
          </w:tcPr>
          <w:p w14:paraId="08AE66A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-.027</w:t>
            </w:r>
          </w:p>
        </w:tc>
        <w:tc>
          <w:tcPr>
            <w:tcW w:w="713" w:type="dxa"/>
            <w:tcBorders>
              <w:left w:val="nil"/>
              <w:right w:val="nil"/>
            </w:tcBorders>
            <w:shd w:val="clear" w:color="auto" w:fill="FFFFFF"/>
            <w:vAlign w:val="center"/>
          </w:tcPr>
          <w:p w14:paraId="25A4B590"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.979</w:t>
            </w:r>
          </w:p>
        </w:tc>
      </w:tr>
      <w:tr w:rsidR="004B4913" w:rsidRPr="004B4913" w14:paraId="4F535A09" w14:textId="77777777" w:rsidTr="00243261">
        <w:trPr>
          <w:cantSplit/>
        </w:trPr>
        <w:tc>
          <w:tcPr>
            <w:tcW w:w="6705" w:type="dxa"/>
            <w:gridSpan w:val="7"/>
            <w:tcBorders>
              <w:left w:val="nil"/>
              <w:bottom w:val="single" w:sz="4" w:space="0" w:color="auto"/>
              <w:right w:val="nil"/>
            </w:tcBorders>
            <w:shd w:val="clear" w:color="auto" w:fill="FFFFFF"/>
          </w:tcPr>
          <w:p w14:paraId="445D6E0A"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a. Dependent Variable: ABS_RES_1</w:t>
            </w:r>
          </w:p>
        </w:tc>
      </w:tr>
      <w:tr w:rsidR="004B4913" w:rsidRPr="004B4913" w14:paraId="04F99A77" w14:textId="77777777" w:rsidTr="00243261">
        <w:trPr>
          <w:cantSplit/>
        </w:trPr>
        <w:tc>
          <w:tcPr>
            <w:tcW w:w="6705" w:type="dxa"/>
            <w:gridSpan w:val="7"/>
            <w:tcBorders>
              <w:left w:val="nil"/>
              <w:bottom w:val="nil"/>
              <w:right w:val="nil"/>
            </w:tcBorders>
            <w:shd w:val="clear" w:color="auto" w:fill="FFFFFF"/>
          </w:tcPr>
          <w:p w14:paraId="4BB1F46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Sumber: Data yang diolah, SPSS 20</w:t>
            </w:r>
          </w:p>
        </w:tc>
      </w:tr>
    </w:tbl>
    <w:p w14:paraId="76A77D8D" w14:textId="77777777" w:rsidR="00FA441B" w:rsidRPr="004B4913" w:rsidRDefault="00FA441B" w:rsidP="004B4913">
      <w:pPr>
        <w:spacing w:before="40" w:line="240" w:lineRule="auto"/>
        <w:jc w:val="both"/>
        <w:rPr>
          <w:rFonts w:ascii="Times New Roman" w:hAnsi="Times New Roman" w:cs="Times New Roman"/>
          <w:b/>
          <w:bCs/>
          <w:sz w:val="24"/>
          <w:szCs w:val="24"/>
        </w:rPr>
      </w:pPr>
    </w:p>
    <w:p w14:paraId="12887E84" w14:textId="77777777" w:rsidR="00FA441B" w:rsidRPr="004B4913" w:rsidRDefault="00FA441B" w:rsidP="00243261">
      <w:pPr>
        <w:pStyle w:val="ListParagraph"/>
        <w:spacing w:before="40" w:line="240" w:lineRule="auto"/>
        <w:ind w:left="709" w:firstLine="850"/>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hasil uji heteroskedastisitas pada table 4.6 nilai signifikansi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0,461, nilai signifikansi </w:t>
      </w:r>
      <w:r w:rsidRPr="004B4913">
        <w:rPr>
          <w:rFonts w:ascii="Times New Roman" w:hAnsi="Times New Roman" w:cs="Times New Roman"/>
          <w:i/>
          <w:iCs/>
          <w:sz w:val="24"/>
          <w:szCs w:val="24"/>
        </w:rPr>
        <w:t xml:space="preserve">internet banking </w:t>
      </w:r>
      <w:r w:rsidRPr="004B4913">
        <w:rPr>
          <w:rFonts w:ascii="Times New Roman" w:hAnsi="Times New Roman" w:cs="Times New Roman"/>
          <w:sz w:val="24"/>
          <w:szCs w:val="24"/>
        </w:rPr>
        <w:t xml:space="preserve">0,486, nilai signifikansi </w:t>
      </w:r>
      <w:r w:rsidRPr="004B4913">
        <w:rPr>
          <w:rFonts w:ascii="Times New Roman" w:hAnsi="Times New Roman" w:cs="Times New Roman"/>
          <w:i/>
          <w:iCs/>
          <w:sz w:val="24"/>
          <w:szCs w:val="24"/>
        </w:rPr>
        <w:t xml:space="preserve">bank size </w:t>
      </w:r>
      <w:r w:rsidRPr="004B4913">
        <w:rPr>
          <w:rFonts w:ascii="Times New Roman" w:hAnsi="Times New Roman" w:cs="Times New Roman"/>
          <w:sz w:val="24"/>
          <w:szCs w:val="24"/>
        </w:rPr>
        <w:t xml:space="preserve">0,979. Hasil uji tersebut menunjukkan bahwa tidak ada variabel dengan nilai signifikansi kurang dari 0,05 sehingga dapat disimpulkan bahwa model ini bebas dari heteroskedastisitas dan layak digunakan. </w:t>
      </w:r>
    </w:p>
    <w:p w14:paraId="196A3DD6" w14:textId="77777777" w:rsidR="00FA441B" w:rsidRPr="004B4913" w:rsidRDefault="00FA441B" w:rsidP="004B4913">
      <w:pPr>
        <w:pStyle w:val="ListParagraph"/>
        <w:spacing w:before="40" w:line="240" w:lineRule="auto"/>
        <w:ind w:left="1560" w:firstLine="850"/>
        <w:jc w:val="both"/>
        <w:rPr>
          <w:rFonts w:ascii="Times New Roman" w:hAnsi="Times New Roman" w:cs="Times New Roman"/>
          <w:b/>
          <w:sz w:val="24"/>
          <w:szCs w:val="24"/>
        </w:rPr>
      </w:pPr>
    </w:p>
    <w:p w14:paraId="1BD2F0D8" w14:textId="23BB5257" w:rsidR="00FA441B" w:rsidRPr="00243261" w:rsidRDefault="00FA441B" w:rsidP="002B23F3">
      <w:pPr>
        <w:pStyle w:val="ListParagraph"/>
        <w:numPr>
          <w:ilvl w:val="0"/>
          <w:numId w:val="9"/>
        </w:numPr>
        <w:spacing w:line="240" w:lineRule="auto"/>
        <w:ind w:left="709"/>
        <w:rPr>
          <w:rFonts w:ascii="Times New Roman" w:hAnsi="Times New Roman" w:cs="Times New Roman"/>
          <w:sz w:val="24"/>
          <w:szCs w:val="24"/>
        </w:rPr>
      </w:pPr>
      <w:r w:rsidRPr="00243261">
        <w:rPr>
          <w:rFonts w:ascii="Times New Roman" w:hAnsi="Times New Roman" w:cs="Times New Roman"/>
          <w:sz w:val="24"/>
          <w:szCs w:val="24"/>
        </w:rPr>
        <w:t xml:space="preserve">Uji Autokorelasi </w:t>
      </w:r>
    </w:p>
    <w:p w14:paraId="066E477E" w14:textId="2FFBDE45" w:rsidR="00FA441B" w:rsidRDefault="00FA441B" w:rsidP="00243261">
      <w:pPr>
        <w:pStyle w:val="ListParagraph"/>
        <w:spacing w:before="40" w:line="240" w:lineRule="auto"/>
        <w:ind w:left="709" w:firstLine="850"/>
        <w:jc w:val="both"/>
        <w:rPr>
          <w:rFonts w:ascii="Times New Roman" w:hAnsi="Times New Roman" w:cs="Times New Roman"/>
          <w:sz w:val="24"/>
          <w:szCs w:val="24"/>
        </w:rPr>
      </w:pPr>
      <w:r w:rsidRPr="004B4913">
        <w:rPr>
          <w:rFonts w:ascii="Times New Roman" w:hAnsi="Times New Roman" w:cs="Times New Roman"/>
          <w:sz w:val="24"/>
          <w:szCs w:val="24"/>
        </w:rPr>
        <w:t xml:space="preserve">Uji autokorelasi bertujuan untuk menguji apakah dalam model regresi ada korelasi antara kesalahan pengganggu pada periode t dengan kesalahan pengganggu pada periode t-1 (Ghozali, 2011). Autokorelasi akan muncul apabila observasi yang berurutan sepanjang waktu berkaitan satu sama lain. Permasalahan ini terjadi karena residual tidak bebas dari satu observasi ke observasi lainnya, Ghozali (2016:107). </w:t>
      </w:r>
    </w:p>
    <w:p w14:paraId="6C8ADC26" w14:textId="77777777" w:rsidR="00243261" w:rsidRPr="004B4913" w:rsidRDefault="00243261" w:rsidP="00243261">
      <w:pPr>
        <w:pStyle w:val="ListParagraph"/>
        <w:spacing w:before="40" w:line="240" w:lineRule="auto"/>
        <w:ind w:left="709" w:firstLine="850"/>
        <w:jc w:val="both"/>
        <w:rPr>
          <w:rFonts w:ascii="Times New Roman" w:hAnsi="Times New Roman" w:cs="Times New Roman"/>
          <w:sz w:val="24"/>
          <w:szCs w:val="24"/>
        </w:rPr>
      </w:pPr>
    </w:p>
    <w:p w14:paraId="4FB96904" w14:textId="77777777" w:rsidR="00FA441B" w:rsidRPr="004B4913" w:rsidRDefault="00FA441B" w:rsidP="00243261">
      <w:pPr>
        <w:pStyle w:val="ListParagraph"/>
        <w:spacing w:before="4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t>Tabel 4.7</w:t>
      </w:r>
    </w:p>
    <w:p w14:paraId="16FE99CB" w14:textId="77777777" w:rsidR="00FA441B" w:rsidRPr="004B4913" w:rsidRDefault="00FA441B" w:rsidP="00243261">
      <w:pPr>
        <w:pStyle w:val="ListParagraph"/>
        <w:spacing w:before="40" w:line="240" w:lineRule="auto"/>
        <w:ind w:left="709"/>
        <w:jc w:val="center"/>
        <w:rPr>
          <w:rFonts w:ascii="Times New Roman" w:hAnsi="Times New Roman" w:cs="Times New Roman"/>
          <w:b/>
          <w:bCs/>
          <w:sz w:val="24"/>
          <w:szCs w:val="24"/>
        </w:rPr>
      </w:pPr>
      <w:r w:rsidRPr="004B4913">
        <w:rPr>
          <w:rFonts w:ascii="Times New Roman" w:hAnsi="Times New Roman" w:cs="Times New Roman"/>
          <w:b/>
          <w:bCs/>
          <w:sz w:val="24"/>
          <w:szCs w:val="24"/>
        </w:rPr>
        <w:t>Hasil Uji Autokorelasi</w:t>
      </w:r>
    </w:p>
    <w:tbl>
      <w:tblPr>
        <w:tblpPr w:leftFromText="180" w:rightFromText="180" w:vertAnchor="text" w:horzAnchor="margin" w:tblpXSpec="right" w:tblpY="142"/>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002"/>
      </w:tblGrid>
      <w:tr w:rsidR="004B4913" w:rsidRPr="004B4913" w14:paraId="41D1BCE9" w14:textId="77777777" w:rsidTr="00243261">
        <w:trPr>
          <w:cantSplit/>
        </w:trPr>
        <w:tc>
          <w:tcPr>
            <w:tcW w:w="780" w:type="dxa"/>
            <w:tcBorders>
              <w:left w:val="nil"/>
              <w:right w:val="nil"/>
            </w:tcBorders>
            <w:shd w:val="clear" w:color="auto" w:fill="FFFFFF"/>
          </w:tcPr>
          <w:p w14:paraId="405EC455"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Model</w:t>
            </w:r>
          </w:p>
        </w:tc>
        <w:tc>
          <w:tcPr>
            <w:tcW w:w="1009" w:type="dxa"/>
            <w:tcBorders>
              <w:left w:val="nil"/>
              <w:right w:val="nil"/>
            </w:tcBorders>
            <w:shd w:val="clear" w:color="auto" w:fill="FFFFFF"/>
          </w:tcPr>
          <w:p w14:paraId="0E9EC494"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R</w:t>
            </w:r>
          </w:p>
        </w:tc>
        <w:tc>
          <w:tcPr>
            <w:tcW w:w="1070" w:type="dxa"/>
            <w:tcBorders>
              <w:left w:val="nil"/>
              <w:right w:val="nil"/>
            </w:tcBorders>
            <w:shd w:val="clear" w:color="auto" w:fill="FFFFFF"/>
          </w:tcPr>
          <w:p w14:paraId="7BE8111E"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R Square</w:t>
            </w:r>
          </w:p>
        </w:tc>
        <w:tc>
          <w:tcPr>
            <w:tcW w:w="1469" w:type="dxa"/>
            <w:tcBorders>
              <w:left w:val="nil"/>
              <w:right w:val="nil"/>
            </w:tcBorders>
            <w:shd w:val="clear" w:color="auto" w:fill="FFFFFF"/>
          </w:tcPr>
          <w:p w14:paraId="10E5A450"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Adjusted R Square</w:t>
            </w:r>
          </w:p>
        </w:tc>
        <w:tc>
          <w:tcPr>
            <w:tcW w:w="1469" w:type="dxa"/>
            <w:tcBorders>
              <w:left w:val="nil"/>
              <w:right w:val="nil"/>
            </w:tcBorders>
            <w:shd w:val="clear" w:color="auto" w:fill="FFFFFF"/>
          </w:tcPr>
          <w:p w14:paraId="54DD40A4"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Std. Error of the Estimate</w:t>
            </w:r>
          </w:p>
        </w:tc>
        <w:tc>
          <w:tcPr>
            <w:tcW w:w="1002" w:type="dxa"/>
            <w:tcBorders>
              <w:left w:val="nil"/>
              <w:right w:val="nil"/>
            </w:tcBorders>
            <w:shd w:val="clear" w:color="auto" w:fill="FFFFFF"/>
          </w:tcPr>
          <w:p w14:paraId="4705BA88"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Durbin-Watson</w:t>
            </w:r>
          </w:p>
        </w:tc>
      </w:tr>
      <w:tr w:rsidR="004B4913" w:rsidRPr="004B4913" w14:paraId="49A33356" w14:textId="77777777" w:rsidTr="00243261">
        <w:trPr>
          <w:cantSplit/>
        </w:trPr>
        <w:tc>
          <w:tcPr>
            <w:tcW w:w="780" w:type="dxa"/>
            <w:tcBorders>
              <w:left w:val="nil"/>
              <w:right w:val="nil"/>
            </w:tcBorders>
            <w:shd w:val="clear" w:color="auto" w:fill="FFFFFF"/>
            <w:vAlign w:val="center"/>
          </w:tcPr>
          <w:p w14:paraId="264917C1"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w:t>
            </w:r>
          </w:p>
        </w:tc>
        <w:tc>
          <w:tcPr>
            <w:tcW w:w="1009" w:type="dxa"/>
            <w:tcBorders>
              <w:left w:val="nil"/>
              <w:right w:val="nil"/>
            </w:tcBorders>
            <w:shd w:val="clear" w:color="auto" w:fill="FFFFFF"/>
            <w:vAlign w:val="center"/>
          </w:tcPr>
          <w:p w14:paraId="5D210A2C"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.622</w:t>
            </w:r>
            <w:r w:rsidRPr="004B4913">
              <w:rPr>
                <w:rFonts w:ascii="Times New Roman" w:hAnsi="Times New Roman" w:cs="Times New Roman"/>
                <w:sz w:val="24"/>
                <w:szCs w:val="24"/>
                <w:vertAlign w:val="superscript"/>
                <w:lang w:val="en-ID"/>
              </w:rPr>
              <w:t>a</w:t>
            </w:r>
          </w:p>
        </w:tc>
        <w:tc>
          <w:tcPr>
            <w:tcW w:w="1070" w:type="dxa"/>
            <w:tcBorders>
              <w:left w:val="nil"/>
              <w:right w:val="nil"/>
            </w:tcBorders>
            <w:shd w:val="clear" w:color="auto" w:fill="FFFFFF"/>
            <w:vAlign w:val="center"/>
          </w:tcPr>
          <w:p w14:paraId="579029A0"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.387</w:t>
            </w:r>
          </w:p>
        </w:tc>
        <w:tc>
          <w:tcPr>
            <w:tcW w:w="1469" w:type="dxa"/>
            <w:tcBorders>
              <w:left w:val="nil"/>
              <w:right w:val="nil"/>
            </w:tcBorders>
            <w:shd w:val="clear" w:color="auto" w:fill="FFFFFF"/>
            <w:vAlign w:val="center"/>
          </w:tcPr>
          <w:p w14:paraId="5099D1B1"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.362</w:t>
            </w:r>
          </w:p>
        </w:tc>
        <w:tc>
          <w:tcPr>
            <w:tcW w:w="1469" w:type="dxa"/>
            <w:tcBorders>
              <w:left w:val="nil"/>
              <w:right w:val="nil"/>
            </w:tcBorders>
            <w:shd w:val="clear" w:color="auto" w:fill="FFFFFF"/>
            <w:vAlign w:val="center"/>
          </w:tcPr>
          <w:p w14:paraId="380E42BA"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.01455</w:t>
            </w:r>
          </w:p>
        </w:tc>
        <w:tc>
          <w:tcPr>
            <w:tcW w:w="1002" w:type="dxa"/>
            <w:tcBorders>
              <w:left w:val="nil"/>
              <w:right w:val="nil"/>
            </w:tcBorders>
            <w:shd w:val="clear" w:color="auto" w:fill="FFFFFF"/>
            <w:vAlign w:val="center"/>
          </w:tcPr>
          <w:p w14:paraId="1622A1BB"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1.827</w:t>
            </w:r>
          </w:p>
        </w:tc>
      </w:tr>
      <w:tr w:rsidR="004B4913" w:rsidRPr="004B4913" w14:paraId="2235D4CD" w14:textId="77777777" w:rsidTr="00243261">
        <w:trPr>
          <w:cantSplit/>
        </w:trPr>
        <w:tc>
          <w:tcPr>
            <w:tcW w:w="6799" w:type="dxa"/>
            <w:gridSpan w:val="6"/>
            <w:tcBorders>
              <w:left w:val="nil"/>
              <w:right w:val="nil"/>
            </w:tcBorders>
            <w:shd w:val="clear" w:color="auto" w:fill="FFFFFF"/>
          </w:tcPr>
          <w:p w14:paraId="14F5511F"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lastRenderedPageBreak/>
              <w:t xml:space="preserve">a. Predictors: (Constant), </w:t>
            </w:r>
            <w:r w:rsidRPr="004B4913">
              <w:rPr>
                <w:rFonts w:ascii="Times New Roman" w:hAnsi="Times New Roman" w:cs="Times New Roman"/>
                <w:i/>
                <w:iCs/>
                <w:sz w:val="24"/>
                <w:szCs w:val="24"/>
                <w:lang w:val="en-ID"/>
              </w:rPr>
              <w:t>Bank size</w:t>
            </w:r>
            <w:r w:rsidRPr="004B4913">
              <w:rPr>
                <w:rFonts w:ascii="Times New Roman" w:hAnsi="Times New Roman" w:cs="Times New Roman"/>
                <w:sz w:val="24"/>
                <w:szCs w:val="24"/>
                <w:lang w:val="en-ID"/>
              </w:rPr>
              <w:t xml:space="preserve">, </w:t>
            </w:r>
            <w:r w:rsidRPr="004B4913">
              <w:rPr>
                <w:rFonts w:ascii="Times New Roman" w:hAnsi="Times New Roman" w:cs="Times New Roman"/>
                <w:i/>
                <w:iCs/>
                <w:sz w:val="24"/>
                <w:szCs w:val="24"/>
                <w:lang w:val="en-ID"/>
              </w:rPr>
              <w:t>Mobile banking</w:t>
            </w:r>
            <w:r w:rsidRPr="004B4913">
              <w:rPr>
                <w:rFonts w:ascii="Times New Roman" w:hAnsi="Times New Roman" w:cs="Times New Roman"/>
                <w:sz w:val="24"/>
                <w:szCs w:val="24"/>
                <w:lang w:val="en-ID"/>
              </w:rPr>
              <w:t xml:space="preserve">, </w:t>
            </w:r>
            <w:r w:rsidRPr="004B4913">
              <w:rPr>
                <w:rFonts w:ascii="Times New Roman" w:hAnsi="Times New Roman" w:cs="Times New Roman"/>
                <w:i/>
                <w:iCs/>
                <w:sz w:val="24"/>
                <w:szCs w:val="24"/>
                <w:lang w:val="en-ID"/>
              </w:rPr>
              <w:t>Internet banking</w:t>
            </w:r>
          </w:p>
        </w:tc>
      </w:tr>
      <w:tr w:rsidR="004B4913" w:rsidRPr="004B4913" w14:paraId="33557B4B" w14:textId="77777777" w:rsidTr="00243261">
        <w:trPr>
          <w:cantSplit/>
        </w:trPr>
        <w:tc>
          <w:tcPr>
            <w:tcW w:w="6799" w:type="dxa"/>
            <w:gridSpan w:val="6"/>
            <w:tcBorders>
              <w:left w:val="nil"/>
              <w:bottom w:val="single" w:sz="4" w:space="0" w:color="auto"/>
              <w:right w:val="nil"/>
            </w:tcBorders>
            <w:shd w:val="clear" w:color="auto" w:fill="FFFFFF"/>
          </w:tcPr>
          <w:p w14:paraId="06317B57"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b. Dependent Variable: Profitabilitas Bank</w:t>
            </w:r>
          </w:p>
        </w:tc>
      </w:tr>
      <w:tr w:rsidR="004B4913" w:rsidRPr="004B4913" w14:paraId="3332E22B" w14:textId="77777777" w:rsidTr="00243261">
        <w:trPr>
          <w:cantSplit/>
        </w:trPr>
        <w:tc>
          <w:tcPr>
            <w:tcW w:w="6799" w:type="dxa"/>
            <w:gridSpan w:val="6"/>
            <w:tcBorders>
              <w:left w:val="nil"/>
              <w:bottom w:val="nil"/>
              <w:right w:val="nil"/>
            </w:tcBorders>
            <w:shd w:val="clear" w:color="auto" w:fill="FFFFFF"/>
          </w:tcPr>
          <w:p w14:paraId="7167B90B"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Sumber: Data yang diolah, SPSS 20</w:t>
            </w:r>
          </w:p>
        </w:tc>
      </w:tr>
    </w:tbl>
    <w:p w14:paraId="421B592C"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2E38C6C0"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532D7E74" w14:textId="77777777" w:rsidR="00FA441B" w:rsidRPr="004B4913" w:rsidRDefault="00FA441B" w:rsidP="004B4913">
      <w:pPr>
        <w:spacing w:before="40" w:line="240" w:lineRule="auto"/>
        <w:jc w:val="both"/>
        <w:rPr>
          <w:rFonts w:ascii="Times New Roman" w:hAnsi="Times New Roman" w:cs="Times New Roman"/>
          <w:sz w:val="24"/>
          <w:szCs w:val="24"/>
        </w:rPr>
      </w:pPr>
    </w:p>
    <w:p w14:paraId="135905A7" w14:textId="77777777" w:rsidR="00FA441B" w:rsidRPr="004B4913" w:rsidRDefault="00FA441B" w:rsidP="004B4913">
      <w:pPr>
        <w:pStyle w:val="ListParagraph"/>
        <w:spacing w:before="40" w:line="240" w:lineRule="auto"/>
        <w:ind w:left="1560"/>
        <w:jc w:val="both"/>
        <w:rPr>
          <w:rFonts w:ascii="Times New Roman" w:hAnsi="Times New Roman" w:cs="Times New Roman"/>
          <w:sz w:val="24"/>
          <w:szCs w:val="24"/>
        </w:rPr>
      </w:pPr>
    </w:p>
    <w:p w14:paraId="593AA584" w14:textId="77777777" w:rsidR="00FA441B" w:rsidRPr="004B4913" w:rsidRDefault="00FA441B" w:rsidP="00243261">
      <w:pPr>
        <w:pStyle w:val="ListParagraph"/>
        <w:spacing w:before="40" w:line="240" w:lineRule="auto"/>
        <w:ind w:left="709" w:firstLine="851"/>
        <w:jc w:val="both"/>
        <w:rPr>
          <w:rFonts w:ascii="Times New Roman" w:hAnsi="Times New Roman" w:cs="Times New Roman"/>
          <w:sz w:val="24"/>
          <w:szCs w:val="24"/>
        </w:rPr>
      </w:pPr>
      <w:r w:rsidRPr="004B4913">
        <w:rPr>
          <w:rFonts w:ascii="Times New Roman" w:hAnsi="Times New Roman" w:cs="Times New Roman"/>
          <w:sz w:val="24"/>
          <w:szCs w:val="24"/>
        </w:rPr>
        <w:t xml:space="preserve">Hasil uji autokorelasi dengan nilai Durbin-Watson sebesar 1,827. Nilai tersebut akan dibandingkan dengan tabel Durbin-Watson (k,n) dimana k merupakan jumlah variabel independen yang digunakan yaitu 3 variabel dan (n) merupakan banyaknya data yang digunakan yaitu sebanyak 80 data. Tahap selanjutnya, untuk membuktikan bahwa tidak adanya masalah autokorelasi yaitu dengan cara (du˂d˂4-du). Maka diperoleh hasil sebagai berikut 1,7153˂1,827˂2,2847. Hasil tersebut dapat disimpulkan bahwa model yang digunakan tidak mengandung masalah autokorelasi sehingga model layak digunakan. </w:t>
      </w:r>
    </w:p>
    <w:p w14:paraId="39ECAE97" w14:textId="77777777" w:rsidR="00FA441B" w:rsidRPr="004B4913" w:rsidRDefault="00FA441B" w:rsidP="004B4913">
      <w:pPr>
        <w:pStyle w:val="ListParagraph"/>
        <w:spacing w:before="40" w:line="240" w:lineRule="auto"/>
        <w:ind w:left="1560"/>
        <w:jc w:val="both"/>
        <w:rPr>
          <w:rFonts w:ascii="Times New Roman" w:hAnsi="Times New Roman" w:cs="Times New Roman"/>
          <w:b/>
          <w:sz w:val="24"/>
          <w:szCs w:val="24"/>
        </w:rPr>
      </w:pPr>
    </w:p>
    <w:p w14:paraId="47F2B770" w14:textId="7D675631" w:rsidR="00FA441B" w:rsidRPr="001325B6" w:rsidRDefault="00FA441B" w:rsidP="002B23F3">
      <w:pPr>
        <w:pStyle w:val="ListParagraph"/>
        <w:numPr>
          <w:ilvl w:val="0"/>
          <w:numId w:val="28"/>
        </w:numPr>
        <w:spacing w:line="240" w:lineRule="auto"/>
        <w:ind w:left="426"/>
        <w:rPr>
          <w:rFonts w:ascii="Times New Roman" w:hAnsi="Times New Roman" w:cs="Times New Roman"/>
          <w:b/>
          <w:bCs/>
          <w:sz w:val="24"/>
          <w:szCs w:val="24"/>
        </w:rPr>
      </w:pPr>
      <w:bookmarkStart w:id="33" w:name="_Toc76162172"/>
      <w:bookmarkStart w:id="34" w:name="_Toc76661307"/>
      <w:r w:rsidRPr="001325B6">
        <w:rPr>
          <w:rFonts w:ascii="Times New Roman" w:hAnsi="Times New Roman" w:cs="Times New Roman"/>
          <w:b/>
          <w:bCs/>
          <w:sz w:val="24"/>
          <w:szCs w:val="24"/>
        </w:rPr>
        <w:t>Analisis Regresi Berganda</w:t>
      </w:r>
      <w:bookmarkEnd w:id="33"/>
      <w:bookmarkEnd w:id="34"/>
    </w:p>
    <w:p w14:paraId="457422B2" w14:textId="77777777" w:rsidR="00FA441B" w:rsidRPr="004B4913" w:rsidRDefault="00FA441B" w:rsidP="00243261">
      <w:pPr>
        <w:pStyle w:val="ListParagraph"/>
        <w:spacing w:before="40" w:line="240" w:lineRule="auto"/>
        <w:ind w:left="426"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Analisis regresi linier berganda digunakan untuk mengetahui pengaruh variabel independen terhadap vadiabel dependen. Variabel independen dala penelitian ini yaitu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Variabel dependen yaitu profitabilitas bank. Hasil uji regresi linier berganda sebagai berikut:</w:t>
      </w:r>
    </w:p>
    <w:p w14:paraId="1363ECCB" w14:textId="77777777" w:rsidR="00FA441B" w:rsidRPr="004B4913" w:rsidRDefault="00FA441B" w:rsidP="004B4913">
      <w:pPr>
        <w:pStyle w:val="ListParagraph"/>
        <w:spacing w:before="40" w:line="240" w:lineRule="auto"/>
        <w:ind w:left="1418" w:firstLine="992"/>
        <w:jc w:val="both"/>
        <w:rPr>
          <w:rFonts w:ascii="Times New Roman" w:hAnsi="Times New Roman" w:cs="Times New Roman"/>
          <w:sz w:val="24"/>
          <w:szCs w:val="24"/>
        </w:rPr>
      </w:pPr>
    </w:p>
    <w:p w14:paraId="7B7FF153" w14:textId="77777777" w:rsidR="00FA441B" w:rsidRPr="004B4913" w:rsidRDefault="00FA441B" w:rsidP="00243261">
      <w:pPr>
        <w:pStyle w:val="ListParagraph"/>
        <w:spacing w:before="40" w:line="240" w:lineRule="auto"/>
        <w:ind w:left="426"/>
        <w:jc w:val="center"/>
        <w:rPr>
          <w:rFonts w:ascii="Times New Roman" w:hAnsi="Times New Roman" w:cs="Times New Roman"/>
          <w:b/>
          <w:bCs/>
          <w:sz w:val="24"/>
          <w:szCs w:val="24"/>
        </w:rPr>
      </w:pPr>
      <w:r w:rsidRPr="004B4913">
        <w:rPr>
          <w:rFonts w:ascii="Times New Roman" w:hAnsi="Times New Roman" w:cs="Times New Roman"/>
          <w:b/>
          <w:bCs/>
          <w:sz w:val="24"/>
          <w:szCs w:val="24"/>
        </w:rPr>
        <w:t>Tabel 4.8</w:t>
      </w:r>
    </w:p>
    <w:p w14:paraId="7659E53A" w14:textId="77777777" w:rsidR="00FA441B" w:rsidRPr="004B4913" w:rsidRDefault="00FA441B" w:rsidP="00243261">
      <w:pPr>
        <w:pStyle w:val="ListParagraph"/>
        <w:spacing w:before="40" w:line="240" w:lineRule="auto"/>
        <w:ind w:left="426"/>
        <w:jc w:val="center"/>
        <w:rPr>
          <w:rFonts w:ascii="Times New Roman" w:hAnsi="Times New Roman" w:cs="Times New Roman"/>
          <w:b/>
          <w:bCs/>
          <w:sz w:val="24"/>
          <w:szCs w:val="24"/>
        </w:rPr>
      </w:pPr>
      <w:r w:rsidRPr="004B4913">
        <w:rPr>
          <w:rFonts w:ascii="Times New Roman" w:hAnsi="Times New Roman" w:cs="Times New Roman"/>
          <w:b/>
          <w:bCs/>
          <w:sz w:val="24"/>
          <w:szCs w:val="24"/>
        </w:rPr>
        <w:t>Hasil Uji Regresi Linier Berganda</w:t>
      </w:r>
    </w:p>
    <w:p w14:paraId="71BBC772"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bl>
      <w:tblPr>
        <w:tblW w:w="694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992"/>
        <w:gridCol w:w="992"/>
        <w:gridCol w:w="1418"/>
        <w:gridCol w:w="992"/>
        <w:gridCol w:w="992"/>
      </w:tblGrid>
      <w:tr w:rsidR="004B4913" w:rsidRPr="004B4913" w14:paraId="756843EE" w14:textId="77777777" w:rsidTr="00243261">
        <w:trPr>
          <w:cantSplit/>
        </w:trPr>
        <w:tc>
          <w:tcPr>
            <w:tcW w:w="1555" w:type="dxa"/>
            <w:vMerge w:val="restart"/>
            <w:tcBorders>
              <w:left w:val="nil"/>
              <w:right w:val="nil"/>
            </w:tcBorders>
            <w:shd w:val="clear" w:color="auto" w:fill="FFFFFF"/>
            <w:vAlign w:val="center"/>
          </w:tcPr>
          <w:p w14:paraId="4BDF577A"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Model</w:t>
            </w:r>
          </w:p>
        </w:tc>
        <w:tc>
          <w:tcPr>
            <w:tcW w:w="1984" w:type="dxa"/>
            <w:gridSpan w:val="2"/>
            <w:tcBorders>
              <w:left w:val="nil"/>
              <w:right w:val="nil"/>
            </w:tcBorders>
            <w:shd w:val="clear" w:color="auto" w:fill="FFFFFF"/>
            <w:vAlign w:val="center"/>
          </w:tcPr>
          <w:p w14:paraId="522BAEE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Unstandardized Coefficients</w:t>
            </w:r>
          </w:p>
        </w:tc>
        <w:tc>
          <w:tcPr>
            <w:tcW w:w="1418" w:type="dxa"/>
            <w:tcBorders>
              <w:left w:val="nil"/>
              <w:right w:val="nil"/>
            </w:tcBorders>
            <w:shd w:val="clear" w:color="auto" w:fill="FFFFFF"/>
            <w:vAlign w:val="center"/>
          </w:tcPr>
          <w:p w14:paraId="70E2782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Standardized Coefficients</w:t>
            </w:r>
          </w:p>
        </w:tc>
        <w:tc>
          <w:tcPr>
            <w:tcW w:w="992" w:type="dxa"/>
            <w:vMerge w:val="restart"/>
            <w:tcBorders>
              <w:left w:val="nil"/>
              <w:right w:val="nil"/>
            </w:tcBorders>
            <w:shd w:val="clear" w:color="auto" w:fill="FFFFFF"/>
            <w:vAlign w:val="center"/>
          </w:tcPr>
          <w:p w14:paraId="3B27BFD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t</w:t>
            </w:r>
          </w:p>
        </w:tc>
        <w:tc>
          <w:tcPr>
            <w:tcW w:w="992" w:type="dxa"/>
            <w:vMerge w:val="restart"/>
            <w:tcBorders>
              <w:left w:val="nil"/>
              <w:right w:val="nil"/>
            </w:tcBorders>
            <w:shd w:val="clear" w:color="auto" w:fill="FFFFFF"/>
            <w:vAlign w:val="center"/>
          </w:tcPr>
          <w:p w14:paraId="7EF76EF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Sig.</w:t>
            </w:r>
          </w:p>
        </w:tc>
      </w:tr>
      <w:tr w:rsidR="004B4913" w:rsidRPr="004B4913" w14:paraId="2A017403" w14:textId="77777777" w:rsidTr="00243261">
        <w:trPr>
          <w:cantSplit/>
        </w:trPr>
        <w:tc>
          <w:tcPr>
            <w:tcW w:w="1555" w:type="dxa"/>
            <w:vMerge/>
            <w:tcBorders>
              <w:left w:val="nil"/>
              <w:right w:val="nil"/>
            </w:tcBorders>
            <w:shd w:val="clear" w:color="auto" w:fill="FFFFFF"/>
          </w:tcPr>
          <w:p w14:paraId="3C02F1C7"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vAlign w:val="center"/>
          </w:tcPr>
          <w:p w14:paraId="580243E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B</w:t>
            </w:r>
          </w:p>
        </w:tc>
        <w:tc>
          <w:tcPr>
            <w:tcW w:w="992" w:type="dxa"/>
            <w:tcBorders>
              <w:left w:val="nil"/>
              <w:right w:val="nil"/>
            </w:tcBorders>
            <w:shd w:val="clear" w:color="auto" w:fill="FFFFFF"/>
            <w:vAlign w:val="center"/>
          </w:tcPr>
          <w:p w14:paraId="69F48C6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Std. Error</w:t>
            </w:r>
          </w:p>
        </w:tc>
        <w:tc>
          <w:tcPr>
            <w:tcW w:w="1418" w:type="dxa"/>
            <w:tcBorders>
              <w:left w:val="nil"/>
              <w:right w:val="nil"/>
            </w:tcBorders>
            <w:shd w:val="clear" w:color="auto" w:fill="FFFFFF"/>
            <w:vAlign w:val="center"/>
          </w:tcPr>
          <w:p w14:paraId="65BB12D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Beta</w:t>
            </w:r>
          </w:p>
        </w:tc>
        <w:tc>
          <w:tcPr>
            <w:tcW w:w="992" w:type="dxa"/>
            <w:vMerge/>
            <w:tcBorders>
              <w:left w:val="nil"/>
              <w:right w:val="nil"/>
            </w:tcBorders>
            <w:shd w:val="clear" w:color="auto" w:fill="FFFFFF"/>
          </w:tcPr>
          <w:p w14:paraId="54CE0676"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vMerge/>
            <w:tcBorders>
              <w:left w:val="nil"/>
              <w:right w:val="nil"/>
            </w:tcBorders>
            <w:shd w:val="clear" w:color="auto" w:fill="FFFFFF"/>
          </w:tcPr>
          <w:p w14:paraId="7EDAC696"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r>
      <w:tr w:rsidR="004B4913" w:rsidRPr="004B4913" w14:paraId="561181E8" w14:textId="77777777" w:rsidTr="00243261">
        <w:trPr>
          <w:cantSplit/>
        </w:trPr>
        <w:tc>
          <w:tcPr>
            <w:tcW w:w="1555" w:type="dxa"/>
            <w:tcBorders>
              <w:left w:val="nil"/>
              <w:right w:val="nil"/>
            </w:tcBorders>
            <w:shd w:val="clear" w:color="auto" w:fill="FFFFFF"/>
            <w:vAlign w:val="center"/>
          </w:tcPr>
          <w:p w14:paraId="14CC52F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(Constant)</w:t>
            </w:r>
          </w:p>
        </w:tc>
        <w:tc>
          <w:tcPr>
            <w:tcW w:w="992" w:type="dxa"/>
            <w:tcBorders>
              <w:left w:val="nil"/>
              <w:right w:val="nil"/>
            </w:tcBorders>
            <w:shd w:val="clear" w:color="auto" w:fill="FFFFFF"/>
            <w:vAlign w:val="center"/>
          </w:tcPr>
          <w:p w14:paraId="7D975FD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-.037</w:t>
            </w:r>
          </w:p>
        </w:tc>
        <w:tc>
          <w:tcPr>
            <w:tcW w:w="992" w:type="dxa"/>
            <w:tcBorders>
              <w:left w:val="nil"/>
              <w:right w:val="nil"/>
            </w:tcBorders>
            <w:shd w:val="clear" w:color="auto" w:fill="FFFFFF"/>
            <w:vAlign w:val="center"/>
          </w:tcPr>
          <w:p w14:paraId="3345797A"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.009</w:t>
            </w:r>
          </w:p>
        </w:tc>
        <w:tc>
          <w:tcPr>
            <w:tcW w:w="1418" w:type="dxa"/>
            <w:tcBorders>
              <w:left w:val="nil"/>
              <w:right w:val="nil"/>
            </w:tcBorders>
            <w:shd w:val="clear" w:color="auto" w:fill="FFFFFF"/>
          </w:tcPr>
          <w:p w14:paraId="0B520F38"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vAlign w:val="center"/>
          </w:tcPr>
          <w:p w14:paraId="661E9F4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-4.276</w:t>
            </w:r>
          </w:p>
        </w:tc>
        <w:tc>
          <w:tcPr>
            <w:tcW w:w="992" w:type="dxa"/>
            <w:tcBorders>
              <w:left w:val="nil"/>
              <w:right w:val="nil"/>
            </w:tcBorders>
            <w:shd w:val="clear" w:color="auto" w:fill="FFFFFF"/>
            <w:vAlign w:val="center"/>
          </w:tcPr>
          <w:p w14:paraId="3FD128A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p>
        </w:tc>
      </w:tr>
      <w:tr w:rsidR="004B4913" w:rsidRPr="004B4913" w14:paraId="415FDB01" w14:textId="77777777" w:rsidTr="00243261">
        <w:trPr>
          <w:cantSplit/>
        </w:trPr>
        <w:tc>
          <w:tcPr>
            <w:tcW w:w="1555" w:type="dxa"/>
            <w:tcBorders>
              <w:left w:val="nil"/>
              <w:right w:val="nil"/>
            </w:tcBorders>
            <w:shd w:val="clear" w:color="auto" w:fill="FFFFFF"/>
            <w:vAlign w:val="center"/>
          </w:tcPr>
          <w:p w14:paraId="78B1890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Mobile banking</w:t>
            </w:r>
          </w:p>
        </w:tc>
        <w:tc>
          <w:tcPr>
            <w:tcW w:w="992" w:type="dxa"/>
            <w:tcBorders>
              <w:left w:val="nil"/>
              <w:right w:val="nil"/>
            </w:tcBorders>
            <w:shd w:val="clear" w:color="auto" w:fill="FFFFFF"/>
            <w:vAlign w:val="center"/>
          </w:tcPr>
          <w:p w14:paraId="4DE3CDE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.004</w:t>
            </w:r>
          </w:p>
        </w:tc>
        <w:tc>
          <w:tcPr>
            <w:tcW w:w="992" w:type="dxa"/>
            <w:tcBorders>
              <w:left w:val="nil"/>
              <w:right w:val="nil"/>
            </w:tcBorders>
            <w:shd w:val="clear" w:color="auto" w:fill="FFFFFF"/>
            <w:vAlign w:val="center"/>
          </w:tcPr>
          <w:p w14:paraId="375E0AE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.008</w:t>
            </w:r>
          </w:p>
        </w:tc>
        <w:tc>
          <w:tcPr>
            <w:tcW w:w="1418" w:type="dxa"/>
            <w:tcBorders>
              <w:left w:val="nil"/>
              <w:right w:val="nil"/>
            </w:tcBorders>
            <w:shd w:val="clear" w:color="auto" w:fill="FFFFFF"/>
            <w:vAlign w:val="center"/>
          </w:tcPr>
          <w:p w14:paraId="2DD420E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.079</w:t>
            </w:r>
          </w:p>
        </w:tc>
        <w:tc>
          <w:tcPr>
            <w:tcW w:w="992" w:type="dxa"/>
            <w:tcBorders>
              <w:left w:val="nil"/>
              <w:right w:val="nil"/>
            </w:tcBorders>
            <w:shd w:val="clear" w:color="auto" w:fill="FFFFFF"/>
            <w:vAlign w:val="center"/>
          </w:tcPr>
          <w:p w14:paraId="3DFFC6A4"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.422</w:t>
            </w:r>
          </w:p>
        </w:tc>
        <w:tc>
          <w:tcPr>
            <w:tcW w:w="992" w:type="dxa"/>
            <w:tcBorders>
              <w:left w:val="nil"/>
              <w:right w:val="nil"/>
            </w:tcBorders>
            <w:shd w:val="clear" w:color="auto" w:fill="FFFFFF"/>
            <w:vAlign w:val="center"/>
          </w:tcPr>
          <w:p w14:paraId="1874514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.674</w:t>
            </w:r>
          </w:p>
        </w:tc>
      </w:tr>
      <w:tr w:rsidR="004B4913" w:rsidRPr="004B4913" w14:paraId="60905C15" w14:textId="77777777" w:rsidTr="00243261">
        <w:trPr>
          <w:cantSplit/>
        </w:trPr>
        <w:tc>
          <w:tcPr>
            <w:tcW w:w="1555" w:type="dxa"/>
            <w:tcBorders>
              <w:left w:val="nil"/>
              <w:right w:val="nil"/>
            </w:tcBorders>
            <w:shd w:val="clear" w:color="auto" w:fill="FFFFFF"/>
            <w:vAlign w:val="center"/>
          </w:tcPr>
          <w:p w14:paraId="15617BA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Internet banking</w:t>
            </w:r>
          </w:p>
        </w:tc>
        <w:tc>
          <w:tcPr>
            <w:tcW w:w="992" w:type="dxa"/>
            <w:tcBorders>
              <w:left w:val="nil"/>
              <w:right w:val="nil"/>
            </w:tcBorders>
            <w:shd w:val="clear" w:color="auto" w:fill="FFFFFF"/>
            <w:vAlign w:val="center"/>
          </w:tcPr>
          <w:p w14:paraId="57D1515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.023</w:t>
            </w:r>
          </w:p>
        </w:tc>
        <w:tc>
          <w:tcPr>
            <w:tcW w:w="992" w:type="dxa"/>
            <w:tcBorders>
              <w:left w:val="nil"/>
              <w:right w:val="nil"/>
            </w:tcBorders>
            <w:shd w:val="clear" w:color="auto" w:fill="FFFFFF"/>
            <w:vAlign w:val="center"/>
          </w:tcPr>
          <w:p w14:paraId="14296B3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.008</w:t>
            </w:r>
          </w:p>
        </w:tc>
        <w:tc>
          <w:tcPr>
            <w:tcW w:w="1418" w:type="dxa"/>
            <w:tcBorders>
              <w:left w:val="nil"/>
              <w:right w:val="nil"/>
            </w:tcBorders>
            <w:shd w:val="clear" w:color="auto" w:fill="FFFFFF"/>
            <w:vAlign w:val="center"/>
          </w:tcPr>
          <w:p w14:paraId="1403E2B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.561</w:t>
            </w:r>
          </w:p>
        </w:tc>
        <w:tc>
          <w:tcPr>
            <w:tcW w:w="992" w:type="dxa"/>
            <w:tcBorders>
              <w:left w:val="nil"/>
              <w:right w:val="nil"/>
            </w:tcBorders>
            <w:shd w:val="clear" w:color="auto" w:fill="FFFFFF"/>
            <w:vAlign w:val="center"/>
          </w:tcPr>
          <w:p w14:paraId="741C90D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2.896</w:t>
            </w:r>
          </w:p>
        </w:tc>
        <w:tc>
          <w:tcPr>
            <w:tcW w:w="992" w:type="dxa"/>
            <w:tcBorders>
              <w:left w:val="nil"/>
              <w:right w:val="nil"/>
            </w:tcBorders>
            <w:shd w:val="clear" w:color="auto" w:fill="FFFFFF"/>
            <w:vAlign w:val="center"/>
          </w:tcPr>
          <w:p w14:paraId="06ED819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.005</w:t>
            </w:r>
          </w:p>
        </w:tc>
      </w:tr>
      <w:tr w:rsidR="004B4913" w:rsidRPr="004B4913" w14:paraId="634E0939" w14:textId="77777777" w:rsidTr="00243261">
        <w:trPr>
          <w:cantSplit/>
        </w:trPr>
        <w:tc>
          <w:tcPr>
            <w:tcW w:w="1555" w:type="dxa"/>
            <w:tcBorders>
              <w:left w:val="nil"/>
              <w:right w:val="nil"/>
            </w:tcBorders>
            <w:shd w:val="clear" w:color="auto" w:fill="FFFFFF"/>
            <w:vAlign w:val="center"/>
          </w:tcPr>
          <w:p w14:paraId="1D298B9D"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Bank size</w:t>
            </w:r>
          </w:p>
        </w:tc>
        <w:tc>
          <w:tcPr>
            <w:tcW w:w="992" w:type="dxa"/>
            <w:tcBorders>
              <w:left w:val="nil"/>
              <w:right w:val="nil"/>
            </w:tcBorders>
            <w:shd w:val="clear" w:color="auto" w:fill="FFFFFF"/>
            <w:vAlign w:val="center"/>
          </w:tcPr>
          <w:p w14:paraId="5DDDD4C9"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.001</w:t>
            </w:r>
          </w:p>
        </w:tc>
        <w:tc>
          <w:tcPr>
            <w:tcW w:w="992" w:type="dxa"/>
            <w:tcBorders>
              <w:left w:val="nil"/>
              <w:right w:val="nil"/>
            </w:tcBorders>
            <w:shd w:val="clear" w:color="auto" w:fill="FFFFFF"/>
            <w:vAlign w:val="center"/>
          </w:tcPr>
          <w:p w14:paraId="2238F930"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p>
        </w:tc>
        <w:tc>
          <w:tcPr>
            <w:tcW w:w="1418" w:type="dxa"/>
            <w:tcBorders>
              <w:left w:val="nil"/>
              <w:right w:val="nil"/>
            </w:tcBorders>
            <w:shd w:val="clear" w:color="auto" w:fill="FFFFFF"/>
            <w:vAlign w:val="center"/>
          </w:tcPr>
          <w:p w14:paraId="7EBC7BED"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.265</w:t>
            </w:r>
          </w:p>
        </w:tc>
        <w:tc>
          <w:tcPr>
            <w:tcW w:w="992" w:type="dxa"/>
            <w:tcBorders>
              <w:left w:val="nil"/>
              <w:right w:val="nil"/>
            </w:tcBorders>
            <w:shd w:val="clear" w:color="auto" w:fill="FFFFFF"/>
            <w:vAlign w:val="center"/>
          </w:tcPr>
          <w:p w14:paraId="1FEB3CF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2.725</w:t>
            </w:r>
          </w:p>
        </w:tc>
        <w:tc>
          <w:tcPr>
            <w:tcW w:w="992" w:type="dxa"/>
            <w:tcBorders>
              <w:left w:val="nil"/>
              <w:right w:val="nil"/>
            </w:tcBorders>
            <w:shd w:val="clear" w:color="auto" w:fill="FFFFFF"/>
            <w:vAlign w:val="center"/>
          </w:tcPr>
          <w:p w14:paraId="1E8EB1F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.008</w:t>
            </w:r>
          </w:p>
        </w:tc>
      </w:tr>
      <w:tr w:rsidR="004B4913" w:rsidRPr="004B4913" w14:paraId="7029B229" w14:textId="77777777" w:rsidTr="00243261">
        <w:trPr>
          <w:cantSplit/>
        </w:trPr>
        <w:tc>
          <w:tcPr>
            <w:tcW w:w="6941" w:type="dxa"/>
            <w:gridSpan w:val="6"/>
            <w:tcBorders>
              <w:left w:val="nil"/>
              <w:bottom w:val="single" w:sz="4" w:space="0" w:color="auto"/>
              <w:right w:val="nil"/>
            </w:tcBorders>
            <w:shd w:val="clear" w:color="auto" w:fill="FFFFFF"/>
          </w:tcPr>
          <w:p w14:paraId="43C4CE4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a. Dependent Variable: Profitabilitas Bank</w:t>
            </w:r>
          </w:p>
        </w:tc>
      </w:tr>
    </w:tbl>
    <w:p w14:paraId="0AA4B639"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bl>
      <w:tblPr>
        <w:tblpPr w:leftFromText="180" w:rightFromText="180" w:vertAnchor="text" w:horzAnchor="page" w:tblpX="2883" w:tblpY="110"/>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843"/>
        <w:gridCol w:w="567"/>
        <w:gridCol w:w="1276"/>
        <w:gridCol w:w="992"/>
        <w:gridCol w:w="992"/>
      </w:tblGrid>
      <w:tr w:rsidR="004B4913" w:rsidRPr="004B4913" w14:paraId="52E00DE1" w14:textId="77777777" w:rsidTr="00243261">
        <w:trPr>
          <w:cantSplit/>
        </w:trPr>
        <w:tc>
          <w:tcPr>
            <w:tcW w:w="1271" w:type="dxa"/>
            <w:tcBorders>
              <w:left w:val="nil"/>
              <w:right w:val="nil"/>
            </w:tcBorders>
            <w:shd w:val="clear" w:color="auto" w:fill="FFFFFF"/>
          </w:tcPr>
          <w:p w14:paraId="6BEF6EC3"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Model</w:t>
            </w:r>
          </w:p>
        </w:tc>
        <w:tc>
          <w:tcPr>
            <w:tcW w:w="1843" w:type="dxa"/>
            <w:tcBorders>
              <w:left w:val="nil"/>
              <w:right w:val="nil"/>
            </w:tcBorders>
            <w:shd w:val="clear" w:color="auto" w:fill="FFFFFF"/>
          </w:tcPr>
          <w:p w14:paraId="5B7928AC"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Sum of Squares</w:t>
            </w:r>
          </w:p>
        </w:tc>
        <w:tc>
          <w:tcPr>
            <w:tcW w:w="567" w:type="dxa"/>
            <w:tcBorders>
              <w:left w:val="nil"/>
              <w:right w:val="nil"/>
            </w:tcBorders>
            <w:shd w:val="clear" w:color="auto" w:fill="FFFFFF"/>
          </w:tcPr>
          <w:p w14:paraId="521A35CF"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df</w:t>
            </w:r>
          </w:p>
        </w:tc>
        <w:tc>
          <w:tcPr>
            <w:tcW w:w="1276" w:type="dxa"/>
            <w:tcBorders>
              <w:left w:val="nil"/>
              <w:right w:val="nil"/>
            </w:tcBorders>
            <w:shd w:val="clear" w:color="auto" w:fill="FFFFFF"/>
          </w:tcPr>
          <w:p w14:paraId="528F328B"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Mean Square</w:t>
            </w:r>
          </w:p>
        </w:tc>
        <w:tc>
          <w:tcPr>
            <w:tcW w:w="992" w:type="dxa"/>
            <w:tcBorders>
              <w:left w:val="nil"/>
              <w:right w:val="nil"/>
            </w:tcBorders>
            <w:shd w:val="clear" w:color="auto" w:fill="FFFFFF"/>
          </w:tcPr>
          <w:p w14:paraId="5A92F15C"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F</w:t>
            </w:r>
          </w:p>
        </w:tc>
        <w:tc>
          <w:tcPr>
            <w:tcW w:w="992" w:type="dxa"/>
            <w:tcBorders>
              <w:left w:val="nil"/>
              <w:right w:val="nil"/>
            </w:tcBorders>
            <w:shd w:val="clear" w:color="auto" w:fill="FFFFFF"/>
          </w:tcPr>
          <w:p w14:paraId="524241B8"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Sig.</w:t>
            </w:r>
          </w:p>
        </w:tc>
      </w:tr>
      <w:tr w:rsidR="004B4913" w:rsidRPr="004B4913" w14:paraId="19DCA4D4" w14:textId="77777777" w:rsidTr="00243261">
        <w:trPr>
          <w:cantSplit/>
        </w:trPr>
        <w:tc>
          <w:tcPr>
            <w:tcW w:w="1271" w:type="dxa"/>
            <w:tcBorders>
              <w:left w:val="nil"/>
              <w:right w:val="nil"/>
            </w:tcBorders>
            <w:shd w:val="clear" w:color="auto" w:fill="FFFFFF"/>
            <w:vAlign w:val="center"/>
          </w:tcPr>
          <w:p w14:paraId="78814900"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Regression</w:t>
            </w:r>
          </w:p>
        </w:tc>
        <w:tc>
          <w:tcPr>
            <w:tcW w:w="1843" w:type="dxa"/>
            <w:tcBorders>
              <w:left w:val="nil"/>
              <w:right w:val="nil"/>
            </w:tcBorders>
            <w:shd w:val="clear" w:color="auto" w:fill="FFFFFF"/>
            <w:vAlign w:val="center"/>
          </w:tcPr>
          <w:p w14:paraId="12DA8428"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.010</w:t>
            </w:r>
          </w:p>
        </w:tc>
        <w:tc>
          <w:tcPr>
            <w:tcW w:w="567" w:type="dxa"/>
            <w:tcBorders>
              <w:left w:val="nil"/>
              <w:right w:val="nil"/>
            </w:tcBorders>
            <w:shd w:val="clear" w:color="auto" w:fill="FFFFFF"/>
            <w:vAlign w:val="center"/>
          </w:tcPr>
          <w:p w14:paraId="640CAF72"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3</w:t>
            </w:r>
          </w:p>
        </w:tc>
        <w:tc>
          <w:tcPr>
            <w:tcW w:w="1276" w:type="dxa"/>
            <w:tcBorders>
              <w:left w:val="nil"/>
              <w:right w:val="nil"/>
            </w:tcBorders>
            <w:shd w:val="clear" w:color="auto" w:fill="FFFFFF"/>
            <w:vAlign w:val="center"/>
          </w:tcPr>
          <w:p w14:paraId="55B39C1A"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.003</w:t>
            </w:r>
          </w:p>
        </w:tc>
        <w:tc>
          <w:tcPr>
            <w:tcW w:w="992" w:type="dxa"/>
            <w:tcBorders>
              <w:left w:val="nil"/>
              <w:right w:val="nil"/>
            </w:tcBorders>
            <w:shd w:val="clear" w:color="auto" w:fill="FFFFFF"/>
            <w:vAlign w:val="center"/>
          </w:tcPr>
          <w:p w14:paraId="66787CAA"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15.965</w:t>
            </w:r>
          </w:p>
        </w:tc>
        <w:tc>
          <w:tcPr>
            <w:tcW w:w="992" w:type="dxa"/>
            <w:tcBorders>
              <w:left w:val="nil"/>
              <w:right w:val="nil"/>
            </w:tcBorders>
            <w:shd w:val="clear" w:color="auto" w:fill="FFFFFF"/>
            <w:vAlign w:val="center"/>
          </w:tcPr>
          <w:p w14:paraId="37538330"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r w:rsidRPr="004B4913">
              <w:rPr>
                <w:rFonts w:ascii="Times New Roman" w:hAnsi="Times New Roman" w:cs="Times New Roman"/>
                <w:sz w:val="24"/>
                <w:szCs w:val="24"/>
                <w:vertAlign w:val="superscript"/>
                <w:lang w:val="en-ID"/>
              </w:rPr>
              <w:t>b</w:t>
            </w:r>
          </w:p>
        </w:tc>
      </w:tr>
      <w:tr w:rsidR="004B4913" w:rsidRPr="004B4913" w14:paraId="09B25D9F" w14:textId="77777777" w:rsidTr="00243261">
        <w:trPr>
          <w:cantSplit/>
        </w:trPr>
        <w:tc>
          <w:tcPr>
            <w:tcW w:w="1271" w:type="dxa"/>
            <w:tcBorders>
              <w:left w:val="nil"/>
              <w:right w:val="nil"/>
            </w:tcBorders>
            <w:shd w:val="clear" w:color="auto" w:fill="FFFFFF"/>
            <w:vAlign w:val="center"/>
          </w:tcPr>
          <w:p w14:paraId="40AC0B11"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Residual</w:t>
            </w:r>
          </w:p>
        </w:tc>
        <w:tc>
          <w:tcPr>
            <w:tcW w:w="1843" w:type="dxa"/>
            <w:tcBorders>
              <w:left w:val="nil"/>
              <w:right w:val="nil"/>
            </w:tcBorders>
            <w:shd w:val="clear" w:color="auto" w:fill="FFFFFF"/>
            <w:vAlign w:val="center"/>
          </w:tcPr>
          <w:p w14:paraId="233171E8"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.016</w:t>
            </w:r>
          </w:p>
        </w:tc>
        <w:tc>
          <w:tcPr>
            <w:tcW w:w="567" w:type="dxa"/>
            <w:tcBorders>
              <w:left w:val="nil"/>
              <w:right w:val="nil"/>
            </w:tcBorders>
            <w:shd w:val="clear" w:color="auto" w:fill="FFFFFF"/>
            <w:vAlign w:val="center"/>
          </w:tcPr>
          <w:p w14:paraId="3AEB85E2"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76</w:t>
            </w:r>
          </w:p>
        </w:tc>
        <w:tc>
          <w:tcPr>
            <w:tcW w:w="1276" w:type="dxa"/>
            <w:tcBorders>
              <w:left w:val="nil"/>
              <w:right w:val="nil"/>
            </w:tcBorders>
            <w:shd w:val="clear" w:color="auto" w:fill="FFFFFF"/>
            <w:vAlign w:val="center"/>
          </w:tcPr>
          <w:p w14:paraId="787BF635"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p>
        </w:tc>
        <w:tc>
          <w:tcPr>
            <w:tcW w:w="992" w:type="dxa"/>
            <w:tcBorders>
              <w:left w:val="nil"/>
              <w:right w:val="nil"/>
            </w:tcBorders>
            <w:shd w:val="clear" w:color="auto" w:fill="FFFFFF"/>
          </w:tcPr>
          <w:p w14:paraId="46A1378E" w14:textId="77777777" w:rsidR="00FA441B" w:rsidRPr="004B4913" w:rsidRDefault="00FA441B" w:rsidP="00243261">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tcPr>
          <w:p w14:paraId="31DD166F" w14:textId="77777777" w:rsidR="00FA441B" w:rsidRPr="004B4913" w:rsidRDefault="00FA441B" w:rsidP="00243261">
            <w:pPr>
              <w:autoSpaceDE w:val="0"/>
              <w:autoSpaceDN w:val="0"/>
              <w:adjustRightInd w:val="0"/>
              <w:spacing w:after="0" w:line="240" w:lineRule="auto"/>
              <w:jc w:val="both"/>
              <w:rPr>
                <w:rFonts w:ascii="Times New Roman" w:hAnsi="Times New Roman" w:cs="Times New Roman"/>
                <w:sz w:val="24"/>
                <w:szCs w:val="24"/>
                <w:lang w:val="en-ID"/>
              </w:rPr>
            </w:pPr>
          </w:p>
        </w:tc>
      </w:tr>
      <w:tr w:rsidR="004B4913" w:rsidRPr="004B4913" w14:paraId="51F2CD26" w14:textId="77777777" w:rsidTr="00243261">
        <w:trPr>
          <w:cantSplit/>
        </w:trPr>
        <w:tc>
          <w:tcPr>
            <w:tcW w:w="1271" w:type="dxa"/>
            <w:tcBorders>
              <w:left w:val="nil"/>
              <w:right w:val="nil"/>
            </w:tcBorders>
            <w:shd w:val="clear" w:color="auto" w:fill="FFFFFF"/>
            <w:vAlign w:val="center"/>
          </w:tcPr>
          <w:p w14:paraId="1ABE4035"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Total</w:t>
            </w:r>
          </w:p>
        </w:tc>
        <w:tc>
          <w:tcPr>
            <w:tcW w:w="1843" w:type="dxa"/>
            <w:tcBorders>
              <w:left w:val="nil"/>
              <w:right w:val="nil"/>
            </w:tcBorders>
            <w:shd w:val="clear" w:color="auto" w:fill="FFFFFF"/>
            <w:vAlign w:val="center"/>
          </w:tcPr>
          <w:p w14:paraId="0FB1E183"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.026</w:t>
            </w:r>
          </w:p>
        </w:tc>
        <w:tc>
          <w:tcPr>
            <w:tcW w:w="567" w:type="dxa"/>
            <w:tcBorders>
              <w:left w:val="nil"/>
              <w:right w:val="nil"/>
            </w:tcBorders>
            <w:shd w:val="clear" w:color="auto" w:fill="FFFFFF"/>
            <w:vAlign w:val="center"/>
          </w:tcPr>
          <w:p w14:paraId="3625112B"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79</w:t>
            </w:r>
          </w:p>
        </w:tc>
        <w:tc>
          <w:tcPr>
            <w:tcW w:w="1276" w:type="dxa"/>
            <w:tcBorders>
              <w:left w:val="nil"/>
              <w:right w:val="nil"/>
            </w:tcBorders>
            <w:shd w:val="clear" w:color="auto" w:fill="FFFFFF"/>
          </w:tcPr>
          <w:p w14:paraId="47106966" w14:textId="77777777" w:rsidR="00FA441B" w:rsidRPr="004B4913" w:rsidRDefault="00FA441B" w:rsidP="00243261">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tcPr>
          <w:p w14:paraId="5BA85288" w14:textId="77777777" w:rsidR="00FA441B" w:rsidRPr="004B4913" w:rsidRDefault="00FA441B" w:rsidP="00243261">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tcPr>
          <w:p w14:paraId="63731B7F" w14:textId="77777777" w:rsidR="00FA441B" w:rsidRPr="004B4913" w:rsidRDefault="00FA441B" w:rsidP="00243261">
            <w:pPr>
              <w:autoSpaceDE w:val="0"/>
              <w:autoSpaceDN w:val="0"/>
              <w:adjustRightInd w:val="0"/>
              <w:spacing w:after="0" w:line="240" w:lineRule="auto"/>
              <w:jc w:val="both"/>
              <w:rPr>
                <w:rFonts w:ascii="Times New Roman" w:hAnsi="Times New Roman" w:cs="Times New Roman"/>
                <w:sz w:val="24"/>
                <w:szCs w:val="24"/>
                <w:lang w:val="en-ID"/>
              </w:rPr>
            </w:pPr>
          </w:p>
        </w:tc>
      </w:tr>
      <w:tr w:rsidR="004B4913" w:rsidRPr="004B4913" w14:paraId="3DFB9A0D" w14:textId="77777777" w:rsidTr="00243261">
        <w:trPr>
          <w:cantSplit/>
        </w:trPr>
        <w:tc>
          <w:tcPr>
            <w:tcW w:w="6941" w:type="dxa"/>
            <w:gridSpan w:val="6"/>
            <w:tcBorders>
              <w:left w:val="nil"/>
              <w:right w:val="nil"/>
            </w:tcBorders>
            <w:shd w:val="clear" w:color="auto" w:fill="FFFFFF"/>
          </w:tcPr>
          <w:p w14:paraId="6AB507DD"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a. Dependent Variable: Profitabilitas Bank</w:t>
            </w:r>
          </w:p>
        </w:tc>
      </w:tr>
      <w:tr w:rsidR="004B4913" w:rsidRPr="004B4913" w14:paraId="7527B38A" w14:textId="77777777" w:rsidTr="00243261">
        <w:trPr>
          <w:cantSplit/>
        </w:trPr>
        <w:tc>
          <w:tcPr>
            <w:tcW w:w="6941" w:type="dxa"/>
            <w:gridSpan w:val="6"/>
            <w:tcBorders>
              <w:left w:val="nil"/>
              <w:bottom w:val="single" w:sz="4" w:space="0" w:color="auto"/>
              <w:right w:val="nil"/>
            </w:tcBorders>
            <w:shd w:val="clear" w:color="auto" w:fill="FFFFFF"/>
          </w:tcPr>
          <w:p w14:paraId="7851CCB8"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 xml:space="preserve">b. Predictors: (Constant), </w:t>
            </w:r>
            <w:r w:rsidRPr="004B4913">
              <w:rPr>
                <w:rFonts w:ascii="Times New Roman" w:hAnsi="Times New Roman" w:cs="Times New Roman"/>
                <w:i/>
                <w:iCs/>
                <w:sz w:val="24"/>
                <w:szCs w:val="24"/>
                <w:lang w:val="en-ID"/>
              </w:rPr>
              <w:t>Bank size</w:t>
            </w:r>
            <w:r w:rsidRPr="004B4913">
              <w:rPr>
                <w:rFonts w:ascii="Times New Roman" w:hAnsi="Times New Roman" w:cs="Times New Roman"/>
                <w:sz w:val="24"/>
                <w:szCs w:val="24"/>
                <w:lang w:val="en-ID"/>
              </w:rPr>
              <w:t xml:space="preserve">, </w:t>
            </w:r>
            <w:r w:rsidRPr="004B4913">
              <w:rPr>
                <w:rFonts w:ascii="Times New Roman" w:hAnsi="Times New Roman" w:cs="Times New Roman"/>
                <w:i/>
                <w:iCs/>
                <w:sz w:val="24"/>
                <w:szCs w:val="24"/>
                <w:lang w:val="en-ID"/>
              </w:rPr>
              <w:t>Mobile banking</w:t>
            </w:r>
            <w:r w:rsidRPr="004B4913">
              <w:rPr>
                <w:rFonts w:ascii="Times New Roman" w:hAnsi="Times New Roman" w:cs="Times New Roman"/>
                <w:sz w:val="24"/>
                <w:szCs w:val="24"/>
                <w:lang w:val="en-ID"/>
              </w:rPr>
              <w:t xml:space="preserve">, </w:t>
            </w:r>
            <w:r w:rsidRPr="004B4913">
              <w:rPr>
                <w:rFonts w:ascii="Times New Roman" w:hAnsi="Times New Roman" w:cs="Times New Roman"/>
                <w:i/>
                <w:iCs/>
                <w:sz w:val="24"/>
                <w:szCs w:val="24"/>
                <w:lang w:val="en-ID"/>
              </w:rPr>
              <w:t>Internet banking</w:t>
            </w:r>
          </w:p>
        </w:tc>
      </w:tr>
      <w:tr w:rsidR="004B4913" w:rsidRPr="004B4913" w14:paraId="4CB08AAE" w14:textId="77777777" w:rsidTr="00243261">
        <w:trPr>
          <w:cantSplit/>
        </w:trPr>
        <w:tc>
          <w:tcPr>
            <w:tcW w:w="6941" w:type="dxa"/>
            <w:gridSpan w:val="6"/>
            <w:tcBorders>
              <w:left w:val="nil"/>
              <w:bottom w:val="nil"/>
              <w:right w:val="nil"/>
            </w:tcBorders>
            <w:shd w:val="clear" w:color="auto" w:fill="FFFFFF"/>
          </w:tcPr>
          <w:p w14:paraId="0F1FA95A" w14:textId="77777777" w:rsidR="00FA441B" w:rsidRPr="004B4913" w:rsidRDefault="00FA441B" w:rsidP="00243261">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i/>
                <w:iCs/>
                <w:sz w:val="24"/>
                <w:szCs w:val="24"/>
                <w:lang w:val="en-ID"/>
              </w:rPr>
              <w:t>Sumber: Data yang diolah, SPSS 20</w:t>
            </w:r>
          </w:p>
        </w:tc>
      </w:tr>
    </w:tbl>
    <w:p w14:paraId="2BC51CC3"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43ED3FBA"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p w14:paraId="7FB2A912" w14:textId="77777777" w:rsidR="00FA441B" w:rsidRPr="004B4913" w:rsidRDefault="00FA441B" w:rsidP="004B4913">
      <w:pPr>
        <w:spacing w:before="40" w:line="240" w:lineRule="auto"/>
        <w:jc w:val="both"/>
        <w:rPr>
          <w:rFonts w:ascii="Times New Roman" w:hAnsi="Times New Roman" w:cs="Times New Roman"/>
          <w:b/>
          <w:sz w:val="24"/>
          <w:szCs w:val="24"/>
        </w:rPr>
      </w:pPr>
    </w:p>
    <w:p w14:paraId="040D03F7" w14:textId="77777777" w:rsidR="00FA441B" w:rsidRPr="004B4913" w:rsidRDefault="00FA441B" w:rsidP="004B4913">
      <w:pPr>
        <w:pStyle w:val="ListParagraph"/>
        <w:spacing w:before="40" w:line="240" w:lineRule="auto"/>
        <w:ind w:left="1418"/>
        <w:jc w:val="both"/>
        <w:rPr>
          <w:rFonts w:ascii="Times New Roman" w:hAnsi="Times New Roman" w:cs="Times New Roman"/>
          <w:b/>
          <w:sz w:val="24"/>
          <w:szCs w:val="24"/>
        </w:rPr>
      </w:pPr>
    </w:p>
    <w:p w14:paraId="025DC7EB" w14:textId="2096C71F" w:rsidR="00FA441B" w:rsidRDefault="00FA441B" w:rsidP="00633A1C">
      <w:pPr>
        <w:pStyle w:val="ListParagraph"/>
        <w:spacing w:before="40" w:line="240" w:lineRule="auto"/>
        <w:ind w:left="709"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Persamaan di atas menunjukkan pengaruh variabel independen (X) terhadap variabel dependen (Y). Adapun maksud dari koefisien regresi linear berganda tersebut adalah: </w:t>
      </w:r>
    </w:p>
    <w:p w14:paraId="5361BE1D" w14:textId="77777777" w:rsidR="00633A1C" w:rsidRPr="004B4913" w:rsidRDefault="00633A1C" w:rsidP="00633A1C">
      <w:pPr>
        <w:pStyle w:val="ListParagraph"/>
        <w:spacing w:before="40" w:line="240" w:lineRule="auto"/>
        <w:ind w:left="709" w:firstLine="992"/>
        <w:jc w:val="both"/>
        <w:rPr>
          <w:rFonts w:ascii="Times New Roman" w:hAnsi="Times New Roman" w:cs="Times New Roman"/>
          <w:sz w:val="24"/>
          <w:szCs w:val="24"/>
        </w:rPr>
      </w:pPr>
    </w:p>
    <w:p w14:paraId="62CB23CA" w14:textId="77777777" w:rsidR="00FA441B" w:rsidRPr="004B4913" w:rsidRDefault="00FA441B" w:rsidP="004B4913">
      <w:pPr>
        <w:pStyle w:val="ListParagraph"/>
        <w:spacing w:before="40" w:line="240" w:lineRule="auto"/>
        <w:ind w:left="1418" w:firstLine="992"/>
        <w:jc w:val="both"/>
        <w:rPr>
          <w:rFonts w:ascii="Times New Roman" w:hAnsi="Times New Roman" w:cs="Times New Roman"/>
          <w:sz w:val="24"/>
          <w:szCs w:val="24"/>
        </w:rPr>
      </w:pPr>
      <w:r w:rsidRPr="004B4913">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9E1C358" wp14:editId="7B705C6D">
                <wp:simplePos x="0" y="0"/>
                <wp:positionH relativeFrom="column">
                  <wp:posOffset>1136295</wp:posOffset>
                </wp:positionH>
                <wp:positionV relativeFrom="paragraph">
                  <wp:posOffset>-1905</wp:posOffset>
                </wp:positionV>
                <wp:extent cx="3346450" cy="367665"/>
                <wp:effectExtent l="0" t="0" r="25400" b="13335"/>
                <wp:wrapNone/>
                <wp:docPr id="4" name="Text Box 4"/>
                <wp:cNvGraphicFramePr/>
                <a:graphic xmlns:a="http://schemas.openxmlformats.org/drawingml/2006/main">
                  <a:graphicData uri="http://schemas.microsoft.com/office/word/2010/wordprocessingShape">
                    <wps:wsp>
                      <wps:cNvSpPr txBox="1"/>
                      <wps:spPr>
                        <a:xfrm>
                          <a:off x="0" y="0"/>
                          <a:ext cx="3346450" cy="367665"/>
                        </a:xfrm>
                        <a:prstGeom prst="rect">
                          <a:avLst/>
                        </a:prstGeom>
                        <a:solidFill>
                          <a:schemeClr val="lt1"/>
                        </a:solidFill>
                        <a:ln w="6350">
                          <a:solidFill>
                            <a:prstClr val="black"/>
                          </a:solidFill>
                        </a:ln>
                      </wps:spPr>
                      <wps:txbx>
                        <w:txbxContent>
                          <w:p w14:paraId="0FE05D09" w14:textId="77777777" w:rsidR="00FA441B" w:rsidRPr="00956EC4" w:rsidRDefault="00FA441B" w:rsidP="00FA441B">
                            <w:pPr>
                              <w:jc w:val="center"/>
                              <w:rPr>
                                <w:b/>
                                <w:bCs/>
                                <w:lang w:val="en-ID"/>
                              </w:rPr>
                            </w:pPr>
                            <w:r w:rsidRPr="00956EC4">
                              <w:rPr>
                                <w:b/>
                                <w:bCs/>
                                <w:lang w:val="en-ID"/>
                              </w:rPr>
                              <w:t>Y=</w:t>
                            </w:r>
                            <w:r w:rsidRPr="00956EC4">
                              <w:rPr>
                                <w:rFonts w:ascii="Cambria Math" w:hAnsi="Cambria Math" w:cs="Cambria Math"/>
                                <w:b/>
                                <w:bCs/>
                                <w:sz w:val="24"/>
                                <w:szCs w:val="24"/>
                              </w:rPr>
                              <w:t xml:space="preserve"> </w:t>
                            </w:r>
                            <w:r>
                              <w:rPr>
                                <w:rFonts w:ascii="Cambria Math" w:hAnsi="Cambria Math" w:cs="Cambria Math"/>
                                <w:b/>
                                <w:bCs/>
                                <w:sz w:val="24"/>
                                <w:szCs w:val="24"/>
                              </w:rPr>
                              <w:t>- 0,037</w:t>
                            </w:r>
                            <w:r w:rsidRPr="00956EC4">
                              <w:rPr>
                                <w:rFonts w:ascii="Cambria Math" w:hAnsi="Cambria Math" w:cs="Cambria Math"/>
                                <w:b/>
                                <w:bCs/>
                                <w:sz w:val="24"/>
                                <w:szCs w:val="24"/>
                              </w:rPr>
                              <w:t xml:space="preserve"> + </w:t>
                            </w:r>
                            <w:r>
                              <w:rPr>
                                <w:rFonts w:ascii="Cambria Math" w:hAnsi="Cambria Math" w:cs="Cambria Math"/>
                                <w:b/>
                                <w:bCs/>
                                <w:sz w:val="24"/>
                                <w:szCs w:val="24"/>
                              </w:rPr>
                              <w:t xml:space="preserve">0,004  </w:t>
                            </w:r>
                            <w:r>
                              <w:rPr>
                                <w:rFonts w:ascii="Times New Roman" w:hAnsi="Times New Roman" w:cs="Times New Roman"/>
                                <w:b/>
                                <w:bCs/>
                                <w:sz w:val="24"/>
                                <w:szCs w:val="24"/>
                              </w:rPr>
                              <w:t>X</w:t>
                            </w:r>
                            <w:r w:rsidRPr="00956EC4">
                              <w:rPr>
                                <w:rFonts w:ascii="Times New Roman" w:hAnsi="Times New Roman" w:cs="Times New Roman"/>
                                <w:b/>
                                <w:bCs/>
                                <w:sz w:val="24"/>
                                <w:szCs w:val="24"/>
                              </w:rPr>
                              <w:t xml:space="preserve">1 + </w:t>
                            </w:r>
                            <w:r>
                              <w:rPr>
                                <w:rFonts w:ascii="Cambria Math" w:hAnsi="Cambria Math" w:cs="Cambria Math"/>
                                <w:b/>
                                <w:bCs/>
                                <w:sz w:val="24"/>
                                <w:szCs w:val="24"/>
                              </w:rPr>
                              <w:t xml:space="preserve">0,023 </w:t>
                            </w:r>
                            <w:r>
                              <w:rPr>
                                <w:rFonts w:ascii="Times New Roman" w:hAnsi="Times New Roman" w:cs="Times New Roman"/>
                                <w:b/>
                                <w:bCs/>
                                <w:sz w:val="24"/>
                                <w:szCs w:val="24"/>
                              </w:rPr>
                              <w:t>X</w:t>
                            </w:r>
                            <w:r w:rsidRPr="00956EC4">
                              <w:rPr>
                                <w:rFonts w:ascii="Times New Roman" w:hAnsi="Times New Roman" w:cs="Times New Roman"/>
                                <w:b/>
                                <w:bCs/>
                                <w:sz w:val="24"/>
                                <w:szCs w:val="24"/>
                              </w:rPr>
                              <w:t xml:space="preserve">2 + </w:t>
                            </w:r>
                            <w:r>
                              <w:rPr>
                                <w:rFonts w:ascii="Cambria Math" w:hAnsi="Cambria Math" w:cs="Cambria Math"/>
                                <w:b/>
                                <w:bCs/>
                                <w:sz w:val="24"/>
                                <w:szCs w:val="24"/>
                              </w:rPr>
                              <w:t xml:space="preserve">0,001 </w:t>
                            </w:r>
                            <w:r>
                              <w:rPr>
                                <w:rFonts w:ascii="Times New Roman" w:hAnsi="Times New Roman" w:cs="Times New Roman"/>
                                <w:b/>
                                <w:bCs/>
                                <w:sz w:val="24"/>
                                <w:szCs w:val="24"/>
                              </w:rPr>
                              <w:t>C</w:t>
                            </w:r>
                            <w:r w:rsidRPr="00956EC4">
                              <w:rPr>
                                <w:rFonts w:ascii="Times New Roman" w:hAnsi="Times New Roman" w:cs="Times New Roman"/>
                                <w:b/>
                                <w:bCs/>
                                <w:sz w:val="24"/>
                                <w:szCs w:val="24"/>
                              </w:rPr>
                              <w:t xml:space="preserve"> + </w:t>
                            </w:r>
                            <w:r w:rsidRPr="00956EC4">
                              <w:rPr>
                                <w:b/>
                                <w:bCs/>
                              </w:rPr>
                              <w:t>ε</w:t>
                            </w:r>
                          </w:p>
                          <w:p w14:paraId="2D5DEAE0" w14:textId="77777777" w:rsidR="00FA441B" w:rsidRDefault="00FA441B" w:rsidP="00FA44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1C358" id="Text Box 4" o:spid="_x0000_s1027" type="#_x0000_t202" style="position:absolute;left:0;text-align:left;margin-left:89.45pt;margin-top:-.15pt;width:263.5pt;height:28.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" fillcolor="white [3201]" strokeweight=".5pt">
                <v:textbox>
                  <w:txbxContent>
                    <w:p w14:paraId="0FE05D09" w14:textId="77777777" w:rsidR="00FA441B" w:rsidRPr="00956EC4" w:rsidRDefault="00FA441B" w:rsidP="00FA441B">
                      <w:pPr>
                        <w:jc w:val="center"/>
                        <w:rPr>
                          <w:b/>
                          <w:bCs/>
                          <w:lang w:val="en-ID"/>
                        </w:rPr>
                      </w:pPr>
                      <w:r w:rsidRPr="00956EC4">
                        <w:rPr>
                          <w:b/>
                          <w:bCs/>
                          <w:lang w:val="en-ID"/>
                        </w:rPr>
                        <w:t>Y=</w:t>
                      </w:r>
                      <w:r w:rsidRPr="00956EC4">
                        <w:rPr>
                          <w:rFonts w:ascii="Cambria Math" w:hAnsi="Cambria Math" w:cs="Cambria Math"/>
                          <w:b/>
                          <w:bCs/>
                          <w:sz w:val="24"/>
                          <w:szCs w:val="24"/>
                        </w:rPr>
                        <w:t xml:space="preserve"> </w:t>
                      </w:r>
                      <w:r>
                        <w:rPr>
                          <w:rFonts w:ascii="Cambria Math" w:hAnsi="Cambria Math" w:cs="Cambria Math"/>
                          <w:b/>
                          <w:bCs/>
                          <w:sz w:val="24"/>
                          <w:szCs w:val="24"/>
                        </w:rPr>
                        <w:t>- 0,037</w:t>
                      </w:r>
                      <w:r w:rsidRPr="00956EC4">
                        <w:rPr>
                          <w:rFonts w:ascii="Cambria Math" w:hAnsi="Cambria Math" w:cs="Cambria Math"/>
                          <w:b/>
                          <w:bCs/>
                          <w:sz w:val="24"/>
                          <w:szCs w:val="24"/>
                        </w:rPr>
                        <w:t xml:space="preserve"> + </w:t>
                      </w:r>
                      <w:r>
                        <w:rPr>
                          <w:rFonts w:ascii="Cambria Math" w:hAnsi="Cambria Math" w:cs="Cambria Math"/>
                          <w:b/>
                          <w:bCs/>
                          <w:sz w:val="24"/>
                          <w:szCs w:val="24"/>
                        </w:rPr>
                        <w:t xml:space="preserve">0,004  </w:t>
                      </w:r>
                      <w:r>
                        <w:rPr>
                          <w:rFonts w:ascii="Times New Roman" w:hAnsi="Times New Roman" w:cs="Times New Roman"/>
                          <w:b/>
                          <w:bCs/>
                          <w:sz w:val="24"/>
                          <w:szCs w:val="24"/>
                        </w:rPr>
                        <w:t>X</w:t>
                      </w:r>
                      <w:r w:rsidRPr="00956EC4">
                        <w:rPr>
                          <w:rFonts w:ascii="Times New Roman" w:hAnsi="Times New Roman" w:cs="Times New Roman"/>
                          <w:b/>
                          <w:bCs/>
                          <w:sz w:val="24"/>
                          <w:szCs w:val="24"/>
                        </w:rPr>
                        <w:t xml:space="preserve">1 + </w:t>
                      </w:r>
                      <w:r>
                        <w:rPr>
                          <w:rFonts w:ascii="Cambria Math" w:hAnsi="Cambria Math" w:cs="Cambria Math"/>
                          <w:b/>
                          <w:bCs/>
                          <w:sz w:val="24"/>
                          <w:szCs w:val="24"/>
                        </w:rPr>
                        <w:t xml:space="preserve">0,023 </w:t>
                      </w:r>
                      <w:r>
                        <w:rPr>
                          <w:rFonts w:ascii="Times New Roman" w:hAnsi="Times New Roman" w:cs="Times New Roman"/>
                          <w:b/>
                          <w:bCs/>
                          <w:sz w:val="24"/>
                          <w:szCs w:val="24"/>
                        </w:rPr>
                        <w:t>X</w:t>
                      </w:r>
                      <w:r w:rsidRPr="00956EC4">
                        <w:rPr>
                          <w:rFonts w:ascii="Times New Roman" w:hAnsi="Times New Roman" w:cs="Times New Roman"/>
                          <w:b/>
                          <w:bCs/>
                          <w:sz w:val="24"/>
                          <w:szCs w:val="24"/>
                        </w:rPr>
                        <w:t xml:space="preserve">2 + </w:t>
                      </w:r>
                      <w:r>
                        <w:rPr>
                          <w:rFonts w:ascii="Cambria Math" w:hAnsi="Cambria Math" w:cs="Cambria Math"/>
                          <w:b/>
                          <w:bCs/>
                          <w:sz w:val="24"/>
                          <w:szCs w:val="24"/>
                        </w:rPr>
                        <w:t xml:space="preserve">0,001 </w:t>
                      </w:r>
                      <w:r>
                        <w:rPr>
                          <w:rFonts w:ascii="Times New Roman" w:hAnsi="Times New Roman" w:cs="Times New Roman"/>
                          <w:b/>
                          <w:bCs/>
                          <w:sz w:val="24"/>
                          <w:szCs w:val="24"/>
                        </w:rPr>
                        <w:t>C</w:t>
                      </w:r>
                      <w:r w:rsidRPr="00956EC4">
                        <w:rPr>
                          <w:rFonts w:ascii="Times New Roman" w:hAnsi="Times New Roman" w:cs="Times New Roman"/>
                          <w:b/>
                          <w:bCs/>
                          <w:sz w:val="24"/>
                          <w:szCs w:val="24"/>
                        </w:rPr>
                        <w:t xml:space="preserve"> + </w:t>
                      </w:r>
                      <w:r w:rsidRPr="00956EC4">
                        <w:rPr>
                          <w:b/>
                          <w:bCs/>
                        </w:rPr>
                        <w:t>ε</w:t>
                      </w:r>
                    </w:p>
                    <w:p w14:paraId="2D5DEAE0" w14:textId="77777777" w:rsidR="00FA441B" w:rsidRDefault="00FA441B" w:rsidP="00FA441B"/>
                  </w:txbxContent>
                </v:textbox>
              </v:shape>
            </w:pict>
          </mc:Fallback>
        </mc:AlternateContent>
      </w:r>
    </w:p>
    <w:p w14:paraId="2628D6AD" w14:textId="77777777" w:rsidR="00FA441B" w:rsidRPr="004B4913" w:rsidRDefault="00FA441B" w:rsidP="004B4913">
      <w:pPr>
        <w:pStyle w:val="ListParagraph"/>
        <w:spacing w:before="40" w:line="240" w:lineRule="auto"/>
        <w:ind w:left="1418" w:firstLine="992"/>
        <w:jc w:val="both"/>
        <w:rPr>
          <w:rFonts w:ascii="Times New Roman" w:hAnsi="Times New Roman" w:cs="Times New Roman"/>
          <w:sz w:val="24"/>
          <w:szCs w:val="24"/>
        </w:rPr>
      </w:pPr>
    </w:p>
    <w:p w14:paraId="06232677" w14:textId="77777777" w:rsidR="00633A1C" w:rsidRPr="00633A1C" w:rsidRDefault="00633A1C" w:rsidP="00633A1C">
      <w:pPr>
        <w:pStyle w:val="ListParagraph"/>
        <w:spacing w:before="40" w:line="240" w:lineRule="auto"/>
        <w:ind w:left="1701"/>
        <w:jc w:val="both"/>
        <w:rPr>
          <w:rFonts w:ascii="Times New Roman" w:hAnsi="Times New Roman" w:cs="Times New Roman"/>
          <w:sz w:val="24"/>
          <w:szCs w:val="24"/>
        </w:rPr>
      </w:pPr>
    </w:p>
    <w:p w14:paraId="07C0709C" w14:textId="661D1E60" w:rsidR="00FA441B" w:rsidRPr="004B4913" w:rsidRDefault="00FA441B" w:rsidP="002B23F3">
      <w:pPr>
        <w:pStyle w:val="ListParagraph"/>
        <w:numPr>
          <w:ilvl w:val="2"/>
          <w:numId w:val="3"/>
        </w:numPr>
        <w:spacing w:before="40" w:line="240" w:lineRule="auto"/>
        <w:ind w:left="993" w:hanging="283"/>
        <w:jc w:val="both"/>
        <w:rPr>
          <w:rFonts w:ascii="Times New Roman" w:hAnsi="Times New Roman" w:cs="Times New Roman"/>
          <w:sz w:val="24"/>
          <w:szCs w:val="24"/>
        </w:rPr>
      </w:pPr>
      <w:r w:rsidRPr="004B4913">
        <w:rPr>
          <w:rFonts w:ascii="Cambria Math" w:hAnsi="Cambria Math" w:cs="Cambria Math"/>
          <w:sz w:val="24"/>
          <w:szCs w:val="24"/>
        </w:rPr>
        <w:t>𝑏</w:t>
      </w:r>
      <w:r w:rsidRPr="004B4913">
        <w:rPr>
          <w:rFonts w:ascii="Times New Roman" w:hAnsi="Times New Roman" w:cs="Times New Roman"/>
          <w:sz w:val="24"/>
          <w:szCs w:val="24"/>
        </w:rPr>
        <w:t xml:space="preserve">0 = - 0,037 diartikan apabila </w:t>
      </w:r>
      <w:r w:rsidRPr="004B4913">
        <w:rPr>
          <w:rFonts w:ascii="Times New Roman" w:hAnsi="Times New Roman" w:cs="Times New Roman"/>
          <w:i/>
          <w:iCs/>
          <w:sz w:val="24"/>
          <w:szCs w:val="24"/>
        </w:rPr>
        <w:t xml:space="preserve">mobile banking, internet banking </w:t>
      </w:r>
      <w:r w:rsidRPr="004B4913">
        <w:rPr>
          <w:rFonts w:ascii="Times New Roman" w:hAnsi="Times New Roman" w:cs="Times New Roman"/>
          <w:sz w:val="24"/>
          <w:szCs w:val="24"/>
        </w:rPr>
        <w:t xml:space="preserve">dan </w:t>
      </w:r>
      <w:r w:rsidRPr="004B4913">
        <w:rPr>
          <w:rFonts w:ascii="Times New Roman" w:hAnsi="Times New Roman" w:cs="Times New Roman"/>
          <w:i/>
          <w:iCs/>
          <w:sz w:val="24"/>
          <w:szCs w:val="24"/>
        </w:rPr>
        <w:t>bank size</w:t>
      </w:r>
      <w:r w:rsidRPr="004B4913">
        <w:rPr>
          <w:rFonts w:ascii="Times New Roman" w:hAnsi="Times New Roman" w:cs="Times New Roman"/>
          <w:sz w:val="24"/>
          <w:szCs w:val="24"/>
        </w:rPr>
        <w:t xml:space="preserve"> dianggap konstan atau sama dengan 0, profitabilitas bank bernilai sama dengan - 0,037. </w:t>
      </w:r>
    </w:p>
    <w:p w14:paraId="7CACC844" w14:textId="77777777" w:rsidR="00FA441B" w:rsidRPr="004B4913" w:rsidRDefault="00FA441B" w:rsidP="002B23F3">
      <w:pPr>
        <w:pStyle w:val="ListParagraph"/>
        <w:numPr>
          <w:ilvl w:val="2"/>
          <w:numId w:val="3"/>
        </w:numPr>
        <w:spacing w:before="40" w:line="240" w:lineRule="auto"/>
        <w:ind w:left="993" w:hanging="283"/>
        <w:jc w:val="both"/>
        <w:rPr>
          <w:rFonts w:ascii="Times New Roman" w:hAnsi="Times New Roman" w:cs="Times New Roman"/>
          <w:sz w:val="24"/>
          <w:szCs w:val="24"/>
        </w:rPr>
      </w:pPr>
      <w:r w:rsidRPr="004B4913">
        <w:rPr>
          <w:rFonts w:ascii="Cambria Math" w:hAnsi="Cambria Math" w:cs="Cambria Math"/>
          <w:sz w:val="24"/>
          <w:szCs w:val="24"/>
        </w:rPr>
        <w:t>𝑏</w:t>
      </w:r>
      <w:r w:rsidRPr="004B4913">
        <w:rPr>
          <w:rFonts w:ascii="Times New Roman" w:hAnsi="Times New Roman" w:cs="Times New Roman"/>
          <w:sz w:val="24"/>
          <w:szCs w:val="24"/>
        </w:rPr>
        <w:t xml:space="preserve">1 = 0,004 diartikan apabila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mengalami kenaikan sebesar 1 satuan, maka profitabilitas bank naik sebesar 0,004 satuan dengan asumsi variable lain adalah konstan.</w:t>
      </w:r>
    </w:p>
    <w:p w14:paraId="0B8BD05E" w14:textId="77777777" w:rsidR="00FA441B" w:rsidRPr="004B4913" w:rsidRDefault="00FA441B" w:rsidP="002B23F3">
      <w:pPr>
        <w:pStyle w:val="ListParagraph"/>
        <w:numPr>
          <w:ilvl w:val="2"/>
          <w:numId w:val="3"/>
        </w:numPr>
        <w:spacing w:before="40" w:line="240" w:lineRule="auto"/>
        <w:ind w:left="993" w:hanging="283"/>
        <w:jc w:val="both"/>
        <w:rPr>
          <w:rFonts w:ascii="Times New Roman" w:hAnsi="Times New Roman" w:cs="Times New Roman"/>
          <w:sz w:val="24"/>
          <w:szCs w:val="24"/>
        </w:rPr>
      </w:pPr>
      <w:r w:rsidRPr="004B4913">
        <w:rPr>
          <w:rFonts w:ascii="Cambria Math" w:hAnsi="Cambria Math" w:cs="Cambria Math"/>
          <w:sz w:val="24"/>
          <w:szCs w:val="24"/>
        </w:rPr>
        <w:t>𝑏</w:t>
      </w:r>
      <w:r w:rsidRPr="004B4913">
        <w:rPr>
          <w:rFonts w:ascii="Times New Roman" w:hAnsi="Times New Roman" w:cs="Times New Roman"/>
          <w:sz w:val="24"/>
          <w:szCs w:val="24"/>
        </w:rPr>
        <w:t xml:space="preserve">2 = 0,023 diartikan apabila </w:t>
      </w:r>
      <w:r w:rsidRPr="004B4913">
        <w:rPr>
          <w:rFonts w:ascii="Times New Roman" w:hAnsi="Times New Roman" w:cs="Times New Roman"/>
          <w:i/>
          <w:iCs/>
          <w:sz w:val="24"/>
          <w:szCs w:val="24"/>
        </w:rPr>
        <w:t xml:space="preserve">internet banking </w:t>
      </w:r>
      <w:r w:rsidRPr="004B4913">
        <w:rPr>
          <w:rFonts w:ascii="Times New Roman" w:hAnsi="Times New Roman" w:cs="Times New Roman"/>
          <w:sz w:val="24"/>
          <w:szCs w:val="24"/>
        </w:rPr>
        <w:t>mengalami kenaikan</w:t>
      </w:r>
      <w:r w:rsidRPr="004B4913">
        <w:rPr>
          <w:rFonts w:ascii="Times New Roman" w:hAnsi="Times New Roman" w:cs="Times New Roman"/>
          <w:i/>
          <w:iCs/>
          <w:sz w:val="24"/>
          <w:szCs w:val="24"/>
        </w:rPr>
        <w:t xml:space="preserve"> </w:t>
      </w:r>
      <w:r w:rsidRPr="004B4913">
        <w:rPr>
          <w:rFonts w:ascii="Times New Roman" w:hAnsi="Times New Roman" w:cs="Times New Roman"/>
          <w:sz w:val="24"/>
          <w:szCs w:val="24"/>
        </w:rPr>
        <w:t xml:space="preserve">sebesar 1 satuan, maka profitabilitas bank naik sebesar 0,023 satuan dengan asumsi variable lain adalah konstan. </w:t>
      </w:r>
    </w:p>
    <w:p w14:paraId="0DC55CC6" w14:textId="77777777" w:rsidR="00FA441B" w:rsidRPr="004B4913" w:rsidRDefault="00FA441B" w:rsidP="002B23F3">
      <w:pPr>
        <w:pStyle w:val="ListParagraph"/>
        <w:numPr>
          <w:ilvl w:val="2"/>
          <w:numId w:val="3"/>
        </w:numPr>
        <w:spacing w:before="40" w:line="240" w:lineRule="auto"/>
        <w:ind w:left="993" w:hanging="283"/>
        <w:jc w:val="both"/>
        <w:rPr>
          <w:rFonts w:ascii="Times New Roman" w:hAnsi="Times New Roman" w:cs="Times New Roman"/>
          <w:sz w:val="24"/>
          <w:szCs w:val="24"/>
        </w:rPr>
      </w:pPr>
      <w:r w:rsidRPr="004B4913">
        <w:rPr>
          <w:rFonts w:ascii="Cambria Math" w:hAnsi="Cambria Math" w:cs="Cambria Math"/>
          <w:sz w:val="24"/>
          <w:szCs w:val="24"/>
        </w:rPr>
        <w:t>𝑏</w:t>
      </w:r>
      <w:r w:rsidRPr="004B4913">
        <w:rPr>
          <w:rFonts w:ascii="Times New Roman" w:hAnsi="Times New Roman" w:cs="Times New Roman"/>
          <w:sz w:val="24"/>
          <w:szCs w:val="24"/>
        </w:rPr>
        <w:t xml:space="preserve">3 = 0,001 diartikan apabila </w:t>
      </w:r>
      <w:r w:rsidRPr="004B4913">
        <w:rPr>
          <w:rFonts w:ascii="Times New Roman" w:hAnsi="Times New Roman" w:cs="Times New Roman"/>
          <w:i/>
          <w:iCs/>
          <w:sz w:val="24"/>
          <w:szCs w:val="24"/>
        </w:rPr>
        <w:t xml:space="preserve">bank size </w:t>
      </w:r>
      <w:r w:rsidRPr="004B4913">
        <w:rPr>
          <w:rFonts w:ascii="Times New Roman" w:hAnsi="Times New Roman" w:cs="Times New Roman"/>
          <w:sz w:val="24"/>
          <w:szCs w:val="24"/>
        </w:rPr>
        <w:t xml:space="preserve"> mengalami kenaikan sebesar 1 satuan, maka profitabilitas bank naik sebesar 0,001 satuan dengan asumsi variable lain adalah konstan</w:t>
      </w:r>
    </w:p>
    <w:p w14:paraId="6784DB5D" w14:textId="77777777" w:rsidR="00FA441B" w:rsidRPr="004B4913" w:rsidRDefault="00FA441B" w:rsidP="004B4913">
      <w:pPr>
        <w:pStyle w:val="ListParagraph"/>
        <w:spacing w:before="40" w:line="240" w:lineRule="auto"/>
        <w:ind w:left="1701"/>
        <w:jc w:val="both"/>
        <w:rPr>
          <w:rFonts w:ascii="Times New Roman" w:hAnsi="Times New Roman" w:cs="Times New Roman"/>
          <w:sz w:val="24"/>
          <w:szCs w:val="24"/>
        </w:rPr>
      </w:pPr>
    </w:p>
    <w:p w14:paraId="6EE06AE7" w14:textId="1D75219C" w:rsidR="00FA441B" w:rsidRPr="001325B6" w:rsidRDefault="00FA441B" w:rsidP="002B23F3">
      <w:pPr>
        <w:pStyle w:val="ListParagraph"/>
        <w:numPr>
          <w:ilvl w:val="0"/>
          <w:numId w:val="28"/>
        </w:numPr>
        <w:spacing w:line="240" w:lineRule="auto"/>
        <w:ind w:left="426"/>
        <w:rPr>
          <w:rFonts w:ascii="Times New Roman" w:hAnsi="Times New Roman" w:cs="Times New Roman"/>
          <w:b/>
          <w:bCs/>
          <w:sz w:val="24"/>
          <w:szCs w:val="24"/>
        </w:rPr>
      </w:pPr>
      <w:bookmarkStart w:id="35" w:name="_Toc76162173"/>
      <w:bookmarkStart w:id="36" w:name="_Toc76661308"/>
      <w:r w:rsidRPr="001325B6">
        <w:rPr>
          <w:rFonts w:ascii="Times New Roman" w:hAnsi="Times New Roman" w:cs="Times New Roman"/>
          <w:b/>
          <w:bCs/>
          <w:sz w:val="24"/>
          <w:szCs w:val="24"/>
        </w:rPr>
        <w:t>Uji Hipotesis</w:t>
      </w:r>
      <w:bookmarkEnd w:id="35"/>
      <w:bookmarkEnd w:id="36"/>
    </w:p>
    <w:p w14:paraId="3272243E" w14:textId="33F4F407" w:rsidR="00FA441B" w:rsidRPr="00633A1C" w:rsidRDefault="00FA441B" w:rsidP="002B23F3">
      <w:pPr>
        <w:pStyle w:val="ListParagraph"/>
        <w:numPr>
          <w:ilvl w:val="0"/>
          <w:numId w:val="29"/>
        </w:numPr>
        <w:spacing w:line="240" w:lineRule="auto"/>
        <w:ind w:left="851" w:hanging="425"/>
        <w:rPr>
          <w:rFonts w:ascii="Times New Roman" w:hAnsi="Times New Roman" w:cs="Times New Roman"/>
          <w:sz w:val="24"/>
          <w:szCs w:val="24"/>
        </w:rPr>
      </w:pPr>
      <w:r w:rsidRPr="00633A1C">
        <w:rPr>
          <w:rFonts w:ascii="Times New Roman" w:hAnsi="Times New Roman" w:cs="Times New Roman"/>
          <w:sz w:val="24"/>
          <w:szCs w:val="24"/>
        </w:rPr>
        <w:t>Uji t</w:t>
      </w:r>
    </w:p>
    <w:p w14:paraId="35B997E8" w14:textId="53F463FC" w:rsidR="00633A1C" w:rsidRPr="002D39A1" w:rsidRDefault="00FA441B" w:rsidP="002D39A1">
      <w:pPr>
        <w:pStyle w:val="ListParagraph"/>
        <w:spacing w:before="40" w:line="240" w:lineRule="auto"/>
        <w:ind w:left="851" w:firstLine="850"/>
        <w:jc w:val="both"/>
        <w:rPr>
          <w:rFonts w:ascii="Times New Roman" w:hAnsi="Times New Roman" w:cs="Times New Roman"/>
          <w:sz w:val="24"/>
          <w:szCs w:val="24"/>
        </w:rPr>
      </w:pPr>
      <w:r w:rsidRPr="004B4913">
        <w:rPr>
          <w:rFonts w:ascii="Times New Roman" w:hAnsi="Times New Roman" w:cs="Times New Roman"/>
          <w:sz w:val="24"/>
          <w:szCs w:val="24"/>
        </w:rPr>
        <w:t>Uji statistik pada dasarnya menunjukkan seberapa jauh pengaruh satu variabel penjelas (independen) secara individual dalam menerangkan variabel dependen. Hasil uji t adalah sebagai berikut:</w:t>
      </w:r>
    </w:p>
    <w:p w14:paraId="64E57B65" w14:textId="77777777" w:rsidR="00633A1C" w:rsidRDefault="00633A1C" w:rsidP="004B4913">
      <w:pPr>
        <w:pStyle w:val="ListParagraph"/>
        <w:spacing w:before="40" w:line="240" w:lineRule="auto"/>
        <w:ind w:left="1560"/>
        <w:jc w:val="center"/>
        <w:rPr>
          <w:rFonts w:ascii="Times New Roman" w:hAnsi="Times New Roman" w:cs="Times New Roman"/>
          <w:b/>
          <w:bCs/>
          <w:sz w:val="24"/>
          <w:szCs w:val="24"/>
        </w:rPr>
      </w:pPr>
    </w:p>
    <w:p w14:paraId="2FE9643E" w14:textId="2C055DA0" w:rsidR="00FA441B" w:rsidRPr="004B4913" w:rsidRDefault="00FA441B" w:rsidP="004B4913">
      <w:pPr>
        <w:pStyle w:val="ListParagraph"/>
        <w:spacing w:before="40" w:line="240" w:lineRule="auto"/>
        <w:ind w:left="1560"/>
        <w:jc w:val="center"/>
        <w:rPr>
          <w:rFonts w:ascii="Times New Roman" w:hAnsi="Times New Roman" w:cs="Times New Roman"/>
          <w:b/>
          <w:bCs/>
          <w:sz w:val="24"/>
          <w:szCs w:val="24"/>
        </w:rPr>
      </w:pPr>
      <w:r w:rsidRPr="004B4913">
        <w:rPr>
          <w:rFonts w:ascii="Times New Roman" w:hAnsi="Times New Roman" w:cs="Times New Roman"/>
          <w:b/>
          <w:bCs/>
          <w:sz w:val="24"/>
          <w:szCs w:val="24"/>
        </w:rPr>
        <w:t>Tabel 4.9</w:t>
      </w:r>
    </w:p>
    <w:p w14:paraId="27B77358" w14:textId="77777777" w:rsidR="00FA441B" w:rsidRPr="004B4913" w:rsidRDefault="00FA441B" w:rsidP="004B4913">
      <w:pPr>
        <w:pStyle w:val="ListParagraph"/>
        <w:spacing w:before="40" w:line="240" w:lineRule="auto"/>
        <w:ind w:left="1560"/>
        <w:jc w:val="center"/>
        <w:rPr>
          <w:rFonts w:ascii="Times New Roman" w:hAnsi="Times New Roman" w:cs="Times New Roman"/>
          <w:b/>
          <w:bCs/>
          <w:sz w:val="24"/>
          <w:szCs w:val="24"/>
        </w:rPr>
      </w:pPr>
      <w:r w:rsidRPr="004B4913">
        <w:rPr>
          <w:rFonts w:ascii="Times New Roman" w:hAnsi="Times New Roman" w:cs="Times New Roman"/>
          <w:b/>
          <w:bCs/>
          <w:sz w:val="24"/>
          <w:szCs w:val="24"/>
        </w:rPr>
        <w:t>Hasil Uji t (parsial)</w:t>
      </w:r>
    </w:p>
    <w:tbl>
      <w:tblPr>
        <w:tblW w:w="6941"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992"/>
        <w:gridCol w:w="992"/>
        <w:gridCol w:w="1418"/>
        <w:gridCol w:w="992"/>
        <w:gridCol w:w="992"/>
      </w:tblGrid>
      <w:tr w:rsidR="004B4913" w:rsidRPr="004B4913" w14:paraId="0C6C0EFC" w14:textId="77777777" w:rsidTr="00D857D8">
        <w:trPr>
          <w:cantSplit/>
        </w:trPr>
        <w:tc>
          <w:tcPr>
            <w:tcW w:w="1555" w:type="dxa"/>
            <w:vMerge w:val="restart"/>
            <w:tcBorders>
              <w:left w:val="nil"/>
              <w:right w:val="nil"/>
            </w:tcBorders>
            <w:shd w:val="clear" w:color="auto" w:fill="FFFFFF"/>
            <w:vAlign w:val="center"/>
          </w:tcPr>
          <w:p w14:paraId="43D0C21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Model</w:t>
            </w:r>
          </w:p>
        </w:tc>
        <w:tc>
          <w:tcPr>
            <w:tcW w:w="1984" w:type="dxa"/>
            <w:gridSpan w:val="2"/>
            <w:tcBorders>
              <w:left w:val="nil"/>
              <w:right w:val="nil"/>
            </w:tcBorders>
            <w:shd w:val="clear" w:color="auto" w:fill="FFFFFF"/>
            <w:vAlign w:val="center"/>
          </w:tcPr>
          <w:p w14:paraId="3AB4003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Unstandardized Coefficients</w:t>
            </w:r>
          </w:p>
        </w:tc>
        <w:tc>
          <w:tcPr>
            <w:tcW w:w="1418" w:type="dxa"/>
            <w:tcBorders>
              <w:left w:val="nil"/>
              <w:right w:val="nil"/>
            </w:tcBorders>
            <w:shd w:val="clear" w:color="auto" w:fill="FFFFFF"/>
            <w:vAlign w:val="center"/>
          </w:tcPr>
          <w:p w14:paraId="26793FD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Standardized Coefficients</w:t>
            </w:r>
          </w:p>
        </w:tc>
        <w:tc>
          <w:tcPr>
            <w:tcW w:w="992" w:type="dxa"/>
            <w:vMerge w:val="restart"/>
            <w:tcBorders>
              <w:left w:val="nil"/>
              <w:right w:val="nil"/>
            </w:tcBorders>
            <w:shd w:val="clear" w:color="auto" w:fill="FFFFFF"/>
            <w:vAlign w:val="center"/>
          </w:tcPr>
          <w:p w14:paraId="14929FE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T</w:t>
            </w:r>
          </w:p>
        </w:tc>
        <w:tc>
          <w:tcPr>
            <w:tcW w:w="992" w:type="dxa"/>
            <w:vMerge w:val="restart"/>
            <w:tcBorders>
              <w:left w:val="nil"/>
              <w:right w:val="nil"/>
            </w:tcBorders>
            <w:shd w:val="clear" w:color="auto" w:fill="FFFFFF"/>
            <w:vAlign w:val="center"/>
          </w:tcPr>
          <w:p w14:paraId="580D2C5F"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Sig.</w:t>
            </w:r>
          </w:p>
        </w:tc>
      </w:tr>
      <w:tr w:rsidR="004B4913" w:rsidRPr="004B4913" w14:paraId="21081F32" w14:textId="77777777" w:rsidTr="00D857D8">
        <w:trPr>
          <w:cantSplit/>
        </w:trPr>
        <w:tc>
          <w:tcPr>
            <w:tcW w:w="1555" w:type="dxa"/>
            <w:vMerge/>
            <w:tcBorders>
              <w:left w:val="nil"/>
              <w:right w:val="nil"/>
            </w:tcBorders>
            <w:shd w:val="clear" w:color="auto" w:fill="FFFFFF"/>
          </w:tcPr>
          <w:p w14:paraId="28877E30"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vAlign w:val="center"/>
          </w:tcPr>
          <w:p w14:paraId="7100CA7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B</w:t>
            </w:r>
          </w:p>
        </w:tc>
        <w:tc>
          <w:tcPr>
            <w:tcW w:w="992" w:type="dxa"/>
            <w:tcBorders>
              <w:left w:val="nil"/>
              <w:right w:val="nil"/>
            </w:tcBorders>
            <w:shd w:val="clear" w:color="auto" w:fill="FFFFFF"/>
            <w:vAlign w:val="center"/>
          </w:tcPr>
          <w:p w14:paraId="4663CE3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Std. Error</w:t>
            </w:r>
          </w:p>
        </w:tc>
        <w:tc>
          <w:tcPr>
            <w:tcW w:w="1418" w:type="dxa"/>
            <w:tcBorders>
              <w:left w:val="nil"/>
              <w:right w:val="nil"/>
            </w:tcBorders>
            <w:shd w:val="clear" w:color="auto" w:fill="FFFFFF"/>
            <w:vAlign w:val="center"/>
          </w:tcPr>
          <w:p w14:paraId="7DEBA4A4"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Beta</w:t>
            </w:r>
          </w:p>
        </w:tc>
        <w:tc>
          <w:tcPr>
            <w:tcW w:w="992" w:type="dxa"/>
            <w:vMerge/>
            <w:tcBorders>
              <w:left w:val="nil"/>
              <w:right w:val="nil"/>
            </w:tcBorders>
            <w:shd w:val="clear" w:color="auto" w:fill="FFFFFF"/>
          </w:tcPr>
          <w:p w14:paraId="54182768"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vMerge/>
            <w:tcBorders>
              <w:left w:val="nil"/>
              <w:right w:val="nil"/>
            </w:tcBorders>
            <w:shd w:val="clear" w:color="auto" w:fill="FFFFFF"/>
          </w:tcPr>
          <w:p w14:paraId="3DAC9620"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r>
      <w:tr w:rsidR="004B4913" w:rsidRPr="004B4913" w14:paraId="65004AFB" w14:textId="77777777" w:rsidTr="00D857D8">
        <w:trPr>
          <w:cantSplit/>
        </w:trPr>
        <w:tc>
          <w:tcPr>
            <w:tcW w:w="1555" w:type="dxa"/>
            <w:tcBorders>
              <w:left w:val="nil"/>
              <w:right w:val="nil"/>
            </w:tcBorders>
            <w:shd w:val="clear" w:color="auto" w:fill="FFFFFF"/>
            <w:vAlign w:val="center"/>
          </w:tcPr>
          <w:p w14:paraId="4FA1854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(Constant)</w:t>
            </w:r>
          </w:p>
        </w:tc>
        <w:tc>
          <w:tcPr>
            <w:tcW w:w="992" w:type="dxa"/>
            <w:tcBorders>
              <w:left w:val="nil"/>
              <w:right w:val="nil"/>
            </w:tcBorders>
            <w:shd w:val="clear" w:color="auto" w:fill="FFFFFF"/>
            <w:vAlign w:val="center"/>
          </w:tcPr>
          <w:p w14:paraId="0282AC8B"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-.037</w:t>
            </w:r>
          </w:p>
        </w:tc>
        <w:tc>
          <w:tcPr>
            <w:tcW w:w="992" w:type="dxa"/>
            <w:tcBorders>
              <w:left w:val="nil"/>
              <w:right w:val="nil"/>
            </w:tcBorders>
            <w:shd w:val="clear" w:color="auto" w:fill="FFFFFF"/>
            <w:vAlign w:val="center"/>
          </w:tcPr>
          <w:p w14:paraId="6A22095D"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.009</w:t>
            </w:r>
          </w:p>
        </w:tc>
        <w:tc>
          <w:tcPr>
            <w:tcW w:w="1418" w:type="dxa"/>
            <w:tcBorders>
              <w:left w:val="nil"/>
              <w:right w:val="nil"/>
            </w:tcBorders>
            <w:shd w:val="clear" w:color="auto" w:fill="FFFFFF"/>
          </w:tcPr>
          <w:p w14:paraId="36CE2FD2" w14:textId="77777777" w:rsidR="00FA441B" w:rsidRPr="004B4913" w:rsidRDefault="00FA441B" w:rsidP="004B4913">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vAlign w:val="center"/>
          </w:tcPr>
          <w:p w14:paraId="1F0D5F8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-4.276</w:t>
            </w:r>
          </w:p>
        </w:tc>
        <w:tc>
          <w:tcPr>
            <w:tcW w:w="992" w:type="dxa"/>
            <w:tcBorders>
              <w:left w:val="nil"/>
              <w:right w:val="nil"/>
            </w:tcBorders>
            <w:shd w:val="clear" w:color="auto" w:fill="FFFFFF"/>
            <w:vAlign w:val="center"/>
          </w:tcPr>
          <w:p w14:paraId="5F15DE5C"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p>
        </w:tc>
      </w:tr>
      <w:tr w:rsidR="004B4913" w:rsidRPr="004B4913" w14:paraId="547A6622" w14:textId="77777777" w:rsidTr="00D857D8">
        <w:trPr>
          <w:cantSplit/>
        </w:trPr>
        <w:tc>
          <w:tcPr>
            <w:tcW w:w="1555" w:type="dxa"/>
            <w:tcBorders>
              <w:left w:val="nil"/>
              <w:right w:val="nil"/>
            </w:tcBorders>
            <w:shd w:val="clear" w:color="auto" w:fill="FFFFFF"/>
            <w:vAlign w:val="center"/>
          </w:tcPr>
          <w:p w14:paraId="57497E09"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Mobile banking</w:t>
            </w:r>
          </w:p>
        </w:tc>
        <w:tc>
          <w:tcPr>
            <w:tcW w:w="992" w:type="dxa"/>
            <w:tcBorders>
              <w:left w:val="nil"/>
              <w:right w:val="nil"/>
            </w:tcBorders>
            <w:shd w:val="clear" w:color="auto" w:fill="FFFFFF"/>
            <w:vAlign w:val="center"/>
          </w:tcPr>
          <w:p w14:paraId="39750CF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.004</w:t>
            </w:r>
          </w:p>
        </w:tc>
        <w:tc>
          <w:tcPr>
            <w:tcW w:w="992" w:type="dxa"/>
            <w:tcBorders>
              <w:left w:val="nil"/>
              <w:right w:val="nil"/>
            </w:tcBorders>
            <w:shd w:val="clear" w:color="auto" w:fill="FFFFFF"/>
            <w:vAlign w:val="center"/>
          </w:tcPr>
          <w:p w14:paraId="5A7F369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.008</w:t>
            </w:r>
          </w:p>
        </w:tc>
        <w:tc>
          <w:tcPr>
            <w:tcW w:w="1418" w:type="dxa"/>
            <w:tcBorders>
              <w:left w:val="nil"/>
              <w:right w:val="nil"/>
            </w:tcBorders>
            <w:shd w:val="clear" w:color="auto" w:fill="FFFFFF"/>
            <w:vAlign w:val="center"/>
          </w:tcPr>
          <w:p w14:paraId="5D5D6CE2"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.079</w:t>
            </w:r>
          </w:p>
        </w:tc>
        <w:tc>
          <w:tcPr>
            <w:tcW w:w="992" w:type="dxa"/>
            <w:tcBorders>
              <w:left w:val="nil"/>
              <w:right w:val="nil"/>
            </w:tcBorders>
            <w:shd w:val="clear" w:color="auto" w:fill="FFFFFF"/>
            <w:vAlign w:val="center"/>
          </w:tcPr>
          <w:p w14:paraId="6426FEE1"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.422</w:t>
            </w:r>
          </w:p>
        </w:tc>
        <w:tc>
          <w:tcPr>
            <w:tcW w:w="992" w:type="dxa"/>
            <w:tcBorders>
              <w:left w:val="nil"/>
              <w:right w:val="nil"/>
            </w:tcBorders>
            <w:shd w:val="clear" w:color="auto" w:fill="FFFFFF"/>
            <w:vAlign w:val="center"/>
          </w:tcPr>
          <w:p w14:paraId="470CE357"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.674</w:t>
            </w:r>
          </w:p>
        </w:tc>
      </w:tr>
      <w:tr w:rsidR="004B4913" w:rsidRPr="004B4913" w14:paraId="4910FE21" w14:textId="77777777" w:rsidTr="00D857D8">
        <w:trPr>
          <w:cantSplit/>
        </w:trPr>
        <w:tc>
          <w:tcPr>
            <w:tcW w:w="1555" w:type="dxa"/>
            <w:tcBorders>
              <w:left w:val="nil"/>
              <w:right w:val="nil"/>
            </w:tcBorders>
            <w:shd w:val="clear" w:color="auto" w:fill="FFFFFF"/>
            <w:vAlign w:val="center"/>
          </w:tcPr>
          <w:p w14:paraId="76AD04E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Internet banking</w:t>
            </w:r>
          </w:p>
        </w:tc>
        <w:tc>
          <w:tcPr>
            <w:tcW w:w="992" w:type="dxa"/>
            <w:tcBorders>
              <w:left w:val="nil"/>
              <w:right w:val="nil"/>
            </w:tcBorders>
            <w:shd w:val="clear" w:color="auto" w:fill="FFFFFF"/>
            <w:vAlign w:val="center"/>
          </w:tcPr>
          <w:p w14:paraId="66A24153"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.023</w:t>
            </w:r>
          </w:p>
        </w:tc>
        <w:tc>
          <w:tcPr>
            <w:tcW w:w="992" w:type="dxa"/>
            <w:tcBorders>
              <w:left w:val="nil"/>
              <w:right w:val="nil"/>
            </w:tcBorders>
            <w:shd w:val="clear" w:color="auto" w:fill="FFFFFF"/>
            <w:vAlign w:val="center"/>
          </w:tcPr>
          <w:p w14:paraId="79B0EF88"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.008</w:t>
            </w:r>
          </w:p>
        </w:tc>
        <w:tc>
          <w:tcPr>
            <w:tcW w:w="1418" w:type="dxa"/>
            <w:tcBorders>
              <w:left w:val="nil"/>
              <w:right w:val="nil"/>
            </w:tcBorders>
            <w:shd w:val="clear" w:color="auto" w:fill="FFFFFF"/>
            <w:vAlign w:val="center"/>
          </w:tcPr>
          <w:p w14:paraId="13E22135"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.561</w:t>
            </w:r>
          </w:p>
        </w:tc>
        <w:tc>
          <w:tcPr>
            <w:tcW w:w="992" w:type="dxa"/>
            <w:tcBorders>
              <w:left w:val="nil"/>
              <w:right w:val="nil"/>
            </w:tcBorders>
            <w:shd w:val="clear" w:color="auto" w:fill="FFFFFF"/>
            <w:vAlign w:val="center"/>
          </w:tcPr>
          <w:p w14:paraId="652097D6"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2.896</w:t>
            </w:r>
          </w:p>
        </w:tc>
        <w:tc>
          <w:tcPr>
            <w:tcW w:w="992" w:type="dxa"/>
            <w:tcBorders>
              <w:left w:val="nil"/>
              <w:right w:val="nil"/>
            </w:tcBorders>
            <w:shd w:val="clear" w:color="auto" w:fill="FFFFFF"/>
            <w:vAlign w:val="center"/>
          </w:tcPr>
          <w:p w14:paraId="2E6DE5A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.005</w:t>
            </w:r>
          </w:p>
        </w:tc>
      </w:tr>
      <w:tr w:rsidR="004B4913" w:rsidRPr="004B4913" w14:paraId="04B07174" w14:textId="77777777" w:rsidTr="00D857D8">
        <w:trPr>
          <w:cantSplit/>
        </w:trPr>
        <w:tc>
          <w:tcPr>
            <w:tcW w:w="1555" w:type="dxa"/>
            <w:tcBorders>
              <w:left w:val="nil"/>
              <w:right w:val="nil"/>
            </w:tcBorders>
            <w:shd w:val="clear" w:color="auto" w:fill="FFFFFF"/>
            <w:vAlign w:val="center"/>
          </w:tcPr>
          <w:p w14:paraId="2BF2217D"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Bank size</w:t>
            </w:r>
          </w:p>
        </w:tc>
        <w:tc>
          <w:tcPr>
            <w:tcW w:w="992" w:type="dxa"/>
            <w:tcBorders>
              <w:left w:val="nil"/>
              <w:right w:val="nil"/>
            </w:tcBorders>
            <w:shd w:val="clear" w:color="auto" w:fill="FFFFFF"/>
            <w:vAlign w:val="center"/>
          </w:tcPr>
          <w:p w14:paraId="02FB88AA"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.001</w:t>
            </w:r>
          </w:p>
        </w:tc>
        <w:tc>
          <w:tcPr>
            <w:tcW w:w="992" w:type="dxa"/>
            <w:tcBorders>
              <w:left w:val="nil"/>
              <w:right w:val="nil"/>
            </w:tcBorders>
            <w:shd w:val="clear" w:color="auto" w:fill="FFFFFF"/>
            <w:vAlign w:val="center"/>
          </w:tcPr>
          <w:p w14:paraId="06B6837B"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p>
        </w:tc>
        <w:tc>
          <w:tcPr>
            <w:tcW w:w="1418" w:type="dxa"/>
            <w:tcBorders>
              <w:left w:val="nil"/>
              <w:right w:val="nil"/>
            </w:tcBorders>
            <w:shd w:val="clear" w:color="auto" w:fill="FFFFFF"/>
            <w:vAlign w:val="center"/>
          </w:tcPr>
          <w:p w14:paraId="22DEAF20"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.265</w:t>
            </w:r>
          </w:p>
        </w:tc>
        <w:tc>
          <w:tcPr>
            <w:tcW w:w="992" w:type="dxa"/>
            <w:tcBorders>
              <w:left w:val="nil"/>
              <w:right w:val="nil"/>
            </w:tcBorders>
            <w:shd w:val="clear" w:color="auto" w:fill="FFFFFF"/>
            <w:vAlign w:val="center"/>
          </w:tcPr>
          <w:p w14:paraId="53F113E4"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2.725</w:t>
            </w:r>
          </w:p>
        </w:tc>
        <w:tc>
          <w:tcPr>
            <w:tcW w:w="992" w:type="dxa"/>
            <w:tcBorders>
              <w:left w:val="nil"/>
              <w:right w:val="nil"/>
            </w:tcBorders>
            <w:shd w:val="clear" w:color="auto" w:fill="FFFFFF"/>
            <w:vAlign w:val="center"/>
          </w:tcPr>
          <w:p w14:paraId="6294E209"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.008</w:t>
            </w:r>
          </w:p>
        </w:tc>
      </w:tr>
      <w:tr w:rsidR="004B4913" w:rsidRPr="004B4913" w14:paraId="2C7960D5" w14:textId="77777777" w:rsidTr="00D857D8">
        <w:trPr>
          <w:cantSplit/>
        </w:trPr>
        <w:tc>
          <w:tcPr>
            <w:tcW w:w="6941" w:type="dxa"/>
            <w:gridSpan w:val="6"/>
            <w:tcBorders>
              <w:left w:val="nil"/>
              <w:bottom w:val="single" w:sz="4" w:space="0" w:color="auto"/>
              <w:right w:val="nil"/>
            </w:tcBorders>
            <w:shd w:val="clear" w:color="auto" w:fill="FFFFFF"/>
          </w:tcPr>
          <w:p w14:paraId="7FFD1E1E" w14:textId="77777777" w:rsidR="00FA441B" w:rsidRPr="004B4913" w:rsidRDefault="00FA441B" w:rsidP="004B4913">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a. Dependent Variable: Profitabilitas Bank</w:t>
            </w:r>
          </w:p>
        </w:tc>
      </w:tr>
    </w:tbl>
    <w:p w14:paraId="47848FA3" w14:textId="77777777" w:rsidR="00FA441B" w:rsidRPr="004B4913" w:rsidRDefault="00FA441B" w:rsidP="004B4913">
      <w:pPr>
        <w:pStyle w:val="ListParagraph"/>
        <w:spacing w:before="40" w:line="240" w:lineRule="auto"/>
        <w:ind w:left="1418"/>
        <w:jc w:val="both"/>
        <w:rPr>
          <w:rFonts w:ascii="Times New Roman" w:hAnsi="Times New Roman" w:cs="Times New Roman"/>
          <w:i/>
          <w:iCs/>
          <w:sz w:val="24"/>
          <w:szCs w:val="24"/>
          <w:lang w:val="en-ID"/>
        </w:rPr>
      </w:pPr>
      <w:r w:rsidRPr="004B4913">
        <w:rPr>
          <w:rFonts w:ascii="Times New Roman" w:hAnsi="Times New Roman" w:cs="Times New Roman"/>
          <w:i/>
          <w:iCs/>
          <w:sz w:val="24"/>
          <w:szCs w:val="24"/>
          <w:lang w:val="en-ID"/>
        </w:rPr>
        <w:t>Sumber: Data yang diolah, SPSS 20</w:t>
      </w:r>
    </w:p>
    <w:p w14:paraId="43874C43" w14:textId="77777777" w:rsidR="00FA441B" w:rsidRPr="004B4913" w:rsidRDefault="00FA441B" w:rsidP="004B4913">
      <w:pPr>
        <w:pStyle w:val="ListParagraph"/>
        <w:spacing w:before="40" w:line="240" w:lineRule="auto"/>
        <w:ind w:left="1418"/>
        <w:jc w:val="both"/>
        <w:rPr>
          <w:rFonts w:ascii="Times New Roman" w:hAnsi="Times New Roman" w:cs="Times New Roman"/>
          <w:b/>
          <w:bCs/>
          <w:sz w:val="24"/>
          <w:szCs w:val="24"/>
        </w:rPr>
      </w:pPr>
    </w:p>
    <w:p w14:paraId="38857D55" w14:textId="77777777" w:rsidR="00FA441B" w:rsidRPr="004B4913" w:rsidRDefault="00FA441B" w:rsidP="00633A1C">
      <w:pPr>
        <w:pStyle w:val="ListParagraph"/>
        <w:spacing w:before="40" w:line="240" w:lineRule="auto"/>
        <w:ind w:left="851" w:firstLine="850"/>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hasil uji t pada tabel 4.8, dapat disimpulkan bahwa: </w:t>
      </w:r>
    </w:p>
    <w:p w14:paraId="7425FB4B" w14:textId="77777777" w:rsidR="00FA441B" w:rsidRPr="004B4913" w:rsidRDefault="00FA441B" w:rsidP="002B23F3">
      <w:pPr>
        <w:pStyle w:val="ListParagraph"/>
        <w:numPr>
          <w:ilvl w:val="1"/>
          <w:numId w:val="30"/>
        </w:numPr>
        <w:spacing w:before="40" w:line="240" w:lineRule="auto"/>
        <w:ind w:left="1134" w:hanging="283"/>
        <w:jc w:val="both"/>
        <w:rPr>
          <w:rFonts w:ascii="Times New Roman" w:hAnsi="Times New Roman" w:cs="Times New Roman"/>
          <w:sz w:val="24"/>
          <w:szCs w:val="24"/>
        </w:rPr>
      </w:pPr>
      <w:r w:rsidRPr="004B4913">
        <w:rPr>
          <w:rFonts w:ascii="Times New Roman" w:hAnsi="Times New Roman" w:cs="Times New Roman"/>
          <w:sz w:val="24"/>
          <w:szCs w:val="24"/>
        </w:rPr>
        <w:t xml:space="preserve">Variabel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(X1) memiliki nilai probabilitas signifikan sebesar 0,674. Hal ini menunjukkan bahwa probabilitas signifikan lebih </w:t>
      </w:r>
      <w:r w:rsidRPr="004B4913">
        <w:rPr>
          <w:rFonts w:ascii="Times New Roman" w:hAnsi="Times New Roman" w:cs="Times New Roman"/>
          <w:sz w:val="24"/>
          <w:szCs w:val="24"/>
        </w:rPr>
        <w:lastRenderedPageBreak/>
        <w:t xml:space="preserve">besar dari taraf signifikansi α= 0,05 (0,674 &gt; 0,05). Hal ini menunjukkan bahwa H1 ditolak dan berarti bahwa secara parsial variabel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tidak berpengaruh signifikan terhadap profitabilitas bank.</w:t>
      </w:r>
    </w:p>
    <w:p w14:paraId="70266F25" w14:textId="51F06550" w:rsidR="00FA441B" w:rsidRDefault="00FA441B" w:rsidP="002B23F3">
      <w:pPr>
        <w:pStyle w:val="ListParagraph"/>
        <w:numPr>
          <w:ilvl w:val="1"/>
          <w:numId w:val="30"/>
        </w:numPr>
        <w:spacing w:before="40" w:line="240" w:lineRule="auto"/>
        <w:ind w:left="1134" w:hanging="283"/>
        <w:jc w:val="both"/>
        <w:rPr>
          <w:rFonts w:ascii="Times New Roman" w:hAnsi="Times New Roman" w:cs="Times New Roman"/>
          <w:sz w:val="24"/>
          <w:szCs w:val="24"/>
        </w:rPr>
      </w:pPr>
      <w:r w:rsidRPr="004B4913">
        <w:rPr>
          <w:rFonts w:ascii="Times New Roman" w:hAnsi="Times New Roman" w:cs="Times New Roman"/>
          <w:sz w:val="24"/>
          <w:szCs w:val="24"/>
        </w:rPr>
        <w:t xml:space="preserve">Variabel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(X2) memiliki nilai probabilitas signifikansi sebesar 0,005. Hal ini menunjukkan bahwa probabilitas signifikan lebih kecil dari taraf signifikansi α=0,05 ( 0,005 &lt; 0,05 ). Hal ini menunjukkan bahwa H2 diterima dan berarti bahwa secara parsial variabel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berpengaruh signifikan terhadap profitabilitas bank.</w:t>
      </w:r>
    </w:p>
    <w:p w14:paraId="0E6B86DB" w14:textId="77777777" w:rsidR="00633A1C" w:rsidRPr="004B4913" w:rsidRDefault="00633A1C" w:rsidP="00633A1C">
      <w:pPr>
        <w:pStyle w:val="ListParagraph"/>
        <w:spacing w:before="40" w:line="240" w:lineRule="auto"/>
        <w:ind w:left="1134"/>
        <w:jc w:val="both"/>
        <w:rPr>
          <w:rFonts w:ascii="Times New Roman" w:hAnsi="Times New Roman" w:cs="Times New Roman"/>
          <w:sz w:val="24"/>
          <w:szCs w:val="24"/>
        </w:rPr>
      </w:pPr>
    </w:p>
    <w:p w14:paraId="0D82C4DF" w14:textId="2156038F" w:rsidR="00FA441B" w:rsidRPr="00633A1C" w:rsidRDefault="00FA441B" w:rsidP="002B23F3">
      <w:pPr>
        <w:pStyle w:val="ListParagraph"/>
        <w:numPr>
          <w:ilvl w:val="0"/>
          <w:numId w:val="30"/>
        </w:numPr>
        <w:spacing w:line="240" w:lineRule="auto"/>
        <w:ind w:left="851"/>
        <w:rPr>
          <w:rFonts w:ascii="Times New Roman" w:hAnsi="Times New Roman" w:cs="Times New Roman"/>
          <w:sz w:val="24"/>
          <w:szCs w:val="24"/>
        </w:rPr>
      </w:pPr>
      <w:r w:rsidRPr="00633A1C">
        <w:rPr>
          <w:rFonts w:ascii="Times New Roman" w:hAnsi="Times New Roman" w:cs="Times New Roman"/>
          <w:sz w:val="24"/>
          <w:szCs w:val="24"/>
        </w:rPr>
        <w:t xml:space="preserve">Uji F </w:t>
      </w:r>
    </w:p>
    <w:p w14:paraId="1566211D" w14:textId="5823E719" w:rsidR="00FA441B" w:rsidRPr="00633A1C" w:rsidRDefault="00FA441B" w:rsidP="00633A1C">
      <w:pPr>
        <w:pStyle w:val="ListParagraph"/>
        <w:spacing w:before="40" w:line="240" w:lineRule="auto"/>
        <w:ind w:left="851" w:firstLine="850"/>
        <w:jc w:val="both"/>
        <w:rPr>
          <w:rFonts w:ascii="Times New Roman" w:hAnsi="Times New Roman" w:cs="Times New Roman"/>
          <w:sz w:val="24"/>
          <w:szCs w:val="24"/>
        </w:rPr>
      </w:pPr>
      <w:r w:rsidRPr="004B4913">
        <w:rPr>
          <w:rFonts w:ascii="Times New Roman" w:hAnsi="Times New Roman" w:cs="Times New Roman"/>
          <w:sz w:val="24"/>
          <w:szCs w:val="24"/>
        </w:rPr>
        <w:t>Uji F digunakan untuk menguji variabel independen terhadap variabel dependen secara simultan atau keseluruhan (Ghozali, 2011). Hasil Uji F adalah sebagai berikut:</w:t>
      </w:r>
    </w:p>
    <w:p w14:paraId="0A111F6B" w14:textId="77777777" w:rsidR="00FA441B" w:rsidRPr="004B4913" w:rsidRDefault="00FA441B" w:rsidP="004B4913">
      <w:pPr>
        <w:pStyle w:val="ListParagraph"/>
        <w:spacing w:before="40" w:line="240" w:lineRule="auto"/>
        <w:ind w:left="1560" w:firstLine="850"/>
        <w:jc w:val="both"/>
        <w:rPr>
          <w:rFonts w:ascii="Times New Roman" w:hAnsi="Times New Roman" w:cs="Times New Roman"/>
          <w:sz w:val="24"/>
          <w:szCs w:val="24"/>
        </w:rPr>
      </w:pPr>
    </w:p>
    <w:p w14:paraId="4DEF0318" w14:textId="77777777" w:rsidR="00FA441B" w:rsidRPr="004B4913" w:rsidRDefault="00FA441B" w:rsidP="00633A1C">
      <w:pPr>
        <w:pStyle w:val="ListParagraph"/>
        <w:spacing w:before="40" w:line="240" w:lineRule="auto"/>
        <w:ind w:left="851"/>
        <w:jc w:val="center"/>
        <w:rPr>
          <w:rFonts w:ascii="Times New Roman" w:hAnsi="Times New Roman" w:cs="Times New Roman"/>
          <w:b/>
          <w:bCs/>
          <w:sz w:val="24"/>
          <w:szCs w:val="24"/>
        </w:rPr>
      </w:pPr>
      <w:r w:rsidRPr="004B4913">
        <w:rPr>
          <w:rFonts w:ascii="Times New Roman" w:hAnsi="Times New Roman" w:cs="Times New Roman"/>
          <w:b/>
          <w:bCs/>
          <w:sz w:val="24"/>
          <w:szCs w:val="24"/>
        </w:rPr>
        <w:t>Tabel 4.10</w:t>
      </w:r>
    </w:p>
    <w:p w14:paraId="65568489" w14:textId="77777777" w:rsidR="00FA441B" w:rsidRPr="004B4913" w:rsidRDefault="00FA441B" w:rsidP="00633A1C">
      <w:pPr>
        <w:pStyle w:val="ListParagraph"/>
        <w:spacing w:before="40" w:line="240" w:lineRule="auto"/>
        <w:ind w:left="851"/>
        <w:jc w:val="center"/>
        <w:rPr>
          <w:rFonts w:ascii="Times New Roman" w:hAnsi="Times New Roman" w:cs="Times New Roman"/>
          <w:b/>
          <w:bCs/>
          <w:sz w:val="24"/>
          <w:szCs w:val="24"/>
        </w:rPr>
      </w:pPr>
      <w:r w:rsidRPr="004B4913">
        <w:rPr>
          <w:rFonts w:ascii="Times New Roman" w:hAnsi="Times New Roman" w:cs="Times New Roman"/>
          <w:b/>
          <w:bCs/>
          <w:sz w:val="24"/>
          <w:szCs w:val="24"/>
        </w:rPr>
        <w:t>Hasil Uji F (Uji Anova)</w:t>
      </w:r>
    </w:p>
    <w:tbl>
      <w:tblPr>
        <w:tblpPr w:leftFromText="180" w:rightFromText="180" w:vertAnchor="text" w:horzAnchor="page" w:tblpX="3166" w:tblpY="110"/>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843"/>
        <w:gridCol w:w="567"/>
        <w:gridCol w:w="1276"/>
        <w:gridCol w:w="992"/>
        <w:gridCol w:w="992"/>
      </w:tblGrid>
      <w:tr w:rsidR="004B4913" w:rsidRPr="004B4913" w14:paraId="67E25549" w14:textId="77777777" w:rsidTr="00633A1C">
        <w:trPr>
          <w:cantSplit/>
        </w:trPr>
        <w:tc>
          <w:tcPr>
            <w:tcW w:w="1271" w:type="dxa"/>
            <w:tcBorders>
              <w:left w:val="nil"/>
              <w:right w:val="nil"/>
            </w:tcBorders>
            <w:shd w:val="clear" w:color="auto" w:fill="FFFFFF"/>
          </w:tcPr>
          <w:p w14:paraId="43276D49"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b/>
                <w:bCs/>
                <w:sz w:val="24"/>
                <w:szCs w:val="24"/>
                <w:lang w:val="en-ID"/>
              </w:rPr>
            </w:pPr>
            <w:r w:rsidRPr="004B4913">
              <w:rPr>
                <w:rFonts w:ascii="Times New Roman" w:hAnsi="Times New Roman" w:cs="Times New Roman"/>
                <w:b/>
                <w:bCs/>
                <w:sz w:val="24"/>
                <w:szCs w:val="24"/>
                <w:lang w:val="en-ID"/>
              </w:rPr>
              <w:t>Model</w:t>
            </w:r>
          </w:p>
        </w:tc>
        <w:tc>
          <w:tcPr>
            <w:tcW w:w="1843" w:type="dxa"/>
            <w:tcBorders>
              <w:left w:val="nil"/>
              <w:right w:val="nil"/>
            </w:tcBorders>
            <w:shd w:val="clear" w:color="auto" w:fill="FFFFFF"/>
          </w:tcPr>
          <w:p w14:paraId="5A986A7A"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Sum of Squares</w:t>
            </w:r>
          </w:p>
        </w:tc>
        <w:tc>
          <w:tcPr>
            <w:tcW w:w="567" w:type="dxa"/>
            <w:tcBorders>
              <w:left w:val="nil"/>
              <w:right w:val="nil"/>
            </w:tcBorders>
            <w:shd w:val="clear" w:color="auto" w:fill="FFFFFF"/>
          </w:tcPr>
          <w:p w14:paraId="2439A5CF"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df</w:t>
            </w:r>
          </w:p>
        </w:tc>
        <w:tc>
          <w:tcPr>
            <w:tcW w:w="1276" w:type="dxa"/>
            <w:tcBorders>
              <w:left w:val="nil"/>
              <w:right w:val="nil"/>
            </w:tcBorders>
            <w:shd w:val="clear" w:color="auto" w:fill="FFFFFF"/>
          </w:tcPr>
          <w:p w14:paraId="529AC7B8"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Mean Square</w:t>
            </w:r>
          </w:p>
        </w:tc>
        <w:tc>
          <w:tcPr>
            <w:tcW w:w="992" w:type="dxa"/>
            <w:tcBorders>
              <w:left w:val="nil"/>
              <w:right w:val="nil"/>
            </w:tcBorders>
            <w:shd w:val="clear" w:color="auto" w:fill="FFFFFF"/>
          </w:tcPr>
          <w:p w14:paraId="16ECCFAA"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F</w:t>
            </w:r>
          </w:p>
        </w:tc>
        <w:tc>
          <w:tcPr>
            <w:tcW w:w="992" w:type="dxa"/>
            <w:tcBorders>
              <w:left w:val="nil"/>
              <w:right w:val="nil"/>
            </w:tcBorders>
            <w:shd w:val="clear" w:color="auto" w:fill="FFFFFF"/>
          </w:tcPr>
          <w:p w14:paraId="15E75CDD"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b/>
                <w:bCs/>
                <w:i/>
                <w:iCs/>
                <w:sz w:val="24"/>
                <w:szCs w:val="24"/>
                <w:lang w:val="en-ID"/>
              </w:rPr>
            </w:pPr>
            <w:r w:rsidRPr="004B4913">
              <w:rPr>
                <w:rFonts w:ascii="Times New Roman" w:hAnsi="Times New Roman" w:cs="Times New Roman"/>
                <w:b/>
                <w:bCs/>
                <w:i/>
                <w:iCs/>
                <w:sz w:val="24"/>
                <w:szCs w:val="24"/>
                <w:lang w:val="en-ID"/>
              </w:rPr>
              <w:t>Sig.</w:t>
            </w:r>
          </w:p>
        </w:tc>
      </w:tr>
      <w:tr w:rsidR="004B4913" w:rsidRPr="004B4913" w14:paraId="64EC3C7E" w14:textId="77777777" w:rsidTr="00633A1C">
        <w:trPr>
          <w:cantSplit/>
        </w:trPr>
        <w:tc>
          <w:tcPr>
            <w:tcW w:w="1271" w:type="dxa"/>
            <w:tcBorders>
              <w:left w:val="nil"/>
              <w:right w:val="nil"/>
            </w:tcBorders>
            <w:shd w:val="clear" w:color="auto" w:fill="FFFFFF"/>
            <w:vAlign w:val="center"/>
          </w:tcPr>
          <w:p w14:paraId="70EECAE7"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Regression</w:t>
            </w:r>
          </w:p>
        </w:tc>
        <w:tc>
          <w:tcPr>
            <w:tcW w:w="1843" w:type="dxa"/>
            <w:tcBorders>
              <w:left w:val="nil"/>
              <w:right w:val="nil"/>
            </w:tcBorders>
            <w:shd w:val="clear" w:color="auto" w:fill="FFFFFF"/>
            <w:vAlign w:val="center"/>
          </w:tcPr>
          <w:p w14:paraId="13EAE3A7"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.010</w:t>
            </w:r>
          </w:p>
        </w:tc>
        <w:tc>
          <w:tcPr>
            <w:tcW w:w="567" w:type="dxa"/>
            <w:tcBorders>
              <w:left w:val="nil"/>
              <w:right w:val="nil"/>
            </w:tcBorders>
            <w:shd w:val="clear" w:color="auto" w:fill="FFFFFF"/>
            <w:vAlign w:val="center"/>
          </w:tcPr>
          <w:p w14:paraId="352C2827"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3</w:t>
            </w:r>
          </w:p>
        </w:tc>
        <w:tc>
          <w:tcPr>
            <w:tcW w:w="1276" w:type="dxa"/>
            <w:tcBorders>
              <w:left w:val="nil"/>
              <w:right w:val="nil"/>
            </w:tcBorders>
            <w:shd w:val="clear" w:color="auto" w:fill="FFFFFF"/>
            <w:vAlign w:val="center"/>
          </w:tcPr>
          <w:p w14:paraId="7A0D39A1"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.003</w:t>
            </w:r>
          </w:p>
        </w:tc>
        <w:tc>
          <w:tcPr>
            <w:tcW w:w="992" w:type="dxa"/>
            <w:tcBorders>
              <w:left w:val="nil"/>
              <w:right w:val="nil"/>
            </w:tcBorders>
            <w:shd w:val="clear" w:color="auto" w:fill="FFFFFF"/>
            <w:vAlign w:val="center"/>
          </w:tcPr>
          <w:p w14:paraId="6868D10B"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15.965</w:t>
            </w:r>
          </w:p>
        </w:tc>
        <w:tc>
          <w:tcPr>
            <w:tcW w:w="992" w:type="dxa"/>
            <w:tcBorders>
              <w:left w:val="nil"/>
              <w:right w:val="nil"/>
            </w:tcBorders>
            <w:shd w:val="clear" w:color="auto" w:fill="FFFFFF"/>
            <w:vAlign w:val="center"/>
          </w:tcPr>
          <w:p w14:paraId="18288112"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r w:rsidRPr="004B4913">
              <w:rPr>
                <w:rFonts w:ascii="Times New Roman" w:hAnsi="Times New Roman" w:cs="Times New Roman"/>
                <w:sz w:val="24"/>
                <w:szCs w:val="24"/>
                <w:vertAlign w:val="superscript"/>
                <w:lang w:val="en-ID"/>
              </w:rPr>
              <w:t>b</w:t>
            </w:r>
          </w:p>
        </w:tc>
      </w:tr>
      <w:tr w:rsidR="004B4913" w:rsidRPr="004B4913" w14:paraId="2DAC246D" w14:textId="77777777" w:rsidTr="00633A1C">
        <w:trPr>
          <w:cantSplit/>
        </w:trPr>
        <w:tc>
          <w:tcPr>
            <w:tcW w:w="1271" w:type="dxa"/>
            <w:tcBorders>
              <w:left w:val="nil"/>
              <w:right w:val="nil"/>
            </w:tcBorders>
            <w:shd w:val="clear" w:color="auto" w:fill="FFFFFF"/>
            <w:vAlign w:val="center"/>
          </w:tcPr>
          <w:p w14:paraId="55D9AD60"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Residual</w:t>
            </w:r>
          </w:p>
        </w:tc>
        <w:tc>
          <w:tcPr>
            <w:tcW w:w="1843" w:type="dxa"/>
            <w:tcBorders>
              <w:left w:val="nil"/>
              <w:right w:val="nil"/>
            </w:tcBorders>
            <w:shd w:val="clear" w:color="auto" w:fill="FFFFFF"/>
            <w:vAlign w:val="center"/>
          </w:tcPr>
          <w:p w14:paraId="1ADD2288"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.016</w:t>
            </w:r>
          </w:p>
        </w:tc>
        <w:tc>
          <w:tcPr>
            <w:tcW w:w="567" w:type="dxa"/>
            <w:tcBorders>
              <w:left w:val="nil"/>
              <w:right w:val="nil"/>
            </w:tcBorders>
            <w:shd w:val="clear" w:color="auto" w:fill="FFFFFF"/>
            <w:vAlign w:val="center"/>
          </w:tcPr>
          <w:p w14:paraId="3082690A"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76</w:t>
            </w:r>
          </w:p>
        </w:tc>
        <w:tc>
          <w:tcPr>
            <w:tcW w:w="1276" w:type="dxa"/>
            <w:tcBorders>
              <w:left w:val="nil"/>
              <w:right w:val="nil"/>
            </w:tcBorders>
            <w:shd w:val="clear" w:color="auto" w:fill="FFFFFF"/>
            <w:vAlign w:val="center"/>
          </w:tcPr>
          <w:p w14:paraId="16046FDD"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.000</w:t>
            </w:r>
          </w:p>
        </w:tc>
        <w:tc>
          <w:tcPr>
            <w:tcW w:w="992" w:type="dxa"/>
            <w:tcBorders>
              <w:left w:val="nil"/>
              <w:right w:val="nil"/>
            </w:tcBorders>
            <w:shd w:val="clear" w:color="auto" w:fill="FFFFFF"/>
          </w:tcPr>
          <w:p w14:paraId="434432D9" w14:textId="77777777" w:rsidR="00FA441B" w:rsidRPr="004B4913" w:rsidRDefault="00FA441B" w:rsidP="00633A1C">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tcPr>
          <w:p w14:paraId="2A5F8633" w14:textId="77777777" w:rsidR="00FA441B" w:rsidRPr="004B4913" w:rsidRDefault="00FA441B" w:rsidP="00633A1C">
            <w:pPr>
              <w:autoSpaceDE w:val="0"/>
              <w:autoSpaceDN w:val="0"/>
              <w:adjustRightInd w:val="0"/>
              <w:spacing w:after="0" w:line="240" w:lineRule="auto"/>
              <w:jc w:val="both"/>
              <w:rPr>
                <w:rFonts w:ascii="Times New Roman" w:hAnsi="Times New Roman" w:cs="Times New Roman"/>
                <w:sz w:val="24"/>
                <w:szCs w:val="24"/>
                <w:lang w:val="en-ID"/>
              </w:rPr>
            </w:pPr>
          </w:p>
        </w:tc>
      </w:tr>
      <w:tr w:rsidR="004B4913" w:rsidRPr="004B4913" w14:paraId="63433944" w14:textId="77777777" w:rsidTr="00633A1C">
        <w:trPr>
          <w:cantSplit/>
        </w:trPr>
        <w:tc>
          <w:tcPr>
            <w:tcW w:w="1271" w:type="dxa"/>
            <w:tcBorders>
              <w:left w:val="nil"/>
              <w:right w:val="nil"/>
            </w:tcBorders>
            <w:shd w:val="clear" w:color="auto" w:fill="FFFFFF"/>
            <w:vAlign w:val="center"/>
          </w:tcPr>
          <w:p w14:paraId="3FFE3187"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Total</w:t>
            </w:r>
          </w:p>
        </w:tc>
        <w:tc>
          <w:tcPr>
            <w:tcW w:w="1843" w:type="dxa"/>
            <w:tcBorders>
              <w:left w:val="nil"/>
              <w:right w:val="nil"/>
            </w:tcBorders>
            <w:shd w:val="clear" w:color="auto" w:fill="FFFFFF"/>
            <w:vAlign w:val="center"/>
          </w:tcPr>
          <w:p w14:paraId="15BEF045"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.026</w:t>
            </w:r>
          </w:p>
        </w:tc>
        <w:tc>
          <w:tcPr>
            <w:tcW w:w="567" w:type="dxa"/>
            <w:tcBorders>
              <w:left w:val="nil"/>
              <w:right w:val="nil"/>
            </w:tcBorders>
            <w:shd w:val="clear" w:color="auto" w:fill="FFFFFF"/>
            <w:vAlign w:val="center"/>
          </w:tcPr>
          <w:p w14:paraId="591453F1"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79</w:t>
            </w:r>
          </w:p>
        </w:tc>
        <w:tc>
          <w:tcPr>
            <w:tcW w:w="1276" w:type="dxa"/>
            <w:tcBorders>
              <w:left w:val="nil"/>
              <w:right w:val="nil"/>
            </w:tcBorders>
            <w:shd w:val="clear" w:color="auto" w:fill="FFFFFF"/>
          </w:tcPr>
          <w:p w14:paraId="7BE52C53" w14:textId="77777777" w:rsidR="00FA441B" w:rsidRPr="004B4913" w:rsidRDefault="00FA441B" w:rsidP="00633A1C">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tcPr>
          <w:p w14:paraId="21E25BF3" w14:textId="77777777" w:rsidR="00FA441B" w:rsidRPr="004B4913" w:rsidRDefault="00FA441B" w:rsidP="00633A1C">
            <w:pPr>
              <w:autoSpaceDE w:val="0"/>
              <w:autoSpaceDN w:val="0"/>
              <w:adjustRightInd w:val="0"/>
              <w:spacing w:after="0" w:line="240" w:lineRule="auto"/>
              <w:jc w:val="both"/>
              <w:rPr>
                <w:rFonts w:ascii="Times New Roman" w:hAnsi="Times New Roman" w:cs="Times New Roman"/>
                <w:sz w:val="24"/>
                <w:szCs w:val="24"/>
                <w:lang w:val="en-ID"/>
              </w:rPr>
            </w:pPr>
          </w:p>
        </w:tc>
        <w:tc>
          <w:tcPr>
            <w:tcW w:w="992" w:type="dxa"/>
            <w:tcBorders>
              <w:left w:val="nil"/>
              <w:right w:val="nil"/>
            </w:tcBorders>
            <w:shd w:val="clear" w:color="auto" w:fill="FFFFFF"/>
          </w:tcPr>
          <w:p w14:paraId="03EE2D0F" w14:textId="77777777" w:rsidR="00FA441B" w:rsidRPr="004B4913" w:rsidRDefault="00FA441B" w:rsidP="00633A1C">
            <w:pPr>
              <w:autoSpaceDE w:val="0"/>
              <w:autoSpaceDN w:val="0"/>
              <w:adjustRightInd w:val="0"/>
              <w:spacing w:after="0" w:line="240" w:lineRule="auto"/>
              <w:jc w:val="both"/>
              <w:rPr>
                <w:rFonts w:ascii="Times New Roman" w:hAnsi="Times New Roman" w:cs="Times New Roman"/>
                <w:sz w:val="24"/>
                <w:szCs w:val="24"/>
                <w:lang w:val="en-ID"/>
              </w:rPr>
            </w:pPr>
          </w:p>
        </w:tc>
      </w:tr>
      <w:tr w:rsidR="004B4913" w:rsidRPr="004B4913" w14:paraId="790F242D" w14:textId="77777777" w:rsidTr="00633A1C">
        <w:trPr>
          <w:cantSplit/>
        </w:trPr>
        <w:tc>
          <w:tcPr>
            <w:tcW w:w="6941" w:type="dxa"/>
            <w:gridSpan w:val="6"/>
            <w:tcBorders>
              <w:left w:val="nil"/>
              <w:right w:val="nil"/>
            </w:tcBorders>
            <w:shd w:val="clear" w:color="auto" w:fill="FFFFFF"/>
          </w:tcPr>
          <w:p w14:paraId="24F8D4F9"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a. Dependent Variable: Profitabilitas Bank</w:t>
            </w:r>
          </w:p>
        </w:tc>
      </w:tr>
      <w:tr w:rsidR="004B4913" w:rsidRPr="004B4913" w14:paraId="77802B61" w14:textId="77777777" w:rsidTr="00633A1C">
        <w:trPr>
          <w:cantSplit/>
        </w:trPr>
        <w:tc>
          <w:tcPr>
            <w:tcW w:w="6941" w:type="dxa"/>
            <w:gridSpan w:val="6"/>
            <w:tcBorders>
              <w:left w:val="nil"/>
              <w:bottom w:val="single" w:sz="4" w:space="0" w:color="auto"/>
              <w:right w:val="nil"/>
            </w:tcBorders>
            <w:shd w:val="clear" w:color="auto" w:fill="FFFFFF"/>
          </w:tcPr>
          <w:p w14:paraId="54EBDCBD"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sz w:val="24"/>
                <w:szCs w:val="24"/>
                <w:lang w:val="en-ID"/>
              </w:rPr>
              <w:t xml:space="preserve">b. Predictors: (Constant), </w:t>
            </w:r>
            <w:r w:rsidRPr="004B4913">
              <w:rPr>
                <w:rFonts w:ascii="Times New Roman" w:hAnsi="Times New Roman" w:cs="Times New Roman"/>
                <w:i/>
                <w:iCs/>
                <w:sz w:val="24"/>
                <w:szCs w:val="24"/>
                <w:lang w:val="en-ID"/>
              </w:rPr>
              <w:t>Bank size</w:t>
            </w:r>
            <w:r w:rsidRPr="004B4913">
              <w:rPr>
                <w:rFonts w:ascii="Times New Roman" w:hAnsi="Times New Roman" w:cs="Times New Roman"/>
                <w:sz w:val="24"/>
                <w:szCs w:val="24"/>
                <w:lang w:val="en-ID"/>
              </w:rPr>
              <w:t xml:space="preserve">, </w:t>
            </w:r>
            <w:r w:rsidRPr="004B4913">
              <w:rPr>
                <w:rFonts w:ascii="Times New Roman" w:hAnsi="Times New Roman" w:cs="Times New Roman"/>
                <w:i/>
                <w:iCs/>
                <w:sz w:val="24"/>
                <w:szCs w:val="24"/>
                <w:lang w:val="en-ID"/>
              </w:rPr>
              <w:t>Mobile banking</w:t>
            </w:r>
            <w:r w:rsidRPr="004B4913">
              <w:rPr>
                <w:rFonts w:ascii="Times New Roman" w:hAnsi="Times New Roman" w:cs="Times New Roman"/>
                <w:sz w:val="24"/>
                <w:szCs w:val="24"/>
                <w:lang w:val="en-ID"/>
              </w:rPr>
              <w:t xml:space="preserve">, </w:t>
            </w:r>
            <w:r w:rsidRPr="004B4913">
              <w:rPr>
                <w:rFonts w:ascii="Times New Roman" w:hAnsi="Times New Roman" w:cs="Times New Roman"/>
                <w:i/>
                <w:iCs/>
                <w:sz w:val="24"/>
                <w:szCs w:val="24"/>
                <w:lang w:val="en-ID"/>
              </w:rPr>
              <w:t>Internet banking</w:t>
            </w:r>
          </w:p>
        </w:tc>
      </w:tr>
      <w:tr w:rsidR="004B4913" w:rsidRPr="004B4913" w14:paraId="104E85F9" w14:textId="77777777" w:rsidTr="00633A1C">
        <w:trPr>
          <w:cantSplit/>
        </w:trPr>
        <w:tc>
          <w:tcPr>
            <w:tcW w:w="6941" w:type="dxa"/>
            <w:gridSpan w:val="6"/>
            <w:tcBorders>
              <w:left w:val="nil"/>
              <w:bottom w:val="nil"/>
              <w:right w:val="nil"/>
            </w:tcBorders>
            <w:shd w:val="clear" w:color="auto" w:fill="FFFFFF"/>
          </w:tcPr>
          <w:p w14:paraId="0B0D1796" w14:textId="77777777" w:rsidR="00FA441B" w:rsidRPr="004B4913" w:rsidRDefault="00FA441B" w:rsidP="00633A1C">
            <w:pPr>
              <w:autoSpaceDE w:val="0"/>
              <w:autoSpaceDN w:val="0"/>
              <w:adjustRightInd w:val="0"/>
              <w:spacing w:after="0" w:line="240" w:lineRule="auto"/>
              <w:ind w:left="60" w:right="60"/>
              <w:jc w:val="both"/>
              <w:rPr>
                <w:rFonts w:ascii="Times New Roman" w:hAnsi="Times New Roman" w:cs="Times New Roman"/>
                <w:sz w:val="24"/>
                <w:szCs w:val="24"/>
                <w:lang w:val="en-ID"/>
              </w:rPr>
            </w:pPr>
            <w:r w:rsidRPr="004B4913">
              <w:rPr>
                <w:rFonts w:ascii="Times New Roman" w:hAnsi="Times New Roman" w:cs="Times New Roman"/>
                <w:i/>
                <w:iCs/>
                <w:sz w:val="24"/>
                <w:szCs w:val="24"/>
                <w:lang w:val="en-ID"/>
              </w:rPr>
              <w:t>Sumber: Data yang diolah, SPSS 20</w:t>
            </w:r>
          </w:p>
        </w:tc>
      </w:tr>
    </w:tbl>
    <w:p w14:paraId="2F7668F1" w14:textId="77777777" w:rsidR="00FA441B" w:rsidRPr="004B4913" w:rsidRDefault="00FA441B" w:rsidP="004B4913">
      <w:pPr>
        <w:pStyle w:val="ListParagraph"/>
        <w:spacing w:before="40" w:line="240" w:lineRule="auto"/>
        <w:ind w:left="1560"/>
        <w:jc w:val="both"/>
        <w:rPr>
          <w:rFonts w:ascii="Times New Roman" w:hAnsi="Times New Roman" w:cs="Times New Roman"/>
          <w:sz w:val="24"/>
          <w:szCs w:val="24"/>
        </w:rPr>
      </w:pPr>
    </w:p>
    <w:p w14:paraId="6CA4A3F7" w14:textId="472B9794" w:rsidR="00FA441B" w:rsidRDefault="00FA441B" w:rsidP="00633A1C">
      <w:pPr>
        <w:pStyle w:val="ListParagraph"/>
        <w:spacing w:before="40" w:line="240" w:lineRule="auto"/>
        <w:ind w:left="851" w:firstLine="992"/>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hasil pengujian pada tabel 4.8 untuk melihat pengaruh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secara simultan terhadap profitabilitas bank, diperoleh nilai F sebesar 15,965 dengan tingkat signifikansi 0,000. Nilai signifikansi lebih kecil dari 0,05 sehingga H0 ditolak dan Ha diterima. Hal ini mengindikasikan bahwa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secara simultan berpengaruh signifikan terhadap profitabilitas bank.</w:t>
      </w:r>
    </w:p>
    <w:p w14:paraId="6E62DEC8" w14:textId="77777777" w:rsidR="00633A1C" w:rsidRPr="004B4913" w:rsidRDefault="00633A1C" w:rsidP="00633A1C">
      <w:pPr>
        <w:pStyle w:val="ListParagraph"/>
        <w:spacing w:before="40" w:line="240" w:lineRule="auto"/>
        <w:ind w:left="851" w:firstLine="992"/>
        <w:jc w:val="both"/>
        <w:rPr>
          <w:rFonts w:ascii="Times New Roman" w:hAnsi="Times New Roman" w:cs="Times New Roman"/>
          <w:sz w:val="24"/>
          <w:szCs w:val="24"/>
        </w:rPr>
      </w:pPr>
    </w:p>
    <w:p w14:paraId="03332056" w14:textId="6880CAAA" w:rsidR="00FA441B" w:rsidRPr="001325B6" w:rsidRDefault="00FA441B" w:rsidP="002B23F3">
      <w:pPr>
        <w:pStyle w:val="ListParagraph"/>
        <w:numPr>
          <w:ilvl w:val="0"/>
          <w:numId w:val="28"/>
        </w:numPr>
        <w:spacing w:line="240" w:lineRule="auto"/>
        <w:ind w:left="426"/>
        <w:rPr>
          <w:rFonts w:ascii="Times New Roman" w:hAnsi="Times New Roman" w:cs="Times New Roman"/>
          <w:b/>
          <w:bCs/>
          <w:sz w:val="24"/>
          <w:szCs w:val="24"/>
        </w:rPr>
      </w:pPr>
      <w:r w:rsidRPr="001325B6">
        <w:rPr>
          <w:rFonts w:ascii="Times New Roman" w:hAnsi="Times New Roman" w:cs="Times New Roman"/>
          <w:b/>
          <w:bCs/>
          <w:sz w:val="24"/>
          <w:szCs w:val="24"/>
        </w:rPr>
        <w:t>Pembahasan</w:t>
      </w:r>
    </w:p>
    <w:p w14:paraId="5B6C4268" w14:textId="77777777" w:rsidR="00FA441B" w:rsidRPr="004B4913" w:rsidRDefault="00FA441B" w:rsidP="002B23F3">
      <w:pPr>
        <w:pStyle w:val="ListParagraph"/>
        <w:numPr>
          <w:ilvl w:val="0"/>
          <w:numId w:val="23"/>
        </w:numPr>
        <w:spacing w:before="40" w:line="240" w:lineRule="auto"/>
        <w:ind w:left="709" w:hanging="284"/>
        <w:jc w:val="both"/>
        <w:rPr>
          <w:rFonts w:ascii="Times New Roman" w:hAnsi="Times New Roman" w:cs="Times New Roman"/>
          <w:sz w:val="24"/>
          <w:szCs w:val="24"/>
        </w:rPr>
      </w:pPr>
      <w:r w:rsidRPr="004B4913">
        <w:rPr>
          <w:rFonts w:ascii="Times New Roman" w:hAnsi="Times New Roman" w:cs="Times New Roman"/>
          <w:sz w:val="24"/>
          <w:szCs w:val="24"/>
        </w:rPr>
        <w:t xml:space="preserve">Pengaruh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Terhadap Profitabilitas Bank</w:t>
      </w:r>
    </w:p>
    <w:p w14:paraId="633C6E57" w14:textId="77777777" w:rsidR="00FA441B" w:rsidRPr="004B4913" w:rsidRDefault="00FA441B" w:rsidP="00633A1C">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t xml:space="preserve">Pada pengujian hipotesis pertama,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memiliki nilai t hitung 0</w:t>
      </w:r>
      <w:r w:rsidRPr="004B4913">
        <w:rPr>
          <w:rFonts w:ascii="Times New Roman" w:hAnsi="Times New Roman" w:cs="Times New Roman"/>
          <w:sz w:val="24"/>
          <w:szCs w:val="24"/>
          <w:lang w:val="en-ID"/>
        </w:rPr>
        <w:t xml:space="preserve">.422 </w:t>
      </w:r>
      <w:r w:rsidRPr="004B4913">
        <w:rPr>
          <w:rFonts w:ascii="Times New Roman" w:hAnsi="Times New Roman" w:cs="Times New Roman"/>
          <w:sz w:val="24"/>
          <w:szCs w:val="24"/>
        </w:rPr>
        <w:t>dan signifikansi 0</w:t>
      </w:r>
      <w:r w:rsidRPr="004B4913">
        <w:rPr>
          <w:rFonts w:ascii="Times New Roman" w:hAnsi="Times New Roman" w:cs="Times New Roman"/>
          <w:sz w:val="24"/>
          <w:szCs w:val="24"/>
          <w:lang w:val="en-ID"/>
        </w:rPr>
        <w:t>,674</w:t>
      </w:r>
      <w:r w:rsidRPr="004B4913">
        <w:rPr>
          <w:rFonts w:ascii="Times New Roman" w:hAnsi="Times New Roman" w:cs="Times New Roman"/>
          <w:sz w:val="24"/>
          <w:szCs w:val="24"/>
        </w:rPr>
        <w:t xml:space="preserve">. Karena nilai signifikansi 0,674 &gt; 0,05 maka mengindikasikan bahwa H0 diterima dan Ha ditolak. Elektronik banking yang diproksikan dengan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tidak berpengaruh terhadap profitabilitas bank yang diukur dengan </w:t>
      </w:r>
      <w:r w:rsidRPr="004B4913">
        <w:rPr>
          <w:rFonts w:ascii="Times New Roman" w:hAnsi="Times New Roman" w:cs="Times New Roman"/>
          <w:i/>
          <w:iCs/>
          <w:sz w:val="24"/>
          <w:szCs w:val="24"/>
        </w:rPr>
        <w:t>return on investment</w:t>
      </w:r>
      <w:r w:rsidRPr="004B4913">
        <w:rPr>
          <w:rFonts w:ascii="Times New Roman" w:hAnsi="Times New Roman" w:cs="Times New Roman"/>
          <w:sz w:val="24"/>
          <w:szCs w:val="24"/>
        </w:rPr>
        <w:t xml:space="preserve"> (ROI). </w:t>
      </w:r>
    </w:p>
    <w:p w14:paraId="2061F94B" w14:textId="77777777" w:rsidR="00FA441B" w:rsidRPr="004B4913" w:rsidRDefault="00FA441B" w:rsidP="00633A1C">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t xml:space="preserve">Pemanfaat teknologi pada industri berkaitan erat dengan efisiensi sumber daya. Semakin bagus implementasi teknologi maka akan semakin efisien operasional perusahaan. Dengan melakukan digitalisasi, bank sudah </w:t>
      </w:r>
      <w:r w:rsidRPr="004B4913">
        <w:rPr>
          <w:rFonts w:ascii="Times New Roman" w:hAnsi="Times New Roman" w:cs="Times New Roman"/>
          <w:sz w:val="24"/>
          <w:szCs w:val="24"/>
        </w:rPr>
        <w:lastRenderedPageBreak/>
        <w:t xml:space="preserve">melakukan investasi jangka panjang untuk masa depan. Menurut Pradivta, et, al (2021), Pengembangan strategi bisnis yang mengarah kepada layanan perbankan digital memerlukan infrastruktur yang memadai. Bank dengan sistem pengendalian manjemen risiko yang rendah terhadap pengembangan teknologinya, akan berdampak pada kinerja elektronik perbankan yang rendah sehingga kemudian meredupkan kepuasan nasabah dalam melakukan transaksi perbankannya. </w:t>
      </w:r>
    </w:p>
    <w:p w14:paraId="749EB100" w14:textId="700D7793" w:rsidR="00FA441B" w:rsidRDefault="00FA441B" w:rsidP="002D39A1">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t xml:space="preserve">Penelitian Kisaka, et, al. (2015) menemukan bahwa hubungan antara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dengan profitabilitas bank dapat melemah karena penggunaan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oleh nasabah belum secara menyeluruh atau setiap nasabah belum tentu menfaatkan fasilitas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Sehingga hubungan yang tidak signifikan antara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profitabilitas bank pada penelitian ini kemungkinan bisa disebabkan manajemen resiko yang rendah terhadap pengembangan teknologinya dan bisa juga karena penggunaan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oleh nasabah yang kurang maksimal.</w:t>
      </w:r>
    </w:p>
    <w:p w14:paraId="4FB12D8D" w14:textId="77777777" w:rsidR="002D39A1" w:rsidRPr="002D39A1" w:rsidRDefault="002D39A1" w:rsidP="002D39A1">
      <w:pPr>
        <w:pStyle w:val="ListParagraph"/>
        <w:spacing w:before="40" w:line="240" w:lineRule="auto"/>
        <w:ind w:left="709" w:firstLine="708"/>
        <w:jc w:val="both"/>
        <w:rPr>
          <w:rFonts w:ascii="Times New Roman" w:hAnsi="Times New Roman" w:cs="Times New Roman"/>
          <w:sz w:val="24"/>
          <w:szCs w:val="24"/>
        </w:rPr>
      </w:pPr>
    </w:p>
    <w:p w14:paraId="06F93E98" w14:textId="77777777" w:rsidR="00FA441B" w:rsidRPr="004B4913" w:rsidRDefault="00FA441B" w:rsidP="002B23F3">
      <w:pPr>
        <w:pStyle w:val="ListParagraph"/>
        <w:numPr>
          <w:ilvl w:val="0"/>
          <w:numId w:val="23"/>
        </w:numPr>
        <w:spacing w:before="40" w:line="240" w:lineRule="auto"/>
        <w:ind w:left="709" w:hanging="284"/>
        <w:jc w:val="both"/>
        <w:rPr>
          <w:rFonts w:ascii="Times New Roman" w:hAnsi="Times New Roman" w:cs="Times New Roman"/>
          <w:sz w:val="24"/>
          <w:szCs w:val="24"/>
        </w:rPr>
      </w:pPr>
      <w:r w:rsidRPr="004B4913">
        <w:rPr>
          <w:rFonts w:ascii="Times New Roman" w:hAnsi="Times New Roman" w:cs="Times New Roman"/>
          <w:sz w:val="24"/>
          <w:szCs w:val="24"/>
        </w:rPr>
        <w:t xml:space="preserve">Pengaruh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Terhadap Profitabilitas Bank</w:t>
      </w:r>
    </w:p>
    <w:p w14:paraId="22E30EC8" w14:textId="77777777" w:rsidR="00FA441B" w:rsidRPr="004B4913" w:rsidRDefault="00FA441B" w:rsidP="00633A1C">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hasil pengujian hipotesis kedua, nilai t hitung </w:t>
      </w:r>
      <w:r w:rsidRPr="004B4913">
        <w:rPr>
          <w:rFonts w:ascii="Times New Roman" w:hAnsi="Times New Roman" w:cs="Times New Roman"/>
          <w:i/>
          <w:iCs/>
          <w:sz w:val="24"/>
          <w:szCs w:val="24"/>
        </w:rPr>
        <w:t xml:space="preserve">internet banking </w:t>
      </w:r>
      <w:r w:rsidRPr="004B4913">
        <w:rPr>
          <w:rFonts w:ascii="Times New Roman" w:hAnsi="Times New Roman" w:cs="Times New Roman"/>
          <w:sz w:val="24"/>
          <w:szCs w:val="24"/>
        </w:rPr>
        <w:t xml:space="preserve">2,896 dan nilai signifikansinya 0,005. Sig = 0,005 &lt; 0,05, dari hasil tersebut dapat disimpulkan bahwa H0 ditolak dan HA diterima sehingga mobile banking yang diproksikan dengan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hubungan positif yang signifikan terhadap profitabilitas yang diproksikan dengan </w:t>
      </w:r>
      <w:r w:rsidRPr="004B4913">
        <w:rPr>
          <w:rFonts w:ascii="Times New Roman" w:hAnsi="Times New Roman" w:cs="Times New Roman"/>
          <w:i/>
          <w:iCs/>
          <w:sz w:val="24"/>
          <w:szCs w:val="24"/>
        </w:rPr>
        <w:t>return on ivestment</w:t>
      </w:r>
      <w:r w:rsidRPr="004B4913">
        <w:rPr>
          <w:rFonts w:ascii="Times New Roman" w:hAnsi="Times New Roman" w:cs="Times New Roman"/>
          <w:sz w:val="24"/>
          <w:szCs w:val="24"/>
        </w:rPr>
        <w:t xml:space="preserve"> (ROI). Berdasarkan hasil penelitian ini, membuktikan bahwa adanya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yang diimplementasikan perusahaan perbankan bisa meningkatkan profitabilitas bank.</w:t>
      </w:r>
    </w:p>
    <w:p w14:paraId="7BBAE605" w14:textId="77777777" w:rsidR="00FA441B" w:rsidRPr="004B4913" w:rsidRDefault="00FA441B" w:rsidP="00633A1C">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t xml:space="preserve">Menurut Muchlis, et all (2020), biaya yang dikenakan bank terhadap nasabah yang melakukan transaksi melalui layanan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dapat meningkatkan pendapatan jasa bank. selain itu bank akan lebih efisien secara waktu maupun biaya jika memanfaatkan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Penggunaan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dapat mengurangi biaya operasional bank sehingga laba yang diperoleh bank akan meningkat. Pengurangan biaya dan meningkatnya laba membuat profitabilitas bank akan semakin baik. </w:t>
      </w:r>
    </w:p>
    <w:p w14:paraId="4C174613" w14:textId="77777777" w:rsidR="00FA441B" w:rsidRPr="004B4913" w:rsidRDefault="00FA441B" w:rsidP="00633A1C">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t xml:space="preserve">Hasil penelitian mendukung penelitian yang telah dilakukan sebelumnya oleh penelitian Choiriah (2017) dengan kesimpulan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berpengaruh signifikan terhadap profitabilitas. Selain itu ada penelitian oleh Ketut Tanti Kustina (2020) yang menyimpulkan bahwa ada hubungan positif signifikan antara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dengan profitabilitas bank. Namun hasil penelitian ini tidak sejalan dengan penelitian yang dilakukan Sundari (2021) yang menyimpulkan bahwa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hubungan positif namun tidak signifikan terhadap profitabilitas bank. Hal tersebut dimungkinkan karena penggunaan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yang belum maksimal sehngga perolehan pendapatan bank belum cukup untuk menutupi pengeluaran atau biaya untuk pengembangan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w:t>
      </w:r>
    </w:p>
    <w:p w14:paraId="33E83546" w14:textId="77777777" w:rsidR="00FA441B" w:rsidRPr="004B4913" w:rsidRDefault="00FA441B" w:rsidP="004B4913">
      <w:pPr>
        <w:pStyle w:val="ListParagraph"/>
        <w:spacing w:before="40" w:line="240" w:lineRule="auto"/>
        <w:ind w:left="993"/>
        <w:jc w:val="both"/>
        <w:rPr>
          <w:rFonts w:ascii="Times New Roman" w:hAnsi="Times New Roman" w:cs="Times New Roman"/>
          <w:sz w:val="24"/>
          <w:szCs w:val="24"/>
        </w:rPr>
      </w:pPr>
    </w:p>
    <w:p w14:paraId="6E508742" w14:textId="77777777" w:rsidR="00FA441B" w:rsidRPr="004B4913" w:rsidRDefault="00FA441B" w:rsidP="002B23F3">
      <w:pPr>
        <w:pStyle w:val="ListParagraph"/>
        <w:numPr>
          <w:ilvl w:val="0"/>
          <w:numId w:val="23"/>
        </w:numPr>
        <w:spacing w:before="40" w:line="240" w:lineRule="auto"/>
        <w:ind w:left="709" w:hanging="284"/>
        <w:jc w:val="both"/>
        <w:rPr>
          <w:rFonts w:ascii="Times New Roman" w:hAnsi="Times New Roman" w:cs="Times New Roman"/>
          <w:sz w:val="24"/>
          <w:szCs w:val="24"/>
        </w:rPr>
      </w:pPr>
      <w:r w:rsidRPr="004B4913">
        <w:rPr>
          <w:rFonts w:ascii="Times New Roman" w:hAnsi="Times New Roman" w:cs="Times New Roman"/>
          <w:sz w:val="24"/>
          <w:szCs w:val="24"/>
        </w:rPr>
        <w:t xml:space="preserve">Pengaruh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Secara Simultan Terhadap Profitabilitas Bank</w:t>
      </w:r>
    </w:p>
    <w:p w14:paraId="2261DE19" w14:textId="77777777" w:rsidR="00FA441B" w:rsidRPr="004B4913" w:rsidRDefault="00FA441B" w:rsidP="00633A1C">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lastRenderedPageBreak/>
        <w:t xml:space="preserve">Dari hasil pengujian yang telah dilakukan, secara simultan, diperoleh hasil nilai f hitung </w:t>
      </w:r>
      <w:r w:rsidRPr="004B4913">
        <w:rPr>
          <w:rFonts w:ascii="Times New Roman" w:hAnsi="Times New Roman" w:cs="Times New Roman"/>
          <w:sz w:val="24"/>
          <w:szCs w:val="24"/>
          <w:lang w:val="en-ID"/>
        </w:rPr>
        <w:t>15,965</w:t>
      </w:r>
      <w:r w:rsidRPr="004B4913">
        <w:rPr>
          <w:rFonts w:ascii="Times New Roman" w:hAnsi="Times New Roman" w:cs="Times New Roman"/>
          <w:sz w:val="24"/>
          <w:szCs w:val="24"/>
        </w:rPr>
        <w:t xml:space="preserve"> dan nilai signifikan 0,000. Karena nilai signifikansi 0,000 &gt; 0,05, dapat dikatakan bahwa secara simultan ada pengaruh positif antara </w:t>
      </w:r>
      <w:r w:rsidRPr="004B4913">
        <w:rPr>
          <w:rFonts w:ascii="Times New Roman" w:hAnsi="Times New Roman" w:cs="Times New Roman"/>
          <w:i/>
          <w:iCs/>
          <w:sz w:val="24"/>
          <w:szCs w:val="24"/>
        </w:rPr>
        <w:t>mobile banking dan internet banking</w:t>
      </w:r>
      <w:r w:rsidRPr="004B4913">
        <w:rPr>
          <w:rFonts w:ascii="Times New Roman" w:hAnsi="Times New Roman" w:cs="Times New Roman"/>
          <w:sz w:val="24"/>
          <w:szCs w:val="24"/>
        </w:rPr>
        <w:t xml:space="preserve"> terhadap profitabilitas bank. Elektronik banking yang diproksikan dengan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jika diterapkan secara bersama dapat mempengaruhi kinerja keuangan yang diproksikan dengan </w:t>
      </w:r>
      <w:r w:rsidRPr="004B4913">
        <w:rPr>
          <w:rFonts w:ascii="Times New Roman" w:hAnsi="Times New Roman" w:cs="Times New Roman"/>
          <w:i/>
          <w:iCs/>
          <w:sz w:val="24"/>
          <w:szCs w:val="24"/>
        </w:rPr>
        <w:t>return on investment</w:t>
      </w:r>
      <w:r w:rsidRPr="004B4913">
        <w:rPr>
          <w:rFonts w:ascii="Times New Roman" w:hAnsi="Times New Roman" w:cs="Times New Roman"/>
          <w:sz w:val="24"/>
          <w:szCs w:val="24"/>
        </w:rPr>
        <w:t xml:space="preserve"> (ROI). Seiring dengan maraknya perkembangan teknologi tentu membuat nasabah lebih memilih perbankan dengan fasilitas yang memudahkan berbagai transaksi dengan perbankan. </w:t>
      </w:r>
    </w:p>
    <w:p w14:paraId="07DD3346" w14:textId="738ECC09" w:rsidR="002D39A1" w:rsidRDefault="00FA441B" w:rsidP="002D39A1">
      <w:pPr>
        <w:pStyle w:val="ListParagraph"/>
        <w:spacing w:before="40" w:line="240" w:lineRule="auto"/>
        <w:ind w:left="709" w:firstLine="708"/>
        <w:jc w:val="both"/>
        <w:rPr>
          <w:rFonts w:ascii="Times New Roman" w:hAnsi="Times New Roman" w:cs="Times New Roman"/>
          <w:sz w:val="24"/>
          <w:szCs w:val="24"/>
        </w:rPr>
      </w:pPr>
      <w:r w:rsidRPr="004B4913">
        <w:rPr>
          <w:rFonts w:ascii="Times New Roman" w:hAnsi="Times New Roman" w:cs="Times New Roman"/>
          <w:sz w:val="24"/>
          <w:szCs w:val="24"/>
        </w:rPr>
        <w:t xml:space="preserve">Hasil penelitian ini sejalan dengan penelitian oleh pradivta Alfatihah, et al (2021) yang menyimpulkan bahwa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dan </w:t>
      </w:r>
      <w:r w:rsidRPr="004B4913">
        <w:rPr>
          <w:rFonts w:ascii="Times New Roman" w:hAnsi="Times New Roman" w:cs="Times New Roman"/>
          <w:i/>
          <w:iCs/>
          <w:sz w:val="24"/>
          <w:szCs w:val="24"/>
        </w:rPr>
        <w:t xml:space="preserve">internet </w:t>
      </w:r>
      <w:r w:rsidRPr="004B4913">
        <w:rPr>
          <w:rFonts w:ascii="Times New Roman" w:hAnsi="Times New Roman" w:cs="Times New Roman"/>
          <w:sz w:val="24"/>
          <w:szCs w:val="24"/>
        </w:rPr>
        <w:t xml:space="preserve">banking secara simultan berpengaruh positif signifikan terhadap profitabilitasbank. Hasil penelitian ini juga mendukung penelitian oleh Bagudu &amp; Abdul-hakim (2017) yang menyataka bahwa transaksi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dan </w:t>
      </w:r>
      <w:r w:rsidRPr="004B4913">
        <w:rPr>
          <w:rFonts w:ascii="Times New Roman" w:hAnsi="Times New Roman" w:cs="Times New Roman"/>
          <w:i/>
          <w:iCs/>
          <w:sz w:val="24"/>
          <w:szCs w:val="24"/>
        </w:rPr>
        <w:t xml:space="preserve">internet banking </w:t>
      </w:r>
      <w:r w:rsidRPr="004B4913">
        <w:rPr>
          <w:rFonts w:ascii="Times New Roman" w:hAnsi="Times New Roman" w:cs="Times New Roman"/>
          <w:sz w:val="24"/>
          <w:szCs w:val="24"/>
        </w:rPr>
        <w:t xml:space="preserve">memiliki pengaruh positif dan signifikan terhadap kinerja keuangan bank komersial yang diukur dengan rasio profitabilitas. Namun hasil penelitian ini tidak sejalan dengan penelitian Syarifudin, Raynanda (2013) dimana penelitian ini mendapatkan hasil bahwa </w:t>
      </w: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memiliki hubungan positif dengan kinerja profitabilitas namun belum berpengaruh secara signifikan. Belum berpengaruh signifikan dalam penelitian tersebut dikarenakan masih sedikit nasabah yang memanfaat fasilitas </w:t>
      </w:r>
      <w:r w:rsidRPr="004B4913">
        <w:rPr>
          <w:rFonts w:ascii="Times New Roman" w:hAnsi="Times New Roman" w:cs="Times New Roman"/>
          <w:i/>
          <w:iCs/>
          <w:sz w:val="24"/>
          <w:szCs w:val="24"/>
        </w:rPr>
        <w:t xml:space="preserve">mobile banking </w:t>
      </w:r>
      <w:r w:rsidRPr="004B4913">
        <w:rPr>
          <w:rFonts w:ascii="Times New Roman" w:hAnsi="Times New Roman" w:cs="Times New Roman"/>
          <w:sz w:val="24"/>
          <w:szCs w:val="24"/>
        </w:rPr>
        <w:t xml:space="preserve">dan </w:t>
      </w: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dibandingkan dengan jumlah rekening dari nasabah perusahaan perbankan.</w:t>
      </w:r>
      <w:bookmarkStart w:id="37" w:name="_Toc76162175"/>
      <w:bookmarkStart w:id="38" w:name="_Toc76661310"/>
    </w:p>
    <w:p w14:paraId="48366B6E" w14:textId="77777777" w:rsidR="002D39A1" w:rsidRPr="002D39A1" w:rsidRDefault="002D39A1" w:rsidP="002D39A1">
      <w:pPr>
        <w:pStyle w:val="ListParagraph"/>
        <w:spacing w:before="40" w:line="240" w:lineRule="auto"/>
        <w:ind w:left="709" w:firstLine="708"/>
        <w:jc w:val="both"/>
        <w:rPr>
          <w:rFonts w:ascii="Times New Roman" w:hAnsi="Times New Roman" w:cs="Times New Roman"/>
          <w:sz w:val="24"/>
          <w:szCs w:val="24"/>
        </w:rPr>
      </w:pPr>
    </w:p>
    <w:bookmarkEnd w:id="37"/>
    <w:bookmarkEnd w:id="38"/>
    <w:p w14:paraId="4E2BD328" w14:textId="4E226298" w:rsidR="00FA441B" w:rsidRPr="004B4913" w:rsidRDefault="00633A1C" w:rsidP="00633A1C">
      <w:pPr>
        <w:pStyle w:val="Heading1"/>
        <w:spacing w:line="240" w:lineRule="auto"/>
        <w:jc w:val="left"/>
      </w:pPr>
      <w:r>
        <w:t>PENUTUP</w:t>
      </w:r>
    </w:p>
    <w:p w14:paraId="02509554" w14:textId="7AD2EB7D" w:rsidR="00FA441B" w:rsidRPr="00633A1C" w:rsidRDefault="00FA441B" w:rsidP="002B23F3">
      <w:pPr>
        <w:pStyle w:val="ListParagraph"/>
        <w:numPr>
          <w:ilvl w:val="3"/>
          <w:numId w:val="3"/>
        </w:numPr>
        <w:spacing w:line="240" w:lineRule="auto"/>
        <w:ind w:left="426"/>
        <w:rPr>
          <w:rFonts w:ascii="Times New Roman" w:hAnsi="Times New Roman" w:cs="Times New Roman"/>
          <w:sz w:val="24"/>
          <w:szCs w:val="24"/>
        </w:rPr>
      </w:pPr>
      <w:r w:rsidRPr="00633A1C">
        <w:rPr>
          <w:rFonts w:ascii="Times New Roman" w:hAnsi="Times New Roman" w:cs="Times New Roman"/>
          <w:sz w:val="24"/>
          <w:szCs w:val="24"/>
        </w:rPr>
        <w:t xml:space="preserve">Kesimpulan </w:t>
      </w:r>
    </w:p>
    <w:p w14:paraId="687D6B4A" w14:textId="77777777" w:rsidR="00FA441B" w:rsidRPr="004B4913" w:rsidRDefault="00FA441B" w:rsidP="00633A1C">
      <w:pPr>
        <w:pStyle w:val="ListParagraph"/>
        <w:spacing w:before="40" w:line="240" w:lineRule="auto"/>
        <w:ind w:left="426" w:firstLine="709"/>
        <w:jc w:val="both"/>
        <w:rPr>
          <w:rFonts w:ascii="Times New Roman" w:hAnsi="Times New Roman" w:cs="Times New Roman"/>
          <w:bCs/>
          <w:sz w:val="24"/>
          <w:szCs w:val="24"/>
        </w:rPr>
      </w:pPr>
      <w:r w:rsidRPr="004B4913">
        <w:rPr>
          <w:rFonts w:ascii="Times New Roman" w:hAnsi="Times New Roman" w:cs="Times New Roman"/>
          <w:bCs/>
          <w:sz w:val="24"/>
          <w:szCs w:val="24"/>
        </w:rPr>
        <w:t xml:space="preserve">Berdasrakan pengujian analisis statistik yang telah dilakukan dengan menggunakan metode regresi linier berganda, dapat disimpulkan bahwa: </w:t>
      </w:r>
    </w:p>
    <w:p w14:paraId="2E89E36F" w14:textId="77777777" w:rsidR="00FA441B" w:rsidRPr="004B4913" w:rsidRDefault="00FA441B" w:rsidP="002B23F3">
      <w:pPr>
        <w:pStyle w:val="ListParagraph"/>
        <w:numPr>
          <w:ilvl w:val="0"/>
          <w:numId w:val="26"/>
        </w:numPr>
        <w:spacing w:before="40" w:line="240" w:lineRule="auto"/>
        <w:ind w:left="851"/>
        <w:jc w:val="both"/>
        <w:rPr>
          <w:rFonts w:ascii="Times New Roman" w:hAnsi="Times New Roman" w:cs="Times New Roman"/>
          <w:bCs/>
          <w:sz w:val="24"/>
          <w:szCs w:val="24"/>
        </w:rPr>
      </w:pPr>
      <w:r w:rsidRPr="004B4913">
        <w:rPr>
          <w:rFonts w:ascii="Times New Roman" w:hAnsi="Times New Roman" w:cs="Times New Roman"/>
          <w:i/>
          <w:iCs/>
          <w:sz w:val="24"/>
          <w:szCs w:val="24"/>
        </w:rPr>
        <w:t>Mobile banking</w:t>
      </w:r>
      <w:r w:rsidRPr="004B4913">
        <w:rPr>
          <w:rFonts w:ascii="Times New Roman" w:hAnsi="Times New Roman" w:cs="Times New Roman"/>
          <w:sz w:val="24"/>
          <w:szCs w:val="24"/>
        </w:rPr>
        <w:t xml:space="preserve"> tidak berpengaruh terhadap profitabilitas bank. Ditunjukkan</w:t>
      </w:r>
      <w:r w:rsidRPr="004B4913">
        <w:rPr>
          <w:rFonts w:ascii="Times New Roman" w:hAnsi="Times New Roman" w:cs="Times New Roman"/>
          <w:bCs/>
          <w:sz w:val="24"/>
          <w:szCs w:val="24"/>
        </w:rPr>
        <w:t xml:space="preserve"> dengan nilai signifikan yang lebih besar dari </w:t>
      </w:r>
      <w:r w:rsidRPr="004B4913">
        <w:rPr>
          <w:rFonts w:ascii="Times New Roman" w:hAnsi="Times New Roman" w:cs="Times New Roman"/>
          <w:bCs/>
          <w:i/>
          <w:iCs/>
          <w:sz w:val="24"/>
          <w:szCs w:val="24"/>
        </w:rPr>
        <w:t>Level of Significant.</w:t>
      </w:r>
      <w:r w:rsidRPr="004B4913">
        <w:rPr>
          <w:rFonts w:ascii="Times New Roman" w:hAnsi="Times New Roman" w:cs="Times New Roman"/>
          <w:bCs/>
          <w:sz w:val="24"/>
          <w:szCs w:val="24"/>
        </w:rPr>
        <w:t xml:space="preserve"> Sehingga apabila transaksi </w:t>
      </w:r>
      <w:r w:rsidRPr="004B4913">
        <w:rPr>
          <w:rFonts w:ascii="Times New Roman" w:hAnsi="Times New Roman" w:cs="Times New Roman"/>
          <w:i/>
          <w:iCs/>
          <w:sz w:val="24"/>
          <w:szCs w:val="24"/>
        </w:rPr>
        <w:t>mobile banking</w:t>
      </w:r>
      <w:r w:rsidRPr="004B4913">
        <w:rPr>
          <w:rFonts w:ascii="Times New Roman" w:hAnsi="Times New Roman" w:cs="Times New Roman"/>
          <w:bCs/>
          <w:sz w:val="24"/>
          <w:szCs w:val="24"/>
        </w:rPr>
        <w:t xml:space="preserve"> mengalami peningkatan maka profitabilitas bank tidak berpengaruh signifikan. Begitu pula jika ada penurunan transaksi </w:t>
      </w:r>
      <w:r w:rsidRPr="004B4913">
        <w:rPr>
          <w:rFonts w:ascii="Times New Roman" w:hAnsi="Times New Roman" w:cs="Times New Roman"/>
          <w:i/>
          <w:iCs/>
          <w:sz w:val="24"/>
          <w:szCs w:val="24"/>
        </w:rPr>
        <w:t>mobile banking</w:t>
      </w:r>
      <w:r w:rsidRPr="004B4913">
        <w:rPr>
          <w:rFonts w:ascii="Times New Roman" w:hAnsi="Times New Roman" w:cs="Times New Roman"/>
          <w:bCs/>
          <w:sz w:val="24"/>
          <w:szCs w:val="24"/>
        </w:rPr>
        <w:t xml:space="preserve"> maka profitabilitas bank juga tidak akan berpengaruh signifikan. </w:t>
      </w:r>
    </w:p>
    <w:p w14:paraId="7AE6D2DE" w14:textId="77777777" w:rsidR="00FA441B" w:rsidRPr="004B4913" w:rsidRDefault="00FA441B" w:rsidP="002B23F3">
      <w:pPr>
        <w:pStyle w:val="ListParagraph"/>
        <w:numPr>
          <w:ilvl w:val="0"/>
          <w:numId w:val="26"/>
        </w:numPr>
        <w:spacing w:before="40" w:line="240" w:lineRule="auto"/>
        <w:ind w:left="851"/>
        <w:jc w:val="both"/>
        <w:rPr>
          <w:rFonts w:ascii="Times New Roman" w:hAnsi="Times New Roman" w:cs="Times New Roman"/>
          <w:bCs/>
          <w:sz w:val="24"/>
          <w:szCs w:val="24"/>
        </w:rPr>
      </w:pPr>
      <w:r w:rsidRPr="004B4913">
        <w:rPr>
          <w:rFonts w:ascii="Times New Roman" w:hAnsi="Times New Roman" w:cs="Times New Roman"/>
          <w:i/>
          <w:iCs/>
          <w:sz w:val="24"/>
          <w:szCs w:val="24"/>
        </w:rPr>
        <w:t>Internet banking</w:t>
      </w:r>
      <w:r w:rsidRPr="004B4913">
        <w:rPr>
          <w:rFonts w:ascii="Times New Roman" w:hAnsi="Times New Roman" w:cs="Times New Roman"/>
          <w:sz w:val="24"/>
          <w:szCs w:val="24"/>
        </w:rPr>
        <w:t xml:space="preserve"> berpengaruh positif terhadap profitabilitas bank. Ditunjukkan</w:t>
      </w:r>
      <w:r w:rsidRPr="004B4913">
        <w:rPr>
          <w:rFonts w:ascii="Times New Roman" w:hAnsi="Times New Roman" w:cs="Times New Roman"/>
          <w:bCs/>
          <w:sz w:val="24"/>
          <w:szCs w:val="24"/>
        </w:rPr>
        <w:t xml:space="preserve"> dengan nilai signifikan yang lebih kecil dari </w:t>
      </w:r>
      <w:r w:rsidRPr="004B4913">
        <w:rPr>
          <w:rFonts w:ascii="Times New Roman" w:hAnsi="Times New Roman" w:cs="Times New Roman"/>
          <w:bCs/>
          <w:i/>
          <w:iCs/>
          <w:sz w:val="24"/>
          <w:szCs w:val="24"/>
        </w:rPr>
        <w:t>Level of Significant</w:t>
      </w:r>
      <w:r w:rsidRPr="004B4913">
        <w:rPr>
          <w:rFonts w:ascii="Times New Roman" w:hAnsi="Times New Roman" w:cs="Times New Roman"/>
          <w:bCs/>
          <w:sz w:val="24"/>
          <w:szCs w:val="24"/>
        </w:rPr>
        <w:t xml:space="preserve">. Sehingga apabila transaksi </w:t>
      </w:r>
      <w:r w:rsidRPr="004B4913">
        <w:rPr>
          <w:rFonts w:ascii="Times New Roman" w:hAnsi="Times New Roman" w:cs="Times New Roman"/>
          <w:i/>
          <w:iCs/>
          <w:sz w:val="24"/>
          <w:szCs w:val="24"/>
        </w:rPr>
        <w:t>internet banking</w:t>
      </w:r>
      <w:r w:rsidRPr="004B4913">
        <w:rPr>
          <w:rFonts w:ascii="Times New Roman" w:hAnsi="Times New Roman" w:cs="Times New Roman"/>
          <w:bCs/>
          <w:sz w:val="24"/>
          <w:szCs w:val="24"/>
        </w:rPr>
        <w:t xml:space="preserve"> mengalami peningkatan maka profitabilitas bank juga meningkat. Begitu pula jika ada penurunan transaksi </w:t>
      </w:r>
      <w:r w:rsidRPr="004B4913">
        <w:rPr>
          <w:rFonts w:ascii="Times New Roman" w:hAnsi="Times New Roman" w:cs="Times New Roman"/>
          <w:i/>
          <w:iCs/>
          <w:sz w:val="24"/>
          <w:szCs w:val="24"/>
        </w:rPr>
        <w:t>mobile banking</w:t>
      </w:r>
      <w:r w:rsidRPr="004B4913">
        <w:rPr>
          <w:rFonts w:ascii="Times New Roman" w:hAnsi="Times New Roman" w:cs="Times New Roman"/>
          <w:bCs/>
          <w:sz w:val="24"/>
          <w:szCs w:val="24"/>
        </w:rPr>
        <w:t xml:space="preserve"> maka profitabilitas bank juga tidak akan menurun.</w:t>
      </w:r>
    </w:p>
    <w:p w14:paraId="04347BAC" w14:textId="77777777" w:rsidR="00FA441B" w:rsidRPr="004B4913" w:rsidRDefault="00FA441B" w:rsidP="002B23F3">
      <w:pPr>
        <w:pStyle w:val="ListParagraph"/>
        <w:numPr>
          <w:ilvl w:val="0"/>
          <w:numId w:val="26"/>
        </w:numPr>
        <w:spacing w:before="40" w:line="240" w:lineRule="auto"/>
        <w:ind w:left="851"/>
        <w:jc w:val="both"/>
        <w:rPr>
          <w:rFonts w:ascii="Times New Roman" w:hAnsi="Times New Roman" w:cs="Times New Roman"/>
          <w:bCs/>
          <w:sz w:val="24"/>
          <w:szCs w:val="24"/>
        </w:rPr>
      </w:pPr>
      <w:r w:rsidRPr="004B4913">
        <w:rPr>
          <w:rFonts w:ascii="Times New Roman" w:hAnsi="Times New Roman" w:cs="Times New Roman"/>
          <w:bCs/>
          <w:sz w:val="24"/>
          <w:szCs w:val="24"/>
        </w:rPr>
        <w:t xml:space="preserve">Secara simultan </w:t>
      </w:r>
      <w:r w:rsidRPr="004B4913">
        <w:rPr>
          <w:rFonts w:ascii="Times New Roman" w:hAnsi="Times New Roman" w:cs="Times New Roman"/>
          <w:bCs/>
          <w:i/>
          <w:iCs/>
          <w:sz w:val="24"/>
          <w:szCs w:val="24"/>
        </w:rPr>
        <w:t xml:space="preserve">mobile banking </w:t>
      </w:r>
      <w:r w:rsidRPr="004B4913">
        <w:rPr>
          <w:rFonts w:ascii="Times New Roman" w:hAnsi="Times New Roman" w:cs="Times New Roman"/>
          <w:bCs/>
          <w:sz w:val="24"/>
          <w:szCs w:val="24"/>
        </w:rPr>
        <w:t>dan</w:t>
      </w:r>
      <w:r w:rsidRPr="004B4913">
        <w:rPr>
          <w:rFonts w:ascii="Times New Roman" w:hAnsi="Times New Roman" w:cs="Times New Roman"/>
          <w:bCs/>
          <w:i/>
          <w:iCs/>
          <w:sz w:val="24"/>
          <w:szCs w:val="24"/>
        </w:rPr>
        <w:t xml:space="preserve"> internet banking </w:t>
      </w:r>
      <w:r w:rsidRPr="004B4913">
        <w:rPr>
          <w:rFonts w:ascii="Times New Roman" w:hAnsi="Times New Roman" w:cs="Times New Roman"/>
          <w:bCs/>
          <w:sz w:val="24"/>
          <w:szCs w:val="24"/>
        </w:rPr>
        <w:t xml:space="preserve">berpengaruh positif terhadap profitabilitas bank. Nilai signifikan lebih kecil dari </w:t>
      </w:r>
      <w:r w:rsidRPr="004B4913">
        <w:rPr>
          <w:rFonts w:ascii="Times New Roman" w:hAnsi="Times New Roman" w:cs="Times New Roman"/>
          <w:bCs/>
          <w:i/>
          <w:iCs/>
          <w:sz w:val="24"/>
          <w:szCs w:val="24"/>
        </w:rPr>
        <w:t xml:space="preserve">Level of </w:t>
      </w:r>
      <w:r w:rsidRPr="004B4913">
        <w:rPr>
          <w:rFonts w:ascii="Times New Roman" w:hAnsi="Times New Roman" w:cs="Times New Roman"/>
          <w:bCs/>
          <w:i/>
          <w:iCs/>
          <w:sz w:val="24"/>
          <w:szCs w:val="24"/>
        </w:rPr>
        <w:lastRenderedPageBreak/>
        <w:t>Significant</w:t>
      </w:r>
      <w:r w:rsidRPr="004B4913">
        <w:rPr>
          <w:rFonts w:ascii="Times New Roman" w:hAnsi="Times New Roman" w:cs="Times New Roman"/>
          <w:bCs/>
          <w:sz w:val="24"/>
          <w:szCs w:val="24"/>
        </w:rPr>
        <w:t xml:space="preserve"> maka secara simultan </w:t>
      </w:r>
      <w:r w:rsidRPr="004B4913">
        <w:rPr>
          <w:rFonts w:ascii="Times New Roman" w:hAnsi="Times New Roman" w:cs="Times New Roman"/>
          <w:bCs/>
          <w:i/>
          <w:iCs/>
          <w:sz w:val="24"/>
          <w:szCs w:val="24"/>
        </w:rPr>
        <w:t xml:space="preserve">mobile banking </w:t>
      </w:r>
      <w:r w:rsidRPr="004B4913">
        <w:rPr>
          <w:rFonts w:ascii="Times New Roman" w:hAnsi="Times New Roman" w:cs="Times New Roman"/>
          <w:bCs/>
          <w:sz w:val="24"/>
          <w:szCs w:val="24"/>
        </w:rPr>
        <w:t>dan</w:t>
      </w:r>
      <w:r w:rsidRPr="004B4913">
        <w:rPr>
          <w:rFonts w:ascii="Times New Roman" w:hAnsi="Times New Roman" w:cs="Times New Roman"/>
          <w:bCs/>
          <w:i/>
          <w:iCs/>
          <w:sz w:val="24"/>
          <w:szCs w:val="24"/>
        </w:rPr>
        <w:t xml:space="preserve"> internet banking </w:t>
      </w:r>
      <w:r w:rsidRPr="004B4913">
        <w:rPr>
          <w:rFonts w:ascii="Times New Roman" w:hAnsi="Times New Roman" w:cs="Times New Roman"/>
          <w:bCs/>
          <w:sz w:val="24"/>
          <w:szCs w:val="24"/>
        </w:rPr>
        <w:t>akan mempengaruhi profitabilitas bank.</w:t>
      </w:r>
    </w:p>
    <w:p w14:paraId="6C79340C" w14:textId="5902440F" w:rsidR="00FA441B" w:rsidRPr="002D1051" w:rsidRDefault="001325B6" w:rsidP="002B23F3">
      <w:pPr>
        <w:pStyle w:val="ListParagraph"/>
        <w:numPr>
          <w:ilvl w:val="3"/>
          <w:numId w:val="3"/>
        </w:num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Keterbatas dan </w:t>
      </w:r>
      <w:r w:rsidR="00FA441B" w:rsidRPr="002D1051">
        <w:rPr>
          <w:rFonts w:ascii="Times New Roman" w:hAnsi="Times New Roman" w:cs="Times New Roman"/>
          <w:sz w:val="24"/>
          <w:szCs w:val="24"/>
        </w:rPr>
        <w:t>Saran</w:t>
      </w:r>
    </w:p>
    <w:p w14:paraId="00CEA3E7" w14:textId="0C475A94" w:rsidR="00FA441B" w:rsidRPr="004B4913" w:rsidRDefault="001325B6" w:rsidP="002D1051">
      <w:pPr>
        <w:pStyle w:val="ListParagraph"/>
        <w:spacing w:before="40" w:line="240" w:lineRule="auto"/>
        <w:ind w:left="426" w:firstLine="709"/>
        <w:jc w:val="both"/>
        <w:rPr>
          <w:rFonts w:ascii="Times New Roman" w:hAnsi="Times New Roman" w:cs="Times New Roman"/>
          <w:bCs/>
          <w:sz w:val="24"/>
          <w:szCs w:val="24"/>
        </w:rPr>
      </w:pPr>
      <w:r>
        <w:rPr>
          <w:rFonts w:ascii="Times New Roman" w:hAnsi="Times New Roman" w:cs="Times New Roman"/>
          <w:bCs/>
          <w:sz w:val="24"/>
          <w:szCs w:val="24"/>
        </w:rPr>
        <w:t>Berikut keterbatas peneliti selama melakukan penelitian dan s</w:t>
      </w:r>
      <w:r w:rsidR="00FA441B" w:rsidRPr="004B4913">
        <w:rPr>
          <w:rFonts w:ascii="Times New Roman" w:hAnsi="Times New Roman" w:cs="Times New Roman"/>
          <w:bCs/>
          <w:sz w:val="24"/>
          <w:szCs w:val="24"/>
        </w:rPr>
        <w:t xml:space="preserve">aran yang diajukan </w:t>
      </w:r>
      <w:r>
        <w:rPr>
          <w:rFonts w:ascii="Times New Roman" w:hAnsi="Times New Roman" w:cs="Times New Roman"/>
          <w:bCs/>
          <w:sz w:val="24"/>
          <w:szCs w:val="24"/>
        </w:rPr>
        <w:t>untuk peneliti selanjutnya</w:t>
      </w:r>
      <w:r w:rsidR="00FA441B" w:rsidRPr="004B4913">
        <w:rPr>
          <w:rFonts w:ascii="Times New Roman" w:hAnsi="Times New Roman" w:cs="Times New Roman"/>
          <w:bCs/>
          <w:sz w:val="24"/>
          <w:szCs w:val="24"/>
        </w:rPr>
        <w:t>:</w:t>
      </w:r>
    </w:p>
    <w:p w14:paraId="12728BFE" w14:textId="77777777" w:rsidR="00FA441B" w:rsidRPr="004B4913" w:rsidRDefault="00FA441B" w:rsidP="002B23F3">
      <w:pPr>
        <w:pStyle w:val="ListParagraph"/>
        <w:numPr>
          <w:ilvl w:val="0"/>
          <w:numId w:val="25"/>
        </w:numPr>
        <w:spacing w:before="40" w:line="240" w:lineRule="auto"/>
        <w:ind w:left="851" w:hanging="425"/>
        <w:jc w:val="both"/>
        <w:rPr>
          <w:rFonts w:ascii="Times New Roman" w:hAnsi="Times New Roman" w:cs="Times New Roman"/>
          <w:bCs/>
          <w:sz w:val="24"/>
          <w:szCs w:val="24"/>
        </w:rPr>
      </w:pPr>
      <w:r w:rsidRPr="004B4913">
        <w:rPr>
          <w:rFonts w:ascii="Times New Roman" w:hAnsi="Times New Roman" w:cs="Times New Roman"/>
          <w:bCs/>
          <w:sz w:val="24"/>
          <w:szCs w:val="24"/>
        </w:rPr>
        <w:t xml:space="preserve">Penelitian ini hanya terbatas pada beberapa variabel saja sehingga peneliti selanjutnya diharapkan bisa menambahkan variabel </w:t>
      </w:r>
      <w:r w:rsidRPr="004B4913">
        <w:rPr>
          <w:rFonts w:ascii="Times New Roman" w:hAnsi="Times New Roman" w:cs="Times New Roman"/>
          <w:bCs/>
          <w:i/>
          <w:iCs/>
          <w:sz w:val="24"/>
          <w:szCs w:val="24"/>
        </w:rPr>
        <w:t>electronic banking</w:t>
      </w:r>
      <w:r w:rsidRPr="004B4913">
        <w:rPr>
          <w:rFonts w:ascii="Times New Roman" w:hAnsi="Times New Roman" w:cs="Times New Roman"/>
          <w:bCs/>
          <w:sz w:val="24"/>
          <w:szCs w:val="24"/>
        </w:rPr>
        <w:t xml:space="preserve"> lainnya atau fasilitas basis internet lainnya seperti </w:t>
      </w:r>
      <w:r w:rsidRPr="004B4913">
        <w:rPr>
          <w:rFonts w:ascii="Times New Roman" w:hAnsi="Times New Roman" w:cs="Times New Roman"/>
          <w:bCs/>
          <w:i/>
          <w:iCs/>
          <w:sz w:val="24"/>
          <w:szCs w:val="24"/>
        </w:rPr>
        <w:t>electronic money.</w:t>
      </w:r>
    </w:p>
    <w:p w14:paraId="4F715628" w14:textId="77777777" w:rsidR="00FA441B" w:rsidRPr="004B4913" w:rsidRDefault="00FA441B" w:rsidP="002B23F3">
      <w:pPr>
        <w:pStyle w:val="ListParagraph"/>
        <w:numPr>
          <w:ilvl w:val="0"/>
          <w:numId w:val="25"/>
        </w:numPr>
        <w:spacing w:before="40" w:line="240" w:lineRule="auto"/>
        <w:ind w:left="851" w:hanging="425"/>
        <w:jc w:val="both"/>
        <w:rPr>
          <w:rFonts w:ascii="Times New Roman" w:hAnsi="Times New Roman" w:cs="Times New Roman"/>
          <w:bCs/>
          <w:sz w:val="24"/>
          <w:szCs w:val="24"/>
        </w:rPr>
      </w:pPr>
      <w:r w:rsidRPr="004B4913">
        <w:rPr>
          <w:rFonts w:ascii="Times New Roman" w:hAnsi="Times New Roman" w:cs="Times New Roman"/>
          <w:bCs/>
          <w:sz w:val="24"/>
          <w:szCs w:val="24"/>
        </w:rPr>
        <w:t>Sampel pada penelitian ini hanya terbatas pada perusahaan yang terdaftar di Bursa Efek Indonesia saja sehingga diharapkan peneliti selanjutnya bisa memperbanyak sampel yang digunakan sehingga jangkauan penelitian lebih luas.</w:t>
      </w:r>
    </w:p>
    <w:p w14:paraId="4557311E" w14:textId="77777777" w:rsidR="00FA441B" w:rsidRDefault="00FA441B" w:rsidP="002B23F3">
      <w:pPr>
        <w:pStyle w:val="ListParagraph"/>
        <w:numPr>
          <w:ilvl w:val="0"/>
          <w:numId w:val="25"/>
        </w:numPr>
        <w:spacing w:before="40" w:line="240" w:lineRule="auto"/>
        <w:ind w:left="851"/>
        <w:jc w:val="both"/>
        <w:rPr>
          <w:rFonts w:ascii="Times New Roman" w:hAnsi="Times New Roman" w:cs="Times New Roman"/>
          <w:bCs/>
          <w:sz w:val="24"/>
          <w:szCs w:val="24"/>
        </w:rPr>
      </w:pPr>
      <w:r w:rsidRPr="004B4913">
        <w:rPr>
          <w:rFonts w:ascii="Times New Roman" w:hAnsi="Times New Roman" w:cs="Times New Roman"/>
          <w:bCs/>
          <w:sz w:val="24"/>
          <w:szCs w:val="24"/>
        </w:rPr>
        <w:t xml:space="preserve">Keterbatasan periode waktu yang digunakan. Peneliti hanya meneliti laporan keuangan selama 4 tahun dari tahun 2017 sampai dengan tahun 2020. Diharapkan pada peneitian selanjutnya dapat menggunakan periode waktu yang lebih panjang. </w:t>
      </w:r>
    </w:p>
    <w:p w14:paraId="7440137D" w14:textId="7A614811" w:rsidR="002D1051" w:rsidRPr="002D1051" w:rsidRDefault="002D1051" w:rsidP="002D1051">
      <w:pPr>
        <w:spacing w:before="40" w:line="240" w:lineRule="auto"/>
        <w:jc w:val="both"/>
        <w:rPr>
          <w:rFonts w:ascii="Times New Roman" w:hAnsi="Times New Roman" w:cs="Times New Roman"/>
          <w:bCs/>
          <w:sz w:val="24"/>
          <w:szCs w:val="24"/>
        </w:rPr>
        <w:sectPr w:rsidR="002D1051" w:rsidRPr="002D1051" w:rsidSect="00D06BF2">
          <w:headerReference w:type="default" r:id="rId12"/>
          <w:pgSz w:w="11906" w:h="16838" w:code="9"/>
          <w:pgMar w:top="2268" w:right="1701" w:bottom="1701" w:left="2268" w:header="720" w:footer="720" w:gutter="0"/>
          <w:cols w:space="720"/>
          <w:titlePg/>
          <w:docGrid w:linePitch="360"/>
        </w:sectPr>
      </w:pPr>
    </w:p>
    <w:p w14:paraId="59389C04" w14:textId="77777777" w:rsidR="00FA441B" w:rsidRPr="004B4913" w:rsidRDefault="00FA441B" w:rsidP="004B4913">
      <w:pPr>
        <w:pStyle w:val="Heading1"/>
        <w:spacing w:line="240" w:lineRule="auto"/>
      </w:pPr>
      <w:r w:rsidRPr="004B4913">
        <w:lastRenderedPageBreak/>
        <w:t>DAFTAR PUSTAKA</w:t>
      </w:r>
    </w:p>
    <w:sdt>
      <w:sdtPr>
        <w:rPr>
          <w:rFonts w:ascii="Times New Roman" w:hAnsi="Times New Roman" w:cs="Times New Roman"/>
          <w:sz w:val="24"/>
          <w:szCs w:val="24"/>
        </w:rPr>
        <w:id w:val="111145805"/>
        <w:bibliography/>
      </w:sdtPr>
      <w:sdtEndPr/>
      <w:sdtContent>
        <w:p w14:paraId="6BC63E29"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sz w:val="24"/>
              <w:szCs w:val="24"/>
            </w:rPr>
            <w:fldChar w:fldCharType="begin"/>
          </w:r>
          <w:r w:rsidRPr="004B4913">
            <w:rPr>
              <w:rFonts w:ascii="Times New Roman" w:hAnsi="Times New Roman" w:cs="Times New Roman"/>
              <w:sz w:val="24"/>
              <w:szCs w:val="24"/>
            </w:rPr>
            <w:instrText xml:space="preserve"> BIBLIOGRAPHY </w:instrText>
          </w:r>
          <w:r w:rsidRPr="004B4913">
            <w:rPr>
              <w:rFonts w:ascii="Times New Roman" w:hAnsi="Times New Roman" w:cs="Times New Roman"/>
              <w:sz w:val="24"/>
              <w:szCs w:val="24"/>
            </w:rPr>
            <w:fldChar w:fldCharType="separate"/>
          </w:r>
          <w:r w:rsidRPr="004B4913">
            <w:rPr>
              <w:rFonts w:ascii="Times New Roman" w:hAnsi="Times New Roman" w:cs="Times New Roman"/>
              <w:noProof/>
              <w:sz w:val="24"/>
              <w:szCs w:val="24"/>
            </w:rPr>
            <w:t xml:space="preserve">Agustina, H. Z. (2020). </w:t>
          </w:r>
          <w:r w:rsidRPr="004B4913">
            <w:rPr>
              <w:rFonts w:ascii="Times New Roman" w:hAnsi="Times New Roman" w:cs="Times New Roman"/>
              <w:i/>
              <w:iCs/>
              <w:noProof/>
              <w:sz w:val="24"/>
              <w:szCs w:val="24"/>
            </w:rPr>
            <w:t>Analisis Pengaruh Intelectual Capital Terhadap Kinerja Keuangan dengan Competitive Advantage Sebagai Variabel Intervening.</w:t>
          </w:r>
          <w:r w:rsidRPr="004B4913">
            <w:rPr>
              <w:rFonts w:ascii="Times New Roman" w:hAnsi="Times New Roman" w:cs="Times New Roman"/>
              <w:noProof/>
              <w:sz w:val="24"/>
              <w:szCs w:val="24"/>
            </w:rPr>
            <w:t xml:space="preserve"> Yogyakarta: Universitas Negeri Yogyakarta.</w:t>
          </w:r>
        </w:p>
        <w:p w14:paraId="2F4B9CA3"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Alexandri, B. (2008). </w:t>
          </w:r>
          <w:r w:rsidRPr="004B4913">
            <w:rPr>
              <w:rFonts w:ascii="Times New Roman" w:hAnsi="Times New Roman" w:cs="Times New Roman"/>
              <w:i/>
              <w:iCs/>
              <w:noProof/>
              <w:sz w:val="24"/>
              <w:szCs w:val="24"/>
            </w:rPr>
            <w:t>Manajemen Keuangan Bisnis.</w:t>
          </w:r>
          <w:r w:rsidRPr="004B4913">
            <w:rPr>
              <w:rFonts w:ascii="Times New Roman" w:hAnsi="Times New Roman" w:cs="Times New Roman"/>
              <w:noProof/>
              <w:sz w:val="24"/>
              <w:szCs w:val="24"/>
            </w:rPr>
            <w:t xml:space="preserve"> Bandung: Alfabeta.</w:t>
          </w:r>
        </w:p>
        <w:p w14:paraId="02C4E8D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Alfatihah, P., &amp; Sundari, B. (2020). Pengaruh Transaksi Perbankan Elektronik (Electronic Banking) Terhadap Kinerja Keuangan Entitas Publik Perbankan. </w:t>
          </w:r>
          <w:r w:rsidRPr="004B4913">
            <w:rPr>
              <w:rFonts w:ascii="Times New Roman" w:hAnsi="Times New Roman" w:cs="Times New Roman"/>
              <w:i/>
              <w:iCs/>
              <w:noProof/>
              <w:sz w:val="24"/>
              <w:szCs w:val="24"/>
            </w:rPr>
            <w:t>Jurnal Ilmiah Ekonomi Bisnis</w:t>
          </w:r>
          <w:r w:rsidRPr="004B4913">
            <w:rPr>
              <w:rFonts w:ascii="Times New Roman" w:hAnsi="Times New Roman" w:cs="Times New Roman"/>
              <w:noProof/>
              <w:sz w:val="24"/>
              <w:szCs w:val="24"/>
            </w:rPr>
            <w:t>, 30-40.</w:t>
          </w:r>
        </w:p>
        <w:p w14:paraId="57264358"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Aliannuary, M. S. (2018). </w:t>
          </w:r>
          <w:r w:rsidRPr="004B4913">
            <w:rPr>
              <w:rFonts w:ascii="Times New Roman" w:hAnsi="Times New Roman" w:cs="Times New Roman"/>
              <w:i/>
              <w:iCs/>
              <w:noProof/>
              <w:sz w:val="24"/>
              <w:szCs w:val="24"/>
            </w:rPr>
            <w:t>Pengaruh Bank Size (Ukuran Bank), Return On Assets dan Financing to Deposit Ratio Terhadap Tingkat Non Performing Financing Pada BAnk Pembiayaan RAkyat Syariah Indonesia (Periode Januari 2012 - Juni 2017).</w:t>
          </w:r>
          <w:r w:rsidRPr="004B4913">
            <w:rPr>
              <w:rFonts w:ascii="Times New Roman" w:hAnsi="Times New Roman" w:cs="Times New Roman"/>
              <w:noProof/>
              <w:sz w:val="24"/>
              <w:szCs w:val="24"/>
            </w:rPr>
            <w:t xml:space="preserve"> Jakarta: Universitas Islam Negeri Syarif Hidayatullah.</w:t>
          </w:r>
        </w:p>
        <w:p w14:paraId="71F277BC"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Bolon, N. T. (2015). </w:t>
          </w:r>
          <w:r w:rsidRPr="004B4913">
            <w:rPr>
              <w:rFonts w:ascii="Times New Roman" w:hAnsi="Times New Roman" w:cs="Times New Roman"/>
              <w:i/>
              <w:iCs/>
              <w:noProof/>
              <w:sz w:val="24"/>
              <w:szCs w:val="24"/>
            </w:rPr>
            <w:t>Bijak Ber-eBanking.</w:t>
          </w:r>
          <w:r w:rsidRPr="004B4913">
            <w:rPr>
              <w:rFonts w:ascii="Times New Roman" w:hAnsi="Times New Roman" w:cs="Times New Roman"/>
              <w:noProof/>
              <w:sz w:val="24"/>
              <w:szCs w:val="24"/>
            </w:rPr>
            <w:t xml:space="preserve"> Jakarta: Otoritas Jasa Keuangan.</w:t>
          </w:r>
        </w:p>
        <w:p w14:paraId="7DE8664C"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Chandran, R. (2014). Pros and Cons of Mobile banking. </w:t>
          </w:r>
          <w:r w:rsidRPr="004B4913">
            <w:rPr>
              <w:rFonts w:ascii="Times New Roman" w:hAnsi="Times New Roman" w:cs="Times New Roman"/>
              <w:i/>
              <w:iCs/>
              <w:noProof/>
              <w:sz w:val="24"/>
              <w:szCs w:val="24"/>
            </w:rPr>
            <w:t>International Journal of Scientific and Research Publications</w:t>
          </w:r>
          <w:r w:rsidRPr="004B4913">
            <w:rPr>
              <w:rFonts w:ascii="Times New Roman" w:hAnsi="Times New Roman" w:cs="Times New Roman"/>
              <w:noProof/>
              <w:sz w:val="24"/>
              <w:szCs w:val="24"/>
            </w:rPr>
            <w:t>, 10.</w:t>
          </w:r>
        </w:p>
        <w:p w14:paraId="57A96D51"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Churry. (2021, April 8). </w:t>
          </w:r>
          <w:r w:rsidRPr="004B4913">
            <w:rPr>
              <w:rFonts w:ascii="Times New Roman" w:hAnsi="Times New Roman" w:cs="Times New Roman"/>
              <w:i/>
              <w:iCs/>
              <w:noProof/>
              <w:sz w:val="24"/>
              <w:szCs w:val="24"/>
            </w:rPr>
            <w:t>Akselerasi Digital Banking BCA Alokasikan Investasi IT Rp. 52 Triliun</w:t>
          </w:r>
          <w:r w:rsidRPr="004B4913">
            <w:rPr>
              <w:rFonts w:ascii="Times New Roman" w:hAnsi="Times New Roman" w:cs="Times New Roman"/>
              <w:noProof/>
              <w:sz w:val="24"/>
              <w:szCs w:val="24"/>
            </w:rPr>
            <w:t>. Retrieved from itworks.co.id: https://itworks.co.id/34240</w:t>
          </w:r>
        </w:p>
        <w:p w14:paraId="19D39212"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Coiriah, E. (2017). </w:t>
          </w:r>
          <w:r w:rsidRPr="004B4913">
            <w:rPr>
              <w:rFonts w:ascii="Times New Roman" w:hAnsi="Times New Roman" w:cs="Times New Roman"/>
              <w:i/>
              <w:iCs/>
              <w:noProof/>
              <w:sz w:val="24"/>
              <w:szCs w:val="24"/>
            </w:rPr>
            <w:t>Analisis Pengaruh E-Banking Terhadap Profitabilitas Bank Syariah (Studi Kasus Pada Bank Syariah di Indonesia Periode 2011-2015.</w:t>
          </w:r>
          <w:r w:rsidRPr="004B4913">
            <w:rPr>
              <w:rFonts w:ascii="Times New Roman" w:hAnsi="Times New Roman" w:cs="Times New Roman"/>
              <w:noProof/>
              <w:sz w:val="24"/>
              <w:szCs w:val="24"/>
            </w:rPr>
            <w:t xml:space="preserve"> Bandung: Universitas Telkom.</w:t>
          </w:r>
        </w:p>
        <w:p w14:paraId="6497879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D, B. H., &amp; R, A. h. (2018). The Effect of Mobile banking on the Performance of Commercial Banks in The Effect of Mobile banking on the Performance of Commercial Banks in Nigeria. </w:t>
          </w:r>
          <w:r w:rsidRPr="004B4913">
            <w:rPr>
              <w:rFonts w:ascii="Times New Roman" w:hAnsi="Times New Roman" w:cs="Times New Roman"/>
              <w:i/>
              <w:iCs/>
              <w:noProof/>
              <w:sz w:val="24"/>
              <w:szCs w:val="24"/>
            </w:rPr>
            <w:t>International Research Journal of Management, IT &amp; Social Sciences</w:t>
          </w:r>
          <w:r w:rsidRPr="004B4913">
            <w:rPr>
              <w:rFonts w:ascii="Times New Roman" w:hAnsi="Times New Roman" w:cs="Times New Roman"/>
              <w:noProof/>
              <w:sz w:val="24"/>
              <w:szCs w:val="24"/>
            </w:rPr>
            <w:t>, 74-80.</w:t>
          </w:r>
        </w:p>
        <w:p w14:paraId="243A9264"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DeYoung, R. (2001). The Financial Progress of Pure Play Internet Banks BIS paper no 7 The Financial Performance of Pure Play Internet Banks. </w:t>
          </w:r>
          <w:r w:rsidRPr="004B4913">
            <w:rPr>
              <w:rFonts w:ascii="Times New Roman" w:hAnsi="Times New Roman" w:cs="Times New Roman"/>
              <w:i/>
              <w:iCs/>
              <w:noProof/>
              <w:sz w:val="24"/>
              <w:szCs w:val="24"/>
            </w:rPr>
            <w:t>Economic Perspectives</w:t>
          </w:r>
          <w:r w:rsidRPr="004B4913">
            <w:rPr>
              <w:rFonts w:ascii="Times New Roman" w:hAnsi="Times New Roman" w:cs="Times New Roman"/>
              <w:noProof/>
              <w:sz w:val="24"/>
              <w:szCs w:val="24"/>
            </w:rPr>
            <w:t>, 60-75.</w:t>
          </w:r>
        </w:p>
        <w:p w14:paraId="760EBF92"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Donald, K. E. (2008). </w:t>
          </w:r>
          <w:r w:rsidRPr="004B4913">
            <w:rPr>
              <w:rFonts w:ascii="Times New Roman" w:hAnsi="Times New Roman" w:cs="Times New Roman"/>
              <w:i/>
              <w:iCs/>
              <w:noProof/>
              <w:sz w:val="24"/>
              <w:szCs w:val="24"/>
            </w:rPr>
            <w:t>Akuntansi Intermediate.</w:t>
          </w:r>
          <w:r w:rsidRPr="004B4913">
            <w:rPr>
              <w:rFonts w:ascii="Times New Roman" w:hAnsi="Times New Roman" w:cs="Times New Roman"/>
              <w:noProof/>
              <w:sz w:val="24"/>
              <w:szCs w:val="24"/>
            </w:rPr>
            <w:t xml:space="preserve"> Jakarta: Erlangga.</w:t>
          </w:r>
        </w:p>
        <w:p w14:paraId="2ED83B8D"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Egan, R., &amp; Prawoto, H. (2013). Pengaruh Internet banking Terhadap Kinerja Perbankan di Indonesia (Studi Empiris Pada Bank yang Listing di BEI). </w:t>
          </w:r>
          <w:r w:rsidRPr="004B4913">
            <w:rPr>
              <w:rFonts w:ascii="Times New Roman" w:hAnsi="Times New Roman" w:cs="Times New Roman"/>
              <w:i/>
              <w:iCs/>
              <w:noProof/>
              <w:sz w:val="24"/>
              <w:szCs w:val="24"/>
            </w:rPr>
            <w:t>Jurnal Akuntansi Bisnis</w:t>
          </w:r>
          <w:r w:rsidRPr="004B4913">
            <w:rPr>
              <w:rFonts w:ascii="Times New Roman" w:hAnsi="Times New Roman" w:cs="Times New Roman"/>
              <w:noProof/>
              <w:sz w:val="24"/>
              <w:szCs w:val="24"/>
            </w:rPr>
            <w:t>, 22.</w:t>
          </w:r>
        </w:p>
        <w:p w14:paraId="38715F46"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Hidayat, K. (2021, April 9). </w:t>
          </w:r>
          <w:r w:rsidRPr="004B4913">
            <w:rPr>
              <w:rFonts w:ascii="Times New Roman" w:hAnsi="Times New Roman" w:cs="Times New Roman"/>
              <w:i/>
              <w:iCs/>
              <w:noProof/>
              <w:sz w:val="24"/>
              <w:szCs w:val="24"/>
            </w:rPr>
            <w:t>Jadi Kebutuhan Utama Selama Pandemi Bank Berlomba Memperkaya Fitur Mobile banking</w:t>
          </w:r>
          <w:r w:rsidRPr="004B4913">
            <w:rPr>
              <w:rFonts w:ascii="Times New Roman" w:hAnsi="Times New Roman" w:cs="Times New Roman"/>
              <w:noProof/>
              <w:sz w:val="24"/>
              <w:szCs w:val="24"/>
            </w:rPr>
            <w:t>. Retrieved from keuangan.kontan.co.id: https://www.keuangan.kontan.co.id/news</w:t>
          </w:r>
        </w:p>
        <w:p w14:paraId="7060CC1B"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lastRenderedPageBreak/>
            <w:t xml:space="preserve">Ido, G. A. (2016). </w:t>
          </w:r>
          <w:r w:rsidRPr="004B4913">
            <w:rPr>
              <w:rFonts w:ascii="Times New Roman" w:hAnsi="Times New Roman" w:cs="Times New Roman"/>
              <w:i/>
              <w:iCs/>
              <w:noProof/>
              <w:sz w:val="24"/>
              <w:szCs w:val="24"/>
            </w:rPr>
            <w:t>Analisis Bank Size, LDR, CAR, NPL di Sektor Perbankan yang Terdaftar di Bursa Efek Indonesia.</w:t>
          </w:r>
          <w:r w:rsidRPr="004B4913">
            <w:rPr>
              <w:rFonts w:ascii="Times New Roman" w:hAnsi="Times New Roman" w:cs="Times New Roman"/>
              <w:noProof/>
              <w:sz w:val="24"/>
              <w:szCs w:val="24"/>
            </w:rPr>
            <w:t xml:space="preserve"> Surabaya: Sekolah Tinggi Ilmu Ekonomi Perbanas.</w:t>
          </w:r>
        </w:p>
        <w:p w14:paraId="4C83132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Imamah, N., &amp; Safira, D. A. (2021). Pengaruh Mobile banking Terhadap Profitabilitas Bank di Bursa Efek Indonesia. </w:t>
          </w:r>
          <w:r w:rsidRPr="004B4913">
            <w:rPr>
              <w:rFonts w:ascii="Times New Roman" w:hAnsi="Times New Roman" w:cs="Times New Roman"/>
              <w:i/>
              <w:iCs/>
              <w:noProof/>
              <w:sz w:val="24"/>
              <w:szCs w:val="24"/>
            </w:rPr>
            <w:t>Jurnal Administrasi Bisnis</w:t>
          </w:r>
          <w:r w:rsidRPr="004B4913">
            <w:rPr>
              <w:rFonts w:ascii="Times New Roman" w:hAnsi="Times New Roman" w:cs="Times New Roman"/>
              <w:noProof/>
              <w:sz w:val="24"/>
              <w:szCs w:val="24"/>
            </w:rPr>
            <w:t>, 95-103.</w:t>
          </w:r>
        </w:p>
        <w:p w14:paraId="5B83B0CA"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Indonesia, B. (2007). </w:t>
          </w:r>
          <w:r w:rsidRPr="004B4913">
            <w:rPr>
              <w:rFonts w:ascii="Times New Roman" w:hAnsi="Times New Roman" w:cs="Times New Roman"/>
              <w:i/>
              <w:iCs/>
              <w:noProof/>
              <w:sz w:val="24"/>
              <w:szCs w:val="24"/>
            </w:rPr>
            <w:t>Peraturan Bank Indonesia No.9/15/PBI yang mengatur tentang penerapan manjemen resiko dalam penggunaan teknologi informasi oleh bank umum.</w:t>
          </w:r>
          <w:r w:rsidRPr="004B4913">
            <w:rPr>
              <w:rFonts w:ascii="Times New Roman" w:hAnsi="Times New Roman" w:cs="Times New Roman"/>
              <w:noProof/>
              <w:sz w:val="24"/>
              <w:szCs w:val="24"/>
            </w:rPr>
            <w:t xml:space="preserve"> Jakarta: Sekretariat Bank Indonesia.</w:t>
          </w:r>
        </w:p>
        <w:p w14:paraId="6622107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Indonesia, B. (2007). </w:t>
          </w:r>
          <w:r w:rsidRPr="004B4913">
            <w:rPr>
              <w:rFonts w:ascii="Times New Roman" w:hAnsi="Times New Roman" w:cs="Times New Roman"/>
              <w:i/>
              <w:iCs/>
              <w:noProof/>
              <w:sz w:val="24"/>
              <w:szCs w:val="24"/>
            </w:rPr>
            <w:t>Surat Edaran No.9/30/DPNP yang mengatur tentang penerapan manajemen resiko dalam penggunaan teknologi informasi oleh bank umum.</w:t>
          </w:r>
          <w:r w:rsidRPr="004B4913">
            <w:rPr>
              <w:rFonts w:ascii="Times New Roman" w:hAnsi="Times New Roman" w:cs="Times New Roman"/>
              <w:noProof/>
              <w:sz w:val="24"/>
              <w:szCs w:val="24"/>
            </w:rPr>
            <w:t xml:space="preserve"> Jakarta: Sekretariat Bank Indonesia.</w:t>
          </w:r>
        </w:p>
        <w:p w14:paraId="43DFAD2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Indonesia, P. (1998). </w:t>
          </w:r>
          <w:r w:rsidRPr="004B4913">
            <w:rPr>
              <w:rFonts w:ascii="Times New Roman" w:hAnsi="Times New Roman" w:cs="Times New Roman"/>
              <w:i/>
              <w:iCs/>
              <w:noProof/>
              <w:sz w:val="24"/>
              <w:szCs w:val="24"/>
            </w:rPr>
            <w:t>Undang-Undang No. 10 Tahun 1998 Yang Mengatur Tentang Perbankan.</w:t>
          </w:r>
          <w:r w:rsidRPr="004B4913">
            <w:rPr>
              <w:rFonts w:ascii="Times New Roman" w:hAnsi="Times New Roman" w:cs="Times New Roman"/>
              <w:noProof/>
              <w:sz w:val="24"/>
              <w:szCs w:val="24"/>
            </w:rPr>
            <w:t xml:space="preserve"> Jakarta: Sekretariat Negara.</w:t>
          </w:r>
        </w:p>
        <w:p w14:paraId="77039DC4"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Kasmir. (2010). </w:t>
          </w:r>
          <w:r w:rsidRPr="004B4913">
            <w:rPr>
              <w:rFonts w:ascii="Times New Roman" w:hAnsi="Times New Roman" w:cs="Times New Roman"/>
              <w:i/>
              <w:iCs/>
              <w:noProof/>
              <w:sz w:val="24"/>
              <w:szCs w:val="24"/>
            </w:rPr>
            <w:t>Pengantar Manajemen Keuangan.</w:t>
          </w:r>
          <w:r w:rsidRPr="004B4913">
            <w:rPr>
              <w:rFonts w:ascii="Times New Roman" w:hAnsi="Times New Roman" w:cs="Times New Roman"/>
              <w:noProof/>
              <w:sz w:val="24"/>
              <w:szCs w:val="24"/>
            </w:rPr>
            <w:t xml:space="preserve"> Jakarta: Kencana.</w:t>
          </w:r>
        </w:p>
        <w:p w14:paraId="60C86329"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Kasmir. (2016). </w:t>
          </w:r>
          <w:r w:rsidRPr="004B4913">
            <w:rPr>
              <w:rFonts w:ascii="Times New Roman" w:hAnsi="Times New Roman" w:cs="Times New Roman"/>
              <w:i/>
              <w:iCs/>
              <w:noProof/>
              <w:sz w:val="24"/>
              <w:szCs w:val="24"/>
            </w:rPr>
            <w:t>Analisis Laporan Keuangan.</w:t>
          </w:r>
          <w:r w:rsidRPr="004B4913">
            <w:rPr>
              <w:rFonts w:ascii="Times New Roman" w:hAnsi="Times New Roman" w:cs="Times New Roman"/>
              <w:noProof/>
              <w:sz w:val="24"/>
              <w:szCs w:val="24"/>
            </w:rPr>
            <w:t xml:space="preserve"> Jakarta: Raja Grafindo Persada.</w:t>
          </w:r>
        </w:p>
        <w:p w14:paraId="0290F896"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Keuangan, O. J. (2021, April 18). </w:t>
          </w:r>
          <w:r w:rsidRPr="004B4913">
            <w:rPr>
              <w:rFonts w:ascii="Times New Roman" w:hAnsi="Times New Roman" w:cs="Times New Roman"/>
              <w:i/>
              <w:iCs/>
              <w:noProof/>
              <w:sz w:val="24"/>
              <w:szCs w:val="24"/>
            </w:rPr>
            <w:t>Bank Umum</w:t>
          </w:r>
          <w:r w:rsidRPr="004B4913">
            <w:rPr>
              <w:rFonts w:ascii="Times New Roman" w:hAnsi="Times New Roman" w:cs="Times New Roman"/>
              <w:noProof/>
              <w:sz w:val="24"/>
              <w:szCs w:val="24"/>
            </w:rPr>
            <w:t>. Retrieved from www.ojk.go.id: https://www.ojk.go.id/id</w:t>
          </w:r>
        </w:p>
        <w:p w14:paraId="0E9D3A0F"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Kiling, I. S., Saerang, D. P., &amp; Maramis, J. (2016). Analisis Faktor-Faktor Kunci Penggunaan Internet banking (Studi Kasus Pada PT. BNI (Persero) Tbk. Kantor Cabang Manado). </w:t>
          </w:r>
          <w:r w:rsidRPr="004B4913">
            <w:rPr>
              <w:rFonts w:ascii="Times New Roman" w:hAnsi="Times New Roman" w:cs="Times New Roman"/>
              <w:i/>
              <w:iCs/>
              <w:noProof/>
              <w:sz w:val="24"/>
              <w:szCs w:val="24"/>
            </w:rPr>
            <w:t>Jurnal EMBA</w:t>
          </w:r>
          <w:r w:rsidRPr="004B4913">
            <w:rPr>
              <w:rFonts w:ascii="Times New Roman" w:hAnsi="Times New Roman" w:cs="Times New Roman"/>
              <w:noProof/>
              <w:sz w:val="24"/>
              <w:szCs w:val="24"/>
            </w:rPr>
            <w:t>, 524.</w:t>
          </w:r>
        </w:p>
        <w:p w14:paraId="40C90155"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Kisaka, E. S., Ndii, G. M., Muriki, M., &amp; Muio, A. K. (2015). The relationship between mobile banking deepening and financial performance of commercial banks in Kenya. </w:t>
          </w:r>
          <w:r w:rsidRPr="004B4913">
            <w:rPr>
              <w:rFonts w:ascii="Times New Roman" w:hAnsi="Times New Roman" w:cs="Times New Roman"/>
              <w:i/>
              <w:iCs/>
              <w:noProof/>
              <w:sz w:val="24"/>
              <w:szCs w:val="24"/>
            </w:rPr>
            <w:t>Research Journal of Finance and Accounting</w:t>
          </w:r>
          <w:r w:rsidRPr="004B4913">
            <w:rPr>
              <w:rFonts w:ascii="Times New Roman" w:hAnsi="Times New Roman" w:cs="Times New Roman"/>
              <w:noProof/>
              <w:sz w:val="24"/>
              <w:szCs w:val="24"/>
            </w:rPr>
            <w:t>, 156-172.</w:t>
          </w:r>
        </w:p>
        <w:p w14:paraId="7A44E6FA"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Kustina, K. T., &amp; Sugiarto, Y. W. (2020). Pengaruh Penerapan Branchless Banking dan E-banking Terhadap Kinerja Keuangan Sektor Perbankan di Indonesia. </w:t>
          </w:r>
          <w:r w:rsidRPr="004B4913">
            <w:rPr>
              <w:rFonts w:ascii="Times New Roman" w:hAnsi="Times New Roman" w:cs="Times New Roman"/>
              <w:i/>
              <w:iCs/>
              <w:noProof/>
              <w:sz w:val="24"/>
              <w:szCs w:val="24"/>
            </w:rPr>
            <w:t>Jurnal Ilmiah Akuntansi dan Bisnis</w:t>
          </w:r>
          <w:r w:rsidRPr="004B4913">
            <w:rPr>
              <w:rFonts w:ascii="Times New Roman" w:hAnsi="Times New Roman" w:cs="Times New Roman"/>
              <w:noProof/>
              <w:sz w:val="24"/>
              <w:szCs w:val="24"/>
            </w:rPr>
            <w:t>, 116-128.</w:t>
          </w:r>
        </w:p>
        <w:p w14:paraId="405E0180"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Malhotra, P., &amp; Singh. (2009). The Impact of Internet banking on Bank Performance and Risk: The Indian Experience. </w:t>
          </w:r>
          <w:r w:rsidRPr="004B4913">
            <w:rPr>
              <w:rFonts w:ascii="Times New Roman" w:hAnsi="Times New Roman" w:cs="Times New Roman"/>
              <w:i/>
              <w:iCs/>
              <w:noProof/>
              <w:sz w:val="24"/>
              <w:szCs w:val="24"/>
            </w:rPr>
            <w:t>Eurasian Journal of Business and Economics</w:t>
          </w:r>
          <w:r w:rsidRPr="004B4913">
            <w:rPr>
              <w:rFonts w:ascii="Times New Roman" w:hAnsi="Times New Roman" w:cs="Times New Roman"/>
              <w:noProof/>
              <w:sz w:val="24"/>
              <w:szCs w:val="24"/>
            </w:rPr>
            <w:t>, 43-62.</w:t>
          </w:r>
        </w:p>
        <w:p w14:paraId="716C6EED"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Margaretha, F. (2015). Dampak Electronic Banking Terhadap Kinerja Perbankan Indonesia. </w:t>
          </w:r>
          <w:r w:rsidRPr="004B4913">
            <w:rPr>
              <w:rFonts w:ascii="Times New Roman" w:hAnsi="Times New Roman" w:cs="Times New Roman"/>
              <w:i/>
              <w:iCs/>
              <w:noProof/>
              <w:sz w:val="24"/>
              <w:szCs w:val="24"/>
            </w:rPr>
            <w:t>Jurnal Keuangan dan Perbankan</w:t>
          </w:r>
          <w:r w:rsidRPr="004B4913">
            <w:rPr>
              <w:rFonts w:ascii="Times New Roman" w:hAnsi="Times New Roman" w:cs="Times New Roman"/>
              <w:noProof/>
              <w:sz w:val="24"/>
              <w:szCs w:val="24"/>
            </w:rPr>
            <w:t>, 514-524.</w:t>
          </w:r>
        </w:p>
        <w:p w14:paraId="67E87BB9"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Permatasari, R. A. (2018). </w:t>
          </w:r>
          <w:r w:rsidRPr="004B4913">
            <w:rPr>
              <w:rFonts w:ascii="Times New Roman" w:hAnsi="Times New Roman" w:cs="Times New Roman"/>
              <w:i/>
              <w:iCs/>
              <w:noProof/>
              <w:sz w:val="24"/>
              <w:szCs w:val="24"/>
            </w:rPr>
            <w:t>Minat penggunaan Internet banking dan Mobile banking pada Mahasiswa S1 Perbankan Syariah IAIN Metro.</w:t>
          </w:r>
          <w:r w:rsidRPr="004B4913">
            <w:rPr>
              <w:rFonts w:ascii="Times New Roman" w:hAnsi="Times New Roman" w:cs="Times New Roman"/>
              <w:noProof/>
              <w:sz w:val="24"/>
              <w:szCs w:val="24"/>
            </w:rPr>
            <w:t xml:space="preserve"> Lampung: nstitus Agama Islam Negeri Metro.</w:t>
          </w:r>
        </w:p>
        <w:p w14:paraId="5CDF4B56"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lastRenderedPageBreak/>
            <w:t xml:space="preserve">Pinontoan, W. (2013). Pengaruh E-Banking, Kualitas Pelayanan, Kualitas Komunikasi Dan Kepercayaan Terhadap Loyalitas Nasabah Pada PT. Bank Mandiri Cabang Manado. </w:t>
          </w:r>
          <w:r w:rsidRPr="004B4913">
            <w:rPr>
              <w:rFonts w:ascii="Times New Roman" w:hAnsi="Times New Roman" w:cs="Times New Roman"/>
              <w:i/>
              <w:iCs/>
              <w:noProof/>
              <w:sz w:val="24"/>
              <w:szCs w:val="24"/>
            </w:rPr>
            <w:t>Jurnal EMBA</w:t>
          </w:r>
          <w:r w:rsidRPr="004B4913">
            <w:rPr>
              <w:rFonts w:ascii="Times New Roman" w:hAnsi="Times New Roman" w:cs="Times New Roman"/>
              <w:noProof/>
              <w:sz w:val="24"/>
              <w:szCs w:val="24"/>
            </w:rPr>
            <w:t>, 193.</w:t>
          </w:r>
        </w:p>
        <w:p w14:paraId="7D5A07F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Riyanto, B. (2011). </w:t>
          </w:r>
          <w:r w:rsidRPr="004B4913">
            <w:rPr>
              <w:rFonts w:ascii="Times New Roman" w:hAnsi="Times New Roman" w:cs="Times New Roman"/>
              <w:i/>
              <w:iCs/>
              <w:noProof/>
              <w:sz w:val="24"/>
              <w:szCs w:val="24"/>
            </w:rPr>
            <w:t>Dasar-dasar Pembelanjaan Perusahaan.</w:t>
          </w:r>
          <w:r w:rsidRPr="004B4913">
            <w:rPr>
              <w:rFonts w:ascii="Times New Roman" w:hAnsi="Times New Roman" w:cs="Times New Roman"/>
              <w:noProof/>
              <w:sz w:val="24"/>
              <w:szCs w:val="24"/>
            </w:rPr>
            <w:t xml:space="preserve"> Yogyakarta: BPFE-Yogyakarta.</w:t>
          </w:r>
        </w:p>
        <w:p w14:paraId="01F18EB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Safitri, R. N., &amp; Marlius, D. (2018). </w:t>
          </w:r>
          <w:r w:rsidRPr="004B4913">
            <w:rPr>
              <w:rFonts w:ascii="Times New Roman" w:hAnsi="Times New Roman" w:cs="Times New Roman"/>
              <w:i/>
              <w:iCs/>
              <w:noProof/>
              <w:sz w:val="24"/>
              <w:szCs w:val="24"/>
            </w:rPr>
            <w:t>Penerapan E-Banking Dalam Meningkatkan Jasa Dan Layanan Perbankan Di PT. Bank Rakyat Indonesia Cabang Padang.</w:t>
          </w:r>
          <w:r w:rsidRPr="004B4913">
            <w:rPr>
              <w:rFonts w:ascii="Times New Roman" w:hAnsi="Times New Roman" w:cs="Times New Roman"/>
              <w:noProof/>
              <w:sz w:val="24"/>
              <w:szCs w:val="24"/>
            </w:rPr>
            <w:t xml:space="preserve"> Padang: Kencana.</w:t>
          </w:r>
        </w:p>
        <w:p w14:paraId="2AFDBF0E"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Santoso, I. (2009). </w:t>
          </w:r>
          <w:r w:rsidRPr="004B4913">
            <w:rPr>
              <w:rFonts w:ascii="Times New Roman" w:hAnsi="Times New Roman" w:cs="Times New Roman"/>
              <w:i/>
              <w:iCs/>
              <w:noProof/>
              <w:sz w:val="24"/>
              <w:szCs w:val="24"/>
            </w:rPr>
            <w:t>Akuntansi Keuangan Menengah: Intermediate Accounting.</w:t>
          </w:r>
          <w:r w:rsidRPr="004B4913">
            <w:rPr>
              <w:rFonts w:ascii="Times New Roman" w:hAnsi="Times New Roman" w:cs="Times New Roman"/>
              <w:noProof/>
              <w:sz w:val="24"/>
              <w:szCs w:val="24"/>
            </w:rPr>
            <w:t xml:space="preserve"> Bandung: Refika Aditama.</w:t>
          </w:r>
        </w:p>
        <w:p w14:paraId="6397401F"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Sartono. (2008). </w:t>
          </w:r>
          <w:r w:rsidRPr="004B4913">
            <w:rPr>
              <w:rFonts w:ascii="Times New Roman" w:hAnsi="Times New Roman" w:cs="Times New Roman"/>
              <w:i/>
              <w:iCs/>
              <w:noProof/>
              <w:sz w:val="24"/>
              <w:szCs w:val="24"/>
            </w:rPr>
            <w:t>Manajemen Keuangan Teori dan Aplikas.</w:t>
          </w:r>
          <w:r w:rsidRPr="004B4913">
            <w:rPr>
              <w:rFonts w:ascii="Times New Roman" w:hAnsi="Times New Roman" w:cs="Times New Roman"/>
              <w:noProof/>
              <w:sz w:val="24"/>
              <w:szCs w:val="24"/>
            </w:rPr>
            <w:t xml:space="preserve"> Jakarta: Erlangga.</w:t>
          </w:r>
        </w:p>
        <w:p w14:paraId="3C83D368"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Sartono, A. (2010). </w:t>
          </w:r>
          <w:r w:rsidRPr="004B4913">
            <w:rPr>
              <w:rFonts w:ascii="Times New Roman" w:hAnsi="Times New Roman" w:cs="Times New Roman"/>
              <w:i/>
              <w:iCs/>
              <w:noProof/>
              <w:sz w:val="24"/>
              <w:szCs w:val="24"/>
            </w:rPr>
            <w:t>Manajemen Keuangan Teori dan Aplikasi.</w:t>
          </w:r>
          <w:r w:rsidRPr="004B4913">
            <w:rPr>
              <w:rFonts w:ascii="Times New Roman" w:hAnsi="Times New Roman" w:cs="Times New Roman"/>
              <w:noProof/>
              <w:sz w:val="24"/>
              <w:szCs w:val="24"/>
            </w:rPr>
            <w:t xml:space="preserve"> Yogyakarta: BPFE.</w:t>
          </w:r>
        </w:p>
        <w:p w14:paraId="28521712"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Sinambela, E., &amp; Rohani. (2018). Pengaruh penyediaan layanan internet banking terhadap kinerja keuangan perbankan di Bursa Efek Indonesia. </w:t>
          </w:r>
          <w:r w:rsidRPr="004B4913">
            <w:rPr>
              <w:rFonts w:ascii="Times New Roman" w:hAnsi="Times New Roman" w:cs="Times New Roman"/>
              <w:i/>
              <w:iCs/>
              <w:noProof/>
              <w:sz w:val="24"/>
              <w:szCs w:val="24"/>
            </w:rPr>
            <w:t>Forum Keuangan dan Bisnis Indonesia (FKBI)</w:t>
          </w:r>
          <w:r w:rsidRPr="004B4913">
            <w:rPr>
              <w:rFonts w:ascii="Times New Roman" w:hAnsi="Times New Roman" w:cs="Times New Roman"/>
              <w:noProof/>
              <w:sz w:val="24"/>
              <w:szCs w:val="24"/>
            </w:rPr>
            <w:t>, 87-94.</w:t>
          </w:r>
        </w:p>
        <w:p w14:paraId="704BE2A8"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Sudaryanti, D. S., Sahroni, N., &amp; Kurniawati, A. (2018). Analisa Pengaruh Mobile banking Terhadap Kinerja Perusahaan Sektor Perbankan yang Tercatat di Bursa Efek Indonesia. </w:t>
          </w:r>
          <w:r w:rsidRPr="004B4913">
            <w:rPr>
              <w:rFonts w:ascii="Times New Roman" w:hAnsi="Times New Roman" w:cs="Times New Roman"/>
              <w:i/>
              <w:iCs/>
              <w:noProof/>
              <w:sz w:val="24"/>
              <w:szCs w:val="24"/>
            </w:rPr>
            <w:t>Jurnal Ekonomi Manajemen</w:t>
          </w:r>
          <w:r w:rsidRPr="004B4913">
            <w:rPr>
              <w:rFonts w:ascii="Times New Roman" w:hAnsi="Times New Roman" w:cs="Times New Roman"/>
              <w:noProof/>
              <w:sz w:val="24"/>
              <w:szCs w:val="24"/>
            </w:rPr>
            <w:t>, 96-107.</w:t>
          </w:r>
        </w:p>
        <w:p w14:paraId="2A432E0F"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Syarifudin, R. V. (2013). </w:t>
          </w:r>
          <w:r w:rsidRPr="004B4913">
            <w:rPr>
              <w:rFonts w:ascii="Times New Roman" w:hAnsi="Times New Roman" w:cs="Times New Roman"/>
              <w:i/>
              <w:iCs/>
              <w:noProof/>
              <w:sz w:val="24"/>
              <w:szCs w:val="24"/>
            </w:rPr>
            <w:t>Pengaruh Mobile banking terhadap Kinerja Perbankan Indonesia.</w:t>
          </w:r>
          <w:r w:rsidRPr="004B4913">
            <w:rPr>
              <w:rFonts w:ascii="Times New Roman" w:hAnsi="Times New Roman" w:cs="Times New Roman"/>
              <w:noProof/>
              <w:sz w:val="24"/>
              <w:szCs w:val="24"/>
            </w:rPr>
            <w:t xml:space="preserve"> Jawa Barat: Universitas Indonesia.</w:t>
          </w:r>
        </w:p>
        <w:p w14:paraId="6E4AC5FF"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Turban, E. e. (2004). </w:t>
          </w:r>
          <w:r w:rsidRPr="004B4913">
            <w:rPr>
              <w:rFonts w:ascii="Times New Roman" w:hAnsi="Times New Roman" w:cs="Times New Roman"/>
              <w:i/>
              <w:iCs/>
              <w:noProof/>
              <w:sz w:val="24"/>
              <w:szCs w:val="24"/>
            </w:rPr>
            <w:t>Electronic Commerce 2004: A Managerial Perspective.</w:t>
          </w:r>
          <w:r w:rsidRPr="004B4913">
            <w:rPr>
              <w:rFonts w:ascii="Times New Roman" w:hAnsi="Times New Roman" w:cs="Times New Roman"/>
              <w:noProof/>
              <w:sz w:val="24"/>
              <w:szCs w:val="24"/>
            </w:rPr>
            <w:t xml:space="preserve"> Singapore: Prentice Hall.</w:t>
          </w:r>
        </w:p>
        <w:p w14:paraId="459AAB97"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Yasin, M. A. (2018). Impact of internet banking on financial performance: Empirical evidence from Ethiopia banks. </w:t>
          </w:r>
          <w:r w:rsidRPr="004B4913">
            <w:rPr>
              <w:rFonts w:ascii="Times New Roman" w:hAnsi="Times New Roman" w:cs="Times New Roman"/>
              <w:i/>
              <w:iCs/>
              <w:noProof/>
              <w:sz w:val="24"/>
              <w:szCs w:val="24"/>
            </w:rPr>
            <w:t>Journal of Information Engineering and Applications</w:t>
          </w:r>
          <w:r w:rsidRPr="004B4913">
            <w:rPr>
              <w:rFonts w:ascii="Times New Roman" w:hAnsi="Times New Roman" w:cs="Times New Roman"/>
              <w:noProof/>
              <w:sz w:val="24"/>
              <w:szCs w:val="24"/>
            </w:rPr>
            <w:t>, 1-10.</w:t>
          </w:r>
        </w:p>
        <w:p w14:paraId="59B5A5AF" w14:textId="77777777" w:rsidR="00FA441B" w:rsidRPr="004B4913" w:rsidRDefault="00FA441B" w:rsidP="004B4913">
          <w:pPr>
            <w:spacing w:line="240" w:lineRule="auto"/>
            <w:ind w:left="720" w:hanging="720"/>
            <w:jc w:val="both"/>
            <w:rPr>
              <w:rFonts w:ascii="Times New Roman" w:hAnsi="Times New Roman" w:cs="Times New Roman"/>
              <w:noProof/>
              <w:sz w:val="24"/>
              <w:szCs w:val="24"/>
            </w:rPr>
          </w:pPr>
          <w:r w:rsidRPr="004B4913">
            <w:rPr>
              <w:rFonts w:ascii="Times New Roman" w:hAnsi="Times New Roman" w:cs="Times New Roman"/>
              <w:noProof/>
              <w:sz w:val="24"/>
              <w:szCs w:val="24"/>
            </w:rPr>
            <w:t xml:space="preserve">Yudha, H. N., &amp; Jaka, I. (2015). Analisis Pengaruh Persepsi Nasabah Bank Terhadap Internet banking Adoption (Studi Pada Nasabah Perbankan Yang Menggunakan Internet banking Di Kota Surakarta). </w:t>
          </w:r>
          <w:r w:rsidRPr="004B4913">
            <w:rPr>
              <w:rFonts w:ascii="Times New Roman" w:hAnsi="Times New Roman" w:cs="Times New Roman"/>
              <w:i/>
              <w:iCs/>
              <w:noProof/>
              <w:sz w:val="24"/>
              <w:szCs w:val="24"/>
            </w:rPr>
            <w:t>Diponegoro Journal Of Accounting</w:t>
          </w:r>
          <w:r w:rsidRPr="004B4913">
            <w:rPr>
              <w:rFonts w:ascii="Times New Roman" w:hAnsi="Times New Roman" w:cs="Times New Roman"/>
              <w:noProof/>
              <w:sz w:val="24"/>
              <w:szCs w:val="24"/>
            </w:rPr>
            <w:t>, 1-10.</w:t>
          </w:r>
        </w:p>
        <w:p w14:paraId="0D5CD68E" w14:textId="28A1FEA5" w:rsidR="00974D37" w:rsidRPr="004B4913" w:rsidRDefault="00FA441B" w:rsidP="004B4913">
          <w:pPr>
            <w:spacing w:line="240" w:lineRule="auto"/>
            <w:rPr>
              <w:rFonts w:ascii="Times New Roman" w:hAnsi="Times New Roman" w:cs="Times New Roman"/>
              <w:sz w:val="24"/>
              <w:szCs w:val="24"/>
            </w:rPr>
          </w:pPr>
          <w:r w:rsidRPr="004B4913">
            <w:rPr>
              <w:rFonts w:ascii="Times New Roman" w:hAnsi="Times New Roman" w:cs="Times New Roman"/>
              <w:b/>
              <w:bCs/>
              <w:noProof/>
              <w:sz w:val="24"/>
              <w:szCs w:val="24"/>
            </w:rPr>
            <w:fldChar w:fldCharType="end"/>
          </w:r>
        </w:p>
      </w:sdtContent>
    </w:sdt>
    <w:sectPr w:rsidR="00974D37" w:rsidRPr="004B4913" w:rsidSect="00D06BF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86B3" w14:textId="77777777" w:rsidR="001E3E2A" w:rsidRDefault="001E3E2A">
      <w:pPr>
        <w:spacing w:after="0" w:line="240" w:lineRule="auto"/>
      </w:pPr>
      <w:r>
        <w:separator/>
      </w:r>
    </w:p>
  </w:endnote>
  <w:endnote w:type="continuationSeparator" w:id="0">
    <w:p w14:paraId="548F14E1" w14:textId="77777777" w:rsidR="001E3E2A" w:rsidRDefault="001E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EE60" w14:textId="77777777" w:rsidR="001E3E2A" w:rsidRDefault="001E3E2A">
      <w:pPr>
        <w:spacing w:after="0" w:line="240" w:lineRule="auto"/>
      </w:pPr>
      <w:r>
        <w:separator/>
      </w:r>
    </w:p>
  </w:footnote>
  <w:footnote w:type="continuationSeparator" w:id="0">
    <w:p w14:paraId="4EF31DE5" w14:textId="77777777" w:rsidR="001E3E2A" w:rsidRDefault="001E3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BCE3" w14:textId="75561A67" w:rsidR="006D177A" w:rsidRDefault="001E3E2A">
    <w:pPr>
      <w:jc w:val="right"/>
    </w:pPr>
  </w:p>
  <w:p w14:paraId="6A934221" w14:textId="77777777" w:rsidR="006D177A" w:rsidRDefault="001E3E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CB1"/>
    <w:multiLevelType w:val="hybridMultilevel"/>
    <w:tmpl w:val="EF4CE140"/>
    <w:lvl w:ilvl="0" w:tplc="38090019">
      <w:start w:val="1"/>
      <w:numFmt w:val="lowerLetter"/>
      <w:lvlText w:val="%1."/>
      <w:lvlJc w:val="left"/>
      <w:pPr>
        <w:ind w:left="3272" w:hanging="360"/>
      </w:pPr>
    </w:lvl>
    <w:lvl w:ilvl="1" w:tplc="38090019">
      <w:start w:val="1"/>
      <w:numFmt w:val="lowerLetter"/>
      <w:lvlText w:val="%2."/>
      <w:lvlJc w:val="left"/>
      <w:pPr>
        <w:ind w:left="3992" w:hanging="360"/>
      </w:pPr>
    </w:lvl>
    <w:lvl w:ilvl="2" w:tplc="E9805A32">
      <w:start w:val="1"/>
      <w:numFmt w:val="decimal"/>
      <w:lvlText w:val="%3."/>
      <w:lvlJc w:val="left"/>
      <w:pPr>
        <w:ind w:left="4892" w:hanging="360"/>
      </w:pPr>
      <w:rPr>
        <w:rFonts w:hint="default"/>
        <w:b w:val="0"/>
      </w:r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1" w15:restartNumberingAfterBreak="0">
    <w:nsid w:val="159F25F4"/>
    <w:multiLevelType w:val="hybridMultilevel"/>
    <w:tmpl w:val="5478FF3E"/>
    <w:lvl w:ilvl="0" w:tplc="ADE24BC6">
      <w:start w:val="1"/>
      <w:numFmt w:val="decimal"/>
      <w:pStyle w:val="Bab32"/>
      <w:lvlText w:val="3.2.%1"/>
      <w:lvlJc w:val="left"/>
      <w:pPr>
        <w:ind w:left="720" w:hanging="360"/>
      </w:pPr>
      <w:rPr>
        <w:rFonts w:hint="default"/>
      </w:rPr>
    </w:lvl>
    <w:lvl w:ilvl="1" w:tplc="ECDA1DD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3B1C8A"/>
    <w:multiLevelType w:val="hybridMultilevel"/>
    <w:tmpl w:val="76806830"/>
    <w:lvl w:ilvl="0" w:tplc="832C9C2A">
      <w:start w:val="1"/>
      <w:numFmt w:val="decimal"/>
      <w:pStyle w:val="Bab3"/>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775BEF"/>
    <w:multiLevelType w:val="hybridMultilevel"/>
    <w:tmpl w:val="62DE73E2"/>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218808F0"/>
    <w:multiLevelType w:val="hybridMultilevel"/>
    <w:tmpl w:val="1BD4EF2E"/>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23CF7244"/>
    <w:multiLevelType w:val="multilevel"/>
    <w:tmpl w:val="F85C7FE4"/>
    <w:lvl w:ilvl="0">
      <w:start w:val="2"/>
      <w:numFmt w:val="decimal"/>
      <w:lvlText w:val="%1"/>
      <w:lvlJc w:val="left"/>
      <w:pPr>
        <w:ind w:left="360" w:hanging="360"/>
      </w:pPr>
      <w:rPr>
        <w:rFonts w:hint="default"/>
      </w:rPr>
    </w:lvl>
    <w:lvl w:ilvl="1">
      <w:start w:val="1"/>
      <w:numFmt w:val="decimal"/>
      <w:pStyle w:val="Bab2"/>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E04F21"/>
    <w:multiLevelType w:val="hybridMultilevel"/>
    <w:tmpl w:val="C1A6B7D4"/>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FED5987"/>
    <w:multiLevelType w:val="hybridMultilevel"/>
    <w:tmpl w:val="C9EAB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F3DA4"/>
    <w:multiLevelType w:val="hybridMultilevel"/>
    <w:tmpl w:val="EBE66514"/>
    <w:lvl w:ilvl="0" w:tplc="615ED0B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95F2BD1"/>
    <w:multiLevelType w:val="hybridMultilevel"/>
    <w:tmpl w:val="79260BE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15:restartNumberingAfterBreak="0">
    <w:nsid w:val="3A2B47AF"/>
    <w:multiLevelType w:val="hybridMultilevel"/>
    <w:tmpl w:val="3B0CBAC6"/>
    <w:lvl w:ilvl="0" w:tplc="3809000F">
      <w:start w:val="1"/>
      <w:numFmt w:val="decimal"/>
      <w:lvlText w:val="%1."/>
      <w:lvlJc w:val="left"/>
      <w:pPr>
        <w:ind w:left="720" w:hanging="360"/>
      </w:pPr>
      <w:rPr>
        <w:rFonts w:hint="default"/>
      </w:rPr>
    </w:lvl>
    <w:lvl w:ilvl="1" w:tplc="4BD0C430">
      <w:start w:val="1"/>
      <w:numFmt w:val="decimal"/>
      <w:lvlText w:val="%2."/>
      <w:lvlJc w:val="left"/>
      <w:pPr>
        <w:ind w:left="1440" w:hanging="360"/>
      </w:pPr>
      <w:rPr>
        <w:rFonts w:hint="default"/>
      </w:rPr>
    </w:lvl>
    <w:lvl w:ilvl="2" w:tplc="130055CE">
      <w:start w:val="1"/>
      <w:numFmt w:val="lowerLetter"/>
      <w:lvlText w:val="%3."/>
      <w:lvlJc w:val="left"/>
      <w:pPr>
        <w:ind w:left="2340" w:hanging="360"/>
      </w:pPr>
      <w:rPr>
        <w:rFonts w:hint="default"/>
      </w:rPr>
    </w:lvl>
    <w:lvl w:ilvl="3" w:tplc="EF5C2FF8">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FD46C9D"/>
    <w:multiLevelType w:val="hybridMultilevel"/>
    <w:tmpl w:val="667C1AC8"/>
    <w:lvl w:ilvl="0" w:tplc="EA58BE0C">
      <w:start w:val="1"/>
      <w:numFmt w:val="decimal"/>
      <w:pStyle w:val="Bab424"/>
      <w:lvlText w:val="4.2.4.%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80B1D25"/>
    <w:multiLevelType w:val="hybridMultilevel"/>
    <w:tmpl w:val="B1E895DA"/>
    <w:lvl w:ilvl="0" w:tplc="5C5240AC">
      <w:start w:val="4"/>
      <w:numFmt w:val="decimal"/>
      <w:lvlText w:val="%1."/>
      <w:lvlJc w:val="left"/>
      <w:pPr>
        <w:ind w:left="399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8FB0AE1"/>
    <w:multiLevelType w:val="hybridMultilevel"/>
    <w:tmpl w:val="165E7D38"/>
    <w:lvl w:ilvl="0" w:tplc="3809000F">
      <w:start w:val="1"/>
      <w:numFmt w:val="decimal"/>
      <w:lvlText w:val="%1."/>
      <w:lvlJc w:val="left"/>
      <w:pPr>
        <w:ind w:left="3130" w:hanging="360"/>
      </w:pPr>
    </w:lvl>
    <w:lvl w:ilvl="1" w:tplc="04090019">
      <w:start w:val="1"/>
      <w:numFmt w:val="lowerLetter"/>
      <w:lvlText w:val="%2."/>
      <w:lvlJc w:val="left"/>
      <w:pPr>
        <w:ind w:left="3850" w:hanging="360"/>
      </w:pPr>
    </w:lvl>
    <w:lvl w:ilvl="2" w:tplc="3809001B" w:tentative="1">
      <w:start w:val="1"/>
      <w:numFmt w:val="lowerRoman"/>
      <w:lvlText w:val="%3."/>
      <w:lvlJc w:val="right"/>
      <w:pPr>
        <w:ind w:left="4570" w:hanging="180"/>
      </w:pPr>
    </w:lvl>
    <w:lvl w:ilvl="3" w:tplc="3809000F" w:tentative="1">
      <w:start w:val="1"/>
      <w:numFmt w:val="decimal"/>
      <w:lvlText w:val="%4."/>
      <w:lvlJc w:val="left"/>
      <w:pPr>
        <w:ind w:left="5290" w:hanging="360"/>
      </w:pPr>
    </w:lvl>
    <w:lvl w:ilvl="4" w:tplc="38090019" w:tentative="1">
      <w:start w:val="1"/>
      <w:numFmt w:val="lowerLetter"/>
      <w:lvlText w:val="%5."/>
      <w:lvlJc w:val="left"/>
      <w:pPr>
        <w:ind w:left="6010" w:hanging="360"/>
      </w:pPr>
    </w:lvl>
    <w:lvl w:ilvl="5" w:tplc="3809001B" w:tentative="1">
      <w:start w:val="1"/>
      <w:numFmt w:val="lowerRoman"/>
      <w:lvlText w:val="%6."/>
      <w:lvlJc w:val="right"/>
      <w:pPr>
        <w:ind w:left="6730" w:hanging="180"/>
      </w:pPr>
    </w:lvl>
    <w:lvl w:ilvl="6" w:tplc="3809000F" w:tentative="1">
      <w:start w:val="1"/>
      <w:numFmt w:val="decimal"/>
      <w:lvlText w:val="%7."/>
      <w:lvlJc w:val="left"/>
      <w:pPr>
        <w:ind w:left="7450" w:hanging="360"/>
      </w:pPr>
    </w:lvl>
    <w:lvl w:ilvl="7" w:tplc="38090019" w:tentative="1">
      <w:start w:val="1"/>
      <w:numFmt w:val="lowerLetter"/>
      <w:lvlText w:val="%8."/>
      <w:lvlJc w:val="left"/>
      <w:pPr>
        <w:ind w:left="8170" w:hanging="360"/>
      </w:pPr>
    </w:lvl>
    <w:lvl w:ilvl="8" w:tplc="3809001B" w:tentative="1">
      <w:start w:val="1"/>
      <w:numFmt w:val="lowerRoman"/>
      <w:lvlText w:val="%9."/>
      <w:lvlJc w:val="right"/>
      <w:pPr>
        <w:ind w:left="8890" w:hanging="180"/>
      </w:pPr>
    </w:lvl>
  </w:abstractNum>
  <w:abstractNum w:abstractNumId="14" w15:restartNumberingAfterBreak="0">
    <w:nsid w:val="49840D6D"/>
    <w:multiLevelType w:val="hybridMultilevel"/>
    <w:tmpl w:val="7F94BF00"/>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5" w15:restartNumberingAfterBreak="0">
    <w:nsid w:val="4D241E3D"/>
    <w:multiLevelType w:val="hybridMultilevel"/>
    <w:tmpl w:val="11424CD8"/>
    <w:lvl w:ilvl="0" w:tplc="38090019">
      <w:start w:val="1"/>
      <w:numFmt w:val="lowerLetter"/>
      <w:lvlText w:val="%1."/>
      <w:lvlJc w:val="left"/>
      <w:pPr>
        <w:ind w:left="2280" w:hanging="360"/>
      </w:pPr>
    </w:lvl>
    <w:lvl w:ilvl="1" w:tplc="38090019">
      <w:start w:val="1"/>
      <w:numFmt w:val="lowerLetter"/>
      <w:lvlText w:val="%2."/>
      <w:lvlJc w:val="left"/>
      <w:pPr>
        <w:ind w:left="3000" w:hanging="360"/>
      </w:pPr>
    </w:lvl>
    <w:lvl w:ilvl="2" w:tplc="3B9C38B2">
      <w:start w:val="1"/>
      <w:numFmt w:val="decimal"/>
      <w:lvlText w:val="%3."/>
      <w:lvlJc w:val="left"/>
      <w:pPr>
        <w:ind w:left="3900" w:hanging="360"/>
      </w:pPr>
      <w:rPr>
        <w:rFonts w:hint="default"/>
        <w:b w:val="0"/>
      </w:rPr>
    </w:lvl>
    <w:lvl w:ilvl="3" w:tplc="8452A926">
      <w:start w:val="1"/>
      <w:numFmt w:val="upperLetter"/>
      <w:lvlText w:val="%4."/>
      <w:lvlJc w:val="left"/>
      <w:pPr>
        <w:ind w:left="4440" w:hanging="360"/>
      </w:pPr>
      <w:rPr>
        <w:rFonts w:hint="default"/>
      </w:r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6" w15:restartNumberingAfterBreak="0">
    <w:nsid w:val="55FA11E4"/>
    <w:multiLevelType w:val="hybridMultilevel"/>
    <w:tmpl w:val="4E92C496"/>
    <w:lvl w:ilvl="0" w:tplc="209EA5CA">
      <w:start w:val="1"/>
      <w:numFmt w:val="decimal"/>
      <w:pStyle w:val="Bab422"/>
      <w:lvlText w:val="4.2.2.%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61C383E"/>
    <w:multiLevelType w:val="hybridMultilevel"/>
    <w:tmpl w:val="A08CB234"/>
    <w:lvl w:ilvl="0" w:tplc="3809000F">
      <w:start w:val="1"/>
      <w:numFmt w:val="decimal"/>
      <w:lvlText w:val="%1."/>
      <w:lvlJc w:val="left"/>
      <w:pPr>
        <w:ind w:left="3992" w:hanging="360"/>
      </w:pPr>
    </w:lvl>
    <w:lvl w:ilvl="1" w:tplc="38090019" w:tentative="1">
      <w:start w:val="1"/>
      <w:numFmt w:val="lowerLetter"/>
      <w:lvlText w:val="%2."/>
      <w:lvlJc w:val="left"/>
      <w:pPr>
        <w:ind w:left="4712" w:hanging="360"/>
      </w:pPr>
    </w:lvl>
    <w:lvl w:ilvl="2" w:tplc="3809001B" w:tentative="1">
      <w:start w:val="1"/>
      <w:numFmt w:val="lowerRoman"/>
      <w:lvlText w:val="%3."/>
      <w:lvlJc w:val="right"/>
      <w:pPr>
        <w:ind w:left="5432" w:hanging="180"/>
      </w:pPr>
    </w:lvl>
    <w:lvl w:ilvl="3" w:tplc="3809000F" w:tentative="1">
      <w:start w:val="1"/>
      <w:numFmt w:val="decimal"/>
      <w:lvlText w:val="%4."/>
      <w:lvlJc w:val="left"/>
      <w:pPr>
        <w:ind w:left="6152" w:hanging="360"/>
      </w:pPr>
    </w:lvl>
    <w:lvl w:ilvl="4" w:tplc="38090019" w:tentative="1">
      <w:start w:val="1"/>
      <w:numFmt w:val="lowerLetter"/>
      <w:lvlText w:val="%5."/>
      <w:lvlJc w:val="left"/>
      <w:pPr>
        <w:ind w:left="6872" w:hanging="360"/>
      </w:pPr>
    </w:lvl>
    <w:lvl w:ilvl="5" w:tplc="3809001B" w:tentative="1">
      <w:start w:val="1"/>
      <w:numFmt w:val="lowerRoman"/>
      <w:lvlText w:val="%6."/>
      <w:lvlJc w:val="right"/>
      <w:pPr>
        <w:ind w:left="7592" w:hanging="180"/>
      </w:pPr>
    </w:lvl>
    <w:lvl w:ilvl="6" w:tplc="3809000F" w:tentative="1">
      <w:start w:val="1"/>
      <w:numFmt w:val="decimal"/>
      <w:lvlText w:val="%7."/>
      <w:lvlJc w:val="left"/>
      <w:pPr>
        <w:ind w:left="8312" w:hanging="360"/>
      </w:pPr>
    </w:lvl>
    <w:lvl w:ilvl="7" w:tplc="38090019" w:tentative="1">
      <w:start w:val="1"/>
      <w:numFmt w:val="lowerLetter"/>
      <w:lvlText w:val="%8."/>
      <w:lvlJc w:val="left"/>
      <w:pPr>
        <w:ind w:left="9032" w:hanging="360"/>
      </w:pPr>
    </w:lvl>
    <w:lvl w:ilvl="8" w:tplc="3809001B" w:tentative="1">
      <w:start w:val="1"/>
      <w:numFmt w:val="lowerRoman"/>
      <w:lvlText w:val="%9."/>
      <w:lvlJc w:val="right"/>
      <w:pPr>
        <w:ind w:left="9752" w:hanging="180"/>
      </w:pPr>
    </w:lvl>
  </w:abstractNum>
  <w:abstractNum w:abstractNumId="18" w15:restartNumberingAfterBreak="0">
    <w:nsid w:val="57412EF9"/>
    <w:multiLevelType w:val="hybridMultilevel"/>
    <w:tmpl w:val="9D08A7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B1456B6"/>
    <w:multiLevelType w:val="hybridMultilevel"/>
    <w:tmpl w:val="863056C6"/>
    <w:lvl w:ilvl="0" w:tplc="C5E43F58">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0" w15:restartNumberingAfterBreak="0">
    <w:nsid w:val="5BCE33FD"/>
    <w:multiLevelType w:val="hybridMultilevel"/>
    <w:tmpl w:val="D8C213BE"/>
    <w:lvl w:ilvl="0" w:tplc="27CADF00">
      <w:start w:val="1"/>
      <w:numFmt w:val="decimal"/>
      <w:lvlText w:val="%1)"/>
      <w:lvlJc w:val="left"/>
      <w:pPr>
        <w:ind w:left="3992" w:hanging="360"/>
      </w:pPr>
      <w:rPr>
        <w:rFonts w:hint="default"/>
      </w:rPr>
    </w:lvl>
    <w:lvl w:ilvl="1" w:tplc="38090019" w:tentative="1">
      <w:start w:val="1"/>
      <w:numFmt w:val="lowerLetter"/>
      <w:lvlText w:val="%2."/>
      <w:lvlJc w:val="left"/>
      <w:pPr>
        <w:ind w:left="4712" w:hanging="360"/>
      </w:pPr>
    </w:lvl>
    <w:lvl w:ilvl="2" w:tplc="3809001B" w:tentative="1">
      <w:start w:val="1"/>
      <w:numFmt w:val="lowerRoman"/>
      <w:lvlText w:val="%3."/>
      <w:lvlJc w:val="right"/>
      <w:pPr>
        <w:ind w:left="5432" w:hanging="180"/>
      </w:pPr>
    </w:lvl>
    <w:lvl w:ilvl="3" w:tplc="3809000F" w:tentative="1">
      <w:start w:val="1"/>
      <w:numFmt w:val="decimal"/>
      <w:lvlText w:val="%4."/>
      <w:lvlJc w:val="left"/>
      <w:pPr>
        <w:ind w:left="6152" w:hanging="360"/>
      </w:pPr>
    </w:lvl>
    <w:lvl w:ilvl="4" w:tplc="38090019" w:tentative="1">
      <w:start w:val="1"/>
      <w:numFmt w:val="lowerLetter"/>
      <w:lvlText w:val="%5."/>
      <w:lvlJc w:val="left"/>
      <w:pPr>
        <w:ind w:left="6872" w:hanging="360"/>
      </w:pPr>
    </w:lvl>
    <w:lvl w:ilvl="5" w:tplc="3809001B" w:tentative="1">
      <w:start w:val="1"/>
      <w:numFmt w:val="lowerRoman"/>
      <w:lvlText w:val="%6."/>
      <w:lvlJc w:val="right"/>
      <w:pPr>
        <w:ind w:left="7592" w:hanging="180"/>
      </w:pPr>
    </w:lvl>
    <w:lvl w:ilvl="6" w:tplc="3809000F" w:tentative="1">
      <w:start w:val="1"/>
      <w:numFmt w:val="decimal"/>
      <w:lvlText w:val="%7."/>
      <w:lvlJc w:val="left"/>
      <w:pPr>
        <w:ind w:left="8312" w:hanging="360"/>
      </w:pPr>
    </w:lvl>
    <w:lvl w:ilvl="7" w:tplc="38090019" w:tentative="1">
      <w:start w:val="1"/>
      <w:numFmt w:val="lowerLetter"/>
      <w:lvlText w:val="%8."/>
      <w:lvlJc w:val="left"/>
      <w:pPr>
        <w:ind w:left="9032" w:hanging="360"/>
      </w:pPr>
    </w:lvl>
    <w:lvl w:ilvl="8" w:tplc="3809001B" w:tentative="1">
      <w:start w:val="1"/>
      <w:numFmt w:val="lowerRoman"/>
      <w:lvlText w:val="%9."/>
      <w:lvlJc w:val="right"/>
      <w:pPr>
        <w:ind w:left="9752" w:hanging="180"/>
      </w:pPr>
    </w:lvl>
  </w:abstractNum>
  <w:abstractNum w:abstractNumId="21" w15:restartNumberingAfterBreak="0">
    <w:nsid w:val="5F341416"/>
    <w:multiLevelType w:val="hybridMultilevel"/>
    <w:tmpl w:val="8C88CB52"/>
    <w:lvl w:ilvl="0" w:tplc="510A7F3C">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23F4787"/>
    <w:multiLevelType w:val="hybridMultilevel"/>
    <w:tmpl w:val="135AC08A"/>
    <w:lvl w:ilvl="0" w:tplc="972258AC">
      <w:start w:val="2"/>
      <w:numFmt w:val="decimal"/>
      <w:pStyle w:val="Bab5"/>
      <w:lvlText w:val="5.%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3F0320D"/>
    <w:multiLevelType w:val="hybridMultilevel"/>
    <w:tmpl w:val="C76C035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66C00F30"/>
    <w:multiLevelType w:val="hybridMultilevel"/>
    <w:tmpl w:val="7F94BF00"/>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5" w15:restartNumberingAfterBreak="0">
    <w:nsid w:val="68E441D8"/>
    <w:multiLevelType w:val="hybridMultilevel"/>
    <w:tmpl w:val="4A7023B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A783CD7"/>
    <w:multiLevelType w:val="hybridMultilevel"/>
    <w:tmpl w:val="C43E3296"/>
    <w:lvl w:ilvl="0" w:tplc="10560A70">
      <w:start w:val="1"/>
      <w:numFmt w:val="decimal"/>
      <w:pStyle w:val="BAb42"/>
      <w:lvlText w:val="4.2.%1"/>
      <w:lvlJc w:val="left"/>
      <w:pPr>
        <w:ind w:left="1429" w:hanging="360"/>
      </w:pPr>
      <w:rPr>
        <w:rFonts w:hint="default"/>
      </w:rPr>
    </w:lvl>
    <w:lvl w:ilvl="1" w:tplc="7E922ED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E7D75BE"/>
    <w:multiLevelType w:val="hybridMultilevel"/>
    <w:tmpl w:val="A17EE3BE"/>
    <w:lvl w:ilvl="0" w:tplc="3809000F">
      <w:start w:val="1"/>
      <w:numFmt w:val="decimal"/>
      <w:lvlText w:val="%1."/>
      <w:lvlJc w:val="left"/>
      <w:pPr>
        <w:ind w:left="3272" w:hanging="360"/>
      </w:pPr>
    </w:lvl>
    <w:lvl w:ilvl="1" w:tplc="38090019" w:tentative="1">
      <w:start w:val="1"/>
      <w:numFmt w:val="lowerLetter"/>
      <w:lvlText w:val="%2."/>
      <w:lvlJc w:val="left"/>
      <w:pPr>
        <w:ind w:left="3992" w:hanging="360"/>
      </w:pPr>
    </w:lvl>
    <w:lvl w:ilvl="2" w:tplc="3809000F">
      <w:start w:val="1"/>
      <w:numFmt w:val="decimal"/>
      <w:lvlText w:val="%3."/>
      <w:lvlJc w:val="left"/>
      <w:pPr>
        <w:ind w:left="4712" w:hanging="180"/>
      </w:pPr>
    </w:lvl>
    <w:lvl w:ilvl="3" w:tplc="04090019">
      <w:start w:val="1"/>
      <w:numFmt w:val="lowerLetter"/>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28" w15:restartNumberingAfterBreak="0">
    <w:nsid w:val="79406FF4"/>
    <w:multiLevelType w:val="hybridMultilevel"/>
    <w:tmpl w:val="B8C27858"/>
    <w:lvl w:ilvl="0" w:tplc="4510C4A6">
      <w:start w:val="2"/>
      <w:numFmt w:val="decimal"/>
      <w:pStyle w:val="Bab4"/>
      <w:lvlText w:val="4.%1"/>
      <w:lvlJc w:val="left"/>
      <w:pPr>
        <w:ind w:left="399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AFB465C"/>
    <w:multiLevelType w:val="hybridMultilevel"/>
    <w:tmpl w:val="9CE454D6"/>
    <w:lvl w:ilvl="0" w:tplc="3809000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7"/>
  </w:num>
  <w:num w:numId="2">
    <w:abstractNumId w:val="6"/>
  </w:num>
  <w:num w:numId="3">
    <w:abstractNumId w:val="15"/>
  </w:num>
  <w:num w:numId="4">
    <w:abstractNumId w:val="29"/>
  </w:num>
  <w:num w:numId="5">
    <w:abstractNumId w:val="5"/>
  </w:num>
  <w:num w:numId="6">
    <w:abstractNumId w:val="2"/>
  </w:num>
  <w:num w:numId="7">
    <w:abstractNumId w:val="10"/>
  </w:num>
  <w:num w:numId="8">
    <w:abstractNumId w:val="1"/>
  </w:num>
  <w:num w:numId="9">
    <w:abstractNumId w:val="27"/>
  </w:num>
  <w:num w:numId="10">
    <w:abstractNumId w:val="20"/>
  </w:num>
  <w:num w:numId="11">
    <w:abstractNumId w:val="17"/>
  </w:num>
  <w:num w:numId="12">
    <w:abstractNumId w:val="3"/>
  </w:num>
  <w:num w:numId="13">
    <w:abstractNumId w:val="14"/>
  </w:num>
  <w:num w:numId="14">
    <w:abstractNumId w:val="24"/>
  </w:num>
  <w:num w:numId="15">
    <w:abstractNumId w:val="19"/>
  </w:num>
  <w:num w:numId="16">
    <w:abstractNumId w:val="4"/>
  </w:num>
  <w:num w:numId="17">
    <w:abstractNumId w:val="28"/>
  </w:num>
  <w:num w:numId="18">
    <w:abstractNumId w:val="0"/>
  </w:num>
  <w:num w:numId="19">
    <w:abstractNumId w:val="26"/>
  </w:num>
  <w:num w:numId="20">
    <w:abstractNumId w:val="12"/>
  </w:num>
  <w:num w:numId="21">
    <w:abstractNumId w:val="16"/>
  </w:num>
  <w:num w:numId="22">
    <w:abstractNumId w:val="11"/>
  </w:num>
  <w:num w:numId="23">
    <w:abstractNumId w:val="23"/>
  </w:num>
  <w:num w:numId="24">
    <w:abstractNumId w:val="22"/>
  </w:num>
  <w:num w:numId="25">
    <w:abstractNumId w:val="9"/>
  </w:num>
  <w:num w:numId="26">
    <w:abstractNumId w:val="21"/>
  </w:num>
  <w:num w:numId="27">
    <w:abstractNumId w:val="25"/>
  </w:num>
  <w:num w:numId="28">
    <w:abstractNumId w:val="8"/>
  </w:num>
  <w:num w:numId="29">
    <w:abstractNumId w:val="18"/>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1B"/>
    <w:rsid w:val="00041E28"/>
    <w:rsid w:val="000B172B"/>
    <w:rsid w:val="001325B6"/>
    <w:rsid w:val="001E3E2A"/>
    <w:rsid w:val="001F26E1"/>
    <w:rsid w:val="0023600D"/>
    <w:rsid w:val="00243261"/>
    <w:rsid w:val="002B23F3"/>
    <w:rsid w:val="002D1051"/>
    <w:rsid w:val="002D39A1"/>
    <w:rsid w:val="00320808"/>
    <w:rsid w:val="00377F30"/>
    <w:rsid w:val="004B4913"/>
    <w:rsid w:val="006074CA"/>
    <w:rsid w:val="00633A1C"/>
    <w:rsid w:val="0065121C"/>
    <w:rsid w:val="006B7530"/>
    <w:rsid w:val="006E506F"/>
    <w:rsid w:val="007B0A42"/>
    <w:rsid w:val="0083277C"/>
    <w:rsid w:val="00974D37"/>
    <w:rsid w:val="009A75EC"/>
    <w:rsid w:val="009F14B2"/>
    <w:rsid w:val="00A25835"/>
    <w:rsid w:val="00A93C15"/>
    <w:rsid w:val="00CE0FF2"/>
    <w:rsid w:val="00D06BF2"/>
    <w:rsid w:val="00DC6827"/>
    <w:rsid w:val="00DD3278"/>
    <w:rsid w:val="00F117A6"/>
    <w:rsid w:val="00F56FBE"/>
    <w:rsid w:val="00FA44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B929"/>
  <w15:chartTrackingRefBased/>
  <w15:docId w15:val="{DFB669DB-41DD-49D4-B317-B678A4B4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1B"/>
    <w:pPr>
      <w:spacing w:after="200" w:line="276" w:lineRule="auto"/>
    </w:pPr>
    <w:rPr>
      <w:lang w:val="en-US"/>
    </w:rPr>
  </w:style>
  <w:style w:type="paragraph" w:styleId="Heading1">
    <w:name w:val="heading 1"/>
    <w:basedOn w:val="Normal"/>
    <w:next w:val="Normal"/>
    <w:link w:val="Heading1Char"/>
    <w:uiPriority w:val="9"/>
    <w:qFormat/>
    <w:rsid w:val="00FA441B"/>
    <w:pPr>
      <w:spacing w:before="4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A44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44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A44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1B"/>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FA441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FA441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A441B"/>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FA441B"/>
    <w:rPr>
      <w:color w:val="0563C1" w:themeColor="hyperlink"/>
      <w:u w:val="single"/>
    </w:rPr>
  </w:style>
  <w:style w:type="paragraph" w:styleId="ListParagraph">
    <w:name w:val="List Paragraph"/>
    <w:basedOn w:val="Normal"/>
    <w:link w:val="ListParagraphChar"/>
    <w:uiPriority w:val="34"/>
    <w:qFormat/>
    <w:rsid w:val="00FA441B"/>
    <w:pPr>
      <w:ind w:left="720"/>
      <w:contextualSpacing/>
    </w:pPr>
  </w:style>
  <w:style w:type="character" w:customStyle="1" w:styleId="ListParagraphChar">
    <w:name w:val="List Paragraph Char"/>
    <w:basedOn w:val="DefaultParagraphFont"/>
    <w:link w:val="ListParagraph"/>
    <w:uiPriority w:val="34"/>
    <w:rsid w:val="00FA441B"/>
    <w:rPr>
      <w:lang w:val="en-US"/>
    </w:rPr>
  </w:style>
  <w:style w:type="character" w:customStyle="1" w:styleId="BalloonTextChar">
    <w:name w:val="Balloon Text Char"/>
    <w:basedOn w:val="DefaultParagraphFont"/>
    <w:link w:val="BalloonText"/>
    <w:uiPriority w:val="99"/>
    <w:semiHidden/>
    <w:rsid w:val="00FA441B"/>
    <w:rPr>
      <w:rFonts w:ascii="Tahoma" w:hAnsi="Tahoma" w:cs="Tahoma"/>
      <w:sz w:val="16"/>
      <w:szCs w:val="16"/>
      <w:lang w:val="en-US"/>
    </w:rPr>
  </w:style>
  <w:style w:type="paragraph" w:styleId="BalloonText">
    <w:name w:val="Balloon Text"/>
    <w:basedOn w:val="Normal"/>
    <w:link w:val="BalloonTextChar"/>
    <w:uiPriority w:val="99"/>
    <w:semiHidden/>
    <w:unhideWhenUsed/>
    <w:rsid w:val="00FA441B"/>
    <w:pPr>
      <w:spacing w:after="0" w:line="240" w:lineRule="auto"/>
    </w:pPr>
    <w:rPr>
      <w:rFonts w:ascii="Tahoma" w:hAnsi="Tahoma" w:cs="Tahoma"/>
      <w:sz w:val="16"/>
      <w:szCs w:val="16"/>
    </w:rPr>
  </w:style>
  <w:style w:type="table" w:styleId="TableGrid">
    <w:name w:val="Table Grid"/>
    <w:basedOn w:val="TableNormal"/>
    <w:uiPriority w:val="59"/>
    <w:rsid w:val="00FA44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A441B"/>
    <w:pPr>
      <w:spacing w:line="240" w:lineRule="auto"/>
    </w:pPr>
    <w:rPr>
      <w:i/>
      <w:iCs/>
      <w:color w:val="44546A" w:themeColor="text2"/>
      <w:sz w:val="18"/>
      <w:szCs w:val="18"/>
    </w:rPr>
  </w:style>
  <w:style w:type="paragraph" w:styleId="Header">
    <w:name w:val="header"/>
    <w:basedOn w:val="Normal"/>
    <w:link w:val="HeaderChar"/>
    <w:uiPriority w:val="99"/>
    <w:unhideWhenUsed/>
    <w:rsid w:val="00FA4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41B"/>
    <w:rPr>
      <w:lang w:val="en-US"/>
    </w:rPr>
  </w:style>
  <w:style w:type="paragraph" w:styleId="Footer">
    <w:name w:val="footer"/>
    <w:basedOn w:val="Normal"/>
    <w:link w:val="FooterChar"/>
    <w:uiPriority w:val="99"/>
    <w:unhideWhenUsed/>
    <w:rsid w:val="00FA4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41B"/>
    <w:rPr>
      <w:lang w:val="en-US"/>
    </w:rPr>
  </w:style>
  <w:style w:type="paragraph" w:customStyle="1" w:styleId="Bab2">
    <w:name w:val="Bab 2"/>
    <w:basedOn w:val="ListParagraph"/>
    <w:link w:val="Bab2Char"/>
    <w:qFormat/>
    <w:rsid w:val="00FA441B"/>
    <w:pPr>
      <w:numPr>
        <w:ilvl w:val="1"/>
        <w:numId w:val="5"/>
      </w:numPr>
      <w:spacing w:line="480" w:lineRule="auto"/>
      <w:ind w:left="709"/>
    </w:pPr>
    <w:rPr>
      <w:rFonts w:ascii="Times New Roman" w:eastAsiaTheme="majorEastAsia" w:hAnsi="Times New Roman" w:cs="Times New Roman"/>
      <w:b/>
      <w:bCs/>
      <w:color w:val="2F5496" w:themeColor="accent1" w:themeShade="BF"/>
      <w:sz w:val="24"/>
      <w:szCs w:val="24"/>
    </w:rPr>
  </w:style>
  <w:style w:type="character" w:customStyle="1" w:styleId="Bab2Char">
    <w:name w:val="Bab 2 Char"/>
    <w:basedOn w:val="Heading2Char"/>
    <w:link w:val="Bab2"/>
    <w:rsid w:val="00FA441B"/>
    <w:rPr>
      <w:rFonts w:ascii="Times New Roman" w:eastAsiaTheme="majorEastAsia" w:hAnsi="Times New Roman" w:cs="Times New Roman"/>
      <w:b/>
      <w:bCs/>
      <w:color w:val="2F5496" w:themeColor="accent1" w:themeShade="BF"/>
      <w:sz w:val="24"/>
      <w:szCs w:val="24"/>
      <w:lang w:val="en-US"/>
    </w:rPr>
  </w:style>
  <w:style w:type="paragraph" w:customStyle="1" w:styleId="Bab3">
    <w:name w:val="Bab 3"/>
    <w:basedOn w:val="ListParagraph"/>
    <w:link w:val="Bab3Char"/>
    <w:qFormat/>
    <w:rsid w:val="00FA441B"/>
    <w:pPr>
      <w:numPr>
        <w:numId w:val="6"/>
      </w:numPr>
      <w:spacing w:before="40" w:line="480" w:lineRule="auto"/>
      <w:jc w:val="both"/>
    </w:pPr>
    <w:rPr>
      <w:rFonts w:ascii="Times New Roman" w:hAnsi="Times New Roman" w:cs="Times New Roman"/>
      <w:b/>
      <w:sz w:val="24"/>
      <w:szCs w:val="24"/>
    </w:rPr>
  </w:style>
  <w:style w:type="character" w:customStyle="1" w:styleId="Bab3Char">
    <w:name w:val="Bab 3 Char"/>
    <w:basedOn w:val="ListParagraphChar"/>
    <w:link w:val="Bab3"/>
    <w:rsid w:val="00FA441B"/>
    <w:rPr>
      <w:rFonts w:ascii="Times New Roman" w:hAnsi="Times New Roman" w:cs="Times New Roman"/>
      <w:b/>
      <w:sz w:val="24"/>
      <w:szCs w:val="24"/>
      <w:lang w:val="en-US"/>
    </w:rPr>
  </w:style>
  <w:style w:type="paragraph" w:customStyle="1" w:styleId="Bab31">
    <w:name w:val="Bab3.1"/>
    <w:basedOn w:val="Heading3"/>
    <w:link w:val="Bab31Char"/>
    <w:qFormat/>
    <w:rsid w:val="00FA441B"/>
    <w:pPr>
      <w:keepNext w:val="0"/>
      <w:keepLines w:val="0"/>
      <w:spacing w:after="200" w:line="480" w:lineRule="auto"/>
      <w:contextualSpacing/>
      <w:jc w:val="both"/>
    </w:pPr>
    <w:rPr>
      <w:rFonts w:ascii="Times New Roman" w:hAnsi="Times New Roman" w:cs="Times New Roman"/>
      <w:b/>
      <w:bCs/>
    </w:rPr>
  </w:style>
  <w:style w:type="character" w:customStyle="1" w:styleId="Bab31Char">
    <w:name w:val="Bab3.1 Char"/>
    <w:basedOn w:val="Heading3Char"/>
    <w:link w:val="Bab31"/>
    <w:rsid w:val="00FA441B"/>
    <w:rPr>
      <w:rFonts w:ascii="Times New Roman" w:eastAsiaTheme="majorEastAsia" w:hAnsi="Times New Roman" w:cs="Times New Roman"/>
      <w:b/>
      <w:bCs/>
      <w:color w:val="1F3763" w:themeColor="accent1" w:themeShade="7F"/>
      <w:sz w:val="24"/>
      <w:szCs w:val="24"/>
      <w:lang w:val="en-US"/>
    </w:rPr>
  </w:style>
  <w:style w:type="paragraph" w:customStyle="1" w:styleId="Bab32">
    <w:name w:val="Bab 3.2"/>
    <w:basedOn w:val="Heading3"/>
    <w:link w:val="Bab32Char"/>
    <w:qFormat/>
    <w:rsid w:val="00FA441B"/>
    <w:pPr>
      <w:keepNext w:val="0"/>
      <w:keepLines w:val="0"/>
      <w:numPr>
        <w:numId w:val="8"/>
      </w:numPr>
      <w:tabs>
        <w:tab w:val="num" w:pos="360"/>
      </w:tabs>
      <w:spacing w:after="200" w:line="480" w:lineRule="auto"/>
      <w:ind w:left="1134"/>
      <w:contextualSpacing/>
      <w:jc w:val="both"/>
    </w:pPr>
    <w:rPr>
      <w:rFonts w:ascii="Times New Roman" w:hAnsi="Times New Roman" w:cs="Times New Roman"/>
      <w:b/>
      <w:bCs/>
    </w:rPr>
  </w:style>
  <w:style w:type="character" w:customStyle="1" w:styleId="Bab32Char">
    <w:name w:val="Bab 3.2 Char"/>
    <w:basedOn w:val="Heading3Char"/>
    <w:link w:val="Bab32"/>
    <w:rsid w:val="00FA441B"/>
    <w:rPr>
      <w:rFonts w:ascii="Times New Roman" w:eastAsiaTheme="majorEastAsia" w:hAnsi="Times New Roman" w:cs="Times New Roman"/>
      <w:b/>
      <w:bCs/>
      <w:color w:val="1F3763" w:themeColor="accent1" w:themeShade="7F"/>
      <w:sz w:val="24"/>
      <w:szCs w:val="24"/>
      <w:lang w:val="en-US"/>
    </w:rPr>
  </w:style>
  <w:style w:type="paragraph" w:customStyle="1" w:styleId="Bab4">
    <w:name w:val="Bab 4"/>
    <w:basedOn w:val="ListParagraph"/>
    <w:link w:val="Bab4Char"/>
    <w:qFormat/>
    <w:rsid w:val="00FA441B"/>
    <w:pPr>
      <w:numPr>
        <w:numId w:val="17"/>
      </w:numPr>
      <w:spacing w:before="40" w:line="480" w:lineRule="auto"/>
      <w:jc w:val="both"/>
    </w:pPr>
    <w:rPr>
      <w:rFonts w:ascii="Times New Roman" w:eastAsiaTheme="majorEastAsia" w:hAnsi="Times New Roman" w:cs="Times New Roman"/>
      <w:b/>
      <w:bCs/>
      <w:color w:val="2F5496" w:themeColor="accent1" w:themeShade="BF"/>
      <w:sz w:val="24"/>
      <w:szCs w:val="24"/>
    </w:rPr>
  </w:style>
  <w:style w:type="character" w:customStyle="1" w:styleId="Bab4Char">
    <w:name w:val="Bab 4 Char"/>
    <w:basedOn w:val="Heading2Char"/>
    <w:link w:val="Bab4"/>
    <w:rsid w:val="00FA441B"/>
    <w:rPr>
      <w:rFonts w:ascii="Times New Roman" w:eastAsiaTheme="majorEastAsia" w:hAnsi="Times New Roman" w:cs="Times New Roman"/>
      <w:b/>
      <w:bCs/>
      <w:color w:val="2F5496" w:themeColor="accent1" w:themeShade="BF"/>
      <w:sz w:val="24"/>
      <w:szCs w:val="24"/>
      <w:lang w:val="en-US"/>
    </w:rPr>
  </w:style>
  <w:style w:type="paragraph" w:customStyle="1" w:styleId="BAb42">
    <w:name w:val="BAb 4.2"/>
    <w:basedOn w:val="Heading3"/>
    <w:link w:val="BAb42Char"/>
    <w:qFormat/>
    <w:rsid w:val="00FA441B"/>
    <w:pPr>
      <w:keepNext w:val="0"/>
      <w:keepLines w:val="0"/>
      <w:numPr>
        <w:numId w:val="19"/>
      </w:numPr>
      <w:tabs>
        <w:tab w:val="num" w:pos="360"/>
      </w:tabs>
      <w:spacing w:after="200" w:line="480" w:lineRule="auto"/>
      <w:ind w:left="1134" w:hanging="425"/>
      <w:contextualSpacing/>
      <w:jc w:val="both"/>
    </w:pPr>
    <w:rPr>
      <w:rFonts w:ascii="Times New Roman" w:hAnsi="Times New Roman" w:cs="Times New Roman"/>
      <w:b/>
    </w:rPr>
  </w:style>
  <w:style w:type="character" w:customStyle="1" w:styleId="BAb42Char">
    <w:name w:val="BAb 4.2 Char"/>
    <w:basedOn w:val="Heading3Char"/>
    <w:link w:val="BAb42"/>
    <w:rsid w:val="00FA441B"/>
    <w:rPr>
      <w:rFonts w:ascii="Times New Roman" w:eastAsiaTheme="majorEastAsia" w:hAnsi="Times New Roman" w:cs="Times New Roman"/>
      <w:b/>
      <w:color w:val="1F3763" w:themeColor="accent1" w:themeShade="7F"/>
      <w:sz w:val="24"/>
      <w:szCs w:val="24"/>
      <w:lang w:val="en-US"/>
    </w:rPr>
  </w:style>
  <w:style w:type="paragraph" w:customStyle="1" w:styleId="Bab5">
    <w:name w:val="Bab 5"/>
    <w:basedOn w:val="ListParagraph"/>
    <w:link w:val="Bab5Char"/>
    <w:qFormat/>
    <w:rsid w:val="00FA441B"/>
    <w:pPr>
      <w:numPr>
        <w:numId w:val="24"/>
      </w:numPr>
      <w:spacing w:before="40" w:line="480" w:lineRule="auto"/>
      <w:jc w:val="both"/>
    </w:pPr>
    <w:rPr>
      <w:rFonts w:ascii="Times New Roman" w:eastAsiaTheme="majorEastAsia" w:hAnsi="Times New Roman" w:cs="Times New Roman"/>
      <w:b/>
      <w:color w:val="2F5496" w:themeColor="accent1" w:themeShade="BF"/>
      <w:sz w:val="24"/>
      <w:szCs w:val="24"/>
    </w:rPr>
  </w:style>
  <w:style w:type="character" w:customStyle="1" w:styleId="Bab5Char">
    <w:name w:val="Bab 5 Char"/>
    <w:basedOn w:val="Heading2Char"/>
    <w:link w:val="Bab5"/>
    <w:rsid w:val="00FA441B"/>
    <w:rPr>
      <w:rFonts w:ascii="Times New Roman" w:eastAsiaTheme="majorEastAsia" w:hAnsi="Times New Roman" w:cs="Times New Roman"/>
      <w:b/>
      <w:color w:val="2F5496" w:themeColor="accent1" w:themeShade="BF"/>
      <w:sz w:val="24"/>
      <w:szCs w:val="24"/>
      <w:lang w:val="en-US"/>
    </w:rPr>
  </w:style>
  <w:style w:type="paragraph" w:styleId="TOCHeading">
    <w:name w:val="TOC Heading"/>
    <w:basedOn w:val="Heading1"/>
    <w:next w:val="Normal"/>
    <w:uiPriority w:val="39"/>
    <w:unhideWhenUsed/>
    <w:qFormat/>
    <w:rsid w:val="00FA441B"/>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A441B"/>
    <w:pPr>
      <w:tabs>
        <w:tab w:val="right" w:leader="dot" w:pos="8261"/>
      </w:tabs>
      <w:spacing w:after="10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FA441B"/>
    <w:pPr>
      <w:spacing w:after="100"/>
      <w:ind w:left="220"/>
    </w:pPr>
  </w:style>
  <w:style w:type="paragraph" w:styleId="TOC3">
    <w:name w:val="toc 3"/>
    <w:basedOn w:val="Normal"/>
    <w:next w:val="Normal"/>
    <w:autoRedefine/>
    <w:uiPriority w:val="39"/>
    <w:unhideWhenUsed/>
    <w:rsid w:val="00FA441B"/>
    <w:pPr>
      <w:spacing w:after="100"/>
      <w:ind w:left="440"/>
    </w:pPr>
  </w:style>
  <w:style w:type="paragraph" w:customStyle="1" w:styleId="babtiga">
    <w:name w:val="bab tiga"/>
    <w:basedOn w:val="Bab3"/>
    <w:link w:val="babtigaChar"/>
    <w:qFormat/>
    <w:rsid w:val="00FA441B"/>
    <w:rPr>
      <w:rFonts w:eastAsiaTheme="majorEastAsia"/>
      <w:color w:val="2F5496" w:themeColor="accent1" w:themeShade="BF"/>
    </w:rPr>
  </w:style>
  <w:style w:type="character" w:customStyle="1" w:styleId="babtigaChar">
    <w:name w:val="bab tiga Char"/>
    <w:basedOn w:val="Heading2Char"/>
    <w:link w:val="babtiga"/>
    <w:rsid w:val="00FA441B"/>
    <w:rPr>
      <w:rFonts w:ascii="Times New Roman" w:eastAsiaTheme="majorEastAsia" w:hAnsi="Times New Roman" w:cs="Times New Roman"/>
      <w:b/>
      <w:color w:val="2F5496" w:themeColor="accent1" w:themeShade="BF"/>
      <w:sz w:val="24"/>
      <w:szCs w:val="24"/>
      <w:lang w:val="en-US"/>
    </w:rPr>
  </w:style>
  <w:style w:type="paragraph" w:customStyle="1" w:styleId="BabEmpat">
    <w:name w:val="Bab Empat"/>
    <w:basedOn w:val="Bab4"/>
    <w:link w:val="BabEmpatChar"/>
    <w:qFormat/>
    <w:rsid w:val="00FA441B"/>
    <w:pPr>
      <w:ind w:left="709"/>
    </w:pPr>
  </w:style>
  <w:style w:type="character" w:customStyle="1" w:styleId="BabEmpatChar">
    <w:name w:val="Bab Empat Char"/>
    <w:basedOn w:val="Heading2Char"/>
    <w:link w:val="BabEmpat"/>
    <w:rsid w:val="00FA441B"/>
    <w:rPr>
      <w:rFonts w:ascii="Times New Roman" w:eastAsiaTheme="majorEastAsia" w:hAnsi="Times New Roman" w:cs="Times New Roman"/>
      <w:b/>
      <w:bCs/>
      <w:color w:val="2F5496" w:themeColor="accent1" w:themeShade="BF"/>
      <w:sz w:val="24"/>
      <w:szCs w:val="24"/>
      <w:lang w:val="en-US"/>
    </w:rPr>
  </w:style>
  <w:style w:type="paragraph" w:customStyle="1" w:styleId="Bab422">
    <w:name w:val="Bab 4.2.2"/>
    <w:basedOn w:val="ListParagraph"/>
    <w:link w:val="Bab422Char"/>
    <w:qFormat/>
    <w:rsid w:val="00FA441B"/>
    <w:pPr>
      <w:numPr>
        <w:numId w:val="21"/>
      </w:numPr>
      <w:spacing w:before="40" w:line="480" w:lineRule="auto"/>
      <w:ind w:left="2410" w:hanging="927"/>
      <w:jc w:val="both"/>
    </w:pPr>
    <w:rPr>
      <w:rFonts w:ascii="Times New Roman" w:eastAsiaTheme="majorEastAsia" w:hAnsi="Times New Roman" w:cs="Times New Roman"/>
      <w:b/>
      <w:bCs/>
      <w:color w:val="2F5496" w:themeColor="accent1" w:themeShade="BF"/>
      <w:sz w:val="24"/>
      <w:szCs w:val="24"/>
    </w:rPr>
  </w:style>
  <w:style w:type="character" w:customStyle="1" w:styleId="Bab422Char">
    <w:name w:val="Bab 4.2.2 Char"/>
    <w:basedOn w:val="Heading4Char"/>
    <w:link w:val="Bab422"/>
    <w:rsid w:val="00FA441B"/>
    <w:rPr>
      <w:rFonts w:ascii="Times New Roman" w:eastAsiaTheme="majorEastAsia" w:hAnsi="Times New Roman" w:cs="Times New Roman"/>
      <w:b/>
      <w:bCs/>
      <w:i w:val="0"/>
      <w:iCs w:val="0"/>
      <w:color w:val="2F5496" w:themeColor="accent1" w:themeShade="BF"/>
      <w:sz w:val="24"/>
      <w:szCs w:val="24"/>
      <w:lang w:val="en-US"/>
    </w:rPr>
  </w:style>
  <w:style w:type="paragraph" w:customStyle="1" w:styleId="Bab424">
    <w:name w:val="Bab 4.2.4"/>
    <w:basedOn w:val="ListParagraph"/>
    <w:link w:val="Bab424Char"/>
    <w:qFormat/>
    <w:rsid w:val="00FA441B"/>
    <w:pPr>
      <w:numPr>
        <w:numId w:val="22"/>
      </w:numPr>
      <w:spacing w:before="40" w:line="480" w:lineRule="auto"/>
      <w:ind w:left="2268" w:hanging="785"/>
      <w:jc w:val="both"/>
    </w:pPr>
    <w:rPr>
      <w:rFonts w:ascii="Times New Roman" w:eastAsiaTheme="majorEastAsia" w:hAnsi="Times New Roman" w:cs="Times New Roman"/>
      <w:b/>
      <w:bCs/>
      <w:color w:val="2F5496" w:themeColor="accent1" w:themeShade="BF"/>
      <w:sz w:val="24"/>
      <w:szCs w:val="24"/>
    </w:rPr>
  </w:style>
  <w:style w:type="character" w:customStyle="1" w:styleId="Bab424Char">
    <w:name w:val="Bab 4.2.4 Char"/>
    <w:basedOn w:val="Heading4Char"/>
    <w:link w:val="Bab424"/>
    <w:rsid w:val="00FA441B"/>
    <w:rPr>
      <w:rFonts w:ascii="Times New Roman" w:eastAsiaTheme="majorEastAsia" w:hAnsi="Times New Roman" w:cs="Times New Roman"/>
      <w:b/>
      <w:bCs/>
      <w:i w:val="0"/>
      <w:iCs w:val="0"/>
      <w:color w:val="2F5496" w:themeColor="accent1" w:themeShade="BF"/>
      <w:sz w:val="24"/>
      <w:szCs w:val="24"/>
      <w:lang w:val="en-US"/>
    </w:rPr>
  </w:style>
  <w:style w:type="paragraph" w:customStyle="1" w:styleId="Bablima">
    <w:name w:val="Bab lima"/>
    <w:basedOn w:val="Bab5"/>
    <w:link w:val="BablimaChar"/>
    <w:qFormat/>
    <w:rsid w:val="00FA441B"/>
  </w:style>
  <w:style w:type="character" w:customStyle="1" w:styleId="BablimaChar">
    <w:name w:val="Bab lima Char"/>
    <w:basedOn w:val="Heading2Char"/>
    <w:link w:val="Bablima"/>
    <w:rsid w:val="00FA441B"/>
    <w:rPr>
      <w:rFonts w:ascii="Times New Roman" w:eastAsiaTheme="majorEastAsia" w:hAnsi="Times New Roman" w:cs="Times New Roman"/>
      <w:b/>
      <w:color w:val="2F5496" w:themeColor="accent1" w:themeShade="BF"/>
      <w:sz w:val="24"/>
      <w:szCs w:val="24"/>
      <w:lang w:val="en-US"/>
    </w:rPr>
  </w:style>
  <w:style w:type="character" w:customStyle="1" w:styleId="CommentTextChar">
    <w:name w:val="Comment Text Char"/>
    <w:basedOn w:val="DefaultParagraphFont"/>
    <w:link w:val="CommentText"/>
    <w:uiPriority w:val="99"/>
    <w:semiHidden/>
    <w:rsid w:val="00FA441B"/>
    <w:rPr>
      <w:sz w:val="20"/>
      <w:szCs w:val="20"/>
      <w:lang w:val="en-US"/>
    </w:rPr>
  </w:style>
  <w:style w:type="paragraph" w:styleId="CommentText">
    <w:name w:val="annotation text"/>
    <w:basedOn w:val="Normal"/>
    <w:link w:val="CommentTextChar"/>
    <w:uiPriority w:val="99"/>
    <w:semiHidden/>
    <w:unhideWhenUsed/>
    <w:rsid w:val="00FA441B"/>
    <w:pPr>
      <w:spacing w:line="240" w:lineRule="auto"/>
    </w:pPr>
    <w:rPr>
      <w:sz w:val="20"/>
      <w:szCs w:val="20"/>
    </w:rPr>
  </w:style>
  <w:style w:type="character" w:customStyle="1" w:styleId="CommentSubjectChar">
    <w:name w:val="Comment Subject Char"/>
    <w:basedOn w:val="CommentTextChar"/>
    <w:link w:val="CommentSubject"/>
    <w:uiPriority w:val="99"/>
    <w:semiHidden/>
    <w:rsid w:val="00FA441B"/>
    <w:rPr>
      <w:b/>
      <w:bCs/>
      <w:sz w:val="20"/>
      <w:szCs w:val="20"/>
      <w:lang w:val="en-US"/>
    </w:rPr>
  </w:style>
  <w:style w:type="paragraph" w:styleId="CommentSubject">
    <w:name w:val="annotation subject"/>
    <w:basedOn w:val="CommentText"/>
    <w:next w:val="CommentText"/>
    <w:link w:val="CommentSubjectChar"/>
    <w:uiPriority w:val="99"/>
    <w:semiHidden/>
    <w:unhideWhenUsed/>
    <w:rsid w:val="00FA441B"/>
    <w:rPr>
      <w:b/>
      <w:bCs/>
    </w:rPr>
  </w:style>
  <w:style w:type="paragraph" w:styleId="Bibliography">
    <w:name w:val="Bibliography"/>
    <w:basedOn w:val="Normal"/>
    <w:next w:val="Normal"/>
    <w:uiPriority w:val="37"/>
    <w:unhideWhenUsed/>
    <w:rsid w:val="00FA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works.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us.tokopedia.com/m/modal/" TargetMode="External"/><Relationship Id="rId5" Type="http://schemas.openxmlformats.org/officeDocument/2006/relationships/webSettings" Target="webSettings.xml"/><Relationship Id="rId10" Type="http://schemas.openxmlformats.org/officeDocument/2006/relationships/hyperlink" Target="https://kamus.tokopedia.com/s/saham/" TargetMode="External"/><Relationship Id="rId4" Type="http://schemas.openxmlformats.org/officeDocument/2006/relationships/settings" Target="settings.xml"/><Relationship Id="rId9" Type="http://schemas.openxmlformats.org/officeDocument/2006/relationships/hyperlink" Target="https://kamus.tokopedia.com/l/laba-bersi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Agu10</b:Tag>
    <b:SourceType>Book</b:SourceType>
    <b:Guid>{A0DB2925-D79F-4C42-B176-F3C2898B54E1}</b:Guid>
    <b:Author>
      <b:Author>
        <b:NameList>
          <b:Person>
            <b:Last>Sartono</b:Last>
            <b:First>Agus</b:First>
          </b:Person>
        </b:NameList>
      </b:Author>
    </b:Author>
    <b:Title>Manajemen Keuangan Teori dan Aplikasi</b:Title>
    <b:Year>2010</b:Year>
    <b:City>Yogyakarta</b:City>
    <b:Publisher>BPFE</b:Publisher>
    <b:RefOrder>1</b:RefOrder>
  </b:Source>
  <b:Source>
    <b:Tag>DBa18</b:Tag>
    <b:SourceType>JournalArticle</b:SourceType>
    <b:Guid>{8031B926-D0A8-4F60-B0D9-C2788E77FEBA}</b:Guid>
    <b:Title>The Effect of Mobile banking on the Performance of Commercial Banks in The Effect of Mobile banking on the Performance of Commercial Banks in Nigeria</b:Title>
    <b:Year>2018</b:Year>
    <b:JournalName>International Research Journal of Management, IT &amp; Social Sciences</b:JournalName>
    <b:Pages>74-80</b:Pages>
    <b:Author>
      <b:Author>
        <b:NameList>
          <b:Person>
            <b:Last>D</b:Last>
            <b:Middle>H</b:Middle>
            <b:First>Bagudu</b:First>
          </b:Person>
          <b:Person>
            <b:Last>R</b:Last>
            <b:Middle>hakim</b:Middle>
            <b:First>Abdul</b:First>
          </b:Person>
        </b:NameList>
      </b:Author>
    </b:Author>
    <b:RefOrder>2</b:RefOrder>
  </b:Source>
  <b:Source>
    <b:Tag>Ban07</b:Tag>
    <b:SourceType>Book</b:SourceType>
    <b:Guid>{A02790D3-B9E4-4FC3-B5B2-F536EE8675E0}</b:Guid>
    <b:Title>Peraturan Bank Indonesia No.9/15/PBI yang mengatur tentang penerapan manjemen resiko dalam penggunaan teknologi informasi oleh bank umum</b:Title>
    <b:Year>2007</b:Year>
    <b:Author>
      <b:Author>
        <b:NameList>
          <b:Person>
            <b:Last>Indonesia</b:Last>
            <b:First>Bank</b:First>
          </b:Person>
        </b:NameList>
      </b:Author>
    </b:Author>
    <b:City>Jakarta</b:City>
    <b:Publisher>Sekretariat Bank Indonesia</b:Publisher>
    <b:RefOrder>3</b:RefOrder>
  </b:Source>
  <b:Source>
    <b:Tag>Ban071</b:Tag>
    <b:SourceType>Book</b:SourceType>
    <b:Guid>{447CEFF0-2EF9-4588-84D9-1CB13649C632}</b:Guid>
    <b:Author>
      <b:Author>
        <b:NameList>
          <b:Person>
            <b:Last>Indonesia</b:Last>
            <b:First>Bank</b:First>
          </b:Person>
        </b:NameList>
      </b:Author>
    </b:Author>
    <b:Title>Surat Edaran No.9/30/DPNP yang mengatur tentang penerapan manajemen resiko dalam penggunaan teknologi informasi oleh bank umum</b:Title>
    <b:Year>2007</b:Year>
    <b:City>Jakarta</b:City>
    <b:Publisher>Sekretariat Bank Indonesia</b:Publisher>
    <b:RefOrder>4</b:RefOrder>
  </b:Source>
  <b:Source>
    <b:Tag>Ben08</b:Tag>
    <b:SourceType>Book</b:SourceType>
    <b:Guid>{7501445C-2A73-4963-927E-EE42B4ACFCDA}</b:Guid>
    <b:Author>
      <b:Author>
        <b:NameList>
          <b:Person>
            <b:Last>Alexandri</b:Last>
            <b:First>Benny</b:First>
          </b:Person>
        </b:NameList>
      </b:Author>
    </b:Author>
    <b:Title>Manajemen Keuangan Bisnis</b:Title>
    <b:Year>2008</b:Year>
    <b:City>Bandung</b:City>
    <b:Publisher>Alfabeta</b:Publisher>
    <b:RefOrder>5</b:RefOrder>
  </b:Source>
  <b:Source>
    <b:Tag>Cha14</b:Tag>
    <b:SourceType>JournalArticle</b:SourceType>
    <b:Guid>{F59650C7-B92B-4AAA-A173-BD6D60A6498E}</b:Guid>
    <b:Title>Pros and Cons of Mobile banking</b:Title>
    <b:Year>2014</b:Year>
    <b:Author>
      <b:Author>
        <b:NameList>
          <b:Person>
            <b:Last>Chandran</b:Last>
            <b:First>Renju</b:First>
          </b:Person>
        </b:NameList>
      </b:Author>
    </b:Author>
    <b:JournalName>International Journal of Scientific and Research Publications</b:JournalName>
    <b:Pages>10</b:Pages>
    <b:RefOrder>6</b:RefOrder>
  </b:Source>
  <b:Source>
    <b:Tag>Chu21</b:Tag>
    <b:SourceType>InternetSite</b:SourceType>
    <b:Guid>{1C205956-4E6F-4607-B233-2FADBD10DD27}</b:Guid>
    <b:Title>Akselerasi Digital Banking BCA Alokasikan Investasi IT Rp. 52 Triliun</b:Title>
    <b:Year>2021</b:Year>
    <b:Author>
      <b:Author>
        <b:NameList>
          <b:Person>
            <b:Last>Churry</b:Last>
          </b:Person>
        </b:NameList>
      </b:Author>
    </b:Author>
    <b:InternetSiteTitle>itworks.co.id</b:InternetSiteTitle>
    <b:Month>April</b:Month>
    <b:Day>8</b:Day>
    <b:URL>https://itworks.co.id/34240</b:URL>
    <b:RefOrder>7</b:RefOrder>
  </b:Source>
  <b:Source>
    <b:Tag>Coi17</b:Tag>
    <b:SourceType>Book</b:SourceType>
    <b:Guid>{915C4317-321B-4F06-BE69-FF10953EF19B}</b:Guid>
    <b:Title>Analisis Pengaruh E-Banking Terhadap Profitabilitas Bank Syariah (Studi Kasus Pada Bank Syariah di Indonesia Periode 2011-2015</b:Title>
    <b:Year>2017</b:Year>
    <b:Author>
      <b:Author>
        <b:NameList>
          <b:Person>
            <b:Last>Coiriah</b:Last>
            <b:First>Elta</b:First>
          </b:Person>
        </b:NameList>
      </b:Author>
    </b:Author>
    <b:City>Bandung</b:City>
    <b:Publisher>Universitas Telkom</b:Publisher>
    <b:RefOrder>8</b:RefOrder>
  </b:Source>
  <b:Source>
    <b:Tag>Sud18</b:Tag>
    <b:SourceType>JournalArticle</b:SourceType>
    <b:Guid>{98A837E0-3188-45A1-BD71-6E9FF592DE53}</b:Guid>
    <b:Title>Analisa Pengaruh Mobile banking Terhadap Kinerja Perusahaan Sektor Perbankan yang Tercatat di Bursa Efek Indonesia</b:Title>
    <b:Year>2018</b:Year>
    <b:Author>
      <b:Author>
        <b:NameList>
          <b:Person>
            <b:Last>Sudaryanti</b:Last>
            <b:Middle>Sri</b:Middle>
            <b:First>Dedeh</b:First>
          </b:Person>
          <b:Person>
            <b:Last>Sahroni</b:Last>
            <b:First>Nana</b:First>
          </b:Person>
          <b:Person>
            <b:Last>Kurniawati</b:Last>
            <b:First>Ane</b:First>
          </b:Person>
        </b:NameList>
      </b:Author>
    </b:Author>
    <b:JournalName>Jurnal Ekonomi Manajemen</b:JournalName>
    <b:Pages>96-107</b:Pages>
    <b:RefOrder>9</b:RefOrder>
  </b:Source>
  <b:Source>
    <b:Tag>DeY01</b:Tag>
    <b:SourceType>JournalArticle</b:SourceType>
    <b:Guid>{23CDA1EE-A942-4122-9800-B1A4C4117FDA}</b:Guid>
    <b:Title>The Financial Progress of Pure Play Internet Banks BIS paper no 7 The Financial Performance of Pure Play Internet Banks</b:Title>
    <b:JournalName>Economic Perspectives</b:JournalName>
    <b:Year>2001</b:Year>
    <b:Pages>60-75</b:Pages>
    <b:Author>
      <b:Author>
        <b:NameList>
          <b:Person>
            <b:Last>DeYoung</b:Last>
            <b:First>R</b:First>
          </b:Person>
        </b:NameList>
      </b:Author>
    </b:Author>
    <b:RefOrder>10</b:RefOrder>
  </b:Source>
  <b:Source>
    <b:Tag>Don08</b:Tag>
    <b:SourceType>Book</b:SourceType>
    <b:Guid>{1DC647EE-8539-4FCF-8A04-F4A976612761}</b:Guid>
    <b:Title>Akuntansi Intermediate</b:Title>
    <b:Year>2008</b:Year>
    <b:Author>
      <b:Author>
        <b:NameList>
          <b:Person>
            <b:Last>Donald</b:Last>
            <b:Middle>E</b:Middle>
            <b:First>Kieso</b:First>
          </b:Person>
        </b:NameList>
      </b:Author>
    </b:Author>
    <b:City>Jakarta</b:City>
    <b:Publisher>Erlangga</b:Publisher>
    <b:RefOrder>11</b:RefOrder>
  </b:Source>
  <b:Source>
    <b:Tag>Mar15</b:Tag>
    <b:SourceType>JournalArticle</b:SourceType>
    <b:Guid>{FD764403-C005-431D-8FEA-3238B84B9DAA}</b:Guid>
    <b:Author>
      <b:Author>
        <b:NameList>
          <b:Person>
            <b:Last>Margaretha</b:Last>
            <b:First>Farah</b:First>
          </b:Person>
        </b:NameList>
      </b:Author>
    </b:Author>
    <b:Title>Dampak Electronic Banking Terhadap Kinerja Perbankan Indonesia</b:Title>
    <b:Year>2015</b:Year>
    <b:JournalName>Jurnal Keuangan dan Perbankan</b:JournalName>
    <b:Pages>514-524</b:Pages>
    <b:RefOrder>12</b:RefOrder>
  </b:Source>
  <b:Source>
    <b:Tag>Yud15</b:Tag>
    <b:SourceType>JournalArticle</b:SourceType>
    <b:Guid>{79E8C40E-5C9A-48BC-8755-57B9E0E75AB8}</b:Guid>
    <b:Title>Analisis Pengaruh Persepsi Nasabah Bank Terhadap Internet banking Adoption (Studi Pada Nasabah Perbankan Yang Menggunakan Internet banking Di Kota Surakarta)</b:Title>
    <b:JournalName>Diponegoro Journal Of Accounting</b:JournalName>
    <b:Year>2015</b:Year>
    <b:Pages>1-10</b:Pages>
    <b:Author>
      <b:Author>
        <b:NameList>
          <b:Person>
            <b:Last>Yudha</b:Last>
            <b:Middle>Nur</b:Middle>
            <b:First>Hafid</b:First>
          </b:Person>
          <b:Person>
            <b:Last>Jaka</b:Last>
            <b:First>Isgiyarta</b:First>
          </b:Person>
        </b:NameList>
      </b:Author>
    </b:Author>
    <b:RefOrder>13</b:RefOrder>
  </b:Source>
  <b:Source>
    <b:Tag>Hid21</b:Tag>
    <b:SourceType>InternetSite</b:SourceType>
    <b:Guid>{371D0520-74E1-478D-A3A2-B710F1A8195F}</b:Guid>
    <b:Author>
      <b:Author>
        <b:NameList>
          <b:Person>
            <b:Last>Hidayat</b:Last>
            <b:First>Khomarul</b:First>
          </b:Person>
        </b:NameList>
      </b:Author>
    </b:Author>
    <b:Title>Jadi Kebutuhan Utama Selama Pandemi Bank Berlomba Memperkaya Fitur Mobile banking</b:Title>
    <b:Year>2021</b:Year>
    <b:InternetSiteTitle>keuangan.kontan.co.id</b:InternetSiteTitle>
    <b:Month>April</b:Month>
    <b:Day>9</b:Day>
    <b:URL>https://www.keuangan.kontan.co.id/news</b:URL>
    <b:RefOrder>14</b:RefOrder>
  </b:Source>
  <b:Source>
    <b:Tag>San09</b:Tag>
    <b:SourceType>Book</b:SourceType>
    <b:Guid>{843564A8-4D79-44D8-ADF7-53558E1D0450}</b:Guid>
    <b:Author>
      <b:Author>
        <b:NameList>
          <b:Person>
            <b:Last>Santoso</b:Last>
            <b:First>Imam</b:First>
          </b:Person>
        </b:NameList>
      </b:Author>
    </b:Author>
    <b:Title>Akuntansi Keuangan Menengah: Intermediate Accounting</b:Title>
    <b:Year>2009</b:Year>
    <b:City>Bandung</b:City>
    <b:Publisher>Refika Aditama</b:Publisher>
    <b:RefOrder>15</b:RefOrder>
  </b:Source>
  <b:Source>
    <b:Tag>Kil16</b:Tag>
    <b:SourceType>JournalArticle</b:SourceType>
    <b:Guid>{646AA066-0958-4593-9E6F-2BA0CC89EC09}</b:Guid>
    <b:Title>Analisis Faktor-Faktor Kunci Penggunaan Internet banking (Studi Kasus Pada PT. BNI (Persero) Tbk. Kantor Cabang Manado)</b:Title>
    <b:Year>2016</b:Year>
    <b:Author>
      <b:Author>
        <b:NameList>
          <b:Person>
            <b:Last>Kiling</b:Last>
            <b:Middle>Stevani</b:Middle>
            <b:First>Indria</b:First>
          </b:Person>
          <b:Person>
            <b:Last>Saerang</b:Last>
            <b:Middle>P.E</b:Middle>
            <b:First>David</b:First>
          </b:Person>
          <b:Person>
            <b:Last>Maramis</b:Last>
            <b:First>Joubert</b:First>
          </b:Person>
        </b:NameList>
      </b:Author>
    </b:Author>
    <b:JournalName>Jurnal EMBA</b:JournalName>
    <b:Pages>524</b:Pages>
    <b:RefOrder>16</b:RefOrder>
  </b:Source>
  <b:Source>
    <b:Tag>Kas16</b:Tag>
    <b:SourceType>Book</b:SourceType>
    <b:Guid>{2ADD9210-52AF-46E4-B74D-B313B8082794}</b:Guid>
    <b:Title>Analisis Laporan Keuangan</b:Title>
    <b:Year>2016</b:Year>
    <b:Author>
      <b:Author>
        <b:NameList>
          <b:Person>
            <b:Last>Kasmir</b:Last>
          </b:Person>
        </b:NameList>
      </b:Author>
    </b:Author>
    <b:City>Jakarta</b:City>
    <b:Publisher>Raja Grafindo Persada</b:Publisher>
    <b:RefOrder>17</b:RefOrder>
  </b:Source>
  <b:Source>
    <b:Tag>Kas10</b:Tag>
    <b:SourceType>Book</b:SourceType>
    <b:Guid>{00D82A17-24EE-4EFA-8E4D-8AD6B827C87A}</b:Guid>
    <b:Author>
      <b:Author>
        <b:NameList>
          <b:Person>
            <b:Last>Kasmir</b:Last>
          </b:Person>
        </b:NameList>
      </b:Author>
    </b:Author>
    <b:Title>Pengantar Manajemen Keuangan</b:Title>
    <b:Year>2010</b:Year>
    <b:City>Jakarta</b:City>
    <b:Publisher>Kencana</b:Publisher>
    <b:RefOrder>18</b:RefOrder>
  </b:Source>
  <b:Source>
    <b:Tag>Kus20</b:Tag>
    <b:SourceType>JournalArticle</b:SourceType>
    <b:Guid>{F995CBD4-01E7-4669-8FBC-BD2FA78A61C5}</b:Guid>
    <b:Title>Pengaruh Penerapan Branchless Banking dan E-banking Terhadap Kinerja Keuangan Sektor Perbankan di Indonesia</b:Title>
    <b:Year>2020</b:Year>
    <b:Author>
      <b:Author>
        <b:NameList>
          <b:Person>
            <b:Last>Kustina</b:Last>
            <b:Middle>Tanti</b:Middle>
            <b:First>Ketut</b:First>
          </b:Person>
          <b:Person>
            <b:Last>Sugiarto</b:Last>
            <b:Middle>Wulandari</b:Middle>
            <b:First>Yunike</b:First>
          </b:Person>
        </b:NameList>
      </b:Author>
    </b:Author>
    <b:JournalName>Jurnal Ilmiah Akuntansi dan Bisnis</b:JournalName>
    <b:Pages>116-128</b:Pages>
    <b:RefOrder>19</b:RefOrder>
  </b:Source>
  <b:Source>
    <b:Tag>Kis15</b:Tag>
    <b:SourceType>JournalArticle</b:SourceType>
    <b:Guid>{2F94E4DA-7E2A-4CB0-8987-8F36320DF919}</b:Guid>
    <b:Title>The relationship between mobile banking deepening and financial performance of commercial banks in Kenya</b:Title>
    <b:JournalName>Research Journal of Finance and Accounting</b:JournalName>
    <b:Year>2015</b:Year>
    <b:Pages>156-172</b:Pages>
    <b:Author>
      <b:Author>
        <b:NameList>
          <b:Person>
            <b:Last>Kisaka</b:Last>
            <b:Middle>S</b:Middle>
            <b:First>E</b:First>
          </b:Person>
          <b:Person>
            <b:Last>Ndii</b:Last>
            <b:Middle>M</b:Middle>
            <b:First>G</b:First>
          </b:Person>
          <b:Person>
            <b:Last>Muriki</b:Last>
            <b:First>M</b:First>
          </b:Person>
          <b:Person>
            <b:Last>Muio</b:Last>
            <b:Middle>K</b:Middle>
            <b:First>A</b:First>
          </b:Person>
        </b:NameList>
      </b:Author>
    </b:Author>
    <b:RefOrder>20</b:RefOrder>
  </b:Source>
  <b:Source>
    <b:Tag>Mal09</b:Tag>
    <b:SourceType>JournalArticle</b:SourceType>
    <b:Guid>{97956892-9E56-4D90-9283-26A1BBCF3E8F}</b:Guid>
    <b:Title>The Impact of Internet banking on Bank Performance and Risk: The Indian Experience</b:Title>
    <b:JournalName>Eurasian Journal of Business and Economics</b:JournalName>
    <b:Year>2009</b:Year>
    <b:Pages>43-62</b:Pages>
    <b:Author>
      <b:Author>
        <b:NameList>
          <b:Person>
            <b:Last>Malhotra</b:Last>
            <b:First>P</b:First>
          </b:Person>
          <b:Person>
            <b:Last>Singh</b:Last>
          </b:Person>
        </b:NameList>
      </b:Author>
    </b:Author>
    <b:RefOrder>21</b:RefOrder>
  </b:Source>
  <b:Source>
    <b:Tag>Bol15</b:Tag>
    <b:SourceType>Book</b:SourceType>
    <b:Guid>{2944907C-149A-4C6C-9803-81212A583A90}</b:Guid>
    <b:Author>
      <b:Author>
        <b:NameList>
          <b:Person>
            <b:Last>Bolon</b:Last>
            <b:First>Nelson</b:First>
            <b:Middle>Tampu</b:Middle>
          </b:Person>
        </b:NameList>
      </b:Author>
    </b:Author>
    <b:Title>Bijak Ber-eBanking</b:Title>
    <b:Year>2015</b:Year>
    <b:City>Jakarta</b:City>
    <b:Publisher>Otoritas Jasa Keuangan</b:Publisher>
    <b:RefOrder>22</b:RefOrder>
  </b:Source>
  <b:Source>
    <b:Tag>Ima21</b:Tag>
    <b:SourceType>JournalArticle</b:SourceType>
    <b:Guid>{4C48F8A2-C1B0-4AB5-A349-58F87A656AE0}</b:Guid>
    <b:Title>Pengaruh Mobile banking Terhadap Profitabilitas Bank di Bursa Efek Indonesia</b:Title>
    <b:Year>2021</b:Year>
    <b:Author>
      <b:Author>
        <b:NameList>
          <b:Person>
            <b:Last>Imamah</b:Last>
            <b:First>Nur</b:First>
          </b:Person>
          <b:Person>
            <b:Last>Safira</b:Last>
            <b:Middle>Ayu</b:Middle>
            <b:First>Dinda</b:First>
          </b:Person>
        </b:NameList>
      </b:Author>
    </b:Author>
    <b:JournalName>Jurnal Administrasi Bisnis</b:JournalName>
    <b:Pages>95-103</b:Pages>
    <b:RefOrder>23</b:RefOrder>
  </b:Source>
  <b:Source>
    <b:Tag>Keu21</b:Tag>
    <b:SourceType>InternetSite</b:SourceType>
    <b:Guid>{DCE37A18-6383-4917-9CBA-194FCF3D4D90}</b:Guid>
    <b:Author>
      <b:Author>
        <b:NameList>
          <b:Person>
            <b:Last>Keuangan</b:Last>
            <b:First>Otoritas</b:First>
            <b:Middle>Jasa</b:Middle>
          </b:Person>
        </b:NameList>
      </b:Author>
    </b:Author>
    <b:Title>Bank Umum</b:Title>
    <b:Year>2021</b:Year>
    <b:InternetSiteTitle>www.ojk.go.id</b:InternetSiteTitle>
    <b:Month>April</b:Month>
    <b:Day>18</b:Day>
    <b:URL>https://www.ojk.go.id/id</b:URL>
    <b:RefOrder>24</b:RefOrder>
  </b:Source>
  <b:Source>
    <b:Tag>Pem98</b:Tag>
    <b:SourceType>Book</b:SourceType>
    <b:Guid>{657929C4-E30D-4FC3-B84B-3E0A1F04A9CF}</b:Guid>
    <b:Title>Undang-Undang No. 10 Tahun 1998 Yang Mengatur Tentang Perbankan</b:Title>
    <b:Year>1998</b:Year>
    <b:Author>
      <b:Author>
        <b:NameList>
          <b:Person>
            <b:Last>Indonesia</b:Last>
            <b:First>Pemerintah</b:First>
          </b:Person>
        </b:NameList>
      </b:Author>
    </b:Author>
    <b:City>Jakarta</b:City>
    <b:Publisher>Sekretariat Negara</b:Publisher>
    <b:RefOrder>25</b:RefOrder>
  </b:Source>
  <b:Source>
    <b:Tag>Riz18</b:Tag>
    <b:SourceType>Book</b:SourceType>
    <b:Guid>{B965F8E0-F39B-4BB3-9F06-6E2A50EC4988}</b:Guid>
    <b:Author>
      <b:Author>
        <b:NameList>
          <b:Person>
            <b:Last>Permatasari</b:Last>
            <b:First>Rizka</b:First>
            <b:Middle>Ayu</b:Middle>
          </b:Person>
        </b:NameList>
      </b:Author>
    </b:Author>
    <b:Title>Minat penggunaan Internet banking dan Mobile banking pada Mahasiswa S1 Perbankan Syariah IAIN Metro</b:Title>
    <b:Year>2018</b:Year>
    <b:City>Lampung</b:City>
    <b:Publisher>nstitus Agama Islam Negeri Metro</b:Publisher>
    <b:RefOrder>26</b:RefOrder>
  </b:Source>
  <b:Source>
    <b:Tag>Alf20</b:Tag>
    <b:SourceType>JournalArticle</b:SourceType>
    <b:Guid>{1F1052AF-5D5E-43E9-99E3-B084E0567826}</b:Guid>
    <b:Title>Pengaruh Transaksi Perbankan Elektronik (Electronic Banking) Terhadap Kinerja Keuangan Entitas Publik Perbankan</b:Title>
    <b:Year>2020</b:Year>
    <b:Author>
      <b:Author>
        <b:NameList>
          <b:Person>
            <b:Last>Alfatihah</b:Last>
            <b:First>Pradivta</b:First>
          </b:Person>
          <b:Person>
            <b:Last>Sundari</b:Last>
            <b:First>B</b:First>
          </b:Person>
        </b:NameList>
      </b:Author>
    </b:Author>
    <b:JournalName>Jurnal Ilmiah Ekonomi Bisnis</b:JournalName>
    <b:Pages>30-40</b:Pages>
    <b:RefOrder>27</b:RefOrder>
  </b:Source>
  <b:Source>
    <b:Tag>Bam11</b:Tag>
    <b:SourceType>Book</b:SourceType>
    <b:Guid>{01FC55C3-BA94-4EA4-8451-A217E3D504A6}</b:Guid>
    <b:Title>Dasar-dasar Pembelanjaan Perusahaan</b:Title>
    <b:Year>2011</b:Year>
    <b:Author>
      <b:Author>
        <b:NameList>
          <b:Person>
            <b:Last>Riyanto</b:Last>
            <b:First>Bambang</b:First>
          </b:Person>
        </b:NameList>
      </b:Author>
    </b:Author>
    <b:City>Yogyakarta</b:City>
    <b:Publisher>BPFE-Yogyakarta</b:Publisher>
    <b:RefOrder>28</b:RefOrder>
  </b:Source>
  <b:Source>
    <b:Tag>Ega13</b:Tag>
    <b:SourceType>JournalArticle</b:SourceType>
    <b:Guid>{717C8575-E8C0-41CF-ACB5-342E42C75BAB}</b:Guid>
    <b:Title>Pengaruh Internet banking Terhadap Kinerja Perbankan di Indonesia (Studi Empiris Pada Bank yang Listing di BEI)</b:Title>
    <b:Year>2013</b:Year>
    <b:Author>
      <b:Author>
        <b:NameList>
          <b:Person>
            <b:Last>Egan</b:Last>
            <b:First>Ronaldo</b:First>
          </b:Person>
          <b:Person>
            <b:Last>Prawoto</b:Last>
            <b:First>Hudi</b:First>
          </b:Person>
        </b:NameList>
      </b:Author>
    </b:Author>
    <b:JournalName>Jurnal Akuntansi Bisnis</b:JournalName>
    <b:Pages>22</b:Pages>
    <b:RefOrder>29</b:RefOrder>
  </b:Source>
  <b:Source>
    <b:Tag>Saf18</b:Tag>
    <b:SourceType>Book</b:SourceType>
    <b:Guid>{61E657C4-ED7C-41D5-B92D-31C1566483B1}</b:Guid>
    <b:Title>Penerapan E-Banking Dalam Meningkatkan Jasa Dan Layanan Perbankan Di PT. Bank Rakyat Indonesia Cabang Padang</b:Title>
    <b:Year>2018</b:Year>
    <b:Author>
      <b:Author>
        <b:NameList>
          <b:Person>
            <b:Last>Safitri</b:Last>
            <b:Middle>Nofia</b:Middle>
            <b:First>Riska</b:First>
          </b:Person>
          <b:Person>
            <b:Last>Marlius</b:Last>
            <b:First>Doni</b:First>
          </b:Person>
        </b:NameList>
      </b:Author>
    </b:Author>
    <b:City>Padang</b:City>
    <b:Publisher>Kencana</b:Publisher>
    <b:RefOrder>30</b:RefOrder>
  </b:Source>
  <b:Source>
    <b:Tag>Sar08</b:Tag>
    <b:SourceType>Book</b:SourceType>
    <b:Guid>{6838CF4B-39CF-43FE-BD4F-884556177629}</b:Guid>
    <b:Author>
      <b:Author>
        <b:NameList>
          <b:Person>
            <b:Last>Sartono</b:Last>
          </b:Person>
        </b:NameList>
      </b:Author>
    </b:Author>
    <b:Title>Manajemen Keuangan Teori dan Aplikas</b:Title>
    <b:Year>2008</b:Year>
    <b:City>Jakarta</b:City>
    <b:Publisher>Erlangga</b:Publisher>
    <b:RefOrder>31</b:RefOrder>
  </b:Source>
  <b:Source>
    <b:Tag>Sin18</b:Tag>
    <b:SourceType>JournalArticle</b:SourceType>
    <b:Guid>{8D9C4810-811E-4564-A7B2-35AF36F20B47}</b:Guid>
    <b:Title>Pengaruh penyediaan layanan internet banking terhadap kinerja keuangan perbankan di Bursa Efek Indonesia</b:Title>
    <b:Year>2018</b:Year>
    <b:Author>
      <b:Author>
        <b:NameList>
          <b:Person>
            <b:Last>Sinambela</b:Last>
            <b:First>E</b:First>
          </b:Person>
          <b:Person>
            <b:Last>Rohani</b:Last>
          </b:Person>
        </b:NameList>
      </b:Author>
    </b:Author>
    <b:JournalName>Forum Keuangan dan Bisnis Indonesia (FKBI)</b:JournalName>
    <b:Pages>87-94</b:Pages>
    <b:RefOrder>32</b:RefOrder>
  </b:Source>
  <b:Source>
    <b:Tag>Sya13</b:Tag>
    <b:SourceType>Book</b:SourceType>
    <b:Guid>{3DB1D037-D52F-42A8-8D28-55B73AC228AA}</b:Guid>
    <b:Title>Pengaruh Mobile banking terhadap Kinerja Perbankan Indonesia</b:Title>
    <b:Year>2013</b:Year>
    <b:City>Jawa Barat</b:City>
    <b:Publisher>Universitas Indonesia</b:Publisher>
    <b:Author>
      <b:Author>
        <b:NameList>
          <b:Person>
            <b:Last>Syarifudin</b:Last>
            <b:Middle>V</b:Middle>
            <b:First>Raynanda</b:First>
          </b:Person>
        </b:NameList>
      </b:Author>
    </b:Author>
    <b:RefOrder>33</b:RefOrder>
  </b:Source>
  <b:Source>
    <b:Tag>Tur04</b:Tag>
    <b:SourceType>Book</b:SourceType>
    <b:Guid>{553266AC-7227-49DB-9B78-00C6DB9088DB}</b:Guid>
    <b:Title>Electronic Commerce 2004: A Managerial Perspective</b:Title>
    <b:Year>2004</b:Year>
    <b:City>Singapore</b:City>
    <b:Publisher>Prentice Hall</b:Publisher>
    <b:Author>
      <b:Author>
        <b:NameList>
          <b:Person>
            <b:Last>Turban</b:Last>
            <b:Middle>et al</b:Middle>
            <b:First>E</b:First>
          </b:Person>
        </b:NameList>
      </b:Author>
    </b:Author>
    <b:RefOrder>34</b:RefOrder>
  </b:Source>
  <b:Source>
    <b:Tag>Pin13</b:Tag>
    <b:SourceType>JournalArticle</b:SourceType>
    <b:Guid>{995EE354-EB98-4476-B362-2048AA304D22}</b:Guid>
    <b:Author>
      <b:Author>
        <b:NameList>
          <b:Person>
            <b:Last>Pinontoan</b:Last>
            <b:First>Wulan</b:First>
          </b:Person>
        </b:NameList>
      </b:Author>
    </b:Author>
    <b:Title>Pengaruh E-Banking, Kualitas Pelayanan, Kualitas Komunikasi Dan Kepercayaan Terhadap Loyalitas Nasabah Pada PT. Bank Mandiri Cabang Manado</b:Title>
    <b:Year>2013</b:Year>
    <b:JournalName>Jurnal EMBA</b:JournalName>
    <b:Pages>193</b:Pages>
    <b:RefOrder>35</b:RefOrder>
  </b:Source>
  <b:Source>
    <b:Tag>Yas18</b:Tag>
    <b:SourceType>JournalArticle</b:SourceType>
    <b:Guid>{17A607F1-48A1-4E3C-8D8E-EB8B27802EE2}</b:Guid>
    <b:Title>Impact of internet banking on financial performance: Empirical evidence from Ethiopia banks</b:Title>
    <b:JournalName>Journal of Information Engineering and Applications</b:JournalName>
    <b:Year>2018</b:Year>
    <b:Pages>1-10</b:Pages>
    <b:Author>
      <b:Author>
        <b:NameList>
          <b:Person>
            <b:Last>Yasin</b:Last>
            <b:Middle>A</b:Middle>
            <b:First>M</b:First>
          </b:Person>
        </b:NameList>
      </b:Author>
    </b:Author>
    <b:RefOrder>36</b:RefOrder>
  </b:Source>
  <b:Source>
    <b:Tag>MSe18</b:Tag>
    <b:SourceType>Book</b:SourceType>
    <b:Guid>{A5D02106-363C-46B9-A0E0-B18373CECCF5}</b:Guid>
    <b:Title>Pengaruh Bank Size (Ukuran Bank), Return On Assets dan Financing to Deposit Ratio Terhadap Tingkat Non Performing Financing Pada BAnk Pembiayaan RAkyat Syariah Indonesia (Periode Januari 2012 - Juni 2017)</b:Title>
    <b:Year>2018</b:Year>
    <b:Author>
      <b:Author>
        <b:NameList>
          <b:Person>
            <b:Last>Aliannuary</b:Last>
            <b:First>M</b:First>
            <b:Middle>Septian</b:Middle>
          </b:Person>
        </b:NameList>
      </b:Author>
    </b:Author>
    <b:City>Jakarta</b:City>
    <b:Publisher>Universitas Islam Negeri Syarif Hidayatullah</b:Publisher>
    <b:RefOrder>37</b:RefOrder>
  </b:Source>
  <b:Source>
    <b:Tag>Ger16</b:Tag>
    <b:SourceType>Book</b:SourceType>
    <b:Guid>{5EC91A8D-FE1F-4B92-9250-D53A0AC926FB}</b:Guid>
    <b:Title>Analisis Bank Size, LDR, CAR, NPL di Sektor Perbankan yang Terdaftar di Bursa Efek Indonesia</b:Title>
    <b:Year>2016</b:Year>
    <b:City>Surabaya</b:City>
    <b:Publisher>Sekolah Tinggi Ilmu Ekonomi Perbanas</b:Publisher>
    <b:Author>
      <b:Author>
        <b:NameList>
          <b:Person>
            <b:Last>Ido</b:Last>
            <b:First>Geryson</b:First>
            <b:Middle>Anthony</b:Middle>
          </b:Person>
        </b:NameList>
      </b:Author>
    </b:Author>
    <b:RefOrder>38</b:RefOrder>
  </b:Source>
  <b:Source>
    <b:Tag>Han20</b:Tag>
    <b:SourceType>Book</b:SourceType>
    <b:Guid>{B8843F0F-A8A2-4ABF-B698-4356FB25BC1B}</b:Guid>
    <b:Author>
      <b:Author>
        <b:NameList>
          <b:Person>
            <b:Last>Agustina</b:Last>
            <b:First>Hanifa</b:First>
            <b:Middle>Zazqia</b:Middle>
          </b:Person>
        </b:NameList>
      </b:Author>
    </b:Author>
    <b:Title>Analisis Pengaruh Intelectual Capital Terhadap Kinerja Keuangan dengan Competitive Advantage Sebagai Variabel Intervening</b:Title>
    <b:Year>2020</b:Year>
    <b:City>Yogyakarta</b:City>
    <b:Publisher>Universitas Negeri Yogyakarta</b:Publisher>
    <b:RefOrder>39</b:RefOrder>
  </b:Source>
</b:Sources>
</file>

<file path=customXml/itemProps1.xml><?xml version="1.0" encoding="utf-8"?>
<ds:datastoreItem xmlns:ds="http://schemas.openxmlformats.org/officeDocument/2006/customXml" ds:itemID="{63B1E9CB-73C0-4312-A548-EDA4B4BB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11424</Words>
  <Characters>65117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2021-08-03T13:25:00Z</dcterms:created>
  <dcterms:modified xsi:type="dcterms:W3CDTF">2021-08-04T11:57:00Z</dcterms:modified>
</cp:coreProperties>
</file>