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imes New Roman" w:hAnsi="Times New Roman" w:eastAsia="Times New Roman" w:cs="Times New Roman"/>
          <w:b/>
          <w:sz w:val="22"/>
          <w:szCs w:val="22"/>
          <w:rtl w:val="0"/>
        </w:rPr>
      </w:pPr>
      <w:r>
        <w:rPr>
          <w:rFonts w:ascii="Times New Roman" w:hAnsi="Times New Roman" w:eastAsia="Times New Roman" w:cs="Times New Roman"/>
          <w:b/>
          <w:sz w:val="22"/>
          <w:szCs w:val="22"/>
          <w:rtl w:val="0"/>
        </w:rPr>
        <w:t xml:space="preserve">HUBUNGAN ANTARA </w:t>
      </w:r>
      <w:r>
        <w:rPr>
          <w:rFonts w:ascii="Times New Roman" w:hAnsi="Times New Roman" w:eastAsia="Times New Roman" w:cs="Times New Roman"/>
          <w:b/>
          <w:i/>
          <w:sz w:val="22"/>
          <w:szCs w:val="22"/>
          <w:rtl w:val="0"/>
        </w:rPr>
        <w:t>JOB CRAFTING</w:t>
      </w:r>
      <w:r>
        <w:rPr>
          <w:rFonts w:ascii="Times New Roman" w:hAnsi="Times New Roman" w:eastAsia="Times New Roman" w:cs="Times New Roman"/>
          <w:b/>
          <w:sz w:val="22"/>
          <w:szCs w:val="22"/>
          <w:rtl w:val="0"/>
        </w:rPr>
        <w:t xml:space="preserve"> DENGAN</w:t>
      </w:r>
      <w:r>
        <w:rPr>
          <w:rFonts w:ascii="Times New Roman" w:hAnsi="Times New Roman" w:eastAsia="Times New Roman" w:cs="Times New Roman"/>
          <w:b/>
          <w:i/>
          <w:sz w:val="22"/>
          <w:szCs w:val="22"/>
          <w:rtl w:val="0"/>
        </w:rPr>
        <w:t xml:space="preserve"> WORK ENGAGEMENT</w:t>
      </w:r>
      <w:r>
        <w:rPr>
          <w:rFonts w:ascii="Times New Roman" w:hAnsi="Times New Roman" w:eastAsia="Times New Roman" w:cs="Times New Roman"/>
          <w:b/>
          <w:sz w:val="22"/>
          <w:szCs w:val="22"/>
          <w:rtl w:val="0"/>
        </w:rPr>
        <w:t xml:space="preserve"> PADA KARYAWAN MILENIAL DAZZLE </w:t>
      </w:r>
      <w:r>
        <w:rPr>
          <w:rFonts w:hint="default" w:ascii="Times New Roman" w:hAnsi="Times New Roman" w:eastAsia="Times New Roman" w:cs="Times New Roman"/>
          <w:b/>
          <w:sz w:val="22"/>
          <w:szCs w:val="22"/>
          <w:rtl w:val="0"/>
          <w:lang w:val="en-US"/>
        </w:rPr>
        <w:t xml:space="preserve">DI </w:t>
      </w:r>
      <w:r>
        <w:rPr>
          <w:rFonts w:ascii="Times New Roman" w:hAnsi="Times New Roman" w:eastAsia="Times New Roman" w:cs="Times New Roman"/>
          <w:b/>
          <w:sz w:val="22"/>
          <w:szCs w:val="22"/>
          <w:rtl w:val="0"/>
        </w:rPr>
        <w:t>YOGYAKARTA</w:t>
      </w:r>
    </w:p>
    <w:p>
      <w:pPr>
        <w:spacing w:line="240" w:lineRule="auto"/>
        <w:jc w:val="center"/>
        <w:rPr>
          <w:rFonts w:ascii="Times New Roman" w:hAnsi="Times New Roman" w:eastAsia="Times New Roman" w:cs="Times New Roman"/>
          <w:b/>
          <w:sz w:val="22"/>
          <w:szCs w:val="22"/>
          <w:rtl w:val="0"/>
        </w:rPr>
      </w:pPr>
    </w:p>
    <w:p>
      <w:pPr>
        <w:spacing w:line="240" w:lineRule="auto"/>
        <w:jc w:val="center"/>
        <w:rPr>
          <w:rFonts w:hint="default" w:ascii="Times New Roman" w:hAnsi="Times New Roman" w:cs="Times New Roman"/>
          <w:lang w:val="en-US"/>
        </w:rPr>
      </w:pPr>
      <w:r>
        <w:rPr>
          <w:rFonts w:ascii="Times New Roman" w:hAnsi="Times New Roman" w:cs="Times New Roman"/>
        </w:rPr>
        <w:t xml:space="preserve">By: </w:t>
      </w:r>
      <w:r>
        <w:rPr>
          <w:rFonts w:hint="default" w:ascii="Times New Roman" w:hAnsi="Times New Roman" w:cs="Times New Roman"/>
          <w:lang w:val="en-US"/>
        </w:rPr>
        <w:t>Ruiska Septianawati</w:t>
      </w:r>
      <w:r>
        <w:rPr>
          <w:rFonts w:ascii="Times New Roman" w:hAnsi="Times New Roman" w:cs="Times New Roman"/>
        </w:rPr>
        <w:t>¹,</w:t>
      </w:r>
      <w:r>
        <w:rPr>
          <w:rFonts w:hint="default" w:ascii="Times New Roman" w:hAnsi="Times New Roman" w:cs="Times New Roman"/>
          <w:lang w:val="en-US"/>
        </w:rPr>
        <w:t xml:space="preserve"> </w:t>
      </w:r>
      <w:r>
        <w:rPr>
          <w:rFonts w:hint="default" w:ascii="Times New Roman" w:hAnsi="Times New Roman" w:eastAsia="Times New Roman"/>
          <w:sz w:val="22"/>
          <w:szCs w:val="22"/>
          <w:lang w:val="en-US"/>
        </w:rPr>
        <w:t>Domnina Rani P Rengganis</w:t>
      </w:r>
      <w:r>
        <w:rPr>
          <w:rFonts w:ascii="Times New Roman" w:hAnsi="Times New Roman" w:cs="Times New Roman"/>
        </w:rPr>
        <w:t>²</w:t>
      </w:r>
      <w:r>
        <w:rPr>
          <w:rFonts w:hint="default" w:ascii="Times New Roman" w:hAnsi="Times New Roman" w:cs="Times New Roman"/>
          <w:lang w:val="en-US"/>
        </w:rPr>
        <w:t xml:space="preserve">, </w:t>
      </w:r>
      <w:r>
        <w:rPr>
          <w:rFonts w:hint="default" w:ascii="Times New Roman" w:hAnsi="Times New Roman" w:eastAsia="Times New Roman"/>
          <w:sz w:val="24"/>
          <w:szCs w:val="24"/>
          <w:lang w:val="en-US"/>
        </w:rPr>
        <w:t xml:space="preserve"> </w:t>
      </w:r>
      <w:r>
        <w:rPr>
          <w:rFonts w:hint="default" w:ascii="Times New Roman" w:hAnsi="Times New Roman" w:eastAsia="SimSun" w:cs="Times New Roman"/>
          <w:i w:val="0"/>
          <w:iCs w:val="0"/>
          <w:color w:val="000000"/>
          <w:sz w:val="22"/>
          <w:szCs w:val="22"/>
          <w:u w:val="none"/>
          <w:vertAlign w:val="baseline"/>
        </w:rPr>
        <w:t>Nina Fitriana</w:t>
      </w:r>
      <w:r>
        <w:rPr>
          <w:rFonts w:hint="default" w:ascii="Palatino Linotype" w:hAnsi="Palatino Linotype" w:eastAsia="SimSun" w:cs="Palatino Linotype"/>
          <w:i w:val="0"/>
          <w:iCs w:val="0"/>
          <w:color w:val="000000"/>
          <w:sz w:val="22"/>
          <w:szCs w:val="22"/>
          <w:u w:val="none"/>
          <w:vertAlign w:val="baseline"/>
        </w:rPr>
        <w:t>³</w:t>
      </w:r>
    </w:p>
    <w:p>
      <w:pPr>
        <w:spacing w:line="240" w:lineRule="auto"/>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Fakultas Psikologi Universitas Mercu Buana Yogyakarta</w:t>
      </w:r>
    </w:p>
    <w:p>
      <w:pPr>
        <w:spacing w:line="240" w:lineRule="auto"/>
        <w:jc w:val="center"/>
        <w:rPr>
          <w:rFonts w:hint="default" w:ascii="Times New Roman" w:hAnsi="Times New Roman" w:cs="Times New Roman"/>
          <w:lang w:val="en-US"/>
        </w:rPr>
      </w:pPr>
      <w:r>
        <w:fldChar w:fldCharType="begin"/>
      </w:r>
      <w:r>
        <w:instrText xml:space="preserve"> HYPERLINK "mailto:astutiwulandari51@gmail.com" </w:instrText>
      </w:r>
      <w:r>
        <w:fldChar w:fldCharType="separate"/>
      </w:r>
      <w:r>
        <w:rPr>
          <w:rStyle w:val="7"/>
          <w:rFonts w:hint="default" w:ascii="Times New Roman" w:hAnsi="Times New Roman" w:cs="Times New Roman"/>
          <w:lang w:val="en-US"/>
        </w:rPr>
        <w:t>ruiskaseptianawati@gmail.c</w:t>
      </w:r>
      <w:r>
        <w:rPr>
          <w:rStyle w:val="7"/>
          <w:rFonts w:ascii="Times New Roman" w:hAnsi="Times New Roman" w:cs="Times New Roman"/>
        </w:rPr>
        <w:t>om</w:t>
      </w:r>
      <w:r>
        <w:rPr>
          <w:rStyle w:val="7"/>
          <w:rFonts w:ascii="Times New Roman" w:hAnsi="Times New Roman" w:cs="Times New Roman"/>
        </w:rPr>
        <w:fldChar w:fldCharType="end"/>
      </w:r>
      <w:r>
        <w:rPr>
          <w:rFonts w:ascii="Times New Roman" w:hAnsi="Times New Roman" w:cs="Times New Roman"/>
        </w:rPr>
        <w:t xml:space="preserve">¹, </w:t>
      </w:r>
      <w:bookmarkStart w:id="0" w:name="_Toc25207"/>
      <w:r>
        <w:rPr>
          <w:rFonts w:hint="default" w:ascii="Times New Roman" w:hAnsi="Times New Roman" w:cs="Times New Roman"/>
          <w:lang w:val="en-US"/>
        </w:rPr>
        <w:fldChar w:fldCharType="begin"/>
      </w:r>
      <w:r>
        <w:rPr>
          <w:rFonts w:hint="default" w:ascii="Times New Roman" w:hAnsi="Times New Roman" w:cs="Times New Roman"/>
          <w:lang w:val="en-US"/>
        </w:rPr>
        <w:instrText xml:space="preserve"> HYPERLINK "mailto:rengganis@mercubuana-yogya.ac.id" </w:instrText>
      </w:r>
      <w:r>
        <w:rPr>
          <w:rFonts w:hint="default" w:ascii="Times New Roman" w:hAnsi="Times New Roman" w:cs="Times New Roman"/>
          <w:lang w:val="en-US"/>
        </w:rPr>
        <w:fldChar w:fldCharType="separate"/>
      </w:r>
      <w:r>
        <w:rPr>
          <w:rStyle w:val="7"/>
          <w:rFonts w:hint="default" w:ascii="Times New Roman" w:hAnsi="Times New Roman" w:cs="Times New Roman"/>
          <w:lang w:val="en-US"/>
        </w:rPr>
        <w:t>rengganis@mercubuana-yogya.ac.id</w:t>
      </w:r>
      <w:r>
        <w:rPr>
          <w:rFonts w:hint="default" w:ascii="Times New Roman" w:hAnsi="Times New Roman" w:cs="Times New Roman"/>
          <w:lang w:val="en-US"/>
        </w:rPr>
        <w:fldChar w:fldCharType="end"/>
      </w:r>
      <w:r>
        <w:rPr>
          <w:rFonts w:ascii="Times New Roman" w:hAnsi="Times New Roman" w:cs="Times New Roman"/>
        </w:rPr>
        <w:t>²</w:t>
      </w:r>
      <w:bookmarkStart w:id="20" w:name="_GoBack"/>
      <w:bookmarkEnd w:id="20"/>
    </w:p>
    <w:p>
      <w:pPr>
        <w:spacing w:line="240" w:lineRule="auto"/>
        <w:jc w:val="center"/>
        <w:rPr>
          <w:rFonts w:ascii="Times New Roman" w:hAnsi="Times New Roman" w:cs="Times New Roman"/>
        </w:rPr>
      </w:pPr>
    </w:p>
    <w:p>
      <w:pPr>
        <w:spacing w:line="240" w:lineRule="auto"/>
        <w:jc w:val="center"/>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A</w:t>
      </w:r>
      <w:bookmarkEnd w:id="0"/>
      <w:r>
        <w:rPr>
          <w:rFonts w:hint="default" w:ascii="Times New Roman" w:hAnsi="Times New Roman" w:cs="Times New Roman"/>
          <w:b/>
          <w:bCs/>
          <w:sz w:val="22"/>
          <w:szCs w:val="22"/>
          <w:lang w:val="en-US"/>
        </w:rPr>
        <w:t>bstrak</w:t>
      </w:r>
    </w:p>
    <w:p>
      <w:pPr>
        <w:spacing w:line="240" w:lineRule="auto"/>
        <w:jc w:val="both"/>
        <w:rPr>
          <w:rFonts w:ascii="Times New Roman" w:hAnsi="Times New Roman"/>
          <w:sz w:val="22"/>
          <w:szCs w:val="22"/>
        </w:rPr>
      </w:pPr>
      <w:r>
        <w:rPr>
          <w:rFonts w:ascii="Times New Roman" w:hAnsi="Times New Roman" w:cs="Times New Roman"/>
          <w:sz w:val="22"/>
          <w:szCs w:val="22"/>
        </w:rPr>
        <w:t xml:space="preserve">Penelitian ini bertujuan untuk mengetahui hubungan antara </w:t>
      </w:r>
      <w:r>
        <w:rPr>
          <w:rFonts w:hint="default" w:ascii="Times New Roman" w:hAnsi="Times New Roman" w:cs="Times New Roman"/>
          <w:i/>
          <w:iCs/>
          <w:sz w:val="22"/>
          <w:szCs w:val="22"/>
          <w:lang w:val="en-US"/>
        </w:rPr>
        <w:t>job crafting</w:t>
      </w:r>
      <w:r>
        <w:rPr>
          <w:rFonts w:ascii="Times New Roman" w:hAnsi="Times New Roman" w:cs="Times New Roman"/>
          <w:sz w:val="22"/>
          <w:szCs w:val="22"/>
        </w:rPr>
        <w:t xml:space="preserve"> dengan </w:t>
      </w:r>
      <w:r>
        <w:rPr>
          <w:rFonts w:ascii="Times New Roman" w:hAnsi="Times New Roman" w:cs="Times New Roman"/>
          <w:i/>
          <w:iCs/>
          <w:sz w:val="22"/>
          <w:szCs w:val="22"/>
        </w:rPr>
        <w:t>work engagement</w:t>
      </w:r>
      <w:r>
        <w:rPr>
          <w:rFonts w:ascii="Times New Roman" w:hAnsi="Times New Roman" w:cs="Times New Roman"/>
          <w:sz w:val="22"/>
          <w:szCs w:val="22"/>
        </w:rPr>
        <w:t xml:space="preserve"> pada </w:t>
      </w:r>
      <w:r>
        <w:rPr>
          <w:rFonts w:hint="default" w:ascii="Times New Roman" w:hAnsi="Times New Roman" w:cs="Times New Roman"/>
          <w:sz w:val="22"/>
          <w:szCs w:val="22"/>
          <w:lang w:val="en-US"/>
        </w:rPr>
        <w:t>karyawan milenial Dazzle di Yogyakarta</w:t>
      </w:r>
      <w:r>
        <w:rPr>
          <w:rFonts w:ascii="Times New Roman" w:hAnsi="Times New Roman" w:cs="Times New Roman"/>
          <w:sz w:val="22"/>
          <w:szCs w:val="22"/>
        </w:rPr>
        <w:t xml:space="preserve">. Hipotesis yang diajukan adalah ada hubungan positif antara </w:t>
      </w:r>
      <w:r>
        <w:rPr>
          <w:rFonts w:hint="default" w:ascii="Times New Roman" w:hAnsi="Times New Roman" w:cs="Times New Roman"/>
          <w:i/>
          <w:iCs/>
          <w:sz w:val="22"/>
          <w:szCs w:val="22"/>
          <w:lang w:val="en-US"/>
        </w:rPr>
        <w:t xml:space="preserve">job crafting </w:t>
      </w:r>
      <w:r>
        <w:rPr>
          <w:rFonts w:ascii="Times New Roman" w:hAnsi="Times New Roman" w:cs="Times New Roman"/>
          <w:sz w:val="22"/>
          <w:szCs w:val="22"/>
        </w:rPr>
        <w:t xml:space="preserve">dengan </w:t>
      </w:r>
      <w:r>
        <w:rPr>
          <w:rFonts w:ascii="Times New Roman" w:hAnsi="Times New Roman" w:cs="Times New Roman"/>
          <w:i/>
          <w:iCs/>
          <w:sz w:val="22"/>
          <w:szCs w:val="22"/>
        </w:rPr>
        <w:t>work engagement</w:t>
      </w:r>
      <w:r>
        <w:rPr>
          <w:rFonts w:ascii="Times New Roman" w:hAnsi="Times New Roman" w:cs="Times New Roman"/>
          <w:sz w:val="22"/>
          <w:szCs w:val="22"/>
        </w:rPr>
        <w:t xml:space="preserve"> </w:t>
      </w:r>
      <w:r>
        <w:rPr>
          <w:rFonts w:hint="default" w:ascii="Times New Roman" w:hAnsi="Times New Roman" w:cs="Times New Roman"/>
          <w:sz w:val="22"/>
          <w:szCs w:val="22"/>
          <w:lang w:val="en-US"/>
        </w:rPr>
        <w:t>pada</w:t>
      </w:r>
      <w:r>
        <w:rPr>
          <w:rFonts w:ascii="Times New Roman" w:hAnsi="Times New Roman" w:cs="Times New Roman"/>
          <w:sz w:val="22"/>
          <w:szCs w:val="22"/>
        </w:rPr>
        <w:t xml:space="preserve"> </w:t>
      </w:r>
      <w:r>
        <w:rPr>
          <w:rFonts w:hint="default" w:ascii="Times New Roman" w:hAnsi="Times New Roman" w:cs="Times New Roman"/>
          <w:sz w:val="22"/>
          <w:szCs w:val="22"/>
          <w:lang w:val="en-US"/>
        </w:rPr>
        <w:t>karyawan milenial Dazzle di Yogyakarta. S</w:t>
      </w:r>
      <w:r>
        <w:rPr>
          <w:rFonts w:ascii="Times New Roman" w:hAnsi="Times New Roman"/>
          <w:sz w:val="22"/>
          <w:szCs w:val="22"/>
        </w:rPr>
        <w:t xml:space="preserve">ubjek dalam penelitian ini berjumlah </w:t>
      </w:r>
      <w:r>
        <w:rPr>
          <w:rFonts w:hint="default" w:ascii="Times New Roman" w:hAnsi="Times New Roman"/>
          <w:sz w:val="22"/>
          <w:szCs w:val="22"/>
          <w:lang w:val="en-US"/>
        </w:rPr>
        <w:t>75</w:t>
      </w:r>
      <w:r>
        <w:rPr>
          <w:rFonts w:ascii="Times New Roman" w:hAnsi="Times New Roman"/>
          <w:sz w:val="22"/>
          <w:szCs w:val="22"/>
        </w:rPr>
        <w:t xml:space="preserve"> orang yang memiliki karakteristik rentan</w:t>
      </w:r>
      <w:r>
        <w:rPr>
          <w:rFonts w:hint="default" w:ascii="Times New Roman" w:hAnsi="Times New Roman"/>
          <w:sz w:val="22"/>
          <w:szCs w:val="22"/>
          <w:lang w:val="en-US"/>
        </w:rPr>
        <w:t>g</w:t>
      </w:r>
      <w:r>
        <w:rPr>
          <w:rFonts w:ascii="Times New Roman" w:hAnsi="Times New Roman"/>
          <w:sz w:val="22"/>
          <w:szCs w:val="22"/>
        </w:rPr>
        <w:t xml:space="preserve"> usia 2</w:t>
      </w:r>
      <w:r>
        <w:rPr>
          <w:rFonts w:hint="default" w:ascii="Times New Roman" w:hAnsi="Times New Roman"/>
          <w:sz w:val="22"/>
          <w:szCs w:val="22"/>
          <w:lang w:val="en-US"/>
        </w:rPr>
        <w:t>1</w:t>
      </w:r>
      <w:r>
        <w:rPr>
          <w:rFonts w:ascii="Times New Roman" w:hAnsi="Times New Roman"/>
          <w:sz w:val="22"/>
          <w:szCs w:val="22"/>
        </w:rPr>
        <w:t>-</w:t>
      </w:r>
      <w:r>
        <w:rPr>
          <w:rFonts w:hint="default" w:ascii="Times New Roman" w:hAnsi="Times New Roman"/>
          <w:sz w:val="22"/>
          <w:szCs w:val="22"/>
          <w:lang w:val="en-US"/>
        </w:rPr>
        <w:t>41</w:t>
      </w:r>
      <w:r>
        <w:rPr>
          <w:rFonts w:ascii="Times New Roman" w:hAnsi="Times New Roman"/>
          <w:sz w:val="22"/>
          <w:szCs w:val="22"/>
        </w:rPr>
        <w:t xml:space="preserve"> tahun dan minimal masa kerja 3 bulan.</w:t>
      </w:r>
      <w:r>
        <w:rPr>
          <w:rFonts w:hint="default" w:ascii="Times New Roman" w:hAnsi="Times New Roman"/>
          <w:sz w:val="22"/>
          <w:szCs w:val="22"/>
          <w:lang w:val="en-US"/>
        </w:rPr>
        <w:t xml:space="preserve"> </w:t>
      </w:r>
      <w:r>
        <w:rPr>
          <w:rFonts w:ascii="Times New Roman" w:hAnsi="Times New Roman"/>
          <w:sz w:val="22"/>
          <w:szCs w:val="22"/>
        </w:rPr>
        <w:t xml:space="preserve">Cara pengambilan subjek dengan menggunakan </w:t>
      </w:r>
      <w:r>
        <w:rPr>
          <w:rFonts w:ascii="Times New Roman" w:hAnsi="Times New Roman"/>
          <w:i/>
          <w:sz w:val="22"/>
          <w:szCs w:val="22"/>
        </w:rPr>
        <w:t>purposive sampling</w:t>
      </w:r>
      <w:r>
        <w:rPr>
          <w:rFonts w:ascii="Times New Roman" w:hAnsi="Times New Roman"/>
          <w:sz w:val="22"/>
          <w:szCs w:val="22"/>
        </w:rPr>
        <w:t xml:space="preserve">. Pengambilan data penelitian ini menggunakan Skala </w:t>
      </w:r>
      <w:r>
        <w:rPr>
          <w:rFonts w:ascii="Times New Roman" w:hAnsi="Times New Roman"/>
          <w:i/>
          <w:sz w:val="22"/>
          <w:szCs w:val="22"/>
        </w:rPr>
        <w:t>Work Engagement</w:t>
      </w:r>
      <w:r>
        <w:rPr>
          <w:rFonts w:ascii="Times New Roman" w:hAnsi="Times New Roman"/>
          <w:sz w:val="22"/>
          <w:szCs w:val="22"/>
        </w:rPr>
        <w:t xml:space="preserve"> dan Skala</w:t>
      </w:r>
      <w:r>
        <w:rPr>
          <w:rFonts w:ascii="Times New Roman" w:hAnsi="Times New Roman"/>
          <w:i/>
          <w:sz w:val="22"/>
          <w:szCs w:val="22"/>
        </w:rPr>
        <w:t xml:space="preserve"> </w:t>
      </w:r>
      <w:r>
        <w:rPr>
          <w:rFonts w:hint="default" w:ascii="Times New Roman" w:hAnsi="Times New Roman"/>
          <w:i/>
          <w:iCs w:val="0"/>
          <w:sz w:val="22"/>
          <w:szCs w:val="22"/>
          <w:lang w:val="en-US"/>
        </w:rPr>
        <w:t>Job Crafting</w:t>
      </w:r>
      <w:r>
        <w:rPr>
          <w:rFonts w:ascii="Times New Roman" w:hAnsi="Times New Roman"/>
          <w:sz w:val="22"/>
          <w:szCs w:val="22"/>
        </w:rPr>
        <w:t xml:space="preserve">. Teknik analisis data yang digunakan adalah korelasi </w:t>
      </w:r>
      <w:r>
        <w:rPr>
          <w:rFonts w:ascii="Times New Roman" w:hAnsi="Times New Roman"/>
          <w:i/>
          <w:sz w:val="22"/>
          <w:szCs w:val="22"/>
        </w:rPr>
        <w:t>product moment</w:t>
      </w:r>
      <w:r>
        <w:rPr>
          <w:rFonts w:ascii="Times New Roman" w:hAnsi="Times New Roman"/>
          <w:sz w:val="22"/>
          <w:szCs w:val="22"/>
        </w:rPr>
        <w:t xml:space="preserve"> dari Karl Pearson. Berdasarkan hasil analisis data diperoleh koefisien korelasi (R) sebesar </w:t>
      </w:r>
      <w:r>
        <w:rPr>
          <w:rFonts w:ascii="Times New Roman" w:hAnsi="Times New Roman"/>
          <w:color w:val="000000"/>
          <w:sz w:val="22"/>
          <w:szCs w:val="22"/>
        </w:rPr>
        <w:t>0.7</w:t>
      </w:r>
      <w:r>
        <w:rPr>
          <w:rFonts w:hint="default" w:ascii="Times New Roman" w:hAnsi="Times New Roman"/>
          <w:color w:val="000000"/>
          <w:sz w:val="22"/>
          <w:szCs w:val="22"/>
          <w:lang w:val="en-US"/>
        </w:rPr>
        <w:t>26</w:t>
      </w:r>
      <w:r>
        <w:rPr>
          <w:rFonts w:ascii="Times New Roman" w:hAnsi="Times New Roman"/>
          <w:sz w:val="22"/>
          <w:szCs w:val="22"/>
        </w:rPr>
        <w:t xml:space="preserve"> dengan p = 0.000 (p &lt; 0,05). Hal ini menunjukkan bahwa terdapat hubungan positif signifikan antara</w:t>
      </w:r>
      <w:r>
        <w:rPr>
          <w:rFonts w:hint="default" w:ascii="Times New Roman" w:hAnsi="Times New Roman"/>
          <w:sz w:val="22"/>
          <w:szCs w:val="22"/>
          <w:lang w:val="en-US"/>
        </w:rPr>
        <w:t xml:space="preserve"> </w:t>
      </w:r>
      <w:r>
        <w:rPr>
          <w:rFonts w:hint="default" w:ascii="Times New Roman" w:hAnsi="Times New Roman"/>
          <w:i/>
          <w:iCs/>
          <w:sz w:val="22"/>
          <w:szCs w:val="22"/>
          <w:lang w:val="en-US"/>
        </w:rPr>
        <w:t>job crafting</w:t>
      </w:r>
      <w:r>
        <w:rPr>
          <w:rFonts w:ascii="Times New Roman" w:hAnsi="Times New Roman"/>
          <w:sz w:val="22"/>
          <w:szCs w:val="22"/>
        </w:rPr>
        <w:t xml:space="preserve"> dengan </w:t>
      </w:r>
      <w:r>
        <w:rPr>
          <w:rFonts w:ascii="Times New Roman" w:hAnsi="Times New Roman"/>
          <w:i/>
          <w:sz w:val="22"/>
          <w:szCs w:val="22"/>
        </w:rPr>
        <w:t>work engagement</w:t>
      </w:r>
      <w:r>
        <w:rPr>
          <w:rFonts w:ascii="Times New Roman" w:hAnsi="Times New Roman"/>
          <w:sz w:val="22"/>
          <w:szCs w:val="22"/>
        </w:rPr>
        <w:t xml:space="preserve"> pada karyawan sehingga hipotesis dalam penelitian ini diterima.</w:t>
      </w:r>
    </w:p>
    <w:p>
      <w:pPr>
        <w:spacing w:line="240" w:lineRule="auto"/>
        <w:jc w:val="both"/>
        <w:rPr>
          <w:rFonts w:ascii="Times New Roman" w:hAnsi="Times New Roman"/>
          <w:sz w:val="22"/>
          <w:szCs w:val="22"/>
        </w:rPr>
      </w:pPr>
    </w:p>
    <w:p>
      <w:pPr>
        <w:spacing w:after="0" w:line="240" w:lineRule="auto"/>
        <w:jc w:val="both"/>
        <w:rPr>
          <w:rFonts w:ascii="Times New Roman" w:hAnsi="Times New Roman"/>
          <w:i/>
          <w:sz w:val="22"/>
          <w:szCs w:val="22"/>
        </w:rPr>
      </w:pPr>
      <w:r>
        <w:rPr>
          <w:rFonts w:ascii="Times New Roman" w:hAnsi="Times New Roman"/>
          <w:b/>
          <w:bCs/>
          <w:sz w:val="22"/>
          <w:szCs w:val="22"/>
        </w:rPr>
        <w:t>Kata kunci:</w:t>
      </w:r>
      <w:r>
        <w:rPr>
          <w:rFonts w:ascii="Times New Roman" w:hAnsi="Times New Roman"/>
          <w:sz w:val="22"/>
          <w:szCs w:val="22"/>
        </w:rPr>
        <w:t xml:space="preserve"> </w:t>
      </w:r>
      <w:r>
        <w:rPr>
          <w:rFonts w:hint="default" w:ascii="Times New Roman" w:hAnsi="Times New Roman"/>
          <w:i/>
          <w:iCs/>
          <w:sz w:val="22"/>
          <w:szCs w:val="22"/>
          <w:lang w:val="en-US"/>
        </w:rPr>
        <w:t>job crafting</w:t>
      </w:r>
      <w:r>
        <w:rPr>
          <w:rFonts w:ascii="Times New Roman" w:hAnsi="Times New Roman"/>
          <w:sz w:val="22"/>
          <w:szCs w:val="22"/>
        </w:rPr>
        <w:t xml:space="preserve">, </w:t>
      </w:r>
      <w:r>
        <w:rPr>
          <w:rFonts w:ascii="Times New Roman" w:hAnsi="Times New Roman"/>
          <w:i/>
          <w:sz w:val="22"/>
          <w:szCs w:val="22"/>
        </w:rPr>
        <w:t>work engagement</w:t>
      </w:r>
    </w:p>
    <w:p/>
    <w:p>
      <w:pPr>
        <w:spacing w:line="24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RELATIONSHIP BETWEEN JOB CRAFTING AND WORK ENGAGEMENT ON DAZZLE MILLENIAL EMPLOYEES IN YOGYAKARTA</w:t>
      </w:r>
      <w:bookmarkStart w:id="1" w:name="_Toc12779"/>
      <w:bookmarkStart w:id="2" w:name="_Toc44339224"/>
      <w:bookmarkStart w:id="3" w:name="_Toc23703"/>
      <w:bookmarkStart w:id="4" w:name="_Toc24916"/>
      <w:bookmarkStart w:id="5" w:name="_Toc28906"/>
      <w:bookmarkStart w:id="6" w:name="_Toc3607"/>
      <w:bookmarkStart w:id="7" w:name="_Toc22925"/>
      <w:bookmarkStart w:id="8" w:name="_Toc21827"/>
    </w:p>
    <w:p>
      <w:pPr>
        <w:spacing w:line="240" w:lineRule="auto"/>
        <w:jc w:val="center"/>
        <w:rPr>
          <w:rFonts w:hint="default" w:ascii="Times New Roman" w:hAnsi="Times New Roman" w:cs="Times New Roman"/>
          <w:b/>
          <w:bCs/>
          <w:sz w:val="22"/>
          <w:szCs w:val="22"/>
        </w:rPr>
      </w:pPr>
    </w:p>
    <w:p>
      <w:pPr>
        <w:spacing w:line="240" w:lineRule="auto"/>
        <w:jc w:val="center"/>
        <w:rPr>
          <w:rFonts w:hint="default" w:ascii="Times New Roman" w:hAnsi="Times New Roman" w:cs="Times New Roman"/>
          <w:lang w:val="en-US"/>
        </w:rPr>
      </w:pPr>
      <w:r>
        <w:rPr>
          <w:rFonts w:ascii="Times New Roman" w:hAnsi="Times New Roman" w:cs="Times New Roman"/>
        </w:rPr>
        <w:t xml:space="preserve">By: </w:t>
      </w:r>
      <w:r>
        <w:rPr>
          <w:rFonts w:hint="default" w:ascii="Times New Roman" w:hAnsi="Times New Roman" w:cs="Times New Roman"/>
          <w:lang w:val="en-US"/>
        </w:rPr>
        <w:t>Ruiska Septianawati</w:t>
      </w:r>
      <w:r>
        <w:rPr>
          <w:rFonts w:ascii="Times New Roman" w:hAnsi="Times New Roman" w:cs="Times New Roman"/>
        </w:rPr>
        <w:t>¹,</w:t>
      </w:r>
      <w:r>
        <w:rPr>
          <w:rFonts w:hint="default" w:ascii="Times New Roman" w:hAnsi="Times New Roman" w:cs="Times New Roman"/>
          <w:lang w:val="en-US"/>
        </w:rPr>
        <w:t xml:space="preserve"> </w:t>
      </w:r>
      <w:r>
        <w:rPr>
          <w:rFonts w:hint="default" w:ascii="Times New Roman" w:hAnsi="Times New Roman" w:eastAsia="Times New Roman"/>
          <w:sz w:val="22"/>
          <w:szCs w:val="22"/>
          <w:lang w:val="en-US"/>
        </w:rPr>
        <w:t>Domnina Rani P Rengganis</w:t>
      </w:r>
      <w:r>
        <w:rPr>
          <w:rFonts w:ascii="Times New Roman" w:hAnsi="Times New Roman" w:cs="Times New Roman"/>
        </w:rPr>
        <w:t>²</w:t>
      </w:r>
      <w:r>
        <w:rPr>
          <w:rFonts w:hint="default" w:ascii="Times New Roman" w:hAnsi="Times New Roman" w:cs="Times New Roman"/>
          <w:lang w:val="en-US"/>
        </w:rPr>
        <w:t xml:space="preserve">, </w:t>
      </w:r>
      <w:r>
        <w:rPr>
          <w:rFonts w:hint="default" w:ascii="Times New Roman" w:hAnsi="Times New Roman" w:eastAsia="Times New Roman"/>
          <w:sz w:val="24"/>
          <w:szCs w:val="24"/>
          <w:lang w:val="en-US"/>
        </w:rPr>
        <w:t xml:space="preserve"> </w:t>
      </w:r>
      <w:r>
        <w:rPr>
          <w:rFonts w:hint="default" w:ascii="Times New Roman" w:hAnsi="Times New Roman" w:eastAsia="SimSun" w:cs="Times New Roman"/>
          <w:i w:val="0"/>
          <w:iCs w:val="0"/>
          <w:color w:val="000000"/>
          <w:sz w:val="22"/>
          <w:szCs w:val="22"/>
          <w:u w:val="none"/>
          <w:vertAlign w:val="baseline"/>
        </w:rPr>
        <w:t>Nina Fitriana</w:t>
      </w:r>
      <w:r>
        <w:rPr>
          <w:rFonts w:hint="default" w:ascii="Palatino Linotype" w:hAnsi="Palatino Linotype" w:eastAsia="SimSun" w:cs="Palatino Linotype"/>
          <w:i w:val="0"/>
          <w:iCs w:val="0"/>
          <w:color w:val="000000"/>
          <w:sz w:val="22"/>
          <w:szCs w:val="22"/>
          <w:u w:val="none"/>
          <w:vertAlign w:val="baseline"/>
        </w:rPr>
        <w:t>³</w:t>
      </w:r>
    </w:p>
    <w:p>
      <w:pPr>
        <w:spacing w:line="240" w:lineRule="auto"/>
        <w:jc w:val="center"/>
        <w:rPr>
          <w:rFonts w:ascii="Times New Roman" w:hAnsi="Times New Roman" w:cs="Times New Roman"/>
        </w:rPr>
      </w:pPr>
      <w:r>
        <w:rPr>
          <w:rFonts w:ascii="Times New Roman" w:hAnsi="Times New Roman" w:cs="Times New Roman"/>
        </w:rPr>
        <w:t>Faculty of Psychology University Mercu Buana of Yogyakarta</w:t>
      </w:r>
    </w:p>
    <w:p>
      <w:pPr>
        <w:spacing w:line="240" w:lineRule="auto"/>
        <w:jc w:val="center"/>
        <w:rPr>
          <w:rFonts w:ascii="Times New Roman" w:hAnsi="Times New Roman" w:cs="Times New Roman"/>
        </w:rPr>
      </w:pPr>
      <w:r>
        <w:fldChar w:fldCharType="begin"/>
      </w:r>
      <w:r>
        <w:instrText xml:space="preserve"> HYPERLINK "mailto:astutiwulandari51@gmail.com" </w:instrText>
      </w:r>
      <w:r>
        <w:fldChar w:fldCharType="separate"/>
      </w:r>
      <w:r>
        <w:rPr>
          <w:rStyle w:val="7"/>
          <w:rFonts w:hint="default" w:ascii="Times New Roman" w:hAnsi="Times New Roman" w:cs="Times New Roman"/>
          <w:lang w:val="en-US"/>
        </w:rPr>
        <w:t>ruiskaseptianawati@gmail.c</w:t>
      </w:r>
      <w:r>
        <w:rPr>
          <w:rStyle w:val="7"/>
          <w:rFonts w:ascii="Times New Roman" w:hAnsi="Times New Roman" w:cs="Times New Roman"/>
        </w:rPr>
        <w:t>om</w:t>
      </w:r>
      <w:r>
        <w:rPr>
          <w:rStyle w:val="7"/>
          <w:rFonts w:ascii="Times New Roman" w:hAnsi="Times New Roman" w:cs="Times New Roman"/>
        </w:rPr>
        <w:fldChar w:fldCharType="end"/>
      </w:r>
      <w:r>
        <w:rPr>
          <w:rFonts w:ascii="Times New Roman" w:hAnsi="Times New Roman" w:cs="Times New Roman"/>
        </w:rPr>
        <w:t xml:space="preserve">¹, </w:t>
      </w:r>
      <w:r>
        <w:rPr>
          <w:rFonts w:hint="default" w:ascii="Times New Roman" w:hAnsi="Times New Roman" w:cs="Times New Roman"/>
          <w:lang w:val="en-US"/>
        </w:rPr>
        <w:fldChar w:fldCharType="begin"/>
      </w:r>
      <w:r>
        <w:rPr>
          <w:rFonts w:hint="default" w:ascii="Times New Roman" w:hAnsi="Times New Roman" w:cs="Times New Roman"/>
          <w:lang w:val="en-US"/>
        </w:rPr>
        <w:instrText xml:space="preserve"> HYPERLINK "mailto:rengganis@mercubuana-yogya.ac.id" </w:instrText>
      </w:r>
      <w:r>
        <w:rPr>
          <w:rFonts w:hint="default" w:ascii="Times New Roman" w:hAnsi="Times New Roman" w:cs="Times New Roman"/>
          <w:lang w:val="en-US"/>
        </w:rPr>
        <w:fldChar w:fldCharType="separate"/>
      </w:r>
      <w:r>
        <w:rPr>
          <w:rStyle w:val="7"/>
          <w:rFonts w:hint="default" w:ascii="Times New Roman" w:hAnsi="Times New Roman" w:cs="Times New Roman"/>
          <w:lang w:val="en-US"/>
        </w:rPr>
        <w:t>rengganis@mercubuana-yogya.ac.id</w:t>
      </w:r>
      <w:r>
        <w:rPr>
          <w:rFonts w:hint="default" w:ascii="Times New Roman" w:hAnsi="Times New Roman" w:cs="Times New Roman"/>
          <w:lang w:val="en-US"/>
        </w:rPr>
        <w:fldChar w:fldCharType="end"/>
      </w:r>
      <w:r>
        <w:rPr>
          <w:rFonts w:ascii="Times New Roman" w:hAnsi="Times New Roman" w:cs="Times New Roman"/>
        </w:rPr>
        <w:t>²</w:t>
      </w:r>
    </w:p>
    <w:p>
      <w:pPr>
        <w:spacing w:line="240" w:lineRule="auto"/>
        <w:jc w:val="both"/>
        <w:rPr>
          <w:rFonts w:hint="default" w:ascii="Times New Roman" w:hAnsi="Times New Roman" w:cs="Times New Roman"/>
          <w:b/>
          <w:bCs/>
          <w:sz w:val="22"/>
          <w:szCs w:val="22"/>
        </w:rPr>
      </w:pPr>
    </w:p>
    <w:p>
      <w:pPr>
        <w:spacing w:afterAutospacing="0" w:line="240" w:lineRule="auto"/>
        <w:jc w:val="center"/>
        <w:rPr>
          <w:rFonts w:hint="default" w:ascii="Times New Roman" w:hAnsi="Times New Roman" w:cs="Times New Roman"/>
          <w:b/>
          <w:bCs/>
          <w:sz w:val="22"/>
          <w:szCs w:val="22"/>
          <w:lang w:val="en-US"/>
        </w:rPr>
      </w:pPr>
      <w:r>
        <w:rPr>
          <w:rFonts w:hint="default" w:ascii="Times New Roman" w:hAnsi="Times New Roman" w:cs="Times New Roman"/>
          <w:b/>
          <w:bCs/>
          <w:sz w:val="22"/>
          <w:szCs w:val="22"/>
        </w:rPr>
        <w:t>A</w:t>
      </w:r>
      <w:r>
        <w:rPr>
          <w:rFonts w:hint="default" w:ascii="Times New Roman" w:hAnsi="Times New Roman" w:cs="Times New Roman"/>
          <w:b/>
          <w:bCs/>
          <w:sz w:val="22"/>
          <w:szCs w:val="22"/>
          <w:lang w:val="en-US"/>
        </w:rPr>
        <w:t>bstract</w:t>
      </w:r>
      <w:bookmarkEnd w:id="1"/>
      <w:bookmarkEnd w:id="2"/>
      <w:bookmarkEnd w:id="3"/>
      <w:bookmarkEnd w:id="4"/>
      <w:bookmarkEnd w:id="5"/>
      <w:bookmarkEnd w:id="6"/>
      <w:bookmarkEnd w:id="7"/>
      <w:bookmarkEnd w:id="8"/>
    </w:p>
    <w:p>
      <w:pPr>
        <w:pStyle w:val="2"/>
        <w:spacing w:before="0" w:beforeAutospacing="0" w:line="240" w:lineRule="auto"/>
        <w:jc w:val="both"/>
        <w:rPr>
          <w:rFonts w:hint="default" w:ascii="Times New Roman" w:hAnsi="Times New Roman"/>
          <w:b w:val="0"/>
          <w:bCs/>
          <w:sz w:val="22"/>
          <w:szCs w:val="22"/>
          <w:lang w:val="en-US"/>
        </w:rPr>
      </w:pPr>
      <w:r>
        <w:rPr>
          <w:rFonts w:hint="default" w:ascii="Times New Roman" w:hAnsi="Times New Roman"/>
          <w:b w:val="0"/>
          <w:bCs/>
          <w:sz w:val="22"/>
          <w:szCs w:val="22"/>
          <w:lang w:val="en-US"/>
        </w:rPr>
        <w:t>This study aims to determine the relationship between job crafting and work engagement on Dazzle's millennial employees in Yogyakarta. The hypothesis proposed is that there is a positive relationship between job crafting and work engagement for Dazzle's millennial employees in Yogyakarta. Subjects in this study amounted to 75 people who have the characteristics of the age range of 21-41 years and a minimum of 3 months of service. How to take the subject by using purposive sampling. The data collection of this research used the Work Engagement Scale and the Job Crafting Scale. The data analysis technique used is the product moment correlation of Karl Pearson. Based on the results of data analysis obtained a correlation coefficient (R) of 0.726 with p = 0.000 (p &lt;0.05). This shows that there is a significant positive relationship between job crafting and work engagement on employees so that the hypothesis in this study is accepted.</w:t>
      </w:r>
    </w:p>
    <w:p>
      <w:pPr>
        <w:spacing w:line="240" w:lineRule="auto"/>
        <w:ind w:firstLine="720" w:firstLineChars="0"/>
        <w:jc w:val="both"/>
        <w:rPr>
          <w:rFonts w:hint="default" w:ascii="Times New Roman" w:hAnsi="Times New Roman"/>
          <w:sz w:val="24"/>
          <w:szCs w:val="24"/>
          <w:lang w:val="en-US"/>
        </w:rPr>
      </w:pPr>
    </w:p>
    <w:p>
      <w:pPr>
        <w:spacing w:line="240" w:lineRule="auto"/>
        <w:jc w:val="both"/>
      </w:pPr>
      <w:r>
        <w:rPr>
          <w:rFonts w:hint="default" w:ascii="Times New Roman" w:hAnsi="Times New Roman"/>
          <w:b/>
          <w:bCs/>
          <w:sz w:val="24"/>
          <w:szCs w:val="24"/>
          <w:lang w:val="en-US"/>
        </w:rPr>
        <w:t>Keywords:</w:t>
      </w:r>
      <w:r>
        <w:rPr>
          <w:rFonts w:hint="default" w:ascii="Times New Roman" w:hAnsi="Times New Roman"/>
          <w:sz w:val="24"/>
          <w:szCs w:val="24"/>
          <w:lang w:val="en-US"/>
        </w:rPr>
        <w:t xml:space="preserve"> </w:t>
      </w:r>
      <w:r>
        <w:rPr>
          <w:rFonts w:ascii="Times New Roman" w:hAnsi="Times New Roman"/>
          <w:sz w:val="24"/>
          <w:szCs w:val="24"/>
        </w:rPr>
        <w:t xml:space="preserve"> </w:t>
      </w:r>
      <w:r>
        <w:rPr>
          <w:rFonts w:hint="default" w:ascii="Times New Roman" w:hAnsi="Times New Roman"/>
          <w:i/>
          <w:iCs/>
          <w:sz w:val="24"/>
          <w:szCs w:val="24"/>
          <w:lang w:val="en-US"/>
        </w:rPr>
        <w:t>job crafting</w:t>
      </w:r>
      <w:r>
        <w:rPr>
          <w:rFonts w:ascii="Times New Roman" w:hAnsi="Times New Roman"/>
          <w:sz w:val="24"/>
          <w:szCs w:val="24"/>
        </w:rPr>
        <w:t xml:space="preserve">, </w:t>
      </w:r>
      <w:r>
        <w:rPr>
          <w:rFonts w:ascii="Times New Roman" w:hAnsi="Times New Roman"/>
          <w:i/>
          <w:sz w:val="24"/>
          <w:szCs w:val="24"/>
        </w:rPr>
        <w:t>work engagement</w:t>
      </w:r>
    </w:p>
    <w:p>
      <w:pPr>
        <w:spacing w:line="240" w:lineRule="auto"/>
        <w:jc w:val="center"/>
        <w:rPr>
          <w:rFonts w:hint="default" w:ascii="Times New Roman" w:hAnsi="Times New Roman" w:cs="Times New Roman"/>
          <w:b/>
          <w:bCs/>
          <w:sz w:val="22"/>
          <w:szCs w:val="22"/>
        </w:rPr>
      </w:pPr>
    </w:p>
    <w:p>
      <w:pPr>
        <w:spacing w:line="240" w:lineRule="auto"/>
        <w:jc w:val="center"/>
        <w:rPr>
          <w:rFonts w:hint="default" w:ascii="Times New Roman" w:hAnsi="Times New Roman" w:cs="Times New Roman"/>
          <w:b/>
          <w:bCs/>
          <w:sz w:val="22"/>
          <w:szCs w:val="22"/>
        </w:rPr>
      </w:pPr>
    </w:p>
    <w:p>
      <w:pPr>
        <w:spacing w:line="240" w:lineRule="auto"/>
        <w:jc w:val="center"/>
        <w:rPr>
          <w:rFonts w:hint="default" w:ascii="Times New Roman" w:hAnsi="Times New Roman" w:cs="Times New Roman"/>
          <w:b/>
          <w:bCs/>
          <w:sz w:val="22"/>
          <w:szCs w:val="22"/>
        </w:rPr>
      </w:pPr>
    </w:p>
    <w:p>
      <w:pPr>
        <w:spacing w:line="240" w:lineRule="auto"/>
        <w:jc w:val="center"/>
        <w:rPr>
          <w:rFonts w:hint="default" w:ascii="Times New Roman" w:hAnsi="Times New Roman" w:cs="Times New Roman"/>
          <w:b/>
          <w:bCs/>
          <w:sz w:val="22"/>
          <w:szCs w:val="22"/>
        </w:rPr>
      </w:pPr>
    </w:p>
    <w:p>
      <w:pPr>
        <w:spacing w:line="240" w:lineRule="auto"/>
        <w:jc w:val="center"/>
        <w:rPr>
          <w:rFonts w:hint="default" w:ascii="Times New Roman" w:hAnsi="Times New Roman" w:cs="Times New Roman"/>
          <w:b/>
          <w:bCs/>
          <w:sz w:val="22"/>
          <w:szCs w:val="22"/>
        </w:rPr>
      </w:pPr>
    </w:p>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 w:val="left" w:pos="1440"/>
        </w:tabs>
        <w:spacing w:before="0" w:after="0" w:line="360" w:lineRule="auto"/>
        <w:ind w:left="0" w:right="0" w:firstLine="0"/>
        <w:jc w:val="both"/>
        <w:rPr>
          <w:rFonts w:hint="default" w:ascii="Times New Roman" w:hAnsi="Times New Roman" w:eastAsia="Times New Roman" w:cs="Times New Roman"/>
          <w:b w:val="0"/>
          <w:i w:val="0"/>
          <w:smallCaps w:val="0"/>
          <w:strike w:val="0"/>
          <w:sz w:val="22"/>
          <w:szCs w:val="22"/>
          <w:u w:val="none"/>
          <w:shd w:val="clear" w:fill="auto"/>
          <w:vertAlign w:val="baseline"/>
          <w:rtl w:val="0"/>
          <w:lang w:val="en-US"/>
        </w:rPr>
      </w:pPr>
      <w:r>
        <w:rPr>
          <w:rFonts w:hint="default" w:ascii="Times New Roman" w:hAnsi="Times New Roman" w:eastAsia="Times New Roman" w:cs="Times New Roman"/>
          <w:b w:val="0"/>
          <w:i w:val="0"/>
          <w:smallCaps w:val="0"/>
          <w:strike w:val="0"/>
          <w:sz w:val="22"/>
          <w:szCs w:val="22"/>
          <w:u w:val="none"/>
          <w:shd w:val="clear" w:fill="auto"/>
          <w:vertAlign w:val="baseline"/>
          <w:rtl w:val="0"/>
          <w:lang w:val="en-US"/>
        </w:rPr>
        <w:tab/>
      </w:r>
    </w:p>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 w:val="left" w:pos="1440"/>
        </w:tabs>
        <w:spacing w:before="0" w:after="0" w:line="360" w:lineRule="auto"/>
        <w:ind w:left="0" w:right="0" w:firstLine="0"/>
        <w:jc w:val="both"/>
        <w:rPr>
          <w:rFonts w:hint="default" w:ascii="Times New Roman" w:hAnsi="Times New Roman" w:eastAsia="Times New Roman" w:cs="Times New Roman"/>
          <w:b/>
          <w:bCs/>
          <w:i w:val="0"/>
          <w:smallCaps w:val="0"/>
          <w:strike w:val="0"/>
          <w:sz w:val="22"/>
          <w:szCs w:val="22"/>
          <w:u w:val="none"/>
          <w:shd w:val="clear" w:fill="auto"/>
          <w:vertAlign w:val="baseline"/>
          <w:rtl w:val="0"/>
          <w:lang w:val="en-US"/>
        </w:rPr>
      </w:pPr>
      <w:r>
        <w:rPr>
          <w:rFonts w:hint="default" w:ascii="Times New Roman" w:hAnsi="Times New Roman" w:eastAsia="Times New Roman" w:cs="Times New Roman"/>
          <w:b/>
          <w:bCs/>
          <w:i w:val="0"/>
          <w:smallCaps w:val="0"/>
          <w:strike w:val="0"/>
          <w:sz w:val="22"/>
          <w:szCs w:val="22"/>
          <w:u w:val="none"/>
          <w:shd w:val="clear" w:fill="auto"/>
          <w:vertAlign w:val="baseline"/>
          <w:rtl w:val="0"/>
          <w:lang w:val="en-US"/>
        </w:rPr>
        <w:t>PENDAHULUAN</w:t>
      </w:r>
    </w:p>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 w:val="left" w:pos="1440"/>
        </w:tabs>
        <w:spacing w:before="0" w:after="0" w:line="360" w:lineRule="auto"/>
        <w:ind w:left="0" w:right="0" w:firstLine="0"/>
        <w:jc w:val="both"/>
        <w:rPr>
          <w:rFonts w:hint="default" w:ascii="Times New Roman" w:hAnsi="Times New Roman" w:eastAsia="Times New Roman" w:cs="Times New Roman"/>
          <w:b w:val="0"/>
          <w:i w:val="0"/>
          <w:smallCaps w:val="0"/>
          <w:strike w:val="0"/>
          <w:sz w:val="22"/>
          <w:szCs w:val="22"/>
          <w:u w:val="none"/>
          <w:shd w:val="clear" w:fill="auto"/>
          <w:vertAlign w:val="baseline"/>
        </w:rPr>
      </w:pPr>
      <w:r>
        <w:rPr>
          <w:rFonts w:hint="default" w:ascii="Times New Roman" w:hAnsi="Times New Roman" w:eastAsia="Times New Roman" w:cs="Times New Roman"/>
          <w:b w:val="0"/>
          <w:i w:val="0"/>
          <w:smallCaps w:val="0"/>
          <w:strike w:val="0"/>
          <w:sz w:val="22"/>
          <w:szCs w:val="22"/>
          <w:u w:val="none"/>
          <w:shd w:val="clear" w:fill="auto"/>
          <w:vertAlign w:val="baseline"/>
          <w:rtl w:val="0"/>
          <w:lang w:val="en-US"/>
        </w:rPr>
        <w:tab/>
      </w:r>
      <w:r>
        <w:rPr>
          <w:rFonts w:hint="default" w:ascii="Times New Roman" w:hAnsi="Times New Roman" w:eastAsia="Times New Roman" w:cs="Times New Roman"/>
          <w:b w:val="0"/>
          <w:i w:val="0"/>
          <w:smallCaps w:val="0"/>
          <w:strike w:val="0"/>
          <w:sz w:val="22"/>
          <w:szCs w:val="22"/>
          <w:u w:val="none"/>
          <w:shd w:val="clear" w:fill="auto"/>
          <w:vertAlign w:val="baseline"/>
          <w:rtl w:val="0"/>
        </w:rPr>
        <w:t>Di era saat ini perkembangan teknologi dan globalisasi yang semakin meluas membuat pertumbuhan industri semakin meningkat sehingga perusahaan saling berupaya menciptakan keunggulan-keunggulan kompetitif. Salah satu sumber utama bagi perusahaan untuk menghadapi persaingan yang kompetitif adalah sumber daya manusia (Woo &amp; Chelladurai, 2012).</w:t>
      </w:r>
      <w:r>
        <w:rPr>
          <w:rFonts w:hint="default" w:ascii="Times New Roman" w:hAnsi="Times New Roman" w:eastAsia="Times New Roman" w:cs="Times New Roman"/>
          <w:sz w:val="22"/>
          <w:szCs w:val="22"/>
          <w:rtl w:val="0"/>
        </w:rPr>
        <w:t>Menurut H</w:t>
      </w:r>
      <w:r>
        <w:rPr>
          <w:rFonts w:hint="default" w:ascii="Times New Roman" w:hAnsi="Times New Roman" w:eastAsia="Times New Roman" w:cs="Times New Roman"/>
          <w:b w:val="0"/>
          <w:i w:val="0"/>
          <w:smallCaps w:val="0"/>
          <w:strike w:val="0"/>
          <w:sz w:val="22"/>
          <w:szCs w:val="22"/>
          <w:u w:val="none"/>
          <w:shd w:val="clear" w:fill="auto"/>
          <w:vertAlign w:val="baseline"/>
          <w:rtl w:val="0"/>
        </w:rPr>
        <w:t>asibuan</w:t>
      </w:r>
      <w:r>
        <w:rPr>
          <w:rFonts w:hint="default" w:ascii="Times New Roman" w:hAnsi="Times New Roman" w:eastAsia="Times New Roman" w:cs="Times New Roman"/>
          <w:sz w:val="22"/>
          <w:szCs w:val="22"/>
          <w:rtl w:val="0"/>
        </w:rPr>
        <w:t xml:space="preserve"> </w:t>
      </w:r>
      <w:r>
        <w:rPr>
          <w:rFonts w:hint="default" w:ascii="Times New Roman" w:hAnsi="Times New Roman" w:eastAsia="Times New Roman" w:cs="Times New Roman"/>
          <w:b w:val="0"/>
          <w:i w:val="0"/>
          <w:smallCaps w:val="0"/>
          <w:strike w:val="0"/>
          <w:sz w:val="22"/>
          <w:szCs w:val="22"/>
          <w:u w:val="none"/>
          <w:shd w:val="clear" w:fill="auto"/>
          <w:vertAlign w:val="baseline"/>
          <w:rtl w:val="0"/>
        </w:rPr>
        <w:t>(2012) sumber daya manusia adalah aktivitas yang bersangkutan dengan masalah penggunaan</w:t>
      </w:r>
      <w:r>
        <w:rPr>
          <w:rFonts w:hint="default" w:ascii="Times New Roman" w:hAnsi="Times New Roman" w:eastAsia="Times New Roman" w:cs="Times New Roman"/>
          <w:sz w:val="22"/>
          <w:szCs w:val="22"/>
          <w:rtl w:val="0"/>
        </w:rPr>
        <w:t xml:space="preserve"> </w:t>
      </w:r>
      <w:r>
        <w:rPr>
          <w:rFonts w:hint="default" w:ascii="Times New Roman" w:hAnsi="Times New Roman" w:eastAsia="Times New Roman" w:cs="Times New Roman"/>
          <w:b w:val="0"/>
          <w:i w:val="0"/>
          <w:smallCaps w:val="0"/>
          <w:strike w:val="0"/>
          <w:sz w:val="22"/>
          <w:szCs w:val="22"/>
          <w:u w:val="none"/>
          <w:shd w:val="clear" w:fill="auto"/>
          <w:vertAlign w:val="baseline"/>
          <w:rtl w:val="0"/>
        </w:rPr>
        <w:t>tenaga</w:t>
      </w:r>
      <w:r>
        <w:rPr>
          <w:rFonts w:hint="default" w:ascii="Times New Roman" w:hAnsi="Times New Roman" w:eastAsia="Times New Roman" w:cs="Times New Roman"/>
          <w:sz w:val="22"/>
          <w:szCs w:val="22"/>
          <w:rtl w:val="0"/>
        </w:rPr>
        <w:t xml:space="preserve"> </w:t>
      </w:r>
      <w:r>
        <w:rPr>
          <w:rFonts w:hint="default" w:ascii="Times New Roman" w:hAnsi="Times New Roman" w:eastAsia="Times New Roman" w:cs="Times New Roman"/>
          <w:b w:val="0"/>
          <w:i w:val="0"/>
          <w:smallCaps w:val="0"/>
          <w:strike w:val="0"/>
          <w:sz w:val="22"/>
          <w:szCs w:val="22"/>
          <w:u w:val="none"/>
          <w:shd w:val="clear" w:fill="auto"/>
          <w:vertAlign w:val="baseline"/>
          <w:rtl w:val="0"/>
        </w:rPr>
        <w:t>kerja manusia</w:t>
      </w:r>
      <w:r>
        <w:rPr>
          <w:rFonts w:hint="default" w:ascii="Times New Roman" w:hAnsi="Times New Roman" w:eastAsia="Times New Roman" w:cs="Times New Roman"/>
          <w:sz w:val="22"/>
          <w:szCs w:val="22"/>
          <w:rtl w:val="0"/>
        </w:rPr>
        <w:t xml:space="preserve"> </w:t>
      </w:r>
      <w:r>
        <w:rPr>
          <w:rFonts w:hint="default" w:ascii="Times New Roman" w:hAnsi="Times New Roman" w:eastAsia="Times New Roman" w:cs="Times New Roman"/>
          <w:b w:val="0"/>
          <w:i w:val="0"/>
          <w:smallCaps w:val="0"/>
          <w:strike w:val="0"/>
          <w:sz w:val="22"/>
          <w:szCs w:val="22"/>
          <w:u w:val="none"/>
          <w:shd w:val="clear" w:fill="auto"/>
          <w:vertAlign w:val="baseline"/>
          <w:rtl w:val="0"/>
        </w:rPr>
        <w:t>dalam</w:t>
      </w:r>
      <w:r>
        <w:rPr>
          <w:rFonts w:hint="default" w:ascii="Times New Roman" w:hAnsi="Times New Roman" w:eastAsia="Times New Roman" w:cs="Times New Roman"/>
          <w:sz w:val="22"/>
          <w:szCs w:val="22"/>
          <w:rtl w:val="0"/>
        </w:rPr>
        <w:t xml:space="preserve"> </w:t>
      </w:r>
      <w:r>
        <w:rPr>
          <w:rFonts w:hint="default" w:ascii="Times New Roman" w:hAnsi="Times New Roman" w:eastAsia="Times New Roman" w:cs="Times New Roman"/>
          <w:b w:val="0"/>
          <w:i w:val="0"/>
          <w:smallCaps w:val="0"/>
          <w:strike w:val="0"/>
          <w:sz w:val="22"/>
          <w:szCs w:val="22"/>
          <w:u w:val="none"/>
          <w:shd w:val="clear" w:fill="auto"/>
          <w:vertAlign w:val="baseline"/>
          <w:rtl w:val="0"/>
        </w:rPr>
        <w:t>suatu usaha</w:t>
      </w:r>
      <w:r>
        <w:rPr>
          <w:rFonts w:hint="default" w:ascii="Times New Roman" w:hAnsi="Times New Roman" w:eastAsia="Times New Roman" w:cs="Times New Roman"/>
          <w:sz w:val="22"/>
          <w:szCs w:val="22"/>
          <w:rtl w:val="0"/>
        </w:rPr>
        <w:t xml:space="preserve"> </w:t>
      </w:r>
      <w:r>
        <w:rPr>
          <w:rFonts w:hint="default" w:ascii="Times New Roman" w:hAnsi="Times New Roman" w:eastAsia="Times New Roman" w:cs="Times New Roman"/>
          <w:b w:val="0"/>
          <w:i w:val="0"/>
          <w:smallCaps w:val="0"/>
          <w:strike w:val="0"/>
          <w:sz w:val="22"/>
          <w:szCs w:val="22"/>
          <w:u w:val="none"/>
          <w:shd w:val="clear" w:fill="auto"/>
          <w:vertAlign w:val="baseline"/>
          <w:rtl w:val="0"/>
        </w:rPr>
        <w:t>kerjasama untuk</w:t>
      </w:r>
      <w:r>
        <w:rPr>
          <w:rFonts w:hint="default" w:ascii="Times New Roman" w:hAnsi="Times New Roman" w:eastAsia="Times New Roman" w:cs="Times New Roman"/>
          <w:sz w:val="22"/>
          <w:szCs w:val="22"/>
          <w:rtl w:val="0"/>
        </w:rPr>
        <w:t xml:space="preserve"> </w:t>
      </w:r>
      <w:r>
        <w:rPr>
          <w:rFonts w:hint="default" w:ascii="Times New Roman" w:hAnsi="Times New Roman" w:eastAsia="Times New Roman" w:cs="Times New Roman"/>
          <w:b w:val="0"/>
          <w:i w:val="0"/>
          <w:smallCaps w:val="0"/>
          <w:strike w:val="0"/>
          <w:sz w:val="22"/>
          <w:szCs w:val="22"/>
          <w:u w:val="none"/>
          <w:shd w:val="clear" w:fill="auto"/>
          <w:vertAlign w:val="baseline"/>
          <w:rtl w:val="0"/>
        </w:rPr>
        <w:t xml:space="preserve">mencapai tujuan tertentu. Tanpa sumber daya manusia yang baik perusahaan tidak akan berkembang dengan baik dan mampu bertahan di dunia persaingan industrial. </w:t>
      </w:r>
    </w:p>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 w:val="left" w:pos="1440"/>
        </w:tabs>
        <w:spacing w:before="0" w:after="0" w:line="360" w:lineRule="auto"/>
        <w:ind w:left="0" w:right="0" w:firstLine="0"/>
        <w:jc w:val="both"/>
        <w:rPr>
          <w:rFonts w:hint="default" w:ascii="Times New Roman" w:hAnsi="Times New Roman" w:eastAsia="Times New Roman" w:cs="Times New Roman"/>
          <w:b w:val="0"/>
          <w:i w:val="0"/>
          <w:smallCaps w:val="0"/>
          <w:strike w:val="0"/>
          <w:sz w:val="22"/>
          <w:szCs w:val="22"/>
          <w:u w:val="none"/>
          <w:shd w:val="clear" w:fill="auto"/>
          <w:vertAlign w:val="baseline"/>
        </w:rPr>
      </w:pPr>
      <w:r>
        <w:rPr>
          <w:rFonts w:hint="default" w:ascii="Times New Roman" w:hAnsi="Times New Roman" w:eastAsia="Times New Roman" w:cs="Times New Roman"/>
          <w:sz w:val="22"/>
          <w:szCs w:val="22"/>
          <w:rtl w:val="0"/>
        </w:rPr>
        <w:tab/>
      </w:r>
      <w:r>
        <w:rPr>
          <w:rFonts w:hint="default" w:ascii="Times New Roman" w:hAnsi="Times New Roman" w:eastAsia="Times New Roman" w:cs="Times New Roman"/>
          <w:b w:val="0"/>
          <w:i w:val="0"/>
          <w:smallCaps w:val="0"/>
          <w:strike w:val="0"/>
          <w:sz w:val="22"/>
          <w:szCs w:val="22"/>
          <w:u w:val="none"/>
          <w:shd w:val="clear" w:fill="auto"/>
          <w:vertAlign w:val="baseline"/>
          <w:rtl w:val="0"/>
        </w:rPr>
        <w:t>Organisasi akan selalu mendapatkan tantangan baik internal maupun eksternal. Organisasi yang mampu bertahan menghadapi tantangan adalah organisasi yang mampu berkembang dan bertahan di persaingan industrial (Yogatama &amp; Widyarini, 2015)</w:t>
      </w:r>
      <w:r>
        <w:rPr>
          <w:rFonts w:hint="default" w:ascii="Times New Roman" w:hAnsi="Times New Roman" w:eastAsia="Times New Roman" w:cs="Times New Roman"/>
          <w:b w:val="0"/>
          <w:i w:val="0"/>
          <w:smallCaps w:val="0"/>
          <w:strike w:val="0"/>
          <w:sz w:val="22"/>
          <w:szCs w:val="22"/>
          <w:u w:val="none"/>
          <w:shd w:val="clear" w:fill="auto"/>
          <w:vertAlign w:val="baseline"/>
          <w:rtl w:val="0"/>
          <w:lang w:val="en-US"/>
        </w:rPr>
        <w:t xml:space="preserve">. </w:t>
      </w:r>
      <w:r>
        <w:rPr>
          <w:rFonts w:hint="default" w:ascii="Times New Roman" w:hAnsi="Times New Roman" w:eastAsia="Times New Roman" w:cs="Times New Roman"/>
          <w:b w:val="0"/>
          <w:i w:val="0"/>
          <w:smallCaps w:val="0"/>
          <w:strike w:val="0"/>
          <w:sz w:val="22"/>
          <w:szCs w:val="22"/>
          <w:u w:val="none"/>
          <w:shd w:val="clear" w:fill="auto"/>
          <w:vertAlign w:val="baseline"/>
          <w:rtl w:val="0"/>
        </w:rPr>
        <w:t>Perusahaan tidak lagi hanya mencari calon karyawan yang memiliki kemampuan diatas rata-rata, namun mereka juga mencari calon karyawan yang mampu menginvestasikan diri mereka sendiri untuk terlibat dalam pekerjaan, proaktif, dan memiliki komitmen tinggi terhadap standar kualitas kinerja (Bakker, 2007). Menurut</w:t>
      </w:r>
      <w:r>
        <w:rPr>
          <w:rFonts w:hint="default" w:ascii="Times New Roman" w:hAnsi="Times New Roman" w:eastAsia="Times New Roman" w:cs="Times New Roman"/>
          <w:sz w:val="22"/>
          <w:szCs w:val="22"/>
          <w:rtl w:val="0"/>
        </w:rPr>
        <w:t xml:space="preserve"> </w:t>
      </w:r>
      <w:r>
        <w:rPr>
          <w:rFonts w:hint="default" w:ascii="Times New Roman" w:hAnsi="Times New Roman" w:eastAsia="Times New Roman" w:cs="Times New Roman"/>
          <w:b w:val="0"/>
          <w:i w:val="0"/>
          <w:smallCaps w:val="0"/>
          <w:strike w:val="0"/>
          <w:sz w:val="22"/>
          <w:szCs w:val="22"/>
          <w:u w:val="none"/>
          <w:shd w:val="clear" w:fill="auto"/>
          <w:vertAlign w:val="baseline"/>
          <w:rtl w:val="0"/>
        </w:rPr>
        <w:t xml:space="preserve">Dessler (2010) dewasa ini karyawan menjadi salah satu aset perusahaan yang penting dan perlu dikembangkan untuk mendukung kelangsungan dan keberhasilan suatu perusahaan. Karyawan merupakan komponen utama suatu perusahaan dan menjadi pelaku dalam setiap aktivitas perusahaan. Sumber daya manusia bersifat dinamis. Perubahan </w:t>
      </w:r>
      <w:r>
        <w:rPr>
          <w:rFonts w:hint="default" w:ascii="Times New Roman" w:hAnsi="Times New Roman" w:eastAsia="Times New Roman" w:cs="Times New Roman"/>
          <w:sz w:val="22"/>
          <w:szCs w:val="22"/>
          <w:rtl w:val="0"/>
        </w:rPr>
        <w:t xml:space="preserve">dapat terjadi </w:t>
      </w:r>
      <w:r>
        <w:rPr>
          <w:rFonts w:hint="default" w:ascii="Times New Roman" w:hAnsi="Times New Roman" w:eastAsia="Times New Roman" w:cs="Times New Roman"/>
          <w:b w:val="0"/>
          <w:i w:val="0"/>
          <w:smallCaps w:val="0"/>
          <w:strike w:val="0"/>
          <w:sz w:val="22"/>
          <w:szCs w:val="22"/>
          <w:u w:val="none"/>
          <w:shd w:val="clear" w:fill="auto"/>
          <w:vertAlign w:val="baseline"/>
          <w:rtl w:val="0"/>
        </w:rPr>
        <w:t xml:space="preserve"> </w:t>
      </w:r>
      <w:r>
        <w:rPr>
          <w:rFonts w:hint="default" w:ascii="Times New Roman" w:hAnsi="Times New Roman" w:eastAsia="Times New Roman" w:cs="Times New Roman"/>
          <w:sz w:val="22"/>
          <w:szCs w:val="22"/>
          <w:rtl w:val="0"/>
        </w:rPr>
        <w:t xml:space="preserve">ketika pekerja </w:t>
      </w:r>
      <w:r>
        <w:rPr>
          <w:rFonts w:hint="default" w:ascii="Times New Roman" w:hAnsi="Times New Roman" w:eastAsia="Times New Roman" w:cs="Times New Roman"/>
          <w:b w:val="0"/>
          <w:i w:val="0"/>
          <w:smallCaps w:val="0"/>
          <w:strike w:val="0"/>
          <w:sz w:val="22"/>
          <w:szCs w:val="22"/>
          <w:u w:val="none"/>
          <w:shd w:val="clear" w:fill="auto"/>
          <w:vertAlign w:val="baseline"/>
          <w:rtl w:val="0"/>
        </w:rPr>
        <w:t xml:space="preserve">pensiun </w:t>
      </w:r>
      <w:r>
        <w:rPr>
          <w:rFonts w:hint="default" w:ascii="Times New Roman" w:hAnsi="Times New Roman" w:eastAsia="Times New Roman" w:cs="Times New Roman"/>
          <w:sz w:val="22"/>
          <w:szCs w:val="22"/>
          <w:rtl w:val="0"/>
        </w:rPr>
        <w:t>dan akan</w:t>
      </w:r>
      <w:r>
        <w:rPr>
          <w:rFonts w:hint="default" w:ascii="Times New Roman" w:hAnsi="Times New Roman" w:eastAsia="Times New Roman" w:cs="Times New Roman"/>
          <w:b w:val="0"/>
          <w:i w:val="0"/>
          <w:smallCaps w:val="0"/>
          <w:strike w:val="0"/>
          <w:sz w:val="22"/>
          <w:szCs w:val="22"/>
          <w:u w:val="none"/>
          <w:shd w:val="clear" w:fill="auto"/>
          <w:vertAlign w:val="baseline"/>
          <w:rtl w:val="0"/>
        </w:rPr>
        <w:t xml:space="preserve"> digantikan dengan </w:t>
      </w:r>
      <w:r>
        <w:rPr>
          <w:rFonts w:hint="default" w:ascii="Times New Roman" w:hAnsi="Times New Roman" w:eastAsia="Times New Roman" w:cs="Times New Roman"/>
          <w:sz w:val="22"/>
          <w:szCs w:val="22"/>
          <w:rtl w:val="0"/>
        </w:rPr>
        <w:t>pekerja lainnya</w:t>
      </w:r>
      <w:r>
        <w:rPr>
          <w:rFonts w:hint="default" w:ascii="Times New Roman" w:hAnsi="Times New Roman" w:eastAsia="Times New Roman" w:cs="Times New Roman"/>
          <w:b w:val="0"/>
          <w:i w:val="0"/>
          <w:smallCaps w:val="0"/>
          <w:strike w:val="0"/>
          <w:sz w:val="22"/>
          <w:szCs w:val="22"/>
          <w:u w:val="none"/>
          <w:shd w:val="clear" w:fill="auto"/>
          <w:vertAlign w:val="baseline"/>
          <w:rtl w:val="0"/>
        </w:rPr>
        <w:t xml:space="preserve"> (Ozcelik, 2015). Pada kenyataannya, tidak mungkin dalam suatu </w:t>
      </w:r>
      <w:r>
        <w:rPr>
          <w:rFonts w:hint="default" w:ascii="Times New Roman" w:hAnsi="Times New Roman" w:eastAsia="Times New Roman" w:cs="Times New Roman"/>
          <w:sz w:val="22"/>
          <w:szCs w:val="22"/>
          <w:rtl w:val="0"/>
        </w:rPr>
        <w:t>periode</w:t>
      </w:r>
      <w:r>
        <w:rPr>
          <w:rFonts w:hint="default" w:ascii="Times New Roman" w:hAnsi="Times New Roman" w:eastAsia="Times New Roman" w:cs="Times New Roman"/>
          <w:b w:val="0"/>
          <w:i w:val="0"/>
          <w:smallCaps w:val="0"/>
          <w:strike w:val="0"/>
          <w:sz w:val="22"/>
          <w:szCs w:val="22"/>
          <w:u w:val="none"/>
          <w:shd w:val="clear" w:fill="auto"/>
          <w:vertAlign w:val="baseline"/>
          <w:rtl w:val="0"/>
        </w:rPr>
        <w:t xml:space="preserve"> akan terdiri dari individu dengan usia atau kebiasaan yang sama, pada waktu yang sama akan terdiri dari karyawan senior dan junior (Wibowo &amp; Haryanti, 2017)</w:t>
      </w:r>
      <w:r>
        <w:rPr>
          <w:rFonts w:hint="default" w:ascii="Times New Roman" w:hAnsi="Times New Roman" w:eastAsia="Times New Roman" w:cs="Times New Roman"/>
          <w:sz w:val="22"/>
          <w:szCs w:val="22"/>
          <w:rtl w:val="0"/>
        </w:rPr>
        <w:t>.</w:t>
      </w:r>
      <w:r>
        <w:rPr>
          <w:rFonts w:hint="default" w:ascii="Times New Roman" w:hAnsi="Times New Roman" w:eastAsia="Times New Roman" w:cs="Times New Roman"/>
          <w:b w:val="0"/>
          <w:i w:val="0"/>
          <w:smallCaps w:val="0"/>
          <w:strike w:val="0"/>
          <w:sz w:val="22"/>
          <w:szCs w:val="22"/>
          <w:u w:val="none"/>
          <w:shd w:val="clear" w:fill="auto"/>
          <w:vertAlign w:val="baseline"/>
          <w:rtl w:val="0"/>
        </w:rPr>
        <w:t xml:space="preserve"> </w:t>
      </w:r>
      <w:r>
        <w:rPr>
          <w:rFonts w:hint="default" w:ascii="Times New Roman" w:hAnsi="Times New Roman" w:eastAsia="Times New Roman" w:cs="Times New Roman"/>
          <w:sz w:val="22"/>
          <w:szCs w:val="22"/>
          <w:rtl w:val="0"/>
        </w:rPr>
        <w:t>Menurut Delcampo, Haggerty, Haney, &amp; Knippel (2011) s</w:t>
      </w:r>
      <w:r>
        <w:rPr>
          <w:rFonts w:hint="default" w:ascii="Times New Roman" w:hAnsi="Times New Roman" w:eastAsia="Times New Roman" w:cs="Times New Roman"/>
          <w:b w:val="0"/>
          <w:i w:val="0"/>
          <w:smallCaps w:val="0"/>
          <w:strike w:val="0"/>
          <w:sz w:val="22"/>
          <w:szCs w:val="22"/>
          <w:u w:val="none"/>
          <w:shd w:val="clear" w:fill="auto"/>
          <w:vertAlign w:val="baseline"/>
          <w:rtl w:val="0"/>
        </w:rPr>
        <w:t>aat ini</w:t>
      </w:r>
      <w:r>
        <w:rPr>
          <w:rFonts w:hint="default" w:ascii="Times New Roman" w:hAnsi="Times New Roman" w:eastAsia="Times New Roman" w:cs="Times New Roman"/>
          <w:sz w:val="22"/>
          <w:szCs w:val="22"/>
          <w:rtl w:val="0"/>
        </w:rPr>
        <w:t xml:space="preserve"> </w:t>
      </w:r>
      <w:r>
        <w:rPr>
          <w:rFonts w:hint="default" w:ascii="Times New Roman" w:hAnsi="Times New Roman" w:eastAsia="Times New Roman" w:cs="Times New Roman"/>
          <w:b w:val="0"/>
          <w:i w:val="0"/>
          <w:smallCaps w:val="0"/>
          <w:strike w:val="0"/>
          <w:sz w:val="22"/>
          <w:szCs w:val="22"/>
          <w:u w:val="none"/>
          <w:shd w:val="clear" w:fill="auto"/>
          <w:vertAlign w:val="baseline"/>
          <w:rtl w:val="0"/>
        </w:rPr>
        <w:t xml:space="preserve">terdapat beberapa generasi yang ada dalam dunia kerja yaitu generasi baby boomers </w:t>
      </w:r>
      <w:r>
        <w:rPr>
          <w:rFonts w:hint="default" w:ascii="Times New Roman" w:hAnsi="Times New Roman" w:eastAsia="Times New Roman" w:cs="Times New Roman"/>
          <w:sz w:val="22"/>
          <w:szCs w:val="22"/>
          <w:rtl w:val="0"/>
        </w:rPr>
        <w:t xml:space="preserve">yang lahir pada tahun </w:t>
      </w:r>
      <w:r>
        <w:rPr>
          <w:rFonts w:hint="default" w:ascii="Times New Roman" w:hAnsi="Times New Roman" w:eastAsia="Times New Roman" w:cs="Times New Roman"/>
          <w:b w:val="0"/>
          <w:i w:val="0"/>
          <w:smallCaps w:val="0"/>
          <w:strike w:val="0"/>
          <w:sz w:val="22"/>
          <w:szCs w:val="22"/>
          <w:u w:val="none"/>
          <w:shd w:val="clear" w:fill="auto"/>
          <w:vertAlign w:val="baseline"/>
          <w:rtl w:val="0"/>
        </w:rPr>
        <w:t xml:space="preserve">1946-1964, generasi X </w:t>
      </w:r>
      <w:r>
        <w:rPr>
          <w:rFonts w:hint="default" w:ascii="Times New Roman" w:hAnsi="Times New Roman" w:eastAsia="Times New Roman" w:cs="Times New Roman"/>
          <w:sz w:val="22"/>
          <w:szCs w:val="22"/>
          <w:rtl w:val="0"/>
        </w:rPr>
        <w:t xml:space="preserve">yang lahir pada tahun </w:t>
      </w:r>
      <w:r>
        <w:rPr>
          <w:rFonts w:hint="default" w:ascii="Times New Roman" w:hAnsi="Times New Roman" w:eastAsia="Times New Roman" w:cs="Times New Roman"/>
          <w:b w:val="0"/>
          <w:i w:val="0"/>
          <w:smallCaps w:val="0"/>
          <w:strike w:val="0"/>
          <w:sz w:val="22"/>
          <w:szCs w:val="22"/>
          <w:u w:val="none"/>
          <w:shd w:val="clear" w:fill="auto"/>
          <w:vertAlign w:val="baseline"/>
          <w:rtl w:val="0"/>
        </w:rPr>
        <w:t xml:space="preserve">1965-1980, dan generasi </w:t>
      </w:r>
      <w:r>
        <w:rPr>
          <w:rFonts w:hint="default" w:ascii="Times New Roman" w:hAnsi="Times New Roman" w:eastAsia="Times New Roman" w:cs="Times New Roman"/>
          <w:sz w:val="22"/>
          <w:szCs w:val="22"/>
          <w:rtl w:val="0"/>
        </w:rPr>
        <w:t>milenial</w:t>
      </w:r>
      <w:r>
        <w:rPr>
          <w:rFonts w:hint="default" w:ascii="Times New Roman" w:hAnsi="Times New Roman" w:eastAsia="Times New Roman" w:cs="Times New Roman"/>
          <w:b w:val="0"/>
          <w:i w:val="0"/>
          <w:smallCaps w:val="0"/>
          <w:strike w:val="0"/>
          <w:sz w:val="22"/>
          <w:szCs w:val="22"/>
          <w:u w:val="none"/>
          <w:shd w:val="clear" w:fill="auto"/>
          <w:vertAlign w:val="baseline"/>
          <w:rtl w:val="0"/>
        </w:rPr>
        <w:t xml:space="preserve"> </w:t>
      </w:r>
      <w:r>
        <w:rPr>
          <w:rFonts w:hint="default" w:ascii="Times New Roman" w:hAnsi="Times New Roman" w:eastAsia="Times New Roman" w:cs="Times New Roman"/>
          <w:sz w:val="22"/>
          <w:szCs w:val="22"/>
          <w:rtl w:val="0"/>
        </w:rPr>
        <w:t xml:space="preserve">yang lahir pada tahun </w:t>
      </w:r>
      <w:r>
        <w:rPr>
          <w:rFonts w:hint="default" w:ascii="Times New Roman" w:hAnsi="Times New Roman" w:eastAsia="Times New Roman" w:cs="Times New Roman"/>
          <w:b w:val="0"/>
          <w:i w:val="0"/>
          <w:smallCaps w:val="0"/>
          <w:strike w:val="0"/>
          <w:sz w:val="22"/>
          <w:szCs w:val="22"/>
          <w:u w:val="none"/>
          <w:shd w:val="clear" w:fill="auto"/>
          <w:vertAlign w:val="baseline"/>
          <w:rtl w:val="0"/>
        </w:rPr>
        <w:t>1981-2000.</w:t>
      </w:r>
      <w:r>
        <w:rPr>
          <w:rFonts w:hint="default" w:ascii="Times New Roman" w:hAnsi="Times New Roman" w:eastAsia="Times New Roman" w:cs="Times New Roman"/>
          <w:sz w:val="22"/>
          <w:szCs w:val="22"/>
          <w:rtl w:val="0"/>
        </w:rPr>
        <w:t xml:space="preserve"> </w:t>
      </w:r>
      <w:r>
        <w:rPr>
          <w:rFonts w:hint="default" w:ascii="Times New Roman" w:hAnsi="Times New Roman" w:eastAsia="Times New Roman" w:cs="Times New Roman"/>
          <w:b w:val="0"/>
          <w:i w:val="0"/>
          <w:smallCaps w:val="0"/>
          <w:strike w:val="0"/>
          <w:sz w:val="22"/>
          <w:szCs w:val="22"/>
          <w:u w:val="none"/>
          <w:shd w:val="clear" w:fill="auto"/>
          <w:vertAlign w:val="baseline"/>
          <w:rtl w:val="0"/>
        </w:rPr>
        <w:t xml:space="preserve">Ketika golongan baby boomers mulai pensiun dan meninggalkan pekerjaannya, anggota dari generasi </w:t>
      </w:r>
      <w:r>
        <w:rPr>
          <w:rFonts w:hint="default" w:ascii="Times New Roman" w:hAnsi="Times New Roman" w:eastAsia="Times New Roman" w:cs="Times New Roman"/>
          <w:sz w:val="22"/>
          <w:szCs w:val="22"/>
          <w:rtl w:val="0"/>
        </w:rPr>
        <w:t>milenial</w:t>
      </w:r>
      <w:r>
        <w:rPr>
          <w:rFonts w:hint="default" w:ascii="Times New Roman" w:hAnsi="Times New Roman" w:eastAsia="Times New Roman" w:cs="Times New Roman"/>
          <w:b w:val="0"/>
          <w:i w:val="0"/>
          <w:smallCaps w:val="0"/>
          <w:strike w:val="0"/>
          <w:sz w:val="22"/>
          <w:szCs w:val="22"/>
          <w:u w:val="none"/>
          <w:shd w:val="clear" w:fill="auto"/>
          <w:vertAlign w:val="baseline"/>
          <w:rtl w:val="0"/>
        </w:rPr>
        <w:t xml:space="preserve"> masuk dalam dunia kerja.</w:t>
      </w:r>
    </w:p>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 w:val="left" w:pos="1440"/>
        </w:tabs>
        <w:spacing w:before="0" w:after="0" w:line="360" w:lineRule="auto"/>
        <w:ind w:left="0" w:right="0" w:firstLine="0"/>
        <w:jc w:val="both"/>
        <w:rPr>
          <w:rFonts w:hint="default" w:ascii="Times New Roman" w:hAnsi="Times New Roman" w:eastAsia="Times New Roman" w:cs="Times New Roman"/>
          <w:b w:val="0"/>
          <w:i w:val="0"/>
          <w:smallCaps w:val="0"/>
          <w:strike w:val="0"/>
          <w:sz w:val="22"/>
          <w:szCs w:val="22"/>
          <w:u w:val="none"/>
          <w:shd w:val="clear" w:fill="auto"/>
          <w:vertAlign w:val="baseline"/>
          <w:rtl w:val="0"/>
        </w:rPr>
      </w:pPr>
      <w:r>
        <w:rPr>
          <w:rFonts w:hint="default" w:ascii="Times New Roman" w:hAnsi="Times New Roman" w:eastAsia="Times New Roman" w:cs="Times New Roman"/>
          <w:sz w:val="22"/>
          <w:szCs w:val="22"/>
          <w:rtl w:val="0"/>
          <w:lang w:val="en-US"/>
        </w:rPr>
        <w:tab/>
      </w:r>
      <w:r>
        <w:rPr>
          <w:rFonts w:hint="default" w:ascii="Times New Roman" w:hAnsi="Times New Roman" w:eastAsia="Times New Roman" w:cs="Times New Roman"/>
          <w:sz w:val="22"/>
          <w:szCs w:val="22"/>
          <w:rtl w:val="0"/>
        </w:rPr>
        <w:t>Menurut</w:t>
      </w:r>
      <w:r>
        <w:rPr>
          <w:rFonts w:hint="default" w:ascii="Times New Roman" w:hAnsi="Times New Roman" w:eastAsia="Times New Roman" w:cs="Times New Roman"/>
          <w:b w:val="0"/>
          <w:i w:val="0"/>
          <w:smallCaps w:val="0"/>
          <w:strike w:val="0"/>
          <w:sz w:val="22"/>
          <w:szCs w:val="22"/>
          <w:u w:val="none"/>
          <w:shd w:val="clear" w:fill="auto"/>
          <w:vertAlign w:val="baseline"/>
          <w:rtl w:val="0"/>
        </w:rPr>
        <w:t xml:space="preserve"> Bencsik &amp; Machova (2016) karakter yang dikenal dengan generasi </w:t>
      </w:r>
      <w:r>
        <w:rPr>
          <w:rFonts w:hint="default" w:ascii="Times New Roman" w:hAnsi="Times New Roman" w:eastAsia="Times New Roman" w:cs="Times New Roman"/>
          <w:sz w:val="22"/>
          <w:szCs w:val="22"/>
          <w:rtl w:val="0"/>
        </w:rPr>
        <w:t>milenial</w:t>
      </w:r>
      <w:r>
        <w:rPr>
          <w:rFonts w:hint="default" w:ascii="Times New Roman" w:hAnsi="Times New Roman" w:eastAsia="Times New Roman" w:cs="Times New Roman"/>
          <w:b w:val="0"/>
          <w:i w:val="0"/>
          <w:smallCaps w:val="0"/>
          <w:strike w:val="0"/>
          <w:sz w:val="22"/>
          <w:szCs w:val="22"/>
          <w:u w:val="none"/>
          <w:shd w:val="clear" w:fill="auto"/>
          <w:vertAlign w:val="baseline"/>
          <w:rtl w:val="0"/>
        </w:rPr>
        <w:t xml:space="preserve"> yaitu yang memegang komitmen dan adaptif terhadap perkembangan zaman. Dikarenakan generasi </w:t>
      </w:r>
      <w:r>
        <w:rPr>
          <w:rFonts w:hint="default" w:ascii="Times New Roman" w:hAnsi="Times New Roman" w:eastAsia="Times New Roman" w:cs="Times New Roman"/>
          <w:sz w:val="22"/>
          <w:szCs w:val="22"/>
          <w:rtl w:val="0"/>
        </w:rPr>
        <w:t>milenial</w:t>
      </w:r>
      <w:r>
        <w:rPr>
          <w:rFonts w:hint="default" w:ascii="Times New Roman" w:hAnsi="Times New Roman" w:eastAsia="Times New Roman" w:cs="Times New Roman"/>
          <w:b w:val="0"/>
          <w:i w:val="0"/>
          <w:smallCaps w:val="0"/>
          <w:strike w:val="0"/>
          <w:sz w:val="22"/>
          <w:szCs w:val="22"/>
          <w:u w:val="none"/>
          <w:shd w:val="clear" w:fill="auto"/>
          <w:vertAlign w:val="baseline"/>
          <w:rtl w:val="0"/>
        </w:rPr>
        <w:t xml:space="preserve"> mempunyai orientasi terhadap kesuksesan, sehingga ia akan selalu berusaha memberikan yang terbaik terhadap pekerjaannya. Hal tersebut diharapkan fenomena generasi </w:t>
      </w:r>
      <w:r>
        <w:rPr>
          <w:rFonts w:hint="default" w:ascii="Times New Roman" w:hAnsi="Times New Roman" w:eastAsia="Times New Roman" w:cs="Times New Roman"/>
          <w:sz w:val="22"/>
          <w:szCs w:val="22"/>
          <w:rtl w:val="0"/>
        </w:rPr>
        <w:t>milenial</w:t>
      </w:r>
      <w:r>
        <w:rPr>
          <w:rFonts w:hint="default" w:ascii="Times New Roman" w:hAnsi="Times New Roman" w:eastAsia="Times New Roman" w:cs="Times New Roman"/>
          <w:b w:val="0"/>
          <w:i w:val="0"/>
          <w:smallCaps w:val="0"/>
          <w:strike w:val="0"/>
          <w:sz w:val="22"/>
          <w:szCs w:val="22"/>
          <w:u w:val="none"/>
          <w:shd w:val="clear" w:fill="auto"/>
          <w:vertAlign w:val="baseline"/>
          <w:rtl w:val="0"/>
        </w:rPr>
        <w:t xml:space="preserve"> ataupun lintas generasi dapat membuat individu </w:t>
      </w:r>
      <w:r>
        <w:rPr>
          <w:rFonts w:hint="default" w:ascii="Times New Roman" w:hAnsi="Times New Roman" w:eastAsia="Times New Roman" w:cs="Times New Roman"/>
          <w:sz w:val="22"/>
          <w:szCs w:val="22"/>
          <w:rtl w:val="0"/>
        </w:rPr>
        <w:t>terikat</w:t>
      </w:r>
      <w:r>
        <w:rPr>
          <w:rFonts w:hint="default" w:ascii="Times New Roman" w:hAnsi="Times New Roman" w:eastAsia="Times New Roman" w:cs="Times New Roman"/>
          <w:b w:val="0"/>
          <w:i w:val="0"/>
          <w:smallCaps w:val="0"/>
          <w:strike w:val="0"/>
          <w:sz w:val="22"/>
          <w:szCs w:val="22"/>
          <w:u w:val="none"/>
          <w:shd w:val="clear" w:fill="auto"/>
          <w:vertAlign w:val="baseline"/>
          <w:rtl w:val="0"/>
        </w:rPr>
        <w:t xml:space="preserve"> dengan pekerjaannya</w:t>
      </w:r>
      <w:r>
        <w:rPr>
          <w:rFonts w:hint="default" w:ascii="Times New Roman" w:hAnsi="Times New Roman" w:eastAsia="Times New Roman" w:cs="Times New Roman"/>
          <w:b w:val="0"/>
          <w:i w:val="0"/>
          <w:smallCaps w:val="0"/>
          <w:strike w:val="0"/>
          <w:sz w:val="22"/>
          <w:szCs w:val="22"/>
          <w:u w:val="none"/>
          <w:shd w:val="clear" w:fill="auto"/>
          <w:vertAlign w:val="baseline"/>
          <w:rtl w:val="0"/>
          <w:lang w:val="en-US"/>
        </w:rPr>
        <w:t xml:space="preserve">. </w:t>
      </w:r>
      <w:r>
        <w:rPr>
          <w:rFonts w:hint="default" w:ascii="Times New Roman" w:hAnsi="Times New Roman" w:eastAsia="Times New Roman" w:cs="Times New Roman"/>
          <w:sz w:val="22"/>
          <w:szCs w:val="22"/>
          <w:rtl w:val="0"/>
        </w:rPr>
        <w:t>Jurkiewicz (2000)</w:t>
      </w:r>
      <w:r>
        <w:rPr>
          <w:rFonts w:hint="default" w:ascii="Times New Roman" w:hAnsi="Times New Roman" w:eastAsia="Times New Roman" w:cs="Times New Roman"/>
          <w:b w:val="0"/>
          <w:i w:val="0"/>
          <w:smallCaps w:val="0"/>
          <w:strike w:val="0"/>
          <w:sz w:val="22"/>
          <w:szCs w:val="22"/>
          <w:u w:val="none"/>
          <w:shd w:val="clear" w:fill="auto"/>
          <w:vertAlign w:val="baseline"/>
          <w:rtl w:val="0"/>
        </w:rPr>
        <w:t xml:space="preserve"> </w:t>
      </w:r>
      <w:r>
        <w:rPr>
          <w:rFonts w:hint="default" w:ascii="Times New Roman" w:hAnsi="Times New Roman" w:eastAsia="Times New Roman" w:cs="Times New Roman"/>
          <w:sz w:val="22"/>
          <w:szCs w:val="22"/>
          <w:rtl w:val="0"/>
        </w:rPr>
        <w:t>berpendapat bahwa generasi X mempunyai karakteristik mampu beradaptasi, mampu menerima perubahan dengan baik dan disebut sebagai generasi yang tangguh, memiliki karakter mandiri dan loyal, sangat mengutamakan citra, ketenaran, dan uang, tipe pekerja keras, menghitung kontribusi yang telah diberikan perusahaan terhadap hasil kerjanya</w:t>
      </w:r>
      <w:r>
        <w:rPr>
          <w:rFonts w:hint="default" w:ascii="Times New Roman" w:hAnsi="Times New Roman" w:eastAsia="Times New Roman" w:cs="Times New Roman"/>
          <w:sz w:val="22"/>
          <w:szCs w:val="22"/>
          <w:rtl w:val="0"/>
          <w:lang w:val="en-US"/>
        </w:rPr>
        <w:t xml:space="preserve">. </w:t>
      </w:r>
      <w:r>
        <w:rPr>
          <w:rFonts w:hint="default" w:ascii="Times New Roman" w:hAnsi="Times New Roman" w:eastAsia="Times New Roman" w:cs="Times New Roman"/>
          <w:b w:val="0"/>
          <w:i w:val="0"/>
          <w:smallCaps w:val="0"/>
          <w:strike w:val="0"/>
          <w:sz w:val="22"/>
          <w:szCs w:val="22"/>
          <w:u w:val="none"/>
          <w:shd w:val="clear" w:fill="auto"/>
          <w:vertAlign w:val="baseline"/>
          <w:rtl w:val="0"/>
        </w:rPr>
        <w:t>Penelitian yang dilakukan oleh Hoole dan Bonnema (2012) menunjukkan bahwa generasi yang lebih tua</w:t>
      </w:r>
      <w:r>
        <w:rPr>
          <w:rFonts w:hint="default" w:ascii="Times New Roman" w:hAnsi="Times New Roman" w:eastAsia="Times New Roman" w:cs="Times New Roman"/>
          <w:sz w:val="22"/>
          <w:szCs w:val="22"/>
          <w:rtl w:val="0"/>
        </w:rPr>
        <w:t xml:space="preserve"> l</w:t>
      </w:r>
      <w:r>
        <w:rPr>
          <w:rFonts w:hint="default" w:ascii="Times New Roman" w:hAnsi="Times New Roman" w:eastAsia="Times New Roman" w:cs="Times New Roman"/>
          <w:b w:val="0"/>
          <w:i w:val="0"/>
          <w:smallCaps w:val="0"/>
          <w:strike w:val="0"/>
          <w:sz w:val="22"/>
          <w:szCs w:val="22"/>
          <w:u w:val="none"/>
          <w:shd w:val="clear" w:fill="auto"/>
          <w:vertAlign w:val="baseline"/>
          <w:rtl w:val="0"/>
        </w:rPr>
        <w:t xml:space="preserve">oyalitas dan kebermaknaan kerja memiliki hubungan yang signifikan dengan keterikatan kerja (Geldenhys, Laba, &amp; Venter, 2014) sehingga generasi </w:t>
      </w:r>
      <w:r>
        <w:rPr>
          <w:rFonts w:hint="default" w:ascii="Times New Roman" w:hAnsi="Times New Roman" w:eastAsia="Times New Roman" w:cs="Times New Roman"/>
          <w:sz w:val="22"/>
          <w:szCs w:val="22"/>
          <w:rtl w:val="0"/>
        </w:rPr>
        <w:t>milenial</w:t>
      </w:r>
      <w:r>
        <w:rPr>
          <w:rFonts w:hint="default" w:ascii="Times New Roman" w:hAnsi="Times New Roman" w:eastAsia="Times New Roman" w:cs="Times New Roman"/>
          <w:b w:val="0"/>
          <w:i w:val="0"/>
          <w:smallCaps w:val="0"/>
          <w:strike w:val="0"/>
          <w:sz w:val="22"/>
          <w:szCs w:val="22"/>
          <w:u w:val="none"/>
          <w:shd w:val="clear" w:fill="auto"/>
          <w:vertAlign w:val="baseline"/>
          <w:rtl w:val="0"/>
        </w:rPr>
        <w:t xml:space="preserve"> terindikasi mengalami keterikatan kerja yang lebih rendah dibanding dengan generasi yang lebih tua (Coetze &amp; de Villiers, 2010)</w:t>
      </w:r>
      <w:r>
        <w:rPr>
          <w:rFonts w:hint="default" w:ascii="Times New Roman" w:hAnsi="Times New Roman" w:eastAsia="Times New Roman" w:cs="Times New Roman"/>
          <w:b w:val="0"/>
          <w:i w:val="0"/>
          <w:smallCaps w:val="0"/>
          <w:strike w:val="0"/>
          <w:sz w:val="22"/>
          <w:szCs w:val="22"/>
          <w:u w:val="none"/>
          <w:shd w:val="clear" w:fill="auto"/>
          <w:vertAlign w:val="baseline"/>
          <w:rtl w:val="0"/>
          <w:lang w:val="en-US"/>
        </w:rPr>
        <w:t xml:space="preserve">. </w:t>
      </w:r>
      <w:r>
        <w:rPr>
          <w:rFonts w:hint="default" w:ascii="Times New Roman" w:hAnsi="Times New Roman" w:eastAsia="Times New Roman" w:cs="Times New Roman"/>
          <w:b w:val="0"/>
          <w:i w:val="0"/>
          <w:smallCaps w:val="0"/>
          <w:strike w:val="0"/>
          <w:sz w:val="22"/>
          <w:szCs w:val="22"/>
          <w:u w:val="none"/>
          <w:shd w:val="clear" w:fill="auto"/>
          <w:vertAlign w:val="baseline"/>
          <w:rtl w:val="0"/>
        </w:rPr>
        <w:t xml:space="preserve">Oleh karena itu salah satu fokus penelitian ini adalah keterikatan kerja pada generasi </w:t>
      </w:r>
      <w:r>
        <w:rPr>
          <w:rFonts w:hint="default" w:ascii="Times New Roman" w:hAnsi="Times New Roman" w:eastAsia="Times New Roman" w:cs="Times New Roman"/>
          <w:sz w:val="22"/>
          <w:szCs w:val="22"/>
          <w:rtl w:val="0"/>
        </w:rPr>
        <w:t>milenial</w:t>
      </w:r>
      <w:r>
        <w:rPr>
          <w:rFonts w:hint="default" w:ascii="Times New Roman" w:hAnsi="Times New Roman" w:eastAsia="Times New Roman" w:cs="Times New Roman"/>
          <w:b w:val="0"/>
          <w:i w:val="0"/>
          <w:smallCaps w:val="0"/>
          <w:strike w:val="0"/>
          <w:sz w:val="22"/>
          <w:szCs w:val="22"/>
          <w:u w:val="none"/>
          <w:shd w:val="clear" w:fill="auto"/>
          <w:vertAlign w:val="baseline"/>
          <w:rtl w:val="0"/>
        </w:rPr>
        <w:t>.</w:t>
      </w:r>
    </w:p>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420"/>
        <w:jc w:val="both"/>
        <w:rPr>
          <w:rFonts w:hint="default" w:ascii="Times New Roman" w:hAnsi="Times New Roman" w:eastAsia="SimSun" w:cs="Times New Roman"/>
          <w:b w:val="0"/>
          <w:i w:val="0"/>
          <w:smallCaps w:val="0"/>
          <w:strike w:val="0"/>
          <w:sz w:val="22"/>
          <w:szCs w:val="22"/>
          <w:u w:val="none"/>
          <w:shd w:val="clear" w:fill="auto"/>
          <w:vertAlign w:val="baseline"/>
          <w:rtl w:val="0"/>
        </w:rPr>
      </w:pPr>
      <w:r>
        <w:rPr>
          <w:rFonts w:hint="default" w:ascii="Times New Roman" w:hAnsi="Times New Roman" w:eastAsia="Times New Roman" w:cs="Times New Roman"/>
          <w:b w:val="0"/>
          <w:i w:val="0"/>
          <w:smallCaps w:val="0"/>
          <w:strike w:val="0"/>
          <w:sz w:val="22"/>
          <w:szCs w:val="22"/>
          <w:u w:val="none"/>
          <w:shd w:val="clear" w:fill="auto"/>
          <w:vertAlign w:val="baseline"/>
          <w:rtl w:val="0"/>
          <w:lang w:val="en-US"/>
        </w:rPr>
        <w:tab/>
      </w:r>
      <w:r>
        <w:rPr>
          <w:rFonts w:hint="default" w:ascii="Times New Roman" w:hAnsi="Times New Roman" w:eastAsia="Times New Roman" w:cs="Times New Roman"/>
          <w:b w:val="0"/>
          <w:i w:val="0"/>
          <w:smallCaps w:val="0"/>
          <w:strike w:val="0"/>
          <w:sz w:val="22"/>
          <w:szCs w:val="22"/>
          <w:u w:val="none"/>
          <w:shd w:val="clear" w:fill="auto"/>
          <w:vertAlign w:val="baseline"/>
          <w:rtl w:val="0"/>
        </w:rPr>
        <w:t xml:space="preserve">Schaufeli &amp; Bakker (2004) mendefinisikan </w:t>
      </w:r>
      <w:r>
        <w:rPr>
          <w:rFonts w:hint="default" w:ascii="Times New Roman" w:hAnsi="Times New Roman" w:eastAsia="Times New Roman" w:cs="Times New Roman"/>
          <w:b w:val="0"/>
          <w:i/>
          <w:smallCaps w:val="0"/>
          <w:strike w:val="0"/>
          <w:sz w:val="22"/>
          <w:szCs w:val="22"/>
          <w:u w:val="none"/>
          <w:shd w:val="clear" w:fill="auto"/>
          <w:vertAlign w:val="baseline"/>
          <w:rtl w:val="0"/>
        </w:rPr>
        <w:t>work engagement</w:t>
      </w:r>
      <w:r>
        <w:rPr>
          <w:rFonts w:hint="default" w:ascii="Times New Roman" w:hAnsi="Times New Roman" w:eastAsia="Times New Roman" w:cs="Times New Roman"/>
          <w:b w:val="0"/>
          <w:i w:val="0"/>
          <w:smallCaps w:val="0"/>
          <w:strike w:val="0"/>
          <w:sz w:val="22"/>
          <w:szCs w:val="22"/>
          <w:u w:val="none"/>
          <w:shd w:val="clear" w:fill="auto"/>
          <w:vertAlign w:val="baseline"/>
          <w:rtl w:val="0"/>
        </w:rPr>
        <w:t xml:space="preserve"> adalah sebuah kondisi dimana seseorang memiliki pikiran yang positif sehingga ia mampu mengekspresikan dirinya baik secara fisik, kognitif dan afektif dalam melakukan seluruh pekerjaannya. Brown (Robbins, 2003)</w:t>
      </w:r>
      <w:r>
        <w:rPr>
          <w:rFonts w:hint="default" w:ascii="Times New Roman" w:hAnsi="Times New Roman" w:eastAsia="Times New Roman" w:cs="Times New Roman"/>
          <w:b/>
          <w:i w:val="0"/>
          <w:smallCaps w:val="0"/>
          <w:strike w:val="0"/>
          <w:sz w:val="22"/>
          <w:szCs w:val="22"/>
          <w:u w:val="none"/>
          <w:shd w:val="clear" w:fill="auto"/>
          <w:vertAlign w:val="baseline"/>
          <w:rtl w:val="0"/>
        </w:rPr>
        <w:t xml:space="preserve"> </w:t>
      </w:r>
      <w:r>
        <w:rPr>
          <w:rFonts w:hint="default" w:ascii="Times New Roman" w:hAnsi="Times New Roman" w:eastAsia="Times New Roman" w:cs="Times New Roman"/>
          <w:b w:val="0"/>
          <w:i w:val="0"/>
          <w:smallCaps w:val="0"/>
          <w:strike w:val="0"/>
          <w:sz w:val="22"/>
          <w:szCs w:val="22"/>
          <w:u w:val="none"/>
          <w:shd w:val="clear" w:fill="auto"/>
          <w:vertAlign w:val="baseline"/>
          <w:rtl w:val="0"/>
        </w:rPr>
        <w:t xml:space="preserve">memberikan definisi </w:t>
      </w:r>
      <w:r>
        <w:rPr>
          <w:rFonts w:hint="default" w:ascii="Times New Roman" w:hAnsi="Times New Roman" w:eastAsia="Times New Roman" w:cs="Times New Roman"/>
          <w:b w:val="0"/>
          <w:i/>
          <w:smallCaps w:val="0"/>
          <w:strike w:val="0"/>
          <w:sz w:val="22"/>
          <w:szCs w:val="22"/>
          <w:u w:val="none"/>
          <w:shd w:val="clear" w:fill="auto"/>
          <w:vertAlign w:val="baseline"/>
          <w:rtl w:val="0"/>
        </w:rPr>
        <w:t xml:space="preserve">work engagement </w:t>
      </w:r>
      <w:r>
        <w:rPr>
          <w:rFonts w:hint="default" w:ascii="Times New Roman" w:hAnsi="Times New Roman" w:eastAsia="Times New Roman" w:cs="Times New Roman"/>
          <w:b w:val="0"/>
          <w:i w:val="0"/>
          <w:smallCaps w:val="0"/>
          <w:strike w:val="0"/>
          <w:sz w:val="22"/>
          <w:szCs w:val="22"/>
          <w:u w:val="none"/>
          <w:shd w:val="clear" w:fill="auto"/>
          <w:vertAlign w:val="baseline"/>
          <w:rtl w:val="0"/>
        </w:rPr>
        <w:t xml:space="preserve">yaitu dimana seorang karyawan dikatakan memiliki </w:t>
      </w:r>
      <w:r>
        <w:rPr>
          <w:rFonts w:hint="default" w:ascii="Times New Roman" w:hAnsi="Times New Roman" w:eastAsia="Times New Roman" w:cs="Times New Roman"/>
          <w:b w:val="0"/>
          <w:i/>
          <w:smallCaps w:val="0"/>
          <w:strike w:val="0"/>
          <w:sz w:val="22"/>
          <w:szCs w:val="22"/>
          <w:u w:val="none"/>
          <w:shd w:val="clear" w:fill="auto"/>
          <w:vertAlign w:val="baseline"/>
          <w:rtl w:val="0"/>
        </w:rPr>
        <w:t>work engagement</w:t>
      </w:r>
      <w:r>
        <w:rPr>
          <w:rFonts w:hint="default" w:ascii="Times New Roman" w:hAnsi="Times New Roman" w:eastAsia="Times New Roman" w:cs="Times New Roman"/>
          <w:b w:val="0"/>
          <w:i w:val="0"/>
          <w:smallCaps w:val="0"/>
          <w:strike w:val="0"/>
          <w:sz w:val="22"/>
          <w:szCs w:val="22"/>
          <w:u w:val="none"/>
          <w:shd w:val="clear" w:fill="auto"/>
          <w:vertAlign w:val="baseline"/>
          <w:rtl w:val="0"/>
        </w:rPr>
        <w:t xml:space="preserve"> dalam pekerjaannya apabila karyawan tersebut dapat mengidentifikasikan diri secara psikologis dengan pekerjaannya, dan menganggap kinerjanya penting untuk dirinya, selain untuk organisasi. Karyawan dengan</w:t>
      </w:r>
      <w:r>
        <w:rPr>
          <w:rFonts w:hint="default" w:ascii="Times New Roman" w:hAnsi="Times New Roman" w:eastAsia="Times New Roman" w:cs="Times New Roman"/>
          <w:b w:val="0"/>
          <w:i/>
          <w:smallCaps w:val="0"/>
          <w:strike w:val="0"/>
          <w:sz w:val="22"/>
          <w:szCs w:val="22"/>
          <w:u w:val="none"/>
          <w:shd w:val="clear" w:fill="auto"/>
          <w:vertAlign w:val="baseline"/>
          <w:rtl w:val="0"/>
        </w:rPr>
        <w:t xml:space="preserve"> work engagement</w:t>
      </w:r>
      <w:r>
        <w:rPr>
          <w:rFonts w:hint="default" w:ascii="Times New Roman" w:hAnsi="Times New Roman" w:eastAsia="Times New Roman" w:cs="Times New Roman"/>
          <w:b w:val="0"/>
          <w:i w:val="0"/>
          <w:smallCaps w:val="0"/>
          <w:strike w:val="0"/>
          <w:sz w:val="22"/>
          <w:szCs w:val="22"/>
          <w:u w:val="none"/>
          <w:shd w:val="clear" w:fill="auto"/>
          <w:vertAlign w:val="baseline"/>
          <w:rtl w:val="0"/>
        </w:rPr>
        <w:t xml:space="preserve"> yang tinggi dengan kuat memihak pada jenis pekerjaan yang dilakukan dan benar-benar peduli dengan jenis kerja itu.</w:t>
      </w:r>
      <w:r>
        <w:rPr>
          <w:rFonts w:hint="default" w:ascii="Times New Roman" w:hAnsi="Times New Roman" w:eastAsia="SimSun" w:cs="Times New Roman"/>
          <w:b w:val="0"/>
          <w:i w:val="0"/>
          <w:smallCaps w:val="0"/>
          <w:strike w:val="0"/>
          <w:sz w:val="22"/>
          <w:szCs w:val="22"/>
          <w:u w:val="none"/>
          <w:shd w:val="clear" w:fill="auto"/>
          <w:vertAlign w:val="baseline"/>
          <w:rtl w:val="0"/>
        </w:rPr>
        <w:t xml:space="preserve"> </w:t>
      </w:r>
    </w:p>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420"/>
        <w:jc w:val="both"/>
        <w:rPr>
          <w:rFonts w:hint="default" w:ascii="Times New Roman" w:hAnsi="Times New Roman" w:eastAsia="Times New Roman" w:cs="Times New Roman"/>
          <w:b w:val="0"/>
          <w:i w:val="0"/>
          <w:smallCaps w:val="0"/>
          <w:strike w:val="0"/>
          <w:sz w:val="22"/>
          <w:szCs w:val="22"/>
          <w:u w:val="none"/>
          <w:shd w:val="clear" w:fill="auto"/>
          <w:vertAlign w:val="baseline"/>
          <w:rtl w:val="0"/>
        </w:rPr>
      </w:pPr>
      <w:r>
        <w:rPr>
          <w:rFonts w:hint="default" w:ascii="Times New Roman" w:hAnsi="Times New Roman" w:eastAsia="Times New Roman" w:cs="Times New Roman"/>
          <w:b w:val="0"/>
          <w:i w:val="0"/>
          <w:smallCaps w:val="0"/>
          <w:strike w:val="0"/>
          <w:sz w:val="22"/>
          <w:szCs w:val="22"/>
          <w:u w:val="none"/>
          <w:shd w:val="clear" w:fill="auto"/>
          <w:vertAlign w:val="baseline"/>
          <w:rtl w:val="0"/>
        </w:rPr>
        <w:t>Schaufeli &amp; Bakker (2004) menjelaskan tiga dimensi yang terdapat dala</w:t>
      </w:r>
      <w:r>
        <w:rPr>
          <w:rFonts w:hint="default" w:ascii="Times New Roman" w:hAnsi="Times New Roman" w:eastAsia="Times New Roman" w:cs="Times New Roman"/>
          <w:sz w:val="22"/>
          <w:szCs w:val="22"/>
          <w:rtl w:val="0"/>
        </w:rPr>
        <w:t>m</w:t>
      </w:r>
      <w:r>
        <w:rPr>
          <w:rFonts w:hint="default" w:ascii="Times New Roman" w:hAnsi="Times New Roman" w:eastAsia="Times New Roman" w:cs="Times New Roman"/>
          <w:b w:val="0"/>
          <w:i w:val="0"/>
          <w:smallCaps w:val="0"/>
          <w:strike w:val="0"/>
          <w:sz w:val="22"/>
          <w:szCs w:val="22"/>
          <w:u w:val="none"/>
          <w:shd w:val="clear" w:fill="auto"/>
          <w:vertAlign w:val="baseline"/>
          <w:rtl w:val="0"/>
        </w:rPr>
        <w:t xml:space="preserve"> </w:t>
      </w:r>
      <w:r>
        <w:rPr>
          <w:rFonts w:hint="default" w:ascii="Times New Roman" w:hAnsi="Times New Roman" w:eastAsia="Times New Roman" w:cs="Times New Roman"/>
          <w:b w:val="0"/>
          <w:i/>
          <w:smallCaps w:val="0"/>
          <w:strike w:val="0"/>
          <w:sz w:val="22"/>
          <w:szCs w:val="22"/>
          <w:u w:val="none"/>
          <w:shd w:val="clear" w:fill="auto"/>
          <w:vertAlign w:val="baseline"/>
          <w:rtl w:val="0"/>
        </w:rPr>
        <w:t>work engagement</w:t>
      </w:r>
      <w:r>
        <w:rPr>
          <w:rFonts w:hint="default" w:ascii="Times New Roman" w:hAnsi="Times New Roman" w:eastAsia="Times New Roman" w:cs="Times New Roman"/>
          <w:b w:val="0"/>
          <w:i w:val="0"/>
          <w:smallCaps w:val="0"/>
          <w:strike w:val="0"/>
          <w:sz w:val="22"/>
          <w:szCs w:val="22"/>
          <w:u w:val="none"/>
          <w:shd w:val="clear" w:fill="auto"/>
          <w:vertAlign w:val="baseline"/>
          <w:rtl w:val="0"/>
        </w:rPr>
        <w:t>, yaitu (</w:t>
      </w:r>
      <w:r>
        <w:rPr>
          <w:rFonts w:hint="default" w:ascii="Times New Roman" w:hAnsi="Times New Roman" w:eastAsia="Times New Roman" w:cs="Times New Roman"/>
          <w:b w:val="0"/>
          <w:i/>
          <w:smallCaps w:val="0"/>
          <w:strike w:val="0"/>
          <w:sz w:val="22"/>
          <w:szCs w:val="22"/>
          <w:u w:val="none"/>
          <w:shd w:val="clear" w:fill="auto"/>
          <w:vertAlign w:val="baseline"/>
          <w:rtl w:val="0"/>
        </w:rPr>
        <w:t>1) vigor</w:t>
      </w:r>
      <w:r>
        <w:rPr>
          <w:rFonts w:hint="default" w:ascii="Times New Roman" w:hAnsi="Times New Roman" w:eastAsia="Times New Roman" w:cs="Times New Roman"/>
          <w:b w:val="0"/>
          <w:i w:val="0"/>
          <w:smallCaps w:val="0"/>
          <w:strike w:val="0"/>
          <w:sz w:val="22"/>
          <w:szCs w:val="22"/>
          <w:u w:val="none"/>
          <w:shd w:val="clear" w:fill="auto"/>
          <w:vertAlign w:val="baseline"/>
          <w:rtl w:val="0"/>
        </w:rPr>
        <w:t xml:space="preserve"> adalah tingginya energinya yang dikeluarkan, kemauan untuk </w:t>
      </w:r>
      <w:r>
        <w:rPr>
          <w:rFonts w:hint="default" w:ascii="Times New Roman" w:hAnsi="Times New Roman" w:eastAsia="Times New Roman" w:cs="Times New Roman"/>
          <w:sz w:val="22"/>
          <w:szCs w:val="22"/>
          <w:rtl w:val="0"/>
        </w:rPr>
        <w:t>memberikan</w:t>
      </w:r>
      <w:r>
        <w:rPr>
          <w:rFonts w:hint="default" w:ascii="Times New Roman" w:hAnsi="Times New Roman" w:eastAsia="Times New Roman" w:cs="Times New Roman"/>
          <w:b w:val="0"/>
          <w:i w:val="0"/>
          <w:smallCaps w:val="0"/>
          <w:strike w:val="0"/>
          <w:sz w:val="22"/>
          <w:szCs w:val="22"/>
          <w:u w:val="none"/>
          <w:shd w:val="clear" w:fill="auto"/>
          <w:vertAlign w:val="baseline"/>
          <w:rtl w:val="0"/>
        </w:rPr>
        <w:t xml:space="preserve"> usaha yang bisa dipertimbangkan, dan menunjukkan ketekunan ketika menghadapi kesulitan (2) </w:t>
      </w:r>
      <w:r>
        <w:rPr>
          <w:rFonts w:hint="default" w:ascii="Times New Roman" w:hAnsi="Times New Roman" w:eastAsia="Times New Roman" w:cs="Times New Roman"/>
          <w:b w:val="0"/>
          <w:i/>
          <w:smallCaps w:val="0"/>
          <w:strike w:val="0"/>
          <w:sz w:val="22"/>
          <w:szCs w:val="22"/>
          <w:u w:val="none"/>
          <w:shd w:val="clear" w:fill="auto"/>
          <w:vertAlign w:val="baseline"/>
          <w:rtl w:val="0"/>
        </w:rPr>
        <w:t xml:space="preserve">dedication </w:t>
      </w:r>
      <w:r>
        <w:rPr>
          <w:rFonts w:hint="default" w:ascii="Times New Roman" w:hAnsi="Times New Roman" w:eastAsia="Times New Roman" w:cs="Times New Roman"/>
          <w:b w:val="0"/>
          <w:i w:val="0"/>
          <w:smallCaps w:val="0"/>
          <w:strike w:val="0"/>
          <w:sz w:val="22"/>
          <w:szCs w:val="22"/>
          <w:u w:val="none"/>
          <w:shd w:val="clear" w:fill="auto"/>
          <w:vertAlign w:val="baseline"/>
          <w:rtl w:val="0"/>
        </w:rPr>
        <w:t xml:space="preserve">adalah seseorang yang memiliki perasaan terlibat sangat kuat dalam suatu pekerjaan, antusias dan bangga terhadap pekerjaan, merasa inspirasi dan penuh tantangan dalam pekerjaannya, dan (3) </w:t>
      </w:r>
      <w:r>
        <w:rPr>
          <w:rFonts w:hint="default" w:ascii="Times New Roman" w:hAnsi="Times New Roman" w:eastAsia="Times New Roman" w:cs="Times New Roman"/>
          <w:b w:val="0"/>
          <w:i/>
          <w:smallCaps w:val="0"/>
          <w:strike w:val="0"/>
          <w:sz w:val="22"/>
          <w:szCs w:val="22"/>
          <w:u w:val="none"/>
          <w:shd w:val="clear" w:fill="auto"/>
          <w:vertAlign w:val="baseline"/>
          <w:rtl w:val="0"/>
        </w:rPr>
        <w:t xml:space="preserve">absorption </w:t>
      </w:r>
      <w:r>
        <w:rPr>
          <w:rFonts w:hint="default" w:ascii="Times New Roman" w:hAnsi="Times New Roman" w:eastAsia="Times New Roman" w:cs="Times New Roman"/>
          <w:b w:val="0"/>
          <w:i w:val="0"/>
          <w:smallCaps w:val="0"/>
          <w:strike w:val="0"/>
          <w:sz w:val="22"/>
          <w:szCs w:val="22"/>
          <w:u w:val="none"/>
          <w:shd w:val="clear" w:fill="auto"/>
          <w:vertAlign w:val="baseline"/>
          <w:rtl w:val="0"/>
        </w:rPr>
        <w:t>adalah</w:t>
      </w:r>
      <w:r>
        <w:rPr>
          <w:rFonts w:hint="default" w:ascii="Times New Roman" w:hAnsi="Times New Roman" w:eastAsia="Times New Roman" w:cs="Times New Roman"/>
          <w:b w:val="0"/>
          <w:i/>
          <w:smallCaps w:val="0"/>
          <w:strike w:val="0"/>
          <w:sz w:val="22"/>
          <w:szCs w:val="22"/>
          <w:u w:val="none"/>
          <w:shd w:val="clear" w:fill="auto"/>
          <w:vertAlign w:val="baseline"/>
          <w:rtl w:val="0"/>
        </w:rPr>
        <w:t xml:space="preserve"> </w:t>
      </w:r>
      <w:r>
        <w:rPr>
          <w:rFonts w:hint="default" w:ascii="Times New Roman" w:hAnsi="Times New Roman" w:eastAsia="Times New Roman" w:cs="Times New Roman"/>
          <w:b w:val="0"/>
          <w:i w:val="0"/>
          <w:smallCaps w:val="0"/>
          <w:strike w:val="0"/>
          <w:sz w:val="22"/>
          <w:szCs w:val="22"/>
          <w:u w:val="none"/>
          <w:shd w:val="clear" w:fill="auto"/>
          <w:vertAlign w:val="baseline"/>
          <w:rtl w:val="0"/>
        </w:rPr>
        <w:t xml:space="preserve">keterlibatan penuh karyawan pada pekerjaannya dengan berkonsentrasi penuh dan </w:t>
      </w:r>
      <w:r>
        <w:rPr>
          <w:rFonts w:hint="default" w:ascii="Times New Roman" w:hAnsi="Times New Roman" w:eastAsia="Times New Roman" w:cs="Times New Roman"/>
          <w:sz w:val="22"/>
          <w:szCs w:val="22"/>
          <w:rtl w:val="0"/>
        </w:rPr>
        <w:t>menyenangi</w:t>
      </w:r>
      <w:r>
        <w:rPr>
          <w:rFonts w:hint="default" w:ascii="Times New Roman" w:hAnsi="Times New Roman" w:eastAsia="Times New Roman" w:cs="Times New Roman"/>
          <w:b w:val="0"/>
          <w:i w:val="0"/>
          <w:smallCaps w:val="0"/>
          <w:strike w:val="0"/>
          <w:sz w:val="22"/>
          <w:szCs w:val="22"/>
          <w:u w:val="none"/>
          <w:shd w:val="clear" w:fill="auto"/>
          <w:vertAlign w:val="baseline"/>
          <w:rtl w:val="0"/>
        </w:rPr>
        <w:t xml:space="preserve"> pekerjaannya, sehingga merasa waktu berjalan dengan cepat dan sulit untuk memisahkan dari</w:t>
      </w:r>
      <w:r>
        <w:rPr>
          <w:rFonts w:hint="default" w:ascii="Times New Roman" w:hAnsi="Times New Roman" w:eastAsia="Times New Roman" w:cs="Times New Roman"/>
          <w:sz w:val="22"/>
          <w:szCs w:val="22"/>
          <w:rtl w:val="0"/>
        </w:rPr>
        <w:t xml:space="preserve"> </w:t>
      </w:r>
      <w:r>
        <w:rPr>
          <w:rFonts w:hint="default" w:ascii="Times New Roman" w:hAnsi="Times New Roman" w:eastAsia="Times New Roman" w:cs="Times New Roman"/>
          <w:b w:val="0"/>
          <w:i w:val="0"/>
          <w:smallCaps w:val="0"/>
          <w:strike w:val="0"/>
          <w:sz w:val="22"/>
          <w:szCs w:val="22"/>
          <w:u w:val="none"/>
          <w:shd w:val="clear" w:fill="auto"/>
          <w:vertAlign w:val="baseline"/>
          <w:rtl w:val="0"/>
        </w:rPr>
        <w:t>pekerjaannya.</w:t>
      </w:r>
    </w:p>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420"/>
        <w:jc w:val="both"/>
        <w:rPr>
          <w:rFonts w:hint="default" w:ascii="Times New Roman" w:hAnsi="Times New Roman" w:eastAsia="Times New Roman" w:cs="Times New Roman"/>
          <w:b w:val="0"/>
          <w:i w:val="0"/>
          <w:smallCaps w:val="0"/>
          <w:strike w:val="0"/>
          <w:sz w:val="22"/>
          <w:szCs w:val="22"/>
          <w:u w:val="none"/>
          <w:shd w:val="clear" w:fill="auto"/>
          <w:vertAlign w:val="baseline"/>
          <w:rtl w:val="0"/>
        </w:rPr>
      </w:pPr>
      <w:r>
        <w:rPr>
          <w:rFonts w:hint="default" w:ascii="Times New Roman" w:hAnsi="Times New Roman" w:eastAsia="Times New Roman" w:cs="Times New Roman"/>
          <w:b w:val="0"/>
          <w:i w:val="0"/>
          <w:smallCaps w:val="0"/>
          <w:strike w:val="0"/>
          <w:sz w:val="22"/>
          <w:szCs w:val="22"/>
          <w:u w:val="none"/>
          <w:shd w:val="clear" w:fill="auto"/>
          <w:vertAlign w:val="baseline"/>
          <w:rtl w:val="0"/>
        </w:rPr>
        <w:t xml:space="preserve">Trend work engagement di Indonesia digambarkan rendah. Penelitian yang dilakukan oleh Andini &amp; Kurniawan (2014), Ridho &amp; Kurniawan (2015), Sari &amp; Kurniawan (2015) menunjukkan bahwa work engagement masih menjadi permasalahan di Indonesia. Karyawan dengan tingkat work engagement yang tinggi dan sangat tinggi kurang dari 45%, tepatnya 41,26% ditemukan dalam penelitian Andini dan Kurniawan (2014), 37,25% dalam penelitian Ridho dan Kurniawan (2015), dan 41,27% dalam penelitian Sari dan Kurniawan (2015). Bahkan dalam penelitian Riandana dan Noviati (2013) ditemukan 0% karyawan dengan work engagement tinggi. Permasalahan terkait work engagement ditemukan juga pada penelitian lain yang dilakukan oleh Hafiz (2018) memaparkan tingkat work engagement pada pegawai ASN yang mendominasi angka tertinggi adalah low-moderate yaitu 77,84%, sedangkan sisanya 22,16% disebutkan cukup bagus. </w:t>
      </w:r>
    </w:p>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420"/>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tl w:val="0"/>
        </w:rPr>
        <w:t>Hal tersebut juga sesuai dengan hasil wawancara yang dilakukan peneliti pada tanggal 26 Maret 2021 pada 10 karyawan Dazzle. Didapatkan hasil bahwa karyawan belum berusaha sekuat tenaga dalam menyelesaikan suatu pekerjaan, kurang bersemangat, karyawan cepat merasa lelah dan bosan jika diberikan pekerjaan yang lebih berat, karyawan tidak terlalu antusias dan tidak tertantang untuk mengerjakan pekerjaan, karyawan tidak bisa berkonsentrasi penuh, merasa tidak bekerja secara maksimal, dan saat mengerjakan pekerjaannya merasa waktu menjadi terasa sangat lama.</w:t>
      </w:r>
    </w:p>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420"/>
        <w:jc w:val="both"/>
        <w:rPr>
          <w:rFonts w:hint="default" w:ascii="Times New Roman" w:hAnsi="Times New Roman" w:eastAsia="Times New Roman" w:cs="Times New Roman"/>
          <w:sz w:val="22"/>
          <w:szCs w:val="22"/>
          <w:rtl w:val="0"/>
        </w:rPr>
      </w:pPr>
      <w:r>
        <w:rPr>
          <w:rFonts w:hint="default" w:ascii="Times New Roman" w:hAnsi="Times New Roman" w:eastAsia="Times New Roman" w:cs="Times New Roman"/>
          <w:sz w:val="22"/>
          <w:szCs w:val="22"/>
          <w:rtl w:val="0"/>
        </w:rPr>
        <w:t>Berdasarkan hasil wawancara yang dilakukan peneliti</w:t>
      </w:r>
      <w:r>
        <w:rPr>
          <w:rFonts w:hint="default" w:ascii="Times New Roman" w:hAnsi="Times New Roman" w:eastAsia="Times New Roman" w:cs="Times New Roman"/>
          <w:i/>
          <w:sz w:val="22"/>
          <w:szCs w:val="22"/>
          <w:rtl w:val="0"/>
        </w:rPr>
        <w:t xml:space="preserve"> </w:t>
      </w:r>
      <w:r>
        <w:rPr>
          <w:rFonts w:hint="default" w:ascii="Times New Roman" w:hAnsi="Times New Roman" w:eastAsia="Times New Roman" w:cs="Times New Roman"/>
          <w:sz w:val="22"/>
          <w:szCs w:val="22"/>
          <w:rtl w:val="0"/>
        </w:rPr>
        <w:t xml:space="preserve">dapat disimpulkan bahwa 8 dari 10 orang karyawan Dazzle menunjukkan adanya permasalahan </w:t>
      </w:r>
      <w:r>
        <w:rPr>
          <w:rFonts w:hint="default" w:ascii="Times New Roman" w:hAnsi="Times New Roman" w:eastAsia="Times New Roman" w:cs="Times New Roman"/>
          <w:i/>
          <w:sz w:val="22"/>
          <w:szCs w:val="22"/>
          <w:rtl w:val="0"/>
        </w:rPr>
        <w:t xml:space="preserve">work engagement. </w:t>
      </w:r>
      <w:r>
        <w:rPr>
          <w:rFonts w:hint="default" w:ascii="Times New Roman" w:hAnsi="Times New Roman" w:eastAsia="Times New Roman" w:cs="Times New Roman"/>
          <w:sz w:val="22"/>
          <w:szCs w:val="22"/>
          <w:rtl w:val="0"/>
        </w:rPr>
        <w:t xml:space="preserve">Hal tersebut ditunjukkan dengan dimensi </w:t>
      </w:r>
      <w:r>
        <w:rPr>
          <w:rFonts w:hint="default" w:ascii="Times New Roman" w:hAnsi="Times New Roman" w:eastAsia="Times New Roman" w:cs="Times New Roman"/>
          <w:i/>
          <w:sz w:val="22"/>
          <w:szCs w:val="22"/>
          <w:rtl w:val="0"/>
        </w:rPr>
        <w:t xml:space="preserve">vigor </w:t>
      </w:r>
      <w:r>
        <w:rPr>
          <w:rFonts w:hint="default" w:ascii="Times New Roman" w:hAnsi="Times New Roman" w:eastAsia="Times New Roman" w:cs="Times New Roman"/>
          <w:sz w:val="22"/>
          <w:szCs w:val="22"/>
          <w:rtl w:val="0"/>
        </w:rPr>
        <w:t xml:space="preserve">yang terdapat masalah ditandai dengan perilaku karyawan yang belum merasa berusaha sekuat tenaga dan belum bersemangat dalam menyelesaikan suatu pekerjaan, karyawan belum bekerja secara maksimal dan karyawan merasa cepat lelah dan bosan jika diberikan pekerjaan yang lebih berat. Pada dimensi </w:t>
      </w:r>
      <w:r>
        <w:rPr>
          <w:rFonts w:hint="default" w:ascii="Times New Roman" w:hAnsi="Times New Roman" w:eastAsia="Times New Roman" w:cs="Times New Roman"/>
          <w:i/>
          <w:sz w:val="22"/>
          <w:szCs w:val="22"/>
          <w:rtl w:val="0"/>
        </w:rPr>
        <w:t xml:space="preserve">dedication </w:t>
      </w:r>
      <w:r>
        <w:rPr>
          <w:rFonts w:hint="default" w:ascii="Times New Roman" w:hAnsi="Times New Roman" w:eastAsia="Times New Roman" w:cs="Times New Roman"/>
          <w:sz w:val="22"/>
          <w:szCs w:val="22"/>
          <w:rtl w:val="0"/>
        </w:rPr>
        <w:t xml:space="preserve">yang terdapat masalah ditandai dengan perilaku karyawan yang saat diberikan pekerjaan yang lebih berat, karyawan merasa tidak antusias dan tidak tertantang untuk menyelesaikan pekerjaan. Pada dimensi </w:t>
      </w:r>
      <w:r>
        <w:rPr>
          <w:rFonts w:hint="default" w:ascii="Times New Roman" w:hAnsi="Times New Roman" w:eastAsia="Times New Roman" w:cs="Times New Roman"/>
          <w:i/>
          <w:sz w:val="22"/>
          <w:szCs w:val="22"/>
          <w:rtl w:val="0"/>
        </w:rPr>
        <w:t>absorption</w:t>
      </w:r>
      <w:r>
        <w:rPr>
          <w:rFonts w:hint="default" w:ascii="Times New Roman" w:hAnsi="Times New Roman" w:eastAsia="Times New Roman" w:cs="Times New Roman"/>
          <w:sz w:val="22"/>
          <w:szCs w:val="22"/>
          <w:rtl w:val="0"/>
        </w:rPr>
        <w:t xml:space="preserve"> yang terdapat masalah ditandai dengan perilaku karyawan yang  merasa tidak bisa berkonsentrasi, dan karyawan merasa waktu saat bekerja terasa lama, tidak teliti dalam menyelesaikan tugas, dan tidak dapat menyelesaikan tugas dengan baik. </w:t>
      </w:r>
    </w:p>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420"/>
        <w:jc w:val="both"/>
        <w:rPr>
          <w:rFonts w:hint="default" w:ascii="Times New Roman" w:hAnsi="Times New Roman" w:eastAsia="Times New Roman" w:cs="Times New Roman"/>
          <w:b w:val="0"/>
          <w:i w:val="0"/>
          <w:smallCaps w:val="0"/>
          <w:strike w:val="0"/>
          <w:sz w:val="22"/>
          <w:szCs w:val="22"/>
          <w:u w:val="none"/>
          <w:shd w:val="clear" w:fill="auto"/>
          <w:vertAlign w:val="baseline"/>
          <w:rtl w:val="0"/>
        </w:rPr>
      </w:pPr>
      <w:r>
        <w:rPr>
          <w:rFonts w:hint="default" w:ascii="Times New Roman" w:hAnsi="Times New Roman" w:eastAsia="Times New Roman" w:cs="Times New Roman"/>
          <w:sz w:val="22"/>
          <w:szCs w:val="22"/>
          <w:rtl w:val="0"/>
        </w:rPr>
        <w:t xml:space="preserve">Dalam penelitian Ayu, Maarif, dan Sukmawati (2015) </w:t>
      </w:r>
      <w:r>
        <w:rPr>
          <w:rFonts w:hint="default" w:ascii="Times New Roman" w:hAnsi="Times New Roman" w:eastAsia="Times New Roman" w:cs="Times New Roman"/>
          <w:i/>
          <w:iCs/>
          <w:sz w:val="22"/>
          <w:szCs w:val="22"/>
          <w:rtl w:val="0"/>
        </w:rPr>
        <w:t>work engagement</w:t>
      </w:r>
      <w:r>
        <w:rPr>
          <w:rFonts w:hint="default" w:ascii="Times New Roman" w:hAnsi="Times New Roman" w:eastAsia="Times New Roman" w:cs="Times New Roman"/>
          <w:sz w:val="22"/>
          <w:szCs w:val="22"/>
          <w:rtl w:val="0"/>
        </w:rPr>
        <w:t xml:space="preserve"> seharusnya dimiliki oleh setiap karyawan dikarenakan karyawan yang tidak engaged merupakan pusat masalah apabila kehilangan komitmen dan motivasinya dalam bekerja, oleh karena itu karyawan diharapkan dapat terikat terhadap pekerjaanya karena banyak hal positif yang di dapat ketika karyawan terikat terhadap pekerjaannya. Karyawan yang memiliki</w:t>
      </w:r>
      <w:r>
        <w:rPr>
          <w:rFonts w:hint="default" w:ascii="Times New Roman" w:hAnsi="Times New Roman" w:eastAsia="Times New Roman" w:cs="Times New Roman"/>
          <w:sz w:val="22"/>
          <w:szCs w:val="22"/>
          <w:rtl w:val="0"/>
          <w:lang w:val="en-US"/>
        </w:rPr>
        <w:t xml:space="preserve"> </w:t>
      </w:r>
      <w:r>
        <w:rPr>
          <w:rFonts w:hint="default" w:ascii="Times New Roman" w:hAnsi="Times New Roman" w:eastAsia="Times New Roman" w:cs="Times New Roman"/>
          <w:i/>
          <w:iCs/>
          <w:sz w:val="22"/>
          <w:szCs w:val="22"/>
          <w:rtl w:val="0"/>
        </w:rPr>
        <w:t>work engagement</w:t>
      </w:r>
      <w:r>
        <w:rPr>
          <w:rFonts w:hint="default" w:ascii="Times New Roman" w:hAnsi="Times New Roman" w:eastAsia="Times New Roman" w:cs="Times New Roman"/>
          <w:sz w:val="22"/>
          <w:szCs w:val="22"/>
          <w:rtl w:val="0"/>
        </w:rPr>
        <w:t xml:space="preserve"> yang tinggi maka akan menunjukkan pada tingkah laku yang berorientasi pada tujuan, tekun dalam mencapai sesuatu dengan penuh semangat, serta antusias bermakna dan bangga terhadap apa yang telah dilakukan (Salanova &amp; Schaufeli, 2008), begitupun sebaliknya bagi karyawan yang </w:t>
      </w:r>
      <w:r>
        <w:rPr>
          <w:rFonts w:hint="default" w:ascii="Times New Roman" w:hAnsi="Times New Roman" w:eastAsia="Times New Roman" w:cs="Times New Roman"/>
          <w:i/>
          <w:iCs/>
          <w:sz w:val="22"/>
          <w:szCs w:val="22"/>
          <w:rtl w:val="0"/>
        </w:rPr>
        <w:t>work engagement</w:t>
      </w:r>
      <w:r>
        <w:rPr>
          <w:rFonts w:hint="default" w:ascii="Times New Roman" w:hAnsi="Times New Roman" w:eastAsia="Times New Roman" w:cs="Times New Roman"/>
          <w:i w:val="0"/>
          <w:iCs w:val="0"/>
          <w:sz w:val="22"/>
          <w:szCs w:val="22"/>
          <w:rtl w:val="0"/>
          <w:lang w:val="en-US"/>
        </w:rPr>
        <w:t>n</w:t>
      </w:r>
      <w:r>
        <w:rPr>
          <w:rFonts w:hint="default" w:ascii="Times New Roman" w:hAnsi="Times New Roman" w:eastAsia="Times New Roman" w:cs="Times New Roman"/>
          <w:sz w:val="22"/>
          <w:szCs w:val="22"/>
          <w:rtl w:val="0"/>
        </w:rPr>
        <w:t xml:space="preserve">ya rendah maka akan menunjukkan sikap yang kurang peduli terhadap pekerjaan, sulit berkonsentrasi, kurang antusias, dan cenderung menggunakan waktu kerja dengan melakukan hal-hal yang kurang produktif. Dalam hal ini, karyawan yang terikat dengan pekerjaan cenderung menampilkan perilaku </w:t>
      </w:r>
      <w:r>
        <w:rPr>
          <w:rFonts w:hint="default" w:ascii="Times New Roman" w:hAnsi="Times New Roman" w:eastAsia="Times New Roman" w:cs="Times New Roman"/>
          <w:i/>
          <w:iCs/>
          <w:sz w:val="22"/>
          <w:szCs w:val="22"/>
          <w:rtl w:val="0"/>
        </w:rPr>
        <w:t>organizational citizenship behavior</w:t>
      </w:r>
      <w:r>
        <w:rPr>
          <w:rFonts w:hint="default" w:ascii="Times New Roman" w:hAnsi="Times New Roman" w:eastAsia="Times New Roman" w:cs="Times New Roman"/>
          <w:sz w:val="22"/>
          <w:szCs w:val="22"/>
          <w:rtl w:val="0"/>
        </w:rPr>
        <w:t xml:space="preserve"> (Handayani, 2016). </w:t>
      </w:r>
    </w:p>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420"/>
        <w:jc w:val="both"/>
        <w:rPr>
          <w:rFonts w:hint="default" w:ascii="Times New Roman" w:hAnsi="Times New Roman" w:eastAsia="Times New Roman" w:cs="Times New Roman"/>
          <w:i/>
          <w:sz w:val="22"/>
          <w:szCs w:val="22"/>
          <w:rtl w:val="0"/>
        </w:rPr>
      </w:pPr>
      <w:r>
        <w:rPr>
          <w:rFonts w:hint="default" w:ascii="Times New Roman" w:hAnsi="Times New Roman" w:eastAsia="Times New Roman" w:cs="Times New Roman"/>
          <w:sz w:val="22"/>
          <w:szCs w:val="22"/>
          <w:rtl w:val="0"/>
        </w:rPr>
        <w:t xml:space="preserve">Menurut Bakker dan Demerouti (2008) ada tiga faktor yang mempengaruhi </w:t>
      </w:r>
      <w:r>
        <w:rPr>
          <w:rFonts w:hint="default" w:ascii="Times New Roman" w:hAnsi="Times New Roman" w:eastAsia="Times New Roman" w:cs="Times New Roman"/>
          <w:i/>
          <w:sz w:val="22"/>
          <w:szCs w:val="22"/>
          <w:rtl w:val="0"/>
        </w:rPr>
        <w:t>work engagement</w:t>
      </w:r>
      <w:r>
        <w:rPr>
          <w:rFonts w:hint="default" w:ascii="Times New Roman" w:hAnsi="Times New Roman" w:eastAsia="Times New Roman" w:cs="Times New Roman"/>
          <w:sz w:val="22"/>
          <w:szCs w:val="22"/>
          <w:rtl w:val="0"/>
        </w:rPr>
        <w:t xml:space="preserve"> yaitu </w:t>
      </w:r>
      <w:r>
        <w:rPr>
          <w:rFonts w:hint="default" w:ascii="Times New Roman" w:hAnsi="Times New Roman" w:eastAsia="Times New Roman" w:cs="Times New Roman"/>
          <w:i/>
          <w:sz w:val="22"/>
          <w:szCs w:val="22"/>
          <w:rtl w:val="0"/>
        </w:rPr>
        <w:t>job demands</w:t>
      </w:r>
      <w:r>
        <w:rPr>
          <w:rFonts w:hint="default" w:ascii="Times New Roman" w:hAnsi="Times New Roman" w:eastAsia="Times New Roman" w:cs="Times New Roman"/>
          <w:sz w:val="22"/>
          <w:szCs w:val="22"/>
          <w:rtl w:val="0"/>
        </w:rPr>
        <w:t xml:space="preserve"> (tuntutan kerja</w:t>
      </w:r>
      <w:r>
        <w:rPr>
          <w:rFonts w:hint="default" w:ascii="Times New Roman" w:hAnsi="Times New Roman" w:eastAsia="Times New Roman" w:cs="Times New Roman"/>
          <w:i/>
          <w:sz w:val="22"/>
          <w:szCs w:val="22"/>
          <w:rtl w:val="0"/>
        </w:rPr>
        <w:t>), job resources</w:t>
      </w:r>
      <w:r>
        <w:rPr>
          <w:rFonts w:hint="default" w:ascii="Times New Roman" w:hAnsi="Times New Roman" w:eastAsia="Times New Roman" w:cs="Times New Roman"/>
          <w:sz w:val="22"/>
          <w:szCs w:val="22"/>
          <w:rtl w:val="0"/>
        </w:rPr>
        <w:t xml:space="preserve"> (sumber daya pekerjaan), dan </w:t>
      </w:r>
      <w:r>
        <w:rPr>
          <w:rFonts w:hint="default" w:ascii="Times New Roman" w:hAnsi="Times New Roman" w:eastAsia="Times New Roman" w:cs="Times New Roman"/>
          <w:i/>
          <w:sz w:val="22"/>
          <w:szCs w:val="22"/>
          <w:rtl w:val="0"/>
        </w:rPr>
        <w:t>personal resources</w:t>
      </w:r>
      <w:r>
        <w:rPr>
          <w:rFonts w:hint="default" w:ascii="Times New Roman" w:hAnsi="Times New Roman" w:eastAsia="Times New Roman" w:cs="Times New Roman"/>
          <w:sz w:val="22"/>
          <w:szCs w:val="22"/>
          <w:rtl w:val="0"/>
        </w:rPr>
        <w:t xml:space="preserve"> (sumber daya pribadi). Contoh </w:t>
      </w:r>
      <w:r>
        <w:rPr>
          <w:rFonts w:hint="default" w:ascii="Times New Roman" w:hAnsi="Times New Roman" w:eastAsia="Times New Roman" w:cs="Times New Roman"/>
          <w:i/>
          <w:sz w:val="22"/>
          <w:szCs w:val="22"/>
          <w:rtl w:val="0"/>
        </w:rPr>
        <w:t>job demands</w:t>
      </w:r>
      <w:r>
        <w:rPr>
          <w:rFonts w:hint="default" w:ascii="Times New Roman" w:hAnsi="Times New Roman" w:eastAsia="Times New Roman" w:cs="Times New Roman"/>
          <w:sz w:val="22"/>
          <w:szCs w:val="22"/>
          <w:rtl w:val="0"/>
        </w:rPr>
        <w:t xml:space="preserve"> menurut Karasek (dalam Hussain, 2011) ada tiga yaitu </w:t>
      </w:r>
      <w:r>
        <w:rPr>
          <w:rFonts w:hint="default" w:ascii="Times New Roman" w:hAnsi="Times New Roman" w:eastAsia="Times New Roman" w:cs="Times New Roman"/>
          <w:i/>
          <w:sz w:val="22"/>
          <w:szCs w:val="22"/>
          <w:rtl w:val="0"/>
        </w:rPr>
        <w:t xml:space="preserve">workload </w:t>
      </w:r>
      <w:r>
        <w:rPr>
          <w:rFonts w:hint="default" w:ascii="Times New Roman" w:hAnsi="Times New Roman" w:eastAsia="Times New Roman" w:cs="Times New Roman"/>
          <w:sz w:val="22"/>
          <w:szCs w:val="22"/>
          <w:rtl w:val="0"/>
        </w:rPr>
        <w:t>(beban kerja)</w:t>
      </w:r>
      <w:r>
        <w:rPr>
          <w:rFonts w:hint="default" w:ascii="Times New Roman" w:hAnsi="Times New Roman" w:eastAsia="Times New Roman" w:cs="Times New Roman"/>
          <w:i/>
          <w:sz w:val="22"/>
          <w:szCs w:val="22"/>
          <w:rtl w:val="0"/>
        </w:rPr>
        <w:t xml:space="preserve">, conflict demands </w:t>
      </w:r>
      <w:r>
        <w:rPr>
          <w:rFonts w:hint="default" w:ascii="Times New Roman" w:hAnsi="Times New Roman" w:eastAsia="Times New Roman" w:cs="Times New Roman"/>
          <w:i w:val="0"/>
          <w:sz w:val="22"/>
          <w:szCs w:val="22"/>
          <w:rtl w:val="0"/>
        </w:rPr>
        <w:t xml:space="preserve">(tuntutan konflik), </w:t>
      </w:r>
      <w:r>
        <w:rPr>
          <w:rFonts w:hint="default" w:ascii="Times New Roman" w:hAnsi="Times New Roman" w:eastAsia="Times New Roman" w:cs="Times New Roman"/>
          <w:i/>
          <w:sz w:val="22"/>
          <w:szCs w:val="22"/>
          <w:rtl w:val="0"/>
        </w:rPr>
        <w:t xml:space="preserve">employee demands </w:t>
      </w:r>
      <w:r>
        <w:rPr>
          <w:rFonts w:hint="default" w:ascii="Times New Roman" w:hAnsi="Times New Roman" w:eastAsia="Times New Roman" w:cs="Times New Roman"/>
          <w:i w:val="0"/>
          <w:sz w:val="22"/>
          <w:szCs w:val="22"/>
          <w:rtl w:val="0"/>
        </w:rPr>
        <w:t>(tuntutan karyawan)</w:t>
      </w:r>
      <w:r>
        <w:rPr>
          <w:rFonts w:hint="default" w:ascii="Times New Roman" w:hAnsi="Times New Roman" w:eastAsia="Times New Roman" w:cs="Times New Roman"/>
          <w:sz w:val="22"/>
          <w:szCs w:val="22"/>
          <w:rtl w:val="0"/>
        </w:rPr>
        <w:t xml:space="preserve">. Dalam penelitiannya De Jonge (2010) menambahkan contoh </w:t>
      </w:r>
      <w:r>
        <w:rPr>
          <w:rFonts w:hint="default" w:ascii="Times New Roman" w:hAnsi="Times New Roman" w:eastAsia="Times New Roman" w:cs="Times New Roman"/>
          <w:i/>
          <w:sz w:val="22"/>
          <w:szCs w:val="22"/>
          <w:rtl w:val="0"/>
        </w:rPr>
        <w:t>job demands</w:t>
      </w:r>
      <w:r>
        <w:rPr>
          <w:rFonts w:hint="default" w:ascii="Times New Roman" w:hAnsi="Times New Roman" w:eastAsia="Times New Roman" w:cs="Times New Roman"/>
          <w:sz w:val="22"/>
          <w:szCs w:val="22"/>
          <w:rtl w:val="0"/>
        </w:rPr>
        <w:t xml:space="preserve"> yaitu </w:t>
      </w:r>
      <w:r>
        <w:rPr>
          <w:rFonts w:hint="default" w:ascii="Times New Roman" w:hAnsi="Times New Roman" w:eastAsia="Times New Roman" w:cs="Times New Roman"/>
          <w:i/>
          <w:sz w:val="22"/>
          <w:szCs w:val="22"/>
          <w:rtl w:val="0"/>
        </w:rPr>
        <w:t>emotional</w:t>
      </w:r>
      <w:r>
        <w:rPr>
          <w:rFonts w:hint="default" w:ascii="Times New Roman" w:hAnsi="Times New Roman" w:eastAsia="Times New Roman" w:cs="Times New Roman"/>
          <w:sz w:val="22"/>
          <w:szCs w:val="22"/>
          <w:rtl w:val="0"/>
        </w:rPr>
        <w:t xml:space="preserve"> demands (tuntutan emosi), </w:t>
      </w:r>
      <w:r>
        <w:rPr>
          <w:rFonts w:hint="default" w:ascii="Times New Roman" w:hAnsi="Times New Roman" w:eastAsia="Times New Roman" w:cs="Times New Roman"/>
          <w:i/>
          <w:sz w:val="22"/>
          <w:szCs w:val="22"/>
          <w:rtl w:val="0"/>
        </w:rPr>
        <w:t xml:space="preserve">mental demands </w:t>
      </w:r>
      <w:r>
        <w:rPr>
          <w:rFonts w:hint="default" w:ascii="Times New Roman" w:hAnsi="Times New Roman" w:eastAsia="Times New Roman" w:cs="Times New Roman"/>
          <w:sz w:val="22"/>
          <w:szCs w:val="22"/>
          <w:rtl w:val="0"/>
        </w:rPr>
        <w:t>(tuntutan mental). Menurut Bakker dkk (2005)</w:t>
      </w:r>
      <w:r>
        <w:rPr>
          <w:rFonts w:hint="default" w:ascii="Times New Roman" w:hAnsi="Times New Roman" w:eastAsia="Times New Roman" w:cs="Times New Roman"/>
          <w:i/>
          <w:sz w:val="22"/>
          <w:szCs w:val="22"/>
          <w:rtl w:val="0"/>
        </w:rPr>
        <w:t xml:space="preserve"> job resources </w:t>
      </w:r>
      <w:r>
        <w:rPr>
          <w:rFonts w:hint="default" w:ascii="Times New Roman" w:hAnsi="Times New Roman" w:eastAsia="Times New Roman" w:cs="Times New Roman"/>
          <w:sz w:val="22"/>
          <w:szCs w:val="22"/>
          <w:rtl w:val="0"/>
        </w:rPr>
        <w:t>terdiri dari</w:t>
      </w:r>
      <w:r>
        <w:rPr>
          <w:rFonts w:hint="default" w:ascii="Times New Roman" w:hAnsi="Times New Roman" w:eastAsia="Times New Roman" w:cs="Times New Roman"/>
          <w:i/>
          <w:sz w:val="22"/>
          <w:szCs w:val="22"/>
          <w:rtl w:val="0"/>
        </w:rPr>
        <w:t xml:space="preserve"> social support</w:t>
      </w:r>
      <w:r>
        <w:rPr>
          <w:rFonts w:hint="default" w:ascii="Times New Roman" w:hAnsi="Times New Roman" w:eastAsia="Times New Roman" w:cs="Times New Roman"/>
          <w:sz w:val="22"/>
          <w:szCs w:val="22"/>
          <w:rtl w:val="0"/>
        </w:rPr>
        <w:t xml:space="preserve"> (dukungan sosial), </w:t>
      </w:r>
      <w:r>
        <w:rPr>
          <w:rFonts w:hint="default" w:ascii="Times New Roman" w:hAnsi="Times New Roman" w:eastAsia="Times New Roman" w:cs="Times New Roman"/>
          <w:i/>
          <w:sz w:val="22"/>
          <w:szCs w:val="22"/>
          <w:rtl w:val="0"/>
        </w:rPr>
        <w:t>autonomy</w:t>
      </w:r>
      <w:r>
        <w:rPr>
          <w:rFonts w:hint="default" w:ascii="Times New Roman" w:hAnsi="Times New Roman" w:eastAsia="Times New Roman" w:cs="Times New Roman"/>
          <w:sz w:val="22"/>
          <w:szCs w:val="22"/>
          <w:rtl w:val="0"/>
        </w:rPr>
        <w:t xml:space="preserve"> (otonomi), </w:t>
      </w:r>
      <w:r>
        <w:rPr>
          <w:rFonts w:hint="default" w:ascii="Times New Roman" w:hAnsi="Times New Roman" w:eastAsia="Times New Roman" w:cs="Times New Roman"/>
          <w:i/>
          <w:sz w:val="22"/>
          <w:szCs w:val="22"/>
          <w:rtl w:val="0"/>
        </w:rPr>
        <w:t xml:space="preserve">performance feedback </w:t>
      </w:r>
      <w:r>
        <w:rPr>
          <w:rFonts w:hint="default" w:ascii="Times New Roman" w:hAnsi="Times New Roman" w:eastAsia="Times New Roman" w:cs="Times New Roman"/>
          <w:sz w:val="22"/>
          <w:szCs w:val="22"/>
          <w:rtl w:val="0"/>
        </w:rPr>
        <w:t xml:space="preserve">(umpan balik kinerja), dan </w:t>
      </w:r>
      <w:r>
        <w:rPr>
          <w:rFonts w:hint="default" w:ascii="Times New Roman" w:hAnsi="Times New Roman" w:eastAsia="Times New Roman" w:cs="Times New Roman"/>
          <w:i/>
          <w:sz w:val="22"/>
          <w:szCs w:val="22"/>
          <w:rtl w:val="0"/>
        </w:rPr>
        <w:t xml:space="preserve">quality relationship with supervisor </w:t>
      </w:r>
      <w:r>
        <w:rPr>
          <w:rFonts w:hint="default" w:ascii="Times New Roman" w:hAnsi="Times New Roman" w:eastAsia="Times New Roman" w:cs="Times New Roman"/>
          <w:sz w:val="22"/>
          <w:szCs w:val="22"/>
          <w:rtl w:val="0"/>
        </w:rPr>
        <w:t xml:space="preserve">(kualitas hubungan dengan atasan) yang dapat memulai proses motivasi sehingga mengarah pada </w:t>
      </w:r>
      <w:r>
        <w:rPr>
          <w:rFonts w:hint="default" w:ascii="Times New Roman" w:hAnsi="Times New Roman" w:eastAsia="Times New Roman" w:cs="Times New Roman"/>
          <w:i/>
          <w:sz w:val="22"/>
          <w:szCs w:val="22"/>
          <w:rtl w:val="0"/>
        </w:rPr>
        <w:t xml:space="preserve">work engagement </w:t>
      </w:r>
      <w:r>
        <w:rPr>
          <w:rFonts w:hint="default" w:ascii="Times New Roman" w:hAnsi="Times New Roman" w:eastAsia="Times New Roman" w:cs="Times New Roman"/>
          <w:sz w:val="22"/>
          <w:szCs w:val="22"/>
          <w:rtl w:val="0"/>
        </w:rPr>
        <w:t xml:space="preserve">dan membuat kinerja karyawan lebih tinggi. Menurut Tims, Bakker, dan Derks (2012) salah satu bentuk </w:t>
      </w:r>
      <w:r>
        <w:rPr>
          <w:rFonts w:hint="default" w:ascii="Times New Roman" w:hAnsi="Times New Roman" w:eastAsia="Times New Roman" w:cs="Times New Roman"/>
          <w:i/>
          <w:sz w:val="22"/>
          <w:szCs w:val="22"/>
          <w:rtl w:val="0"/>
        </w:rPr>
        <w:t xml:space="preserve">personal resources </w:t>
      </w:r>
      <w:r>
        <w:rPr>
          <w:rFonts w:hint="default" w:ascii="Times New Roman" w:hAnsi="Times New Roman" w:eastAsia="Times New Roman" w:cs="Times New Roman"/>
          <w:sz w:val="22"/>
          <w:szCs w:val="22"/>
          <w:rtl w:val="0"/>
        </w:rPr>
        <w:t xml:space="preserve">yaitu </w:t>
      </w:r>
      <w:r>
        <w:rPr>
          <w:rFonts w:hint="default" w:ascii="Times New Roman" w:hAnsi="Times New Roman" w:eastAsia="Times New Roman" w:cs="Times New Roman"/>
          <w:i/>
          <w:sz w:val="22"/>
          <w:szCs w:val="22"/>
          <w:rtl w:val="0"/>
        </w:rPr>
        <w:t>job crafting</w:t>
      </w:r>
      <w:r>
        <w:rPr>
          <w:rFonts w:hint="default" w:ascii="Times New Roman" w:hAnsi="Times New Roman" w:eastAsia="Times New Roman" w:cs="Times New Roman"/>
          <w:sz w:val="22"/>
          <w:szCs w:val="22"/>
          <w:rtl w:val="0"/>
        </w:rPr>
        <w:t>. Penelitian lain yang dilakukan oleh Sweetman dan Luthans (2010) menambahkan</w:t>
      </w:r>
      <w:r>
        <w:rPr>
          <w:rFonts w:hint="default" w:ascii="Times New Roman" w:hAnsi="Times New Roman" w:eastAsia="Times New Roman" w:cs="Times New Roman"/>
          <w:i/>
          <w:sz w:val="22"/>
          <w:szCs w:val="22"/>
          <w:rtl w:val="0"/>
        </w:rPr>
        <w:t xml:space="preserve"> </w:t>
      </w:r>
      <w:r>
        <w:rPr>
          <w:rFonts w:hint="default" w:ascii="Times New Roman" w:hAnsi="Times New Roman" w:eastAsia="Times New Roman" w:cs="Times New Roman"/>
          <w:sz w:val="22"/>
          <w:szCs w:val="22"/>
          <w:rtl w:val="0"/>
        </w:rPr>
        <w:t xml:space="preserve">jika </w:t>
      </w:r>
      <w:r>
        <w:rPr>
          <w:rFonts w:hint="default" w:ascii="Times New Roman" w:hAnsi="Times New Roman" w:eastAsia="Times New Roman" w:cs="Times New Roman"/>
          <w:i/>
          <w:sz w:val="22"/>
          <w:szCs w:val="22"/>
          <w:rtl w:val="0"/>
        </w:rPr>
        <w:t>self efficacy</w:t>
      </w:r>
      <w:r>
        <w:rPr>
          <w:rFonts w:hint="default" w:ascii="Times New Roman" w:hAnsi="Times New Roman" w:eastAsia="Times New Roman" w:cs="Times New Roman"/>
          <w:sz w:val="22"/>
          <w:szCs w:val="22"/>
          <w:rtl w:val="0"/>
        </w:rPr>
        <w:t>, dan resiliensi merupakan salah satu bentuk</w:t>
      </w:r>
      <w:r>
        <w:rPr>
          <w:rFonts w:hint="default" w:ascii="Times New Roman" w:hAnsi="Times New Roman" w:eastAsia="Times New Roman" w:cs="Times New Roman"/>
          <w:i/>
          <w:sz w:val="22"/>
          <w:szCs w:val="22"/>
          <w:rtl w:val="0"/>
        </w:rPr>
        <w:t xml:space="preserve"> personal resources.</w:t>
      </w:r>
    </w:p>
    <w:p>
      <w:pPr>
        <w:spacing w:after="0" w:line="360" w:lineRule="auto"/>
        <w:ind w:firstLine="567"/>
        <w:jc w:val="both"/>
        <w:rPr>
          <w:rFonts w:hint="default" w:ascii="Times New Roman" w:hAnsi="Times New Roman" w:eastAsia="Times New Roman" w:cs="Times New Roman"/>
          <w:sz w:val="22"/>
          <w:szCs w:val="22"/>
          <w:rtl w:val="0"/>
        </w:rPr>
      </w:pPr>
      <w:r>
        <w:rPr>
          <w:rFonts w:hint="default" w:ascii="Times New Roman" w:hAnsi="Times New Roman" w:eastAsia="Times New Roman" w:cs="Times New Roman"/>
          <w:i/>
          <w:sz w:val="22"/>
          <w:szCs w:val="22"/>
          <w:rtl w:val="0"/>
        </w:rPr>
        <w:t xml:space="preserve">Personal resources </w:t>
      </w:r>
      <w:r>
        <w:rPr>
          <w:rFonts w:hint="default" w:ascii="Times New Roman" w:hAnsi="Times New Roman" w:eastAsia="Times New Roman" w:cs="Times New Roman"/>
          <w:sz w:val="22"/>
          <w:szCs w:val="22"/>
          <w:rtl w:val="0"/>
        </w:rPr>
        <w:t xml:space="preserve">adalah perilaku proaktif, yaitu inisiatif diri, tindakan antisipatif yang bertujuan untuk mengubah dan memperbaiki situasi atau diri sendiri </w:t>
      </w:r>
      <w:r>
        <w:rPr>
          <w:rFonts w:hint="default" w:ascii="Times New Roman" w:hAnsi="Times New Roman" w:eastAsia="Times New Roman" w:cs="Times New Roman"/>
          <w:b w:val="0"/>
          <w:sz w:val="22"/>
          <w:szCs w:val="22"/>
          <w:rtl w:val="0"/>
        </w:rPr>
        <w:t>(Parker &amp; Collins, 2010)</w:t>
      </w:r>
      <w:r>
        <w:rPr>
          <w:rFonts w:hint="default" w:ascii="Times New Roman" w:hAnsi="Times New Roman" w:eastAsia="Times New Roman" w:cs="Times New Roman"/>
          <w:b/>
          <w:sz w:val="22"/>
          <w:szCs w:val="22"/>
          <w:rtl w:val="0"/>
        </w:rPr>
        <w:t>.</w:t>
      </w:r>
      <w:r>
        <w:rPr>
          <w:rFonts w:hint="default" w:ascii="Times New Roman" w:hAnsi="Times New Roman" w:eastAsia="Times New Roman" w:cs="Times New Roman"/>
          <w:sz w:val="22"/>
          <w:szCs w:val="22"/>
          <w:rtl w:val="0"/>
        </w:rPr>
        <w:t xml:space="preserve"> Peneliti sebelumnya mengungkapkan bahwa ada hubungan positif antara kepribadian proaktif dan </w:t>
      </w:r>
      <w:r>
        <w:rPr>
          <w:rFonts w:hint="default" w:ascii="Times New Roman" w:hAnsi="Times New Roman" w:eastAsia="Times New Roman" w:cs="Times New Roman"/>
          <w:i/>
          <w:sz w:val="22"/>
          <w:szCs w:val="22"/>
          <w:rtl w:val="0"/>
        </w:rPr>
        <w:t xml:space="preserve">work engagement </w:t>
      </w:r>
      <w:r>
        <w:rPr>
          <w:rFonts w:hint="default" w:ascii="Times New Roman" w:hAnsi="Times New Roman" w:eastAsia="Times New Roman" w:cs="Times New Roman"/>
          <w:b w:val="0"/>
          <w:sz w:val="22"/>
          <w:szCs w:val="22"/>
          <w:rtl w:val="0"/>
        </w:rPr>
        <w:t>(Rizkiani, 2015). Tims, Bakker, dan Derks (2012)</w:t>
      </w:r>
      <w:r>
        <w:rPr>
          <w:rFonts w:hint="default" w:ascii="Times New Roman" w:hAnsi="Times New Roman" w:eastAsia="Times New Roman" w:cs="Times New Roman"/>
          <w:sz w:val="22"/>
          <w:szCs w:val="22"/>
          <w:rtl w:val="0"/>
        </w:rPr>
        <w:t xml:space="preserve"> berpendapat bahwa salah satu bentuk perilaku proaktif adalah </w:t>
      </w:r>
      <w:r>
        <w:rPr>
          <w:rFonts w:hint="default" w:ascii="Times New Roman" w:hAnsi="Times New Roman" w:eastAsia="Times New Roman" w:cs="Times New Roman"/>
          <w:i/>
          <w:sz w:val="22"/>
          <w:szCs w:val="22"/>
          <w:rtl w:val="0"/>
        </w:rPr>
        <w:t>job crafting</w:t>
      </w:r>
      <w:r>
        <w:rPr>
          <w:rFonts w:hint="default" w:ascii="Times New Roman" w:hAnsi="Times New Roman" w:eastAsia="Times New Roman" w:cs="Times New Roman"/>
          <w:sz w:val="22"/>
          <w:szCs w:val="22"/>
          <w:rtl w:val="0"/>
        </w:rPr>
        <w:t xml:space="preserve">, yaitu inisiatif individu untuk membuat perubahan dalam pekerjaannya secara fisik maupun kognitif yang melibatkan tugas-tugas, hubungan di tempat kerja, serta cara individu berpikir mengenai pekerjaannya agar lebih bermakna </w:t>
      </w:r>
      <w:r>
        <w:rPr>
          <w:rFonts w:hint="default" w:ascii="Times New Roman" w:hAnsi="Times New Roman" w:eastAsia="Times New Roman" w:cs="Times New Roman"/>
          <w:b w:val="0"/>
          <w:sz w:val="22"/>
          <w:szCs w:val="22"/>
          <w:rtl w:val="0"/>
        </w:rPr>
        <w:t>(Wrzesniewski, dalam Dvorak, 2014)</w:t>
      </w:r>
      <w:r>
        <w:rPr>
          <w:rFonts w:hint="default" w:ascii="Times New Roman" w:hAnsi="Times New Roman" w:eastAsia="Times New Roman" w:cs="Times New Roman"/>
          <w:b/>
          <w:sz w:val="22"/>
          <w:szCs w:val="22"/>
          <w:rtl w:val="0"/>
        </w:rPr>
        <w:t>.</w:t>
      </w:r>
      <w:r>
        <w:rPr>
          <w:rFonts w:hint="default" w:ascii="Times New Roman" w:hAnsi="Times New Roman" w:eastAsia="Times New Roman" w:cs="Times New Roman"/>
          <w:b/>
          <w:sz w:val="22"/>
          <w:szCs w:val="22"/>
          <w:rtl w:val="0"/>
          <w:lang w:val="en-US"/>
        </w:rPr>
        <w:t xml:space="preserve"> </w:t>
      </w:r>
      <w:r>
        <w:rPr>
          <w:rFonts w:hint="default" w:ascii="Times New Roman" w:hAnsi="Times New Roman" w:eastAsia="Times New Roman" w:cs="Times New Roman"/>
          <w:sz w:val="22"/>
          <w:szCs w:val="22"/>
          <w:rtl w:val="0"/>
        </w:rPr>
        <w:t>Penelitian ini menggunakan</w:t>
      </w:r>
      <w:r>
        <w:rPr>
          <w:rFonts w:hint="default" w:ascii="Times New Roman" w:hAnsi="Times New Roman" w:eastAsia="Times New Roman" w:cs="Times New Roman"/>
          <w:i/>
          <w:sz w:val="22"/>
          <w:szCs w:val="22"/>
          <w:rtl w:val="0"/>
        </w:rPr>
        <w:t xml:space="preserve"> job crafting</w:t>
      </w:r>
      <w:r>
        <w:rPr>
          <w:rFonts w:hint="default" w:ascii="Times New Roman" w:hAnsi="Times New Roman" w:eastAsia="Times New Roman" w:cs="Times New Roman"/>
          <w:sz w:val="22"/>
          <w:szCs w:val="22"/>
          <w:rtl w:val="0"/>
        </w:rPr>
        <w:t xml:space="preserve"> sebagai variabel bebas. </w:t>
      </w:r>
      <w:r>
        <w:rPr>
          <w:rFonts w:hint="default" w:ascii="Times New Roman" w:hAnsi="Times New Roman" w:eastAsia="Times New Roman" w:cs="Times New Roman"/>
          <w:i/>
          <w:sz w:val="22"/>
          <w:szCs w:val="22"/>
          <w:rtl w:val="0"/>
        </w:rPr>
        <w:t>Job crafting</w:t>
      </w:r>
      <w:r>
        <w:rPr>
          <w:rFonts w:hint="default" w:ascii="Times New Roman" w:hAnsi="Times New Roman" w:eastAsia="Times New Roman" w:cs="Times New Roman"/>
          <w:sz w:val="22"/>
          <w:szCs w:val="22"/>
          <w:rtl w:val="0"/>
        </w:rPr>
        <w:t xml:space="preserve"> dipilih karena menjadi salah satu faktor yang dapat meningkatkan </w:t>
      </w:r>
      <w:r>
        <w:rPr>
          <w:rFonts w:hint="default" w:ascii="Times New Roman" w:hAnsi="Times New Roman" w:eastAsia="Times New Roman" w:cs="Times New Roman"/>
          <w:i/>
          <w:sz w:val="22"/>
          <w:szCs w:val="22"/>
          <w:rtl w:val="0"/>
        </w:rPr>
        <w:t xml:space="preserve">work engagement </w:t>
      </w:r>
      <w:r>
        <w:rPr>
          <w:rFonts w:hint="default" w:ascii="Times New Roman" w:hAnsi="Times New Roman" w:eastAsia="Times New Roman" w:cs="Times New Roman"/>
          <w:sz w:val="22"/>
          <w:szCs w:val="22"/>
          <w:rtl w:val="0"/>
        </w:rPr>
        <w:t xml:space="preserve">pada karyawan. </w:t>
      </w:r>
      <w:r>
        <w:rPr>
          <w:rFonts w:hint="default" w:ascii="Times New Roman" w:hAnsi="Times New Roman" w:eastAsia="Times New Roman" w:cs="Times New Roman"/>
          <w:b w:val="0"/>
          <w:sz w:val="22"/>
          <w:szCs w:val="22"/>
          <w:rtl w:val="0"/>
        </w:rPr>
        <w:t xml:space="preserve">Chien – Yu Chena </w:t>
      </w:r>
      <w:r>
        <w:rPr>
          <w:rFonts w:hint="default" w:ascii="Times New Roman" w:hAnsi="Times New Roman" w:eastAsia="Times New Roman" w:cs="Times New Roman"/>
          <w:sz w:val="22"/>
          <w:szCs w:val="22"/>
          <w:rtl w:val="0"/>
        </w:rPr>
        <w:t xml:space="preserve">dkk </w:t>
      </w:r>
      <w:r>
        <w:rPr>
          <w:rFonts w:hint="default" w:ascii="Times New Roman" w:hAnsi="Times New Roman" w:eastAsia="Times New Roman" w:cs="Times New Roman"/>
          <w:b w:val="0"/>
          <w:sz w:val="22"/>
          <w:szCs w:val="22"/>
          <w:rtl w:val="0"/>
        </w:rPr>
        <w:t>(2014) memaparkan bahwa</w:t>
      </w:r>
      <w:r>
        <w:rPr>
          <w:rFonts w:hint="default" w:ascii="Times New Roman" w:hAnsi="Times New Roman" w:eastAsia="Times New Roman" w:cs="Times New Roman"/>
          <w:sz w:val="22"/>
          <w:szCs w:val="22"/>
          <w:rtl w:val="0"/>
        </w:rPr>
        <w:t xml:space="preserve"> 25 hotel internasional di Taiwan menunjukkan</w:t>
      </w:r>
      <w:r>
        <w:rPr>
          <w:rFonts w:hint="default" w:ascii="Times New Roman" w:hAnsi="Times New Roman" w:eastAsia="Times New Roman" w:cs="Times New Roman"/>
          <w:i/>
          <w:sz w:val="22"/>
          <w:szCs w:val="22"/>
          <w:rtl w:val="0"/>
        </w:rPr>
        <w:t xml:space="preserve"> job crafting</w:t>
      </w:r>
      <w:r>
        <w:rPr>
          <w:rFonts w:hint="default" w:ascii="Times New Roman" w:hAnsi="Times New Roman" w:eastAsia="Times New Roman" w:cs="Times New Roman"/>
          <w:sz w:val="22"/>
          <w:szCs w:val="22"/>
          <w:rtl w:val="0"/>
        </w:rPr>
        <w:t xml:space="preserve"> secara positif berkaitan dengan </w:t>
      </w:r>
      <w:r>
        <w:rPr>
          <w:rFonts w:hint="default" w:ascii="Times New Roman" w:hAnsi="Times New Roman" w:eastAsia="Times New Roman" w:cs="Times New Roman"/>
          <w:i/>
          <w:sz w:val="22"/>
          <w:szCs w:val="22"/>
          <w:rtl w:val="0"/>
        </w:rPr>
        <w:t>work engagement</w:t>
      </w:r>
      <w:r>
        <w:rPr>
          <w:rFonts w:hint="default" w:ascii="Times New Roman" w:hAnsi="Times New Roman" w:eastAsia="Times New Roman" w:cs="Times New Roman"/>
          <w:sz w:val="22"/>
          <w:szCs w:val="22"/>
          <w:rtl w:val="0"/>
        </w:rPr>
        <w:t xml:space="preserve">. </w:t>
      </w:r>
    </w:p>
    <w:p>
      <w:pPr>
        <w:spacing w:line="360" w:lineRule="auto"/>
        <w:ind w:firstLine="420"/>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tl w:val="0"/>
        </w:rPr>
        <w:t xml:space="preserve">Hal tersebut juga sesuai dengan hasil wawancara yang dilakukan peneliti pada tanggal 26 Maret 2021 pada 10 karyawan Dazzle. Hasil dari wawancara tersebut yaitu karyawan merasa tidak tertarik untuk mempelajari hal-hal baru, karyawan jarang mendapatkan umpan balik dari rekan kerja maupun atasan, karyawan juga merasa tidak bisa mengembangkan kemampuan dan juga pengetahuan baru, selain itu karyawan tidak bisa mengontrol atas tuntutan pekerjaan yang dihadapi. Berdasarkan hasil wawancara yang dilakukan peneliti dapat disimpulkan bahwa 8 dari 10 orang karyawan di Dazzle memiliki permasalahan pada </w:t>
      </w:r>
      <w:r>
        <w:rPr>
          <w:rFonts w:hint="default" w:ascii="Times New Roman" w:hAnsi="Times New Roman" w:eastAsia="Times New Roman" w:cs="Times New Roman"/>
          <w:i/>
          <w:sz w:val="22"/>
          <w:szCs w:val="22"/>
          <w:rtl w:val="0"/>
        </w:rPr>
        <w:t xml:space="preserve">job crafting </w:t>
      </w:r>
      <w:r>
        <w:rPr>
          <w:rFonts w:hint="default" w:ascii="Times New Roman" w:hAnsi="Times New Roman" w:eastAsia="Times New Roman" w:cs="Times New Roman"/>
          <w:sz w:val="22"/>
          <w:szCs w:val="22"/>
          <w:rtl w:val="0"/>
        </w:rPr>
        <w:t xml:space="preserve">yang rendah, sehingga peneliti memilih topik </w:t>
      </w:r>
      <w:r>
        <w:rPr>
          <w:rFonts w:hint="default" w:ascii="Times New Roman" w:hAnsi="Times New Roman" w:eastAsia="Times New Roman" w:cs="Times New Roman"/>
          <w:i/>
          <w:sz w:val="22"/>
          <w:szCs w:val="22"/>
          <w:rtl w:val="0"/>
        </w:rPr>
        <w:t>job crafting</w:t>
      </w:r>
      <w:r>
        <w:rPr>
          <w:rFonts w:hint="default" w:ascii="Times New Roman" w:hAnsi="Times New Roman" w:eastAsia="Times New Roman" w:cs="Times New Roman"/>
          <w:sz w:val="22"/>
          <w:szCs w:val="22"/>
          <w:rtl w:val="0"/>
        </w:rPr>
        <w:t xml:space="preserve"> yang berpengaruh pada tingkat </w:t>
      </w:r>
      <w:r>
        <w:rPr>
          <w:rFonts w:hint="default" w:ascii="Times New Roman" w:hAnsi="Times New Roman" w:eastAsia="Times New Roman" w:cs="Times New Roman"/>
          <w:i/>
          <w:sz w:val="22"/>
          <w:szCs w:val="22"/>
          <w:rtl w:val="0"/>
        </w:rPr>
        <w:t>work engagement</w:t>
      </w:r>
      <w:r>
        <w:rPr>
          <w:rFonts w:hint="default" w:ascii="Times New Roman" w:hAnsi="Times New Roman" w:eastAsia="Times New Roman" w:cs="Times New Roman"/>
          <w:sz w:val="22"/>
          <w:szCs w:val="22"/>
          <w:rtl w:val="0"/>
        </w:rPr>
        <w:t>.</w:t>
      </w:r>
    </w:p>
    <w:p>
      <w:pPr>
        <w:spacing w:line="360" w:lineRule="auto"/>
        <w:ind w:firstLine="420"/>
        <w:jc w:val="both"/>
        <w:rPr>
          <w:rFonts w:hint="default" w:ascii="Times New Roman" w:hAnsi="Times New Roman" w:eastAsia="Times New Roman" w:cs="Times New Roman"/>
          <w:sz w:val="22"/>
          <w:szCs w:val="22"/>
          <w:rtl w:val="0"/>
        </w:rPr>
      </w:pPr>
      <w:r>
        <w:rPr>
          <w:rFonts w:hint="default" w:ascii="Times New Roman" w:hAnsi="Times New Roman" w:eastAsia="Times New Roman" w:cs="Times New Roman"/>
          <w:sz w:val="22"/>
          <w:szCs w:val="22"/>
          <w:rtl w:val="0"/>
        </w:rPr>
        <w:t>Menurut Tims, Bakker, dan Derks (2012)</w:t>
      </w:r>
      <w:r>
        <w:rPr>
          <w:rFonts w:hint="default" w:ascii="Times New Roman" w:hAnsi="Times New Roman" w:eastAsia="Times New Roman" w:cs="Times New Roman"/>
          <w:i/>
          <w:sz w:val="22"/>
          <w:szCs w:val="22"/>
          <w:rtl w:val="0"/>
        </w:rPr>
        <w:t xml:space="preserve"> job crafting</w:t>
      </w:r>
      <w:r>
        <w:rPr>
          <w:rFonts w:hint="default" w:ascii="Times New Roman" w:hAnsi="Times New Roman" w:eastAsia="Times New Roman" w:cs="Times New Roman"/>
          <w:sz w:val="22"/>
          <w:szCs w:val="22"/>
          <w:rtl w:val="0"/>
        </w:rPr>
        <w:t xml:space="preserve"> adalah bentuk perubahan yang dilakukan karyawan atas inisiatif sendiri untuk menyeimbangkan tuntutan pekerjaan dan sumber daya dalam pekerjaan. Wrzesniewski dan Dutton (2001) mendefinisikan</w:t>
      </w:r>
      <w:r>
        <w:rPr>
          <w:rFonts w:hint="default" w:ascii="Times New Roman" w:hAnsi="Times New Roman" w:eastAsia="Times New Roman" w:cs="Times New Roman"/>
          <w:i/>
          <w:sz w:val="22"/>
          <w:szCs w:val="22"/>
          <w:rtl w:val="0"/>
        </w:rPr>
        <w:t xml:space="preserve"> job crafting </w:t>
      </w:r>
      <w:r>
        <w:rPr>
          <w:rFonts w:hint="default" w:ascii="Times New Roman" w:hAnsi="Times New Roman" w:eastAsia="Times New Roman" w:cs="Times New Roman"/>
          <w:sz w:val="22"/>
          <w:szCs w:val="22"/>
          <w:rtl w:val="0"/>
        </w:rPr>
        <w:t>sebagai proses proaktif karyawan dalam mengubah batasan mental untuk mendefinisikan ruang lingkup fisik, emosional, kognitif dan relasional dari sebuah pekerjaan.  Pengertian tersebut berkembang dengan perhatian pada unsur preferensi personal sebagai determinan utama perubahan yang ditunjukkan karyawan.</w:t>
      </w:r>
    </w:p>
    <w:p>
      <w:pPr>
        <w:spacing w:line="360" w:lineRule="auto"/>
        <w:ind w:firstLine="420"/>
        <w:jc w:val="both"/>
        <w:rPr>
          <w:rFonts w:hint="default" w:ascii="Times New Roman" w:hAnsi="Times New Roman" w:eastAsia="Times New Roman" w:cs="Times New Roman"/>
          <w:sz w:val="22"/>
          <w:szCs w:val="22"/>
          <w:rtl w:val="0"/>
        </w:rPr>
      </w:pPr>
      <w:r>
        <w:rPr>
          <w:rFonts w:hint="default" w:ascii="Times New Roman" w:hAnsi="Times New Roman" w:eastAsia="Times New Roman" w:cs="Times New Roman"/>
          <w:sz w:val="22"/>
          <w:szCs w:val="22"/>
          <w:rtl w:val="0"/>
        </w:rPr>
        <w:t xml:space="preserve"> Menurut Tims, Bakker, dan Derks (2012) ada empat aspek dalam </w:t>
      </w:r>
      <w:r>
        <w:rPr>
          <w:rFonts w:hint="default" w:ascii="Times New Roman" w:hAnsi="Times New Roman" w:eastAsia="Times New Roman" w:cs="Times New Roman"/>
          <w:i/>
          <w:sz w:val="22"/>
          <w:szCs w:val="22"/>
          <w:rtl w:val="0"/>
        </w:rPr>
        <w:t xml:space="preserve">job crafting </w:t>
      </w:r>
      <w:r>
        <w:rPr>
          <w:rFonts w:hint="default" w:ascii="Times New Roman" w:hAnsi="Times New Roman" w:eastAsia="Times New Roman" w:cs="Times New Roman"/>
          <w:sz w:val="22"/>
          <w:szCs w:val="22"/>
          <w:rtl w:val="0"/>
        </w:rPr>
        <w:t xml:space="preserve">yaitu </w:t>
      </w:r>
      <w:r>
        <w:rPr>
          <w:rFonts w:hint="default" w:ascii="Times New Roman" w:hAnsi="Times New Roman" w:eastAsia="Times New Roman" w:cs="Times New Roman"/>
          <w:i/>
          <w:sz w:val="22"/>
          <w:szCs w:val="22"/>
          <w:rtl w:val="0"/>
        </w:rPr>
        <w:t xml:space="preserve">increasing structural job resources </w:t>
      </w:r>
      <w:r>
        <w:rPr>
          <w:rFonts w:hint="default" w:ascii="Times New Roman" w:hAnsi="Times New Roman" w:eastAsia="Times New Roman" w:cs="Times New Roman"/>
          <w:sz w:val="22"/>
          <w:szCs w:val="22"/>
          <w:rtl w:val="0"/>
        </w:rPr>
        <w:t xml:space="preserve">yaitu perilaku karyawan yang berkaitan dengan peluang karyawan untuk mengembangkan serta melakukan otonomi terhadap kemampuan dalam lingkungan kerja. </w:t>
      </w:r>
      <w:r>
        <w:rPr>
          <w:rFonts w:hint="default" w:ascii="Times New Roman" w:hAnsi="Times New Roman" w:eastAsia="Times New Roman" w:cs="Times New Roman"/>
          <w:i/>
          <w:sz w:val="22"/>
          <w:szCs w:val="22"/>
          <w:rtl w:val="0"/>
        </w:rPr>
        <w:t xml:space="preserve">Increasing social job resources </w:t>
      </w:r>
      <w:r>
        <w:rPr>
          <w:rFonts w:hint="default" w:ascii="Times New Roman" w:hAnsi="Times New Roman" w:eastAsia="Times New Roman" w:cs="Times New Roman"/>
          <w:sz w:val="22"/>
          <w:szCs w:val="22"/>
          <w:rtl w:val="0"/>
        </w:rPr>
        <w:t xml:space="preserve">yaitu perilaku karyawan yang memiliki hubungan dengan dukungan sosial, mendapatkan interaksi yang memuaskan dan meminta umpan balik dari rekan kerja maupun </w:t>
      </w:r>
      <w:r>
        <w:rPr>
          <w:rFonts w:hint="default" w:ascii="Times New Roman" w:hAnsi="Times New Roman" w:eastAsia="Times New Roman" w:cs="Times New Roman"/>
          <w:i/>
          <w:sz w:val="22"/>
          <w:szCs w:val="22"/>
          <w:rtl w:val="0"/>
        </w:rPr>
        <w:t xml:space="preserve">supervisor. Increasing challenging job demands </w:t>
      </w:r>
      <w:r>
        <w:rPr>
          <w:rFonts w:hint="default" w:ascii="Times New Roman" w:hAnsi="Times New Roman" w:eastAsia="Times New Roman" w:cs="Times New Roman"/>
          <w:sz w:val="22"/>
          <w:szCs w:val="22"/>
          <w:rtl w:val="0"/>
        </w:rPr>
        <w:t xml:space="preserve">meningkatkan tuntutan pekerjaan yang menantang untuk menstimulasi karyawan agar mengembangkan kemampuan dan pengetahuan sehingga dapat mencapai tujuan yang sulit, sekaligus menawarkan pengalaman dalam mengendalikan situasi. </w:t>
      </w:r>
      <w:r>
        <w:rPr>
          <w:rFonts w:hint="default" w:ascii="Times New Roman" w:hAnsi="Times New Roman" w:eastAsia="Times New Roman" w:cs="Times New Roman"/>
          <w:i/>
          <w:sz w:val="22"/>
          <w:szCs w:val="22"/>
          <w:rtl w:val="0"/>
        </w:rPr>
        <w:t xml:space="preserve">Decreasing hindering job demands </w:t>
      </w:r>
      <w:r>
        <w:rPr>
          <w:rFonts w:hint="default" w:ascii="Times New Roman" w:hAnsi="Times New Roman" w:eastAsia="Times New Roman" w:cs="Times New Roman"/>
          <w:sz w:val="22"/>
          <w:szCs w:val="22"/>
          <w:rtl w:val="0"/>
        </w:rPr>
        <w:t>karyawan menurunkan tuntutan pekerjaan mereka ketika merasa tuntutan pekerjaan yang dihadapinya terlampau berat.</w:t>
      </w:r>
    </w:p>
    <w:p>
      <w:pPr>
        <w:keepNext w:val="0"/>
        <w:keepLines w:val="0"/>
        <w:widowControl/>
        <w:spacing w:line="360" w:lineRule="auto"/>
        <w:ind w:firstLine="420"/>
        <w:jc w:val="both"/>
        <w:rPr>
          <w:rFonts w:hint="default" w:ascii="Times New Roman" w:hAnsi="Times New Roman" w:cs="Times New Roman"/>
          <w:sz w:val="22"/>
          <w:szCs w:val="22"/>
        </w:rPr>
      </w:pPr>
      <w:r>
        <w:rPr>
          <w:rFonts w:hint="default" w:ascii="Times New Roman" w:hAnsi="Times New Roman" w:eastAsia="Times New Roman" w:cs="Times New Roman"/>
          <w:sz w:val="22"/>
          <w:szCs w:val="22"/>
          <w:rtl w:val="0"/>
        </w:rPr>
        <w:t xml:space="preserve">Tims dan Bakker (2010) menjelaskan bahwa perubahan yang dilakukan oleh karyawan yaitu </w:t>
      </w:r>
      <w:r>
        <w:rPr>
          <w:rFonts w:hint="default" w:ascii="Times New Roman" w:hAnsi="Times New Roman" w:eastAsia="Times New Roman" w:cs="Times New Roman"/>
          <w:i/>
          <w:sz w:val="22"/>
          <w:szCs w:val="22"/>
          <w:rtl w:val="0"/>
        </w:rPr>
        <w:t>job crafting</w:t>
      </w:r>
      <w:r>
        <w:rPr>
          <w:rFonts w:hint="default" w:ascii="Times New Roman" w:hAnsi="Times New Roman" w:eastAsia="Times New Roman" w:cs="Times New Roman"/>
          <w:sz w:val="22"/>
          <w:szCs w:val="22"/>
          <w:rtl w:val="0"/>
        </w:rPr>
        <w:t>, dianggap penting karena hal itu dapat meningkatkan dan menguntungkan pencapaian dalam bekerja serta karyawan menjadi terikat dengan perusahaan. Karakteristik individu seperti kepribadian proaktif dapat mendorong seseorang untuk lebih mengembangkan diri dibandingkan yang lain. karyawan yang terikat akan berkontribusi lebih terhadap pekerjaan, menginisiasi dan mengembangkan perubahan (Macey &amp; Schneider dalam Albrecht, 2010). Penelitian Bakker (2009) telah mengungkapkan bahwa karyawan yang terikat adalah individu yang sangat energik dan ber</w:t>
      </w:r>
      <w:r>
        <w:rPr>
          <w:rFonts w:hint="default" w:ascii="Times New Roman" w:hAnsi="Times New Roman" w:eastAsia="Times New Roman" w:cs="Times New Roman"/>
          <w:color w:val="000000"/>
          <w:sz w:val="22"/>
          <w:szCs w:val="22"/>
          <w:rtl w:val="0"/>
        </w:rPr>
        <w:t xml:space="preserve">khasiat yang menggunakan pengaruh atas peristiwa yang mempengaruhi kehidupan mereka. Karena sikap positif dan tingkat aktivitas mereka, karyawan yang </w:t>
      </w:r>
      <w:r>
        <w:rPr>
          <w:rFonts w:hint="default" w:ascii="Times New Roman" w:hAnsi="Times New Roman" w:eastAsia="Times New Roman" w:cs="Times New Roman"/>
          <w:sz w:val="22"/>
          <w:szCs w:val="22"/>
          <w:rtl w:val="0"/>
        </w:rPr>
        <w:t xml:space="preserve">terikat </w:t>
      </w:r>
      <w:r>
        <w:rPr>
          <w:rFonts w:hint="default" w:ascii="Times New Roman" w:hAnsi="Times New Roman" w:eastAsia="Times New Roman" w:cs="Times New Roman"/>
          <w:color w:val="000000"/>
          <w:sz w:val="22"/>
          <w:szCs w:val="22"/>
          <w:rtl w:val="0"/>
        </w:rPr>
        <w:t xml:space="preserve">menciptakan umpan balik positif mereka sendiri, dalam hal penghargaan, pengakuan, dan kesuksesan. Meskipun karyawan yang terlibat merasa lelah setelah bekerja keras seharian, mereka menggambarkan kelelahan mereka sebagai keadaan yang menyenangkan karena dikaitkan dengan </w:t>
      </w:r>
      <w:r>
        <w:rPr>
          <w:rFonts w:hint="default" w:ascii="Times New Roman" w:hAnsi="Times New Roman" w:eastAsia="Times New Roman" w:cs="Times New Roman"/>
          <w:i/>
          <w:color w:val="000000"/>
          <w:sz w:val="22"/>
          <w:szCs w:val="22"/>
          <w:rtl w:val="0"/>
        </w:rPr>
        <w:t xml:space="preserve">job crafting </w:t>
      </w:r>
      <w:r>
        <w:rPr>
          <w:rFonts w:hint="default" w:ascii="Times New Roman" w:hAnsi="Times New Roman" w:eastAsia="Times New Roman" w:cs="Times New Roman"/>
          <w:color w:val="000000"/>
          <w:sz w:val="22"/>
          <w:szCs w:val="22"/>
          <w:rtl w:val="0"/>
        </w:rPr>
        <w:t xml:space="preserve">yang positif. Akhirnya, karyawan yang terlibat menikmati hal-hal lain di luar pekerjaan. Tidak seperti pecandu kerja, karyawan yang </w:t>
      </w:r>
      <w:r>
        <w:rPr>
          <w:rFonts w:hint="default" w:ascii="Times New Roman" w:hAnsi="Times New Roman" w:eastAsia="Times New Roman" w:cs="Times New Roman"/>
          <w:sz w:val="22"/>
          <w:szCs w:val="22"/>
          <w:rtl w:val="0"/>
        </w:rPr>
        <w:t>terikat</w:t>
      </w:r>
      <w:r>
        <w:rPr>
          <w:rFonts w:hint="default" w:ascii="Times New Roman" w:hAnsi="Times New Roman" w:eastAsia="Times New Roman" w:cs="Times New Roman"/>
          <w:i/>
          <w:color w:val="000000"/>
          <w:sz w:val="22"/>
          <w:szCs w:val="22"/>
          <w:rtl w:val="0"/>
        </w:rPr>
        <w:t xml:space="preserve"> </w:t>
      </w:r>
      <w:r>
        <w:rPr>
          <w:rFonts w:hint="default" w:ascii="Times New Roman" w:hAnsi="Times New Roman" w:eastAsia="Times New Roman" w:cs="Times New Roman"/>
          <w:color w:val="000000"/>
          <w:sz w:val="22"/>
          <w:szCs w:val="22"/>
          <w:rtl w:val="0"/>
        </w:rPr>
        <w:t xml:space="preserve">tidak bekerja keras karena dorongan dalam yang kuat dan tak tertahankan, tetapi karena mereka bekerja dengan senang (Gorgievski, Bakker, dan Schaufeli, 2010). </w:t>
      </w:r>
    </w:p>
    <w:p>
      <w:pPr>
        <w:spacing w:after="0" w:line="360" w:lineRule="auto"/>
        <w:ind w:firstLine="420"/>
        <w:jc w:val="both"/>
        <w:rPr>
          <w:rFonts w:hint="default" w:ascii="Times New Roman" w:hAnsi="Times New Roman" w:eastAsia="Times New Roman" w:cs="Times New Roman"/>
          <w:color w:val="000000"/>
          <w:sz w:val="22"/>
          <w:szCs w:val="22"/>
          <w:rtl w:val="0"/>
        </w:rPr>
      </w:pPr>
      <w:r>
        <w:rPr>
          <w:rFonts w:hint="default" w:ascii="Times New Roman" w:hAnsi="Times New Roman" w:eastAsia="Times New Roman" w:cs="Times New Roman"/>
          <w:color w:val="000000"/>
          <w:sz w:val="22"/>
          <w:szCs w:val="22"/>
          <w:rtl w:val="0"/>
        </w:rPr>
        <w:t xml:space="preserve">Berdasarkan uraian diatas, peneliti mengajukan sebuah rumusan permasalahan apakah ada hubungan antara </w:t>
      </w:r>
      <w:r>
        <w:rPr>
          <w:rFonts w:hint="default" w:ascii="Times New Roman" w:hAnsi="Times New Roman" w:eastAsia="Times New Roman" w:cs="Times New Roman"/>
          <w:i/>
          <w:color w:val="000000"/>
          <w:sz w:val="22"/>
          <w:szCs w:val="22"/>
          <w:rtl w:val="0"/>
        </w:rPr>
        <w:t>job crafting</w:t>
      </w:r>
      <w:r>
        <w:rPr>
          <w:rFonts w:hint="default" w:ascii="Times New Roman" w:hAnsi="Times New Roman" w:eastAsia="Times New Roman" w:cs="Times New Roman"/>
          <w:color w:val="000000"/>
          <w:sz w:val="22"/>
          <w:szCs w:val="22"/>
          <w:rtl w:val="0"/>
        </w:rPr>
        <w:t xml:space="preserve"> dengan </w:t>
      </w:r>
      <w:r>
        <w:rPr>
          <w:rFonts w:hint="default" w:ascii="Times New Roman" w:hAnsi="Times New Roman" w:eastAsia="Times New Roman" w:cs="Times New Roman"/>
          <w:i/>
          <w:color w:val="000000"/>
          <w:sz w:val="22"/>
          <w:szCs w:val="22"/>
          <w:rtl w:val="0"/>
        </w:rPr>
        <w:t>work engagement</w:t>
      </w:r>
      <w:r>
        <w:rPr>
          <w:rFonts w:hint="default" w:ascii="Times New Roman" w:hAnsi="Times New Roman" w:eastAsia="Times New Roman" w:cs="Times New Roman"/>
          <w:color w:val="000000"/>
          <w:sz w:val="22"/>
          <w:szCs w:val="22"/>
          <w:rtl w:val="0"/>
        </w:rPr>
        <w:t xml:space="preserve"> pada karyawan milenial </w:t>
      </w:r>
      <w:r>
        <w:rPr>
          <w:rFonts w:hint="default" w:ascii="Times New Roman" w:hAnsi="Times New Roman" w:eastAsia="Times New Roman" w:cs="Times New Roman"/>
          <w:sz w:val="22"/>
          <w:szCs w:val="22"/>
          <w:rtl w:val="0"/>
        </w:rPr>
        <w:t>Dazzle di Yogyakarta</w:t>
      </w:r>
      <w:r>
        <w:rPr>
          <w:rFonts w:hint="default" w:ascii="Times New Roman" w:hAnsi="Times New Roman" w:eastAsia="Times New Roman" w:cs="Times New Roman"/>
          <w:color w:val="000000"/>
          <w:sz w:val="22"/>
          <w:szCs w:val="22"/>
          <w:rtl w:val="0"/>
        </w:rPr>
        <w:t>?</w:t>
      </w:r>
    </w:p>
    <w:p>
      <w:pPr>
        <w:spacing w:after="0" w:line="360" w:lineRule="auto"/>
        <w:ind w:firstLine="420"/>
        <w:jc w:val="both"/>
        <w:rPr>
          <w:rFonts w:hint="default" w:ascii="Times New Roman" w:hAnsi="Times New Roman" w:eastAsia="Times New Roman" w:cs="Times New Roman"/>
          <w:color w:val="000000"/>
          <w:sz w:val="22"/>
          <w:szCs w:val="22"/>
          <w:rtl w:val="0"/>
        </w:rPr>
      </w:pPr>
    </w:p>
    <w:p>
      <w:pPr>
        <w:spacing w:line="360" w:lineRule="auto"/>
        <w:jc w:val="both"/>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METODE </w:t>
      </w:r>
    </w:p>
    <w:p>
      <w:pPr>
        <w:spacing w:line="360" w:lineRule="auto"/>
        <w:ind w:firstLine="720" w:firstLineChars="0"/>
        <w:jc w:val="both"/>
        <w:rPr>
          <w:rFonts w:hint="default" w:ascii="Times New Roman" w:hAnsi="Times New Roman" w:eastAsia="Times New Roman" w:cs="Times New Roman"/>
          <w:i/>
          <w:sz w:val="22"/>
          <w:szCs w:val="22"/>
          <w:rtl w:val="0"/>
          <w:lang w:val="en-US"/>
        </w:rPr>
      </w:pPr>
      <w:r>
        <w:rPr>
          <w:rFonts w:hint="default" w:ascii="Times New Roman" w:hAnsi="Times New Roman" w:cs="Times New Roman"/>
          <w:sz w:val="22"/>
          <w:szCs w:val="22"/>
          <w:lang w:val="en-US"/>
        </w:rPr>
        <w:t>P</w:t>
      </w:r>
      <w:r>
        <w:rPr>
          <w:rFonts w:hint="default" w:ascii="Times New Roman" w:hAnsi="Times New Roman" w:cs="Times New Roman"/>
          <w:sz w:val="22"/>
          <w:szCs w:val="22"/>
        </w:rPr>
        <w:t>enelitian ini menggunakan pendekatan kuantitatif, jumlah subjek dalam penelitian ini adalah 7</w:t>
      </w:r>
      <w:r>
        <w:rPr>
          <w:rFonts w:hint="default" w:ascii="Times New Roman" w:hAnsi="Times New Roman" w:cs="Times New Roman"/>
          <w:sz w:val="22"/>
          <w:szCs w:val="22"/>
          <w:lang w:val="en-US"/>
        </w:rPr>
        <w:t>5</w:t>
      </w:r>
      <w:r>
        <w:rPr>
          <w:rFonts w:hint="default" w:ascii="Times New Roman" w:hAnsi="Times New Roman" w:cs="Times New Roman"/>
          <w:sz w:val="22"/>
          <w:szCs w:val="22"/>
        </w:rPr>
        <w:t xml:space="preserve"> orang subjek. Pengambilan sampel dalam penelitian ini menggunakan teknik </w:t>
      </w:r>
      <w:r>
        <w:rPr>
          <w:rFonts w:hint="default" w:ascii="Times New Roman" w:hAnsi="Times New Roman" w:cs="Times New Roman"/>
          <w:i/>
          <w:iCs/>
          <w:sz w:val="22"/>
          <w:szCs w:val="22"/>
        </w:rPr>
        <w:t xml:space="preserve">purposive sampling. Purposive sampling </w:t>
      </w:r>
      <w:r>
        <w:rPr>
          <w:rFonts w:hint="default" w:ascii="Times New Roman" w:hAnsi="Times New Roman" w:cs="Times New Roman"/>
          <w:sz w:val="22"/>
          <w:szCs w:val="22"/>
        </w:rPr>
        <w:t xml:space="preserve">merupakan penarikan sampel yang dilakukan oleh peneliti dengan memilih subkel berdasarkan sifat-sifat atau ciri-ciri tertentu </w:t>
      </w:r>
      <w:r>
        <w:rPr>
          <w:rFonts w:hint="default" w:ascii="Times New Roman" w:hAnsi="Times New Roman" w:cs="Times New Roman"/>
          <w:sz w:val="22"/>
          <w:szCs w:val="22"/>
        </w:rPr>
        <w:fldChar w:fldCharType="begin" w:fldLock="1"/>
      </w:r>
      <w:r>
        <w:rPr>
          <w:rFonts w:hint="default" w:ascii="Times New Roman" w:hAnsi="Times New Roman" w:cs="Times New Roman"/>
          <w:sz w:val="22"/>
          <w:szCs w:val="22"/>
        </w:rPr>
        <w:instrText xml:space="preserve">ADDIN CSL_CITATION {"citationItems":[{"id":"ITEM-1","itemData":{"author":[{"dropping-particle":"","family":"Hadi","given":"Sutrisno","non-dropping-particle":"","parse-names":false,"suffix":""}],"id":"ITEM-1","issued":{"date-parts":[["2015"]]},"number-of-pages":"1-651","publisher":"Pustaka Pelajar","publisher-place":"Yogyakarta","title":"Metotodologi riset","type":"book"},"uris":["http://www.mendeley.com/documents/?uuid=afbb970e-0ca4-466d-8c23-10dee36293f3"]}],"mendeley":{"formattedCitation":"(Hadi, 2015)","manualFormatting":"(Hadi, 2015)","plainTextFormattedCitation":"(Hadi, 2015)","previouslyFormattedCitation":"(Hadi, 2016)"},"properties":{"noteIndex":0},"schema":"https://github.com/citation-style-language/schema/raw/master/csl-citation.json"}</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(Hadi, 2015)</w:t>
      </w:r>
      <w:r>
        <w:rPr>
          <w:rFonts w:hint="default" w:ascii="Times New Roman" w:hAnsi="Times New Roman" w:cs="Times New Roman"/>
          <w:sz w:val="22"/>
          <w:szCs w:val="22"/>
        </w:rPr>
        <w:fldChar w:fldCharType="end"/>
      </w:r>
      <w:r>
        <w:rPr>
          <w:rFonts w:hint="default" w:ascii="Times New Roman" w:hAnsi="Times New Roman" w:cs="Times New Roman"/>
          <w:sz w:val="22"/>
          <w:szCs w:val="22"/>
        </w:rPr>
        <w:t xml:space="preserve">. Pada penelitian ini peneliti mengambil subjek berdasarkan dengan pememenuhan karakteristik-karakteristik yaitu </w:t>
      </w:r>
      <w:r>
        <w:rPr>
          <w:rFonts w:hint="default" w:ascii="Times New Roman" w:hAnsi="Times New Roman" w:cs="Times New Roman"/>
          <w:sz w:val="22"/>
          <w:szCs w:val="22"/>
          <w:lang w:val="en-US"/>
        </w:rPr>
        <w:t>berusia 21-41 tahun</w:t>
      </w:r>
      <w:r>
        <w:rPr>
          <w:rFonts w:hint="default" w:ascii="Times New Roman" w:hAnsi="Times New Roman" w:cs="Times New Roman"/>
          <w:sz w:val="22"/>
          <w:szCs w:val="22"/>
        </w:rPr>
        <w:t xml:space="preserve"> dan minimal </w:t>
      </w:r>
      <w:r>
        <w:rPr>
          <w:rFonts w:hint="default" w:ascii="Times New Roman" w:hAnsi="Times New Roman" w:cs="Times New Roman"/>
          <w:sz w:val="22"/>
          <w:szCs w:val="22"/>
          <w:lang w:val="en-US"/>
        </w:rPr>
        <w:t>be</w:t>
      </w:r>
      <w:r>
        <w:rPr>
          <w:rFonts w:hint="default" w:ascii="Times New Roman" w:hAnsi="Times New Roman" w:cs="Times New Roman"/>
          <w:sz w:val="22"/>
          <w:szCs w:val="22"/>
        </w:rPr>
        <w:t xml:space="preserve">kerja </w:t>
      </w:r>
      <w:r>
        <w:rPr>
          <w:rFonts w:hint="default" w:ascii="Times New Roman" w:hAnsi="Times New Roman" w:cs="Times New Roman"/>
          <w:sz w:val="22"/>
          <w:szCs w:val="22"/>
          <w:lang w:val="en-US"/>
        </w:rPr>
        <w:t>3</w:t>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bulan.</w:t>
      </w:r>
      <w:r>
        <w:rPr>
          <w:rFonts w:hint="default" w:ascii="Times New Roman" w:hAnsi="Times New Roman" w:cs="Times New Roman"/>
          <w:sz w:val="22"/>
          <w:szCs w:val="22"/>
        </w:rPr>
        <w:t xml:space="preserve">. Metode pengumpulan data yang digunakan dalam penelitian ini menggunakan metode skala, yang terdiri Skala yang </w:t>
      </w:r>
      <w:r>
        <w:rPr>
          <w:rFonts w:hint="default" w:ascii="Times New Roman" w:hAnsi="Times New Roman" w:cs="Times New Roman"/>
          <w:i/>
          <w:iCs/>
          <w:sz w:val="22"/>
          <w:szCs w:val="22"/>
        </w:rPr>
        <w:t xml:space="preserve">Work Engagement </w:t>
      </w:r>
      <w:r>
        <w:rPr>
          <w:rFonts w:hint="default" w:ascii="Times New Roman" w:hAnsi="Times New Roman" w:cs="Times New Roman"/>
          <w:sz w:val="22"/>
          <w:szCs w:val="22"/>
        </w:rPr>
        <w:t>yang d</w:t>
      </w:r>
      <w:r>
        <w:rPr>
          <w:rFonts w:hint="default" w:ascii="Times New Roman" w:hAnsi="Times New Roman" w:cs="Times New Roman"/>
          <w:sz w:val="22"/>
          <w:szCs w:val="22"/>
          <w:lang w:val="en-US"/>
        </w:rPr>
        <w:t xml:space="preserve">iungkap dan di modifikasi oleh peneliti </w:t>
      </w:r>
      <w:r>
        <w:rPr>
          <w:rFonts w:hint="default" w:ascii="Times New Roman" w:hAnsi="Times New Roman" w:cs="Times New Roman"/>
          <w:sz w:val="22"/>
          <w:szCs w:val="22"/>
        </w:rPr>
        <w:t xml:space="preserve">berdasarkan pada aspek-aspek yang dikemukakan oleh </w:t>
      </w:r>
      <w:r>
        <w:rPr>
          <w:rFonts w:hint="default" w:ascii="Times New Roman" w:hAnsi="Times New Roman" w:cs="Times New Roman"/>
          <w:sz w:val="22"/>
          <w:szCs w:val="22"/>
          <w:lang w:val="en-US"/>
        </w:rPr>
        <w:t>Schaufeli dan Bakker (2004</w:t>
      </w:r>
      <w:r>
        <w:rPr>
          <w:rFonts w:hint="default" w:ascii="Times New Roman" w:hAnsi="Times New Roman" w:cs="Times New Roman"/>
          <w:sz w:val="22"/>
          <w:szCs w:val="22"/>
        </w:rPr>
        <w:t>) yaitu</w:t>
      </w:r>
      <w:r>
        <w:rPr>
          <w:rFonts w:hint="default" w:ascii="Times New Roman" w:hAnsi="Times New Roman" w:cs="Times New Roman"/>
          <w:sz w:val="22"/>
          <w:szCs w:val="22"/>
          <w:lang w:val="en-US"/>
        </w:rPr>
        <w:t xml:space="preserve"> </w:t>
      </w:r>
      <w:r>
        <w:rPr>
          <w:rFonts w:hint="default" w:ascii="Times New Roman" w:hAnsi="Times New Roman" w:cs="Times New Roman"/>
          <w:i/>
          <w:iCs/>
          <w:sz w:val="22"/>
          <w:szCs w:val="22"/>
        </w:rPr>
        <w:t xml:space="preserve">vigor, dedication, </w:t>
      </w:r>
      <w:r>
        <w:rPr>
          <w:rFonts w:hint="default" w:ascii="Times New Roman" w:hAnsi="Times New Roman" w:cs="Times New Roman"/>
          <w:sz w:val="22"/>
          <w:szCs w:val="22"/>
        </w:rPr>
        <w:t>dan</w:t>
      </w:r>
      <w:r>
        <w:rPr>
          <w:rFonts w:hint="default" w:ascii="Times New Roman" w:hAnsi="Times New Roman" w:cs="Times New Roman"/>
          <w:i/>
          <w:iCs/>
          <w:sz w:val="22"/>
          <w:szCs w:val="22"/>
        </w:rPr>
        <w:t xml:space="preserve"> absorption, </w:t>
      </w:r>
      <w:r>
        <w:rPr>
          <w:rFonts w:hint="default" w:ascii="Times New Roman" w:hAnsi="Times New Roman" w:cs="Times New Roman"/>
          <w:sz w:val="22"/>
          <w:szCs w:val="22"/>
        </w:rPr>
        <w:t xml:space="preserve"> dan Skala </w:t>
      </w:r>
      <w:r>
        <w:rPr>
          <w:rFonts w:hint="default" w:ascii="Times New Roman" w:hAnsi="Times New Roman" w:cs="Times New Roman"/>
          <w:i/>
          <w:iCs/>
          <w:sz w:val="22"/>
          <w:szCs w:val="22"/>
          <w:lang w:val="en-US"/>
        </w:rPr>
        <w:t xml:space="preserve">Job Crafting </w:t>
      </w:r>
      <w:r>
        <w:rPr>
          <w:rFonts w:hint="default" w:ascii="Times New Roman" w:hAnsi="Times New Roman" w:cs="Times New Roman"/>
          <w:i/>
          <w:iCs/>
          <w:sz w:val="22"/>
          <w:szCs w:val="22"/>
        </w:rPr>
        <w:t xml:space="preserve"> </w:t>
      </w:r>
      <w:r>
        <w:rPr>
          <w:rFonts w:hint="default" w:ascii="Times New Roman" w:hAnsi="Times New Roman" w:cs="Times New Roman"/>
          <w:i w:val="0"/>
          <w:iCs w:val="0"/>
          <w:sz w:val="22"/>
          <w:szCs w:val="22"/>
          <w:lang w:val="en-US"/>
        </w:rPr>
        <w:t>diungkap dan dimodifikasi</w:t>
      </w:r>
      <w:r>
        <w:rPr>
          <w:rFonts w:hint="default" w:ascii="Times New Roman" w:hAnsi="Times New Roman" w:cs="Times New Roman"/>
          <w:sz w:val="22"/>
          <w:szCs w:val="22"/>
        </w:rPr>
        <w:t xml:space="preserve"> oleh peneliti berdasarkan aspek-aspek menurut </w:t>
      </w:r>
      <w:r>
        <w:rPr>
          <w:rFonts w:hint="default" w:ascii="Times New Roman" w:hAnsi="Times New Roman" w:cs="Times New Roman"/>
          <w:sz w:val="22"/>
          <w:szCs w:val="22"/>
          <w:lang w:val="en-US"/>
        </w:rPr>
        <w:t>Tims, Bakker and Derks (2012)</w:t>
      </w:r>
      <w:r>
        <w:rPr>
          <w:rFonts w:hint="default" w:ascii="Times New Roman" w:hAnsi="Times New Roman" w:cs="Times New Roman"/>
          <w:sz w:val="22"/>
          <w:szCs w:val="22"/>
        </w:rPr>
        <w:t xml:space="preserve"> yaitu</w:t>
      </w:r>
      <w:r>
        <w:rPr>
          <w:rFonts w:hint="default" w:ascii="Times New Roman" w:hAnsi="Times New Roman" w:cs="Times New Roman"/>
          <w:sz w:val="22"/>
          <w:szCs w:val="22"/>
          <w:lang w:val="en-US"/>
        </w:rPr>
        <w:t xml:space="preserve"> </w:t>
      </w:r>
      <w:r>
        <w:rPr>
          <w:rFonts w:hint="default" w:ascii="Times New Roman" w:hAnsi="Times New Roman" w:eastAsia="Times New Roman" w:cs="Times New Roman"/>
          <w:i/>
          <w:sz w:val="22"/>
          <w:szCs w:val="22"/>
          <w:rtl w:val="0"/>
        </w:rPr>
        <w:t>increasing structural job resources</w:t>
      </w:r>
      <w:r>
        <w:rPr>
          <w:rFonts w:hint="default" w:ascii="Times New Roman" w:hAnsi="Times New Roman" w:eastAsia="Times New Roman" w:cs="Times New Roman"/>
          <w:sz w:val="22"/>
          <w:szCs w:val="22"/>
          <w:rtl w:val="0"/>
        </w:rPr>
        <w:t xml:space="preserve">, </w:t>
      </w:r>
      <w:r>
        <w:rPr>
          <w:rFonts w:hint="default" w:ascii="Times New Roman" w:hAnsi="Times New Roman" w:eastAsia="Times New Roman" w:cs="Times New Roman"/>
          <w:i/>
          <w:sz w:val="22"/>
          <w:szCs w:val="22"/>
          <w:rtl w:val="0"/>
        </w:rPr>
        <w:t>increasing social job resources</w:t>
      </w:r>
      <w:r>
        <w:rPr>
          <w:rFonts w:hint="default" w:ascii="Times New Roman" w:hAnsi="Times New Roman" w:eastAsia="Times New Roman" w:cs="Times New Roman"/>
          <w:sz w:val="22"/>
          <w:szCs w:val="22"/>
          <w:rtl w:val="0"/>
        </w:rPr>
        <w:t xml:space="preserve">, </w:t>
      </w:r>
      <w:r>
        <w:rPr>
          <w:rFonts w:hint="default" w:ascii="Times New Roman" w:hAnsi="Times New Roman" w:eastAsia="Times New Roman" w:cs="Times New Roman"/>
          <w:i/>
          <w:sz w:val="22"/>
          <w:szCs w:val="22"/>
          <w:rtl w:val="0"/>
        </w:rPr>
        <w:t>increasing challenging job demands</w:t>
      </w:r>
      <w:r>
        <w:rPr>
          <w:rFonts w:hint="default" w:ascii="Times New Roman" w:hAnsi="Times New Roman" w:eastAsia="Times New Roman" w:cs="Times New Roman"/>
          <w:sz w:val="22"/>
          <w:szCs w:val="22"/>
          <w:rtl w:val="0"/>
        </w:rPr>
        <w:t xml:space="preserve">, dan </w:t>
      </w:r>
      <w:r>
        <w:rPr>
          <w:rFonts w:hint="default" w:ascii="Times New Roman" w:hAnsi="Times New Roman" w:eastAsia="Times New Roman" w:cs="Times New Roman"/>
          <w:i/>
          <w:sz w:val="22"/>
          <w:szCs w:val="22"/>
          <w:rtl w:val="0"/>
        </w:rPr>
        <w:t>decreasing hindering job demands</w:t>
      </w:r>
      <w:r>
        <w:rPr>
          <w:rFonts w:hint="default" w:ascii="Times New Roman" w:hAnsi="Times New Roman" w:eastAsia="Times New Roman" w:cs="Times New Roman"/>
          <w:i/>
          <w:sz w:val="22"/>
          <w:szCs w:val="22"/>
          <w:rtl w:val="0"/>
          <w:lang w:val="en-US"/>
        </w:rPr>
        <w:t>.</w:t>
      </w:r>
    </w:p>
    <w:p>
      <w:pPr>
        <w:spacing w:line="360" w:lineRule="auto"/>
        <w:ind w:firstLine="720" w:firstLineChars="0"/>
        <w:jc w:val="both"/>
        <w:rPr>
          <w:rFonts w:hint="default" w:ascii="Times New Roman" w:hAnsi="Times New Roman" w:cs="Times New Roman"/>
          <w:sz w:val="22"/>
          <w:szCs w:val="22"/>
          <w:lang w:val="en-US"/>
        </w:rPr>
      </w:pPr>
      <w:r>
        <w:rPr>
          <w:rFonts w:hint="default" w:ascii="Times New Roman" w:hAnsi="Times New Roman" w:cs="Times New Roman"/>
          <w:sz w:val="22"/>
          <w:szCs w:val="22"/>
        </w:rPr>
        <w:t>Skala</w:t>
      </w:r>
      <w:r>
        <w:rPr>
          <w:rFonts w:hint="default" w:ascii="Times New Roman" w:hAnsi="Times New Roman" w:cs="Times New Roman"/>
          <w:i/>
          <w:iCs/>
          <w:sz w:val="22"/>
          <w:szCs w:val="22"/>
        </w:rPr>
        <w:t xml:space="preserve"> Work Engagement</w:t>
      </w:r>
      <w:r>
        <w:rPr>
          <w:rFonts w:hint="default" w:ascii="Times New Roman" w:hAnsi="Times New Roman" w:cs="Times New Roman"/>
          <w:sz w:val="22"/>
          <w:szCs w:val="22"/>
        </w:rPr>
        <w:t xml:space="preserve"> terdiri dari 1</w:t>
      </w:r>
      <w:r>
        <w:rPr>
          <w:rFonts w:hint="default" w:ascii="Times New Roman" w:hAnsi="Times New Roman" w:cs="Times New Roman"/>
          <w:sz w:val="22"/>
          <w:szCs w:val="22"/>
          <w:lang w:val="en-US"/>
        </w:rPr>
        <w:t>8</w:t>
      </w:r>
      <w:r>
        <w:rPr>
          <w:rFonts w:hint="default" w:ascii="Times New Roman" w:hAnsi="Times New Roman" w:cs="Times New Roman"/>
          <w:sz w:val="22"/>
          <w:szCs w:val="22"/>
        </w:rPr>
        <w:t xml:space="preserve"> aitem dengan indeks daya beda bergerak dari rentang 0</w:t>
      </w:r>
      <w:r>
        <w:rPr>
          <w:rFonts w:hint="default" w:ascii="Times New Roman" w:hAnsi="Times New Roman" w:cs="Times New Roman"/>
          <w:sz w:val="22"/>
          <w:szCs w:val="22"/>
          <w:lang w:val="en-US"/>
        </w:rPr>
        <w:t>.322 - 0.767</w:t>
      </w:r>
      <w:r>
        <w:rPr>
          <w:rFonts w:hint="default" w:ascii="Times New Roman" w:hAnsi="Times New Roman" w:cs="Times New Roman"/>
          <w:sz w:val="22"/>
          <w:szCs w:val="22"/>
        </w:rPr>
        <w:t xml:space="preserve"> dengan koefisien reliabilitas alpha sebesar</w:t>
      </w:r>
      <w:r>
        <w:rPr>
          <w:rFonts w:hint="default" w:ascii="Times New Roman" w:hAnsi="Times New Roman" w:cs="Times New Roman"/>
          <w:sz w:val="22"/>
          <w:szCs w:val="22"/>
          <w:lang w:val="en-US"/>
        </w:rPr>
        <w:t xml:space="preserve"> 0.902</w:t>
      </w:r>
      <w:r>
        <w:rPr>
          <w:rFonts w:hint="default" w:ascii="Times New Roman" w:hAnsi="Times New Roman" w:cs="Times New Roman"/>
          <w:sz w:val="22"/>
          <w:szCs w:val="22"/>
        </w:rPr>
        <w:t xml:space="preserve">. Dengan demikian Skala </w:t>
      </w:r>
      <w:r>
        <w:rPr>
          <w:rFonts w:hint="default" w:ascii="Times New Roman" w:hAnsi="Times New Roman" w:cs="Times New Roman"/>
          <w:i/>
          <w:iCs/>
          <w:sz w:val="22"/>
          <w:szCs w:val="22"/>
        </w:rPr>
        <w:t>Work Engagement</w:t>
      </w:r>
      <w:r>
        <w:rPr>
          <w:rFonts w:hint="default" w:ascii="Times New Roman" w:hAnsi="Times New Roman" w:cs="Times New Roman"/>
          <w:sz w:val="22"/>
          <w:szCs w:val="22"/>
        </w:rPr>
        <w:t xml:space="preserve"> merupakan pengukuran yang reliabel. Skala </w:t>
      </w:r>
      <w:r>
        <w:rPr>
          <w:rFonts w:hint="default" w:ascii="Times New Roman" w:hAnsi="Times New Roman" w:cs="Times New Roman"/>
          <w:i/>
          <w:iCs/>
          <w:sz w:val="22"/>
          <w:szCs w:val="22"/>
          <w:lang w:val="en-US"/>
        </w:rPr>
        <w:t>Job Crafting</w:t>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t</w:t>
      </w:r>
      <w:r>
        <w:rPr>
          <w:rFonts w:hint="default" w:ascii="Times New Roman" w:hAnsi="Times New Roman" w:cs="Times New Roman"/>
          <w:sz w:val="22"/>
          <w:szCs w:val="22"/>
        </w:rPr>
        <w:t xml:space="preserve">erdiri </w:t>
      </w:r>
      <w:r>
        <w:rPr>
          <w:rFonts w:hint="default" w:ascii="Times New Roman" w:hAnsi="Times New Roman" w:cs="Times New Roman"/>
          <w:sz w:val="22"/>
          <w:szCs w:val="22"/>
          <w:lang w:val="en-US"/>
        </w:rPr>
        <w:t>d</w:t>
      </w:r>
      <w:r>
        <w:rPr>
          <w:rFonts w:hint="default" w:ascii="Times New Roman" w:hAnsi="Times New Roman" w:cs="Times New Roman"/>
          <w:sz w:val="22"/>
          <w:szCs w:val="22"/>
        </w:rPr>
        <w:t xml:space="preserve">ari </w:t>
      </w:r>
      <w:r>
        <w:rPr>
          <w:rFonts w:hint="default" w:ascii="Times New Roman" w:hAnsi="Times New Roman" w:cs="Times New Roman"/>
          <w:sz w:val="22"/>
          <w:szCs w:val="22"/>
          <w:lang w:val="en-US"/>
        </w:rPr>
        <w:t>18</w:t>
      </w:r>
      <w:r>
        <w:rPr>
          <w:rFonts w:hint="default" w:ascii="Times New Roman" w:hAnsi="Times New Roman" w:cs="Times New Roman"/>
          <w:sz w:val="22"/>
          <w:szCs w:val="22"/>
        </w:rPr>
        <w:t xml:space="preserve"> aitem dengan indeks daya beda bergerak dari rentang  </w:t>
      </w:r>
      <w:r>
        <w:rPr>
          <w:rFonts w:hint="default" w:ascii="Times New Roman" w:hAnsi="Times New Roman" w:cs="Times New Roman"/>
          <w:sz w:val="22"/>
          <w:szCs w:val="22"/>
          <w:lang w:val="en-US"/>
        </w:rPr>
        <w:t xml:space="preserve">0.206 - 0.761 </w:t>
      </w:r>
      <w:r>
        <w:rPr>
          <w:rFonts w:hint="default" w:ascii="Times New Roman" w:hAnsi="Times New Roman" w:cs="Times New Roman"/>
          <w:sz w:val="22"/>
          <w:szCs w:val="22"/>
        </w:rPr>
        <w:t>dengan koefisien reliabilitas alpha sebesar 0</w:t>
      </w:r>
      <w:r>
        <w:rPr>
          <w:rFonts w:hint="default" w:ascii="Times New Roman" w:hAnsi="Times New Roman" w:cs="Times New Roman"/>
          <w:sz w:val="22"/>
          <w:szCs w:val="22"/>
          <w:lang w:val="en-US"/>
        </w:rPr>
        <w:t>.</w:t>
      </w:r>
      <w:r>
        <w:rPr>
          <w:rFonts w:hint="default" w:ascii="Times New Roman" w:hAnsi="Times New Roman" w:cs="Times New Roman"/>
          <w:sz w:val="22"/>
          <w:szCs w:val="22"/>
        </w:rPr>
        <w:t>9</w:t>
      </w:r>
      <w:r>
        <w:rPr>
          <w:rFonts w:hint="default" w:ascii="Times New Roman" w:hAnsi="Times New Roman" w:cs="Times New Roman"/>
          <w:sz w:val="22"/>
          <w:szCs w:val="22"/>
          <w:lang w:val="en-US"/>
        </w:rPr>
        <w:t>29</w:t>
      </w:r>
      <w:r>
        <w:rPr>
          <w:rFonts w:hint="default" w:ascii="Times New Roman" w:hAnsi="Times New Roman" w:cs="Times New Roman"/>
          <w:sz w:val="22"/>
          <w:szCs w:val="22"/>
        </w:rPr>
        <w:t xml:space="preserve">. Dengan demikian Skala </w:t>
      </w:r>
      <w:r>
        <w:rPr>
          <w:rFonts w:hint="default" w:ascii="Times New Roman" w:hAnsi="Times New Roman" w:cs="Times New Roman"/>
          <w:i/>
          <w:iCs/>
          <w:sz w:val="22"/>
          <w:szCs w:val="22"/>
          <w:lang w:val="en-US"/>
        </w:rPr>
        <w:t>Job Crafting</w:t>
      </w:r>
      <w:r>
        <w:rPr>
          <w:rFonts w:hint="default" w:ascii="Times New Roman" w:hAnsi="Times New Roman" w:cs="Times New Roman"/>
          <w:sz w:val="22"/>
          <w:szCs w:val="22"/>
        </w:rPr>
        <w:t xml:space="preserve"> merupakan pengukuran yang reliabel. Berdasarkan data tentang reliabilitas alpha uji daya beda dari Skala </w:t>
      </w:r>
      <w:r>
        <w:rPr>
          <w:rFonts w:hint="default" w:ascii="Times New Roman" w:hAnsi="Times New Roman" w:cs="Times New Roman"/>
          <w:i/>
          <w:iCs/>
          <w:sz w:val="22"/>
          <w:szCs w:val="22"/>
        </w:rPr>
        <w:t>Work Engagement</w:t>
      </w:r>
      <w:r>
        <w:rPr>
          <w:rFonts w:hint="default" w:ascii="Times New Roman" w:hAnsi="Times New Roman" w:cs="Times New Roman"/>
          <w:sz w:val="22"/>
          <w:szCs w:val="22"/>
        </w:rPr>
        <w:t xml:space="preserve"> dan Skala </w:t>
      </w:r>
      <w:r>
        <w:rPr>
          <w:rFonts w:hint="default" w:ascii="Times New Roman" w:hAnsi="Times New Roman" w:cs="Times New Roman"/>
          <w:i/>
          <w:iCs/>
          <w:sz w:val="22"/>
          <w:szCs w:val="22"/>
          <w:lang w:val="en-US"/>
        </w:rPr>
        <w:t>Job Crafting</w:t>
      </w:r>
      <w:r>
        <w:rPr>
          <w:rFonts w:hint="default" w:ascii="Times New Roman" w:hAnsi="Times New Roman" w:cs="Times New Roman"/>
          <w:sz w:val="22"/>
          <w:szCs w:val="22"/>
        </w:rPr>
        <w:t xml:space="preserve">, dapat disimpulkan bahwa Skala </w:t>
      </w:r>
      <w:r>
        <w:rPr>
          <w:rFonts w:hint="default" w:ascii="Times New Roman" w:hAnsi="Times New Roman" w:cs="Times New Roman"/>
          <w:i/>
          <w:iCs/>
          <w:sz w:val="22"/>
          <w:szCs w:val="22"/>
        </w:rPr>
        <w:t>Work Engagemen</w:t>
      </w:r>
      <w:r>
        <w:rPr>
          <w:rFonts w:hint="default" w:ascii="Times New Roman" w:hAnsi="Times New Roman" w:cs="Times New Roman"/>
          <w:sz w:val="22"/>
          <w:szCs w:val="22"/>
        </w:rPr>
        <w:t xml:space="preserve">t dan Skala </w:t>
      </w:r>
      <w:r>
        <w:rPr>
          <w:rFonts w:hint="default" w:ascii="Times New Roman" w:hAnsi="Times New Roman" w:cs="Times New Roman"/>
          <w:i/>
          <w:iCs/>
          <w:sz w:val="22"/>
          <w:szCs w:val="22"/>
          <w:lang w:val="en-US"/>
        </w:rPr>
        <w:t xml:space="preserve">Job Crafting </w:t>
      </w:r>
      <w:r>
        <w:rPr>
          <w:rFonts w:hint="default" w:ascii="Times New Roman" w:hAnsi="Times New Roman" w:cs="Times New Roman"/>
          <w:sz w:val="22"/>
          <w:szCs w:val="22"/>
        </w:rPr>
        <w:t>tersebut valid dan reliabel, sehingga layak digunakan dalam penelitian</w:t>
      </w:r>
      <w:r>
        <w:rPr>
          <w:rFonts w:hint="default" w:ascii="Times New Roman" w:hAnsi="Times New Roman" w:cs="Times New Roman"/>
          <w:sz w:val="22"/>
          <w:szCs w:val="22"/>
          <w:lang w:val="en-US"/>
        </w:rPr>
        <w:t>.</w:t>
      </w:r>
    </w:p>
    <w:p>
      <w:pPr>
        <w:spacing w:line="360" w:lineRule="auto"/>
        <w:ind w:firstLine="720" w:firstLineChars="0"/>
        <w:jc w:val="both"/>
        <w:rPr>
          <w:rFonts w:hint="default" w:ascii="Times New Roman" w:hAnsi="Times New Roman" w:cs="Times New Roman"/>
          <w:b/>
          <w:bCs/>
          <w:sz w:val="22"/>
          <w:szCs w:val="22"/>
          <w:lang w:val="en-US"/>
        </w:rPr>
      </w:pPr>
    </w:p>
    <w:p>
      <w:pPr>
        <w:spacing w:line="360" w:lineRule="auto"/>
        <w:jc w:val="both"/>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HASIL DAN PEMBAHASAN</w:t>
      </w:r>
    </w:p>
    <w:p>
      <w:pPr>
        <w:spacing w:line="360" w:lineRule="auto"/>
        <w:ind w:firstLine="720" w:firstLineChars="0"/>
        <w:jc w:val="both"/>
        <w:rPr>
          <w:rFonts w:hint="default" w:ascii="Times New Roman" w:hAnsi="Times New Roman" w:cs="Times New Roman"/>
          <w:i/>
          <w:iCs/>
          <w:color w:val="000000"/>
          <w:sz w:val="22"/>
          <w:szCs w:val="22"/>
          <w:u w:val="none"/>
          <w:vertAlign w:val="baseline"/>
          <w:lang w:val="en-US"/>
        </w:rPr>
      </w:pPr>
      <w:r>
        <w:rPr>
          <w:rFonts w:hint="default" w:ascii="Times New Roman" w:hAnsi="Times New Roman" w:cs="Times New Roman"/>
          <w:sz w:val="22"/>
          <w:szCs w:val="22"/>
          <w:lang w:eastAsia="id-ID"/>
        </w:rPr>
        <w:t xml:space="preserve">Dari hasil penelitian ini menunjukkan ada hubungan positif yang signifikan antara </w:t>
      </w:r>
      <w:r>
        <w:rPr>
          <w:rFonts w:hint="default" w:ascii="Times New Roman" w:hAnsi="Times New Roman" w:cs="Times New Roman"/>
          <w:i/>
          <w:iCs/>
          <w:sz w:val="22"/>
          <w:szCs w:val="22"/>
          <w:lang w:val="en-US" w:eastAsia="id-ID"/>
        </w:rPr>
        <w:t>job crafting</w:t>
      </w:r>
      <w:r>
        <w:rPr>
          <w:rFonts w:hint="default" w:ascii="Times New Roman" w:hAnsi="Times New Roman" w:cs="Times New Roman"/>
          <w:i/>
          <w:sz w:val="22"/>
          <w:szCs w:val="22"/>
          <w:lang w:val="en-US" w:eastAsia="id-ID"/>
        </w:rPr>
        <w:t xml:space="preserve"> </w:t>
      </w:r>
      <w:r>
        <w:rPr>
          <w:rFonts w:hint="default" w:ascii="Times New Roman" w:hAnsi="Times New Roman" w:cs="Times New Roman"/>
          <w:sz w:val="22"/>
          <w:szCs w:val="22"/>
          <w:lang w:eastAsia="id-ID"/>
        </w:rPr>
        <w:t xml:space="preserve">dengan </w:t>
      </w:r>
      <w:r>
        <w:rPr>
          <w:rFonts w:hint="default" w:ascii="Times New Roman" w:hAnsi="Times New Roman" w:cs="Times New Roman"/>
          <w:i/>
          <w:sz w:val="22"/>
          <w:szCs w:val="22"/>
          <w:lang w:eastAsia="id-ID"/>
        </w:rPr>
        <w:t>work engagement</w:t>
      </w:r>
      <w:r>
        <w:rPr>
          <w:rFonts w:hint="default" w:ascii="Times New Roman" w:hAnsi="Times New Roman" w:cs="Times New Roman"/>
          <w:sz w:val="22"/>
          <w:szCs w:val="22"/>
          <w:lang w:eastAsia="id-ID"/>
        </w:rPr>
        <w:t xml:space="preserve"> dengan </w:t>
      </w:r>
      <w:r>
        <w:rPr>
          <w:rFonts w:hint="default" w:ascii="Times New Roman" w:hAnsi="Times New Roman" w:cs="Times New Roman"/>
          <w:sz w:val="22"/>
          <w:szCs w:val="22"/>
        </w:rPr>
        <w:t xml:space="preserve">nilai korelasi (rxy) sebesar r = </w:t>
      </w:r>
      <w:r>
        <w:rPr>
          <w:rFonts w:hint="default" w:ascii="Times New Roman" w:hAnsi="Times New Roman" w:cs="Times New Roman"/>
          <w:color w:val="000000"/>
          <w:sz w:val="22"/>
          <w:szCs w:val="22"/>
        </w:rPr>
        <w:t>0.7</w:t>
      </w:r>
      <w:r>
        <w:rPr>
          <w:rFonts w:hint="default" w:ascii="Times New Roman" w:hAnsi="Times New Roman" w:cs="Times New Roman"/>
          <w:color w:val="000000"/>
          <w:sz w:val="22"/>
          <w:szCs w:val="22"/>
          <w:lang w:val="en-US"/>
        </w:rPr>
        <w:t xml:space="preserve">26 </w:t>
      </w:r>
      <w:r>
        <w:rPr>
          <w:rFonts w:hint="default" w:ascii="Times New Roman" w:hAnsi="Times New Roman" w:cs="Times New Roman"/>
          <w:sz w:val="22"/>
          <w:szCs w:val="22"/>
        </w:rPr>
        <w:t xml:space="preserve">dan p = 0,000. </w:t>
      </w:r>
      <w:r>
        <w:rPr>
          <w:rFonts w:hint="default" w:ascii="Times New Roman" w:hAnsi="Times New Roman" w:cs="Times New Roman"/>
          <w:i w:val="0"/>
          <w:iCs w:val="0"/>
          <w:color w:val="000000"/>
          <w:sz w:val="22"/>
          <w:szCs w:val="22"/>
          <w:u w:val="none"/>
          <w:vertAlign w:val="baseline"/>
        </w:rPr>
        <w:t xml:space="preserve"> Hal ini berarti bahwa hipotesis yang menyatakan ada hubungan positif antara </w:t>
      </w:r>
      <w:r>
        <w:rPr>
          <w:rFonts w:hint="default" w:ascii="Times New Roman" w:hAnsi="Times New Roman" w:cs="Times New Roman"/>
          <w:i/>
          <w:iCs/>
          <w:color w:val="000000"/>
          <w:sz w:val="22"/>
          <w:szCs w:val="22"/>
          <w:u w:val="none"/>
          <w:vertAlign w:val="baseline"/>
          <w:lang w:val="en-US"/>
        </w:rPr>
        <w:t>job crafting</w:t>
      </w:r>
      <w:r>
        <w:rPr>
          <w:rFonts w:hint="default" w:ascii="Times New Roman" w:hAnsi="Times New Roman" w:cs="Times New Roman"/>
          <w:i/>
          <w:iCs/>
          <w:color w:val="000000"/>
          <w:sz w:val="22"/>
          <w:szCs w:val="22"/>
          <w:u w:val="none"/>
          <w:vertAlign w:val="baseline"/>
        </w:rPr>
        <w:t xml:space="preserve"> </w:t>
      </w:r>
      <w:r>
        <w:rPr>
          <w:rFonts w:hint="default" w:ascii="Times New Roman" w:hAnsi="Times New Roman" w:cs="Times New Roman"/>
          <w:i w:val="0"/>
          <w:iCs w:val="0"/>
          <w:color w:val="000000"/>
          <w:sz w:val="22"/>
          <w:szCs w:val="22"/>
          <w:u w:val="none"/>
          <w:vertAlign w:val="baseline"/>
        </w:rPr>
        <w:t xml:space="preserve">dengan </w:t>
      </w:r>
      <w:r>
        <w:rPr>
          <w:rFonts w:hint="default" w:ascii="Times New Roman" w:hAnsi="Times New Roman" w:cs="Times New Roman"/>
          <w:i/>
          <w:iCs/>
          <w:color w:val="000000"/>
          <w:sz w:val="22"/>
          <w:szCs w:val="22"/>
          <w:u w:val="none"/>
          <w:vertAlign w:val="baseline"/>
          <w:lang w:val="en-US"/>
        </w:rPr>
        <w:t>work engagement</w:t>
      </w:r>
      <w:r>
        <w:rPr>
          <w:rFonts w:hint="default" w:ascii="Times New Roman" w:hAnsi="Times New Roman" w:cs="Times New Roman"/>
          <w:i/>
          <w:iCs/>
          <w:color w:val="000000"/>
          <w:sz w:val="22"/>
          <w:szCs w:val="22"/>
          <w:u w:val="none"/>
          <w:vertAlign w:val="baseline"/>
        </w:rPr>
        <w:t xml:space="preserve"> </w:t>
      </w:r>
      <w:r>
        <w:rPr>
          <w:rFonts w:hint="default" w:ascii="Times New Roman" w:hAnsi="Times New Roman" w:cs="Times New Roman"/>
          <w:i w:val="0"/>
          <w:iCs w:val="0"/>
          <w:color w:val="000000"/>
          <w:sz w:val="22"/>
          <w:szCs w:val="22"/>
          <w:u w:val="none"/>
          <w:vertAlign w:val="baseline"/>
        </w:rPr>
        <w:t xml:space="preserve">pada karyawan </w:t>
      </w:r>
      <w:r>
        <w:rPr>
          <w:rFonts w:hint="default" w:ascii="Times New Roman" w:hAnsi="Times New Roman" w:cs="Times New Roman"/>
          <w:i w:val="0"/>
          <w:iCs w:val="0"/>
          <w:color w:val="000000"/>
          <w:sz w:val="22"/>
          <w:szCs w:val="22"/>
          <w:u w:val="none"/>
          <w:vertAlign w:val="baseline"/>
          <w:lang w:val="en-US"/>
        </w:rPr>
        <w:t>milenial Dazzle di Yogyakarta</w:t>
      </w:r>
      <w:r>
        <w:rPr>
          <w:rFonts w:hint="default" w:ascii="Times New Roman" w:hAnsi="Times New Roman" w:cs="Times New Roman"/>
          <w:i w:val="0"/>
          <w:iCs w:val="0"/>
          <w:color w:val="000000"/>
          <w:sz w:val="22"/>
          <w:szCs w:val="22"/>
          <w:u w:val="none"/>
          <w:vertAlign w:val="baseline"/>
        </w:rPr>
        <w:t xml:space="preserve"> dapat diterima.</w:t>
      </w:r>
      <w:r>
        <w:rPr>
          <w:rFonts w:hint="default" w:ascii="Times New Roman" w:hAnsi="Times New Roman" w:cs="Times New Roman"/>
          <w:i w:val="0"/>
          <w:iCs w:val="0"/>
          <w:color w:val="000000"/>
          <w:sz w:val="22"/>
          <w:szCs w:val="22"/>
          <w:u w:val="none"/>
          <w:vertAlign w:val="baseline"/>
          <w:lang w:val="en-US"/>
        </w:rPr>
        <w:t xml:space="preserve"> </w:t>
      </w:r>
      <w:r>
        <w:rPr>
          <w:rFonts w:hint="default" w:ascii="Times New Roman" w:hAnsi="Times New Roman" w:cs="Times New Roman"/>
          <w:sz w:val="22"/>
          <w:szCs w:val="22"/>
        </w:rPr>
        <w:t xml:space="preserve">Adanya korelasi tersebut membuktikan bahwa </w:t>
      </w:r>
      <w:r>
        <w:rPr>
          <w:rFonts w:hint="default" w:ascii="Times New Roman" w:hAnsi="Times New Roman" w:cs="Times New Roman"/>
          <w:i/>
          <w:iCs/>
          <w:sz w:val="22"/>
          <w:szCs w:val="22"/>
          <w:lang w:val="en-US"/>
        </w:rPr>
        <w:t xml:space="preserve">job crafting </w:t>
      </w:r>
      <w:r>
        <w:rPr>
          <w:rFonts w:hint="default" w:ascii="Times New Roman" w:hAnsi="Times New Roman" w:cs="Times New Roman"/>
          <w:sz w:val="22"/>
          <w:szCs w:val="22"/>
        </w:rPr>
        <w:t xml:space="preserve">mempunyai peran penting terhadap </w:t>
      </w:r>
      <w:r>
        <w:rPr>
          <w:rFonts w:hint="default" w:ascii="Times New Roman" w:hAnsi="Times New Roman" w:cs="Times New Roman"/>
          <w:i/>
          <w:sz w:val="22"/>
          <w:szCs w:val="22"/>
          <w:lang w:val="en-US"/>
        </w:rPr>
        <w:t>work</w:t>
      </w:r>
      <w:r>
        <w:rPr>
          <w:rFonts w:hint="default" w:ascii="Times New Roman" w:hAnsi="Times New Roman" w:cs="Times New Roman"/>
          <w:i/>
          <w:sz w:val="22"/>
          <w:szCs w:val="22"/>
        </w:rPr>
        <w:t xml:space="preserve"> engagement </w:t>
      </w:r>
      <w:r>
        <w:rPr>
          <w:rFonts w:hint="default" w:ascii="Times New Roman" w:hAnsi="Times New Roman" w:cs="Times New Roman"/>
          <w:sz w:val="22"/>
          <w:szCs w:val="22"/>
        </w:rPr>
        <w:t>pada karyawan</w:t>
      </w:r>
      <w:r>
        <w:rPr>
          <w:rFonts w:hint="default" w:ascii="Times New Roman" w:hAnsi="Times New Roman" w:cs="Times New Roman"/>
          <w:sz w:val="22"/>
          <w:szCs w:val="22"/>
          <w:lang w:val="en-US"/>
        </w:rPr>
        <w:t xml:space="preserve"> milenial Dazzle di Yogyakarta. </w:t>
      </w:r>
      <w:r>
        <w:rPr>
          <w:rFonts w:hint="default" w:ascii="Times New Roman" w:hAnsi="Times New Roman" w:cs="Times New Roman"/>
          <w:sz w:val="22"/>
          <w:szCs w:val="22"/>
        </w:rPr>
        <w:t xml:space="preserve">Hal tersebut sejalan dengan hipotesis yang diajukan oleh peneliti bahwa semakin tinggi </w:t>
      </w:r>
      <w:r>
        <w:rPr>
          <w:rFonts w:hint="default" w:ascii="Times New Roman" w:hAnsi="Times New Roman" w:cs="Times New Roman"/>
          <w:i/>
          <w:iCs/>
          <w:sz w:val="22"/>
          <w:szCs w:val="22"/>
          <w:lang w:val="en-US"/>
        </w:rPr>
        <w:t>job crafting</w:t>
      </w:r>
      <w:r>
        <w:rPr>
          <w:rFonts w:hint="default" w:ascii="Times New Roman" w:hAnsi="Times New Roman" w:cs="Times New Roman"/>
          <w:sz w:val="22"/>
          <w:szCs w:val="22"/>
          <w:lang w:eastAsia="id-ID"/>
        </w:rPr>
        <w:t xml:space="preserve"> </w:t>
      </w:r>
      <w:r>
        <w:rPr>
          <w:rFonts w:hint="default" w:ascii="Times New Roman" w:hAnsi="Times New Roman" w:cs="Times New Roman"/>
          <w:sz w:val="22"/>
          <w:szCs w:val="22"/>
        </w:rPr>
        <w:t xml:space="preserve">maka akan semakin tinggi </w:t>
      </w:r>
      <w:r>
        <w:rPr>
          <w:rFonts w:hint="default" w:ascii="Times New Roman" w:hAnsi="Times New Roman" w:cs="Times New Roman"/>
          <w:i/>
          <w:sz w:val="22"/>
          <w:szCs w:val="22"/>
          <w:lang w:val="en-US"/>
        </w:rPr>
        <w:t>work</w:t>
      </w:r>
      <w:r>
        <w:rPr>
          <w:rFonts w:hint="default" w:ascii="Times New Roman" w:hAnsi="Times New Roman" w:cs="Times New Roman"/>
          <w:i/>
          <w:sz w:val="22"/>
          <w:szCs w:val="22"/>
        </w:rPr>
        <w:t xml:space="preserve"> engagement</w:t>
      </w:r>
      <w:r>
        <w:rPr>
          <w:rFonts w:hint="default" w:ascii="Times New Roman" w:hAnsi="Times New Roman" w:cs="Times New Roman"/>
          <w:sz w:val="22"/>
          <w:szCs w:val="22"/>
        </w:rPr>
        <w:t xml:space="preserve">. Sebaliknya semakin rendah </w:t>
      </w:r>
      <w:r>
        <w:rPr>
          <w:rFonts w:hint="default" w:ascii="Times New Roman" w:hAnsi="Times New Roman" w:cs="Times New Roman"/>
          <w:i/>
          <w:iCs/>
          <w:sz w:val="22"/>
          <w:szCs w:val="22"/>
          <w:lang w:val="en-US"/>
        </w:rPr>
        <w:t>job crafting</w:t>
      </w:r>
      <w:r>
        <w:rPr>
          <w:rFonts w:hint="default" w:ascii="Times New Roman" w:hAnsi="Times New Roman" w:cs="Times New Roman"/>
          <w:sz w:val="22"/>
          <w:szCs w:val="22"/>
        </w:rPr>
        <w:t xml:space="preserve"> maka semakin rendah pula </w:t>
      </w:r>
      <w:r>
        <w:rPr>
          <w:rFonts w:hint="default" w:ascii="Times New Roman" w:hAnsi="Times New Roman" w:cs="Times New Roman"/>
          <w:i/>
          <w:sz w:val="22"/>
          <w:szCs w:val="22"/>
          <w:lang w:val="en-US"/>
        </w:rPr>
        <w:t>work</w:t>
      </w:r>
      <w:r>
        <w:rPr>
          <w:rFonts w:hint="default" w:ascii="Times New Roman" w:hAnsi="Times New Roman" w:cs="Times New Roman"/>
          <w:i/>
          <w:sz w:val="22"/>
          <w:szCs w:val="22"/>
        </w:rPr>
        <w:t xml:space="preserve"> engagement</w:t>
      </w:r>
      <w:r>
        <w:rPr>
          <w:rFonts w:hint="default" w:ascii="Times New Roman" w:hAnsi="Times New Roman" w:cs="Times New Roman"/>
          <w:sz w:val="22"/>
          <w:szCs w:val="22"/>
        </w:rPr>
        <w:t xml:space="preserve"> pada karyawan.</w:t>
      </w:r>
      <w:r>
        <w:rPr>
          <w:rFonts w:hint="default" w:ascii="Times New Roman" w:hAnsi="Times New Roman" w:cs="Times New Roman"/>
          <w:sz w:val="22"/>
          <w:szCs w:val="22"/>
          <w:lang w:val="en-US"/>
        </w:rPr>
        <w:t xml:space="preserve"> </w:t>
      </w:r>
      <w:r>
        <w:rPr>
          <w:rFonts w:hint="default" w:ascii="Times New Roman" w:hAnsi="Times New Roman" w:cs="Times New Roman"/>
          <w:i w:val="0"/>
          <w:iCs w:val="0"/>
          <w:color w:val="000000"/>
          <w:sz w:val="22"/>
          <w:szCs w:val="22"/>
          <w:u w:val="none"/>
          <w:vertAlign w:val="baseline"/>
        </w:rPr>
        <w:t xml:space="preserve">Diterimanya hipotesis dalam penelitian ini menunjukan bahwa </w:t>
      </w:r>
      <w:r>
        <w:rPr>
          <w:rFonts w:hint="default" w:ascii="Times New Roman" w:hAnsi="Times New Roman" w:cs="Times New Roman"/>
          <w:i/>
          <w:iCs/>
          <w:color w:val="000000"/>
          <w:sz w:val="22"/>
          <w:szCs w:val="22"/>
          <w:u w:val="none"/>
          <w:vertAlign w:val="baseline"/>
          <w:lang w:val="en-US"/>
        </w:rPr>
        <w:t>job crafting</w:t>
      </w:r>
      <w:r>
        <w:rPr>
          <w:rFonts w:hint="default" w:ascii="Times New Roman" w:hAnsi="Times New Roman" w:cs="Times New Roman"/>
          <w:i/>
          <w:iCs/>
          <w:color w:val="000000"/>
          <w:sz w:val="22"/>
          <w:szCs w:val="22"/>
          <w:u w:val="none"/>
          <w:vertAlign w:val="baseline"/>
        </w:rPr>
        <w:t xml:space="preserve"> </w:t>
      </w:r>
      <w:r>
        <w:rPr>
          <w:rFonts w:hint="default" w:ascii="Times New Roman" w:hAnsi="Times New Roman" w:cs="Times New Roman"/>
          <w:i w:val="0"/>
          <w:iCs w:val="0"/>
          <w:color w:val="000000"/>
          <w:sz w:val="22"/>
          <w:szCs w:val="22"/>
          <w:u w:val="none"/>
          <w:vertAlign w:val="baseline"/>
        </w:rPr>
        <w:t>dapat dianggap sebagai salah satu faktor yang turut mempengaruhi</w:t>
      </w:r>
      <w:r>
        <w:rPr>
          <w:rFonts w:hint="default" w:ascii="Times New Roman" w:hAnsi="Times New Roman" w:cs="Times New Roman"/>
          <w:i/>
          <w:iCs/>
          <w:color w:val="000000"/>
          <w:sz w:val="22"/>
          <w:szCs w:val="22"/>
          <w:u w:val="none"/>
          <w:vertAlign w:val="baseline"/>
        </w:rPr>
        <w:t> </w:t>
      </w:r>
      <w:r>
        <w:rPr>
          <w:rFonts w:hint="default" w:ascii="Times New Roman" w:hAnsi="Times New Roman" w:cs="Times New Roman"/>
          <w:i/>
          <w:iCs/>
          <w:color w:val="000000"/>
          <w:sz w:val="22"/>
          <w:szCs w:val="22"/>
          <w:u w:val="none"/>
          <w:vertAlign w:val="baseline"/>
          <w:lang w:val="en-US"/>
        </w:rPr>
        <w:t>work engagement</w:t>
      </w:r>
      <w:r>
        <w:rPr>
          <w:rFonts w:hint="default" w:ascii="Times New Roman" w:hAnsi="Times New Roman" w:cs="Times New Roman"/>
          <w:i w:val="0"/>
          <w:iCs w:val="0"/>
          <w:color w:val="000000"/>
          <w:sz w:val="22"/>
          <w:szCs w:val="22"/>
          <w:u w:val="none"/>
          <w:vertAlign w:val="baseline"/>
        </w:rPr>
        <w:t xml:space="preserve"> dan</w:t>
      </w:r>
      <w:r>
        <w:rPr>
          <w:rFonts w:hint="default" w:ascii="Times New Roman" w:hAnsi="Times New Roman" w:cs="Times New Roman"/>
          <w:i/>
          <w:iCs/>
          <w:color w:val="000000"/>
          <w:sz w:val="22"/>
          <w:szCs w:val="22"/>
          <w:u w:val="none"/>
          <w:vertAlign w:val="baseline"/>
        </w:rPr>
        <w:t xml:space="preserve"> </w:t>
      </w:r>
      <w:r>
        <w:rPr>
          <w:rFonts w:hint="default" w:ascii="Times New Roman" w:hAnsi="Times New Roman" w:cs="Times New Roman"/>
          <w:i w:val="0"/>
          <w:iCs w:val="0"/>
          <w:color w:val="000000"/>
          <w:sz w:val="22"/>
          <w:szCs w:val="22"/>
          <w:u w:val="none"/>
          <w:vertAlign w:val="baseline"/>
        </w:rPr>
        <w:t xml:space="preserve">merupakan satu varibel yang memiliki </w:t>
      </w:r>
      <w:r>
        <w:rPr>
          <w:rFonts w:hint="default" w:ascii="Times New Roman" w:hAnsi="Times New Roman" w:cs="Times New Roman"/>
          <w:i w:val="0"/>
          <w:iCs w:val="0"/>
          <w:color w:val="000000"/>
          <w:sz w:val="22"/>
          <w:szCs w:val="22"/>
          <w:u w:val="none"/>
          <w:vertAlign w:val="baseline"/>
          <w:lang w:val="en-US"/>
        </w:rPr>
        <w:t>hubungan</w:t>
      </w:r>
      <w:r>
        <w:rPr>
          <w:rFonts w:hint="default" w:ascii="Times New Roman" w:hAnsi="Times New Roman" w:cs="Times New Roman"/>
          <w:i w:val="0"/>
          <w:iCs w:val="0"/>
          <w:color w:val="000000"/>
          <w:sz w:val="22"/>
          <w:szCs w:val="22"/>
          <w:u w:val="none"/>
          <w:vertAlign w:val="baseline"/>
        </w:rPr>
        <w:t xml:space="preserve"> positif terhadap </w:t>
      </w:r>
      <w:r>
        <w:rPr>
          <w:rFonts w:hint="default" w:ascii="Times New Roman" w:hAnsi="Times New Roman" w:cs="Times New Roman"/>
          <w:i/>
          <w:iCs/>
          <w:color w:val="000000"/>
          <w:sz w:val="22"/>
          <w:szCs w:val="22"/>
          <w:u w:val="none"/>
          <w:vertAlign w:val="baseline"/>
          <w:lang w:val="en-US"/>
        </w:rPr>
        <w:t>work engagement.</w:t>
      </w:r>
    </w:p>
    <w:p>
      <w:pPr>
        <w:spacing w:after="0" w:line="360" w:lineRule="auto"/>
        <w:ind w:firstLine="567"/>
        <w:contextualSpacing/>
        <w:jc w:val="both"/>
        <w:rPr>
          <w:rFonts w:hint="default" w:ascii="Times New Roman" w:hAnsi="Times New Roman" w:eastAsia="Times New Roman" w:cs="Times New Roman"/>
          <w:sz w:val="22"/>
          <w:szCs w:val="22"/>
          <w:rtl w:val="0"/>
        </w:rPr>
      </w:pPr>
      <w:r>
        <w:rPr>
          <w:rFonts w:hint="default" w:ascii="Times New Roman" w:hAnsi="Times New Roman" w:cs="Times New Roman"/>
          <w:i/>
          <w:iCs/>
          <w:color w:val="000000"/>
          <w:sz w:val="22"/>
          <w:szCs w:val="22"/>
          <w:u w:val="none"/>
          <w:vertAlign w:val="baseline"/>
          <w:lang w:val="en-US"/>
        </w:rPr>
        <w:tab/>
      </w:r>
      <w:r>
        <w:rPr>
          <w:rFonts w:hint="default" w:ascii="Times New Roman" w:hAnsi="Times New Roman" w:cs="Times New Roman"/>
          <w:i/>
          <w:iCs/>
          <w:color w:val="000000"/>
          <w:sz w:val="22"/>
          <w:szCs w:val="22"/>
          <w:u w:val="none"/>
          <w:vertAlign w:val="baseline"/>
          <w:lang w:val="en-US"/>
        </w:rPr>
        <w:t>J</w:t>
      </w:r>
      <w:r>
        <w:rPr>
          <w:rFonts w:hint="default" w:ascii="Times New Roman" w:hAnsi="Times New Roman" w:cs="Times New Roman"/>
          <w:i/>
          <w:iCs w:val="0"/>
          <w:sz w:val="22"/>
          <w:szCs w:val="22"/>
          <w:lang w:val="en-US"/>
        </w:rPr>
        <w:t>ob crafting</w:t>
      </w:r>
      <w:r>
        <w:rPr>
          <w:rFonts w:hint="default" w:ascii="Times New Roman" w:hAnsi="Times New Roman" w:cs="Times New Roman"/>
          <w:i/>
          <w:sz w:val="22"/>
          <w:szCs w:val="22"/>
        </w:rPr>
        <w:t xml:space="preserve"> </w:t>
      </w:r>
      <w:r>
        <w:rPr>
          <w:rFonts w:hint="default" w:ascii="Times New Roman" w:hAnsi="Times New Roman" w:cs="Times New Roman"/>
          <w:sz w:val="22"/>
          <w:szCs w:val="22"/>
        </w:rPr>
        <w:t xml:space="preserve">merupakan satu variabel yang memiliki </w:t>
      </w:r>
      <w:r>
        <w:rPr>
          <w:rFonts w:hint="default" w:ascii="Times New Roman" w:hAnsi="Times New Roman" w:cs="Times New Roman"/>
          <w:sz w:val="22"/>
          <w:szCs w:val="22"/>
          <w:lang w:val="en-US"/>
        </w:rPr>
        <w:t>hubungan</w:t>
      </w:r>
      <w:r>
        <w:rPr>
          <w:rFonts w:hint="default" w:ascii="Times New Roman" w:hAnsi="Times New Roman" w:cs="Times New Roman"/>
          <w:sz w:val="22"/>
          <w:szCs w:val="22"/>
        </w:rPr>
        <w:t xml:space="preserve"> positif terhadap </w:t>
      </w:r>
      <w:r>
        <w:rPr>
          <w:rFonts w:hint="default" w:ascii="Times New Roman" w:hAnsi="Times New Roman" w:cs="Times New Roman"/>
          <w:i/>
          <w:sz w:val="22"/>
          <w:szCs w:val="22"/>
          <w:lang w:val="en-US"/>
        </w:rPr>
        <w:t>work</w:t>
      </w:r>
      <w:r>
        <w:rPr>
          <w:rFonts w:hint="default" w:ascii="Times New Roman" w:hAnsi="Times New Roman" w:cs="Times New Roman"/>
          <w:i/>
          <w:sz w:val="22"/>
          <w:szCs w:val="22"/>
        </w:rPr>
        <w:t xml:space="preserve"> engagement. </w:t>
      </w:r>
      <w:r>
        <w:rPr>
          <w:rFonts w:hint="default" w:ascii="Times New Roman" w:hAnsi="Times New Roman" w:cs="Times New Roman"/>
          <w:sz w:val="22"/>
          <w:szCs w:val="22"/>
        </w:rPr>
        <w:t>Hasil penelitian ini</w:t>
      </w:r>
      <w:r>
        <w:rPr>
          <w:rFonts w:hint="default" w:ascii="Times New Roman" w:hAnsi="Times New Roman" w:cs="Times New Roman"/>
          <w:sz w:val="22"/>
          <w:szCs w:val="22"/>
          <w:lang w:val="en-US"/>
        </w:rPr>
        <w:t xml:space="preserve"> sejalan dengan </w:t>
      </w:r>
      <w:r>
        <w:rPr>
          <w:rFonts w:hint="default" w:ascii="Times New Roman" w:hAnsi="Times New Roman" w:cs="Times New Roman"/>
          <w:sz w:val="22"/>
          <w:szCs w:val="22"/>
        </w:rPr>
        <w:t>penelitian yang dilakukan</w:t>
      </w:r>
      <w:r>
        <w:rPr>
          <w:rFonts w:hint="default" w:ascii="Times New Roman" w:hAnsi="Times New Roman" w:cs="Times New Roman"/>
          <w:sz w:val="22"/>
          <w:szCs w:val="22"/>
          <w:lang w:val="en-US"/>
        </w:rPr>
        <w:t xml:space="preserve"> Stephani dan Kurniawan (2018) dengan hasil yang menyatakan bahwa </w:t>
      </w:r>
      <w:r>
        <w:rPr>
          <w:rFonts w:hint="default" w:ascii="Times New Roman" w:hAnsi="Times New Roman" w:eastAsia="Times New Roman" w:cs="Times New Roman"/>
          <w:sz w:val="22"/>
          <w:szCs w:val="22"/>
          <w:rtl w:val="0"/>
        </w:rPr>
        <w:t xml:space="preserve">semakin tinggi </w:t>
      </w:r>
      <w:r>
        <w:rPr>
          <w:rFonts w:hint="default" w:ascii="Times New Roman" w:hAnsi="Times New Roman" w:eastAsia="Times New Roman" w:cs="Times New Roman"/>
          <w:i/>
          <w:sz w:val="22"/>
          <w:szCs w:val="22"/>
          <w:rtl w:val="0"/>
        </w:rPr>
        <w:t>job crafting</w:t>
      </w:r>
      <w:r>
        <w:rPr>
          <w:rFonts w:hint="default" w:ascii="Times New Roman" w:hAnsi="Times New Roman" w:eastAsia="Times New Roman" w:cs="Times New Roman"/>
          <w:sz w:val="22"/>
          <w:szCs w:val="22"/>
          <w:rtl w:val="0"/>
        </w:rPr>
        <w:t xml:space="preserve"> yang dimiliki karyawan maka semakin tinggi pula</w:t>
      </w:r>
      <w:r>
        <w:rPr>
          <w:rFonts w:hint="default" w:ascii="Times New Roman" w:hAnsi="Times New Roman" w:eastAsia="Times New Roman" w:cs="Times New Roman"/>
          <w:i/>
          <w:sz w:val="22"/>
          <w:szCs w:val="22"/>
          <w:rtl w:val="0"/>
        </w:rPr>
        <w:t xml:space="preserve"> work engagement</w:t>
      </w:r>
      <w:r>
        <w:rPr>
          <w:rFonts w:hint="default" w:ascii="Times New Roman" w:hAnsi="Times New Roman" w:eastAsia="Times New Roman" w:cs="Times New Roman"/>
          <w:sz w:val="22"/>
          <w:szCs w:val="22"/>
          <w:rtl w:val="0"/>
        </w:rPr>
        <w:t xml:space="preserve"> yang dimiliki karyawan tersebut. </w:t>
      </w:r>
      <w:r>
        <w:rPr>
          <w:rFonts w:hint="default" w:ascii="Times New Roman" w:hAnsi="Times New Roman" w:eastAsia="Times New Roman" w:cs="Times New Roman"/>
          <w:sz w:val="22"/>
          <w:szCs w:val="22"/>
          <w:rtl w:val="0"/>
          <w:lang w:val="en-US"/>
        </w:rPr>
        <w:t>S</w:t>
      </w:r>
      <w:r>
        <w:rPr>
          <w:rFonts w:hint="default" w:ascii="Times New Roman" w:hAnsi="Times New Roman" w:eastAsia="Times New Roman" w:cs="Times New Roman"/>
          <w:sz w:val="22"/>
          <w:szCs w:val="22"/>
          <w:rtl w:val="0"/>
        </w:rPr>
        <w:t xml:space="preserve">ebaliknya, semakin rendah </w:t>
      </w:r>
      <w:r>
        <w:rPr>
          <w:rFonts w:hint="default" w:ascii="Times New Roman" w:hAnsi="Times New Roman" w:eastAsia="Times New Roman" w:cs="Times New Roman"/>
          <w:i/>
          <w:sz w:val="22"/>
          <w:szCs w:val="22"/>
          <w:rtl w:val="0"/>
        </w:rPr>
        <w:t xml:space="preserve">job crafting </w:t>
      </w:r>
      <w:r>
        <w:rPr>
          <w:rFonts w:hint="default" w:ascii="Times New Roman" w:hAnsi="Times New Roman" w:eastAsia="Times New Roman" w:cs="Times New Roman"/>
          <w:sz w:val="22"/>
          <w:szCs w:val="22"/>
          <w:rtl w:val="0"/>
        </w:rPr>
        <w:t xml:space="preserve">maka semakin rendah pula </w:t>
      </w:r>
      <w:r>
        <w:rPr>
          <w:rFonts w:hint="default" w:ascii="Times New Roman" w:hAnsi="Times New Roman" w:eastAsia="Times New Roman" w:cs="Times New Roman"/>
          <w:i/>
          <w:sz w:val="22"/>
          <w:szCs w:val="22"/>
          <w:rtl w:val="0"/>
        </w:rPr>
        <w:t>work engagement</w:t>
      </w:r>
      <w:r>
        <w:rPr>
          <w:rFonts w:hint="default" w:ascii="Times New Roman" w:hAnsi="Times New Roman" w:eastAsia="Times New Roman" w:cs="Times New Roman"/>
          <w:sz w:val="22"/>
          <w:szCs w:val="22"/>
          <w:rtl w:val="0"/>
        </w:rPr>
        <w:t xml:space="preserve"> pada karyawan.</w:t>
      </w:r>
    </w:p>
    <w:p>
      <w:pPr>
        <w:spacing w:after="0" w:line="360" w:lineRule="auto"/>
        <w:ind w:firstLine="426"/>
        <w:contextualSpacing/>
        <w:jc w:val="both"/>
        <w:rPr>
          <w:rFonts w:hint="default" w:ascii="Times New Roman" w:hAnsi="Times New Roman" w:cs="Times New Roman"/>
          <w:sz w:val="22"/>
          <w:szCs w:val="22"/>
          <w:lang w:val="en-US" w:eastAsia="id-ID"/>
        </w:rPr>
      </w:pPr>
      <w:r>
        <w:rPr>
          <w:rFonts w:hint="default" w:ascii="Times New Roman" w:hAnsi="Times New Roman" w:cs="Times New Roman"/>
          <w:b w:val="0"/>
          <w:bCs w:val="0"/>
          <w:color w:val="000000"/>
          <w:sz w:val="22"/>
          <w:szCs w:val="22"/>
          <w:lang w:val="en-US"/>
        </w:rPr>
        <w:t xml:space="preserve">Kategorisasi hasil skor subjek dibagi menjadi tiga yaitu tinggi, sedang dan rendah. </w:t>
      </w:r>
      <w:r>
        <w:rPr>
          <w:rFonts w:hint="default" w:ascii="Times New Roman" w:hAnsi="Times New Roman" w:cs="Times New Roman"/>
          <w:b w:val="0"/>
          <w:bCs w:val="0"/>
          <w:i/>
          <w:iCs/>
          <w:color w:val="000000"/>
          <w:sz w:val="22"/>
          <w:szCs w:val="22"/>
          <w:lang w:val="en-US"/>
        </w:rPr>
        <w:t>Job crafting</w:t>
      </w:r>
      <w:r>
        <w:rPr>
          <w:rFonts w:hint="default" w:ascii="Times New Roman" w:hAnsi="Times New Roman" w:cs="Times New Roman"/>
          <w:b w:val="0"/>
          <w:bCs w:val="0"/>
          <w:color w:val="000000"/>
          <w:sz w:val="22"/>
          <w:szCs w:val="22"/>
          <w:lang w:val="en-US"/>
        </w:rPr>
        <w:t xml:space="preserve"> yang tinggi dapat diartikan bahwa karyawan dapat melakukan </w:t>
      </w:r>
      <w:r>
        <w:rPr>
          <w:rFonts w:hint="default" w:ascii="Times New Roman" w:hAnsi="Times New Roman" w:cs="Times New Roman"/>
          <w:b w:val="0"/>
          <w:bCs w:val="0"/>
          <w:i/>
          <w:iCs/>
          <w:color w:val="000000"/>
          <w:sz w:val="22"/>
          <w:szCs w:val="22"/>
          <w:lang w:val="en-US"/>
        </w:rPr>
        <w:t xml:space="preserve">job crafting </w:t>
      </w:r>
      <w:r>
        <w:rPr>
          <w:rFonts w:hint="default" w:ascii="Times New Roman" w:hAnsi="Times New Roman" w:cs="Times New Roman"/>
          <w:b w:val="0"/>
          <w:bCs w:val="0"/>
          <w:i w:val="0"/>
          <w:iCs w:val="0"/>
          <w:color w:val="000000"/>
          <w:sz w:val="22"/>
          <w:szCs w:val="22"/>
          <w:lang w:val="en-US"/>
        </w:rPr>
        <w:t>selama bekerja</w:t>
      </w:r>
      <w:r>
        <w:rPr>
          <w:rFonts w:hint="default" w:ascii="Times New Roman" w:hAnsi="Times New Roman" w:cs="Times New Roman"/>
          <w:b w:val="0"/>
          <w:bCs w:val="0"/>
          <w:color w:val="000000"/>
          <w:sz w:val="22"/>
          <w:szCs w:val="22"/>
          <w:lang w:val="en-US"/>
        </w:rPr>
        <w:t xml:space="preserve">. Sedangkan </w:t>
      </w:r>
      <w:r>
        <w:rPr>
          <w:rFonts w:hint="default" w:ascii="Times New Roman" w:hAnsi="Times New Roman" w:cs="Times New Roman"/>
          <w:b w:val="0"/>
          <w:bCs w:val="0"/>
          <w:i/>
          <w:iCs/>
          <w:color w:val="000000"/>
          <w:sz w:val="22"/>
          <w:szCs w:val="22"/>
          <w:lang w:val="en-US"/>
        </w:rPr>
        <w:t>job crafting</w:t>
      </w:r>
      <w:r>
        <w:rPr>
          <w:rFonts w:hint="default" w:ascii="Times New Roman" w:hAnsi="Times New Roman" w:cs="Times New Roman"/>
          <w:b w:val="0"/>
          <w:bCs w:val="0"/>
          <w:color w:val="000000"/>
          <w:sz w:val="22"/>
          <w:szCs w:val="22"/>
          <w:lang w:val="en-US"/>
        </w:rPr>
        <w:t xml:space="preserve"> yang rendah di artikan bahwa karyawan tidak atau cenderung kurang melakukan </w:t>
      </w:r>
      <w:r>
        <w:rPr>
          <w:rFonts w:hint="default" w:ascii="Times New Roman" w:hAnsi="Times New Roman" w:cs="Times New Roman"/>
          <w:b w:val="0"/>
          <w:bCs w:val="0"/>
          <w:i/>
          <w:iCs/>
          <w:color w:val="000000"/>
          <w:sz w:val="22"/>
          <w:szCs w:val="22"/>
          <w:lang w:val="en-US"/>
        </w:rPr>
        <w:t>job crafting</w:t>
      </w:r>
      <w:r>
        <w:rPr>
          <w:rFonts w:hint="default" w:ascii="Times New Roman" w:hAnsi="Times New Roman" w:cs="Times New Roman"/>
          <w:b w:val="0"/>
          <w:bCs w:val="0"/>
          <w:color w:val="000000"/>
          <w:sz w:val="22"/>
          <w:szCs w:val="22"/>
          <w:lang w:val="en-US"/>
        </w:rPr>
        <w:t xml:space="preserve"> </w:t>
      </w:r>
      <w:r>
        <w:rPr>
          <w:rFonts w:hint="default" w:ascii="Times New Roman" w:hAnsi="Times New Roman" w:cs="Times New Roman"/>
          <w:b w:val="0"/>
          <w:bCs w:val="0"/>
          <w:i w:val="0"/>
          <w:iCs w:val="0"/>
          <w:color w:val="000000"/>
          <w:sz w:val="22"/>
          <w:szCs w:val="22"/>
          <w:lang w:val="en-US"/>
        </w:rPr>
        <w:t>pada saat</w:t>
      </w:r>
      <w:r>
        <w:rPr>
          <w:rFonts w:hint="default" w:ascii="Times New Roman" w:hAnsi="Times New Roman" w:cs="Times New Roman"/>
          <w:b w:val="0"/>
          <w:bCs w:val="0"/>
          <w:color w:val="000000"/>
          <w:sz w:val="22"/>
          <w:szCs w:val="22"/>
          <w:lang w:val="en-US"/>
        </w:rPr>
        <w:t xml:space="preserve"> bekerja. Berdasarkan hasil </w:t>
      </w:r>
      <w:r>
        <w:rPr>
          <w:rFonts w:hint="default" w:ascii="Times New Roman" w:hAnsi="Times New Roman" w:cs="Times New Roman"/>
          <w:sz w:val="22"/>
          <w:szCs w:val="22"/>
          <w:lang w:eastAsia="id-ID"/>
        </w:rPr>
        <w:t xml:space="preserve">kategorisasikan menjadi 3 yaitu tinggi, sedang, dan rendah. Hasil kategorisasi berdasarkan rerata dan standar deviasi secara hipotetik diperoleh hasil yaitu kategorisasi tinggi sebesar </w:t>
      </w:r>
      <w:r>
        <w:rPr>
          <w:rFonts w:hint="default" w:ascii="Times New Roman" w:hAnsi="Times New Roman" w:cs="Times New Roman"/>
          <w:sz w:val="22"/>
          <w:szCs w:val="22"/>
          <w:lang w:val="en-US" w:eastAsia="id-ID"/>
        </w:rPr>
        <w:t>41.3%</w:t>
      </w:r>
      <w:r>
        <w:rPr>
          <w:rFonts w:hint="default" w:ascii="Times New Roman" w:hAnsi="Times New Roman" w:cs="Times New Roman"/>
          <w:sz w:val="22"/>
          <w:szCs w:val="22"/>
          <w:lang w:eastAsia="id-ID"/>
        </w:rPr>
        <w:t xml:space="preserve"> (</w:t>
      </w:r>
      <w:r>
        <w:rPr>
          <w:rFonts w:hint="default" w:ascii="Times New Roman" w:hAnsi="Times New Roman" w:cs="Times New Roman"/>
          <w:sz w:val="22"/>
          <w:szCs w:val="22"/>
          <w:lang w:val="en-US" w:eastAsia="id-ID"/>
        </w:rPr>
        <w:t>31</w:t>
      </w:r>
      <w:r>
        <w:rPr>
          <w:rFonts w:hint="default" w:ascii="Times New Roman" w:hAnsi="Times New Roman" w:cs="Times New Roman"/>
          <w:sz w:val="22"/>
          <w:szCs w:val="22"/>
          <w:lang w:eastAsia="id-ID"/>
        </w:rPr>
        <w:t xml:space="preserve"> subjek), kategori sedang sebesar </w:t>
      </w:r>
      <w:r>
        <w:rPr>
          <w:rFonts w:hint="default" w:ascii="Times New Roman" w:hAnsi="Times New Roman" w:cs="Times New Roman"/>
          <w:sz w:val="22"/>
          <w:szCs w:val="22"/>
          <w:lang w:val="en-US" w:eastAsia="id-ID"/>
        </w:rPr>
        <w:t>57.3</w:t>
      </w:r>
      <w:r>
        <w:rPr>
          <w:rFonts w:hint="default" w:ascii="Times New Roman" w:hAnsi="Times New Roman" w:cs="Times New Roman"/>
          <w:sz w:val="22"/>
          <w:szCs w:val="22"/>
          <w:lang w:eastAsia="id-ID"/>
        </w:rPr>
        <w:t>% (</w:t>
      </w:r>
      <w:r>
        <w:rPr>
          <w:rFonts w:hint="default" w:ascii="Times New Roman" w:hAnsi="Times New Roman" w:cs="Times New Roman"/>
          <w:sz w:val="22"/>
          <w:szCs w:val="22"/>
          <w:lang w:val="en-US" w:eastAsia="id-ID"/>
        </w:rPr>
        <w:t>43</w:t>
      </w:r>
      <w:r>
        <w:rPr>
          <w:rFonts w:hint="default" w:ascii="Times New Roman" w:hAnsi="Times New Roman" w:cs="Times New Roman"/>
          <w:sz w:val="22"/>
          <w:szCs w:val="22"/>
          <w:lang w:eastAsia="id-ID"/>
        </w:rPr>
        <w:t xml:space="preserve"> subjek), dan kategori rendah </w:t>
      </w:r>
      <w:r>
        <w:rPr>
          <w:rFonts w:hint="default" w:ascii="Times New Roman" w:hAnsi="Times New Roman" w:cs="Times New Roman"/>
          <w:sz w:val="22"/>
          <w:szCs w:val="22"/>
          <w:lang w:val="en-US" w:eastAsia="id-ID"/>
        </w:rPr>
        <w:t>1.4</w:t>
      </w:r>
      <w:r>
        <w:rPr>
          <w:rFonts w:hint="default" w:ascii="Times New Roman" w:hAnsi="Times New Roman" w:cs="Times New Roman"/>
          <w:sz w:val="22"/>
          <w:szCs w:val="22"/>
          <w:lang w:eastAsia="id-ID"/>
        </w:rPr>
        <w:t>% (</w:t>
      </w:r>
      <w:r>
        <w:rPr>
          <w:rFonts w:hint="default" w:ascii="Times New Roman" w:hAnsi="Times New Roman" w:cs="Times New Roman"/>
          <w:sz w:val="22"/>
          <w:szCs w:val="22"/>
          <w:lang w:val="en-US" w:eastAsia="id-ID"/>
        </w:rPr>
        <w:t>1</w:t>
      </w:r>
      <w:r>
        <w:rPr>
          <w:rFonts w:hint="default" w:ascii="Times New Roman" w:hAnsi="Times New Roman" w:cs="Times New Roman"/>
          <w:sz w:val="22"/>
          <w:szCs w:val="22"/>
          <w:lang w:eastAsia="id-ID"/>
        </w:rPr>
        <w:t xml:space="preserve"> subjek). Sehingga dapat disimpulkan bahwa pada </w:t>
      </w:r>
      <w:r>
        <w:rPr>
          <w:rFonts w:hint="default" w:ascii="Times New Roman" w:hAnsi="Times New Roman" w:cs="Times New Roman"/>
          <w:i/>
          <w:iCs/>
          <w:sz w:val="22"/>
          <w:szCs w:val="22"/>
          <w:lang w:val="en-US" w:eastAsia="id-ID"/>
        </w:rPr>
        <w:t>job crafting</w:t>
      </w:r>
      <w:r>
        <w:rPr>
          <w:rFonts w:hint="default" w:ascii="Times New Roman" w:hAnsi="Times New Roman" w:cs="Times New Roman"/>
          <w:i/>
          <w:sz w:val="22"/>
          <w:szCs w:val="22"/>
          <w:lang w:eastAsia="id-ID"/>
        </w:rPr>
        <w:t xml:space="preserve"> </w:t>
      </w:r>
      <w:r>
        <w:rPr>
          <w:rFonts w:hint="default" w:ascii="Times New Roman" w:hAnsi="Times New Roman" w:cs="Times New Roman"/>
          <w:sz w:val="22"/>
          <w:szCs w:val="22"/>
          <w:lang w:eastAsia="id-ID"/>
        </w:rPr>
        <w:t xml:space="preserve">pada penelitian ini cenderung </w:t>
      </w:r>
      <w:r>
        <w:rPr>
          <w:rFonts w:hint="default" w:ascii="Times New Roman" w:hAnsi="Times New Roman" w:cs="Times New Roman"/>
          <w:sz w:val="22"/>
          <w:szCs w:val="22"/>
          <w:lang w:val="en-US" w:eastAsia="id-ID"/>
        </w:rPr>
        <w:t>sedang</w:t>
      </w:r>
      <w:r>
        <w:rPr>
          <w:rFonts w:hint="default" w:ascii="Times New Roman" w:hAnsi="Times New Roman" w:cs="Times New Roman"/>
          <w:sz w:val="22"/>
          <w:szCs w:val="22"/>
          <w:lang w:eastAsia="id-ID"/>
        </w:rPr>
        <w:t>.</w:t>
      </w:r>
      <w:r>
        <w:rPr>
          <w:rFonts w:hint="default" w:ascii="Times New Roman" w:hAnsi="Times New Roman" w:cs="Times New Roman"/>
          <w:sz w:val="22"/>
          <w:szCs w:val="22"/>
          <w:lang w:val="en-US" w:eastAsia="id-ID"/>
        </w:rPr>
        <w:t xml:space="preserve"> Berdasarkan hasil diatas dapat peneliti simpulkan bahwa tingkat </w:t>
      </w:r>
      <w:r>
        <w:rPr>
          <w:rFonts w:hint="default" w:ascii="Times New Roman" w:hAnsi="Times New Roman" w:cs="Times New Roman"/>
          <w:i/>
          <w:iCs/>
          <w:sz w:val="22"/>
          <w:szCs w:val="22"/>
          <w:lang w:val="en-US" w:eastAsia="id-ID"/>
        </w:rPr>
        <w:t>job crafting</w:t>
      </w:r>
      <w:r>
        <w:rPr>
          <w:rFonts w:hint="default" w:ascii="Times New Roman" w:hAnsi="Times New Roman" w:cs="Times New Roman"/>
          <w:sz w:val="22"/>
          <w:szCs w:val="22"/>
          <w:lang w:val="en-US" w:eastAsia="id-ID"/>
        </w:rPr>
        <w:t xml:space="preserve"> pada karyawan masih kurang dan harus di tingkatkan lagi. Sesuai dengan tujuan instansi mengharuskan </w:t>
      </w:r>
      <w:r>
        <w:rPr>
          <w:rFonts w:hint="default" w:ascii="Times New Roman" w:hAnsi="Times New Roman" w:cs="Times New Roman"/>
          <w:i/>
          <w:iCs/>
          <w:sz w:val="22"/>
          <w:szCs w:val="22"/>
          <w:lang w:val="en-US" w:eastAsia="id-ID"/>
        </w:rPr>
        <w:t>job crafting</w:t>
      </w:r>
      <w:r>
        <w:rPr>
          <w:rFonts w:hint="default" w:ascii="Times New Roman" w:hAnsi="Times New Roman" w:cs="Times New Roman"/>
          <w:sz w:val="22"/>
          <w:szCs w:val="22"/>
          <w:lang w:val="en-US" w:eastAsia="id-ID"/>
        </w:rPr>
        <w:t xml:space="preserve"> yang dimiliki tinggi.</w:t>
      </w:r>
    </w:p>
    <w:p>
      <w:pPr>
        <w:spacing w:after="0" w:line="360" w:lineRule="auto"/>
        <w:ind w:firstLine="420"/>
        <w:jc w:val="both"/>
        <w:rPr>
          <w:rFonts w:hint="default" w:ascii="Times New Roman" w:hAnsi="Times New Roman" w:eastAsia="Times New Roman" w:cs="Times New Roman"/>
          <w:i/>
          <w:iCs/>
          <w:sz w:val="22"/>
          <w:szCs w:val="22"/>
          <w:rtl w:val="0"/>
          <w:lang w:val="en-US"/>
        </w:rPr>
      </w:pPr>
      <w:r>
        <w:rPr>
          <w:rFonts w:hint="default" w:ascii="Times New Roman" w:hAnsi="Times New Roman" w:eastAsia="Times New Roman" w:cs="Times New Roman"/>
          <w:b w:val="0"/>
          <w:sz w:val="22"/>
          <w:szCs w:val="22"/>
          <w:rtl w:val="0"/>
          <w:lang w:val="en-US"/>
        </w:rPr>
        <w:t xml:space="preserve">Menurut </w:t>
      </w:r>
      <w:r>
        <w:rPr>
          <w:rFonts w:hint="default" w:ascii="Times New Roman" w:hAnsi="Times New Roman" w:eastAsia="Times New Roman" w:cs="Times New Roman"/>
          <w:sz w:val="22"/>
          <w:szCs w:val="22"/>
          <w:rtl w:val="0"/>
        </w:rPr>
        <w:t xml:space="preserve">Tims, Bakker, </w:t>
      </w:r>
      <w:r>
        <w:rPr>
          <w:rFonts w:hint="default" w:ascii="Times New Roman" w:hAnsi="Times New Roman" w:eastAsia="Times New Roman" w:cs="Times New Roman"/>
          <w:sz w:val="22"/>
          <w:szCs w:val="22"/>
          <w:rtl w:val="0"/>
          <w:lang w:val="en-US"/>
        </w:rPr>
        <w:t>dan</w:t>
      </w:r>
      <w:r>
        <w:rPr>
          <w:rFonts w:hint="default" w:ascii="Times New Roman" w:hAnsi="Times New Roman" w:eastAsia="Times New Roman" w:cs="Times New Roman"/>
          <w:sz w:val="22"/>
          <w:szCs w:val="22"/>
          <w:rtl w:val="0"/>
        </w:rPr>
        <w:t xml:space="preserve"> Derks </w:t>
      </w:r>
      <w:r>
        <w:rPr>
          <w:rFonts w:hint="default" w:ascii="Times New Roman" w:hAnsi="Times New Roman" w:eastAsia="Times New Roman" w:cs="Times New Roman"/>
          <w:sz w:val="22"/>
          <w:szCs w:val="22"/>
          <w:rtl w:val="0"/>
          <w:lang w:val="en-US"/>
        </w:rPr>
        <w:t>(</w:t>
      </w:r>
      <w:r>
        <w:rPr>
          <w:rFonts w:hint="default" w:ascii="Times New Roman" w:hAnsi="Times New Roman" w:eastAsia="Times New Roman" w:cs="Times New Roman"/>
          <w:sz w:val="22"/>
          <w:szCs w:val="22"/>
          <w:rtl w:val="0"/>
        </w:rPr>
        <w:t>2012</w:t>
      </w:r>
      <w:r>
        <w:rPr>
          <w:rFonts w:hint="default" w:ascii="Times New Roman" w:hAnsi="Times New Roman" w:eastAsia="Times New Roman" w:cs="Times New Roman"/>
          <w:sz w:val="22"/>
          <w:szCs w:val="22"/>
          <w:rtl w:val="0"/>
          <w:lang w:val="en-US"/>
        </w:rPr>
        <w:t xml:space="preserve">) </w:t>
      </w:r>
      <w:r>
        <w:rPr>
          <w:rFonts w:hint="default" w:ascii="Times New Roman" w:hAnsi="Times New Roman" w:eastAsia="Times New Roman" w:cs="Times New Roman"/>
          <w:i/>
          <w:iCs/>
          <w:sz w:val="22"/>
          <w:szCs w:val="22"/>
          <w:rtl w:val="0"/>
          <w:lang w:val="en-US"/>
        </w:rPr>
        <w:t>j</w:t>
      </w:r>
      <w:r>
        <w:rPr>
          <w:rFonts w:hint="default" w:ascii="Times New Roman" w:hAnsi="Times New Roman" w:eastAsia="Times New Roman" w:cs="Times New Roman"/>
          <w:i/>
          <w:sz w:val="22"/>
          <w:szCs w:val="22"/>
          <w:rtl w:val="0"/>
        </w:rPr>
        <w:t>ob crafting</w:t>
      </w:r>
      <w:r>
        <w:rPr>
          <w:rFonts w:hint="default" w:ascii="Times New Roman" w:hAnsi="Times New Roman" w:eastAsia="Times New Roman" w:cs="Times New Roman"/>
          <w:sz w:val="22"/>
          <w:szCs w:val="22"/>
          <w:rtl w:val="0"/>
        </w:rPr>
        <w:t xml:space="preserve"> adalah bentuk perubahan yang dilakukan karyawan atas inisiatif sendiri untuk menyeimbangkan tuntutan pekerjaan dan sumber daya dalam pekerjaan</w:t>
      </w:r>
      <w:r>
        <w:rPr>
          <w:rFonts w:hint="default" w:ascii="Times New Roman" w:hAnsi="Times New Roman" w:eastAsia="Times New Roman" w:cs="Times New Roman"/>
          <w:sz w:val="22"/>
          <w:szCs w:val="22"/>
          <w:rtl w:val="0"/>
          <w:lang w:val="en-US"/>
        </w:rPr>
        <w:t xml:space="preserve">.  Lebih lanjut </w:t>
      </w:r>
      <w:r>
        <w:rPr>
          <w:rFonts w:hint="default" w:ascii="Times New Roman" w:hAnsi="Times New Roman" w:eastAsia="Times New Roman" w:cs="Times New Roman"/>
          <w:sz w:val="22"/>
          <w:szCs w:val="22"/>
          <w:rtl w:val="0"/>
        </w:rPr>
        <w:t xml:space="preserve">Wrzesniewski dan Dutton (2001) mendefinisikan </w:t>
      </w:r>
      <w:r>
        <w:rPr>
          <w:rFonts w:hint="default" w:ascii="Times New Roman" w:hAnsi="Times New Roman" w:eastAsia="Times New Roman" w:cs="Times New Roman"/>
          <w:i/>
          <w:sz w:val="22"/>
          <w:szCs w:val="22"/>
          <w:rtl w:val="0"/>
        </w:rPr>
        <w:t>job crafting</w:t>
      </w:r>
      <w:r>
        <w:rPr>
          <w:rFonts w:hint="default" w:ascii="Times New Roman" w:hAnsi="Times New Roman" w:eastAsia="Times New Roman" w:cs="Times New Roman"/>
          <w:sz w:val="22"/>
          <w:szCs w:val="22"/>
          <w:rtl w:val="0"/>
        </w:rPr>
        <w:t xml:space="preserve"> sebagai bentuk perubahan yang dilakukan karyawan baik fisik maupun kognitif yang secara proaktif membentuk pengalaman kerja dan tidak pasif dalam menanggapi lingkungan kerja. Slemp dan Brodrick (2014) mengatakan bahwa  </w:t>
      </w:r>
      <w:r>
        <w:rPr>
          <w:rFonts w:hint="default" w:ascii="Times New Roman" w:hAnsi="Times New Roman" w:eastAsia="Times New Roman" w:cs="Times New Roman"/>
          <w:i/>
          <w:sz w:val="22"/>
          <w:szCs w:val="22"/>
          <w:rtl w:val="0"/>
        </w:rPr>
        <w:t>job crafting</w:t>
      </w:r>
      <w:r>
        <w:rPr>
          <w:rFonts w:hint="default" w:ascii="Times New Roman" w:hAnsi="Times New Roman" w:eastAsia="Times New Roman" w:cs="Times New Roman"/>
          <w:sz w:val="22"/>
          <w:szCs w:val="22"/>
          <w:rtl w:val="0"/>
        </w:rPr>
        <w:t xml:space="preserve"> adalah cara dimana karyawan memiliki peran aktif di dalam pekerjaan dengan melakukan perubahan baik secara fisik maupun kognitif. </w:t>
      </w:r>
      <w:r>
        <w:rPr>
          <w:rFonts w:hint="default" w:ascii="Times New Roman" w:hAnsi="Times New Roman" w:eastAsia="Times New Roman" w:cs="Times New Roman"/>
          <w:i/>
          <w:sz w:val="22"/>
          <w:szCs w:val="22"/>
          <w:rtl w:val="0"/>
        </w:rPr>
        <w:t>Job craftin</w:t>
      </w:r>
      <w:r>
        <w:rPr>
          <w:rFonts w:hint="default" w:ascii="Times New Roman" w:hAnsi="Times New Roman" w:eastAsia="Times New Roman" w:cs="Times New Roman"/>
          <w:sz w:val="22"/>
          <w:szCs w:val="22"/>
          <w:rtl w:val="0"/>
        </w:rPr>
        <w:t>g bersifat informal yaitu fokus pada perubahan ke arah positif.</w:t>
      </w:r>
      <w:r>
        <w:rPr>
          <w:rFonts w:hint="default" w:ascii="Times New Roman" w:hAnsi="Times New Roman" w:eastAsia="Times New Roman" w:cs="Times New Roman"/>
          <w:i/>
          <w:sz w:val="22"/>
          <w:szCs w:val="22"/>
          <w:rtl w:val="0"/>
        </w:rPr>
        <w:t xml:space="preserve"> </w:t>
      </w:r>
      <w:r>
        <w:rPr>
          <w:rFonts w:hint="default" w:ascii="Times New Roman" w:hAnsi="Times New Roman" w:eastAsia="SimSun" w:cs="Times New Roman"/>
          <w:sz w:val="22"/>
          <w:szCs w:val="22"/>
          <w:lang w:val="en-US"/>
        </w:rPr>
        <w:t>K</w:t>
      </w:r>
      <w:r>
        <w:rPr>
          <w:rFonts w:hint="default" w:ascii="Times New Roman" w:hAnsi="Times New Roman" w:eastAsia="SimSun" w:cs="Times New Roman"/>
          <w:sz w:val="22"/>
          <w:szCs w:val="22"/>
        </w:rPr>
        <w:t xml:space="preserve">aryawan yang melakukan </w:t>
      </w:r>
      <w:r>
        <w:rPr>
          <w:rFonts w:hint="default" w:ascii="Times New Roman" w:hAnsi="Times New Roman" w:eastAsia="SimSun" w:cs="Times New Roman"/>
          <w:i/>
          <w:iCs/>
          <w:sz w:val="22"/>
          <w:szCs w:val="22"/>
        </w:rPr>
        <w:t>job crafting</w:t>
      </w:r>
      <w:r>
        <w:rPr>
          <w:rFonts w:hint="default" w:ascii="Times New Roman" w:hAnsi="Times New Roman" w:eastAsia="SimSun" w:cs="Times New Roman"/>
          <w:sz w:val="22"/>
          <w:szCs w:val="22"/>
        </w:rPr>
        <w:t xml:space="preserve"> akan menjadi lebih termotivasi untuk menyelesaikan pekerjaan mereka dan menunjukkan keterikatan kerja yang lebih tinggi (Petrou, Demerouti, Peeters, Schaufeli &amp; Hetland, 2012)</w:t>
      </w:r>
      <w:r>
        <w:rPr>
          <w:rFonts w:hint="default" w:ascii="Times New Roman" w:hAnsi="Times New Roman" w:eastAsia="SimSun" w:cs="Times New Roman"/>
          <w:sz w:val="22"/>
          <w:szCs w:val="22"/>
          <w:lang w:val="en-US"/>
        </w:rPr>
        <w:t>. Menurut  T</w:t>
      </w:r>
      <w:r>
        <w:rPr>
          <w:rFonts w:hint="default" w:ascii="Times New Roman" w:hAnsi="Times New Roman" w:eastAsia="Times New Roman" w:cs="Times New Roman"/>
          <w:sz w:val="22"/>
          <w:szCs w:val="22"/>
          <w:rtl w:val="0"/>
          <w:lang w:val="en-US"/>
        </w:rPr>
        <w:t xml:space="preserve">ims, Bakker, dan Derks (2012) terdapat empat aspek yang mempengaruhi </w:t>
      </w:r>
      <w:r>
        <w:rPr>
          <w:rFonts w:hint="default" w:ascii="Times New Roman" w:hAnsi="Times New Roman" w:eastAsia="Times New Roman" w:cs="Times New Roman"/>
          <w:i/>
          <w:iCs/>
          <w:sz w:val="22"/>
          <w:szCs w:val="22"/>
          <w:rtl w:val="0"/>
          <w:lang w:val="en-US"/>
        </w:rPr>
        <w:t>job crafting</w:t>
      </w:r>
      <w:r>
        <w:rPr>
          <w:rFonts w:hint="default" w:ascii="Times New Roman" w:hAnsi="Times New Roman" w:eastAsia="Times New Roman" w:cs="Times New Roman"/>
          <w:sz w:val="22"/>
          <w:szCs w:val="22"/>
          <w:rtl w:val="0"/>
          <w:lang w:val="en-US"/>
        </w:rPr>
        <w:t xml:space="preserve"> </w:t>
      </w:r>
      <w:r>
        <w:rPr>
          <w:rFonts w:hint="default" w:ascii="Times New Roman" w:hAnsi="Times New Roman" w:eastAsia="Times New Roman" w:cs="Times New Roman"/>
          <w:i w:val="0"/>
          <w:iCs w:val="0"/>
          <w:sz w:val="22"/>
          <w:szCs w:val="22"/>
          <w:rtl w:val="0"/>
          <w:lang w:val="en-US"/>
        </w:rPr>
        <w:t xml:space="preserve">yaitu </w:t>
      </w:r>
      <w:r>
        <w:rPr>
          <w:rFonts w:hint="default" w:ascii="Times New Roman" w:hAnsi="Times New Roman" w:eastAsia="Times New Roman" w:cs="Times New Roman"/>
          <w:i/>
          <w:iCs/>
          <w:sz w:val="22"/>
          <w:szCs w:val="22"/>
          <w:rtl w:val="0"/>
          <w:lang w:val="en-US"/>
        </w:rPr>
        <w:t xml:space="preserve">increasing structural job resources, increasing social job resources, increasing challenging job demands, </w:t>
      </w:r>
      <w:r>
        <w:rPr>
          <w:rFonts w:hint="default" w:ascii="Times New Roman" w:hAnsi="Times New Roman" w:eastAsia="Times New Roman" w:cs="Times New Roman"/>
          <w:i w:val="0"/>
          <w:iCs w:val="0"/>
          <w:sz w:val="22"/>
          <w:szCs w:val="22"/>
          <w:rtl w:val="0"/>
          <w:lang w:val="en-US"/>
        </w:rPr>
        <w:t xml:space="preserve">dan </w:t>
      </w:r>
      <w:r>
        <w:rPr>
          <w:rFonts w:hint="default" w:ascii="Times New Roman" w:hAnsi="Times New Roman" w:eastAsia="Times New Roman" w:cs="Times New Roman"/>
          <w:i/>
          <w:iCs/>
          <w:sz w:val="22"/>
          <w:szCs w:val="22"/>
          <w:rtl w:val="0"/>
          <w:lang w:val="en-US"/>
        </w:rPr>
        <w:t>decreasing hindering job demand.</w:t>
      </w:r>
    </w:p>
    <w:p>
      <w:pPr>
        <w:keepNext w:val="0"/>
        <w:keepLines w:val="0"/>
        <w:widowControl/>
        <w:spacing w:line="360" w:lineRule="auto"/>
        <w:ind w:firstLine="420"/>
        <w:jc w:val="both"/>
        <w:rPr>
          <w:rFonts w:hint="default" w:ascii="Times New Roman" w:hAnsi="Times New Roman" w:eastAsia="Times New Roman" w:cs="Times New Roman"/>
          <w:sz w:val="22"/>
          <w:szCs w:val="22"/>
          <w:rtl w:val="0"/>
        </w:rPr>
      </w:pPr>
      <w:r>
        <w:rPr>
          <w:rFonts w:hint="default" w:ascii="Times New Roman" w:hAnsi="Times New Roman" w:cs="Times New Roman"/>
          <w:sz w:val="22"/>
          <w:szCs w:val="22"/>
          <w:lang w:val="en-US"/>
        </w:rPr>
        <w:t xml:space="preserve"> </w:t>
      </w:r>
      <w:r>
        <w:rPr>
          <w:rFonts w:hint="default" w:ascii="Times New Roman" w:hAnsi="Times New Roman" w:cs="Times New Roman"/>
          <w:i/>
          <w:iCs/>
          <w:sz w:val="22"/>
          <w:szCs w:val="22"/>
          <w:lang w:val="en-US"/>
        </w:rPr>
        <w:t>I</w:t>
      </w:r>
      <w:r>
        <w:rPr>
          <w:rFonts w:hint="default" w:ascii="Times New Roman" w:hAnsi="Times New Roman" w:eastAsia="Times New Roman" w:cs="Times New Roman"/>
          <w:i/>
          <w:sz w:val="22"/>
          <w:szCs w:val="22"/>
          <w:rtl w:val="0"/>
        </w:rPr>
        <w:t>ncreasing structural job resources</w:t>
      </w:r>
      <w:r>
        <w:rPr>
          <w:rFonts w:hint="default" w:ascii="Times New Roman" w:hAnsi="Times New Roman" w:eastAsia="Times New Roman" w:cs="Times New Roman"/>
          <w:i/>
          <w:sz w:val="22"/>
          <w:szCs w:val="22"/>
          <w:rtl w:val="0"/>
          <w:lang w:val="en-US"/>
        </w:rPr>
        <w:t xml:space="preserve"> </w:t>
      </w:r>
      <w:r>
        <w:rPr>
          <w:rFonts w:hint="default" w:ascii="Times New Roman" w:hAnsi="Times New Roman" w:eastAsia="Times New Roman" w:cs="Times New Roman"/>
          <w:sz w:val="22"/>
          <w:szCs w:val="22"/>
          <w:rtl w:val="0"/>
          <w:lang w:val="en-US"/>
        </w:rPr>
        <w:t xml:space="preserve">yaitu </w:t>
      </w:r>
      <w:r>
        <w:rPr>
          <w:rFonts w:hint="default" w:ascii="Times New Roman" w:hAnsi="Times New Roman" w:eastAsia="Times New Roman" w:cs="Times New Roman"/>
          <w:sz w:val="22"/>
          <w:szCs w:val="22"/>
          <w:rtl w:val="0"/>
        </w:rPr>
        <w:t>perilaku karyawan yang berkaitan dengan peluang karyawan untuk mengembangkan serta melakukan otonomi terhadap kemampuan dalam lingkungan kerja</w:t>
      </w:r>
      <w:r>
        <w:rPr>
          <w:rFonts w:hint="default" w:ascii="Times New Roman" w:hAnsi="Times New Roman" w:eastAsia="Times New Roman" w:cs="Times New Roman"/>
          <w:sz w:val="22"/>
          <w:szCs w:val="22"/>
          <w:rtl w:val="0"/>
          <w:lang w:val="en-US"/>
        </w:rPr>
        <w:t xml:space="preserve"> (</w:t>
      </w:r>
      <w:r>
        <w:rPr>
          <w:rFonts w:hint="default" w:ascii="Times New Roman" w:hAnsi="Times New Roman" w:eastAsia="Times New Roman" w:cs="Times New Roman"/>
          <w:sz w:val="22"/>
          <w:szCs w:val="22"/>
          <w:rtl w:val="0"/>
        </w:rPr>
        <w:t xml:space="preserve">Tims, Bakker, </w:t>
      </w:r>
      <w:r>
        <w:rPr>
          <w:rFonts w:hint="default" w:ascii="Times New Roman" w:hAnsi="Times New Roman" w:eastAsia="Times New Roman" w:cs="Times New Roman"/>
          <w:sz w:val="22"/>
          <w:szCs w:val="22"/>
          <w:rtl w:val="0"/>
          <w:lang w:val="en-US"/>
        </w:rPr>
        <w:t>&amp;</w:t>
      </w:r>
      <w:r>
        <w:rPr>
          <w:rFonts w:hint="default" w:ascii="Times New Roman" w:hAnsi="Times New Roman" w:eastAsia="Times New Roman" w:cs="Times New Roman"/>
          <w:sz w:val="22"/>
          <w:szCs w:val="22"/>
          <w:rtl w:val="0"/>
        </w:rPr>
        <w:t xml:space="preserve"> Derks</w:t>
      </w:r>
      <w:r>
        <w:rPr>
          <w:rFonts w:hint="default" w:ascii="Times New Roman" w:hAnsi="Times New Roman" w:eastAsia="Times New Roman" w:cs="Times New Roman"/>
          <w:sz w:val="22"/>
          <w:szCs w:val="22"/>
          <w:rtl w:val="0"/>
          <w:lang w:val="en-US"/>
        </w:rPr>
        <w:t xml:space="preserve">, </w:t>
      </w:r>
      <w:r>
        <w:rPr>
          <w:rFonts w:hint="default" w:ascii="Times New Roman" w:hAnsi="Times New Roman" w:eastAsia="Times New Roman" w:cs="Times New Roman"/>
          <w:sz w:val="22"/>
          <w:szCs w:val="22"/>
          <w:rtl w:val="0"/>
        </w:rPr>
        <w:t>2012)</w:t>
      </w:r>
      <w:r>
        <w:rPr>
          <w:rFonts w:hint="default" w:ascii="Times New Roman" w:hAnsi="Times New Roman" w:eastAsia="Times New Roman" w:cs="Times New Roman"/>
          <w:sz w:val="22"/>
          <w:szCs w:val="22"/>
          <w:rtl w:val="0"/>
          <w:lang w:val="en-US"/>
        </w:rPr>
        <w:t xml:space="preserve">. </w:t>
      </w:r>
      <w:r>
        <w:rPr>
          <w:rFonts w:hint="default" w:ascii="Times New Roman" w:hAnsi="Times New Roman" w:eastAsia="Times New Roman" w:cs="Times New Roman"/>
          <w:sz w:val="22"/>
          <w:szCs w:val="22"/>
          <w:rtl w:val="0"/>
        </w:rPr>
        <w:t xml:space="preserve">Menurut Tims, Derks &amp; Bakker (2016) dengan meningkatkan sumber daya struktural yang terdiri dari otonomi, variasi, </w:t>
      </w:r>
      <w:r>
        <w:rPr>
          <w:rFonts w:hint="default" w:ascii="Times New Roman" w:hAnsi="Times New Roman" w:eastAsia="Times New Roman" w:cs="Times New Roman"/>
          <w:sz w:val="22"/>
          <w:szCs w:val="22"/>
          <w:rtl w:val="0"/>
          <w:lang w:val="en-US"/>
        </w:rPr>
        <w:t xml:space="preserve">dan </w:t>
      </w:r>
      <w:r>
        <w:rPr>
          <w:rFonts w:hint="default" w:ascii="Times New Roman" w:hAnsi="Times New Roman" w:eastAsia="Times New Roman" w:cs="Times New Roman"/>
          <w:sz w:val="22"/>
          <w:szCs w:val="22"/>
          <w:rtl w:val="0"/>
        </w:rPr>
        <w:t>kesempatan belajar</w:t>
      </w:r>
      <w:r>
        <w:rPr>
          <w:rFonts w:hint="default" w:ascii="Times New Roman" w:hAnsi="Times New Roman" w:eastAsia="Times New Roman" w:cs="Times New Roman"/>
          <w:sz w:val="22"/>
          <w:szCs w:val="22"/>
          <w:rtl w:val="0"/>
          <w:lang w:val="en-US"/>
        </w:rPr>
        <w:t>, maka</w:t>
      </w:r>
      <w:r>
        <w:rPr>
          <w:rFonts w:hint="default" w:ascii="Times New Roman" w:hAnsi="Times New Roman" w:eastAsia="Times New Roman" w:cs="Times New Roman"/>
          <w:sz w:val="22"/>
          <w:szCs w:val="22"/>
          <w:rtl w:val="0"/>
        </w:rPr>
        <w:t xml:space="preserve"> karyawan </w:t>
      </w:r>
      <w:r>
        <w:rPr>
          <w:rFonts w:hint="default" w:ascii="Times New Roman" w:hAnsi="Times New Roman" w:eastAsia="Times New Roman" w:cs="Times New Roman"/>
          <w:sz w:val="22"/>
          <w:szCs w:val="22"/>
          <w:rtl w:val="0"/>
          <w:lang w:val="en-US"/>
        </w:rPr>
        <w:t xml:space="preserve">akan </w:t>
      </w:r>
      <w:r>
        <w:rPr>
          <w:rFonts w:hint="default" w:ascii="Times New Roman" w:hAnsi="Times New Roman" w:eastAsia="Times New Roman" w:cs="Times New Roman"/>
          <w:sz w:val="22"/>
          <w:szCs w:val="22"/>
          <w:rtl w:val="0"/>
        </w:rPr>
        <w:t xml:space="preserve">cenderung merasa lebih kompeten dan otonom. Karyawan </w:t>
      </w:r>
      <w:r>
        <w:rPr>
          <w:rFonts w:hint="default" w:ascii="Times New Roman" w:hAnsi="Times New Roman" w:eastAsia="Times New Roman" w:cs="Times New Roman"/>
          <w:sz w:val="22"/>
          <w:szCs w:val="22"/>
          <w:rtl w:val="0"/>
          <w:lang w:val="en-US"/>
        </w:rPr>
        <w:t xml:space="preserve">akan </w:t>
      </w:r>
      <w:r>
        <w:rPr>
          <w:rFonts w:hint="default" w:ascii="Times New Roman" w:hAnsi="Times New Roman" w:eastAsia="Times New Roman" w:cs="Times New Roman"/>
          <w:sz w:val="22"/>
          <w:szCs w:val="22"/>
          <w:rtl w:val="0"/>
        </w:rPr>
        <w:t>lebih terikat dengan pekerjaannya ketika semakin banyak sumber daya kerja yang tersedia dan memiliki otonomi yang baik (Xanthopoulou &amp; Baker, 2012). Dengan meningkatkan sumber daya struktural karyawan dapat menggunakan sebagian besar keterampilan mereka, dan dapat mengembangkan diri mereka sendiri, sehingga karyawan merasa bahwa mereka memiliki kemampuan untuk memenuhi pekerjaan  (Lu et al., 2014).</w:t>
      </w:r>
    </w:p>
    <w:p>
      <w:pPr>
        <w:spacing w:after="0" w:line="360" w:lineRule="auto"/>
        <w:ind w:firstLine="567"/>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Hal ini diperkuat dengan hasil di lapangan dimana subjek merasa bahwa dirinya dapat mengembangkan kemampuannya, dapat mengembangkan diri secara profesional, dapat mempelajari hal baru, dan dapat menggunakan kapasitasnya secara maksimal, sehingga membuat karyawan </w:t>
      </w:r>
      <w:r>
        <w:rPr>
          <w:rFonts w:hint="default" w:ascii="Times New Roman" w:hAnsi="Times New Roman" w:cs="Times New Roman"/>
          <w:iCs/>
          <w:sz w:val="22"/>
          <w:szCs w:val="22"/>
        </w:rPr>
        <w:t xml:space="preserve">merasa </w:t>
      </w:r>
      <w:r>
        <w:rPr>
          <w:rFonts w:hint="default" w:ascii="Times New Roman" w:hAnsi="Times New Roman" w:cs="Times New Roman"/>
          <w:iCs/>
          <w:sz w:val="22"/>
          <w:szCs w:val="22"/>
          <w:lang w:val="en-US"/>
        </w:rPr>
        <w:t>nyaman</w:t>
      </w:r>
      <w:r>
        <w:rPr>
          <w:rFonts w:hint="default" w:ascii="Times New Roman" w:hAnsi="Times New Roman" w:cs="Times New Roman"/>
          <w:iCs/>
          <w:sz w:val="22"/>
          <w:szCs w:val="22"/>
        </w:rPr>
        <w:t xml:space="preserve"> </w:t>
      </w:r>
      <w:r>
        <w:rPr>
          <w:rFonts w:hint="default" w:ascii="Times New Roman" w:hAnsi="Times New Roman" w:cs="Times New Roman"/>
          <w:iCs/>
          <w:sz w:val="22"/>
          <w:szCs w:val="22"/>
          <w:lang w:val="en-US"/>
        </w:rPr>
        <w:t xml:space="preserve">dengan </w:t>
      </w:r>
      <w:r>
        <w:rPr>
          <w:rFonts w:hint="default" w:ascii="Times New Roman" w:hAnsi="Times New Roman" w:cs="Times New Roman"/>
          <w:iCs/>
          <w:sz w:val="22"/>
          <w:szCs w:val="22"/>
        </w:rPr>
        <w:t>pekerjaannya karena</w:t>
      </w:r>
      <w:r>
        <w:rPr>
          <w:rFonts w:hint="default" w:ascii="Times New Roman" w:hAnsi="Times New Roman" w:cs="Times New Roman"/>
          <w:iCs/>
          <w:sz w:val="22"/>
          <w:szCs w:val="22"/>
          <w:lang w:val="en-US"/>
        </w:rPr>
        <w:t xml:space="preserve"> subjek bisa berkembang dan berekpresi di tempat kerja. </w:t>
      </w:r>
      <w:r>
        <w:rPr>
          <w:rFonts w:hint="default" w:ascii="Times New Roman" w:hAnsi="Times New Roman" w:cs="Times New Roman"/>
          <w:iCs/>
          <w:sz w:val="22"/>
          <w:szCs w:val="22"/>
        </w:rPr>
        <w:t xml:space="preserve">Hal </w:t>
      </w:r>
      <w:r>
        <w:rPr>
          <w:rFonts w:hint="default" w:ascii="Times New Roman" w:hAnsi="Times New Roman" w:cs="Times New Roman"/>
          <w:iCs/>
          <w:sz w:val="22"/>
          <w:szCs w:val="22"/>
          <w:lang w:val="en-US"/>
        </w:rPr>
        <w:t xml:space="preserve">inilah yang membuat karyawan menjadi </w:t>
      </w:r>
      <w:r>
        <w:rPr>
          <w:rFonts w:hint="default" w:ascii="Times New Roman" w:hAnsi="Times New Roman" w:cs="Times New Roman"/>
          <w:iCs/>
          <w:sz w:val="22"/>
          <w:szCs w:val="22"/>
        </w:rPr>
        <w:t xml:space="preserve">semangat </w:t>
      </w:r>
      <w:r>
        <w:rPr>
          <w:rFonts w:hint="default" w:ascii="Times New Roman" w:hAnsi="Times New Roman" w:cs="Times New Roman"/>
          <w:iCs/>
          <w:sz w:val="22"/>
          <w:szCs w:val="22"/>
          <w:lang w:val="en-US"/>
        </w:rPr>
        <w:t xml:space="preserve">saat </w:t>
      </w:r>
      <w:r>
        <w:rPr>
          <w:rFonts w:hint="default" w:ascii="Times New Roman" w:hAnsi="Times New Roman" w:cs="Times New Roman"/>
          <w:iCs/>
          <w:sz w:val="22"/>
          <w:szCs w:val="22"/>
        </w:rPr>
        <w:t>bekerja</w:t>
      </w:r>
      <w:r>
        <w:rPr>
          <w:rFonts w:hint="default" w:ascii="Times New Roman" w:hAnsi="Times New Roman" w:cs="Times New Roman"/>
          <w:iCs/>
          <w:sz w:val="22"/>
          <w:szCs w:val="22"/>
          <w:lang w:val="en-US"/>
        </w:rPr>
        <w:t xml:space="preserve"> dan </w:t>
      </w:r>
      <w:r>
        <w:rPr>
          <w:rFonts w:hint="default" w:ascii="Times New Roman" w:hAnsi="Times New Roman" w:cs="Times New Roman"/>
          <w:iCs/>
          <w:sz w:val="22"/>
          <w:szCs w:val="22"/>
        </w:rPr>
        <w:t>menikmati pekerjaa</w:t>
      </w:r>
      <w:r>
        <w:rPr>
          <w:rFonts w:hint="default" w:ascii="Times New Roman" w:hAnsi="Times New Roman" w:cs="Times New Roman"/>
          <w:iCs/>
          <w:sz w:val="22"/>
          <w:szCs w:val="22"/>
          <w:lang w:val="en-US"/>
        </w:rPr>
        <w:t xml:space="preserve">nnya. </w:t>
      </w:r>
    </w:p>
    <w:p>
      <w:pPr>
        <w:keepNext w:val="0"/>
        <w:keepLines w:val="0"/>
        <w:widowControl/>
        <w:spacing w:line="360" w:lineRule="auto"/>
        <w:ind w:firstLine="420"/>
        <w:jc w:val="both"/>
        <w:rPr>
          <w:rFonts w:hint="default" w:ascii="Times New Roman" w:hAnsi="Times New Roman" w:eastAsia="Times New Roman" w:cs="Times New Roman"/>
          <w:sz w:val="22"/>
          <w:szCs w:val="22"/>
          <w:rtl w:val="0"/>
          <w:lang w:val="en-US"/>
        </w:rPr>
      </w:pPr>
      <w:r>
        <w:rPr>
          <w:rFonts w:hint="default" w:ascii="Times New Roman" w:hAnsi="Times New Roman" w:eastAsia="Times New Roman" w:cs="Times New Roman"/>
          <w:i/>
          <w:sz w:val="22"/>
          <w:szCs w:val="22"/>
          <w:rtl w:val="0"/>
          <w:lang w:val="en-US"/>
        </w:rPr>
        <w:t>I</w:t>
      </w:r>
      <w:r>
        <w:rPr>
          <w:rFonts w:hint="default" w:ascii="Times New Roman" w:hAnsi="Times New Roman" w:eastAsia="Times New Roman" w:cs="Times New Roman"/>
          <w:i/>
          <w:sz w:val="22"/>
          <w:szCs w:val="22"/>
          <w:rtl w:val="0"/>
        </w:rPr>
        <w:t>ncreasing social job resources</w:t>
      </w:r>
      <w:r>
        <w:rPr>
          <w:rFonts w:hint="default" w:ascii="Times New Roman" w:hAnsi="Times New Roman" w:eastAsia="Times New Roman" w:cs="Times New Roman"/>
          <w:i/>
          <w:sz w:val="22"/>
          <w:szCs w:val="22"/>
          <w:rtl w:val="0"/>
          <w:lang w:val="en-US"/>
        </w:rPr>
        <w:t xml:space="preserve"> </w:t>
      </w:r>
      <w:r>
        <w:rPr>
          <w:rFonts w:hint="default" w:ascii="Times New Roman" w:hAnsi="Times New Roman" w:eastAsia="Times New Roman" w:cs="Times New Roman"/>
          <w:i w:val="0"/>
          <w:iCs/>
          <w:sz w:val="22"/>
          <w:szCs w:val="22"/>
          <w:rtl w:val="0"/>
          <w:lang w:val="en-US"/>
        </w:rPr>
        <w:t>yaitu</w:t>
      </w:r>
      <w:r>
        <w:rPr>
          <w:rFonts w:hint="default" w:ascii="Times New Roman" w:hAnsi="Times New Roman" w:eastAsia="Times New Roman" w:cs="Times New Roman"/>
          <w:sz w:val="22"/>
          <w:szCs w:val="22"/>
          <w:rtl w:val="0"/>
        </w:rPr>
        <w:t xml:space="preserve"> perilaku karyawan yang memiliki hubungan dengan dukungan sosial, mendapatkan interaksi yang memuaskan dan meminta umpan balik dari rekan kerja maupun </w:t>
      </w:r>
      <w:r>
        <w:rPr>
          <w:rFonts w:hint="default" w:ascii="Times New Roman" w:hAnsi="Times New Roman" w:eastAsia="Times New Roman" w:cs="Times New Roman"/>
          <w:i/>
          <w:sz w:val="22"/>
          <w:szCs w:val="22"/>
          <w:rtl w:val="0"/>
        </w:rPr>
        <w:t>supervisor</w:t>
      </w:r>
      <w:r>
        <w:rPr>
          <w:rFonts w:hint="default" w:ascii="Times New Roman" w:hAnsi="Times New Roman" w:eastAsia="Times New Roman" w:cs="Times New Roman"/>
          <w:sz w:val="22"/>
          <w:szCs w:val="22"/>
          <w:rtl w:val="0"/>
          <w:lang w:val="en-US"/>
        </w:rPr>
        <w:t xml:space="preserve"> (</w:t>
      </w:r>
      <w:r>
        <w:rPr>
          <w:rFonts w:hint="default" w:ascii="Times New Roman" w:hAnsi="Times New Roman" w:eastAsia="Times New Roman" w:cs="Times New Roman"/>
          <w:sz w:val="22"/>
          <w:szCs w:val="22"/>
          <w:rtl w:val="0"/>
        </w:rPr>
        <w:t xml:space="preserve">Tims, Bakker, </w:t>
      </w:r>
      <w:r>
        <w:rPr>
          <w:rFonts w:hint="default" w:ascii="Times New Roman" w:hAnsi="Times New Roman" w:eastAsia="Times New Roman" w:cs="Times New Roman"/>
          <w:sz w:val="22"/>
          <w:szCs w:val="22"/>
          <w:rtl w:val="0"/>
          <w:lang w:val="en-US"/>
        </w:rPr>
        <w:t>&amp;</w:t>
      </w:r>
      <w:r>
        <w:rPr>
          <w:rFonts w:hint="default" w:ascii="Times New Roman" w:hAnsi="Times New Roman" w:eastAsia="Times New Roman" w:cs="Times New Roman"/>
          <w:sz w:val="22"/>
          <w:szCs w:val="22"/>
          <w:rtl w:val="0"/>
        </w:rPr>
        <w:t xml:space="preserve"> Derks</w:t>
      </w:r>
      <w:r>
        <w:rPr>
          <w:rFonts w:hint="default" w:ascii="Times New Roman" w:hAnsi="Times New Roman" w:eastAsia="Times New Roman" w:cs="Times New Roman"/>
          <w:sz w:val="22"/>
          <w:szCs w:val="22"/>
          <w:rtl w:val="0"/>
          <w:lang w:val="en-US"/>
        </w:rPr>
        <w:t xml:space="preserve">, </w:t>
      </w:r>
      <w:r>
        <w:rPr>
          <w:rFonts w:hint="default" w:ascii="Times New Roman" w:hAnsi="Times New Roman" w:eastAsia="Times New Roman" w:cs="Times New Roman"/>
          <w:sz w:val="22"/>
          <w:szCs w:val="22"/>
          <w:rtl w:val="0"/>
        </w:rPr>
        <w:t>2012)</w:t>
      </w:r>
      <w:r>
        <w:rPr>
          <w:rFonts w:hint="default" w:ascii="Times New Roman" w:hAnsi="Times New Roman" w:eastAsia="Times New Roman" w:cs="Times New Roman"/>
          <w:i/>
          <w:sz w:val="22"/>
          <w:szCs w:val="22"/>
          <w:rtl w:val="0"/>
        </w:rPr>
        <w:t>.</w:t>
      </w:r>
      <w:r>
        <w:rPr>
          <w:rFonts w:hint="default" w:ascii="Times New Roman" w:hAnsi="Times New Roman" w:eastAsia="Times New Roman" w:cs="Times New Roman"/>
          <w:i/>
          <w:sz w:val="22"/>
          <w:szCs w:val="22"/>
          <w:rtl w:val="0"/>
          <w:lang w:val="en-US"/>
        </w:rPr>
        <w:t xml:space="preserve"> </w:t>
      </w:r>
      <w:r>
        <w:rPr>
          <w:rFonts w:hint="default" w:ascii="Times New Roman" w:hAnsi="Times New Roman" w:eastAsia="Times New Roman" w:cs="Times New Roman"/>
          <w:sz w:val="22"/>
          <w:szCs w:val="22"/>
          <w:rtl w:val="0"/>
        </w:rPr>
        <w:t xml:space="preserve">Umpan balik yang tepat dapat membantu mengembangkan pembelajaran, dan dapat meningkatkan kompetensi kerja, sedangkan dukungan sosial mendukung kebutuhan untuk mandiri dan kebutuhan untuk dimiliki, dan dihargai (Bakker </w:t>
      </w:r>
      <w:r>
        <w:rPr>
          <w:rFonts w:hint="default" w:ascii="Times New Roman" w:hAnsi="Times New Roman" w:eastAsia="Times New Roman" w:cs="Times New Roman"/>
          <w:sz w:val="22"/>
          <w:szCs w:val="22"/>
          <w:rtl w:val="0"/>
          <w:lang w:val="en-US"/>
        </w:rPr>
        <w:t>dkk</w:t>
      </w:r>
      <w:r>
        <w:rPr>
          <w:rFonts w:hint="default" w:ascii="Times New Roman" w:hAnsi="Times New Roman" w:eastAsia="Times New Roman" w:cs="Times New Roman"/>
          <w:sz w:val="22"/>
          <w:szCs w:val="22"/>
          <w:rtl w:val="0"/>
        </w:rPr>
        <w:t>, 2004).</w:t>
      </w:r>
      <w:r>
        <w:rPr>
          <w:rFonts w:hint="default" w:ascii="Times New Roman" w:hAnsi="Times New Roman" w:eastAsia="Times New Roman" w:cs="Times New Roman"/>
          <w:sz w:val="22"/>
          <w:szCs w:val="22"/>
          <w:rtl w:val="0"/>
          <w:lang w:val="en-US"/>
        </w:rPr>
        <w:t xml:space="preserve"> </w:t>
      </w:r>
      <w:r>
        <w:rPr>
          <w:rFonts w:hint="default" w:ascii="Times New Roman" w:hAnsi="Times New Roman" w:eastAsia="Times New Roman" w:cs="Times New Roman"/>
          <w:sz w:val="22"/>
          <w:szCs w:val="22"/>
          <w:rtl w:val="0"/>
        </w:rPr>
        <w:t>Ketika karyawan mendapatkan umpan balik dari apa yang telah dikerjakannya, maka karyawan tersebut akan termotivasi untuk menjadi lebih baik karena merasa hasil kerjanya tersebut dihargai (Amin, 2015)</w:t>
      </w:r>
      <w:r>
        <w:rPr>
          <w:rFonts w:hint="default" w:ascii="Times New Roman" w:hAnsi="Times New Roman" w:eastAsia="Times New Roman" w:cs="Times New Roman"/>
          <w:sz w:val="22"/>
          <w:szCs w:val="22"/>
          <w:rtl w:val="0"/>
          <w:lang w:val="en-US"/>
        </w:rPr>
        <w:t xml:space="preserve">. </w:t>
      </w:r>
      <w:r>
        <w:rPr>
          <w:rFonts w:hint="default" w:ascii="Times New Roman" w:hAnsi="Times New Roman" w:eastAsia="Times New Roman" w:cs="Times New Roman"/>
          <w:sz w:val="22"/>
          <w:szCs w:val="22"/>
          <w:rtl w:val="0"/>
        </w:rPr>
        <w:t xml:space="preserve">Pemberian umpan balik pada karyawan menunjukkan bagaimana karyawan </w:t>
      </w:r>
      <w:r>
        <w:rPr>
          <w:rFonts w:hint="default" w:ascii="Times New Roman" w:hAnsi="Times New Roman" w:eastAsia="Times New Roman" w:cs="Times New Roman"/>
          <w:i/>
          <w:sz w:val="22"/>
          <w:szCs w:val="22"/>
          <w:rtl w:val="0"/>
        </w:rPr>
        <w:t xml:space="preserve">engaged </w:t>
      </w:r>
      <w:r>
        <w:rPr>
          <w:rFonts w:hint="default" w:ascii="Times New Roman" w:hAnsi="Times New Roman" w:eastAsia="Times New Roman" w:cs="Times New Roman"/>
          <w:sz w:val="22"/>
          <w:szCs w:val="22"/>
          <w:rtl w:val="0"/>
        </w:rPr>
        <w:t>dan memiliki kinerja baik dapat menciptakan cara bekerja karyawan itu sendiri (</w:t>
      </w:r>
      <w:r>
        <w:rPr>
          <w:rFonts w:hint="default" w:ascii="Times New Roman" w:hAnsi="Times New Roman" w:eastAsia="Times New Roman" w:cs="Times New Roman"/>
          <w:i/>
          <w:sz w:val="22"/>
          <w:szCs w:val="22"/>
          <w:rtl w:val="0"/>
        </w:rPr>
        <w:t>job crafting</w:t>
      </w:r>
      <w:r>
        <w:rPr>
          <w:rFonts w:hint="default" w:ascii="Times New Roman" w:hAnsi="Times New Roman" w:eastAsia="Times New Roman" w:cs="Times New Roman"/>
          <w:sz w:val="22"/>
          <w:szCs w:val="22"/>
          <w:rtl w:val="0"/>
        </w:rPr>
        <w:t xml:space="preserve">), kemudian secara terus menerus karyawan yang </w:t>
      </w:r>
      <w:r>
        <w:rPr>
          <w:rFonts w:hint="default" w:ascii="Times New Roman" w:hAnsi="Times New Roman" w:eastAsia="Times New Roman" w:cs="Times New Roman"/>
          <w:i/>
          <w:sz w:val="22"/>
          <w:szCs w:val="22"/>
          <w:rtl w:val="0"/>
        </w:rPr>
        <w:t xml:space="preserve">engaged </w:t>
      </w:r>
      <w:r>
        <w:rPr>
          <w:rFonts w:hint="default" w:ascii="Times New Roman" w:hAnsi="Times New Roman" w:eastAsia="Times New Roman" w:cs="Times New Roman"/>
          <w:sz w:val="22"/>
          <w:szCs w:val="22"/>
          <w:rtl w:val="0"/>
        </w:rPr>
        <w:t>akan menciptakan sebuah lingkungan yang positif dan dapat memberikan keuntungan bagi perusahaan (Bakker, 2011).</w:t>
      </w:r>
    </w:p>
    <w:p>
      <w:pPr>
        <w:spacing w:after="0" w:line="360" w:lineRule="auto"/>
        <w:ind w:firstLine="540"/>
        <w:jc w:val="both"/>
        <w:rPr>
          <w:rFonts w:hint="default" w:ascii="Times New Roman" w:hAnsi="Times New Roman" w:cs="Times New Roman"/>
          <w:iCs/>
          <w:sz w:val="22"/>
          <w:szCs w:val="22"/>
        </w:rPr>
      </w:pPr>
      <w:r>
        <w:rPr>
          <w:rFonts w:hint="default" w:ascii="Times New Roman" w:hAnsi="Times New Roman" w:cs="Times New Roman"/>
          <w:sz w:val="22"/>
          <w:szCs w:val="22"/>
          <w:lang w:val="en-US"/>
        </w:rPr>
        <w:t>Hal ini diperkuat dengan hasil di lapangan yaitu ketika subjek mengalami kesulitan dalam melakukan tugas, subjek akan meminta rekan kerjanya untuk membina, meminta nasihat dari rekan kerja, meminta inspirasi dari</w:t>
      </w:r>
      <w:r>
        <w:rPr>
          <w:rFonts w:hint="default" w:ascii="Times New Roman" w:hAnsi="Times New Roman" w:cs="Times New Roman"/>
          <w:i/>
          <w:iCs/>
          <w:sz w:val="22"/>
          <w:szCs w:val="22"/>
          <w:lang w:val="en-US"/>
        </w:rPr>
        <w:t xml:space="preserve"> supervisor</w:t>
      </w:r>
      <w:r>
        <w:rPr>
          <w:rFonts w:hint="default" w:ascii="Times New Roman" w:hAnsi="Times New Roman" w:cs="Times New Roman"/>
          <w:sz w:val="22"/>
          <w:szCs w:val="22"/>
          <w:lang w:val="en-US"/>
        </w:rPr>
        <w:t xml:space="preserve">nya, serta meminta </w:t>
      </w:r>
      <w:r>
        <w:rPr>
          <w:rFonts w:hint="default" w:ascii="Times New Roman" w:hAnsi="Times New Roman" w:cs="Times New Roman"/>
          <w:i/>
          <w:iCs/>
          <w:sz w:val="22"/>
          <w:szCs w:val="22"/>
          <w:lang w:val="en-US"/>
        </w:rPr>
        <w:t xml:space="preserve">feedback </w:t>
      </w:r>
      <w:r>
        <w:rPr>
          <w:rFonts w:hint="default" w:ascii="Times New Roman" w:hAnsi="Times New Roman" w:cs="Times New Roman"/>
          <w:sz w:val="22"/>
          <w:szCs w:val="22"/>
          <w:lang w:val="en-US"/>
        </w:rPr>
        <w:t xml:space="preserve">kinerjanya. </w:t>
      </w:r>
      <w:r>
        <w:rPr>
          <w:rFonts w:hint="default" w:ascii="Times New Roman" w:hAnsi="Times New Roman" w:cs="Times New Roman"/>
          <w:iCs/>
          <w:sz w:val="22"/>
          <w:szCs w:val="22"/>
        </w:rPr>
        <w:t xml:space="preserve">Hal tersebut membuat subjek menjadi </w:t>
      </w:r>
      <w:r>
        <w:rPr>
          <w:rFonts w:hint="default" w:ascii="Times New Roman" w:hAnsi="Times New Roman" w:cs="Times New Roman"/>
          <w:iCs/>
          <w:sz w:val="22"/>
          <w:szCs w:val="22"/>
          <w:lang w:val="en-US"/>
        </w:rPr>
        <w:t xml:space="preserve">merasa aman dalam bekerja, sehingga </w:t>
      </w:r>
      <w:r>
        <w:rPr>
          <w:rFonts w:hint="default" w:ascii="Times New Roman" w:hAnsi="Times New Roman" w:cs="Times New Roman"/>
          <w:iCs/>
          <w:sz w:val="22"/>
          <w:szCs w:val="22"/>
        </w:rPr>
        <w:t xml:space="preserve">subjek merasa perlu berusaha menjadi lebih baik </w:t>
      </w:r>
      <w:r>
        <w:rPr>
          <w:rFonts w:hint="default" w:ascii="Times New Roman" w:hAnsi="Times New Roman" w:cs="Times New Roman"/>
          <w:iCs/>
          <w:sz w:val="22"/>
          <w:szCs w:val="22"/>
          <w:lang w:val="en-US"/>
        </w:rPr>
        <w:t xml:space="preserve">lagi </w:t>
      </w:r>
      <w:r>
        <w:rPr>
          <w:rFonts w:hint="default" w:ascii="Times New Roman" w:hAnsi="Times New Roman" w:cs="Times New Roman"/>
          <w:iCs/>
          <w:sz w:val="22"/>
          <w:szCs w:val="22"/>
        </w:rPr>
        <w:t xml:space="preserve">ketika bekerja dan berusaha semaksimal mungkin untuk menyelesaikan pekerjaannya dengan baik. </w:t>
      </w:r>
    </w:p>
    <w:p>
      <w:pPr>
        <w:spacing w:after="0" w:line="360" w:lineRule="auto"/>
        <w:ind w:firstLine="540"/>
        <w:jc w:val="both"/>
        <w:rPr>
          <w:rFonts w:hint="default" w:ascii="Times New Roman" w:hAnsi="Times New Roman" w:eastAsia="Times New Roman" w:cs="Times New Roman"/>
          <w:sz w:val="22"/>
          <w:szCs w:val="22"/>
          <w:rtl w:val="0"/>
        </w:rPr>
      </w:pPr>
      <w:r>
        <w:rPr>
          <w:rFonts w:hint="default" w:ascii="Times New Roman" w:hAnsi="Times New Roman" w:eastAsia="Times New Roman" w:cs="Times New Roman"/>
          <w:i/>
          <w:sz w:val="22"/>
          <w:szCs w:val="22"/>
          <w:rtl w:val="0"/>
          <w:lang w:val="en-US"/>
        </w:rPr>
        <w:t>I</w:t>
      </w:r>
      <w:r>
        <w:rPr>
          <w:rFonts w:hint="default" w:ascii="Times New Roman" w:hAnsi="Times New Roman" w:eastAsia="Times New Roman" w:cs="Times New Roman"/>
          <w:i/>
          <w:sz w:val="22"/>
          <w:szCs w:val="22"/>
          <w:rtl w:val="0"/>
        </w:rPr>
        <w:t>ncreasing challenging job demands</w:t>
      </w:r>
      <w:r>
        <w:rPr>
          <w:rFonts w:hint="default" w:ascii="Times New Roman" w:hAnsi="Times New Roman" w:eastAsia="Times New Roman" w:cs="Times New Roman"/>
          <w:i/>
          <w:sz w:val="22"/>
          <w:szCs w:val="22"/>
          <w:rtl w:val="0"/>
          <w:lang w:val="en-US"/>
        </w:rPr>
        <w:t xml:space="preserve"> </w:t>
      </w:r>
      <w:r>
        <w:rPr>
          <w:rFonts w:hint="default" w:ascii="Times New Roman" w:hAnsi="Times New Roman" w:eastAsia="Times New Roman" w:cs="Times New Roman"/>
          <w:i w:val="0"/>
          <w:iCs/>
          <w:sz w:val="22"/>
          <w:szCs w:val="22"/>
          <w:rtl w:val="0"/>
          <w:lang w:val="en-US"/>
        </w:rPr>
        <w:t xml:space="preserve">yaitu </w:t>
      </w:r>
      <w:r>
        <w:rPr>
          <w:rFonts w:hint="default" w:ascii="Times New Roman" w:hAnsi="Times New Roman" w:eastAsia="Times New Roman" w:cs="Times New Roman"/>
          <w:sz w:val="22"/>
          <w:szCs w:val="22"/>
          <w:rtl w:val="0"/>
        </w:rPr>
        <w:t>meningkatkan tuntutan pekerjaan yang menantang untuk menstimulasi karyawan agar mengembangkan kemampuan dan pengetahuan sehingga dapat mencapai tujuan yang sulit, sekaligus menawarkan pengalaman dalam mengendalikan situasi</w:t>
      </w:r>
      <w:r>
        <w:rPr>
          <w:rFonts w:hint="default" w:ascii="Times New Roman" w:hAnsi="Times New Roman" w:eastAsia="Times New Roman" w:cs="Times New Roman"/>
          <w:sz w:val="22"/>
          <w:szCs w:val="22"/>
          <w:rtl w:val="0"/>
          <w:lang w:val="en-US"/>
        </w:rPr>
        <w:t xml:space="preserve"> (</w:t>
      </w:r>
      <w:r>
        <w:rPr>
          <w:rFonts w:hint="default" w:ascii="Times New Roman" w:hAnsi="Times New Roman" w:eastAsia="Times New Roman" w:cs="Times New Roman"/>
          <w:sz w:val="22"/>
          <w:szCs w:val="22"/>
          <w:rtl w:val="0"/>
        </w:rPr>
        <w:t xml:space="preserve">Tims, Bakker, </w:t>
      </w:r>
      <w:r>
        <w:rPr>
          <w:rFonts w:hint="default" w:ascii="Times New Roman" w:hAnsi="Times New Roman" w:eastAsia="Times New Roman" w:cs="Times New Roman"/>
          <w:sz w:val="22"/>
          <w:szCs w:val="22"/>
          <w:rtl w:val="0"/>
          <w:lang w:val="en-US"/>
        </w:rPr>
        <w:t>&amp;</w:t>
      </w:r>
      <w:r>
        <w:rPr>
          <w:rFonts w:hint="default" w:ascii="Times New Roman" w:hAnsi="Times New Roman" w:eastAsia="Times New Roman" w:cs="Times New Roman"/>
          <w:sz w:val="22"/>
          <w:szCs w:val="22"/>
          <w:rtl w:val="0"/>
        </w:rPr>
        <w:t xml:space="preserve"> Derks</w:t>
      </w:r>
      <w:r>
        <w:rPr>
          <w:rFonts w:hint="default" w:ascii="Times New Roman" w:hAnsi="Times New Roman" w:eastAsia="Times New Roman" w:cs="Times New Roman"/>
          <w:sz w:val="22"/>
          <w:szCs w:val="22"/>
          <w:rtl w:val="0"/>
          <w:lang w:val="en-US"/>
        </w:rPr>
        <w:t xml:space="preserve">, </w:t>
      </w:r>
      <w:r>
        <w:rPr>
          <w:rFonts w:hint="default" w:ascii="Times New Roman" w:hAnsi="Times New Roman" w:eastAsia="Times New Roman" w:cs="Times New Roman"/>
          <w:sz w:val="22"/>
          <w:szCs w:val="22"/>
          <w:rtl w:val="0"/>
        </w:rPr>
        <w:t>2012)</w:t>
      </w:r>
      <w:r>
        <w:rPr>
          <w:rFonts w:hint="default" w:ascii="Times New Roman" w:hAnsi="Times New Roman" w:eastAsia="Times New Roman" w:cs="Times New Roman"/>
          <w:i/>
          <w:sz w:val="22"/>
          <w:szCs w:val="22"/>
          <w:rtl w:val="0"/>
        </w:rPr>
        <w:t>.</w:t>
      </w:r>
      <w:r>
        <w:rPr>
          <w:rFonts w:hint="default" w:ascii="Times New Roman" w:hAnsi="Times New Roman" w:eastAsia="Times New Roman" w:cs="Times New Roman"/>
          <w:i/>
          <w:sz w:val="22"/>
          <w:szCs w:val="22"/>
          <w:rtl w:val="0"/>
          <w:lang w:val="en-US"/>
        </w:rPr>
        <w:t xml:space="preserve"> </w:t>
      </w:r>
      <w:r>
        <w:rPr>
          <w:rFonts w:hint="default" w:ascii="Times New Roman" w:hAnsi="Times New Roman" w:eastAsia="Times New Roman" w:cs="Times New Roman"/>
          <w:sz w:val="22"/>
          <w:szCs w:val="22"/>
          <w:rtl w:val="0"/>
        </w:rPr>
        <w:t>Menurut Kass, Vodanovich, dan Callender (2001) sebuah pekerjaan yang kurang menantang dapat menyebabkan kebosanan yang pada akhirnya dapat menyebabkan ketidakhadiran dan ketidakpuasan kerja. Oleh karena itu, penting untuk motivasi kerja bahwa karyawan mengalami tingkat tuntutan pekerjaan yang cukup menantang. Tuntutan pekerjaan yang menantang merangsang karyawan untuk mengembangkan pengetahuan dan keterampilan mereka atau untuk mencapai tujuan yang lebih sulit (LePine, Podsakoff, &amp; LePine, 2005).</w:t>
      </w:r>
      <w:r>
        <w:rPr>
          <w:rFonts w:hint="default" w:ascii="Times New Roman" w:hAnsi="Times New Roman" w:eastAsia="Times New Roman" w:cs="Times New Roman"/>
          <w:sz w:val="22"/>
          <w:szCs w:val="22"/>
          <w:rtl w:val="0"/>
          <w:lang w:val="en-US"/>
        </w:rPr>
        <w:t xml:space="preserve"> </w:t>
      </w:r>
      <w:r>
        <w:rPr>
          <w:rFonts w:hint="default" w:ascii="Times New Roman" w:hAnsi="Times New Roman" w:eastAsia="Times New Roman" w:cs="Times New Roman"/>
          <w:sz w:val="22"/>
          <w:szCs w:val="22"/>
          <w:rtl w:val="0"/>
        </w:rPr>
        <w:t>Crawford et al. (2010) mengemukakan bahwa tuntutan pekerjaan yang menantang berhubungan positif dengan keterlibatan kerja meskipun mereka juga dapat dinilai sebagai stres.</w:t>
      </w:r>
    </w:p>
    <w:p>
      <w:pPr>
        <w:spacing w:after="0" w:line="360" w:lineRule="auto"/>
        <w:ind w:firstLine="540"/>
        <w:jc w:val="both"/>
        <w:rPr>
          <w:rFonts w:hint="default" w:ascii="Times New Roman" w:hAnsi="Times New Roman" w:eastAsia="Times New Roman" w:cs="Times New Roman"/>
          <w:sz w:val="22"/>
          <w:szCs w:val="22"/>
          <w:rtl w:val="0"/>
          <w:lang w:val="en-US"/>
        </w:rPr>
      </w:pPr>
      <w:r>
        <w:rPr>
          <w:rFonts w:hint="default" w:ascii="Times New Roman" w:hAnsi="Times New Roman" w:cs="Times New Roman"/>
          <w:sz w:val="22"/>
          <w:szCs w:val="22"/>
          <w:lang w:val="en-US"/>
        </w:rPr>
        <w:t>Hal ini diperkuat dengan hasil di lapangan yaitu subjek mendapatkan kesempatan untuk memulai proyek baru, dapat menawarkan diri dalam proyek, mempelajari dan mencoba hal baru dalam bekerja. Hal ini membuat subjek merasa dapat berkembang di pekerjaannya, sehingga karyawan merasa ketika bekerja waktu berjalan begitu cepat dan pekerjaannya penuh makna dan tujuan.</w:t>
      </w:r>
    </w:p>
    <w:p>
      <w:pPr>
        <w:keepNext w:val="0"/>
        <w:keepLines w:val="0"/>
        <w:widowControl/>
        <w:spacing w:line="360" w:lineRule="auto"/>
        <w:ind w:firstLine="420"/>
        <w:jc w:val="both"/>
        <w:rPr>
          <w:rFonts w:hint="default" w:ascii="Times New Roman" w:hAnsi="Times New Roman" w:eastAsia="Times New Roman" w:cs="Times New Roman"/>
          <w:sz w:val="22"/>
          <w:szCs w:val="22"/>
          <w:rtl w:val="0"/>
        </w:rPr>
      </w:pPr>
      <w:r>
        <w:rPr>
          <w:rFonts w:hint="default" w:ascii="Times New Roman" w:hAnsi="Times New Roman" w:eastAsia="Times New Roman" w:cs="Times New Roman"/>
          <w:i/>
          <w:sz w:val="22"/>
          <w:szCs w:val="22"/>
          <w:rtl w:val="0"/>
          <w:lang w:val="en-US"/>
        </w:rPr>
        <w:t>D</w:t>
      </w:r>
      <w:r>
        <w:rPr>
          <w:rFonts w:hint="default" w:ascii="Times New Roman" w:hAnsi="Times New Roman" w:eastAsia="Times New Roman" w:cs="Times New Roman"/>
          <w:i/>
          <w:sz w:val="22"/>
          <w:szCs w:val="22"/>
          <w:rtl w:val="0"/>
        </w:rPr>
        <w:t>ecreasing hindering job demands</w:t>
      </w:r>
      <w:r>
        <w:rPr>
          <w:rFonts w:hint="default" w:ascii="Times New Roman" w:hAnsi="Times New Roman" w:eastAsia="Times New Roman" w:cs="Times New Roman"/>
          <w:i/>
          <w:sz w:val="22"/>
          <w:szCs w:val="22"/>
          <w:rtl w:val="0"/>
          <w:lang w:val="en-US"/>
        </w:rPr>
        <w:t xml:space="preserve"> </w:t>
      </w:r>
      <w:r>
        <w:rPr>
          <w:rFonts w:hint="default" w:ascii="Times New Roman" w:hAnsi="Times New Roman" w:eastAsia="Times New Roman" w:cs="Times New Roman"/>
          <w:i w:val="0"/>
          <w:iCs/>
          <w:sz w:val="22"/>
          <w:szCs w:val="22"/>
          <w:rtl w:val="0"/>
          <w:lang w:val="en-US"/>
        </w:rPr>
        <w:t xml:space="preserve">yaitu </w:t>
      </w:r>
      <w:r>
        <w:rPr>
          <w:rFonts w:hint="default" w:ascii="Times New Roman" w:hAnsi="Times New Roman" w:eastAsia="Times New Roman" w:cs="Times New Roman"/>
          <w:sz w:val="22"/>
          <w:szCs w:val="22"/>
          <w:rtl w:val="0"/>
        </w:rPr>
        <w:t>karyawan menurunkan tuntutan pekerjaan mereka ketika merasa tuntutan pekerjaan yang dihadapinya terlampau berat</w:t>
      </w:r>
      <w:r>
        <w:rPr>
          <w:rFonts w:hint="default" w:ascii="Times New Roman" w:hAnsi="Times New Roman" w:eastAsia="Times New Roman" w:cs="Times New Roman"/>
          <w:sz w:val="22"/>
          <w:szCs w:val="22"/>
          <w:rtl w:val="0"/>
          <w:lang w:val="en-US"/>
        </w:rPr>
        <w:t xml:space="preserve"> (</w:t>
      </w:r>
      <w:r>
        <w:rPr>
          <w:rFonts w:hint="default" w:ascii="Times New Roman" w:hAnsi="Times New Roman" w:eastAsia="Times New Roman" w:cs="Times New Roman"/>
          <w:sz w:val="22"/>
          <w:szCs w:val="22"/>
          <w:rtl w:val="0"/>
        </w:rPr>
        <w:t xml:space="preserve">Tims, Bakker, </w:t>
      </w:r>
      <w:r>
        <w:rPr>
          <w:rFonts w:hint="default" w:ascii="Times New Roman" w:hAnsi="Times New Roman" w:eastAsia="Times New Roman" w:cs="Times New Roman"/>
          <w:sz w:val="22"/>
          <w:szCs w:val="22"/>
          <w:rtl w:val="0"/>
          <w:lang w:val="en-US"/>
        </w:rPr>
        <w:t>&amp;</w:t>
      </w:r>
      <w:r>
        <w:rPr>
          <w:rFonts w:hint="default" w:ascii="Times New Roman" w:hAnsi="Times New Roman" w:eastAsia="Times New Roman" w:cs="Times New Roman"/>
          <w:sz w:val="22"/>
          <w:szCs w:val="22"/>
          <w:rtl w:val="0"/>
        </w:rPr>
        <w:t xml:space="preserve"> Derks</w:t>
      </w:r>
      <w:r>
        <w:rPr>
          <w:rFonts w:hint="default" w:ascii="Times New Roman" w:hAnsi="Times New Roman" w:eastAsia="Times New Roman" w:cs="Times New Roman"/>
          <w:sz w:val="22"/>
          <w:szCs w:val="22"/>
          <w:rtl w:val="0"/>
          <w:lang w:val="en-US"/>
        </w:rPr>
        <w:t xml:space="preserve">, </w:t>
      </w:r>
      <w:r>
        <w:rPr>
          <w:rFonts w:hint="default" w:ascii="Times New Roman" w:hAnsi="Times New Roman" w:eastAsia="Times New Roman" w:cs="Times New Roman"/>
          <w:sz w:val="22"/>
          <w:szCs w:val="22"/>
          <w:rtl w:val="0"/>
        </w:rPr>
        <w:t>2012)</w:t>
      </w:r>
      <w:r>
        <w:rPr>
          <w:rFonts w:hint="default" w:ascii="Times New Roman" w:hAnsi="Times New Roman" w:eastAsia="Times New Roman" w:cs="Times New Roman"/>
          <w:sz w:val="22"/>
          <w:szCs w:val="22"/>
          <w:rtl w:val="0"/>
          <w:lang w:val="en-US"/>
        </w:rPr>
        <w:t xml:space="preserve">. </w:t>
      </w:r>
      <w:r>
        <w:rPr>
          <w:rFonts w:hint="default" w:ascii="Times New Roman" w:hAnsi="Times New Roman" w:eastAsia="Times New Roman" w:cs="Times New Roman"/>
          <w:sz w:val="22"/>
          <w:szCs w:val="22"/>
          <w:rtl w:val="0"/>
        </w:rPr>
        <w:t xml:space="preserve">Menurut Tims dan Bakker (2010) mereka dapat melakukannya dengan meminta rekan kerja untuk membantu tugas mereka, atau dengan mengurangi jumlah interaksi dengan pelanggan atau rekan kerja. Dengan cara ini, karyawan dapat mencapai tujuan kerja tanpa terlalu banyak usaha dan tetap sehat. </w:t>
      </w:r>
      <w:r>
        <w:rPr>
          <w:rFonts w:hint="default" w:ascii="Times New Roman" w:hAnsi="Times New Roman" w:eastAsia="Times New Roman" w:cs="Times New Roman"/>
          <w:sz w:val="22"/>
          <w:szCs w:val="22"/>
          <w:rtl w:val="0"/>
          <w:lang w:val="en-US"/>
        </w:rPr>
        <w:t>P</w:t>
      </w:r>
      <w:r>
        <w:rPr>
          <w:rFonts w:hint="default" w:ascii="Times New Roman" w:hAnsi="Times New Roman" w:eastAsia="Times New Roman" w:cs="Times New Roman"/>
          <w:sz w:val="22"/>
          <w:szCs w:val="22"/>
          <w:rtl w:val="0"/>
        </w:rPr>
        <w:t>enting</w:t>
      </w:r>
      <w:r>
        <w:rPr>
          <w:rFonts w:hint="default" w:ascii="Times New Roman" w:hAnsi="Times New Roman" w:eastAsia="Times New Roman" w:cs="Times New Roman"/>
          <w:sz w:val="22"/>
          <w:szCs w:val="22"/>
          <w:rtl w:val="0"/>
          <w:lang w:val="en-US"/>
        </w:rPr>
        <w:t xml:space="preserve"> bagi karyawan</w:t>
      </w:r>
      <w:r>
        <w:rPr>
          <w:rFonts w:hint="default" w:ascii="Times New Roman" w:hAnsi="Times New Roman" w:eastAsia="Times New Roman" w:cs="Times New Roman"/>
          <w:sz w:val="22"/>
          <w:szCs w:val="22"/>
          <w:rtl w:val="0"/>
        </w:rPr>
        <w:t xml:space="preserve"> untuk menemukan cara untuk menurunkan tingkat tuntutan hambatan agar dapat bekerja dengan baik dan merasa puas dengan pekerjaan mereka (Tims &amp; Bakker, 2010).</w:t>
      </w:r>
    </w:p>
    <w:p>
      <w:pPr>
        <w:keepNext w:val="0"/>
        <w:keepLines w:val="0"/>
        <w:widowControl/>
        <w:spacing w:line="360" w:lineRule="auto"/>
        <w:ind w:firstLine="42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Hal ini diperkuat dengan hasil di lapangan yaitu subjek dapat memastikan bahwa pekerjaannya tidak menekan mental dan emosinya, subjek akan mengurangi kontak dengan orang-orang yang dapat mempengaruhi emosionalnya, dan subjek dapat mengatur pekerjaannya sedemikian rupa untuk memastikan bahwa tidak perlu berkonsentrasi terlalu lama dalam beberapa periode waktu. Hal ini membuat subjek merasa tenang dan nyaman, sehingga subjek selalu tekin bekerja walaupun keadaakn tidak berjalan dengan baik dan secara mental subjek menjadi pribadi yang tangguh.</w:t>
      </w:r>
    </w:p>
    <w:p>
      <w:pPr>
        <w:spacing w:after="0" w:line="360" w:lineRule="auto"/>
        <w:ind w:firstLine="42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Berdasarkan beberapa uraian diatas menunjukkan bahwa </w:t>
      </w:r>
      <w:r>
        <w:rPr>
          <w:rFonts w:hint="default" w:ascii="Times New Roman" w:hAnsi="Times New Roman" w:cs="Times New Roman"/>
          <w:i/>
          <w:iCs/>
          <w:sz w:val="22"/>
          <w:szCs w:val="22"/>
          <w:lang w:val="en-US"/>
        </w:rPr>
        <w:t>job crafting</w:t>
      </w:r>
      <w:r>
        <w:rPr>
          <w:rFonts w:hint="default" w:ascii="Times New Roman" w:hAnsi="Times New Roman" w:cs="Times New Roman"/>
          <w:sz w:val="22"/>
          <w:szCs w:val="22"/>
          <w:lang w:val="en-US"/>
        </w:rPr>
        <w:t xml:space="preserve"> setiap aspeknya yaitu  </w:t>
      </w:r>
      <w:r>
        <w:rPr>
          <w:rFonts w:hint="default" w:ascii="Times New Roman" w:hAnsi="Times New Roman" w:eastAsia="Times New Roman" w:cs="Times New Roman"/>
          <w:i/>
          <w:iCs/>
          <w:sz w:val="22"/>
          <w:szCs w:val="22"/>
          <w:rtl w:val="0"/>
          <w:lang w:val="en-US"/>
        </w:rPr>
        <w:t xml:space="preserve">increasing structural job resources, increasing social job resources, increasing challenging job demands, </w:t>
      </w:r>
      <w:r>
        <w:rPr>
          <w:rFonts w:hint="default" w:ascii="Times New Roman" w:hAnsi="Times New Roman" w:eastAsia="Times New Roman" w:cs="Times New Roman"/>
          <w:i w:val="0"/>
          <w:iCs w:val="0"/>
          <w:sz w:val="22"/>
          <w:szCs w:val="22"/>
          <w:rtl w:val="0"/>
          <w:lang w:val="en-US"/>
        </w:rPr>
        <w:t xml:space="preserve">dan </w:t>
      </w:r>
      <w:r>
        <w:rPr>
          <w:rFonts w:hint="default" w:ascii="Times New Roman" w:hAnsi="Times New Roman" w:eastAsia="Times New Roman" w:cs="Times New Roman"/>
          <w:i/>
          <w:iCs/>
          <w:sz w:val="22"/>
          <w:szCs w:val="22"/>
          <w:rtl w:val="0"/>
          <w:lang w:val="en-US"/>
        </w:rPr>
        <w:t xml:space="preserve">decreasing hindering job demand </w:t>
      </w:r>
      <w:r>
        <w:rPr>
          <w:rFonts w:hint="default" w:ascii="Times New Roman" w:hAnsi="Times New Roman" w:cs="Times New Roman"/>
          <w:sz w:val="22"/>
          <w:szCs w:val="22"/>
          <w:lang w:val="en-US"/>
        </w:rPr>
        <w:t xml:space="preserve"> memiliki hubungaan yang dapat mempengaruhi </w:t>
      </w:r>
      <w:r>
        <w:rPr>
          <w:rFonts w:hint="default" w:ascii="Times New Roman" w:hAnsi="Times New Roman" w:cs="Times New Roman"/>
          <w:i/>
          <w:iCs/>
          <w:sz w:val="22"/>
          <w:szCs w:val="22"/>
          <w:lang w:val="en-US"/>
        </w:rPr>
        <w:t>work engagement</w:t>
      </w:r>
      <w:r>
        <w:rPr>
          <w:rFonts w:hint="default" w:ascii="Times New Roman" w:hAnsi="Times New Roman" w:cs="Times New Roman"/>
          <w:sz w:val="22"/>
          <w:szCs w:val="22"/>
          <w:lang w:val="en-US"/>
        </w:rPr>
        <w:t xml:space="preserve"> pada karyawan. </w:t>
      </w:r>
      <w:r>
        <w:rPr>
          <w:rFonts w:hint="default" w:ascii="Times New Roman" w:hAnsi="Times New Roman" w:eastAsia="SimSun" w:cs="Times New Roman"/>
          <w:sz w:val="22"/>
          <w:szCs w:val="22"/>
          <w:lang w:val="en-US"/>
        </w:rPr>
        <w:t>K</w:t>
      </w:r>
      <w:r>
        <w:rPr>
          <w:rFonts w:hint="default" w:ascii="Times New Roman" w:hAnsi="Times New Roman" w:eastAsia="SimSun" w:cs="Times New Roman"/>
          <w:sz w:val="22"/>
          <w:szCs w:val="22"/>
        </w:rPr>
        <w:t xml:space="preserve">aryawan yang melakukan </w:t>
      </w:r>
      <w:r>
        <w:rPr>
          <w:rFonts w:hint="default" w:ascii="Times New Roman" w:hAnsi="Times New Roman" w:eastAsia="SimSun" w:cs="Times New Roman"/>
          <w:i/>
          <w:iCs/>
          <w:sz w:val="22"/>
          <w:szCs w:val="22"/>
        </w:rPr>
        <w:t>job crafting</w:t>
      </w:r>
      <w:r>
        <w:rPr>
          <w:rFonts w:hint="default" w:ascii="Times New Roman" w:hAnsi="Times New Roman" w:eastAsia="SimSun" w:cs="Times New Roman"/>
          <w:sz w:val="22"/>
          <w:szCs w:val="22"/>
        </w:rPr>
        <w:t xml:space="preserve"> akan menjadi lebih termotivasi untuk menyelesaikan pekerjaan mereka dan menunjukkan keterikatan kerja yang lebih tinggi (Petrou, Demerouti, Peeters, Schaufeli &amp; Hetland, 2012)</w:t>
      </w:r>
      <w:r>
        <w:rPr>
          <w:rFonts w:hint="default" w:ascii="Times New Roman" w:hAnsi="Times New Roman" w:eastAsia="SimSun" w:cs="Times New Roman"/>
          <w:sz w:val="22"/>
          <w:szCs w:val="22"/>
          <w:lang w:val="en-US"/>
        </w:rPr>
        <w:t>. Selain itu</w:t>
      </w:r>
      <w:r>
        <w:rPr>
          <w:rFonts w:hint="default" w:ascii="Times New Roman" w:hAnsi="Times New Roman" w:eastAsia="SimSun" w:cs="Times New Roman"/>
          <w:sz w:val="22"/>
          <w:szCs w:val="22"/>
        </w:rPr>
        <w:t xml:space="preserve"> </w:t>
      </w:r>
      <w:r>
        <w:rPr>
          <w:rFonts w:hint="default" w:ascii="Times New Roman" w:hAnsi="Times New Roman" w:eastAsia="SimSun" w:cs="Times New Roman"/>
          <w:i/>
          <w:iCs/>
          <w:sz w:val="22"/>
          <w:szCs w:val="22"/>
        </w:rPr>
        <w:t>job crafting</w:t>
      </w:r>
      <w:r>
        <w:rPr>
          <w:rFonts w:hint="default" w:ascii="Times New Roman" w:hAnsi="Times New Roman" w:eastAsia="SimSun" w:cs="Times New Roman"/>
          <w:sz w:val="22"/>
          <w:szCs w:val="22"/>
        </w:rPr>
        <w:t xml:space="preserve"> yang dilakukan karyawan dalam meningkatkan</w:t>
      </w:r>
      <w:r>
        <w:rPr>
          <w:rFonts w:hint="default" w:ascii="Times New Roman" w:hAnsi="Times New Roman" w:eastAsia="SimSun" w:cs="Times New Roman"/>
          <w:sz w:val="22"/>
          <w:szCs w:val="22"/>
          <w:lang w:val="en-US"/>
        </w:rPr>
        <w:t xml:space="preserve"> </w:t>
      </w:r>
      <w:r>
        <w:rPr>
          <w:rFonts w:hint="default" w:ascii="Times New Roman" w:hAnsi="Times New Roman" w:eastAsia="SimSun" w:cs="Times New Roman"/>
          <w:sz w:val="22"/>
          <w:szCs w:val="22"/>
        </w:rPr>
        <w:t>sumber daya pekerjaan, mengurangi tuntutan pekerjaan yang menghambat, dan meningkatkan aspek pekerjaan yang menantang, akan mengarah pada keterikatan kerja</w:t>
      </w:r>
      <w:r>
        <w:rPr>
          <w:rFonts w:hint="default" w:ascii="Times New Roman" w:hAnsi="Times New Roman" w:eastAsia="SimSun" w:cs="Times New Roman"/>
          <w:sz w:val="22"/>
          <w:szCs w:val="22"/>
          <w:lang w:val="en-US"/>
        </w:rPr>
        <w:t xml:space="preserve"> (</w:t>
      </w:r>
      <w:r>
        <w:rPr>
          <w:rFonts w:hint="default" w:ascii="Times New Roman" w:hAnsi="Times New Roman" w:eastAsia="SimSun" w:cs="Times New Roman"/>
          <w:sz w:val="22"/>
          <w:szCs w:val="22"/>
        </w:rPr>
        <w:t>Bakker, Tims dan Derks</w:t>
      </w:r>
      <w:r>
        <w:rPr>
          <w:rFonts w:hint="default" w:ascii="Times New Roman" w:hAnsi="Times New Roman" w:eastAsia="SimSun" w:cs="Times New Roman"/>
          <w:sz w:val="22"/>
          <w:szCs w:val="22"/>
          <w:lang w:val="en-US"/>
        </w:rPr>
        <w:t xml:space="preserve">, </w:t>
      </w:r>
      <w:r>
        <w:rPr>
          <w:rFonts w:hint="default" w:ascii="Times New Roman" w:hAnsi="Times New Roman" w:eastAsia="SimSun" w:cs="Times New Roman"/>
          <w:sz w:val="22"/>
          <w:szCs w:val="22"/>
        </w:rPr>
        <w:t>2012)</w:t>
      </w:r>
      <w:r>
        <w:rPr>
          <w:rFonts w:hint="default" w:ascii="Times New Roman" w:hAnsi="Times New Roman" w:eastAsia="SimSun" w:cs="Times New Roman"/>
          <w:sz w:val="22"/>
          <w:szCs w:val="22"/>
          <w:lang w:val="en-US"/>
        </w:rPr>
        <w:t xml:space="preserve">. </w:t>
      </w:r>
      <w:r>
        <w:rPr>
          <w:rFonts w:hint="default" w:ascii="Times New Roman" w:hAnsi="Times New Roman" w:cs="Times New Roman"/>
          <w:sz w:val="22"/>
          <w:szCs w:val="22"/>
          <w:lang w:val="en-US"/>
        </w:rPr>
        <w:t xml:space="preserve">Oleh karena itu, </w:t>
      </w:r>
      <w:r>
        <w:rPr>
          <w:rFonts w:hint="default" w:ascii="Times New Roman" w:hAnsi="Times New Roman" w:cs="Times New Roman"/>
          <w:i/>
          <w:iCs/>
          <w:sz w:val="22"/>
          <w:szCs w:val="22"/>
          <w:lang w:val="en-US"/>
        </w:rPr>
        <w:t>job crafting</w:t>
      </w:r>
      <w:r>
        <w:rPr>
          <w:rFonts w:hint="default" w:ascii="Times New Roman" w:hAnsi="Times New Roman" w:cs="Times New Roman"/>
          <w:sz w:val="22"/>
          <w:szCs w:val="22"/>
          <w:lang w:val="en-US"/>
        </w:rPr>
        <w:t xml:space="preserve"> penting dalam meningkatkan </w:t>
      </w:r>
      <w:r>
        <w:rPr>
          <w:rFonts w:hint="default" w:ascii="Times New Roman" w:hAnsi="Times New Roman" w:cs="Times New Roman"/>
          <w:i/>
          <w:iCs/>
          <w:sz w:val="22"/>
          <w:szCs w:val="22"/>
          <w:lang w:val="en-US"/>
        </w:rPr>
        <w:t>work engagement</w:t>
      </w:r>
      <w:r>
        <w:rPr>
          <w:rFonts w:hint="default" w:ascii="Times New Roman" w:hAnsi="Times New Roman" w:cs="Times New Roman"/>
          <w:sz w:val="22"/>
          <w:szCs w:val="22"/>
          <w:lang w:val="en-US"/>
        </w:rPr>
        <w:t xml:space="preserve"> pada karyawan. Peran penting tersebut pada penelitian ini menunjukkan bahwa variabel kepuasan kerja memberikan sumbangan efektif sebesar 0.528 atau 52.8% pada </w:t>
      </w:r>
      <w:r>
        <w:rPr>
          <w:rFonts w:hint="default" w:ascii="Times New Roman" w:hAnsi="Times New Roman" w:cs="Times New Roman"/>
          <w:i/>
          <w:iCs/>
          <w:sz w:val="22"/>
          <w:szCs w:val="22"/>
          <w:lang w:val="en-US"/>
        </w:rPr>
        <w:t>work engagement</w:t>
      </w:r>
      <w:r>
        <w:rPr>
          <w:rFonts w:hint="default" w:ascii="Times New Roman" w:hAnsi="Times New Roman" w:cs="Times New Roman"/>
          <w:sz w:val="22"/>
          <w:szCs w:val="22"/>
          <w:lang w:val="en-US"/>
        </w:rPr>
        <w:t xml:space="preserve"> dan </w:t>
      </w:r>
      <w:r>
        <w:rPr>
          <w:rFonts w:hint="default" w:ascii="Times New Roman" w:hAnsi="Times New Roman" w:cs="Times New Roman"/>
          <w:color w:val="000000"/>
          <w:sz w:val="22"/>
          <w:szCs w:val="22"/>
        </w:rPr>
        <w:t>sisanya 4</w:t>
      </w:r>
      <w:r>
        <w:rPr>
          <w:rFonts w:hint="default" w:ascii="Times New Roman" w:hAnsi="Times New Roman" w:cs="Times New Roman"/>
          <w:color w:val="000000"/>
          <w:sz w:val="22"/>
          <w:szCs w:val="22"/>
          <w:lang w:val="en-US"/>
        </w:rPr>
        <w:t>7.2</w:t>
      </w:r>
      <w:r>
        <w:rPr>
          <w:rFonts w:hint="default" w:ascii="Times New Roman" w:hAnsi="Times New Roman" w:cs="Times New Roman"/>
          <w:color w:val="000000"/>
          <w:sz w:val="22"/>
          <w:szCs w:val="22"/>
        </w:rPr>
        <w:t xml:space="preserve">% dipengaruhi oleh faktor lain yaitu </w:t>
      </w:r>
      <w:r>
        <w:rPr>
          <w:rFonts w:hint="default" w:ascii="Times New Roman" w:hAnsi="Times New Roman" w:cs="Times New Roman"/>
          <w:i/>
          <w:color w:val="000000"/>
          <w:sz w:val="22"/>
          <w:szCs w:val="22"/>
          <w:lang w:val="en-US"/>
        </w:rPr>
        <w:t xml:space="preserve">job demands </w:t>
      </w:r>
      <w:r>
        <w:rPr>
          <w:rFonts w:hint="default" w:ascii="Times New Roman" w:hAnsi="Times New Roman" w:cs="Times New Roman"/>
          <w:i w:val="0"/>
          <w:iCs/>
          <w:color w:val="000000"/>
          <w:sz w:val="22"/>
          <w:szCs w:val="22"/>
          <w:lang w:val="en-US"/>
        </w:rPr>
        <w:t xml:space="preserve">dan </w:t>
      </w:r>
      <w:r>
        <w:rPr>
          <w:rFonts w:hint="default" w:ascii="Times New Roman" w:hAnsi="Times New Roman" w:cs="Times New Roman"/>
          <w:i/>
          <w:iCs/>
          <w:color w:val="000000"/>
          <w:sz w:val="22"/>
          <w:szCs w:val="22"/>
          <w:lang w:val="en-US"/>
        </w:rPr>
        <w:t xml:space="preserve">job resources. </w:t>
      </w:r>
    </w:p>
    <w:p>
      <w:pPr>
        <w:spacing w:line="360" w:lineRule="auto"/>
        <w:ind w:firstLine="720" w:firstLineChars="0"/>
        <w:jc w:val="both"/>
        <w:rPr>
          <w:rFonts w:hint="default" w:ascii="Times New Roman" w:hAnsi="Times New Roman" w:eastAsia="SimSun" w:cs="Times New Roman"/>
          <w:i w:val="0"/>
          <w:iCs w:val="0"/>
          <w:color w:val="000000"/>
          <w:sz w:val="22"/>
          <w:szCs w:val="22"/>
          <w:u w:val="none"/>
          <w:vertAlign w:val="baseline"/>
        </w:rPr>
      </w:pPr>
      <w:r>
        <w:rPr>
          <w:rFonts w:hint="default" w:ascii="Times New Roman" w:hAnsi="Times New Roman" w:eastAsia="SimSun" w:cs="Times New Roman"/>
          <w:i w:val="0"/>
          <w:iCs w:val="0"/>
          <w:color w:val="000000"/>
          <w:sz w:val="22"/>
          <w:szCs w:val="22"/>
          <w:u w:val="none"/>
          <w:vertAlign w:val="baseline"/>
        </w:rPr>
        <w:t xml:space="preserve">Dalam Penelitian ini, peneliti menghadapi beberapa keterbatasan yaitu pada hasil data awal menunjukan bahwa subjek memiliki </w:t>
      </w:r>
      <w:r>
        <w:rPr>
          <w:rFonts w:hint="default" w:ascii="Times New Roman" w:hAnsi="Times New Roman" w:eastAsia="SimSun" w:cs="Times New Roman"/>
          <w:i/>
          <w:iCs/>
          <w:color w:val="000000"/>
          <w:sz w:val="22"/>
          <w:szCs w:val="22"/>
          <w:u w:val="none"/>
          <w:vertAlign w:val="baseline"/>
          <w:lang w:val="en-US"/>
        </w:rPr>
        <w:t>work engagement</w:t>
      </w:r>
      <w:r>
        <w:rPr>
          <w:rFonts w:hint="default" w:ascii="Times New Roman" w:hAnsi="Times New Roman" w:eastAsia="SimSun" w:cs="Times New Roman"/>
          <w:i w:val="0"/>
          <w:iCs w:val="0"/>
          <w:color w:val="000000"/>
          <w:sz w:val="22"/>
          <w:szCs w:val="22"/>
          <w:u w:val="none"/>
          <w:vertAlign w:val="baseline"/>
        </w:rPr>
        <w:t xml:space="preserve"> yang rendah dan juga memiliki </w:t>
      </w:r>
      <w:r>
        <w:rPr>
          <w:rFonts w:hint="default" w:ascii="Times New Roman" w:hAnsi="Times New Roman" w:eastAsia="SimSun" w:cs="Times New Roman"/>
          <w:i/>
          <w:iCs/>
          <w:color w:val="000000"/>
          <w:sz w:val="22"/>
          <w:szCs w:val="22"/>
          <w:u w:val="none"/>
          <w:vertAlign w:val="baseline"/>
          <w:lang w:val="en-US"/>
        </w:rPr>
        <w:t>job crafting</w:t>
      </w:r>
      <w:r>
        <w:rPr>
          <w:rFonts w:hint="default" w:ascii="Times New Roman" w:hAnsi="Times New Roman" w:eastAsia="SimSun" w:cs="Times New Roman"/>
          <w:i w:val="0"/>
          <w:iCs w:val="0"/>
          <w:color w:val="000000"/>
          <w:sz w:val="22"/>
          <w:szCs w:val="22"/>
          <w:u w:val="none"/>
          <w:vertAlign w:val="baseline"/>
        </w:rPr>
        <w:t xml:space="preserve"> yang rendah tetapi data tersebut berlainan dengan hasil penelitian yang menunjukan bahwa subjek memiliki hasil kategorisasi pada </w:t>
      </w:r>
      <w:r>
        <w:rPr>
          <w:rFonts w:hint="default" w:ascii="Times New Roman" w:hAnsi="Times New Roman" w:eastAsia="SimSun" w:cs="Times New Roman"/>
          <w:i/>
          <w:iCs/>
          <w:color w:val="000000"/>
          <w:sz w:val="22"/>
          <w:szCs w:val="22"/>
          <w:u w:val="none"/>
          <w:vertAlign w:val="baseline"/>
          <w:lang w:val="en-US"/>
        </w:rPr>
        <w:t xml:space="preserve">work engagement </w:t>
      </w:r>
      <w:r>
        <w:rPr>
          <w:rFonts w:hint="default" w:ascii="Times New Roman" w:hAnsi="Times New Roman" w:eastAsia="SimSun" w:cs="Times New Roman"/>
          <w:i w:val="0"/>
          <w:iCs w:val="0"/>
          <w:color w:val="000000"/>
          <w:sz w:val="22"/>
          <w:szCs w:val="22"/>
          <w:u w:val="none"/>
          <w:vertAlign w:val="baseline"/>
        </w:rPr>
        <w:t xml:space="preserve">dengan tingkat sedang kearah </w:t>
      </w:r>
      <w:r>
        <w:rPr>
          <w:rFonts w:hint="default" w:ascii="Times New Roman" w:hAnsi="Times New Roman" w:eastAsia="SimSun" w:cs="Times New Roman"/>
          <w:i w:val="0"/>
          <w:iCs w:val="0"/>
          <w:color w:val="000000"/>
          <w:sz w:val="22"/>
          <w:szCs w:val="22"/>
          <w:u w:val="none"/>
          <w:vertAlign w:val="baseline"/>
          <w:lang w:val="en-US"/>
        </w:rPr>
        <w:t>rendah</w:t>
      </w:r>
      <w:r>
        <w:rPr>
          <w:rFonts w:hint="default" w:ascii="Times New Roman" w:hAnsi="Times New Roman" w:eastAsia="SimSun" w:cs="Times New Roman"/>
          <w:i w:val="0"/>
          <w:iCs w:val="0"/>
          <w:color w:val="000000"/>
          <w:sz w:val="22"/>
          <w:szCs w:val="22"/>
          <w:u w:val="none"/>
          <w:vertAlign w:val="baseline"/>
        </w:rPr>
        <w:t xml:space="preserve"> dan </w:t>
      </w:r>
      <w:r>
        <w:rPr>
          <w:rFonts w:hint="default" w:ascii="Times New Roman" w:hAnsi="Times New Roman" w:eastAsia="SimSun" w:cs="Times New Roman"/>
          <w:i/>
          <w:iCs/>
          <w:color w:val="000000"/>
          <w:sz w:val="22"/>
          <w:szCs w:val="22"/>
          <w:u w:val="none"/>
          <w:vertAlign w:val="baseline"/>
          <w:lang w:val="en-US"/>
        </w:rPr>
        <w:t>job crafting</w:t>
      </w:r>
      <w:r>
        <w:rPr>
          <w:rFonts w:hint="default" w:ascii="Times New Roman" w:hAnsi="Times New Roman" w:eastAsia="SimSun" w:cs="Times New Roman"/>
          <w:i/>
          <w:iCs/>
          <w:color w:val="000000"/>
          <w:sz w:val="22"/>
          <w:szCs w:val="22"/>
          <w:u w:val="none"/>
          <w:vertAlign w:val="baseline"/>
        </w:rPr>
        <w:t xml:space="preserve"> </w:t>
      </w:r>
      <w:r>
        <w:rPr>
          <w:rFonts w:hint="default" w:ascii="Times New Roman" w:hAnsi="Times New Roman" w:eastAsia="SimSun" w:cs="Times New Roman"/>
          <w:i w:val="0"/>
          <w:iCs w:val="0"/>
          <w:color w:val="000000"/>
          <w:sz w:val="22"/>
          <w:szCs w:val="22"/>
          <w:u w:val="none"/>
          <w:vertAlign w:val="baseline"/>
        </w:rPr>
        <w:t xml:space="preserve">dengan tingkat sedang kearah tinggi. Hal ini bisa saja terjadi karna subjek dalam kondisi yang tidak baik seperti merasa kelelahan dan </w:t>
      </w:r>
      <w:r>
        <w:rPr>
          <w:rFonts w:hint="default" w:ascii="Times New Roman" w:hAnsi="Times New Roman" w:eastAsia="SimSun" w:cs="Times New Roman"/>
          <w:i/>
          <w:iCs/>
          <w:color w:val="000000"/>
          <w:sz w:val="22"/>
          <w:szCs w:val="22"/>
          <w:u w:val="none"/>
          <w:vertAlign w:val="baseline"/>
        </w:rPr>
        <w:t xml:space="preserve">mood </w:t>
      </w:r>
      <w:r>
        <w:rPr>
          <w:rFonts w:hint="default" w:ascii="Times New Roman" w:hAnsi="Times New Roman" w:eastAsia="SimSun" w:cs="Times New Roman"/>
          <w:i w:val="0"/>
          <w:iCs w:val="0"/>
          <w:color w:val="000000"/>
          <w:sz w:val="22"/>
          <w:szCs w:val="22"/>
          <w:u w:val="none"/>
          <w:vertAlign w:val="baseline"/>
        </w:rPr>
        <w:t xml:space="preserve">(keadaan emosional yang bersifat sementara) subjek saat mengisi skala kurang baik, kemudian adanya </w:t>
      </w:r>
      <w:r>
        <w:rPr>
          <w:rFonts w:hint="default" w:ascii="Times New Roman" w:hAnsi="Times New Roman" w:eastAsia="SimSun" w:cs="Times New Roman"/>
          <w:i/>
          <w:iCs/>
          <w:color w:val="000000"/>
          <w:sz w:val="22"/>
          <w:szCs w:val="22"/>
          <w:u w:val="none"/>
          <w:vertAlign w:val="baseline"/>
        </w:rPr>
        <w:t>defence</w:t>
      </w:r>
      <w:r>
        <w:rPr>
          <w:rFonts w:hint="default" w:ascii="Times New Roman" w:hAnsi="Times New Roman" w:eastAsia="SimSun" w:cs="Times New Roman"/>
          <w:i w:val="0"/>
          <w:iCs w:val="0"/>
          <w:color w:val="000000"/>
          <w:sz w:val="22"/>
          <w:szCs w:val="22"/>
          <w:u w:val="none"/>
          <w:vertAlign w:val="baseline"/>
        </w:rPr>
        <w:t xml:space="preserve"> yaitu pertahanan diri artinya subjek tidak ingin terlihat kurang baik dimata peneliti, dimana pada akhirnya subjek mengisi skala dengan hal-hal yang memperlihatkan bahwa dirinya baik-baik saja (tidak sesuai dengan keadaan sebenarnya). </w:t>
      </w:r>
    </w:p>
    <w:p>
      <w:pPr>
        <w:spacing w:line="360" w:lineRule="auto"/>
        <w:ind w:firstLine="720" w:firstLineChars="0"/>
        <w:jc w:val="both"/>
        <w:rPr>
          <w:rFonts w:hint="default" w:ascii="Times New Roman" w:hAnsi="Times New Roman" w:eastAsia="SimSun" w:cs="Times New Roman"/>
          <w:i w:val="0"/>
          <w:iCs w:val="0"/>
          <w:color w:val="000000"/>
          <w:sz w:val="22"/>
          <w:szCs w:val="22"/>
          <w:u w:val="none"/>
          <w:vertAlign w:val="baseline"/>
        </w:rPr>
      </w:pPr>
      <w:r>
        <w:rPr>
          <w:rFonts w:hint="default" w:ascii="Times New Roman" w:hAnsi="Times New Roman" w:eastAsia="SimSun" w:cs="Times New Roman"/>
          <w:i w:val="0"/>
          <w:iCs w:val="0"/>
          <w:color w:val="000000"/>
          <w:sz w:val="22"/>
          <w:szCs w:val="22"/>
          <w:u w:val="none"/>
          <w:vertAlign w:val="baseline"/>
        </w:rPr>
        <w:t xml:space="preserve">Pada proses penyebaran skala, peneliti hanya menyebarkan skala secara </w:t>
      </w:r>
      <w:r>
        <w:rPr>
          <w:rFonts w:hint="default" w:ascii="Times New Roman" w:hAnsi="Times New Roman" w:eastAsia="SimSun" w:cs="Times New Roman"/>
          <w:i/>
          <w:iCs/>
          <w:color w:val="000000"/>
          <w:sz w:val="22"/>
          <w:szCs w:val="22"/>
          <w:u w:val="none"/>
          <w:vertAlign w:val="baseline"/>
        </w:rPr>
        <w:t>online</w:t>
      </w:r>
      <w:r>
        <w:rPr>
          <w:rFonts w:hint="default" w:ascii="Times New Roman" w:hAnsi="Times New Roman" w:eastAsia="SimSun" w:cs="Times New Roman"/>
          <w:i w:val="0"/>
          <w:iCs w:val="0"/>
          <w:color w:val="000000"/>
          <w:sz w:val="22"/>
          <w:szCs w:val="22"/>
          <w:u w:val="none"/>
          <w:vertAlign w:val="baseline"/>
        </w:rPr>
        <w:t xml:space="preserve"> </w:t>
      </w:r>
      <w:r>
        <w:rPr>
          <w:rFonts w:hint="default" w:ascii="Times New Roman" w:hAnsi="Times New Roman" w:eastAsia="SimSun" w:cs="Times New Roman"/>
          <w:i w:val="0"/>
          <w:iCs w:val="0"/>
          <w:color w:val="000000"/>
          <w:sz w:val="22"/>
          <w:szCs w:val="22"/>
          <w:u w:val="none"/>
          <w:vertAlign w:val="baseline"/>
          <w:lang w:val="en-US"/>
        </w:rPr>
        <w:t>yang dititipkan melalui HRD Dazzle sekaligus menjadi penanggung jawab selama penelitian berlangsung.</w:t>
      </w:r>
      <w:r>
        <w:rPr>
          <w:rFonts w:hint="default" w:ascii="Times New Roman" w:hAnsi="Times New Roman" w:eastAsia="SimSun" w:cs="Times New Roman"/>
          <w:i w:val="0"/>
          <w:iCs w:val="0"/>
          <w:color w:val="000000"/>
          <w:sz w:val="22"/>
          <w:szCs w:val="22"/>
          <w:u w:val="none"/>
          <w:vertAlign w:val="baseline"/>
        </w:rPr>
        <w:t xml:space="preserve"> </w:t>
      </w:r>
      <w:r>
        <w:rPr>
          <w:rFonts w:hint="default" w:ascii="Times New Roman" w:hAnsi="Times New Roman" w:eastAsia="SimSun" w:cs="Times New Roman"/>
          <w:i w:val="0"/>
          <w:iCs w:val="0"/>
          <w:color w:val="000000"/>
          <w:sz w:val="22"/>
          <w:szCs w:val="22"/>
          <w:u w:val="none"/>
          <w:vertAlign w:val="baseline"/>
          <w:lang w:val="en-US"/>
        </w:rPr>
        <w:t xml:space="preserve">Peneliti mengalami hambatan dimana HRD sulit dihubungi dan sempat mengalami kecelakaan sehingga harus menunggu kabar beliau sehat kembali. Selain itu, peneliti </w:t>
      </w:r>
      <w:r>
        <w:rPr>
          <w:rFonts w:hint="default" w:ascii="Times New Roman" w:hAnsi="Times New Roman" w:eastAsia="SimSun" w:cs="Times New Roman"/>
          <w:i w:val="0"/>
          <w:iCs w:val="0"/>
          <w:color w:val="000000"/>
          <w:sz w:val="22"/>
          <w:szCs w:val="22"/>
          <w:u w:val="none"/>
          <w:vertAlign w:val="baseline"/>
        </w:rPr>
        <w:t xml:space="preserve">tidak bisa memastikan karyawan mengisi </w:t>
      </w:r>
      <w:r>
        <w:rPr>
          <w:rFonts w:hint="default" w:ascii="Times New Roman" w:hAnsi="Times New Roman" w:eastAsia="SimSun" w:cs="Times New Roman"/>
          <w:i w:val="0"/>
          <w:iCs w:val="0"/>
          <w:color w:val="000000"/>
          <w:sz w:val="22"/>
          <w:szCs w:val="22"/>
          <w:u w:val="none"/>
          <w:vertAlign w:val="baseline"/>
          <w:lang w:val="en-US"/>
        </w:rPr>
        <w:t xml:space="preserve">skala </w:t>
      </w:r>
      <w:r>
        <w:rPr>
          <w:rFonts w:hint="default" w:ascii="Times New Roman" w:hAnsi="Times New Roman" w:eastAsia="SimSun" w:cs="Times New Roman"/>
          <w:i w:val="0"/>
          <w:iCs w:val="0"/>
          <w:color w:val="000000"/>
          <w:sz w:val="22"/>
          <w:szCs w:val="22"/>
          <w:u w:val="none"/>
          <w:vertAlign w:val="baseline"/>
        </w:rPr>
        <w:t>dengan jujur</w:t>
      </w:r>
      <w:r>
        <w:rPr>
          <w:rFonts w:hint="default" w:ascii="Times New Roman" w:hAnsi="Times New Roman" w:eastAsia="SimSun" w:cs="Times New Roman"/>
          <w:i w:val="0"/>
          <w:iCs w:val="0"/>
          <w:color w:val="000000"/>
          <w:sz w:val="22"/>
          <w:szCs w:val="22"/>
          <w:u w:val="none"/>
          <w:vertAlign w:val="baseline"/>
          <w:lang w:val="en-US"/>
        </w:rPr>
        <w:t xml:space="preserve"> atau tidak,</w:t>
      </w:r>
      <w:r>
        <w:rPr>
          <w:rFonts w:hint="default" w:ascii="Times New Roman" w:hAnsi="Times New Roman" w:eastAsia="SimSun" w:cs="Times New Roman"/>
          <w:i w:val="0"/>
          <w:iCs w:val="0"/>
          <w:color w:val="000000"/>
          <w:sz w:val="22"/>
          <w:szCs w:val="22"/>
          <w:u w:val="none"/>
          <w:vertAlign w:val="baseline"/>
        </w:rPr>
        <w:t xml:space="preserve"> sesuai kondisi</w:t>
      </w:r>
      <w:r>
        <w:rPr>
          <w:rFonts w:hint="default" w:ascii="Times New Roman" w:hAnsi="Times New Roman" w:eastAsia="SimSun" w:cs="Times New Roman"/>
          <w:i w:val="0"/>
          <w:iCs w:val="0"/>
          <w:color w:val="000000"/>
          <w:sz w:val="22"/>
          <w:szCs w:val="22"/>
          <w:u w:val="none"/>
          <w:vertAlign w:val="baseline"/>
          <w:lang w:val="en-US"/>
        </w:rPr>
        <w:t xml:space="preserve"> yang dialami atau tidak. Dan p</w:t>
      </w:r>
      <w:r>
        <w:rPr>
          <w:rFonts w:hint="default" w:ascii="Times New Roman" w:hAnsi="Times New Roman" w:eastAsia="SimSun" w:cs="Times New Roman"/>
          <w:i w:val="0"/>
          <w:iCs w:val="0"/>
          <w:color w:val="000000"/>
          <w:sz w:val="22"/>
          <w:szCs w:val="22"/>
          <w:u w:val="none"/>
          <w:vertAlign w:val="baseline"/>
        </w:rPr>
        <w:t>eneliti</w:t>
      </w:r>
      <w:r>
        <w:rPr>
          <w:rFonts w:hint="default" w:ascii="Times New Roman" w:hAnsi="Times New Roman" w:eastAsia="SimSun" w:cs="Times New Roman"/>
          <w:i w:val="0"/>
          <w:iCs w:val="0"/>
          <w:color w:val="000000"/>
          <w:sz w:val="22"/>
          <w:szCs w:val="22"/>
          <w:u w:val="none"/>
          <w:vertAlign w:val="baseline"/>
          <w:lang w:val="en-US"/>
        </w:rPr>
        <w:t xml:space="preserve"> juga</w:t>
      </w:r>
      <w:r>
        <w:rPr>
          <w:rFonts w:hint="default" w:ascii="Times New Roman" w:hAnsi="Times New Roman" w:eastAsia="SimSun" w:cs="Times New Roman"/>
          <w:i w:val="0"/>
          <w:iCs w:val="0"/>
          <w:color w:val="000000"/>
          <w:sz w:val="22"/>
          <w:szCs w:val="22"/>
          <w:u w:val="none"/>
          <w:vertAlign w:val="baseline"/>
        </w:rPr>
        <w:t xml:space="preserve"> tidak dapat mengontrol apakah subjek mengisi skala dengan sungguh-sungguh atau tidak.</w:t>
      </w:r>
      <w:r>
        <w:rPr>
          <w:rFonts w:hint="default" w:ascii="Times New Roman" w:hAnsi="Times New Roman" w:eastAsia="SimSun" w:cs="Times New Roman"/>
          <w:i w:val="0"/>
          <w:iCs w:val="0"/>
          <w:color w:val="000000"/>
          <w:sz w:val="22"/>
          <w:szCs w:val="22"/>
          <w:u w:val="none"/>
          <w:vertAlign w:val="baseline"/>
          <w:lang w:val="en-US"/>
        </w:rPr>
        <w:t xml:space="preserve"> Faktor-faktor diatas </w:t>
      </w:r>
      <w:r>
        <w:rPr>
          <w:rFonts w:hint="default" w:ascii="Times New Roman" w:hAnsi="Times New Roman" w:eastAsia="SimSun" w:cs="Times New Roman"/>
          <w:i w:val="0"/>
          <w:iCs w:val="0"/>
          <w:color w:val="000000"/>
          <w:sz w:val="22"/>
          <w:szCs w:val="22"/>
          <w:u w:val="none"/>
          <w:vertAlign w:val="baseline"/>
        </w:rPr>
        <w:t>memungkinkan subjek mengisi skala cenderung pada pernyataan yang baik di mata orang lain (</w:t>
      </w:r>
      <w:r>
        <w:rPr>
          <w:rFonts w:hint="default" w:ascii="Times New Roman" w:hAnsi="Times New Roman" w:eastAsia="SimSun" w:cs="Times New Roman"/>
          <w:i/>
          <w:iCs/>
          <w:color w:val="000000"/>
          <w:sz w:val="22"/>
          <w:szCs w:val="22"/>
          <w:u w:val="none"/>
          <w:vertAlign w:val="baseline"/>
        </w:rPr>
        <w:t>faking good</w:t>
      </w:r>
      <w:r>
        <w:rPr>
          <w:rFonts w:hint="default" w:ascii="Times New Roman" w:hAnsi="Times New Roman" w:eastAsia="SimSun" w:cs="Times New Roman"/>
          <w:i w:val="0"/>
          <w:iCs w:val="0"/>
          <w:color w:val="000000"/>
          <w:sz w:val="22"/>
          <w:szCs w:val="22"/>
          <w:u w:val="none"/>
          <w:vertAlign w:val="baseline"/>
        </w:rPr>
        <w:t xml:space="preserve">) dan saat jam istirahat subjek terburu-buru mengisi skala karena ingin segara beristirahat sehingga hal ini memungkinkan subjek </w:t>
      </w:r>
      <w:r>
        <w:rPr>
          <w:rFonts w:hint="default" w:ascii="Times New Roman" w:hAnsi="Times New Roman" w:eastAsia="SimSun" w:cs="Times New Roman"/>
          <w:i w:val="0"/>
          <w:iCs w:val="0"/>
          <w:color w:val="000000"/>
          <w:sz w:val="22"/>
          <w:szCs w:val="22"/>
          <w:u w:val="none"/>
          <w:vertAlign w:val="baseline"/>
          <w:lang w:val="en-US"/>
        </w:rPr>
        <w:t xml:space="preserve">saat </w:t>
      </w:r>
      <w:r>
        <w:rPr>
          <w:rFonts w:hint="default" w:ascii="Times New Roman" w:hAnsi="Times New Roman" w:eastAsia="SimSun" w:cs="Times New Roman"/>
          <w:i w:val="0"/>
          <w:iCs w:val="0"/>
          <w:color w:val="000000"/>
          <w:sz w:val="22"/>
          <w:szCs w:val="22"/>
          <w:u w:val="none"/>
          <w:vertAlign w:val="baseline"/>
        </w:rPr>
        <w:t>mengisi skal</w:t>
      </w:r>
      <w:r>
        <w:rPr>
          <w:rFonts w:hint="default" w:ascii="Times New Roman" w:hAnsi="Times New Roman" w:eastAsia="SimSun" w:cs="Times New Roman"/>
          <w:i w:val="0"/>
          <w:iCs w:val="0"/>
          <w:color w:val="000000"/>
          <w:sz w:val="22"/>
          <w:szCs w:val="22"/>
          <w:u w:val="none"/>
          <w:vertAlign w:val="baseline"/>
          <w:lang w:val="en-US"/>
        </w:rPr>
        <w:t>a</w:t>
      </w:r>
      <w:r>
        <w:rPr>
          <w:rFonts w:hint="default" w:ascii="Times New Roman" w:hAnsi="Times New Roman" w:eastAsia="SimSun" w:cs="Times New Roman"/>
          <w:i w:val="0"/>
          <w:iCs w:val="0"/>
          <w:color w:val="000000"/>
          <w:sz w:val="22"/>
          <w:szCs w:val="22"/>
          <w:u w:val="none"/>
          <w:vertAlign w:val="baseline"/>
        </w:rPr>
        <w:t xml:space="preserve"> kurang berkonsentrasi lebih dalam lagi dengan keadaan yang sebenarnya.</w:t>
      </w:r>
    </w:p>
    <w:p>
      <w:pPr>
        <w:spacing w:line="360" w:lineRule="auto"/>
        <w:ind w:firstLine="720" w:firstLineChars="0"/>
        <w:jc w:val="both"/>
        <w:rPr>
          <w:rFonts w:hint="default" w:ascii="Times New Roman" w:hAnsi="Times New Roman" w:eastAsia="SimSun" w:cs="Times New Roman"/>
          <w:i w:val="0"/>
          <w:iCs w:val="0"/>
          <w:color w:val="000000"/>
          <w:sz w:val="22"/>
          <w:szCs w:val="22"/>
          <w:u w:val="none"/>
          <w:vertAlign w:val="baseline"/>
          <w:lang w:val="en-US"/>
        </w:rPr>
      </w:pPr>
    </w:p>
    <w:p>
      <w:pPr>
        <w:spacing w:after="0" w:line="360" w:lineRule="auto"/>
        <w:contextualSpacing/>
        <w:jc w:val="both"/>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KESIMPULAN</w:t>
      </w:r>
    </w:p>
    <w:p>
      <w:pPr>
        <w:pStyle w:val="9"/>
        <w:spacing w:line="360" w:lineRule="auto"/>
        <w:ind w:left="0" w:firstLine="567"/>
        <w:jc w:val="both"/>
        <w:rPr>
          <w:rFonts w:hint="default" w:ascii="Times New Roman" w:hAnsi="Times New Roman" w:cs="Times New Roman"/>
          <w:i w:val="0"/>
          <w:iCs/>
          <w:color w:val="000000"/>
          <w:sz w:val="22"/>
          <w:szCs w:val="22"/>
          <w:lang w:val="en-US"/>
        </w:rPr>
      </w:pPr>
      <w:r>
        <w:rPr>
          <w:rFonts w:hint="default" w:ascii="Times New Roman" w:hAnsi="Times New Roman" w:cs="Times New Roman"/>
          <w:sz w:val="22"/>
          <w:szCs w:val="22"/>
        </w:rPr>
        <w:t xml:space="preserve">Berdasarkan hasil penelitian dan pembahasan dapat disimpulkan bahwa terdapat hubungan yang positif antara </w:t>
      </w:r>
      <w:r>
        <w:rPr>
          <w:rFonts w:hint="default" w:ascii="Times New Roman" w:hAnsi="Times New Roman" w:cs="Times New Roman"/>
          <w:i/>
          <w:iCs/>
          <w:sz w:val="22"/>
          <w:szCs w:val="22"/>
          <w:lang w:val="en-US"/>
        </w:rPr>
        <w:t>job crafting</w:t>
      </w:r>
      <w:r>
        <w:rPr>
          <w:rFonts w:hint="default" w:ascii="Times New Roman" w:hAnsi="Times New Roman" w:cs="Times New Roman"/>
          <w:sz w:val="22"/>
          <w:szCs w:val="22"/>
        </w:rPr>
        <w:t xml:space="preserve"> dengan </w:t>
      </w:r>
      <w:r>
        <w:rPr>
          <w:rFonts w:hint="default" w:ascii="Times New Roman" w:hAnsi="Times New Roman" w:cs="Times New Roman"/>
          <w:i/>
          <w:sz w:val="22"/>
          <w:szCs w:val="22"/>
        </w:rPr>
        <w:t>work engagement</w:t>
      </w:r>
      <w:r>
        <w:rPr>
          <w:rFonts w:hint="default" w:ascii="Times New Roman" w:hAnsi="Times New Roman" w:cs="Times New Roman"/>
          <w:sz w:val="22"/>
          <w:szCs w:val="22"/>
        </w:rPr>
        <w:t xml:space="preserve"> pada karyawan </w:t>
      </w:r>
      <w:r>
        <w:rPr>
          <w:rFonts w:hint="default" w:ascii="Times New Roman" w:hAnsi="Times New Roman" w:cs="Times New Roman"/>
          <w:sz w:val="22"/>
          <w:szCs w:val="22"/>
          <w:lang w:val="en-US"/>
        </w:rPr>
        <w:t>milenial Dazzle.</w:t>
      </w:r>
      <w:r>
        <w:rPr>
          <w:rFonts w:hint="default" w:ascii="Times New Roman" w:hAnsi="Times New Roman" w:cs="Times New Roman"/>
          <w:color w:val="000000"/>
          <w:sz w:val="22"/>
          <w:szCs w:val="22"/>
        </w:rPr>
        <w:t xml:space="preserve"> Artinya</w:t>
      </w:r>
      <w:r>
        <w:rPr>
          <w:rFonts w:hint="default" w:ascii="Times New Roman" w:hAnsi="Times New Roman" w:cs="Times New Roman"/>
          <w:i/>
          <w:sz w:val="22"/>
          <w:szCs w:val="22"/>
        </w:rPr>
        <w:t xml:space="preserve"> </w:t>
      </w:r>
      <w:bookmarkStart w:id="9" w:name="_Hlk43760861"/>
      <w:r>
        <w:rPr>
          <w:rFonts w:hint="default" w:ascii="Times New Roman" w:hAnsi="Times New Roman" w:cs="Times New Roman"/>
          <w:sz w:val="22"/>
          <w:szCs w:val="22"/>
        </w:rPr>
        <w:t>semakin positif</w:t>
      </w:r>
      <w:r>
        <w:rPr>
          <w:rFonts w:hint="default" w:ascii="Times New Roman" w:hAnsi="Times New Roman" w:cs="Times New Roman"/>
          <w:sz w:val="22"/>
          <w:szCs w:val="22"/>
          <w:lang w:val="en-US"/>
        </w:rPr>
        <w:t xml:space="preserve"> </w:t>
      </w:r>
      <w:r>
        <w:rPr>
          <w:rFonts w:hint="default" w:ascii="Times New Roman" w:hAnsi="Times New Roman" w:cs="Times New Roman"/>
          <w:i/>
          <w:iCs/>
          <w:sz w:val="22"/>
          <w:szCs w:val="22"/>
          <w:lang w:val="en-US"/>
        </w:rPr>
        <w:t xml:space="preserve">job crafting </w:t>
      </w:r>
      <w:r>
        <w:rPr>
          <w:rFonts w:hint="default" w:ascii="Times New Roman" w:hAnsi="Times New Roman" w:cs="Times New Roman"/>
          <w:sz w:val="22"/>
          <w:szCs w:val="22"/>
        </w:rPr>
        <w:t xml:space="preserve">maka semakin tinggi </w:t>
      </w:r>
      <w:r>
        <w:rPr>
          <w:rFonts w:hint="default" w:ascii="Times New Roman" w:hAnsi="Times New Roman" w:cs="Times New Roman"/>
          <w:i/>
          <w:iCs/>
          <w:sz w:val="22"/>
          <w:szCs w:val="22"/>
        </w:rPr>
        <w:t>work engagement</w:t>
      </w:r>
      <w:r>
        <w:rPr>
          <w:rFonts w:hint="default" w:ascii="Times New Roman" w:hAnsi="Times New Roman" w:cs="Times New Roman"/>
          <w:sz w:val="22"/>
          <w:szCs w:val="22"/>
        </w:rPr>
        <w:t xml:space="preserve">. Sebaliknya, semakin negatif </w:t>
      </w:r>
      <w:r>
        <w:rPr>
          <w:rFonts w:hint="default" w:ascii="Times New Roman" w:hAnsi="Times New Roman" w:cs="Times New Roman"/>
          <w:i/>
          <w:iCs/>
          <w:sz w:val="22"/>
          <w:szCs w:val="22"/>
          <w:lang w:val="en-US"/>
        </w:rPr>
        <w:t xml:space="preserve">job crafting </w:t>
      </w:r>
      <w:r>
        <w:rPr>
          <w:rFonts w:hint="default" w:ascii="Times New Roman" w:hAnsi="Times New Roman" w:cs="Times New Roman"/>
          <w:sz w:val="22"/>
          <w:szCs w:val="22"/>
        </w:rPr>
        <w:t xml:space="preserve">maka semakin rendah </w:t>
      </w:r>
      <w:r>
        <w:rPr>
          <w:rFonts w:hint="default" w:ascii="Times New Roman" w:hAnsi="Times New Roman" w:cs="Times New Roman"/>
          <w:i/>
          <w:iCs/>
          <w:sz w:val="22"/>
          <w:szCs w:val="22"/>
        </w:rPr>
        <w:t>work engagement</w:t>
      </w:r>
      <w:r>
        <w:rPr>
          <w:rFonts w:hint="default" w:ascii="Times New Roman" w:hAnsi="Times New Roman" w:cs="Times New Roman"/>
          <w:color w:val="000000"/>
          <w:sz w:val="22"/>
          <w:szCs w:val="22"/>
        </w:rPr>
        <w:t xml:space="preserve"> pada karyawan.</w:t>
      </w:r>
      <w:bookmarkEnd w:id="9"/>
      <w:r>
        <w:rPr>
          <w:rFonts w:hint="default" w:ascii="Times New Roman" w:hAnsi="Times New Roman" w:cs="Times New Roman"/>
          <w:color w:val="000000"/>
          <w:sz w:val="22"/>
          <w:szCs w:val="22"/>
        </w:rPr>
        <w:t xml:space="preserve"> Sedangkan dari hasil kategorisasi dapat diketahui bahwa sebagian besar karyawan </w:t>
      </w:r>
      <w:r>
        <w:rPr>
          <w:rFonts w:hint="default" w:ascii="Times New Roman" w:hAnsi="Times New Roman" w:cs="Times New Roman"/>
          <w:sz w:val="22"/>
          <w:szCs w:val="22"/>
        </w:rPr>
        <w:t xml:space="preserve">karyawan </w:t>
      </w:r>
      <w:r>
        <w:rPr>
          <w:rFonts w:hint="default" w:ascii="Times New Roman" w:hAnsi="Times New Roman" w:cs="Times New Roman"/>
          <w:sz w:val="22"/>
          <w:szCs w:val="22"/>
          <w:lang w:val="en-US"/>
        </w:rPr>
        <w:t>milenial Dazzle</w:t>
      </w:r>
      <w:r>
        <w:rPr>
          <w:rFonts w:hint="default" w:ascii="Times New Roman" w:hAnsi="Times New Roman" w:cs="Times New Roman"/>
          <w:sz w:val="22"/>
          <w:szCs w:val="22"/>
        </w:rPr>
        <w:t xml:space="preserve"> </w:t>
      </w:r>
      <w:r>
        <w:rPr>
          <w:rFonts w:hint="default" w:ascii="Times New Roman" w:hAnsi="Times New Roman" w:cs="Times New Roman"/>
          <w:color w:val="000000"/>
          <w:sz w:val="22"/>
          <w:szCs w:val="22"/>
        </w:rPr>
        <w:t>memiliki</w:t>
      </w:r>
      <w:r>
        <w:rPr>
          <w:rFonts w:hint="default" w:ascii="Times New Roman" w:hAnsi="Times New Roman" w:cs="Times New Roman"/>
          <w:color w:val="000000"/>
          <w:sz w:val="22"/>
          <w:szCs w:val="22"/>
          <w:lang w:val="en-US"/>
        </w:rPr>
        <w:t xml:space="preserve"> </w:t>
      </w:r>
      <w:r>
        <w:rPr>
          <w:rFonts w:hint="default" w:ascii="Times New Roman" w:hAnsi="Times New Roman" w:cs="Times New Roman"/>
          <w:i/>
          <w:iCs/>
          <w:sz w:val="22"/>
          <w:szCs w:val="22"/>
          <w:lang w:val="en-US"/>
        </w:rPr>
        <w:t>job crafting</w:t>
      </w:r>
      <w:r>
        <w:rPr>
          <w:rFonts w:hint="default" w:ascii="Times New Roman" w:hAnsi="Times New Roman" w:cs="Times New Roman"/>
          <w:sz w:val="22"/>
          <w:szCs w:val="22"/>
        </w:rPr>
        <w:t xml:space="preserve"> dan </w:t>
      </w:r>
      <w:r>
        <w:rPr>
          <w:rFonts w:hint="default" w:ascii="Times New Roman" w:hAnsi="Times New Roman" w:cs="Times New Roman"/>
          <w:i/>
          <w:sz w:val="22"/>
          <w:szCs w:val="22"/>
        </w:rPr>
        <w:t>work engagement</w:t>
      </w:r>
      <w:r>
        <w:rPr>
          <w:rFonts w:hint="default" w:ascii="Times New Roman" w:hAnsi="Times New Roman" w:cs="Times New Roman"/>
          <w:sz w:val="22"/>
          <w:szCs w:val="22"/>
        </w:rPr>
        <w:t xml:space="preserve"> </w:t>
      </w:r>
      <w:r>
        <w:rPr>
          <w:rFonts w:hint="default" w:ascii="Times New Roman" w:hAnsi="Times New Roman" w:cs="Times New Roman"/>
          <w:color w:val="000000"/>
          <w:sz w:val="22"/>
          <w:szCs w:val="22"/>
        </w:rPr>
        <w:t xml:space="preserve">yang cenderung positif. Hasil penelitian ini menunjukkan bahwa variabel </w:t>
      </w:r>
      <w:r>
        <w:rPr>
          <w:rFonts w:hint="default" w:ascii="Times New Roman" w:hAnsi="Times New Roman" w:cs="Times New Roman"/>
          <w:i/>
          <w:iCs/>
          <w:sz w:val="22"/>
          <w:szCs w:val="22"/>
          <w:lang w:val="en-US"/>
        </w:rPr>
        <w:t xml:space="preserve">job crafting </w:t>
      </w:r>
      <w:r>
        <w:rPr>
          <w:rFonts w:hint="default" w:ascii="Times New Roman" w:hAnsi="Times New Roman" w:cs="Times New Roman"/>
          <w:color w:val="000000"/>
          <w:sz w:val="22"/>
          <w:szCs w:val="22"/>
        </w:rPr>
        <w:t xml:space="preserve">menunjukkan kontribusi terhadap </w:t>
      </w:r>
      <w:r>
        <w:rPr>
          <w:rFonts w:hint="default" w:ascii="Times New Roman" w:hAnsi="Times New Roman" w:cs="Times New Roman"/>
          <w:i/>
          <w:color w:val="000000"/>
          <w:sz w:val="22"/>
          <w:szCs w:val="22"/>
        </w:rPr>
        <w:t>work engagement</w:t>
      </w:r>
      <w:r>
        <w:rPr>
          <w:rFonts w:hint="default" w:ascii="Times New Roman" w:hAnsi="Times New Roman" w:cs="Times New Roman"/>
          <w:color w:val="000000"/>
          <w:sz w:val="22"/>
          <w:szCs w:val="22"/>
        </w:rPr>
        <w:t xml:space="preserve"> dan sisanya dipengaruhi oleh faktor lain yaitu </w:t>
      </w:r>
      <w:r>
        <w:rPr>
          <w:rFonts w:hint="default" w:ascii="Times New Roman" w:hAnsi="Times New Roman" w:cs="Times New Roman"/>
          <w:i/>
          <w:color w:val="000000"/>
          <w:sz w:val="22"/>
          <w:szCs w:val="22"/>
        </w:rPr>
        <w:t>job demands</w:t>
      </w:r>
      <w:r>
        <w:rPr>
          <w:rFonts w:hint="default" w:ascii="Times New Roman" w:hAnsi="Times New Roman" w:cs="Times New Roman"/>
          <w:i/>
          <w:color w:val="000000"/>
          <w:sz w:val="22"/>
          <w:szCs w:val="22"/>
          <w:lang w:val="en-US"/>
        </w:rPr>
        <w:t xml:space="preserve"> </w:t>
      </w:r>
      <w:r>
        <w:rPr>
          <w:rFonts w:hint="default" w:ascii="Times New Roman" w:hAnsi="Times New Roman" w:cs="Times New Roman"/>
          <w:i w:val="0"/>
          <w:iCs/>
          <w:color w:val="000000"/>
          <w:sz w:val="22"/>
          <w:szCs w:val="22"/>
          <w:lang w:val="en-US"/>
        </w:rPr>
        <w:t xml:space="preserve">dan </w:t>
      </w:r>
      <w:r>
        <w:rPr>
          <w:rFonts w:hint="default" w:ascii="Times New Roman" w:hAnsi="Times New Roman" w:cs="Times New Roman"/>
          <w:i/>
          <w:iCs w:val="0"/>
          <w:color w:val="000000"/>
          <w:sz w:val="22"/>
          <w:szCs w:val="22"/>
          <w:lang w:val="en-US"/>
        </w:rPr>
        <w:t>job resources</w:t>
      </w:r>
      <w:r>
        <w:rPr>
          <w:rFonts w:hint="default" w:ascii="Times New Roman" w:hAnsi="Times New Roman" w:cs="Times New Roman"/>
          <w:i w:val="0"/>
          <w:iCs/>
          <w:color w:val="000000"/>
          <w:sz w:val="22"/>
          <w:szCs w:val="22"/>
          <w:lang w:val="en-US"/>
        </w:rPr>
        <w:t>.</w:t>
      </w:r>
    </w:p>
    <w:p>
      <w:pPr>
        <w:spacing w:line="360" w:lineRule="auto"/>
        <w:jc w:val="both"/>
        <w:rPr>
          <w:rFonts w:hint="default" w:ascii="Times New Roman" w:hAnsi="Times New Roman" w:cs="Times New Roman"/>
          <w:sz w:val="22"/>
          <w:szCs w:val="22"/>
          <w:lang w:val="en-US"/>
        </w:rPr>
      </w:pPr>
    </w:p>
    <w:p>
      <w:pPr>
        <w:spacing w:after="0" w:line="360" w:lineRule="auto"/>
        <w:contextualSpacing/>
        <w:jc w:val="both"/>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SARAN</w:t>
      </w:r>
    </w:p>
    <w:p>
      <w:pPr>
        <w:pStyle w:val="9"/>
        <w:numPr>
          <w:ilvl w:val="0"/>
          <w:numId w:val="0"/>
        </w:numPr>
        <w:spacing w:line="360" w:lineRule="auto"/>
        <w:ind w:leftChars="0" w:firstLine="720" w:firstLineChars="0"/>
        <w:jc w:val="both"/>
        <w:outlineLvl w:val="0"/>
        <w:rPr>
          <w:rFonts w:hint="default" w:ascii="Times New Roman" w:hAnsi="Times New Roman" w:cs="Times New Roman"/>
          <w:color w:val="000000"/>
          <w:sz w:val="22"/>
          <w:szCs w:val="22"/>
        </w:rPr>
      </w:pPr>
      <w:bookmarkStart w:id="10" w:name="_Hlk43763225"/>
      <w:r>
        <w:rPr>
          <w:rFonts w:hint="default" w:ascii="Times New Roman" w:hAnsi="Times New Roman" w:cs="Times New Roman"/>
          <w:color w:val="000000"/>
          <w:sz w:val="22"/>
          <w:szCs w:val="22"/>
        </w:rPr>
        <w:t xml:space="preserve">Subjek pada umumnya </w:t>
      </w:r>
      <w:bookmarkStart w:id="11" w:name="_Hlk43763196"/>
      <w:r>
        <w:rPr>
          <w:rFonts w:hint="default" w:ascii="Times New Roman" w:hAnsi="Times New Roman" w:cs="Times New Roman"/>
          <w:color w:val="000000"/>
          <w:sz w:val="22"/>
          <w:szCs w:val="22"/>
        </w:rPr>
        <w:t xml:space="preserve">memiliki </w:t>
      </w:r>
      <w:r>
        <w:rPr>
          <w:rFonts w:hint="default" w:ascii="Times New Roman" w:hAnsi="Times New Roman" w:cs="Times New Roman"/>
          <w:i/>
          <w:color w:val="000000"/>
          <w:sz w:val="22"/>
          <w:szCs w:val="22"/>
        </w:rPr>
        <w:t>work engagement</w:t>
      </w:r>
      <w:r>
        <w:rPr>
          <w:rFonts w:hint="default" w:ascii="Times New Roman" w:hAnsi="Times New Roman" w:cs="Times New Roman"/>
          <w:color w:val="000000"/>
          <w:sz w:val="22"/>
          <w:szCs w:val="22"/>
        </w:rPr>
        <w:t xml:space="preserve"> dalam kategori </w:t>
      </w:r>
      <w:r>
        <w:rPr>
          <w:rFonts w:hint="default" w:ascii="Times New Roman" w:hAnsi="Times New Roman" w:cs="Times New Roman"/>
          <w:color w:val="000000"/>
          <w:sz w:val="22"/>
          <w:szCs w:val="22"/>
          <w:lang w:val="en-US"/>
        </w:rPr>
        <w:t>sedang</w:t>
      </w:r>
      <w:r>
        <w:rPr>
          <w:rFonts w:hint="default" w:ascii="Times New Roman" w:hAnsi="Times New Roman" w:cs="Times New Roman"/>
          <w:color w:val="000000"/>
          <w:sz w:val="22"/>
          <w:szCs w:val="22"/>
        </w:rPr>
        <w:t xml:space="preserve"> dan </w:t>
      </w:r>
      <w:r>
        <w:rPr>
          <w:rFonts w:hint="default" w:ascii="Times New Roman" w:hAnsi="Times New Roman" w:cs="Times New Roman"/>
          <w:color w:val="000000"/>
          <w:sz w:val="22"/>
          <w:szCs w:val="22"/>
          <w:lang w:val="en-US"/>
        </w:rPr>
        <w:t>rendah</w:t>
      </w:r>
      <w:r>
        <w:rPr>
          <w:rFonts w:hint="default" w:ascii="Times New Roman" w:hAnsi="Times New Roman" w:cs="Times New Roman"/>
          <w:color w:val="000000"/>
          <w:sz w:val="22"/>
          <w:szCs w:val="22"/>
        </w:rPr>
        <w:t>. Berdasarkan hasil tersebut diharapkan subjek yang menjadi bagian dalam penelitian ini yaitu karyawan</w:t>
      </w:r>
      <w:r>
        <w:rPr>
          <w:rFonts w:hint="default" w:ascii="Times New Roman" w:hAnsi="Times New Roman" w:cs="Times New Roman"/>
          <w:color w:val="000000"/>
          <w:sz w:val="22"/>
          <w:szCs w:val="22"/>
          <w:lang w:val="en-US"/>
        </w:rPr>
        <w:t xml:space="preserve"> milenial Dazzle</w:t>
      </w:r>
      <w:r>
        <w:rPr>
          <w:rFonts w:hint="default" w:ascii="Times New Roman" w:hAnsi="Times New Roman" w:cs="Times New Roman"/>
          <w:color w:val="000000"/>
          <w:sz w:val="22"/>
          <w:szCs w:val="22"/>
        </w:rPr>
        <w:t xml:space="preserve"> untuk m</w:t>
      </w:r>
      <w:r>
        <w:rPr>
          <w:rFonts w:hint="default" w:ascii="Times New Roman" w:hAnsi="Times New Roman" w:cs="Times New Roman"/>
          <w:color w:val="000000"/>
          <w:sz w:val="22"/>
          <w:szCs w:val="22"/>
          <w:lang w:val="en-US"/>
        </w:rPr>
        <w:t>eningkatkan</w:t>
      </w:r>
      <w:r>
        <w:rPr>
          <w:rFonts w:hint="default" w:ascii="Times New Roman" w:hAnsi="Times New Roman" w:cs="Times New Roman"/>
          <w:color w:val="000000"/>
          <w:sz w:val="22"/>
          <w:szCs w:val="22"/>
        </w:rPr>
        <w:t xml:space="preserve"> </w:t>
      </w:r>
      <w:r>
        <w:rPr>
          <w:rFonts w:hint="default" w:ascii="Times New Roman" w:hAnsi="Times New Roman" w:cs="Times New Roman"/>
          <w:i/>
          <w:color w:val="000000"/>
          <w:sz w:val="22"/>
          <w:szCs w:val="22"/>
        </w:rPr>
        <w:t>work engagement</w:t>
      </w:r>
      <w:r>
        <w:rPr>
          <w:rFonts w:hint="default" w:ascii="Times New Roman" w:hAnsi="Times New Roman" w:cs="Times New Roman"/>
          <w:color w:val="000000"/>
          <w:sz w:val="22"/>
          <w:szCs w:val="22"/>
        </w:rPr>
        <w:t xml:space="preserve"> yang telah dimiliki. Salah satu cara yang dapat dilakukan adalah dengan </w:t>
      </w:r>
      <w:bookmarkStart w:id="12" w:name="_Hlk43763419"/>
      <w:r>
        <w:rPr>
          <w:rFonts w:hint="default" w:ascii="Times New Roman" w:hAnsi="Times New Roman" w:cs="Times New Roman"/>
          <w:color w:val="000000"/>
          <w:sz w:val="22"/>
          <w:szCs w:val="22"/>
        </w:rPr>
        <w:t xml:space="preserve">meningkatkan </w:t>
      </w:r>
      <w:r>
        <w:rPr>
          <w:rFonts w:hint="default" w:ascii="Times New Roman" w:hAnsi="Times New Roman" w:cs="Times New Roman"/>
          <w:i/>
          <w:iCs/>
          <w:color w:val="000000"/>
          <w:sz w:val="22"/>
          <w:szCs w:val="22"/>
          <w:lang w:val="en-US"/>
        </w:rPr>
        <w:t>job crafting.</w:t>
      </w:r>
      <w:bookmarkEnd w:id="10"/>
      <w:bookmarkEnd w:id="11"/>
      <w:bookmarkEnd w:id="12"/>
      <w:r>
        <w:rPr>
          <w:rFonts w:hint="default" w:ascii="Times New Roman" w:hAnsi="Times New Roman" w:cs="Times New Roman"/>
          <w:i/>
          <w:iCs/>
          <w:color w:val="000000"/>
          <w:sz w:val="22"/>
          <w:szCs w:val="22"/>
          <w:lang w:val="en-US"/>
        </w:rPr>
        <w:t xml:space="preserve"> </w:t>
      </w:r>
      <w:r>
        <w:rPr>
          <w:rFonts w:hint="default" w:ascii="Times New Roman" w:hAnsi="Times New Roman" w:cs="Times New Roman"/>
          <w:color w:val="000000"/>
          <w:sz w:val="22"/>
          <w:szCs w:val="22"/>
        </w:rPr>
        <w:t xml:space="preserve">Bagi perusahaan untuk dapat meningkatkan dan mempertahankan </w:t>
      </w:r>
      <w:r>
        <w:rPr>
          <w:rFonts w:hint="default" w:ascii="Times New Roman" w:hAnsi="Times New Roman" w:cs="Times New Roman"/>
          <w:i/>
          <w:color w:val="000000"/>
          <w:sz w:val="22"/>
          <w:szCs w:val="22"/>
        </w:rPr>
        <w:t>work engagement</w:t>
      </w:r>
      <w:r>
        <w:rPr>
          <w:rFonts w:hint="default" w:ascii="Times New Roman" w:hAnsi="Times New Roman" w:cs="Times New Roman"/>
          <w:color w:val="000000"/>
          <w:sz w:val="22"/>
          <w:szCs w:val="22"/>
        </w:rPr>
        <w:t xml:space="preserve"> pada karyawan </w:t>
      </w:r>
      <w:r>
        <w:rPr>
          <w:rFonts w:hint="default" w:ascii="Times New Roman" w:hAnsi="Times New Roman" w:cs="Times New Roman"/>
          <w:color w:val="000000"/>
          <w:sz w:val="22"/>
          <w:szCs w:val="22"/>
          <w:lang w:val="en-US"/>
        </w:rPr>
        <w:t>milenial Dazzle</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lang w:val="en-US"/>
        </w:rPr>
        <w:t xml:space="preserve"> </w:t>
      </w:r>
      <w:r>
        <w:rPr>
          <w:rFonts w:hint="default" w:ascii="Times New Roman" w:hAnsi="Times New Roman" w:cs="Times New Roman"/>
          <w:sz w:val="22"/>
          <w:szCs w:val="22"/>
        </w:rPr>
        <w:t xml:space="preserve">Bagi peneliti selanjutnya diharapkan untuk lebih menggali teori dan faktor yang dapat mempengaruhi </w:t>
      </w:r>
      <w:r>
        <w:rPr>
          <w:rFonts w:hint="default" w:ascii="Times New Roman" w:hAnsi="Times New Roman" w:cs="Times New Roman"/>
          <w:i/>
          <w:iCs/>
          <w:sz w:val="22"/>
          <w:szCs w:val="22"/>
        </w:rPr>
        <w:t xml:space="preserve">work engagement </w:t>
      </w:r>
      <w:r>
        <w:rPr>
          <w:rFonts w:hint="default" w:ascii="Times New Roman" w:hAnsi="Times New Roman" w:cs="Times New Roman"/>
          <w:color w:val="000000"/>
          <w:sz w:val="22"/>
          <w:szCs w:val="22"/>
        </w:rPr>
        <w:t>yang ada di</w:t>
      </w:r>
      <w:r>
        <w:rPr>
          <w:rFonts w:hint="default" w:ascii="Times New Roman" w:hAnsi="Times New Roman" w:cs="Times New Roman"/>
          <w:i/>
          <w:color w:val="000000"/>
          <w:sz w:val="22"/>
          <w:szCs w:val="22"/>
        </w:rPr>
        <w:t xml:space="preserve"> job resources</w:t>
      </w:r>
      <w:r>
        <w:rPr>
          <w:rFonts w:hint="default" w:ascii="Times New Roman" w:hAnsi="Times New Roman" w:cs="Times New Roman"/>
          <w:color w:val="000000"/>
          <w:sz w:val="22"/>
          <w:szCs w:val="22"/>
        </w:rPr>
        <w:t xml:space="preserve"> yaitu </w:t>
      </w:r>
      <w:r>
        <w:rPr>
          <w:rFonts w:hint="default" w:ascii="Times New Roman" w:hAnsi="Times New Roman" w:cs="Times New Roman"/>
          <w:i/>
          <w:color w:val="000000"/>
          <w:sz w:val="22"/>
          <w:szCs w:val="22"/>
        </w:rPr>
        <w:t>autonomy</w:t>
      </w:r>
      <w:r>
        <w:rPr>
          <w:rFonts w:hint="default" w:ascii="Times New Roman" w:hAnsi="Times New Roman" w:cs="Times New Roman"/>
          <w:color w:val="000000"/>
          <w:sz w:val="22"/>
          <w:szCs w:val="22"/>
        </w:rPr>
        <w:t xml:space="preserve">, </w:t>
      </w:r>
      <w:r>
        <w:rPr>
          <w:rFonts w:hint="default" w:ascii="Times New Roman" w:hAnsi="Times New Roman" w:cs="Times New Roman"/>
          <w:i/>
          <w:color w:val="000000"/>
          <w:sz w:val="22"/>
          <w:szCs w:val="22"/>
        </w:rPr>
        <w:t>performance feedback</w:t>
      </w:r>
      <w:r>
        <w:rPr>
          <w:rFonts w:hint="default" w:ascii="Times New Roman" w:hAnsi="Times New Roman" w:cs="Times New Roman"/>
          <w:color w:val="000000"/>
          <w:sz w:val="22"/>
          <w:szCs w:val="22"/>
        </w:rPr>
        <w:t xml:space="preserve">, dan </w:t>
      </w:r>
      <w:r>
        <w:rPr>
          <w:rFonts w:hint="default" w:ascii="Times New Roman" w:hAnsi="Times New Roman" w:cs="Times New Roman"/>
          <w:i/>
          <w:color w:val="000000"/>
          <w:sz w:val="22"/>
          <w:szCs w:val="22"/>
        </w:rPr>
        <w:t>supervisory coaching</w:t>
      </w:r>
      <w:r>
        <w:rPr>
          <w:rFonts w:hint="default" w:ascii="Times New Roman" w:hAnsi="Times New Roman" w:cs="Times New Roman"/>
          <w:i/>
          <w:color w:val="000000"/>
          <w:sz w:val="22"/>
          <w:szCs w:val="22"/>
          <w:lang w:val="en-US"/>
        </w:rPr>
        <w:t xml:space="preserve">, </w:t>
      </w:r>
      <w:r>
        <w:rPr>
          <w:rFonts w:hint="default" w:ascii="Times New Roman" w:hAnsi="Times New Roman" w:cs="Times New Roman"/>
          <w:i w:val="0"/>
          <w:iCs/>
          <w:color w:val="000000"/>
          <w:sz w:val="22"/>
          <w:szCs w:val="22"/>
          <w:lang w:val="en-US"/>
        </w:rPr>
        <w:t xml:space="preserve">atau </w:t>
      </w:r>
      <w:r>
        <w:rPr>
          <w:rFonts w:hint="default" w:ascii="Times New Roman" w:hAnsi="Times New Roman" w:cs="Times New Roman"/>
          <w:i/>
          <w:iCs w:val="0"/>
          <w:color w:val="000000"/>
          <w:sz w:val="22"/>
          <w:szCs w:val="22"/>
          <w:lang w:val="en-US"/>
        </w:rPr>
        <w:t xml:space="preserve">job demands </w:t>
      </w:r>
      <w:r>
        <w:rPr>
          <w:rFonts w:hint="default" w:ascii="Times New Roman" w:hAnsi="Times New Roman" w:cs="Times New Roman"/>
          <w:i w:val="0"/>
          <w:iCs/>
          <w:color w:val="000000"/>
          <w:sz w:val="22"/>
          <w:szCs w:val="22"/>
          <w:lang w:val="en-US"/>
        </w:rPr>
        <w:t xml:space="preserve">yaitu </w:t>
      </w:r>
      <w:r>
        <w:rPr>
          <w:rFonts w:hint="default" w:ascii="Times New Roman" w:hAnsi="Times New Roman" w:cs="Times New Roman"/>
          <w:i/>
          <w:iCs w:val="0"/>
          <w:color w:val="000000"/>
          <w:sz w:val="22"/>
          <w:szCs w:val="22"/>
          <w:lang w:val="en-US"/>
        </w:rPr>
        <w:t xml:space="preserve">work overload </w:t>
      </w:r>
      <w:r>
        <w:rPr>
          <w:rFonts w:hint="default" w:ascii="Times New Roman" w:hAnsi="Times New Roman" w:cs="Times New Roman"/>
          <w:i w:val="0"/>
          <w:iCs/>
          <w:color w:val="000000"/>
          <w:sz w:val="22"/>
          <w:szCs w:val="22"/>
          <w:lang w:val="en-US"/>
        </w:rPr>
        <w:t xml:space="preserve">dan </w:t>
      </w:r>
      <w:r>
        <w:rPr>
          <w:rFonts w:hint="default" w:ascii="Times New Roman" w:hAnsi="Times New Roman" w:cs="Times New Roman"/>
          <w:i/>
          <w:iCs w:val="0"/>
          <w:color w:val="000000"/>
          <w:sz w:val="22"/>
          <w:szCs w:val="22"/>
          <w:lang w:val="en-US"/>
        </w:rPr>
        <w:t xml:space="preserve">emotional demands. </w:t>
      </w:r>
      <w:r>
        <w:rPr>
          <w:rFonts w:hint="default" w:ascii="Times New Roman" w:hAnsi="Times New Roman" w:cs="Times New Roman"/>
          <w:color w:val="000000"/>
          <w:sz w:val="22"/>
          <w:szCs w:val="22"/>
        </w:rPr>
        <w:t>Bagi peneliti selanjutnya yang ingin melakukan penelitian serupa dengan penelitian tersebut, diharapkan dapat meneliti dengan populasi yang berbeda dan jumlah sampel yang lebih banyak sehingga memperoleh tingkat ketelitian yang lebih tinggi serta agar memperkaya penelitian mengenai keterikatan kerja di berbagai jenis pekerjaan khususnya di Indonesia.</w:t>
      </w:r>
    </w:p>
    <w:p>
      <w:pPr>
        <w:spacing w:after="0" w:line="360" w:lineRule="auto"/>
        <w:contextualSpacing/>
        <w:jc w:val="both"/>
        <w:rPr>
          <w:rFonts w:hint="default" w:ascii="Times New Roman" w:hAnsi="Times New Roman" w:cs="Times New Roman"/>
          <w:b/>
          <w:bCs/>
          <w:sz w:val="22"/>
          <w:szCs w:val="22"/>
          <w:lang w:val="en-US"/>
        </w:rPr>
        <w:sectPr>
          <w:footerReference r:id="rId4" w:type="first"/>
          <w:footerReference r:id="rId3" w:type="default"/>
          <w:pgSz w:w="11906" w:h="16838"/>
          <w:pgMar w:top="2268" w:right="1701" w:bottom="1701" w:left="2268" w:header="708" w:footer="708" w:gutter="0"/>
          <w:pgNumType w:fmt="decimal"/>
          <w:cols w:space="708" w:num="1"/>
          <w:titlePg/>
          <w:docGrid w:linePitch="360" w:charSpace="0"/>
        </w:sectPr>
      </w:pPr>
    </w:p>
    <w:p>
      <w:pPr>
        <w:pStyle w:val="2"/>
        <w:bidi w:val="0"/>
        <w:spacing w:line="360" w:lineRule="auto"/>
        <w:jc w:val="center"/>
        <w:rPr>
          <w:rFonts w:hint="default" w:ascii="Times New Roman" w:hAnsi="Times New Roman" w:eastAsia="Times New Roman" w:cs="Times New Roman"/>
          <w:b/>
          <w:sz w:val="22"/>
          <w:szCs w:val="22"/>
          <w:lang w:val="en-US"/>
        </w:rPr>
      </w:pPr>
      <w:bookmarkStart w:id="13" w:name="_Toc31141"/>
      <w:bookmarkStart w:id="14" w:name="_Toc20353"/>
      <w:bookmarkStart w:id="15" w:name="_Toc5232"/>
      <w:bookmarkStart w:id="16" w:name="_Toc32628"/>
      <w:bookmarkStart w:id="17" w:name="_Toc12899"/>
      <w:bookmarkStart w:id="18" w:name="_Toc4513"/>
      <w:bookmarkStart w:id="19" w:name="_Toc21763"/>
      <w:r>
        <w:rPr>
          <w:rFonts w:hint="default" w:ascii="Times New Roman" w:hAnsi="Times New Roman" w:cs="Times New Roman"/>
          <w:sz w:val="22"/>
          <w:szCs w:val="22"/>
          <w:rtl w:val="0"/>
        </w:rPr>
        <w:t>D</w:t>
      </w:r>
      <w:bookmarkEnd w:id="13"/>
      <w:bookmarkEnd w:id="14"/>
      <w:bookmarkEnd w:id="15"/>
      <w:bookmarkEnd w:id="16"/>
      <w:bookmarkEnd w:id="17"/>
      <w:bookmarkEnd w:id="18"/>
      <w:r>
        <w:rPr>
          <w:rFonts w:hint="default" w:ascii="Times New Roman" w:hAnsi="Times New Roman" w:cs="Times New Roman"/>
          <w:sz w:val="22"/>
          <w:szCs w:val="22"/>
          <w:rtl w:val="0"/>
          <w:lang w:val="en-US"/>
        </w:rPr>
        <w:t>AFTAR PUSTAKA</w:t>
      </w:r>
      <w:bookmarkEnd w:id="19"/>
    </w:p>
    <w:p>
      <w:pPr>
        <w:spacing w:line="360" w:lineRule="auto"/>
        <w:ind w:left="567" w:hanging="851"/>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tl w:val="0"/>
        </w:rPr>
        <w:t xml:space="preserve">Albrecht, L. S. (2010). Handbook of employee engagement. Northamptom: Edward Elgar Press. </w:t>
      </w:r>
    </w:p>
    <w:p>
      <w:pPr>
        <w:spacing w:line="360" w:lineRule="auto"/>
        <w:ind w:left="567" w:hanging="851"/>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color w:val="222222"/>
          <w:sz w:val="22"/>
          <w:szCs w:val="22"/>
          <w:highlight w:val="white"/>
          <w:rtl w:val="0"/>
        </w:rPr>
        <w:t xml:space="preserve">Amin, F. M. </w:t>
      </w:r>
      <w:r>
        <w:rPr>
          <w:rFonts w:hint="default" w:ascii="Times New Roman" w:hAnsi="Times New Roman" w:eastAsia="Times New Roman" w:cs="Times New Roman"/>
          <w:i/>
          <w:color w:val="222222"/>
          <w:sz w:val="22"/>
          <w:szCs w:val="22"/>
          <w:highlight w:val="white"/>
          <w:rtl w:val="0"/>
        </w:rPr>
        <w:t>Pengaruh job resources dan wordplace spirituality terhadap work engagement</w:t>
      </w:r>
      <w:r>
        <w:rPr>
          <w:rFonts w:hint="default" w:ascii="Times New Roman" w:hAnsi="Times New Roman" w:eastAsia="Times New Roman" w:cs="Times New Roman"/>
          <w:color w:val="222222"/>
          <w:sz w:val="22"/>
          <w:szCs w:val="22"/>
          <w:highlight w:val="white"/>
          <w:rtl w:val="0"/>
        </w:rPr>
        <w:t xml:space="preserve"> (Bachelor's thesis, UIN Syarif Hidayatullah Jakarta: Fakultas Psikologi, 2015).</w:t>
      </w:r>
    </w:p>
    <w:p>
      <w:pPr>
        <w:spacing w:after="0" w:line="360" w:lineRule="auto"/>
        <w:ind w:left="567" w:hanging="851"/>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color w:val="000000"/>
          <w:sz w:val="22"/>
          <w:szCs w:val="22"/>
          <w:rtl w:val="0"/>
        </w:rPr>
        <w:t xml:space="preserve">Andini, R.C., &amp; Kurniawan, I. N. (2014). Kesejahteraan spiritual dan work engagement: Studi pendahuluan. Naskah publikasi (tidak diterbitkan). Yogyakarta: Prodi </w:t>
      </w:r>
      <w:r>
        <w:rPr>
          <w:rFonts w:hint="default" w:ascii="Times New Roman" w:hAnsi="Times New Roman" w:eastAsia="Times New Roman" w:cs="Times New Roman"/>
          <w:sz w:val="22"/>
          <w:szCs w:val="22"/>
          <w:rtl w:val="0"/>
        </w:rPr>
        <w:t>Psikologi, FPISB, UII.</w:t>
      </w:r>
    </w:p>
    <w:p>
      <w:pPr>
        <w:spacing w:after="0" w:line="360" w:lineRule="auto"/>
        <w:ind w:left="567" w:hanging="851"/>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tl w:val="0"/>
        </w:rPr>
        <w:t xml:space="preserve">Anggiadinata, N. S. (2015). </w:t>
      </w:r>
      <w:r>
        <w:rPr>
          <w:rFonts w:hint="default" w:ascii="Times New Roman" w:hAnsi="Times New Roman" w:eastAsia="Times New Roman" w:cs="Times New Roman"/>
          <w:i/>
          <w:sz w:val="22"/>
          <w:szCs w:val="22"/>
          <w:rtl w:val="0"/>
        </w:rPr>
        <w:t>Peran theistic sanctification of work terhadap work engagement pada karyawan PT. Krakatau Steel (Persero) TBK.</w:t>
      </w:r>
      <w:r>
        <w:rPr>
          <w:rFonts w:hint="default" w:ascii="Times New Roman" w:hAnsi="Times New Roman" w:eastAsia="Times New Roman" w:cs="Times New Roman"/>
          <w:sz w:val="22"/>
          <w:szCs w:val="22"/>
          <w:rtl w:val="0"/>
        </w:rPr>
        <w:t xml:space="preserve">Yogyakarta: Universitas Islam Indonesia. </w:t>
      </w:r>
    </w:p>
    <w:p>
      <w:pPr>
        <w:spacing w:after="0" w:line="360" w:lineRule="auto"/>
        <w:ind w:left="567" w:hanging="851"/>
        <w:jc w:val="both"/>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sz w:val="22"/>
          <w:szCs w:val="22"/>
          <w:rtl w:val="0"/>
        </w:rPr>
        <w:t xml:space="preserve">Arikunto, S. (2010). </w:t>
      </w:r>
      <w:r>
        <w:rPr>
          <w:rFonts w:hint="default" w:ascii="Times New Roman" w:hAnsi="Times New Roman" w:eastAsia="Times New Roman" w:cs="Times New Roman"/>
          <w:i/>
          <w:sz w:val="22"/>
          <w:szCs w:val="22"/>
          <w:rtl w:val="0"/>
        </w:rPr>
        <w:t>Prosedur penelitian. Suatu pendekatan praktik</w:t>
      </w:r>
      <w:r>
        <w:rPr>
          <w:rFonts w:hint="default" w:ascii="Times New Roman" w:hAnsi="Times New Roman" w:eastAsia="Times New Roman" w:cs="Times New Roman"/>
          <w:sz w:val="22"/>
          <w:szCs w:val="22"/>
          <w:rtl w:val="0"/>
        </w:rPr>
        <w:t>. Yogyakarta: Rinneka Cipta.</w:t>
      </w:r>
    </w:p>
    <w:p>
      <w:pPr>
        <w:spacing w:after="0" w:line="360" w:lineRule="auto"/>
        <w:ind w:left="567" w:hanging="851"/>
        <w:jc w:val="both"/>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color w:val="000000"/>
          <w:sz w:val="22"/>
          <w:szCs w:val="22"/>
          <w:rtl w:val="0"/>
        </w:rPr>
        <w:t xml:space="preserve">Ayu, D. R., Maarif, S., &amp; Sukmawati, A. (2015). Pengaruh job demands job resources dan personal resources terhadap work engagement. Jurnal Aplikasi Bisnis dan Manajemen, 1(1), 12–22.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"https://doi.org/10.17358/jabm.1.1.12" \h </w:instrText>
      </w:r>
      <w:r>
        <w:rPr>
          <w:rFonts w:hint="default" w:ascii="Times New Roman" w:hAnsi="Times New Roman" w:cs="Times New Roman"/>
          <w:sz w:val="22"/>
          <w:szCs w:val="22"/>
        </w:rPr>
        <w:fldChar w:fldCharType="separate"/>
      </w:r>
      <w:r>
        <w:rPr>
          <w:rFonts w:hint="default" w:ascii="Times New Roman" w:hAnsi="Times New Roman" w:eastAsia="Times New Roman" w:cs="Times New Roman"/>
          <w:color w:val="000000"/>
          <w:sz w:val="22"/>
          <w:szCs w:val="22"/>
          <w:u w:val="single"/>
          <w:rtl w:val="0"/>
        </w:rPr>
        <w:t>https://doi.org/10.17358/jabm.1.1.12</w:t>
      </w:r>
      <w:r>
        <w:rPr>
          <w:rFonts w:hint="default" w:ascii="Times New Roman" w:hAnsi="Times New Roman" w:eastAsia="Times New Roman" w:cs="Times New Roman"/>
          <w:color w:val="000000"/>
          <w:sz w:val="22"/>
          <w:szCs w:val="22"/>
          <w:u w:val="single"/>
          <w:rtl w:val="0"/>
        </w:rPr>
        <w:fldChar w:fldCharType="end"/>
      </w:r>
    </w:p>
    <w:p>
      <w:pPr>
        <w:spacing w:after="0" w:line="360" w:lineRule="auto"/>
        <w:ind w:left="567" w:hanging="851"/>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tl w:val="0"/>
        </w:rPr>
        <w:t xml:space="preserve">Azwar, S. (2015). </w:t>
      </w:r>
      <w:r>
        <w:rPr>
          <w:rFonts w:hint="default" w:ascii="Times New Roman" w:hAnsi="Times New Roman" w:eastAsia="Times New Roman" w:cs="Times New Roman"/>
          <w:i/>
          <w:sz w:val="22"/>
          <w:szCs w:val="22"/>
          <w:rtl w:val="0"/>
        </w:rPr>
        <w:t>Reliabilitas dan validitas</w:t>
      </w:r>
      <w:r>
        <w:rPr>
          <w:rFonts w:hint="default" w:ascii="Times New Roman" w:hAnsi="Times New Roman" w:eastAsia="Times New Roman" w:cs="Times New Roman"/>
          <w:sz w:val="22"/>
          <w:szCs w:val="22"/>
          <w:rtl w:val="0"/>
        </w:rPr>
        <w:t>. Yogyakarta: Pustaka Pelajar.</w:t>
      </w:r>
    </w:p>
    <w:p>
      <w:pPr>
        <w:spacing w:after="0" w:line="360" w:lineRule="auto"/>
        <w:ind w:left="567" w:hanging="851"/>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tl w:val="0"/>
        </w:rPr>
        <w:t xml:space="preserve">Azwar, S. (2016). </w:t>
      </w:r>
      <w:r>
        <w:rPr>
          <w:rFonts w:hint="default" w:ascii="Times New Roman" w:hAnsi="Times New Roman" w:eastAsia="Times New Roman" w:cs="Times New Roman"/>
          <w:i/>
          <w:sz w:val="22"/>
          <w:szCs w:val="22"/>
          <w:rtl w:val="0"/>
        </w:rPr>
        <w:t>Metode penelitian</w:t>
      </w:r>
      <w:r>
        <w:rPr>
          <w:rFonts w:hint="default" w:ascii="Times New Roman" w:hAnsi="Times New Roman" w:eastAsia="Times New Roman" w:cs="Times New Roman"/>
          <w:sz w:val="22"/>
          <w:szCs w:val="22"/>
          <w:rtl w:val="0"/>
        </w:rPr>
        <w:t>. Yogyakarta: Pustaka Pelajar.</w:t>
      </w:r>
    </w:p>
    <w:p>
      <w:pPr>
        <w:spacing w:after="0" w:line="360" w:lineRule="auto"/>
        <w:ind w:left="567" w:hanging="851"/>
        <w:jc w:val="both"/>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sz w:val="22"/>
          <w:szCs w:val="22"/>
          <w:rtl w:val="0"/>
        </w:rPr>
        <w:t xml:space="preserve">Azwar, S. (2016). </w:t>
      </w:r>
      <w:r>
        <w:rPr>
          <w:rFonts w:hint="default" w:ascii="Times New Roman" w:hAnsi="Times New Roman" w:eastAsia="Times New Roman" w:cs="Times New Roman"/>
          <w:i/>
          <w:sz w:val="22"/>
          <w:szCs w:val="22"/>
          <w:rtl w:val="0"/>
        </w:rPr>
        <w:t>Penyusunan skala psikologi</w:t>
      </w:r>
      <w:r>
        <w:rPr>
          <w:rFonts w:hint="default" w:ascii="Times New Roman" w:hAnsi="Times New Roman" w:eastAsia="Times New Roman" w:cs="Times New Roman"/>
          <w:sz w:val="22"/>
          <w:szCs w:val="22"/>
          <w:rtl w:val="0"/>
        </w:rPr>
        <w:t>. Yogyakarta: Pustaka Pelajar.</w:t>
      </w:r>
    </w:p>
    <w:p>
      <w:pPr>
        <w:spacing w:after="0" w:line="360" w:lineRule="auto"/>
        <w:ind w:left="567" w:hanging="851"/>
        <w:jc w:val="both"/>
        <w:rPr>
          <w:rFonts w:hint="default" w:ascii="Times New Roman" w:hAnsi="Times New Roman" w:eastAsia="Times New Roman" w:cs="Times New Roman"/>
          <w:i w:val="0"/>
          <w:smallCaps w:val="0"/>
          <w:color w:val="222222"/>
          <w:sz w:val="22"/>
          <w:szCs w:val="22"/>
          <w:highlight w:val="white"/>
        </w:rPr>
      </w:pPr>
      <w:r>
        <w:rPr>
          <w:rFonts w:hint="default" w:ascii="Times New Roman" w:hAnsi="Times New Roman" w:eastAsia="Times New Roman" w:cs="Times New Roman"/>
          <w:i w:val="0"/>
          <w:smallCaps w:val="0"/>
          <w:color w:val="222222"/>
          <w:sz w:val="22"/>
          <w:szCs w:val="22"/>
          <w:highlight w:val="white"/>
          <w:rtl w:val="0"/>
        </w:rPr>
        <w:t>Bakker, A. B., Demerouti, E., &amp; Euwema, M. C. (2005). Job resources buffer the impact of job demands on burnout. </w:t>
      </w:r>
      <w:r>
        <w:rPr>
          <w:rFonts w:hint="default" w:ascii="Times New Roman" w:hAnsi="Times New Roman" w:eastAsia="Times New Roman" w:cs="Times New Roman"/>
          <w:i/>
          <w:smallCaps w:val="0"/>
          <w:color w:val="222222"/>
          <w:sz w:val="22"/>
          <w:szCs w:val="22"/>
          <w:highlight w:val="white"/>
          <w:rtl w:val="0"/>
        </w:rPr>
        <w:t>Journal of occupational health psychology</w:t>
      </w:r>
      <w:r>
        <w:rPr>
          <w:rFonts w:hint="default" w:ascii="Times New Roman" w:hAnsi="Times New Roman" w:eastAsia="Times New Roman" w:cs="Times New Roman"/>
          <w:i w:val="0"/>
          <w:smallCaps w:val="0"/>
          <w:color w:val="222222"/>
          <w:sz w:val="22"/>
          <w:szCs w:val="22"/>
          <w:highlight w:val="white"/>
          <w:rtl w:val="0"/>
        </w:rPr>
        <w:t>, </w:t>
      </w:r>
      <w:r>
        <w:rPr>
          <w:rFonts w:hint="default" w:ascii="Times New Roman" w:hAnsi="Times New Roman" w:eastAsia="Times New Roman" w:cs="Times New Roman"/>
          <w:i/>
          <w:smallCaps w:val="0"/>
          <w:color w:val="222222"/>
          <w:sz w:val="22"/>
          <w:szCs w:val="22"/>
          <w:highlight w:val="white"/>
          <w:rtl w:val="0"/>
        </w:rPr>
        <w:t>10</w:t>
      </w:r>
      <w:r>
        <w:rPr>
          <w:rFonts w:hint="default" w:ascii="Times New Roman" w:hAnsi="Times New Roman" w:eastAsia="Times New Roman" w:cs="Times New Roman"/>
          <w:i w:val="0"/>
          <w:smallCaps w:val="0"/>
          <w:color w:val="222222"/>
          <w:sz w:val="22"/>
          <w:szCs w:val="22"/>
          <w:highlight w:val="white"/>
          <w:rtl w:val="0"/>
        </w:rPr>
        <w:t>(2), 170.</w:t>
      </w:r>
    </w:p>
    <w:p>
      <w:pPr>
        <w:spacing w:after="0" w:line="360" w:lineRule="auto"/>
        <w:ind w:left="567" w:hanging="851"/>
        <w:jc w:val="both"/>
        <w:rPr>
          <w:rFonts w:hint="default" w:ascii="Times New Roman" w:hAnsi="Times New Roman" w:eastAsia="Times New Roman" w:cs="Times New Roman"/>
          <w:color w:val="222222"/>
          <w:sz w:val="22"/>
          <w:szCs w:val="22"/>
          <w:highlight w:val="white"/>
        </w:rPr>
      </w:pPr>
      <w:r>
        <w:rPr>
          <w:rFonts w:hint="default" w:ascii="Times New Roman" w:hAnsi="Times New Roman" w:eastAsia="Times New Roman" w:cs="Times New Roman"/>
          <w:color w:val="222222"/>
          <w:sz w:val="22"/>
          <w:szCs w:val="22"/>
          <w:highlight w:val="white"/>
          <w:rtl w:val="0"/>
        </w:rPr>
        <w:t xml:space="preserve">Bakker, A. B., &amp; Demerouti, E. (2008). Towards a model of work engagement. Career Development Internasional, 13(3), 209-223. doi: https://doi.org/10.1108/1362043081087 0476 </w:t>
      </w:r>
    </w:p>
    <w:p>
      <w:pPr>
        <w:spacing w:after="0" w:line="360" w:lineRule="auto"/>
        <w:ind w:left="567" w:hanging="851"/>
        <w:jc w:val="both"/>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color w:val="000000"/>
          <w:sz w:val="22"/>
          <w:szCs w:val="22"/>
          <w:rtl w:val="0"/>
        </w:rPr>
        <w:t xml:space="preserve">Bakker, A.B., (2007). </w:t>
      </w:r>
      <w:r>
        <w:rPr>
          <w:rFonts w:hint="default" w:ascii="Times New Roman" w:hAnsi="Times New Roman" w:eastAsia="Times New Roman" w:cs="Times New Roman"/>
          <w:i/>
          <w:color w:val="000000"/>
          <w:sz w:val="22"/>
          <w:szCs w:val="22"/>
          <w:rtl w:val="0"/>
        </w:rPr>
        <w:t>The crossover of work engagement between working: couples:A closer look at the role of empathy. Journal of Managerial Psychology</w:t>
      </w:r>
      <w:r>
        <w:rPr>
          <w:rFonts w:hint="default" w:ascii="Times New Roman" w:hAnsi="Times New Roman" w:eastAsia="Times New Roman" w:cs="Times New Roman"/>
          <w:color w:val="000000"/>
          <w:sz w:val="22"/>
          <w:szCs w:val="22"/>
          <w:rtl w:val="0"/>
        </w:rPr>
        <w:t>,24(3), 220-236.</w:t>
      </w:r>
    </w:p>
    <w:p>
      <w:pPr>
        <w:spacing w:after="0" w:line="360" w:lineRule="auto"/>
        <w:ind w:left="567" w:hanging="851"/>
        <w:jc w:val="both"/>
        <w:rPr>
          <w:rFonts w:hint="default" w:ascii="Times New Roman" w:hAnsi="Times New Roman" w:eastAsia="Times New Roman" w:cs="Times New Roman"/>
          <w:i w:val="0"/>
          <w:smallCaps w:val="0"/>
          <w:color w:val="000000"/>
          <w:sz w:val="22"/>
          <w:szCs w:val="22"/>
          <w:highlight w:val="white"/>
        </w:rPr>
      </w:pPr>
      <w:r>
        <w:rPr>
          <w:rFonts w:hint="default" w:ascii="Times New Roman" w:hAnsi="Times New Roman" w:eastAsia="Times New Roman" w:cs="Times New Roman"/>
          <w:i w:val="0"/>
          <w:smallCaps w:val="0"/>
          <w:color w:val="000000"/>
          <w:sz w:val="22"/>
          <w:szCs w:val="22"/>
          <w:highlight w:val="white"/>
          <w:rtl w:val="0"/>
        </w:rPr>
        <w:t>Bakker, A. B., Hakanen, J. J., Demerouti, E., &amp; Xanthopoulou, D. (2007). Job resources boost work engagement, particularly when job demands are high. </w:t>
      </w:r>
      <w:r>
        <w:rPr>
          <w:rFonts w:hint="default" w:ascii="Times New Roman" w:hAnsi="Times New Roman" w:eastAsia="Times New Roman" w:cs="Times New Roman"/>
          <w:i/>
          <w:smallCaps w:val="0"/>
          <w:color w:val="000000"/>
          <w:sz w:val="22"/>
          <w:szCs w:val="22"/>
          <w:highlight w:val="white"/>
          <w:rtl w:val="0"/>
        </w:rPr>
        <w:t>Journal of educational psychology</w:t>
      </w:r>
      <w:r>
        <w:rPr>
          <w:rFonts w:hint="default" w:ascii="Times New Roman" w:hAnsi="Times New Roman" w:eastAsia="Times New Roman" w:cs="Times New Roman"/>
          <w:i w:val="0"/>
          <w:smallCaps w:val="0"/>
          <w:color w:val="000000"/>
          <w:sz w:val="22"/>
          <w:szCs w:val="22"/>
          <w:highlight w:val="white"/>
          <w:rtl w:val="0"/>
        </w:rPr>
        <w:t>, </w:t>
      </w:r>
      <w:r>
        <w:rPr>
          <w:rFonts w:hint="default" w:ascii="Times New Roman" w:hAnsi="Times New Roman" w:eastAsia="Times New Roman" w:cs="Times New Roman"/>
          <w:i/>
          <w:smallCaps w:val="0"/>
          <w:color w:val="000000"/>
          <w:sz w:val="22"/>
          <w:szCs w:val="22"/>
          <w:highlight w:val="white"/>
          <w:rtl w:val="0"/>
        </w:rPr>
        <w:t>99</w:t>
      </w:r>
      <w:r>
        <w:rPr>
          <w:rFonts w:hint="default" w:ascii="Times New Roman" w:hAnsi="Times New Roman" w:eastAsia="Times New Roman" w:cs="Times New Roman"/>
          <w:i w:val="0"/>
          <w:smallCaps w:val="0"/>
          <w:color w:val="000000"/>
          <w:sz w:val="22"/>
          <w:szCs w:val="22"/>
          <w:highlight w:val="white"/>
          <w:rtl w:val="0"/>
        </w:rPr>
        <w:t>(2), 274.</w:t>
      </w:r>
    </w:p>
    <w:p>
      <w:pPr>
        <w:spacing w:after="0" w:line="360" w:lineRule="auto"/>
        <w:ind w:left="567" w:hanging="851"/>
        <w:jc w:val="both"/>
        <w:rPr>
          <w:rFonts w:hint="default" w:ascii="Times New Roman" w:hAnsi="Times New Roman" w:eastAsia="Times New Roman" w:cs="Times New Roman"/>
          <w:i w:val="0"/>
          <w:smallCaps w:val="0"/>
          <w:color w:val="000000"/>
          <w:sz w:val="22"/>
          <w:szCs w:val="22"/>
          <w:highlight w:val="white"/>
        </w:rPr>
      </w:pPr>
      <w:r>
        <w:rPr>
          <w:rFonts w:hint="default" w:ascii="Times New Roman" w:hAnsi="Times New Roman" w:eastAsia="Times New Roman" w:cs="Times New Roman"/>
          <w:color w:val="000000"/>
          <w:sz w:val="22"/>
          <w:szCs w:val="22"/>
          <w:rtl w:val="0"/>
        </w:rPr>
        <w:t xml:space="preserve">Bakker, A. B., &amp; Leiter, M. P. (2010). </w:t>
      </w:r>
      <w:r>
        <w:rPr>
          <w:rFonts w:hint="default" w:ascii="Times New Roman" w:hAnsi="Times New Roman" w:eastAsia="Times New Roman" w:cs="Times New Roman"/>
          <w:i/>
          <w:color w:val="000000"/>
          <w:sz w:val="22"/>
          <w:szCs w:val="22"/>
          <w:rtl w:val="0"/>
        </w:rPr>
        <w:t xml:space="preserve">Work engagement: a handbook of essential theory and research. </w:t>
      </w:r>
      <w:r>
        <w:rPr>
          <w:rFonts w:hint="default" w:ascii="Times New Roman" w:hAnsi="Times New Roman" w:eastAsia="Times New Roman" w:cs="Times New Roman"/>
          <w:color w:val="000000"/>
          <w:sz w:val="22"/>
          <w:szCs w:val="22"/>
          <w:rtl w:val="0"/>
        </w:rPr>
        <w:t xml:space="preserve">New York: Psychology Press. </w:t>
      </w:r>
    </w:p>
    <w:p>
      <w:pPr>
        <w:spacing w:after="0" w:line="360" w:lineRule="auto"/>
        <w:ind w:left="567" w:hanging="851"/>
        <w:jc w:val="both"/>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color w:val="000000"/>
          <w:sz w:val="22"/>
          <w:szCs w:val="22"/>
          <w:rtl w:val="0"/>
        </w:rPr>
        <w:t xml:space="preserve">Bakker, A. B., &amp; Wilmar, B. S., &amp; Michael, P. Leiter &amp; Toon, W. T.(2008). </w:t>
      </w:r>
      <w:r>
        <w:rPr>
          <w:rFonts w:hint="default" w:ascii="Times New Roman" w:hAnsi="Times New Roman" w:eastAsia="Times New Roman" w:cs="Times New Roman"/>
          <w:i/>
          <w:color w:val="000000"/>
          <w:sz w:val="22"/>
          <w:szCs w:val="22"/>
          <w:rtl w:val="0"/>
        </w:rPr>
        <w:t xml:space="preserve">Work engagement:An emerging concept in occupational health psychology. Institute of Psychology, Erasmus University Rotterdam, The Netherlands, </w:t>
      </w:r>
      <w:r>
        <w:rPr>
          <w:rFonts w:hint="default" w:ascii="Times New Roman" w:hAnsi="Times New Roman" w:eastAsia="Times New Roman" w:cs="Times New Roman"/>
          <w:color w:val="000000"/>
          <w:sz w:val="22"/>
          <w:szCs w:val="22"/>
          <w:rtl w:val="0"/>
        </w:rPr>
        <w:t>22(3), 187-200.</w:t>
      </w:r>
    </w:p>
    <w:p>
      <w:pPr>
        <w:spacing w:after="0" w:line="360" w:lineRule="auto"/>
        <w:ind w:left="567" w:hanging="851"/>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tl w:val="0"/>
        </w:rPr>
        <w:t>Bakker, A.B., Demerouti, E., &amp; Brummelhuis, L.L.T. (2011). Work engagement, performance, and active learning: The role of conscientiousness. Journal of Vocational Behavior 80, 555-564.</w:t>
      </w:r>
    </w:p>
    <w:p>
      <w:pPr>
        <w:spacing w:after="0" w:line="360" w:lineRule="auto"/>
        <w:ind w:left="567" w:hanging="851"/>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color w:val="222222"/>
          <w:sz w:val="22"/>
          <w:szCs w:val="22"/>
          <w:highlight w:val="white"/>
          <w:rtl w:val="0"/>
        </w:rPr>
        <w:t xml:space="preserve">Bakker, A. B., Demerouti, E., Taris, T. W., Schaufeli, W. B., &amp; Schreurs, P. J. (2003). A multigroup analysis of the job demands-resources model in four home care organizations. </w:t>
      </w:r>
      <w:r>
        <w:rPr>
          <w:rFonts w:hint="default" w:ascii="Times New Roman" w:hAnsi="Times New Roman" w:eastAsia="Times New Roman" w:cs="Times New Roman"/>
          <w:i/>
          <w:color w:val="222222"/>
          <w:sz w:val="22"/>
          <w:szCs w:val="22"/>
          <w:highlight w:val="white"/>
          <w:rtl w:val="0"/>
        </w:rPr>
        <w:t>International Journal of stress management</w:t>
      </w:r>
      <w:r>
        <w:rPr>
          <w:rFonts w:hint="default" w:ascii="Times New Roman" w:hAnsi="Times New Roman" w:eastAsia="Times New Roman" w:cs="Times New Roman"/>
          <w:color w:val="222222"/>
          <w:sz w:val="22"/>
          <w:szCs w:val="22"/>
          <w:highlight w:val="white"/>
          <w:rtl w:val="0"/>
        </w:rPr>
        <w:t xml:space="preserve">, </w:t>
      </w:r>
      <w:r>
        <w:rPr>
          <w:rFonts w:hint="default" w:ascii="Times New Roman" w:hAnsi="Times New Roman" w:eastAsia="Times New Roman" w:cs="Times New Roman"/>
          <w:i/>
          <w:color w:val="222222"/>
          <w:sz w:val="22"/>
          <w:szCs w:val="22"/>
          <w:highlight w:val="white"/>
          <w:rtl w:val="0"/>
        </w:rPr>
        <w:t>10</w:t>
      </w:r>
      <w:r>
        <w:rPr>
          <w:rFonts w:hint="default" w:ascii="Times New Roman" w:hAnsi="Times New Roman" w:eastAsia="Times New Roman" w:cs="Times New Roman"/>
          <w:color w:val="222222"/>
          <w:sz w:val="22"/>
          <w:szCs w:val="22"/>
          <w:highlight w:val="white"/>
          <w:rtl w:val="0"/>
        </w:rPr>
        <w:t>(1), 16.</w:t>
      </w:r>
    </w:p>
    <w:p>
      <w:pPr>
        <w:spacing w:after="0" w:line="360" w:lineRule="auto"/>
        <w:ind w:left="567" w:hanging="851"/>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color w:val="000000"/>
          <w:sz w:val="22"/>
          <w:szCs w:val="22"/>
          <w:rtl w:val="0"/>
        </w:rPr>
        <w:t xml:space="preserve">Bakker, A., &amp; Leiter, M. (2012). Work engagement: a handbook of essential theory and research edited by Arnold B. Bakker and Michael P. Leiter. </w:t>
      </w:r>
      <w:r>
        <w:rPr>
          <w:rFonts w:hint="default" w:ascii="Times New Roman" w:hAnsi="Times New Roman" w:eastAsia="Times New Roman" w:cs="Times New Roman"/>
          <w:i/>
          <w:color w:val="000000"/>
          <w:sz w:val="22"/>
          <w:szCs w:val="22"/>
          <w:rtl w:val="0"/>
        </w:rPr>
        <w:t>Personnel Psychology, 65</w:t>
      </w:r>
      <w:r>
        <w:rPr>
          <w:rFonts w:hint="default" w:ascii="Times New Roman" w:hAnsi="Times New Roman" w:eastAsia="Times New Roman" w:cs="Times New Roman"/>
          <w:color w:val="000000"/>
          <w:sz w:val="22"/>
          <w:szCs w:val="22"/>
          <w:rtl w:val="0"/>
        </w:rPr>
        <w:t>(1), 181-196.</w:t>
      </w:r>
    </w:p>
    <w:p>
      <w:pPr>
        <w:spacing w:after="0" w:line="360" w:lineRule="auto"/>
        <w:ind w:left="567" w:hanging="851"/>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color w:val="000000"/>
          <w:sz w:val="22"/>
          <w:szCs w:val="22"/>
          <w:rtl w:val="0"/>
        </w:rPr>
        <w:t>Bencsik, A., &amp; Machova, R. (2016). Knowledge Sharing Problems from the Viewpoint of Intergeneration Management. In ICMLG2016 - 4th International Conferenceon Management, Leadership and Governance: ICMLG2016 (p.42). Academic Conferences andpublishing limited</w:t>
      </w:r>
    </w:p>
    <w:p>
      <w:pPr>
        <w:spacing w:line="360" w:lineRule="auto"/>
        <w:ind w:left="567" w:hanging="851"/>
        <w:jc w:val="both"/>
        <w:rPr>
          <w:rFonts w:hint="default" w:ascii="Times New Roman" w:hAnsi="Times New Roman" w:eastAsia="Times New Roman" w:cs="Times New Roman"/>
          <w:color w:val="222222"/>
          <w:sz w:val="22"/>
          <w:szCs w:val="22"/>
          <w:highlight w:val="white"/>
        </w:rPr>
      </w:pPr>
      <w:r>
        <w:rPr>
          <w:rFonts w:hint="default" w:ascii="Times New Roman" w:hAnsi="Times New Roman" w:eastAsia="Times New Roman" w:cs="Times New Roman"/>
          <w:color w:val="222222"/>
          <w:sz w:val="22"/>
          <w:szCs w:val="22"/>
          <w:highlight w:val="white"/>
          <w:rtl w:val="0"/>
        </w:rPr>
        <w:t xml:space="preserve">Berg, J. M., Dutton, J. E., &amp; Wrzesniewski, A. (2013). Job crafting and meaningful work. </w:t>
      </w:r>
      <w:r>
        <w:rPr>
          <w:rFonts w:hint="default" w:ascii="Times New Roman" w:hAnsi="Times New Roman" w:eastAsia="Times New Roman" w:cs="Times New Roman"/>
          <w:i/>
          <w:color w:val="222222"/>
          <w:sz w:val="22"/>
          <w:szCs w:val="22"/>
          <w:highlight w:val="white"/>
          <w:rtl w:val="0"/>
        </w:rPr>
        <w:t>Purpose and meaning in the workplace.</w:t>
      </w:r>
      <w:r>
        <w:rPr>
          <w:rFonts w:hint="default" w:ascii="Times New Roman" w:hAnsi="Times New Roman" w:eastAsia="Times New Roman" w:cs="Times New Roman"/>
          <w:color w:val="222222"/>
          <w:sz w:val="22"/>
          <w:szCs w:val="22"/>
          <w:highlight w:val="white"/>
          <w:rtl w:val="0"/>
        </w:rPr>
        <w:t xml:space="preserve"> Hal. 81-104</w:t>
      </w:r>
    </w:p>
    <w:p>
      <w:pPr>
        <w:spacing w:line="360" w:lineRule="auto"/>
        <w:ind w:left="567" w:hanging="851"/>
        <w:jc w:val="both"/>
        <w:rPr>
          <w:rFonts w:hint="default" w:ascii="Times New Roman" w:hAnsi="Times New Roman" w:eastAsia="Times New Roman" w:cs="Times New Roman"/>
          <w:color w:val="222222"/>
          <w:sz w:val="22"/>
          <w:szCs w:val="22"/>
          <w:highlight w:val="white"/>
        </w:rPr>
      </w:pPr>
      <w:r>
        <w:rPr>
          <w:rFonts w:hint="default" w:ascii="Times New Roman" w:hAnsi="Times New Roman" w:eastAsia="Times New Roman" w:cs="Times New Roman"/>
          <w:color w:val="222222"/>
          <w:sz w:val="22"/>
          <w:szCs w:val="22"/>
          <w:highlight w:val="white"/>
          <w:rtl w:val="0"/>
        </w:rPr>
        <w:t>Bimantri, P. (2015). Pengaruh job demands, personal resources, dan jenis kelamin terhadap work engagement.</w:t>
      </w:r>
    </w:p>
    <w:p>
      <w:pPr>
        <w:spacing w:after="0" w:line="360" w:lineRule="auto"/>
        <w:ind w:left="567" w:hanging="851"/>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color w:val="000000"/>
          <w:sz w:val="22"/>
          <w:szCs w:val="22"/>
          <w:rtl w:val="0"/>
        </w:rPr>
        <w:t xml:space="preserve">Chen, C. Y., Yen, C. H., &amp; Tsai, F. C. (2014). Job crafting and job engagement: The mediating role of person-job fit. International Journal of Hospitality Management, 37, 21–28.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"http://doi.org/10.1016/j.ijhm.2013.10.006" \h </w:instrText>
      </w:r>
      <w:r>
        <w:rPr>
          <w:rFonts w:hint="default" w:ascii="Times New Roman" w:hAnsi="Times New Roman" w:cs="Times New Roman"/>
          <w:sz w:val="22"/>
          <w:szCs w:val="22"/>
        </w:rPr>
        <w:fldChar w:fldCharType="separate"/>
      </w:r>
      <w:r>
        <w:rPr>
          <w:rFonts w:hint="default" w:ascii="Times New Roman" w:hAnsi="Times New Roman" w:eastAsia="Times New Roman" w:cs="Times New Roman"/>
          <w:color w:val="000000"/>
          <w:sz w:val="22"/>
          <w:szCs w:val="22"/>
          <w:u w:val="single"/>
          <w:rtl w:val="0"/>
        </w:rPr>
        <w:t>http://doi.org/10.1016/j.ijhm.2013.10.006</w:t>
      </w:r>
      <w:r>
        <w:rPr>
          <w:rFonts w:hint="default" w:ascii="Times New Roman" w:hAnsi="Times New Roman" w:eastAsia="Times New Roman" w:cs="Times New Roman"/>
          <w:color w:val="000000"/>
          <w:sz w:val="22"/>
          <w:szCs w:val="22"/>
          <w:u w:val="single"/>
          <w:rtl w:val="0"/>
        </w:rPr>
        <w:fldChar w:fldCharType="end"/>
      </w:r>
    </w:p>
    <w:p>
      <w:pPr>
        <w:spacing w:after="0" w:line="360" w:lineRule="auto"/>
        <w:ind w:left="567" w:hanging="851"/>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tl w:val="0"/>
        </w:rPr>
        <w:t xml:space="preserve">Crawford, E. R., LePine, J. A., &amp; Rich, B. L. (2010). Linking job demands and resources to employee engagement and burnout: A theoretical extension and meta-analytic test. Journal of Applied Psychology, 95(5), 834-848. doi: https://doi.org/10.1037/a0019364 </w:t>
      </w:r>
    </w:p>
    <w:p>
      <w:pPr>
        <w:spacing w:after="0" w:line="360" w:lineRule="auto"/>
        <w:ind w:left="567" w:hanging="851"/>
        <w:jc w:val="both"/>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color w:val="000000"/>
          <w:sz w:val="22"/>
          <w:szCs w:val="22"/>
          <w:rtl w:val="0"/>
        </w:rPr>
        <w:t>DelCampo, R. G., Haggerty, L. A., Haney, M. J., &amp; Knippel, L. A. (2011). Managing the multigenerational workforce: From the GI generation to the millennials. Burlington: Gower Publishing Company.</w:t>
      </w:r>
    </w:p>
    <w:p>
      <w:pPr>
        <w:spacing w:after="0" w:line="360" w:lineRule="auto"/>
        <w:ind w:left="567" w:hanging="851"/>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tl w:val="0"/>
        </w:rPr>
        <w:t>Dessler, Gary. 2010 . Manajemen Sumber Daya Manusia (edisi kesepuluh). Jakarta Barat: PT Indeks</w:t>
      </w:r>
    </w:p>
    <w:p>
      <w:pPr>
        <w:spacing w:after="0" w:line="360" w:lineRule="auto"/>
        <w:ind w:left="567" w:hanging="851"/>
        <w:jc w:val="both"/>
        <w:rPr>
          <w:rFonts w:hint="default" w:ascii="Times New Roman" w:hAnsi="Times New Roman" w:eastAsia="Times New Roman" w:cs="Times New Roman"/>
          <w:i w:val="0"/>
          <w:smallCaps w:val="0"/>
          <w:color w:val="222222"/>
          <w:sz w:val="22"/>
          <w:szCs w:val="22"/>
          <w:highlight w:val="white"/>
        </w:rPr>
      </w:pPr>
      <w:r>
        <w:rPr>
          <w:rFonts w:hint="default" w:ascii="Times New Roman" w:hAnsi="Times New Roman" w:eastAsia="Times New Roman" w:cs="Times New Roman"/>
          <w:i w:val="0"/>
          <w:smallCaps w:val="0"/>
          <w:color w:val="222222"/>
          <w:sz w:val="22"/>
          <w:szCs w:val="22"/>
          <w:highlight w:val="white"/>
          <w:rtl w:val="0"/>
        </w:rPr>
        <w:t>Faslah, R. (2010). Hubungan antara keterlibatan kerja dengan turnover intention pada karyawan PT. Garda Trimitra Utama, Jakarta. </w:t>
      </w:r>
      <w:r>
        <w:rPr>
          <w:rFonts w:hint="default" w:ascii="Times New Roman" w:hAnsi="Times New Roman" w:eastAsia="Times New Roman" w:cs="Times New Roman"/>
          <w:i/>
          <w:smallCaps w:val="0"/>
          <w:color w:val="222222"/>
          <w:sz w:val="22"/>
          <w:szCs w:val="22"/>
          <w:highlight w:val="white"/>
          <w:rtl w:val="0"/>
        </w:rPr>
        <w:t>Jurnal Ilmiah Econosains</w:t>
      </w:r>
      <w:r>
        <w:rPr>
          <w:rFonts w:hint="default" w:ascii="Times New Roman" w:hAnsi="Times New Roman" w:eastAsia="Times New Roman" w:cs="Times New Roman"/>
          <w:i w:val="0"/>
          <w:smallCaps w:val="0"/>
          <w:color w:val="222222"/>
          <w:sz w:val="22"/>
          <w:szCs w:val="22"/>
          <w:highlight w:val="white"/>
          <w:rtl w:val="0"/>
        </w:rPr>
        <w:t>, </w:t>
      </w:r>
      <w:r>
        <w:rPr>
          <w:rFonts w:hint="default" w:ascii="Times New Roman" w:hAnsi="Times New Roman" w:eastAsia="Times New Roman" w:cs="Times New Roman"/>
          <w:i/>
          <w:smallCaps w:val="0"/>
          <w:color w:val="222222"/>
          <w:sz w:val="22"/>
          <w:szCs w:val="22"/>
          <w:highlight w:val="white"/>
          <w:rtl w:val="0"/>
        </w:rPr>
        <w:t>8</w:t>
      </w:r>
      <w:r>
        <w:rPr>
          <w:rFonts w:hint="default" w:ascii="Times New Roman" w:hAnsi="Times New Roman" w:eastAsia="Times New Roman" w:cs="Times New Roman"/>
          <w:i w:val="0"/>
          <w:smallCaps w:val="0"/>
          <w:color w:val="222222"/>
          <w:sz w:val="22"/>
          <w:szCs w:val="22"/>
          <w:highlight w:val="white"/>
          <w:rtl w:val="0"/>
        </w:rPr>
        <w:t>(2), 146-151.</w:t>
      </w:r>
    </w:p>
    <w:p>
      <w:pPr>
        <w:spacing w:after="0" w:line="360" w:lineRule="auto"/>
        <w:ind w:left="567" w:hanging="851"/>
        <w:jc w:val="both"/>
        <w:rPr>
          <w:rFonts w:hint="default" w:ascii="Times New Roman" w:hAnsi="Times New Roman" w:eastAsia="Times New Roman" w:cs="Times New Roman"/>
          <w:i w:val="0"/>
          <w:smallCaps w:val="0"/>
          <w:color w:val="000000"/>
          <w:sz w:val="22"/>
          <w:szCs w:val="22"/>
          <w:highlight w:val="white"/>
        </w:rPr>
      </w:pPr>
      <w:r>
        <w:rPr>
          <w:rFonts w:hint="default" w:ascii="Times New Roman" w:hAnsi="Times New Roman" w:eastAsia="Times New Roman" w:cs="Times New Roman"/>
          <w:i w:val="0"/>
          <w:smallCaps w:val="0"/>
          <w:color w:val="000000"/>
          <w:sz w:val="22"/>
          <w:szCs w:val="22"/>
          <w:highlight w:val="white"/>
          <w:rtl w:val="0"/>
        </w:rPr>
        <w:t>Fazriati, N. F., Budiono. (2017). Pengaruh job crafting terhadap work engagement yang dimediasi oleh person job fit pada pt. berlian jasa teminal indonesia. </w:t>
      </w:r>
      <w:r>
        <w:rPr>
          <w:rFonts w:hint="default" w:ascii="Times New Roman" w:hAnsi="Times New Roman" w:eastAsia="Times New Roman" w:cs="Times New Roman"/>
          <w:i/>
          <w:smallCaps w:val="0"/>
          <w:color w:val="000000"/>
          <w:sz w:val="22"/>
          <w:szCs w:val="22"/>
          <w:highlight w:val="white"/>
          <w:rtl w:val="0"/>
        </w:rPr>
        <w:t>Jurnal Ilmu Manajemen (JIM)</w:t>
      </w:r>
      <w:r>
        <w:rPr>
          <w:rFonts w:hint="default" w:ascii="Times New Roman" w:hAnsi="Times New Roman" w:eastAsia="Times New Roman" w:cs="Times New Roman"/>
          <w:i w:val="0"/>
          <w:smallCaps w:val="0"/>
          <w:color w:val="000000"/>
          <w:sz w:val="22"/>
          <w:szCs w:val="22"/>
          <w:highlight w:val="white"/>
          <w:rtl w:val="0"/>
        </w:rPr>
        <w:t>, </w:t>
      </w:r>
      <w:r>
        <w:rPr>
          <w:rFonts w:hint="default" w:ascii="Times New Roman" w:hAnsi="Times New Roman" w:eastAsia="Times New Roman" w:cs="Times New Roman"/>
          <w:i/>
          <w:smallCaps w:val="0"/>
          <w:color w:val="000000"/>
          <w:sz w:val="22"/>
          <w:szCs w:val="22"/>
          <w:highlight w:val="white"/>
          <w:rtl w:val="0"/>
        </w:rPr>
        <w:t>5</w:t>
      </w:r>
      <w:r>
        <w:rPr>
          <w:rFonts w:hint="default" w:ascii="Times New Roman" w:hAnsi="Times New Roman" w:eastAsia="Times New Roman" w:cs="Times New Roman"/>
          <w:i w:val="0"/>
          <w:smallCaps w:val="0"/>
          <w:color w:val="000000"/>
          <w:sz w:val="22"/>
          <w:szCs w:val="22"/>
          <w:highlight w:val="white"/>
          <w:rtl w:val="0"/>
        </w:rPr>
        <w:t>(3).</w:t>
      </w:r>
    </w:p>
    <w:p>
      <w:pPr>
        <w:spacing w:after="0" w:line="360" w:lineRule="auto"/>
        <w:ind w:left="567" w:hanging="851"/>
        <w:jc w:val="both"/>
        <w:rPr>
          <w:rFonts w:hint="default" w:ascii="Times New Roman" w:hAnsi="Times New Roman" w:eastAsia="Times New Roman" w:cs="Times New Roman"/>
          <w:i w:val="0"/>
          <w:smallCaps w:val="0"/>
          <w:color w:val="222222"/>
          <w:sz w:val="22"/>
          <w:szCs w:val="22"/>
          <w:highlight w:val="white"/>
          <w:rtl w:val="0"/>
        </w:rPr>
      </w:pPr>
      <w:r>
        <w:rPr>
          <w:rFonts w:hint="default" w:ascii="Times New Roman" w:hAnsi="Times New Roman" w:eastAsia="Times New Roman" w:cs="Times New Roman"/>
          <w:i w:val="0"/>
          <w:smallCaps w:val="0"/>
          <w:color w:val="222222"/>
          <w:sz w:val="22"/>
          <w:szCs w:val="22"/>
          <w:highlight w:val="white"/>
          <w:rtl w:val="0"/>
        </w:rPr>
        <w:t>Gorgievski, M. J., Bakker, A. B., &amp; Schaufeli, W. B. (2010). Work engagement and workaholism: Comparing the self-employed and salaried employees. </w:t>
      </w:r>
      <w:r>
        <w:rPr>
          <w:rFonts w:hint="default" w:ascii="Times New Roman" w:hAnsi="Times New Roman" w:eastAsia="Times New Roman" w:cs="Times New Roman"/>
          <w:i/>
          <w:smallCaps w:val="0"/>
          <w:color w:val="222222"/>
          <w:sz w:val="22"/>
          <w:szCs w:val="22"/>
          <w:highlight w:val="white"/>
          <w:rtl w:val="0"/>
        </w:rPr>
        <w:t>The Journal of Positive Psychology</w:t>
      </w:r>
      <w:r>
        <w:rPr>
          <w:rFonts w:hint="default" w:ascii="Times New Roman" w:hAnsi="Times New Roman" w:eastAsia="Times New Roman" w:cs="Times New Roman"/>
          <w:i w:val="0"/>
          <w:smallCaps w:val="0"/>
          <w:color w:val="222222"/>
          <w:sz w:val="22"/>
          <w:szCs w:val="22"/>
          <w:highlight w:val="white"/>
          <w:rtl w:val="0"/>
        </w:rPr>
        <w:t>, </w:t>
      </w:r>
      <w:r>
        <w:rPr>
          <w:rFonts w:hint="default" w:ascii="Times New Roman" w:hAnsi="Times New Roman" w:eastAsia="Times New Roman" w:cs="Times New Roman"/>
          <w:i/>
          <w:smallCaps w:val="0"/>
          <w:color w:val="222222"/>
          <w:sz w:val="22"/>
          <w:szCs w:val="22"/>
          <w:highlight w:val="white"/>
          <w:rtl w:val="0"/>
        </w:rPr>
        <w:t>5</w:t>
      </w:r>
      <w:r>
        <w:rPr>
          <w:rFonts w:hint="default" w:ascii="Times New Roman" w:hAnsi="Times New Roman" w:eastAsia="Times New Roman" w:cs="Times New Roman"/>
          <w:i w:val="0"/>
          <w:smallCaps w:val="0"/>
          <w:color w:val="222222"/>
          <w:sz w:val="22"/>
          <w:szCs w:val="22"/>
          <w:highlight w:val="white"/>
          <w:rtl w:val="0"/>
        </w:rPr>
        <w:t>(1), 83-96.</w:t>
      </w:r>
    </w:p>
    <w:p>
      <w:pPr>
        <w:spacing w:after="0" w:line="360" w:lineRule="auto"/>
        <w:ind w:left="567" w:hanging="851"/>
        <w:jc w:val="both"/>
        <w:rPr>
          <w:rFonts w:hint="default" w:ascii="Times New Roman" w:hAnsi="Times New Roman" w:eastAsia="Times New Roman" w:cs="Times New Roman"/>
          <w:i w:val="0"/>
          <w:smallCaps w:val="0"/>
          <w:color w:val="222222"/>
          <w:sz w:val="22"/>
          <w:szCs w:val="22"/>
          <w:highlight w:val="white"/>
          <w:rtl w:val="0"/>
        </w:rPr>
      </w:pPr>
      <w:r>
        <w:rPr>
          <w:rFonts w:hint="default" w:ascii="Times New Roman" w:hAnsi="Times New Roman" w:cs="Times New Roman"/>
          <w:sz w:val="22"/>
          <w:szCs w:val="22"/>
        </w:rPr>
        <w:t>Hadi, S</w:t>
      </w:r>
      <w:r>
        <w:rPr>
          <w:rFonts w:hint="default" w:ascii="Times New Roman" w:hAnsi="Times New Roman" w:cs="Times New Roman"/>
          <w:sz w:val="22"/>
          <w:szCs w:val="22"/>
          <w:lang w:val="en-US"/>
        </w:rPr>
        <w:t>utrisno</w:t>
      </w:r>
      <w:r>
        <w:rPr>
          <w:rFonts w:hint="default" w:ascii="Times New Roman" w:hAnsi="Times New Roman" w:cs="Times New Roman"/>
          <w:sz w:val="22"/>
          <w:szCs w:val="22"/>
        </w:rPr>
        <w:t xml:space="preserve">. (2004). </w:t>
      </w:r>
      <w:r>
        <w:rPr>
          <w:rFonts w:hint="default" w:ascii="Times New Roman" w:hAnsi="Times New Roman" w:cs="Times New Roman"/>
          <w:i/>
          <w:sz w:val="22"/>
          <w:szCs w:val="22"/>
        </w:rPr>
        <w:t>Metodologi Research</w:t>
      </w:r>
      <w:r>
        <w:rPr>
          <w:rFonts w:hint="default" w:ascii="Times New Roman" w:hAnsi="Times New Roman" w:cs="Times New Roman"/>
          <w:sz w:val="22"/>
          <w:szCs w:val="22"/>
        </w:rPr>
        <w:t>. Yogyakarta: Andi.</w:t>
      </w:r>
    </w:p>
    <w:p>
      <w:pPr>
        <w:spacing w:after="0" w:line="360" w:lineRule="auto"/>
        <w:ind w:left="567" w:hanging="851"/>
        <w:jc w:val="both"/>
        <w:rPr>
          <w:rFonts w:hint="default" w:ascii="Times New Roman" w:hAnsi="Times New Roman" w:eastAsia="SimSun" w:cs="Times New Roman"/>
          <w:color w:val="auto"/>
          <w:sz w:val="22"/>
          <w:szCs w:val="22"/>
          <w:rtl w:val="0"/>
        </w:rPr>
      </w:pPr>
      <w:r>
        <w:rPr>
          <w:rFonts w:hint="default" w:ascii="Times New Roman" w:hAnsi="Times New Roman" w:eastAsia="SimSun" w:cs="Times New Roman"/>
          <w:color w:val="auto"/>
          <w:sz w:val="22"/>
          <w:szCs w:val="22"/>
        </w:rPr>
        <w:t>Hadi, Sutrisno. 2015. Statistika. Yogyakarta: Pustaka Pelajar</w:t>
      </w:r>
    </w:p>
    <w:p>
      <w:pPr>
        <w:spacing w:after="0" w:line="360" w:lineRule="auto"/>
        <w:ind w:left="567" w:hanging="851"/>
        <w:jc w:val="both"/>
        <w:rPr>
          <w:rFonts w:hint="default" w:ascii="Times New Roman" w:hAnsi="Times New Roman" w:eastAsia="Times New Roman" w:cs="Times New Roman"/>
          <w:color w:val="auto"/>
          <w:sz w:val="22"/>
          <w:szCs w:val="22"/>
          <w:highlight w:val="white"/>
        </w:rPr>
      </w:pPr>
      <w:r>
        <w:rPr>
          <w:rFonts w:hint="default" w:ascii="Times New Roman" w:hAnsi="Times New Roman" w:eastAsia="Times New Roman" w:cs="Times New Roman"/>
          <w:color w:val="auto"/>
          <w:sz w:val="22"/>
          <w:szCs w:val="22"/>
          <w:highlight w:val="white"/>
          <w:rtl w:val="0"/>
        </w:rPr>
        <w:t xml:space="preserve">Hafiz, M. (2018). </w:t>
      </w:r>
      <w:r>
        <w:rPr>
          <w:rFonts w:hint="default" w:ascii="Times New Roman" w:hAnsi="Times New Roman" w:eastAsia="Times New Roman" w:cs="Times New Roman"/>
          <w:i/>
          <w:color w:val="auto"/>
          <w:sz w:val="22"/>
          <w:szCs w:val="22"/>
          <w:highlight w:val="white"/>
          <w:rtl w:val="0"/>
        </w:rPr>
        <w:t xml:space="preserve">Peran kebersyukuran terhadap work engagement pada pegawai aparatur sipil negara kabupaten Sintang Provinsi Kalimantan Barat </w:t>
      </w:r>
      <w:r>
        <w:rPr>
          <w:rFonts w:hint="default" w:ascii="Times New Roman" w:hAnsi="Times New Roman" w:eastAsia="Times New Roman" w:cs="Times New Roman"/>
          <w:color w:val="auto"/>
          <w:sz w:val="22"/>
          <w:szCs w:val="22"/>
          <w:highlight w:val="white"/>
          <w:rtl w:val="0"/>
        </w:rPr>
        <w:t>(Tesis tidak dipublikasikan)</w:t>
      </w:r>
      <w:r>
        <w:rPr>
          <w:rFonts w:hint="default" w:ascii="Times New Roman" w:hAnsi="Times New Roman" w:eastAsia="Times New Roman" w:cs="Times New Roman"/>
          <w:i/>
          <w:color w:val="auto"/>
          <w:sz w:val="22"/>
          <w:szCs w:val="22"/>
          <w:highlight w:val="white"/>
          <w:rtl w:val="0"/>
        </w:rPr>
        <w:t xml:space="preserve">. </w:t>
      </w:r>
      <w:r>
        <w:rPr>
          <w:rFonts w:hint="default" w:ascii="Times New Roman" w:hAnsi="Times New Roman" w:eastAsia="Times New Roman" w:cs="Times New Roman"/>
          <w:color w:val="auto"/>
          <w:sz w:val="22"/>
          <w:szCs w:val="22"/>
          <w:highlight w:val="white"/>
          <w:rtl w:val="0"/>
        </w:rPr>
        <w:t>Fakultas Psikologi Dan Ilmu Sosial Budaya, Universitas  Islam Indonesia, Yogyakarta.</w:t>
      </w:r>
    </w:p>
    <w:p>
      <w:pPr>
        <w:spacing w:after="0" w:line="360" w:lineRule="auto"/>
        <w:ind w:left="567" w:hanging="851"/>
        <w:jc w:val="both"/>
        <w:rPr>
          <w:rFonts w:hint="default" w:ascii="Times New Roman" w:hAnsi="Times New Roman" w:eastAsia="Times New Roman" w:cs="Times New Roman"/>
          <w:color w:val="222222"/>
          <w:sz w:val="22"/>
          <w:szCs w:val="22"/>
          <w:highlight w:val="white"/>
        </w:rPr>
      </w:pPr>
      <w:r>
        <w:rPr>
          <w:rFonts w:hint="default" w:ascii="Times New Roman" w:hAnsi="Times New Roman" w:eastAsia="Times New Roman" w:cs="Times New Roman"/>
          <w:color w:val="222222"/>
          <w:sz w:val="22"/>
          <w:szCs w:val="22"/>
          <w:highlight w:val="white"/>
          <w:rtl w:val="0"/>
        </w:rPr>
        <w:t xml:space="preserve">Hallberg, U.E. &amp; Schaufeli, W.B. (2006). “Same same” but different? cam work engagement be discriminated from job involvement and organizational commitment?. European Psychologist, 11(2), 119-127. doi: https://doi.org/10.1027/1016- 9040.11.2.119 </w:t>
      </w:r>
    </w:p>
    <w:p>
      <w:pPr>
        <w:spacing w:after="0" w:line="360" w:lineRule="auto"/>
        <w:ind w:left="567" w:hanging="851"/>
        <w:jc w:val="both"/>
        <w:rPr>
          <w:rFonts w:hint="default" w:ascii="Times New Roman" w:hAnsi="Times New Roman" w:eastAsia="Times New Roman" w:cs="Times New Roman"/>
          <w:color w:val="222222"/>
          <w:sz w:val="22"/>
          <w:szCs w:val="22"/>
          <w:highlight w:val="white"/>
        </w:rPr>
      </w:pPr>
      <w:r>
        <w:rPr>
          <w:rFonts w:hint="default" w:ascii="Times New Roman" w:hAnsi="Times New Roman" w:eastAsia="Times New Roman" w:cs="Times New Roman"/>
          <w:color w:val="222222"/>
          <w:sz w:val="22"/>
          <w:szCs w:val="22"/>
          <w:highlight w:val="white"/>
          <w:rtl w:val="0"/>
        </w:rPr>
        <w:t xml:space="preserve">Hardiansyah, A. T., Amelia, A., &amp; Santika, M. (2018). Kepuasan kerja sebagai faktor terbentuknya sikap kerja pegawai negeri sipil kantor kecamatan Klampis, Bangkalan. </w:t>
      </w:r>
      <w:r>
        <w:rPr>
          <w:rFonts w:hint="default" w:ascii="Times New Roman" w:hAnsi="Times New Roman" w:eastAsia="Times New Roman" w:cs="Times New Roman"/>
          <w:i/>
          <w:color w:val="222222"/>
          <w:sz w:val="22"/>
          <w:szCs w:val="22"/>
          <w:highlight w:val="white"/>
          <w:rtl w:val="0"/>
        </w:rPr>
        <w:t>Journal of Management Studies</w:t>
      </w:r>
      <w:r>
        <w:rPr>
          <w:rFonts w:hint="default" w:ascii="Times New Roman" w:hAnsi="Times New Roman" w:eastAsia="Times New Roman" w:cs="Times New Roman"/>
          <w:color w:val="222222"/>
          <w:sz w:val="22"/>
          <w:szCs w:val="22"/>
          <w:highlight w:val="white"/>
          <w:rtl w:val="0"/>
        </w:rPr>
        <w:t xml:space="preserve">, </w:t>
      </w:r>
      <w:r>
        <w:rPr>
          <w:rFonts w:hint="default" w:ascii="Times New Roman" w:hAnsi="Times New Roman" w:eastAsia="Times New Roman" w:cs="Times New Roman"/>
          <w:i/>
          <w:color w:val="222222"/>
          <w:sz w:val="22"/>
          <w:szCs w:val="22"/>
          <w:highlight w:val="white"/>
          <w:rtl w:val="0"/>
        </w:rPr>
        <w:t>12</w:t>
      </w:r>
      <w:r>
        <w:rPr>
          <w:rFonts w:hint="default" w:ascii="Times New Roman" w:hAnsi="Times New Roman" w:eastAsia="Times New Roman" w:cs="Times New Roman"/>
          <w:color w:val="222222"/>
          <w:sz w:val="22"/>
          <w:szCs w:val="22"/>
          <w:highlight w:val="white"/>
          <w:rtl w:val="0"/>
        </w:rPr>
        <w:t xml:space="preserve">(2), 167–187. </w:t>
      </w:r>
    </w:p>
    <w:p>
      <w:pPr>
        <w:spacing w:after="0" w:line="360" w:lineRule="auto"/>
        <w:ind w:left="567" w:hanging="851"/>
        <w:jc w:val="both"/>
        <w:rPr>
          <w:rFonts w:hint="default" w:ascii="Times New Roman" w:hAnsi="Times New Roman" w:eastAsia="Times New Roman" w:cs="Times New Roman"/>
          <w:color w:val="222222"/>
          <w:sz w:val="22"/>
          <w:szCs w:val="22"/>
          <w:highlight w:val="white"/>
        </w:rPr>
      </w:pPr>
      <w:r>
        <w:rPr>
          <w:rFonts w:hint="default" w:ascii="Times New Roman" w:hAnsi="Times New Roman" w:eastAsia="Times New Roman" w:cs="Times New Roman"/>
          <w:color w:val="222222"/>
          <w:sz w:val="22"/>
          <w:szCs w:val="22"/>
          <w:highlight w:val="white"/>
          <w:rtl w:val="0"/>
        </w:rPr>
        <w:t>Harter, J. K., Schmidt, F. L., &amp; Hayes, T. L. (2002). Business-unit-level relationship between employee satisfaction, employee engagement, and business outcomes: A meta-analysis. Journal of Applied Psychology, 87(2), 268–279. doi: https://doi.org/10.1037/0021- 9010.87.2.268</w:t>
      </w:r>
    </w:p>
    <w:p>
      <w:pPr>
        <w:spacing w:after="0" w:line="360" w:lineRule="auto"/>
        <w:ind w:left="567" w:hanging="851"/>
        <w:jc w:val="both"/>
        <w:rPr>
          <w:rFonts w:hint="default" w:ascii="Times New Roman" w:hAnsi="Times New Roman" w:eastAsia="Times New Roman" w:cs="Times New Roman"/>
          <w:color w:val="222222"/>
          <w:sz w:val="22"/>
          <w:szCs w:val="22"/>
          <w:highlight w:val="white"/>
        </w:rPr>
      </w:pPr>
      <w:r>
        <w:rPr>
          <w:rFonts w:hint="default" w:ascii="Times New Roman" w:hAnsi="Times New Roman" w:eastAsia="Times New Roman" w:cs="Times New Roman"/>
          <w:color w:val="222222"/>
          <w:sz w:val="22"/>
          <w:szCs w:val="22"/>
          <w:highlight w:val="white"/>
          <w:rtl w:val="0"/>
        </w:rPr>
        <w:t>Hasibuan,   S.P.   (2012). Manajemen   sumber daya manusia. Jakarta: PT Bumi Aksara.</w:t>
      </w:r>
    </w:p>
    <w:p>
      <w:pPr>
        <w:spacing w:after="0" w:line="360" w:lineRule="auto"/>
        <w:ind w:left="567" w:hanging="851"/>
        <w:jc w:val="both"/>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color w:val="000000"/>
          <w:sz w:val="22"/>
          <w:szCs w:val="22"/>
          <w:rtl w:val="0"/>
        </w:rPr>
        <w:t>Hidayati, N., Jufri, M. &amp; Indahari, N. A. (2017). Hubungan organizational learning dengan komitmen organisasi karyawan fresh graduate di makassar. Prosiding Temu Ilmiah Nasional APIO 2017. 38-41.</w:t>
      </w:r>
    </w:p>
    <w:p>
      <w:pPr>
        <w:spacing w:after="0" w:line="360" w:lineRule="auto"/>
        <w:ind w:left="567" w:hanging="851"/>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highlight w:val="white"/>
          <w:rtl w:val="0"/>
        </w:rPr>
        <w:t>Hobart, B. (2014). Understanding generation Y. PrincetonOne, Skillman : New Jersey.</w:t>
      </w:r>
    </w:p>
    <w:p>
      <w:pPr>
        <w:spacing w:after="0" w:line="360" w:lineRule="auto"/>
        <w:ind w:left="567" w:hanging="851"/>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color w:val="000000"/>
          <w:sz w:val="22"/>
          <w:szCs w:val="22"/>
          <w:rtl w:val="0"/>
        </w:rPr>
        <w:t xml:space="preserve">Hoole, C. &amp; Bonnema, J. (2015). Work engagement and meaningful work across generation cohorts. SA Journal of Human Resources Management. 13(1).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"http://dx.doi.org/10.4102/sajhrm.v13i1.681" \h </w:instrText>
      </w:r>
      <w:r>
        <w:rPr>
          <w:rFonts w:hint="default" w:ascii="Times New Roman" w:hAnsi="Times New Roman" w:cs="Times New Roman"/>
          <w:sz w:val="22"/>
          <w:szCs w:val="22"/>
        </w:rPr>
        <w:fldChar w:fldCharType="separate"/>
      </w:r>
      <w:r>
        <w:rPr>
          <w:rFonts w:hint="default" w:ascii="Times New Roman" w:hAnsi="Times New Roman" w:eastAsia="Times New Roman" w:cs="Times New Roman"/>
          <w:color w:val="000000"/>
          <w:sz w:val="22"/>
          <w:szCs w:val="22"/>
          <w:u w:val="single"/>
          <w:rtl w:val="0"/>
        </w:rPr>
        <w:t>http://dx.doi.org/10.4102/sajhrm.v13i1.681</w:t>
      </w:r>
      <w:r>
        <w:rPr>
          <w:rFonts w:hint="default" w:ascii="Times New Roman" w:hAnsi="Times New Roman" w:eastAsia="Times New Roman" w:cs="Times New Roman"/>
          <w:color w:val="000000"/>
          <w:sz w:val="22"/>
          <w:szCs w:val="22"/>
          <w:u w:val="single"/>
          <w:rtl w:val="0"/>
        </w:rPr>
        <w:fldChar w:fldCharType="end"/>
      </w:r>
    </w:p>
    <w:p>
      <w:pPr>
        <w:spacing w:after="0" w:line="360" w:lineRule="auto"/>
        <w:ind w:left="567" w:hanging="851"/>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tl w:val="0"/>
        </w:rPr>
        <w:t>Howe, N., &amp; Strauss, W. (1991). Generations: the history of America’s future, 1584 to 2069.</w:t>
      </w:r>
    </w:p>
    <w:p>
      <w:pPr>
        <w:spacing w:after="0" w:line="360" w:lineRule="auto"/>
        <w:ind w:left="567" w:hanging="851"/>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tl w:val="0"/>
        </w:rPr>
        <w:t xml:space="preserve">Jurkiewicz, C. L. (2000). Generation X and the Public Employee. Public Personnel Management, 29(1), 55.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"https://doi.org/10.1177/009102600002900105" \h </w:instrText>
      </w:r>
      <w:r>
        <w:rPr>
          <w:rFonts w:hint="default" w:ascii="Times New Roman" w:hAnsi="Times New Roman" w:cs="Times New Roman"/>
          <w:sz w:val="22"/>
          <w:szCs w:val="22"/>
        </w:rPr>
        <w:fldChar w:fldCharType="separate"/>
      </w:r>
      <w:r>
        <w:rPr>
          <w:rFonts w:hint="default" w:ascii="Times New Roman" w:hAnsi="Times New Roman" w:eastAsia="Times New Roman" w:cs="Times New Roman"/>
          <w:color w:val="1155CC"/>
          <w:sz w:val="22"/>
          <w:szCs w:val="22"/>
          <w:u w:val="single"/>
          <w:rtl w:val="0"/>
        </w:rPr>
        <w:t>https://doi.org/10.1177/009102600002900105</w:t>
      </w:r>
      <w:r>
        <w:rPr>
          <w:rFonts w:hint="default" w:ascii="Times New Roman" w:hAnsi="Times New Roman" w:eastAsia="Times New Roman" w:cs="Times New Roman"/>
          <w:color w:val="1155CC"/>
          <w:sz w:val="22"/>
          <w:szCs w:val="22"/>
          <w:u w:val="single"/>
          <w:rtl w:val="0"/>
        </w:rPr>
        <w:fldChar w:fldCharType="end"/>
      </w:r>
    </w:p>
    <w:p>
      <w:pPr>
        <w:spacing w:after="0" w:line="360" w:lineRule="auto"/>
        <w:ind w:left="567" w:hanging="851"/>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tl w:val="0"/>
        </w:rPr>
        <w:t xml:space="preserve">Klein, L., &amp; Msw, M. (2009). From generation to generation : Changing behavioral perceptions and expectations in Jewish nonprofits. </w:t>
      </w:r>
      <w:r>
        <w:rPr>
          <w:rFonts w:hint="default" w:ascii="Times New Roman" w:hAnsi="Times New Roman" w:eastAsia="Times New Roman" w:cs="Times New Roman"/>
          <w:i/>
          <w:sz w:val="22"/>
          <w:szCs w:val="22"/>
          <w:rtl w:val="0"/>
        </w:rPr>
        <w:t>Journal of Jewish Communal Service</w:t>
      </w:r>
      <w:r>
        <w:rPr>
          <w:rFonts w:hint="default" w:ascii="Times New Roman" w:hAnsi="Times New Roman" w:eastAsia="Times New Roman" w:cs="Times New Roman"/>
          <w:sz w:val="22"/>
          <w:szCs w:val="22"/>
          <w:rtl w:val="0"/>
        </w:rPr>
        <w:t xml:space="preserve">, </w:t>
      </w:r>
      <w:r>
        <w:rPr>
          <w:rFonts w:hint="default" w:ascii="Times New Roman" w:hAnsi="Times New Roman" w:eastAsia="Times New Roman" w:cs="Times New Roman"/>
          <w:i/>
          <w:sz w:val="22"/>
          <w:szCs w:val="22"/>
          <w:rtl w:val="0"/>
        </w:rPr>
        <w:t>84</w:t>
      </w:r>
      <w:r>
        <w:rPr>
          <w:rFonts w:hint="default" w:ascii="Times New Roman" w:hAnsi="Times New Roman" w:eastAsia="Times New Roman" w:cs="Times New Roman"/>
          <w:sz w:val="22"/>
          <w:szCs w:val="22"/>
          <w:rtl w:val="0"/>
        </w:rPr>
        <w:t xml:space="preserve">(3), 325–334. </w:t>
      </w:r>
    </w:p>
    <w:p>
      <w:pPr>
        <w:spacing w:after="0" w:line="360" w:lineRule="auto"/>
        <w:ind w:left="567" w:hanging="851"/>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color w:val="222222"/>
          <w:sz w:val="22"/>
          <w:szCs w:val="22"/>
          <w:highlight w:val="white"/>
          <w:rtl w:val="0"/>
        </w:rPr>
        <w:t xml:space="preserve">Lestari, W., &amp; Zamralita, Z. (2018). Gambaran Tuntutan pekerjaan (job demands) dan dukungan pekerjaan (job resources) pada pegawai Institusi X DKI Jakarta. </w:t>
      </w:r>
      <w:r>
        <w:rPr>
          <w:rFonts w:hint="default" w:ascii="Times New Roman" w:hAnsi="Times New Roman" w:eastAsia="Times New Roman" w:cs="Times New Roman"/>
          <w:i/>
          <w:color w:val="222222"/>
          <w:sz w:val="22"/>
          <w:szCs w:val="22"/>
          <w:highlight w:val="white"/>
          <w:rtl w:val="0"/>
        </w:rPr>
        <w:t>Jurnal Muara Ilmu Sosial, Humaniora, dan Seni</w:t>
      </w:r>
      <w:r>
        <w:rPr>
          <w:rFonts w:hint="default" w:ascii="Times New Roman" w:hAnsi="Times New Roman" w:eastAsia="Times New Roman" w:cs="Times New Roman"/>
          <w:color w:val="222222"/>
          <w:sz w:val="22"/>
          <w:szCs w:val="22"/>
          <w:highlight w:val="white"/>
          <w:rtl w:val="0"/>
        </w:rPr>
        <w:t xml:space="preserve">, </w:t>
      </w:r>
      <w:r>
        <w:rPr>
          <w:rFonts w:hint="default" w:ascii="Times New Roman" w:hAnsi="Times New Roman" w:eastAsia="Times New Roman" w:cs="Times New Roman"/>
          <w:i/>
          <w:color w:val="222222"/>
          <w:sz w:val="22"/>
          <w:szCs w:val="22"/>
          <w:highlight w:val="white"/>
          <w:rtl w:val="0"/>
        </w:rPr>
        <w:t>1</w:t>
      </w:r>
      <w:r>
        <w:rPr>
          <w:rFonts w:hint="default" w:ascii="Times New Roman" w:hAnsi="Times New Roman" w:eastAsia="Times New Roman" w:cs="Times New Roman"/>
          <w:color w:val="222222"/>
          <w:sz w:val="22"/>
          <w:szCs w:val="22"/>
          <w:highlight w:val="white"/>
          <w:rtl w:val="0"/>
        </w:rPr>
        <w:t>(2), 134-143.</w:t>
      </w:r>
    </w:p>
    <w:p>
      <w:pPr>
        <w:spacing w:after="0" w:line="360" w:lineRule="auto"/>
        <w:ind w:left="567" w:hanging="851"/>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tl w:val="0"/>
        </w:rPr>
        <w:t xml:space="preserve">Luthans, F., Larson, M. (2006). Potential added value of </w:t>
      </w:r>
      <w:r>
        <w:rPr>
          <w:rFonts w:hint="default" w:ascii="Times New Roman" w:hAnsi="Times New Roman" w:eastAsia="Times New Roman" w:cs="Times New Roman"/>
          <w:i/>
          <w:sz w:val="22"/>
          <w:szCs w:val="22"/>
          <w:rtl w:val="0"/>
        </w:rPr>
        <w:t>psychological capital</w:t>
      </w:r>
      <w:r>
        <w:rPr>
          <w:rFonts w:hint="default" w:ascii="Times New Roman" w:hAnsi="Times New Roman" w:eastAsia="Times New Roman" w:cs="Times New Roman"/>
          <w:sz w:val="22"/>
          <w:szCs w:val="22"/>
          <w:rtl w:val="0"/>
        </w:rPr>
        <w:t xml:space="preserve"> in predicting work attitudes. </w:t>
      </w:r>
      <w:r>
        <w:rPr>
          <w:rFonts w:hint="default" w:ascii="Times New Roman" w:hAnsi="Times New Roman" w:eastAsia="Times New Roman" w:cs="Times New Roman"/>
          <w:i/>
          <w:sz w:val="22"/>
          <w:szCs w:val="22"/>
          <w:rtl w:val="0"/>
        </w:rPr>
        <w:t>Journal of leadership &amp; Organizational Studies</w:t>
      </w:r>
      <w:r>
        <w:rPr>
          <w:rFonts w:hint="default" w:ascii="Times New Roman" w:hAnsi="Times New Roman" w:eastAsia="Times New Roman" w:cs="Times New Roman"/>
          <w:sz w:val="22"/>
          <w:szCs w:val="22"/>
          <w:rtl w:val="0"/>
        </w:rPr>
        <w:t xml:space="preserve">. Vol </w:t>
      </w:r>
      <w:r>
        <w:rPr>
          <w:rFonts w:hint="default" w:ascii="Times New Roman" w:hAnsi="Times New Roman" w:eastAsia="Times New Roman" w:cs="Times New Roman"/>
          <w:i/>
          <w:sz w:val="22"/>
          <w:szCs w:val="22"/>
          <w:rtl w:val="0"/>
        </w:rPr>
        <w:t>13</w:t>
      </w:r>
      <w:r>
        <w:rPr>
          <w:rFonts w:hint="default" w:ascii="Times New Roman" w:hAnsi="Times New Roman" w:eastAsia="Times New Roman" w:cs="Times New Roman"/>
          <w:sz w:val="22"/>
          <w:szCs w:val="22"/>
          <w:rtl w:val="0"/>
        </w:rPr>
        <w:t xml:space="preserve">(2). Luthans, F., Youssef, C. M., &amp; Avolio, B. J. (2007). </w:t>
      </w:r>
      <w:r>
        <w:rPr>
          <w:rFonts w:hint="default" w:ascii="Times New Roman" w:hAnsi="Times New Roman" w:eastAsia="Times New Roman" w:cs="Times New Roman"/>
          <w:i/>
          <w:sz w:val="22"/>
          <w:szCs w:val="22"/>
          <w:rtl w:val="0"/>
        </w:rPr>
        <w:t>Psychological capital : developing the human competitive edge.</w:t>
      </w:r>
      <w:r>
        <w:rPr>
          <w:rFonts w:hint="default" w:ascii="Times New Roman" w:hAnsi="Times New Roman" w:eastAsia="Times New Roman" w:cs="Times New Roman"/>
          <w:sz w:val="22"/>
          <w:szCs w:val="22"/>
          <w:rtl w:val="0"/>
        </w:rPr>
        <w:t xml:space="preserve"> New York : Oxford University Press.</w:t>
      </w:r>
    </w:p>
    <w:p>
      <w:pPr>
        <w:spacing w:line="360" w:lineRule="auto"/>
        <w:ind w:left="567" w:hanging="851"/>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tl w:val="0"/>
        </w:rPr>
        <w:t xml:space="preserve">Mewengkang, M., &amp; Panggabean, H. (2016). Work engagement karyawan MRN terhadap implementasi aplikasi data analisis SDM. </w:t>
      </w:r>
      <w:r>
        <w:rPr>
          <w:rFonts w:hint="default" w:ascii="Times New Roman" w:hAnsi="Times New Roman" w:eastAsia="Times New Roman" w:cs="Times New Roman"/>
          <w:i/>
          <w:sz w:val="22"/>
          <w:szCs w:val="22"/>
          <w:rtl w:val="0"/>
        </w:rPr>
        <w:t>Jurnal Ilmiah Psikologi Manasa</w:t>
      </w:r>
      <w:r>
        <w:rPr>
          <w:rFonts w:hint="default" w:ascii="Times New Roman" w:hAnsi="Times New Roman" w:eastAsia="Times New Roman" w:cs="Times New Roman"/>
          <w:sz w:val="22"/>
          <w:szCs w:val="22"/>
          <w:rtl w:val="0"/>
        </w:rPr>
        <w:t xml:space="preserve">, </w:t>
      </w:r>
      <w:r>
        <w:rPr>
          <w:rFonts w:hint="default" w:ascii="Times New Roman" w:hAnsi="Times New Roman" w:eastAsia="Times New Roman" w:cs="Times New Roman"/>
          <w:i/>
          <w:sz w:val="22"/>
          <w:szCs w:val="22"/>
          <w:rtl w:val="0"/>
        </w:rPr>
        <w:t>5</w:t>
      </w:r>
      <w:r>
        <w:rPr>
          <w:rFonts w:hint="default" w:ascii="Times New Roman" w:hAnsi="Times New Roman" w:eastAsia="Times New Roman" w:cs="Times New Roman"/>
          <w:sz w:val="22"/>
          <w:szCs w:val="22"/>
          <w:rtl w:val="0"/>
        </w:rPr>
        <w:t>(1), 1-14.</w:t>
      </w:r>
    </w:p>
    <w:p>
      <w:pPr>
        <w:spacing w:after="0" w:line="360" w:lineRule="auto"/>
        <w:ind w:left="567" w:hanging="851"/>
        <w:jc w:val="both"/>
        <w:rPr>
          <w:rFonts w:hint="default" w:ascii="Times New Roman" w:hAnsi="Times New Roman" w:eastAsia="Times New Roman" w:cs="Times New Roman"/>
          <w:sz w:val="22"/>
          <w:szCs w:val="22"/>
          <w:highlight w:val="white"/>
        </w:rPr>
      </w:pPr>
      <w:r>
        <w:rPr>
          <w:rFonts w:hint="default" w:ascii="Times New Roman" w:hAnsi="Times New Roman" w:eastAsia="Times New Roman" w:cs="Times New Roman"/>
          <w:i w:val="0"/>
          <w:smallCaps w:val="0"/>
          <w:color w:val="000000"/>
          <w:sz w:val="22"/>
          <w:szCs w:val="22"/>
          <w:highlight w:val="white"/>
          <w:rtl w:val="0"/>
        </w:rPr>
        <w:t>Mujiasih, E., &amp; Zenita Ratnaningsih, I. (2012). Meningkatkan work engagement melalui gaya kepemimpinan transformasional dan budaya organisasi. In </w:t>
      </w:r>
      <w:r>
        <w:rPr>
          <w:rFonts w:hint="default" w:ascii="Times New Roman" w:hAnsi="Times New Roman" w:eastAsia="Times New Roman" w:cs="Times New Roman"/>
          <w:i/>
          <w:smallCaps w:val="0"/>
          <w:color w:val="000000"/>
          <w:sz w:val="22"/>
          <w:szCs w:val="22"/>
          <w:highlight w:val="white"/>
          <w:rtl w:val="0"/>
        </w:rPr>
        <w:t>Seminar Nasional Dan Call For Papers</w:t>
      </w:r>
      <w:r>
        <w:rPr>
          <w:rFonts w:hint="default" w:ascii="Times New Roman" w:hAnsi="Times New Roman" w:eastAsia="Times New Roman" w:cs="Times New Roman"/>
          <w:i w:val="0"/>
          <w:smallCaps w:val="0"/>
          <w:color w:val="000000"/>
          <w:sz w:val="22"/>
          <w:szCs w:val="22"/>
          <w:highlight w:val="white"/>
          <w:rtl w:val="0"/>
        </w:rPr>
        <w:t>. FAKULTAS EKONOMI UNISBANK.</w:t>
      </w:r>
    </w:p>
    <w:p>
      <w:pPr>
        <w:spacing w:after="0" w:line="360" w:lineRule="auto"/>
        <w:ind w:left="567" w:hanging="851"/>
        <w:jc w:val="both"/>
        <w:rPr>
          <w:rFonts w:hint="default" w:ascii="Times New Roman" w:hAnsi="Times New Roman" w:eastAsia="Times New Roman" w:cs="Times New Roman"/>
          <w:sz w:val="22"/>
          <w:szCs w:val="22"/>
          <w:highlight w:val="white"/>
        </w:rPr>
      </w:pPr>
      <w:r>
        <w:rPr>
          <w:rFonts w:hint="default" w:ascii="Times New Roman" w:hAnsi="Times New Roman" w:eastAsia="Times New Roman" w:cs="Times New Roman"/>
          <w:sz w:val="22"/>
          <w:szCs w:val="22"/>
          <w:highlight w:val="white"/>
          <w:rtl w:val="0"/>
        </w:rPr>
        <w:t xml:space="preserve">Nugroho Setyo, Mujiasih Endah, dan Prihatsanti. (2013). Hubungan antara psychological capital dengan work engagement pada karyawan PT. Bank Mega regional area Semarang. </w:t>
      </w:r>
      <w:r>
        <w:rPr>
          <w:rFonts w:hint="default" w:ascii="Times New Roman" w:hAnsi="Times New Roman" w:eastAsia="Times New Roman" w:cs="Times New Roman"/>
          <w:i/>
          <w:sz w:val="22"/>
          <w:szCs w:val="22"/>
          <w:highlight w:val="white"/>
          <w:rtl w:val="0"/>
        </w:rPr>
        <w:t>Jurnal Psikologi Universitas Diponegoro</w:t>
      </w:r>
      <w:r>
        <w:rPr>
          <w:rFonts w:hint="default" w:ascii="Times New Roman" w:hAnsi="Times New Roman" w:eastAsia="Times New Roman" w:cs="Times New Roman"/>
          <w:sz w:val="22"/>
          <w:szCs w:val="22"/>
          <w:highlight w:val="white"/>
          <w:rtl w:val="0"/>
        </w:rPr>
        <w:t xml:space="preserve">. Vol </w:t>
      </w:r>
      <w:r>
        <w:rPr>
          <w:rFonts w:hint="default" w:ascii="Times New Roman" w:hAnsi="Times New Roman" w:eastAsia="Times New Roman" w:cs="Times New Roman"/>
          <w:i/>
          <w:sz w:val="22"/>
          <w:szCs w:val="22"/>
          <w:highlight w:val="white"/>
          <w:rtl w:val="0"/>
        </w:rPr>
        <w:t>12</w:t>
      </w:r>
      <w:r>
        <w:rPr>
          <w:rFonts w:hint="default" w:ascii="Times New Roman" w:hAnsi="Times New Roman" w:eastAsia="Times New Roman" w:cs="Times New Roman"/>
          <w:sz w:val="22"/>
          <w:szCs w:val="22"/>
          <w:highlight w:val="white"/>
          <w:rtl w:val="0"/>
        </w:rPr>
        <w:t xml:space="preserve"> (2).</w:t>
      </w:r>
    </w:p>
    <w:p>
      <w:pPr>
        <w:spacing w:after="0" w:line="360" w:lineRule="auto"/>
        <w:ind w:left="567" w:hanging="851"/>
        <w:jc w:val="both"/>
        <w:rPr>
          <w:rFonts w:hint="default" w:ascii="Times New Roman" w:hAnsi="Times New Roman" w:eastAsia="Times New Roman" w:cs="Times New Roman"/>
          <w:sz w:val="22"/>
          <w:szCs w:val="22"/>
          <w:highlight w:val="white"/>
          <w:rtl w:val="0"/>
        </w:rPr>
      </w:pPr>
      <w:r>
        <w:rPr>
          <w:rFonts w:hint="default" w:ascii="Times New Roman" w:hAnsi="Times New Roman" w:eastAsia="Times New Roman" w:cs="Times New Roman"/>
          <w:sz w:val="22"/>
          <w:szCs w:val="22"/>
          <w:highlight w:val="white"/>
          <w:rtl w:val="0"/>
        </w:rPr>
        <w:t xml:space="preserve">Nurendra, Annisa M. (2016). Peranan tuntutan kerja dan sumber daya kerja terhadap keterikatan kerja wanita karir. </w:t>
      </w:r>
      <w:r>
        <w:rPr>
          <w:rFonts w:hint="default" w:ascii="Times New Roman" w:hAnsi="Times New Roman" w:eastAsia="Times New Roman" w:cs="Times New Roman"/>
          <w:i/>
          <w:sz w:val="22"/>
          <w:szCs w:val="22"/>
          <w:highlight w:val="white"/>
          <w:rtl w:val="0"/>
        </w:rPr>
        <w:t>Psikologika,21</w:t>
      </w:r>
      <w:r>
        <w:rPr>
          <w:rFonts w:hint="default" w:ascii="Times New Roman" w:hAnsi="Times New Roman" w:eastAsia="Times New Roman" w:cs="Times New Roman"/>
          <w:sz w:val="22"/>
          <w:szCs w:val="22"/>
          <w:highlight w:val="white"/>
          <w:rtl w:val="0"/>
        </w:rPr>
        <w:t>(1).</w:t>
      </w:r>
    </w:p>
    <w:p>
      <w:pPr>
        <w:spacing w:after="0" w:line="360" w:lineRule="auto"/>
        <w:ind w:left="567" w:hanging="851"/>
        <w:jc w:val="both"/>
        <w:rPr>
          <w:rFonts w:hint="default" w:ascii="Times New Roman" w:hAnsi="Times New Roman" w:eastAsia="Times New Roman" w:cs="Times New Roman"/>
          <w:sz w:val="22"/>
          <w:szCs w:val="22"/>
          <w:highlight w:val="white"/>
          <w:rtl w:val="0"/>
        </w:rPr>
      </w:pPr>
      <w:r>
        <w:rPr>
          <w:rFonts w:hint="default" w:ascii="Times New Roman" w:hAnsi="Times New Roman" w:eastAsia="SimSun" w:cs="Times New Roman"/>
          <w:sz w:val="22"/>
          <w:szCs w:val="22"/>
        </w:rPr>
        <w:t>Petrou, P., Demerouti, E., Peeters, M. C. W., Schaufeli, W. B., &amp; Hetland, J. (2012). Crafting a job on a daily basis: Contextual correlates and the link to work engagement. Journal of Organizational Behavior, 33(8), 1120–1141.</w:t>
      </w:r>
    </w:p>
    <w:p>
      <w:pPr>
        <w:spacing w:after="0" w:line="360" w:lineRule="auto"/>
        <w:ind w:left="567" w:hanging="851"/>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color w:val="000000"/>
          <w:sz w:val="22"/>
          <w:szCs w:val="22"/>
          <w:rtl w:val="0"/>
        </w:rPr>
        <w:t>Putra, Yanuar Surya (2016). Theoritical Review:Teori Perbedaan Generasi. Among Makarti Vol.9 No.18.</w:t>
      </w:r>
    </w:p>
    <w:p>
      <w:pPr>
        <w:spacing w:after="0" w:line="360" w:lineRule="auto"/>
        <w:ind w:left="567" w:hanging="851"/>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tl w:val="0"/>
        </w:rPr>
        <w:t>Puspita, M. D. (2012). Hubungan antara dukungan sosial dan makna kerja sebagai panggilan (</w:t>
      </w:r>
      <w:r>
        <w:rPr>
          <w:rFonts w:hint="default" w:ascii="Times New Roman" w:hAnsi="Times New Roman" w:eastAsia="Times New Roman" w:cs="Times New Roman"/>
          <w:i/>
          <w:sz w:val="22"/>
          <w:szCs w:val="22"/>
          <w:rtl w:val="0"/>
        </w:rPr>
        <w:t>Calling</w:t>
      </w:r>
      <w:r>
        <w:rPr>
          <w:rFonts w:hint="default" w:ascii="Times New Roman" w:hAnsi="Times New Roman" w:eastAsia="Times New Roman" w:cs="Times New Roman"/>
          <w:sz w:val="22"/>
          <w:szCs w:val="22"/>
          <w:rtl w:val="0"/>
        </w:rPr>
        <w:t xml:space="preserve">) dengan keterikatan kerja. </w:t>
      </w:r>
      <w:r>
        <w:rPr>
          <w:rFonts w:hint="default" w:ascii="Times New Roman" w:hAnsi="Times New Roman" w:eastAsia="Times New Roman" w:cs="Times New Roman"/>
          <w:i/>
          <w:sz w:val="22"/>
          <w:szCs w:val="22"/>
          <w:rtl w:val="0"/>
        </w:rPr>
        <w:t>Jurnal Ilmiah Mahasiswa Universitas Surabaya</w:t>
      </w:r>
      <w:r>
        <w:rPr>
          <w:rFonts w:hint="default" w:ascii="Times New Roman" w:hAnsi="Times New Roman" w:eastAsia="Times New Roman" w:cs="Times New Roman"/>
          <w:sz w:val="22"/>
          <w:szCs w:val="22"/>
          <w:rtl w:val="0"/>
        </w:rPr>
        <w:t xml:space="preserve">, </w:t>
      </w:r>
      <w:r>
        <w:rPr>
          <w:rFonts w:hint="default" w:ascii="Times New Roman" w:hAnsi="Times New Roman" w:eastAsia="Times New Roman" w:cs="Times New Roman"/>
          <w:i/>
          <w:sz w:val="22"/>
          <w:szCs w:val="22"/>
          <w:rtl w:val="0"/>
        </w:rPr>
        <w:t>1</w:t>
      </w:r>
      <w:r>
        <w:rPr>
          <w:rFonts w:hint="default" w:ascii="Times New Roman" w:hAnsi="Times New Roman" w:eastAsia="Times New Roman" w:cs="Times New Roman"/>
          <w:sz w:val="22"/>
          <w:szCs w:val="22"/>
          <w:rtl w:val="0"/>
        </w:rPr>
        <w:t>(1), 1–17.</w:t>
      </w:r>
    </w:p>
    <w:p>
      <w:pPr>
        <w:spacing w:after="0" w:line="360" w:lineRule="auto"/>
        <w:ind w:left="567" w:hanging="851"/>
        <w:jc w:val="both"/>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color w:val="000000"/>
          <w:sz w:val="22"/>
          <w:szCs w:val="22"/>
          <w:rtl w:val="0"/>
        </w:rPr>
        <w:t xml:space="preserve">Priyono (2010). </w:t>
      </w:r>
      <w:r>
        <w:rPr>
          <w:rFonts w:hint="default" w:ascii="Times New Roman" w:hAnsi="Times New Roman" w:eastAsia="Times New Roman" w:cs="Times New Roman"/>
          <w:i/>
          <w:color w:val="000000"/>
          <w:sz w:val="22"/>
          <w:szCs w:val="22"/>
          <w:rtl w:val="0"/>
        </w:rPr>
        <w:t>Manajemen Sumber Daya Manusia.</w:t>
      </w:r>
      <w:r>
        <w:rPr>
          <w:rFonts w:hint="default" w:ascii="Times New Roman" w:hAnsi="Times New Roman" w:eastAsia="Times New Roman" w:cs="Times New Roman"/>
          <w:color w:val="000000"/>
          <w:sz w:val="22"/>
          <w:szCs w:val="22"/>
          <w:rtl w:val="0"/>
        </w:rPr>
        <w:t xml:space="preserve"> Taman Sidoarjo: Zifatama</w:t>
      </w:r>
    </w:p>
    <w:p>
      <w:pPr>
        <w:spacing w:after="0" w:line="360" w:lineRule="auto"/>
        <w:ind w:left="567" w:hanging="851"/>
        <w:jc w:val="both"/>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color w:val="000000"/>
          <w:sz w:val="22"/>
          <w:szCs w:val="22"/>
          <w:rtl w:val="0"/>
        </w:rPr>
        <w:t>Ozcelik, G. (2015). Engagement and retention of the millenial generation in the workplace through internal branding. International Journal of Business and Management, 10(3). DOI:10.5539/ijbm.v10n3p99</w:t>
      </w:r>
    </w:p>
    <w:p>
      <w:pPr>
        <w:spacing w:after="0" w:line="360" w:lineRule="auto"/>
        <w:ind w:left="567" w:hanging="851"/>
        <w:jc w:val="both"/>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i w:val="0"/>
          <w:smallCaps w:val="0"/>
          <w:color w:val="222222"/>
          <w:sz w:val="22"/>
          <w:szCs w:val="22"/>
          <w:highlight w:val="white"/>
          <w:rtl w:val="0"/>
        </w:rPr>
        <w:t>Rahmawati, A.N. (2016). Hubungan Antara Work Engagement dan Work-Family Conflict yang Dimoderasi oleh Conscientiousness (Studi pada Karyawati di PT. Angkasa Pura I (Persero) Juanda Surabaya). </w:t>
      </w:r>
      <w:r>
        <w:rPr>
          <w:rFonts w:hint="default" w:ascii="Times New Roman" w:hAnsi="Times New Roman" w:eastAsia="Times New Roman" w:cs="Times New Roman"/>
          <w:i/>
          <w:smallCaps w:val="0"/>
          <w:color w:val="222222"/>
          <w:sz w:val="22"/>
          <w:szCs w:val="22"/>
          <w:highlight w:val="white"/>
          <w:rtl w:val="0"/>
        </w:rPr>
        <w:t>Jurnal Ilmu Manajemen (JIM)</w:t>
      </w:r>
      <w:r>
        <w:rPr>
          <w:rFonts w:hint="default" w:ascii="Times New Roman" w:hAnsi="Times New Roman" w:eastAsia="Times New Roman" w:cs="Times New Roman"/>
          <w:i w:val="0"/>
          <w:smallCaps w:val="0"/>
          <w:color w:val="222222"/>
          <w:sz w:val="22"/>
          <w:szCs w:val="22"/>
          <w:highlight w:val="white"/>
          <w:rtl w:val="0"/>
        </w:rPr>
        <w:t>, </w:t>
      </w:r>
      <w:r>
        <w:rPr>
          <w:rFonts w:hint="default" w:ascii="Times New Roman" w:hAnsi="Times New Roman" w:eastAsia="Times New Roman" w:cs="Times New Roman"/>
          <w:i/>
          <w:smallCaps w:val="0"/>
          <w:color w:val="222222"/>
          <w:sz w:val="22"/>
          <w:szCs w:val="22"/>
          <w:highlight w:val="white"/>
          <w:rtl w:val="0"/>
        </w:rPr>
        <w:t>4</w:t>
      </w:r>
      <w:r>
        <w:rPr>
          <w:rFonts w:hint="default" w:ascii="Times New Roman" w:hAnsi="Times New Roman" w:eastAsia="Times New Roman" w:cs="Times New Roman"/>
          <w:i w:val="0"/>
          <w:smallCaps w:val="0"/>
          <w:color w:val="222222"/>
          <w:sz w:val="22"/>
          <w:szCs w:val="22"/>
          <w:highlight w:val="white"/>
          <w:rtl w:val="0"/>
        </w:rPr>
        <w:t>(2).</w:t>
      </w:r>
    </w:p>
    <w:p>
      <w:pPr>
        <w:spacing w:after="0" w:line="360" w:lineRule="auto"/>
        <w:ind w:left="567" w:hanging="851"/>
        <w:jc w:val="both"/>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color w:val="000000"/>
          <w:sz w:val="22"/>
          <w:szCs w:val="22"/>
          <w:rtl w:val="0"/>
        </w:rPr>
        <w:t>Riananda, Y. R., &amp; Noviati, N. P. (2013). Hubungan antara persepsi karyawan terhadap asertivitas pimpinan dengan tingkat work engagement pada PT. PLN (persero) wilayah NTB cabang x. Naskah Publikasi (diterbitkan). Universitas Islam Indonesia, Yogyakarta.</w:t>
      </w:r>
    </w:p>
    <w:p>
      <w:pPr>
        <w:spacing w:after="0" w:line="360" w:lineRule="auto"/>
        <w:ind w:left="567" w:hanging="851"/>
        <w:jc w:val="both"/>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color w:val="000000"/>
          <w:sz w:val="22"/>
          <w:szCs w:val="22"/>
          <w:rtl w:val="0"/>
        </w:rPr>
        <w:t>Ridho, M.T., &amp; Kurniawan, I.N. (2015): Job crafting dan work engagement: Studi pendahuluan. Naskah publikasi (tidak diterbitkan). Yogyakarta: Prodi Psikologi, FPISB, UII.</w:t>
      </w:r>
    </w:p>
    <w:p>
      <w:pPr>
        <w:spacing w:after="0" w:line="360" w:lineRule="auto"/>
        <w:ind w:left="567" w:hanging="851"/>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tl w:val="0"/>
        </w:rPr>
        <w:t xml:space="preserve">Saks, A.M. (2006). Antecedents and consequences of employee engagement. Journal of Managerial Psychology, 21(6), 600-619. doi: https://doi.org/10.1108/02683940610690 169 </w:t>
      </w:r>
    </w:p>
    <w:p>
      <w:pPr>
        <w:spacing w:after="0" w:line="360" w:lineRule="auto"/>
        <w:ind w:left="567" w:hanging="851"/>
        <w:jc w:val="both"/>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color w:val="000000"/>
          <w:sz w:val="22"/>
          <w:szCs w:val="22"/>
          <w:rtl w:val="0"/>
        </w:rPr>
        <w:t>Sari, W. A . I., &amp; Kurniawan, I.N. (2015). Peran tawakal kepada Allah dan job crafting dalam work engagement karyawan. Naskah publikasi (tidak diterbitkan). Yogyakarta: Prodi Psikologi, FPISB, UII.</w:t>
      </w:r>
    </w:p>
    <w:p>
      <w:pPr>
        <w:spacing w:after="0" w:line="360" w:lineRule="auto"/>
        <w:ind w:left="567" w:hanging="851"/>
        <w:jc w:val="both"/>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color w:val="000000"/>
          <w:sz w:val="22"/>
          <w:szCs w:val="22"/>
          <w:rtl w:val="0"/>
        </w:rPr>
        <w:t xml:space="preserve">Salanova, M. &amp; Schaufeli, W.B. (2008). </w:t>
      </w:r>
      <w:r>
        <w:rPr>
          <w:rFonts w:hint="default" w:ascii="Times New Roman" w:hAnsi="Times New Roman" w:eastAsia="Times New Roman" w:cs="Times New Roman"/>
          <w:i/>
          <w:color w:val="000000"/>
          <w:sz w:val="22"/>
          <w:szCs w:val="22"/>
          <w:rtl w:val="0"/>
        </w:rPr>
        <w:t>A cross-national study of work engagement as a mediator between job resources and proactive behaviour.</w:t>
      </w:r>
      <w:r>
        <w:rPr>
          <w:rFonts w:hint="default" w:ascii="Times New Roman" w:hAnsi="Times New Roman" w:eastAsia="Times New Roman" w:cs="Times New Roman"/>
          <w:color w:val="000000"/>
          <w:sz w:val="22"/>
          <w:szCs w:val="22"/>
          <w:rtl w:val="0"/>
        </w:rPr>
        <w:t xml:space="preserve"> </w:t>
      </w:r>
      <w:r>
        <w:rPr>
          <w:rFonts w:hint="default" w:ascii="Times New Roman" w:hAnsi="Times New Roman" w:eastAsia="Times New Roman" w:cs="Times New Roman"/>
          <w:i/>
          <w:color w:val="000000"/>
          <w:sz w:val="22"/>
          <w:szCs w:val="22"/>
          <w:rtl w:val="0"/>
        </w:rPr>
        <w:t xml:space="preserve">The International Journal of Human Resource Management, </w:t>
      </w:r>
      <w:r>
        <w:rPr>
          <w:rFonts w:hint="default" w:ascii="Times New Roman" w:hAnsi="Times New Roman" w:eastAsia="Times New Roman" w:cs="Times New Roman"/>
          <w:color w:val="000000"/>
          <w:sz w:val="22"/>
          <w:szCs w:val="22"/>
          <w:rtl w:val="0"/>
        </w:rPr>
        <w:t>19(1), 116-131.</w:t>
      </w:r>
    </w:p>
    <w:p>
      <w:pPr>
        <w:spacing w:after="0" w:line="360" w:lineRule="auto"/>
        <w:ind w:left="567" w:hanging="851"/>
        <w:jc w:val="both"/>
        <w:rPr>
          <w:rFonts w:hint="default" w:ascii="Times New Roman" w:hAnsi="Times New Roman" w:eastAsia="Times New Roman" w:cs="Times New Roman"/>
          <w:i/>
          <w:color w:val="000000"/>
          <w:sz w:val="22"/>
          <w:szCs w:val="22"/>
        </w:rPr>
      </w:pPr>
      <w:r>
        <w:rPr>
          <w:rFonts w:hint="default" w:ascii="Times New Roman" w:hAnsi="Times New Roman" w:eastAsia="Times New Roman" w:cs="Times New Roman"/>
          <w:color w:val="000000"/>
          <w:sz w:val="22"/>
          <w:szCs w:val="22"/>
          <w:rtl w:val="0"/>
        </w:rPr>
        <w:t xml:space="preserve">Schaufeli, W.B. &amp; Bakker, A.B. (2004). </w:t>
      </w:r>
      <w:r>
        <w:rPr>
          <w:rFonts w:hint="default" w:ascii="Times New Roman" w:hAnsi="Times New Roman" w:eastAsia="Times New Roman" w:cs="Times New Roman"/>
          <w:i/>
          <w:color w:val="000000"/>
          <w:sz w:val="22"/>
          <w:szCs w:val="22"/>
          <w:rtl w:val="0"/>
        </w:rPr>
        <w:t>Job demands, job resources, and their relationship with burnout and engagement: a multi-sample study. Journal of Organizational Behavior, 25, Doi:</w:t>
      </w:r>
      <w:r>
        <w:rPr>
          <w:rFonts w:hint="default" w:ascii="Times New Roman" w:hAnsi="Times New Roman" w:eastAsia="Times New Roman" w:cs="Times New Roman"/>
          <w:color w:val="000000"/>
          <w:sz w:val="22"/>
          <w:szCs w:val="22"/>
          <w:rtl w:val="0"/>
        </w:rPr>
        <w:t xml:space="preserve"> </w:t>
      </w:r>
      <w:r>
        <w:rPr>
          <w:rFonts w:hint="default" w:ascii="Times New Roman" w:hAnsi="Times New Roman" w:eastAsia="Times New Roman" w:cs="Times New Roman"/>
          <w:i/>
          <w:color w:val="000000"/>
          <w:sz w:val="22"/>
          <w:szCs w:val="22"/>
          <w:rtl w:val="0"/>
        </w:rPr>
        <w:t>10.1002/job.248, 293-315.</w:t>
      </w:r>
    </w:p>
    <w:p>
      <w:pPr>
        <w:spacing w:after="0" w:line="360" w:lineRule="auto"/>
        <w:ind w:left="567" w:hanging="851"/>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tl w:val="0"/>
        </w:rPr>
        <w:t>Schaufeli, W.B., Salanova, M. GonzalezRoma, V., Bakker, A.B. (2002). The Measurement of Engagement and Burnout: A Two Sample Confirmatory Factor Analytic Approach</w:t>
      </w:r>
      <w:r>
        <w:rPr>
          <w:rFonts w:hint="default" w:ascii="Times New Roman" w:hAnsi="Times New Roman" w:eastAsia="Times New Roman" w:cs="Times New Roman"/>
          <w:i/>
          <w:sz w:val="22"/>
          <w:szCs w:val="22"/>
          <w:rtl w:val="0"/>
        </w:rPr>
        <w:t xml:space="preserve">. Journal of Happiness Studies. </w:t>
      </w:r>
      <w:r>
        <w:rPr>
          <w:rFonts w:hint="default" w:ascii="Times New Roman" w:hAnsi="Times New Roman" w:eastAsia="Times New Roman" w:cs="Times New Roman"/>
          <w:sz w:val="22"/>
          <w:szCs w:val="22"/>
          <w:rtl w:val="0"/>
        </w:rPr>
        <w:t>3: 71-92</w:t>
      </w:r>
    </w:p>
    <w:p>
      <w:pPr>
        <w:spacing w:after="0" w:line="360" w:lineRule="auto"/>
        <w:ind w:left="567" w:hanging="851"/>
        <w:jc w:val="both"/>
        <w:rPr>
          <w:rFonts w:hint="default" w:ascii="Times New Roman" w:hAnsi="Times New Roman" w:eastAsia="Times New Roman" w:cs="Times New Roman"/>
          <w:i/>
          <w:sz w:val="22"/>
          <w:szCs w:val="22"/>
        </w:rPr>
      </w:pPr>
      <w:r>
        <w:rPr>
          <w:rFonts w:hint="default" w:ascii="Times New Roman" w:hAnsi="Times New Roman" w:eastAsia="Times New Roman" w:cs="Times New Roman"/>
          <w:sz w:val="22"/>
          <w:szCs w:val="22"/>
          <w:rtl w:val="0"/>
        </w:rPr>
        <w:t xml:space="preserve">Schultz, D., &amp; Schultz, S. E. </w:t>
      </w:r>
      <w:r>
        <w:rPr>
          <w:rFonts w:hint="default" w:ascii="Times New Roman" w:hAnsi="Times New Roman" w:eastAsia="Times New Roman" w:cs="Times New Roman"/>
          <w:i/>
          <w:sz w:val="22"/>
          <w:szCs w:val="22"/>
          <w:rtl w:val="0"/>
        </w:rPr>
        <w:t xml:space="preserve">(2010). Psychology and work today (10thed). Upper Saddle River, NJ: Pearson Education, Inc. </w:t>
      </w:r>
    </w:p>
    <w:p>
      <w:pPr>
        <w:spacing w:after="0" w:line="360" w:lineRule="auto"/>
        <w:ind w:left="567" w:hanging="851"/>
        <w:jc w:val="both"/>
        <w:rPr>
          <w:rFonts w:hint="default" w:ascii="Times New Roman" w:hAnsi="Times New Roman" w:eastAsia="Times New Roman" w:cs="Times New Roman"/>
          <w:sz w:val="22"/>
          <w:szCs w:val="22"/>
          <w:rtl w:val="0"/>
        </w:rPr>
      </w:pPr>
      <w:r>
        <w:rPr>
          <w:rFonts w:hint="default" w:ascii="Times New Roman" w:hAnsi="Times New Roman" w:eastAsia="Times New Roman" w:cs="Times New Roman"/>
          <w:sz w:val="22"/>
          <w:szCs w:val="22"/>
          <w:rtl w:val="0"/>
        </w:rPr>
        <w:t xml:space="preserve">Schullery, N. M. (2013). Workplace engagement and generational differences invalues. </w:t>
      </w:r>
      <w:r>
        <w:rPr>
          <w:rFonts w:hint="default" w:ascii="Times New Roman" w:hAnsi="Times New Roman" w:eastAsia="Times New Roman" w:cs="Times New Roman"/>
          <w:i/>
          <w:sz w:val="22"/>
          <w:szCs w:val="22"/>
          <w:rtl w:val="0"/>
        </w:rPr>
        <w:t>Business Communication Quarterly</w:t>
      </w:r>
      <w:r>
        <w:rPr>
          <w:rFonts w:hint="default" w:ascii="Times New Roman" w:hAnsi="Times New Roman" w:eastAsia="Times New Roman" w:cs="Times New Roman"/>
          <w:sz w:val="22"/>
          <w:szCs w:val="22"/>
          <w:rtl w:val="0"/>
        </w:rPr>
        <w:t xml:space="preserve">, </w:t>
      </w:r>
      <w:r>
        <w:rPr>
          <w:rFonts w:hint="default" w:ascii="Times New Roman" w:hAnsi="Times New Roman" w:eastAsia="Times New Roman" w:cs="Times New Roman"/>
          <w:i/>
          <w:sz w:val="22"/>
          <w:szCs w:val="22"/>
          <w:rtl w:val="0"/>
        </w:rPr>
        <w:t>76</w:t>
      </w:r>
      <w:r>
        <w:rPr>
          <w:rFonts w:hint="default" w:ascii="Times New Roman" w:hAnsi="Times New Roman" w:eastAsia="Times New Roman" w:cs="Times New Roman"/>
          <w:sz w:val="22"/>
          <w:szCs w:val="22"/>
          <w:rtl w:val="0"/>
        </w:rPr>
        <w:t xml:space="preserve">(2), 252–265.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"https://doi.org/10.1177/1080569913476543" \h </w:instrText>
      </w:r>
      <w:r>
        <w:rPr>
          <w:rFonts w:hint="default" w:ascii="Times New Roman" w:hAnsi="Times New Roman" w:cs="Times New Roman"/>
          <w:sz w:val="22"/>
          <w:szCs w:val="22"/>
        </w:rPr>
        <w:fldChar w:fldCharType="separate"/>
      </w:r>
      <w:r>
        <w:rPr>
          <w:rFonts w:hint="default" w:ascii="Times New Roman" w:hAnsi="Times New Roman" w:eastAsia="Times New Roman" w:cs="Times New Roman"/>
          <w:color w:val="1155CC"/>
          <w:sz w:val="22"/>
          <w:szCs w:val="22"/>
          <w:u w:val="single"/>
          <w:rtl w:val="0"/>
        </w:rPr>
        <w:t>https://doi.org/10.1177/1080569913476543</w:t>
      </w:r>
      <w:r>
        <w:rPr>
          <w:rFonts w:hint="default" w:ascii="Times New Roman" w:hAnsi="Times New Roman" w:eastAsia="Times New Roman" w:cs="Times New Roman"/>
          <w:color w:val="1155CC"/>
          <w:sz w:val="22"/>
          <w:szCs w:val="22"/>
          <w:u w:val="single"/>
          <w:rtl w:val="0"/>
        </w:rPr>
        <w:fldChar w:fldCharType="end"/>
      </w:r>
      <w:r>
        <w:rPr>
          <w:rFonts w:hint="default" w:ascii="Times New Roman" w:hAnsi="Times New Roman" w:eastAsia="Times New Roman" w:cs="Times New Roman"/>
          <w:sz w:val="22"/>
          <w:szCs w:val="22"/>
          <w:rtl w:val="0"/>
        </w:rPr>
        <w:t>.</w:t>
      </w:r>
    </w:p>
    <w:p>
      <w:pPr>
        <w:spacing w:after="0" w:line="360" w:lineRule="auto"/>
        <w:ind w:left="567" w:hanging="851"/>
        <w:jc w:val="both"/>
        <w:rPr>
          <w:rFonts w:hint="default" w:ascii="Times New Roman" w:hAnsi="Times New Roman" w:eastAsia="Times New Roman" w:cs="Times New Roman"/>
          <w:sz w:val="22"/>
          <w:szCs w:val="22"/>
          <w:rtl w:val="0"/>
        </w:rPr>
      </w:pPr>
      <w:r>
        <w:rPr>
          <w:rFonts w:hint="default" w:ascii="Times New Roman" w:hAnsi="Times New Roman" w:eastAsia="Times New Roman" w:cs="Times New Roman"/>
          <w:sz w:val="22"/>
          <w:szCs w:val="22"/>
          <w:rtl w:val="0"/>
        </w:rPr>
        <w:t>Sutrisno Hadi, M. (2015). Metodologi Riset. Yogyakarta: Pustaka Pelajar</w:t>
      </w:r>
    </w:p>
    <w:p>
      <w:pPr>
        <w:spacing w:after="0" w:line="360" w:lineRule="auto"/>
        <w:ind w:left="567" w:hanging="851"/>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tl w:val="0"/>
        </w:rPr>
        <w:t xml:space="preserve">Sweetman, David dan Luthans, Fred. 2010. The Power of Positive Psychology: Psychological Capital and Work Engagement. </w:t>
      </w:r>
      <w:r>
        <w:rPr>
          <w:rFonts w:hint="default" w:ascii="Times New Roman" w:hAnsi="Times New Roman" w:eastAsia="Times New Roman" w:cs="Times New Roman"/>
          <w:i/>
          <w:sz w:val="22"/>
          <w:szCs w:val="22"/>
          <w:rtl w:val="0"/>
        </w:rPr>
        <w:t xml:space="preserve">Work Engagement : A Handbook of Essential Theory and Research, </w:t>
      </w:r>
      <w:r>
        <w:rPr>
          <w:rFonts w:hint="default" w:ascii="Times New Roman" w:hAnsi="Times New Roman" w:eastAsia="Times New Roman" w:cs="Times New Roman"/>
          <w:sz w:val="22"/>
          <w:szCs w:val="22"/>
          <w:rtl w:val="0"/>
        </w:rPr>
        <w:t>54-68. New York: Psychology Press.</w:t>
      </w:r>
    </w:p>
    <w:p>
      <w:pPr>
        <w:spacing w:after="0" w:line="360" w:lineRule="auto"/>
        <w:ind w:left="567" w:hanging="851"/>
        <w:jc w:val="both"/>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color w:val="000000"/>
          <w:sz w:val="22"/>
          <w:szCs w:val="22"/>
          <w:rtl w:val="0"/>
        </w:rPr>
        <w:t xml:space="preserve">Tims, M., Bakker, A.B. &amp; Derks, D. (2012). Development and validation of the job crafting scale. </w:t>
      </w:r>
      <w:r>
        <w:rPr>
          <w:rFonts w:hint="default" w:ascii="Times New Roman" w:hAnsi="Times New Roman" w:eastAsia="Times New Roman" w:cs="Times New Roman"/>
          <w:i/>
          <w:color w:val="000000"/>
          <w:sz w:val="22"/>
          <w:szCs w:val="22"/>
          <w:rtl w:val="0"/>
        </w:rPr>
        <w:t>Journal Of Vocational Behavior</w:t>
      </w:r>
      <w:r>
        <w:rPr>
          <w:rFonts w:hint="default" w:ascii="Times New Roman" w:hAnsi="Times New Roman" w:eastAsia="Times New Roman" w:cs="Times New Roman"/>
          <w:color w:val="000000"/>
          <w:sz w:val="22"/>
          <w:szCs w:val="22"/>
          <w:rtl w:val="0"/>
        </w:rPr>
        <w:t xml:space="preserve">, 80(1):173-186. </w:t>
      </w:r>
    </w:p>
    <w:p>
      <w:pPr>
        <w:spacing w:after="0" w:line="360" w:lineRule="auto"/>
        <w:ind w:left="567" w:hanging="851"/>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tl w:val="0"/>
        </w:rPr>
        <w:t xml:space="preserve">Tims, M., Bakker, A. B., &amp; Derks, D. (2013). Job Crafting at the Team and Individual Level: Implications for Work Engagement and Performance. </w:t>
      </w:r>
      <w:r>
        <w:rPr>
          <w:rFonts w:hint="default" w:ascii="Times New Roman" w:hAnsi="Times New Roman" w:eastAsia="Times New Roman" w:cs="Times New Roman"/>
          <w:i/>
          <w:sz w:val="22"/>
          <w:szCs w:val="22"/>
          <w:rtl w:val="0"/>
        </w:rPr>
        <w:t>Group and Organizational Management</w:t>
      </w:r>
      <w:r>
        <w:rPr>
          <w:rFonts w:hint="default" w:ascii="Times New Roman" w:hAnsi="Times New Roman" w:eastAsia="Times New Roman" w:cs="Times New Roman"/>
          <w:sz w:val="22"/>
          <w:szCs w:val="22"/>
          <w:rtl w:val="0"/>
        </w:rPr>
        <w:t>, 38, 427-454.</w:t>
      </w:r>
    </w:p>
    <w:p>
      <w:pPr>
        <w:spacing w:after="0" w:line="360" w:lineRule="auto"/>
        <w:ind w:left="567" w:hanging="851"/>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color w:val="000000"/>
          <w:sz w:val="22"/>
          <w:szCs w:val="22"/>
          <w:rtl w:val="0"/>
        </w:rPr>
        <w:t xml:space="preserve">Tims, M., Bakker, A. B., &amp; Derks, D. (2014). Job crafting and job performance: A longitudinal study. European Journal of Work and Organizational Psychology, 24(6), 914–928.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"http://doi.org/10.1080/1359432X.2014.969245" \h </w:instrText>
      </w:r>
      <w:r>
        <w:rPr>
          <w:rFonts w:hint="default" w:ascii="Times New Roman" w:hAnsi="Times New Roman" w:cs="Times New Roman"/>
          <w:sz w:val="22"/>
          <w:szCs w:val="22"/>
        </w:rPr>
        <w:fldChar w:fldCharType="separate"/>
      </w:r>
      <w:r>
        <w:rPr>
          <w:rFonts w:hint="default" w:ascii="Times New Roman" w:hAnsi="Times New Roman" w:eastAsia="Times New Roman" w:cs="Times New Roman"/>
          <w:color w:val="000000"/>
          <w:sz w:val="22"/>
          <w:szCs w:val="22"/>
          <w:u w:val="single"/>
          <w:rtl w:val="0"/>
        </w:rPr>
        <w:t>http://doi.org/10.1080/1359432X.2014.969245</w:t>
      </w:r>
      <w:r>
        <w:rPr>
          <w:rFonts w:hint="default" w:ascii="Times New Roman" w:hAnsi="Times New Roman" w:eastAsia="Times New Roman" w:cs="Times New Roman"/>
          <w:color w:val="000000"/>
          <w:sz w:val="22"/>
          <w:szCs w:val="22"/>
          <w:u w:val="single"/>
          <w:rtl w:val="0"/>
        </w:rPr>
        <w:fldChar w:fldCharType="end"/>
      </w:r>
    </w:p>
    <w:p>
      <w:pPr>
        <w:spacing w:after="0" w:line="360" w:lineRule="auto"/>
        <w:ind w:left="567" w:hanging="851"/>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tl w:val="0"/>
        </w:rPr>
        <w:t xml:space="preserve">Tirtaputra, A., Tjie, L. T., &amp; Salim, F. (2017). Persepsi terhadap Beban Kerja dengan Turnover Intention pada Karyawan. </w:t>
      </w:r>
      <w:r>
        <w:rPr>
          <w:rFonts w:hint="default" w:ascii="Times New Roman" w:hAnsi="Times New Roman" w:eastAsia="Times New Roman" w:cs="Times New Roman"/>
          <w:i/>
          <w:sz w:val="22"/>
          <w:szCs w:val="22"/>
          <w:rtl w:val="0"/>
        </w:rPr>
        <w:t>Jurnal Psikologi, Volume 13 Nomor 2</w:t>
      </w:r>
      <w:r>
        <w:rPr>
          <w:rFonts w:hint="default" w:ascii="Times New Roman" w:hAnsi="Times New Roman" w:eastAsia="Times New Roman" w:cs="Times New Roman"/>
          <w:sz w:val="22"/>
          <w:szCs w:val="22"/>
          <w:rtl w:val="0"/>
        </w:rPr>
        <w:t>. Retrieved from http://ejournal.uinsuska.ac.id/index.php/psikologi/article/viewFi le/4238/persepsi</w:t>
      </w:r>
    </w:p>
    <w:p>
      <w:pPr>
        <w:spacing w:after="0" w:line="360" w:lineRule="auto"/>
        <w:ind w:left="567" w:hanging="851"/>
        <w:jc w:val="both"/>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color w:val="000000"/>
          <w:sz w:val="22"/>
          <w:szCs w:val="22"/>
          <w:rtl w:val="0"/>
        </w:rPr>
        <w:t xml:space="preserve">Tjutju Yuniarsih dan Suwatno. 2008. </w:t>
      </w:r>
      <w:r>
        <w:rPr>
          <w:rFonts w:hint="default" w:ascii="Times New Roman" w:hAnsi="Times New Roman" w:eastAsia="Times New Roman" w:cs="Times New Roman"/>
          <w:i/>
          <w:color w:val="000000"/>
          <w:sz w:val="22"/>
          <w:szCs w:val="22"/>
          <w:rtl w:val="0"/>
        </w:rPr>
        <w:t>Manajemen Sumber Daya Manusia</w:t>
      </w:r>
      <w:r>
        <w:rPr>
          <w:rFonts w:hint="default" w:ascii="Times New Roman" w:hAnsi="Times New Roman" w:eastAsia="Times New Roman" w:cs="Times New Roman"/>
          <w:color w:val="000000"/>
          <w:sz w:val="22"/>
          <w:szCs w:val="22"/>
          <w:rtl w:val="0"/>
        </w:rPr>
        <w:t>. Bandung. Alfabeta</w:t>
      </w:r>
    </w:p>
    <w:p>
      <w:pPr>
        <w:spacing w:after="0" w:line="360" w:lineRule="auto"/>
        <w:ind w:left="567" w:hanging="851"/>
        <w:jc w:val="both"/>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color w:val="000000"/>
          <w:sz w:val="22"/>
          <w:szCs w:val="22"/>
          <w:rtl w:val="0"/>
        </w:rPr>
        <w:t>Wibowo, A., &amp; Haryanti, K. (2017). Kebermaknaan kerja dan karakteristik pekerjaan pada generasi x dan y. Prosiding Temu Ilmiah Nasional APIO 2017. 163-173</w:t>
      </w:r>
    </w:p>
    <w:p>
      <w:pPr>
        <w:spacing w:after="0" w:line="360" w:lineRule="auto"/>
        <w:ind w:left="567" w:hanging="851"/>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color w:val="000000"/>
          <w:sz w:val="22"/>
          <w:szCs w:val="22"/>
          <w:rtl w:val="0"/>
        </w:rPr>
        <w:t>Woo, B., &amp; Chelladurai, P. (2012). Dynamics of perceived support and work attitudes: the case of fitness club employees. Human Resource Management Research, 2 (1), 6-18. DOI: 10.5923/j.hrmr.20120201.0</w:t>
      </w:r>
    </w:p>
    <w:p>
      <w:pPr>
        <w:spacing w:after="0" w:line="360" w:lineRule="auto"/>
        <w:ind w:left="567" w:hanging="851"/>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color w:val="000000"/>
          <w:sz w:val="22"/>
          <w:szCs w:val="22"/>
          <w:rtl w:val="0"/>
        </w:rPr>
        <w:t xml:space="preserve">Wrzesniewski, A., &amp; Dutton, J. E. (2001). Crafting a job: revisioning employees as am active crafters of their work. </w:t>
      </w:r>
      <w:r>
        <w:rPr>
          <w:rFonts w:hint="default" w:ascii="Times New Roman" w:hAnsi="Times New Roman" w:eastAsia="Times New Roman" w:cs="Times New Roman"/>
          <w:i/>
          <w:color w:val="000000"/>
          <w:sz w:val="22"/>
          <w:szCs w:val="22"/>
          <w:rtl w:val="0"/>
        </w:rPr>
        <w:t>Academy of Management Review</w:t>
      </w:r>
      <w:r>
        <w:rPr>
          <w:rFonts w:hint="default" w:ascii="Times New Roman" w:hAnsi="Times New Roman" w:eastAsia="Times New Roman" w:cs="Times New Roman"/>
          <w:color w:val="000000"/>
          <w:sz w:val="22"/>
          <w:szCs w:val="22"/>
          <w:rtl w:val="0"/>
        </w:rPr>
        <w:t>. 26(2), 179-201</w:t>
      </w:r>
    </w:p>
    <w:p>
      <w:pPr>
        <w:spacing w:line="360" w:lineRule="auto"/>
        <w:ind w:left="567" w:hanging="851"/>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tl w:val="0"/>
        </w:rPr>
        <w:t xml:space="preserve">Xanthopoulou, D., and Bakker, A.B. (2012). Daily work engagement: The significance of within-person fluctuations. In A. B. Bakker, &amp; K. Daniels (Eds.). </w:t>
      </w:r>
      <w:r>
        <w:rPr>
          <w:rFonts w:hint="default" w:ascii="Times New Roman" w:hAnsi="Times New Roman" w:eastAsia="Times New Roman" w:cs="Times New Roman"/>
          <w:i/>
          <w:sz w:val="22"/>
          <w:szCs w:val="22"/>
          <w:rtl w:val="0"/>
        </w:rPr>
        <w:t>A day in the life of a happy worker</w:t>
      </w:r>
      <w:r>
        <w:rPr>
          <w:rFonts w:hint="default" w:ascii="Times New Roman" w:hAnsi="Times New Roman" w:eastAsia="Times New Roman" w:cs="Times New Roman"/>
          <w:sz w:val="22"/>
          <w:szCs w:val="22"/>
          <w:rtl w:val="0"/>
        </w:rPr>
        <w:t xml:space="preserve"> (pp. 25–40).</w:t>
      </w:r>
    </w:p>
    <w:p>
      <w:pPr>
        <w:spacing w:after="0" w:line="360" w:lineRule="auto"/>
        <w:ind w:left="567" w:hanging="851"/>
        <w:jc w:val="both"/>
        <w:rPr>
          <w:rFonts w:hint="default" w:ascii="Times New Roman" w:hAnsi="Times New Roman" w:eastAsia="Times New Roman" w:cs="Times New Roman"/>
          <w:color w:val="000000"/>
          <w:sz w:val="22"/>
          <w:szCs w:val="22"/>
          <w:rtl w:val="0"/>
        </w:rPr>
      </w:pPr>
      <w:r>
        <w:rPr>
          <w:rFonts w:hint="default" w:ascii="Times New Roman" w:hAnsi="Times New Roman" w:eastAsia="Times New Roman" w:cs="Times New Roman"/>
          <w:color w:val="000000"/>
          <w:sz w:val="22"/>
          <w:szCs w:val="22"/>
          <w:rtl w:val="0"/>
        </w:rPr>
        <w:t xml:space="preserve">Yuswohady. (2016). Millennial Trends 2016. http://www.yuswohady.com/2016/01/1 7/millennial-trends-2016/. </w:t>
      </w:r>
    </w:p>
    <w:p>
      <w:pPr>
        <w:spacing w:line="360" w:lineRule="auto"/>
        <w:jc w:val="both"/>
        <w:rPr>
          <w:rFonts w:ascii="Times New Roman" w:hAnsi="Times New Roman" w:eastAsia="Times New Roman" w:cs="Times New Roman"/>
          <w:sz w:val="22"/>
          <w:szCs w:val="22"/>
          <w:rtl w:val="0"/>
        </w:rPr>
      </w:pPr>
    </w:p>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420"/>
        <w:jc w:val="both"/>
        <w:rPr>
          <w:rFonts w:ascii="Times New Roman" w:hAnsi="Times New Roman" w:eastAsia="Times New Roman" w:cs="Times New Roman"/>
          <w:sz w:val="22"/>
          <w:szCs w:val="22"/>
          <w:rtl w:val="0"/>
        </w:rPr>
      </w:pPr>
    </w:p>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 w:val="left" w:pos="1440"/>
        </w:tabs>
        <w:spacing w:before="0" w:after="0" w:line="360" w:lineRule="auto"/>
        <w:ind w:left="0" w:right="0" w:firstLine="0"/>
        <w:jc w:val="both"/>
        <w:rPr>
          <w:rFonts w:hint="default" w:ascii="Times New Roman" w:hAnsi="Times New Roman" w:eastAsia="Times New Roman" w:cs="Times New Roman"/>
          <w:b w:val="0"/>
          <w:i w:val="0"/>
          <w:smallCaps w:val="0"/>
          <w:strike w:val="0"/>
          <w:sz w:val="22"/>
          <w:szCs w:val="22"/>
          <w:u w:val="none"/>
          <w:shd w:val="clear" w:fill="auto"/>
          <w:vertAlign w:val="baseline"/>
          <w:rtl w:val="0"/>
          <w:lang w:val="en-US"/>
        </w:rPr>
      </w:pPr>
    </w:p>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 w:val="left" w:pos="1440"/>
        </w:tabs>
        <w:spacing w:before="0" w:after="0" w:line="360" w:lineRule="auto"/>
        <w:ind w:left="0" w:right="0" w:firstLine="0"/>
        <w:jc w:val="both"/>
        <w:rPr>
          <w:rFonts w:hint="default" w:ascii="Times New Roman" w:hAnsi="Times New Roman" w:eastAsia="Times New Roman" w:cs="Times New Roman"/>
          <w:b w:val="0"/>
          <w:i w:val="0"/>
          <w:smallCaps w:val="0"/>
          <w:strike w:val="0"/>
          <w:sz w:val="22"/>
          <w:szCs w:val="22"/>
          <w:u w:val="none"/>
          <w:shd w:val="clear" w:fill="auto"/>
          <w:vertAlign w:val="baseline"/>
          <w:rtl w:val="0"/>
          <w:lang w:val="en-US"/>
        </w:rPr>
      </w:pPr>
    </w:p>
    <w:p>
      <w:pPr>
        <w:spacing w:line="360" w:lineRule="auto"/>
        <w:ind w:firstLine="720" w:firstLineChars="0"/>
        <w:jc w:val="both"/>
        <w:rPr>
          <w:rFonts w:hint="default" w:ascii="Times New Roman" w:hAnsi="Times New Roman" w:cs="Times New Roman"/>
          <w:b/>
          <w:bCs/>
          <w:sz w:val="22"/>
          <w:szCs w:val="22"/>
          <w:lang w:val="en-US"/>
        </w:rPr>
      </w:pPr>
    </w:p>
    <w:sectPr>
      <w:pgSz w:w="11906" w:h="16838"/>
      <w:pgMar w:top="2268" w:right="1701" w:bottom="1701" w:left="226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liv</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MyxBpchAgAA&#10;YgQAAA4AAAAAAAAAAQAgAAAAHwEAAGRycy9lMm9Eb2MueG1sUEsFBgAAAAAGAAYAWQEAALIFAAAA&#10;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liv</w:t>
                    </w:r>
                    <w:r>
                      <w:fldChar w:fldCharType="end"/>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10457411"/>
                            <w:docPartObj>
                              <w:docPartGallery w:val="autotext"/>
                            </w:docPartObj>
                          </w:sdtPr>
                          <w:sdtContent>
                            <w:p>
                              <w:pPr>
                                <w:pStyle w:val="6"/>
                                <w:jc w:val="center"/>
                              </w:pPr>
                              <w:r>
                                <w:fldChar w:fldCharType="begin"/>
                              </w:r>
                              <w:r>
                                <w:instrText xml:space="preserve"> PAGE   \* MERGEFORMAT </w:instrText>
                              </w:r>
                              <w:r>
                                <w:fldChar w:fldCharType="separate"/>
                              </w:r>
                              <w:r>
                                <w:t>47</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BGtCziIgIA&#10;AGIEAAAOAAAAAAAAAAEAIAAAAB8BAABkcnMvZTJvRG9jLnhtbFBLBQYAAAAABgAGAFkBAACzBQAA&#10;AAA=&#10;">
              <v:fill on="f" focussize="0,0"/>
              <v:stroke on="f" weight="0.5pt"/>
              <v:imagedata o:title=""/>
              <o:lock v:ext="edit" aspectratio="f"/>
              <v:textbox inset="0mm,0mm,0mm,0mm" style="mso-fit-shape-to-text:t;">
                <w:txbxContent>
                  <w:sdt>
                    <w:sdtPr>
                      <w:id w:val="710457411"/>
                      <w:docPartObj>
                        <w:docPartGallery w:val="autotext"/>
                      </w:docPartObj>
                    </w:sdtPr>
                    <w:sdtContent>
                      <w:p>
                        <w:pPr>
                          <w:pStyle w:val="6"/>
                          <w:jc w:val="center"/>
                        </w:pPr>
                        <w:r>
                          <w:fldChar w:fldCharType="begin"/>
                        </w:r>
                        <w:r>
                          <w:instrText xml:space="preserve"> PAGE   \* MERGEFORMAT </w:instrText>
                        </w:r>
                        <w:r>
                          <w:fldChar w:fldCharType="separate"/>
                        </w:r>
                        <w:r>
                          <w:t>47</w:t>
                        </w:r>
                        <w:r>
                          <w:fldChar w:fldCharType="end"/>
                        </w:r>
                      </w:p>
                    </w:sdtContent>
                  </w:sdt>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lowerLetter"/>
      <w:pStyle w:val="3"/>
      <w:lvlText w:val="%1."/>
      <w:lvlJc w:val="left"/>
      <w:pPr>
        <w:ind w:left="0" w:firstLine="0"/>
      </w:p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D4AAA"/>
    <w:rsid w:val="26173F6D"/>
    <w:rsid w:val="7E1D4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480" w:after="120"/>
    </w:pPr>
    <w:rPr>
      <w:b/>
      <w:sz w:val="48"/>
      <w:szCs w:val="48"/>
    </w:rPr>
  </w:style>
  <w:style w:type="paragraph" w:styleId="3">
    <w:name w:val="heading 2"/>
    <w:basedOn w:val="1"/>
    <w:next w:val="1"/>
    <w:unhideWhenUsed/>
    <w:qFormat/>
    <w:uiPriority w:val="9"/>
    <w:pPr>
      <w:keepNext/>
      <w:keepLines/>
      <w:numPr>
        <w:ilvl w:val="0"/>
        <w:numId w:val="1"/>
      </w:numPr>
      <w:spacing w:before="40" w:after="0" w:line="276" w:lineRule="auto"/>
      <w:jc w:val="center"/>
      <w:outlineLvl w:val="1"/>
    </w:pPr>
    <w:rPr>
      <w:rFonts w:ascii="Times New Roman" w:hAnsi="Times New Roman" w:eastAsiaTheme="majorEastAsia" w:cstheme="majorBidi"/>
      <w:b/>
      <w:sz w:val="24"/>
      <w:szCs w:val="26"/>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footer"/>
    <w:basedOn w:val="1"/>
    <w:unhideWhenUsed/>
    <w:qFormat/>
    <w:uiPriority w:val="99"/>
    <w:pPr>
      <w:tabs>
        <w:tab w:val="center" w:pos="4680"/>
        <w:tab w:val="right" w:pos="9360"/>
      </w:tabs>
      <w:spacing w:after="0" w:line="240" w:lineRule="auto"/>
    </w:pPr>
    <w:rPr>
      <w:rFonts w:asciiTheme="minorHAnsi" w:hAnsiTheme="minorHAnsi" w:eastAsiaTheme="minorHAnsi" w:cstheme="minorBidi"/>
      <w:lang w:val="en-US"/>
    </w:rPr>
  </w:style>
  <w:style w:type="character" w:styleId="7">
    <w:name w:val="Hyperlink"/>
    <w:basedOn w:val="4"/>
    <w:unhideWhenUsed/>
    <w:qFormat/>
    <w:uiPriority w:val="99"/>
    <w:rPr>
      <w:color w:val="0563C1" w:themeColor="hyperlink"/>
      <w:u w:val="single"/>
      <w14:textFill>
        <w14:solidFill>
          <w14:schemeClr w14:val="hlink"/>
        </w14:solidFill>
      </w14:textFill>
    </w:rPr>
  </w:style>
  <w:style w:type="paragraph" w:styleId="8">
    <w:name w:val="Normal (Web)"/>
    <w:unhideWhenUsed/>
    <w:qFormat/>
    <w:uiPriority w:val="99"/>
    <w:pPr>
      <w:spacing w:before="100" w:beforeAutospacing="1" w:after="100" w:afterAutospacing="1" w:line="256" w:lineRule="auto"/>
    </w:pPr>
    <w:rPr>
      <w:rFonts w:ascii="Times New Roman" w:hAnsi="Times New Roman" w:eastAsia="SimSun" w:cs="Times New Roman"/>
      <w:sz w:val="24"/>
      <w:szCs w:val="24"/>
      <w:lang w:val="en-US" w:eastAsia="zh-CN" w:bidi="ar-SA"/>
    </w:rPr>
  </w:style>
  <w:style w:type="paragraph" w:styleId="9">
    <w:name w:val="toc 1"/>
    <w:next w:val="1"/>
    <w:unhideWhenUsed/>
    <w:qFormat/>
    <w:uiPriority w:val="39"/>
    <w:pPr>
      <w:spacing w:after="0" w:line="480" w:lineRule="auto"/>
      <w:ind w:left="284"/>
      <w:jc w:val="both"/>
    </w:pPr>
    <w:rPr>
      <w:rFonts w:cs="Times New Roman" w:asciiTheme="minorHAnsi" w:hAnsiTheme="minorHAnsi" w:eastAsiaTheme="minorEastAsia"/>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2021-07-11T07:51:00Z</dcterms:created>
  <dc:creator>Ruiska Septianawati</dc:creator>
  <cp:lastModifiedBy>Ruiska Septianawati</cp:lastModifiedBy>
  <dcterms:modified xsi:type="dcterms:W3CDTF">2021-07-22T16:48:53Z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