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60B0" w14:textId="5868C19E" w:rsidR="004E4A24" w:rsidRDefault="004E4A24" w:rsidP="00277442">
      <w:pPr>
        <w:spacing w:after="0" w:line="240" w:lineRule="auto"/>
        <w:jc w:val="center"/>
        <w:rPr>
          <w:rFonts w:ascii="Times New Roman" w:eastAsia="Calibri" w:hAnsi="Times New Roman" w:cs="Times New Roman"/>
          <w:b/>
          <w:bCs/>
          <w:sz w:val="24"/>
          <w:szCs w:val="24"/>
        </w:rPr>
      </w:pPr>
      <w:bookmarkStart w:id="0" w:name="_Hlk79145127"/>
      <w:r w:rsidRPr="00311480">
        <w:rPr>
          <w:rFonts w:ascii="Times New Roman" w:eastAsia="Calibri" w:hAnsi="Times New Roman" w:cs="Times New Roman"/>
          <w:b/>
          <w:bCs/>
          <w:sz w:val="24"/>
          <w:szCs w:val="24"/>
          <w:lang w:val="id-ID"/>
        </w:rPr>
        <w:t>Pengaruh Dosis Pupuk Npk</w:t>
      </w:r>
      <w:r w:rsidRPr="00311480">
        <w:rPr>
          <w:rFonts w:ascii="Times New Roman" w:eastAsia="Calibri" w:hAnsi="Times New Roman" w:cs="Times New Roman"/>
          <w:b/>
          <w:bCs/>
          <w:sz w:val="24"/>
          <w:szCs w:val="24"/>
        </w:rPr>
        <w:t xml:space="preserve"> </w:t>
      </w:r>
      <w:r w:rsidRPr="00311480">
        <w:rPr>
          <w:rFonts w:ascii="Times New Roman" w:eastAsia="Calibri" w:hAnsi="Times New Roman" w:cs="Times New Roman"/>
          <w:b/>
          <w:bCs/>
          <w:sz w:val="24"/>
          <w:szCs w:val="24"/>
          <w:lang w:val="id-ID"/>
        </w:rPr>
        <w:t>Terhada</w:t>
      </w:r>
      <w:r w:rsidRPr="00311480">
        <w:rPr>
          <w:rFonts w:ascii="Times New Roman" w:eastAsia="Calibri" w:hAnsi="Times New Roman" w:cs="Times New Roman"/>
          <w:b/>
          <w:bCs/>
          <w:sz w:val="24"/>
          <w:szCs w:val="24"/>
        </w:rPr>
        <w:t xml:space="preserve">p </w:t>
      </w:r>
      <w:r w:rsidRPr="00311480">
        <w:rPr>
          <w:rFonts w:ascii="Times New Roman" w:eastAsia="Calibri" w:hAnsi="Times New Roman" w:cs="Times New Roman"/>
          <w:b/>
          <w:bCs/>
          <w:sz w:val="24"/>
          <w:szCs w:val="24"/>
          <w:lang w:val="id-ID"/>
        </w:rPr>
        <w:t>Peningkatan</w:t>
      </w:r>
      <w:r w:rsidRPr="00311480">
        <w:rPr>
          <w:rFonts w:ascii="Times New Roman" w:eastAsia="Calibri" w:hAnsi="Times New Roman" w:cs="Times New Roman"/>
          <w:b/>
          <w:bCs/>
          <w:sz w:val="24"/>
          <w:szCs w:val="24"/>
        </w:rPr>
        <w:t xml:space="preserve"> </w:t>
      </w:r>
      <w:proofErr w:type="spellStart"/>
      <w:r w:rsidRPr="00311480">
        <w:rPr>
          <w:rFonts w:ascii="Times New Roman" w:eastAsia="Calibri" w:hAnsi="Times New Roman" w:cs="Times New Roman"/>
          <w:b/>
          <w:bCs/>
          <w:sz w:val="24"/>
          <w:szCs w:val="24"/>
        </w:rPr>
        <w:t>Pertumbuhan</w:t>
      </w:r>
      <w:proofErr w:type="spellEnd"/>
      <w:r w:rsidRPr="00311480">
        <w:rPr>
          <w:rFonts w:ascii="Times New Roman" w:eastAsia="Calibri" w:hAnsi="Times New Roman" w:cs="Times New Roman"/>
          <w:b/>
          <w:bCs/>
          <w:sz w:val="24"/>
          <w:szCs w:val="24"/>
        </w:rPr>
        <w:t xml:space="preserve"> Dan</w:t>
      </w:r>
      <w:r w:rsidRPr="00311480">
        <w:rPr>
          <w:rFonts w:ascii="Times New Roman" w:eastAsia="Calibri" w:hAnsi="Times New Roman" w:cs="Times New Roman"/>
          <w:b/>
          <w:bCs/>
          <w:sz w:val="24"/>
          <w:szCs w:val="24"/>
          <w:lang w:val="id-ID"/>
        </w:rPr>
        <w:t xml:space="preserve"> Hasil </w:t>
      </w:r>
      <w:r w:rsidRPr="00311480">
        <w:rPr>
          <w:rFonts w:ascii="Times New Roman" w:eastAsia="Calibri" w:hAnsi="Times New Roman" w:cs="Times New Roman"/>
          <w:b/>
          <w:bCs/>
          <w:sz w:val="24"/>
          <w:szCs w:val="24"/>
        </w:rPr>
        <w:t>Kembang Telang</w:t>
      </w:r>
      <w:r>
        <w:rPr>
          <w:rFonts w:ascii="Times New Roman" w:eastAsia="Calibri" w:hAnsi="Times New Roman" w:cs="Times New Roman"/>
          <w:b/>
          <w:bCs/>
          <w:sz w:val="24"/>
          <w:szCs w:val="24"/>
        </w:rPr>
        <w:t xml:space="preserve"> </w:t>
      </w:r>
      <w:r w:rsidRPr="00E51899">
        <w:rPr>
          <w:rFonts w:ascii="Times New Roman" w:eastAsia="Calibri" w:hAnsi="Times New Roman" w:cs="Times New Roman"/>
          <w:b/>
          <w:bCs/>
          <w:sz w:val="24"/>
          <w:szCs w:val="24"/>
        </w:rPr>
        <w:t>(</w:t>
      </w:r>
      <w:proofErr w:type="spellStart"/>
      <w:r w:rsidRPr="00E51899">
        <w:rPr>
          <w:rFonts w:ascii="Times New Roman" w:eastAsia="Calibri" w:hAnsi="Times New Roman" w:cs="Times New Roman"/>
          <w:b/>
          <w:bCs/>
          <w:i/>
          <w:iCs/>
          <w:sz w:val="24"/>
          <w:szCs w:val="24"/>
          <w:u w:val="single"/>
        </w:rPr>
        <w:t>Clitoria</w:t>
      </w:r>
      <w:proofErr w:type="spellEnd"/>
      <w:r w:rsidRPr="00E51899">
        <w:rPr>
          <w:rFonts w:ascii="Times New Roman" w:eastAsia="Calibri" w:hAnsi="Times New Roman" w:cs="Times New Roman"/>
          <w:b/>
          <w:bCs/>
          <w:i/>
          <w:iCs/>
          <w:sz w:val="24"/>
          <w:szCs w:val="24"/>
        </w:rPr>
        <w:t xml:space="preserve"> </w:t>
      </w:r>
      <w:proofErr w:type="spellStart"/>
      <w:r w:rsidRPr="00E51899">
        <w:rPr>
          <w:rFonts w:ascii="Times New Roman" w:eastAsia="Calibri" w:hAnsi="Times New Roman" w:cs="Times New Roman"/>
          <w:b/>
          <w:bCs/>
          <w:i/>
          <w:iCs/>
          <w:sz w:val="24"/>
          <w:szCs w:val="24"/>
          <w:u w:val="single"/>
        </w:rPr>
        <w:t>Ternatea</w:t>
      </w:r>
      <w:proofErr w:type="spellEnd"/>
      <w:r w:rsidRPr="00E51899">
        <w:rPr>
          <w:rFonts w:ascii="Times New Roman" w:eastAsia="Calibri" w:hAnsi="Times New Roman" w:cs="Times New Roman"/>
          <w:b/>
          <w:bCs/>
          <w:sz w:val="24"/>
          <w:szCs w:val="24"/>
        </w:rPr>
        <w:t>)</w:t>
      </w:r>
    </w:p>
    <w:p w14:paraId="69224E8D" w14:textId="77777777" w:rsidR="004E4A24" w:rsidRDefault="004E4A24" w:rsidP="00277442">
      <w:pPr>
        <w:spacing w:after="0" w:line="240" w:lineRule="auto"/>
        <w:jc w:val="center"/>
        <w:rPr>
          <w:rFonts w:ascii="Times New Roman" w:eastAsia="Calibri" w:hAnsi="Times New Roman" w:cs="Times New Roman"/>
          <w:b/>
          <w:bCs/>
          <w:sz w:val="24"/>
          <w:szCs w:val="24"/>
        </w:rPr>
      </w:pPr>
    </w:p>
    <w:p w14:paraId="03C1E571" w14:textId="4B967BB7" w:rsidR="004E4A24" w:rsidRDefault="004E4A24" w:rsidP="00277442">
      <w:pPr>
        <w:spacing w:after="0" w:line="240" w:lineRule="auto"/>
        <w:jc w:val="center"/>
        <w:rPr>
          <w:rFonts w:ascii="Times New Roman" w:eastAsia="Calibri" w:hAnsi="Times New Roman" w:cs="Times New Roman"/>
          <w:bCs/>
          <w:sz w:val="24"/>
          <w:szCs w:val="24"/>
        </w:rPr>
      </w:pPr>
      <w:r w:rsidRPr="004E4A24">
        <w:rPr>
          <w:rFonts w:ascii="Times New Roman" w:eastAsia="Calibri" w:hAnsi="Times New Roman" w:cs="Times New Roman"/>
          <w:bCs/>
          <w:sz w:val="24"/>
          <w:szCs w:val="24"/>
          <w:lang w:val="en"/>
        </w:rPr>
        <w:t xml:space="preserve">The Effect </w:t>
      </w:r>
      <w:proofErr w:type="gramStart"/>
      <w:r w:rsidRPr="004E4A24">
        <w:rPr>
          <w:rFonts w:ascii="Times New Roman" w:eastAsia="Calibri" w:hAnsi="Times New Roman" w:cs="Times New Roman"/>
          <w:bCs/>
          <w:sz w:val="24"/>
          <w:szCs w:val="24"/>
          <w:lang w:val="en"/>
        </w:rPr>
        <w:t>Of</w:t>
      </w:r>
      <w:proofErr w:type="gramEnd"/>
      <w:r w:rsidRPr="004E4A24">
        <w:rPr>
          <w:rFonts w:ascii="Times New Roman" w:eastAsia="Calibri" w:hAnsi="Times New Roman" w:cs="Times New Roman"/>
          <w:bCs/>
          <w:sz w:val="24"/>
          <w:szCs w:val="24"/>
          <w:lang w:val="en"/>
        </w:rPr>
        <w:t xml:space="preserve"> </w:t>
      </w:r>
      <w:proofErr w:type="spellStart"/>
      <w:r w:rsidRPr="004E4A24">
        <w:rPr>
          <w:rFonts w:ascii="Times New Roman" w:eastAsia="Calibri" w:hAnsi="Times New Roman" w:cs="Times New Roman"/>
          <w:bCs/>
          <w:sz w:val="24"/>
          <w:szCs w:val="24"/>
          <w:lang w:val="en"/>
        </w:rPr>
        <w:t>Npk</w:t>
      </w:r>
      <w:proofErr w:type="spellEnd"/>
      <w:r w:rsidRPr="004E4A24">
        <w:rPr>
          <w:rFonts w:ascii="Times New Roman" w:eastAsia="Calibri" w:hAnsi="Times New Roman" w:cs="Times New Roman"/>
          <w:bCs/>
          <w:sz w:val="24"/>
          <w:szCs w:val="24"/>
          <w:lang w:val="en"/>
        </w:rPr>
        <w:t xml:space="preserve"> Fertilizer Dosage On Increasing The Growth And Results Of Butterfly Pea </w:t>
      </w:r>
      <w:r w:rsidRPr="004E4A24">
        <w:rPr>
          <w:rFonts w:ascii="Times New Roman" w:eastAsia="Calibri" w:hAnsi="Times New Roman" w:cs="Times New Roman"/>
          <w:bCs/>
          <w:sz w:val="24"/>
          <w:szCs w:val="24"/>
        </w:rPr>
        <w:t>(</w:t>
      </w:r>
      <w:proofErr w:type="spellStart"/>
      <w:r w:rsidRPr="004E4A24">
        <w:rPr>
          <w:rFonts w:ascii="Times New Roman" w:eastAsia="Calibri" w:hAnsi="Times New Roman" w:cs="Times New Roman"/>
          <w:bCs/>
          <w:i/>
          <w:iCs/>
          <w:sz w:val="24"/>
          <w:szCs w:val="24"/>
        </w:rPr>
        <w:t>Clitoria</w:t>
      </w:r>
      <w:proofErr w:type="spellEnd"/>
      <w:r w:rsidRPr="004E4A24">
        <w:rPr>
          <w:rFonts w:ascii="Times New Roman" w:eastAsia="Calibri" w:hAnsi="Times New Roman" w:cs="Times New Roman"/>
          <w:bCs/>
          <w:i/>
          <w:iCs/>
          <w:sz w:val="24"/>
          <w:szCs w:val="24"/>
        </w:rPr>
        <w:t xml:space="preserve"> </w:t>
      </w:r>
      <w:proofErr w:type="spellStart"/>
      <w:r w:rsidRPr="004E4A24">
        <w:rPr>
          <w:rFonts w:ascii="Times New Roman" w:eastAsia="Calibri" w:hAnsi="Times New Roman" w:cs="Times New Roman"/>
          <w:bCs/>
          <w:i/>
          <w:iCs/>
          <w:sz w:val="24"/>
          <w:szCs w:val="24"/>
        </w:rPr>
        <w:t>ternatea</w:t>
      </w:r>
      <w:proofErr w:type="spellEnd"/>
      <w:r w:rsidRPr="004E4A24">
        <w:rPr>
          <w:rFonts w:ascii="Times New Roman" w:eastAsia="Calibri" w:hAnsi="Times New Roman" w:cs="Times New Roman"/>
          <w:bCs/>
          <w:sz w:val="24"/>
          <w:szCs w:val="24"/>
        </w:rPr>
        <w:t>)</w:t>
      </w:r>
    </w:p>
    <w:p w14:paraId="67150919" w14:textId="2D0AFA52" w:rsidR="004E4A24" w:rsidRDefault="004E4A24" w:rsidP="00277442">
      <w:pPr>
        <w:spacing w:after="0" w:line="240" w:lineRule="auto"/>
        <w:jc w:val="center"/>
        <w:rPr>
          <w:rFonts w:ascii="Times New Roman" w:eastAsia="Calibri" w:hAnsi="Times New Roman" w:cs="Times New Roman"/>
          <w:bCs/>
          <w:sz w:val="24"/>
          <w:szCs w:val="24"/>
        </w:rPr>
      </w:pPr>
    </w:p>
    <w:p w14:paraId="1931E765" w14:textId="55AAC9D6" w:rsidR="004E4A24" w:rsidRDefault="004E4A24" w:rsidP="00277442">
      <w:pPr>
        <w:spacing w:after="0" w:line="240" w:lineRule="auto"/>
        <w:jc w:val="center"/>
        <w:rPr>
          <w:rFonts w:ascii="Times New Roman" w:eastAsia="Calibri" w:hAnsi="Times New Roman" w:cs="Times New Roman"/>
          <w:b/>
          <w:sz w:val="24"/>
          <w:szCs w:val="24"/>
        </w:rPr>
      </w:pPr>
      <w:proofErr w:type="spellStart"/>
      <w:r w:rsidRPr="004E4A24">
        <w:rPr>
          <w:rFonts w:ascii="Times New Roman" w:eastAsia="Calibri" w:hAnsi="Times New Roman" w:cs="Times New Roman"/>
          <w:b/>
          <w:sz w:val="24"/>
          <w:szCs w:val="24"/>
        </w:rPr>
        <w:t>Gilang</w:t>
      </w:r>
      <w:proofErr w:type="spellEnd"/>
      <w:r w:rsidRPr="004E4A24">
        <w:rPr>
          <w:rFonts w:ascii="Times New Roman" w:eastAsia="Calibri" w:hAnsi="Times New Roman" w:cs="Times New Roman"/>
          <w:b/>
          <w:sz w:val="24"/>
          <w:szCs w:val="24"/>
        </w:rPr>
        <w:t xml:space="preserve"> Kaisha </w:t>
      </w:r>
      <w:proofErr w:type="spellStart"/>
      <w:r w:rsidRPr="004E4A24">
        <w:rPr>
          <w:rFonts w:ascii="Times New Roman" w:eastAsia="Calibri" w:hAnsi="Times New Roman" w:cs="Times New Roman"/>
          <w:b/>
          <w:sz w:val="24"/>
          <w:szCs w:val="24"/>
        </w:rPr>
        <w:t>Prakoso</w:t>
      </w:r>
      <w:proofErr w:type="spellEnd"/>
      <w:r w:rsidRPr="004E4A24">
        <w:rPr>
          <w:rFonts w:ascii="Times New Roman" w:eastAsia="Calibri" w:hAnsi="Times New Roman" w:cs="Times New Roman"/>
          <w:b/>
          <w:sz w:val="24"/>
          <w:szCs w:val="24"/>
        </w:rPr>
        <w:t xml:space="preserve">, </w:t>
      </w:r>
      <w:proofErr w:type="spellStart"/>
      <w:r w:rsidRPr="004E4A24">
        <w:rPr>
          <w:rFonts w:ascii="Times New Roman" w:eastAsia="Calibri" w:hAnsi="Times New Roman" w:cs="Times New Roman"/>
          <w:b/>
          <w:sz w:val="24"/>
          <w:szCs w:val="24"/>
        </w:rPr>
        <w:t>Tyastuti</w:t>
      </w:r>
      <w:proofErr w:type="spellEnd"/>
      <w:r w:rsidRPr="004E4A24">
        <w:rPr>
          <w:rFonts w:ascii="Times New Roman" w:eastAsia="Calibri" w:hAnsi="Times New Roman" w:cs="Times New Roman"/>
          <w:b/>
          <w:sz w:val="24"/>
          <w:szCs w:val="24"/>
        </w:rPr>
        <w:t xml:space="preserve"> Purwani*, Dian </w:t>
      </w:r>
      <w:proofErr w:type="spellStart"/>
      <w:r w:rsidRPr="004E4A24">
        <w:rPr>
          <w:rFonts w:ascii="Times New Roman" w:eastAsia="Calibri" w:hAnsi="Times New Roman" w:cs="Times New Roman"/>
          <w:b/>
          <w:sz w:val="24"/>
          <w:szCs w:val="24"/>
        </w:rPr>
        <w:t>Astriani</w:t>
      </w:r>
      <w:proofErr w:type="spellEnd"/>
      <w:r w:rsidRPr="004E4A24">
        <w:rPr>
          <w:rFonts w:ascii="Times New Roman" w:eastAsia="Calibri" w:hAnsi="Times New Roman" w:cs="Times New Roman"/>
          <w:b/>
          <w:sz w:val="24"/>
          <w:szCs w:val="24"/>
        </w:rPr>
        <w:t>*</w:t>
      </w:r>
    </w:p>
    <w:p w14:paraId="140DE9EA" w14:textId="74D3814F" w:rsidR="004E4A24" w:rsidRDefault="004E4A24" w:rsidP="00277442">
      <w:pPr>
        <w:spacing w:after="0" w:line="240" w:lineRule="auto"/>
        <w:jc w:val="center"/>
        <w:rPr>
          <w:rFonts w:ascii="Times New Roman" w:eastAsia="Calibri" w:hAnsi="Times New Roman" w:cs="Times New Roman"/>
          <w:b/>
          <w:sz w:val="24"/>
          <w:szCs w:val="24"/>
        </w:rPr>
      </w:pPr>
    </w:p>
    <w:p w14:paraId="3FAE7477" w14:textId="48BB29F1" w:rsidR="004E4A24" w:rsidRDefault="004E4A24" w:rsidP="00277442">
      <w:pPr>
        <w:spacing w:line="240" w:lineRule="auto"/>
        <w:jc w:val="center"/>
        <w:rPr>
          <w:rFonts w:ascii="Times New Roman" w:eastAsia="Calibri" w:hAnsi="Times New Roman"/>
          <w:sz w:val="24"/>
        </w:rPr>
      </w:pPr>
      <w:r w:rsidRPr="004E4A24">
        <w:rPr>
          <w:rFonts w:ascii="Times New Roman" w:eastAsia="Calibri" w:hAnsi="Times New Roman"/>
          <w:sz w:val="24"/>
          <w:vertAlign w:val="superscript"/>
        </w:rPr>
        <w:t>1</w:t>
      </w:r>
      <w:r w:rsidRPr="004E4A24">
        <w:rPr>
          <w:rFonts w:ascii="Times New Roman" w:eastAsia="Calibri" w:hAnsi="Times New Roman"/>
          <w:sz w:val="24"/>
        </w:rPr>
        <w:t xml:space="preserve">Program Studi </w:t>
      </w:r>
      <w:proofErr w:type="spellStart"/>
      <w:r>
        <w:rPr>
          <w:rFonts w:ascii="Times New Roman" w:eastAsia="Calibri" w:hAnsi="Times New Roman"/>
          <w:sz w:val="24"/>
        </w:rPr>
        <w:t>Agroteknologi</w:t>
      </w:r>
      <w:proofErr w:type="spellEnd"/>
      <w:r w:rsidRPr="004E4A24">
        <w:rPr>
          <w:rFonts w:ascii="Times New Roman" w:eastAsia="Calibri" w:hAnsi="Times New Roman"/>
          <w:sz w:val="24"/>
        </w:rPr>
        <w:t xml:space="preserve">, </w:t>
      </w:r>
      <w:proofErr w:type="spellStart"/>
      <w:r w:rsidRPr="004E4A24">
        <w:rPr>
          <w:rFonts w:ascii="Times New Roman" w:eastAsia="Calibri" w:hAnsi="Times New Roman"/>
          <w:sz w:val="24"/>
        </w:rPr>
        <w:t>Fakultas</w:t>
      </w:r>
      <w:proofErr w:type="spellEnd"/>
      <w:r w:rsidRPr="004E4A24">
        <w:rPr>
          <w:rFonts w:ascii="Times New Roman" w:eastAsia="Calibri" w:hAnsi="Times New Roman"/>
          <w:sz w:val="24"/>
        </w:rPr>
        <w:t xml:space="preserve"> Agroindustri, Universitas </w:t>
      </w:r>
      <w:proofErr w:type="spellStart"/>
      <w:r w:rsidRPr="004E4A24">
        <w:rPr>
          <w:rFonts w:ascii="Times New Roman" w:eastAsia="Calibri" w:hAnsi="Times New Roman"/>
          <w:sz w:val="24"/>
        </w:rPr>
        <w:t>Mercu</w:t>
      </w:r>
      <w:proofErr w:type="spellEnd"/>
      <w:r w:rsidRPr="004E4A24">
        <w:rPr>
          <w:rFonts w:ascii="Times New Roman" w:eastAsia="Calibri" w:hAnsi="Times New Roman"/>
          <w:sz w:val="24"/>
        </w:rPr>
        <w:t xml:space="preserve"> Buana Yogyakarta, Jl. Wates Km. 10 Yogyakarta 55244, Indonesia.</w:t>
      </w:r>
    </w:p>
    <w:p w14:paraId="4F44D6D8" w14:textId="6F7A21D6" w:rsidR="004E4A24" w:rsidRPr="004E4A24" w:rsidRDefault="004E4A24" w:rsidP="00277442">
      <w:pPr>
        <w:spacing w:line="240" w:lineRule="auto"/>
        <w:jc w:val="center"/>
        <w:rPr>
          <w:rFonts w:ascii="Times New Roman" w:eastAsia="Calibri" w:hAnsi="Times New Roman"/>
          <w:b/>
          <w:bCs/>
          <w:sz w:val="24"/>
        </w:rPr>
      </w:pPr>
      <w:r w:rsidRPr="004E4A24">
        <w:rPr>
          <w:rFonts w:ascii="Times New Roman" w:eastAsia="Calibri" w:hAnsi="Times New Roman"/>
          <w:b/>
          <w:bCs/>
          <w:sz w:val="24"/>
        </w:rPr>
        <w:t>ABSTRAK</w:t>
      </w:r>
    </w:p>
    <w:p w14:paraId="13C8EEBF" w14:textId="7E2B0F87" w:rsidR="004E4A24" w:rsidRDefault="004E4A24" w:rsidP="00277442">
      <w:pPr>
        <w:tabs>
          <w:tab w:val="left" w:pos="4820"/>
        </w:tabs>
        <w:spacing w:line="240" w:lineRule="auto"/>
        <w:jc w:val="both"/>
        <w:rPr>
          <w:rFonts w:ascii="Times New Roman" w:hAnsi="Times New Roman" w:cs="Times New Roman"/>
          <w:sz w:val="24"/>
          <w:szCs w:val="24"/>
          <w:lang w:eastAsia="zh-CN"/>
        </w:rPr>
      </w:pPr>
      <w:r w:rsidRPr="00AF43C3">
        <w:rPr>
          <w:rFonts w:ascii="Times New Roman" w:hAnsi="Times New Roman" w:cs="Times New Roman"/>
          <w:sz w:val="24"/>
          <w:szCs w:val="24"/>
          <w:lang w:eastAsia="zh-CN"/>
        </w:rPr>
        <w:t xml:space="preserve">Indonesia </w:t>
      </w:r>
      <w:proofErr w:type="spellStart"/>
      <w:r w:rsidRPr="00AF43C3">
        <w:rPr>
          <w:rFonts w:ascii="Times New Roman" w:hAnsi="Times New Roman" w:cs="Times New Roman"/>
          <w:sz w:val="24"/>
          <w:szCs w:val="24"/>
          <w:lang w:eastAsia="zh-CN"/>
        </w:rPr>
        <w:t>dikenal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salah </w:t>
      </w:r>
      <w:proofErr w:type="spellStart"/>
      <w:r w:rsidRPr="00AF43C3">
        <w:rPr>
          <w:rFonts w:ascii="Times New Roman" w:hAnsi="Times New Roman" w:cs="Times New Roman"/>
          <w:sz w:val="24"/>
          <w:szCs w:val="24"/>
          <w:lang w:eastAsia="zh-CN"/>
        </w:rPr>
        <w:t>satu</w:t>
      </w:r>
      <w:proofErr w:type="spellEnd"/>
      <w:r w:rsidRPr="00AF43C3">
        <w:rPr>
          <w:rFonts w:ascii="Times New Roman" w:hAnsi="Times New Roman" w:cs="Times New Roman"/>
          <w:sz w:val="24"/>
          <w:szCs w:val="24"/>
          <w:lang w:eastAsia="zh-CN"/>
        </w:rPr>
        <w:t xml:space="preserve"> negara yang </w:t>
      </w:r>
      <w:proofErr w:type="spellStart"/>
      <w:r w:rsidRPr="00AF43C3">
        <w:rPr>
          <w:rFonts w:ascii="Times New Roman" w:hAnsi="Times New Roman" w:cs="Times New Roman"/>
          <w:sz w:val="24"/>
          <w:szCs w:val="24"/>
          <w:lang w:eastAsia="zh-CN"/>
        </w:rPr>
        <w:t>memiliki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keanekaragaman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hayati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terbesar</w:t>
      </w:r>
      <w:proofErr w:type="spellEnd"/>
      <w:r w:rsidRPr="00AF43C3">
        <w:rPr>
          <w:rFonts w:ascii="Times New Roman" w:hAnsi="Times New Roman" w:cs="Times New Roman"/>
          <w:sz w:val="24"/>
          <w:szCs w:val="24"/>
          <w:lang w:eastAsia="zh-CN"/>
        </w:rPr>
        <w:t xml:space="preserve"> dunia. </w:t>
      </w:r>
      <w:proofErr w:type="spellStart"/>
      <w:r w:rsidRPr="00AF43C3">
        <w:rPr>
          <w:rFonts w:ascii="Times New Roman" w:hAnsi="Times New Roman" w:cs="Times New Roman"/>
          <w:sz w:val="24"/>
          <w:szCs w:val="24"/>
          <w:lang w:eastAsia="zh-CN"/>
        </w:rPr>
        <w:t>Terdapat</w:t>
      </w:r>
      <w:proofErr w:type="spellEnd"/>
      <w:r w:rsidRPr="00AF43C3">
        <w:rPr>
          <w:rFonts w:ascii="Times New Roman" w:hAnsi="Times New Roman" w:cs="Times New Roman"/>
          <w:sz w:val="24"/>
          <w:szCs w:val="24"/>
          <w:lang w:eastAsia="zh-CN"/>
        </w:rPr>
        <w:t xml:space="preserve"> 90.000 </w:t>
      </w:r>
      <w:proofErr w:type="spellStart"/>
      <w:r w:rsidRPr="00AF43C3">
        <w:rPr>
          <w:rFonts w:ascii="Times New Roman" w:hAnsi="Times New Roman" w:cs="Times New Roman"/>
          <w:sz w:val="24"/>
          <w:szCs w:val="24"/>
          <w:lang w:eastAsia="zh-CN"/>
        </w:rPr>
        <w:t>jenis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tumbuh</w:t>
      </w:r>
      <w:proofErr w:type="spellEnd"/>
      <w:r w:rsidRPr="00AF43C3">
        <w:rPr>
          <w:rFonts w:ascii="Times New Roman" w:hAnsi="Times New Roman" w:cs="Times New Roman"/>
          <w:sz w:val="24"/>
          <w:szCs w:val="24"/>
          <w:lang w:eastAsia="zh-CN"/>
        </w:rPr>
        <w:t xml:space="preserve"> di Indonesia</w:t>
      </w:r>
      <w:r>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Keanekaragaman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hayati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tersebut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tentunya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dimanfaatakan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Indonesia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macam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tujuan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misalnya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pemenuhan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adat</w:t>
      </w:r>
      <w:proofErr w:type="spellEnd"/>
      <w:r w:rsidRPr="00AF43C3">
        <w:rPr>
          <w:rFonts w:ascii="Times New Roman" w:hAnsi="Times New Roman" w:cs="Times New Roman"/>
          <w:sz w:val="24"/>
          <w:szCs w:val="24"/>
          <w:lang w:eastAsia="zh-CN"/>
        </w:rPr>
        <w:t xml:space="preserve">, ornament dan </w:t>
      </w:r>
      <w:proofErr w:type="spellStart"/>
      <w:r w:rsidRPr="00AF43C3">
        <w:rPr>
          <w:rFonts w:ascii="Times New Roman" w:hAnsi="Times New Roman" w:cs="Times New Roman"/>
          <w:sz w:val="24"/>
          <w:szCs w:val="24"/>
          <w:lang w:eastAsia="zh-CN"/>
        </w:rPr>
        <w:t>teknologi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lokal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dimanfaatkan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tersebar</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secara</w:t>
      </w:r>
      <w:proofErr w:type="spellEnd"/>
      <w:r w:rsidRPr="00AF43C3">
        <w:rPr>
          <w:rFonts w:ascii="Times New Roman" w:hAnsi="Times New Roman" w:cs="Times New Roman"/>
          <w:sz w:val="24"/>
          <w:szCs w:val="24"/>
          <w:lang w:eastAsia="zh-CN"/>
        </w:rPr>
        <w:t xml:space="preserve"> liar dan </w:t>
      </w:r>
      <w:proofErr w:type="spellStart"/>
      <w:r w:rsidRPr="00AF43C3">
        <w:rPr>
          <w:rFonts w:ascii="Times New Roman" w:hAnsi="Times New Roman" w:cs="Times New Roman"/>
          <w:sz w:val="24"/>
          <w:szCs w:val="24"/>
          <w:lang w:eastAsia="zh-CN"/>
        </w:rPr>
        <w:t>sudah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dibudidayakan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baik</w:t>
      </w:r>
      <w:proofErr w:type="spellEnd"/>
      <w:r w:rsidRPr="00AF43C3">
        <w:rPr>
          <w:rFonts w:ascii="Times New Roman" w:hAnsi="Times New Roman" w:cs="Times New Roman"/>
          <w:sz w:val="24"/>
          <w:szCs w:val="24"/>
          <w:lang w:eastAsia="zh-CN"/>
        </w:rPr>
        <w:t xml:space="preserve"> di </w:t>
      </w:r>
      <w:proofErr w:type="spellStart"/>
      <w:r w:rsidRPr="00AF43C3">
        <w:rPr>
          <w:rFonts w:ascii="Times New Roman" w:hAnsi="Times New Roman" w:cs="Times New Roman"/>
          <w:sz w:val="24"/>
          <w:szCs w:val="24"/>
          <w:lang w:eastAsia="zh-CN"/>
        </w:rPr>
        <w:t>lahan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pertanian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atau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pekarangan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rumah</w:t>
      </w:r>
      <w:proofErr w:type="spellEnd"/>
      <w:r w:rsidRPr="00AF43C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43C3">
        <w:rPr>
          <w:rFonts w:ascii="Times New Roman" w:hAnsi="Times New Roman" w:cs="Times New Roman"/>
          <w:sz w:val="24"/>
          <w:szCs w:val="24"/>
          <w:lang w:eastAsia="zh-CN"/>
        </w:rPr>
        <w:t xml:space="preserve">Salah </w:t>
      </w:r>
      <w:proofErr w:type="spellStart"/>
      <w:r w:rsidRPr="00AF43C3">
        <w:rPr>
          <w:rFonts w:ascii="Times New Roman" w:hAnsi="Times New Roman" w:cs="Times New Roman"/>
          <w:sz w:val="24"/>
          <w:szCs w:val="24"/>
          <w:lang w:eastAsia="zh-CN"/>
        </w:rPr>
        <w:t>satu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dibudidayakan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hias</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sekaligus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bookmarkStart w:id="1" w:name="_Hlk79144562"/>
      <w:r w:rsidRPr="00AF43C3">
        <w:rPr>
          <w:rFonts w:ascii="Times New Roman" w:hAnsi="Times New Roman" w:cs="Times New Roman"/>
          <w:sz w:val="24"/>
          <w:szCs w:val="24"/>
          <w:lang w:eastAsia="zh-CN"/>
        </w:rPr>
        <w:t>(</w:t>
      </w:r>
      <w:proofErr w:type="spellStart"/>
      <w:r w:rsidRPr="003937D1">
        <w:rPr>
          <w:rFonts w:ascii="Times New Roman" w:hAnsi="Times New Roman" w:cs="Times New Roman"/>
          <w:i/>
          <w:iCs/>
          <w:sz w:val="24"/>
          <w:szCs w:val="24"/>
          <w:u w:val="single"/>
          <w:lang w:eastAsia="zh-CN"/>
        </w:rPr>
        <w:t>Clitoria</w:t>
      </w:r>
      <w:proofErr w:type="spellEnd"/>
      <w:r w:rsidRPr="003937D1">
        <w:rPr>
          <w:rFonts w:ascii="Times New Roman" w:hAnsi="Times New Roman" w:cs="Times New Roman"/>
          <w:i/>
          <w:iCs/>
          <w:sz w:val="24"/>
          <w:szCs w:val="24"/>
          <w:lang w:eastAsia="zh-CN"/>
        </w:rPr>
        <w:t xml:space="preserve"> </w:t>
      </w:r>
      <w:proofErr w:type="spellStart"/>
      <w:r w:rsidRPr="003937D1">
        <w:rPr>
          <w:rFonts w:ascii="Times New Roman" w:hAnsi="Times New Roman" w:cs="Times New Roman"/>
          <w:i/>
          <w:iCs/>
          <w:sz w:val="24"/>
          <w:szCs w:val="24"/>
          <w:u w:val="single"/>
          <w:lang w:eastAsia="zh-CN"/>
        </w:rPr>
        <w:t>ternatea</w:t>
      </w:r>
      <w:proofErr w:type="spellEnd"/>
      <w:r w:rsidRPr="00AF43C3">
        <w:rPr>
          <w:rFonts w:ascii="Times New Roman" w:hAnsi="Times New Roman" w:cs="Times New Roman"/>
          <w:sz w:val="24"/>
          <w:szCs w:val="24"/>
          <w:lang w:eastAsia="zh-CN"/>
        </w:rPr>
        <w:t>)</w:t>
      </w:r>
      <w:bookmarkEnd w:id="1"/>
      <w:r w:rsidRPr="00AF43C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Tujuan </w:t>
      </w:r>
      <w:proofErr w:type="spellStart"/>
      <w:r>
        <w:rPr>
          <w:rFonts w:ascii="Times New Roman" w:hAnsi="Times New Roman" w:cs="Times New Roman"/>
          <w:sz w:val="24"/>
          <w:szCs w:val="24"/>
          <w:lang w:eastAsia="zh-CN"/>
        </w:rPr>
        <w:t>dari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penelitian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ini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adalah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mengetahui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pengaruh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dosis</w:t>
      </w:r>
      <w:proofErr w:type="spellEnd"/>
      <w:r>
        <w:rPr>
          <w:rFonts w:ascii="Times New Roman" w:hAnsi="Times New Roman" w:cs="Times New Roman"/>
          <w:sz w:val="24"/>
          <w:szCs w:val="24"/>
          <w:lang w:eastAsia="zh-CN"/>
        </w:rPr>
        <w:t xml:space="preserve"> NPK </w:t>
      </w:r>
      <w:proofErr w:type="spellStart"/>
      <w:r>
        <w:rPr>
          <w:rFonts w:ascii="Times New Roman" w:hAnsi="Times New Roman" w:cs="Times New Roman"/>
          <w:sz w:val="24"/>
          <w:szCs w:val="24"/>
          <w:lang w:eastAsia="zh-CN"/>
        </w:rPr>
        <w:t>terbaik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terhadap</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pertumbuhan</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hasil</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kembang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telang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Penelitian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ini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dilaksanakan</w:t>
      </w:r>
      <w:proofErr w:type="spellEnd"/>
      <w:r>
        <w:rPr>
          <w:rFonts w:ascii="Times New Roman" w:hAnsi="Times New Roman" w:cs="Times New Roman"/>
          <w:sz w:val="24"/>
          <w:szCs w:val="24"/>
          <w:lang w:eastAsia="zh-CN"/>
        </w:rPr>
        <w:t xml:space="preserve"> di </w:t>
      </w:r>
      <w:proofErr w:type="spellStart"/>
      <w:r>
        <w:rPr>
          <w:rFonts w:ascii="Times New Roman" w:hAnsi="Times New Roman" w:cs="Times New Roman"/>
          <w:sz w:val="24"/>
          <w:szCs w:val="24"/>
          <w:lang w:eastAsia="zh-CN"/>
        </w:rPr>
        <w:t>lahan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Gunung</w:t>
      </w:r>
      <w:proofErr w:type="spellEnd"/>
      <w:r>
        <w:rPr>
          <w:rFonts w:ascii="Times New Roman" w:hAnsi="Times New Roman" w:cs="Times New Roman"/>
          <w:sz w:val="24"/>
          <w:szCs w:val="24"/>
          <w:lang w:eastAsia="zh-CN"/>
        </w:rPr>
        <w:t xml:space="preserve"> Bulu Universitas </w:t>
      </w:r>
      <w:proofErr w:type="spellStart"/>
      <w:r>
        <w:rPr>
          <w:rFonts w:ascii="Times New Roman" w:hAnsi="Times New Roman" w:cs="Times New Roman"/>
          <w:sz w:val="24"/>
          <w:szCs w:val="24"/>
          <w:lang w:eastAsia="zh-CN"/>
        </w:rPr>
        <w:t>Mercu</w:t>
      </w:r>
      <w:proofErr w:type="spellEnd"/>
      <w:r>
        <w:rPr>
          <w:rFonts w:ascii="Times New Roman" w:hAnsi="Times New Roman" w:cs="Times New Roman"/>
          <w:sz w:val="24"/>
          <w:szCs w:val="24"/>
          <w:lang w:eastAsia="zh-CN"/>
        </w:rPr>
        <w:t xml:space="preserve"> Buana Yogyakarta di </w:t>
      </w:r>
      <w:proofErr w:type="spellStart"/>
      <w:r>
        <w:rPr>
          <w:rFonts w:ascii="Times New Roman" w:hAnsi="Times New Roman" w:cs="Times New Roman"/>
          <w:sz w:val="24"/>
          <w:szCs w:val="24"/>
          <w:lang w:eastAsia="zh-CN"/>
        </w:rPr>
        <w:t>dusun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Gunung</w:t>
      </w:r>
      <w:proofErr w:type="spellEnd"/>
      <w:r>
        <w:rPr>
          <w:rFonts w:ascii="Times New Roman" w:hAnsi="Times New Roman" w:cs="Times New Roman"/>
          <w:sz w:val="24"/>
          <w:szCs w:val="24"/>
          <w:lang w:eastAsia="zh-CN"/>
        </w:rPr>
        <w:t xml:space="preserve"> Bulu, </w:t>
      </w:r>
      <w:proofErr w:type="spellStart"/>
      <w:r>
        <w:rPr>
          <w:rFonts w:ascii="Times New Roman" w:hAnsi="Times New Roman" w:cs="Times New Roman"/>
          <w:sz w:val="24"/>
          <w:szCs w:val="24"/>
          <w:lang w:eastAsia="zh-CN"/>
        </w:rPr>
        <w:t>Kelurahan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Argomulyo</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Kecamatan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Sedayu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Kabupaten</w:t>
      </w:r>
      <w:proofErr w:type="spellEnd"/>
      <w:r>
        <w:rPr>
          <w:rFonts w:ascii="Times New Roman" w:hAnsi="Times New Roman" w:cs="Times New Roman"/>
          <w:sz w:val="24"/>
          <w:szCs w:val="24"/>
          <w:lang w:eastAsia="zh-CN"/>
        </w:rPr>
        <w:t xml:space="preserve"> Bantul. </w:t>
      </w:r>
      <w:proofErr w:type="spellStart"/>
      <w:r>
        <w:rPr>
          <w:rFonts w:ascii="Times New Roman" w:hAnsi="Times New Roman" w:cs="Times New Roman"/>
          <w:sz w:val="24"/>
          <w:szCs w:val="24"/>
          <w:lang w:eastAsia="zh-CN"/>
        </w:rPr>
        <w:t>Penelitian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ini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merupakan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percobaan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faktorial</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dengan</w:t>
      </w:r>
      <w:proofErr w:type="spellEnd"/>
      <w:r>
        <w:rPr>
          <w:rFonts w:ascii="Times New Roman" w:hAnsi="Times New Roman" w:cs="Times New Roman"/>
          <w:sz w:val="24"/>
          <w:szCs w:val="24"/>
          <w:lang w:eastAsia="zh-CN"/>
        </w:rPr>
        <w:t xml:space="preserve"> 4 </w:t>
      </w:r>
      <w:proofErr w:type="spellStart"/>
      <w:r>
        <w:rPr>
          <w:rFonts w:ascii="Times New Roman" w:hAnsi="Times New Roman" w:cs="Times New Roman"/>
          <w:sz w:val="24"/>
          <w:szCs w:val="24"/>
          <w:lang w:eastAsia="zh-CN"/>
        </w:rPr>
        <w:t>perlakuan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yaitu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kontrol</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dosis</w:t>
      </w:r>
      <w:proofErr w:type="spellEnd"/>
      <w:r>
        <w:rPr>
          <w:rFonts w:ascii="Times New Roman" w:hAnsi="Times New Roman" w:cs="Times New Roman"/>
          <w:sz w:val="24"/>
          <w:szCs w:val="24"/>
          <w:lang w:eastAsia="zh-CN"/>
        </w:rPr>
        <w:t xml:space="preserve"> 24 g, 28 g dan 32 g dan 3 </w:t>
      </w:r>
      <w:proofErr w:type="spellStart"/>
      <w:r>
        <w:rPr>
          <w:rFonts w:ascii="Times New Roman" w:hAnsi="Times New Roman" w:cs="Times New Roman"/>
          <w:sz w:val="24"/>
          <w:szCs w:val="24"/>
          <w:lang w:eastAsia="zh-CN"/>
        </w:rPr>
        <w:t>ulangan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hingga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terdapat</w:t>
      </w:r>
      <w:proofErr w:type="spellEnd"/>
      <w:r>
        <w:rPr>
          <w:rFonts w:ascii="Times New Roman" w:hAnsi="Times New Roman" w:cs="Times New Roman"/>
          <w:sz w:val="24"/>
          <w:szCs w:val="24"/>
          <w:lang w:eastAsia="zh-CN"/>
        </w:rPr>
        <w:t xml:space="preserve"> total </w:t>
      </w:r>
      <w:proofErr w:type="gramStart"/>
      <w:r>
        <w:rPr>
          <w:rFonts w:ascii="Times New Roman" w:hAnsi="Times New Roman" w:cs="Times New Roman"/>
          <w:sz w:val="24"/>
          <w:szCs w:val="24"/>
          <w:lang w:eastAsia="zh-CN"/>
        </w:rPr>
        <w:t>120 unit</w:t>
      </w:r>
      <w:proofErr w:type="gram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percobaan</w:t>
      </w:r>
      <w:proofErr w:type="spellEnd"/>
      <w:r>
        <w:rPr>
          <w:rFonts w:ascii="Times New Roman" w:hAnsi="Times New Roman" w:cs="Times New Roman"/>
          <w:sz w:val="24"/>
          <w:szCs w:val="24"/>
          <w:lang w:eastAsia="zh-CN"/>
        </w:rPr>
        <w:t xml:space="preserve">. Hasil </w:t>
      </w:r>
      <w:proofErr w:type="spellStart"/>
      <w:r>
        <w:rPr>
          <w:rFonts w:ascii="Times New Roman" w:hAnsi="Times New Roman" w:cs="Times New Roman"/>
          <w:sz w:val="24"/>
          <w:szCs w:val="24"/>
          <w:lang w:eastAsia="zh-CN"/>
        </w:rPr>
        <w:t>penelitian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menunjukkan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pemberian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dosis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pupuk</w:t>
      </w:r>
      <w:proofErr w:type="spellEnd"/>
      <w:r>
        <w:rPr>
          <w:rFonts w:ascii="Times New Roman" w:hAnsi="Times New Roman" w:cs="Times New Roman"/>
          <w:sz w:val="24"/>
          <w:szCs w:val="24"/>
          <w:lang w:eastAsia="zh-CN"/>
        </w:rPr>
        <w:t xml:space="preserve"> NPK </w:t>
      </w:r>
      <w:proofErr w:type="spellStart"/>
      <w:r>
        <w:rPr>
          <w:rFonts w:ascii="Times New Roman" w:hAnsi="Times New Roman" w:cs="Times New Roman"/>
          <w:sz w:val="24"/>
          <w:szCs w:val="24"/>
          <w:lang w:eastAsia="zh-CN"/>
        </w:rPr>
        <w:t>tidak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berpengaruh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nyata</w:t>
      </w:r>
      <w:proofErr w:type="spellEnd"/>
      <w:r>
        <w:rPr>
          <w:rFonts w:ascii="Times New Roman" w:hAnsi="Times New Roman" w:cs="Times New Roman"/>
          <w:sz w:val="24"/>
          <w:szCs w:val="24"/>
          <w:lang w:eastAsia="zh-CN"/>
        </w:rPr>
        <w:t xml:space="preserve"> pada </w:t>
      </w:r>
      <w:proofErr w:type="spellStart"/>
      <w:r>
        <w:rPr>
          <w:rFonts w:ascii="Times New Roman" w:hAnsi="Times New Roman" w:cs="Times New Roman"/>
          <w:sz w:val="24"/>
          <w:szCs w:val="24"/>
          <w:lang w:eastAsia="zh-CN"/>
        </w:rPr>
        <w:t>tinggi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tanaman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jumlah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cabang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berat</w:t>
      </w:r>
      <w:proofErr w:type="spellEnd"/>
      <w:r>
        <w:rPr>
          <w:rFonts w:ascii="Times New Roman" w:hAnsi="Times New Roman" w:cs="Times New Roman"/>
          <w:sz w:val="24"/>
          <w:szCs w:val="24"/>
          <w:lang w:eastAsia="zh-CN"/>
        </w:rPr>
        <w:t xml:space="preserve"> segar </w:t>
      </w:r>
      <w:proofErr w:type="spellStart"/>
      <w:r>
        <w:rPr>
          <w:rFonts w:ascii="Times New Roman" w:hAnsi="Times New Roman" w:cs="Times New Roman"/>
          <w:sz w:val="24"/>
          <w:szCs w:val="24"/>
          <w:lang w:eastAsia="zh-CN"/>
        </w:rPr>
        <w:t>bunga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berat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kering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bunga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Tetapi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pemberian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dosis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pupuk</w:t>
      </w:r>
      <w:proofErr w:type="spellEnd"/>
      <w:r>
        <w:rPr>
          <w:rFonts w:ascii="Times New Roman" w:hAnsi="Times New Roman" w:cs="Times New Roman"/>
          <w:sz w:val="24"/>
          <w:szCs w:val="24"/>
          <w:lang w:eastAsia="zh-CN"/>
        </w:rPr>
        <w:t xml:space="preserve"> NPK </w:t>
      </w:r>
      <w:proofErr w:type="spellStart"/>
      <w:r>
        <w:rPr>
          <w:rFonts w:ascii="Times New Roman" w:hAnsi="Times New Roman" w:cs="Times New Roman"/>
          <w:sz w:val="24"/>
          <w:szCs w:val="24"/>
          <w:lang w:eastAsia="zh-CN"/>
        </w:rPr>
        <w:t>berpengaruh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nyata</w:t>
      </w:r>
      <w:proofErr w:type="spellEnd"/>
      <w:r>
        <w:rPr>
          <w:rFonts w:ascii="Times New Roman" w:hAnsi="Times New Roman" w:cs="Times New Roman"/>
          <w:sz w:val="24"/>
          <w:szCs w:val="24"/>
          <w:lang w:eastAsia="zh-CN"/>
        </w:rPr>
        <w:t xml:space="preserve"> pada </w:t>
      </w:r>
      <w:proofErr w:type="spellStart"/>
      <w:r>
        <w:rPr>
          <w:rFonts w:ascii="Times New Roman" w:hAnsi="Times New Roman" w:cs="Times New Roman"/>
          <w:sz w:val="24"/>
          <w:szCs w:val="24"/>
          <w:lang w:eastAsia="zh-CN"/>
        </w:rPr>
        <w:t>berat</w:t>
      </w:r>
      <w:proofErr w:type="spellEnd"/>
      <w:r>
        <w:rPr>
          <w:rFonts w:ascii="Times New Roman" w:hAnsi="Times New Roman" w:cs="Times New Roman"/>
          <w:sz w:val="24"/>
          <w:szCs w:val="24"/>
          <w:lang w:eastAsia="zh-CN"/>
        </w:rPr>
        <w:t xml:space="preserve"> segar </w:t>
      </w:r>
      <w:proofErr w:type="spellStart"/>
      <w:r>
        <w:rPr>
          <w:rFonts w:ascii="Times New Roman" w:hAnsi="Times New Roman" w:cs="Times New Roman"/>
          <w:sz w:val="24"/>
          <w:szCs w:val="24"/>
          <w:lang w:eastAsia="zh-CN"/>
        </w:rPr>
        <w:t>tanaman</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berat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kering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tanaman</w:t>
      </w:r>
      <w:proofErr w:type="spellEnd"/>
      <w:r>
        <w:rPr>
          <w:rFonts w:ascii="Times New Roman" w:hAnsi="Times New Roman" w:cs="Times New Roman"/>
          <w:sz w:val="24"/>
          <w:szCs w:val="24"/>
          <w:lang w:eastAsia="zh-CN"/>
        </w:rPr>
        <w:t>.</w:t>
      </w:r>
    </w:p>
    <w:p w14:paraId="1E7BCC76" w14:textId="54FF9E96" w:rsidR="004E4A24" w:rsidRDefault="004E4A24" w:rsidP="00277442">
      <w:pPr>
        <w:tabs>
          <w:tab w:val="left" w:pos="4820"/>
        </w:tab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Kata </w:t>
      </w:r>
      <w:proofErr w:type="spellStart"/>
      <w:r>
        <w:rPr>
          <w:rFonts w:ascii="Times New Roman" w:hAnsi="Times New Roman" w:cs="Times New Roman"/>
          <w:sz w:val="24"/>
          <w:szCs w:val="24"/>
          <w:lang w:eastAsia="zh-CN"/>
        </w:rPr>
        <w:t>Kunci</w:t>
      </w:r>
      <w:proofErr w:type="spellEnd"/>
      <w:r>
        <w:rPr>
          <w:rFonts w:ascii="Times New Roman" w:hAnsi="Times New Roman" w:cs="Times New Roman"/>
          <w:sz w:val="24"/>
          <w:szCs w:val="24"/>
          <w:lang w:eastAsia="zh-CN"/>
        </w:rPr>
        <w:t xml:space="preserve">: </w:t>
      </w:r>
      <w:proofErr w:type="spellStart"/>
      <w:r w:rsidRPr="004E4A24">
        <w:rPr>
          <w:rFonts w:ascii="Times New Roman" w:hAnsi="Times New Roman" w:cs="Times New Roman"/>
          <w:sz w:val="24"/>
          <w:szCs w:val="24"/>
          <w:lang w:eastAsia="zh-CN"/>
        </w:rPr>
        <w:t>kembang</w:t>
      </w:r>
      <w:proofErr w:type="spellEnd"/>
      <w:r w:rsidRPr="004E4A24">
        <w:rPr>
          <w:rFonts w:ascii="Times New Roman" w:hAnsi="Times New Roman" w:cs="Times New Roman"/>
          <w:sz w:val="24"/>
          <w:szCs w:val="24"/>
          <w:lang w:eastAsia="zh-CN"/>
        </w:rPr>
        <w:t xml:space="preserve"> </w:t>
      </w:r>
      <w:proofErr w:type="spellStart"/>
      <w:r w:rsidRPr="004E4A24">
        <w:rPr>
          <w:rFonts w:ascii="Times New Roman" w:hAnsi="Times New Roman" w:cs="Times New Roman"/>
          <w:sz w:val="24"/>
          <w:szCs w:val="24"/>
          <w:lang w:eastAsia="zh-CN"/>
        </w:rPr>
        <w:t>telang</w:t>
      </w:r>
      <w:proofErr w:type="spellEnd"/>
      <w:r w:rsidRPr="004E4A24">
        <w:rPr>
          <w:rFonts w:ascii="Times New Roman" w:hAnsi="Times New Roman" w:cs="Times New Roman"/>
          <w:sz w:val="24"/>
          <w:szCs w:val="24"/>
          <w:lang w:eastAsia="zh-CN"/>
        </w:rPr>
        <w:t xml:space="preserve">, </w:t>
      </w:r>
      <w:proofErr w:type="spellStart"/>
      <w:r w:rsidRPr="004E4A24">
        <w:rPr>
          <w:rFonts w:ascii="Times New Roman" w:hAnsi="Times New Roman" w:cs="Times New Roman"/>
          <w:sz w:val="24"/>
          <w:szCs w:val="24"/>
          <w:lang w:eastAsia="zh-CN"/>
        </w:rPr>
        <w:t>pupuk</w:t>
      </w:r>
      <w:proofErr w:type="spellEnd"/>
      <w:r w:rsidRPr="004E4A24">
        <w:rPr>
          <w:rFonts w:ascii="Times New Roman" w:hAnsi="Times New Roman" w:cs="Times New Roman"/>
          <w:sz w:val="24"/>
          <w:szCs w:val="24"/>
          <w:lang w:eastAsia="zh-CN"/>
        </w:rPr>
        <w:t xml:space="preserve"> NPK, </w:t>
      </w:r>
      <w:proofErr w:type="spellStart"/>
      <w:r w:rsidRPr="004E4A24">
        <w:rPr>
          <w:rFonts w:ascii="Times New Roman" w:hAnsi="Times New Roman" w:cs="Times New Roman"/>
          <w:sz w:val="24"/>
          <w:szCs w:val="24"/>
          <w:lang w:eastAsia="zh-CN"/>
        </w:rPr>
        <w:t>pertumbuhan</w:t>
      </w:r>
      <w:proofErr w:type="spellEnd"/>
    </w:p>
    <w:p w14:paraId="6D73B3BC" w14:textId="10585EA4" w:rsidR="004E4A24" w:rsidRDefault="004E4A24" w:rsidP="00277442">
      <w:pPr>
        <w:tabs>
          <w:tab w:val="left" w:pos="4820"/>
        </w:tabs>
        <w:spacing w:line="240" w:lineRule="auto"/>
        <w:jc w:val="both"/>
        <w:rPr>
          <w:rFonts w:ascii="Times New Roman" w:hAnsi="Times New Roman" w:cs="Times New Roman"/>
          <w:b/>
          <w:bCs/>
          <w:sz w:val="24"/>
          <w:szCs w:val="24"/>
          <w:lang w:eastAsia="zh-CN"/>
        </w:rPr>
      </w:pPr>
      <w:r w:rsidRPr="004E4A24">
        <w:rPr>
          <w:rFonts w:ascii="Times New Roman" w:hAnsi="Times New Roman" w:cs="Times New Roman"/>
          <w:b/>
          <w:bCs/>
          <w:sz w:val="24"/>
          <w:szCs w:val="24"/>
          <w:lang w:eastAsia="zh-CN"/>
        </w:rPr>
        <w:t>PENDAHULUAN</w:t>
      </w:r>
    </w:p>
    <w:p w14:paraId="34252CAF" w14:textId="77777777" w:rsidR="00330388" w:rsidRPr="00AF43C3" w:rsidRDefault="00330388" w:rsidP="00277442">
      <w:pPr>
        <w:spacing w:line="240" w:lineRule="auto"/>
        <w:jc w:val="both"/>
        <w:rPr>
          <w:rFonts w:ascii="Times New Roman" w:hAnsi="Times New Roman" w:cs="Times New Roman"/>
          <w:sz w:val="24"/>
          <w:szCs w:val="24"/>
          <w:lang w:eastAsia="zh-CN"/>
        </w:rPr>
      </w:pPr>
      <w:r w:rsidRPr="00AF43C3">
        <w:rPr>
          <w:rFonts w:ascii="Times New Roman" w:hAnsi="Times New Roman" w:cs="Times New Roman"/>
          <w:sz w:val="24"/>
          <w:szCs w:val="24"/>
          <w:lang w:eastAsia="zh-CN"/>
        </w:rPr>
        <w:t xml:space="preserve">Indonesia </w:t>
      </w:r>
      <w:proofErr w:type="spellStart"/>
      <w:r w:rsidRPr="00AF43C3">
        <w:rPr>
          <w:rFonts w:ascii="Times New Roman" w:hAnsi="Times New Roman" w:cs="Times New Roman"/>
          <w:sz w:val="24"/>
          <w:szCs w:val="24"/>
          <w:lang w:eastAsia="zh-CN"/>
        </w:rPr>
        <w:t>dikenal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salah </w:t>
      </w:r>
      <w:proofErr w:type="spellStart"/>
      <w:r w:rsidRPr="00AF43C3">
        <w:rPr>
          <w:rFonts w:ascii="Times New Roman" w:hAnsi="Times New Roman" w:cs="Times New Roman"/>
          <w:sz w:val="24"/>
          <w:szCs w:val="24"/>
          <w:lang w:eastAsia="zh-CN"/>
        </w:rPr>
        <w:t>satu</w:t>
      </w:r>
      <w:proofErr w:type="spellEnd"/>
      <w:r w:rsidRPr="00AF43C3">
        <w:rPr>
          <w:rFonts w:ascii="Times New Roman" w:hAnsi="Times New Roman" w:cs="Times New Roman"/>
          <w:sz w:val="24"/>
          <w:szCs w:val="24"/>
          <w:lang w:eastAsia="zh-CN"/>
        </w:rPr>
        <w:t xml:space="preserve"> negara yang </w:t>
      </w:r>
      <w:proofErr w:type="spellStart"/>
      <w:r w:rsidRPr="00AF43C3">
        <w:rPr>
          <w:rFonts w:ascii="Times New Roman" w:hAnsi="Times New Roman" w:cs="Times New Roman"/>
          <w:sz w:val="24"/>
          <w:szCs w:val="24"/>
          <w:lang w:eastAsia="zh-CN"/>
        </w:rPr>
        <w:t>memiliki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keanekaragaman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hayati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terbesar</w:t>
      </w:r>
      <w:proofErr w:type="spellEnd"/>
      <w:r w:rsidRPr="00AF43C3">
        <w:rPr>
          <w:rFonts w:ascii="Times New Roman" w:hAnsi="Times New Roman" w:cs="Times New Roman"/>
          <w:sz w:val="24"/>
          <w:szCs w:val="24"/>
          <w:lang w:eastAsia="zh-CN"/>
        </w:rPr>
        <w:t xml:space="preserve"> dunia. </w:t>
      </w:r>
      <w:proofErr w:type="spellStart"/>
      <w:r w:rsidRPr="00AF43C3">
        <w:rPr>
          <w:rFonts w:ascii="Times New Roman" w:hAnsi="Times New Roman" w:cs="Times New Roman"/>
          <w:sz w:val="24"/>
          <w:szCs w:val="24"/>
          <w:lang w:eastAsia="zh-CN"/>
        </w:rPr>
        <w:t>Terdapat</w:t>
      </w:r>
      <w:proofErr w:type="spellEnd"/>
      <w:r w:rsidRPr="00AF43C3">
        <w:rPr>
          <w:rFonts w:ascii="Times New Roman" w:hAnsi="Times New Roman" w:cs="Times New Roman"/>
          <w:sz w:val="24"/>
          <w:szCs w:val="24"/>
          <w:lang w:eastAsia="zh-CN"/>
        </w:rPr>
        <w:t xml:space="preserve"> 90.000 </w:t>
      </w:r>
      <w:proofErr w:type="spellStart"/>
      <w:r w:rsidRPr="00AF43C3">
        <w:rPr>
          <w:rFonts w:ascii="Times New Roman" w:hAnsi="Times New Roman" w:cs="Times New Roman"/>
          <w:sz w:val="24"/>
          <w:szCs w:val="24"/>
          <w:lang w:eastAsia="zh-CN"/>
        </w:rPr>
        <w:t>jenis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tumbuh</w:t>
      </w:r>
      <w:proofErr w:type="spellEnd"/>
      <w:r w:rsidRPr="00AF43C3">
        <w:rPr>
          <w:rFonts w:ascii="Times New Roman" w:hAnsi="Times New Roman" w:cs="Times New Roman"/>
          <w:sz w:val="24"/>
          <w:szCs w:val="24"/>
          <w:lang w:eastAsia="zh-CN"/>
        </w:rPr>
        <w:t xml:space="preserve"> di Indonesia (</w:t>
      </w:r>
      <w:proofErr w:type="spellStart"/>
      <w:r w:rsidRPr="00AF43C3">
        <w:rPr>
          <w:rFonts w:ascii="Times New Roman" w:hAnsi="Times New Roman" w:cs="Times New Roman"/>
          <w:sz w:val="24"/>
          <w:szCs w:val="24"/>
          <w:lang w:eastAsia="zh-CN"/>
        </w:rPr>
        <w:t>Fitmawati</w:t>
      </w:r>
      <w:proofErr w:type="spellEnd"/>
      <w:r w:rsidRPr="00AF43C3">
        <w:rPr>
          <w:rFonts w:ascii="Times New Roman" w:hAnsi="Times New Roman" w:cs="Times New Roman"/>
          <w:sz w:val="24"/>
          <w:szCs w:val="24"/>
          <w:lang w:eastAsia="zh-CN"/>
        </w:rPr>
        <w:t xml:space="preserve"> </w:t>
      </w:r>
      <w:r w:rsidRPr="00DA7B79">
        <w:rPr>
          <w:rFonts w:ascii="Times New Roman" w:hAnsi="Times New Roman" w:cs="Times New Roman"/>
          <w:bCs/>
          <w:sz w:val="24"/>
          <w:szCs w:val="24"/>
          <w:lang w:eastAsia="zh-CN"/>
        </w:rPr>
        <w:t>et al</w:t>
      </w:r>
      <w:r w:rsidRPr="006727FD">
        <w:rPr>
          <w:rFonts w:ascii="Times New Roman" w:hAnsi="Times New Roman" w:cs="Times New Roman"/>
          <w:b/>
          <w:sz w:val="24"/>
          <w:szCs w:val="24"/>
          <w:lang w:eastAsia="zh-CN"/>
        </w:rPr>
        <w:t>.</w:t>
      </w:r>
      <w:r w:rsidRPr="00AF43C3">
        <w:rPr>
          <w:rFonts w:ascii="Times New Roman" w:hAnsi="Times New Roman" w:cs="Times New Roman"/>
          <w:sz w:val="24"/>
          <w:szCs w:val="24"/>
          <w:lang w:eastAsia="zh-CN"/>
        </w:rPr>
        <w:t xml:space="preserve"> 2016). </w:t>
      </w:r>
    </w:p>
    <w:p w14:paraId="112FF86A" w14:textId="77777777" w:rsidR="00330388" w:rsidRPr="00AF43C3" w:rsidRDefault="00330388" w:rsidP="00277442">
      <w:pPr>
        <w:spacing w:line="240" w:lineRule="auto"/>
        <w:jc w:val="both"/>
        <w:rPr>
          <w:rFonts w:ascii="Times New Roman" w:hAnsi="Times New Roman" w:cs="Times New Roman"/>
          <w:sz w:val="24"/>
          <w:szCs w:val="24"/>
          <w:lang w:eastAsia="zh-CN"/>
        </w:rPr>
      </w:pPr>
      <w:r w:rsidRPr="00AF43C3">
        <w:rPr>
          <w:rFonts w:ascii="Times New Roman" w:hAnsi="Times New Roman" w:cs="Times New Roman"/>
          <w:sz w:val="24"/>
          <w:szCs w:val="24"/>
          <w:lang w:eastAsia="zh-CN"/>
        </w:rPr>
        <w:tab/>
      </w:r>
      <w:proofErr w:type="spellStart"/>
      <w:r w:rsidRPr="00AF43C3">
        <w:rPr>
          <w:rFonts w:ascii="Times New Roman" w:hAnsi="Times New Roman" w:cs="Times New Roman"/>
          <w:sz w:val="24"/>
          <w:szCs w:val="24"/>
          <w:lang w:eastAsia="zh-CN"/>
        </w:rPr>
        <w:t>Keanekaragaman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hayati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tersebut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tentunya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dimanfaatakan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Indonesia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macam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tujuan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misalnya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pemenuhan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adat</w:t>
      </w:r>
      <w:proofErr w:type="spellEnd"/>
      <w:r w:rsidRPr="00AF43C3">
        <w:rPr>
          <w:rFonts w:ascii="Times New Roman" w:hAnsi="Times New Roman" w:cs="Times New Roman"/>
          <w:sz w:val="24"/>
          <w:szCs w:val="24"/>
          <w:lang w:eastAsia="zh-CN"/>
        </w:rPr>
        <w:t xml:space="preserve">, ornament dan </w:t>
      </w:r>
      <w:proofErr w:type="spellStart"/>
      <w:r w:rsidRPr="00AF43C3">
        <w:rPr>
          <w:rFonts w:ascii="Times New Roman" w:hAnsi="Times New Roman" w:cs="Times New Roman"/>
          <w:sz w:val="24"/>
          <w:szCs w:val="24"/>
          <w:lang w:eastAsia="zh-CN"/>
        </w:rPr>
        <w:t>teknologi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lokal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dimanfaatkan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tersebar</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secara</w:t>
      </w:r>
      <w:proofErr w:type="spellEnd"/>
      <w:r w:rsidRPr="00AF43C3">
        <w:rPr>
          <w:rFonts w:ascii="Times New Roman" w:hAnsi="Times New Roman" w:cs="Times New Roman"/>
          <w:sz w:val="24"/>
          <w:szCs w:val="24"/>
          <w:lang w:eastAsia="zh-CN"/>
        </w:rPr>
        <w:t xml:space="preserve"> liar dan </w:t>
      </w:r>
      <w:proofErr w:type="spellStart"/>
      <w:r w:rsidRPr="00AF43C3">
        <w:rPr>
          <w:rFonts w:ascii="Times New Roman" w:hAnsi="Times New Roman" w:cs="Times New Roman"/>
          <w:sz w:val="24"/>
          <w:szCs w:val="24"/>
          <w:lang w:eastAsia="zh-CN"/>
        </w:rPr>
        <w:t>sudah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dibudidayakan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baik</w:t>
      </w:r>
      <w:proofErr w:type="spellEnd"/>
      <w:r w:rsidRPr="00AF43C3">
        <w:rPr>
          <w:rFonts w:ascii="Times New Roman" w:hAnsi="Times New Roman" w:cs="Times New Roman"/>
          <w:sz w:val="24"/>
          <w:szCs w:val="24"/>
          <w:lang w:eastAsia="zh-CN"/>
        </w:rPr>
        <w:t xml:space="preserve"> di </w:t>
      </w:r>
      <w:proofErr w:type="spellStart"/>
      <w:r w:rsidRPr="00AF43C3">
        <w:rPr>
          <w:rFonts w:ascii="Times New Roman" w:hAnsi="Times New Roman" w:cs="Times New Roman"/>
          <w:sz w:val="24"/>
          <w:szCs w:val="24"/>
          <w:lang w:eastAsia="zh-CN"/>
        </w:rPr>
        <w:t>lahan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pertanian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atau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pekarangan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rumah</w:t>
      </w:r>
      <w:proofErr w:type="spellEnd"/>
      <w:r w:rsidRPr="00AF43C3">
        <w:rPr>
          <w:rFonts w:ascii="Times New Roman" w:hAnsi="Times New Roman" w:cs="Times New Roman"/>
          <w:sz w:val="24"/>
          <w:szCs w:val="24"/>
          <w:lang w:eastAsia="zh-CN"/>
        </w:rPr>
        <w:t xml:space="preserve">. Pemanfaatan </w:t>
      </w:r>
      <w:proofErr w:type="spellStart"/>
      <w:r w:rsidRPr="00AF43C3">
        <w:rPr>
          <w:rFonts w:ascii="Times New Roman" w:hAnsi="Times New Roman" w:cs="Times New Roman"/>
          <w:sz w:val="24"/>
          <w:szCs w:val="24"/>
          <w:lang w:eastAsia="zh-CN"/>
        </w:rPr>
        <w:t>taman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atau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pekarangan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rumah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tidak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berfungsi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meningkatkan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nilai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estetika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rumah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tapi</w:t>
      </w:r>
      <w:proofErr w:type="spellEnd"/>
      <w:r w:rsidRPr="00AF43C3">
        <w:rPr>
          <w:rFonts w:ascii="Times New Roman" w:hAnsi="Times New Roman" w:cs="Times New Roman"/>
          <w:sz w:val="24"/>
          <w:szCs w:val="24"/>
          <w:lang w:eastAsia="zh-CN"/>
        </w:rPr>
        <w:t xml:space="preserve"> juga </w:t>
      </w:r>
      <w:proofErr w:type="spellStart"/>
      <w:r w:rsidRPr="00AF43C3">
        <w:rPr>
          <w:rFonts w:ascii="Times New Roman" w:hAnsi="Times New Roman" w:cs="Times New Roman"/>
          <w:sz w:val="24"/>
          <w:szCs w:val="24"/>
          <w:lang w:eastAsia="zh-CN"/>
        </w:rPr>
        <w:t>pemenuhan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kebutuhan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Salah </w:t>
      </w:r>
      <w:proofErr w:type="spellStart"/>
      <w:r w:rsidRPr="00AF43C3">
        <w:rPr>
          <w:rFonts w:ascii="Times New Roman" w:hAnsi="Times New Roman" w:cs="Times New Roman"/>
          <w:sz w:val="24"/>
          <w:szCs w:val="24"/>
          <w:lang w:eastAsia="zh-CN"/>
        </w:rPr>
        <w:t>satu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lastRenderedPageBreak/>
        <w:t>tumbuhan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dibudidayakan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hias</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sekaligus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3937D1">
        <w:rPr>
          <w:rFonts w:ascii="Times New Roman" w:hAnsi="Times New Roman" w:cs="Times New Roman"/>
          <w:i/>
          <w:iCs/>
          <w:sz w:val="24"/>
          <w:szCs w:val="24"/>
          <w:u w:val="single"/>
          <w:lang w:eastAsia="zh-CN"/>
        </w:rPr>
        <w:t>Clitoria</w:t>
      </w:r>
      <w:proofErr w:type="spellEnd"/>
      <w:r w:rsidRPr="003937D1">
        <w:rPr>
          <w:rFonts w:ascii="Times New Roman" w:hAnsi="Times New Roman" w:cs="Times New Roman"/>
          <w:i/>
          <w:iCs/>
          <w:sz w:val="24"/>
          <w:szCs w:val="24"/>
          <w:lang w:eastAsia="zh-CN"/>
        </w:rPr>
        <w:t xml:space="preserve"> </w:t>
      </w:r>
      <w:proofErr w:type="spellStart"/>
      <w:r w:rsidRPr="003937D1">
        <w:rPr>
          <w:rFonts w:ascii="Times New Roman" w:hAnsi="Times New Roman" w:cs="Times New Roman"/>
          <w:i/>
          <w:iCs/>
          <w:sz w:val="24"/>
          <w:szCs w:val="24"/>
          <w:u w:val="single"/>
          <w:lang w:eastAsia="zh-CN"/>
        </w:rPr>
        <w:t>ternatea</w:t>
      </w:r>
      <w:proofErr w:type="spellEnd"/>
      <w:r w:rsidRPr="00AF43C3">
        <w:rPr>
          <w:rFonts w:ascii="Times New Roman" w:hAnsi="Times New Roman" w:cs="Times New Roman"/>
          <w:sz w:val="24"/>
          <w:szCs w:val="24"/>
          <w:lang w:eastAsia="zh-CN"/>
        </w:rPr>
        <w:t xml:space="preserve">). Saat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peminatan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urban </w:t>
      </w:r>
      <w:proofErr w:type="spellStart"/>
      <w:r w:rsidRPr="00AF43C3">
        <w:rPr>
          <w:rFonts w:ascii="Times New Roman" w:hAnsi="Times New Roman" w:cs="Times New Roman"/>
          <w:sz w:val="24"/>
          <w:szCs w:val="24"/>
          <w:lang w:eastAsia="zh-CN"/>
        </w:rPr>
        <w:t>terhadap</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meningkat</w:t>
      </w:r>
      <w:proofErr w:type="spellEnd"/>
      <w:r w:rsidRPr="00AF43C3">
        <w:rPr>
          <w:rFonts w:ascii="Times New Roman" w:hAnsi="Times New Roman" w:cs="Times New Roman"/>
          <w:sz w:val="24"/>
          <w:szCs w:val="24"/>
          <w:lang w:eastAsia="zh-CN"/>
        </w:rPr>
        <w:t xml:space="preserve">. Hal </w:t>
      </w:r>
      <w:proofErr w:type="spellStart"/>
      <w:r w:rsidRPr="00AF43C3">
        <w:rPr>
          <w:rFonts w:ascii="Times New Roman" w:hAnsi="Times New Roman" w:cs="Times New Roman"/>
          <w:sz w:val="24"/>
          <w:szCs w:val="24"/>
          <w:lang w:eastAsia="zh-CN"/>
        </w:rPr>
        <w:t>tersebut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dilihat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semakin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meningkatnya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peminatan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membeli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di </w:t>
      </w:r>
      <w:proofErr w:type="spellStart"/>
      <w:r w:rsidRPr="00AF43C3">
        <w:rPr>
          <w:rFonts w:ascii="Times New Roman" w:hAnsi="Times New Roman" w:cs="Times New Roman"/>
          <w:sz w:val="24"/>
          <w:szCs w:val="24"/>
          <w:lang w:eastAsia="zh-CN"/>
        </w:rPr>
        <w:t>pembibitan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komersil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Bunganya</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menarik</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manfaatnya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pengobatan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tradisional</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menyebabkan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diminati</w:t>
      </w:r>
      <w:proofErr w:type="spellEnd"/>
      <w:r w:rsidRPr="00AF43C3">
        <w:rPr>
          <w:rFonts w:ascii="Times New Roman" w:hAnsi="Times New Roman" w:cs="Times New Roman"/>
          <w:sz w:val="24"/>
          <w:szCs w:val="24"/>
          <w:lang w:eastAsia="zh-CN"/>
        </w:rPr>
        <w:t xml:space="preserve"> oleh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Beberapa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dokumen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etnobotani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mencatat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pemanfaatan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i/>
          <w:iCs/>
          <w:sz w:val="24"/>
          <w:szCs w:val="24"/>
          <w:lang w:eastAsia="zh-CN"/>
        </w:rPr>
        <w:t>Clitoria</w:t>
      </w:r>
      <w:proofErr w:type="spellEnd"/>
      <w:r w:rsidRPr="00AF43C3">
        <w:rPr>
          <w:rFonts w:ascii="Times New Roman" w:hAnsi="Times New Roman" w:cs="Times New Roman"/>
          <w:i/>
          <w:iCs/>
          <w:sz w:val="24"/>
          <w:szCs w:val="24"/>
          <w:lang w:eastAsia="zh-CN"/>
        </w:rPr>
        <w:t xml:space="preserve"> </w:t>
      </w:r>
      <w:proofErr w:type="spellStart"/>
      <w:r w:rsidRPr="00AF43C3">
        <w:rPr>
          <w:rFonts w:ascii="Times New Roman" w:hAnsi="Times New Roman" w:cs="Times New Roman"/>
          <w:i/>
          <w:iCs/>
          <w:sz w:val="24"/>
          <w:szCs w:val="24"/>
          <w:lang w:eastAsia="zh-CN"/>
        </w:rPr>
        <w:t>ternatea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diantaranya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masyarakat</w:t>
      </w:r>
      <w:proofErr w:type="spellEnd"/>
      <w:r w:rsidRPr="00AF43C3">
        <w:rPr>
          <w:rFonts w:ascii="Times New Roman" w:hAnsi="Times New Roman" w:cs="Times New Roman"/>
          <w:sz w:val="24"/>
          <w:szCs w:val="24"/>
          <w:lang w:eastAsia="zh-CN"/>
        </w:rPr>
        <w:t xml:space="preserve"> Kapuas, Kalimantan Barat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obat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hias</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adat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Haryanti</w:t>
      </w:r>
      <w:proofErr w:type="spellEnd"/>
      <w:r w:rsidRPr="00AF43C3">
        <w:rPr>
          <w:rFonts w:ascii="Times New Roman" w:hAnsi="Times New Roman" w:cs="Times New Roman"/>
          <w:sz w:val="24"/>
          <w:szCs w:val="24"/>
          <w:lang w:eastAsia="zh-CN"/>
        </w:rPr>
        <w:t xml:space="preserve"> </w:t>
      </w:r>
      <w:r w:rsidRPr="00DA7B79">
        <w:rPr>
          <w:rFonts w:ascii="Times New Roman" w:hAnsi="Times New Roman" w:cs="Times New Roman"/>
          <w:bCs/>
          <w:i/>
          <w:iCs/>
          <w:sz w:val="24"/>
          <w:szCs w:val="24"/>
          <w:lang w:eastAsia="zh-CN"/>
        </w:rPr>
        <w:t>et al.</w:t>
      </w:r>
      <w:r w:rsidRPr="00AF43C3">
        <w:rPr>
          <w:rFonts w:ascii="Times New Roman" w:hAnsi="Times New Roman" w:cs="Times New Roman"/>
          <w:sz w:val="24"/>
          <w:szCs w:val="24"/>
          <w:lang w:eastAsia="zh-CN"/>
        </w:rPr>
        <w:t xml:space="preserve"> 2015).</w:t>
      </w:r>
    </w:p>
    <w:p w14:paraId="7859AEE1" w14:textId="77777777" w:rsidR="00330388" w:rsidRPr="00AF43C3" w:rsidRDefault="00330388" w:rsidP="00277442">
      <w:pPr>
        <w:spacing w:line="240" w:lineRule="auto"/>
        <w:jc w:val="both"/>
        <w:rPr>
          <w:rFonts w:ascii="Times New Roman" w:hAnsi="Times New Roman" w:cs="Times New Roman"/>
          <w:sz w:val="24"/>
          <w:szCs w:val="24"/>
          <w:lang w:eastAsia="zh-CN"/>
        </w:rPr>
      </w:pPr>
      <w:r w:rsidRPr="00AF43C3">
        <w:rPr>
          <w:rFonts w:ascii="Times New Roman" w:hAnsi="Times New Roman" w:cs="Times New Roman"/>
          <w:sz w:val="24"/>
          <w:szCs w:val="24"/>
          <w:lang w:eastAsia="zh-CN"/>
        </w:rPr>
        <w:tab/>
      </w:r>
      <w:proofErr w:type="spellStart"/>
      <w:r w:rsidRPr="00AF43C3">
        <w:rPr>
          <w:rFonts w:ascii="Times New Roman" w:hAnsi="Times New Roman" w:cs="Times New Roman"/>
          <w:sz w:val="24"/>
          <w:szCs w:val="24"/>
          <w:lang w:eastAsia="zh-CN"/>
        </w:rPr>
        <w:t>Budidaya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belum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banyak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dilakukan</w:t>
      </w:r>
      <w:proofErr w:type="spellEnd"/>
      <w:r w:rsidRPr="00AF43C3">
        <w:rPr>
          <w:rFonts w:ascii="Times New Roman" w:hAnsi="Times New Roman" w:cs="Times New Roman"/>
          <w:sz w:val="24"/>
          <w:szCs w:val="24"/>
          <w:lang w:eastAsia="zh-CN"/>
        </w:rPr>
        <w:t xml:space="preserve">. Selama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ditanam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hias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dipekarang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rumah</w:t>
      </w:r>
      <w:proofErr w:type="spellEnd"/>
      <w:r w:rsidRPr="00AF43C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Pada </w:t>
      </w:r>
      <w:proofErr w:type="spellStart"/>
      <w:r>
        <w:rPr>
          <w:rFonts w:ascii="Times New Roman" w:hAnsi="Times New Roman" w:cs="Times New Roman"/>
          <w:sz w:val="24"/>
          <w:szCs w:val="24"/>
          <w:lang w:eastAsia="zh-CN"/>
        </w:rPr>
        <w:t>lahan</w:t>
      </w:r>
      <w:proofErr w:type="spellEnd"/>
      <w:r>
        <w:rPr>
          <w:rFonts w:ascii="Times New Roman" w:hAnsi="Times New Roman" w:cs="Times New Roman"/>
          <w:sz w:val="24"/>
          <w:szCs w:val="24"/>
          <w:lang w:eastAsia="zh-CN"/>
        </w:rPr>
        <w:t xml:space="preserve"> 200 Meter </w:t>
      </w:r>
      <w:proofErr w:type="spellStart"/>
      <w:r>
        <w:rPr>
          <w:rFonts w:ascii="Times New Roman" w:hAnsi="Times New Roman" w:cs="Times New Roman"/>
          <w:sz w:val="24"/>
          <w:szCs w:val="24"/>
          <w:lang w:eastAsia="zh-CN"/>
        </w:rPr>
        <w:t>dengan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populasi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tanaman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kurang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lebih</w:t>
      </w:r>
      <w:proofErr w:type="spellEnd"/>
      <w:r>
        <w:rPr>
          <w:rFonts w:ascii="Times New Roman" w:hAnsi="Times New Roman" w:cs="Times New Roman"/>
          <w:sz w:val="24"/>
          <w:szCs w:val="24"/>
          <w:lang w:eastAsia="zh-CN"/>
        </w:rPr>
        <w:t xml:space="preserve"> 400 </w:t>
      </w:r>
      <w:proofErr w:type="spellStart"/>
      <w:r>
        <w:rPr>
          <w:rFonts w:ascii="Times New Roman" w:hAnsi="Times New Roman" w:cs="Times New Roman"/>
          <w:sz w:val="24"/>
          <w:szCs w:val="24"/>
          <w:lang w:eastAsia="zh-CN"/>
        </w:rPr>
        <w:t>tanaman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dapat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menghasilkan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bunga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telang</w:t>
      </w:r>
      <w:proofErr w:type="spellEnd"/>
      <w:r>
        <w:rPr>
          <w:rFonts w:ascii="Times New Roman" w:hAnsi="Times New Roman" w:cs="Times New Roman"/>
          <w:sz w:val="24"/>
          <w:szCs w:val="24"/>
          <w:lang w:eastAsia="zh-CN"/>
        </w:rPr>
        <w:t xml:space="preserve"> segar </w:t>
      </w:r>
      <w:proofErr w:type="spellStart"/>
      <w:r>
        <w:rPr>
          <w:rFonts w:ascii="Times New Roman" w:hAnsi="Times New Roman" w:cs="Times New Roman"/>
          <w:sz w:val="24"/>
          <w:szCs w:val="24"/>
          <w:lang w:eastAsia="zh-CN"/>
        </w:rPr>
        <w:t>sebanyak</w:t>
      </w:r>
      <w:proofErr w:type="spellEnd"/>
      <w:r>
        <w:rPr>
          <w:rFonts w:ascii="Times New Roman" w:hAnsi="Times New Roman" w:cs="Times New Roman"/>
          <w:sz w:val="24"/>
          <w:szCs w:val="24"/>
          <w:lang w:eastAsia="zh-CN"/>
        </w:rPr>
        <w:t xml:space="preserve"> 2,5 Kg/</w:t>
      </w:r>
      <w:proofErr w:type="spellStart"/>
      <w:r>
        <w:rPr>
          <w:rFonts w:ascii="Times New Roman" w:hAnsi="Times New Roman" w:cs="Times New Roman"/>
          <w:sz w:val="24"/>
          <w:szCs w:val="24"/>
          <w:lang w:eastAsia="zh-CN"/>
        </w:rPr>
        <w:t>hari</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akan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menghasilkan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bobot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bunga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kering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sebanyak</w:t>
      </w:r>
      <w:proofErr w:type="spellEnd"/>
      <w:r>
        <w:rPr>
          <w:rFonts w:ascii="Times New Roman" w:hAnsi="Times New Roman" w:cs="Times New Roman"/>
          <w:sz w:val="24"/>
          <w:szCs w:val="24"/>
          <w:lang w:eastAsia="zh-CN"/>
        </w:rPr>
        <w:t xml:space="preserve"> 2,5 gram. </w:t>
      </w:r>
      <w:proofErr w:type="spellStart"/>
      <w:r>
        <w:rPr>
          <w:rFonts w:ascii="Times New Roman" w:hAnsi="Times New Roman" w:cs="Times New Roman"/>
          <w:sz w:val="24"/>
          <w:szCs w:val="24"/>
          <w:lang w:eastAsia="zh-CN"/>
        </w:rPr>
        <w:t>Jumlah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produksi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perbulan</w:t>
      </w:r>
      <w:proofErr w:type="spellEnd"/>
      <w:r>
        <w:rPr>
          <w:rFonts w:ascii="Times New Roman" w:hAnsi="Times New Roman" w:cs="Times New Roman"/>
          <w:sz w:val="24"/>
          <w:szCs w:val="24"/>
          <w:lang w:eastAsia="zh-CN"/>
        </w:rPr>
        <w:t xml:space="preserve"> rata-rata 10 Kg </w:t>
      </w:r>
      <w:proofErr w:type="spellStart"/>
      <w:r>
        <w:rPr>
          <w:rFonts w:ascii="Times New Roman" w:hAnsi="Times New Roman" w:cs="Times New Roman"/>
          <w:sz w:val="24"/>
          <w:szCs w:val="24"/>
          <w:lang w:eastAsia="zh-CN"/>
        </w:rPr>
        <w:t>bunga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kering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w:t>
      </w:r>
      <w:r w:rsidRPr="00AF43C3">
        <w:rPr>
          <w:rFonts w:ascii="Times New Roman" w:hAnsi="Times New Roman" w:cs="Times New Roman"/>
          <w:sz w:val="24"/>
          <w:szCs w:val="24"/>
          <w:lang w:eastAsia="zh-CN"/>
        </w:rPr>
        <w:t>elihat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prospek</w:t>
      </w:r>
      <w:proofErr w:type="spellEnd"/>
      <w:r w:rsidRPr="00AF43C3">
        <w:rPr>
          <w:rFonts w:ascii="Times New Roman" w:hAnsi="Times New Roman" w:cs="Times New Roman"/>
          <w:sz w:val="24"/>
          <w:szCs w:val="24"/>
          <w:lang w:eastAsia="zh-CN"/>
        </w:rPr>
        <w:t xml:space="preserve"> pasar </w:t>
      </w:r>
      <w:proofErr w:type="spellStart"/>
      <w:r w:rsidRPr="00AF43C3">
        <w:rPr>
          <w:rFonts w:ascii="Times New Roman" w:hAnsi="Times New Roman" w:cs="Times New Roman"/>
          <w:sz w:val="24"/>
          <w:szCs w:val="24"/>
          <w:lang w:eastAsia="zh-CN"/>
        </w:rPr>
        <w:t>komoditas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upaya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mengkaji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teknik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budidayanya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mejadi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sesuatu</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dirasa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bermanfaat</w:t>
      </w:r>
      <w:proofErr w:type="spellEnd"/>
      <w:r w:rsidRPr="00AF43C3">
        <w:rPr>
          <w:rFonts w:ascii="Times New Roman" w:hAnsi="Times New Roman" w:cs="Times New Roman"/>
          <w:sz w:val="24"/>
          <w:szCs w:val="24"/>
          <w:lang w:eastAsia="zh-CN"/>
        </w:rPr>
        <w:t>.</w:t>
      </w:r>
    </w:p>
    <w:p w14:paraId="2396ECAB" w14:textId="77777777" w:rsidR="00330388" w:rsidRPr="008F2748" w:rsidRDefault="00330388" w:rsidP="00277442">
      <w:pPr>
        <w:spacing w:line="240" w:lineRule="auto"/>
        <w:jc w:val="both"/>
        <w:rPr>
          <w:rFonts w:ascii="Times New Roman" w:hAnsi="Times New Roman" w:cs="Times New Roman"/>
          <w:sz w:val="24"/>
          <w:szCs w:val="24"/>
          <w:lang w:eastAsia="zh-CN"/>
        </w:rPr>
      </w:pPr>
      <w:r w:rsidRPr="00AF43C3">
        <w:rPr>
          <w:lang w:eastAsia="zh-CN"/>
        </w:rPr>
        <w:tab/>
      </w:r>
      <w:proofErr w:type="spellStart"/>
      <w:r w:rsidRPr="008F2748">
        <w:rPr>
          <w:rFonts w:ascii="Times New Roman" w:hAnsi="Times New Roman" w:cs="Times New Roman"/>
          <w:sz w:val="24"/>
          <w:szCs w:val="24"/>
          <w:lang w:eastAsia="zh-CN"/>
        </w:rPr>
        <w:t>Pemupukan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adalah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sesuatu</w:t>
      </w:r>
      <w:proofErr w:type="spellEnd"/>
      <w:r w:rsidRPr="008F2748">
        <w:rPr>
          <w:rFonts w:ascii="Times New Roman" w:hAnsi="Times New Roman" w:cs="Times New Roman"/>
          <w:sz w:val="24"/>
          <w:szCs w:val="24"/>
          <w:lang w:eastAsia="zh-CN"/>
        </w:rPr>
        <w:t xml:space="preserve"> yang </w:t>
      </w:r>
      <w:proofErr w:type="spellStart"/>
      <w:r w:rsidRPr="008F2748">
        <w:rPr>
          <w:rFonts w:ascii="Times New Roman" w:hAnsi="Times New Roman" w:cs="Times New Roman"/>
          <w:sz w:val="24"/>
          <w:szCs w:val="24"/>
          <w:lang w:eastAsia="zh-CN"/>
        </w:rPr>
        <w:t>tidak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bisa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dihapuskan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dalam</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aktifitas</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budidaya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Salah </w:t>
      </w:r>
      <w:proofErr w:type="spellStart"/>
      <w:r w:rsidRPr="008F2748">
        <w:rPr>
          <w:rFonts w:ascii="Times New Roman" w:hAnsi="Times New Roman" w:cs="Times New Roman"/>
          <w:sz w:val="24"/>
          <w:szCs w:val="24"/>
          <w:lang w:eastAsia="zh-CN"/>
        </w:rPr>
        <w:t>satu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yang </w:t>
      </w:r>
      <w:proofErr w:type="spellStart"/>
      <w:r w:rsidRPr="008F2748">
        <w:rPr>
          <w:rFonts w:ascii="Times New Roman" w:hAnsi="Times New Roman" w:cs="Times New Roman"/>
          <w:sz w:val="24"/>
          <w:szCs w:val="24"/>
          <w:lang w:eastAsia="zh-CN"/>
        </w:rPr>
        <w:t>lazim</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digunakan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dalam</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budidaya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adalah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NPK.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NPK </w:t>
      </w:r>
      <w:proofErr w:type="spellStart"/>
      <w:r w:rsidRPr="008F2748">
        <w:rPr>
          <w:rFonts w:ascii="Times New Roman" w:hAnsi="Times New Roman" w:cs="Times New Roman"/>
          <w:sz w:val="24"/>
          <w:szCs w:val="24"/>
          <w:lang w:eastAsia="zh-CN"/>
        </w:rPr>
        <w:t>tergolong</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dalam</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majemuk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yaitu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yang </w:t>
      </w:r>
      <w:proofErr w:type="spellStart"/>
      <w:r w:rsidRPr="008F2748">
        <w:rPr>
          <w:rFonts w:ascii="Times New Roman" w:hAnsi="Times New Roman" w:cs="Times New Roman"/>
          <w:sz w:val="24"/>
          <w:szCs w:val="24"/>
          <w:lang w:eastAsia="zh-CN"/>
        </w:rPr>
        <w:t>memiliki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lebih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dari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satu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kandungan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unsur</w:t>
      </w:r>
      <w:proofErr w:type="spellEnd"/>
      <w:r w:rsidRPr="008F2748">
        <w:rPr>
          <w:rFonts w:ascii="Times New Roman" w:hAnsi="Times New Roman" w:cs="Times New Roman"/>
          <w:sz w:val="24"/>
          <w:szCs w:val="24"/>
          <w:lang w:eastAsia="zh-CN"/>
        </w:rPr>
        <w:t xml:space="preserve"> hara. </w:t>
      </w:r>
      <w:proofErr w:type="spellStart"/>
      <w:r w:rsidRPr="008F2748">
        <w:rPr>
          <w:rFonts w:ascii="Times New Roman" w:hAnsi="Times New Roman" w:cs="Times New Roman"/>
          <w:sz w:val="24"/>
          <w:szCs w:val="24"/>
          <w:lang w:eastAsia="zh-CN"/>
        </w:rPr>
        <w:t>Kandungan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pupuk</w:t>
      </w:r>
      <w:proofErr w:type="spellEnd"/>
      <w:r w:rsidRPr="008F2748">
        <w:rPr>
          <w:rFonts w:ascii="Times New Roman" w:hAnsi="Times New Roman" w:cs="Times New Roman"/>
          <w:sz w:val="24"/>
          <w:szCs w:val="24"/>
          <w:lang w:eastAsia="zh-CN"/>
        </w:rPr>
        <w:t xml:space="preserve"> NPK </w:t>
      </w:r>
      <w:proofErr w:type="spellStart"/>
      <w:r w:rsidRPr="008F2748">
        <w:rPr>
          <w:rFonts w:ascii="Times New Roman" w:hAnsi="Times New Roman" w:cs="Times New Roman"/>
          <w:sz w:val="24"/>
          <w:szCs w:val="24"/>
          <w:lang w:eastAsia="zh-CN"/>
        </w:rPr>
        <w:t>terdiri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dari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tiga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unsur</w:t>
      </w:r>
      <w:proofErr w:type="spellEnd"/>
      <w:r w:rsidRPr="008F2748">
        <w:rPr>
          <w:rFonts w:ascii="Times New Roman" w:hAnsi="Times New Roman" w:cs="Times New Roman"/>
          <w:sz w:val="24"/>
          <w:szCs w:val="24"/>
          <w:lang w:eastAsia="zh-CN"/>
        </w:rPr>
        <w:t xml:space="preserve">, </w:t>
      </w:r>
      <w:proofErr w:type="spellStart"/>
      <w:proofErr w:type="gramStart"/>
      <w:r w:rsidRPr="008F2748">
        <w:rPr>
          <w:rFonts w:ascii="Times New Roman" w:hAnsi="Times New Roman" w:cs="Times New Roman"/>
          <w:sz w:val="24"/>
          <w:szCs w:val="24"/>
          <w:lang w:eastAsia="zh-CN"/>
        </w:rPr>
        <w:t>yaitu</w:t>
      </w:r>
      <w:proofErr w:type="spellEnd"/>
      <w:r w:rsidRPr="008F2748">
        <w:rPr>
          <w:rFonts w:ascii="Times New Roman" w:hAnsi="Times New Roman" w:cs="Times New Roman"/>
          <w:sz w:val="24"/>
          <w:szCs w:val="24"/>
          <w:lang w:eastAsia="zh-CN"/>
        </w:rPr>
        <w:t xml:space="preserve"> :</w:t>
      </w:r>
      <w:proofErr w:type="gramEnd"/>
      <w:r w:rsidRPr="008F2748">
        <w:rPr>
          <w:rFonts w:ascii="Times New Roman" w:hAnsi="Times New Roman" w:cs="Times New Roman"/>
          <w:sz w:val="24"/>
          <w:szCs w:val="24"/>
          <w:lang w:eastAsia="zh-CN"/>
        </w:rPr>
        <w:t xml:space="preserve"> N = Nitrogen, P = </w:t>
      </w:r>
      <w:proofErr w:type="spellStart"/>
      <w:r w:rsidRPr="008F2748">
        <w:rPr>
          <w:rFonts w:ascii="Times New Roman" w:hAnsi="Times New Roman" w:cs="Times New Roman"/>
          <w:sz w:val="24"/>
          <w:szCs w:val="24"/>
          <w:lang w:eastAsia="zh-CN"/>
        </w:rPr>
        <w:t>Fospor</w:t>
      </w:r>
      <w:proofErr w:type="spellEnd"/>
      <w:r w:rsidRPr="008F2748">
        <w:rPr>
          <w:rFonts w:ascii="Times New Roman" w:hAnsi="Times New Roman" w:cs="Times New Roman"/>
          <w:sz w:val="24"/>
          <w:szCs w:val="24"/>
          <w:lang w:eastAsia="zh-CN"/>
        </w:rPr>
        <w:t xml:space="preserve">, dan K = Kalium, masing-masing </w:t>
      </w:r>
      <w:proofErr w:type="spellStart"/>
      <w:r w:rsidRPr="008F2748">
        <w:rPr>
          <w:rFonts w:ascii="Times New Roman" w:hAnsi="Times New Roman" w:cs="Times New Roman"/>
          <w:sz w:val="24"/>
          <w:szCs w:val="24"/>
          <w:lang w:eastAsia="zh-CN"/>
        </w:rPr>
        <w:t>unsur</w:t>
      </w:r>
      <w:proofErr w:type="spellEnd"/>
      <w:r w:rsidRPr="008F2748">
        <w:rPr>
          <w:rFonts w:ascii="Times New Roman" w:hAnsi="Times New Roman" w:cs="Times New Roman"/>
          <w:sz w:val="24"/>
          <w:szCs w:val="24"/>
          <w:lang w:eastAsia="zh-CN"/>
        </w:rPr>
        <w:t xml:space="preserve"> hara </w:t>
      </w:r>
      <w:proofErr w:type="spellStart"/>
      <w:r w:rsidRPr="008F2748">
        <w:rPr>
          <w:rFonts w:ascii="Times New Roman" w:hAnsi="Times New Roman" w:cs="Times New Roman"/>
          <w:sz w:val="24"/>
          <w:szCs w:val="24"/>
          <w:lang w:eastAsia="zh-CN"/>
        </w:rPr>
        <w:t>tersebut</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memiliki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peranannya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sendiri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untuk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w:t>
      </w:r>
      <w:r w:rsidRPr="00DA7B79">
        <w:rPr>
          <w:rFonts w:ascii="Times New Roman" w:hAnsi="Times New Roman" w:cs="Times New Roman"/>
          <w:sz w:val="24"/>
          <w:szCs w:val="24"/>
          <w:lang w:eastAsia="zh-CN"/>
        </w:rPr>
        <w:t>Ni</w:t>
      </w:r>
      <w:r w:rsidRPr="008F2748">
        <w:rPr>
          <w:rFonts w:ascii="Times New Roman" w:hAnsi="Times New Roman" w:cs="Times New Roman"/>
          <w:sz w:val="24"/>
          <w:szCs w:val="24"/>
          <w:lang w:eastAsia="zh-CN"/>
        </w:rPr>
        <w:t xml:space="preserve">trogen (N) </w:t>
      </w:r>
      <w:proofErr w:type="spellStart"/>
      <w:r w:rsidRPr="008F2748">
        <w:rPr>
          <w:rFonts w:ascii="Times New Roman" w:hAnsi="Times New Roman" w:cs="Times New Roman"/>
          <w:sz w:val="24"/>
          <w:szCs w:val="24"/>
          <w:lang w:eastAsia="zh-CN"/>
        </w:rPr>
        <w:t>bagi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adalah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untuk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merangsang</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pertumbuhan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secara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keseluruhan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khususnya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batang</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cabang</w:t>
      </w:r>
      <w:proofErr w:type="spellEnd"/>
      <w:r w:rsidRPr="008F2748">
        <w:rPr>
          <w:rFonts w:ascii="Times New Roman" w:hAnsi="Times New Roman" w:cs="Times New Roman"/>
          <w:sz w:val="24"/>
          <w:szCs w:val="24"/>
          <w:lang w:eastAsia="zh-CN"/>
        </w:rPr>
        <w:t xml:space="preserve">, dan </w:t>
      </w:r>
      <w:proofErr w:type="spellStart"/>
      <w:r w:rsidRPr="008F2748">
        <w:rPr>
          <w:rFonts w:ascii="Times New Roman" w:hAnsi="Times New Roman" w:cs="Times New Roman"/>
          <w:sz w:val="24"/>
          <w:szCs w:val="24"/>
          <w:lang w:eastAsia="zh-CN"/>
        </w:rPr>
        <w:t>daun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fosfor</w:t>
      </w:r>
      <w:proofErr w:type="spellEnd"/>
      <w:r w:rsidRPr="008F2748">
        <w:rPr>
          <w:rFonts w:ascii="Times New Roman" w:hAnsi="Times New Roman" w:cs="Times New Roman"/>
          <w:sz w:val="24"/>
          <w:szCs w:val="24"/>
          <w:lang w:eastAsia="zh-CN"/>
        </w:rPr>
        <w:t xml:space="preserve"> (P) </w:t>
      </w:r>
      <w:proofErr w:type="spellStart"/>
      <w:r w:rsidRPr="008F2748">
        <w:rPr>
          <w:rFonts w:ascii="Times New Roman" w:hAnsi="Times New Roman" w:cs="Times New Roman"/>
          <w:sz w:val="24"/>
          <w:szCs w:val="24"/>
          <w:lang w:eastAsia="zh-CN"/>
        </w:rPr>
        <w:t>bagi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berguna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untuk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merangsang</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pertumbuhan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akar</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khususnya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akar</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benih</w:t>
      </w:r>
      <w:proofErr w:type="spellEnd"/>
      <w:r w:rsidRPr="008F2748">
        <w:rPr>
          <w:rFonts w:ascii="Times New Roman" w:hAnsi="Times New Roman" w:cs="Times New Roman"/>
          <w:sz w:val="24"/>
          <w:szCs w:val="24"/>
          <w:lang w:eastAsia="zh-CN"/>
        </w:rPr>
        <w:t xml:space="preserve"> dan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muda</w:t>
      </w:r>
      <w:proofErr w:type="spellEnd"/>
      <w:r w:rsidRPr="008F2748">
        <w:rPr>
          <w:rFonts w:ascii="Times New Roman" w:hAnsi="Times New Roman" w:cs="Times New Roman"/>
          <w:sz w:val="24"/>
          <w:szCs w:val="24"/>
          <w:lang w:eastAsia="zh-CN"/>
        </w:rPr>
        <w:t xml:space="preserve">. Selain </w:t>
      </w:r>
      <w:proofErr w:type="spellStart"/>
      <w:r w:rsidRPr="008F2748">
        <w:rPr>
          <w:rFonts w:ascii="Times New Roman" w:hAnsi="Times New Roman" w:cs="Times New Roman"/>
          <w:sz w:val="24"/>
          <w:szCs w:val="24"/>
          <w:lang w:eastAsia="zh-CN"/>
        </w:rPr>
        <w:t>itu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fosfor</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berfungsi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sebagai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bahan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mentah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untuk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pembentukan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sejumlah</w:t>
      </w:r>
      <w:proofErr w:type="spellEnd"/>
      <w:r w:rsidRPr="008F2748">
        <w:rPr>
          <w:rFonts w:ascii="Times New Roman" w:hAnsi="Times New Roman" w:cs="Times New Roman"/>
          <w:sz w:val="24"/>
          <w:szCs w:val="24"/>
          <w:lang w:eastAsia="zh-CN"/>
        </w:rPr>
        <w:t xml:space="preserve"> protein </w:t>
      </w:r>
      <w:proofErr w:type="spellStart"/>
      <w:r w:rsidRPr="008F2748">
        <w:rPr>
          <w:rFonts w:ascii="Times New Roman" w:hAnsi="Times New Roman" w:cs="Times New Roman"/>
          <w:sz w:val="24"/>
          <w:szCs w:val="24"/>
          <w:lang w:eastAsia="zh-CN"/>
        </w:rPr>
        <w:t>tertentu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membantu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asimilasi</w:t>
      </w:r>
      <w:proofErr w:type="spellEnd"/>
      <w:r w:rsidRPr="008F2748">
        <w:rPr>
          <w:rFonts w:ascii="Times New Roman" w:hAnsi="Times New Roman" w:cs="Times New Roman"/>
          <w:sz w:val="24"/>
          <w:szCs w:val="24"/>
          <w:lang w:eastAsia="zh-CN"/>
        </w:rPr>
        <w:t xml:space="preserve"> dan </w:t>
      </w:r>
      <w:proofErr w:type="spellStart"/>
      <w:r w:rsidRPr="008F2748">
        <w:rPr>
          <w:rFonts w:ascii="Times New Roman" w:hAnsi="Times New Roman" w:cs="Times New Roman"/>
          <w:sz w:val="24"/>
          <w:szCs w:val="24"/>
          <w:lang w:eastAsia="zh-CN"/>
        </w:rPr>
        <w:t>pernapasan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serta</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mempercepat</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pembungaan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pemasalan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biji</w:t>
      </w:r>
      <w:proofErr w:type="spellEnd"/>
      <w:r w:rsidRPr="008F2748">
        <w:rPr>
          <w:rFonts w:ascii="Times New Roman" w:hAnsi="Times New Roman" w:cs="Times New Roman"/>
          <w:sz w:val="24"/>
          <w:szCs w:val="24"/>
          <w:lang w:eastAsia="zh-CN"/>
        </w:rPr>
        <w:t xml:space="preserve">, dan </w:t>
      </w:r>
      <w:proofErr w:type="spellStart"/>
      <w:r w:rsidRPr="008F2748">
        <w:rPr>
          <w:rFonts w:ascii="Times New Roman" w:hAnsi="Times New Roman" w:cs="Times New Roman"/>
          <w:sz w:val="24"/>
          <w:szCs w:val="24"/>
          <w:lang w:eastAsia="zh-CN"/>
        </w:rPr>
        <w:t>buah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Fungsi</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utama</w:t>
      </w:r>
      <w:proofErr w:type="spellEnd"/>
      <w:r w:rsidRPr="008F2748">
        <w:rPr>
          <w:rFonts w:ascii="Times New Roman" w:hAnsi="Times New Roman" w:cs="Times New Roman"/>
          <w:sz w:val="24"/>
          <w:szCs w:val="24"/>
          <w:lang w:eastAsia="zh-CN"/>
        </w:rPr>
        <w:t xml:space="preserve"> Kalium (K) </w:t>
      </w:r>
      <w:proofErr w:type="spellStart"/>
      <w:r w:rsidRPr="008F2748">
        <w:rPr>
          <w:rFonts w:ascii="Times New Roman" w:hAnsi="Times New Roman" w:cs="Times New Roman"/>
          <w:sz w:val="24"/>
          <w:szCs w:val="24"/>
          <w:lang w:eastAsia="zh-CN"/>
        </w:rPr>
        <w:t>ialah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membantu</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pembentukan</w:t>
      </w:r>
      <w:proofErr w:type="spellEnd"/>
      <w:r w:rsidRPr="008F2748">
        <w:rPr>
          <w:rFonts w:ascii="Times New Roman" w:hAnsi="Times New Roman" w:cs="Times New Roman"/>
          <w:sz w:val="24"/>
          <w:szCs w:val="24"/>
          <w:lang w:eastAsia="zh-CN"/>
        </w:rPr>
        <w:t xml:space="preserve"> protein dan </w:t>
      </w:r>
      <w:proofErr w:type="spellStart"/>
      <w:r w:rsidRPr="008F2748">
        <w:rPr>
          <w:rFonts w:ascii="Times New Roman" w:hAnsi="Times New Roman" w:cs="Times New Roman"/>
          <w:sz w:val="24"/>
          <w:szCs w:val="24"/>
          <w:lang w:eastAsia="zh-CN"/>
        </w:rPr>
        <w:t>karbohidrat</w:t>
      </w:r>
      <w:proofErr w:type="spellEnd"/>
      <w:r w:rsidRPr="008F2748">
        <w:rPr>
          <w:rFonts w:ascii="Times New Roman" w:hAnsi="Times New Roman" w:cs="Times New Roman"/>
          <w:sz w:val="24"/>
          <w:szCs w:val="24"/>
          <w:lang w:eastAsia="zh-CN"/>
        </w:rPr>
        <w:t xml:space="preserve">. Kalium pun </w:t>
      </w:r>
      <w:proofErr w:type="spellStart"/>
      <w:r w:rsidRPr="008F2748">
        <w:rPr>
          <w:rFonts w:ascii="Times New Roman" w:hAnsi="Times New Roman" w:cs="Times New Roman"/>
          <w:sz w:val="24"/>
          <w:szCs w:val="24"/>
          <w:lang w:eastAsia="zh-CN"/>
        </w:rPr>
        <w:t>berperan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dalam</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memperkuat</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tubuh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tanaman</w:t>
      </w:r>
      <w:proofErr w:type="spellEnd"/>
      <w:r w:rsidRPr="008F2748">
        <w:rPr>
          <w:rFonts w:ascii="Times New Roman" w:hAnsi="Times New Roman" w:cs="Times New Roman"/>
          <w:sz w:val="24"/>
          <w:szCs w:val="24"/>
          <w:lang w:eastAsia="zh-CN"/>
        </w:rPr>
        <w:t xml:space="preserve"> agar </w:t>
      </w:r>
      <w:proofErr w:type="spellStart"/>
      <w:r w:rsidRPr="008F2748">
        <w:rPr>
          <w:rFonts w:ascii="Times New Roman" w:hAnsi="Times New Roman" w:cs="Times New Roman"/>
          <w:sz w:val="24"/>
          <w:szCs w:val="24"/>
          <w:lang w:eastAsia="zh-CN"/>
        </w:rPr>
        <w:t>daun</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bunga</w:t>
      </w:r>
      <w:proofErr w:type="spellEnd"/>
      <w:r w:rsidRPr="008F2748">
        <w:rPr>
          <w:rFonts w:ascii="Times New Roman" w:hAnsi="Times New Roman" w:cs="Times New Roman"/>
          <w:sz w:val="24"/>
          <w:szCs w:val="24"/>
          <w:lang w:eastAsia="zh-CN"/>
        </w:rPr>
        <w:t xml:space="preserve">, dan </w:t>
      </w:r>
      <w:proofErr w:type="spellStart"/>
      <w:r w:rsidRPr="008F2748">
        <w:rPr>
          <w:rFonts w:ascii="Times New Roman" w:hAnsi="Times New Roman" w:cs="Times New Roman"/>
          <w:sz w:val="24"/>
          <w:szCs w:val="24"/>
          <w:lang w:eastAsia="zh-CN"/>
        </w:rPr>
        <w:t>buah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tidak</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mudah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gugur</w:t>
      </w:r>
      <w:proofErr w:type="spellEnd"/>
      <w:r w:rsidRPr="008F2748">
        <w:rPr>
          <w:rFonts w:ascii="Times New Roman" w:hAnsi="Times New Roman" w:cs="Times New Roman"/>
          <w:sz w:val="24"/>
          <w:szCs w:val="24"/>
          <w:lang w:eastAsia="zh-CN"/>
        </w:rPr>
        <w:t>.</w:t>
      </w:r>
    </w:p>
    <w:p w14:paraId="70022A92" w14:textId="77777777" w:rsidR="00330388" w:rsidRPr="008F2748" w:rsidRDefault="00330388" w:rsidP="00277442">
      <w:pPr>
        <w:spacing w:line="24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eastAsia="zh-CN"/>
        </w:rPr>
        <w:tab/>
      </w:r>
      <w:r w:rsidRPr="008F2748">
        <w:rPr>
          <w:rFonts w:ascii="Times New Roman" w:hAnsi="Times New Roman" w:cs="Times New Roman"/>
          <w:sz w:val="24"/>
          <w:szCs w:val="24"/>
          <w:lang w:val="id-ID" w:eastAsia="zh-CN"/>
        </w:rPr>
        <w:t xml:space="preserve">Merujuk dari penelitian yang mengaplikasikan berbedaan dosis NPK mendapatkan </w:t>
      </w:r>
      <w:r w:rsidRPr="008F2748">
        <w:rPr>
          <w:rFonts w:ascii="Times New Roman" w:hAnsi="Times New Roman" w:cs="Times New Roman"/>
          <w:sz w:val="24"/>
          <w:szCs w:val="24"/>
          <w:lang w:eastAsia="zh-CN"/>
        </w:rPr>
        <w:t xml:space="preserve">yang </w:t>
      </w:r>
      <w:proofErr w:type="spellStart"/>
      <w:r w:rsidRPr="008F2748">
        <w:rPr>
          <w:rFonts w:ascii="Times New Roman" w:hAnsi="Times New Roman" w:cs="Times New Roman"/>
          <w:sz w:val="24"/>
          <w:szCs w:val="24"/>
          <w:lang w:eastAsia="zh-CN"/>
        </w:rPr>
        <w:t>telah</w:t>
      </w:r>
      <w:proofErr w:type="spellEnd"/>
      <w:r w:rsidRPr="008F2748">
        <w:rPr>
          <w:rFonts w:ascii="Times New Roman" w:hAnsi="Times New Roman" w:cs="Times New Roman"/>
          <w:sz w:val="24"/>
          <w:szCs w:val="24"/>
          <w:lang w:eastAsia="zh-CN"/>
        </w:rPr>
        <w:t xml:space="preserve"> </w:t>
      </w:r>
      <w:proofErr w:type="spellStart"/>
      <w:r w:rsidRPr="008F2748">
        <w:rPr>
          <w:rFonts w:ascii="Times New Roman" w:hAnsi="Times New Roman" w:cs="Times New Roman"/>
          <w:sz w:val="24"/>
          <w:szCs w:val="24"/>
          <w:lang w:eastAsia="zh-CN"/>
        </w:rPr>
        <w:t>dilakukan</w:t>
      </w:r>
      <w:proofErr w:type="spellEnd"/>
      <w:r w:rsidRPr="008F2748">
        <w:rPr>
          <w:rFonts w:ascii="Times New Roman" w:hAnsi="Times New Roman" w:cs="Times New Roman"/>
          <w:sz w:val="24"/>
          <w:szCs w:val="24"/>
          <w:lang w:eastAsia="zh-CN"/>
        </w:rPr>
        <w:t xml:space="preserve"> </w:t>
      </w:r>
      <w:r w:rsidRPr="008F2748">
        <w:rPr>
          <w:rFonts w:ascii="Times New Roman" w:eastAsia="Calibri" w:hAnsi="Times New Roman" w:cs="Times New Roman"/>
          <w:sz w:val="24"/>
          <w:szCs w:val="24"/>
        </w:rPr>
        <w:t>t</w:t>
      </w:r>
      <w:r w:rsidRPr="008F2748">
        <w:rPr>
          <w:rFonts w:ascii="Times New Roman" w:eastAsia="Calibri" w:hAnsi="Times New Roman" w:cs="Times New Roman"/>
          <w:sz w:val="24"/>
          <w:szCs w:val="24"/>
          <w:lang w:val="id-ID"/>
        </w:rPr>
        <w:t>erdapat pengaruh yang sangat berbeda nyata terhadap pemberian dosis</w:t>
      </w:r>
      <w:r w:rsidRPr="008F2748">
        <w:rPr>
          <w:rFonts w:ascii="Times New Roman" w:eastAsia="Calibri" w:hAnsi="Times New Roman" w:cs="Times New Roman"/>
          <w:sz w:val="24"/>
          <w:szCs w:val="24"/>
        </w:rPr>
        <w:t xml:space="preserve"> </w:t>
      </w:r>
      <w:r w:rsidRPr="008F2748">
        <w:rPr>
          <w:rFonts w:ascii="Times New Roman" w:eastAsia="Calibri" w:hAnsi="Times New Roman" w:cs="Times New Roman"/>
          <w:sz w:val="24"/>
          <w:szCs w:val="24"/>
          <w:lang w:val="id-ID"/>
        </w:rPr>
        <w:t>pupuk NPK terhadap variabel pengamatan tinggi tanaman 5MST.</w:t>
      </w:r>
      <w:r>
        <w:rPr>
          <w:rFonts w:ascii="Times New Roman" w:eastAsia="Calibri" w:hAnsi="Times New Roman" w:cs="Times New Roman"/>
          <w:sz w:val="24"/>
          <w:szCs w:val="24"/>
        </w:rPr>
        <w:t xml:space="preserve"> </w:t>
      </w:r>
      <w:r w:rsidRPr="008F2748">
        <w:rPr>
          <w:rFonts w:ascii="Times New Roman" w:eastAsia="Calibri" w:hAnsi="Times New Roman" w:cs="Times New Roman"/>
          <w:sz w:val="24"/>
          <w:szCs w:val="24"/>
          <w:lang w:val="id-ID"/>
        </w:rPr>
        <w:t>Penggunaan pupuk NPK juga berpengaruh nyata pada jumlah polong,</w:t>
      </w:r>
      <w:r>
        <w:rPr>
          <w:rFonts w:ascii="Times New Roman" w:eastAsia="Calibri" w:hAnsi="Times New Roman" w:cs="Times New Roman"/>
          <w:sz w:val="24"/>
          <w:szCs w:val="24"/>
        </w:rPr>
        <w:t xml:space="preserve"> </w:t>
      </w:r>
      <w:r w:rsidRPr="008F2748">
        <w:rPr>
          <w:rFonts w:ascii="Times New Roman" w:eastAsia="Calibri" w:hAnsi="Times New Roman" w:cs="Times New Roman"/>
          <w:sz w:val="24"/>
          <w:szCs w:val="24"/>
          <w:lang w:val="id-ID"/>
        </w:rPr>
        <w:t xml:space="preserve">panjang polong, berat polong pada perlakuan M1 (30g/plot). </w:t>
      </w:r>
      <w:r w:rsidRPr="008F2748">
        <w:rPr>
          <w:rFonts w:ascii="Times New Roman" w:eastAsia="Calibri" w:hAnsi="Times New Roman" w:cs="Times New Roman"/>
          <w:sz w:val="24"/>
          <w:szCs w:val="24"/>
        </w:rPr>
        <w:t>B</w:t>
      </w:r>
      <w:r w:rsidRPr="008F2748">
        <w:rPr>
          <w:rFonts w:ascii="Times New Roman" w:eastAsia="Calibri" w:hAnsi="Times New Roman" w:cs="Times New Roman"/>
          <w:sz w:val="24"/>
          <w:szCs w:val="24"/>
          <w:lang w:val="id-ID"/>
        </w:rPr>
        <w:t>erat basah</w:t>
      </w:r>
      <w:r>
        <w:rPr>
          <w:rFonts w:ascii="Times New Roman" w:eastAsia="Calibri" w:hAnsi="Times New Roman" w:cs="Times New Roman"/>
          <w:sz w:val="24"/>
          <w:szCs w:val="24"/>
        </w:rPr>
        <w:t xml:space="preserve"> </w:t>
      </w:r>
      <w:r w:rsidRPr="008F2748">
        <w:rPr>
          <w:rFonts w:ascii="Times New Roman" w:eastAsia="Calibri" w:hAnsi="Times New Roman" w:cs="Times New Roman"/>
          <w:sz w:val="24"/>
          <w:szCs w:val="24"/>
          <w:lang w:val="id-ID"/>
        </w:rPr>
        <w:t>tanaman, berat kering tanaman, berat basah akar, berat kering akar, dan</w:t>
      </w:r>
      <w:r>
        <w:rPr>
          <w:rFonts w:ascii="Times New Roman" w:eastAsia="Calibri" w:hAnsi="Times New Roman" w:cs="Times New Roman"/>
          <w:sz w:val="24"/>
          <w:szCs w:val="24"/>
        </w:rPr>
        <w:t xml:space="preserve"> </w:t>
      </w:r>
      <w:r w:rsidRPr="008F2748">
        <w:rPr>
          <w:rFonts w:ascii="Times New Roman" w:eastAsia="Calibri" w:hAnsi="Times New Roman" w:cs="Times New Roman"/>
          <w:sz w:val="24"/>
          <w:szCs w:val="24"/>
          <w:lang w:val="id-ID"/>
        </w:rPr>
        <w:t>panjang akar, terhadap hasil tanaman buncis blue lake. (Cahya, F. Bagus. 2016)</w:t>
      </w:r>
    </w:p>
    <w:p w14:paraId="2CA54A3B" w14:textId="77777777" w:rsidR="00330388" w:rsidRPr="00330388" w:rsidRDefault="00330388" w:rsidP="00277442">
      <w:pPr>
        <w:spacing w:after="0" w:line="240" w:lineRule="auto"/>
        <w:contextualSpacing/>
        <w:jc w:val="both"/>
        <w:rPr>
          <w:rFonts w:ascii="Times-Roman" w:eastAsia="Times New Roman" w:hAnsi="Times-Roman" w:cs="Times New Roman"/>
          <w:b/>
          <w:color w:val="000000"/>
          <w:sz w:val="24"/>
          <w:lang w:val="id-ID"/>
        </w:rPr>
      </w:pPr>
      <w:r w:rsidRPr="00330388">
        <w:rPr>
          <w:rFonts w:ascii="Times-Roman" w:eastAsia="Times New Roman" w:hAnsi="Times-Roman" w:cs="Times New Roman"/>
          <w:b/>
          <w:color w:val="000000"/>
          <w:sz w:val="24"/>
          <w:lang w:val="id-ID"/>
        </w:rPr>
        <w:t>METODE PENELITIAN</w:t>
      </w:r>
    </w:p>
    <w:p w14:paraId="5C1D86C2" w14:textId="77777777" w:rsidR="00330388" w:rsidRPr="00330388" w:rsidRDefault="00330388" w:rsidP="00277442">
      <w:pPr>
        <w:spacing w:after="0" w:line="240" w:lineRule="auto"/>
        <w:contextualSpacing/>
        <w:jc w:val="both"/>
        <w:rPr>
          <w:rFonts w:ascii="Times-Roman" w:eastAsia="Times New Roman" w:hAnsi="Times-Roman" w:cs="Times New Roman"/>
          <w:b/>
          <w:color w:val="000000"/>
          <w:sz w:val="24"/>
          <w:lang w:val="id-ID"/>
        </w:rPr>
      </w:pPr>
    </w:p>
    <w:p w14:paraId="73C7ABB2" w14:textId="77777777" w:rsidR="00330388" w:rsidRPr="00330388" w:rsidRDefault="00330388" w:rsidP="00277442">
      <w:pPr>
        <w:spacing w:line="240" w:lineRule="auto"/>
        <w:jc w:val="both"/>
        <w:rPr>
          <w:rFonts w:ascii="Times New Roman" w:eastAsiaTheme="minorHAnsi" w:hAnsi="Times New Roman"/>
          <w:b/>
          <w:sz w:val="24"/>
          <w:szCs w:val="24"/>
        </w:rPr>
      </w:pPr>
      <w:r w:rsidRPr="00330388">
        <w:rPr>
          <w:rFonts w:ascii="Times New Roman" w:eastAsiaTheme="minorHAnsi" w:hAnsi="Times New Roman"/>
          <w:b/>
          <w:sz w:val="24"/>
          <w:szCs w:val="24"/>
        </w:rPr>
        <w:t>Bahan</w:t>
      </w:r>
    </w:p>
    <w:p w14:paraId="41B97A41" w14:textId="5E4FE337" w:rsidR="00330388" w:rsidRDefault="00330388" w:rsidP="00277442">
      <w:pPr>
        <w:spacing w:after="20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AF43C3">
        <w:rPr>
          <w:rFonts w:ascii="Times New Roman" w:hAnsi="Times New Roman" w:cs="Times New Roman"/>
          <w:sz w:val="24"/>
          <w:szCs w:val="24"/>
          <w:lang w:eastAsia="zh-CN"/>
        </w:rPr>
        <w:t xml:space="preserve">Bahan yang </w:t>
      </w:r>
      <w:proofErr w:type="spellStart"/>
      <w:r w:rsidRPr="00AF43C3">
        <w:rPr>
          <w:rFonts w:ascii="Times New Roman" w:hAnsi="Times New Roman" w:cs="Times New Roman"/>
          <w:sz w:val="24"/>
          <w:szCs w:val="24"/>
          <w:lang w:eastAsia="zh-CN"/>
        </w:rPr>
        <w:t>digunakan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dalam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penelitian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biji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kembang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pupuk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kandang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sapi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pupuk</w:t>
      </w:r>
      <w:proofErr w:type="spellEnd"/>
      <w:r w:rsidRPr="00AF43C3">
        <w:rPr>
          <w:rFonts w:ascii="Times New Roman" w:hAnsi="Times New Roman" w:cs="Times New Roman"/>
          <w:sz w:val="24"/>
          <w:szCs w:val="24"/>
          <w:lang w:eastAsia="zh-CN"/>
        </w:rPr>
        <w:t xml:space="preserve"> NPK. </w:t>
      </w:r>
    </w:p>
    <w:p w14:paraId="4228176E" w14:textId="77777777" w:rsidR="00330388" w:rsidRDefault="00330388" w:rsidP="00277442">
      <w:pPr>
        <w:pStyle w:val="ListParagraph"/>
        <w:spacing w:line="240" w:lineRule="auto"/>
        <w:ind w:left="0"/>
        <w:jc w:val="both"/>
        <w:rPr>
          <w:rFonts w:ascii="Times New Roman" w:hAnsi="Times New Roman"/>
          <w:b/>
          <w:sz w:val="24"/>
          <w:szCs w:val="24"/>
        </w:rPr>
      </w:pPr>
      <w:r>
        <w:rPr>
          <w:rFonts w:ascii="Times New Roman" w:hAnsi="Times New Roman"/>
          <w:b/>
          <w:sz w:val="24"/>
          <w:szCs w:val="24"/>
        </w:rPr>
        <w:lastRenderedPageBreak/>
        <w:t>Alat</w:t>
      </w:r>
    </w:p>
    <w:p w14:paraId="42739FDF" w14:textId="359904EF" w:rsidR="00330388" w:rsidRDefault="00330388" w:rsidP="00277442">
      <w:pPr>
        <w:spacing w:after="20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AF43C3">
        <w:rPr>
          <w:rFonts w:ascii="Times New Roman" w:hAnsi="Times New Roman" w:cs="Times New Roman"/>
          <w:sz w:val="24"/>
          <w:szCs w:val="24"/>
          <w:lang w:eastAsia="zh-CN"/>
        </w:rPr>
        <w:t xml:space="preserve">Alat yang </w:t>
      </w:r>
      <w:proofErr w:type="spellStart"/>
      <w:r w:rsidRPr="00AF43C3">
        <w:rPr>
          <w:rFonts w:ascii="Times New Roman" w:hAnsi="Times New Roman" w:cs="Times New Roman"/>
          <w:sz w:val="24"/>
          <w:szCs w:val="24"/>
          <w:lang w:eastAsia="zh-CN"/>
        </w:rPr>
        <w:t>digunakan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dalam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penelitian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meliputi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cangkul</w:t>
      </w:r>
      <w:proofErr w:type="spellEnd"/>
      <w:r w:rsidRPr="00AF43C3">
        <w:rPr>
          <w:rFonts w:ascii="Times New Roman" w:hAnsi="Times New Roman" w:cs="Times New Roman"/>
          <w:sz w:val="24"/>
          <w:szCs w:val="24"/>
          <w:lang w:eastAsia="zh-CN"/>
        </w:rPr>
        <w:t xml:space="preserve">, </w:t>
      </w:r>
      <w:proofErr w:type="spellStart"/>
      <w:proofErr w:type="gramStart"/>
      <w:r w:rsidRPr="00AF43C3">
        <w:rPr>
          <w:rFonts w:ascii="Times New Roman" w:hAnsi="Times New Roman" w:cs="Times New Roman"/>
          <w:sz w:val="24"/>
          <w:szCs w:val="24"/>
          <w:lang w:eastAsia="zh-CN"/>
        </w:rPr>
        <w:t>polybag,cangkul</w:t>
      </w:r>
      <w:proofErr w:type="spellEnd"/>
      <w:proofErr w:type="gramEnd"/>
      <w:r w:rsidRPr="00AF43C3">
        <w:rPr>
          <w:rFonts w:ascii="Times New Roman" w:hAnsi="Times New Roman" w:cs="Times New Roman"/>
          <w:sz w:val="24"/>
          <w:szCs w:val="24"/>
          <w:lang w:eastAsia="zh-CN"/>
        </w:rPr>
        <w:t xml:space="preserve"> , hand sprayer, </w:t>
      </w:r>
      <w:proofErr w:type="spellStart"/>
      <w:r w:rsidRPr="00AF43C3">
        <w:rPr>
          <w:rFonts w:ascii="Times New Roman" w:hAnsi="Times New Roman" w:cs="Times New Roman"/>
          <w:sz w:val="24"/>
          <w:szCs w:val="24"/>
          <w:lang w:eastAsia="zh-CN"/>
        </w:rPr>
        <w:t>gembor</w:t>
      </w:r>
      <w:proofErr w:type="spellEnd"/>
      <w:r w:rsidRPr="00AF43C3">
        <w:rPr>
          <w:rFonts w:ascii="Times New Roman" w:hAnsi="Times New Roman" w:cs="Times New Roman"/>
          <w:sz w:val="24"/>
          <w:szCs w:val="24"/>
          <w:lang w:eastAsia="zh-CN"/>
        </w:rPr>
        <w:t xml:space="preserve">, oven, ember, </w:t>
      </w:r>
      <w:proofErr w:type="spellStart"/>
      <w:r w:rsidRPr="00AF43C3">
        <w:rPr>
          <w:rFonts w:ascii="Times New Roman" w:hAnsi="Times New Roman" w:cs="Times New Roman"/>
          <w:sz w:val="24"/>
          <w:szCs w:val="24"/>
          <w:lang w:eastAsia="zh-CN"/>
        </w:rPr>
        <w:t>timbangan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analitik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papan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nama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jangka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sorong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takaran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ukur</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penggaris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alat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tulis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mistar</w:t>
      </w:r>
      <w:proofErr w:type="spellEnd"/>
      <w:r w:rsidRPr="00AF43C3">
        <w:rPr>
          <w:rFonts w:ascii="Times New Roman" w:hAnsi="Times New Roman" w:cs="Times New Roman"/>
          <w:sz w:val="24"/>
          <w:szCs w:val="24"/>
          <w:lang w:eastAsia="zh-CN"/>
        </w:rPr>
        <w:t xml:space="preserve">, roll meter, polybag, </w:t>
      </w:r>
      <w:proofErr w:type="spellStart"/>
      <w:r w:rsidRPr="00AF43C3">
        <w:rPr>
          <w:rFonts w:ascii="Times New Roman" w:hAnsi="Times New Roman" w:cs="Times New Roman"/>
          <w:sz w:val="24"/>
          <w:szCs w:val="24"/>
          <w:lang w:eastAsia="zh-CN"/>
        </w:rPr>
        <w:t>tiang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rambatan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bambu</w:t>
      </w:r>
      <w:proofErr w:type="spellEnd"/>
      <w:r w:rsidRPr="00AF43C3">
        <w:rPr>
          <w:rFonts w:ascii="Times New Roman" w:hAnsi="Times New Roman" w:cs="Times New Roman"/>
          <w:sz w:val="24"/>
          <w:szCs w:val="24"/>
          <w:lang w:eastAsia="zh-CN"/>
        </w:rPr>
        <w:t>)</w:t>
      </w:r>
      <w:r>
        <w:rPr>
          <w:rFonts w:ascii="Times New Roman" w:hAnsi="Times New Roman" w:cs="Times New Roman"/>
          <w:sz w:val="24"/>
          <w:szCs w:val="24"/>
          <w:lang w:eastAsia="zh-CN"/>
        </w:rPr>
        <w:t>.</w:t>
      </w:r>
    </w:p>
    <w:p w14:paraId="2CF008C2" w14:textId="1717B7FF" w:rsidR="00330388" w:rsidRDefault="00330388" w:rsidP="00277442">
      <w:pPr>
        <w:pStyle w:val="ListParagraph"/>
        <w:spacing w:line="240" w:lineRule="auto"/>
        <w:ind w:left="0"/>
        <w:jc w:val="both"/>
        <w:rPr>
          <w:rFonts w:ascii="Times New Roman" w:hAnsi="Times New Roman"/>
          <w:b/>
          <w:sz w:val="24"/>
          <w:szCs w:val="24"/>
        </w:rPr>
      </w:pPr>
      <w:r>
        <w:rPr>
          <w:rFonts w:ascii="Times New Roman" w:hAnsi="Times New Roman"/>
          <w:b/>
          <w:sz w:val="24"/>
          <w:szCs w:val="24"/>
        </w:rPr>
        <w:t>Waktu dan Tempat</w:t>
      </w:r>
    </w:p>
    <w:p w14:paraId="304F7A7C" w14:textId="77777777" w:rsidR="00330388" w:rsidRDefault="00330388" w:rsidP="00277442">
      <w:pPr>
        <w:spacing w:after="200" w:line="240" w:lineRule="auto"/>
        <w:jc w:val="both"/>
        <w:rPr>
          <w:rFonts w:ascii="Times New Roman" w:hAnsi="Times New Roman" w:cs="Times New Roman"/>
          <w:sz w:val="24"/>
          <w:szCs w:val="24"/>
          <w:lang w:eastAsia="zh-CN"/>
        </w:rPr>
      </w:pPr>
      <w:r>
        <w:rPr>
          <w:rFonts w:ascii="Times New Roman" w:hAnsi="Times New Roman"/>
          <w:b/>
          <w:sz w:val="24"/>
          <w:szCs w:val="24"/>
        </w:rPr>
        <w:tab/>
      </w:r>
      <w:proofErr w:type="spellStart"/>
      <w:r w:rsidRPr="00AF43C3">
        <w:rPr>
          <w:rFonts w:ascii="Times New Roman" w:hAnsi="Times New Roman" w:cs="Times New Roman"/>
          <w:sz w:val="24"/>
          <w:szCs w:val="24"/>
          <w:lang w:eastAsia="zh-CN"/>
        </w:rPr>
        <w:t>Penelitian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ini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dilaksanakan</w:t>
      </w:r>
      <w:proofErr w:type="spellEnd"/>
      <w:r w:rsidRPr="00AF43C3">
        <w:rPr>
          <w:rFonts w:ascii="Times New Roman" w:hAnsi="Times New Roman" w:cs="Times New Roman"/>
          <w:sz w:val="24"/>
          <w:szCs w:val="24"/>
          <w:lang w:eastAsia="zh-CN"/>
        </w:rPr>
        <w:t xml:space="preserve"> di Desa </w:t>
      </w:r>
      <w:proofErr w:type="spellStart"/>
      <w:r w:rsidRPr="00AF43C3">
        <w:rPr>
          <w:rFonts w:ascii="Times New Roman" w:hAnsi="Times New Roman" w:cs="Times New Roman"/>
          <w:sz w:val="24"/>
          <w:szCs w:val="24"/>
          <w:lang w:eastAsia="zh-CN"/>
        </w:rPr>
        <w:t>Argomulyo</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Kecamatan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Sedayu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Kabupaten</w:t>
      </w:r>
      <w:proofErr w:type="spellEnd"/>
      <w:r w:rsidRPr="00AF43C3">
        <w:rPr>
          <w:rFonts w:ascii="Times New Roman" w:hAnsi="Times New Roman" w:cs="Times New Roman"/>
          <w:sz w:val="24"/>
          <w:szCs w:val="24"/>
          <w:lang w:eastAsia="zh-CN"/>
        </w:rPr>
        <w:t xml:space="preserve"> Bantul dan di </w:t>
      </w:r>
      <w:proofErr w:type="spellStart"/>
      <w:r w:rsidRPr="00AF43C3">
        <w:rPr>
          <w:rFonts w:ascii="Times New Roman" w:hAnsi="Times New Roman" w:cs="Times New Roman"/>
          <w:sz w:val="24"/>
          <w:szCs w:val="24"/>
          <w:lang w:eastAsia="zh-CN"/>
        </w:rPr>
        <w:t>Laboratorium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Agroteknologi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Fakultas</w:t>
      </w:r>
      <w:proofErr w:type="spellEnd"/>
      <w:r w:rsidRPr="00AF43C3">
        <w:rPr>
          <w:rFonts w:ascii="Times New Roman" w:hAnsi="Times New Roman" w:cs="Times New Roman"/>
          <w:sz w:val="24"/>
          <w:szCs w:val="24"/>
          <w:lang w:eastAsia="zh-CN"/>
        </w:rPr>
        <w:t xml:space="preserve"> Agroindustri Universitas </w:t>
      </w:r>
      <w:proofErr w:type="spellStart"/>
      <w:r w:rsidRPr="00AF43C3">
        <w:rPr>
          <w:rFonts w:ascii="Times New Roman" w:hAnsi="Times New Roman" w:cs="Times New Roman"/>
          <w:sz w:val="24"/>
          <w:szCs w:val="24"/>
          <w:lang w:eastAsia="zh-CN"/>
        </w:rPr>
        <w:t>Mercu</w:t>
      </w:r>
      <w:proofErr w:type="spellEnd"/>
      <w:r w:rsidRPr="00AF43C3">
        <w:rPr>
          <w:rFonts w:ascii="Times New Roman" w:hAnsi="Times New Roman" w:cs="Times New Roman"/>
          <w:sz w:val="24"/>
          <w:szCs w:val="24"/>
          <w:lang w:eastAsia="zh-CN"/>
        </w:rPr>
        <w:t xml:space="preserve"> Buana Yogyakarta pada </w:t>
      </w:r>
      <w:proofErr w:type="spellStart"/>
      <w:r w:rsidRPr="00AF43C3">
        <w:rPr>
          <w:rFonts w:ascii="Times New Roman" w:hAnsi="Times New Roman" w:cs="Times New Roman"/>
          <w:sz w:val="24"/>
          <w:szCs w:val="24"/>
          <w:lang w:eastAsia="zh-CN"/>
        </w:rPr>
        <w:t>bulan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Desember</w:t>
      </w:r>
      <w:proofErr w:type="spellEnd"/>
      <w:r w:rsidRPr="00AF43C3">
        <w:rPr>
          <w:rFonts w:ascii="Times New Roman" w:hAnsi="Times New Roman" w:cs="Times New Roman"/>
          <w:sz w:val="24"/>
          <w:szCs w:val="24"/>
          <w:lang w:eastAsia="zh-CN"/>
        </w:rPr>
        <w:t xml:space="preserve"> – </w:t>
      </w:r>
      <w:proofErr w:type="spellStart"/>
      <w:r w:rsidRPr="00AF43C3">
        <w:rPr>
          <w:rFonts w:ascii="Times New Roman" w:hAnsi="Times New Roman" w:cs="Times New Roman"/>
          <w:sz w:val="24"/>
          <w:szCs w:val="24"/>
          <w:lang w:eastAsia="zh-CN"/>
        </w:rPr>
        <w:t>Februari</w:t>
      </w:r>
      <w:proofErr w:type="spellEnd"/>
      <w:r w:rsidRPr="00AF43C3">
        <w:rPr>
          <w:rFonts w:ascii="Times New Roman" w:hAnsi="Times New Roman" w:cs="Times New Roman"/>
          <w:sz w:val="24"/>
          <w:szCs w:val="24"/>
          <w:lang w:eastAsia="zh-CN"/>
        </w:rPr>
        <w:t xml:space="preserve"> 2021</w:t>
      </w:r>
    </w:p>
    <w:p w14:paraId="73E13130" w14:textId="3DD00660" w:rsidR="00330388" w:rsidRDefault="00330388" w:rsidP="00277442">
      <w:pPr>
        <w:spacing w:after="200" w:line="240" w:lineRule="auto"/>
        <w:jc w:val="both"/>
        <w:rPr>
          <w:rFonts w:ascii="Times New Roman" w:hAnsi="Times New Roman"/>
          <w:b/>
          <w:sz w:val="24"/>
          <w:szCs w:val="24"/>
        </w:rPr>
      </w:pPr>
      <w:r>
        <w:rPr>
          <w:rFonts w:ascii="Times New Roman" w:hAnsi="Times New Roman"/>
          <w:b/>
          <w:sz w:val="24"/>
          <w:szCs w:val="24"/>
        </w:rPr>
        <w:t xml:space="preserve">Cara </w:t>
      </w:r>
      <w:proofErr w:type="spellStart"/>
      <w:r>
        <w:rPr>
          <w:rFonts w:ascii="Times New Roman" w:hAnsi="Times New Roman"/>
          <w:b/>
          <w:sz w:val="24"/>
          <w:szCs w:val="24"/>
        </w:rPr>
        <w:t>Penelitian</w:t>
      </w:r>
      <w:proofErr w:type="spellEnd"/>
    </w:p>
    <w:p w14:paraId="51393E84"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Pr>
          <w:rFonts w:ascii="Times New Roman" w:hAnsi="Times New Roman"/>
          <w:b/>
          <w:sz w:val="24"/>
          <w:szCs w:val="24"/>
        </w:rPr>
        <w:tab/>
      </w:r>
      <w:bookmarkStart w:id="2" w:name="_Hlk78306872"/>
      <w:r w:rsidRPr="00AF43C3">
        <w:rPr>
          <w:rFonts w:ascii="Times New Roman" w:eastAsia="Calibri" w:hAnsi="Times New Roman" w:cs="Times New Roman"/>
          <w:sz w:val="24"/>
          <w:szCs w:val="24"/>
          <w:lang w:val="id-ID"/>
        </w:rPr>
        <w:t>P</w:t>
      </w:r>
      <w:proofErr w:type="spellStart"/>
      <w:r w:rsidRPr="00AF43C3">
        <w:rPr>
          <w:rFonts w:ascii="Times New Roman" w:eastAsia="Calibri" w:hAnsi="Times New Roman" w:cs="Times New Roman"/>
          <w:sz w:val="24"/>
          <w:szCs w:val="24"/>
        </w:rPr>
        <w:t>ersiapan</w:t>
      </w:r>
      <w:proofErr w:type="spellEnd"/>
      <w:r w:rsidRPr="00AF43C3">
        <w:rPr>
          <w:rFonts w:ascii="Times New Roman" w:eastAsia="Calibri" w:hAnsi="Times New Roman" w:cs="Times New Roman"/>
          <w:sz w:val="24"/>
          <w:szCs w:val="24"/>
        </w:rPr>
        <w:t xml:space="preserve"> Media Tanam </w:t>
      </w:r>
    </w:p>
    <w:p w14:paraId="1C203FFF" w14:textId="77777777" w:rsidR="00330388" w:rsidRPr="00AF43C3" w:rsidRDefault="00330388" w:rsidP="00277442">
      <w:pPr>
        <w:spacing w:line="240" w:lineRule="auto"/>
        <w:contextualSpacing/>
        <w:jc w:val="both"/>
        <w:rPr>
          <w:rFonts w:ascii="Times New Roman" w:eastAsia="Calibri" w:hAnsi="Times New Roman" w:cs="Times New Roman"/>
          <w:sz w:val="24"/>
          <w:szCs w:val="24"/>
        </w:rPr>
      </w:pPr>
      <w:r w:rsidRPr="00AF43C3">
        <w:rPr>
          <w:rFonts w:ascii="Times New Roman" w:eastAsia="Calibri" w:hAnsi="Times New Roman" w:cs="Times New Roman"/>
          <w:sz w:val="24"/>
          <w:szCs w:val="24"/>
        </w:rPr>
        <w:tab/>
      </w:r>
      <w:proofErr w:type="spellStart"/>
      <w:r w:rsidRPr="00AF43C3">
        <w:rPr>
          <w:rFonts w:ascii="Times New Roman" w:eastAsia="Calibri" w:hAnsi="Times New Roman" w:cs="Times New Roman"/>
          <w:sz w:val="24"/>
          <w:szCs w:val="24"/>
        </w:rPr>
        <w:t>Membuat</w:t>
      </w:r>
      <w:proofErr w:type="spellEnd"/>
      <w:r w:rsidRPr="00AF43C3">
        <w:rPr>
          <w:rFonts w:ascii="Times New Roman" w:eastAsia="Calibri" w:hAnsi="Times New Roman" w:cs="Times New Roman"/>
          <w:sz w:val="24"/>
          <w:szCs w:val="24"/>
        </w:rPr>
        <w:t xml:space="preserve"> media </w:t>
      </w:r>
      <w:proofErr w:type="spellStart"/>
      <w:r w:rsidRPr="00AF43C3">
        <w:rPr>
          <w:rFonts w:ascii="Times New Roman" w:eastAsia="Calibri" w:hAnsi="Times New Roman" w:cs="Times New Roman"/>
          <w:sz w:val="24"/>
          <w:szCs w:val="24"/>
        </w:rPr>
        <w:t>tanam</w:t>
      </w:r>
      <w:proofErr w:type="spellEnd"/>
      <w:r w:rsidRPr="00AF43C3">
        <w:rPr>
          <w:rFonts w:ascii="Times New Roman" w:eastAsia="Calibri" w:hAnsi="Times New Roman" w:cs="Times New Roman"/>
          <w:sz w:val="24"/>
          <w:szCs w:val="24"/>
        </w:rPr>
        <w:t xml:space="preserve">, Media </w:t>
      </w:r>
      <w:proofErr w:type="spellStart"/>
      <w:r w:rsidRPr="00AF43C3">
        <w:rPr>
          <w:rFonts w:ascii="Times New Roman" w:eastAsia="Calibri" w:hAnsi="Times New Roman" w:cs="Times New Roman"/>
          <w:sz w:val="24"/>
          <w:szCs w:val="24"/>
        </w:rPr>
        <w:t>tumbuh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merupakan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campuran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pupuk</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kandang</w:t>
      </w:r>
      <w:proofErr w:type="spellEnd"/>
      <w:r w:rsidRPr="00AF43C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sapi</w:t>
      </w:r>
      <w:proofErr w:type="spellEnd"/>
      <w:r>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dengan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berbanding</w:t>
      </w:r>
      <w:proofErr w:type="spellEnd"/>
      <w:r w:rsidRPr="00AF43C3">
        <w:rPr>
          <w:rFonts w:ascii="Times New Roman" w:eastAsia="Calibri" w:hAnsi="Times New Roman" w:cs="Times New Roman"/>
          <w:sz w:val="24"/>
          <w:szCs w:val="24"/>
        </w:rPr>
        <w:t xml:space="preserve"> 1:1. </w:t>
      </w:r>
    </w:p>
    <w:p w14:paraId="1C43DEA6" w14:textId="77777777" w:rsidR="00330388" w:rsidRPr="00AF43C3" w:rsidRDefault="00330388" w:rsidP="00277442">
      <w:pPr>
        <w:spacing w:line="240" w:lineRule="auto"/>
        <w:contextualSpacing/>
        <w:jc w:val="both"/>
        <w:rPr>
          <w:rFonts w:ascii="Times New Roman" w:eastAsia="Calibri" w:hAnsi="Times New Roman" w:cs="Times New Roman"/>
          <w:sz w:val="24"/>
          <w:szCs w:val="24"/>
          <w:lang w:val="id-ID"/>
        </w:rPr>
      </w:pPr>
      <w:bookmarkStart w:id="3" w:name="_Hlk49249482"/>
    </w:p>
    <w:p w14:paraId="72C144F1"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Pe</w:t>
      </w:r>
      <w:bookmarkEnd w:id="3"/>
      <w:proofErr w:type="spellStart"/>
      <w:r w:rsidRPr="00AF43C3">
        <w:rPr>
          <w:rFonts w:ascii="Times New Roman" w:eastAsia="Calibri" w:hAnsi="Times New Roman" w:cs="Times New Roman"/>
          <w:sz w:val="24"/>
          <w:szCs w:val="24"/>
        </w:rPr>
        <w:t>rsemaian</w:t>
      </w:r>
      <w:proofErr w:type="spellEnd"/>
    </w:p>
    <w:p w14:paraId="7B7ECC0E" w14:textId="77777777" w:rsidR="00330388" w:rsidRPr="00D8350F" w:rsidRDefault="00330388" w:rsidP="00277442">
      <w:pPr>
        <w:spacing w:line="240" w:lineRule="auto"/>
        <w:contextualSpacing/>
        <w:jc w:val="both"/>
        <w:rPr>
          <w:rFonts w:ascii="Times New Roman" w:hAnsi="Times New Roman" w:cs="Times New Roman"/>
          <w:color w:val="000000"/>
          <w:lang w:eastAsia="zh-CN"/>
        </w:rPr>
      </w:pPr>
      <w:r w:rsidRPr="00AF43C3">
        <w:rPr>
          <w:rFonts w:ascii="Times New Roman" w:eastAsia="Calibri" w:hAnsi="Times New Roman" w:cs="Times New Roman"/>
          <w:sz w:val="24"/>
          <w:szCs w:val="24"/>
          <w:lang w:val="id-ID"/>
        </w:rPr>
        <w:tab/>
      </w:r>
      <w:proofErr w:type="spellStart"/>
      <w:r w:rsidRPr="00AF43C3">
        <w:rPr>
          <w:rFonts w:ascii="Times New Roman" w:eastAsia="Calibri" w:hAnsi="Times New Roman" w:cs="Times New Roman"/>
          <w:sz w:val="24"/>
          <w:szCs w:val="24"/>
        </w:rPr>
        <w:t>Benih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disemai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dalam</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tempat</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persemaian</w:t>
      </w:r>
      <w:proofErr w:type="spellEnd"/>
      <w:r w:rsidRPr="00AF43C3">
        <w:rPr>
          <w:rFonts w:ascii="Times New Roman" w:eastAsia="Calibri" w:hAnsi="Times New Roman" w:cs="Times New Roman"/>
          <w:sz w:val="24"/>
          <w:szCs w:val="24"/>
        </w:rPr>
        <w:t xml:space="preserve"> yang </w:t>
      </w:r>
      <w:proofErr w:type="spellStart"/>
      <w:r w:rsidRPr="00AF43C3">
        <w:rPr>
          <w:rFonts w:ascii="Times New Roman" w:eastAsia="Calibri" w:hAnsi="Times New Roman" w:cs="Times New Roman"/>
          <w:sz w:val="24"/>
          <w:szCs w:val="24"/>
        </w:rPr>
        <w:t>diberi</w:t>
      </w:r>
      <w:proofErr w:type="spellEnd"/>
      <w:r w:rsidRPr="00AF43C3">
        <w:rPr>
          <w:rFonts w:ascii="Times New Roman" w:eastAsia="Calibri" w:hAnsi="Times New Roman" w:cs="Times New Roman"/>
          <w:sz w:val="24"/>
          <w:szCs w:val="24"/>
        </w:rPr>
        <w:t xml:space="preserve"> media </w:t>
      </w:r>
      <w:proofErr w:type="spellStart"/>
      <w:r w:rsidRPr="00AF43C3">
        <w:rPr>
          <w:rFonts w:ascii="Times New Roman" w:eastAsia="Calibri" w:hAnsi="Times New Roman" w:cs="Times New Roman"/>
          <w:sz w:val="24"/>
          <w:szCs w:val="24"/>
        </w:rPr>
        <w:t>semai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setebal</w:t>
      </w:r>
      <w:proofErr w:type="spellEnd"/>
      <w:r w:rsidRPr="00AF43C3">
        <w:rPr>
          <w:rFonts w:ascii="Times New Roman" w:eastAsia="Calibri" w:hAnsi="Times New Roman" w:cs="Times New Roman"/>
          <w:sz w:val="24"/>
          <w:szCs w:val="24"/>
        </w:rPr>
        <w:t xml:space="preserve"> ± 3 cm. Media </w:t>
      </w:r>
      <w:proofErr w:type="spellStart"/>
      <w:r w:rsidRPr="00AF43C3">
        <w:rPr>
          <w:rFonts w:ascii="Times New Roman" w:eastAsia="Calibri" w:hAnsi="Times New Roman" w:cs="Times New Roman"/>
          <w:sz w:val="24"/>
          <w:szCs w:val="24"/>
        </w:rPr>
        <w:t>tumbuh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merupakan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campuran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pupuk</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kandang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atau</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kompos</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halus</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dengan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berbanding</w:t>
      </w:r>
      <w:proofErr w:type="spellEnd"/>
      <w:r w:rsidRPr="00AF43C3">
        <w:rPr>
          <w:rFonts w:ascii="Times New Roman" w:eastAsia="Calibri" w:hAnsi="Times New Roman" w:cs="Times New Roman"/>
          <w:sz w:val="24"/>
          <w:szCs w:val="24"/>
        </w:rPr>
        <w:t xml:space="preserve"> 1:1. Media </w:t>
      </w:r>
      <w:proofErr w:type="spellStart"/>
      <w:r w:rsidRPr="00AF43C3">
        <w:rPr>
          <w:rFonts w:ascii="Times New Roman" w:eastAsia="Calibri" w:hAnsi="Times New Roman" w:cs="Times New Roman"/>
          <w:sz w:val="24"/>
          <w:szCs w:val="24"/>
        </w:rPr>
        <w:t>tumbuh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dibasahi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secukupnya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secara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merata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kemudian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benih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disebar</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secara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merata</w:t>
      </w:r>
      <w:proofErr w:type="spellEnd"/>
      <w:r w:rsidRPr="00AF43C3">
        <w:rPr>
          <w:rFonts w:ascii="Times New Roman" w:eastAsia="Calibri" w:hAnsi="Times New Roman" w:cs="Times New Roman"/>
          <w:sz w:val="24"/>
          <w:szCs w:val="24"/>
        </w:rPr>
        <w:t xml:space="preserve"> dan </w:t>
      </w:r>
      <w:proofErr w:type="spellStart"/>
      <w:r w:rsidRPr="00AF43C3">
        <w:rPr>
          <w:rFonts w:ascii="Times New Roman" w:eastAsia="Calibri" w:hAnsi="Times New Roman" w:cs="Times New Roman"/>
          <w:sz w:val="24"/>
          <w:szCs w:val="24"/>
        </w:rPr>
        <w:t>ditutup</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dengan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halus</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setebal</w:t>
      </w:r>
      <w:proofErr w:type="spellEnd"/>
      <w:r w:rsidRPr="00AF43C3">
        <w:rPr>
          <w:rFonts w:ascii="Times New Roman" w:eastAsia="Calibri" w:hAnsi="Times New Roman" w:cs="Times New Roman"/>
          <w:sz w:val="24"/>
          <w:szCs w:val="24"/>
        </w:rPr>
        <w:t xml:space="preserve"> ± 1 cm. </w:t>
      </w:r>
      <w:proofErr w:type="spellStart"/>
      <w:r w:rsidRPr="00AF43C3">
        <w:rPr>
          <w:rFonts w:ascii="Times New Roman" w:eastAsia="Calibri" w:hAnsi="Times New Roman" w:cs="Times New Roman"/>
          <w:sz w:val="24"/>
          <w:szCs w:val="24"/>
        </w:rPr>
        <w:t>Setiap</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lubang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tanam</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diisi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dengan</w:t>
      </w:r>
      <w:proofErr w:type="spellEnd"/>
      <w:r w:rsidRPr="00AF43C3">
        <w:rPr>
          <w:rFonts w:ascii="Times New Roman" w:eastAsia="Calibri" w:hAnsi="Times New Roman" w:cs="Times New Roman"/>
          <w:sz w:val="24"/>
          <w:szCs w:val="24"/>
        </w:rPr>
        <w:t xml:space="preserve"> 1-2 </w:t>
      </w:r>
      <w:proofErr w:type="spellStart"/>
      <w:r w:rsidRPr="00AF43C3">
        <w:rPr>
          <w:rFonts w:ascii="Times New Roman" w:eastAsia="Calibri" w:hAnsi="Times New Roman" w:cs="Times New Roman"/>
          <w:sz w:val="24"/>
          <w:szCs w:val="24"/>
        </w:rPr>
        <w:t>biji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bunga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telang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Siram</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setiap</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hari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dengan</w:t>
      </w:r>
      <w:proofErr w:type="spellEnd"/>
      <w:r w:rsidRPr="00AF43C3">
        <w:rPr>
          <w:rFonts w:ascii="Times New Roman" w:eastAsia="Calibri" w:hAnsi="Times New Roman" w:cs="Times New Roman"/>
          <w:sz w:val="24"/>
          <w:szCs w:val="24"/>
        </w:rPr>
        <w:t xml:space="preserve"> air </w:t>
      </w:r>
      <w:proofErr w:type="spellStart"/>
      <w:r w:rsidRPr="00AF43C3">
        <w:rPr>
          <w:rFonts w:ascii="Times New Roman" w:eastAsia="Calibri" w:hAnsi="Times New Roman" w:cs="Times New Roman"/>
          <w:sz w:val="24"/>
          <w:szCs w:val="24"/>
        </w:rPr>
        <w:t>secukupnya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hingga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bibit</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bunga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telang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berkecambah</w:t>
      </w:r>
      <w:proofErr w:type="spellEnd"/>
      <w:r w:rsidRPr="00AF43C3">
        <w:rPr>
          <w:rFonts w:ascii="Times New Roman" w:eastAsia="Calibri" w:hAnsi="Times New Roman" w:cs="Times New Roman"/>
          <w:sz w:val="24"/>
          <w:szCs w:val="24"/>
        </w:rPr>
        <w:t xml:space="preserve">. Setelah 3-5 </w:t>
      </w:r>
      <w:proofErr w:type="spellStart"/>
      <w:r w:rsidRPr="00AF43C3">
        <w:rPr>
          <w:rFonts w:ascii="Times New Roman" w:eastAsia="Calibri" w:hAnsi="Times New Roman" w:cs="Times New Roman"/>
          <w:sz w:val="24"/>
          <w:szCs w:val="24"/>
        </w:rPr>
        <w:t>hari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biji</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telang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akan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berkecambah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Kecambah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bunga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telang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berdaun</w:t>
      </w:r>
      <w:proofErr w:type="spellEnd"/>
      <w:r w:rsidRPr="00AF43C3">
        <w:rPr>
          <w:rFonts w:ascii="Times New Roman" w:eastAsia="Calibri" w:hAnsi="Times New Roman" w:cs="Times New Roman"/>
          <w:sz w:val="24"/>
          <w:szCs w:val="24"/>
        </w:rPr>
        <w:t xml:space="preserve"> 4 </w:t>
      </w:r>
      <w:proofErr w:type="spellStart"/>
      <w:r w:rsidRPr="00AF43C3">
        <w:rPr>
          <w:rFonts w:ascii="Times New Roman" w:eastAsia="Calibri" w:hAnsi="Times New Roman" w:cs="Times New Roman"/>
          <w:sz w:val="24"/>
          <w:szCs w:val="24"/>
        </w:rPr>
        <w:t>atau</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lebih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menandakan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tanaman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bunga</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telang</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siap</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dipindahkan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Penanaman</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bibit</w:t>
      </w:r>
      <w:proofErr w:type="spellEnd"/>
      <w:r w:rsidRPr="00AF43C3">
        <w:rPr>
          <w:rFonts w:ascii="Times New Roman" w:eastAsia="Calibri" w:hAnsi="Times New Roman" w:cs="Times New Roman"/>
          <w:sz w:val="24"/>
          <w:szCs w:val="24"/>
        </w:rPr>
        <w:t xml:space="preserve"> 1 </w:t>
      </w:r>
      <w:proofErr w:type="spellStart"/>
      <w:r w:rsidRPr="00AF43C3">
        <w:rPr>
          <w:rFonts w:ascii="Times New Roman" w:eastAsia="Calibri" w:hAnsi="Times New Roman" w:cs="Times New Roman"/>
          <w:sz w:val="24"/>
          <w:szCs w:val="24"/>
        </w:rPr>
        <w:t>tanaman</w:t>
      </w:r>
      <w:proofErr w:type="spellEnd"/>
      <w:r w:rsidRPr="00AF43C3">
        <w:rPr>
          <w:rFonts w:ascii="Times New Roman" w:eastAsia="Calibri" w:hAnsi="Times New Roman" w:cs="Times New Roman"/>
          <w:sz w:val="24"/>
          <w:szCs w:val="24"/>
        </w:rPr>
        <w:t xml:space="preserve"> per </w:t>
      </w:r>
      <w:proofErr w:type="spellStart"/>
      <w:r w:rsidRPr="00AF43C3">
        <w:rPr>
          <w:rFonts w:ascii="Times New Roman" w:eastAsia="Calibri" w:hAnsi="Times New Roman" w:cs="Times New Roman"/>
          <w:sz w:val="24"/>
          <w:szCs w:val="24"/>
        </w:rPr>
        <w:t>lubang</w:t>
      </w:r>
      <w:proofErr w:type="spellEnd"/>
    </w:p>
    <w:p w14:paraId="4A6734B0"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 xml:space="preserve">Penyulaman </w:t>
      </w:r>
    </w:p>
    <w:p w14:paraId="745D2AA9" w14:textId="77777777" w:rsidR="00330388" w:rsidRPr="00AF43C3" w:rsidRDefault="00330388" w:rsidP="00277442">
      <w:pPr>
        <w:spacing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ab/>
        <w:t>Penyulaman dilakukan pada awal pertumbuhan hingga umur 7 hari setelah tanam, dengan cara mengganti bibit yang mati atau busuk.</w:t>
      </w:r>
    </w:p>
    <w:p w14:paraId="353A96B9" w14:textId="77777777" w:rsidR="00330388" w:rsidRPr="00AF43C3" w:rsidRDefault="00330388" w:rsidP="00277442">
      <w:pPr>
        <w:spacing w:line="240" w:lineRule="auto"/>
        <w:contextualSpacing/>
        <w:jc w:val="both"/>
        <w:rPr>
          <w:rFonts w:ascii="Times New Roman" w:eastAsia="Calibri" w:hAnsi="Times New Roman" w:cs="Times New Roman"/>
          <w:sz w:val="24"/>
          <w:szCs w:val="24"/>
          <w:lang w:val="id-ID"/>
        </w:rPr>
      </w:pPr>
    </w:p>
    <w:p w14:paraId="23B4FE77"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 xml:space="preserve">Penyiangan </w:t>
      </w:r>
    </w:p>
    <w:p w14:paraId="7192EB1A" w14:textId="77777777" w:rsidR="00330388" w:rsidRDefault="00330388" w:rsidP="00277442">
      <w:pPr>
        <w:spacing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ab/>
      </w:r>
      <w:r w:rsidRPr="00AF43C3">
        <w:rPr>
          <w:rFonts w:ascii="Times New Roman" w:eastAsia="Calibri" w:hAnsi="Times New Roman" w:cs="Times New Roman"/>
          <w:color w:val="000000"/>
          <w:sz w:val="24"/>
          <w:szCs w:val="24"/>
          <w:lang w:val="id-ID"/>
        </w:rPr>
        <w:t>Penyiangan dilakukan dengan mekanis atau manual,</w:t>
      </w:r>
      <w:r w:rsidRPr="00AF43C3">
        <w:rPr>
          <w:rFonts w:ascii="Times New Roman" w:eastAsia="Calibri" w:hAnsi="Times New Roman" w:cs="Times New Roman"/>
          <w:sz w:val="24"/>
          <w:szCs w:val="24"/>
          <w:lang w:val="id-ID"/>
        </w:rPr>
        <w:t xml:space="preserve"> Penyiangan dilakukan secara berkala </w:t>
      </w:r>
      <w:proofErr w:type="spellStart"/>
      <w:r w:rsidRPr="00AF43C3">
        <w:rPr>
          <w:rFonts w:ascii="Times New Roman" w:eastAsia="Calibri" w:hAnsi="Times New Roman" w:cs="Times New Roman"/>
          <w:sz w:val="24"/>
          <w:szCs w:val="24"/>
        </w:rPr>
        <w:t>setelah</w:t>
      </w:r>
      <w:proofErr w:type="spellEnd"/>
      <w:r w:rsidRPr="00AF43C3">
        <w:rPr>
          <w:rFonts w:ascii="Times New Roman" w:eastAsia="Calibri" w:hAnsi="Times New Roman" w:cs="Times New Roman"/>
          <w:sz w:val="24"/>
          <w:szCs w:val="24"/>
        </w:rPr>
        <w:t xml:space="preserve"> 2 </w:t>
      </w:r>
      <w:proofErr w:type="spellStart"/>
      <w:r w:rsidRPr="00AF43C3">
        <w:rPr>
          <w:rFonts w:ascii="Times New Roman" w:eastAsia="Calibri" w:hAnsi="Times New Roman" w:cs="Times New Roman"/>
          <w:sz w:val="24"/>
          <w:szCs w:val="24"/>
        </w:rPr>
        <w:t>minggu</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setelah</w:t>
      </w:r>
      <w:proofErr w:type="spellEnd"/>
      <w:r w:rsidRPr="00AF43C3">
        <w:rPr>
          <w:rFonts w:ascii="Times New Roman" w:eastAsia="Calibri" w:hAnsi="Times New Roman" w:cs="Times New Roman"/>
          <w:sz w:val="24"/>
          <w:szCs w:val="24"/>
        </w:rPr>
        <w:t xml:space="preserve"> </w:t>
      </w:r>
      <w:proofErr w:type="spellStart"/>
      <w:r w:rsidRPr="00AF43C3">
        <w:rPr>
          <w:rFonts w:ascii="Times New Roman" w:eastAsia="Calibri" w:hAnsi="Times New Roman" w:cs="Times New Roman"/>
          <w:sz w:val="24"/>
          <w:szCs w:val="24"/>
        </w:rPr>
        <w:t>tanam</w:t>
      </w:r>
      <w:proofErr w:type="spellEnd"/>
      <w:r w:rsidRPr="00AF43C3">
        <w:rPr>
          <w:rFonts w:ascii="Times New Roman" w:eastAsia="Calibri" w:hAnsi="Times New Roman" w:cs="Times New Roman"/>
          <w:sz w:val="24"/>
          <w:szCs w:val="24"/>
          <w:lang w:val="id-ID"/>
        </w:rPr>
        <w:t>.</w:t>
      </w:r>
    </w:p>
    <w:p w14:paraId="2C52366A" w14:textId="77777777" w:rsidR="00330388" w:rsidRPr="00AF43C3" w:rsidRDefault="00330388" w:rsidP="00277442">
      <w:pPr>
        <w:spacing w:line="240" w:lineRule="auto"/>
        <w:contextualSpacing/>
        <w:jc w:val="both"/>
        <w:rPr>
          <w:rFonts w:ascii="Times New Roman" w:eastAsia="Calibri" w:hAnsi="Times New Roman" w:cs="Times New Roman"/>
          <w:sz w:val="24"/>
          <w:szCs w:val="24"/>
          <w:lang w:val="id-ID"/>
        </w:rPr>
      </w:pPr>
    </w:p>
    <w:p w14:paraId="68FE3E9F"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Pen</w:t>
      </w:r>
      <w:proofErr w:type="spellStart"/>
      <w:r>
        <w:rPr>
          <w:rFonts w:ascii="Times New Roman" w:eastAsia="Calibri" w:hAnsi="Times New Roman" w:cs="Times New Roman"/>
          <w:sz w:val="24"/>
          <w:szCs w:val="24"/>
        </w:rPr>
        <w:t>yiraman</w:t>
      </w:r>
      <w:proofErr w:type="spellEnd"/>
      <w:r w:rsidRPr="00AF43C3">
        <w:rPr>
          <w:rFonts w:ascii="Times New Roman" w:eastAsia="Calibri" w:hAnsi="Times New Roman" w:cs="Times New Roman"/>
          <w:sz w:val="24"/>
          <w:szCs w:val="24"/>
          <w:lang w:val="id-ID"/>
        </w:rPr>
        <w:t xml:space="preserve"> </w:t>
      </w:r>
    </w:p>
    <w:p w14:paraId="7CB549DA" w14:textId="77777777" w:rsidR="00330388" w:rsidRPr="00AF43C3" w:rsidRDefault="00330388" w:rsidP="00277442">
      <w:pPr>
        <w:spacing w:after="200" w:line="240" w:lineRule="auto"/>
        <w:jc w:val="both"/>
        <w:rPr>
          <w:rFonts w:ascii="Times New Roman" w:hAnsi="Times New Roman" w:cs="Times New Roman"/>
          <w:sz w:val="24"/>
          <w:szCs w:val="24"/>
          <w:lang w:eastAsia="zh-CN"/>
        </w:rPr>
      </w:pPr>
      <w:proofErr w:type="spellStart"/>
      <w:r w:rsidRPr="00AF43C3">
        <w:rPr>
          <w:rFonts w:ascii="Times New Roman" w:hAnsi="Times New Roman" w:cs="Times New Roman"/>
          <w:sz w:val="24"/>
          <w:szCs w:val="24"/>
          <w:lang w:eastAsia="zh-CN"/>
        </w:rPr>
        <w:t>Penyiraman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dilakukan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setiap</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hari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sekali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sejak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pagi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atau</w:t>
      </w:r>
      <w:proofErr w:type="spellEnd"/>
      <w:r w:rsidRPr="00AF43C3">
        <w:rPr>
          <w:rFonts w:ascii="Times New Roman" w:hAnsi="Times New Roman" w:cs="Times New Roman"/>
          <w:sz w:val="24"/>
          <w:szCs w:val="24"/>
          <w:lang w:eastAsia="zh-CN"/>
        </w:rPr>
        <w:t xml:space="preserve"> sore </w:t>
      </w:r>
      <w:proofErr w:type="spellStart"/>
      <w:r w:rsidRPr="00AF43C3">
        <w:rPr>
          <w:rFonts w:ascii="Times New Roman" w:hAnsi="Times New Roman" w:cs="Times New Roman"/>
          <w:sz w:val="24"/>
          <w:szCs w:val="24"/>
          <w:lang w:eastAsia="zh-CN"/>
        </w:rPr>
        <w:t>hari</w:t>
      </w:r>
      <w:proofErr w:type="spellEnd"/>
      <w:r w:rsidRPr="00AF43C3">
        <w:rPr>
          <w:rFonts w:ascii="Times New Roman" w:hAnsi="Times New Roman" w:cs="Times New Roman"/>
          <w:sz w:val="24"/>
          <w:szCs w:val="24"/>
          <w:lang w:eastAsia="zh-CN"/>
        </w:rPr>
        <w:t xml:space="preserve">. Saat </w:t>
      </w:r>
      <w:proofErr w:type="spellStart"/>
      <w:r w:rsidRPr="00AF43C3">
        <w:rPr>
          <w:rFonts w:ascii="Times New Roman" w:hAnsi="Times New Roman" w:cs="Times New Roman"/>
          <w:sz w:val="24"/>
          <w:szCs w:val="24"/>
          <w:lang w:eastAsia="zh-CN"/>
        </w:rPr>
        <w:t>keadaan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cuaca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panas</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tanah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terlalu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kering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dilakukan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penyiraman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dua</w:t>
      </w:r>
      <w:proofErr w:type="spellEnd"/>
      <w:r w:rsidRPr="00AF43C3">
        <w:rPr>
          <w:rFonts w:ascii="Times New Roman" w:hAnsi="Times New Roman" w:cs="Times New Roman"/>
          <w:sz w:val="24"/>
          <w:szCs w:val="24"/>
          <w:lang w:eastAsia="zh-CN"/>
        </w:rPr>
        <w:t xml:space="preserve"> kali </w:t>
      </w:r>
      <w:proofErr w:type="spellStart"/>
      <w:r w:rsidRPr="00AF43C3">
        <w:rPr>
          <w:rFonts w:ascii="Times New Roman" w:hAnsi="Times New Roman" w:cs="Times New Roman"/>
          <w:sz w:val="24"/>
          <w:szCs w:val="24"/>
          <w:lang w:eastAsia="zh-CN"/>
        </w:rPr>
        <w:t>sehari</w:t>
      </w:r>
      <w:proofErr w:type="spellEnd"/>
      <w:r w:rsidRPr="00AF43C3">
        <w:rPr>
          <w:rFonts w:ascii="Times New Roman" w:hAnsi="Times New Roman" w:cs="Times New Roman"/>
          <w:sz w:val="24"/>
          <w:szCs w:val="24"/>
          <w:lang w:eastAsia="zh-CN"/>
        </w:rPr>
        <w:t xml:space="preserve">. </w:t>
      </w:r>
    </w:p>
    <w:p w14:paraId="51DF2635" w14:textId="77777777" w:rsidR="00330388" w:rsidRPr="00AF43C3" w:rsidRDefault="00330388" w:rsidP="00277442">
      <w:pPr>
        <w:numPr>
          <w:ilvl w:val="0"/>
          <w:numId w:val="1"/>
        </w:numPr>
        <w:spacing w:after="0" w:line="240" w:lineRule="auto"/>
        <w:contextualSpacing/>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Pemeliharaan</w:t>
      </w:r>
    </w:p>
    <w:p w14:paraId="78C99C63" w14:textId="77777777" w:rsidR="00330388" w:rsidRPr="00AF43C3" w:rsidRDefault="00330388" w:rsidP="00277442">
      <w:pPr>
        <w:spacing w:after="200" w:line="240" w:lineRule="auto"/>
        <w:jc w:val="both"/>
        <w:rPr>
          <w:rFonts w:ascii="Times New Roman" w:hAnsi="Times New Roman" w:cs="Times New Roman"/>
          <w:sz w:val="24"/>
          <w:szCs w:val="24"/>
          <w:lang w:eastAsia="zh-CN"/>
        </w:rPr>
      </w:pPr>
      <w:r w:rsidRPr="00AF43C3">
        <w:rPr>
          <w:rFonts w:ascii="Times New Roman" w:hAnsi="Times New Roman" w:cs="Times New Roman"/>
          <w:sz w:val="24"/>
          <w:szCs w:val="24"/>
          <w:lang w:eastAsia="zh-CN"/>
        </w:rPr>
        <w:tab/>
      </w:r>
      <w:proofErr w:type="spellStart"/>
      <w:r w:rsidRPr="00AF43C3">
        <w:rPr>
          <w:rFonts w:ascii="Times New Roman" w:hAnsi="Times New Roman" w:cs="Times New Roman"/>
          <w:sz w:val="24"/>
          <w:szCs w:val="24"/>
          <w:lang w:eastAsia="zh-CN"/>
        </w:rPr>
        <w:t>Pemeliharaan</w:t>
      </w:r>
      <w:proofErr w:type="spellEnd"/>
      <w:r w:rsidRPr="00AF43C3">
        <w:rPr>
          <w:rFonts w:ascii="Times New Roman" w:hAnsi="Times New Roman" w:cs="Times New Roman"/>
          <w:sz w:val="24"/>
          <w:szCs w:val="24"/>
          <w:lang w:eastAsia="zh-CN"/>
        </w:rPr>
        <w:t xml:space="preserve"> yang </w:t>
      </w:r>
      <w:proofErr w:type="spellStart"/>
      <w:r w:rsidRPr="00AF43C3">
        <w:rPr>
          <w:rFonts w:ascii="Times New Roman" w:hAnsi="Times New Roman" w:cs="Times New Roman"/>
          <w:sz w:val="24"/>
          <w:szCs w:val="24"/>
          <w:lang w:eastAsia="zh-CN"/>
        </w:rPr>
        <w:t>harus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diperhatikan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dalam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penanaman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adalah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rambatan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dari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Disarankan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membuat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tempat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rambatan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atau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membiarkan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merambat</w:t>
      </w:r>
      <w:proofErr w:type="spellEnd"/>
      <w:r w:rsidRPr="00AF43C3">
        <w:rPr>
          <w:rFonts w:ascii="Times New Roman" w:hAnsi="Times New Roman" w:cs="Times New Roman"/>
          <w:sz w:val="24"/>
          <w:szCs w:val="24"/>
          <w:lang w:eastAsia="zh-CN"/>
        </w:rPr>
        <w:t xml:space="preserve"> pada </w:t>
      </w:r>
      <w:proofErr w:type="spellStart"/>
      <w:r w:rsidRPr="00AF43C3">
        <w:rPr>
          <w:rFonts w:ascii="Times New Roman" w:hAnsi="Times New Roman" w:cs="Times New Roman"/>
          <w:sz w:val="24"/>
          <w:szCs w:val="24"/>
          <w:lang w:eastAsia="zh-CN"/>
        </w:rPr>
        <w:t>pagar</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halaman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lastRenderedPageBreak/>
        <w:t>rumah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Namun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pastikan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rambatan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tidak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menutupi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budidaya</w:t>
      </w:r>
      <w:proofErr w:type="spellEnd"/>
      <w:r w:rsidRPr="00AF43C3">
        <w:rPr>
          <w:rFonts w:ascii="Times New Roman" w:hAnsi="Times New Roman" w:cs="Times New Roman"/>
          <w:sz w:val="24"/>
          <w:szCs w:val="24"/>
          <w:lang w:eastAsia="zh-CN"/>
        </w:rPr>
        <w:t xml:space="preserve"> yang lain</w:t>
      </w:r>
    </w:p>
    <w:p w14:paraId="698179B3"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 xml:space="preserve">Pemupukan </w:t>
      </w:r>
    </w:p>
    <w:p w14:paraId="2726AC0F" w14:textId="77777777" w:rsidR="00330388" w:rsidRPr="00AF43C3" w:rsidRDefault="00330388" w:rsidP="00277442">
      <w:pPr>
        <w:spacing w:after="200" w:line="240" w:lineRule="auto"/>
        <w:rPr>
          <w:rFonts w:ascii="Cambria" w:hAnsi="Cambria" w:cs="Times New Roman"/>
          <w:color w:val="000000"/>
          <w:lang w:eastAsia="zh-CN"/>
        </w:rPr>
      </w:pPr>
      <w:proofErr w:type="spellStart"/>
      <w:r w:rsidRPr="00AF43C3">
        <w:rPr>
          <w:rFonts w:ascii="Times New Roman" w:hAnsi="Times New Roman" w:cs="Times New Roman"/>
          <w:color w:val="000000"/>
          <w:sz w:val="24"/>
          <w:szCs w:val="24"/>
          <w:lang w:eastAsia="zh-CN"/>
        </w:rPr>
        <w:t>Pupuk</w:t>
      </w:r>
      <w:proofErr w:type="spellEnd"/>
      <w:r w:rsidRPr="00AF43C3">
        <w:rPr>
          <w:rFonts w:ascii="Times New Roman" w:hAnsi="Times New Roman" w:cs="Times New Roman"/>
          <w:color w:val="000000"/>
          <w:sz w:val="24"/>
          <w:szCs w:val="24"/>
          <w:lang w:eastAsia="zh-CN"/>
        </w:rPr>
        <w:t xml:space="preserve"> </w:t>
      </w:r>
      <w:proofErr w:type="spellStart"/>
      <w:r w:rsidRPr="00AF43C3">
        <w:rPr>
          <w:rFonts w:ascii="Times New Roman" w:hAnsi="Times New Roman" w:cs="Times New Roman"/>
          <w:color w:val="000000"/>
          <w:sz w:val="24"/>
          <w:szCs w:val="24"/>
          <w:lang w:eastAsia="zh-CN"/>
        </w:rPr>
        <w:t>kandang</w:t>
      </w:r>
      <w:proofErr w:type="spellEnd"/>
      <w:r w:rsidRPr="00AC0BEB">
        <w:rPr>
          <w:rFonts w:ascii="Times New Roman" w:hAnsi="Times New Roman" w:cs="Times New Roman"/>
          <w:sz w:val="24"/>
          <w:szCs w:val="24"/>
        </w:rPr>
        <w:t xml:space="preserve"> </w:t>
      </w:r>
      <w:proofErr w:type="spellStart"/>
      <w:r w:rsidRPr="00AC0BEB">
        <w:rPr>
          <w:rFonts w:ascii="Times New Roman" w:hAnsi="Times New Roman" w:cs="Times New Roman"/>
          <w:sz w:val="24"/>
          <w:szCs w:val="24"/>
        </w:rPr>
        <w:t>sapi</w:t>
      </w:r>
      <w:proofErr w:type="spellEnd"/>
      <w:r w:rsidRPr="00AF43C3">
        <w:rPr>
          <w:rFonts w:ascii="Times New Roman" w:hAnsi="Times New Roman" w:cs="Times New Roman"/>
          <w:color w:val="000000"/>
          <w:sz w:val="24"/>
          <w:szCs w:val="24"/>
          <w:lang w:eastAsia="zh-CN"/>
        </w:rPr>
        <w:t xml:space="preserve"> </w:t>
      </w:r>
      <w:proofErr w:type="spellStart"/>
      <w:r w:rsidRPr="00AF43C3">
        <w:rPr>
          <w:rFonts w:ascii="Times New Roman" w:hAnsi="Times New Roman" w:cs="Times New Roman"/>
          <w:color w:val="000000"/>
          <w:sz w:val="24"/>
          <w:szCs w:val="24"/>
          <w:lang w:eastAsia="zh-CN"/>
        </w:rPr>
        <w:t>diberikan</w:t>
      </w:r>
      <w:proofErr w:type="spellEnd"/>
      <w:r w:rsidRPr="00AF43C3">
        <w:rPr>
          <w:rFonts w:ascii="Times New Roman" w:hAnsi="Times New Roman" w:cs="Times New Roman"/>
          <w:color w:val="000000"/>
          <w:sz w:val="24"/>
          <w:szCs w:val="24"/>
          <w:lang w:eastAsia="zh-CN"/>
        </w:rPr>
        <w:t xml:space="preserve"> pada </w:t>
      </w:r>
      <w:proofErr w:type="spellStart"/>
      <w:r w:rsidRPr="00AF43C3">
        <w:rPr>
          <w:rFonts w:ascii="Times New Roman" w:hAnsi="Times New Roman" w:cs="Times New Roman"/>
          <w:color w:val="000000"/>
          <w:sz w:val="24"/>
          <w:szCs w:val="24"/>
          <w:lang w:eastAsia="zh-CN"/>
        </w:rPr>
        <w:t>persiapan</w:t>
      </w:r>
      <w:proofErr w:type="spellEnd"/>
      <w:r w:rsidRPr="00AF43C3">
        <w:rPr>
          <w:rFonts w:ascii="Times New Roman" w:hAnsi="Times New Roman" w:cs="Times New Roman"/>
          <w:color w:val="000000"/>
          <w:sz w:val="24"/>
          <w:szCs w:val="24"/>
          <w:lang w:eastAsia="zh-CN"/>
        </w:rPr>
        <w:t xml:space="preserve"> media </w:t>
      </w:r>
      <w:proofErr w:type="spellStart"/>
      <w:r w:rsidRPr="00AF43C3">
        <w:rPr>
          <w:rFonts w:ascii="Times New Roman" w:hAnsi="Times New Roman" w:cs="Times New Roman"/>
          <w:color w:val="000000"/>
          <w:sz w:val="24"/>
          <w:szCs w:val="24"/>
          <w:lang w:eastAsia="zh-CN"/>
        </w:rPr>
        <w:t>tanam</w:t>
      </w:r>
      <w:proofErr w:type="spellEnd"/>
      <w:r w:rsidRPr="00AF43C3">
        <w:rPr>
          <w:rFonts w:ascii="Times New Roman" w:hAnsi="Times New Roman" w:cs="Times New Roman"/>
          <w:color w:val="000000"/>
          <w:sz w:val="24"/>
          <w:szCs w:val="24"/>
          <w:lang w:eastAsia="zh-CN"/>
        </w:rPr>
        <w:t xml:space="preserve"> </w:t>
      </w:r>
      <w:proofErr w:type="spellStart"/>
      <w:r w:rsidRPr="00AF43C3">
        <w:rPr>
          <w:rFonts w:ascii="Times New Roman" w:hAnsi="Times New Roman" w:cs="Times New Roman"/>
          <w:color w:val="000000"/>
          <w:sz w:val="24"/>
          <w:szCs w:val="24"/>
          <w:lang w:eastAsia="zh-CN"/>
        </w:rPr>
        <w:t>dengan</w:t>
      </w:r>
      <w:proofErr w:type="spellEnd"/>
      <w:r w:rsidRPr="00AF43C3">
        <w:rPr>
          <w:rFonts w:ascii="Times New Roman" w:hAnsi="Times New Roman" w:cs="Times New Roman"/>
          <w:color w:val="000000"/>
          <w:sz w:val="24"/>
          <w:szCs w:val="24"/>
          <w:lang w:eastAsia="zh-CN"/>
        </w:rPr>
        <w:t xml:space="preserve"> </w:t>
      </w:r>
      <w:proofErr w:type="spellStart"/>
      <w:r w:rsidRPr="00AF43C3">
        <w:rPr>
          <w:rFonts w:ascii="Times New Roman" w:hAnsi="Times New Roman" w:cs="Times New Roman"/>
          <w:color w:val="000000"/>
          <w:sz w:val="24"/>
          <w:szCs w:val="24"/>
          <w:lang w:eastAsia="zh-CN"/>
        </w:rPr>
        <w:t>perbandingan</w:t>
      </w:r>
      <w:proofErr w:type="spellEnd"/>
      <w:r w:rsidRPr="00AF43C3">
        <w:rPr>
          <w:rFonts w:ascii="Times New Roman" w:hAnsi="Times New Roman" w:cs="Times New Roman"/>
          <w:color w:val="000000"/>
          <w:sz w:val="24"/>
          <w:szCs w:val="24"/>
          <w:lang w:eastAsia="zh-CN"/>
        </w:rPr>
        <w:t xml:space="preserve"> 1:1</w:t>
      </w:r>
      <w:r w:rsidRPr="00AF43C3">
        <w:rPr>
          <w:rFonts w:ascii="Cambria" w:hAnsi="Cambria" w:cs="Times New Roman"/>
          <w:color w:val="000000"/>
          <w:lang w:eastAsia="zh-CN"/>
        </w:rPr>
        <w:t>.</w:t>
      </w:r>
    </w:p>
    <w:p w14:paraId="11A381BC" w14:textId="77777777" w:rsidR="00330388" w:rsidRPr="00AF43C3" w:rsidRDefault="00330388" w:rsidP="00277442">
      <w:pPr>
        <w:spacing w:after="200" w:line="240" w:lineRule="auto"/>
        <w:rPr>
          <w:rFonts w:ascii="Times New Roman" w:hAnsi="Times New Roman" w:cs="Times New Roman"/>
          <w:sz w:val="24"/>
          <w:szCs w:val="24"/>
          <w:lang w:eastAsia="zh-CN"/>
        </w:rPr>
      </w:pPr>
      <w:proofErr w:type="spellStart"/>
      <w:r w:rsidRPr="00AF43C3">
        <w:rPr>
          <w:rFonts w:ascii="Times New Roman" w:hAnsi="Times New Roman" w:cs="Times New Roman"/>
          <w:sz w:val="24"/>
          <w:szCs w:val="24"/>
          <w:lang w:eastAsia="zh-CN"/>
        </w:rPr>
        <w:t>Pemupukan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dilakukan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menggunakan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pupuk</w:t>
      </w:r>
      <w:proofErr w:type="spellEnd"/>
      <w:r w:rsidRPr="00AF43C3">
        <w:rPr>
          <w:rFonts w:ascii="Times New Roman" w:hAnsi="Times New Roman" w:cs="Times New Roman"/>
          <w:sz w:val="24"/>
          <w:szCs w:val="24"/>
          <w:lang w:eastAsia="zh-CN"/>
        </w:rPr>
        <w:t xml:space="preserve"> NPK </w:t>
      </w:r>
      <w:proofErr w:type="spellStart"/>
      <w:r w:rsidRPr="00AF43C3">
        <w:rPr>
          <w:rFonts w:ascii="Times New Roman" w:hAnsi="Times New Roman" w:cs="Times New Roman"/>
          <w:sz w:val="24"/>
          <w:szCs w:val="24"/>
          <w:lang w:eastAsia="zh-CN"/>
        </w:rPr>
        <w:t>dengan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berbagai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macam</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dosis</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berbeda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yaitu</w:t>
      </w:r>
      <w:proofErr w:type="spellEnd"/>
      <w:r w:rsidRPr="00AF43C3">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tanpa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aplikasi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pupuk</w:t>
      </w:r>
      <w:proofErr w:type="spellEnd"/>
      <w:r>
        <w:rPr>
          <w:rFonts w:ascii="Times New Roman" w:hAnsi="Times New Roman" w:cs="Times New Roman"/>
          <w:sz w:val="24"/>
          <w:szCs w:val="24"/>
          <w:lang w:eastAsia="zh-CN"/>
        </w:rPr>
        <w:t xml:space="preserve"> NPK ,</w:t>
      </w:r>
      <w:r w:rsidRPr="00AF43C3">
        <w:rPr>
          <w:rFonts w:ascii="Times New Roman" w:hAnsi="Times New Roman" w:cs="Times New Roman"/>
          <w:sz w:val="24"/>
          <w:szCs w:val="24"/>
          <w:lang w:eastAsia="zh-CN"/>
        </w:rPr>
        <w:t>24 g/</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28 g/</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dan 32 g/</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pada </w:t>
      </w:r>
      <w:proofErr w:type="spellStart"/>
      <w:r>
        <w:rPr>
          <w:rFonts w:ascii="Times New Roman" w:hAnsi="Times New Roman" w:cs="Times New Roman"/>
          <w:sz w:val="24"/>
          <w:szCs w:val="24"/>
          <w:lang w:eastAsia="zh-CN"/>
        </w:rPr>
        <w:t>umur</w:t>
      </w:r>
      <w:proofErr w:type="spellEnd"/>
      <w:r>
        <w:rPr>
          <w:rFonts w:ascii="Times New Roman" w:hAnsi="Times New Roman" w:cs="Times New Roman"/>
          <w:sz w:val="24"/>
          <w:szCs w:val="24"/>
          <w:lang w:eastAsia="zh-CN"/>
        </w:rPr>
        <w:t xml:space="preserve"> 1 </w:t>
      </w:r>
      <w:proofErr w:type="spellStart"/>
      <w:r>
        <w:rPr>
          <w:rFonts w:ascii="Times New Roman" w:hAnsi="Times New Roman" w:cs="Times New Roman"/>
          <w:sz w:val="24"/>
          <w:szCs w:val="24"/>
          <w:lang w:eastAsia="zh-CN"/>
        </w:rPr>
        <w:t>minggu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setelah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tanam</w:t>
      </w:r>
      <w:proofErr w:type="spellEnd"/>
      <w:r>
        <w:rPr>
          <w:rFonts w:ascii="Times New Roman" w:hAnsi="Times New Roman" w:cs="Times New Roman"/>
          <w:sz w:val="24"/>
          <w:szCs w:val="24"/>
          <w:lang w:eastAsia="zh-CN"/>
        </w:rPr>
        <w:t>.</w:t>
      </w:r>
    </w:p>
    <w:p w14:paraId="48B4CB4F" w14:textId="77777777" w:rsidR="00330388" w:rsidRPr="00AF43C3" w:rsidRDefault="00330388" w:rsidP="00277442">
      <w:pPr>
        <w:numPr>
          <w:ilvl w:val="0"/>
          <w:numId w:val="1"/>
        </w:numPr>
        <w:spacing w:after="200" w:line="240" w:lineRule="auto"/>
        <w:contextualSpacing/>
        <w:jc w:val="both"/>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Pengendalian OPT</w:t>
      </w:r>
    </w:p>
    <w:p w14:paraId="5AE87083" w14:textId="77777777" w:rsidR="00330388" w:rsidRPr="00AF43C3" w:rsidRDefault="00330388" w:rsidP="00277442">
      <w:pPr>
        <w:spacing w:after="200" w:line="240" w:lineRule="auto"/>
        <w:jc w:val="both"/>
        <w:rPr>
          <w:rFonts w:ascii="Cambria" w:hAnsi="Cambria" w:cs="Times New Roman"/>
          <w:color w:val="000000"/>
          <w:lang w:eastAsia="zh-CN"/>
        </w:rPr>
      </w:pPr>
      <w:proofErr w:type="spellStart"/>
      <w:r w:rsidRPr="00AF43C3">
        <w:rPr>
          <w:rFonts w:ascii="Times New Roman" w:hAnsi="Times New Roman" w:cs="Times New Roman"/>
          <w:sz w:val="24"/>
          <w:szCs w:val="24"/>
          <w:lang w:eastAsia="zh-CN"/>
        </w:rPr>
        <w:t>Pengendalian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secara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fisik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yaitu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dengan</w:t>
      </w:r>
      <w:proofErr w:type="spellEnd"/>
      <w:r w:rsidRPr="00AF43C3">
        <w:rPr>
          <w:rFonts w:ascii="Times New Roman" w:hAnsi="Times New Roman" w:cs="Times New Roman"/>
          <w:sz w:val="24"/>
          <w:szCs w:val="24"/>
          <w:lang w:eastAsia="zh-CN"/>
        </w:rPr>
        <w:t xml:space="preserve"> </w:t>
      </w:r>
      <w:proofErr w:type="spellStart"/>
      <w:r w:rsidRPr="00AF43C3">
        <w:rPr>
          <w:rFonts w:ascii="Cambria" w:hAnsi="Cambria" w:cs="Times New Roman"/>
          <w:color w:val="000000"/>
          <w:lang w:eastAsia="zh-CN"/>
        </w:rPr>
        <w:t>sanitasi</w:t>
      </w:r>
      <w:proofErr w:type="spellEnd"/>
      <w:r w:rsidRPr="00AF43C3">
        <w:rPr>
          <w:rFonts w:ascii="Cambria" w:hAnsi="Cambria" w:cs="Times New Roman"/>
          <w:color w:val="000000"/>
          <w:lang w:eastAsia="zh-CN"/>
        </w:rPr>
        <w:t xml:space="preserve"> </w:t>
      </w:r>
      <w:proofErr w:type="spellStart"/>
      <w:r w:rsidRPr="00AF43C3">
        <w:rPr>
          <w:rFonts w:ascii="Cambria" w:hAnsi="Cambria" w:cs="Times New Roman"/>
          <w:color w:val="000000"/>
          <w:lang w:eastAsia="zh-CN"/>
        </w:rPr>
        <w:t>lahan</w:t>
      </w:r>
      <w:proofErr w:type="spellEnd"/>
      <w:r w:rsidRPr="00AF43C3">
        <w:rPr>
          <w:rFonts w:ascii="Cambria" w:hAnsi="Cambria" w:cs="Times New Roman"/>
          <w:color w:val="000000"/>
          <w:lang w:eastAsia="zh-CN"/>
        </w:rPr>
        <w:t xml:space="preserve"> dan </w:t>
      </w:r>
      <w:proofErr w:type="spellStart"/>
      <w:r w:rsidRPr="00AF43C3">
        <w:rPr>
          <w:rFonts w:ascii="Cambria" w:hAnsi="Cambria" w:cs="Times New Roman"/>
          <w:color w:val="000000"/>
          <w:lang w:eastAsia="zh-CN"/>
        </w:rPr>
        <w:t>penyemprotan</w:t>
      </w:r>
      <w:proofErr w:type="spellEnd"/>
      <w:r w:rsidRPr="00AF43C3">
        <w:rPr>
          <w:rFonts w:ascii="Cambria" w:hAnsi="Cambria" w:cs="Times New Roman"/>
          <w:color w:val="000000"/>
          <w:lang w:eastAsia="zh-CN"/>
        </w:rPr>
        <w:t xml:space="preserve"> </w:t>
      </w:r>
      <w:proofErr w:type="spellStart"/>
      <w:r w:rsidRPr="00AF43C3">
        <w:rPr>
          <w:rFonts w:ascii="Cambria" w:hAnsi="Cambria" w:cs="Times New Roman"/>
          <w:color w:val="000000"/>
          <w:lang w:eastAsia="zh-CN"/>
        </w:rPr>
        <w:t>insektisida</w:t>
      </w:r>
      <w:proofErr w:type="spellEnd"/>
      <w:r w:rsidRPr="00AF43C3">
        <w:rPr>
          <w:rFonts w:ascii="Cambria" w:hAnsi="Cambria" w:cs="Times New Roman"/>
          <w:color w:val="000000"/>
          <w:lang w:eastAsia="zh-CN"/>
        </w:rPr>
        <w:t xml:space="preserve">. </w:t>
      </w:r>
    </w:p>
    <w:p w14:paraId="22313120" w14:textId="77777777" w:rsidR="00330388" w:rsidRPr="00AF43C3" w:rsidRDefault="00330388" w:rsidP="00277442">
      <w:pPr>
        <w:numPr>
          <w:ilvl w:val="0"/>
          <w:numId w:val="1"/>
        </w:numPr>
        <w:spacing w:after="0" w:line="240" w:lineRule="auto"/>
        <w:contextualSpacing/>
        <w:rPr>
          <w:rFonts w:ascii="Times New Roman" w:eastAsia="Calibri" w:hAnsi="Times New Roman" w:cs="Times New Roman"/>
          <w:sz w:val="24"/>
          <w:szCs w:val="24"/>
          <w:lang w:val="id-ID"/>
        </w:rPr>
      </w:pPr>
      <w:r w:rsidRPr="00AF43C3">
        <w:rPr>
          <w:rFonts w:ascii="Times New Roman" w:eastAsia="Calibri" w:hAnsi="Times New Roman" w:cs="Times New Roman"/>
          <w:sz w:val="24"/>
          <w:szCs w:val="24"/>
          <w:lang w:val="id-ID"/>
        </w:rPr>
        <w:t>Panen</w:t>
      </w:r>
    </w:p>
    <w:p w14:paraId="543662CE" w14:textId="43BC9269" w:rsidR="00330388" w:rsidRDefault="00330388" w:rsidP="00277442">
      <w:pPr>
        <w:spacing w:line="240" w:lineRule="auto"/>
        <w:jc w:val="both"/>
        <w:rPr>
          <w:rFonts w:ascii="Times New Roman" w:hAnsi="Times New Roman" w:cs="Times New Roman"/>
          <w:color w:val="000000"/>
          <w:sz w:val="24"/>
          <w:szCs w:val="24"/>
          <w:lang w:eastAsia="zh-CN"/>
        </w:rPr>
      </w:pPr>
      <w:r w:rsidRPr="00AF43C3">
        <w:rPr>
          <w:rFonts w:ascii="Times New Roman" w:hAnsi="Times New Roman" w:cs="Times New Roman"/>
          <w:sz w:val="24"/>
          <w:szCs w:val="24"/>
          <w:lang w:eastAsia="zh-CN"/>
        </w:rPr>
        <w:tab/>
        <w:t xml:space="preserve">Panen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pada </w:t>
      </w:r>
      <w:proofErr w:type="spellStart"/>
      <w:r w:rsidRPr="00AF43C3">
        <w:rPr>
          <w:rFonts w:ascii="Times New Roman" w:hAnsi="Times New Roman" w:cs="Times New Roman"/>
          <w:sz w:val="24"/>
          <w:szCs w:val="24"/>
          <w:lang w:eastAsia="zh-CN"/>
        </w:rPr>
        <w:t>umur</w:t>
      </w:r>
      <w:proofErr w:type="spellEnd"/>
      <w:r w:rsidRPr="00AF43C3">
        <w:rPr>
          <w:rFonts w:ascii="Times New Roman" w:hAnsi="Times New Roman" w:cs="Times New Roman"/>
          <w:sz w:val="24"/>
          <w:szCs w:val="24"/>
          <w:lang w:eastAsia="zh-CN"/>
        </w:rPr>
        <w:t xml:space="preserve"> 64-73 </w:t>
      </w:r>
      <w:proofErr w:type="spellStart"/>
      <w:r w:rsidRPr="00AF43C3">
        <w:rPr>
          <w:rFonts w:ascii="Times New Roman" w:hAnsi="Times New Roman" w:cs="Times New Roman"/>
          <w:sz w:val="24"/>
          <w:szCs w:val="24"/>
          <w:lang w:eastAsia="zh-CN"/>
        </w:rPr>
        <w:t>hari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setelah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w:t>
      </w:r>
      <w:proofErr w:type="spellEnd"/>
      <w:r w:rsidRPr="00AF43C3">
        <w:rPr>
          <w:rFonts w:ascii="Times New Roman" w:hAnsi="Times New Roman" w:cs="Times New Roman"/>
          <w:sz w:val="24"/>
          <w:szCs w:val="24"/>
          <w:lang w:eastAsia="zh-CN"/>
        </w:rPr>
        <w:t xml:space="preserve"> dan </w:t>
      </w:r>
      <w:proofErr w:type="spellStart"/>
      <w:r w:rsidRPr="00AF43C3">
        <w:rPr>
          <w:rFonts w:ascii="Times New Roman" w:hAnsi="Times New Roman" w:cs="Times New Roman"/>
          <w:sz w:val="24"/>
          <w:szCs w:val="24"/>
          <w:lang w:eastAsia="zh-CN"/>
        </w:rPr>
        <w:t>dapat</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dilakukan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setiap</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hari</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ketika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mekar</w:t>
      </w:r>
      <w:proofErr w:type="spellEnd"/>
      <w:r w:rsidRPr="00AF43C3">
        <w:rPr>
          <w:rFonts w:ascii="Times New Roman" w:hAnsi="Times New Roman" w:cs="Times New Roman"/>
          <w:sz w:val="24"/>
          <w:szCs w:val="24"/>
          <w:lang w:eastAsia="zh-CN"/>
        </w:rPr>
        <w:t xml:space="preserve">. Warna </w:t>
      </w:r>
      <w:proofErr w:type="spellStart"/>
      <w:r w:rsidRPr="00AF43C3">
        <w:rPr>
          <w:rFonts w:ascii="Times New Roman" w:hAnsi="Times New Roman" w:cs="Times New Roman"/>
          <w:sz w:val="24"/>
          <w:szCs w:val="24"/>
          <w:lang w:eastAsia="zh-CN"/>
        </w:rPr>
        <w:t>biru</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bookmarkEnd w:id="2"/>
      <w:proofErr w:type="spellStart"/>
      <w:r w:rsidRPr="00AF43C3">
        <w:rPr>
          <w:rFonts w:ascii="Times New Roman" w:hAnsi="Times New Roman" w:cs="Times New Roman"/>
          <w:sz w:val="24"/>
          <w:szCs w:val="24"/>
          <w:lang w:eastAsia="zh-CN"/>
        </w:rPr>
        <w:t>bermekaran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menandakan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tanaman</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bunga</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telang</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tela</w:t>
      </w:r>
      <w:r>
        <w:rPr>
          <w:rFonts w:ascii="Times New Roman" w:hAnsi="Times New Roman" w:cs="Times New Roman"/>
          <w:sz w:val="24"/>
          <w:szCs w:val="24"/>
          <w:lang w:eastAsia="zh-CN"/>
        </w:rPr>
        <w:t>h</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siap</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untuk</w:t>
      </w:r>
      <w:proofErr w:type="spellEnd"/>
      <w:r w:rsidRPr="00AF43C3">
        <w:rPr>
          <w:rFonts w:ascii="Times New Roman" w:hAnsi="Times New Roman" w:cs="Times New Roman"/>
          <w:sz w:val="24"/>
          <w:szCs w:val="24"/>
          <w:lang w:eastAsia="zh-CN"/>
        </w:rPr>
        <w:t xml:space="preserve"> </w:t>
      </w:r>
      <w:proofErr w:type="spellStart"/>
      <w:r w:rsidRPr="00AF43C3">
        <w:rPr>
          <w:rFonts w:ascii="Times New Roman" w:hAnsi="Times New Roman" w:cs="Times New Roman"/>
          <w:sz w:val="24"/>
          <w:szCs w:val="24"/>
          <w:lang w:eastAsia="zh-CN"/>
        </w:rPr>
        <w:t>dipanen</w:t>
      </w:r>
      <w:proofErr w:type="spellEnd"/>
      <w:r>
        <w:rPr>
          <w:rFonts w:ascii="Times New Roman" w:hAnsi="Times New Roman" w:cs="Times New Roman"/>
          <w:color w:val="000000"/>
          <w:sz w:val="24"/>
          <w:szCs w:val="24"/>
          <w:lang w:eastAsia="zh-CN"/>
        </w:rPr>
        <w:t>.</w:t>
      </w:r>
    </w:p>
    <w:p w14:paraId="3449B0FE" w14:textId="7EBDC8F2" w:rsidR="00330388" w:rsidRDefault="00330388" w:rsidP="00277442">
      <w:pPr>
        <w:spacing w:line="240" w:lineRule="auto"/>
        <w:jc w:val="both"/>
        <w:rPr>
          <w:rFonts w:ascii="Times New Roman" w:hAnsi="Times New Roman" w:cs="Times New Roman"/>
          <w:b/>
          <w:bCs/>
          <w:color w:val="000000"/>
          <w:sz w:val="24"/>
          <w:szCs w:val="24"/>
          <w:lang w:eastAsia="zh-CN"/>
        </w:rPr>
      </w:pPr>
      <w:proofErr w:type="spellStart"/>
      <w:r w:rsidRPr="00330388">
        <w:rPr>
          <w:rFonts w:ascii="Times New Roman" w:hAnsi="Times New Roman" w:cs="Times New Roman"/>
          <w:b/>
          <w:bCs/>
          <w:color w:val="000000"/>
          <w:sz w:val="24"/>
          <w:szCs w:val="24"/>
          <w:lang w:eastAsia="zh-CN"/>
        </w:rPr>
        <w:t>Variabel</w:t>
      </w:r>
      <w:proofErr w:type="spellEnd"/>
      <w:r w:rsidRPr="00330388">
        <w:rPr>
          <w:rFonts w:ascii="Times New Roman" w:hAnsi="Times New Roman" w:cs="Times New Roman"/>
          <w:b/>
          <w:bCs/>
          <w:color w:val="000000"/>
          <w:sz w:val="24"/>
          <w:szCs w:val="24"/>
          <w:lang w:eastAsia="zh-CN"/>
        </w:rPr>
        <w:t xml:space="preserve"> </w:t>
      </w:r>
      <w:proofErr w:type="spellStart"/>
      <w:r w:rsidRPr="00330388">
        <w:rPr>
          <w:rFonts w:ascii="Times New Roman" w:hAnsi="Times New Roman" w:cs="Times New Roman"/>
          <w:b/>
          <w:bCs/>
          <w:color w:val="000000"/>
          <w:sz w:val="24"/>
          <w:szCs w:val="24"/>
          <w:lang w:eastAsia="zh-CN"/>
        </w:rPr>
        <w:t>Pengamatan</w:t>
      </w:r>
      <w:proofErr w:type="spellEnd"/>
    </w:p>
    <w:p w14:paraId="51D2ED3D" w14:textId="42E1D5B4"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1.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Pertambahan</w:t>
      </w:r>
      <w:proofErr w:type="spellEnd"/>
      <w:r>
        <w:rPr>
          <w:rFonts w:ascii="Times New Roman" w:hAnsi="Times New Roman" w:cs="Times New Roman"/>
          <w:color w:val="000000"/>
          <w:sz w:val="24"/>
          <w:szCs w:val="24"/>
          <w:lang w:eastAsia="zh-CN"/>
        </w:rPr>
        <w:t xml:space="preserve"> Tinggi </w:t>
      </w:r>
      <w:proofErr w:type="spellStart"/>
      <w:r>
        <w:rPr>
          <w:rFonts w:ascii="Times New Roman" w:hAnsi="Times New Roman" w:cs="Times New Roman"/>
          <w:color w:val="000000"/>
          <w:sz w:val="24"/>
          <w:szCs w:val="24"/>
          <w:lang w:eastAsia="zh-CN"/>
        </w:rPr>
        <w:t>Tanaman</w:t>
      </w:r>
      <w:proofErr w:type="spellEnd"/>
    </w:p>
    <w:p w14:paraId="7116869F" w14:textId="50E5C419"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2.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Jumlah</w:t>
      </w:r>
      <w:proofErr w:type="spellEnd"/>
      <w:r>
        <w:rPr>
          <w:rFonts w:ascii="Times New Roman" w:hAnsi="Times New Roman" w:cs="Times New Roman"/>
          <w:color w:val="000000"/>
          <w:sz w:val="24"/>
          <w:szCs w:val="24"/>
          <w:lang w:eastAsia="zh-CN"/>
        </w:rPr>
        <w:t xml:space="preserve"> Cabang</w:t>
      </w:r>
    </w:p>
    <w:p w14:paraId="19A0C9ED" w14:textId="3EA196F2"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3.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Berat Segar Bunga</w:t>
      </w:r>
    </w:p>
    <w:p w14:paraId="5828A498" w14:textId="1CF7D613"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4.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Berat </w:t>
      </w:r>
      <w:proofErr w:type="spellStart"/>
      <w:r>
        <w:rPr>
          <w:rFonts w:ascii="Times New Roman" w:hAnsi="Times New Roman" w:cs="Times New Roman"/>
          <w:color w:val="000000"/>
          <w:sz w:val="24"/>
          <w:szCs w:val="24"/>
          <w:lang w:eastAsia="zh-CN"/>
        </w:rPr>
        <w:t>Kering</w:t>
      </w:r>
      <w:proofErr w:type="spellEnd"/>
      <w:r>
        <w:rPr>
          <w:rFonts w:ascii="Times New Roman" w:hAnsi="Times New Roman" w:cs="Times New Roman"/>
          <w:color w:val="000000"/>
          <w:sz w:val="24"/>
          <w:szCs w:val="24"/>
          <w:lang w:eastAsia="zh-CN"/>
        </w:rPr>
        <w:t xml:space="preserve"> Bunga</w:t>
      </w:r>
    </w:p>
    <w:p w14:paraId="6ADC511F" w14:textId="4128DC9A"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5.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Berat Segar </w:t>
      </w:r>
      <w:proofErr w:type="spellStart"/>
      <w:r>
        <w:rPr>
          <w:rFonts w:ascii="Times New Roman" w:hAnsi="Times New Roman" w:cs="Times New Roman"/>
          <w:color w:val="000000"/>
          <w:sz w:val="24"/>
          <w:szCs w:val="24"/>
          <w:lang w:eastAsia="zh-CN"/>
        </w:rPr>
        <w:t>Tanaman</w:t>
      </w:r>
      <w:proofErr w:type="spellEnd"/>
    </w:p>
    <w:p w14:paraId="57A3CE3F" w14:textId="5C54DB10" w:rsidR="00330388" w:rsidRDefault="00330388" w:rsidP="00277442">
      <w:pPr>
        <w:spacing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6. </w:t>
      </w:r>
      <w:proofErr w:type="spellStart"/>
      <w:r>
        <w:rPr>
          <w:rFonts w:ascii="Times New Roman" w:hAnsi="Times New Roman" w:cs="Times New Roman"/>
          <w:color w:val="000000"/>
          <w:sz w:val="24"/>
          <w:szCs w:val="24"/>
          <w:lang w:eastAsia="zh-CN"/>
        </w:rPr>
        <w:t>Variabel</w:t>
      </w:r>
      <w:proofErr w:type="spellEnd"/>
      <w:r>
        <w:rPr>
          <w:rFonts w:ascii="Times New Roman" w:hAnsi="Times New Roman" w:cs="Times New Roman"/>
          <w:color w:val="000000"/>
          <w:sz w:val="24"/>
          <w:szCs w:val="24"/>
          <w:lang w:eastAsia="zh-CN"/>
        </w:rPr>
        <w:t xml:space="preserve"> Berat </w:t>
      </w:r>
      <w:proofErr w:type="spellStart"/>
      <w:r>
        <w:rPr>
          <w:rFonts w:ascii="Times New Roman" w:hAnsi="Times New Roman" w:cs="Times New Roman"/>
          <w:color w:val="000000"/>
          <w:sz w:val="24"/>
          <w:szCs w:val="24"/>
          <w:lang w:eastAsia="zh-CN"/>
        </w:rPr>
        <w:t>Kering</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Tanaman</w:t>
      </w:r>
      <w:proofErr w:type="spellEnd"/>
    </w:p>
    <w:p w14:paraId="7C4E0B0B" w14:textId="0E58D3DE" w:rsidR="00330388" w:rsidRDefault="00330388" w:rsidP="00277442">
      <w:pPr>
        <w:pStyle w:val="ListParagraph"/>
        <w:spacing w:line="240" w:lineRule="auto"/>
        <w:ind w:left="0"/>
        <w:jc w:val="both"/>
        <w:rPr>
          <w:rFonts w:ascii="Times New Roman" w:hAnsi="Times New Roman"/>
          <w:b/>
          <w:color w:val="000000"/>
          <w:sz w:val="24"/>
          <w:szCs w:val="24"/>
        </w:rPr>
      </w:pPr>
      <w:r w:rsidRPr="00677ABC">
        <w:rPr>
          <w:rFonts w:ascii="Times New Roman" w:hAnsi="Times New Roman"/>
          <w:b/>
          <w:color w:val="000000"/>
          <w:sz w:val="24"/>
          <w:szCs w:val="24"/>
        </w:rPr>
        <w:t>Rancangan Percobaan</w:t>
      </w:r>
    </w:p>
    <w:p w14:paraId="00C4A5B9" w14:textId="73A56A9A" w:rsidR="00330388" w:rsidRDefault="00330388" w:rsidP="00277442">
      <w:pPr>
        <w:pStyle w:val="ListParagraph"/>
        <w:spacing w:line="240" w:lineRule="auto"/>
        <w:ind w:left="0"/>
        <w:jc w:val="both"/>
        <w:rPr>
          <w:rFonts w:ascii="Times New Roman" w:hAnsi="Times New Roman"/>
          <w:sz w:val="24"/>
          <w:szCs w:val="24"/>
          <w:lang w:val="en-US" w:eastAsia="zh-CN"/>
        </w:rPr>
      </w:pPr>
      <w:r>
        <w:rPr>
          <w:rFonts w:ascii="Times New Roman" w:hAnsi="Times New Roman"/>
          <w:sz w:val="24"/>
          <w:szCs w:val="24"/>
          <w:lang w:eastAsia="zh-CN"/>
        </w:rPr>
        <w:tab/>
      </w:r>
      <w:r w:rsidRPr="00AF43C3">
        <w:rPr>
          <w:rFonts w:ascii="Times New Roman" w:hAnsi="Times New Roman"/>
          <w:sz w:val="24"/>
          <w:szCs w:val="24"/>
          <w:lang w:eastAsia="zh-CN"/>
        </w:rPr>
        <w:t>Rancangan ini menggunakan Rancangan Acak Kelompok Lengkap (RAKL) factorial. Faktor pertama adalah dosis pemberian pupuk NPK (D) yang terdiri dari 3 perlakuan yaitu 24 g/tanaman, 28 g/tanaman, dan 32 g/tanaman.dan 1 kontrol serta 3 ulangan</w:t>
      </w:r>
      <w:r>
        <w:rPr>
          <w:rFonts w:ascii="Times New Roman" w:hAnsi="Times New Roman"/>
          <w:sz w:val="24"/>
          <w:szCs w:val="24"/>
          <w:lang w:val="en-US" w:eastAsia="zh-CN"/>
        </w:rPr>
        <w:t>.</w:t>
      </w:r>
    </w:p>
    <w:p w14:paraId="2BF77FF8" w14:textId="50F527D5" w:rsidR="00330388" w:rsidRDefault="00330388" w:rsidP="00277442">
      <w:pPr>
        <w:pStyle w:val="ListParagraph"/>
        <w:spacing w:line="240" w:lineRule="auto"/>
        <w:ind w:left="0"/>
        <w:jc w:val="both"/>
        <w:rPr>
          <w:rFonts w:ascii="Times New Roman" w:hAnsi="Times New Roman"/>
          <w:b/>
          <w:color w:val="000000"/>
          <w:sz w:val="24"/>
          <w:szCs w:val="24"/>
          <w:lang w:val="en-US"/>
        </w:rPr>
      </w:pPr>
    </w:p>
    <w:p w14:paraId="6805EEF1" w14:textId="28A7BE17" w:rsidR="00330388" w:rsidRDefault="00330388" w:rsidP="00277442">
      <w:pPr>
        <w:pStyle w:val="ListParagraph"/>
        <w:spacing w:line="240" w:lineRule="auto"/>
        <w:ind w:left="0"/>
        <w:jc w:val="both"/>
        <w:rPr>
          <w:rFonts w:ascii="Times New Roman" w:hAnsi="Times New Roman"/>
          <w:b/>
          <w:color w:val="000000"/>
          <w:sz w:val="24"/>
          <w:szCs w:val="24"/>
          <w:lang w:val="en-US"/>
        </w:rPr>
      </w:pPr>
      <w:r>
        <w:rPr>
          <w:rFonts w:ascii="Times New Roman" w:hAnsi="Times New Roman"/>
          <w:b/>
          <w:color w:val="000000"/>
          <w:sz w:val="24"/>
          <w:szCs w:val="24"/>
          <w:lang w:val="en-US"/>
        </w:rPr>
        <w:t>HASIL DAN PEMBAHASAN</w:t>
      </w:r>
    </w:p>
    <w:p w14:paraId="463452DE" w14:textId="6B836384" w:rsidR="00330388" w:rsidRDefault="00330388" w:rsidP="00277442">
      <w:pPr>
        <w:pStyle w:val="ListParagraph"/>
        <w:spacing w:line="240" w:lineRule="auto"/>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Tinggi </w:t>
      </w:r>
      <w:proofErr w:type="spellStart"/>
      <w:r>
        <w:rPr>
          <w:rFonts w:ascii="Times New Roman" w:hAnsi="Times New Roman"/>
          <w:bCs/>
          <w:color w:val="000000"/>
          <w:sz w:val="24"/>
          <w:szCs w:val="24"/>
          <w:lang w:val="en-US"/>
        </w:rPr>
        <w:t>Tanaman</w:t>
      </w:r>
      <w:proofErr w:type="spellEnd"/>
    </w:p>
    <w:p w14:paraId="162A78B7" w14:textId="77777777" w:rsidR="002414B6" w:rsidRPr="00AF43C3" w:rsidRDefault="00330388" w:rsidP="00277442">
      <w:pPr>
        <w:spacing w:after="0" w:line="240" w:lineRule="auto"/>
        <w:jc w:val="both"/>
        <w:rPr>
          <w:rFonts w:ascii="Times New Roman" w:hAnsi="Times New Roman" w:cs="Times New Roman"/>
          <w:bCs/>
          <w:sz w:val="24"/>
          <w:szCs w:val="24"/>
          <w:lang w:eastAsia="zh-CN"/>
        </w:rPr>
      </w:pPr>
      <w:r>
        <w:rPr>
          <w:rFonts w:ascii="Times New Roman" w:hAnsi="Times New Roman"/>
          <w:bCs/>
          <w:color w:val="000000"/>
          <w:sz w:val="24"/>
          <w:szCs w:val="24"/>
        </w:rPr>
        <w:tab/>
      </w:r>
      <w:r w:rsidR="002414B6" w:rsidRPr="00AF43C3">
        <w:rPr>
          <w:rFonts w:ascii="Times New Roman" w:hAnsi="Times New Roman" w:cs="Times New Roman"/>
          <w:bCs/>
          <w:sz w:val="24"/>
          <w:szCs w:val="24"/>
          <w:lang w:eastAsia="zh-CN"/>
        </w:rPr>
        <w:t xml:space="preserve">Hasil </w:t>
      </w:r>
      <w:proofErr w:type="spellStart"/>
      <w:r w:rsidR="002414B6" w:rsidRPr="00AF43C3">
        <w:rPr>
          <w:rFonts w:ascii="Times New Roman" w:hAnsi="Times New Roman" w:cs="Times New Roman"/>
          <w:bCs/>
          <w:sz w:val="24"/>
          <w:szCs w:val="24"/>
          <w:lang w:eastAsia="zh-CN"/>
        </w:rPr>
        <w:t>sidik</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ragam</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menunjukkan</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perlakuan</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penambahan</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dosis</w:t>
      </w:r>
      <w:proofErr w:type="spellEnd"/>
      <w:r w:rsidR="002414B6" w:rsidRPr="00AF43C3">
        <w:rPr>
          <w:rFonts w:ascii="Times New Roman" w:hAnsi="Times New Roman" w:cs="Times New Roman"/>
          <w:bCs/>
          <w:sz w:val="24"/>
          <w:szCs w:val="24"/>
          <w:lang w:eastAsia="zh-CN"/>
        </w:rPr>
        <w:t xml:space="preserve"> NPK </w:t>
      </w:r>
      <w:proofErr w:type="spellStart"/>
      <w:r w:rsidR="002414B6" w:rsidRPr="00AF43C3">
        <w:rPr>
          <w:rFonts w:ascii="Times New Roman" w:hAnsi="Times New Roman" w:cs="Times New Roman"/>
          <w:bCs/>
          <w:sz w:val="24"/>
          <w:szCs w:val="24"/>
          <w:lang w:eastAsia="zh-CN"/>
        </w:rPr>
        <w:t>tidak</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berpengaruh</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nyata</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terhadap</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tinggi</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tanaman</w:t>
      </w:r>
      <w:proofErr w:type="spellEnd"/>
      <w:r w:rsidR="002414B6" w:rsidRPr="00AF43C3">
        <w:rPr>
          <w:rFonts w:ascii="Times New Roman" w:hAnsi="Times New Roman" w:cs="Times New Roman"/>
          <w:bCs/>
          <w:sz w:val="24"/>
          <w:szCs w:val="24"/>
          <w:lang w:eastAsia="zh-CN"/>
        </w:rPr>
        <w:t>.</w:t>
      </w:r>
      <w:r w:rsidR="002414B6">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Berikut</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dibawah</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ini</w:t>
      </w:r>
      <w:proofErr w:type="spellEnd"/>
      <w:r w:rsidR="002414B6" w:rsidRPr="00AF43C3">
        <w:rPr>
          <w:rFonts w:ascii="Times New Roman" w:hAnsi="Times New Roman" w:cs="Times New Roman"/>
          <w:bCs/>
          <w:sz w:val="24"/>
          <w:szCs w:val="24"/>
          <w:lang w:eastAsia="zh-CN"/>
        </w:rPr>
        <w:t xml:space="preserve"> </w:t>
      </w:r>
      <w:proofErr w:type="spellStart"/>
      <w:r w:rsidR="002414B6">
        <w:rPr>
          <w:rFonts w:ascii="Times New Roman" w:hAnsi="Times New Roman" w:cs="Times New Roman"/>
          <w:bCs/>
          <w:sz w:val="24"/>
          <w:szCs w:val="24"/>
          <w:lang w:eastAsia="zh-CN"/>
        </w:rPr>
        <w:t>adalah</w:t>
      </w:r>
      <w:proofErr w:type="spellEnd"/>
      <w:r w:rsidR="002414B6">
        <w:rPr>
          <w:rFonts w:ascii="Times New Roman" w:hAnsi="Times New Roman" w:cs="Times New Roman"/>
          <w:bCs/>
          <w:sz w:val="24"/>
          <w:szCs w:val="24"/>
          <w:lang w:eastAsia="zh-CN"/>
        </w:rPr>
        <w:t xml:space="preserve"> </w:t>
      </w:r>
      <w:proofErr w:type="spellStart"/>
      <w:r w:rsidR="002414B6">
        <w:rPr>
          <w:rFonts w:ascii="Times New Roman" w:hAnsi="Times New Roman" w:cs="Times New Roman"/>
          <w:bCs/>
          <w:sz w:val="24"/>
          <w:szCs w:val="24"/>
          <w:lang w:eastAsia="zh-CN"/>
        </w:rPr>
        <w:t>grafik</w:t>
      </w:r>
      <w:proofErr w:type="spellEnd"/>
      <w:r w:rsidR="002414B6">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variabel</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tinggi</w:t>
      </w:r>
      <w:proofErr w:type="spellEnd"/>
      <w:r w:rsidR="002414B6" w:rsidRPr="00AF43C3">
        <w:rPr>
          <w:rFonts w:ascii="Times New Roman" w:hAnsi="Times New Roman" w:cs="Times New Roman"/>
          <w:bCs/>
          <w:sz w:val="24"/>
          <w:szCs w:val="24"/>
          <w:lang w:eastAsia="zh-CN"/>
        </w:rPr>
        <w:t xml:space="preserve"> </w:t>
      </w:r>
      <w:proofErr w:type="spellStart"/>
      <w:r w:rsidR="002414B6" w:rsidRPr="00AF43C3">
        <w:rPr>
          <w:rFonts w:ascii="Times New Roman" w:hAnsi="Times New Roman" w:cs="Times New Roman"/>
          <w:bCs/>
          <w:sz w:val="24"/>
          <w:szCs w:val="24"/>
          <w:lang w:eastAsia="zh-CN"/>
        </w:rPr>
        <w:t>tanama</w:t>
      </w:r>
      <w:r w:rsidR="002414B6">
        <w:rPr>
          <w:rFonts w:ascii="Times New Roman" w:hAnsi="Times New Roman" w:cs="Times New Roman"/>
          <w:bCs/>
          <w:sz w:val="24"/>
          <w:szCs w:val="24"/>
          <w:lang w:eastAsia="zh-CN"/>
        </w:rPr>
        <w:t>n</w:t>
      </w:r>
      <w:proofErr w:type="spellEnd"/>
      <w:r w:rsidR="002414B6">
        <w:rPr>
          <w:rFonts w:ascii="Times New Roman" w:hAnsi="Times New Roman" w:cs="Times New Roman"/>
          <w:bCs/>
          <w:sz w:val="24"/>
          <w:szCs w:val="24"/>
          <w:lang w:eastAsia="zh-CN"/>
        </w:rPr>
        <w:t>.</w:t>
      </w:r>
    </w:p>
    <w:p w14:paraId="7665C8BD" w14:textId="77777777" w:rsidR="002414B6" w:rsidRDefault="002414B6" w:rsidP="00277442">
      <w:pPr>
        <w:spacing w:after="0" w:line="240" w:lineRule="auto"/>
        <w:jc w:val="center"/>
        <w:rPr>
          <w:rFonts w:ascii="Times New Roman" w:hAnsi="Times New Roman" w:cs="Times New Roman"/>
          <w:bCs/>
          <w:sz w:val="24"/>
          <w:szCs w:val="24"/>
          <w:lang w:eastAsia="zh-CN"/>
        </w:rPr>
      </w:pPr>
      <w:bookmarkStart w:id="4" w:name="_Hlk72943849"/>
      <w:bookmarkEnd w:id="4"/>
      <w:r>
        <w:rPr>
          <w:noProof/>
        </w:rPr>
        <w:lastRenderedPageBreak/>
        <w:drawing>
          <wp:inline distT="0" distB="0" distL="0" distR="0" wp14:anchorId="0736F299" wp14:editId="62059C70">
            <wp:extent cx="3923621" cy="2224087"/>
            <wp:effectExtent l="0" t="0" r="20320" b="24130"/>
            <wp:docPr id="1" name="Chart 1">
              <a:extLst xmlns:a="http://schemas.openxmlformats.org/drawingml/2006/main">
                <a:ext uri="{FF2B5EF4-FFF2-40B4-BE49-F238E27FC236}">
                  <a16:creationId xmlns:a16="http://schemas.microsoft.com/office/drawing/2014/main" id="{9EB96B43-7D62-4D03-BA25-34BE397EA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D2E6B5" w14:textId="77777777" w:rsidR="002414B6" w:rsidRDefault="002414B6" w:rsidP="00277442">
      <w:pPr>
        <w:spacing w:after="0" w:line="240" w:lineRule="auto"/>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Gambar 1. Variable </w:t>
      </w:r>
      <w:proofErr w:type="spellStart"/>
      <w:r>
        <w:rPr>
          <w:rFonts w:ascii="Times New Roman" w:hAnsi="Times New Roman" w:cs="Times New Roman"/>
          <w:bCs/>
          <w:sz w:val="24"/>
          <w:szCs w:val="24"/>
          <w:lang w:eastAsia="zh-CN"/>
        </w:rPr>
        <w:t>pertambahan</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tinggi</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tanaman</w:t>
      </w:r>
      <w:proofErr w:type="spellEnd"/>
    </w:p>
    <w:p w14:paraId="6AE984E5" w14:textId="77777777" w:rsidR="002414B6" w:rsidRDefault="002414B6" w:rsidP="00277442">
      <w:pPr>
        <w:spacing w:after="0" w:line="240" w:lineRule="auto"/>
        <w:jc w:val="center"/>
        <w:rPr>
          <w:rFonts w:ascii="Times New Roman" w:hAnsi="Times New Roman" w:cs="Times New Roman"/>
          <w:bCs/>
          <w:sz w:val="24"/>
          <w:szCs w:val="24"/>
          <w:lang w:eastAsia="zh-CN"/>
        </w:rPr>
      </w:pPr>
    </w:p>
    <w:p w14:paraId="1B9C288D" w14:textId="77777777" w:rsidR="002414B6" w:rsidRPr="001A3C53" w:rsidRDefault="002414B6" w:rsidP="0027744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NPK pada</w:t>
      </w:r>
      <w:r w:rsidRPr="00620821">
        <w:rPr>
          <w:rFonts w:ascii="Times New Roman" w:hAnsi="Times New Roman" w:cs="Times New Roman"/>
          <w:sz w:val="24"/>
          <w:szCs w:val="24"/>
        </w:rPr>
        <w:t xml:space="preserve"> variable </w:t>
      </w:r>
      <w:proofErr w:type="spellStart"/>
      <w:r w:rsidRPr="00620821">
        <w:rPr>
          <w:rFonts w:ascii="Times New Roman" w:hAnsi="Times New Roman" w:cs="Times New Roman"/>
          <w:sz w:val="24"/>
          <w:szCs w:val="24"/>
        </w:rPr>
        <w:t>tinggi</w:t>
      </w:r>
      <w:proofErr w:type="spellEnd"/>
      <w:r w:rsidRPr="00620821">
        <w:rPr>
          <w:rFonts w:ascii="Times New Roman" w:hAnsi="Times New Roman" w:cs="Times New Roman"/>
          <w:sz w:val="24"/>
          <w:szCs w:val="24"/>
        </w:rPr>
        <w:t xml:space="preserve"> </w:t>
      </w:r>
      <w:proofErr w:type="spellStart"/>
      <w:proofErr w:type="gramStart"/>
      <w:r w:rsidRPr="00620821">
        <w:rPr>
          <w:rFonts w:ascii="Times New Roman" w:hAnsi="Times New Roman" w:cs="Times New Roman"/>
          <w:sz w:val="24"/>
          <w:szCs w:val="24"/>
        </w:rPr>
        <w:t>tanaman,</w:t>
      </w:r>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r w:rsidRPr="00620821">
        <w:rPr>
          <w:rFonts w:ascii="Times New Roman" w:hAnsi="Times New Roman" w:cs="Times New Roman"/>
          <w:sz w:val="24"/>
          <w:szCs w:val="24"/>
        </w:rPr>
        <w:t xml:space="preserve">dan </w:t>
      </w:r>
      <w:proofErr w:type="spellStart"/>
      <w:r w:rsidRPr="00620821">
        <w:rPr>
          <w:rFonts w:ascii="Times New Roman" w:hAnsi="Times New Roman" w:cs="Times New Roman"/>
          <w:sz w:val="24"/>
          <w:szCs w:val="24"/>
        </w:rPr>
        <w:t>cenderung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tinggi</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perlakuan</w:t>
      </w:r>
      <w:proofErr w:type="spellEnd"/>
      <w:r w:rsidRPr="00620821">
        <w:rPr>
          <w:rFonts w:ascii="Times New Roman" w:hAnsi="Times New Roman" w:cs="Times New Roman"/>
          <w:sz w:val="24"/>
          <w:szCs w:val="24"/>
        </w:rPr>
        <w:t xml:space="preserve"> D2 ( </w:t>
      </w:r>
      <w:r>
        <w:rPr>
          <w:rFonts w:ascii="Times New Roman" w:hAnsi="Times New Roman" w:cs="Times New Roman"/>
          <w:sz w:val="24"/>
          <w:szCs w:val="24"/>
        </w:rPr>
        <w:t>999,9</w:t>
      </w:r>
      <w:r w:rsidRPr="00620821">
        <w:rPr>
          <w:rFonts w:ascii="Times New Roman" w:hAnsi="Times New Roman" w:cs="Times New Roman"/>
          <w:sz w:val="24"/>
          <w:szCs w:val="24"/>
        </w:rPr>
        <w:t xml:space="preserve"> </w:t>
      </w:r>
      <w:r>
        <w:rPr>
          <w:rFonts w:ascii="Times New Roman" w:hAnsi="Times New Roman" w:cs="Times New Roman"/>
          <w:sz w:val="24"/>
          <w:szCs w:val="24"/>
        </w:rPr>
        <w:t>k</w:t>
      </w:r>
      <w:r w:rsidRPr="00620821">
        <w:rPr>
          <w:rFonts w:ascii="Times New Roman" w:hAnsi="Times New Roman" w:cs="Times New Roman"/>
          <w:sz w:val="24"/>
          <w:szCs w:val="24"/>
        </w:rPr>
        <w:t>g/</w:t>
      </w:r>
      <w:r>
        <w:rPr>
          <w:rFonts w:ascii="Times New Roman" w:hAnsi="Times New Roman" w:cs="Times New Roman"/>
          <w:sz w:val="24"/>
          <w:szCs w:val="24"/>
        </w:rPr>
        <w:t>ha</w:t>
      </w:r>
      <w:r w:rsidRPr="00620821">
        <w:rPr>
          <w:rFonts w:ascii="Times New Roman" w:hAnsi="Times New Roman" w:cs="Times New Roman"/>
          <w:sz w:val="24"/>
          <w:szCs w:val="24"/>
        </w:rPr>
        <w:t xml:space="preserve"> ). Hal </w:t>
      </w:r>
      <w:proofErr w:type="spellStart"/>
      <w:r w:rsidRPr="00620821">
        <w:rPr>
          <w:rFonts w:ascii="Times New Roman" w:hAnsi="Times New Roman" w:cs="Times New Roman"/>
          <w:sz w:val="24"/>
          <w:szCs w:val="24"/>
        </w:rPr>
        <w:t>tersebut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diduga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karena</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dosis</w:t>
      </w:r>
      <w:proofErr w:type="spellEnd"/>
      <w:r w:rsidRPr="00620821">
        <w:rPr>
          <w:rFonts w:ascii="Times New Roman" w:hAnsi="Times New Roman" w:cs="Times New Roman"/>
          <w:sz w:val="24"/>
          <w:szCs w:val="24"/>
        </w:rPr>
        <w:t xml:space="preserve"> </w:t>
      </w:r>
      <w:proofErr w:type="spellStart"/>
      <w:proofErr w:type="gramStart"/>
      <w:r w:rsidRPr="00620821">
        <w:rPr>
          <w:rFonts w:ascii="Times New Roman" w:hAnsi="Times New Roman" w:cs="Times New Roman"/>
          <w:sz w:val="24"/>
          <w:szCs w:val="24"/>
        </w:rPr>
        <w:t>tersebut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memiliki</w:t>
      </w:r>
      <w:proofErr w:type="spellEnd"/>
      <w:proofErr w:type="gram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nutrisi</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baik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selain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itu</w:t>
      </w:r>
      <w:proofErr w:type="spellEnd"/>
      <w:r w:rsidRPr="00620821">
        <w:rPr>
          <w:rFonts w:ascii="Times New Roman" w:hAnsi="Times New Roman" w:cs="Times New Roman"/>
          <w:sz w:val="24"/>
          <w:szCs w:val="24"/>
        </w:rPr>
        <w:t xml:space="preserve"> juga </w:t>
      </w:r>
      <w:proofErr w:type="spellStart"/>
      <w:r w:rsidRPr="00620821">
        <w:rPr>
          <w:rFonts w:ascii="Times New Roman" w:hAnsi="Times New Roman" w:cs="Times New Roman"/>
          <w:sz w:val="24"/>
          <w:szCs w:val="24"/>
        </w:rPr>
        <w:t>terjadinya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penambahan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dari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suatu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disebabkan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karena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berlangsungnya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pemanjangan</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pembelahan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sel</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dikarenakan</w:t>
      </w:r>
      <w:proofErr w:type="spellEnd"/>
      <w:r w:rsidRPr="00620821">
        <w:rPr>
          <w:rFonts w:ascii="Times New Roman" w:hAnsi="Times New Roman" w:cs="Times New Roman"/>
          <w:sz w:val="24"/>
          <w:szCs w:val="24"/>
        </w:rPr>
        <w:t xml:space="preserve"> oleh </w:t>
      </w:r>
      <w:proofErr w:type="spellStart"/>
      <w:r w:rsidRPr="00620821">
        <w:rPr>
          <w:rFonts w:ascii="Times New Roman" w:hAnsi="Times New Roman" w:cs="Times New Roman"/>
          <w:sz w:val="24"/>
          <w:szCs w:val="24"/>
        </w:rPr>
        <w:t>pemberian</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Akibat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aktivitas</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metabolisme</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jaringan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menghasilkan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bahan</w:t>
      </w:r>
      <w:proofErr w:type="spellEnd"/>
      <w:r w:rsidRPr="00620821">
        <w:rPr>
          <w:rFonts w:ascii="Times New Roman" w:hAnsi="Times New Roman" w:cs="Times New Roman"/>
          <w:sz w:val="24"/>
          <w:szCs w:val="24"/>
        </w:rPr>
        <w:t xml:space="preserve"> organic yang </w:t>
      </w:r>
      <w:proofErr w:type="spellStart"/>
      <w:r w:rsidRPr="00620821">
        <w:rPr>
          <w:rFonts w:ascii="Times New Roman" w:hAnsi="Times New Roman" w:cs="Times New Roman"/>
          <w:sz w:val="24"/>
          <w:szCs w:val="24"/>
        </w:rPr>
        <w:t>dapat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dimanfaatkan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untuk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meningkatkan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tinggi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sesuai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pendapat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Iskadar</w:t>
      </w:r>
      <w:proofErr w:type="spellEnd"/>
      <w:r w:rsidRPr="00620821">
        <w:rPr>
          <w:rFonts w:ascii="Times New Roman" w:hAnsi="Times New Roman" w:cs="Times New Roman"/>
          <w:sz w:val="24"/>
          <w:szCs w:val="24"/>
        </w:rPr>
        <w:t xml:space="preserve"> (2003) </w:t>
      </w:r>
      <w:proofErr w:type="spellStart"/>
      <w:r w:rsidRPr="00620821">
        <w:rPr>
          <w:rFonts w:ascii="Times New Roman" w:hAnsi="Times New Roman" w:cs="Times New Roman"/>
          <w:sz w:val="24"/>
          <w:szCs w:val="24"/>
        </w:rPr>
        <w:t>menyatakan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bahwa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tumbuh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baik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apabila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yang </w:t>
      </w:r>
      <w:proofErr w:type="spellStart"/>
      <w:r w:rsidRPr="00620821">
        <w:rPr>
          <w:rFonts w:ascii="Times New Roman" w:hAnsi="Times New Roman" w:cs="Times New Roman"/>
          <w:sz w:val="24"/>
          <w:szCs w:val="24"/>
        </w:rPr>
        <w:t>tersedia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cukup</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Pemberian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nutrisi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merupakan</w:t>
      </w:r>
      <w:proofErr w:type="spellEnd"/>
      <w:r w:rsidRPr="00620821">
        <w:rPr>
          <w:rFonts w:ascii="Times New Roman" w:hAnsi="Times New Roman" w:cs="Times New Roman"/>
          <w:sz w:val="24"/>
          <w:szCs w:val="24"/>
        </w:rPr>
        <w:t xml:space="preserve"> salah </w:t>
      </w:r>
      <w:proofErr w:type="spellStart"/>
      <w:r w:rsidRPr="00620821">
        <w:rPr>
          <w:rFonts w:ascii="Times New Roman" w:hAnsi="Times New Roman" w:cs="Times New Roman"/>
          <w:sz w:val="24"/>
          <w:szCs w:val="24"/>
        </w:rPr>
        <w:t>satu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cara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untuk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memenuhi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kebutuhan</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tujuan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ini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baru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tercapai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bila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memperhatikan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konsentrasi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pemberian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nutrisi</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yang </w:t>
      </w:r>
      <w:proofErr w:type="spellStart"/>
      <w:r w:rsidRPr="00620821">
        <w:rPr>
          <w:rFonts w:ascii="Times New Roman" w:hAnsi="Times New Roman" w:cs="Times New Roman"/>
          <w:sz w:val="24"/>
          <w:szCs w:val="24"/>
        </w:rPr>
        <w:t>dikandung</w:t>
      </w:r>
      <w:proofErr w:type="spellEnd"/>
      <w:r w:rsidRPr="00620821">
        <w:rPr>
          <w:rFonts w:ascii="Times New Roman" w:hAnsi="Times New Roman" w:cs="Times New Roman"/>
          <w:sz w:val="24"/>
          <w:szCs w:val="24"/>
        </w:rPr>
        <w:t>.</w:t>
      </w:r>
    </w:p>
    <w:p w14:paraId="50CC574E" w14:textId="691411E3" w:rsidR="002414B6" w:rsidRPr="00AF43C3" w:rsidRDefault="002414B6" w:rsidP="00277442">
      <w:pPr>
        <w:spacing w:after="0" w:line="240" w:lineRule="auto"/>
        <w:rPr>
          <w:rFonts w:ascii="Times New Roman" w:hAnsi="Times New Roman" w:cs="Times New Roman"/>
          <w:bCs/>
          <w:sz w:val="24"/>
          <w:szCs w:val="24"/>
          <w:lang w:eastAsia="zh-CN"/>
        </w:rPr>
      </w:pPr>
      <w:proofErr w:type="spellStart"/>
      <w:r w:rsidRPr="00AF43C3">
        <w:rPr>
          <w:rFonts w:ascii="Times New Roman" w:hAnsi="Times New Roman" w:cs="Times New Roman"/>
          <w:bCs/>
          <w:sz w:val="24"/>
          <w:szCs w:val="24"/>
          <w:lang w:eastAsia="zh-CN"/>
        </w:rPr>
        <w:t>Jumlah</w:t>
      </w:r>
      <w:proofErr w:type="spellEnd"/>
      <w:r w:rsidRPr="00AF43C3">
        <w:rPr>
          <w:rFonts w:ascii="Times New Roman" w:hAnsi="Times New Roman" w:cs="Times New Roman"/>
          <w:bCs/>
          <w:sz w:val="24"/>
          <w:szCs w:val="24"/>
          <w:lang w:eastAsia="zh-CN"/>
        </w:rPr>
        <w:t xml:space="preserve"> Cabang</w:t>
      </w:r>
    </w:p>
    <w:p w14:paraId="4A3E1A03" w14:textId="77777777" w:rsidR="002414B6" w:rsidRPr="00AF43C3" w:rsidRDefault="002414B6" w:rsidP="00277442">
      <w:pPr>
        <w:spacing w:after="0" w:line="240" w:lineRule="auto"/>
        <w:rPr>
          <w:rFonts w:ascii="Times New Roman" w:hAnsi="Times New Roman" w:cs="Times New Roman"/>
          <w:bCs/>
          <w:sz w:val="24"/>
          <w:szCs w:val="24"/>
          <w:lang w:eastAsia="zh-CN"/>
        </w:rPr>
      </w:pPr>
    </w:p>
    <w:p w14:paraId="4B78B44A" w14:textId="77777777" w:rsidR="002414B6" w:rsidRPr="00AF43C3" w:rsidRDefault="002414B6" w:rsidP="00277442">
      <w:pPr>
        <w:spacing w:after="0" w:line="240" w:lineRule="auto"/>
        <w:jc w:val="both"/>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ab/>
      </w:r>
      <w:bookmarkStart w:id="5" w:name="_Hlk72947823"/>
      <w:r w:rsidRPr="00AF43C3">
        <w:rPr>
          <w:rFonts w:ascii="Times New Roman" w:hAnsi="Times New Roman" w:cs="Times New Roman"/>
          <w:bCs/>
          <w:sz w:val="24"/>
          <w:szCs w:val="24"/>
          <w:lang w:eastAsia="zh-CN"/>
        </w:rPr>
        <w:t xml:space="preserve">Hasil </w:t>
      </w:r>
      <w:proofErr w:type="spellStart"/>
      <w:r w:rsidRPr="00AF43C3">
        <w:rPr>
          <w:rFonts w:ascii="Times New Roman" w:hAnsi="Times New Roman" w:cs="Times New Roman"/>
          <w:bCs/>
          <w:sz w:val="24"/>
          <w:szCs w:val="24"/>
          <w:lang w:eastAsia="zh-CN"/>
        </w:rPr>
        <w:t>sidik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ragam</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NPK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berpengaruh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terhadap</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jumlah</w:t>
      </w:r>
      <w:proofErr w:type="spellEnd"/>
      <w:r w:rsidRPr="00AF43C3">
        <w:rPr>
          <w:rFonts w:ascii="Times New Roman" w:hAnsi="Times New Roman" w:cs="Times New Roman"/>
          <w:bCs/>
          <w:sz w:val="24"/>
          <w:szCs w:val="24"/>
          <w:lang w:eastAsia="zh-CN"/>
        </w:rPr>
        <w:t xml:space="preserve"> </w:t>
      </w:r>
      <w:proofErr w:type="spellStart"/>
      <w:proofErr w:type="gramStart"/>
      <w:r w:rsidRPr="00AF43C3">
        <w:rPr>
          <w:rFonts w:ascii="Times New Roman" w:hAnsi="Times New Roman" w:cs="Times New Roman"/>
          <w:bCs/>
          <w:sz w:val="24"/>
          <w:szCs w:val="24"/>
          <w:lang w:eastAsia="zh-CN"/>
        </w:rPr>
        <w:t>cabang.Berikut</w:t>
      </w:r>
      <w:proofErr w:type="spellEnd"/>
      <w:proofErr w:type="gram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dibawah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ini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variabel</w:t>
      </w:r>
      <w:proofErr w:type="spellEnd"/>
      <w:r w:rsidRPr="00AF43C3">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jumlah</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cabang</w:t>
      </w:r>
      <w:proofErr w:type="spellEnd"/>
      <w:r>
        <w:rPr>
          <w:rFonts w:ascii="Times New Roman" w:hAnsi="Times New Roman" w:cs="Times New Roman"/>
          <w:bCs/>
          <w:sz w:val="24"/>
          <w:szCs w:val="24"/>
          <w:lang w:eastAsia="zh-CN"/>
        </w:rPr>
        <w:t>.</w:t>
      </w:r>
      <w:bookmarkEnd w:id="5"/>
    </w:p>
    <w:p w14:paraId="70A9547F" w14:textId="77777777" w:rsidR="002414B6" w:rsidRDefault="002414B6" w:rsidP="00277442">
      <w:pPr>
        <w:spacing w:after="0" w:line="240" w:lineRule="auto"/>
        <w:jc w:val="center"/>
        <w:rPr>
          <w:rFonts w:ascii="Times New Roman" w:hAnsi="Times New Roman" w:cs="Times New Roman"/>
          <w:bCs/>
          <w:sz w:val="24"/>
          <w:szCs w:val="24"/>
          <w:lang w:eastAsia="zh-CN"/>
        </w:rPr>
      </w:pPr>
      <w:r>
        <w:rPr>
          <w:noProof/>
        </w:rPr>
        <w:drawing>
          <wp:inline distT="0" distB="0" distL="0" distR="0" wp14:anchorId="0C4F721F" wp14:editId="5ED9C549">
            <wp:extent cx="3946753" cy="2309812"/>
            <wp:effectExtent l="0" t="0" r="15875" b="14605"/>
            <wp:docPr id="16" name="Chart 16">
              <a:extLst xmlns:a="http://schemas.openxmlformats.org/drawingml/2006/main">
                <a:ext uri="{FF2B5EF4-FFF2-40B4-BE49-F238E27FC236}">
                  <a16:creationId xmlns:a16="http://schemas.microsoft.com/office/drawing/2014/main" id="{FE678D06-1643-414E-A686-0BDAAA01B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1B6F45" w14:textId="3A863F74" w:rsidR="002414B6" w:rsidRDefault="002414B6" w:rsidP="00277442">
      <w:pPr>
        <w:spacing w:after="0" w:line="240" w:lineRule="auto"/>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Gambar </w:t>
      </w:r>
      <w:r>
        <w:rPr>
          <w:rFonts w:ascii="Times New Roman" w:hAnsi="Times New Roman" w:cs="Times New Roman"/>
          <w:bCs/>
          <w:sz w:val="24"/>
          <w:szCs w:val="24"/>
          <w:lang w:eastAsia="zh-CN"/>
        </w:rPr>
        <w:t>2</w:t>
      </w:r>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variabel</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jumlah</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cabang</w:t>
      </w:r>
      <w:proofErr w:type="spellEnd"/>
    </w:p>
    <w:p w14:paraId="56886988" w14:textId="77777777" w:rsidR="002414B6" w:rsidRDefault="002414B6" w:rsidP="00277442">
      <w:pPr>
        <w:spacing w:after="0" w:line="240" w:lineRule="auto"/>
        <w:jc w:val="center"/>
        <w:rPr>
          <w:rFonts w:ascii="Times New Roman" w:hAnsi="Times New Roman" w:cs="Times New Roman"/>
          <w:bCs/>
          <w:sz w:val="24"/>
          <w:szCs w:val="24"/>
          <w:lang w:eastAsia="zh-CN"/>
        </w:rPr>
      </w:pPr>
    </w:p>
    <w:p w14:paraId="4A455A7A" w14:textId="47AC04C0" w:rsidR="002414B6" w:rsidRPr="0043504A" w:rsidRDefault="00277442" w:rsidP="0027744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w:t>
      </w:r>
      <w:r w:rsidR="002414B6">
        <w:rPr>
          <w:rFonts w:ascii="Times New Roman" w:hAnsi="Times New Roman" w:cs="Times New Roman"/>
          <w:sz w:val="24"/>
          <w:szCs w:val="24"/>
        </w:rPr>
        <w:t>aribel</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jumlah</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cabang</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mengalami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peningkatan</w:t>
      </w:r>
      <w:proofErr w:type="spellEnd"/>
      <w:r w:rsidR="002414B6">
        <w:rPr>
          <w:rFonts w:ascii="Times New Roman" w:hAnsi="Times New Roman" w:cs="Times New Roman"/>
          <w:sz w:val="24"/>
          <w:szCs w:val="24"/>
        </w:rPr>
        <w:t xml:space="preserve"> pada </w:t>
      </w:r>
      <w:proofErr w:type="spellStart"/>
      <w:r w:rsidR="002414B6">
        <w:rPr>
          <w:rFonts w:ascii="Times New Roman" w:hAnsi="Times New Roman" w:cs="Times New Roman"/>
          <w:sz w:val="24"/>
          <w:szCs w:val="24"/>
        </w:rPr>
        <w:t>perlakuan</w:t>
      </w:r>
      <w:proofErr w:type="spellEnd"/>
      <w:r w:rsidR="002414B6">
        <w:rPr>
          <w:rFonts w:ascii="Times New Roman" w:hAnsi="Times New Roman" w:cs="Times New Roman"/>
          <w:sz w:val="24"/>
          <w:szCs w:val="24"/>
        </w:rPr>
        <w:t xml:space="preserve"> D1 </w:t>
      </w:r>
      <w:proofErr w:type="gramStart"/>
      <w:r w:rsidR="002414B6">
        <w:rPr>
          <w:rFonts w:ascii="Times New Roman" w:hAnsi="Times New Roman" w:cs="Times New Roman"/>
          <w:sz w:val="24"/>
          <w:szCs w:val="24"/>
        </w:rPr>
        <w:t>( 862</w:t>
      </w:r>
      <w:proofErr w:type="gramEnd"/>
      <w:r w:rsidR="002414B6">
        <w:rPr>
          <w:rFonts w:ascii="Times New Roman" w:hAnsi="Times New Roman" w:cs="Times New Roman"/>
          <w:sz w:val="24"/>
          <w:szCs w:val="24"/>
        </w:rPr>
        <w:t xml:space="preserve">,5 kg/ha), D2 ( 999.9 kg/ha) dan D3 ( 1.142,8 kg/ha ) </w:t>
      </w:r>
      <w:proofErr w:type="spellStart"/>
      <w:r w:rsidR="002414B6">
        <w:rPr>
          <w:rFonts w:ascii="Times New Roman" w:hAnsi="Times New Roman" w:cs="Times New Roman"/>
          <w:sz w:val="24"/>
          <w:szCs w:val="24"/>
        </w:rPr>
        <w:t>kemudian</w:t>
      </w:r>
      <w:proofErr w:type="spellEnd"/>
      <w:r w:rsidR="002414B6">
        <w:rPr>
          <w:rFonts w:ascii="Times New Roman" w:hAnsi="Times New Roman" w:cs="Times New Roman"/>
          <w:sz w:val="24"/>
          <w:szCs w:val="24"/>
        </w:rPr>
        <w:t xml:space="preserve"> yang </w:t>
      </w:r>
      <w:proofErr w:type="spellStart"/>
      <w:r w:rsidR="002414B6">
        <w:rPr>
          <w:rFonts w:ascii="Times New Roman" w:hAnsi="Times New Roman" w:cs="Times New Roman"/>
          <w:sz w:val="24"/>
          <w:szCs w:val="24"/>
        </w:rPr>
        <w:t>mempunyai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hasil</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tertinggi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dari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meningkatan</w:t>
      </w:r>
      <w:proofErr w:type="spellEnd"/>
      <w:r w:rsidR="002414B6">
        <w:rPr>
          <w:rFonts w:ascii="Times New Roman" w:hAnsi="Times New Roman" w:cs="Times New Roman"/>
          <w:sz w:val="24"/>
          <w:szCs w:val="24"/>
        </w:rPr>
        <w:t xml:space="preserve"> di variable </w:t>
      </w:r>
      <w:proofErr w:type="spellStart"/>
      <w:r w:rsidR="002414B6">
        <w:rPr>
          <w:rFonts w:ascii="Times New Roman" w:hAnsi="Times New Roman" w:cs="Times New Roman"/>
          <w:sz w:val="24"/>
          <w:szCs w:val="24"/>
        </w:rPr>
        <w:t>tersebut</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ada</w:t>
      </w:r>
      <w:proofErr w:type="spellEnd"/>
      <w:r w:rsidR="002414B6">
        <w:rPr>
          <w:rFonts w:ascii="Times New Roman" w:hAnsi="Times New Roman" w:cs="Times New Roman"/>
          <w:sz w:val="24"/>
          <w:szCs w:val="24"/>
        </w:rPr>
        <w:t xml:space="preserve"> pada </w:t>
      </w:r>
      <w:proofErr w:type="spellStart"/>
      <w:r w:rsidR="002414B6">
        <w:rPr>
          <w:rFonts w:ascii="Times New Roman" w:hAnsi="Times New Roman" w:cs="Times New Roman"/>
          <w:sz w:val="24"/>
          <w:szCs w:val="24"/>
        </w:rPr>
        <w:t>perlakuan</w:t>
      </w:r>
      <w:proofErr w:type="spellEnd"/>
      <w:r w:rsidR="002414B6">
        <w:rPr>
          <w:rFonts w:ascii="Times New Roman" w:hAnsi="Times New Roman" w:cs="Times New Roman"/>
          <w:sz w:val="24"/>
          <w:szCs w:val="24"/>
        </w:rPr>
        <w:t xml:space="preserve"> D2 yang </w:t>
      </w:r>
      <w:proofErr w:type="spellStart"/>
      <w:r w:rsidR="002414B6">
        <w:rPr>
          <w:rFonts w:ascii="Times New Roman" w:hAnsi="Times New Roman" w:cs="Times New Roman"/>
          <w:sz w:val="24"/>
          <w:szCs w:val="24"/>
        </w:rPr>
        <w:t>dapat</w:t>
      </w:r>
      <w:proofErr w:type="spellEnd"/>
      <w:r w:rsidR="002414B6">
        <w:rPr>
          <w:rFonts w:ascii="Times New Roman" w:hAnsi="Times New Roman" w:cs="Times New Roman"/>
          <w:sz w:val="24"/>
          <w:szCs w:val="24"/>
        </w:rPr>
        <w:t xml:space="preserve"> di </w:t>
      </w:r>
      <w:proofErr w:type="spellStart"/>
      <w:r w:rsidR="002414B6">
        <w:rPr>
          <w:rFonts w:ascii="Times New Roman" w:hAnsi="Times New Roman" w:cs="Times New Roman"/>
          <w:sz w:val="24"/>
          <w:szCs w:val="24"/>
        </w:rPr>
        <w:t>lihat</w:t>
      </w:r>
      <w:proofErr w:type="spellEnd"/>
      <w:r w:rsidR="002414B6">
        <w:rPr>
          <w:rFonts w:ascii="Times New Roman" w:hAnsi="Times New Roman" w:cs="Times New Roman"/>
          <w:sz w:val="24"/>
          <w:szCs w:val="24"/>
        </w:rPr>
        <w:t xml:space="preserve"> pada </w:t>
      </w:r>
      <w:proofErr w:type="spellStart"/>
      <w:r w:rsidR="002414B6">
        <w:rPr>
          <w:rFonts w:ascii="Times New Roman" w:hAnsi="Times New Roman" w:cs="Times New Roman"/>
          <w:sz w:val="24"/>
          <w:szCs w:val="24"/>
        </w:rPr>
        <w:t>gafik</w:t>
      </w:r>
      <w:proofErr w:type="spellEnd"/>
      <w:r w:rsidR="002414B6">
        <w:rPr>
          <w:rFonts w:ascii="Times New Roman" w:hAnsi="Times New Roman" w:cs="Times New Roman"/>
          <w:sz w:val="24"/>
          <w:szCs w:val="24"/>
        </w:rPr>
        <w:t xml:space="preserve"> di </w:t>
      </w:r>
      <w:proofErr w:type="spellStart"/>
      <w:r w:rsidR="002414B6">
        <w:rPr>
          <w:rFonts w:ascii="Times New Roman" w:hAnsi="Times New Roman" w:cs="Times New Roman"/>
          <w:sz w:val="24"/>
          <w:szCs w:val="24"/>
        </w:rPr>
        <w:t>atas</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Peningkatan</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jumlah</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cabang</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tersebut</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dikarenakan</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tanaman</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mendapatkan</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asupan</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unsur</w:t>
      </w:r>
      <w:proofErr w:type="spellEnd"/>
      <w:r w:rsidR="002414B6">
        <w:rPr>
          <w:rFonts w:ascii="Times New Roman" w:hAnsi="Times New Roman" w:cs="Times New Roman"/>
          <w:sz w:val="24"/>
          <w:szCs w:val="24"/>
        </w:rPr>
        <w:t xml:space="preserve"> N </w:t>
      </w:r>
      <w:proofErr w:type="spellStart"/>
      <w:r w:rsidR="002414B6">
        <w:rPr>
          <w:rFonts w:ascii="Times New Roman" w:hAnsi="Times New Roman" w:cs="Times New Roman"/>
          <w:sz w:val="24"/>
          <w:szCs w:val="24"/>
        </w:rPr>
        <w:t>dari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aplikasi</w:t>
      </w:r>
      <w:proofErr w:type="spellEnd"/>
      <w:r w:rsidR="002414B6">
        <w:rPr>
          <w:rFonts w:ascii="Times New Roman" w:hAnsi="Times New Roman" w:cs="Times New Roman"/>
          <w:sz w:val="24"/>
          <w:szCs w:val="24"/>
        </w:rPr>
        <w:t xml:space="preserve"> </w:t>
      </w:r>
      <w:proofErr w:type="spellStart"/>
      <w:r w:rsidR="002414B6">
        <w:rPr>
          <w:rFonts w:ascii="Times New Roman" w:hAnsi="Times New Roman" w:cs="Times New Roman"/>
          <w:sz w:val="24"/>
          <w:szCs w:val="24"/>
        </w:rPr>
        <w:t>pupuk</w:t>
      </w:r>
      <w:proofErr w:type="spellEnd"/>
      <w:r w:rsidR="002414B6">
        <w:rPr>
          <w:rFonts w:ascii="Times New Roman" w:hAnsi="Times New Roman" w:cs="Times New Roman"/>
          <w:sz w:val="24"/>
          <w:szCs w:val="24"/>
        </w:rPr>
        <w:t xml:space="preserve"> NPK. </w:t>
      </w:r>
      <w:r w:rsidR="002414B6" w:rsidRPr="003A2BFB">
        <w:rPr>
          <w:rFonts w:ascii="Times New Roman" w:hAnsi="Times New Roman" w:cs="Times New Roman"/>
          <w:sz w:val="24"/>
          <w:szCs w:val="24"/>
          <w:lang w:val="id"/>
        </w:rPr>
        <w:t>Pendapat ini didukung oleh Poerwowidodo (1992) dan Sutedjo (2002) yang menyatakan bahwa nitrogen diperlukan untuk merangsang pertumbuhan vegetatif, memperbesar ukuran daun dan meningkatkan kandungan klorofil. Peningkatan klorofil pada daun akan mempercepat proses fotosintesis. Semakin meningkat proses fotosintesis maka pertumbuhan dan produksi semakin meningkat</w:t>
      </w:r>
      <w:r w:rsidR="002414B6">
        <w:rPr>
          <w:rFonts w:ascii="Times New Roman" w:hAnsi="Times New Roman" w:cs="Times New Roman"/>
          <w:sz w:val="24"/>
          <w:szCs w:val="24"/>
        </w:rPr>
        <w:t xml:space="preserve">. </w:t>
      </w:r>
    </w:p>
    <w:p w14:paraId="61ACCC84" w14:textId="612FA848" w:rsidR="002414B6" w:rsidRDefault="002414B6" w:rsidP="00277442">
      <w:pPr>
        <w:spacing w:after="0" w:line="240" w:lineRule="auto"/>
        <w:jc w:val="both"/>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 xml:space="preserve">Berat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segar</w:t>
      </w:r>
    </w:p>
    <w:p w14:paraId="3D2EC7C2" w14:textId="77777777" w:rsidR="002414B6" w:rsidRPr="00AF43C3" w:rsidRDefault="002414B6" w:rsidP="00277442">
      <w:pPr>
        <w:spacing w:after="0" w:line="240" w:lineRule="auto"/>
        <w:jc w:val="both"/>
        <w:rPr>
          <w:rFonts w:ascii="Times New Roman" w:hAnsi="Times New Roman" w:cs="Times New Roman"/>
          <w:bCs/>
          <w:sz w:val="24"/>
          <w:szCs w:val="24"/>
          <w:lang w:eastAsia="zh-CN"/>
        </w:rPr>
      </w:pPr>
    </w:p>
    <w:p w14:paraId="46B23538" w14:textId="77777777" w:rsidR="002414B6" w:rsidRPr="00AF43C3" w:rsidRDefault="002414B6" w:rsidP="00277442">
      <w:pPr>
        <w:spacing w:after="0" w:line="240" w:lineRule="auto"/>
        <w:jc w:val="both"/>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ab/>
      </w:r>
      <w:bookmarkStart w:id="6" w:name="_Hlk72948178"/>
      <w:r w:rsidRPr="00AF43C3">
        <w:rPr>
          <w:rFonts w:ascii="Times New Roman" w:hAnsi="Times New Roman" w:cs="Times New Roman"/>
          <w:bCs/>
          <w:sz w:val="24"/>
          <w:szCs w:val="24"/>
          <w:lang w:eastAsia="zh-CN"/>
        </w:rPr>
        <w:t xml:space="preserve">Hasil </w:t>
      </w:r>
      <w:proofErr w:type="spellStart"/>
      <w:r w:rsidRPr="00AF43C3">
        <w:rPr>
          <w:rFonts w:ascii="Times New Roman" w:hAnsi="Times New Roman" w:cs="Times New Roman"/>
          <w:bCs/>
          <w:sz w:val="24"/>
          <w:szCs w:val="24"/>
          <w:lang w:eastAsia="zh-CN"/>
        </w:rPr>
        <w:t>sidik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ragam</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NPK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berpengaruh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terhadap</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berat</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w:t>
      </w:r>
      <w:proofErr w:type="spellStart"/>
      <w:proofErr w:type="gramStart"/>
      <w:r w:rsidRPr="00AF43C3">
        <w:rPr>
          <w:rFonts w:ascii="Times New Roman" w:hAnsi="Times New Roman" w:cs="Times New Roman"/>
          <w:bCs/>
          <w:sz w:val="24"/>
          <w:szCs w:val="24"/>
          <w:lang w:eastAsia="zh-CN"/>
        </w:rPr>
        <w:t>segar.Berikut</w:t>
      </w:r>
      <w:proofErr w:type="spellEnd"/>
      <w:proofErr w:type="gram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dibawah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ini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variabel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berat</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segar </w:t>
      </w:r>
    </w:p>
    <w:p w14:paraId="3DB073B8" w14:textId="77777777" w:rsidR="002414B6" w:rsidRDefault="002414B6" w:rsidP="00277442">
      <w:pPr>
        <w:spacing w:after="0" w:line="240" w:lineRule="auto"/>
        <w:jc w:val="center"/>
        <w:rPr>
          <w:rFonts w:ascii="Times New Roman" w:hAnsi="Times New Roman" w:cs="Times New Roman"/>
          <w:bCs/>
          <w:sz w:val="24"/>
          <w:szCs w:val="24"/>
          <w:lang w:eastAsia="zh-CN"/>
        </w:rPr>
      </w:pPr>
      <w:bookmarkStart w:id="7" w:name="_Hlk72947940"/>
    </w:p>
    <w:p w14:paraId="35543389" w14:textId="77777777" w:rsidR="002414B6" w:rsidRDefault="002414B6" w:rsidP="00277442">
      <w:pPr>
        <w:spacing w:after="0" w:line="240" w:lineRule="auto"/>
        <w:jc w:val="center"/>
        <w:rPr>
          <w:rFonts w:ascii="Times New Roman" w:hAnsi="Times New Roman" w:cs="Times New Roman"/>
          <w:bCs/>
          <w:sz w:val="24"/>
          <w:szCs w:val="24"/>
          <w:lang w:eastAsia="zh-CN"/>
        </w:rPr>
      </w:pPr>
      <w:r>
        <w:rPr>
          <w:noProof/>
        </w:rPr>
        <w:drawing>
          <wp:inline distT="0" distB="0" distL="0" distR="0" wp14:anchorId="637259EF" wp14:editId="34F10C8D">
            <wp:extent cx="4367894" cy="2283278"/>
            <wp:effectExtent l="0" t="0" r="13970" b="3175"/>
            <wp:docPr id="21" name="Chart 21">
              <a:extLst xmlns:a="http://schemas.openxmlformats.org/drawingml/2006/main">
                <a:ext uri="{FF2B5EF4-FFF2-40B4-BE49-F238E27FC236}">
                  <a16:creationId xmlns:a16="http://schemas.microsoft.com/office/drawing/2014/main" id="{2A0C0785-D532-41DE-B521-53FF31BD5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49D280" w14:textId="2EB4BE4B" w:rsidR="002414B6" w:rsidRDefault="002414B6" w:rsidP="00277442">
      <w:pPr>
        <w:spacing w:after="0" w:line="240" w:lineRule="auto"/>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Gambar</w:t>
      </w:r>
      <w:r>
        <w:rPr>
          <w:rFonts w:ascii="Times New Roman" w:hAnsi="Times New Roman" w:cs="Times New Roman"/>
          <w:bCs/>
          <w:sz w:val="24"/>
          <w:szCs w:val="24"/>
          <w:lang w:eastAsia="zh-CN"/>
        </w:rPr>
        <w:t xml:space="preserve"> 3</w:t>
      </w:r>
      <w:r w:rsidRPr="00AF43C3">
        <w:rPr>
          <w:rFonts w:ascii="Times New Roman" w:hAnsi="Times New Roman" w:cs="Times New Roman"/>
          <w:bCs/>
          <w:sz w:val="24"/>
          <w:szCs w:val="24"/>
          <w:lang w:eastAsia="zh-CN"/>
        </w:rPr>
        <w:t xml:space="preserve">.  </w:t>
      </w:r>
      <w:bookmarkStart w:id="8" w:name="_Hlk72948879"/>
      <w:r w:rsidRPr="00AF43C3">
        <w:rPr>
          <w:rFonts w:ascii="Times New Roman" w:hAnsi="Times New Roman" w:cs="Times New Roman"/>
          <w:bCs/>
          <w:sz w:val="24"/>
          <w:szCs w:val="24"/>
          <w:lang w:eastAsia="zh-CN"/>
        </w:rPr>
        <w:t xml:space="preserve">Berat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segar </w:t>
      </w:r>
      <w:bookmarkEnd w:id="8"/>
    </w:p>
    <w:p w14:paraId="7D1D807E" w14:textId="77777777" w:rsidR="002414B6" w:rsidRDefault="002414B6" w:rsidP="00277442">
      <w:pPr>
        <w:spacing w:after="0" w:line="240" w:lineRule="auto"/>
        <w:jc w:val="center"/>
        <w:rPr>
          <w:rFonts w:ascii="Times New Roman" w:hAnsi="Times New Roman" w:cs="Times New Roman"/>
          <w:bCs/>
          <w:sz w:val="24"/>
          <w:szCs w:val="24"/>
          <w:lang w:eastAsia="zh-CN"/>
        </w:rPr>
      </w:pPr>
    </w:p>
    <w:p w14:paraId="2FCB546C" w14:textId="16CE7FF8" w:rsidR="002414B6" w:rsidRDefault="002414B6" w:rsidP="00277442">
      <w:pPr>
        <w:spacing w:line="240" w:lineRule="auto"/>
        <w:jc w:val="both"/>
        <w:rPr>
          <w:rFonts w:ascii="Times New Roman" w:hAnsi="Times New Roman" w:cs="Times New Roman"/>
          <w:sz w:val="24"/>
          <w:szCs w:val="24"/>
        </w:rPr>
      </w:pPr>
      <w:r w:rsidRPr="00620821">
        <w:rPr>
          <w:rFonts w:ascii="Times New Roman" w:hAnsi="Times New Roman" w:cs="Times New Roman"/>
          <w:sz w:val="24"/>
          <w:szCs w:val="24"/>
        </w:rPr>
        <w:t xml:space="preserve">pada variable </w:t>
      </w:r>
      <w:proofErr w:type="spellStart"/>
      <w:r w:rsidRPr="00620821">
        <w:rPr>
          <w:rFonts w:ascii="Times New Roman" w:hAnsi="Times New Roman" w:cs="Times New Roman"/>
          <w:sz w:val="24"/>
          <w:szCs w:val="24"/>
        </w:rPr>
        <w:t>hasil</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yaitu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berat</w:t>
      </w:r>
      <w:proofErr w:type="spellEnd"/>
      <w:r w:rsidRPr="00620821">
        <w:rPr>
          <w:rFonts w:ascii="Times New Roman" w:hAnsi="Times New Roman" w:cs="Times New Roman"/>
          <w:sz w:val="24"/>
          <w:szCs w:val="24"/>
        </w:rPr>
        <w:t xml:space="preserve"> segar </w:t>
      </w:r>
      <w:proofErr w:type="spellStart"/>
      <w:r w:rsidRPr="00620821">
        <w:rPr>
          <w:rFonts w:ascii="Times New Roman" w:hAnsi="Times New Roman" w:cs="Times New Roman"/>
          <w:sz w:val="24"/>
          <w:szCs w:val="24"/>
        </w:rPr>
        <w:t>bunga</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berat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kering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bunga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telang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menunjukan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tidak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beda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nyata</w:t>
      </w:r>
      <w:proofErr w:type="spellEnd"/>
      <w:r w:rsidRPr="00620821">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cenderung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meningkat</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perlakuan</w:t>
      </w:r>
      <w:proofErr w:type="spellEnd"/>
      <w:r w:rsidRPr="00620821">
        <w:rPr>
          <w:rFonts w:ascii="Times New Roman" w:hAnsi="Times New Roman" w:cs="Times New Roman"/>
          <w:sz w:val="24"/>
          <w:szCs w:val="24"/>
        </w:rPr>
        <w:t xml:space="preserve"> D1(</w:t>
      </w:r>
      <w:r>
        <w:rPr>
          <w:rFonts w:ascii="Times New Roman" w:hAnsi="Times New Roman" w:cs="Times New Roman"/>
          <w:sz w:val="24"/>
          <w:szCs w:val="24"/>
        </w:rPr>
        <w:t>862,5</w:t>
      </w:r>
      <w:r w:rsidRPr="00620821">
        <w:rPr>
          <w:rFonts w:ascii="Times New Roman" w:hAnsi="Times New Roman" w:cs="Times New Roman"/>
          <w:sz w:val="24"/>
          <w:szCs w:val="24"/>
        </w:rPr>
        <w:t xml:space="preserve"> </w:t>
      </w:r>
      <w:r>
        <w:rPr>
          <w:rFonts w:ascii="Times New Roman" w:hAnsi="Times New Roman" w:cs="Times New Roman"/>
          <w:sz w:val="24"/>
          <w:szCs w:val="24"/>
        </w:rPr>
        <w:t>k</w:t>
      </w:r>
      <w:r w:rsidRPr="00620821">
        <w:rPr>
          <w:rFonts w:ascii="Times New Roman" w:hAnsi="Times New Roman" w:cs="Times New Roman"/>
          <w:sz w:val="24"/>
          <w:szCs w:val="24"/>
        </w:rPr>
        <w:t>g/</w:t>
      </w:r>
      <w:r>
        <w:rPr>
          <w:rFonts w:ascii="Times New Roman" w:hAnsi="Times New Roman" w:cs="Times New Roman"/>
          <w:sz w:val="24"/>
          <w:szCs w:val="24"/>
        </w:rPr>
        <w:t>ha</w:t>
      </w:r>
      <w:r w:rsidRPr="00620821">
        <w:rPr>
          <w:rFonts w:ascii="Times New Roman" w:hAnsi="Times New Roman" w:cs="Times New Roman"/>
          <w:sz w:val="24"/>
          <w:szCs w:val="24"/>
        </w:rPr>
        <w:t>), D2 (</w:t>
      </w:r>
      <w:r>
        <w:rPr>
          <w:rFonts w:ascii="Times New Roman" w:hAnsi="Times New Roman" w:cs="Times New Roman"/>
          <w:sz w:val="24"/>
          <w:szCs w:val="24"/>
        </w:rPr>
        <w:t>999,9</w:t>
      </w:r>
      <w:r w:rsidRPr="00620821">
        <w:rPr>
          <w:rFonts w:ascii="Times New Roman" w:hAnsi="Times New Roman" w:cs="Times New Roman"/>
          <w:sz w:val="24"/>
          <w:szCs w:val="24"/>
        </w:rPr>
        <w:t xml:space="preserve"> </w:t>
      </w:r>
      <w:r>
        <w:rPr>
          <w:rFonts w:ascii="Times New Roman" w:hAnsi="Times New Roman" w:cs="Times New Roman"/>
          <w:sz w:val="24"/>
          <w:szCs w:val="24"/>
        </w:rPr>
        <w:t>k</w:t>
      </w:r>
      <w:r w:rsidRPr="00620821">
        <w:rPr>
          <w:rFonts w:ascii="Times New Roman" w:hAnsi="Times New Roman" w:cs="Times New Roman"/>
          <w:sz w:val="24"/>
          <w:szCs w:val="24"/>
        </w:rPr>
        <w:t>g/</w:t>
      </w:r>
      <w:r>
        <w:rPr>
          <w:rFonts w:ascii="Times New Roman" w:hAnsi="Times New Roman" w:cs="Times New Roman"/>
          <w:sz w:val="24"/>
          <w:szCs w:val="24"/>
        </w:rPr>
        <w:t>ha</w:t>
      </w:r>
      <w:r w:rsidRPr="00620821">
        <w:rPr>
          <w:rFonts w:ascii="Times New Roman" w:hAnsi="Times New Roman" w:cs="Times New Roman"/>
          <w:sz w:val="24"/>
          <w:szCs w:val="24"/>
        </w:rPr>
        <w:t>) dan D3 (</w:t>
      </w:r>
      <w:r>
        <w:rPr>
          <w:rFonts w:ascii="Times New Roman" w:hAnsi="Times New Roman" w:cs="Times New Roman"/>
          <w:sz w:val="24"/>
          <w:szCs w:val="24"/>
        </w:rPr>
        <w:t>1.142,8</w:t>
      </w:r>
      <w:r w:rsidRPr="00620821">
        <w:rPr>
          <w:rFonts w:ascii="Times New Roman" w:hAnsi="Times New Roman" w:cs="Times New Roman"/>
          <w:sz w:val="24"/>
          <w:szCs w:val="24"/>
        </w:rPr>
        <w:t xml:space="preserve"> </w:t>
      </w:r>
      <w:r>
        <w:rPr>
          <w:rFonts w:ascii="Times New Roman" w:hAnsi="Times New Roman" w:cs="Times New Roman"/>
          <w:sz w:val="24"/>
          <w:szCs w:val="24"/>
        </w:rPr>
        <w:t>k</w:t>
      </w:r>
      <w:r w:rsidRPr="00620821">
        <w:rPr>
          <w:rFonts w:ascii="Times New Roman" w:hAnsi="Times New Roman" w:cs="Times New Roman"/>
          <w:sz w:val="24"/>
          <w:szCs w:val="24"/>
        </w:rPr>
        <w:t>g/</w:t>
      </w:r>
      <w:r>
        <w:rPr>
          <w:rFonts w:ascii="Times New Roman" w:hAnsi="Times New Roman" w:cs="Times New Roman"/>
          <w:sz w:val="24"/>
          <w:szCs w:val="24"/>
        </w:rPr>
        <w:t>ha</w:t>
      </w:r>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menunjukan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hasil</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tertinggi</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perlakuan</w:t>
      </w:r>
      <w:proofErr w:type="spellEnd"/>
      <w:r w:rsidRPr="00620821">
        <w:rPr>
          <w:rFonts w:ascii="Times New Roman" w:hAnsi="Times New Roman" w:cs="Times New Roman"/>
          <w:sz w:val="24"/>
          <w:szCs w:val="24"/>
        </w:rPr>
        <w:t xml:space="preserve"> D2 (</w:t>
      </w:r>
      <w:r>
        <w:rPr>
          <w:rFonts w:ascii="Times New Roman" w:hAnsi="Times New Roman" w:cs="Times New Roman"/>
          <w:sz w:val="24"/>
          <w:szCs w:val="24"/>
        </w:rPr>
        <w:t>999,9</w:t>
      </w:r>
      <w:r w:rsidRPr="00620821">
        <w:rPr>
          <w:rFonts w:ascii="Times New Roman" w:hAnsi="Times New Roman" w:cs="Times New Roman"/>
          <w:sz w:val="24"/>
          <w:szCs w:val="24"/>
        </w:rPr>
        <w:t xml:space="preserve"> </w:t>
      </w:r>
      <w:r>
        <w:rPr>
          <w:rFonts w:ascii="Times New Roman" w:hAnsi="Times New Roman" w:cs="Times New Roman"/>
          <w:sz w:val="24"/>
          <w:szCs w:val="24"/>
        </w:rPr>
        <w:t>k</w:t>
      </w:r>
      <w:r w:rsidRPr="00620821">
        <w:rPr>
          <w:rFonts w:ascii="Times New Roman" w:hAnsi="Times New Roman" w:cs="Times New Roman"/>
          <w:sz w:val="24"/>
          <w:szCs w:val="24"/>
        </w:rPr>
        <w:t>g/</w:t>
      </w:r>
      <w:r>
        <w:rPr>
          <w:rFonts w:ascii="Times New Roman" w:hAnsi="Times New Roman" w:cs="Times New Roman"/>
          <w:sz w:val="24"/>
          <w:szCs w:val="24"/>
        </w:rPr>
        <w:t>ha</w:t>
      </w:r>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dapat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dilihat</w:t>
      </w:r>
      <w:proofErr w:type="spellEnd"/>
      <w:r w:rsidRPr="00620821">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w:t>
      </w:r>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Menurut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Martono</w:t>
      </w:r>
      <w:proofErr w:type="spellEnd"/>
      <w:r w:rsidRPr="00620821">
        <w:rPr>
          <w:rFonts w:ascii="Times New Roman" w:hAnsi="Times New Roman" w:cs="Times New Roman"/>
          <w:sz w:val="24"/>
          <w:szCs w:val="24"/>
        </w:rPr>
        <w:t xml:space="preserve"> dan Paulus (2005), </w:t>
      </w:r>
      <w:proofErr w:type="spellStart"/>
      <w:r w:rsidRPr="00620821">
        <w:rPr>
          <w:rFonts w:ascii="Times New Roman" w:hAnsi="Times New Roman" w:cs="Times New Roman"/>
          <w:sz w:val="24"/>
          <w:szCs w:val="24"/>
        </w:rPr>
        <w:t>fosfor</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berguna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untuk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mempercepat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pembentukan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buah</w:t>
      </w:r>
      <w:proofErr w:type="spellEnd"/>
      <w:r w:rsidRPr="00620821">
        <w:rPr>
          <w:rFonts w:ascii="Times New Roman" w:hAnsi="Times New Roman" w:cs="Times New Roman"/>
          <w:sz w:val="24"/>
          <w:szCs w:val="24"/>
        </w:rPr>
        <w:t xml:space="preserve"> dan Bunga pada </w:t>
      </w:r>
      <w:proofErr w:type="spellStart"/>
      <w:r w:rsidRPr="00620821">
        <w:rPr>
          <w:rFonts w:ascii="Times New Roman" w:hAnsi="Times New Roman" w:cs="Times New Roman"/>
          <w:sz w:val="24"/>
          <w:szCs w:val="24"/>
        </w:rPr>
        <w:t>pertumbuhan</w:t>
      </w:r>
      <w:proofErr w:type="spellEnd"/>
      <w:r w:rsidRPr="00620821">
        <w:rPr>
          <w:rFonts w:ascii="Times New Roman" w:hAnsi="Times New Roman" w:cs="Times New Roman"/>
          <w:sz w:val="24"/>
          <w:szCs w:val="24"/>
        </w:rPr>
        <w:t xml:space="preserve"> generative. </w:t>
      </w:r>
      <w:proofErr w:type="spellStart"/>
      <w:r w:rsidRPr="00620821">
        <w:rPr>
          <w:rFonts w:ascii="Times New Roman" w:hAnsi="Times New Roman" w:cs="Times New Roman"/>
          <w:sz w:val="24"/>
          <w:szCs w:val="24"/>
        </w:rPr>
        <w:t>Fosfor</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penting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sebagai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energi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berbagai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aktivitas</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metabolisme</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yaitu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fotosintesis</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respirasi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ketersediaan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fosfat</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cukup</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maka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menignkatkan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laju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fotosintesis</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asimilat</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dihasilkan</w:t>
      </w:r>
      <w:proofErr w:type="spellEnd"/>
      <w:r w:rsidRPr="00620821">
        <w:rPr>
          <w:rFonts w:ascii="Times New Roman" w:hAnsi="Times New Roman" w:cs="Times New Roman"/>
          <w:sz w:val="24"/>
          <w:szCs w:val="24"/>
        </w:rPr>
        <w:t xml:space="preserve"> Sebagian </w:t>
      </w:r>
      <w:proofErr w:type="spellStart"/>
      <w:r w:rsidRPr="00620821">
        <w:rPr>
          <w:rFonts w:ascii="Times New Roman" w:hAnsi="Times New Roman" w:cs="Times New Roman"/>
          <w:sz w:val="24"/>
          <w:szCs w:val="24"/>
        </w:rPr>
        <w:t>dimanfaatkan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pembentukan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serta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penyusun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proofErr w:type="gramStart"/>
      <w:r w:rsidRPr="00620821">
        <w:rPr>
          <w:rFonts w:ascii="Times New Roman" w:hAnsi="Times New Roman" w:cs="Times New Roman"/>
          <w:sz w:val="24"/>
          <w:szCs w:val="24"/>
        </w:rPr>
        <w:t>seperti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batang</w:t>
      </w:r>
      <w:proofErr w:type="spellEnd"/>
      <w:proofErr w:type="gram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sisanya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disimpan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bentuk</w:t>
      </w:r>
      <w:proofErr w:type="spellEnd"/>
      <w:r w:rsidRPr="00620821">
        <w:rPr>
          <w:rFonts w:ascii="Times New Roman" w:hAnsi="Times New Roman" w:cs="Times New Roman"/>
          <w:sz w:val="24"/>
          <w:szCs w:val="24"/>
        </w:rPr>
        <w:t xml:space="preserve"> protein dan </w:t>
      </w:r>
      <w:proofErr w:type="spellStart"/>
      <w:r w:rsidRPr="00620821">
        <w:rPr>
          <w:rFonts w:ascii="Times New Roman" w:hAnsi="Times New Roman" w:cs="Times New Roman"/>
          <w:sz w:val="24"/>
          <w:szCs w:val="24"/>
        </w:rPr>
        <w:t>karbohidrat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bentuk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biji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(Munir 2004). </w:t>
      </w:r>
      <w:proofErr w:type="spellStart"/>
      <w:r w:rsidRPr="00620821">
        <w:rPr>
          <w:rFonts w:ascii="Times New Roman" w:hAnsi="Times New Roman" w:cs="Times New Roman"/>
          <w:sz w:val="24"/>
          <w:szCs w:val="24"/>
        </w:rPr>
        <w:t>Susut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bunga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telang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setelah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melalui</w:t>
      </w:r>
      <w:proofErr w:type="spellEnd"/>
      <w:r w:rsidRPr="00620821">
        <w:rPr>
          <w:rFonts w:ascii="Times New Roman" w:hAnsi="Times New Roman" w:cs="Times New Roman"/>
          <w:sz w:val="24"/>
          <w:szCs w:val="24"/>
        </w:rPr>
        <w:t xml:space="preserve"> proses </w:t>
      </w:r>
      <w:proofErr w:type="spellStart"/>
      <w:r w:rsidRPr="00620821">
        <w:rPr>
          <w:rFonts w:ascii="Times New Roman" w:hAnsi="Times New Roman" w:cs="Times New Roman"/>
          <w:sz w:val="24"/>
          <w:szCs w:val="24"/>
        </w:rPr>
        <w:t>pengeringan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menggukan</w:t>
      </w:r>
      <w:proofErr w:type="spellEnd"/>
      <w:r w:rsidRPr="00620821">
        <w:rPr>
          <w:rFonts w:ascii="Times New Roman" w:hAnsi="Times New Roman" w:cs="Times New Roman"/>
          <w:sz w:val="24"/>
          <w:szCs w:val="24"/>
        </w:rPr>
        <w:t xml:space="preserve"> food </w:t>
      </w:r>
      <w:proofErr w:type="spellStart"/>
      <w:r w:rsidRPr="00620821">
        <w:rPr>
          <w:rFonts w:ascii="Times New Roman" w:hAnsi="Times New Roman" w:cs="Times New Roman"/>
          <w:sz w:val="24"/>
          <w:szCs w:val="24"/>
        </w:rPr>
        <w:t>dryhidrator</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suhu</w:t>
      </w:r>
      <w:proofErr w:type="spellEnd"/>
      <w:r w:rsidRPr="00620821">
        <w:rPr>
          <w:rFonts w:ascii="Times New Roman" w:hAnsi="Times New Roman" w:cs="Times New Roman"/>
          <w:sz w:val="24"/>
          <w:szCs w:val="24"/>
        </w:rPr>
        <w:t xml:space="preserve"> 50 c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waktu</w:t>
      </w:r>
      <w:proofErr w:type="spellEnd"/>
      <w:r w:rsidRPr="00620821">
        <w:rPr>
          <w:rFonts w:ascii="Times New Roman" w:hAnsi="Times New Roman" w:cs="Times New Roman"/>
          <w:sz w:val="24"/>
          <w:szCs w:val="24"/>
        </w:rPr>
        <w:t xml:space="preserve"> 7 jam </w:t>
      </w:r>
      <w:proofErr w:type="spellStart"/>
      <w:r w:rsidRPr="00620821">
        <w:rPr>
          <w:rFonts w:ascii="Times New Roman" w:hAnsi="Times New Roman" w:cs="Times New Roman"/>
          <w:sz w:val="24"/>
          <w:szCs w:val="24"/>
        </w:rPr>
        <w:t>yaitu</w:t>
      </w:r>
      <w:proofErr w:type="spellEnd"/>
      <w:r w:rsidRPr="00620821">
        <w:rPr>
          <w:rFonts w:ascii="Times New Roman" w:hAnsi="Times New Roman" w:cs="Times New Roman"/>
          <w:sz w:val="24"/>
          <w:szCs w:val="24"/>
        </w:rPr>
        <w:t xml:space="preserve"> 80 – 90 %.</w:t>
      </w:r>
      <w:r>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Pemanenan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bunga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telang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dilakukan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setiap</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hari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selama</w:t>
      </w:r>
      <w:proofErr w:type="spellEnd"/>
      <w:r w:rsidRPr="00620821">
        <w:rPr>
          <w:rFonts w:ascii="Times New Roman" w:hAnsi="Times New Roman" w:cs="Times New Roman"/>
          <w:sz w:val="24"/>
          <w:szCs w:val="24"/>
        </w:rPr>
        <w:t xml:space="preserve"> 4 </w:t>
      </w:r>
      <w:proofErr w:type="spellStart"/>
      <w:r w:rsidRPr="00620821">
        <w:rPr>
          <w:rFonts w:ascii="Times New Roman" w:hAnsi="Times New Roman" w:cs="Times New Roman"/>
          <w:sz w:val="24"/>
          <w:szCs w:val="24"/>
        </w:rPr>
        <w:t>minggu</w:t>
      </w:r>
      <w:proofErr w:type="spellEnd"/>
      <w:r w:rsidRPr="00620821">
        <w:rPr>
          <w:rFonts w:ascii="Times New Roman" w:hAnsi="Times New Roman" w:cs="Times New Roman"/>
          <w:sz w:val="24"/>
          <w:szCs w:val="24"/>
        </w:rPr>
        <w:t xml:space="preserve"> pada </w:t>
      </w:r>
      <w:proofErr w:type="spellStart"/>
      <w:r w:rsidRPr="00620821">
        <w:rPr>
          <w:rFonts w:ascii="Times New Roman" w:hAnsi="Times New Roman" w:cs="Times New Roman"/>
          <w:sz w:val="24"/>
          <w:szCs w:val="24"/>
        </w:rPr>
        <w:t>waktu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pagi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hari</w:t>
      </w:r>
      <w:proofErr w:type="spellEnd"/>
      <w:r w:rsidRPr="00620821">
        <w:rPr>
          <w:rFonts w:ascii="Times New Roman" w:hAnsi="Times New Roman" w:cs="Times New Roman"/>
          <w:sz w:val="24"/>
          <w:szCs w:val="24"/>
        </w:rPr>
        <w:t xml:space="preserve">  </w:t>
      </w:r>
      <w:bookmarkEnd w:id="6"/>
      <w:bookmarkEnd w:id="7"/>
    </w:p>
    <w:p w14:paraId="32FF1AC7" w14:textId="769E3E5C" w:rsidR="002414B6" w:rsidRPr="002414B6" w:rsidRDefault="002414B6" w:rsidP="00277442">
      <w:pPr>
        <w:spacing w:line="240" w:lineRule="auto"/>
        <w:jc w:val="both"/>
        <w:rPr>
          <w:rFonts w:ascii="Times New Roman" w:hAnsi="Times New Roman" w:cs="Times New Roman"/>
          <w:sz w:val="24"/>
          <w:szCs w:val="24"/>
        </w:rPr>
      </w:pPr>
      <w:r w:rsidRPr="00AF43C3">
        <w:rPr>
          <w:rFonts w:ascii="Times New Roman" w:hAnsi="Times New Roman" w:cs="Times New Roman"/>
          <w:bCs/>
          <w:sz w:val="24"/>
          <w:szCs w:val="24"/>
          <w:lang w:eastAsia="zh-CN"/>
        </w:rPr>
        <w:t xml:space="preserve"> Berat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kering</w:t>
      </w:r>
      <w:proofErr w:type="spellEnd"/>
    </w:p>
    <w:p w14:paraId="7FB31609" w14:textId="77777777" w:rsidR="002414B6"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ab/>
      </w:r>
      <w:bookmarkStart w:id="9" w:name="_Hlk72948485"/>
      <w:r w:rsidRPr="00AF43C3">
        <w:rPr>
          <w:rFonts w:ascii="Times New Roman" w:hAnsi="Times New Roman" w:cs="Times New Roman"/>
          <w:bCs/>
          <w:sz w:val="24"/>
          <w:szCs w:val="24"/>
          <w:lang w:eastAsia="zh-CN"/>
        </w:rPr>
        <w:t xml:space="preserve">Hasil </w:t>
      </w:r>
      <w:proofErr w:type="spellStart"/>
      <w:r w:rsidRPr="00AF43C3">
        <w:rPr>
          <w:rFonts w:ascii="Times New Roman" w:hAnsi="Times New Roman" w:cs="Times New Roman"/>
          <w:bCs/>
          <w:sz w:val="24"/>
          <w:szCs w:val="24"/>
          <w:lang w:eastAsia="zh-CN"/>
        </w:rPr>
        <w:t>sidik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ragam</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NPK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berpengaruh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terhadap</w:t>
      </w:r>
      <w:proofErr w:type="spellEnd"/>
      <w:r w:rsidRPr="00AF43C3">
        <w:rPr>
          <w:rFonts w:ascii="Times New Roman" w:hAnsi="Times New Roman" w:cs="Times New Roman"/>
          <w:bCs/>
          <w:sz w:val="24"/>
          <w:szCs w:val="24"/>
          <w:lang w:eastAsia="zh-CN"/>
        </w:rPr>
        <w:t xml:space="preserve"> Berat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w:t>
      </w:r>
      <w:proofErr w:type="spellStart"/>
      <w:proofErr w:type="gramStart"/>
      <w:r w:rsidRPr="00AF43C3">
        <w:rPr>
          <w:rFonts w:ascii="Times New Roman" w:hAnsi="Times New Roman" w:cs="Times New Roman"/>
          <w:bCs/>
          <w:sz w:val="24"/>
          <w:szCs w:val="24"/>
          <w:lang w:eastAsia="zh-CN"/>
        </w:rPr>
        <w:t>kering.Berikut</w:t>
      </w:r>
      <w:proofErr w:type="spellEnd"/>
      <w:proofErr w:type="gram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dibawah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ini</w:t>
      </w:r>
      <w:proofErr w:type="spellEnd"/>
      <w:r w:rsidRPr="00AF43C3">
        <w:rPr>
          <w:rFonts w:ascii="Times New Roman" w:hAnsi="Times New Roman" w:cs="Times New Roman"/>
          <w:bCs/>
          <w:sz w:val="24"/>
          <w:szCs w:val="24"/>
          <w:lang w:eastAsia="zh-CN"/>
        </w:rPr>
        <w:t xml:space="preserve"> </w:t>
      </w:r>
      <w:bookmarkStart w:id="10" w:name="_Hlk72948220"/>
      <w:proofErr w:type="spellStart"/>
      <w:r>
        <w:rPr>
          <w:rFonts w:ascii="Times New Roman" w:hAnsi="Times New Roman" w:cs="Times New Roman"/>
          <w:bCs/>
          <w:sz w:val="24"/>
          <w:szCs w:val="24"/>
          <w:lang w:eastAsia="zh-CN"/>
        </w:rPr>
        <w:t>grafik</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berat</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kering</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bunga</w:t>
      </w:r>
      <w:proofErr w:type="spellEnd"/>
      <w:r>
        <w:rPr>
          <w:rFonts w:ascii="Times New Roman" w:hAnsi="Times New Roman" w:cs="Times New Roman"/>
          <w:bCs/>
          <w:sz w:val="24"/>
          <w:szCs w:val="24"/>
          <w:lang w:eastAsia="zh-CN"/>
        </w:rPr>
        <w:t xml:space="preserve"> </w:t>
      </w:r>
    </w:p>
    <w:p w14:paraId="14615DFE" w14:textId="77777777" w:rsidR="002414B6" w:rsidRDefault="002414B6" w:rsidP="00277442">
      <w:pPr>
        <w:spacing w:after="0" w:line="240" w:lineRule="auto"/>
        <w:jc w:val="center"/>
        <w:rPr>
          <w:rFonts w:ascii="Times New Roman" w:hAnsi="Times New Roman" w:cs="Times New Roman"/>
          <w:bCs/>
          <w:sz w:val="24"/>
          <w:szCs w:val="24"/>
          <w:lang w:eastAsia="zh-CN"/>
        </w:rPr>
      </w:pPr>
      <w:bookmarkStart w:id="11" w:name="_Hlk72948601"/>
      <w:bookmarkEnd w:id="9"/>
      <w:bookmarkEnd w:id="10"/>
      <w:r>
        <w:rPr>
          <w:noProof/>
        </w:rPr>
        <w:drawing>
          <wp:inline distT="0" distB="0" distL="0" distR="0" wp14:anchorId="1E7B5830" wp14:editId="7CF2F08B">
            <wp:extent cx="4676775" cy="2266950"/>
            <wp:effectExtent l="0" t="0" r="9525" b="0"/>
            <wp:docPr id="20" name="Chart 20">
              <a:extLst xmlns:a="http://schemas.openxmlformats.org/drawingml/2006/main">
                <a:ext uri="{FF2B5EF4-FFF2-40B4-BE49-F238E27FC236}">
                  <a16:creationId xmlns:a16="http://schemas.microsoft.com/office/drawing/2014/main" id="{734AD486-E717-4547-87F2-3D0FDA15A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5FA386" w14:textId="0B1015ED" w:rsidR="002414B6" w:rsidRDefault="002414B6" w:rsidP="00277442">
      <w:pPr>
        <w:spacing w:after="0" w:line="240" w:lineRule="auto"/>
        <w:jc w:val="center"/>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Gambar </w:t>
      </w:r>
      <w:r>
        <w:rPr>
          <w:rFonts w:ascii="Times New Roman" w:hAnsi="Times New Roman" w:cs="Times New Roman"/>
          <w:bCs/>
          <w:sz w:val="24"/>
          <w:szCs w:val="24"/>
          <w:lang w:eastAsia="zh-CN"/>
        </w:rPr>
        <w:t>4</w:t>
      </w:r>
      <w:r w:rsidRPr="00AF43C3">
        <w:rPr>
          <w:rFonts w:ascii="Times New Roman" w:hAnsi="Times New Roman" w:cs="Times New Roman"/>
          <w:bCs/>
          <w:sz w:val="24"/>
          <w:szCs w:val="24"/>
          <w:lang w:eastAsia="zh-CN"/>
        </w:rPr>
        <w:t xml:space="preserve">.  Berat </w:t>
      </w:r>
      <w:proofErr w:type="spellStart"/>
      <w:r w:rsidRPr="00AF43C3">
        <w:rPr>
          <w:rFonts w:ascii="Times New Roman" w:hAnsi="Times New Roman" w:cs="Times New Roman"/>
          <w:bCs/>
          <w:sz w:val="24"/>
          <w:szCs w:val="24"/>
          <w:lang w:eastAsia="zh-CN"/>
        </w:rPr>
        <w:t>bunga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kering</w:t>
      </w:r>
      <w:proofErr w:type="spellEnd"/>
    </w:p>
    <w:p w14:paraId="4E114C1B" w14:textId="77777777" w:rsidR="002414B6" w:rsidRDefault="002414B6" w:rsidP="00277442">
      <w:pPr>
        <w:spacing w:after="0" w:line="240" w:lineRule="auto"/>
        <w:jc w:val="center"/>
        <w:rPr>
          <w:rFonts w:ascii="Times New Roman" w:hAnsi="Times New Roman" w:cs="Times New Roman"/>
          <w:bCs/>
          <w:sz w:val="24"/>
          <w:szCs w:val="24"/>
          <w:lang w:eastAsia="zh-CN"/>
        </w:rPr>
      </w:pPr>
    </w:p>
    <w:p w14:paraId="08A18E8A" w14:textId="77777777" w:rsidR="002414B6" w:rsidRDefault="002414B6" w:rsidP="00277442">
      <w:pPr>
        <w:spacing w:after="0" w:line="240" w:lineRule="auto"/>
        <w:jc w:val="both"/>
        <w:rPr>
          <w:rFonts w:ascii="Times New Roman" w:hAnsi="Times New Roman" w:cs="Times New Roman"/>
          <w:sz w:val="24"/>
          <w:szCs w:val="24"/>
          <w:lang w:eastAsia="zh-CN"/>
        </w:rPr>
      </w:pPr>
      <w:r>
        <w:rPr>
          <w:rFonts w:ascii="Times New Roman" w:hAnsi="Times New Roman" w:cs="Times New Roman"/>
          <w:bCs/>
          <w:sz w:val="24"/>
          <w:szCs w:val="24"/>
          <w:lang w:eastAsia="zh-CN"/>
        </w:rPr>
        <w:tab/>
      </w:r>
      <w:proofErr w:type="spellStart"/>
      <w:r>
        <w:rPr>
          <w:rFonts w:ascii="Times New Roman" w:hAnsi="Times New Roman" w:cs="Times New Roman"/>
          <w:bCs/>
          <w:sz w:val="24"/>
          <w:szCs w:val="24"/>
          <w:lang w:eastAsia="zh-CN"/>
        </w:rPr>
        <w:t>Apabila</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dilihat</w:t>
      </w:r>
      <w:proofErr w:type="spellEnd"/>
      <w:r>
        <w:rPr>
          <w:rFonts w:ascii="Times New Roman" w:hAnsi="Times New Roman" w:cs="Times New Roman"/>
          <w:bCs/>
          <w:sz w:val="24"/>
          <w:szCs w:val="24"/>
          <w:lang w:eastAsia="zh-CN"/>
        </w:rPr>
        <w:t xml:space="preserve"> pada </w:t>
      </w:r>
      <w:proofErr w:type="spellStart"/>
      <w:r>
        <w:rPr>
          <w:rFonts w:ascii="Times New Roman" w:hAnsi="Times New Roman" w:cs="Times New Roman"/>
          <w:bCs/>
          <w:sz w:val="24"/>
          <w:szCs w:val="24"/>
          <w:lang w:eastAsia="zh-CN"/>
        </w:rPr>
        <w:t>grafik</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diatas</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terjadi</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fluktuasi</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hasil</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hampir</w:t>
      </w:r>
      <w:proofErr w:type="spellEnd"/>
      <w:r>
        <w:rPr>
          <w:rFonts w:ascii="Times New Roman" w:hAnsi="Times New Roman" w:cs="Times New Roman"/>
          <w:bCs/>
          <w:sz w:val="24"/>
          <w:szCs w:val="24"/>
          <w:lang w:eastAsia="zh-CN"/>
        </w:rPr>
        <w:t xml:space="preserve"> di </w:t>
      </w:r>
      <w:proofErr w:type="spellStart"/>
      <w:r>
        <w:rPr>
          <w:rFonts w:ascii="Times New Roman" w:hAnsi="Times New Roman" w:cs="Times New Roman"/>
          <w:bCs/>
          <w:sz w:val="24"/>
          <w:szCs w:val="24"/>
          <w:lang w:eastAsia="zh-CN"/>
        </w:rPr>
        <w:t>semua</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perlakuan</w:t>
      </w:r>
      <w:proofErr w:type="spellEnd"/>
      <w:r>
        <w:rPr>
          <w:rFonts w:ascii="Times New Roman" w:hAnsi="Times New Roman" w:cs="Times New Roman"/>
          <w:bCs/>
          <w:sz w:val="24"/>
          <w:szCs w:val="24"/>
          <w:lang w:eastAsia="zh-CN"/>
        </w:rPr>
        <w:t xml:space="preserve"> pada variable </w:t>
      </w:r>
      <w:proofErr w:type="spellStart"/>
      <w:r>
        <w:rPr>
          <w:rFonts w:ascii="Times New Roman" w:hAnsi="Times New Roman" w:cs="Times New Roman"/>
          <w:bCs/>
          <w:sz w:val="24"/>
          <w:szCs w:val="24"/>
          <w:lang w:eastAsia="zh-CN"/>
        </w:rPr>
        <w:t>hasil</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menurut</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penulis</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hal</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tersebut</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disebabkan</w:t>
      </w:r>
      <w:proofErr w:type="spellEnd"/>
      <w:r>
        <w:rPr>
          <w:rFonts w:ascii="Times New Roman" w:hAnsi="Times New Roman" w:cs="Times New Roman"/>
          <w:bCs/>
          <w:sz w:val="24"/>
          <w:szCs w:val="24"/>
          <w:lang w:eastAsia="zh-CN"/>
        </w:rPr>
        <w:t xml:space="preserve"> oleh </w:t>
      </w:r>
      <w:proofErr w:type="spellStart"/>
      <w:r>
        <w:rPr>
          <w:rFonts w:ascii="Times New Roman" w:hAnsi="Times New Roman" w:cs="Times New Roman"/>
          <w:bCs/>
          <w:sz w:val="24"/>
          <w:szCs w:val="24"/>
          <w:lang w:eastAsia="zh-CN"/>
        </w:rPr>
        <w:t>tingginya</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penguapan</w:t>
      </w:r>
      <w:proofErr w:type="spellEnd"/>
      <w:r>
        <w:rPr>
          <w:rFonts w:ascii="Times New Roman" w:hAnsi="Times New Roman" w:cs="Times New Roman"/>
          <w:bCs/>
          <w:sz w:val="24"/>
          <w:szCs w:val="24"/>
          <w:lang w:eastAsia="zh-CN"/>
        </w:rPr>
        <w:t xml:space="preserve"> air yang </w:t>
      </w:r>
      <w:proofErr w:type="spellStart"/>
      <w:r>
        <w:rPr>
          <w:rFonts w:ascii="Times New Roman" w:hAnsi="Times New Roman" w:cs="Times New Roman"/>
          <w:bCs/>
          <w:sz w:val="24"/>
          <w:szCs w:val="24"/>
          <w:lang w:eastAsia="zh-CN"/>
        </w:rPr>
        <w:t>terjadi</w:t>
      </w:r>
      <w:proofErr w:type="spellEnd"/>
      <w:r>
        <w:rPr>
          <w:rFonts w:ascii="Times New Roman" w:hAnsi="Times New Roman" w:cs="Times New Roman"/>
          <w:bCs/>
          <w:sz w:val="24"/>
          <w:szCs w:val="24"/>
          <w:lang w:eastAsia="zh-CN"/>
        </w:rPr>
        <w:t xml:space="preserve"> di </w:t>
      </w:r>
      <w:proofErr w:type="spellStart"/>
      <w:r>
        <w:rPr>
          <w:rFonts w:ascii="Times New Roman" w:hAnsi="Times New Roman" w:cs="Times New Roman"/>
          <w:bCs/>
          <w:sz w:val="24"/>
          <w:szCs w:val="24"/>
          <w:lang w:eastAsia="zh-CN"/>
        </w:rPr>
        <w:t>lahan</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penelitian</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Menurut</w:t>
      </w:r>
      <w:proofErr w:type="spellEnd"/>
      <w:r>
        <w:rPr>
          <w:rFonts w:ascii="Times New Roman" w:hAnsi="Times New Roman" w:cs="Times New Roman"/>
          <w:bCs/>
          <w:sz w:val="24"/>
          <w:szCs w:val="24"/>
          <w:lang w:eastAsia="zh-CN"/>
        </w:rPr>
        <w:t xml:space="preserve"> </w:t>
      </w:r>
      <w:r w:rsidRPr="0091313B">
        <w:rPr>
          <w:rFonts w:ascii="Times New Roman" w:hAnsi="Times New Roman" w:cs="Times New Roman"/>
          <w:sz w:val="24"/>
          <w:szCs w:val="24"/>
          <w:lang w:eastAsia="zh-CN"/>
        </w:rPr>
        <w:t xml:space="preserve">Audebert et al. (2013), </w:t>
      </w:r>
      <w:proofErr w:type="spellStart"/>
      <w:r w:rsidRPr="0091313B">
        <w:rPr>
          <w:rFonts w:ascii="Times New Roman" w:hAnsi="Times New Roman" w:cs="Times New Roman"/>
          <w:sz w:val="24"/>
          <w:szCs w:val="24"/>
          <w:lang w:eastAsia="zh-CN"/>
        </w:rPr>
        <w:t>kekurangan</w:t>
      </w:r>
      <w:proofErr w:type="spellEnd"/>
      <w:r w:rsidRPr="0091313B">
        <w:rPr>
          <w:rFonts w:ascii="Times New Roman" w:hAnsi="Times New Roman" w:cs="Times New Roman"/>
          <w:sz w:val="24"/>
          <w:szCs w:val="24"/>
          <w:lang w:eastAsia="zh-CN"/>
        </w:rPr>
        <w:t xml:space="preserve"> air </w:t>
      </w:r>
      <w:proofErr w:type="spellStart"/>
      <w:r w:rsidRPr="0091313B">
        <w:rPr>
          <w:rFonts w:ascii="Times New Roman" w:hAnsi="Times New Roman" w:cs="Times New Roman"/>
          <w:sz w:val="24"/>
          <w:szCs w:val="24"/>
          <w:lang w:eastAsia="zh-CN"/>
        </w:rPr>
        <w:t>dapat</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menurunkan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jumlah</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anakan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perubahan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pola</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perakaran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serta</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keterlambatan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pembungaan</w:t>
      </w:r>
      <w:proofErr w:type="spellEnd"/>
      <w:r w:rsidRPr="0091313B">
        <w:rPr>
          <w:rFonts w:ascii="Times New Roman" w:hAnsi="Times New Roman" w:cs="Times New Roman"/>
          <w:sz w:val="24"/>
          <w:szCs w:val="24"/>
          <w:lang w:eastAsia="zh-CN"/>
        </w:rPr>
        <w:t xml:space="preserve">. Air juga </w:t>
      </w:r>
      <w:proofErr w:type="spellStart"/>
      <w:r w:rsidRPr="0091313B">
        <w:rPr>
          <w:rFonts w:ascii="Times New Roman" w:hAnsi="Times New Roman" w:cs="Times New Roman"/>
          <w:sz w:val="24"/>
          <w:szCs w:val="24"/>
          <w:lang w:eastAsia="zh-CN"/>
        </w:rPr>
        <w:t>merupakan</w:t>
      </w:r>
      <w:proofErr w:type="spellEnd"/>
      <w:r w:rsidRPr="0091313B">
        <w:rPr>
          <w:rFonts w:ascii="Times New Roman" w:hAnsi="Times New Roman" w:cs="Times New Roman"/>
          <w:sz w:val="24"/>
          <w:szCs w:val="24"/>
          <w:lang w:eastAsia="zh-CN"/>
        </w:rPr>
        <w:t xml:space="preserve"> salah </w:t>
      </w:r>
      <w:proofErr w:type="spellStart"/>
      <w:r w:rsidRPr="0091313B">
        <w:rPr>
          <w:rFonts w:ascii="Times New Roman" w:hAnsi="Times New Roman" w:cs="Times New Roman"/>
          <w:sz w:val="24"/>
          <w:szCs w:val="24"/>
          <w:lang w:eastAsia="zh-CN"/>
        </w:rPr>
        <w:t>satu</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faktor</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penting</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bagi</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pertumbuhan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tanaman</w:t>
      </w:r>
      <w:proofErr w:type="spellEnd"/>
      <w:r w:rsidRPr="0091313B">
        <w:rPr>
          <w:rFonts w:ascii="Times New Roman" w:hAnsi="Times New Roman" w:cs="Times New Roman"/>
          <w:sz w:val="24"/>
          <w:szCs w:val="24"/>
          <w:lang w:eastAsia="zh-CN"/>
        </w:rPr>
        <w:t xml:space="preserve"> yang </w:t>
      </w:r>
      <w:proofErr w:type="spellStart"/>
      <w:r w:rsidRPr="0091313B">
        <w:rPr>
          <w:rFonts w:ascii="Times New Roman" w:hAnsi="Times New Roman" w:cs="Times New Roman"/>
          <w:sz w:val="24"/>
          <w:szCs w:val="24"/>
          <w:lang w:eastAsia="zh-CN"/>
        </w:rPr>
        <w:t>berperan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dalam</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perluasan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atau</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pembesaran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sel</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sehingga</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memperbesar</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luas</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daun</w:t>
      </w:r>
      <w:proofErr w:type="spellEnd"/>
      <w:r w:rsidRPr="0091313B">
        <w:rPr>
          <w:rFonts w:ascii="Times New Roman" w:hAnsi="Times New Roman" w:cs="Times New Roman"/>
          <w:sz w:val="24"/>
          <w:szCs w:val="24"/>
          <w:lang w:eastAsia="zh-CN"/>
        </w:rPr>
        <w:t xml:space="preserve"> (</w:t>
      </w:r>
      <w:proofErr w:type="spellStart"/>
      <w:r w:rsidRPr="0091313B">
        <w:rPr>
          <w:rFonts w:ascii="Times New Roman" w:hAnsi="Times New Roman" w:cs="Times New Roman"/>
          <w:sz w:val="24"/>
          <w:szCs w:val="24"/>
          <w:lang w:eastAsia="zh-CN"/>
        </w:rPr>
        <w:t>Ruminta</w:t>
      </w:r>
      <w:proofErr w:type="spellEnd"/>
      <w:r w:rsidRPr="0091313B">
        <w:rPr>
          <w:rFonts w:ascii="Times New Roman" w:hAnsi="Times New Roman" w:cs="Times New Roman"/>
          <w:sz w:val="24"/>
          <w:szCs w:val="24"/>
          <w:lang w:eastAsia="zh-CN"/>
        </w:rPr>
        <w:t xml:space="preserve"> et al., 2017).</w:t>
      </w:r>
    </w:p>
    <w:p w14:paraId="38E5F8BC" w14:textId="77777777" w:rsidR="002414B6" w:rsidRPr="0091313B" w:rsidRDefault="002414B6" w:rsidP="00277442">
      <w:pPr>
        <w:spacing w:after="0" w:line="240" w:lineRule="auto"/>
        <w:jc w:val="both"/>
        <w:rPr>
          <w:rFonts w:ascii="Times New Roman" w:hAnsi="Times New Roman" w:cs="Times New Roman"/>
          <w:bCs/>
          <w:sz w:val="24"/>
          <w:szCs w:val="24"/>
          <w:lang w:eastAsia="zh-CN"/>
        </w:rPr>
      </w:pPr>
    </w:p>
    <w:p w14:paraId="69840B67" w14:textId="7D954097" w:rsidR="002414B6" w:rsidRPr="00AF43C3"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 xml:space="preserve">Berat </w:t>
      </w:r>
      <w:r>
        <w:rPr>
          <w:rFonts w:ascii="Times New Roman" w:hAnsi="Times New Roman" w:cs="Times New Roman"/>
          <w:bCs/>
          <w:sz w:val="24"/>
          <w:szCs w:val="24"/>
          <w:lang w:eastAsia="zh-CN"/>
        </w:rPr>
        <w:t xml:space="preserve">segar </w:t>
      </w:r>
      <w:proofErr w:type="spellStart"/>
      <w:r w:rsidRPr="00AF43C3">
        <w:rPr>
          <w:rFonts w:ascii="Times New Roman" w:hAnsi="Times New Roman" w:cs="Times New Roman"/>
          <w:bCs/>
          <w:sz w:val="24"/>
          <w:szCs w:val="24"/>
          <w:lang w:eastAsia="zh-CN"/>
        </w:rPr>
        <w:t>tanaman</w:t>
      </w:r>
      <w:proofErr w:type="spellEnd"/>
    </w:p>
    <w:p w14:paraId="09B656B9" w14:textId="77777777" w:rsidR="002414B6" w:rsidRPr="00AF43C3"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ab/>
        <w:t xml:space="preserve">Hasil </w:t>
      </w:r>
      <w:proofErr w:type="spellStart"/>
      <w:r w:rsidRPr="00AF43C3">
        <w:rPr>
          <w:rFonts w:ascii="Times New Roman" w:hAnsi="Times New Roman" w:cs="Times New Roman"/>
          <w:bCs/>
          <w:sz w:val="24"/>
          <w:szCs w:val="24"/>
          <w:lang w:eastAsia="zh-CN"/>
        </w:rPr>
        <w:t>sidik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ragam</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NPK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berpengaruh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terhadap</w:t>
      </w:r>
      <w:proofErr w:type="spellEnd"/>
      <w:r w:rsidRPr="00AF43C3">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berat</w:t>
      </w:r>
      <w:proofErr w:type="spellEnd"/>
      <w:r>
        <w:rPr>
          <w:rFonts w:ascii="Times New Roman" w:hAnsi="Times New Roman" w:cs="Times New Roman"/>
          <w:bCs/>
          <w:sz w:val="24"/>
          <w:szCs w:val="24"/>
          <w:lang w:eastAsia="zh-CN"/>
        </w:rPr>
        <w:t xml:space="preserve"> segar </w:t>
      </w:r>
      <w:proofErr w:type="spellStart"/>
      <w:r>
        <w:rPr>
          <w:rFonts w:ascii="Times New Roman" w:hAnsi="Times New Roman" w:cs="Times New Roman"/>
          <w:bCs/>
          <w:sz w:val="24"/>
          <w:szCs w:val="24"/>
          <w:lang w:eastAsia="zh-CN"/>
        </w:rPr>
        <w:t>tanaman</w:t>
      </w:r>
      <w:proofErr w:type="spellEnd"/>
      <w:r>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Berikut</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dibawah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ini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variabel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berat</w:t>
      </w:r>
      <w:proofErr w:type="spellEnd"/>
      <w:r w:rsidRPr="00AF43C3">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segar</w:t>
      </w:r>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tanaman</w:t>
      </w:r>
      <w:proofErr w:type="spellEnd"/>
      <w:r w:rsidRPr="00AF43C3">
        <w:rPr>
          <w:rFonts w:ascii="Times New Roman" w:hAnsi="Times New Roman" w:cs="Times New Roman"/>
          <w:bCs/>
          <w:sz w:val="24"/>
          <w:szCs w:val="24"/>
          <w:lang w:eastAsia="zh-CN"/>
        </w:rPr>
        <w:t>.</w:t>
      </w:r>
    </w:p>
    <w:p w14:paraId="6F411712" w14:textId="77777777" w:rsidR="002414B6" w:rsidRDefault="002414B6" w:rsidP="00277442">
      <w:pPr>
        <w:spacing w:after="0" w:line="240" w:lineRule="auto"/>
        <w:rPr>
          <w:rFonts w:ascii="Times New Roman" w:hAnsi="Times New Roman" w:cs="Times New Roman"/>
          <w:bCs/>
          <w:sz w:val="24"/>
          <w:szCs w:val="24"/>
          <w:lang w:eastAsia="zh-CN"/>
        </w:rPr>
      </w:pPr>
    </w:p>
    <w:p w14:paraId="3329A4B1" w14:textId="41E0FC6F" w:rsidR="002414B6" w:rsidRPr="00C5532E"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 xml:space="preserve">Tabel </w:t>
      </w:r>
      <w:r>
        <w:rPr>
          <w:rFonts w:ascii="Times New Roman" w:hAnsi="Times New Roman" w:cs="Times New Roman"/>
          <w:bCs/>
          <w:sz w:val="24"/>
          <w:szCs w:val="24"/>
          <w:lang w:eastAsia="zh-CN"/>
        </w:rPr>
        <w:t>1</w:t>
      </w:r>
      <w:r w:rsidRPr="00AF43C3">
        <w:rPr>
          <w:rFonts w:ascii="Times New Roman" w:hAnsi="Times New Roman" w:cs="Times New Roman"/>
          <w:bCs/>
          <w:sz w:val="24"/>
          <w:szCs w:val="24"/>
          <w:lang w:eastAsia="zh-CN"/>
        </w:rPr>
        <w:t xml:space="preserve">.  Berat </w:t>
      </w:r>
      <w:r>
        <w:rPr>
          <w:rFonts w:ascii="Times New Roman" w:hAnsi="Times New Roman" w:cs="Times New Roman"/>
          <w:bCs/>
          <w:sz w:val="24"/>
          <w:szCs w:val="24"/>
          <w:lang w:eastAsia="zh-CN"/>
        </w:rPr>
        <w:t>segar</w:t>
      </w:r>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tanaman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dari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pupuk</w:t>
      </w:r>
      <w:proofErr w:type="spellEnd"/>
      <w:r w:rsidRPr="00AF43C3">
        <w:rPr>
          <w:rFonts w:ascii="Times New Roman" w:hAnsi="Times New Roman" w:cs="Times New Roman"/>
          <w:bCs/>
          <w:sz w:val="24"/>
          <w:szCs w:val="24"/>
          <w:lang w:eastAsia="zh-CN"/>
        </w:rPr>
        <w:t xml:space="preserve"> NPK</w:t>
      </w:r>
      <w:r w:rsidRPr="001A3C53">
        <w:rPr>
          <w:rFonts w:ascii="Times New Roman" w:hAnsi="Times New Roman" w:cs="Times New Roman"/>
          <w:bCs/>
          <w:sz w:val="24"/>
          <w:szCs w:val="24"/>
          <w:lang w:eastAsia="zh-CN"/>
        </w:rPr>
        <w:fldChar w:fldCharType="begin"/>
      </w:r>
      <w:r w:rsidRPr="001A3C53">
        <w:rPr>
          <w:rFonts w:ascii="Times New Roman" w:hAnsi="Times New Roman" w:cs="Times New Roman"/>
          <w:bCs/>
          <w:sz w:val="24"/>
          <w:szCs w:val="24"/>
          <w:lang w:eastAsia="zh-CN"/>
        </w:rPr>
        <w:instrText xml:space="preserve"> LINK </w:instrText>
      </w:r>
      <w:r>
        <w:rPr>
          <w:rFonts w:ascii="Times New Roman" w:hAnsi="Times New Roman" w:cs="Times New Roman"/>
          <w:bCs/>
          <w:sz w:val="24"/>
          <w:szCs w:val="24"/>
          <w:lang w:eastAsia="zh-CN"/>
        </w:rPr>
        <w:instrText xml:space="preserve">Excel.Sheet.12 "D:\\data telang gilang - koreksi 1.xlsx" "berat segar tanaman!R17C2:R23C7" </w:instrText>
      </w:r>
      <w:r w:rsidRPr="001A3C53">
        <w:rPr>
          <w:rFonts w:ascii="Times New Roman" w:hAnsi="Times New Roman" w:cs="Times New Roman"/>
          <w:bCs/>
          <w:sz w:val="24"/>
          <w:szCs w:val="24"/>
          <w:lang w:eastAsia="zh-CN"/>
        </w:rPr>
        <w:instrText xml:space="preserve">\a \f 5 \h  \* MERGEFORMAT </w:instrText>
      </w:r>
      <w:r w:rsidRPr="001A3C53">
        <w:rPr>
          <w:rFonts w:ascii="Times New Roman" w:hAnsi="Times New Roman" w:cs="Times New Roman"/>
          <w:bCs/>
          <w:sz w:val="24"/>
          <w:szCs w:val="24"/>
          <w:lang w:eastAsia="zh-CN"/>
        </w:rPr>
        <w:fldChar w:fldCharType="separate"/>
      </w:r>
    </w:p>
    <w:tbl>
      <w:tblPr>
        <w:tblStyle w:val="PlainTable21"/>
        <w:tblW w:w="7715" w:type="dxa"/>
        <w:tblLook w:val="04A0" w:firstRow="1" w:lastRow="0" w:firstColumn="1" w:lastColumn="0" w:noHBand="0" w:noVBand="1"/>
      </w:tblPr>
      <w:tblGrid>
        <w:gridCol w:w="1367"/>
        <w:gridCol w:w="1077"/>
        <w:gridCol w:w="1077"/>
        <w:gridCol w:w="1207"/>
        <w:gridCol w:w="1454"/>
        <w:gridCol w:w="1533"/>
      </w:tblGrid>
      <w:tr w:rsidR="002414B6" w:rsidRPr="00C5532E" w14:paraId="51A124EA" w14:textId="77777777" w:rsidTr="006C1BA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5F9FD797" w14:textId="77777777" w:rsidR="002414B6" w:rsidRPr="00C5532E" w:rsidRDefault="002414B6" w:rsidP="00277442">
            <w:pPr>
              <w:rPr>
                <w:rFonts w:ascii="Times New Roman" w:hAnsi="Times New Roman" w:cs="Times New Roman"/>
                <w:sz w:val="24"/>
                <w:szCs w:val="24"/>
                <w:lang w:eastAsia="zh-CN"/>
              </w:rPr>
            </w:pPr>
            <w:proofErr w:type="spellStart"/>
            <w:r w:rsidRPr="00C5532E">
              <w:rPr>
                <w:bCs w:val="0"/>
                <w:sz w:val="24"/>
                <w:szCs w:val="24"/>
                <w:lang w:eastAsia="zh-CN"/>
              </w:rPr>
              <w:t>perlakuan</w:t>
            </w:r>
            <w:proofErr w:type="spellEnd"/>
          </w:p>
        </w:tc>
        <w:tc>
          <w:tcPr>
            <w:tcW w:w="1077" w:type="dxa"/>
            <w:noWrap/>
            <w:hideMark/>
          </w:tcPr>
          <w:p w14:paraId="121EAC07" w14:textId="77777777" w:rsidR="002414B6" w:rsidRPr="00C5532E"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C5532E">
              <w:rPr>
                <w:rFonts w:ascii="Times New Roman" w:hAnsi="Times New Roman" w:cs="Times New Roman"/>
                <w:sz w:val="24"/>
                <w:szCs w:val="24"/>
                <w:lang w:eastAsia="zh-CN"/>
              </w:rPr>
              <w:t>U1</w:t>
            </w:r>
          </w:p>
        </w:tc>
        <w:tc>
          <w:tcPr>
            <w:tcW w:w="1077" w:type="dxa"/>
            <w:noWrap/>
            <w:hideMark/>
          </w:tcPr>
          <w:p w14:paraId="3DBA38CC" w14:textId="77777777" w:rsidR="002414B6" w:rsidRPr="00C5532E"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C5532E">
              <w:rPr>
                <w:rFonts w:ascii="Times New Roman" w:hAnsi="Times New Roman" w:cs="Times New Roman"/>
                <w:sz w:val="24"/>
                <w:szCs w:val="24"/>
                <w:lang w:eastAsia="zh-CN"/>
              </w:rPr>
              <w:t>U2</w:t>
            </w:r>
          </w:p>
        </w:tc>
        <w:tc>
          <w:tcPr>
            <w:tcW w:w="1207" w:type="dxa"/>
            <w:noWrap/>
            <w:hideMark/>
          </w:tcPr>
          <w:p w14:paraId="2C21C30D" w14:textId="77777777" w:rsidR="002414B6" w:rsidRPr="00C5532E"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C5532E">
              <w:rPr>
                <w:rFonts w:ascii="Times New Roman" w:hAnsi="Times New Roman" w:cs="Times New Roman"/>
                <w:sz w:val="24"/>
                <w:szCs w:val="24"/>
                <w:lang w:eastAsia="zh-CN"/>
              </w:rPr>
              <w:t>U3</w:t>
            </w:r>
          </w:p>
        </w:tc>
        <w:tc>
          <w:tcPr>
            <w:tcW w:w="1454" w:type="dxa"/>
            <w:noWrap/>
            <w:hideMark/>
          </w:tcPr>
          <w:p w14:paraId="26449481" w14:textId="77777777" w:rsidR="002414B6" w:rsidRPr="00C5532E"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roofErr w:type="spellStart"/>
            <w:r w:rsidRPr="00C5532E">
              <w:rPr>
                <w:rFonts w:ascii="Times New Roman" w:hAnsi="Times New Roman" w:cs="Times New Roman"/>
                <w:sz w:val="24"/>
                <w:szCs w:val="24"/>
                <w:lang w:eastAsia="zh-CN"/>
              </w:rPr>
              <w:t>jumlah</w:t>
            </w:r>
            <w:proofErr w:type="spellEnd"/>
          </w:p>
        </w:tc>
        <w:tc>
          <w:tcPr>
            <w:tcW w:w="1533" w:type="dxa"/>
            <w:noWrap/>
            <w:hideMark/>
          </w:tcPr>
          <w:p w14:paraId="3001D6FB" w14:textId="77777777" w:rsidR="002414B6" w:rsidRPr="00C5532E"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roofErr w:type="spellStart"/>
            <w:r w:rsidRPr="00C5532E">
              <w:rPr>
                <w:rFonts w:ascii="Times New Roman" w:hAnsi="Times New Roman" w:cs="Times New Roman"/>
                <w:sz w:val="24"/>
                <w:szCs w:val="24"/>
                <w:lang w:eastAsia="zh-CN"/>
              </w:rPr>
              <w:t>rerata</w:t>
            </w:r>
            <w:proofErr w:type="spellEnd"/>
          </w:p>
        </w:tc>
      </w:tr>
      <w:tr w:rsidR="002414B6" w:rsidRPr="00C5532E" w14:paraId="78CD22DC" w14:textId="77777777" w:rsidTr="006C1B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2E11F4A8" w14:textId="77777777" w:rsidR="002414B6" w:rsidRPr="00C5532E" w:rsidRDefault="002414B6" w:rsidP="00277442">
            <w:pPr>
              <w:jc w:val="center"/>
              <w:rPr>
                <w:rFonts w:ascii="Times New Roman" w:hAnsi="Times New Roman" w:cs="Times New Roman"/>
                <w:sz w:val="24"/>
                <w:szCs w:val="24"/>
                <w:lang w:eastAsia="zh-CN"/>
              </w:rPr>
            </w:pPr>
            <w:r w:rsidRPr="00C5532E">
              <w:rPr>
                <w:rFonts w:ascii="Times New Roman" w:hAnsi="Times New Roman" w:cs="Times New Roman"/>
                <w:sz w:val="24"/>
                <w:szCs w:val="24"/>
                <w:lang w:eastAsia="zh-CN"/>
              </w:rPr>
              <w:t>D0</w:t>
            </w:r>
          </w:p>
        </w:tc>
        <w:tc>
          <w:tcPr>
            <w:tcW w:w="1077" w:type="dxa"/>
            <w:noWrap/>
            <w:hideMark/>
          </w:tcPr>
          <w:p w14:paraId="01E3AE19"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31.32</w:t>
            </w:r>
          </w:p>
        </w:tc>
        <w:tc>
          <w:tcPr>
            <w:tcW w:w="1077" w:type="dxa"/>
            <w:noWrap/>
            <w:hideMark/>
          </w:tcPr>
          <w:p w14:paraId="169A9920"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42.375</w:t>
            </w:r>
          </w:p>
        </w:tc>
        <w:tc>
          <w:tcPr>
            <w:tcW w:w="1207" w:type="dxa"/>
            <w:noWrap/>
            <w:hideMark/>
          </w:tcPr>
          <w:p w14:paraId="43F12244"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61.015</w:t>
            </w:r>
          </w:p>
        </w:tc>
        <w:tc>
          <w:tcPr>
            <w:tcW w:w="1454" w:type="dxa"/>
            <w:noWrap/>
            <w:hideMark/>
          </w:tcPr>
          <w:p w14:paraId="14BC59AE"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134.71</w:t>
            </w:r>
          </w:p>
        </w:tc>
        <w:tc>
          <w:tcPr>
            <w:tcW w:w="1533" w:type="dxa"/>
            <w:noWrap/>
            <w:hideMark/>
          </w:tcPr>
          <w:p w14:paraId="18C92CEC"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44.90333</w:t>
            </w:r>
            <w:r>
              <w:rPr>
                <w:rFonts w:ascii="Times New Roman" w:hAnsi="Times New Roman" w:cs="Times New Roman"/>
                <w:bCs/>
                <w:sz w:val="24"/>
                <w:szCs w:val="24"/>
                <w:lang w:eastAsia="zh-CN"/>
              </w:rPr>
              <w:t xml:space="preserve"> d</w:t>
            </w:r>
          </w:p>
        </w:tc>
      </w:tr>
      <w:tr w:rsidR="002414B6" w:rsidRPr="00C5532E" w14:paraId="59E14DD5" w14:textId="77777777" w:rsidTr="006C1BA1">
        <w:trPr>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70BF5CE9" w14:textId="77777777" w:rsidR="002414B6" w:rsidRPr="00C5532E" w:rsidRDefault="002414B6" w:rsidP="00277442">
            <w:pPr>
              <w:jc w:val="center"/>
              <w:rPr>
                <w:rFonts w:ascii="Times New Roman" w:hAnsi="Times New Roman" w:cs="Times New Roman"/>
                <w:sz w:val="24"/>
                <w:szCs w:val="24"/>
                <w:lang w:eastAsia="zh-CN"/>
              </w:rPr>
            </w:pPr>
            <w:r w:rsidRPr="00C5532E">
              <w:rPr>
                <w:rFonts w:ascii="Times New Roman" w:hAnsi="Times New Roman" w:cs="Times New Roman"/>
                <w:sz w:val="24"/>
                <w:szCs w:val="24"/>
                <w:lang w:eastAsia="zh-CN"/>
              </w:rPr>
              <w:t>D1</w:t>
            </w:r>
          </w:p>
        </w:tc>
        <w:tc>
          <w:tcPr>
            <w:tcW w:w="1077" w:type="dxa"/>
            <w:noWrap/>
            <w:hideMark/>
          </w:tcPr>
          <w:p w14:paraId="785C54BF"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114.925</w:t>
            </w:r>
          </w:p>
        </w:tc>
        <w:tc>
          <w:tcPr>
            <w:tcW w:w="1077" w:type="dxa"/>
            <w:noWrap/>
            <w:hideMark/>
          </w:tcPr>
          <w:p w14:paraId="092C1834"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44.075</w:t>
            </w:r>
          </w:p>
        </w:tc>
        <w:tc>
          <w:tcPr>
            <w:tcW w:w="1207" w:type="dxa"/>
            <w:noWrap/>
            <w:hideMark/>
          </w:tcPr>
          <w:p w14:paraId="7BA93D42"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125.005</w:t>
            </w:r>
          </w:p>
        </w:tc>
        <w:tc>
          <w:tcPr>
            <w:tcW w:w="1454" w:type="dxa"/>
            <w:noWrap/>
            <w:hideMark/>
          </w:tcPr>
          <w:p w14:paraId="269FF9ED"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284.005</w:t>
            </w:r>
          </w:p>
        </w:tc>
        <w:tc>
          <w:tcPr>
            <w:tcW w:w="1533" w:type="dxa"/>
            <w:noWrap/>
            <w:hideMark/>
          </w:tcPr>
          <w:p w14:paraId="6243B0C5"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94.66833</w:t>
            </w:r>
            <w:r>
              <w:rPr>
                <w:rFonts w:ascii="Times New Roman" w:hAnsi="Times New Roman" w:cs="Times New Roman"/>
                <w:bCs/>
                <w:sz w:val="24"/>
                <w:szCs w:val="24"/>
                <w:lang w:eastAsia="zh-CN"/>
              </w:rPr>
              <w:t xml:space="preserve"> c</w:t>
            </w:r>
          </w:p>
        </w:tc>
      </w:tr>
      <w:tr w:rsidR="002414B6" w:rsidRPr="00C5532E" w14:paraId="77F5A991" w14:textId="77777777" w:rsidTr="006C1B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3373BD2C" w14:textId="77777777" w:rsidR="002414B6" w:rsidRPr="00C5532E" w:rsidRDefault="002414B6" w:rsidP="00277442">
            <w:pPr>
              <w:jc w:val="center"/>
              <w:rPr>
                <w:rFonts w:ascii="Times New Roman" w:hAnsi="Times New Roman" w:cs="Times New Roman"/>
                <w:sz w:val="24"/>
                <w:szCs w:val="24"/>
                <w:lang w:eastAsia="zh-CN"/>
              </w:rPr>
            </w:pPr>
            <w:r w:rsidRPr="00C5532E">
              <w:rPr>
                <w:rFonts w:ascii="Times New Roman" w:hAnsi="Times New Roman" w:cs="Times New Roman"/>
                <w:sz w:val="24"/>
                <w:szCs w:val="24"/>
                <w:lang w:eastAsia="zh-CN"/>
              </w:rPr>
              <w:t>D2</w:t>
            </w:r>
          </w:p>
        </w:tc>
        <w:tc>
          <w:tcPr>
            <w:tcW w:w="1077" w:type="dxa"/>
            <w:noWrap/>
            <w:hideMark/>
          </w:tcPr>
          <w:p w14:paraId="7A2CFDD3"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126.18</w:t>
            </w:r>
          </w:p>
        </w:tc>
        <w:tc>
          <w:tcPr>
            <w:tcW w:w="1077" w:type="dxa"/>
            <w:noWrap/>
            <w:hideMark/>
          </w:tcPr>
          <w:p w14:paraId="2B127460"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140.895</w:t>
            </w:r>
          </w:p>
        </w:tc>
        <w:tc>
          <w:tcPr>
            <w:tcW w:w="1207" w:type="dxa"/>
            <w:noWrap/>
            <w:hideMark/>
          </w:tcPr>
          <w:p w14:paraId="7E074FED"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123.445</w:t>
            </w:r>
          </w:p>
        </w:tc>
        <w:tc>
          <w:tcPr>
            <w:tcW w:w="1454" w:type="dxa"/>
            <w:noWrap/>
            <w:hideMark/>
          </w:tcPr>
          <w:p w14:paraId="79923B1E"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390.52</w:t>
            </w:r>
          </w:p>
        </w:tc>
        <w:tc>
          <w:tcPr>
            <w:tcW w:w="1533" w:type="dxa"/>
            <w:noWrap/>
            <w:hideMark/>
          </w:tcPr>
          <w:p w14:paraId="79F2F032"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130.1733</w:t>
            </w:r>
            <w:r>
              <w:rPr>
                <w:rFonts w:ascii="Times New Roman" w:hAnsi="Times New Roman" w:cs="Times New Roman"/>
                <w:bCs/>
                <w:sz w:val="24"/>
                <w:szCs w:val="24"/>
                <w:lang w:eastAsia="zh-CN"/>
              </w:rPr>
              <w:t xml:space="preserve"> a</w:t>
            </w:r>
          </w:p>
        </w:tc>
      </w:tr>
      <w:tr w:rsidR="002414B6" w:rsidRPr="00C5532E" w14:paraId="3E764519" w14:textId="77777777" w:rsidTr="006C1BA1">
        <w:trPr>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2677262D" w14:textId="77777777" w:rsidR="002414B6" w:rsidRPr="00C5532E" w:rsidRDefault="002414B6" w:rsidP="00277442">
            <w:pPr>
              <w:jc w:val="center"/>
              <w:rPr>
                <w:rFonts w:ascii="Times New Roman" w:hAnsi="Times New Roman" w:cs="Times New Roman"/>
                <w:sz w:val="24"/>
                <w:szCs w:val="24"/>
                <w:lang w:eastAsia="zh-CN"/>
              </w:rPr>
            </w:pPr>
            <w:r w:rsidRPr="00C5532E">
              <w:rPr>
                <w:rFonts w:ascii="Times New Roman" w:hAnsi="Times New Roman" w:cs="Times New Roman"/>
                <w:sz w:val="24"/>
                <w:szCs w:val="24"/>
                <w:lang w:eastAsia="zh-CN"/>
              </w:rPr>
              <w:t>D3</w:t>
            </w:r>
          </w:p>
        </w:tc>
        <w:tc>
          <w:tcPr>
            <w:tcW w:w="1077" w:type="dxa"/>
            <w:noWrap/>
            <w:hideMark/>
          </w:tcPr>
          <w:p w14:paraId="4400419F"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99.085</w:t>
            </w:r>
          </w:p>
        </w:tc>
        <w:tc>
          <w:tcPr>
            <w:tcW w:w="1077" w:type="dxa"/>
            <w:noWrap/>
            <w:hideMark/>
          </w:tcPr>
          <w:p w14:paraId="58E25038"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74.25</w:t>
            </w:r>
          </w:p>
        </w:tc>
        <w:tc>
          <w:tcPr>
            <w:tcW w:w="1207" w:type="dxa"/>
            <w:noWrap/>
            <w:hideMark/>
          </w:tcPr>
          <w:p w14:paraId="7D2C5DEA"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127.985</w:t>
            </w:r>
          </w:p>
        </w:tc>
        <w:tc>
          <w:tcPr>
            <w:tcW w:w="1454" w:type="dxa"/>
            <w:noWrap/>
            <w:hideMark/>
          </w:tcPr>
          <w:p w14:paraId="2A1BD797"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301.32</w:t>
            </w:r>
          </w:p>
        </w:tc>
        <w:tc>
          <w:tcPr>
            <w:tcW w:w="1533" w:type="dxa"/>
            <w:noWrap/>
            <w:hideMark/>
          </w:tcPr>
          <w:p w14:paraId="092A7FD2"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100.44</w:t>
            </w:r>
            <w:r>
              <w:rPr>
                <w:rFonts w:ascii="Times New Roman" w:hAnsi="Times New Roman" w:cs="Times New Roman"/>
                <w:bCs/>
                <w:sz w:val="24"/>
                <w:szCs w:val="24"/>
                <w:lang w:eastAsia="zh-CN"/>
              </w:rPr>
              <w:t xml:space="preserve"> b</w:t>
            </w:r>
          </w:p>
        </w:tc>
      </w:tr>
      <w:tr w:rsidR="002414B6" w:rsidRPr="00C5532E" w14:paraId="4B9CB00E" w14:textId="77777777" w:rsidTr="006C1B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5A45B78F" w14:textId="77777777" w:rsidR="002414B6" w:rsidRPr="00C5532E" w:rsidRDefault="002414B6" w:rsidP="00277442">
            <w:pPr>
              <w:jc w:val="center"/>
              <w:rPr>
                <w:rFonts w:ascii="Times New Roman" w:hAnsi="Times New Roman" w:cs="Times New Roman"/>
                <w:sz w:val="24"/>
                <w:szCs w:val="24"/>
                <w:lang w:eastAsia="zh-CN"/>
              </w:rPr>
            </w:pPr>
            <w:proofErr w:type="spellStart"/>
            <w:r w:rsidRPr="00C5532E">
              <w:rPr>
                <w:rFonts w:ascii="Times New Roman" w:hAnsi="Times New Roman" w:cs="Times New Roman"/>
                <w:sz w:val="24"/>
                <w:szCs w:val="24"/>
                <w:lang w:eastAsia="zh-CN"/>
              </w:rPr>
              <w:t>jumlah</w:t>
            </w:r>
            <w:proofErr w:type="spellEnd"/>
          </w:p>
        </w:tc>
        <w:tc>
          <w:tcPr>
            <w:tcW w:w="1077" w:type="dxa"/>
            <w:noWrap/>
            <w:hideMark/>
          </w:tcPr>
          <w:p w14:paraId="3F9FBCDF"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371.51</w:t>
            </w:r>
          </w:p>
        </w:tc>
        <w:tc>
          <w:tcPr>
            <w:tcW w:w="1077" w:type="dxa"/>
            <w:noWrap/>
            <w:hideMark/>
          </w:tcPr>
          <w:p w14:paraId="6E1D7B45"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301.595</w:t>
            </w:r>
          </w:p>
        </w:tc>
        <w:tc>
          <w:tcPr>
            <w:tcW w:w="1207" w:type="dxa"/>
            <w:noWrap/>
            <w:hideMark/>
          </w:tcPr>
          <w:p w14:paraId="7C0EF21C"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437.45</w:t>
            </w:r>
          </w:p>
        </w:tc>
        <w:tc>
          <w:tcPr>
            <w:tcW w:w="1454" w:type="dxa"/>
            <w:noWrap/>
            <w:hideMark/>
          </w:tcPr>
          <w:p w14:paraId="646B19AD"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0</w:t>
            </w:r>
          </w:p>
        </w:tc>
        <w:tc>
          <w:tcPr>
            <w:tcW w:w="1533" w:type="dxa"/>
            <w:noWrap/>
            <w:hideMark/>
          </w:tcPr>
          <w:p w14:paraId="7BC4E546" w14:textId="77777777" w:rsidR="002414B6" w:rsidRPr="00C5532E"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0</w:t>
            </w:r>
          </w:p>
        </w:tc>
      </w:tr>
      <w:tr w:rsidR="002414B6" w:rsidRPr="00C5532E" w14:paraId="3301D48B" w14:textId="77777777" w:rsidTr="006C1BA1">
        <w:trPr>
          <w:trHeight w:val="330"/>
        </w:trPr>
        <w:tc>
          <w:tcPr>
            <w:cnfStyle w:val="001000000000" w:firstRow="0" w:lastRow="0" w:firstColumn="1" w:lastColumn="0" w:oddVBand="0" w:evenVBand="0" w:oddHBand="0" w:evenHBand="0" w:firstRowFirstColumn="0" w:firstRowLastColumn="0" w:lastRowFirstColumn="0" w:lastRowLastColumn="0"/>
            <w:tcW w:w="1367" w:type="dxa"/>
            <w:noWrap/>
            <w:hideMark/>
          </w:tcPr>
          <w:p w14:paraId="551AEC37" w14:textId="77777777" w:rsidR="002414B6" w:rsidRPr="00C5532E" w:rsidRDefault="002414B6" w:rsidP="00277442">
            <w:pPr>
              <w:jc w:val="center"/>
              <w:rPr>
                <w:rFonts w:ascii="Times New Roman" w:hAnsi="Times New Roman" w:cs="Times New Roman"/>
                <w:sz w:val="24"/>
                <w:szCs w:val="24"/>
                <w:lang w:eastAsia="zh-CN"/>
              </w:rPr>
            </w:pPr>
          </w:p>
        </w:tc>
        <w:tc>
          <w:tcPr>
            <w:tcW w:w="1077" w:type="dxa"/>
            <w:noWrap/>
            <w:hideMark/>
          </w:tcPr>
          <w:p w14:paraId="04E4DFBD"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p>
        </w:tc>
        <w:tc>
          <w:tcPr>
            <w:tcW w:w="1077" w:type="dxa"/>
            <w:noWrap/>
            <w:hideMark/>
          </w:tcPr>
          <w:p w14:paraId="5B67FC66"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p>
        </w:tc>
        <w:tc>
          <w:tcPr>
            <w:tcW w:w="1207" w:type="dxa"/>
            <w:noWrap/>
            <w:hideMark/>
          </w:tcPr>
          <w:p w14:paraId="3F4AAB5F"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p>
        </w:tc>
        <w:tc>
          <w:tcPr>
            <w:tcW w:w="1454" w:type="dxa"/>
            <w:noWrap/>
            <w:hideMark/>
          </w:tcPr>
          <w:p w14:paraId="2E9D3EF1"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grand total</w:t>
            </w:r>
          </w:p>
        </w:tc>
        <w:tc>
          <w:tcPr>
            <w:tcW w:w="1533" w:type="dxa"/>
            <w:noWrap/>
            <w:hideMark/>
          </w:tcPr>
          <w:p w14:paraId="61847ED0" w14:textId="77777777" w:rsidR="002414B6" w:rsidRPr="00C5532E"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zh-CN"/>
              </w:rPr>
            </w:pPr>
            <w:r w:rsidRPr="00C5532E">
              <w:rPr>
                <w:rFonts w:ascii="Times New Roman" w:hAnsi="Times New Roman" w:cs="Times New Roman"/>
                <w:bCs/>
                <w:sz w:val="24"/>
                <w:szCs w:val="24"/>
                <w:lang w:eastAsia="zh-CN"/>
              </w:rPr>
              <w:t>1110.555</w:t>
            </w:r>
          </w:p>
        </w:tc>
      </w:tr>
    </w:tbl>
    <w:p w14:paraId="6843B04F" w14:textId="77777777" w:rsidR="002414B6" w:rsidRPr="00AF43C3" w:rsidRDefault="002414B6" w:rsidP="00277442">
      <w:pPr>
        <w:spacing w:after="0" w:line="240" w:lineRule="auto"/>
        <w:rPr>
          <w:rFonts w:ascii="Times New Roman" w:hAnsi="Times New Roman" w:cs="Times New Roman"/>
          <w:bCs/>
          <w:sz w:val="24"/>
          <w:szCs w:val="24"/>
          <w:lang w:eastAsia="zh-CN"/>
        </w:rPr>
      </w:pPr>
      <w:r w:rsidRPr="001A3C53">
        <w:rPr>
          <w:rFonts w:ascii="Times New Roman" w:hAnsi="Times New Roman" w:cs="Times New Roman"/>
          <w:bCs/>
          <w:sz w:val="24"/>
          <w:szCs w:val="24"/>
          <w:lang w:eastAsia="zh-CN"/>
        </w:rPr>
        <w:fldChar w:fldCharType="end"/>
      </w:r>
    </w:p>
    <w:bookmarkEnd w:id="11"/>
    <w:p w14:paraId="07CFC269" w14:textId="69328A44" w:rsidR="002414B6" w:rsidRPr="00AF43C3"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 xml:space="preserve">Berat </w:t>
      </w:r>
      <w:proofErr w:type="spellStart"/>
      <w:r w:rsidRPr="00AF43C3">
        <w:rPr>
          <w:rFonts w:ascii="Times New Roman" w:hAnsi="Times New Roman" w:cs="Times New Roman"/>
          <w:bCs/>
          <w:sz w:val="24"/>
          <w:szCs w:val="24"/>
          <w:lang w:eastAsia="zh-CN"/>
        </w:rPr>
        <w:t>kering</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tanaman</w:t>
      </w:r>
      <w:proofErr w:type="spellEnd"/>
    </w:p>
    <w:p w14:paraId="4861E559" w14:textId="77777777" w:rsidR="002414B6" w:rsidRPr="00AF43C3"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ab/>
        <w:t xml:space="preserve">Hasil </w:t>
      </w:r>
      <w:proofErr w:type="spellStart"/>
      <w:r w:rsidRPr="00AF43C3">
        <w:rPr>
          <w:rFonts w:ascii="Times New Roman" w:hAnsi="Times New Roman" w:cs="Times New Roman"/>
          <w:bCs/>
          <w:sz w:val="24"/>
          <w:szCs w:val="24"/>
          <w:lang w:eastAsia="zh-CN"/>
        </w:rPr>
        <w:t>sidik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ragam</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NPK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berpengaruh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terhadap</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jumlah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cabang</w:t>
      </w:r>
      <w:proofErr w:type="spellEnd"/>
      <w:r w:rsidRPr="00AF43C3">
        <w:rPr>
          <w:rFonts w:ascii="Times New Roman" w:hAnsi="Times New Roman" w:cs="Times New Roman"/>
          <w:bCs/>
          <w:sz w:val="24"/>
          <w:szCs w:val="24"/>
          <w:lang w:eastAsia="zh-CN"/>
        </w:rPr>
        <w:t>.</w:t>
      </w:r>
    </w:p>
    <w:p w14:paraId="6EA871CD" w14:textId="77777777" w:rsidR="002414B6" w:rsidRPr="00AF43C3" w:rsidRDefault="002414B6" w:rsidP="00277442">
      <w:pPr>
        <w:spacing w:after="0" w:line="240" w:lineRule="auto"/>
        <w:rPr>
          <w:rFonts w:ascii="Times New Roman" w:hAnsi="Times New Roman" w:cs="Times New Roman"/>
          <w:bCs/>
          <w:sz w:val="24"/>
          <w:szCs w:val="24"/>
          <w:lang w:eastAsia="zh-CN"/>
        </w:rPr>
      </w:pPr>
      <w:proofErr w:type="spellStart"/>
      <w:r w:rsidRPr="00AF43C3">
        <w:rPr>
          <w:rFonts w:ascii="Times New Roman" w:hAnsi="Times New Roman" w:cs="Times New Roman"/>
          <w:bCs/>
          <w:sz w:val="24"/>
          <w:szCs w:val="24"/>
          <w:lang w:eastAsia="zh-CN"/>
        </w:rPr>
        <w:t>Berikut</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dibawah</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ini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variabel</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bearat</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kering</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tanaman</w:t>
      </w:r>
      <w:proofErr w:type="spellEnd"/>
      <w:r w:rsidRPr="00AF43C3">
        <w:rPr>
          <w:rFonts w:ascii="Times New Roman" w:hAnsi="Times New Roman" w:cs="Times New Roman"/>
          <w:bCs/>
          <w:sz w:val="24"/>
          <w:szCs w:val="24"/>
          <w:lang w:eastAsia="zh-CN"/>
        </w:rPr>
        <w:t>.</w:t>
      </w:r>
    </w:p>
    <w:p w14:paraId="4F22C9F2" w14:textId="77777777" w:rsidR="002414B6" w:rsidRDefault="002414B6" w:rsidP="00277442">
      <w:pPr>
        <w:spacing w:after="0" w:line="240" w:lineRule="auto"/>
        <w:rPr>
          <w:rFonts w:ascii="Times New Roman" w:hAnsi="Times New Roman" w:cs="Times New Roman"/>
          <w:bCs/>
          <w:sz w:val="24"/>
          <w:szCs w:val="24"/>
          <w:lang w:eastAsia="zh-CN"/>
        </w:rPr>
      </w:pPr>
      <w:r w:rsidRPr="00AF43C3">
        <w:rPr>
          <w:rFonts w:ascii="Times New Roman" w:hAnsi="Times New Roman" w:cs="Times New Roman"/>
          <w:bCs/>
          <w:sz w:val="24"/>
          <w:szCs w:val="24"/>
          <w:lang w:eastAsia="zh-CN"/>
        </w:rPr>
        <w:t xml:space="preserve">Tabel 2.  Berat </w:t>
      </w:r>
      <w:proofErr w:type="spellStart"/>
      <w:r w:rsidRPr="00AF43C3">
        <w:rPr>
          <w:rFonts w:ascii="Times New Roman" w:hAnsi="Times New Roman" w:cs="Times New Roman"/>
          <w:bCs/>
          <w:sz w:val="24"/>
          <w:szCs w:val="24"/>
          <w:lang w:eastAsia="zh-CN"/>
        </w:rPr>
        <w:t>kering</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tanaman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dari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perlakuan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penambahan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dosis</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pupuk</w:t>
      </w:r>
      <w:proofErr w:type="spellEnd"/>
      <w:r w:rsidRPr="00AF43C3">
        <w:rPr>
          <w:rFonts w:ascii="Times New Roman" w:hAnsi="Times New Roman" w:cs="Times New Roman"/>
          <w:bCs/>
          <w:sz w:val="24"/>
          <w:szCs w:val="24"/>
          <w:lang w:eastAsia="zh-CN"/>
        </w:rPr>
        <w:t xml:space="preserve"> NPK</w:t>
      </w:r>
    </w:p>
    <w:tbl>
      <w:tblPr>
        <w:tblStyle w:val="PlainTable21"/>
        <w:tblW w:w="7265" w:type="dxa"/>
        <w:tblLook w:val="04A0" w:firstRow="1" w:lastRow="0" w:firstColumn="1" w:lastColumn="0" w:noHBand="0" w:noVBand="1"/>
      </w:tblPr>
      <w:tblGrid>
        <w:gridCol w:w="1460"/>
        <w:gridCol w:w="1122"/>
        <w:gridCol w:w="1145"/>
        <w:gridCol w:w="1122"/>
        <w:gridCol w:w="1133"/>
        <w:gridCol w:w="1283"/>
      </w:tblGrid>
      <w:tr w:rsidR="002414B6" w:rsidRPr="00B01F93" w14:paraId="54CB2815" w14:textId="77777777" w:rsidTr="006C1BA1">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04AA2827"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proofErr w:type="spellStart"/>
            <w:r w:rsidRPr="00B01F93">
              <w:rPr>
                <w:rFonts w:ascii="Times New Roman" w:eastAsia="Times New Roman" w:hAnsi="Times New Roman" w:cs="Times New Roman"/>
                <w:color w:val="000000"/>
                <w:sz w:val="24"/>
                <w:szCs w:val="24"/>
                <w:lang w:val="en-ID" w:eastAsia="en-ID"/>
              </w:rPr>
              <w:t>perlakuan</w:t>
            </w:r>
            <w:proofErr w:type="spellEnd"/>
          </w:p>
        </w:tc>
        <w:tc>
          <w:tcPr>
            <w:tcW w:w="1122" w:type="dxa"/>
            <w:noWrap/>
            <w:hideMark/>
          </w:tcPr>
          <w:p w14:paraId="0ED30E7A" w14:textId="77777777" w:rsidR="002414B6" w:rsidRPr="00B01F93"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U1</w:t>
            </w:r>
          </w:p>
        </w:tc>
        <w:tc>
          <w:tcPr>
            <w:tcW w:w="1145" w:type="dxa"/>
            <w:noWrap/>
            <w:hideMark/>
          </w:tcPr>
          <w:p w14:paraId="51DF1B89" w14:textId="77777777" w:rsidR="002414B6" w:rsidRPr="00B01F93"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U2</w:t>
            </w:r>
          </w:p>
        </w:tc>
        <w:tc>
          <w:tcPr>
            <w:tcW w:w="1122" w:type="dxa"/>
            <w:noWrap/>
            <w:hideMark/>
          </w:tcPr>
          <w:p w14:paraId="77303FF7" w14:textId="77777777" w:rsidR="002414B6" w:rsidRPr="00B01F93"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U3</w:t>
            </w:r>
          </w:p>
        </w:tc>
        <w:tc>
          <w:tcPr>
            <w:tcW w:w="1133" w:type="dxa"/>
            <w:noWrap/>
            <w:hideMark/>
          </w:tcPr>
          <w:p w14:paraId="1112E7D6" w14:textId="77777777" w:rsidR="002414B6" w:rsidRPr="00B01F93"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proofErr w:type="spellStart"/>
            <w:r w:rsidRPr="00B01F93">
              <w:rPr>
                <w:rFonts w:ascii="Times New Roman" w:eastAsia="Times New Roman" w:hAnsi="Times New Roman" w:cs="Times New Roman"/>
                <w:color w:val="000000"/>
                <w:sz w:val="24"/>
                <w:szCs w:val="24"/>
                <w:lang w:val="en-ID" w:eastAsia="en-ID"/>
              </w:rPr>
              <w:t>jumlah</w:t>
            </w:r>
            <w:proofErr w:type="spellEnd"/>
          </w:p>
        </w:tc>
        <w:tc>
          <w:tcPr>
            <w:tcW w:w="1283" w:type="dxa"/>
            <w:noWrap/>
            <w:hideMark/>
          </w:tcPr>
          <w:p w14:paraId="1D54AF06" w14:textId="77777777" w:rsidR="002414B6" w:rsidRPr="00B01F93" w:rsidRDefault="002414B6" w:rsidP="002774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proofErr w:type="spellStart"/>
            <w:r w:rsidRPr="00B01F93">
              <w:rPr>
                <w:rFonts w:ascii="Times New Roman" w:eastAsia="Times New Roman" w:hAnsi="Times New Roman" w:cs="Times New Roman"/>
                <w:color w:val="000000"/>
                <w:sz w:val="24"/>
                <w:szCs w:val="24"/>
                <w:lang w:val="en-ID" w:eastAsia="en-ID"/>
              </w:rPr>
              <w:t>Rerata</w:t>
            </w:r>
            <w:proofErr w:type="spellEnd"/>
          </w:p>
        </w:tc>
      </w:tr>
      <w:tr w:rsidR="002414B6" w:rsidRPr="00B01F93" w14:paraId="5AA67AE0" w14:textId="77777777" w:rsidTr="006C1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10CDA298"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D0</w:t>
            </w:r>
          </w:p>
        </w:tc>
        <w:tc>
          <w:tcPr>
            <w:tcW w:w="1122" w:type="dxa"/>
            <w:noWrap/>
            <w:hideMark/>
          </w:tcPr>
          <w:p w14:paraId="3BE36973"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16.56</w:t>
            </w:r>
          </w:p>
        </w:tc>
        <w:tc>
          <w:tcPr>
            <w:tcW w:w="1145" w:type="dxa"/>
            <w:noWrap/>
            <w:hideMark/>
          </w:tcPr>
          <w:p w14:paraId="1E513E84"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21.54</w:t>
            </w:r>
          </w:p>
        </w:tc>
        <w:tc>
          <w:tcPr>
            <w:tcW w:w="1122" w:type="dxa"/>
            <w:noWrap/>
            <w:hideMark/>
          </w:tcPr>
          <w:p w14:paraId="2DD80A59"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26.02</w:t>
            </w:r>
          </w:p>
        </w:tc>
        <w:tc>
          <w:tcPr>
            <w:tcW w:w="1133" w:type="dxa"/>
            <w:noWrap/>
            <w:hideMark/>
          </w:tcPr>
          <w:p w14:paraId="5411BB3E"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64.12</w:t>
            </w:r>
          </w:p>
        </w:tc>
        <w:tc>
          <w:tcPr>
            <w:tcW w:w="1283" w:type="dxa"/>
            <w:noWrap/>
            <w:hideMark/>
          </w:tcPr>
          <w:p w14:paraId="47491B3B"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21.37</w:t>
            </w:r>
            <w:r>
              <w:rPr>
                <w:rFonts w:ascii="Times New Roman" w:eastAsia="Times New Roman" w:hAnsi="Times New Roman" w:cs="Times New Roman"/>
                <w:color w:val="000000"/>
                <w:sz w:val="24"/>
                <w:szCs w:val="24"/>
                <w:lang w:val="en-ID" w:eastAsia="en-ID"/>
              </w:rPr>
              <w:t xml:space="preserve"> d</w:t>
            </w:r>
          </w:p>
        </w:tc>
      </w:tr>
      <w:tr w:rsidR="002414B6" w:rsidRPr="00B01F93" w14:paraId="67CB6A6C" w14:textId="77777777" w:rsidTr="006C1BA1">
        <w:trPr>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FC4D86A"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D1</w:t>
            </w:r>
          </w:p>
        </w:tc>
        <w:tc>
          <w:tcPr>
            <w:tcW w:w="1122" w:type="dxa"/>
            <w:noWrap/>
            <w:hideMark/>
          </w:tcPr>
          <w:p w14:paraId="7DAF29B4"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37.05</w:t>
            </w:r>
          </w:p>
        </w:tc>
        <w:tc>
          <w:tcPr>
            <w:tcW w:w="1145" w:type="dxa"/>
            <w:noWrap/>
            <w:hideMark/>
          </w:tcPr>
          <w:p w14:paraId="43DFDE5E"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20.55</w:t>
            </w:r>
          </w:p>
        </w:tc>
        <w:tc>
          <w:tcPr>
            <w:tcW w:w="1122" w:type="dxa"/>
            <w:noWrap/>
            <w:hideMark/>
          </w:tcPr>
          <w:p w14:paraId="7E629F46"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54.98</w:t>
            </w:r>
          </w:p>
        </w:tc>
        <w:tc>
          <w:tcPr>
            <w:tcW w:w="1133" w:type="dxa"/>
            <w:noWrap/>
            <w:hideMark/>
          </w:tcPr>
          <w:p w14:paraId="28854C8C"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112.59</w:t>
            </w:r>
          </w:p>
        </w:tc>
        <w:tc>
          <w:tcPr>
            <w:tcW w:w="1283" w:type="dxa"/>
            <w:noWrap/>
            <w:hideMark/>
          </w:tcPr>
          <w:p w14:paraId="1CD6641D"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37.53</w:t>
            </w:r>
            <w:r>
              <w:rPr>
                <w:rFonts w:ascii="Times New Roman" w:eastAsia="Times New Roman" w:hAnsi="Times New Roman" w:cs="Times New Roman"/>
                <w:color w:val="000000"/>
                <w:sz w:val="24"/>
                <w:szCs w:val="24"/>
                <w:lang w:val="en-ID" w:eastAsia="en-ID"/>
              </w:rPr>
              <w:t xml:space="preserve"> c</w:t>
            </w:r>
          </w:p>
        </w:tc>
      </w:tr>
      <w:tr w:rsidR="002414B6" w:rsidRPr="00B01F93" w14:paraId="59031B7A" w14:textId="77777777" w:rsidTr="006C1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01BEB2CA"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D2</w:t>
            </w:r>
          </w:p>
        </w:tc>
        <w:tc>
          <w:tcPr>
            <w:tcW w:w="1122" w:type="dxa"/>
            <w:noWrap/>
            <w:hideMark/>
          </w:tcPr>
          <w:p w14:paraId="0BDDA509"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62.27</w:t>
            </w:r>
          </w:p>
        </w:tc>
        <w:tc>
          <w:tcPr>
            <w:tcW w:w="1145" w:type="dxa"/>
            <w:noWrap/>
            <w:hideMark/>
          </w:tcPr>
          <w:p w14:paraId="5110FFD8"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57.64</w:t>
            </w:r>
          </w:p>
        </w:tc>
        <w:tc>
          <w:tcPr>
            <w:tcW w:w="1122" w:type="dxa"/>
            <w:noWrap/>
            <w:hideMark/>
          </w:tcPr>
          <w:p w14:paraId="1433ED6F"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63.54</w:t>
            </w:r>
          </w:p>
        </w:tc>
        <w:tc>
          <w:tcPr>
            <w:tcW w:w="1133" w:type="dxa"/>
            <w:noWrap/>
            <w:hideMark/>
          </w:tcPr>
          <w:p w14:paraId="27287C10"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183.46</w:t>
            </w:r>
          </w:p>
        </w:tc>
        <w:tc>
          <w:tcPr>
            <w:tcW w:w="1283" w:type="dxa"/>
            <w:noWrap/>
            <w:hideMark/>
          </w:tcPr>
          <w:p w14:paraId="572C4941"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61.15</w:t>
            </w:r>
            <w:r>
              <w:rPr>
                <w:rFonts w:ascii="Times New Roman" w:eastAsia="Times New Roman" w:hAnsi="Times New Roman" w:cs="Times New Roman"/>
                <w:color w:val="000000"/>
                <w:sz w:val="24"/>
                <w:szCs w:val="24"/>
                <w:lang w:val="en-ID" w:eastAsia="en-ID"/>
              </w:rPr>
              <w:t xml:space="preserve"> a</w:t>
            </w:r>
          </w:p>
        </w:tc>
      </w:tr>
      <w:tr w:rsidR="002414B6" w:rsidRPr="00B01F93" w14:paraId="1B2D86EC" w14:textId="77777777" w:rsidTr="006C1BA1">
        <w:trPr>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742017E"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D3</w:t>
            </w:r>
          </w:p>
        </w:tc>
        <w:tc>
          <w:tcPr>
            <w:tcW w:w="1122" w:type="dxa"/>
            <w:noWrap/>
            <w:hideMark/>
          </w:tcPr>
          <w:p w14:paraId="6A40275F"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40.72</w:t>
            </w:r>
          </w:p>
        </w:tc>
        <w:tc>
          <w:tcPr>
            <w:tcW w:w="1145" w:type="dxa"/>
            <w:noWrap/>
            <w:hideMark/>
          </w:tcPr>
          <w:p w14:paraId="3A33573B"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30.61</w:t>
            </w:r>
          </w:p>
        </w:tc>
        <w:tc>
          <w:tcPr>
            <w:tcW w:w="1122" w:type="dxa"/>
            <w:noWrap/>
            <w:hideMark/>
          </w:tcPr>
          <w:p w14:paraId="5EA6459A"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53.61</w:t>
            </w:r>
          </w:p>
        </w:tc>
        <w:tc>
          <w:tcPr>
            <w:tcW w:w="1133" w:type="dxa"/>
            <w:noWrap/>
            <w:hideMark/>
          </w:tcPr>
          <w:p w14:paraId="2BC9169D"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124.95</w:t>
            </w:r>
          </w:p>
        </w:tc>
        <w:tc>
          <w:tcPr>
            <w:tcW w:w="1283" w:type="dxa"/>
            <w:noWrap/>
            <w:hideMark/>
          </w:tcPr>
          <w:p w14:paraId="5C754D90"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41.65</w:t>
            </w:r>
            <w:r>
              <w:rPr>
                <w:rFonts w:ascii="Times New Roman" w:eastAsia="Times New Roman" w:hAnsi="Times New Roman" w:cs="Times New Roman"/>
                <w:color w:val="000000"/>
                <w:sz w:val="24"/>
                <w:szCs w:val="24"/>
                <w:lang w:val="en-ID" w:eastAsia="en-ID"/>
              </w:rPr>
              <w:t xml:space="preserve"> b</w:t>
            </w:r>
          </w:p>
        </w:tc>
      </w:tr>
      <w:tr w:rsidR="002414B6" w:rsidRPr="00B01F93" w14:paraId="3BF51400" w14:textId="77777777" w:rsidTr="006C1B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C9DDE02"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proofErr w:type="spellStart"/>
            <w:r w:rsidRPr="00B01F93">
              <w:rPr>
                <w:rFonts w:ascii="Times New Roman" w:eastAsia="Times New Roman" w:hAnsi="Times New Roman" w:cs="Times New Roman"/>
                <w:color w:val="000000"/>
                <w:sz w:val="24"/>
                <w:szCs w:val="24"/>
                <w:lang w:val="en-ID" w:eastAsia="en-ID"/>
              </w:rPr>
              <w:t>Jumlah</w:t>
            </w:r>
            <w:proofErr w:type="spellEnd"/>
          </w:p>
        </w:tc>
        <w:tc>
          <w:tcPr>
            <w:tcW w:w="1122" w:type="dxa"/>
            <w:noWrap/>
            <w:hideMark/>
          </w:tcPr>
          <w:p w14:paraId="0F5AB724"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156.61</w:t>
            </w:r>
          </w:p>
        </w:tc>
        <w:tc>
          <w:tcPr>
            <w:tcW w:w="1145" w:type="dxa"/>
            <w:noWrap/>
            <w:hideMark/>
          </w:tcPr>
          <w:p w14:paraId="26308D56"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130.35</w:t>
            </w:r>
          </w:p>
        </w:tc>
        <w:tc>
          <w:tcPr>
            <w:tcW w:w="1122" w:type="dxa"/>
            <w:noWrap/>
            <w:hideMark/>
          </w:tcPr>
          <w:p w14:paraId="2FAAEAFE"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198.16</w:t>
            </w:r>
          </w:p>
        </w:tc>
        <w:tc>
          <w:tcPr>
            <w:tcW w:w="1133" w:type="dxa"/>
            <w:noWrap/>
            <w:hideMark/>
          </w:tcPr>
          <w:p w14:paraId="4B05E871"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0</w:t>
            </w:r>
          </w:p>
        </w:tc>
        <w:tc>
          <w:tcPr>
            <w:tcW w:w="1283" w:type="dxa"/>
            <w:noWrap/>
            <w:hideMark/>
          </w:tcPr>
          <w:p w14:paraId="3CB30C8B" w14:textId="77777777" w:rsidR="002414B6" w:rsidRPr="00B01F93" w:rsidRDefault="002414B6" w:rsidP="002774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0</w:t>
            </w:r>
          </w:p>
        </w:tc>
      </w:tr>
      <w:tr w:rsidR="002414B6" w:rsidRPr="00B01F93" w14:paraId="2720B38B" w14:textId="77777777" w:rsidTr="006C1BA1">
        <w:trPr>
          <w:trHeight w:val="304"/>
        </w:trPr>
        <w:tc>
          <w:tcPr>
            <w:cnfStyle w:val="001000000000" w:firstRow="0" w:lastRow="0" w:firstColumn="1" w:lastColumn="0" w:oddVBand="0" w:evenVBand="0" w:oddHBand="0" w:evenHBand="0" w:firstRowFirstColumn="0" w:firstRowLastColumn="0" w:lastRowFirstColumn="0" w:lastRowLastColumn="0"/>
            <w:tcW w:w="1460" w:type="dxa"/>
            <w:noWrap/>
            <w:hideMark/>
          </w:tcPr>
          <w:p w14:paraId="440D263B" w14:textId="77777777" w:rsidR="002414B6" w:rsidRPr="00B01F93" w:rsidRDefault="002414B6" w:rsidP="00277442">
            <w:pPr>
              <w:jc w:val="center"/>
              <w:rPr>
                <w:rFonts w:ascii="Times New Roman" w:eastAsia="Times New Roman" w:hAnsi="Times New Roman" w:cs="Times New Roman"/>
                <w:color w:val="000000"/>
                <w:sz w:val="24"/>
                <w:szCs w:val="24"/>
                <w:lang w:val="en-ID" w:eastAsia="en-ID"/>
              </w:rPr>
            </w:pPr>
          </w:p>
        </w:tc>
        <w:tc>
          <w:tcPr>
            <w:tcW w:w="1122" w:type="dxa"/>
            <w:noWrap/>
            <w:hideMark/>
          </w:tcPr>
          <w:p w14:paraId="4780844B"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1145" w:type="dxa"/>
            <w:noWrap/>
            <w:hideMark/>
          </w:tcPr>
          <w:p w14:paraId="28600970"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1122" w:type="dxa"/>
            <w:noWrap/>
            <w:hideMark/>
          </w:tcPr>
          <w:p w14:paraId="0756DF83"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1133" w:type="dxa"/>
            <w:noWrap/>
            <w:hideMark/>
          </w:tcPr>
          <w:p w14:paraId="2AC9658E"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grand total</w:t>
            </w:r>
          </w:p>
        </w:tc>
        <w:tc>
          <w:tcPr>
            <w:tcW w:w="1283" w:type="dxa"/>
            <w:noWrap/>
            <w:hideMark/>
          </w:tcPr>
          <w:p w14:paraId="0B49BE93" w14:textId="77777777" w:rsidR="002414B6" w:rsidRPr="00B01F93" w:rsidRDefault="002414B6" w:rsidP="002774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01F93">
              <w:rPr>
                <w:rFonts w:ascii="Times New Roman" w:eastAsia="Times New Roman" w:hAnsi="Times New Roman" w:cs="Times New Roman"/>
                <w:color w:val="000000"/>
                <w:sz w:val="24"/>
                <w:szCs w:val="24"/>
                <w:lang w:val="en-ID" w:eastAsia="en-ID"/>
              </w:rPr>
              <w:t>485.12</w:t>
            </w:r>
          </w:p>
        </w:tc>
      </w:tr>
    </w:tbl>
    <w:p w14:paraId="2C94A06E" w14:textId="77777777" w:rsidR="002414B6" w:rsidRPr="00AF43C3" w:rsidRDefault="002414B6" w:rsidP="00277442">
      <w:pPr>
        <w:spacing w:after="0" w:line="240" w:lineRule="auto"/>
        <w:rPr>
          <w:rFonts w:ascii="Times New Roman" w:hAnsi="Times New Roman" w:cs="Times New Roman"/>
          <w:bCs/>
          <w:sz w:val="24"/>
          <w:szCs w:val="24"/>
          <w:lang w:eastAsia="zh-CN"/>
        </w:rPr>
      </w:pPr>
    </w:p>
    <w:p w14:paraId="5CDB79FF" w14:textId="7CFBF7E8" w:rsidR="002414B6" w:rsidRDefault="002414B6" w:rsidP="00277442">
      <w:pPr>
        <w:spacing w:after="200" w:line="240" w:lineRule="auto"/>
        <w:jc w:val="both"/>
        <w:rPr>
          <w:rFonts w:ascii="Times New Roman" w:hAnsi="Times New Roman" w:cs="Times New Roman"/>
          <w:bCs/>
          <w:sz w:val="24"/>
          <w:szCs w:val="24"/>
          <w:lang w:eastAsia="zh-CN"/>
        </w:rPr>
      </w:pPr>
      <w:proofErr w:type="spellStart"/>
      <w:r w:rsidRPr="00AF43C3">
        <w:rPr>
          <w:rFonts w:ascii="Times New Roman" w:hAnsi="Times New Roman" w:cs="Times New Roman"/>
          <w:bCs/>
          <w:sz w:val="24"/>
          <w:szCs w:val="24"/>
          <w:lang w:eastAsia="zh-CN"/>
        </w:rPr>
        <w:t>Keterangan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jumlah</w:t>
      </w:r>
      <w:proofErr w:type="spellEnd"/>
      <w:r w:rsidRPr="00AF43C3">
        <w:rPr>
          <w:rFonts w:ascii="Times New Roman" w:hAnsi="Times New Roman" w:cs="Times New Roman"/>
          <w:bCs/>
          <w:sz w:val="24"/>
          <w:szCs w:val="24"/>
          <w:lang w:eastAsia="zh-CN"/>
        </w:rPr>
        <w:t xml:space="preserve"> yang </w:t>
      </w:r>
      <w:proofErr w:type="spellStart"/>
      <w:r w:rsidRPr="00AF43C3">
        <w:rPr>
          <w:rFonts w:ascii="Times New Roman" w:hAnsi="Times New Roman" w:cs="Times New Roman"/>
          <w:bCs/>
          <w:sz w:val="24"/>
          <w:szCs w:val="24"/>
          <w:lang w:eastAsia="zh-CN"/>
        </w:rPr>
        <w:t>diikuti</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huruf</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tidak</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sama</w:t>
      </w:r>
      <w:proofErr w:type="spellEnd"/>
      <w:r w:rsidRPr="00AF43C3">
        <w:rPr>
          <w:rFonts w:ascii="Times New Roman" w:hAnsi="Times New Roman" w:cs="Times New Roman"/>
          <w:bCs/>
          <w:sz w:val="24"/>
          <w:szCs w:val="24"/>
          <w:lang w:eastAsia="zh-CN"/>
        </w:rPr>
        <w:t xml:space="preserve"> pada </w:t>
      </w:r>
      <w:proofErr w:type="spellStart"/>
      <w:r w:rsidRPr="00AF43C3">
        <w:rPr>
          <w:rFonts w:ascii="Times New Roman" w:hAnsi="Times New Roman" w:cs="Times New Roman"/>
          <w:bCs/>
          <w:sz w:val="24"/>
          <w:szCs w:val="24"/>
          <w:lang w:eastAsia="zh-CN"/>
        </w:rPr>
        <w:t>kolom</w:t>
      </w:r>
      <w:proofErr w:type="spellEnd"/>
      <w:r w:rsidRPr="00AF43C3">
        <w:rPr>
          <w:rFonts w:ascii="Times New Roman" w:hAnsi="Times New Roman" w:cs="Times New Roman"/>
          <w:bCs/>
          <w:sz w:val="24"/>
          <w:szCs w:val="24"/>
          <w:lang w:eastAsia="zh-CN"/>
        </w:rPr>
        <w:t xml:space="preserve"> yang </w:t>
      </w:r>
      <w:proofErr w:type="spellStart"/>
      <w:r w:rsidRPr="00AF43C3">
        <w:rPr>
          <w:rFonts w:ascii="Times New Roman" w:hAnsi="Times New Roman" w:cs="Times New Roman"/>
          <w:bCs/>
          <w:sz w:val="24"/>
          <w:szCs w:val="24"/>
          <w:lang w:eastAsia="zh-CN"/>
        </w:rPr>
        <w:t>sama</w:t>
      </w:r>
      <w:proofErr w:type="spellEnd"/>
      <w:r w:rsidRPr="00AF43C3">
        <w:rPr>
          <w:rFonts w:ascii="Times New Roman" w:hAnsi="Times New Roman" w:cs="Times New Roman"/>
          <w:bCs/>
          <w:sz w:val="24"/>
          <w:szCs w:val="24"/>
          <w:lang w:eastAsia="zh-CN"/>
        </w:rPr>
        <w:t xml:space="preserve"> </w:t>
      </w:r>
      <w:r w:rsidRPr="00AF43C3">
        <w:rPr>
          <w:rFonts w:ascii="Times New Roman" w:hAnsi="Times New Roman" w:cs="Times New Roman"/>
          <w:bCs/>
          <w:sz w:val="24"/>
          <w:szCs w:val="24"/>
          <w:lang w:eastAsia="zh-CN"/>
        </w:rPr>
        <w:tab/>
      </w:r>
      <w:r w:rsidRPr="00AF43C3">
        <w:rPr>
          <w:rFonts w:ascii="Times New Roman" w:hAnsi="Times New Roman" w:cs="Times New Roman"/>
          <w:bCs/>
          <w:sz w:val="24"/>
          <w:szCs w:val="24"/>
          <w:lang w:eastAsia="zh-CN"/>
        </w:rPr>
        <w:tab/>
      </w:r>
      <w:proofErr w:type="spellStart"/>
      <w:r w:rsidRPr="00AF43C3">
        <w:rPr>
          <w:rFonts w:ascii="Times New Roman" w:hAnsi="Times New Roman" w:cs="Times New Roman"/>
          <w:bCs/>
          <w:sz w:val="24"/>
          <w:szCs w:val="24"/>
          <w:lang w:eastAsia="zh-CN"/>
        </w:rPr>
        <w:t>menunjukkan</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berbeda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nyata</w:t>
      </w:r>
      <w:proofErr w:type="spellEnd"/>
      <w:r w:rsidRPr="00AF43C3">
        <w:rPr>
          <w:rFonts w:ascii="Times New Roman" w:hAnsi="Times New Roman" w:cs="Times New Roman"/>
          <w:bCs/>
          <w:sz w:val="24"/>
          <w:szCs w:val="24"/>
          <w:lang w:eastAsia="zh-CN"/>
        </w:rPr>
        <w:t xml:space="preserve"> </w:t>
      </w:r>
      <w:proofErr w:type="spellStart"/>
      <w:r w:rsidRPr="00AF43C3">
        <w:rPr>
          <w:rFonts w:ascii="Times New Roman" w:hAnsi="Times New Roman" w:cs="Times New Roman"/>
          <w:bCs/>
          <w:sz w:val="24"/>
          <w:szCs w:val="24"/>
          <w:lang w:eastAsia="zh-CN"/>
        </w:rPr>
        <w:t>menurut</w:t>
      </w:r>
      <w:proofErr w:type="spellEnd"/>
      <w:r w:rsidRPr="00AF43C3">
        <w:rPr>
          <w:rFonts w:ascii="Times New Roman" w:hAnsi="Times New Roman" w:cs="Times New Roman"/>
          <w:bCs/>
          <w:sz w:val="24"/>
          <w:szCs w:val="24"/>
          <w:lang w:eastAsia="zh-CN"/>
        </w:rPr>
        <w:t xml:space="preserve"> DMRT </w:t>
      </w:r>
      <w:proofErr w:type="spellStart"/>
      <w:r w:rsidRPr="00AF43C3">
        <w:rPr>
          <w:rFonts w:ascii="Times New Roman" w:hAnsi="Times New Roman" w:cs="Times New Roman"/>
          <w:bCs/>
          <w:sz w:val="24"/>
          <w:szCs w:val="24"/>
          <w:lang w:eastAsia="zh-CN"/>
        </w:rPr>
        <w:t>taraf</w:t>
      </w:r>
      <w:proofErr w:type="spellEnd"/>
      <w:r w:rsidRPr="00AF43C3">
        <w:rPr>
          <w:rFonts w:ascii="Times New Roman" w:hAnsi="Times New Roman" w:cs="Times New Roman"/>
          <w:bCs/>
          <w:sz w:val="24"/>
          <w:szCs w:val="24"/>
          <w:lang w:eastAsia="zh-CN"/>
        </w:rPr>
        <w:t xml:space="preserve"> 5</w:t>
      </w:r>
      <w:r>
        <w:rPr>
          <w:rFonts w:ascii="Times New Roman" w:hAnsi="Times New Roman" w:cs="Times New Roman"/>
          <w:bCs/>
          <w:sz w:val="24"/>
          <w:szCs w:val="24"/>
          <w:lang w:eastAsia="zh-CN"/>
        </w:rPr>
        <w:t>%</w:t>
      </w:r>
    </w:p>
    <w:p w14:paraId="6AE403E6" w14:textId="42CF398A" w:rsidR="002414B6" w:rsidRPr="007C6AFF" w:rsidRDefault="002414B6" w:rsidP="00277442">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w:t>
      </w:r>
      <w:r w:rsidRPr="007809A3">
        <w:rPr>
          <w:rFonts w:ascii="Times New Roman" w:hAnsi="Times New Roman" w:cs="Times New Roman"/>
          <w:sz w:val="24"/>
          <w:szCs w:val="24"/>
        </w:rPr>
        <w:t xml:space="preserve">ada variable </w:t>
      </w:r>
      <w:proofErr w:type="spellStart"/>
      <w:r w:rsidRPr="007809A3">
        <w:rPr>
          <w:rFonts w:ascii="Times New Roman" w:hAnsi="Times New Roman" w:cs="Times New Roman"/>
          <w:sz w:val="24"/>
          <w:szCs w:val="24"/>
        </w:rPr>
        <w:t>pertumbuhan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khususnya</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berat</w:t>
      </w:r>
      <w:proofErr w:type="spellEnd"/>
      <w:r w:rsidRPr="007809A3">
        <w:rPr>
          <w:rFonts w:ascii="Times New Roman" w:hAnsi="Times New Roman" w:cs="Times New Roman"/>
          <w:sz w:val="24"/>
          <w:szCs w:val="24"/>
        </w:rPr>
        <w:t xml:space="preserve"> segar dan </w:t>
      </w:r>
      <w:proofErr w:type="spellStart"/>
      <w:r w:rsidRPr="007809A3">
        <w:rPr>
          <w:rFonts w:ascii="Times New Roman" w:hAnsi="Times New Roman" w:cs="Times New Roman"/>
          <w:sz w:val="24"/>
          <w:szCs w:val="24"/>
        </w:rPr>
        <w:t>berat</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kering</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tanaman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kembang</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telang</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menunjukan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beda</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nyata</w:t>
      </w:r>
      <w:proofErr w:type="spellEnd"/>
      <w:r w:rsidRPr="007809A3">
        <w:rPr>
          <w:rFonts w:ascii="Times New Roman" w:hAnsi="Times New Roman" w:cs="Times New Roman"/>
          <w:sz w:val="24"/>
          <w:szCs w:val="24"/>
        </w:rPr>
        <w:t xml:space="preserve"> pada 3 </w:t>
      </w:r>
      <w:proofErr w:type="spellStart"/>
      <w:r w:rsidRPr="007809A3">
        <w:rPr>
          <w:rFonts w:ascii="Times New Roman" w:hAnsi="Times New Roman" w:cs="Times New Roman"/>
          <w:sz w:val="24"/>
          <w:szCs w:val="24"/>
        </w:rPr>
        <w:t>perlakuan</w:t>
      </w:r>
      <w:proofErr w:type="spellEnd"/>
      <w:r w:rsidRPr="007809A3">
        <w:rPr>
          <w:rFonts w:ascii="Times New Roman" w:hAnsi="Times New Roman" w:cs="Times New Roman"/>
          <w:sz w:val="24"/>
          <w:szCs w:val="24"/>
        </w:rPr>
        <w:t xml:space="preserve"> yang </w:t>
      </w:r>
      <w:proofErr w:type="spellStart"/>
      <w:r w:rsidRPr="007809A3">
        <w:rPr>
          <w:rFonts w:ascii="Times New Roman" w:hAnsi="Times New Roman" w:cs="Times New Roman"/>
          <w:sz w:val="24"/>
          <w:szCs w:val="24"/>
        </w:rPr>
        <w:t>dilihat</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dari</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tabel</w:t>
      </w:r>
      <w:proofErr w:type="spellEnd"/>
      <w:r w:rsidRPr="007809A3">
        <w:rPr>
          <w:rFonts w:ascii="Times New Roman" w:hAnsi="Times New Roman" w:cs="Times New Roman"/>
          <w:sz w:val="24"/>
          <w:szCs w:val="24"/>
        </w:rPr>
        <w:t xml:space="preserve"> </w:t>
      </w:r>
      <w:r>
        <w:rPr>
          <w:rFonts w:ascii="Times New Roman" w:hAnsi="Times New Roman" w:cs="Times New Roman"/>
          <w:sz w:val="24"/>
          <w:szCs w:val="24"/>
        </w:rPr>
        <w:t>1</w:t>
      </w:r>
      <w:r w:rsidRPr="007809A3">
        <w:rPr>
          <w:rFonts w:ascii="Times New Roman" w:hAnsi="Times New Roman" w:cs="Times New Roman"/>
          <w:sz w:val="24"/>
          <w:szCs w:val="24"/>
        </w:rPr>
        <w:t xml:space="preserve">) dan (tabel.2). </w:t>
      </w:r>
      <w:proofErr w:type="spellStart"/>
      <w:r w:rsidRPr="007809A3">
        <w:rPr>
          <w:rFonts w:ascii="Times New Roman" w:hAnsi="Times New Roman" w:cs="Times New Roman"/>
          <w:sz w:val="24"/>
          <w:szCs w:val="24"/>
        </w:rPr>
        <w:t>Pengaruh</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perbedaan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pemberian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dosis</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pupuk</w:t>
      </w:r>
      <w:proofErr w:type="spellEnd"/>
      <w:r w:rsidRPr="007809A3">
        <w:rPr>
          <w:rFonts w:ascii="Times New Roman" w:hAnsi="Times New Roman" w:cs="Times New Roman"/>
          <w:sz w:val="24"/>
          <w:szCs w:val="24"/>
        </w:rPr>
        <w:t xml:space="preserve"> NPK </w:t>
      </w:r>
      <w:proofErr w:type="spellStart"/>
      <w:r w:rsidRPr="007809A3">
        <w:rPr>
          <w:rFonts w:ascii="Times New Roman" w:hAnsi="Times New Roman" w:cs="Times New Roman"/>
          <w:sz w:val="24"/>
          <w:szCs w:val="24"/>
        </w:rPr>
        <w:t>terhadap</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pertumbuhan</w:t>
      </w:r>
      <w:proofErr w:type="spellEnd"/>
      <w:r w:rsidRPr="007809A3">
        <w:rPr>
          <w:rFonts w:ascii="Times New Roman" w:hAnsi="Times New Roman" w:cs="Times New Roman"/>
          <w:sz w:val="24"/>
          <w:szCs w:val="24"/>
        </w:rPr>
        <w:t xml:space="preserve"> dan </w:t>
      </w:r>
      <w:proofErr w:type="spellStart"/>
      <w:r w:rsidRPr="007809A3">
        <w:rPr>
          <w:rFonts w:ascii="Times New Roman" w:hAnsi="Times New Roman" w:cs="Times New Roman"/>
          <w:sz w:val="24"/>
          <w:szCs w:val="24"/>
        </w:rPr>
        <w:t>hasil</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bunga</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telang</w:t>
      </w:r>
      <w:proofErr w:type="spellEnd"/>
      <w:r w:rsidRPr="007809A3">
        <w:rPr>
          <w:rFonts w:ascii="Times New Roman" w:hAnsi="Times New Roman" w:cs="Times New Roman"/>
          <w:sz w:val="24"/>
          <w:szCs w:val="24"/>
        </w:rPr>
        <w:t xml:space="preserve"> </w:t>
      </w:r>
      <w:r w:rsidRPr="007809A3">
        <w:rPr>
          <w:rFonts w:ascii="Times New Roman" w:eastAsia="Times New Roman" w:hAnsi="Times New Roman" w:cs="Times New Roman"/>
          <w:sz w:val="24"/>
          <w:szCs w:val="24"/>
          <w:lang w:val="id"/>
        </w:rPr>
        <w:t>(</w:t>
      </w:r>
      <w:r w:rsidRPr="007809A3">
        <w:rPr>
          <w:rFonts w:ascii="Times New Roman" w:eastAsia="Times New Roman" w:hAnsi="Times New Roman" w:cs="Times New Roman"/>
          <w:i/>
          <w:sz w:val="24"/>
          <w:szCs w:val="24"/>
          <w:lang w:val="id"/>
        </w:rPr>
        <w:t>Clitoria ternatea</w:t>
      </w:r>
      <w:r w:rsidRPr="007809A3">
        <w:rPr>
          <w:rFonts w:ascii="Times New Roman" w:eastAsia="Times New Roman" w:hAnsi="Times New Roman" w:cs="Times New Roman"/>
          <w:sz w:val="24"/>
          <w:szCs w:val="24"/>
          <w:lang w:val="id"/>
        </w:rPr>
        <w:t xml:space="preserve">) dengan dosis </w:t>
      </w:r>
      <w:proofErr w:type="gramStart"/>
      <w:r w:rsidRPr="007809A3">
        <w:rPr>
          <w:rFonts w:ascii="Times New Roman" w:eastAsia="Times New Roman" w:hAnsi="Times New Roman" w:cs="Times New Roman"/>
          <w:sz w:val="24"/>
          <w:szCs w:val="24"/>
          <w:lang w:val="id"/>
        </w:rPr>
        <w:t xml:space="preserve">pupuk  </w:t>
      </w:r>
      <w:r w:rsidRPr="007809A3">
        <w:rPr>
          <w:rFonts w:ascii="Times New Roman" w:eastAsia="Times New Roman" w:hAnsi="Times New Roman" w:cs="Times New Roman"/>
          <w:sz w:val="24"/>
          <w:szCs w:val="24"/>
        </w:rPr>
        <w:t>D</w:t>
      </w:r>
      <w:proofErr w:type="gramEnd"/>
      <w:r w:rsidRPr="007809A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( 862,5 kg/ha,</w:t>
      </w:r>
      <w:r w:rsidRPr="00780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D2 </w:t>
      </w:r>
      <w:bookmarkStart w:id="12" w:name="_Hlk73608951"/>
      <w:r>
        <w:rPr>
          <w:rFonts w:ascii="Times New Roman" w:eastAsia="Times New Roman" w:hAnsi="Times New Roman" w:cs="Times New Roman"/>
          <w:sz w:val="24"/>
          <w:szCs w:val="24"/>
        </w:rPr>
        <w:t xml:space="preserve">( 999,9 kg/ha ) </w:t>
      </w:r>
      <w:bookmarkEnd w:id="12"/>
      <w:r>
        <w:rPr>
          <w:rFonts w:ascii="Times New Roman" w:eastAsia="Times New Roman" w:hAnsi="Times New Roman" w:cs="Times New Roman"/>
          <w:sz w:val="24"/>
          <w:szCs w:val="24"/>
        </w:rPr>
        <w:t>,</w:t>
      </w:r>
      <w:r w:rsidRPr="007809A3">
        <w:rPr>
          <w:rFonts w:ascii="Times New Roman" w:eastAsia="Times New Roman" w:hAnsi="Times New Roman" w:cs="Times New Roman"/>
          <w:sz w:val="24"/>
          <w:szCs w:val="24"/>
        </w:rPr>
        <w:t xml:space="preserve"> D3</w:t>
      </w:r>
      <w:r>
        <w:rPr>
          <w:rFonts w:ascii="Times New Roman" w:eastAsia="Times New Roman" w:hAnsi="Times New Roman" w:cs="Times New Roman"/>
          <w:sz w:val="24"/>
          <w:szCs w:val="24"/>
        </w:rPr>
        <w:t xml:space="preserve"> ( 1.142,8 kg/</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r w:rsidRPr="007809A3">
        <w:rPr>
          <w:rFonts w:ascii="Times New Roman" w:eastAsia="Times New Roman" w:hAnsi="Times New Roman" w:cs="Times New Roman"/>
          <w:sz w:val="24"/>
          <w:szCs w:val="24"/>
          <w:lang w:val="id"/>
        </w:rPr>
        <w:t xml:space="preserve"> pada variabel </w:t>
      </w:r>
      <w:proofErr w:type="spellStart"/>
      <w:r w:rsidRPr="007809A3">
        <w:rPr>
          <w:rFonts w:ascii="Times New Roman" w:hAnsi="Times New Roman" w:cs="Times New Roman"/>
          <w:sz w:val="24"/>
          <w:szCs w:val="24"/>
        </w:rPr>
        <w:t>tinggi</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tanaman,dan</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jumlah</w:t>
      </w:r>
      <w:proofErr w:type="spellEnd"/>
      <w:r w:rsidRPr="007809A3">
        <w:rPr>
          <w:rFonts w:ascii="Times New Roman" w:hAnsi="Times New Roman" w:cs="Times New Roman"/>
          <w:sz w:val="24"/>
          <w:szCs w:val="24"/>
        </w:rPr>
        <w:t xml:space="preserve"> </w:t>
      </w:r>
      <w:proofErr w:type="spellStart"/>
      <w:r w:rsidRPr="007809A3">
        <w:rPr>
          <w:rFonts w:ascii="Times New Roman" w:hAnsi="Times New Roman" w:cs="Times New Roman"/>
          <w:sz w:val="24"/>
          <w:szCs w:val="24"/>
        </w:rPr>
        <w:t>cabang</w:t>
      </w:r>
      <w:proofErr w:type="spellEnd"/>
      <w:r w:rsidRPr="007809A3">
        <w:rPr>
          <w:rFonts w:ascii="Times New Roman" w:hAnsi="Times New Roman" w:cs="Times New Roman"/>
          <w:sz w:val="24"/>
          <w:szCs w:val="24"/>
        </w:rPr>
        <w:t xml:space="preserve"> ,</w:t>
      </w:r>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dari</w:t>
      </w:r>
      <w:proofErr w:type="spellEnd"/>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kedua</w:t>
      </w:r>
      <w:proofErr w:type="spellEnd"/>
      <w:r w:rsidRPr="007809A3">
        <w:rPr>
          <w:rFonts w:ascii="Times New Roman" w:eastAsia="Times New Roman" w:hAnsi="Times New Roman" w:cs="Times New Roman"/>
          <w:sz w:val="24"/>
          <w:szCs w:val="24"/>
        </w:rPr>
        <w:t xml:space="preserve"> variable </w:t>
      </w:r>
      <w:proofErr w:type="spellStart"/>
      <w:r w:rsidRPr="007809A3">
        <w:rPr>
          <w:rFonts w:ascii="Times New Roman" w:eastAsia="Times New Roman" w:hAnsi="Times New Roman" w:cs="Times New Roman"/>
          <w:sz w:val="24"/>
          <w:szCs w:val="24"/>
        </w:rPr>
        <w:t>tersebut</w:t>
      </w:r>
      <w:proofErr w:type="spellEnd"/>
      <w:r w:rsidRPr="007809A3">
        <w:rPr>
          <w:rFonts w:ascii="Times New Roman" w:eastAsia="Times New Roman" w:hAnsi="Times New Roman" w:cs="Times New Roman"/>
          <w:sz w:val="24"/>
          <w:szCs w:val="24"/>
        </w:rPr>
        <w:t xml:space="preserve"> </w:t>
      </w:r>
      <w:r w:rsidRPr="007809A3">
        <w:rPr>
          <w:rFonts w:ascii="Times New Roman" w:eastAsia="Times New Roman" w:hAnsi="Times New Roman" w:cs="Times New Roman"/>
          <w:sz w:val="24"/>
          <w:szCs w:val="24"/>
          <w:lang w:val="id"/>
        </w:rPr>
        <w:t xml:space="preserve"> cenderung meningkat dan hampir semua variabel menunjukkan hasil tertinggi pada perlakuan  </w:t>
      </w:r>
      <w:bookmarkStart w:id="13" w:name="_Hlk73975789"/>
      <w:r w:rsidRPr="007809A3">
        <w:rPr>
          <w:rFonts w:ascii="Times New Roman" w:eastAsia="Times New Roman" w:hAnsi="Times New Roman" w:cs="Times New Roman"/>
          <w:sz w:val="24"/>
          <w:szCs w:val="24"/>
        </w:rPr>
        <w:t xml:space="preserve">D2 </w:t>
      </w:r>
      <w:r>
        <w:rPr>
          <w:rFonts w:ascii="Times New Roman" w:eastAsia="Times New Roman" w:hAnsi="Times New Roman" w:cs="Times New Roman"/>
          <w:sz w:val="24"/>
          <w:szCs w:val="24"/>
        </w:rPr>
        <w:t xml:space="preserve">( 999,9 kg/ha ) </w:t>
      </w:r>
      <w:bookmarkEnd w:id="13"/>
      <w:proofErr w:type="spellStart"/>
      <w:r w:rsidRPr="007809A3">
        <w:rPr>
          <w:rFonts w:ascii="Times New Roman" w:eastAsia="Times New Roman" w:hAnsi="Times New Roman" w:cs="Times New Roman"/>
          <w:sz w:val="24"/>
          <w:szCs w:val="24"/>
        </w:rPr>
        <w:t>meskipun</w:t>
      </w:r>
      <w:proofErr w:type="spellEnd"/>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tidak</w:t>
      </w:r>
      <w:proofErr w:type="spellEnd"/>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menunjukan</w:t>
      </w:r>
      <w:proofErr w:type="spellEnd"/>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beda</w:t>
      </w:r>
      <w:proofErr w:type="spellEnd"/>
      <w:r w:rsidRPr="007809A3">
        <w:rPr>
          <w:rFonts w:ascii="Times New Roman" w:eastAsia="Times New Roman" w:hAnsi="Times New Roman" w:cs="Times New Roman"/>
          <w:sz w:val="24"/>
          <w:szCs w:val="24"/>
        </w:rPr>
        <w:t xml:space="preserve"> </w:t>
      </w:r>
      <w:proofErr w:type="spellStart"/>
      <w:r w:rsidRPr="007809A3">
        <w:rPr>
          <w:rFonts w:ascii="Times New Roman" w:eastAsia="Times New Roman" w:hAnsi="Times New Roman" w:cs="Times New Roman"/>
          <w:sz w:val="24"/>
          <w:szCs w:val="24"/>
        </w:rPr>
        <w:t>nyata</w:t>
      </w:r>
      <w:proofErr w:type="spellEnd"/>
      <w:r w:rsidRPr="007809A3">
        <w:rPr>
          <w:rFonts w:ascii="Times New Roman" w:eastAsia="Times New Roman" w:hAnsi="Times New Roman" w:cs="Times New Roman"/>
          <w:sz w:val="24"/>
          <w:szCs w:val="24"/>
        </w:rPr>
        <w:t xml:space="preserve"> </w:t>
      </w:r>
      <w:r w:rsidRPr="007809A3">
        <w:rPr>
          <w:rFonts w:ascii="Times New Roman" w:eastAsia="Times New Roman" w:hAnsi="Times New Roman" w:cs="Times New Roman"/>
          <w:sz w:val="24"/>
          <w:szCs w:val="24"/>
          <w:lang w:val="id"/>
        </w:rPr>
        <w:t xml:space="preserve">. </w:t>
      </w:r>
      <w:r w:rsidRPr="006C4D71">
        <w:rPr>
          <w:rFonts w:ascii="Times New Roman" w:eastAsia="Times New Roman" w:hAnsi="Times New Roman" w:cs="Times New Roman"/>
          <w:sz w:val="24"/>
          <w:szCs w:val="24"/>
          <w:lang w:val="id"/>
        </w:rPr>
        <w:t xml:space="preserve">Hal ini menunjukkan kembang telang secara efisien dapat memanfaatkan unsur hara yang terkandung dalam pupuk </w:t>
      </w:r>
      <w:r>
        <w:rPr>
          <w:rFonts w:ascii="Times New Roman" w:eastAsia="Times New Roman" w:hAnsi="Times New Roman" w:cs="Times New Roman"/>
          <w:sz w:val="24"/>
          <w:szCs w:val="24"/>
        </w:rPr>
        <w:t>NPK ,</w:t>
      </w:r>
      <w:r w:rsidRPr="006C4D71">
        <w:rPr>
          <w:rFonts w:ascii="Times New Roman" w:eastAsia="Times New Roman" w:hAnsi="Times New Roman" w:cs="Times New Roman"/>
          <w:sz w:val="24"/>
          <w:szCs w:val="24"/>
          <w:lang w:val="id"/>
        </w:rPr>
        <w:t>sehingga dapat menghasilkan pertumbuhan daun, pertumbuhan cabang dan meningkatkan produksi hijauan.</w:t>
      </w:r>
      <w:r w:rsidRPr="007809A3">
        <w:rPr>
          <w:rFonts w:ascii="Times New Roman" w:eastAsia="Times New Roman" w:hAnsi="Times New Roman" w:cs="Times New Roman"/>
          <w:sz w:val="24"/>
          <w:szCs w:val="24"/>
          <w:lang w:val="id"/>
        </w:rPr>
        <w:t xml:space="preserve">Hal ini dikarenakan pada perlakuan </w:t>
      </w:r>
      <w:r w:rsidRPr="007809A3">
        <w:rPr>
          <w:rFonts w:ascii="Times New Roman" w:eastAsia="Times New Roman" w:hAnsi="Times New Roman" w:cs="Times New Roman"/>
          <w:sz w:val="24"/>
          <w:szCs w:val="24"/>
        </w:rPr>
        <w:t>D2</w:t>
      </w:r>
      <w:r>
        <w:rPr>
          <w:rFonts w:ascii="Times New Roman" w:eastAsia="Times New Roman" w:hAnsi="Times New Roman" w:cs="Times New Roman"/>
          <w:sz w:val="24"/>
          <w:szCs w:val="24"/>
        </w:rPr>
        <w:t xml:space="preserve"> </w:t>
      </w:r>
      <w:r w:rsidRPr="007809A3">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rPr>
        <w:t xml:space="preserve">( 999.9 kg/ha ) </w:t>
      </w:r>
      <w:r w:rsidRPr="007809A3">
        <w:rPr>
          <w:rFonts w:ascii="Times New Roman" w:eastAsia="Times New Roman" w:hAnsi="Times New Roman" w:cs="Times New Roman"/>
          <w:sz w:val="24"/>
          <w:szCs w:val="24"/>
          <w:lang w:val="id"/>
        </w:rPr>
        <w:t xml:space="preserve">semua unsur hara yang tersedia dapat dimanfaatkan secara maksimal oleh tanaman kembang telang </w:t>
      </w:r>
      <w:r w:rsidRPr="007809A3">
        <w:rPr>
          <w:rFonts w:ascii="Times New Roman" w:eastAsia="Times New Roman" w:hAnsi="Times New Roman" w:cs="Times New Roman"/>
          <w:i/>
          <w:sz w:val="24"/>
          <w:szCs w:val="24"/>
          <w:lang w:val="id"/>
        </w:rPr>
        <w:t>(Clitoria ternatea)</w:t>
      </w:r>
      <w:r w:rsidRPr="007809A3">
        <w:rPr>
          <w:rFonts w:ascii="Times New Roman" w:eastAsia="Times New Roman" w:hAnsi="Times New Roman" w:cs="Times New Roman"/>
          <w:iCs/>
          <w:sz w:val="24"/>
          <w:szCs w:val="24"/>
        </w:rPr>
        <w:t xml:space="preserve">. </w:t>
      </w:r>
      <w:proofErr w:type="spellStart"/>
      <w:r w:rsidRPr="007809A3">
        <w:rPr>
          <w:rFonts w:ascii="Times New Roman" w:eastAsia="Times New Roman" w:hAnsi="Times New Roman" w:cs="Times New Roman"/>
          <w:iCs/>
          <w:sz w:val="24"/>
          <w:szCs w:val="24"/>
        </w:rPr>
        <w:t>Pernyataan</w:t>
      </w:r>
      <w:proofErr w:type="spellEnd"/>
      <w:r w:rsidRPr="007809A3">
        <w:rPr>
          <w:rFonts w:ascii="Times New Roman" w:eastAsia="Times New Roman" w:hAnsi="Times New Roman" w:cs="Times New Roman"/>
          <w:iCs/>
          <w:sz w:val="24"/>
          <w:szCs w:val="24"/>
        </w:rPr>
        <w:t xml:space="preserve"> </w:t>
      </w:r>
      <w:proofErr w:type="spellStart"/>
      <w:r w:rsidRPr="007809A3">
        <w:rPr>
          <w:rFonts w:ascii="Times New Roman" w:eastAsia="Times New Roman" w:hAnsi="Times New Roman" w:cs="Times New Roman"/>
          <w:iCs/>
          <w:sz w:val="24"/>
          <w:szCs w:val="24"/>
        </w:rPr>
        <w:t>tersebut</w:t>
      </w:r>
      <w:proofErr w:type="spellEnd"/>
      <w:r w:rsidRPr="007809A3">
        <w:rPr>
          <w:rFonts w:ascii="Times New Roman" w:eastAsia="Times New Roman" w:hAnsi="Times New Roman" w:cs="Times New Roman"/>
          <w:iCs/>
          <w:sz w:val="24"/>
          <w:szCs w:val="24"/>
        </w:rPr>
        <w:t xml:space="preserve"> </w:t>
      </w:r>
      <w:proofErr w:type="spellStart"/>
      <w:r w:rsidRPr="007809A3">
        <w:rPr>
          <w:rFonts w:ascii="Times New Roman" w:eastAsia="Times New Roman" w:hAnsi="Times New Roman" w:cs="Times New Roman"/>
          <w:iCs/>
          <w:sz w:val="24"/>
          <w:szCs w:val="24"/>
        </w:rPr>
        <w:t>di</w:t>
      </w:r>
      <w:r>
        <w:rPr>
          <w:rFonts w:ascii="Times New Roman" w:eastAsia="Times New Roman" w:hAnsi="Times New Roman" w:cs="Times New Roman"/>
          <w:iCs/>
          <w:sz w:val="24"/>
          <w:szCs w:val="24"/>
        </w:rPr>
        <w:t>duk</w:t>
      </w:r>
      <w:r w:rsidRPr="007809A3">
        <w:rPr>
          <w:rFonts w:ascii="Times New Roman" w:eastAsia="Times New Roman" w:hAnsi="Times New Roman" w:cs="Times New Roman"/>
          <w:iCs/>
          <w:sz w:val="24"/>
          <w:szCs w:val="24"/>
        </w:rPr>
        <w:t>ung</w:t>
      </w:r>
      <w:proofErr w:type="spellEnd"/>
      <w:r w:rsidRPr="007809A3">
        <w:rPr>
          <w:rFonts w:ascii="Times New Roman" w:eastAsia="Times New Roman" w:hAnsi="Times New Roman" w:cs="Times New Roman"/>
          <w:iCs/>
          <w:sz w:val="24"/>
          <w:szCs w:val="24"/>
        </w:rPr>
        <w:t xml:space="preserve"> oleh </w:t>
      </w:r>
      <w:r w:rsidRPr="007809A3">
        <w:rPr>
          <w:rFonts w:ascii="Times New Roman" w:eastAsia="Times New Roman" w:hAnsi="Times New Roman" w:cs="Times New Roman"/>
          <w:sz w:val="24"/>
          <w:szCs w:val="24"/>
          <w:lang w:val="id"/>
        </w:rPr>
        <w:t>Marsono dan Paulus (2007) mengemukakan gejala kekurangan unsur hara pada tanaman yaitu dapat menjadikan daun berubah warna tua atau tampak mengkilap kemerahan. Cabang dan batang berubah menjadi kuning, dan buah kecil. Lingga (2007) mengemukakan bahwa tanaman akan tumbuh baik bila tersedia banyak unsur hara, pemupukan salah satu cara untuk dapat memenuhi unsur hara, apabila dosis yang diberikan sesuai dengan yang dibutuhkan tanaman</w:t>
      </w:r>
      <w:r w:rsidRPr="007809A3">
        <w:rPr>
          <w:rFonts w:ascii="Times New Roman" w:eastAsia="Times New Roman" w:hAnsi="Times New Roman" w:cs="Times New Roman"/>
          <w:sz w:val="24"/>
          <w:szCs w:val="24"/>
        </w:rPr>
        <w:t>.</w:t>
      </w:r>
      <w:r w:rsidRPr="003F4AB1">
        <w:rPr>
          <w:rFonts w:ascii="Times New Roman" w:hAnsi="Times New Roman" w:cs="Times New Roman"/>
          <w:iCs/>
          <w:sz w:val="24"/>
          <w:szCs w:val="24"/>
          <w:lang w:val="id"/>
        </w:rPr>
        <w:t xml:space="preserve"> (Poerwowidodo, 1992) dan (Sutedjo, 2002)</w:t>
      </w:r>
      <w:r w:rsidRPr="003F4AB1">
        <w:rPr>
          <w:rFonts w:ascii="Times New Roman" w:hAnsi="Times New Roman" w:cs="Times New Roman"/>
          <w:iCs/>
          <w:sz w:val="24"/>
          <w:szCs w:val="24"/>
        </w:rPr>
        <w:t xml:space="preserve"> </w:t>
      </w:r>
      <w:proofErr w:type="spellStart"/>
      <w:r w:rsidRPr="003F4AB1">
        <w:rPr>
          <w:rFonts w:ascii="Times New Roman" w:hAnsi="Times New Roman" w:cs="Times New Roman"/>
          <w:iCs/>
          <w:sz w:val="24"/>
          <w:szCs w:val="24"/>
        </w:rPr>
        <w:t>mengungkapkan</w:t>
      </w:r>
      <w:proofErr w:type="spellEnd"/>
      <w:r w:rsidRPr="003F4AB1">
        <w:rPr>
          <w:rFonts w:ascii="Times New Roman" w:hAnsi="Times New Roman" w:cs="Times New Roman"/>
          <w:iCs/>
          <w:sz w:val="24"/>
          <w:szCs w:val="24"/>
        </w:rPr>
        <w:t xml:space="preserve"> </w:t>
      </w:r>
      <w:r w:rsidRPr="003F4AB1">
        <w:rPr>
          <w:rFonts w:ascii="Times New Roman" w:hAnsi="Times New Roman" w:cs="Times New Roman"/>
          <w:iCs/>
          <w:sz w:val="24"/>
          <w:szCs w:val="24"/>
          <w:lang w:val="id"/>
        </w:rPr>
        <w:t>Nitrogen diperlukan untuk merangsang pertumbuhan vegetatif, memperbesar ukuran daun dan meningkatkan kandungan klorofil sehingga dapat mempercepat proses fotosintesis. Semakin tinggi tanaman dan banyak jumlah cabang, semakin banyak daun dan lebar luas daun membuat tanaman lebih banyak menyerap unsur hara dan sinar matahari, dengan demikian proses fotosintesis akan berjalan lebih baik sehingga karbohidrat dan protein yang dihasilkan akan lebih banyak dan akan disebarkan ke seluruh bagian tanaman sehingga berat kering hijauan akan meningkat</w:t>
      </w:r>
      <w:r>
        <w:rPr>
          <w:rFonts w:ascii="Times New Roman" w:hAnsi="Times New Roman" w:cs="Times New Roman"/>
          <w:iCs/>
          <w:sz w:val="24"/>
          <w:szCs w:val="24"/>
        </w:rPr>
        <w:t xml:space="preserve">. </w:t>
      </w:r>
      <w:r>
        <w:rPr>
          <w:rFonts w:ascii="Times New Roman" w:hAnsi="Times New Roman" w:cs="Times New Roman"/>
          <w:sz w:val="24"/>
          <w:szCs w:val="24"/>
        </w:rPr>
        <w:tab/>
      </w:r>
      <w:r w:rsidRPr="00620821">
        <w:rPr>
          <w:rFonts w:ascii="Times New Roman" w:hAnsi="Times New Roman" w:cs="Times New Roman"/>
          <w:sz w:val="24"/>
          <w:szCs w:val="24"/>
        </w:rPr>
        <w:t xml:space="preserve"> </w:t>
      </w:r>
    </w:p>
    <w:p w14:paraId="48768DB5" w14:textId="04EF5F10" w:rsidR="002414B6" w:rsidRDefault="002414B6" w:rsidP="00277442">
      <w:pPr>
        <w:spacing w:line="240" w:lineRule="auto"/>
        <w:jc w:val="both"/>
        <w:rPr>
          <w:rFonts w:ascii="Times New Roman" w:hAnsi="Times New Roman" w:cs="Times New Roman"/>
          <w:sz w:val="24"/>
          <w:szCs w:val="24"/>
        </w:rPr>
      </w:pPr>
      <w:r w:rsidRPr="00620821">
        <w:rPr>
          <w:rFonts w:ascii="Times New Roman" w:hAnsi="Times New Roman" w:cs="Times New Roman"/>
          <w:sz w:val="24"/>
          <w:szCs w:val="24"/>
        </w:rPr>
        <w:tab/>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memegang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peranan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penting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pertumbuhan</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perkembangan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terutama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jumlah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buah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tersebut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diantaranya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ialah</w:t>
      </w:r>
      <w:proofErr w:type="spellEnd"/>
      <w:r w:rsidRPr="00620821">
        <w:rPr>
          <w:rFonts w:ascii="Times New Roman" w:hAnsi="Times New Roman" w:cs="Times New Roman"/>
          <w:sz w:val="24"/>
          <w:szCs w:val="24"/>
        </w:rPr>
        <w:t xml:space="preserve"> N, P dan K yang </w:t>
      </w:r>
      <w:proofErr w:type="spellStart"/>
      <w:r w:rsidRPr="00620821">
        <w:rPr>
          <w:rFonts w:ascii="Times New Roman" w:hAnsi="Times New Roman" w:cs="Times New Roman"/>
          <w:sz w:val="24"/>
          <w:szCs w:val="24"/>
        </w:rPr>
        <w:t>dibutuhkan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jumlah</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besar</w:t>
      </w:r>
      <w:proofErr w:type="spellEnd"/>
      <w:r w:rsidRPr="00620821">
        <w:rPr>
          <w:rFonts w:ascii="Times New Roman" w:hAnsi="Times New Roman" w:cs="Times New Roman"/>
          <w:sz w:val="24"/>
          <w:szCs w:val="24"/>
        </w:rPr>
        <w:t xml:space="preserve"> oleh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sehingga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N, P dan K </w:t>
      </w:r>
      <w:proofErr w:type="spellStart"/>
      <w:r w:rsidRPr="00620821">
        <w:rPr>
          <w:rFonts w:ascii="Times New Roman" w:hAnsi="Times New Roman" w:cs="Times New Roman"/>
          <w:sz w:val="24"/>
          <w:szCs w:val="24"/>
        </w:rPr>
        <w:t>mampu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dengan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maksimal</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saling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berkaitan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mempengaruhi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jumlah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bun</w:t>
      </w:r>
      <w:r>
        <w:rPr>
          <w:rFonts w:ascii="Times New Roman" w:hAnsi="Times New Roman" w:cs="Times New Roman"/>
          <w:sz w:val="24"/>
          <w:szCs w:val="24"/>
        </w:rPr>
        <w:t>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(Agu</w:t>
      </w:r>
      <w:r w:rsidRPr="00620821">
        <w:rPr>
          <w:rFonts w:ascii="Times New Roman" w:hAnsi="Times New Roman" w:cs="Times New Roman"/>
          <w:sz w:val="24"/>
          <w:szCs w:val="24"/>
        </w:rPr>
        <w:t xml:space="preserve">stin 2004). Hasil </w:t>
      </w:r>
      <w:proofErr w:type="spellStart"/>
      <w:r w:rsidRPr="00620821">
        <w:rPr>
          <w:rFonts w:ascii="Times New Roman" w:hAnsi="Times New Roman" w:cs="Times New Roman"/>
          <w:sz w:val="24"/>
          <w:szCs w:val="24"/>
        </w:rPr>
        <w:t>penelitian</w:t>
      </w:r>
      <w:proofErr w:type="spellEnd"/>
      <w:r w:rsidRPr="00620821">
        <w:rPr>
          <w:rFonts w:ascii="Times New Roman" w:hAnsi="Times New Roman" w:cs="Times New Roman"/>
          <w:sz w:val="24"/>
          <w:szCs w:val="24"/>
        </w:rPr>
        <w:t xml:space="preserve"> Mas’ud (2013) juga </w:t>
      </w:r>
      <w:proofErr w:type="spellStart"/>
      <w:r w:rsidRPr="00620821">
        <w:rPr>
          <w:rFonts w:ascii="Times New Roman" w:hAnsi="Times New Roman" w:cs="Times New Roman"/>
          <w:sz w:val="24"/>
          <w:szCs w:val="24"/>
        </w:rPr>
        <w:t>menjelaskan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bahwa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pemberian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dosis</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pupuk</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jumlah</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tepat</w:t>
      </w:r>
      <w:proofErr w:type="spellEnd"/>
      <w:r w:rsidRPr="00620821">
        <w:rPr>
          <w:rFonts w:ascii="Times New Roman" w:hAnsi="Times New Roman" w:cs="Times New Roman"/>
          <w:sz w:val="24"/>
          <w:szCs w:val="24"/>
        </w:rPr>
        <w:t xml:space="preserve"> dan </w:t>
      </w:r>
      <w:proofErr w:type="spellStart"/>
      <w:r w:rsidRPr="00620821">
        <w:rPr>
          <w:rFonts w:ascii="Times New Roman" w:hAnsi="Times New Roman" w:cs="Times New Roman"/>
          <w:sz w:val="24"/>
          <w:szCs w:val="24"/>
        </w:rPr>
        <w:t>sesuai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kebutuhan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serta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kebutuhan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yang </w:t>
      </w:r>
      <w:proofErr w:type="spellStart"/>
      <w:r w:rsidRPr="00620821">
        <w:rPr>
          <w:rFonts w:ascii="Times New Roman" w:hAnsi="Times New Roman" w:cs="Times New Roman"/>
          <w:sz w:val="24"/>
          <w:szCs w:val="24"/>
        </w:rPr>
        <w:t>terpenuhi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mempercepat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umur</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berbunga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suatu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Sehingga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pemberian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jumlah</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tepat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sangat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mempengaruhi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Kebutuhan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unsur</w:t>
      </w:r>
      <w:proofErr w:type="spellEnd"/>
      <w:r w:rsidRPr="00620821">
        <w:rPr>
          <w:rFonts w:ascii="Times New Roman" w:hAnsi="Times New Roman" w:cs="Times New Roman"/>
          <w:sz w:val="24"/>
          <w:szCs w:val="24"/>
        </w:rPr>
        <w:t xml:space="preserve"> hara </w:t>
      </w:r>
      <w:proofErr w:type="spellStart"/>
      <w:r w:rsidRPr="00620821">
        <w:rPr>
          <w:rFonts w:ascii="Times New Roman" w:hAnsi="Times New Roman" w:cs="Times New Roman"/>
          <w:sz w:val="24"/>
          <w:szCs w:val="24"/>
        </w:rPr>
        <w:t>merupakan</w:t>
      </w:r>
      <w:proofErr w:type="spellEnd"/>
      <w:r w:rsidRPr="00620821">
        <w:rPr>
          <w:rFonts w:ascii="Times New Roman" w:hAnsi="Times New Roman" w:cs="Times New Roman"/>
          <w:sz w:val="24"/>
          <w:szCs w:val="24"/>
        </w:rPr>
        <w:t xml:space="preserve"> salah </w:t>
      </w:r>
      <w:proofErr w:type="spellStart"/>
      <w:r w:rsidRPr="00620821">
        <w:rPr>
          <w:rFonts w:ascii="Times New Roman" w:hAnsi="Times New Roman" w:cs="Times New Roman"/>
          <w:sz w:val="24"/>
          <w:szCs w:val="24"/>
        </w:rPr>
        <w:t>satu</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faktor</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penting</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bagi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proses </w:t>
      </w:r>
      <w:proofErr w:type="spellStart"/>
      <w:r w:rsidRPr="00620821">
        <w:rPr>
          <w:rFonts w:ascii="Times New Roman" w:hAnsi="Times New Roman" w:cs="Times New Roman"/>
          <w:sz w:val="24"/>
          <w:szCs w:val="24"/>
        </w:rPr>
        <w:t>pertumbuhan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perkembangan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serta</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produksi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 xml:space="preserve">. Adapun </w:t>
      </w:r>
      <w:proofErr w:type="spellStart"/>
      <w:r w:rsidRPr="00620821">
        <w:rPr>
          <w:rFonts w:ascii="Times New Roman" w:hAnsi="Times New Roman" w:cs="Times New Roman"/>
          <w:sz w:val="24"/>
          <w:szCs w:val="24"/>
        </w:rPr>
        <w:t>perubahan</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terjadi</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walaupun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dalam</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kondisi</w:t>
      </w:r>
      <w:proofErr w:type="spellEnd"/>
      <w:r w:rsidRPr="00620821">
        <w:rPr>
          <w:rFonts w:ascii="Times New Roman" w:hAnsi="Times New Roman" w:cs="Times New Roman"/>
          <w:sz w:val="24"/>
          <w:szCs w:val="24"/>
        </w:rPr>
        <w:t xml:space="preserve"> yang </w:t>
      </w:r>
      <w:proofErr w:type="spellStart"/>
      <w:r w:rsidRPr="00620821">
        <w:rPr>
          <w:rFonts w:ascii="Times New Roman" w:hAnsi="Times New Roman" w:cs="Times New Roman"/>
          <w:sz w:val="24"/>
          <w:szCs w:val="24"/>
        </w:rPr>
        <w:t>kecil</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akan</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sangat</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berpengaruh</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terhadap</w:t>
      </w:r>
      <w:proofErr w:type="spellEnd"/>
      <w:r w:rsidRPr="00620821">
        <w:rPr>
          <w:rFonts w:ascii="Times New Roman" w:hAnsi="Times New Roman" w:cs="Times New Roman"/>
          <w:sz w:val="24"/>
          <w:szCs w:val="24"/>
        </w:rPr>
        <w:t xml:space="preserve"> </w:t>
      </w:r>
      <w:proofErr w:type="spellStart"/>
      <w:r w:rsidRPr="00620821">
        <w:rPr>
          <w:rFonts w:ascii="Times New Roman" w:hAnsi="Times New Roman" w:cs="Times New Roman"/>
          <w:sz w:val="24"/>
          <w:szCs w:val="24"/>
        </w:rPr>
        <w:t>tanaman</w:t>
      </w:r>
      <w:proofErr w:type="spellEnd"/>
      <w:r w:rsidRPr="00620821">
        <w:rPr>
          <w:rFonts w:ascii="Times New Roman" w:hAnsi="Times New Roman" w:cs="Times New Roman"/>
          <w:sz w:val="24"/>
          <w:szCs w:val="24"/>
        </w:rPr>
        <w:t>.</w:t>
      </w:r>
    </w:p>
    <w:p w14:paraId="293E9EF5" w14:textId="77777777" w:rsidR="002414B6" w:rsidRDefault="002414B6" w:rsidP="00277442">
      <w:pPr>
        <w:pStyle w:val="ListParagraph"/>
        <w:spacing w:after="160" w:line="240" w:lineRule="auto"/>
        <w:ind w:left="0"/>
        <w:jc w:val="both"/>
        <w:rPr>
          <w:rFonts w:ascii="Times New Roman" w:hAnsi="Times New Roman"/>
          <w:b/>
          <w:sz w:val="24"/>
        </w:rPr>
      </w:pPr>
      <w:r>
        <w:rPr>
          <w:rFonts w:ascii="Times New Roman" w:hAnsi="Times New Roman"/>
          <w:b/>
          <w:sz w:val="24"/>
        </w:rPr>
        <w:t>KESIMPULAN DAN SARAN</w:t>
      </w:r>
    </w:p>
    <w:p w14:paraId="6264F8CA" w14:textId="77777777" w:rsidR="002414B6" w:rsidRPr="009967EA" w:rsidRDefault="002414B6" w:rsidP="00277442">
      <w:pPr>
        <w:pStyle w:val="ListParagraph"/>
        <w:numPr>
          <w:ilvl w:val="0"/>
          <w:numId w:val="2"/>
        </w:numPr>
        <w:spacing w:after="160" w:line="240" w:lineRule="auto"/>
        <w:rPr>
          <w:rFonts w:ascii="Times New Roman" w:hAnsi="Times New Roman"/>
          <w:b/>
          <w:sz w:val="24"/>
        </w:rPr>
      </w:pPr>
      <w:r w:rsidRPr="00E650B7">
        <w:rPr>
          <w:rFonts w:ascii="Times New Roman" w:hAnsi="Times New Roman"/>
          <w:b/>
          <w:sz w:val="24"/>
        </w:rPr>
        <w:t xml:space="preserve">Kesimpulan </w:t>
      </w:r>
    </w:p>
    <w:p w14:paraId="76BD9080" w14:textId="77777777" w:rsidR="002414B6" w:rsidRPr="002414B6" w:rsidRDefault="002414B6" w:rsidP="00277442">
      <w:pPr>
        <w:spacing w:line="240" w:lineRule="auto"/>
        <w:jc w:val="both"/>
        <w:rPr>
          <w:rFonts w:ascii="Times New Roman" w:hAnsi="Times New Roman" w:cs="Times New Roman"/>
          <w:sz w:val="24"/>
          <w:szCs w:val="24"/>
        </w:rPr>
      </w:pPr>
      <w:r w:rsidRPr="002414B6">
        <w:rPr>
          <w:rFonts w:ascii="Times New Roman" w:hAnsi="Times New Roman" w:cs="Times New Roman"/>
          <w:sz w:val="24"/>
          <w:szCs w:val="24"/>
        </w:rPr>
        <w:t xml:space="preserve">Dari </w:t>
      </w:r>
      <w:proofErr w:type="spellStart"/>
      <w:r w:rsidRPr="002414B6">
        <w:rPr>
          <w:rFonts w:ascii="Times New Roman" w:hAnsi="Times New Roman" w:cs="Times New Roman"/>
          <w:sz w:val="24"/>
          <w:szCs w:val="24"/>
        </w:rPr>
        <w:t>hasil</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penelitian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dengan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pemberian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dosis</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pupuk</w:t>
      </w:r>
      <w:proofErr w:type="spellEnd"/>
      <w:r w:rsidRPr="002414B6">
        <w:rPr>
          <w:rFonts w:ascii="Times New Roman" w:hAnsi="Times New Roman" w:cs="Times New Roman"/>
          <w:sz w:val="24"/>
          <w:szCs w:val="24"/>
        </w:rPr>
        <w:t xml:space="preserve"> NPK yang </w:t>
      </w:r>
      <w:proofErr w:type="spellStart"/>
      <w:r w:rsidRPr="002414B6">
        <w:rPr>
          <w:rFonts w:ascii="Times New Roman" w:hAnsi="Times New Roman" w:cs="Times New Roman"/>
          <w:sz w:val="24"/>
          <w:szCs w:val="24"/>
        </w:rPr>
        <w:t>berbeda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maka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dapat</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ditarik</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kesimpulan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sebagai</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berikut</w:t>
      </w:r>
      <w:proofErr w:type="spellEnd"/>
      <w:r w:rsidRPr="002414B6">
        <w:rPr>
          <w:rFonts w:ascii="Times New Roman" w:hAnsi="Times New Roman" w:cs="Times New Roman"/>
          <w:sz w:val="24"/>
          <w:szCs w:val="24"/>
        </w:rPr>
        <w:t>:</w:t>
      </w:r>
    </w:p>
    <w:p w14:paraId="615D8781" w14:textId="77777777" w:rsidR="002414B6" w:rsidRPr="002414B6" w:rsidRDefault="002414B6" w:rsidP="00277442">
      <w:pPr>
        <w:spacing w:line="240" w:lineRule="auto"/>
        <w:jc w:val="both"/>
        <w:rPr>
          <w:rFonts w:ascii="Times New Roman" w:hAnsi="Times New Roman" w:cs="Times New Roman"/>
          <w:sz w:val="24"/>
          <w:szCs w:val="24"/>
        </w:rPr>
      </w:pPr>
      <w:r w:rsidRPr="002414B6">
        <w:rPr>
          <w:rFonts w:ascii="Times New Roman" w:hAnsi="Times New Roman" w:cs="Times New Roman"/>
          <w:sz w:val="24"/>
          <w:szCs w:val="24"/>
        </w:rPr>
        <w:t xml:space="preserve">1. Ada </w:t>
      </w:r>
      <w:proofErr w:type="spellStart"/>
      <w:r w:rsidRPr="002414B6">
        <w:rPr>
          <w:rFonts w:ascii="Times New Roman" w:hAnsi="Times New Roman" w:cs="Times New Roman"/>
          <w:sz w:val="24"/>
          <w:szCs w:val="24"/>
        </w:rPr>
        <w:t>pengaruh</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nyata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antara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pemberian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dosis</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pupuk</w:t>
      </w:r>
      <w:proofErr w:type="spellEnd"/>
      <w:r w:rsidRPr="002414B6">
        <w:rPr>
          <w:rFonts w:ascii="Times New Roman" w:hAnsi="Times New Roman" w:cs="Times New Roman"/>
          <w:sz w:val="24"/>
          <w:szCs w:val="24"/>
        </w:rPr>
        <w:t xml:space="preserve"> NPK pada variable </w:t>
      </w:r>
      <w:proofErr w:type="spellStart"/>
      <w:r w:rsidRPr="002414B6">
        <w:rPr>
          <w:rFonts w:ascii="Times New Roman" w:hAnsi="Times New Roman" w:cs="Times New Roman"/>
          <w:sz w:val="24"/>
          <w:szCs w:val="24"/>
        </w:rPr>
        <w:t>pertumbuhan</w:t>
      </w:r>
      <w:proofErr w:type="spellEnd"/>
      <w:r w:rsidRPr="002414B6">
        <w:rPr>
          <w:rFonts w:ascii="Times New Roman" w:hAnsi="Times New Roman" w:cs="Times New Roman"/>
          <w:sz w:val="24"/>
          <w:szCs w:val="24"/>
        </w:rPr>
        <w:t>.</w:t>
      </w:r>
    </w:p>
    <w:p w14:paraId="6E1EA8CC" w14:textId="0F49C3C8" w:rsidR="002414B6" w:rsidRDefault="002414B6" w:rsidP="00277442">
      <w:pPr>
        <w:spacing w:line="240" w:lineRule="auto"/>
        <w:jc w:val="both"/>
        <w:rPr>
          <w:rFonts w:ascii="Times New Roman" w:hAnsi="Times New Roman" w:cs="Times New Roman"/>
          <w:sz w:val="24"/>
          <w:szCs w:val="24"/>
        </w:rPr>
      </w:pPr>
      <w:r w:rsidRPr="002414B6">
        <w:rPr>
          <w:rFonts w:ascii="Times New Roman" w:hAnsi="Times New Roman" w:cs="Times New Roman"/>
          <w:sz w:val="24"/>
          <w:szCs w:val="24"/>
        </w:rPr>
        <w:t xml:space="preserve">2. </w:t>
      </w:r>
      <w:proofErr w:type="spellStart"/>
      <w:r w:rsidRPr="002414B6">
        <w:rPr>
          <w:rFonts w:ascii="Times New Roman" w:hAnsi="Times New Roman" w:cs="Times New Roman"/>
          <w:sz w:val="24"/>
          <w:szCs w:val="24"/>
        </w:rPr>
        <w:t>tidak</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ada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pengaruh</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nyata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antara</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pemberian</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dosis</w:t>
      </w:r>
      <w:proofErr w:type="spellEnd"/>
      <w:r w:rsidRPr="002414B6">
        <w:rPr>
          <w:rFonts w:ascii="Times New Roman" w:hAnsi="Times New Roman" w:cs="Times New Roman"/>
          <w:sz w:val="24"/>
          <w:szCs w:val="24"/>
        </w:rPr>
        <w:t xml:space="preserve"> </w:t>
      </w:r>
      <w:proofErr w:type="spellStart"/>
      <w:r w:rsidRPr="002414B6">
        <w:rPr>
          <w:rFonts w:ascii="Times New Roman" w:hAnsi="Times New Roman" w:cs="Times New Roman"/>
          <w:sz w:val="24"/>
          <w:szCs w:val="24"/>
        </w:rPr>
        <w:t>pupuk</w:t>
      </w:r>
      <w:proofErr w:type="spellEnd"/>
      <w:r w:rsidRPr="002414B6">
        <w:rPr>
          <w:rFonts w:ascii="Times New Roman" w:hAnsi="Times New Roman" w:cs="Times New Roman"/>
          <w:sz w:val="24"/>
          <w:szCs w:val="24"/>
        </w:rPr>
        <w:t xml:space="preserve"> NPK pada variable </w:t>
      </w:r>
      <w:proofErr w:type="spellStart"/>
      <w:r w:rsidRPr="002414B6">
        <w:rPr>
          <w:rFonts w:ascii="Times New Roman" w:hAnsi="Times New Roman" w:cs="Times New Roman"/>
          <w:sz w:val="24"/>
          <w:szCs w:val="24"/>
        </w:rPr>
        <w:t>hasil</w:t>
      </w:r>
      <w:proofErr w:type="spellEnd"/>
      <w:r w:rsidRPr="002414B6">
        <w:rPr>
          <w:rFonts w:ascii="Times New Roman" w:hAnsi="Times New Roman" w:cs="Times New Roman"/>
          <w:sz w:val="24"/>
          <w:szCs w:val="24"/>
        </w:rPr>
        <w:t>.</w:t>
      </w:r>
    </w:p>
    <w:p w14:paraId="41324A14" w14:textId="77777777" w:rsidR="002414B6" w:rsidRDefault="002414B6" w:rsidP="00277442">
      <w:pPr>
        <w:pStyle w:val="ListParagraph"/>
        <w:spacing w:after="160" w:line="240" w:lineRule="auto"/>
        <w:ind w:hanging="294"/>
        <w:rPr>
          <w:rFonts w:ascii="Times New Roman" w:hAnsi="Times New Roman"/>
          <w:b/>
          <w:sz w:val="24"/>
        </w:rPr>
      </w:pPr>
      <w:r w:rsidRPr="00BD5086">
        <w:rPr>
          <w:rFonts w:ascii="Times New Roman" w:hAnsi="Times New Roman"/>
          <w:b/>
          <w:sz w:val="24"/>
        </w:rPr>
        <w:t>B.</w:t>
      </w:r>
      <w:r>
        <w:rPr>
          <w:rFonts w:ascii="Times New Roman" w:hAnsi="Times New Roman"/>
          <w:b/>
          <w:sz w:val="24"/>
          <w:lang w:val="en-US"/>
        </w:rPr>
        <w:t xml:space="preserve"> </w:t>
      </w:r>
      <w:r w:rsidRPr="00BD5086">
        <w:rPr>
          <w:rFonts w:ascii="Times New Roman" w:hAnsi="Times New Roman"/>
          <w:b/>
          <w:sz w:val="24"/>
        </w:rPr>
        <w:t>Saran</w:t>
      </w:r>
    </w:p>
    <w:p w14:paraId="40F20FEC" w14:textId="22DF45E4" w:rsidR="002414B6" w:rsidRDefault="002414B6" w:rsidP="00277442">
      <w:pPr>
        <w:spacing w:line="240" w:lineRule="auto"/>
        <w:jc w:val="center"/>
        <w:rPr>
          <w:rFonts w:ascii="Times New Roman" w:hAnsi="Times New Roman" w:cs="Times New Roman"/>
          <w:sz w:val="24"/>
          <w:szCs w:val="24"/>
        </w:rPr>
      </w:pPr>
      <w:proofErr w:type="spellStart"/>
      <w:r w:rsidRPr="00E51899">
        <w:rPr>
          <w:rFonts w:ascii="Times New Roman" w:hAnsi="Times New Roman" w:cs="Times New Roman"/>
          <w:sz w:val="24"/>
          <w:szCs w:val="24"/>
        </w:rPr>
        <w:t>Untuk</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budidaya</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telang</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tidak</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perlu</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aplikasi</w:t>
      </w:r>
      <w:proofErr w:type="spellEnd"/>
      <w:r w:rsidRPr="00E51899">
        <w:rPr>
          <w:rFonts w:ascii="Times New Roman" w:hAnsi="Times New Roman" w:cs="Times New Roman"/>
          <w:sz w:val="24"/>
          <w:szCs w:val="24"/>
        </w:rPr>
        <w:t xml:space="preserve"> </w:t>
      </w:r>
      <w:proofErr w:type="spellStart"/>
      <w:r w:rsidRPr="00E51899">
        <w:rPr>
          <w:rFonts w:ascii="Times New Roman" w:hAnsi="Times New Roman" w:cs="Times New Roman"/>
          <w:sz w:val="24"/>
          <w:szCs w:val="24"/>
        </w:rPr>
        <w:t>pupuk</w:t>
      </w:r>
      <w:proofErr w:type="spellEnd"/>
      <w:r w:rsidRPr="00E51899">
        <w:rPr>
          <w:rFonts w:ascii="Times New Roman" w:hAnsi="Times New Roman" w:cs="Times New Roman"/>
          <w:sz w:val="24"/>
          <w:szCs w:val="24"/>
        </w:rPr>
        <w:t xml:space="preserve"> NP</w:t>
      </w:r>
      <w:r>
        <w:rPr>
          <w:rFonts w:ascii="Times New Roman" w:hAnsi="Times New Roman" w:cs="Times New Roman"/>
          <w:sz w:val="24"/>
          <w:szCs w:val="24"/>
        </w:rPr>
        <w:t>K</w:t>
      </w:r>
    </w:p>
    <w:p w14:paraId="6A88FEBD" w14:textId="77777777" w:rsidR="00277442" w:rsidRDefault="00277442" w:rsidP="00277442">
      <w:pPr>
        <w:spacing w:line="240" w:lineRule="auto"/>
        <w:jc w:val="center"/>
        <w:rPr>
          <w:rFonts w:ascii="Times New Roman" w:hAnsi="Times New Roman" w:cs="Times New Roman"/>
          <w:sz w:val="24"/>
          <w:szCs w:val="24"/>
        </w:rPr>
      </w:pPr>
    </w:p>
    <w:p w14:paraId="110CDD0D" w14:textId="77777777" w:rsidR="00277442" w:rsidRDefault="00277442" w:rsidP="00277442">
      <w:pPr>
        <w:tabs>
          <w:tab w:val="left" w:pos="567"/>
        </w:tabs>
        <w:spacing w:after="0" w:line="240" w:lineRule="auto"/>
        <w:jc w:val="center"/>
        <w:rPr>
          <w:rFonts w:ascii="Times New Roman" w:hAnsi="Times New Roman" w:cs="Arial"/>
          <w:b/>
          <w:sz w:val="24"/>
          <w:szCs w:val="20"/>
        </w:rPr>
      </w:pPr>
      <w:r w:rsidRPr="00F13848">
        <w:rPr>
          <w:rFonts w:ascii="Times New Roman" w:hAnsi="Times New Roman" w:cs="Arial"/>
          <w:b/>
          <w:sz w:val="24"/>
          <w:szCs w:val="20"/>
        </w:rPr>
        <w:t>DAFTAR PUSTAKA</w:t>
      </w:r>
    </w:p>
    <w:p w14:paraId="6263BD69" w14:textId="77777777" w:rsidR="00277442" w:rsidRPr="00277442" w:rsidRDefault="00277442" w:rsidP="00277442">
      <w:pPr>
        <w:widowControl w:val="0"/>
        <w:autoSpaceDE w:val="0"/>
        <w:autoSpaceDN w:val="0"/>
        <w:spacing w:after="0" w:line="240" w:lineRule="auto"/>
        <w:ind w:left="851" w:right="384" w:hanging="425"/>
        <w:jc w:val="both"/>
        <w:rPr>
          <w:rFonts w:ascii="Times New Roman" w:eastAsia="Times New Roman" w:hAnsi="Times New Roman" w:cs="Times New Roman"/>
          <w:sz w:val="24"/>
          <w:szCs w:val="24"/>
          <w:lang w:val="id"/>
        </w:rPr>
      </w:pPr>
      <w:r w:rsidRPr="00277442">
        <w:rPr>
          <w:rFonts w:ascii="Times New Roman" w:eastAsia="Times New Roman" w:hAnsi="Times New Roman" w:cs="Times New Roman"/>
          <w:sz w:val="24"/>
          <w:szCs w:val="24"/>
          <w:lang w:val="id"/>
        </w:rPr>
        <w:t>Agustina, L. 2011. Teknologi Hijau Dalam Pertanian Organik Menuju Pertanian Berlanjut.UB Press. Malang.</w:t>
      </w:r>
    </w:p>
    <w:p w14:paraId="27664AC0" w14:textId="77777777" w:rsidR="00277442" w:rsidRPr="00277442" w:rsidRDefault="00277442" w:rsidP="00277442">
      <w:pPr>
        <w:widowControl w:val="0"/>
        <w:autoSpaceDE w:val="0"/>
        <w:autoSpaceDN w:val="0"/>
        <w:spacing w:after="0" w:line="240" w:lineRule="auto"/>
        <w:ind w:left="851" w:right="384" w:hanging="425"/>
        <w:jc w:val="both"/>
        <w:rPr>
          <w:rFonts w:ascii="Times New Roman" w:eastAsia="Times New Roman" w:hAnsi="Times New Roman" w:cs="Times New Roman"/>
          <w:sz w:val="24"/>
          <w:szCs w:val="24"/>
          <w:lang w:val="id"/>
        </w:rPr>
      </w:pPr>
    </w:p>
    <w:p w14:paraId="1A4E66EB"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r w:rsidRPr="00277442">
        <w:rPr>
          <w:rFonts w:ascii="Times New Roman" w:eastAsia="Calibri" w:hAnsi="Times New Roman"/>
          <w:sz w:val="24"/>
          <w:szCs w:val="24"/>
        </w:rPr>
        <w:t xml:space="preserve">Audebert, A., F. Asch, and M. </w:t>
      </w:r>
      <w:proofErr w:type="spellStart"/>
      <w:r w:rsidRPr="00277442">
        <w:rPr>
          <w:rFonts w:ascii="Times New Roman" w:eastAsia="Calibri" w:hAnsi="Times New Roman"/>
          <w:sz w:val="24"/>
          <w:szCs w:val="24"/>
        </w:rPr>
        <w:t>Dingkuhn</w:t>
      </w:r>
      <w:proofErr w:type="spellEnd"/>
      <w:r w:rsidRPr="00277442">
        <w:rPr>
          <w:rFonts w:ascii="Times New Roman" w:eastAsia="Calibri" w:hAnsi="Times New Roman"/>
          <w:sz w:val="24"/>
          <w:szCs w:val="24"/>
        </w:rPr>
        <w:t>. 2013. Morphophysiological research on drought tolerance in rice at WARDA. Field screening in drought tolerance in crop plants with emphasis on rice. IRRI.</w:t>
      </w:r>
    </w:p>
    <w:p w14:paraId="4CCEFD91"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p>
    <w:p w14:paraId="3BE2865B"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Budiasih, K. S. 2017.</w:t>
      </w:r>
      <w:r w:rsidRPr="00277442">
        <w:rPr>
          <w:rFonts w:ascii="Times New Roman" w:eastAsia="Calibri" w:hAnsi="Times New Roman"/>
          <w:i/>
          <w:iCs/>
          <w:sz w:val="24"/>
          <w:szCs w:val="24"/>
          <w:lang w:val="id-ID"/>
        </w:rPr>
        <w:t xml:space="preserve"> Kajian Potensi Farmakologi Bunga Telang.</w:t>
      </w:r>
      <w:r w:rsidRPr="00277442">
        <w:rPr>
          <w:rFonts w:ascii="Times New Roman" w:eastAsia="Calibri" w:hAnsi="Times New Roman"/>
          <w:sz w:val="24"/>
          <w:szCs w:val="24"/>
          <w:lang w:val="id-ID"/>
        </w:rPr>
        <w:t xml:space="preserve"> Jurnal Pendidikan. Program Studi Kimia. Fakultas Matematika dan Ilmu Pengetahuan Alam. Universitas Negeri Yogyakarta, Yogyakarta</w:t>
      </w:r>
    </w:p>
    <w:p w14:paraId="7C49335C"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1F445C9D"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hAnsi="Times New Roman"/>
          <w:sz w:val="24"/>
          <w:szCs w:val="24"/>
        </w:rPr>
        <w:t xml:space="preserve">Cahya, F. Bagus. 2016. </w:t>
      </w:r>
      <w:r w:rsidRPr="00277442">
        <w:rPr>
          <w:rFonts w:ascii="Times New Roman" w:hAnsi="Times New Roman"/>
          <w:i/>
          <w:iCs/>
          <w:sz w:val="24"/>
          <w:szCs w:val="24"/>
        </w:rPr>
        <w:t>OPTIMALISASI DOSIS PUPUK NPK DAN WAKTU PEMANGKASAN PADA HASIL TANAMAN BUNCIS (</w:t>
      </w:r>
      <w:proofErr w:type="spellStart"/>
      <w:r w:rsidRPr="00277442">
        <w:rPr>
          <w:rFonts w:ascii="Times New Roman" w:hAnsi="Times New Roman"/>
          <w:i/>
          <w:iCs/>
          <w:sz w:val="24"/>
          <w:szCs w:val="24"/>
        </w:rPr>
        <w:t>Pasheolus</w:t>
      </w:r>
      <w:proofErr w:type="spellEnd"/>
      <w:r w:rsidRPr="00277442">
        <w:rPr>
          <w:rFonts w:ascii="Times New Roman" w:hAnsi="Times New Roman"/>
          <w:i/>
          <w:iCs/>
          <w:sz w:val="24"/>
          <w:szCs w:val="24"/>
        </w:rPr>
        <w:t xml:space="preserve"> Vulgaris) BLUE LAKE</w:t>
      </w:r>
      <w:r w:rsidRPr="00277442">
        <w:rPr>
          <w:rFonts w:ascii="Times New Roman" w:hAnsi="Times New Roman"/>
          <w:sz w:val="24"/>
          <w:szCs w:val="24"/>
        </w:rPr>
        <w:t xml:space="preserve">. </w:t>
      </w:r>
      <w:proofErr w:type="spellStart"/>
      <w:r w:rsidRPr="00277442">
        <w:rPr>
          <w:rFonts w:ascii="Times New Roman" w:hAnsi="Times New Roman"/>
          <w:sz w:val="24"/>
          <w:szCs w:val="24"/>
        </w:rPr>
        <w:t>Fakultas</w:t>
      </w:r>
      <w:proofErr w:type="spellEnd"/>
      <w:r w:rsidRPr="00277442">
        <w:rPr>
          <w:rFonts w:ascii="Times New Roman" w:hAnsi="Times New Roman"/>
          <w:sz w:val="24"/>
          <w:szCs w:val="24"/>
        </w:rPr>
        <w:t xml:space="preserve"> </w:t>
      </w:r>
      <w:proofErr w:type="spellStart"/>
      <w:r w:rsidRPr="00277442">
        <w:rPr>
          <w:rFonts w:ascii="Times New Roman" w:hAnsi="Times New Roman"/>
          <w:sz w:val="24"/>
          <w:szCs w:val="24"/>
        </w:rPr>
        <w:t>Pertanian</w:t>
      </w:r>
      <w:proofErr w:type="spellEnd"/>
      <w:r w:rsidRPr="00277442">
        <w:rPr>
          <w:rFonts w:ascii="Times New Roman" w:hAnsi="Times New Roman"/>
          <w:sz w:val="24"/>
          <w:szCs w:val="24"/>
        </w:rPr>
        <w:t>, Universitas Muhammadiyah Jember, Jember</w:t>
      </w:r>
    </w:p>
    <w:p w14:paraId="1CA1C72F"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056308E1"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lang w:val="id-ID"/>
        </w:rPr>
      </w:pPr>
      <w:r w:rsidRPr="00277442">
        <w:rPr>
          <w:rFonts w:ascii="Times New Roman" w:eastAsia="Calibri" w:hAnsi="Times New Roman"/>
          <w:lang w:val="id-ID"/>
        </w:rPr>
        <w:t>Putri, Dyan M.S. (2019). Konservasi tumbuhan obat di Kebun Raya Bali. Bulletin Udayana Mengabdi,18(3), 139-146.</w:t>
      </w:r>
    </w:p>
    <w:p w14:paraId="4358590F"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lang w:val="id-ID"/>
        </w:rPr>
      </w:pPr>
    </w:p>
    <w:p w14:paraId="2F5D6C91"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 xml:space="preserve">Dalimartha, S. 2008. </w:t>
      </w:r>
      <w:r w:rsidRPr="00277442">
        <w:rPr>
          <w:rFonts w:ascii="Times New Roman" w:eastAsia="Calibri" w:hAnsi="Times New Roman"/>
          <w:i/>
          <w:iCs/>
          <w:sz w:val="24"/>
          <w:szCs w:val="24"/>
          <w:lang w:val="id-ID"/>
        </w:rPr>
        <w:t>Atlas Tumbuhan Obat Indonesia</w:t>
      </w:r>
      <w:r w:rsidRPr="00277442">
        <w:rPr>
          <w:rFonts w:ascii="Times New Roman" w:eastAsia="Calibri" w:hAnsi="Times New Roman"/>
          <w:sz w:val="24"/>
          <w:szCs w:val="24"/>
          <w:lang w:val="id-ID"/>
        </w:rPr>
        <w:t>. Pustaka Bunda. Jakarta. Hal: 86-88.</w:t>
      </w:r>
    </w:p>
    <w:p w14:paraId="2E1AC188"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537F437D"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 xml:space="preserve">Fitmawati, S. Fatonah &amp; Y.R. Irawan. 2016. </w:t>
      </w:r>
      <w:r w:rsidRPr="00277442">
        <w:rPr>
          <w:rFonts w:ascii="Times New Roman" w:eastAsia="Calibri" w:hAnsi="Times New Roman"/>
          <w:i/>
          <w:iCs/>
          <w:sz w:val="24"/>
          <w:szCs w:val="24"/>
          <w:lang w:val="id-ID"/>
        </w:rPr>
        <w:t>Tanaman Obat Pekarangan Berbasis Penegetahuan Tumbuhan Obat, Masyarakat asli Riau</w:t>
      </w:r>
      <w:r w:rsidRPr="00277442">
        <w:rPr>
          <w:rFonts w:ascii="Times New Roman" w:eastAsia="Calibri" w:hAnsi="Times New Roman"/>
          <w:sz w:val="24"/>
          <w:szCs w:val="24"/>
          <w:lang w:val="id-ID"/>
        </w:rPr>
        <w:t xml:space="preserve"> (Etnomedicine). UNRI Press</w:t>
      </w:r>
    </w:p>
    <w:p w14:paraId="544CFE62"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28C7C5A0"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Hambali, Nasution E.M.Z.dan Herliana E. 2005. Membuat Aneka Herbal Tea. Penebar Swadaya.Jakarta</w:t>
      </w:r>
    </w:p>
    <w:p w14:paraId="12F564AB"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6B23A9EB"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 xml:space="preserve">Haryanti E.S, Farah Diba &amp; Wahdina. (2015). </w:t>
      </w:r>
      <w:r w:rsidRPr="00277442">
        <w:rPr>
          <w:rFonts w:ascii="Times New Roman" w:eastAsia="Calibri" w:hAnsi="Times New Roman"/>
          <w:i/>
          <w:iCs/>
          <w:sz w:val="24"/>
          <w:szCs w:val="24"/>
          <w:lang w:val="id-ID"/>
        </w:rPr>
        <w:t>Etnobotani tumbuhan berguna oleh masyarakat sekitar Kawasan KPH model Kapuas Hulu</w:t>
      </w:r>
      <w:r w:rsidRPr="00277442">
        <w:rPr>
          <w:rFonts w:ascii="Times New Roman" w:eastAsia="Calibri" w:hAnsi="Times New Roman"/>
          <w:sz w:val="24"/>
          <w:szCs w:val="24"/>
          <w:lang w:val="id-ID"/>
        </w:rPr>
        <w:t>. Jurnal Hutan Lestari,3(3), 434-445</w:t>
      </w:r>
    </w:p>
    <w:p w14:paraId="523A863E"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2A3CEBB1"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r w:rsidRPr="00277442">
        <w:rPr>
          <w:rFonts w:ascii="Times New Roman" w:eastAsia="Calibri" w:hAnsi="Times New Roman"/>
          <w:sz w:val="24"/>
          <w:szCs w:val="24"/>
          <w:lang w:val="id-ID"/>
        </w:rPr>
        <w:t xml:space="preserve">Mannetje, L.’t &amp; Jones, RM. 1992. </w:t>
      </w:r>
      <w:r w:rsidRPr="00277442">
        <w:rPr>
          <w:rFonts w:ascii="Times New Roman" w:eastAsia="Calibri" w:hAnsi="Times New Roman"/>
          <w:i/>
          <w:iCs/>
          <w:sz w:val="24"/>
          <w:szCs w:val="24"/>
          <w:lang w:val="id-ID"/>
        </w:rPr>
        <w:t>Plant Resources of South East Asia. No4. Forages. Wageningen, Belanda:</w:t>
      </w:r>
      <w:r w:rsidRPr="00277442">
        <w:rPr>
          <w:rFonts w:ascii="Times New Roman" w:eastAsia="Calibri" w:hAnsi="Times New Roman"/>
          <w:sz w:val="24"/>
          <w:szCs w:val="24"/>
          <w:lang w:val="id-ID"/>
        </w:rPr>
        <w:t xml:space="preserve"> Pudoc Scientific Publishers. Hal. 196-198</w:t>
      </w:r>
    </w:p>
    <w:p w14:paraId="7E2A9FBE"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p>
    <w:p w14:paraId="443F2FF0"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r w:rsidRPr="00277442">
        <w:rPr>
          <w:rFonts w:ascii="Times New Roman" w:eastAsia="Times New Roman" w:hAnsi="Times New Roman" w:cs="Times New Roman"/>
          <w:sz w:val="24"/>
          <w:szCs w:val="24"/>
          <w:lang w:val="id"/>
        </w:rPr>
        <w:t>Marsono dan Paulus, S. 2001. Pupuk Akar Jenis dan Aplikasi. Penebar Swadaya, Jakarta</w:t>
      </w:r>
      <w:r w:rsidRPr="00277442">
        <w:rPr>
          <w:rFonts w:ascii="Times New Roman" w:eastAsia="Times New Roman" w:hAnsi="Times New Roman" w:cs="Times New Roman"/>
          <w:lang w:val="id"/>
        </w:rPr>
        <w:t>.</w:t>
      </w:r>
    </w:p>
    <w:p w14:paraId="471EE407"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p>
    <w:p w14:paraId="071EB238"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r w:rsidRPr="00277442">
        <w:rPr>
          <w:rFonts w:ascii="Times New Roman" w:eastAsia="Calibri" w:hAnsi="Times New Roman"/>
          <w:sz w:val="24"/>
          <w:szCs w:val="24"/>
          <w:lang w:val="id-ID"/>
        </w:rPr>
        <w:t xml:space="preserve">Purba, E. Christine. 2020. Kembang Telang (Clitoria ternatea L.): Pemanfaatan dan Bioaktivitas. </w:t>
      </w:r>
      <w:r w:rsidRPr="00277442">
        <w:rPr>
          <w:rFonts w:ascii="Times New Roman" w:eastAsia="Calibri" w:hAnsi="Times New Roman"/>
          <w:i/>
          <w:iCs/>
          <w:sz w:val="24"/>
          <w:szCs w:val="24"/>
          <w:lang w:val="id-ID"/>
        </w:rPr>
        <w:t>Jurnal EduMatSains</w:t>
      </w:r>
      <w:r w:rsidRPr="00277442">
        <w:rPr>
          <w:rFonts w:ascii="Times New Roman" w:eastAsia="Calibri" w:hAnsi="Times New Roman"/>
          <w:sz w:val="24"/>
          <w:szCs w:val="24"/>
          <w:lang w:val="id-ID"/>
        </w:rPr>
        <w:t>, 4(2): 111-124</w:t>
      </w:r>
    </w:p>
    <w:p w14:paraId="3FA7C15F"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p>
    <w:p w14:paraId="4AAB496A" w14:textId="61E03C97" w:rsidR="00277442" w:rsidRDefault="00277442" w:rsidP="00277442">
      <w:pPr>
        <w:widowControl w:val="0"/>
        <w:autoSpaceDE w:val="0"/>
        <w:autoSpaceDN w:val="0"/>
        <w:spacing w:before="157" w:after="0" w:line="240" w:lineRule="auto"/>
        <w:ind w:left="363" w:right="1944"/>
        <w:jc w:val="both"/>
        <w:rPr>
          <w:rFonts w:ascii="Times New Roman" w:eastAsia="Times New Roman" w:hAnsi="Times New Roman" w:cs="Times New Roman"/>
          <w:sz w:val="24"/>
          <w:szCs w:val="24"/>
          <w:lang w:val="id-ID"/>
        </w:rPr>
      </w:pPr>
      <w:r w:rsidRPr="00277442">
        <w:rPr>
          <w:rFonts w:ascii="Times New Roman" w:eastAsia="Times New Roman" w:hAnsi="Times New Roman" w:cs="Times New Roman"/>
          <w:sz w:val="24"/>
          <w:szCs w:val="24"/>
          <w:lang w:val="id-ID"/>
        </w:rPr>
        <w:t>Poerwowidodo. 1992. Telaah Kesuburan Tanah. Penerbit</w:t>
      </w:r>
      <w:r w:rsidRPr="00277442">
        <w:rPr>
          <w:rFonts w:ascii="Times New Roman" w:eastAsia="Times New Roman" w:hAnsi="Times New Roman" w:cs="Times New Roman"/>
          <w:sz w:val="24"/>
          <w:szCs w:val="24"/>
        </w:rPr>
        <w:t xml:space="preserve">  </w:t>
      </w:r>
      <w:r w:rsidRPr="00277442">
        <w:rPr>
          <w:rFonts w:ascii="Times New Roman" w:eastAsia="Times New Roman" w:hAnsi="Times New Roman" w:cs="Times New Roman"/>
          <w:sz w:val="24"/>
          <w:szCs w:val="24"/>
          <w:lang w:val="id-ID"/>
        </w:rPr>
        <w:t>Angkasa. Bandung.</w:t>
      </w:r>
    </w:p>
    <w:p w14:paraId="728161E4" w14:textId="77777777" w:rsidR="00277442" w:rsidRPr="00277442" w:rsidRDefault="00277442" w:rsidP="00277442">
      <w:pPr>
        <w:widowControl w:val="0"/>
        <w:autoSpaceDE w:val="0"/>
        <w:autoSpaceDN w:val="0"/>
        <w:spacing w:before="157" w:after="0" w:line="240" w:lineRule="auto"/>
        <w:ind w:left="363" w:right="1944"/>
        <w:jc w:val="both"/>
        <w:rPr>
          <w:rFonts w:ascii="Times New Roman" w:eastAsia="Times New Roman" w:hAnsi="Times New Roman" w:cs="Times New Roman"/>
          <w:sz w:val="24"/>
          <w:szCs w:val="24"/>
          <w:lang w:val="id-ID"/>
        </w:rPr>
      </w:pPr>
    </w:p>
    <w:p w14:paraId="282C337D" w14:textId="77777777" w:rsidR="00277442" w:rsidRPr="00277442" w:rsidRDefault="00277442" w:rsidP="00277442">
      <w:pPr>
        <w:spacing w:line="240" w:lineRule="auto"/>
        <w:ind w:left="851" w:hanging="567"/>
        <w:jc w:val="both"/>
        <w:rPr>
          <w:rFonts w:ascii="Times New Roman" w:hAnsi="Times New Roman" w:cs="Times New Roman"/>
          <w:sz w:val="24"/>
          <w:szCs w:val="24"/>
        </w:rPr>
      </w:pPr>
      <w:r w:rsidRPr="00277442">
        <w:rPr>
          <w:rFonts w:ascii="Times New Roman" w:hAnsi="Times New Roman" w:cs="Times New Roman"/>
          <w:sz w:val="24"/>
          <w:szCs w:val="24"/>
          <w:lang w:val="id-ID"/>
        </w:rPr>
        <w:t>Ruminta, A. Wahyudin, dan S. Sakinah. 2017.Respon</w:t>
      </w:r>
      <w:r w:rsidRPr="00277442">
        <w:rPr>
          <w:rFonts w:ascii="Times New Roman" w:hAnsi="Times New Roman" w:cs="Times New Roman"/>
          <w:sz w:val="24"/>
          <w:szCs w:val="24"/>
        </w:rPr>
        <w:t xml:space="preserve"> </w:t>
      </w:r>
      <w:r w:rsidRPr="00277442">
        <w:rPr>
          <w:rFonts w:ascii="Times New Roman" w:hAnsi="Times New Roman" w:cs="Times New Roman"/>
          <w:sz w:val="24"/>
          <w:szCs w:val="24"/>
          <w:lang w:val="id-ID"/>
        </w:rPr>
        <w:t>pertumbuhan dan hasil tanaman</w:t>
      </w:r>
      <w:r w:rsidRPr="00277442">
        <w:rPr>
          <w:rFonts w:ascii="Times New Roman" w:hAnsi="Times New Roman" w:cs="Times New Roman"/>
          <w:sz w:val="24"/>
          <w:szCs w:val="24"/>
        </w:rPr>
        <w:t xml:space="preserve"> </w:t>
      </w:r>
      <w:r w:rsidRPr="00277442">
        <w:rPr>
          <w:rFonts w:ascii="Times New Roman" w:hAnsi="Times New Roman" w:cs="Times New Roman"/>
          <w:sz w:val="24"/>
          <w:szCs w:val="24"/>
          <w:lang w:val="id-ID"/>
        </w:rPr>
        <w:t>padi terhadap jarak tanam</w:t>
      </w:r>
      <w:r w:rsidRPr="00277442">
        <w:rPr>
          <w:rFonts w:ascii="Times New Roman" w:hAnsi="Times New Roman" w:cs="Times New Roman"/>
          <w:sz w:val="24"/>
          <w:szCs w:val="24"/>
        </w:rPr>
        <w:t xml:space="preserve"> </w:t>
      </w:r>
      <w:r w:rsidRPr="00277442">
        <w:rPr>
          <w:rFonts w:ascii="Times New Roman" w:hAnsi="Times New Roman" w:cs="Times New Roman"/>
          <w:sz w:val="24"/>
          <w:szCs w:val="24"/>
          <w:lang w:val="id-ID"/>
        </w:rPr>
        <w:t>pada laha</w:t>
      </w:r>
      <w:r w:rsidRPr="00277442">
        <w:rPr>
          <w:rFonts w:ascii="Times New Roman" w:hAnsi="Times New Roman" w:cs="Times New Roman"/>
          <w:sz w:val="24"/>
          <w:szCs w:val="24"/>
        </w:rPr>
        <w:t xml:space="preserve">n </w:t>
      </w:r>
      <w:r w:rsidRPr="00277442">
        <w:rPr>
          <w:rFonts w:ascii="Times New Roman" w:hAnsi="Times New Roman" w:cs="Times New Roman"/>
          <w:sz w:val="24"/>
          <w:szCs w:val="24"/>
          <w:lang w:val="id-ID"/>
        </w:rPr>
        <w:t>tadah hujan dengan menggunakan pengairan</w:t>
      </w:r>
      <w:r w:rsidRPr="00277442">
        <w:rPr>
          <w:rFonts w:ascii="Times New Roman" w:hAnsi="Times New Roman" w:cs="Times New Roman"/>
          <w:sz w:val="24"/>
          <w:szCs w:val="24"/>
        </w:rPr>
        <w:t xml:space="preserve"> </w:t>
      </w:r>
      <w:r w:rsidRPr="00277442">
        <w:rPr>
          <w:rFonts w:ascii="Times New Roman" w:hAnsi="Times New Roman" w:cs="Times New Roman"/>
          <w:sz w:val="24"/>
          <w:szCs w:val="24"/>
          <w:lang w:val="id-ID"/>
        </w:rPr>
        <w:t>intermittent . Agrin. 21(1): 46-58.</w:t>
      </w:r>
    </w:p>
    <w:p w14:paraId="42BFFCEE" w14:textId="77777777" w:rsidR="00277442" w:rsidRPr="00277442" w:rsidRDefault="00277442" w:rsidP="00277442">
      <w:pPr>
        <w:tabs>
          <w:tab w:val="left" w:pos="3178"/>
        </w:tabs>
        <w:spacing w:line="240" w:lineRule="auto"/>
        <w:contextualSpacing/>
        <w:jc w:val="both"/>
        <w:rPr>
          <w:rFonts w:ascii="Times New Roman" w:eastAsia="Calibri" w:hAnsi="Times New Roman"/>
          <w:sz w:val="24"/>
          <w:szCs w:val="24"/>
        </w:rPr>
      </w:pPr>
    </w:p>
    <w:p w14:paraId="5A570AFB"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lang w:val="id-ID"/>
        </w:rPr>
      </w:pPr>
      <w:r w:rsidRPr="00277442">
        <w:rPr>
          <w:rFonts w:ascii="Times New Roman" w:eastAsia="Calibri" w:hAnsi="Times New Roman"/>
          <w:sz w:val="24"/>
          <w:szCs w:val="24"/>
          <w:lang w:val="id-ID"/>
        </w:rPr>
        <w:t xml:space="preserve">Rokhman, Fatkur. 2007. </w:t>
      </w:r>
      <w:r w:rsidRPr="00277442">
        <w:rPr>
          <w:rFonts w:ascii="Times New Roman" w:eastAsia="Calibri" w:hAnsi="Times New Roman"/>
          <w:i/>
          <w:iCs/>
          <w:sz w:val="24"/>
          <w:szCs w:val="24"/>
          <w:lang w:val="id-ID"/>
        </w:rPr>
        <w:t>Aktivitas antibakteri filtrat bunga teleng (Clitoria ternatea L.) terhadap bakteri penyebab konjungtivitis</w:t>
      </w:r>
      <w:r w:rsidRPr="00277442">
        <w:rPr>
          <w:rFonts w:ascii="Times New Roman" w:eastAsia="Calibri" w:hAnsi="Times New Roman"/>
          <w:sz w:val="24"/>
          <w:szCs w:val="24"/>
          <w:lang w:val="id-ID"/>
        </w:rPr>
        <w:t>. Skripsi S1. Program Studi Biokimia, FMIPA IPB, Bogor.</w:t>
      </w:r>
    </w:p>
    <w:p w14:paraId="584D14D3"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lang w:val="id-ID"/>
        </w:rPr>
      </w:pPr>
    </w:p>
    <w:p w14:paraId="7A7BDD5C" w14:textId="0DFDE67D" w:rsidR="00277442" w:rsidRPr="00277442" w:rsidRDefault="00277442" w:rsidP="00277442">
      <w:pPr>
        <w:tabs>
          <w:tab w:val="left" w:pos="3178"/>
        </w:tabs>
        <w:spacing w:line="240" w:lineRule="auto"/>
        <w:ind w:left="720" w:hanging="357"/>
        <w:contextualSpacing/>
        <w:jc w:val="both"/>
        <w:rPr>
          <w:rFonts w:ascii="Times New Roman" w:eastAsia="Calibri" w:hAnsi="Times New Roman"/>
          <w:color w:val="0000FF"/>
          <w:u w:val="single"/>
        </w:rPr>
      </w:pPr>
      <w:r w:rsidRPr="00277442">
        <w:rPr>
          <w:rFonts w:ascii="Times New Roman" w:eastAsia="Calibri" w:hAnsi="Times New Roman"/>
          <w:sz w:val="24"/>
          <w:szCs w:val="24"/>
          <w:lang w:val="id-ID"/>
        </w:rPr>
        <w:t xml:space="preserve">Sutara, P.K. 2016. </w:t>
      </w:r>
      <w:r w:rsidRPr="00277442">
        <w:rPr>
          <w:rFonts w:ascii="Times New Roman" w:eastAsia="Calibri" w:hAnsi="Times New Roman"/>
          <w:i/>
          <w:iCs/>
          <w:sz w:val="24"/>
          <w:szCs w:val="24"/>
          <w:lang w:val="id-ID"/>
        </w:rPr>
        <w:t>Jenis tumbuhan dan penggunaannya pada upacara Oemukur di Desa Beng</w:t>
      </w:r>
      <w:r w:rsidRPr="00277442">
        <w:rPr>
          <w:rFonts w:ascii="Times New Roman" w:eastAsia="Calibri" w:hAnsi="Times New Roman"/>
          <w:sz w:val="24"/>
          <w:szCs w:val="24"/>
          <w:lang w:val="id-ID"/>
        </w:rPr>
        <w:t xml:space="preserve">, Gianyar-Bali. Diakses dari </w:t>
      </w:r>
      <w:hyperlink r:id="rId9" w:history="1">
        <w:r w:rsidRPr="00277442">
          <w:rPr>
            <w:rFonts w:ascii="Times New Roman" w:eastAsia="Calibri" w:hAnsi="Times New Roman"/>
            <w:color w:val="0000FF"/>
            <w:u w:val="single"/>
            <w:lang w:val="id-ID"/>
          </w:rPr>
          <w:t>https://simdos.unud.ac.id/uploads/file _penelitian_1_dir/314ce4af94d390e94 c9a4f6f410f2f4e.pdf</w:t>
        </w:r>
      </w:hyperlink>
    </w:p>
    <w:p w14:paraId="7CE809EE" w14:textId="77777777" w:rsidR="00277442" w:rsidRPr="00277442" w:rsidRDefault="00277442" w:rsidP="00277442">
      <w:pPr>
        <w:widowControl w:val="0"/>
        <w:autoSpaceDE w:val="0"/>
        <w:autoSpaceDN w:val="0"/>
        <w:spacing w:before="180" w:after="0" w:line="240" w:lineRule="auto"/>
        <w:ind w:left="709" w:hanging="283"/>
        <w:jc w:val="both"/>
        <w:rPr>
          <w:rFonts w:ascii="Times New Roman" w:eastAsia="Times New Roman" w:hAnsi="Times New Roman" w:cs="Times New Roman"/>
          <w:sz w:val="24"/>
          <w:szCs w:val="24"/>
          <w:lang w:val="id"/>
        </w:rPr>
      </w:pPr>
      <w:r w:rsidRPr="00277442">
        <w:rPr>
          <w:rFonts w:ascii="Times New Roman" w:eastAsia="Times New Roman" w:hAnsi="Times New Roman" w:cs="Times New Roman"/>
          <w:sz w:val="24"/>
          <w:szCs w:val="24"/>
          <w:lang w:val="id"/>
        </w:rPr>
        <w:t>Sutedjo, R. 2002. Pertanian Organik Menuju Pertanian Alternatif dan Berkelanjutan.Penerbit Kanisius. Yogyakarta</w:t>
      </w:r>
    </w:p>
    <w:p w14:paraId="6CD1E4DF" w14:textId="77777777" w:rsidR="00277442" w:rsidRPr="00277442" w:rsidRDefault="00277442" w:rsidP="00277442">
      <w:pPr>
        <w:tabs>
          <w:tab w:val="left" w:pos="3178"/>
        </w:tabs>
        <w:spacing w:line="240" w:lineRule="auto"/>
        <w:ind w:left="709" w:hanging="283"/>
        <w:contextualSpacing/>
        <w:jc w:val="both"/>
        <w:rPr>
          <w:rFonts w:eastAsia="Calibri"/>
          <w:color w:val="0000FF"/>
          <w:sz w:val="24"/>
          <w:szCs w:val="24"/>
          <w:u w:val="single"/>
          <w:lang w:val="id-ID"/>
        </w:rPr>
      </w:pPr>
    </w:p>
    <w:p w14:paraId="4B463121" w14:textId="77777777" w:rsidR="00277442" w:rsidRPr="00277442" w:rsidRDefault="00277442" w:rsidP="00277442">
      <w:pPr>
        <w:tabs>
          <w:tab w:val="left" w:pos="3178"/>
        </w:tabs>
        <w:spacing w:line="240" w:lineRule="auto"/>
        <w:ind w:left="720" w:hanging="357"/>
        <w:contextualSpacing/>
        <w:jc w:val="both"/>
        <w:rPr>
          <w:rFonts w:ascii="Times New Roman" w:eastAsia="Calibri" w:hAnsi="Times New Roman"/>
          <w:sz w:val="24"/>
          <w:szCs w:val="24"/>
        </w:rPr>
      </w:pPr>
      <w:r w:rsidRPr="00277442">
        <w:rPr>
          <w:rFonts w:ascii="Times New Roman" w:eastAsia="Calibri" w:hAnsi="Times New Roman"/>
          <w:sz w:val="24"/>
          <w:szCs w:val="24"/>
          <w:lang w:val="id-ID"/>
        </w:rPr>
        <w:t>Tabeo, D.F, Nurlina Ibrahim &amp; Arsa Wahyu Nugrahani. (2019). Etnobotani suku Togian di Pulau Malenge Kecamatan Talatako, Kabupaten Tojo Una-una, Sulawesi Tengah. Biocelebes,13(1): 30-37.</w:t>
      </w:r>
    </w:p>
    <w:p w14:paraId="78EC538D" w14:textId="2159AD33" w:rsidR="002414B6" w:rsidRPr="00E51899" w:rsidRDefault="002414B6" w:rsidP="00277442">
      <w:pPr>
        <w:spacing w:line="240" w:lineRule="auto"/>
        <w:jc w:val="both"/>
        <w:rPr>
          <w:rFonts w:ascii="Times New Roman" w:hAnsi="Times New Roman" w:cs="Times New Roman"/>
          <w:sz w:val="24"/>
          <w:szCs w:val="24"/>
        </w:rPr>
        <w:sectPr w:rsidR="002414B6" w:rsidRPr="00E51899" w:rsidSect="003C761E">
          <w:headerReference w:type="first" r:id="rId10"/>
          <w:footerReference w:type="first" r:id="rId11"/>
          <w:pgSz w:w="12240" w:h="15840" w:code="1"/>
          <w:pgMar w:top="2275" w:right="1701" w:bottom="1701" w:left="2275" w:header="706" w:footer="706" w:gutter="0"/>
          <w:pgNumType w:start="1"/>
          <w:cols w:space="708"/>
          <w:docGrid w:linePitch="360"/>
        </w:sectPr>
      </w:pPr>
    </w:p>
    <w:p w14:paraId="1BE87DE4" w14:textId="77777777" w:rsidR="002414B6" w:rsidRDefault="002414B6" w:rsidP="00277442">
      <w:pPr>
        <w:spacing w:line="240" w:lineRule="auto"/>
        <w:jc w:val="both"/>
        <w:rPr>
          <w:rFonts w:ascii="Times New Roman" w:hAnsi="Times New Roman" w:cs="Times New Roman"/>
          <w:sz w:val="24"/>
          <w:szCs w:val="24"/>
        </w:rPr>
      </w:pPr>
    </w:p>
    <w:p w14:paraId="2A8DA455" w14:textId="07273C0A" w:rsidR="00330388" w:rsidRPr="00330388" w:rsidRDefault="00330388" w:rsidP="00277442">
      <w:pPr>
        <w:pStyle w:val="ListParagraph"/>
        <w:spacing w:line="240" w:lineRule="auto"/>
        <w:ind w:left="0"/>
        <w:jc w:val="both"/>
        <w:rPr>
          <w:rFonts w:ascii="Times New Roman" w:hAnsi="Times New Roman"/>
          <w:bCs/>
          <w:color w:val="000000"/>
          <w:sz w:val="24"/>
          <w:szCs w:val="24"/>
          <w:lang w:val="en-US"/>
        </w:rPr>
      </w:pPr>
    </w:p>
    <w:p w14:paraId="2942F44F" w14:textId="77777777" w:rsidR="00330388" w:rsidRPr="00330388" w:rsidRDefault="00330388" w:rsidP="00277442">
      <w:pPr>
        <w:spacing w:line="240" w:lineRule="auto"/>
        <w:jc w:val="both"/>
        <w:rPr>
          <w:rFonts w:ascii="Times New Roman" w:hAnsi="Times New Roman" w:cs="Times New Roman"/>
          <w:b/>
          <w:bCs/>
          <w:color w:val="000000"/>
          <w:sz w:val="24"/>
          <w:szCs w:val="24"/>
          <w:lang w:eastAsia="zh-CN"/>
        </w:rPr>
      </w:pPr>
    </w:p>
    <w:p w14:paraId="7091676A" w14:textId="45794BEE" w:rsidR="00330388" w:rsidRPr="00330388" w:rsidRDefault="00330388" w:rsidP="00277442">
      <w:pPr>
        <w:spacing w:after="200" w:line="240" w:lineRule="auto"/>
        <w:jc w:val="both"/>
        <w:rPr>
          <w:rFonts w:ascii="Times New Roman" w:hAnsi="Times New Roman" w:cs="Times New Roman"/>
          <w:sz w:val="24"/>
          <w:szCs w:val="24"/>
          <w:lang w:eastAsia="zh-CN"/>
        </w:rPr>
      </w:pPr>
    </w:p>
    <w:p w14:paraId="3CF73CB8" w14:textId="77777777" w:rsidR="00330388" w:rsidRPr="00AF43C3" w:rsidRDefault="00330388" w:rsidP="00277442">
      <w:pPr>
        <w:spacing w:after="200" w:line="240" w:lineRule="auto"/>
        <w:jc w:val="both"/>
        <w:rPr>
          <w:rFonts w:ascii="Times New Roman" w:hAnsi="Times New Roman" w:cs="Times New Roman"/>
          <w:sz w:val="24"/>
          <w:szCs w:val="24"/>
          <w:lang w:eastAsia="zh-CN"/>
        </w:rPr>
      </w:pPr>
    </w:p>
    <w:p w14:paraId="5D58EB11" w14:textId="53172AD9" w:rsidR="00330388" w:rsidRDefault="00330388" w:rsidP="00277442">
      <w:pPr>
        <w:pStyle w:val="ListParagraph"/>
        <w:spacing w:line="240" w:lineRule="auto"/>
        <w:ind w:left="0"/>
        <w:jc w:val="both"/>
        <w:rPr>
          <w:rFonts w:ascii="Times New Roman" w:hAnsi="Times New Roman"/>
          <w:b/>
          <w:sz w:val="24"/>
          <w:szCs w:val="24"/>
        </w:rPr>
      </w:pPr>
    </w:p>
    <w:p w14:paraId="4A5F1D04" w14:textId="77777777" w:rsidR="00330388" w:rsidRPr="00AF43C3" w:rsidRDefault="00330388" w:rsidP="00277442">
      <w:pPr>
        <w:spacing w:after="200" w:line="240" w:lineRule="auto"/>
        <w:jc w:val="both"/>
        <w:rPr>
          <w:rFonts w:ascii="Times New Roman" w:hAnsi="Times New Roman" w:cs="Times New Roman"/>
          <w:sz w:val="24"/>
          <w:szCs w:val="24"/>
          <w:lang w:eastAsia="zh-CN"/>
        </w:rPr>
      </w:pPr>
    </w:p>
    <w:p w14:paraId="44566BD5" w14:textId="77777777" w:rsidR="00330388" w:rsidRDefault="00330388" w:rsidP="00277442">
      <w:pPr>
        <w:spacing w:after="200" w:line="240" w:lineRule="auto"/>
        <w:jc w:val="both"/>
        <w:rPr>
          <w:rFonts w:ascii="Times New Roman" w:hAnsi="Times New Roman" w:cs="Times New Roman"/>
          <w:b/>
          <w:bCs/>
          <w:sz w:val="24"/>
          <w:szCs w:val="24"/>
          <w:lang w:eastAsia="zh-CN"/>
        </w:rPr>
      </w:pPr>
    </w:p>
    <w:p w14:paraId="5334FEEE" w14:textId="77777777" w:rsidR="00330388" w:rsidRPr="00330388" w:rsidRDefault="00330388" w:rsidP="00277442">
      <w:pPr>
        <w:spacing w:after="200" w:line="240" w:lineRule="auto"/>
        <w:jc w:val="both"/>
        <w:rPr>
          <w:rFonts w:ascii="Times New Roman" w:hAnsi="Times New Roman" w:cs="Times New Roman"/>
          <w:b/>
          <w:bCs/>
          <w:sz w:val="24"/>
          <w:szCs w:val="24"/>
          <w:lang w:eastAsia="zh-CN"/>
        </w:rPr>
      </w:pPr>
    </w:p>
    <w:p w14:paraId="293367E3" w14:textId="77777777" w:rsidR="00330388" w:rsidRDefault="00330388" w:rsidP="00277442">
      <w:pPr>
        <w:tabs>
          <w:tab w:val="left" w:pos="4820"/>
        </w:tabs>
        <w:spacing w:line="240" w:lineRule="auto"/>
        <w:jc w:val="both"/>
        <w:rPr>
          <w:rFonts w:ascii="Times New Roman" w:hAnsi="Times New Roman" w:cs="Times New Roman"/>
          <w:b/>
          <w:bCs/>
          <w:sz w:val="24"/>
          <w:szCs w:val="24"/>
          <w:lang w:eastAsia="zh-CN"/>
        </w:rPr>
      </w:pPr>
    </w:p>
    <w:p w14:paraId="1EFDD9C5" w14:textId="77777777" w:rsidR="004E4A24" w:rsidRPr="004E4A24" w:rsidRDefault="004E4A24" w:rsidP="00277442">
      <w:pPr>
        <w:tabs>
          <w:tab w:val="left" w:pos="4820"/>
        </w:tabs>
        <w:spacing w:line="240" w:lineRule="auto"/>
        <w:jc w:val="both"/>
        <w:rPr>
          <w:rFonts w:ascii="Times New Roman" w:hAnsi="Times New Roman" w:cs="Times New Roman"/>
          <w:b/>
          <w:bCs/>
          <w:sz w:val="24"/>
          <w:szCs w:val="24"/>
        </w:rPr>
      </w:pPr>
    </w:p>
    <w:p w14:paraId="3B70FBC3" w14:textId="77777777" w:rsidR="004E4A24" w:rsidRPr="004E4A24" w:rsidRDefault="004E4A24" w:rsidP="00277442">
      <w:pPr>
        <w:spacing w:line="240" w:lineRule="auto"/>
        <w:jc w:val="both"/>
        <w:rPr>
          <w:rFonts w:ascii="Times New Roman" w:eastAsia="Calibri" w:hAnsi="Times New Roman"/>
          <w:sz w:val="24"/>
        </w:rPr>
      </w:pPr>
    </w:p>
    <w:p w14:paraId="7114A297" w14:textId="77777777" w:rsidR="004E4A24" w:rsidRPr="004E4A24" w:rsidRDefault="004E4A24" w:rsidP="00277442">
      <w:pPr>
        <w:spacing w:after="0" w:line="240" w:lineRule="auto"/>
        <w:jc w:val="center"/>
        <w:rPr>
          <w:rFonts w:ascii="Times New Roman" w:eastAsia="Calibri" w:hAnsi="Times New Roman" w:cs="Times New Roman"/>
          <w:b/>
          <w:sz w:val="24"/>
          <w:szCs w:val="24"/>
          <w:lang w:val="en-ID"/>
        </w:rPr>
      </w:pPr>
    </w:p>
    <w:p w14:paraId="7D83B699" w14:textId="77777777" w:rsidR="004E4A24" w:rsidRPr="004E4A24" w:rsidRDefault="004E4A24" w:rsidP="00277442">
      <w:pPr>
        <w:spacing w:after="0" w:line="240" w:lineRule="auto"/>
        <w:jc w:val="center"/>
        <w:rPr>
          <w:rFonts w:ascii="Times New Roman" w:eastAsia="Calibri" w:hAnsi="Times New Roman" w:cs="Times New Roman"/>
          <w:b/>
          <w:sz w:val="24"/>
          <w:szCs w:val="24"/>
        </w:rPr>
      </w:pPr>
    </w:p>
    <w:p w14:paraId="0718BEDA" w14:textId="77777777" w:rsidR="004E4A24" w:rsidRPr="00311480" w:rsidRDefault="004E4A24" w:rsidP="00277442">
      <w:pPr>
        <w:spacing w:after="0" w:line="240" w:lineRule="auto"/>
        <w:jc w:val="center"/>
        <w:rPr>
          <w:rFonts w:ascii="Times New Roman" w:eastAsia="Calibri" w:hAnsi="Times New Roman" w:cs="Times New Roman"/>
          <w:b/>
          <w:bCs/>
          <w:sz w:val="24"/>
          <w:szCs w:val="24"/>
        </w:rPr>
      </w:pPr>
    </w:p>
    <w:bookmarkEnd w:id="0"/>
    <w:p w14:paraId="4A1B39CB" w14:textId="77777777" w:rsidR="00A5202D" w:rsidRDefault="00A5202D" w:rsidP="00277442">
      <w:pPr>
        <w:spacing w:line="240" w:lineRule="auto"/>
      </w:pPr>
    </w:p>
    <w:sectPr w:rsidR="00A5202D" w:rsidSect="00E74654">
      <w:pgSz w:w="12240" w:h="15840" w:code="1"/>
      <w:pgMar w:top="2275" w:right="1701" w:bottom="1701" w:left="227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0817"/>
      <w:docPartObj>
        <w:docPartGallery w:val="Page Numbers (Bottom of Page)"/>
        <w:docPartUnique/>
      </w:docPartObj>
    </w:sdtPr>
    <w:sdtEndPr>
      <w:rPr>
        <w:noProof/>
      </w:rPr>
    </w:sdtEndPr>
    <w:sdtContent>
      <w:p w14:paraId="4E19C353" w14:textId="77777777" w:rsidR="005F55E6" w:rsidRDefault="0087101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D67379F" w14:textId="77777777" w:rsidR="005F55E6" w:rsidRDefault="0087101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86D" w14:textId="77777777" w:rsidR="005F55E6" w:rsidRDefault="0087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798F"/>
    <w:multiLevelType w:val="hybridMultilevel"/>
    <w:tmpl w:val="DB3C2D1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5EA80DFF"/>
    <w:multiLevelType w:val="hybridMultilevel"/>
    <w:tmpl w:val="970E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24"/>
    <w:rsid w:val="002414B6"/>
    <w:rsid w:val="00277442"/>
    <w:rsid w:val="00330388"/>
    <w:rsid w:val="004E4A24"/>
    <w:rsid w:val="00871015"/>
    <w:rsid w:val="00A10EFC"/>
    <w:rsid w:val="00A5202D"/>
    <w:rsid w:val="00E7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298C"/>
  <w15:chartTrackingRefBased/>
  <w15:docId w15:val="{4997E4F4-4833-47C4-9D4C-0571C17F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2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388"/>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330388"/>
    <w:rPr>
      <w:rFonts w:eastAsia="Times New Roman" w:cs="Times New Roman"/>
      <w:lang w:val="id-ID"/>
    </w:rPr>
  </w:style>
  <w:style w:type="table" w:customStyle="1" w:styleId="PlainTable21">
    <w:name w:val="Plain Table 21"/>
    <w:basedOn w:val="TableNormal"/>
    <w:uiPriority w:val="42"/>
    <w:rsid w:val="002414B6"/>
    <w:pPr>
      <w:spacing w:after="0" w:line="240" w:lineRule="auto"/>
    </w:pPr>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2414B6"/>
    <w:pPr>
      <w:tabs>
        <w:tab w:val="center" w:pos="4513"/>
        <w:tab w:val="right" w:pos="9026"/>
      </w:tabs>
      <w:spacing w:after="200" w:line="276" w:lineRule="auto"/>
    </w:pPr>
    <w:rPr>
      <w:rFonts w:ascii="Calibri" w:hAnsi="Calibri" w:cs="Times New Roman"/>
      <w:lang w:eastAsia="zh-CN"/>
    </w:rPr>
  </w:style>
  <w:style w:type="character" w:customStyle="1" w:styleId="FooterChar">
    <w:name w:val="Footer Char"/>
    <w:basedOn w:val="DefaultParagraphFont"/>
    <w:link w:val="Footer"/>
    <w:uiPriority w:val="99"/>
    <w:rsid w:val="002414B6"/>
    <w:rPr>
      <w:rFonts w:ascii="Calibri" w:eastAsia="SimSun" w:hAnsi="Calibri" w:cs="Times New Roman"/>
      <w:lang w:eastAsia="zh-CN"/>
    </w:rPr>
  </w:style>
  <w:style w:type="paragraph" w:styleId="Header">
    <w:name w:val="header"/>
    <w:basedOn w:val="Normal"/>
    <w:link w:val="HeaderChar"/>
    <w:uiPriority w:val="99"/>
    <w:unhideWhenUsed/>
    <w:rsid w:val="002414B6"/>
    <w:pPr>
      <w:tabs>
        <w:tab w:val="center" w:pos="4513"/>
        <w:tab w:val="right" w:pos="9026"/>
      </w:tabs>
      <w:spacing w:after="0" w:line="240" w:lineRule="auto"/>
    </w:pPr>
    <w:rPr>
      <w:rFonts w:ascii="Calibri" w:hAnsi="Calibri" w:cs="Times New Roman"/>
      <w:lang w:eastAsia="zh-CN"/>
    </w:rPr>
  </w:style>
  <w:style w:type="character" w:customStyle="1" w:styleId="HeaderChar">
    <w:name w:val="Header Char"/>
    <w:basedOn w:val="DefaultParagraphFont"/>
    <w:link w:val="Header"/>
    <w:uiPriority w:val="99"/>
    <w:rsid w:val="002414B6"/>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oter" Target="footer1.xml"/><Relationship Id="rId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mdos.unud.ac.id/uploads/file%20_penelitian_1_dir/314ce4af94d390e94%20c9a4f6f410f2f4e.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data%20telang%20gilang%20-%20koreksi%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ata%20telang%20gilang%20-%20koreksi%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data%20telang%20gilang%20-%20koreksi%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869659684255945E-2"/>
          <c:y val="0.22892224989400145"/>
          <c:w val="0.87205186229760723"/>
          <c:h val="0.52511974576534104"/>
        </c:manualLayout>
      </c:layout>
      <c:lineChart>
        <c:grouping val="standard"/>
        <c:varyColors val="0"/>
        <c:ser>
          <c:idx val="0"/>
          <c:order val="0"/>
          <c:tx>
            <c:strRef>
              <c:f>GRAFIK!$C$2</c:f>
              <c:strCache>
                <c:ptCount val="1"/>
                <c:pt idx="0">
                  <c:v>D0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GRAFIK!$C$3:$C$8</c:f>
              <c:numCache>
                <c:formatCode>General</c:formatCode>
                <c:ptCount val="6"/>
                <c:pt idx="0">
                  <c:v>9.17</c:v>
                </c:pt>
                <c:pt idx="1">
                  <c:v>16.37</c:v>
                </c:pt>
                <c:pt idx="2">
                  <c:v>26.13</c:v>
                </c:pt>
                <c:pt idx="3">
                  <c:v>31.55</c:v>
                </c:pt>
                <c:pt idx="4">
                  <c:v>43.5</c:v>
                </c:pt>
                <c:pt idx="5">
                  <c:v>50.27</c:v>
                </c:pt>
              </c:numCache>
            </c:numRef>
          </c:val>
          <c:smooth val="0"/>
          <c:extLst>
            <c:ext xmlns:c16="http://schemas.microsoft.com/office/drawing/2014/chart" uri="{C3380CC4-5D6E-409C-BE32-E72D297353CC}">
              <c16:uniqueId val="{00000000-9450-48CF-B563-93B2CBD3A28A}"/>
            </c:ext>
          </c:extLst>
        </c:ser>
        <c:ser>
          <c:idx val="1"/>
          <c:order val="1"/>
          <c:tx>
            <c:strRef>
              <c:f>GRAFIK!$D$2</c:f>
              <c:strCache>
                <c:ptCount val="1"/>
                <c:pt idx="0">
                  <c:v>D1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GRAFIK!$D$3:$D$8</c:f>
              <c:numCache>
                <c:formatCode>General</c:formatCode>
                <c:ptCount val="6"/>
                <c:pt idx="0">
                  <c:v>7.7</c:v>
                </c:pt>
                <c:pt idx="1">
                  <c:v>13.87</c:v>
                </c:pt>
                <c:pt idx="2">
                  <c:v>24.13</c:v>
                </c:pt>
                <c:pt idx="3">
                  <c:v>31.73</c:v>
                </c:pt>
                <c:pt idx="4">
                  <c:v>43.44</c:v>
                </c:pt>
                <c:pt idx="5">
                  <c:v>58.83</c:v>
                </c:pt>
              </c:numCache>
            </c:numRef>
          </c:val>
          <c:smooth val="0"/>
          <c:extLst>
            <c:ext xmlns:c16="http://schemas.microsoft.com/office/drawing/2014/chart" uri="{C3380CC4-5D6E-409C-BE32-E72D297353CC}">
              <c16:uniqueId val="{00000001-9450-48CF-B563-93B2CBD3A28A}"/>
            </c:ext>
          </c:extLst>
        </c:ser>
        <c:ser>
          <c:idx val="2"/>
          <c:order val="2"/>
          <c:tx>
            <c:strRef>
              <c:f>GRAFIK!$E$2</c:f>
              <c:strCache>
                <c:ptCount val="1"/>
                <c:pt idx="0">
                  <c:v>D2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GRAFIK!$E$3:$E$8</c:f>
              <c:numCache>
                <c:formatCode>General</c:formatCode>
                <c:ptCount val="6"/>
                <c:pt idx="0">
                  <c:v>8.65</c:v>
                </c:pt>
                <c:pt idx="1">
                  <c:v>15.18</c:v>
                </c:pt>
                <c:pt idx="2">
                  <c:v>24.87</c:v>
                </c:pt>
                <c:pt idx="3">
                  <c:v>34.21</c:v>
                </c:pt>
                <c:pt idx="4">
                  <c:v>45.3</c:v>
                </c:pt>
                <c:pt idx="5">
                  <c:v>80.13</c:v>
                </c:pt>
              </c:numCache>
            </c:numRef>
          </c:val>
          <c:smooth val="0"/>
          <c:extLst>
            <c:ext xmlns:c16="http://schemas.microsoft.com/office/drawing/2014/chart" uri="{C3380CC4-5D6E-409C-BE32-E72D297353CC}">
              <c16:uniqueId val="{00000002-9450-48CF-B563-93B2CBD3A28A}"/>
            </c:ext>
          </c:extLst>
        </c:ser>
        <c:ser>
          <c:idx val="3"/>
          <c:order val="3"/>
          <c:tx>
            <c:strRef>
              <c:f>GRAFIK!$F$2</c:f>
              <c:strCache>
                <c:ptCount val="1"/>
                <c:pt idx="0">
                  <c:v>D3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GRAFIK!$F$3:$F$8</c:f>
              <c:numCache>
                <c:formatCode>General</c:formatCode>
                <c:ptCount val="6"/>
                <c:pt idx="0">
                  <c:v>9.01</c:v>
                </c:pt>
                <c:pt idx="1">
                  <c:v>14.38</c:v>
                </c:pt>
                <c:pt idx="2">
                  <c:v>21.77</c:v>
                </c:pt>
                <c:pt idx="3">
                  <c:v>27.53</c:v>
                </c:pt>
                <c:pt idx="4">
                  <c:v>39.369999999999997</c:v>
                </c:pt>
                <c:pt idx="5">
                  <c:v>60</c:v>
                </c:pt>
              </c:numCache>
            </c:numRef>
          </c:val>
          <c:smooth val="0"/>
          <c:extLst>
            <c:ext xmlns:c16="http://schemas.microsoft.com/office/drawing/2014/chart" uri="{C3380CC4-5D6E-409C-BE32-E72D297353CC}">
              <c16:uniqueId val="{00000003-9450-48CF-B563-93B2CBD3A28A}"/>
            </c:ext>
          </c:extLst>
        </c:ser>
        <c:dLbls>
          <c:showLegendKey val="0"/>
          <c:showVal val="0"/>
          <c:showCatName val="0"/>
          <c:showSerName val="0"/>
          <c:showPercent val="0"/>
          <c:showBubbleSize val="0"/>
        </c:dLbls>
        <c:marker val="1"/>
        <c:smooth val="0"/>
        <c:axId val="129498496"/>
        <c:axId val="129497728"/>
      </c:lineChart>
      <c:catAx>
        <c:axId val="129498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97728"/>
        <c:crosses val="autoZero"/>
        <c:auto val="1"/>
        <c:lblAlgn val="ctr"/>
        <c:lblOffset val="100"/>
        <c:noMultiLvlLbl val="0"/>
      </c:catAx>
      <c:valAx>
        <c:axId val="12949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9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GRAFIK!$K$2</c:f>
              <c:strCache>
                <c:ptCount val="1"/>
                <c:pt idx="0">
                  <c:v>D0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GRAFIK!$K$3:$K$8</c:f>
              <c:numCache>
                <c:formatCode>General</c:formatCode>
                <c:ptCount val="6"/>
                <c:pt idx="0">
                  <c:v>2.5299999999999998</c:v>
                </c:pt>
                <c:pt idx="1">
                  <c:v>4.67</c:v>
                </c:pt>
                <c:pt idx="2">
                  <c:v>9.06</c:v>
                </c:pt>
                <c:pt idx="3">
                  <c:v>10</c:v>
                </c:pt>
                <c:pt idx="4">
                  <c:v>11</c:v>
                </c:pt>
                <c:pt idx="5">
                  <c:v>12.8</c:v>
                </c:pt>
              </c:numCache>
            </c:numRef>
          </c:val>
          <c:smooth val="0"/>
          <c:extLst>
            <c:ext xmlns:c16="http://schemas.microsoft.com/office/drawing/2014/chart" uri="{C3380CC4-5D6E-409C-BE32-E72D297353CC}">
              <c16:uniqueId val="{00000000-6EEC-47B7-9E59-D3B93EF494A7}"/>
            </c:ext>
          </c:extLst>
        </c:ser>
        <c:ser>
          <c:idx val="1"/>
          <c:order val="1"/>
          <c:tx>
            <c:strRef>
              <c:f>GRAFIK!$L$2</c:f>
              <c:strCache>
                <c:ptCount val="1"/>
                <c:pt idx="0">
                  <c:v>D1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GRAFIK!$L$3:$L$8</c:f>
              <c:numCache>
                <c:formatCode>General</c:formatCode>
                <c:ptCount val="6"/>
                <c:pt idx="0">
                  <c:v>2.4</c:v>
                </c:pt>
                <c:pt idx="1">
                  <c:v>4.2</c:v>
                </c:pt>
                <c:pt idx="2">
                  <c:v>8.1999999999999993</c:v>
                </c:pt>
                <c:pt idx="3">
                  <c:v>10.4</c:v>
                </c:pt>
                <c:pt idx="4">
                  <c:v>12.33</c:v>
                </c:pt>
                <c:pt idx="5">
                  <c:v>15.27</c:v>
                </c:pt>
              </c:numCache>
            </c:numRef>
          </c:val>
          <c:smooth val="0"/>
          <c:extLst>
            <c:ext xmlns:c16="http://schemas.microsoft.com/office/drawing/2014/chart" uri="{C3380CC4-5D6E-409C-BE32-E72D297353CC}">
              <c16:uniqueId val="{00000001-6EEC-47B7-9E59-D3B93EF494A7}"/>
            </c:ext>
          </c:extLst>
        </c:ser>
        <c:ser>
          <c:idx val="2"/>
          <c:order val="2"/>
          <c:tx>
            <c:strRef>
              <c:f>GRAFIK!$M$2</c:f>
              <c:strCache>
                <c:ptCount val="1"/>
                <c:pt idx="0">
                  <c:v>D2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GRAFIK!$M$3:$M$8</c:f>
              <c:numCache>
                <c:formatCode>General</c:formatCode>
                <c:ptCount val="6"/>
                <c:pt idx="0">
                  <c:v>2.5299999999999998</c:v>
                </c:pt>
                <c:pt idx="1">
                  <c:v>3.93</c:v>
                </c:pt>
                <c:pt idx="2">
                  <c:v>8.6</c:v>
                </c:pt>
                <c:pt idx="3">
                  <c:v>10.93</c:v>
                </c:pt>
                <c:pt idx="4">
                  <c:v>13.4</c:v>
                </c:pt>
                <c:pt idx="5">
                  <c:v>23.53</c:v>
                </c:pt>
              </c:numCache>
            </c:numRef>
          </c:val>
          <c:smooth val="0"/>
          <c:extLst>
            <c:ext xmlns:c16="http://schemas.microsoft.com/office/drawing/2014/chart" uri="{C3380CC4-5D6E-409C-BE32-E72D297353CC}">
              <c16:uniqueId val="{00000002-6EEC-47B7-9E59-D3B93EF494A7}"/>
            </c:ext>
          </c:extLst>
        </c:ser>
        <c:ser>
          <c:idx val="3"/>
          <c:order val="3"/>
          <c:tx>
            <c:strRef>
              <c:f>GRAFIK!$N$2</c:f>
              <c:strCache>
                <c:ptCount val="1"/>
                <c:pt idx="0">
                  <c:v>D3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GRAFIK!$N$3:$N$8</c:f>
              <c:numCache>
                <c:formatCode>General</c:formatCode>
                <c:ptCount val="6"/>
                <c:pt idx="0">
                  <c:v>2.93</c:v>
                </c:pt>
                <c:pt idx="1">
                  <c:v>4</c:v>
                </c:pt>
                <c:pt idx="2">
                  <c:v>8.1300000000000008</c:v>
                </c:pt>
                <c:pt idx="3">
                  <c:v>9.93</c:v>
                </c:pt>
                <c:pt idx="4">
                  <c:v>11.73</c:v>
                </c:pt>
                <c:pt idx="5">
                  <c:v>17.93</c:v>
                </c:pt>
              </c:numCache>
            </c:numRef>
          </c:val>
          <c:smooth val="0"/>
          <c:extLst>
            <c:ext xmlns:c16="http://schemas.microsoft.com/office/drawing/2014/chart" uri="{C3380CC4-5D6E-409C-BE32-E72D297353CC}">
              <c16:uniqueId val="{00000003-6EEC-47B7-9E59-D3B93EF494A7}"/>
            </c:ext>
          </c:extLst>
        </c:ser>
        <c:dLbls>
          <c:showLegendKey val="0"/>
          <c:showVal val="0"/>
          <c:showCatName val="0"/>
          <c:showSerName val="0"/>
          <c:showPercent val="0"/>
          <c:showBubbleSize val="0"/>
        </c:dLbls>
        <c:marker val="1"/>
        <c:smooth val="0"/>
        <c:axId val="84253696"/>
        <c:axId val="84259968"/>
      </c:lineChart>
      <c:catAx>
        <c:axId val="84253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59968"/>
        <c:crosses val="autoZero"/>
        <c:auto val="1"/>
        <c:lblAlgn val="ctr"/>
        <c:lblOffset val="100"/>
        <c:noMultiLvlLbl val="0"/>
      </c:catAx>
      <c:valAx>
        <c:axId val="8425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5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BERAT</a:t>
            </a:r>
            <a:r>
              <a:rPr lang="en-ID" baseline="0"/>
              <a:t> BUNGA SEGAR</a:t>
            </a:r>
            <a:endParaRPr lang="en-ID"/>
          </a:p>
        </c:rich>
      </c:tx>
      <c:layout>
        <c:manualLayout>
          <c:xMode val="edge"/>
          <c:yMode val="edge"/>
          <c:x val="0.41782633420822402"/>
          <c:y val="1.8518518518518517E-2"/>
        </c:manualLayout>
      </c:layout>
      <c:overlay val="0"/>
      <c:spPr>
        <a:noFill/>
        <a:ln>
          <a:noFill/>
        </a:ln>
        <a:effectLst/>
      </c:spPr>
    </c:title>
    <c:autoTitleDeleted val="0"/>
    <c:plotArea>
      <c:layout/>
      <c:lineChart>
        <c:grouping val="standard"/>
        <c:varyColors val="0"/>
        <c:ser>
          <c:idx val="0"/>
          <c:order val="0"/>
          <c:tx>
            <c:strRef>
              <c:f>GRAFIK!$R$2</c:f>
              <c:strCache>
                <c:ptCount val="1"/>
                <c:pt idx="0">
                  <c:v>D0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GRAFIK!$R$3:$R$8</c:f>
              <c:numCache>
                <c:formatCode>General</c:formatCode>
                <c:ptCount val="6"/>
                <c:pt idx="0">
                  <c:v>1.2</c:v>
                </c:pt>
                <c:pt idx="1">
                  <c:v>1.56</c:v>
                </c:pt>
                <c:pt idx="2">
                  <c:v>1.3</c:v>
                </c:pt>
                <c:pt idx="3">
                  <c:v>3.96</c:v>
                </c:pt>
              </c:numCache>
            </c:numRef>
          </c:val>
          <c:smooth val="0"/>
          <c:extLst>
            <c:ext xmlns:c16="http://schemas.microsoft.com/office/drawing/2014/chart" uri="{C3380CC4-5D6E-409C-BE32-E72D297353CC}">
              <c16:uniqueId val="{00000000-773D-478A-8F08-CCE887D49B20}"/>
            </c:ext>
          </c:extLst>
        </c:ser>
        <c:ser>
          <c:idx val="1"/>
          <c:order val="1"/>
          <c:tx>
            <c:strRef>
              <c:f>GRAFIK!$S$2</c:f>
              <c:strCache>
                <c:ptCount val="1"/>
                <c:pt idx="0">
                  <c:v>D1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GRAFIK!$S$3:$S$8</c:f>
              <c:numCache>
                <c:formatCode>General</c:formatCode>
                <c:ptCount val="6"/>
                <c:pt idx="0">
                  <c:v>2.61</c:v>
                </c:pt>
                <c:pt idx="1">
                  <c:v>3.74</c:v>
                </c:pt>
                <c:pt idx="2">
                  <c:v>3.42</c:v>
                </c:pt>
                <c:pt idx="3">
                  <c:v>6.67</c:v>
                </c:pt>
              </c:numCache>
            </c:numRef>
          </c:val>
          <c:smooth val="0"/>
          <c:extLst>
            <c:ext xmlns:c16="http://schemas.microsoft.com/office/drawing/2014/chart" uri="{C3380CC4-5D6E-409C-BE32-E72D297353CC}">
              <c16:uniqueId val="{00000001-773D-478A-8F08-CCE887D49B20}"/>
            </c:ext>
          </c:extLst>
        </c:ser>
        <c:ser>
          <c:idx val="2"/>
          <c:order val="2"/>
          <c:tx>
            <c:strRef>
              <c:f>GRAFIK!$T$2</c:f>
              <c:strCache>
                <c:ptCount val="1"/>
                <c:pt idx="0">
                  <c:v>D2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GRAFIK!$T$3:$T$8</c:f>
              <c:numCache>
                <c:formatCode>General</c:formatCode>
                <c:ptCount val="6"/>
                <c:pt idx="0">
                  <c:v>2.4500000000000002</c:v>
                </c:pt>
                <c:pt idx="1">
                  <c:v>5.08</c:v>
                </c:pt>
                <c:pt idx="2">
                  <c:v>6.24</c:v>
                </c:pt>
                <c:pt idx="3">
                  <c:v>10.11</c:v>
                </c:pt>
              </c:numCache>
            </c:numRef>
          </c:val>
          <c:smooth val="0"/>
          <c:extLst>
            <c:ext xmlns:c16="http://schemas.microsoft.com/office/drawing/2014/chart" uri="{C3380CC4-5D6E-409C-BE32-E72D297353CC}">
              <c16:uniqueId val="{00000002-773D-478A-8F08-CCE887D49B20}"/>
            </c:ext>
          </c:extLst>
        </c:ser>
        <c:ser>
          <c:idx val="3"/>
          <c:order val="3"/>
          <c:tx>
            <c:strRef>
              <c:f>GRAFIK!$U$2</c:f>
              <c:strCache>
                <c:ptCount val="1"/>
                <c:pt idx="0">
                  <c:v>D3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GRAFIK!$U$3:$U$8</c:f>
              <c:numCache>
                <c:formatCode>General</c:formatCode>
                <c:ptCount val="6"/>
                <c:pt idx="0">
                  <c:v>1.85</c:v>
                </c:pt>
                <c:pt idx="1">
                  <c:v>2.36</c:v>
                </c:pt>
                <c:pt idx="2">
                  <c:v>3.61</c:v>
                </c:pt>
                <c:pt idx="3">
                  <c:v>9.41</c:v>
                </c:pt>
              </c:numCache>
            </c:numRef>
          </c:val>
          <c:smooth val="0"/>
          <c:extLst>
            <c:ext xmlns:c16="http://schemas.microsoft.com/office/drawing/2014/chart" uri="{C3380CC4-5D6E-409C-BE32-E72D297353CC}">
              <c16:uniqueId val="{00000003-773D-478A-8F08-CCE887D49B20}"/>
            </c:ext>
          </c:extLst>
        </c:ser>
        <c:dLbls>
          <c:showLegendKey val="0"/>
          <c:showVal val="0"/>
          <c:showCatName val="0"/>
          <c:showSerName val="0"/>
          <c:showPercent val="0"/>
          <c:showBubbleSize val="0"/>
        </c:dLbls>
        <c:marker val="1"/>
        <c:smooth val="0"/>
        <c:axId val="129040768"/>
        <c:axId val="129441152"/>
      </c:lineChart>
      <c:catAx>
        <c:axId val="1290407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41152"/>
        <c:crosses val="autoZero"/>
        <c:auto val="1"/>
        <c:lblAlgn val="ctr"/>
        <c:lblOffset val="100"/>
        <c:noMultiLvlLbl val="0"/>
      </c:catAx>
      <c:valAx>
        <c:axId val="12944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04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GRAFIK!$C$24</c:f>
              <c:strCache>
                <c:ptCount val="1"/>
                <c:pt idx="0">
                  <c:v>D0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GRAFIK!$C$25:$C$30</c:f>
              <c:numCache>
                <c:formatCode>General</c:formatCode>
                <c:ptCount val="6"/>
                <c:pt idx="0">
                  <c:v>0.15</c:v>
                </c:pt>
                <c:pt idx="1">
                  <c:v>0.28000000000000003</c:v>
                </c:pt>
                <c:pt idx="2">
                  <c:v>0.18</c:v>
                </c:pt>
                <c:pt idx="3">
                  <c:v>0.47</c:v>
                </c:pt>
              </c:numCache>
            </c:numRef>
          </c:val>
          <c:smooth val="0"/>
          <c:extLst>
            <c:ext xmlns:c16="http://schemas.microsoft.com/office/drawing/2014/chart" uri="{C3380CC4-5D6E-409C-BE32-E72D297353CC}">
              <c16:uniqueId val="{00000000-ED41-449D-B1EF-09659F538742}"/>
            </c:ext>
          </c:extLst>
        </c:ser>
        <c:ser>
          <c:idx val="1"/>
          <c:order val="1"/>
          <c:tx>
            <c:strRef>
              <c:f>GRAFIK!$D$24</c:f>
              <c:strCache>
                <c:ptCount val="1"/>
                <c:pt idx="0">
                  <c:v>D1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GRAFIK!$D$25:$D$30</c:f>
              <c:numCache>
                <c:formatCode>General</c:formatCode>
                <c:ptCount val="6"/>
                <c:pt idx="0">
                  <c:v>0.32</c:v>
                </c:pt>
                <c:pt idx="1">
                  <c:v>0.46</c:v>
                </c:pt>
                <c:pt idx="2">
                  <c:v>0.44</c:v>
                </c:pt>
                <c:pt idx="3">
                  <c:v>0.75</c:v>
                </c:pt>
              </c:numCache>
            </c:numRef>
          </c:val>
          <c:smooth val="0"/>
          <c:extLst>
            <c:ext xmlns:c16="http://schemas.microsoft.com/office/drawing/2014/chart" uri="{C3380CC4-5D6E-409C-BE32-E72D297353CC}">
              <c16:uniqueId val="{00000001-ED41-449D-B1EF-09659F538742}"/>
            </c:ext>
          </c:extLst>
        </c:ser>
        <c:ser>
          <c:idx val="2"/>
          <c:order val="2"/>
          <c:tx>
            <c:strRef>
              <c:f>GRAFIK!$E$24</c:f>
              <c:strCache>
                <c:ptCount val="1"/>
                <c:pt idx="0">
                  <c:v>D2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GRAFIK!$E$25:$E$30</c:f>
              <c:numCache>
                <c:formatCode>General</c:formatCode>
                <c:ptCount val="6"/>
                <c:pt idx="0">
                  <c:v>0.37</c:v>
                </c:pt>
                <c:pt idx="1">
                  <c:v>0.65</c:v>
                </c:pt>
                <c:pt idx="2">
                  <c:v>0.78</c:v>
                </c:pt>
                <c:pt idx="3">
                  <c:v>1.06</c:v>
                </c:pt>
              </c:numCache>
            </c:numRef>
          </c:val>
          <c:smooth val="0"/>
          <c:extLst>
            <c:ext xmlns:c16="http://schemas.microsoft.com/office/drawing/2014/chart" uri="{C3380CC4-5D6E-409C-BE32-E72D297353CC}">
              <c16:uniqueId val="{00000002-ED41-449D-B1EF-09659F538742}"/>
            </c:ext>
          </c:extLst>
        </c:ser>
        <c:ser>
          <c:idx val="3"/>
          <c:order val="3"/>
          <c:tx>
            <c:strRef>
              <c:f>GRAFIK!$F$24</c:f>
              <c:strCache>
                <c:ptCount val="1"/>
                <c:pt idx="0">
                  <c:v>D3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GRAFIK!$F$25:$F$30</c:f>
              <c:numCache>
                <c:formatCode>General</c:formatCode>
                <c:ptCount val="6"/>
                <c:pt idx="0">
                  <c:v>0.24</c:v>
                </c:pt>
                <c:pt idx="1">
                  <c:v>0.28999999999999998</c:v>
                </c:pt>
                <c:pt idx="2">
                  <c:v>0.55000000000000004</c:v>
                </c:pt>
                <c:pt idx="3">
                  <c:v>1.74</c:v>
                </c:pt>
              </c:numCache>
            </c:numRef>
          </c:val>
          <c:smooth val="0"/>
          <c:extLst>
            <c:ext xmlns:c16="http://schemas.microsoft.com/office/drawing/2014/chart" uri="{C3380CC4-5D6E-409C-BE32-E72D297353CC}">
              <c16:uniqueId val="{00000003-ED41-449D-B1EF-09659F538742}"/>
            </c:ext>
          </c:extLst>
        </c:ser>
        <c:dLbls>
          <c:showLegendKey val="0"/>
          <c:showVal val="0"/>
          <c:showCatName val="0"/>
          <c:showSerName val="0"/>
          <c:showPercent val="0"/>
          <c:showBubbleSize val="0"/>
        </c:dLbls>
        <c:marker val="1"/>
        <c:smooth val="0"/>
        <c:axId val="129623936"/>
        <c:axId val="129626112"/>
      </c:lineChart>
      <c:catAx>
        <c:axId val="1296239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26112"/>
        <c:crosses val="autoZero"/>
        <c:auto val="1"/>
        <c:lblAlgn val="ctr"/>
        <c:lblOffset val="100"/>
        <c:noMultiLvlLbl val="0"/>
      </c:catAx>
      <c:valAx>
        <c:axId val="12962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2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13</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 puji</dc:creator>
  <cp:keywords/>
  <dc:description/>
  <cp:lastModifiedBy>imas puji</cp:lastModifiedBy>
  <cp:revision>1</cp:revision>
  <dcterms:created xsi:type="dcterms:W3CDTF">2021-08-30T09:38:00Z</dcterms:created>
  <dcterms:modified xsi:type="dcterms:W3CDTF">2021-08-30T11:25:00Z</dcterms:modified>
</cp:coreProperties>
</file>