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7525B" w14:textId="58C4F3CD" w:rsidR="00D73172" w:rsidRPr="00D73172" w:rsidRDefault="002E3AF7" w:rsidP="00D73172">
      <w:pPr>
        <w:pStyle w:val="Title"/>
        <w:rPr>
          <w:sz w:val="24"/>
        </w:rPr>
      </w:pPr>
      <w:bookmarkStart w:id="0" w:name="_Hlk77667830"/>
      <w:r w:rsidRPr="002E3AF7">
        <w:rPr>
          <w:sz w:val="24"/>
        </w:rPr>
        <w:t>ANALISIS REKOMENDASI PRODUK MENGGUNAKAN ALGORITMA ECLAT BERDASARKAN RIWAYAT DATA PENJUALAN PT XYZ</w:t>
      </w:r>
      <w:bookmarkEnd w:id="0"/>
      <w:r w:rsidR="00D73172" w:rsidRPr="00D73172">
        <w:rPr>
          <w:sz w:val="24"/>
        </w:rPr>
        <w:t xml:space="preserve"> </w:t>
      </w:r>
    </w:p>
    <w:p w14:paraId="1D8F39DD" w14:textId="77777777" w:rsidR="00D73172" w:rsidRDefault="00D73172" w:rsidP="00D73172">
      <w:pPr>
        <w:jc w:val="center"/>
        <w:rPr>
          <w:b/>
          <w:sz w:val="28"/>
        </w:rPr>
      </w:pPr>
    </w:p>
    <w:p w14:paraId="1AAB8DBB" w14:textId="606BC21B" w:rsidR="00D73172" w:rsidRDefault="002E3AF7" w:rsidP="00D73172">
      <w:pPr>
        <w:jc w:val="center"/>
        <w:rPr>
          <w:b/>
          <w:sz w:val="20"/>
        </w:rPr>
      </w:pPr>
      <w:r>
        <w:rPr>
          <w:b/>
          <w:sz w:val="20"/>
        </w:rPr>
        <w:t>AuzanWidyan</w:t>
      </w:r>
      <w:r w:rsidR="00D73172">
        <w:rPr>
          <w:b/>
          <w:sz w:val="20"/>
          <w:vertAlign w:val="superscript"/>
        </w:rPr>
        <w:t>1)</w:t>
      </w:r>
      <w:r w:rsidR="00D73172">
        <w:rPr>
          <w:b/>
          <w:sz w:val="20"/>
        </w:rPr>
        <w:t xml:space="preserve">, </w:t>
      </w:r>
      <w:proofErr w:type="spellStart"/>
      <w:r>
        <w:rPr>
          <w:b/>
          <w:sz w:val="20"/>
        </w:rPr>
        <w:t>Anief</w:t>
      </w:r>
      <w:proofErr w:type="spellEnd"/>
      <w:r>
        <w:rPr>
          <w:b/>
          <w:sz w:val="20"/>
        </w:rPr>
        <w:t xml:space="preserve"> </w:t>
      </w:r>
      <w:proofErr w:type="spellStart"/>
      <w:r>
        <w:rPr>
          <w:b/>
          <w:sz w:val="20"/>
        </w:rPr>
        <w:t>Fauzan</w:t>
      </w:r>
      <w:proofErr w:type="spellEnd"/>
      <w:r>
        <w:rPr>
          <w:b/>
          <w:sz w:val="20"/>
        </w:rPr>
        <w:t xml:space="preserve"> Rozi</w:t>
      </w:r>
      <w:r w:rsidR="00D73172">
        <w:rPr>
          <w:b/>
          <w:sz w:val="20"/>
          <w:vertAlign w:val="superscript"/>
        </w:rPr>
        <w:t>2)</w:t>
      </w:r>
    </w:p>
    <w:p w14:paraId="42690C7C" w14:textId="73DF3845" w:rsidR="00D73172" w:rsidRDefault="00D73172" w:rsidP="00D73172">
      <w:pPr>
        <w:jc w:val="center"/>
        <w:rPr>
          <w:sz w:val="20"/>
        </w:rPr>
      </w:pPr>
      <w:r>
        <w:rPr>
          <w:sz w:val="20"/>
          <w:vertAlign w:val="superscript"/>
        </w:rPr>
        <w:t>1</w:t>
      </w:r>
      <w:r w:rsidR="002E3AF7">
        <w:rPr>
          <w:sz w:val="20"/>
          <w:vertAlign w:val="superscript"/>
        </w:rPr>
        <w:t>,</w:t>
      </w:r>
      <w:r w:rsidR="002E3AF7" w:rsidRPr="002E3AF7">
        <w:rPr>
          <w:sz w:val="20"/>
          <w:vertAlign w:val="superscript"/>
        </w:rPr>
        <w:t xml:space="preserve"> </w:t>
      </w:r>
      <w:r w:rsidR="002E3AF7">
        <w:rPr>
          <w:sz w:val="20"/>
          <w:vertAlign w:val="superscript"/>
        </w:rPr>
        <w:t>2</w:t>
      </w:r>
      <w:r w:rsidR="002E3AF7">
        <w:rPr>
          <w:sz w:val="20"/>
        </w:rPr>
        <w:t xml:space="preserve">Fakultas </w:t>
      </w:r>
      <w:proofErr w:type="spellStart"/>
      <w:r w:rsidR="002E3AF7">
        <w:rPr>
          <w:sz w:val="20"/>
        </w:rPr>
        <w:t>Teknologi</w:t>
      </w:r>
      <w:proofErr w:type="spellEnd"/>
      <w:r w:rsidR="002E3AF7">
        <w:rPr>
          <w:sz w:val="20"/>
        </w:rPr>
        <w:t xml:space="preserve"> </w:t>
      </w:r>
      <w:proofErr w:type="spellStart"/>
      <w:r w:rsidR="002E3AF7">
        <w:rPr>
          <w:sz w:val="20"/>
        </w:rPr>
        <w:t>Informasi</w:t>
      </w:r>
      <w:proofErr w:type="spellEnd"/>
      <w:r>
        <w:rPr>
          <w:sz w:val="20"/>
        </w:rPr>
        <w:t xml:space="preserve">, </w:t>
      </w:r>
      <w:proofErr w:type="spellStart"/>
      <w:r w:rsidR="002E3AF7">
        <w:rPr>
          <w:sz w:val="20"/>
        </w:rPr>
        <w:t>Universitas</w:t>
      </w:r>
      <w:proofErr w:type="spellEnd"/>
      <w:r w:rsidR="002E3AF7">
        <w:rPr>
          <w:sz w:val="20"/>
        </w:rPr>
        <w:t xml:space="preserve"> </w:t>
      </w:r>
      <w:proofErr w:type="spellStart"/>
      <w:r w:rsidR="002E3AF7">
        <w:rPr>
          <w:sz w:val="20"/>
        </w:rPr>
        <w:t>Mercu</w:t>
      </w:r>
      <w:proofErr w:type="spellEnd"/>
      <w:r w:rsidR="002E3AF7">
        <w:rPr>
          <w:sz w:val="20"/>
        </w:rPr>
        <w:t xml:space="preserve"> </w:t>
      </w:r>
      <w:proofErr w:type="spellStart"/>
      <w:r w:rsidR="002E3AF7">
        <w:rPr>
          <w:sz w:val="20"/>
        </w:rPr>
        <w:t>Buana</w:t>
      </w:r>
      <w:proofErr w:type="spellEnd"/>
      <w:r w:rsidR="002E3AF7">
        <w:rPr>
          <w:sz w:val="20"/>
        </w:rPr>
        <w:t xml:space="preserve"> Yogyakarta</w:t>
      </w:r>
      <w:r w:rsidR="00D44871">
        <w:rPr>
          <w:sz w:val="20"/>
        </w:rPr>
        <w:t xml:space="preserve">, </w:t>
      </w:r>
      <w:r w:rsidR="002E3AF7" w:rsidRPr="002E3AF7">
        <w:rPr>
          <w:sz w:val="20"/>
        </w:rPr>
        <w:t xml:space="preserve">Jl. </w:t>
      </w:r>
      <w:proofErr w:type="spellStart"/>
      <w:r w:rsidR="002E3AF7" w:rsidRPr="002E3AF7">
        <w:rPr>
          <w:sz w:val="20"/>
        </w:rPr>
        <w:t>Jembatan</w:t>
      </w:r>
      <w:proofErr w:type="spellEnd"/>
      <w:r w:rsidR="002E3AF7" w:rsidRPr="002E3AF7">
        <w:rPr>
          <w:sz w:val="20"/>
        </w:rPr>
        <w:t xml:space="preserve"> Merah No. 84C </w:t>
      </w:r>
      <w:proofErr w:type="spellStart"/>
      <w:r w:rsidR="002E3AF7" w:rsidRPr="002E3AF7">
        <w:rPr>
          <w:sz w:val="20"/>
        </w:rPr>
        <w:t>Gejayan</w:t>
      </w:r>
      <w:proofErr w:type="spellEnd"/>
      <w:r w:rsidR="002E3AF7" w:rsidRPr="002E3AF7">
        <w:rPr>
          <w:sz w:val="20"/>
        </w:rPr>
        <w:t>, Yogyakarta 55283, Indonesia</w:t>
      </w:r>
    </w:p>
    <w:p w14:paraId="46415844" w14:textId="46AEAC20" w:rsidR="00D73172" w:rsidRDefault="00D73172" w:rsidP="002E3AF7">
      <w:pPr>
        <w:pStyle w:val="PageNumber1"/>
        <w:rPr>
          <w:sz w:val="20"/>
        </w:rPr>
      </w:pPr>
      <w:r>
        <w:rPr>
          <w:rFonts w:ascii="Times New Roman" w:hAnsi="Times New Roman"/>
          <w:sz w:val="20"/>
        </w:rPr>
        <w:t xml:space="preserve">email: </w:t>
      </w:r>
      <w:r w:rsidR="002E3AF7">
        <w:rPr>
          <w:sz w:val="20"/>
          <w:vertAlign w:val="superscript"/>
        </w:rPr>
        <w:t>1</w:t>
      </w:r>
      <w:r w:rsidR="002E3AF7">
        <w:rPr>
          <w:rFonts w:ascii="Times New Roman" w:hAnsi="Times New Roman"/>
          <w:sz w:val="20"/>
        </w:rPr>
        <w:t>auzanwidyan</w:t>
      </w:r>
      <w:r>
        <w:rPr>
          <w:rFonts w:ascii="Times New Roman" w:hAnsi="Times New Roman"/>
          <w:sz w:val="20"/>
        </w:rPr>
        <w:t>@</w:t>
      </w:r>
      <w:r w:rsidR="002E3AF7">
        <w:rPr>
          <w:rFonts w:ascii="Times New Roman" w:hAnsi="Times New Roman"/>
          <w:sz w:val="20"/>
        </w:rPr>
        <w:t>gmail.com</w:t>
      </w:r>
    </w:p>
    <w:p w14:paraId="53E40636" w14:textId="303F8721" w:rsidR="00D73172" w:rsidRDefault="00D73172" w:rsidP="00D73172">
      <w:pPr>
        <w:pStyle w:val="PageNumber1"/>
        <w:rPr>
          <w:rFonts w:ascii="Times New Roman" w:hAnsi="Times New Roman"/>
          <w:sz w:val="20"/>
        </w:rPr>
      </w:pPr>
      <w:r>
        <w:rPr>
          <w:rFonts w:ascii="Times New Roman" w:hAnsi="Times New Roman"/>
          <w:sz w:val="20"/>
        </w:rPr>
        <w:t xml:space="preserve">email: </w:t>
      </w:r>
      <w:r w:rsidR="002E3AF7">
        <w:rPr>
          <w:sz w:val="20"/>
          <w:vertAlign w:val="superscript"/>
        </w:rPr>
        <w:t>2</w:t>
      </w:r>
      <w:r w:rsidR="002E3AF7">
        <w:rPr>
          <w:rFonts w:ascii="Times New Roman" w:hAnsi="Times New Roman"/>
          <w:sz w:val="20"/>
        </w:rPr>
        <w:t>anief</w:t>
      </w:r>
      <w:r>
        <w:rPr>
          <w:rFonts w:ascii="Times New Roman" w:hAnsi="Times New Roman"/>
          <w:sz w:val="20"/>
        </w:rPr>
        <w:t>@</w:t>
      </w:r>
      <w:r w:rsidR="002E3AF7">
        <w:rPr>
          <w:rFonts w:ascii="Times New Roman" w:hAnsi="Times New Roman"/>
          <w:sz w:val="20"/>
        </w:rPr>
        <w:t>mercubuana-yogya</w:t>
      </w:r>
      <w:r>
        <w:rPr>
          <w:rFonts w:ascii="Times New Roman" w:hAnsi="Times New Roman"/>
          <w:sz w:val="20"/>
        </w:rPr>
        <w:t>.ac.id</w:t>
      </w:r>
      <w:r w:rsidR="002E3AF7">
        <w:rPr>
          <w:rFonts w:ascii="Times New Roman" w:hAnsi="Times New Roman"/>
          <w:sz w:val="20"/>
        </w:rPr>
        <w:t xml:space="preserve"> </w:t>
      </w:r>
    </w:p>
    <w:p w14:paraId="6DCF39D4" w14:textId="77777777" w:rsidR="00D73172" w:rsidRDefault="00D73172" w:rsidP="00D73172">
      <w:pPr>
        <w:rPr>
          <w:b/>
        </w:rPr>
      </w:pPr>
    </w:p>
    <w:p w14:paraId="41EA6FA7" w14:textId="36AB5EAE" w:rsidR="00D73172" w:rsidRPr="005B722D" w:rsidRDefault="009F4443" w:rsidP="00D73172">
      <w:pPr>
        <w:spacing w:after="120"/>
        <w:jc w:val="center"/>
        <w:rPr>
          <w:b/>
          <w:i/>
          <w:sz w:val="22"/>
          <w:szCs w:val="22"/>
        </w:rPr>
      </w:pPr>
      <w:proofErr w:type="spellStart"/>
      <w:r>
        <w:rPr>
          <w:b/>
          <w:i/>
          <w:sz w:val="22"/>
          <w:szCs w:val="22"/>
        </w:rPr>
        <w:t>Abstrak</w:t>
      </w:r>
      <w:proofErr w:type="spellEnd"/>
    </w:p>
    <w:p w14:paraId="59CA3A66" w14:textId="52470AA5" w:rsidR="00D73172" w:rsidRPr="005B722D" w:rsidRDefault="00105260" w:rsidP="00D73172">
      <w:pPr>
        <w:autoSpaceDE w:val="0"/>
        <w:ind w:right="14"/>
        <w:jc w:val="both"/>
        <w:rPr>
          <w:i/>
          <w:sz w:val="22"/>
          <w:szCs w:val="22"/>
        </w:rPr>
      </w:pPr>
      <w:r w:rsidRPr="00105260">
        <w:rPr>
          <w:i/>
          <w:iCs/>
          <w:sz w:val="22"/>
          <w:szCs w:val="22"/>
        </w:rPr>
        <w:t xml:space="preserve">PT XYZ </w:t>
      </w:r>
      <w:proofErr w:type="spellStart"/>
      <w:r w:rsidRPr="00105260">
        <w:rPr>
          <w:i/>
          <w:iCs/>
          <w:sz w:val="22"/>
          <w:szCs w:val="22"/>
        </w:rPr>
        <w:t>merupakan</w:t>
      </w:r>
      <w:proofErr w:type="spellEnd"/>
      <w:r w:rsidRPr="00105260">
        <w:rPr>
          <w:i/>
          <w:iCs/>
          <w:sz w:val="22"/>
          <w:szCs w:val="22"/>
        </w:rPr>
        <w:t xml:space="preserve"> </w:t>
      </w:r>
      <w:proofErr w:type="spellStart"/>
      <w:r w:rsidRPr="00105260">
        <w:rPr>
          <w:i/>
          <w:iCs/>
          <w:sz w:val="22"/>
          <w:szCs w:val="22"/>
        </w:rPr>
        <w:t>perusahaan</w:t>
      </w:r>
      <w:proofErr w:type="spellEnd"/>
      <w:r w:rsidRPr="00105260">
        <w:rPr>
          <w:i/>
          <w:iCs/>
          <w:sz w:val="22"/>
          <w:szCs w:val="22"/>
        </w:rPr>
        <w:t xml:space="preserve"> yang </w:t>
      </w:r>
      <w:proofErr w:type="spellStart"/>
      <w:r w:rsidRPr="00105260">
        <w:rPr>
          <w:i/>
          <w:iCs/>
          <w:sz w:val="22"/>
          <w:szCs w:val="22"/>
        </w:rPr>
        <w:t>menyediakan</w:t>
      </w:r>
      <w:proofErr w:type="spellEnd"/>
      <w:r w:rsidRPr="00105260">
        <w:rPr>
          <w:i/>
          <w:iCs/>
          <w:sz w:val="22"/>
          <w:szCs w:val="22"/>
        </w:rPr>
        <w:t xml:space="preserve"> </w:t>
      </w:r>
      <w:proofErr w:type="spellStart"/>
      <w:r w:rsidRPr="00105260">
        <w:rPr>
          <w:i/>
          <w:iCs/>
          <w:sz w:val="22"/>
          <w:szCs w:val="22"/>
        </w:rPr>
        <w:t>sarana</w:t>
      </w:r>
      <w:proofErr w:type="spellEnd"/>
      <w:r w:rsidRPr="00105260">
        <w:rPr>
          <w:i/>
          <w:iCs/>
          <w:sz w:val="22"/>
          <w:szCs w:val="22"/>
        </w:rPr>
        <w:t xml:space="preserve"> </w:t>
      </w:r>
      <w:proofErr w:type="spellStart"/>
      <w:r w:rsidRPr="00105260">
        <w:rPr>
          <w:i/>
          <w:iCs/>
          <w:sz w:val="22"/>
          <w:szCs w:val="22"/>
        </w:rPr>
        <w:t>produksi</w:t>
      </w:r>
      <w:proofErr w:type="spellEnd"/>
      <w:r w:rsidRPr="00105260">
        <w:rPr>
          <w:i/>
          <w:iCs/>
          <w:sz w:val="22"/>
          <w:szCs w:val="22"/>
        </w:rPr>
        <w:t xml:space="preserve"> </w:t>
      </w:r>
      <w:proofErr w:type="spellStart"/>
      <w:r w:rsidRPr="00105260">
        <w:rPr>
          <w:i/>
          <w:iCs/>
          <w:sz w:val="22"/>
          <w:szCs w:val="22"/>
        </w:rPr>
        <w:t>peternakan</w:t>
      </w:r>
      <w:proofErr w:type="spellEnd"/>
      <w:r w:rsidRPr="00105260">
        <w:rPr>
          <w:i/>
          <w:iCs/>
          <w:sz w:val="22"/>
          <w:szCs w:val="22"/>
        </w:rPr>
        <w:t xml:space="preserve">. </w:t>
      </w:r>
      <w:proofErr w:type="spellStart"/>
      <w:r w:rsidRPr="00105260">
        <w:rPr>
          <w:i/>
          <w:iCs/>
          <w:sz w:val="22"/>
          <w:szCs w:val="22"/>
        </w:rPr>
        <w:t>Tranksaksi</w:t>
      </w:r>
      <w:proofErr w:type="spellEnd"/>
      <w:r w:rsidRPr="00105260">
        <w:rPr>
          <w:i/>
          <w:iCs/>
          <w:sz w:val="22"/>
          <w:szCs w:val="22"/>
        </w:rPr>
        <w:t xml:space="preserve"> </w:t>
      </w:r>
      <w:proofErr w:type="spellStart"/>
      <w:r w:rsidRPr="00105260">
        <w:rPr>
          <w:i/>
          <w:iCs/>
          <w:sz w:val="22"/>
          <w:szCs w:val="22"/>
        </w:rPr>
        <w:t>penjualan</w:t>
      </w:r>
      <w:proofErr w:type="spellEnd"/>
      <w:r w:rsidRPr="00105260">
        <w:rPr>
          <w:i/>
          <w:iCs/>
          <w:sz w:val="22"/>
          <w:szCs w:val="22"/>
        </w:rPr>
        <w:t xml:space="preserve"> </w:t>
      </w:r>
      <w:proofErr w:type="spellStart"/>
      <w:r w:rsidRPr="00105260">
        <w:rPr>
          <w:i/>
          <w:iCs/>
          <w:sz w:val="22"/>
          <w:szCs w:val="22"/>
        </w:rPr>
        <w:t>dicatat</w:t>
      </w:r>
      <w:proofErr w:type="spellEnd"/>
      <w:r w:rsidRPr="00105260">
        <w:rPr>
          <w:i/>
          <w:iCs/>
          <w:sz w:val="22"/>
          <w:szCs w:val="22"/>
        </w:rPr>
        <w:t xml:space="preserve"> </w:t>
      </w:r>
      <w:proofErr w:type="spellStart"/>
      <w:r w:rsidRPr="00105260">
        <w:rPr>
          <w:i/>
          <w:iCs/>
          <w:sz w:val="22"/>
          <w:szCs w:val="22"/>
        </w:rPr>
        <w:t>sebagai</w:t>
      </w:r>
      <w:proofErr w:type="spellEnd"/>
      <w:r w:rsidRPr="00105260">
        <w:rPr>
          <w:i/>
          <w:iCs/>
          <w:sz w:val="22"/>
          <w:szCs w:val="22"/>
        </w:rPr>
        <w:t xml:space="preserve"> </w:t>
      </w:r>
      <w:proofErr w:type="spellStart"/>
      <w:r w:rsidRPr="00105260">
        <w:rPr>
          <w:i/>
          <w:iCs/>
          <w:sz w:val="22"/>
          <w:szCs w:val="22"/>
        </w:rPr>
        <w:t>arsip</w:t>
      </w:r>
      <w:proofErr w:type="spellEnd"/>
      <w:r w:rsidRPr="00105260">
        <w:rPr>
          <w:i/>
          <w:iCs/>
          <w:sz w:val="22"/>
          <w:szCs w:val="22"/>
        </w:rPr>
        <w:t xml:space="preserve"> </w:t>
      </w:r>
      <w:proofErr w:type="spellStart"/>
      <w:r w:rsidRPr="00105260">
        <w:rPr>
          <w:i/>
          <w:iCs/>
          <w:sz w:val="22"/>
          <w:szCs w:val="22"/>
        </w:rPr>
        <w:t>perusahaan</w:t>
      </w:r>
      <w:proofErr w:type="spellEnd"/>
      <w:r w:rsidRPr="00105260">
        <w:rPr>
          <w:i/>
          <w:iCs/>
          <w:sz w:val="22"/>
          <w:szCs w:val="22"/>
        </w:rPr>
        <w:t xml:space="preserve">, </w:t>
      </w:r>
      <w:proofErr w:type="spellStart"/>
      <w:r w:rsidRPr="00105260">
        <w:rPr>
          <w:i/>
          <w:iCs/>
          <w:sz w:val="22"/>
          <w:szCs w:val="22"/>
        </w:rPr>
        <w:t>laporan</w:t>
      </w:r>
      <w:proofErr w:type="spellEnd"/>
      <w:r w:rsidRPr="00105260">
        <w:rPr>
          <w:i/>
          <w:iCs/>
          <w:sz w:val="22"/>
          <w:szCs w:val="22"/>
        </w:rPr>
        <w:t xml:space="preserve"> </w:t>
      </w:r>
      <w:proofErr w:type="spellStart"/>
      <w:r w:rsidRPr="00105260">
        <w:rPr>
          <w:i/>
          <w:iCs/>
          <w:sz w:val="22"/>
          <w:szCs w:val="22"/>
        </w:rPr>
        <w:t>penjualan</w:t>
      </w:r>
      <w:proofErr w:type="spellEnd"/>
      <w:r w:rsidRPr="00105260">
        <w:rPr>
          <w:i/>
          <w:iCs/>
          <w:sz w:val="22"/>
          <w:szCs w:val="22"/>
        </w:rPr>
        <w:t xml:space="preserve">, dan </w:t>
      </w:r>
      <w:proofErr w:type="spellStart"/>
      <w:r w:rsidRPr="00105260">
        <w:rPr>
          <w:i/>
          <w:iCs/>
          <w:sz w:val="22"/>
          <w:szCs w:val="22"/>
        </w:rPr>
        <w:t>laporan</w:t>
      </w:r>
      <w:proofErr w:type="spellEnd"/>
      <w:r w:rsidRPr="00105260">
        <w:rPr>
          <w:i/>
          <w:iCs/>
          <w:sz w:val="22"/>
          <w:szCs w:val="22"/>
        </w:rPr>
        <w:t xml:space="preserve"> </w:t>
      </w:r>
      <w:proofErr w:type="spellStart"/>
      <w:r w:rsidRPr="00105260">
        <w:rPr>
          <w:i/>
          <w:iCs/>
          <w:sz w:val="22"/>
          <w:szCs w:val="22"/>
        </w:rPr>
        <w:t>laba</w:t>
      </w:r>
      <w:proofErr w:type="spellEnd"/>
      <w:r w:rsidRPr="00105260">
        <w:rPr>
          <w:i/>
          <w:iCs/>
          <w:sz w:val="22"/>
          <w:szCs w:val="22"/>
        </w:rPr>
        <w:t xml:space="preserve"> </w:t>
      </w:r>
      <w:proofErr w:type="spellStart"/>
      <w:r w:rsidRPr="00105260">
        <w:rPr>
          <w:i/>
          <w:iCs/>
          <w:sz w:val="22"/>
          <w:szCs w:val="22"/>
        </w:rPr>
        <w:t>rugi</w:t>
      </w:r>
      <w:proofErr w:type="spellEnd"/>
      <w:r w:rsidRPr="00105260">
        <w:rPr>
          <w:i/>
          <w:iCs/>
          <w:sz w:val="22"/>
          <w:szCs w:val="22"/>
        </w:rPr>
        <w:t xml:space="preserve">. </w:t>
      </w:r>
      <w:proofErr w:type="spellStart"/>
      <w:r w:rsidRPr="00105260">
        <w:rPr>
          <w:i/>
          <w:iCs/>
          <w:sz w:val="22"/>
          <w:szCs w:val="22"/>
        </w:rPr>
        <w:t>Lebih</w:t>
      </w:r>
      <w:proofErr w:type="spellEnd"/>
      <w:r w:rsidRPr="00105260">
        <w:rPr>
          <w:i/>
          <w:iCs/>
          <w:sz w:val="22"/>
          <w:szCs w:val="22"/>
        </w:rPr>
        <w:t xml:space="preserve"> </w:t>
      </w:r>
      <w:proofErr w:type="spellStart"/>
      <w:r w:rsidRPr="00105260">
        <w:rPr>
          <w:i/>
          <w:iCs/>
          <w:sz w:val="22"/>
          <w:szCs w:val="22"/>
        </w:rPr>
        <w:t>dari</w:t>
      </w:r>
      <w:proofErr w:type="spellEnd"/>
      <w:r w:rsidRPr="00105260">
        <w:rPr>
          <w:i/>
          <w:iCs/>
          <w:sz w:val="22"/>
          <w:szCs w:val="22"/>
        </w:rPr>
        <w:t xml:space="preserve"> 1.500 </w:t>
      </w:r>
      <w:proofErr w:type="spellStart"/>
      <w:r w:rsidRPr="00105260">
        <w:rPr>
          <w:i/>
          <w:iCs/>
          <w:sz w:val="22"/>
          <w:szCs w:val="22"/>
        </w:rPr>
        <w:t>lembar</w:t>
      </w:r>
      <w:proofErr w:type="spellEnd"/>
      <w:r w:rsidRPr="00105260">
        <w:rPr>
          <w:i/>
          <w:iCs/>
          <w:sz w:val="22"/>
          <w:szCs w:val="22"/>
        </w:rPr>
        <w:t xml:space="preserve"> </w:t>
      </w:r>
      <w:proofErr w:type="spellStart"/>
      <w:r w:rsidRPr="00105260">
        <w:rPr>
          <w:i/>
          <w:iCs/>
          <w:sz w:val="22"/>
          <w:szCs w:val="22"/>
        </w:rPr>
        <w:t>faktur</w:t>
      </w:r>
      <w:proofErr w:type="spellEnd"/>
      <w:r w:rsidRPr="00105260">
        <w:rPr>
          <w:i/>
          <w:iCs/>
          <w:sz w:val="22"/>
          <w:szCs w:val="22"/>
        </w:rPr>
        <w:t xml:space="preserve"> </w:t>
      </w:r>
      <w:proofErr w:type="spellStart"/>
      <w:r w:rsidRPr="00105260">
        <w:rPr>
          <w:i/>
          <w:iCs/>
          <w:sz w:val="22"/>
          <w:szCs w:val="22"/>
        </w:rPr>
        <w:t>tercetak</w:t>
      </w:r>
      <w:proofErr w:type="spellEnd"/>
      <w:r w:rsidRPr="00105260">
        <w:rPr>
          <w:i/>
          <w:iCs/>
          <w:sz w:val="22"/>
          <w:szCs w:val="22"/>
        </w:rPr>
        <w:t xml:space="preserve"> </w:t>
      </w:r>
      <w:proofErr w:type="spellStart"/>
      <w:r w:rsidRPr="00105260">
        <w:rPr>
          <w:i/>
          <w:iCs/>
          <w:sz w:val="22"/>
          <w:szCs w:val="22"/>
        </w:rPr>
        <w:t>setiap</w:t>
      </w:r>
      <w:proofErr w:type="spellEnd"/>
      <w:r w:rsidRPr="00105260">
        <w:rPr>
          <w:i/>
          <w:iCs/>
          <w:sz w:val="22"/>
          <w:szCs w:val="22"/>
        </w:rPr>
        <w:t xml:space="preserve"> </w:t>
      </w:r>
      <w:proofErr w:type="spellStart"/>
      <w:r w:rsidRPr="00105260">
        <w:rPr>
          <w:i/>
          <w:iCs/>
          <w:sz w:val="22"/>
          <w:szCs w:val="22"/>
        </w:rPr>
        <w:t>bulan</w:t>
      </w:r>
      <w:proofErr w:type="spellEnd"/>
      <w:r w:rsidRPr="00105260">
        <w:rPr>
          <w:i/>
          <w:iCs/>
          <w:sz w:val="22"/>
          <w:szCs w:val="22"/>
        </w:rPr>
        <w:t xml:space="preserve">. </w:t>
      </w:r>
      <w:proofErr w:type="spellStart"/>
      <w:r w:rsidRPr="00105260">
        <w:rPr>
          <w:i/>
          <w:iCs/>
          <w:sz w:val="22"/>
          <w:szCs w:val="22"/>
        </w:rPr>
        <w:t>Namun</w:t>
      </w:r>
      <w:proofErr w:type="spellEnd"/>
      <w:r w:rsidRPr="00105260">
        <w:rPr>
          <w:i/>
          <w:iCs/>
          <w:sz w:val="22"/>
          <w:szCs w:val="22"/>
        </w:rPr>
        <w:t xml:space="preserve">, </w:t>
      </w:r>
      <w:proofErr w:type="spellStart"/>
      <w:r w:rsidRPr="00105260">
        <w:rPr>
          <w:i/>
          <w:iCs/>
          <w:sz w:val="22"/>
          <w:szCs w:val="22"/>
        </w:rPr>
        <w:t>dalam</w:t>
      </w:r>
      <w:proofErr w:type="spellEnd"/>
      <w:r w:rsidRPr="00105260">
        <w:rPr>
          <w:i/>
          <w:iCs/>
          <w:sz w:val="22"/>
          <w:szCs w:val="22"/>
        </w:rPr>
        <w:t xml:space="preserve"> </w:t>
      </w:r>
      <w:proofErr w:type="spellStart"/>
      <w:r w:rsidRPr="00105260">
        <w:rPr>
          <w:i/>
          <w:iCs/>
          <w:sz w:val="22"/>
          <w:szCs w:val="22"/>
        </w:rPr>
        <w:t>hal</w:t>
      </w:r>
      <w:proofErr w:type="spellEnd"/>
      <w:r w:rsidRPr="00105260">
        <w:rPr>
          <w:i/>
          <w:iCs/>
          <w:sz w:val="22"/>
          <w:szCs w:val="22"/>
        </w:rPr>
        <w:t xml:space="preserve"> </w:t>
      </w:r>
      <w:proofErr w:type="spellStart"/>
      <w:r w:rsidRPr="00105260">
        <w:rPr>
          <w:i/>
          <w:iCs/>
          <w:sz w:val="22"/>
          <w:szCs w:val="22"/>
        </w:rPr>
        <w:t>promosi</w:t>
      </w:r>
      <w:proofErr w:type="spellEnd"/>
      <w:r w:rsidRPr="00105260">
        <w:rPr>
          <w:i/>
          <w:iCs/>
          <w:sz w:val="22"/>
          <w:szCs w:val="22"/>
        </w:rPr>
        <w:t xml:space="preserve"> </w:t>
      </w:r>
      <w:proofErr w:type="spellStart"/>
      <w:r w:rsidRPr="00105260">
        <w:rPr>
          <w:i/>
          <w:iCs/>
          <w:sz w:val="22"/>
          <w:szCs w:val="22"/>
        </w:rPr>
        <w:t>produk</w:t>
      </w:r>
      <w:proofErr w:type="spellEnd"/>
      <w:r w:rsidRPr="00105260">
        <w:rPr>
          <w:i/>
          <w:iCs/>
          <w:sz w:val="22"/>
          <w:szCs w:val="22"/>
        </w:rPr>
        <w:t xml:space="preserve">, </w:t>
      </w:r>
      <w:proofErr w:type="spellStart"/>
      <w:r w:rsidRPr="00105260">
        <w:rPr>
          <w:i/>
          <w:iCs/>
          <w:sz w:val="22"/>
          <w:szCs w:val="22"/>
        </w:rPr>
        <w:t>belum</w:t>
      </w:r>
      <w:proofErr w:type="spellEnd"/>
      <w:r w:rsidRPr="00105260">
        <w:rPr>
          <w:i/>
          <w:iCs/>
          <w:sz w:val="22"/>
          <w:szCs w:val="22"/>
        </w:rPr>
        <w:t xml:space="preserve"> </w:t>
      </w:r>
      <w:proofErr w:type="spellStart"/>
      <w:r w:rsidRPr="00105260">
        <w:rPr>
          <w:i/>
          <w:iCs/>
          <w:sz w:val="22"/>
          <w:szCs w:val="22"/>
        </w:rPr>
        <w:t>menggunakan</w:t>
      </w:r>
      <w:proofErr w:type="spellEnd"/>
      <w:r w:rsidRPr="00105260">
        <w:rPr>
          <w:i/>
          <w:iCs/>
          <w:sz w:val="22"/>
          <w:szCs w:val="22"/>
        </w:rPr>
        <w:t xml:space="preserve"> </w:t>
      </w:r>
      <w:proofErr w:type="spellStart"/>
      <w:r w:rsidRPr="00105260">
        <w:rPr>
          <w:i/>
          <w:iCs/>
          <w:sz w:val="22"/>
          <w:szCs w:val="22"/>
        </w:rPr>
        <w:t>hasil</w:t>
      </w:r>
      <w:proofErr w:type="spellEnd"/>
      <w:r w:rsidRPr="00105260">
        <w:rPr>
          <w:i/>
          <w:iCs/>
          <w:sz w:val="22"/>
          <w:szCs w:val="22"/>
        </w:rPr>
        <w:t xml:space="preserve"> </w:t>
      </w:r>
      <w:proofErr w:type="spellStart"/>
      <w:r w:rsidRPr="00105260">
        <w:rPr>
          <w:i/>
          <w:iCs/>
          <w:sz w:val="22"/>
          <w:szCs w:val="22"/>
        </w:rPr>
        <w:t>analisis</w:t>
      </w:r>
      <w:proofErr w:type="spellEnd"/>
      <w:r w:rsidRPr="00105260">
        <w:rPr>
          <w:i/>
          <w:iCs/>
          <w:sz w:val="22"/>
          <w:szCs w:val="22"/>
        </w:rPr>
        <w:t xml:space="preserve"> </w:t>
      </w:r>
      <w:proofErr w:type="spellStart"/>
      <w:r w:rsidRPr="00105260">
        <w:rPr>
          <w:i/>
          <w:iCs/>
          <w:sz w:val="22"/>
          <w:szCs w:val="22"/>
        </w:rPr>
        <w:t>dari</w:t>
      </w:r>
      <w:proofErr w:type="spellEnd"/>
      <w:r w:rsidRPr="00105260">
        <w:rPr>
          <w:i/>
          <w:iCs/>
          <w:sz w:val="22"/>
          <w:szCs w:val="22"/>
        </w:rPr>
        <w:t xml:space="preserve"> </w:t>
      </w:r>
      <w:proofErr w:type="spellStart"/>
      <w:r w:rsidRPr="00105260">
        <w:rPr>
          <w:i/>
          <w:iCs/>
          <w:sz w:val="22"/>
          <w:szCs w:val="22"/>
        </w:rPr>
        <w:t>riwayat</w:t>
      </w:r>
      <w:proofErr w:type="spellEnd"/>
      <w:r w:rsidRPr="00105260">
        <w:rPr>
          <w:i/>
          <w:iCs/>
          <w:sz w:val="22"/>
          <w:szCs w:val="22"/>
        </w:rPr>
        <w:t xml:space="preserve"> </w:t>
      </w:r>
      <w:proofErr w:type="spellStart"/>
      <w:r w:rsidRPr="00105260">
        <w:rPr>
          <w:i/>
          <w:iCs/>
          <w:sz w:val="22"/>
          <w:szCs w:val="22"/>
        </w:rPr>
        <w:t>transaksi</w:t>
      </w:r>
      <w:proofErr w:type="spellEnd"/>
      <w:r w:rsidRPr="00105260">
        <w:rPr>
          <w:i/>
          <w:iCs/>
          <w:sz w:val="22"/>
          <w:szCs w:val="22"/>
        </w:rPr>
        <w:t xml:space="preserve"> </w:t>
      </w:r>
      <w:proofErr w:type="spellStart"/>
      <w:r w:rsidRPr="00105260">
        <w:rPr>
          <w:i/>
          <w:iCs/>
          <w:sz w:val="22"/>
          <w:szCs w:val="22"/>
        </w:rPr>
        <w:t>penjualan</w:t>
      </w:r>
      <w:proofErr w:type="spellEnd"/>
      <w:r w:rsidRPr="00105260">
        <w:rPr>
          <w:i/>
          <w:iCs/>
          <w:sz w:val="22"/>
          <w:szCs w:val="22"/>
        </w:rPr>
        <w:t xml:space="preserve">. </w:t>
      </w:r>
      <w:proofErr w:type="spellStart"/>
      <w:r w:rsidRPr="00105260">
        <w:rPr>
          <w:i/>
          <w:iCs/>
          <w:sz w:val="22"/>
          <w:szCs w:val="22"/>
        </w:rPr>
        <w:t>Penelitian</w:t>
      </w:r>
      <w:proofErr w:type="spellEnd"/>
      <w:r w:rsidRPr="00105260">
        <w:rPr>
          <w:i/>
          <w:iCs/>
          <w:sz w:val="22"/>
          <w:szCs w:val="22"/>
        </w:rPr>
        <w:t xml:space="preserve"> </w:t>
      </w:r>
      <w:proofErr w:type="spellStart"/>
      <w:r w:rsidRPr="00105260">
        <w:rPr>
          <w:i/>
          <w:iCs/>
          <w:sz w:val="22"/>
          <w:szCs w:val="22"/>
        </w:rPr>
        <w:t>ini</w:t>
      </w:r>
      <w:proofErr w:type="spellEnd"/>
      <w:r w:rsidRPr="00105260">
        <w:rPr>
          <w:i/>
          <w:iCs/>
          <w:sz w:val="22"/>
          <w:szCs w:val="22"/>
        </w:rPr>
        <w:t xml:space="preserve"> </w:t>
      </w:r>
      <w:proofErr w:type="spellStart"/>
      <w:r w:rsidRPr="00105260">
        <w:rPr>
          <w:i/>
          <w:iCs/>
          <w:sz w:val="22"/>
          <w:szCs w:val="22"/>
        </w:rPr>
        <w:t>bertujuan</w:t>
      </w:r>
      <w:proofErr w:type="spellEnd"/>
      <w:r w:rsidRPr="00105260">
        <w:rPr>
          <w:i/>
          <w:iCs/>
          <w:sz w:val="22"/>
          <w:szCs w:val="22"/>
        </w:rPr>
        <w:t xml:space="preserve"> </w:t>
      </w:r>
      <w:proofErr w:type="spellStart"/>
      <w:r w:rsidRPr="00105260">
        <w:rPr>
          <w:i/>
          <w:iCs/>
          <w:sz w:val="22"/>
          <w:szCs w:val="22"/>
        </w:rPr>
        <w:t>untuk</w:t>
      </w:r>
      <w:proofErr w:type="spellEnd"/>
      <w:r w:rsidRPr="00105260">
        <w:rPr>
          <w:i/>
          <w:iCs/>
          <w:sz w:val="22"/>
          <w:szCs w:val="22"/>
        </w:rPr>
        <w:t xml:space="preserve"> </w:t>
      </w:r>
      <w:proofErr w:type="spellStart"/>
      <w:r w:rsidRPr="00105260">
        <w:rPr>
          <w:i/>
          <w:iCs/>
          <w:sz w:val="22"/>
          <w:szCs w:val="22"/>
        </w:rPr>
        <w:t>memberikan</w:t>
      </w:r>
      <w:proofErr w:type="spellEnd"/>
      <w:r w:rsidRPr="00105260">
        <w:rPr>
          <w:i/>
          <w:iCs/>
          <w:sz w:val="22"/>
          <w:szCs w:val="22"/>
        </w:rPr>
        <w:t xml:space="preserve"> </w:t>
      </w:r>
      <w:proofErr w:type="spellStart"/>
      <w:r w:rsidRPr="00105260">
        <w:rPr>
          <w:i/>
          <w:iCs/>
          <w:sz w:val="22"/>
          <w:szCs w:val="22"/>
        </w:rPr>
        <w:t>rekomendasi</w:t>
      </w:r>
      <w:proofErr w:type="spellEnd"/>
      <w:r w:rsidRPr="00105260">
        <w:rPr>
          <w:i/>
          <w:iCs/>
          <w:sz w:val="22"/>
          <w:szCs w:val="22"/>
        </w:rPr>
        <w:t xml:space="preserve"> </w:t>
      </w:r>
      <w:proofErr w:type="spellStart"/>
      <w:r w:rsidRPr="00105260">
        <w:rPr>
          <w:i/>
          <w:iCs/>
          <w:sz w:val="22"/>
          <w:szCs w:val="22"/>
        </w:rPr>
        <w:t>produk</w:t>
      </w:r>
      <w:proofErr w:type="spellEnd"/>
      <w:r w:rsidRPr="00105260">
        <w:rPr>
          <w:i/>
          <w:iCs/>
          <w:sz w:val="22"/>
          <w:szCs w:val="22"/>
        </w:rPr>
        <w:t xml:space="preserve"> </w:t>
      </w:r>
      <w:proofErr w:type="spellStart"/>
      <w:r w:rsidRPr="00105260">
        <w:rPr>
          <w:i/>
          <w:iCs/>
          <w:sz w:val="22"/>
          <w:szCs w:val="22"/>
        </w:rPr>
        <w:t>menggunakan</w:t>
      </w:r>
      <w:proofErr w:type="spellEnd"/>
      <w:r w:rsidRPr="00105260">
        <w:rPr>
          <w:i/>
          <w:iCs/>
          <w:sz w:val="22"/>
          <w:szCs w:val="22"/>
        </w:rPr>
        <w:t xml:space="preserve"> </w:t>
      </w:r>
      <w:proofErr w:type="spellStart"/>
      <w:r w:rsidRPr="00105260">
        <w:rPr>
          <w:i/>
          <w:iCs/>
          <w:sz w:val="22"/>
          <w:szCs w:val="22"/>
        </w:rPr>
        <w:t>algoritma</w:t>
      </w:r>
      <w:proofErr w:type="spellEnd"/>
      <w:r w:rsidRPr="00105260">
        <w:rPr>
          <w:i/>
          <w:iCs/>
          <w:sz w:val="22"/>
          <w:szCs w:val="22"/>
        </w:rPr>
        <w:t xml:space="preserve"> ECLAT. </w:t>
      </w:r>
      <w:proofErr w:type="spellStart"/>
      <w:r w:rsidRPr="00105260">
        <w:rPr>
          <w:i/>
          <w:iCs/>
          <w:sz w:val="22"/>
          <w:szCs w:val="22"/>
        </w:rPr>
        <w:t>Algoritma</w:t>
      </w:r>
      <w:proofErr w:type="spellEnd"/>
      <w:r w:rsidRPr="00105260">
        <w:rPr>
          <w:i/>
          <w:iCs/>
          <w:sz w:val="22"/>
          <w:szCs w:val="22"/>
        </w:rPr>
        <w:t xml:space="preserve"> ECLAT (</w:t>
      </w:r>
      <w:r w:rsidRPr="00105260">
        <w:rPr>
          <w:i/>
          <w:sz w:val="22"/>
          <w:szCs w:val="22"/>
        </w:rPr>
        <w:t>Equivalence Class Transformation</w:t>
      </w:r>
      <w:r w:rsidRPr="00105260">
        <w:rPr>
          <w:i/>
          <w:iCs/>
          <w:sz w:val="22"/>
          <w:szCs w:val="22"/>
        </w:rPr>
        <w:t xml:space="preserve">) </w:t>
      </w:r>
      <w:proofErr w:type="spellStart"/>
      <w:r w:rsidRPr="00105260">
        <w:rPr>
          <w:i/>
          <w:iCs/>
          <w:sz w:val="22"/>
          <w:szCs w:val="22"/>
        </w:rPr>
        <w:t>menggunakan</w:t>
      </w:r>
      <w:proofErr w:type="spellEnd"/>
      <w:r w:rsidRPr="00105260">
        <w:rPr>
          <w:i/>
          <w:iCs/>
          <w:sz w:val="22"/>
          <w:szCs w:val="22"/>
        </w:rPr>
        <w:t xml:space="preserve"> </w:t>
      </w:r>
      <w:proofErr w:type="spellStart"/>
      <w:r w:rsidRPr="00105260">
        <w:rPr>
          <w:i/>
          <w:iCs/>
          <w:sz w:val="22"/>
          <w:szCs w:val="22"/>
        </w:rPr>
        <w:t>konsep</w:t>
      </w:r>
      <w:proofErr w:type="spellEnd"/>
      <w:r w:rsidRPr="00105260">
        <w:rPr>
          <w:i/>
          <w:iCs/>
          <w:sz w:val="22"/>
          <w:szCs w:val="22"/>
        </w:rPr>
        <w:t xml:space="preserve"> </w:t>
      </w:r>
      <w:proofErr w:type="spellStart"/>
      <w:r w:rsidRPr="00105260">
        <w:rPr>
          <w:i/>
          <w:iCs/>
          <w:sz w:val="22"/>
          <w:szCs w:val="22"/>
        </w:rPr>
        <w:t>pencarian</w:t>
      </w:r>
      <w:proofErr w:type="spellEnd"/>
      <w:r w:rsidRPr="00105260">
        <w:rPr>
          <w:i/>
          <w:iCs/>
          <w:sz w:val="22"/>
          <w:szCs w:val="22"/>
        </w:rPr>
        <w:t xml:space="preserve"> </w:t>
      </w:r>
      <w:r w:rsidRPr="00105260">
        <w:rPr>
          <w:i/>
          <w:sz w:val="22"/>
          <w:szCs w:val="22"/>
        </w:rPr>
        <w:t>depth-first</w:t>
      </w:r>
      <w:r w:rsidRPr="00105260">
        <w:rPr>
          <w:i/>
          <w:iCs/>
          <w:sz w:val="22"/>
          <w:szCs w:val="22"/>
        </w:rPr>
        <w:t xml:space="preserve"> </w:t>
      </w:r>
      <w:proofErr w:type="spellStart"/>
      <w:r w:rsidRPr="00105260">
        <w:rPr>
          <w:i/>
          <w:iCs/>
          <w:sz w:val="22"/>
          <w:szCs w:val="22"/>
        </w:rPr>
        <w:t>untuk</w:t>
      </w:r>
      <w:proofErr w:type="spellEnd"/>
      <w:r w:rsidRPr="00105260">
        <w:rPr>
          <w:i/>
          <w:iCs/>
          <w:sz w:val="22"/>
          <w:szCs w:val="22"/>
        </w:rPr>
        <w:t xml:space="preserve"> </w:t>
      </w:r>
      <w:proofErr w:type="spellStart"/>
      <w:r w:rsidRPr="00105260">
        <w:rPr>
          <w:i/>
          <w:iCs/>
          <w:sz w:val="22"/>
          <w:szCs w:val="22"/>
        </w:rPr>
        <w:t>menemukan</w:t>
      </w:r>
      <w:proofErr w:type="spellEnd"/>
      <w:r w:rsidRPr="00105260">
        <w:rPr>
          <w:i/>
          <w:iCs/>
          <w:sz w:val="22"/>
          <w:szCs w:val="22"/>
        </w:rPr>
        <w:t xml:space="preserve"> </w:t>
      </w:r>
      <w:r w:rsidRPr="00105260">
        <w:rPr>
          <w:i/>
          <w:sz w:val="22"/>
          <w:szCs w:val="22"/>
        </w:rPr>
        <w:t>itemset</w:t>
      </w:r>
      <w:r w:rsidRPr="00105260">
        <w:rPr>
          <w:i/>
          <w:iCs/>
          <w:sz w:val="22"/>
          <w:szCs w:val="22"/>
        </w:rPr>
        <w:t xml:space="preserve"> yang </w:t>
      </w:r>
      <w:proofErr w:type="spellStart"/>
      <w:r w:rsidRPr="00105260">
        <w:rPr>
          <w:i/>
          <w:iCs/>
          <w:sz w:val="22"/>
          <w:szCs w:val="22"/>
        </w:rPr>
        <w:t>sering</w:t>
      </w:r>
      <w:proofErr w:type="spellEnd"/>
      <w:r w:rsidRPr="00105260">
        <w:rPr>
          <w:i/>
          <w:iCs/>
          <w:sz w:val="22"/>
          <w:szCs w:val="22"/>
        </w:rPr>
        <w:t xml:space="preserve"> </w:t>
      </w:r>
      <w:proofErr w:type="spellStart"/>
      <w:r w:rsidRPr="00105260">
        <w:rPr>
          <w:i/>
          <w:iCs/>
          <w:sz w:val="22"/>
          <w:szCs w:val="22"/>
        </w:rPr>
        <w:t>muncul</w:t>
      </w:r>
      <w:proofErr w:type="spellEnd"/>
      <w:r w:rsidRPr="00105260">
        <w:rPr>
          <w:i/>
          <w:iCs/>
          <w:sz w:val="22"/>
          <w:szCs w:val="22"/>
        </w:rPr>
        <w:t xml:space="preserve"> </w:t>
      </w:r>
      <w:proofErr w:type="spellStart"/>
      <w:r w:rsidRPr="00105260">
        <w:rPr>
          <w:i/>
          <w:iCs/>
          <w:sz w:val="22"/>
          <w:szCs w:val="22"/>
        </w:rPr>
        <w:t>dalam</w:t>
      </w:r>
      <w:proofErr w:type="spellEnd"/>
      <w:r w:rsidRPr="00105260">
        <w:rPr>
          <w:i/>
          <w:iCs/>
          <w:sz w:val="22"/>
          <w:szCs w:val="22"/>
        </w:rPr>
        <w:t xml:space="preserve"> </w:t>
      </w:r>
      <w:proofErr w:type="spellStart"/>
      <w:r w:rsidRPr="00105260">
        <w:rPr>
          <w:i/>
          <w:iCs/>
          <w:sz w:val="22"/>
          <w:szCs w:val="22"/>
        </w:rPr>
        <w:t>transaksi</w:t>
      </w:r>
      <w:proofErr w:type="spellEnd"/>
      <w:r w:rsidRPr="00105260">
        <w:rPr>
          <w:i/>
          <w:iCs/>
          <w:sz w:val="22"/>
          <w:szCs w:val="22"/>
        </w:rPr>
        <w:t xml:space="preserve">. Langkah </w:t>
      </w:r>
      <w:proofErr w:type="spellStart"/>
      <w:r w:rsidRPr="00105260">
        <w:rPr>
          <w:i/>
          <w:iCs/>
          <w:sz w:val="22"/>
          <w:szCs w:val="22"/>
        </w:rPr>
        <w:t>penelitian</w:t>
      </w:r>
      <w:proofErr w:type="spellEnd"/>
      <w:r w:rsidRPr="00105260">
        <w:rPr>
          <w:i/>
          <w:iCs/>
          <w:sz w:val="22"/>
          <w:szCs w:val="22"/>
        </w:rPr>
        <w:t xml:space="preserve">, </w:t>
      </w:r>
      <w:proofErr w:type="spellStart"/>
      <w:r w:rsidRPr="00105260">
        <w:rPr>
          <w:i/>
          <w:iCs/>
          <w:sz w:val="22"/>
          <w:szCs w:val="22"/>
        </w:rPr>
        <w:t>yaitu</w:t>
      </w:r>
      <w:proofErr w:type="spellEnd"/>
      <w:r w:rsidRPr="00105260">
        <w:rPr>
          <w:i/>
          <w:iCs/>
          <w:sz w:val="22"/>
          <w:szCs w:val="22"/>
        </w:rPr>
        <w:t xml:space="preserve"> </w:t>
      </w:r>
      <w:proofErr w:type="spellStart"/>
      <w:r w:rsidRPr="00105260">
        <w:rPr>
          <w:i/>
          <w:iCs/>
          <w:sz w:val="22"/>
          <w:szCs w:val="22"/>
        </w:rPr>
        <w:t>wawancara</w:t>
      </w:r>
      <w:proofErr w:type="spellEnd"/>
      <w:r w:rsidRPr="00105260">
        <w:rPr>
          <w:i/>
          <w:iCs/>
          <w:sz w:val="22"/>
          <w:szCs w:val="22"/>
        </w:rPr>
        <w:t xml:space="preserve"> </w:t>
      </w:r>
      <w:proofErr w:type="spellStart"/>
      <w:r w:rsidRPr="00105260">
        <w:rPr>
          <w:i/>
          <w:iCs/>
          <w:sz w:val="22"/>
          <w:szCs w:val="22"/>
        </w:rPr>
        <w:t>untuk</w:t>
      </w:r>
      <w:proofErr w:type="spellEnd"/>
      <w:r w:rsidRPr="00105260">
        <w:rPr>
          <w:i/>
          <w:iCs/>
          <w:sz w:val="22"/>
          <w:szCs w:val="22"/>
        </w:rPr>
        <w:t xml:space="preserve"> </w:t>
      </w:r>
      <w:proofErr w:type="spellStart"/>
      <w:r w:rsidRPr="00105260">
        <w:rPr>
          <w:i/>
          <w:iCs/>
          <w:sz w:val="22"/>
          <w:szCs w:val="22"/>
        </w:rPr>
        <w:t>akuisisi</w:t>
      </w:r>
      <w:proofErr w:type="spellEnd"/>
      <w:r w:rsidRPr="00105260">
        <w:rPr>
          <w:i/>
          <w:iCs/>
          <w:sz w:val="22"/>
          <w:szCs w:val="22"/>
        </w:rPr>
        <w:t xml:space="preserve"> data, </w:t>
      </w:r>
      <w:proofErr w:type="spellStart"/>
      <w:r w:rsidRPr="00105260">
        <w:rPr>
          <w:i/>
          <w:iCs/>
          <w:sz w:val="22"/>
          <w:szCs w:val="22"/>
        </w:rPr>
        <w:t>pra-pemrosesan</w:t>
      </w:r>
      <w:proofErr w:type="spellEnd"/>
      <w:r w:rsidRPr="00105260">
        <w:rPr>
          <w:i/>
          <w:iCs/>
          <w:sz w:val="22"/>
          <w:szCs w:val="22"/>
        </w:rPr>
        <w:t xml:space="preserve"> data, </w:t>
      </w:r>
      <w:proofErr w:type="spellStart"/>
      <w:r w:rsidRPr="00105260">
        <w:rPr>
          <w:i/>
          <w:iCs/>
          <w:sz w:val="22"/>
          <w:szCs w:val="22"/>
        </w:rPr>
        <w:t>transformasi</w:t>
      </w:r>
      <w:proofErr w:type="spellEnd"/>
      <w:r w:rsidRPr="00105260">
        <w:rPr>
          <w:i/>
          <w:iCs/>
          <w:sz w:val="22"/>
          <w:szCs w:val="22"/>
        </w:rPr>
        <w:t xml:space="preserve"> data, dan proses data mining </w:t>
      </w:r>
      <w:proofErr w:type="spellStart"/>
      <w:r w:rsidRPr="00105260">
        <w:rPr>
          <w:i/>
          <w:iCs/>
          <w:sz w:val="22"/>
          <w:szCs w:val="22"/>
        </w:rPr>
        <w:t>dengan</w:t>
      </w:r>
      <w:proofErr w:type="spellEnd"/>
      <w:r w:rsidRPr="00105260">
        <w:rPr>
          <w:i/>
          <w:iCs/>
          <w:sz w:val="22"/>
          <w:szCs w:val="22"/>
        </w:rPr>
        <w:t xml:space="preserve"> </w:t>
      </w:r>
      <w:proofErr w:type="spellStart"/>
      <w:r w:rsidRPr="00105260">
        <w:rPr>
          <w:i/>
          <w:iCs/>
          <w:sz w:val="22"/>
          <w:szCs w:val="22"/>
        </w:rPr>
        <w:t>algoritma</w:t>
      </w:r>
      <w:proofErr w:type="spellEnd"/>
      <w:r w:rsidRPr="00105260">
        <w:rPr>
          <w:i/>
          <w:iCs/>
          <w:sz w:val="22"/>
          <w:szCs w:val="22"/>
        </w:rPr>
        <w:t xml:space="preserve"> ECLAT </w:t>
      </w:r>
      <w:proofErr w:type="spellStart"/>
      <w:r w:rsidRPr="00105260">
        <w:rPr>
          <w:i/>
          <w:iCs/>
          <w:sz w:val="22"/>
          <w:szCs w:val="22"/>
        </w:rPr>
        <w:t>untuk</w:t>
      </w:r>
      <w:proofErr w:type="spellEnd"/>
      <w:r w:rsidRPr="00105260">
        <w:rPr>
          <w:i/>
          <w:iCs/>
          <w:sz w:val="22"/>
          <w:szCs w:val="22"/>
        </w:rPr>
        <w:t xml:space="preserve"> </w:t>
      </w:r>
      <w:proofErr w:type="spellStart"/>
      <w:r w:rsidRPr="00105260">
        <w:rPr>
          <w:i/>
          <w:iCs/>
          <w:sz w:val="22"/>
          <w:szCs w:val="22"/>
        </w:rPr>
        <w:t>menemukan</w:t>
      </w:r>
      <w:proofErr w:type="spellEnd"/>
      <w:r w:rsidRPr="00105260">
        <w:rPr>
          <w:i/>
          <w:iCs/>
          <w:sz w:val="22"/>
          <w:szCs w:val="22"/>
        </w:rPr>
        <w:t xml:space="preserve"> </w:t>
      </w:r>
      <w:r w:rsidRPr="00105260">
        <w:rPr>
          <w:i/>
          <w:sz w:val="22"/>
          <w:szCs w:val="22"/>
        </w:rPr>
        <w:t>frequent itemset</w:t>
      </w:r>
      <w:r w:rsidRPr="00105260">
        <w:rPr>
          <w:i/>
          <w:iCs/>
          <w:sz w:val="22"/>
          <w:szCs w:val="22"/>
        </w:rPr>
        <w:t xml:space="preserve"> dan </w:t>
      </w:r>
      <w:proofErr w:type="spellStart"/>
      <w:r w:rsidRPr="00105260">
        <w:rPr>
          <w:i/>
          <w:iCs/>
          <w:sz w:val="22"/>
          <w:szCs w:val="22"/>
        </w:rPr>
        <w:t>menggunakan</w:t>
      </w:r>
      <w:proofErr w:type="spellEnd"/>
      <w:r w:rsidRPr="00105260">
        <w:rPr>
          <w:i/>
          <w:iCs/>
          <w:sz w:val="22"/>
          <w:szCs w:val="22"/>
        </w:rPr>
        <w:t xml:space="preserve"> </w:t>
      </w:r>
      <w:proofErr w:type="spellStart"/>
      <w:r w:rsidRPr="00105260">
        <w:rPr>
          <w:i/>
          <w:iCs/>
          <w:sz w:val="22"/>
          <w:szCs w:val="22"/>
        </w:rPr>
        <w:t>hasil</w:t>
      </w:r>
      <w:proofErr w:type="spellEnd"/>
      <w:r w:rsidRPr="00105260">
        <w:rPr>
          <w:i/>
          <w:iCs/>
          <w:sz w:val="22"/>
          <w:szCs w:val="22"/>
        </w:rPr>
        <w:t xml:space="preserve"> </w:t>
      </w:r>
      <w:r w:rsidRPr="00105260">
        <w:rPr>
          <w:i/>
          <w:sz w:val="22"/>
          <w:szCs w:val="22"/>
        </w:rPr>
        <w:t>frequent itemset</w:t>
      </w:r>
      <w:r w:rsidRPr="00105260">
        <w:rPr>
          <w:i/>
          <w:iCs/>
          <w:sz w:val="22"/>
          <w:szCs w:val="22"/>
        </w:rPr>
        <w:t xml:space="preserve"> </w:t>
      </w:r>
      <w:proofErr w:type="spellStart"/>
      <w:r w:rsidRPr="00105260">
        <w:rPr>
          <w:i/>
          <w:iCs/>
          <w:sz w:val="22"/>
          <w:szCs w:val="22"/>
        </w:rPr>
        <w:t>sebagai</w:t>
      </w:r>
      <w:proofErr w:type="spellEnd"/>
      <w:r w:rsidRPr="00105260">
        <w:rPr>
          <w:i/>
          <w:iCs/>
          <w:sz w:val="22"/>
          <w:szCs w:val="22"/>
        </w:rPr>
        <w:t xml:space="preserve"> basis </w:t>
      </w:r>
      <w:proofErr w:type="spellStart"/>
      <w:r w:rsidRPr="00105260">
        <w:rPr>
          <w:i/>
          <w:iCs/>
          <w:sz w:val="22"/>
          <w:szCs w:val="22"/>
        </w:rPr>
        <w:t>pembuatan</w:t>
      </w:r>
      <w:proofErr w:type="spellEnd"/>
      <w:r w:rsidRPr="00105260">
        <w:rPr>
          <w:i/>
          <w:iCs/>
          <w:sz w:val="22"/>
          <w:szCs w:val="22"/>
        </w:rPr>
        <w:t xml:space="preserve"> </w:t>
      </w:r>
      <w:proofErr w:type="spellStart"/>
      <w:r w:rsidRPr="00105260">
        <w:rPr>
          <w:i/>
          <w:iCs/>
          <w:sz w:val="22"/>
          <w:szCs w:val="22"/>
        </w:rPr>
        <w:t>pola</w:t>
      </w:r>
      <w:proofErr w:type="spellEnd"/>
      <w:r w:rsidRPr="00105260">
        <w:rPr>
          <w:i/>
          <w:iCs/>
          <w:sz w:val="22"/>
          <w:szCs w:val="22"/>
        </w:rPr>
        <w:t xml:space="preserve"> </w:t>
      </w:r>
      <w:proofErr w:type="spellStart"/>
      <w:r w:rsidRPr="00105260">
        <w:rPr>
          <w:i/>
          <w:iCs/>
          <w:sz w:val="22"/>
          <w:szCs w:val="22"/>
        </w:rPr>
        <w:t>aturan</w:t>
      </w:r>
      <w:proofErr w:type="spellEnd"/>
      <w:r w:rsidRPr="00105260">
        <w:rPr>
          <w:i/>
          <w:iCs/>
          <w:sz w:val="22"/>
          <w:szCs w:val="22"/>
        </w:rPr>
        <w:t xml:space="preserve"> </w:t>
      </w:r>
      <w:proofErr w:type="spellStart"/>
      <w:r w:rsidRPr="00105260">
        <w:rPr>
          <w:i/>
          <w:iCs/>
          <w:sz w:val="22"/>
          <w:szCs w:val="22"/>
        </w:rPr>
        <w:t>asosiasi</w:t>
      </w:r>
      <w:proofErr w:type="spellEnd"/>
      <w:r w:rsidRPr="00105260">
        <w:rPr>
          <w:i/>
          <w:iCs/>
          <w:sz w:val="22"/>
          <w:szCs w:val="22"/>
        </w:rPr>
        <w:t xml:space="preserve">. Hasil </w:t>
      </w:r>
      <w:proofErr w:type="spellStart"/>
      <w:r w:rsidRPr="00105260">
        <w:rPr>
          <w:i/>
          <w:iCs/>
          <w:sz w:val="22"/>
          <w:szCs w:val="22"/>
        </w:rPr>
        <w:t>analisis</w:t>
      </w:r>
      <w:proofErr w:type="spellEnd"/>
      <w:r w:rsidRPr="00105260">
        <w:rPr>
          <w:i/>
          <w:iCs/>
          <w:sz w:val="22"/>
          <w:szCs w:val="22"/>
        </w:rPr>
        <w:t xml:space="preserve"> </w:t>
      </w:r>
      <w:proofErr w:type="spellStart"/>
      <w:r w:rsidRPr="00105260">
        <w:rPr>
          <w:i/>
          <w:iCs/>
          <w:sz w:val="22"/>
          <w:szCs w:val="22"/>
        </w:rPr>
        <w:t>menujukkan</w:t>
      </w:r>
      <w:proofErr w:type="spellEnd"/>
      <w:r w:rsidRPr="00105260">
        <w:rPr>
          <w:i/>
          <w:iCs/>
          <w:sz w:val="22"/>
          <w:szCs w:val="22"/>
        </w:rPr>
        <w:t xml:space="preserve"> </w:t>
      </w:r>
      <w:proofErr w:type="spellStart"/>
      <w:r w:rsidRPr="00105260">
        <w:rPr>
          <w:i/>
          <w:iCs/>
          <w:sz w:val="22"/>
          <w:szCs w:val="22"/>
        </w:rPr>
        <w:t>bahwa</w:t>
      </w:r>
      <w:proofErr w:type="spellEnd"/>
      <w:r w:rsidRPr="00105260">
        <w:rPr>
          <w:i/>
          <w:iCs/>
          <w:sz w:val="22"/>
          <w:szCs w:val="22"/>
        </w:rPr>
        <w:t xml:space="preserve"> </w:t>
      </w:r>
      <w:proofErr w:type="spellStart"/>
      <w:r w:rsidRPr="00105260">
        <w:rPr>
          <w:i/>
          <w:iCs/>
          <w:sz w:val="22"/>
          <w:szCs w:val="22"/>
        </w:rPr>
        <w:t>sistem</w:t>
      </w:r>
      <w:proofErr w:type="spellEnd"/>
      <w:r w:rsidRPr="00105260">
        <w:rPr>
          <w:i/>
          <w:iCs/>
          <w:sz w:val="22"/>
          <w:szCs w:val="22"/>
        </w:rPr>
        <w:t xml:space="preserve"> </w:t>
      </w:r>
      <w:proofErr w:type="spellStart"/>
      <w:r w:rsidRPr="00105260">
        <w:rPr>
          <w:i/>
          <w:iCs/>
          <w:sz w:val="22"/>
          <w:szCs w:val="22"/>
        </w:rPr>
        <w:t>dapat</w:t>
      </w:r>
      <w:proofErr w:type="spellEnd"/>
      <w:r w:rsidRPr="00105260">
        <w:rPr>
          <w:i/>
          <w:iCs/>
          <w:sz w:val="22"/>
          <w:szCs w:val="22"/>
        </w:rPr>
        <w:t xml:space="preserve"> </w:t>
      </w:r>
      <w:proofErr w:type="spellStart"/>
      <w:r w:rsidRPr="00105260">
        <w:rPr>
          <w:i/>
          <w:iCs/>
          <w:sz w:val="22"/>
          <w:szCs w:val="22"/>
        </w:rPr>
        <w:t>memberikan</w:t>
      </w:r>
      <w:proofErr w:type="spellEnd"/>
      <w:r w:rsidRPr="00105260">
        <w:rPr>
          <w:i/>
          <w:iCs/>
          <w:sz w:val="22"/>
          <w:szCs w:val="22"/>
        </w:rPr>
        <w:t xml:space="preserve"> </w:t>
      </w:r>
      <w:proofErr w:type="spellStart"/>
      <w:r w:rsidRPr="00105260">
        <w:rPr>
          <w:i/>
          <w:iCs/>
          <w:sz w:val="22"/>
          <w:szCs w:val="22"/>
        </w:rPr>
        <w:t>rekomendasi</w:t>
      </w:r>
      <w:proofErr w:type="spellEnd"/>
      <w:r w:rsidRPr="00105260">
        <w:rPr>
          <w:i/>
          <w:iCs/>
          <w:sz w:val="22"/>
          <w:szCs w:val="22"/>
        </w:rPr>
        <w:t xml:space="preserve"> </w:t>
      </w:r>
      <w:proofErr w:type="spellStart"/>
      <w:r w:rsidRPr="00105260">
        <w:rPr>
          <w:i/>
          <w:iCs/>
          <w:sz w:val="22"/>
          <w:szCs w:val="22"/>
        </w:rPr>
        <w:t>aturan</w:t>
      </w:r>
      <w:proofErr w:type="spellEnd"/>
      <w:r w:rsidRPr="00105260">
        <w:rPr>
          <w:i/>
          <w:iCs/>
          <w:sz w:val="22"/>
          <w:szCs w:val="22"/>
        </w:rPr>
        <w:t xml:space="preserve"> </w:t>
      </w:r>
      <w:proofErr w:type="spellStart"/>
      <w:r w:rsidRPr="00105260">
        <w:rPr>
          <w:i/>
          <w:iCs/>
          <w:sz w:val="22"/>
          <w:szCs w:val="22"/>
        </w:rPr>
        <w:t>asosiasi</w:t>
      </w:r>
      <w:proofErr w:type="spellEnd"/>
      <w:r w:rsidRPr="00105260">
        <w:rPr>
          <w:i/>
          <w:iCs/>
          <w:sz w:val="22"/>
          <w:szCs w:val="22"/>
        </w:rPr>
        <w:t xml:space="preserve"> </w:t>
      </w:r>
      <w:proofErr w:type="spellStart"/>
      <w:r w:rsidRPr="00105260">
        <w:rPr>
          <w:i/>
          <w:iCs/>
          <w:sz w:val="22"/>
          <w:szCs w:val="22"/>
        </w:rPr>
        <w:t>secara</w:t>
      </w:r>
      <w:proofErr w:type="spellEnd"/>
      <w:r w:rsidRPr="00105260">
        <w:rPr>
          <w:i/>
          <w:iCs/>
          <w:sz w:val="22"/>
          <w:szCs w:val="22"/>
        </w:rPr>
        <w:t xml:space="preserve"> </w:t>
      </w:r>
      <w:proofErr w:type="spellStart"/>
      <w:r w:rsidRPr="00105260">
        <w:rPr>
          <w:i/>
          <w:iCs/>
          <w:sz w:val="22"/>
          <w:szCs w:val="22"/>
        </w:rPr>
        <w:t>efektif</w:t>
      </w:r>
      <w:proofErr w:type="spellEnd"/>
      <w:r w:rsidRPr="00105260">
        <w:rPr>
          <w:i/>
          <w:iCs/>
          <w:sz w:val="22"/>
          <w:szCs w:val="22"/>
        </w:rPr>
        <w:t xml:space="preserve"> </w:t>
      </w:r>
      <w:proofErr w:type="spellStart"/>
      <w:r w:rsidRPr="00105260">
        <w:rPr>
          <w:i/>
          <w:iCs/>
          <w:sz w:val="22"/>
          <w:szCs w:val="22"/>
        </w:rPr>
        <w:t>dari</w:t>
      </w:r>
      <w:proofErr w:type="spellEnd"/>
      <w:r w:rsidRPr="00105260">
        <w:rPr>
          <w:i/>
          <w:iCs/>
          <w:sz w:val="22"/>
          <w:szCs w:val="22"/>
        </w:rPr>
        <w:t xml:space="preserve"> 14.617 </w:t>
      </w:r>
      <w:proofErr w:type="spellStart"/>
      <w:r w:rsidRPr="00105260">
        <w:rPr>
          <w:i/>
          <w:iCs/>
          <w:sz w:val="22"/>
          <w:szCs w:val="22"/>
        </w:rPr>
        <w:t>riwayat</w:t>
      </w:r>
      <w:proofErr w:type="spellEnd"/>
      <w:r w:rsidRPr="00105260">
        <w:rPr>
          <w:i/>
          <w:iCs/>
          <w:sz w:val="22"/>
          <w:szCs w:val="22"/>
        </w:rPr>
        <w:t xml:space="preserve"> </w:t>
      </w:r>
      <w:proofErr w:type="spellStart"/>
      <w:r w:rsidRPr="00105260">
        <w:rPr>
          <w:i/>
          <w:iCs/>
          <w:sz w:val="22"/>
          <w:szCs w:val="22"/>
        </w:rPr>
        <w:t>transaksi</w:t>
      </w:r>
      <w:proofErr w:type="spellEnd"/>
      <w:r w:rsidRPr="00105260">
        <w:rPr>
          <w:i/>
          <w:iCs/>
          <w:sz w:val="22"/>
          <w:szCs w:val="22"/>
        </w:rPr>
        <w:t xml:space="preserve">. Minimum support </w:t>
      </w:r>
      <w:proofErr w:type="spellStart"/>
      <w:r w:rsidRPr="00105260">
        <w:rPr>
          <w:i/>
          <w:iCs/>
          <w:sz w:val="22"/>
          <w:szCs w:val="22"/>
        </w:rPr>
        <w:t>tertinggi</w:t>
      </w:r>
      <w:proofErr w:type="spellEnd"/>
      <w:r w:rsidRPr="00105260">
        <w:rPr>
          <w:i/>
          <w:iCs/>
          <w:sz w:val="22"/>
          <w:szCs w:val="22"/>
        </w:rPr>
        <w:t xml:space="preserve"> yang </w:t>
      </w:r>
      <w:proofErr w:type="spellStart"/>
      <w:r w:rsidRPr="00105260">
        <w:rPr>
          <w:i/>
          <w:iCs/>
          <w:sz w:val="22"/>
          <w:szCs w:val="22"/>
        </w:rPr>
        <w:t>dapat</w:t>
      </w:r>
      <w:proofErr w:type="spellEnd"/>
      <w:r w:rsidRPr="00105260">
        <w:rPr>
          <w:i/>
          <w:iCs/>
          <w:sz w:val="22"/>
          <w:szCs w:val="22"/>
        </w:rPr>
        <w:t xml:space="preserve"> </w:t>
      </w:r>
      <w:proofErr w:type="spellStart"/>
      <w:r w:rsidRPr="00105260">
        <w:rPr>
          <w:i/>
          <w:iCs/>
          <w:sz w:val="22"/>
          <w:szCs w:val="22"/>
        </w:rPr>
        <w:t>digunakan</w:t>
      </w:r>
      <w:proofErr w:type="spellEnd"/>
      <w:r w:rsidRPr="00105260">
        <w:rPr>
          <w:i/>
          <w:iCs/>
          <w:sz w:val="22"/>
          <w:szCs w:val="22"/>
        </w:rPr>
        <w:t xml:space="preserve"> </w:t>
      </w:r>
      <w:proofErr w:type="spellStart"/>
      <w:r w:rsidRPr="00105260">
        <w:rPr>
          <w:i/>
          <w:iCs/>
          <w:sz w:val="22"/>
          <w:szCs w:val="22"/>
        </w:rPr>
        <w:t>untuk</w:t>
      </w:r>
      <w:proofErr w:type="spellEnd"/>
      <w:r w:rsidRPr="00105260">
        <w:rPr>
          <w:i/>
          <w:iCs/>
          <w:sz w:val="22"/>
          <w:szCs w:val="22"/>
        </w:rPr>
        <w:t xml:space="preserve"> </w:t>
      </w:r>
      <w:proofErr w:type="spellStart"/>
      <w:r w:rsidRPr="00105260">
        <w:rPr>
          <w:i/>
          <w:iCs/>
          <w:sz w:val="22"/>
          <w:szCs w:val="22"/>
        </w:rPr>
        <w:t>menemukan</w:t>
      </w:r>
      <w:proofErr w:type="spellEnd"/>
      <w:r w:rsidRPr="00105260">
        <w:rPr>
          <w:i/>
          <w:iCs/>
          <w:sz w:val="22"/>
          <w:szCs w:val="22"/>
        </w:rPr>
        <w:t xml:space="preserve"> </w:t>
      </w:r>
      <w:proofErr w:type="spellStart"/>
      <w:r w:rsidRPr="00105260">
        <w:rPr>
          <w:i/>
          <w:iCs/>
          <w:sz w:val="22"/>
          <w:szCs w:val="22"/>
        </w:rPr>
        <w:t>kombinasi</w:t>
      </w:r>
      <w:proofErr w:type="spellEnd"/>
      <w:r w:rsidRPr="00105260">
        <w:rPr>
          <w:i/>
          <w:iCs/>
          <w:sz w:val="22"/>
          <w:szCs w:val="22"/>
        </w:rPr>
        <w:t xml:space="preserve"> k-itemset </w:t>
      </w:r>
      <w:proofErr w:type="spellStart"/>
      <w:r w:rsidRPr="00105260">
        <w:rPr>
          <w:i/>
          <w:iCs/>
          <w:sz w:val="22"/>
          <w:szCs w:val="22"/>
        </w:rPr>
        <w:t>adalah</w:t>
      </w:r>
      <w:proofErr w:type="spellEnd"/>
      <w:r w:rsidRPr="00105260">
        <w:rPr>
          <w:i/>
          <w:iCs/>
          <w:sz w:val="22"/>
          <w:szCs w:val="22"/>
        </w:rPr>
        <w:t xml:space="preserve"> 1%. Hasil </w:t>
      </w:r>
      <w:proofErr w:type="spellStart"/>
      <w:r w:rsidRPr="00105260">
        <w:rPr>
          <w:i/>
          <w:iCs/>
          <w:sz w:val="22"/>
          <w:szCs w:val="22"/>
        </w:rPr>
        <w:t>aturan</w:t>
      </w:r>
      <w:proofErr w:type="spellEnd"/>
      <w:r w:rsidRPr="00105260">
        <w:rPr>
          <w:i/>
          <w:iCs/>
          <w:sz w:val="22"/>
          <w:szCs w:val="22"/>
        </w:rPr>
        <w:t xml:space="preserve"> </w:t>
      </w:r>
      <w:proofErr w:type="spellStart"/>
      <w:r w:rsidRPr="00105260">
        <w:rPr>
          <w:i/>
          <w:iCs/>
          <w:sz w:val="22"/>
          <w:szCs w:val="22"/>
        </w:rPr>
        <w:t>asosiasi</w:t>
      </w:r>
      <w:proofErr w:type="spellEnd"/>
      <w:r w:rsidRPr="00105260">
        <w:rPr>
          <w:i/>
          <w:iCs/>
          <w:sz w:val="22"/>
          <w:szCs w:val="22"/>
        </w:rPr>
        <w:t xml:space="preserve"> </w:t>
      </w:r>
      <w:proofErr w:type="spellStart"/>
      <w:r w:rsidRPr="00105260">
        <w:rPr>
          <w:i/>
          <w:iCs/>
          <w:sz w:val="22"/>
          <w:szCs w:val="22"/>
        </w:rPr>
        <w:t>pertahun</w:t>
      </w:r>
      <w:proofErr w:type="spellEnd"/>
      <w:r w:rsidRPr="00105260">
        <w:rPr>
          <w:i/>
          <w:iCs/>
          <w:sz w:val="22"/>
          <w:szCs w:val="22"/>
        </w:rPr>
        <w:t xml:space="preserve"> </w:t>
      </w:r>
      <w:proofErr w:type="spellStart"/>
      <w:r w:rsidRPr="00105260">
        <w:rPr>
          <w:i/>
          <w:iCs/>
          <w:sz w:val="22"/>
          <w:szCs w:val="22"/>
        </w:rPr>
        <w:t>dari</w:t>
      </w:r>
      <w:proofErr w:type="spellEnd"/>
      <w:r w:rsidRPr="00105260">
        <w:rPr>
          <w:i/>
          <w:iCs/>
          <w:sz w:val="22"/>
          <w:szCs w:val="22"/>
        </w:rPr>
        <w:t xml:space="preserve"> </w:t>
      </w:r>
      <w:proofErr w:type="spellStart"/>
      <w:r w:rsidRPr="00105260">
        <w:rPr>
          <w:i/>
          <w:iCs/>
          <w:sz w:val="22"/>
          <w:szCs w:val="22"/>
        </w:rPr>
        <w:t>riwayat</w:t>
      </w:r>
      <w:proofErr w:type="spellEnd"/>
      <w:r w:rsidRPr="00105260">
        <w:rPr>
          <w:i/>
          <w:iCs/>
          <w:sz w:val="22"/>
          <w:szCs w:val="22"/>
        </w:rPr>
        <w:t xml:space="preserve"> </w:t>
      </w:r>
      <w:proofErr w:type="spellStart"/>
      <w:r w:rsidRPr="00105260">
        <w:rPr>
          <w:i/>
          <w:iCs/>
          <w:sz w:val="22"/>
          <w:szCs w:val="22"/>
        </w:rPr>
        <w:t>transaksi</w:t>
      </w:r>
      <w:proofErr w:type="spellEnd"/>
      <w:r w:rsidRPr="00105260">
        <w:rPr>
          <w:i/>
          <w:iCs/>
          <w:sz w:val="22"/>
          <w:szCs w:val="22"/>
        </w:rPr>
        <w:t xml:space="preserve"> </w:t>
      </w:r>
      <w:proofErr w:type="spellStart"/>
      <w:r w:rsidRPr="00105260">
        <w:rPr>
          <w:i/>
          <w:iCs/>
          <w:sz w:val="22"/>
          <w:szCs w:val="22"/>
        </w:rPr>
        <w:t>tahun</w:t>
      </w:r>
      <w:proofErr w:type="spellEnd"/>
      <w:r w:rsidRPr="00105260">
        <w:rPr>
          <w:i/>
          <w:iCs/>
          <w:sz w:val="22"/>
          <w:szCs w:val="22"/>
        </w:rPr>
        <w:t xml:space="preserve"> 2018-2020 </w:t>
      </w:r>
      <w:proofErr w:type="spellStart"/>
      <w:r w:rsidRPr="00105260">
        <w:rPr>
          <w:i/>
          <w:iCs/>
          <w:sz w:val="22"/>
          <w:szCs w:val="22"/>
        </w:rPr>
        <w:t>menunjukkan</w:t>
      </w:r>
      <w:proofErr w:type="spellEnd"/>
      <w:r w:rsidRPr="00105260">
        <w:rPr>
          <w:i/>
          <w:iCs/>
          <w:sz w:val="22"/>
          <w:szCs w:val="22"/>
        </w:rPr>
        <w:t xml:space="preserve"> </w:t>
      </w:r>
      <w:proofErr w:type="spellStart"/>
      <w:r w:rsidRPr="00105260">
        <w:rPr>
          <w:i/>
          <w:iCs/>
          <w:sz w:val="22"/>
          <w:szCs w:val="22"/>
        </w:rPr>
        <w:t>perbedaan</w:t>
      </w:r>
      <w:proofErr w:type="spellEnd"/>
      <w:r w:rsidRPr="00105260">
        <w:rPr>
          <w:i/>
          <w:iCs/>
          <w:sz w:val="22"/>
          <w:szCs w:val="22"/>
        </w:rPr>
        <w:t xml:space="preserve"> </w:t>
      </w:r>
      <w:proofErr w:type="spellStart"/>
      <w:r w:rsidRPr="00105260">
        <w:rPr>
          <w:i/>
          <w:iCs/>
          <w:sz w:val="22"/>
          <w:szCs w:val="22"/>
        </w:rPr>
        <w:t>hasil</w:t>
      </w:r>
      <w:proofErr w:type="spellEnd"/>
      <w:r w:rsidRPr="00105260">
        <w:rPr>
          <w:i/>
          <w:iCs/>
          <w:sz w:val="22"/>
          <w:szCs w:val="22"/>
        </w:rPr>
        <w:t xml:space="preserve"> </w:t>
      </w:r>
      <w:proofErr w:type="spellStart"/>
      <w:r w:rsidRPr="00105260">
        <w:rPr>
          <w:i/>
          <w:iCs/>
          <w:sz w:val="22"/>
          <w:szCs w:val="22"/>
        </w:rPr>
        <w:t>dengan</w:t>
      </w:r>
      <w:proofErr w:type="spellEnd"/>
      <w:r w:rsidRPr="00105260">
        <w:rPr>
          <w:i/>
          <w:iCs/>
          <w:sz w:val="22"/>
          <w:szCs w:val="22"/>
        </w:rPr>
        <w:t xml:space="preserve"> </w:t>
      </w:r>
      <w:proofErr w:type="spellStart"/>
      <w:r w:rsidRPr="00105260">
        <w:rPr>
          <w:i/>
          <w:iCs/>
          <w:sz w:val="22"/>
          <w:szCs w:val="22"/>
        </w:rPr>
        <w:t>ragam</w:t>
      </w:r>
      <w:proofErr w:type="spellEnd"/>
      <w:r w:rsidRPr="00105260">
        <w:rPr>
          <w:i/>
          <w:iCs/>
          <w:sz w:val="22"/>
          <w:szCs w:val="22"/>
        </w:rPr>
        <w:t xml:space="preserve"> </w:t>
      </w:r>
      <w:proofErr w:type="spellStart"/>
      <w:r w:rsidRPr="00105260">
        <w:rPr>
          <w:i/>
          <w:iCs/>
          <w:sz w:val="22"/>
          <w:szCs w:val="22"/>
        </w:rPr>
        <w:t>terbanyak</w:t>
      </w:r>
      <w:proofErr w:type="spellEnd"/>
      <w:r w:rsidRPr="00105260">
        <w:rPr>
          <w:i/>
          <w:iCs/>
          <w:sz w:val="22"/>
          <w:szCs w:val="22"/>
        </w:rPr>
        <w:t xml:space="preserve"> </w:t>
      </w:r>
      <w:proofErr w:type="spellStart"/>
      <w:r w:rsidRPr="00105260">
        <w:rPr>
          <w:i/>
          <w:iCs/>
          <w:sz w:val="22"/>
          <w:szCs w:val="22"/>
        </w:rPr>
        <w:t>terjadi</w:t>
      </w:r>
      <w:proofErr w:type="spellEnd"/>
      <w:r w:rsidRPr="00105260">
        <w:rPr>
          <w:i/>
          <w:iCs/>
          <w:sz w:val="22"/>
          <w:szCs w:val="22"/>
        </w:rPr>
        <w:t xml:space="preserve"> </w:t>
      </w:r>
      <w:proofErr w:type="spellStart"/>
      <w:r w:rsidRPr="00105260">
        <w:rPr>
          <w:i/>
          <w:iCs/>
          <w:sz w:val="22"/>
          <w:szCs w:val="22"/>
        </w:rPr>
        <w:t>tahun</w:t>
      </w:r>
      <w:proofErr w:type="spellEnd"/>
      <w:r w:rsidRPr="00105260">
        <w:rPr>
          <w:i/>
          <w:iCs/>
          <w:sz w:val="22"/>
          <w:szCs w:val="22"/>
        </w:rPr>
        <w:t xml:space="preserve"> 2020, </w:t>
      </w:r>
      <w:proofErr w:type="spellStart"/>
      <w:r w:rsidRPr="00105260">
        <w:rPr>
          <w:i/>
          <w:iCs/>
          <w:sz w:val="22"/>
          <w:szCs w:val="22"/>
        </w:rPr>
        <w:t>yaitu</w:t>
      </w:r>
      <w:proofErr w:type="spellEnd"/>
      <w:r w:rsidRPr="00105260">
        <w:rPr>
          <w:i/>
          <w:iCs/>
          <w:sz w:val="22"/>
          <w:szCs w:val="22"/>
        </w:rPr>
        <w:t xml:space="preserve"> 5 </w:t>
      </w:r>
      <w:proofErr w:type="spellStart"/>
      <w:r w:rsidRPr="00105260">
        <w:rPr>
          <w:i/>
          <w:iCs/>
          <w:sz w:val="22"/>
          <w:szCs w:val="22"/>
        </w:rPr>
        <w:t>aturan</w:t>
      </w:r>
      <w:proofErr w:type="spellEnd"/>
      <w:r w:rsidRPr="00105260">
        <w:rPr>
          <w:i/>
          <w:iCs/>
          <w:sz w:val="22"/>
          <w:szCs w:val="22"/>
        </w:rPr>
        <w:t xml:space="preserve"> </w:t>
      </w:r>
      <w:proofErr w:type="spellStart"/>
      <w:r w:rsidRPr="00105260">
        <w:rPr>
          <w:i/>
          <w:iCs/>
          <w:sz w:val="22"/>
          <w:szCs w:val="22"/>
        </w:rPr>
        <w:t>asosiasi</w:t>
      </w:r>
      <w:proofErr w:type="spellEnd"/>
      <w:r w:rsidRPr="00105260">
        <w:rPr>
          <w:i/>
          <w:iCs/>
          <w:sz w:val="22"/>
          <w:szCs w:val="22"/>
        </w:rPr>
        <w:t xml:space="preserve">. </w:t>
      </w:r>
      <w:proofErr w:type="spellStart"/>
      <w:r w:rsidRPr="00105260">
        <w:rPr>
          <w:i/>
          <w:iCs/>
          <w:sz w:val="22"/>
          <w:szCs w:val="22"/>
        </w:rPr>
        <w:t>Setiap</w:t>
      </w:r>
      <w:proofErr w:type="spellEnd"/>
      <w:r w:rsidRPr="00105260">
        <w:rPr>
          <w:i/>
          <w:iCs/>
          <w:sz w:val="22"/>
          <w:szCs w:val="22"/>
        </w:rPr>
        <w:t xml:space="preserve"> </w:t>
      </w:r>
      <w:proofErr w:type="spellStart"/>
      <w:r w:rsidRPr="00105260">
        <w:rPr>
          <w:i/>
          <w:iCs/>
          <w:sz w:val="22"/>
          <w:szCs w:val="22"/>
        </w:rPr>
        <w:t>aturan</w:t>
      </w:r>
      <w:proofErr w:type="spellEnd"/>
      <w:r w:rsidRPr="00105260">
        <w:rPr>
          <w:i/>
          <w:iCs/>
          <w:sz w:val="22"/>
          <w:szCs w:val="22"/>
        </w:rPr>
        <w:t xml:space="preserve"> </w:t>
      </w:r>
      <w:proofErr w:type="spellStart"/>
      <w:r w:rsidRPr="00105260">
        <w:rPr>
          <w:i/>
          <w:iCs/>
          <w:sz w:val="22"/>
          <w:szCs w:val="22"/>
        </w:rPr>
        <w:t>asosiasi</w:t>
      </w:r>
      <w:proofErr w:type="spellEnd"/>
      <w:r w:rsidRPr="00105260">
        <w:rPr>
          <w:i/>
          <w:iCs/>
          <w:sz w:val="22"/>
          <w:szCs w:val="22"/>
        </w:rPr>
        <w:t xml:space="preserve"> yang </w:t>
      </w:r>
      <w:proofErr w:type="spellStart"/>
      <w:r w:rsidRPr="00105260">
        <w:rPr>
          <w:i/>
          <w:iCs/>
          <w:sz w:val="22"/>
          <w:szCs w:val="22"/>
        </w:rPr>
        <w:t>muncul</w:t>
      </w:r>
      <w:proofErr w:type="spellEnd"/>
      <w:r w:rsidRPr="00105260">
        <w:rPr>
          <w:i/>
          <w:iCs/>
          <w:sz w:val="22"/>
          <w:szCs w:val="22"/>
        </w:rPr>
        <w:t xml:space="preserve"> </w:t>
      </w:r>
      <w:proofErr w:type="spellStart"/>
      <w:r w:rsidRPr="00105260">
        <w:rPr>
          <w:i/>
          <w:iCs/>
          <w:sz w:val="22"/>
          <w:szCs w:val="22"/>
        </w:rPr>
        <w:t>memiliki</w:t>
      </w:r>
      <w:proofErr w:type="spellEnd"/>
      <w:r w:rsidRPr="00105260">
        <w:rPr>
          <w:i/>
          <w:iCs/>
          <w:sz w:val="22"/>
          <w:szCs w:val="22"/>
        </w:rPr>
        <w:t xml:space="preserve"> </w:t>
      </w:r>
      <w:proofErr w:type="spellStart"/>
      <w:r w:rsidRPr="00105260">
        <w:rPr>
          <w:i/>
          <w:iCs/>
          <w:sz w:val="22"/>
          <w:szCs w:val="22"/>
        </w:rPr>
        <w:t>nilai</w:t>
      </w:r>
      <w:proofErr w:type="spellEnd"/>
      <w:r w:rsidRPr="00105260">
        <w:rPr>
          <w:i/>
          <w:iCs/>
          <w:sz w:val="22"/>
          <w:szCs w:val="22"/>
        </w:rPr>
        <w:t xml:space="preserve"> confidence yang </w:t>
      </w:r>
      <w:proofErr w:type="spellStart"/>
      <w:r w:rsidRPr="00105260">
        <w:rPr>
          <w:i/>
          <w:iCs/>
          <w:sz w:val="22"/>
          <w:szCs w:val="22"/>
        </w:rPr>
        <w:t>kuat</w:t>
      </w:r>
      <w:proofErr w:type="spellEnd"/>
      <w:r w:rsidRPr="00105260">
        <w:rPr>
          <w:i/>
          <w:iCs/>
          <w:sz w:val="22"/>
          <w:szCs w:val="22"/>
        </w:rPr>
        <w:t xml:space="preserve"> </w:t>
      </w:r>
      <w:proofErr w:type="spellStart"/>
      <w:r w:rsidRPr="00105260">
        <w:rPr>
          <w:i/>
          <w:iCs/>
          <w:sz w:val="22"/>
          <w:szCs w:val="22"/>
        </w:rPr>
        <w:t>yakni</w:t>
      </w:r>
      <w:proofErr w:type="spellEnd"/>
      <w:r w:rsidRPr="00105260">
        <w:rPr>
          <w:i/>
          <w:iCs/>
          <w:sz w:val="22"/>
          <w:szCs w:val="22"/>
        </w:rPr>
        <w:t xml:space="preserve"> di </w:t>
      </w:r>
      <w:proofErr w:type="spellStart"/>
      <w:r w:rsidRPr="00105260">
        <w:rPr>
          <w:i/>
          <w:iCs/>
          <w:sz w:val="22"/>
          <w:szCs w:val="22"/>
        </w:rPr>
        <w:t>atas</w:t>
      </w:r>
      <w:proofErr w:type="spellEnd"/>
      <w:r w:rsidRPr="00105260">
        <w:rPr>
          <w:i/>
          <w:iCs/>
          <w:sz w:val="22"/>
          <w:szCs w:val="22"/>
        </w:rPr>
        <w:t xml:space="preserve"> 50%.</w:t>
      </w:r>
    </w:p>
    <w:p w14:paraId="3E2F4800" w14:textId="77777777" w:rsidR="00D73172" w:rsidRPr="005B722D" w:rsidRDefault="00D73172" w:rsidP="00D73172">
      <w:pPr>
        <w:autoSpaceDE w:val="0"/>
        <w:jc w:val="right"/>
        <w:rPr>
          <w:b/>
          <w:i/>
          <w:sz w:val="22"/>
          <w:szCs w:val="22"/>
        </w:rPr>
      </w:pPr>
    </w:p>
    <w:p w14:paraId="36EA05E3" w14:textId="15641A06" w:rsidR="00D73172" w:rsidRDefault="009F4443" w:rsidP="007432C2">
      <w:pPr>
        <w:autoSpaceDE w:val="0"/>
        <w:spacing w:after="120"/>
        <w:ind w:left="1080" w:right="14" w:hanging="1080"/>
        <w:rPr>
          <w:bCs/>
          <w:i/>
          <w:sz w:val="22"/>
          <w:szCs w:val="22"/>
        </w:rPr>
      </w:pPr>
      <w:r>
        <w:rPr>
          <w:b/>
          <w:i/>
          <w:sz w:val="22"/>
          <w:szCs w:val="22"/>
        </w:rPr>
        <w:t xml:space="preserve">Kata </w:t>
      </w:r>
      <w:proofErr w:type="spellStart"/>
      <w:r>
        <w:rPr>
          <w:b/>
          <w:i/>
          <w:sz w:val="22"/>
          <w:szCs w:val="22"/>
        </w:rPr>
        <w:t>Kunci</w:t>
      </w:r>
      <w:proofErr w:type="spellEnd"/>
      <w:r w:rsidR="00D73172" w:rsidRPr="005B722D">
        <w:rPr>
          <w:b/>
          <w:i/>
          <w:sz w:val="22"/>
          <w:szCs w:val="22"/>
        </w:rPr>
        <w:t xml:space="preserve">: </w:t>
      </w:r>
      <w:proofErr w:type="spellStart"/>
      <w:r w:rsidRPr="009F4443">
        <w:rPr>
          <w:bCs/>
          <w:i/>
          <w:sz w:val="22"/>
          <w:szCs w:val="22"/>
        </w:rPr>
        <w:t>Rekomendasi</w:t>
      </w:r>
      <w:proofErr w:type="spellEnd"/>
      <w:r w:rsidRPr="009F4443">
        <w:rPr>
          <w:bCs/>
          <w:i/>
          <w:sz w:val="22"/>
          <w:szCs w:val="22"/>
        </w:rPr>
        <w:t xml:space="preserve"> </w:t>
      </w:r>
      <w:proofErr w:type="spellStart"/>
      <w:r w:rsidRPr="009F4443">
        <w:rPr>
          <w:bCs/>
          <w:i/>
          <w:sz w:val="22"/>
          <w:szCs w:val="22"/>
        </w:rPr>
        <w:t>Produk</w:t>
      </w:r>
      <w:proofErr w:type="spellEnd"/>
      <w:r w:rsidRPr="009F4443">
        <w:rPr>
          <w:bCs/>
          <w:i/>
          <w:sz w:val="22"/>
          <w:szCs w:val="22"/>
        </w:rPr>
        <w:t xml:space="preserve">, KDD, Data Mining, </w:t>
      </w:r>
      <w:proofErr w:type="spellStart"/>
      <w:r w:rsidRPr="009F4443">
        <w:rPr>
          <w:bCs/>
          <w:i/>
          <w:sz w:val="22"/>
          <w:szCs w:val="22"/>
        </w:rPr>
        <w:t>Algoritma</w:t>
      </w:r>
      <w:proofErr w:type="spellEnd"/>
      <w:r w:rsidRPr="009F4443">
        <w:rPr>
          <w:bCs/>
          <w:i/>
          <w:sz w:val="22"/>
          <w:szCs w:val="22"/>
        </w:rPr>
        <w:t xml:space="preserve"> ECLAT, </w:t>
      </w:r>
      <w:proofErr w:type="spellStart"/>
      <w:r w:rsidRPr="009F4443">
        <w:rPr>
          <w:bCs/>
          <w:i/>
          <w:sz w:val="22"/>
          <w:szCs w:val="22"/>
        </w:rPr>
        <w:t>Aturan</w:t>
      </w:r>
      <w:proofErr w:type="spellEnd"/>
      <w:r w:rsidRPr="009F4443">
        <w:rPr>
          <w:bCs/>
          <w:i/>
          <w:sz w:val="22"/>
          <w:szCs w:val="22"/>
        </w:rPr>
        <w:t xml:space="preserve"> </w:t>
      </w:r>
      <w:proofErr w:type="spellStart"/>
      <w:r w:rsidRPr="009F4443">
        <w:rPr>
          <w:bCs/>
          <w:i/>
          <w:sz w:val="22"/>
          <w:szCs w:val="22"/>
        </w:rPr>
        <w:t>Asosiasi</w:t>
      </w:r>
      <w:proofErr w:type="spellEnd"/>
      <w:r w:rsidRPr="009F4443">
        <w:rPr>
          <w:bCs/>
          <w:i/>
          <w:sz w:val="22"/>
          <w:szCs w:val="22"/>
        </w:rPr>
        <w:t>.</w:t>
      </w:r>
    </w:p>
    <w:p w14:paraId="2AE6289B" w14:textId="77777777" w:rsidR="009F4443" w:rsidRDefault="009F4443" w:rsidP="009F4443">
      <w:pPr>
        <w:spacing w:after="120"/>
        <w:jc w:val="center"/>
        <w:rPr>
          <w:b/>
          <w:i/>
          <w:sz w:val="22"/>
          <w:szCs w:val="22"/>
        </w:rPr>
      </w:pPr>
    </w:p>
    <w:p w14:paraId="3FFB0547" w14:textId="5D94A761" w:rsidR="009F4443" w:rsidRPr="005B722D" w:rsidRDefault="009F4443" w:rsidP="009F4443">
      <w:pPr>
        <w:spacing w:after="120"/>
        <w:jc w:val="center"/>
        <w:rPr>
          <w:b/>
          <w:i/>
          <w:sz w:val="22"/>
          <w:szCs w:val="22"/>
        </w:rPr>
      </w:pPr>
      <w:r w:rsidRPr="005B722D">
        <w:rPr>
          <w:b/>
          <w:i/>
          <w:sz w:val="22"/>
          <w:szCs w:val="22"/>
        </w:rPr>
        <w:t>A</w:t>
      </w:r>
      <w:r>
        <w:rPr>
          <w:b/>
          <w:i/>
          <w:sz w:val="22"/>
          <w:szCs w:val="22"/>
        </w:rPr>
        <w:t>bstract</w:t>
      </w:r>
    </w:p>
    <w:p w14:paraId="1C0649B0" w14:textId="0A704F2F" w:rsidR="009F4443" w:rsidRPr="005B722D" w:rsidRDefault="009F4443" w:rsidP="009F4443">
      <w:pPr>
        <w:autoSpaceDE w:val="0"/>
        <w:ind w:right="14"/>
        <w:jc w:val="both"/>
        <w:rPr>
          <w:i/>
          <w:sz w:val="22"/>
          <w:szCs w:val="22"/>
        </w:rPr>
      </w:pPr>
      <w:r w:rsidRPr="009F4443">
        <w:rPr>
          <w:bCs/>
          <w:i/>
          <w:iCs/>
          <w:sz w:val="22"/>
          <w:szCs w:val="22"/>
        </w:rPr>
        <w:t xml:space="preserve">PT XYZ is a company that provides livestock production facilities. Sales transactions are recorded as company files, sales reports, and income statements. More than 1,500 invoices are printed every month. However, in terms of product promotion, the company have not used the analysis results from the history of sales transactions. This study aims to provide product recommendations using the ECLAT algorithm. The ECLAT (Equivalence Class Transformation) algorithm uses the concept of depth-first search to find </w:t>
      </w:r>
      <w:proofErr w:type="spellStart"/>
      <w:r w:rsidRPr="009F4443">
        <w:rPr>
          <w:bCs/>
          <w:i/>
          <w:iCs/>
          <w:sz w:val="22"/>
          <w:szCs w:val="22"/>
        </w:rPr>
        <w:t>itemsets</w:t>
      </w:r>
      <w:proofErr w:type="spellEnd"/>
      <w:r w:rsidRPr="009F4443">
        <w:rPr>
          <w:bCs/>
          <w:i/>
          <w:iCs/>
          <w:sz w:val="22"/>
          <w:szCs w:val="22"/>
        </w:rPr>
        <w:t xml:space="preserve"> that often appear in transactions. The research steps are interviews for data acquisition, data pre-processing, data transformation, and data mining process with the ECLAT algorithm to find frequent </w:t>
      </w:r>
      <w:proofErr w:type="spellStart"/>
      <w:r w:rsidRPr="009F4443">
        <w:rPr>
          <w:bCs/>
          <w:i/>
          <w:iCs/>
          <w:sz w:val="22"/>
          <w:szCs w:val="22"/>
        </w:rPr>
        <w:t>itemsets</w:t>
      </w:r>
      <w:proofErr w:type="spellEnd"/>
      <w:r w:rsidRPr="009F4443">
        <w:rPr>
          <w:bCs/>
          <w:i/>
          <w:iCs/>
          <w:sz w:val="22"/>
          <w:szCs w:val="22"/>
        </w:rPr>
        <w:t xml:space="preserve"> and use the frequent itemset results as the basis for making association rules patterns. The results of the analysis show that the system can provide recommendations for association rules effectively from 14,617 transaction history. The highest minimum support that can be used to find a combination of k-itemset is 1%. The results of the annual association rules from the transaction history in 2018-2020 show the difference in results with the highest variance occurring in 2020, namely 5 association rules. Each association rule that appears has a strong confidence value that is above 50%</w:t>
      </w:r>
    </w:p>
    <w:p w14:paraId="3845B70F" w14:textId="77777777" w:rsidR="009F4443" w:rsidRPr="005B722D" w:rsidRDefault="009F4443" w:rsidP="009F4443">
      <w:pPr>
        <w:autoSpaceDE w:val="0"/>
        <w:jc w:val="right"/>
        <w:rPr>
          <w:b/>
          <w:i/>
          <w:sz w:val="22"/>
          <w:szCs w:val="22"/>
        </w:rPr>
      </w:pPr>
    </w:p>
    <w:p w14:paraId="658C9749" w14:textId="0B10FD52" w:rsidR="009F4443" w:rsidRPr="005B722D" w:rsidRDefault="009F4443" w:rsidP="009F4443">
      <w:pPr>
        <w:autoSpaceDE w:val="0"/>
        <w:spacing w:after="120"/>
        <w:ind w:left="1080" w:right="14" w:hanging="1080"/>
        <w:rPr>
          <w:i/>
          <w:sz w:val="22"/>
          <w:szCs w:val="22"/>
        </w:rPr>
      </w:pPr>
      <w:r w:rsidRPr="005B722D">
        <w:rPr>
          <w:b/>
          <w:i/>
          <w:sz w:val="22"/>
          <w:szCs w:val="22"/>
        </w:rPr>
        <w:t xml:space="preserve">Keywords: </w:t>
      </w:r>
      <w:r w:rsidRPr="009F4443">
        <w:rPr>
          <w:bCs/>
          <w:i/>
          <w:sz w:val="22"/>
          <w:szCs w:val="22"/>
        </w:rPr>
        <w:t>Product Recommendations, KDD, Data Mining, ECLAT Algorithm, Association Rules.</w:t>
      </w:r>
    </w:p>
    <w:p w14:paraId="58EABA54" w14:textId="77777777" w:rsidR="009F4443" w:rsidRPr="005B722D" w:rsidRDefault="009F4443" w:rsidP="007432C2">
      <w:pPr>
        <w:autoSpaceDE w:val="0"/>
        <w:spacing w:after="120"/>
        <w:ind w:left="1080" w:right="14" w:hanging="1080"/>
        <w:rPr>
          <w:i/>
          <w:sz w:val="22"/>
          <w:szCs w:val="22"/>
        </w:rPr>
      </w:pPr>
    </w:p>
    <w:p w14:paraId="4AF09FCB" w14:textId="77777777" w:rsidR="00CA633C" w:rsidRDefault="00CA633C" w:rsidP="00BE7B73">
      <w:pPr>
        <w:pStyle w:val="Heading1"/>
        <w:suppressAutoHyphens/>
        <w:spacing w:after="120"/>
        <w:ind w:left="274" w:hanging="274"/>
        <w:jc w:val="both"/>
        <w:rPr>
          <w:i w:val="0"/>
          <w:sz w:val="22"/>
          <w:szCs w:val="22"/>
        </w:rPr>
        <w:sectPr w:rsidR="00CA633C" w:rsidSect="00CA633C">
          <w:footerReference w:type="default" r:id="rId8"/>
          <w:pgSz w:w="11909" w:h="16834" w:code="9"/>
          <w:pgMar w:top="1584" w:right="1440" w:bottom="1440" w:left="1584" w:header="720" w:footer="720" w:gutter="0"/>
          <w:cols w:space="720"/>
          <w:docGrid w:linePitch="360"/>
        </w:sectPr>
      </w:pPr>
    </w:p>
    <w:p w14:paraId="0C2F0FC8" w14:textId="3D48ADE8" w:rsidR="00D73172" w:rsidRPr="003230A0" w:rsidRDefault="00D73172" w:rsidP="004F538C">
      <w:pPr>
        <w:pStyle w:val="Heading1"/>
        <w:suppressAutoHyphens/>
        <w:spacing w:before="240" w:after="60"/>
        <w:rPr>
          <w:i w:val="0"/>
          <w:sz w:val="24"/>
          <w:szCs w:val="24"/>
        </w:rPr>
      </w:pPr>
      <w:r w:rsidRPr="003230A0">
        <w:rPr>
          <w:i w:val="0"/>
          <w:sz w:val="24"/>
          <w:szCs w:val="24"/>
        </w:rPr>
        <w:t>PENDAHULUAN</w:t>
      </w:r>
    </w:p>
    <w:p w14:paraId="6B943F9F" w14:textId="77777777" w:rsidR="00C901E4" w:rsidRDefault="00C901E4" w:rsidP="00C901E4">
      <w:pPr>
        <w:spacing w:after="240"/>
        <w:ind w:firstLine="360"/>
        <w:jc w:val="both"/>
        <w:rPr>
          <w:szCs w:val="24"/>
        </w:rPr>
      </w:pPr>
      <w:r>
        <w:rPr>
          <w:lang w:val="id-ID"/>
        </w:rPr>
        <w:t>P</w:t>
      </w:r>
      <w:r w:rsidRPr="00773C37">
        <w:rPr>
          <w:lang w:val="id-ID"/>
        </w:rPr>
        <w:t xml:space="preserve">T XYZ merupakan perusahaan yang bergerak dalam industri peternakan dengan fokus utama sebagai perusahaan jual-beli yang menyediakan sarana </w:t>
      </w:r>
      <w:r w:rsidRPr="00773C37">
        <w:rPr>
          <w:lang w:val="id-ID"/>
        </w:rPr>
        <w:t xml:space="preserve">produksi peternakan (sapronak), yang meliputi berbagai macam OVK (Obat-obatan, Vaksin, dan Kimia), makanan ternak, jasa pelayanan kesehatan ternak, dan juga perdagangan umum. Data riwayat transaksi PT XYZ belum dimanfaatkan </w:t>
      </w:r>
      <w:r w:rsidRPr="00773C37">
        <w:rPr>
          <w:lang w:val="id-ID"/>
        </w:rPr>
        <w:lastRenderedPageBreak/>
        <w:t>secara baik untuk meningkatkan potensi pemasaran. Berdasarkan wawancara dengan salah satu pegawai PT XYZ, lebih sering ditemukan bahwa pegawai PT XYZ hanya berfokus untuk merekomendasikan barang yang sedang dalam masa promosi atau berfokus pada barang yang supliernya bekerjasama dengan PT XYZ untuk mengejar insentif yang diterima pegawai, sedangkan dari laporan transaksi ditemukan bahwa pelanggan lebih tertarik terhadap produk-produk tertentu</w:t>
      </w:r>
      <w:r>
        <w:rPr>
          <w:lang w:val="id-ID"/>
        </w:rPr>
        <w:t xml:space="preserve"> </w:t>
      </w:r>
      <w:r>
        <w:rPr>
          <w:lang w:val="id-ID"/>
        </w:rPr>
        <w:fldChar w:fldCharType="begin" w:fldLock="1"/>
      </w:r>
      <w:r>
        <w:rPr>
          <w:lang w:val="id-ID"/>
        </w:rPr>
        <w:instrText>ADDIN CSL_CITATION {"citationItems":[{"id":"ITEM-1","itemData":{"author":[{"dropping-particle":"","family":"PT XYZ","given":"","non-dropping-particle":"","parse-names":false,"suffix":""}],"id":"ITEM-1","issued":{"date-parts":[["2021"]]},"publisher-place":"Blitar","title":"Wawancara PT XYZ","type":"report"},"uris":["http://www.mendeley.com/documents/?uuid=191f8979-4380-495b-9166-4442e4fb80d4"]}],"mendeley":{"formattedCitation":"[1]","plainTextFormattedCitation":"[1]","previouslyFormattedCitation":"[1]"},"properties":{"noteIndex":0},"schema":"https://github.com/citation-style-language/schema/raw/master/csl-citation.json"}</w:instrText>
      </w:r>
      <w:r>
        <w:rPr>
          <w:lang w:val="id-ID"/>
        </w:rPr>
        <w:fldChar w:fldCharType="separate"/>
      </w:r>
      <w:r w:rsidRPr="00773C37">
        <w:rPr>
          <w:noProof/>
          <w:lang w:val="id-ID"/>
        </w:rPr>
        <w:t>[1]</w:t>
      </w:r>
      <w:r>
        <w:rPr>
          <w:lang w:val="id-ID"/>
        </w:rPr>
        <w:fldChar w:fldCharType="end"/>
      </w:r>
      <w:r w:rsidRPr="00773C37">
        <w:rPr>
          <w:lang w:val="id-ID"/>
        </w:rPr>
        <w:t>.</w:t>
      </w:r>
    </w:p>
    <w:p w14:paraId="4057ED5D" w14:textId="77777777" w:rsidR="00C901E4" w:rsidRDefault="00C901E4" w:rsidP="00C901E4">
      <w:pPr>
        <w:spacing w:after="240"/>
        <w:ind w:firstLine="360"/>
        <w:jc w:val="both"/>
        <w:rPr>
          <w:szCs w:val="24"/>
        </w:rPr>
      </w:pPr>
      <w:r>
        <w:rPr>
          <w:lang w:val="id-ID"/>
        </w:rPr>
        <w:t>Sel</w:t>
      </w:r>
      <w:r w:rsidRPr="00773C37">
        <w:rPr>
          <w:lang w:val="id-ID"/>
        </w:rPr>
        <w:t>a</w:t>
      </w:r>
      <w:r>
        <w:rPr>
          <w:lang w:val="id-ID"/>
        </w:rPr>
        <w:t>in</w:t>
      </w:r>
      <w:r w:rsidRPr="00773C37">
        <w:rPr>
          <w:lang w:val="id-ID"/>
        </w:rPr>
        <w:t xml:space="preserve"> digunakan sebagai arsip perusahaan, </w:t>
      </w:r>
      <w:r>
        <w:rPr>
          <w:lang w:val="id-ID"/>
        </w:rPr>
        <w:t>d</w:t>
      </w:r>
      <w:r w:rsidRPr="00773C37">
        <w:rPr>
          <w:lang w:val="id-ID"/>
        </w:rPr>
        <w:t xml:space="preserve">ata transaksi penjualan PT XYZ </w:t>
      </w:r>
      <w:r>
        <w:rPr>
          <w:lang w:val="id-ID"/>
        </w:rPr>
        <w:t xml:space="preserve">juga </w:t>
      </w:r>
      <w:r w:rsidRPr="00773C37">
        <w:rPr>
          <w:lang w:val="id-ID"/>
        </w:rPr>
        <w:t xml:space="preserve">diolah menjadi laporan penjualan dan laporan laba rugi. </w:t>
      </w:r>
      <w:r>
        <w:rPr>
          <w:lang w:val="id-ID"/>
        </w:rPr>
        <w:t>D</w:t>
      </w:r>
      <w:r w:rsidRPr="00773C37">
        <w:rPr>
          <w:lang w:val="id-ID"/>
        </w:rPr>
        <w:t xml:space="preserve">ata transaksi penjualan </w:t>
      </w:r>
      <w:r>
        <w:rPr>
          <w:lang w:val="id-ID"/>
        </w:rPr>
        <w:t xml:space="preserve">juga </w:t>
      </w:r>
      <w:r w:rsidRPr="00773C37">
        <w:rPr>
          <w:lang w:val="id-ID"/>
        </w:rPr>
        <w:t>menjadi patokan target penjualan bulan selanjutnya. Namun, dalam hal promosi produk PT XYZ belum menggunakan hasil analisa dari riwayat transaksi penjualan. Hal ini mengakibatkan kurang tercapainya target penjualan yang diharapkan sehingga perusahaan tidak medapatkan keuntungan yang maksimal</w:t>
      </w:r>
      <w:r>
        <w:rPr>
          <w:lang w:val="id-ID"/>
        </w:rPr>
        <w:t xml:space="preserve"> </w:t>
      </w:r>
      <w:r>
        <w:rPr>
          <w:lang w:val="id-ID"/>
        </w:rPr>
        <w:fldChar w:fldCharType="begin" w:fldLock="1"/>
      </w:r>
      <w:r>
        <w:rPr>
          <w:lang w:val="id-ID"/>
        </w:rPr>
        <w:instrText>ADDIN CSL_CITATION {"citationItems":[{"id":"ITEM-1","itemData":{"author":[{"dropping-particle":"","family":"PT XYZ","given":"","non-dropping-particle":"","parse-names":false,"suffix":""}],"id":"ITEM-1","issued":{"date-parts":[["2021"]]},"publisher-place":"Blitar","title":"Wawancara PT XYZ","type":"report"},"uris":["http://www.mendeley.com/documents/?uuid=191f8979-4380-495b-9166-4442e4fb80d4"]}],"mendeley":{"formattedCitation":"[1]","plainTextFormattedCitation":"[1]","previouslyFormattedCitation":"[1]"},"properties":{"noteIndex":0},"schema":"https://github.com/citation-style-language/schema/raw/master/csl-citation.json"}</w:instrText>
      </w:r>
      <w:r>
        <w:rPr>
          <w:lang w:val="id-ID"/>
        </w:rPr>
        <w:fldChar w:fldCharType="separate"/>
      </w:r>
      <w:r w:rsidRPr="00B048E6">
        <w:rPr>
          <w:noProof/>
          <w:lang w:val="id-ID"/>
        </w:rPr>
        <w:t>[1]</w:t>
      </w:r>
      <w:r>
        <w:rPr>
          <w:lang w:val="id-ID"/>
        </w:rPr>
        <w:fldChar w:fldCharType="end"/>
      </w:r>
      <w:r w:rsidRPr="00773C37">
        <w:rPr>
          <w:lang w:val="id-ID"/>
        </w:rPr>
        <w:t>.</w:t>
      </w:r>
    </w:p>
    <w:p w14:paraId="5484FBE8" w14:textId="77777777" w:rsidR="00C901E4" w:rsidRDefault="00C901E4" w:rsidP="00C901E4">
      <w:pPr>
        <w:spacing w:after="240"/>
        <w:ind w:firstLine="360"/>
        <w:jc w:val="both"/>
        <w:rPr>
          <w:szCs w:val="24"/>
        </w:rPr>
      </w:pPr>
      <w:r w:rsidRPr="00B048E6">
        <w:rPr>
          <w:lang w:val="id-ID"/>
        </w:rPr>
        <w:t>Perlu dilakukan terobosan baru sehingga perusahaan mendapatkan keuntungan maksimal</w:t>
      </w:r>
      <w:r>
        <w:rPr>
          <w:lang w:val="id-ID"/>
        </w:rPr>
        <w:t xml:space="preserve">. Salah satu langkah yang dapat ditempuh adalah dengan strategi pemasaran. Strategi pemasaran bertujuan </w:t>
      </w:r>
      <w:r w:rsidRPr="006E3C2E">
        <w:rPr>
          <w:lang w:val="id-ID"/>
        </w:rPr>
        <w:t xml:space="preserve">untuk mempengaruhi pembeli untuk membeli </w:t>
      </w:r>
      <w:r>
        <w:rPr>
          <w:lang w:val="id-ID"/>
        </w:rPr>
        <w:t xml:space="preserve">jasa </w:t>
      </w:r>
      <w:r w:rsidRPr="006E3C2E">
        <w:rPr>
          <w:lang w:val="id-ID"/>
        </w:rPr>
        <w:t xml:space="preserve">dan produk yang dibuat </w:t>
      </w:r>
      <w:r>
        <w:rPr>
          <w:lang w:val="id-ID"/>
        </w:rPr>
        <w:t xml:space="preserve">atau disediakan </w:t>
      </w:r>
      <w:r w:rsidRPr="006E3C2E">
        <w:rPr>
          <w:lang w:val="id-ID"/>
        </w:rPr>
        <w:t xml:space="preserve">oleh </w:t>
      </w:r>
      <w:r>
        <w:rPr>
          <w:lang w:val="id-ID"/>
        </w:rPr>
        <w:t xml:space="preserve">pemasar </w:t>
      </w:r>
      <w:r w:rsidRPr="006E3C2E">
        <w:rPr>
          <w:lang w:val="id-ID"/>
        </w:rPr>
        <w:t xml:space="preserve">saat mereka membutuhkannya. Kebutuhan dan keinginan pembeli sangat berfluktuasi dan dapat berubah karena komponen yang mempengaruhi pembeli dalam melakukan pembelian. Selanjutnya, </w:t>
      </w:r>
      <w:r>
        <w:rPr>
          <w:lang w:val="id-ID"/>
        </w:rPr>
        <w:t>pemasar</w:t>
      </w:r>
      <w:r w:rsidRPr="006E3C2E">
        <w:rPr>
          <w:lang w:val="id-ID"/>
        </w:rPr>
        <w:t xml:space="preserve"> perlu memahami perilaku pelanggan agar </w:t>
      </w:r>
      <w:r>
        <w:rPr>
          <w:lang w:val="id-ID"/>
        </w:rPr>
        <w:t>aktifitas kampanye pemasaran</w:t>
      </w:r>
      <w:r w:rsidRPr="006E3C2E">
        <w:rPr>
          <w:lang w:val="id-ID"/>
        </w:rPr>
        <w:t xml:space="preserve"> yang dilakukan dapat </w:t>
      </w:r>
      <w:r>
        <w:rPr>
          <w:lang w:val="id-ID"/>
        </w:rPr>
        <w:t xml:space="preserve">menghasilkan dampak yang sesuai dengan rencana </w:t>
      </w:r>
      <w:r w:rsidRPr="006E3C2E">
        <w:rPr>
          <w:lang w:val="id-ID"/>
        </w:rPr>
        <w:t>produktif</w:t>
      </w:r>
      <w:r>
        <w:rPr>
          <w:lang w:val="id-ID"/>
        </w:rPr>
        <w:t xml:space="preserve"> </w:t>
      </w:r>
      <w:r>
        <w:rPr>
          <w:lang w:val="id-ID"/>
        </w:rPr>
        <w:fldChar w:fldCharType="begin" w:fldLock="1"/>
      </w:r>
      <w:r>
        <w:rPr>
          <w:lang w:val="id-ID"/>
        </w:rPr>
        <w:instrText>ADDIN CSL_CITATION {"citationItems":[{"id":"ITEM-1","itemData":{"abstract":"Perkembangan dunia usaha saat ini dengan diberlakukannya perdagangan bebas memberikan dampak semakin ketatnya persaingan usaha, hal ini menuntut para pelaku usaha untuk lebih jeli dan tajam di dalam melihat peluang yang ada dan melihat perilaku konsumen yang menjadi sasaran pasarnya. Manager pemasaran yang menjadi ujung tombak pada bagian pemasaran sudah seharusnya mengetahui bagaimana perilaku konsumen di dalam melakukan keputusan pembelian yang akan menjadi kunci sukses di dalam kegiatan pemasaran. Untuk itu penulis berkeinginan untuk memberikan sedikit ulasan tentang perilaku konsumen di dalam melakukan keputusan pembelian sebuah jasa atau produk.","author":[{"dropping-particle":"","family":"Subianto","given":"Totok","non-dropping-particle":"","parse-names":false,"suffix":""}],"container-title":"Jurnal Ekonomi Modernisasi","id":"ITEM-1","issue":"2","issued":{"date-parts":[["2007"]]},"page":"165-182","title":"Studi Tentang Perilaku Konsumen Beserta Implikasinya Terhadap Keputusan Pembelian","type":"article-journal","volume":"3"},"uris":["http://www.mendeley.com/documents/?uuid=2f17c3d5-9c6a-4d34-8e69-d68797061c2d"]}],"mendeley":{"formattedCitation":"[2]","plainTextFormattedCitation":"[2]","previouslyFormattedCitation":"[2]"},"properties":{"noteIndex":0},"schema":"https://github.com/citation-style-language/schema/raw/master/csl-citation.json"}</w:instrText>
      </w:r>
      <w:r>
        <w:rPr>
          <w:lang w:val="id-ID"/>
        </w:rPr>
        <w:fldChar w:fldCharType="separate"/>
      </w:r>
      <w:r w:rsidRPr="006E3C2E">
        <w:rPr>
          <w:noProof/>
          <w:lang w:val="id-ID"/>
        </w:rPr>
        <w:t>[2]</w:t>
      </w:r>
      <w:r>
        <w:rPr>
          <w:lang w:val="id-ID"/>
        </w:rPr>
        <w:fldChar w:fldCharType="end"/>
      </w:r>
      <w:r>
        <w:rPr>
          <w:lang w:val="id-ID"/>
        </w:rPr>
        <w:t>.</w:t>
      </w:r>
    </w:p>
    <w:p w14:paraId="06E73D34" w14:textId="77777777" w:rsidR="00C901E4" w:rsidRDefault="00C901E4" w:rsidP="00C901E4">
      <w:pPr>
        <w:spacing w:after="240"/>
        <w:ind w:firstLine="360"/>
        <w:jc w:val="both"/>
        <w:rPr>
          <w:szCs w:val="24"/>
        </w:rPr>
      </w:pPr>
      <w:r>
        <w:rPr>
          <w:lang w:val="id-ID"/>
        </w:rPr>
        <w:t>Pola pembelian pelanggan merupakan salah satu perilaku pelanggan yang dapat diamati</w:t>
      </w:r>
      <w:r w:rsidRPr="00D3538F">
        <w:rPr>
          <w:lang w:val="id-ID"/>
        </w:rPr>
        <w:t xml:space="preserve">. </w:t>
      </w:r>
      <w:r>
        <w:rPr>
          <w:lang w:val="id-ID"/>
        </w:rPr>
        <w:t xml:space="preserve">Pola pembelian </w:t>
      </w:r>
      <w:r w:rsidRPr="00D3538F">
        <w:rPr>
          <w:lang w:val="id-ID"/>
        </w:rPr>
        <w:t xml:space="preserve">adalah </w:t>
      </w:r>
      <w:r>
        <w:rPr>
          <w:lang w:val="id-ID"/>
        </w:rPr>
        <w:t xml:space="preserve">kegiatan berulang yang rumit. Terdiri </w:t>
      </w:r>
      <w:r w:rsidRPr="00D3538F">
        <w:rPr>
          <w:lang w:val="id-ID"/>
        </w:rPr>
        <w:t xml:space="preserve">dari beberapa </w:t>
      </w:r>
      <w:r>
        <w:rPr>
          <w:lang w:val="id-ID"/>
        </w:rPr>
        <w:t xml:space="preserve">unsur </w:t>
      </w:r>
      <w:r w:rsidRPr="00D3538F">
        <w:rPr>
          <w:lang w:val="id-ID"/>
        </w:rPr>
        <w:t xml:space="preserve">yang jelas dan </w:t>
      </w:r>
      <w:r>
        <w:rPr>
          <w:lang w:val="id-ID"/>
        </w:rPr>
        <w:t xml:space="preserve">runtut </w:t>
      </w:r>
      <w:r w:rsidRPr="00D3538F">
        <w:rPr>
          <w:lang w:val="id-ID"/>
        </w:rPr>
        <w:t xml:space="preserve">yang dilakukan </w:t>
      </w:r>
      <w:r w:rsidRPr="00D3538F">
        <w:rPr>
          <w:lang w:val="id-ID"/>
        </w:rPr>
        <w:t xml:space="preserve">oleh pelanggan </w:t>
      </w:r>
      <w:r>
        <w:rPr>
          <w:lang w:val="id-ID"/>
        </w:rPr>
        <w:t xml:space="preserve">ketika </w:t>
      </w:r>
      <w:r w:rsidRPr="00D3538F">
        <w:rPr>
          <w:lang w:val="id-ID"/>
        </w:rPr>
        <w:t>membeli barang. Perilaku pembelian tidak hanya dilihat dari berulangnya pembelian dan pengeluaran normal yang dikeluarkan saat membeli, tetapi juga dari profil individu pelanggan</w:t>
      </w:r>
      <w:r>
        <w:rPr>
          <w:lang w:val="id-ID"/>
        </w:rPr>
        <w:t xml:space="preserve"> </w:t>
      </w:r>
      <w:r>
        <w:rPr>
          <w:lang w:val="id-ID"/>
        </w:rPr>
        <w:fldChar w:fldCharType="begin" w:fldLock="1"/>
      </w:r>
      <w:r>
        <w:rPr>
          <w:lang w:val="id-ID"/>
        </w:rPr>
        <w:instrText>ADDIN CSL_CITATION {"citationItems":[{"id":"ITEM-1","itemData":{"abstract":"Pada saat ini keberadaan pasar modern semakin banyak sehingga memberikan alternative tempat belanja bagi konsumen pada saat ini. Hal ini tentunya akan menciptakan pola perilaku membeli yang khas bagi konsumen. Oleh karena itu peneliti memfokuskan penelitian pada bentuk pola perilaku membeli konsumen wanita dewasa tengah di pasar modern. Penelitian ini menggunakan pendekatan kualitatif dengan metode analisis coding yang melibatkan empat subjek. Keempat subjek dipilih melalui purposive sampling yaitu empat subjek memiliki pengalaman belanja di pasar modern minimal dua kali dan berdomisili di kota Karawang. Hasil penelitian ini mendapatkan kesimpulan bahwa keempat subjek mempunyai bentuk pola perilaku pembelian yang khas di pasar modern. Keempat subjek juga mendapat pengaruh oleh berbagai faktor dalam pengambilan keputusan membeli di pasar modern.","author":[{"dropping-particle":"","family":"Lestari","given":"Nisa Fahriani Hijrianti","non-dropping-particle":"","parse-names":false,"suffix":""}],"id":"ITEM-1","issued":{"date-parts":[["2014"]]},"publisher":"Universitas Brawijaya","title":"Pola Perilaku Membeli Produk Kebutuhan Rumah Tangga (Pangan dan Non Pangan) di Pasar Modern Pada Konsumen Wanita Dewasa Tengah di Kota Karawang","type":"thesis"},"uris":["http://www.mendeley.com/documents/?uuid=dfa9f519-e47a-430a-bcc7-f50e62436760"]}],"mendeley":{"formattedCitation":"[3]","plainTextFormattedCitation":"[3]","previouslyFormattedCitation":"[3]"},"properties":{"noteIndex":0},"schema":"https://github.com/citation-style-language/schema/raw/master/csl-citation.json"}</w:instrText>
      </w:r>
      <w:r>
        <w:rPr>
          <w:lang w:val="id-ID"/>
        </w:rPr>
        <w:fldChar w:fldCharType="separate"/>
      </w:r>
      <w:r w:rsidRPr="00C37348">
        <w:rPr>
          <w:noProof/>
          <w:lang w:val="id-ID"/>
        </w:rPr>
        <w:t>[3]</w:t>
      </w:r>
      <w:r>
        <w:rPr>
          <w:lang w:val="id-ID"/>
        </w:rPr>
        <w:fldChar w:fldCharType="end"/>
      </w:r>
      <w:r w:rsidRPr="00D3538F">
        <w:rPr>
          <w:lang w:val="id-ID"/>
        </w:rPr>
        <w:t xml:space="preserve">. </w:t>
      </w:r>
      <w:r w:rsidRPr="00C37348">
        <w:rPr>
          <w:lang w:val="id-ID"/>
        </w:rPr>
        <w:t xml:space="preserve">Berdasarkan pernyataan tersebut, maka dapat disimpulkan bahwa pola </w:t>
      </w:r>
      <w:r>
        <w:rPr>
          <w:lang w:val="id-ID"/>
        </w:rPr>
        <w:t>pembelian pelanggan</w:t>
      </w:r>
      <w:r w:rsidRPr="00C37348">
        <w:rPr>
          <w:lang w:val="id-ID"/>
        </w:rPr>
        <w:t xml:space="preserve"> juga dapat dilihat melalui riwayat transaksi penjualan.</w:t>
      </w:r>
    </w:p>
    <w:p w14:paraId="73B2EC34" w14:textId="2D90CC77" w:rsidR="00C901E4" w:rsidRDefault="00C901E4" w:rsidP="009B3BF1">
      <w:pPr>
        <w:spacing w:after="240"/>
        <w:ind w:firstLine="360"/>
        <w:jc w:val="both"/>
        <w:rPr>
          <w:szCs w:val="24"/>
        </w:rPr>
      </w:pPr>
      <w:r>
        <w:rPr>
          <w:i/>
          <w:lang w:val="id-ID"/>
        </w:rPr>
        <w:t>M</w:t>
      </w:r>
      <w:r w:rsidRPr="00967101">
        <w:rPr>
          <w:i/>
          <w:lang w:val="id-ID"/>
        </w:rPr>
        <w:t>arket basket analysis</w:t>
      </w:r>
      <w:r w:rsidRPr="00967101">
        <w:rPr>
          <w:lang w:val="id-ID"/>
        </w:rPr>
        <w:t xml:space="preserve"> merupakan konsep dalam </w:t>
      </w:r>
      <w:r w:rsidRPr="00967101">
        <w:rPr>
          <w:i/>
          <w:lang w:val="id-ID"/>
        </w:rPr>
        <w:t>data mining</w:t>
      </w:r>
      <w:r w:rsidRPr="00967101">
        <w:rPr>
          <w:lang w:val="id-ID"/>
        </w:rPr>
        <w:t xml:space="preserve"> yang berusaha menemukan asosiasi atau keterkaitan data. Pada awal ditemukannya, konsep ini berkaitan dengan barang-barang yang berada didalam keranjang belanja yang secara langsung menunjukan tingkah laku </w:t>
      </w:r>
      <w:r>
        <w:rPr>
          <w:lang w:val="id-ID"/>
        </w:rPr>
        <w:t xml:space="preserve">pelanggan </w:t>
      </w:r>
      <w:r w:rsidRPr="00967101">
        <w:rPr>
          <w:lang w:val="id-ID"/>
        </w:rPr>
        <w:t>saat berbelanja</w:t>
      </w:r>
      <w:r>
        <w:rPr>
          <w:lang w:val="id-ID"/>
        </w:rPr>
        <w:t xml:space="preserve"> </w:t>
      </w:r>
      <w:r>
        <w:rPr>
          <w:lang w:val="id-ID"/>
        </w:rPr>
        <w:fldChar w:fldCharType="begin" w:fldLock="1"/>
      </w:r>
      <w:r>
        <w:rPr>
          <w:lang w:val="id-ID"/>
        </w:rPr>
        <w:instrText>ADDIN CSL_CITATION {"citationItems":[{"id":"ITEM-1","itemData":{"author":[{"dropping-particle":"","family":"Suyanto","given":"D.","non-dropping-particle":"","parse-names":false,"suffix":""}],"id":"ITEM-1","issued":{"date-parts":[["2017"]]},"publisher":"Informatika Bandung","publisher-place":"Bandung","title":"Data Mining untuk Klasifikasi dan Klasterisasi Data","type":"book"},"uris":["http://www.mendeley.com/documents/?uuid=ea52c4bc-ee5d-4eb3-b28a-6155294043c5"]}],"mendeley":{"formattedCitation":"[4]","plainTextFormattedCitation":"[4]","previouslyFormattedCitation":"[4]"},"properties":{"noteIndex":0},"schema":"https://github.com/citation-style-language/schema/raw/master/csl-citation.json"}</w:instrText>
      </w:r>
      <w:r>
        <w:rPr>
          <w:lang w:val="id-ID"/>
        </w:rPr>
        <w:fldChar w:fldCharType="separate"/>
      </w:r>
      <w:r w:rsidRPr="00967101">
        <w:rPr>
          <w:noProof/>
          <w:lang w:val="id-ID"/>
        </w:rPr>
        <w:t>[4]</w:t>
      </w:r>
      <w:r>
        <w:rPr>
          <w:lang w:val="id-ID"/>
        </w:rPr>
        <w:fldChar w:fldCharType="end"/>
      </w:r>
      <w:r w:rsidRPr="00967101">
        <w:rPr>
          <w:lang w:val="id-ID"/>
        </w:rPr>
        <w:t xml:space="preserve">. Pemanfaatan </w:t>
      </w:r>
      <w:r w:rsidRPr="00CD3FFE">
        <w:rPr>
          <w:i/>
          <w:lang w:val="id-ID"/>
        </w:rPr>
        <w:t>data mining</w:t>
      </w:r>
      <w:r w:rsidRPr="00967101">
        <w:rPr>
          <w:lang w:val="id-ID"/>
        </w:rPr>
        <w:t xml:space="preserve"> dengan konsep </w:t>
      </w:r>
      <w:r w:rsidRPr="00CD3FFE">
        <w:rPr>
          <w:i/>
          <w:lang w:val="id-ID"/>
        </w:rPr>
        <w:t>market basket analysis</w:t>
      </w:r>
      <w:r w:rsidRPr="00967101">
        <w:rPr>
          <w:lang w:val="id-ID"/>
        </w:rPr>
        <w:t xml:space="preserve"> dianggap cocok untuk mengatasi masalah </w:t>
      </w:r>
      <w:r>
        <w:rPr>
          <w:lang w:val="id-ID"/>
        </w:rPr>
        <w:t>s</w:t>
      </w:r>
      <w:r w:rsidRPr="00967101">
        <w:rPr>
          <w:lang w:val="id-ID"/>
        </w:rPr>
        <w:t xml:space="preserve">ektor penjualan PT XYZ </w:t>
      </w:r>
      <w:r>
        <w:rPr>
          <w:lang w:val="id-ID"/>
        </w:rPr>
        <w:t xml:space="preserve">yang </w:t>
      </w:r>
      <w:r w:rsidRPr="00967101">
        <w:rPr>
          <w:lang w:val="id-ID"/>
        </w:rPr>
        <w:t>mengalami kendala dalam memberikan rekomendasi produk yang sesuai untuk pelanggan</w:t>
      </w:r>
      <w:r>
        <w:rPr>
          <w:lang w:val="id-ID"/>
        </w:rPr>
        <w:t>.</w:t>
      </w:r>
      <w:r w:rsidR="009B3BF1">
        <w:t xml:space="preserve"> </w:t>
      </w:r>
      <w:r w:rsidR="009B3BF1" w:rsidRPr="009B3BF1">
        <w:rPr>
          <w:bCs/>
          <w:i/>
          <w:color w:val="000000"/>
          <w:szCs w:val="24"/>
          <w:lang w:val="id-ID"/>
        </w:rPr>
        <w:t>Market basket analyis</w:t>
      </w:r>
      <w:r w:rsidR="009B3BF1" w:rsidRPr="009B3BF1">
        <w:rPr>
          <w:bCs/>
          <w:color w:val="000000"/>
          <w:szCs w:val="24"/>
          <w:lang w:val="id-ID"/>
        </w:rPr>
        <w:t xml:space="preserve"> pernah digunakan oleh Sulastri, Zuliastro, dan Anis pada tahun 2017 untuk mengetahui informasi produk dan jasa yang sering </w:t>
      </w:r>
      <w:proofErr w:type="spellStart"/>
      <w:r w:rsidR="009B3BF1" w:rsidRPr="009B3BF1">
        <w:rPr>
          <w:bCs/>
          <w:color w:val="000000"/>
          <w:szCs w:val="24"/>
        </w:rPr>
        <w:t>terjual</w:t>
      </w:r>
      <w:proofErr w:type="spellEnd"/>
      <w:r w:rsidR="009B3BF1" w:rsidRPr="009B3BF1">
        <w:rPr>
          <w:bCs/>
          <w:color w:val="000000"/>
          <w:szCs w:val="24"/>
        </w:rPr>
        <w:t xml:space="preserve"> </w:t>
      </w:r>
      <w:proofErr w:type="spellStart"/>
      <w:r w:rsidR="009B3BF1">
        <w:rPr>
          <w:bCs/>
          <w:color w:val="000000"/>
          <w:szCs w:val="24"/>
        </w:rPr>
        <w:t>berdasarkan</w:t>
      </w:r>
      <w:proofErr w:type="spellEnd"/>
      <w:r w:rsidR="009B3BF1" w:rsidRPr="009B3BF1">
        <w:rPr>
          <w:bCs/>
          <w:color w:val="000000"/>
          <w:szCs w:val="24"/>
        </w:rPr>
        <w:t xml:space="preserve"> </w:t>
      </w:r>
      <w:proofErr w:type="spellStart"/>
      <w:r w:rsidR="009B3BF1" w:rsidRPr="009B3BF1">
        <w:rPr>
          <w:bCs/>
          <w:color w:val="000000"/>
          <w:szCs w:val="24"/>
        </w:rPr>
        <w:t>temuan</w:t>
      </w:r>
      <w:proofErr w:type="spellEnd"/>
      <w:r w:rsidR="009B3BF1" w:rsidRPr="009B3BF1">
        <w:rPr>
          <w:bCs/>
          <w:color w:val="000000"/>
          <w:szCs w:val="24"/>
        </w:rPr>
        <w:t xml:space="preserve"> </w:t>
      </w:r>
      <w:r w:rsidR="009B3BF1" w:rsidRPr="009B3BF1">
        <w:rPr>
          <w:bCs/>
          <w:color w:val="000000"/>
          <w:szCs w:val="24"/>
          <w:lang w:val="id-ID"/>
        </w:rPr>
        <w:t>pola transaksi pelanggan</w:t>
      </w:r>
      <w:r w:rsidR="00DB154B">
        <w:rPr>
          <w:bCs/>
          <w:color w:val="000000"/>
          <w:szCs w:val="24"/>
        </w:rPr>
        <w:t xml:space="preserve"> </w:t>
      </w:r>
      <w:proofErr w:type="spellStart"/>
      <w:r w:rsidR="00DB154B">
        <w:rPr>
          <w:bCs/>
          <w:color w:val="000000"/>
          <w:szCs w:val="24"/>
        </w:rPr>
        <w:t>bengkel</w:t>
      </w:r>
      <w:proofErr w:type="spellEnd"/>
      <w:r w:rsidR="00DB154B">
        <w:rPr>
          <w:bCs/>
          <w:color w:val="000000"/>
          <w:szCs w:val="24"/>
        </w:rPr>
        <w:t xml:space="preserve"> </w:t>
      </w:r>
      <w:proofErr w:type="spellStart"/>
      <w:r w:rsidR="00DB154B">
        <w:rPr>
          <w:bCs/>
          <w:color w:val="000000"/>
          <w:szCs w:val="24"/>
        </w:rPr>
        <w:t>sepeda</w:t>
      </w:r>
      <w:proofErr w:type="spellEnd"/>
      <w:r w:rsidR="00DB154B">
        <w:rPr>
          <w:bCs/>
          <w:color w:val="000000"/>
          <w:szCs w:val="24"/>
        </w:rPr>
        <w:t xml:space="preserve"> motor merk Honda</w:t>
      </w:r>
      <w:r w:rsidR="009B3BF1" w:rsidRPr="009B3BF1">
        <w:rPr>
          <w:bCs/>
          <w:color w:val="000000"/>
          <w:szCs w:val="24"/>
          <w:lang w:val="id-ID"/>
        </w:rPr>
        <w:t>. Penelitian menunjukkan hasil yang berbeda antara algoritma apriori dengan ECLAT. Analisis asosiasi dengan menggunakan algoritma apriori terhadap data transaksi menghasilkan dua aturan. Sedangkan analisis asosiasi dengan menggunakan algoritma ECLAT menghasilkan satu aturan</w:t>
      </w:r>
      <w:r w:rsidR="009B3BF1" w:rsidRPr="009B3BF1">
        <w:rPr>
          <w:bCs/>
          <w:color w:val="000000"/>
          <w:szCs w:val="24"/>
        </w:rPr>
        <w:t xml:space="preserve">. </w:t>
      </w:r>
      <w:r w:rsidR="009B3BF1" w:rsidRPr="009B3BF1">
        <w:rPr>
          <w:bCs/>
          <w:color w:val="000000"/>
          <w:szCs w:val="24"/>
          <w:lang w:val="id-ID"/>
        </w:rPr>
        <w:t xml:space="preserve">Berdasarkan tiga aturan yang ditemukan tersebut, maka pihak manajemen bengkel dapat melakukan strategi </w:t>
      </w:r>
      <w:proofErr w:type="spellStart"/>
      <w:r w:rsidR="009B3BF1">
        <w:rPr>
          <w:bCs/>
          <w:color w:val="000000"/>
          <w:szCs w:val="24"/>
        </w:rPr>
        <w:t>pemasaran</w:t>
      </w:r>
      <w:proofErr w:type="spellEnd"/>
      <w:r w:rsidR="009B3BF1">
        <w:rPr>
          <w:bCs/>
          <w:color w:val="000000"/>
          <w:szCs w:val="24"/>
        </w:rPr>
        <w:t xml:space="preserve"> </w:t>
      </w:r>
      <w:r w:rsidR="009B3BF1" w:rsidRPr="009B3BF1">
        <w:rPr>
          <w:bCs/>
          <w:color w:val="000000"/>
          <w:szCs w:val="24"/>
          <w:lang w:val="id-ID"/>
        </w:rPr>
        <w:t xml:space="preserve">terhadap barang dan jasa yang harus disediakan </w:t>
      </w:r>
      <w:proofErr w:type="spellStart"/>
      <w:r w:rsidR="009B3BF1">
        <w:rPr>
          <w:bCs/>
          <w:color w:val="000000"/>
          <w:szCs w:val="24"/>
        </w:rPr>
        <w:t>sehingga</w:t>
      </w:r>
      <w:proofErr w:type="spellEnd"/>
      <w:r w:rsidR="009B3BF1">
        <w:rPr>
          <w:bCs/>
          <w:color w:val="000000"/>
          <w:szCs w:val="24"/>
        </w:rPr>
        <w:t xml:space="preserve"> </w:t>
      </w:r>
      <w:proofErr w:type="spellStart"/>
      <w:r w:rsidR="009B3BF1">
        <w:rPr>
          <w:bCs/>
          <w:color w:val="000000"/>
          <w:szCs w:val="24"/>
        </w:rPr>
        <w:t>menghasilkan</w:t>
      </w:r>
      <w:proofErr w:type="spellEnd"/>
      <w:r w:rsidR="009B3BF1" w:rsidRPr="009B3BF1">
        <w:rPr>
          <w:bCs/>
          <w:color w:val="000000"/>
          <w:szCs w:val="24"/>
        </w:rPr>
        <w:t xml:space="preserve"> </w:t>
      </w:r>
      <w:r w:rsidR="009B3BF1" w:rsidRPr="009B3BF1">
        <w:rPr>
          <w:bCs/>
          <w:color w:val="000000"/>
          <w:szCs w:val="24"/>
          <w:lang w:val="id-ID"/>
        </w:rPr>
        <w:t xml:space="preserve">pelayanan </w:t>
      </w:r>
      <w:r w:rsidR="009B3BF1">
        <w:rPr>
          <w:bCs/>
          <w:color w:val="000000"/>
          <w:szCs w:val="24"/>
        </w:rPr>
        <w:t xml:space="preserve">yang optimal </w:t>
      </w:r>
      <w:proofErr w:type="spellStart"/>
      <w:r w:rsidR="009B3BF1">
        <w:rPr>
          <w:bCs/>
          <w:color w:val="000000"/>
          <w:szCs w:val="24"/>
        </w:rPr>
        <w:t>bagi</w:t>
      </w:r>
      <w:proofErr w:type="spellEnd"/>
      <w:r w:rsidR="009B3BF1">
        <w:rPr>
          <w:bCs/>
          <w:color w:val="000000"/>
          <w:szCs w:val="24"/>
        </w:rPr>
        <w:t xml:space="preserve"> </w:t>
      </w:r>
      <w:proofErr w:type="spellStart"/>
      <w:r w:rsidR="009B3BF1">
        <w:rPr>
          <w:bCs/>
          <w:color w:val="000000"/>
          <w:szCs w:val="24"/>
        </w:rPr>
        <w:t>pelanggan</w:t>
      </w:r>
      <w:proofErr w:type="spellEnd"/>
      <w:r w:rsidR="009B3BF1">
        <w:rPr>
          <w:bCs/>
          <w:color w:val="000000"/>
          <w:szCs w:val="24"/>
        </w:rPr>
        <w:t xml:space="preserve"> </w:t>
      </w:r>
      <w:proofErr w:type="spellStart"/>
      <w:r w:rsidR="00DB154B">
        <w:rPr>
          <w:bCs/>
          <w:color w:val="000000"/>
          <w:szCs w:val="24"/>
        </w:rPr>
        <w:t>bengkel</w:t>
      </w:r>
      <w:proofErr w:type="spellEnd"/>
      <w:r w:rsidR="009B3BF1" w:rsidRPr="009B3BF1">
        <w:rPr>
          <w:bCs/>
          <w:color w:val="000000"/>
          <w:szCs w:val="24"/>
          <w:lang w:val="id-ID"/>
        </w:rPr>
        <w:t xml:space="preserve"> </w:t>
      </w:r>
      <w:r w:rsidR="009B3BF1" w:rsidRPr="009B3BF1">
        <w:rPr>
          <w:bCs/>
          <w:color w:val="000000"/>
          <w:szCs w:val="24"/>
          <w:lang w:val="id-ID"/>
        </w:rPr>
        <w:fldChar w:fldCharType="begin" w:fldLock="1"/>
      </w:r>
      <w:r w:rsidR="009B3BF1" w:rsidRPr="009B3BF1">
        <w:rPr>
          <w:bCs/>
          <w:color w:val="000000"/>
          <w:szCs w:val="24"/>
          <w:lang w:val="id-ID"/>
        </w:rPr>
        <w:instrText>ADDIN CSL_CITATION {"citationItems":[{"id":"ITEM-1","itemData":{"author":[{"dropping-particle":"","family":"Sulastri","given":"","non-dropping-particle":"","parse-names":false,"suffix":""},{"dropping-particle":"","family":"Zuliarso","given":"Eri","non-dropping-particle":"","parse-names":false,"suffix":""},{"dropping-particle":"","family":"Anis","given":"Yunus","non-dropping-particle":"","parse-names":false,"suffix":""}],"container-title":"Jurnal Dinamik","id":"ITEM-1","issued":{"date-parts":[["2017"]]},"page":"49-56","title":"Implementasi Algoritma Apriori dan Algoritma Eclat pada Ahass Akmal Jaya Purwodadi","type":"article-journal","volume":"22"},"uris":["http://www.mendeley.com/documents/?uuid=578c477a-9035-4496-9c81-bf4bf1d78964"]}],"mendeley":{"formattedCitation":"[5]","plainTextFormattedCitation":"[5]","previouslyFormattedCitation":"[5]"},"properties":{"noteIndex":0},"schema":"https://github.com/citation-style-language/schema/raw/master/csl-citation.json"}</w:instrText>
      </w:r>
      <w:r w:rsidR="009B3BF1" w:rsidRPr="009B3BF1">
        <w:rPr>
          <w:bCs/>
          <w:color w:val="000000"/>
          <w:szCs w:val="24"/>
          <w:lang w:val="id-ID"/>
        </w:rPr>
        <w:fldChar w:fldCharType="separate"/>
      </w:r>
      <w:r w:rsidR="009B3BF1" w:rsidRPr="009B3BF1">
        <w:rPr>
          <w:bCs/>
          <w:noProof/>
          <w:color w:val="000000"/>
          <w:szCs w:val="24"/>
          <w:lang w:val="id-ID"/>
        </w:rPr>
        <w:t>[5]</w:t>
      </w:r>
      <w:r w:rsidR="009B3BF1" w:rsidRPr="009B3BF1">
        <w:rPr>
          <w:bCs/>
          <w:color w:val="000000"/>
          <w:szCs w:val="24"/>
        </w:rPr>
        <w:fldChar w:fldCharType="end"/>
      </w:r>
      <w:r w:rsidR="009B3BF1" w:rsidRPr="009B3BF1">
        <w:rPr>
          <w:bCs/>
          <w:color w:val="000000"/>
          <w:szCs w:val="24"/>
          <w:lang w:val="id-ID"/>
        </w:rPr>
        <w:t>.</w:t>
      </w:r>
    </w:p>
    <w:p w14:paraId="0224FBD8" w14:textId="2E01304D" w:rsidR="00C901E4" w:rsidRPr="00C901E4" w:rsidRDefault="00C901E4" w:rsidP="00C901E4">
      <w:pPr>
        <w:spacing w:after="240"/>
        <w:ind w:firstLine="360"/>
        <w:jc w:val="both"/>
        <w:rPr>
          <w:szCs w:val="24"/>
        </w:rPr>
      </w:pPr>
      <w:r>
        <w:rPr>
          <w:lang w:val="id-ID"/>
        </w:rPr>
        <w:t xml:space="preserve">Penelitian serupa juga </w:t>
      </w:r>
      <w:r w:rsidRPr="00105BB7">
        <w:rPr>
          <w:lang w:val="id-ID"/>
        </w:rPr>
        <w:t>dilakukan oleh Wijaya</w:t>
      </w:r>
      <w:r>
        <w:rPr>
          <w:lang w:val="id-ID"/>
        </w:rPr>
        <w:t xml:space="preserve"> pada tahun 2020 dengan membandingkan algoritma </w:t>
      </w:r>
      <w:r w:rsidRPr="00105BB7">
        <w:rPr>
          <w:i/>
          <w:lang w:val="id-ID"/>
        </w:rPr>
        <w:t>FP-Growth</w:t>
      </w:r>
      <w:r>
        <w:rPr>
          <w:i/>
          <w:lang w:val="id-ID"/>
        </w:rPr>
        <w:t xml:space="preserve"> </w:t>
      </w:r>
      <w:r>
        <w:rPr>
          <w:lang w:val="id-ID"/>
        </w:rPr>
        <w:t>dengan ECLAT pada minimarket.</w:t>
      </w:r>
      <w:r w:rsidRPr="00F25176">
        <w:rPr>
          <w:lang w:val="id-ID"/>
        </w:rPr>
        <w:t xml:space="preserve"> </w:t>
      </w:r>
      <w:proofErr w:type="spellStart"/>
      <w:r w:rsidR="00DB154B">
        <w:t>Dibanding</w:t>
      </w:r>
      <w:proofErr w:type="spellEnd"/>
      <w:r w:rsidR="00DB154B">
        <w:t xml:space="preserve"> </w:t>
      </w:r>
      <w:proofErr w:type="spellStart"/>
      <w:r w:rsidR="00DB154B">
        <w:t>algoritma</w:t>
      </w:r>
      <w:proofErr w:type="spellEnd"/>
      <w:r w:rsidR="00DB154B">
        <w:t xml:space="preserve"> </w:t>
      </w:r>
      <w:proofErr w:type="spellStart"/>
      <w:r w:rsidR="00DB154B">
        <w:t>apriori</w:t>
      </w:r>
      <w:proofErr w:type="spellEnd"/>
      <w:r w:rsidR="00DB154B">
        <w:t>, a</w:t>
      </w:r>
      <w:r w:rsidRPr="00F25176">
        <w:rPr>
          <w:lang w:val="id-ID"/>
        </w:rPr>
        <w:t xml:space="preserve">lgoritma </w:t>
      </w:r>
      <w:r w:rsidRPr="00F25176">
        <w:rPr>
          <w:i/>
          <w:lang w:val="id-ID"/>
        </w:rPr>
        <w:lastRenderedPageBreak/>
        <w:t>FP-Growth</w:t>
      </w:r>
      <w:r w:rsidRPr="00F25176">
        <w:rPr>
          <w:lang w:val="id-ID"/>
        </w:rPr>
        <w:t xml:space="preserve"> memiliki </w:t>
      </w:r>
      <w:proofErr w:type="spellStart"/>
      <w:r w:rsidR="00DB154B">
        <w:t>waktu</w:t>
      </w:r>
      <w:proofErr w:type="spellEnd"/>
      <w:r w:rsidR="00DB154B">
        <w:t xml:space="preserve"> </w:t>
      </w:r>
      <w:proofErr w:type="spellStart"/>
      <w:proofErr w:type="gramStart"/>
      <w:r w:rsidR="00DB154B">
        <w:t>pemrosesan</w:t>
      </w:r>
      <w:proofErr w:type="spellEnd"/>
      <w:r w:rsidR="00DB154B">
        <w:t xml:space="preserve"> </w:t>
      </w:r>
      <w:r w:rsidRPr="00F25176">
        <w:rPr>
          <w:lang w:val="id-ID"/>
        </w:rPr>
        <w:t xml:space="preserve"> yang</w:t>
      </w:r>
      <w:proofErr w:type="gramEnd"/>
      <w:r w:rsidRPr="00F25176">
        <w:rPr>
          <w:lang w:val="id-ID"/>
        </w:rPr>
        <w:t xml:space="preserve"> </w:t>
      </w:r>
      <w:proofErr w:type="spellStart"/>
      <w:r w:rsidR="00DB154B">
        <w:t>relatif</w:t>
      </w:r>
      <w:proofErr w:type="spellEnd"/>
      <w:r w:rsidR="00DB154B">
        <w:t xml:space="preserve"> </w:t>
      </w:r>
      <w:proofErr w:type="spellStart"/>
      <w:r w:rsidR="00DB154B">
        <w:t>lebih</w:t>
      </w:r>
      <w:proofErr w:type="spellEnd"/>
      <w:r w:rsidR="00DB154B">
        <w:t xml:space="preserve"> </w:t>
      </w:r>
      <w:proofErr w:type="spellStart"/>
      <w:r w:rsidR="00DB154B">
        <w:t>singkat</w:t>
      </w:r>
      <w:proofErr w:type="spellEnd"/>
      <w:r w:rsidRPr="00F25176">
        <w:rPr>
          <w:lang w:val="id-ID"/>
        </w:rPr>
        <w:t xml:space="preserve"> dalam menemukan </w:t>
      </w:r>
      <w:r w:rsidRPr="0010437B">
        <w:rPr>
          <w:i/>
          <w:lang w:val="id-ID"/>
        </w:rPr>
        <w:t xml:space="preserve">frequent </w:t>
      </w:r>
      <w:r w:rsidRPr="00A1224B">
        <w:rPr>
          <w:i/>
          <w:lang w:val="id-ID"/>
        </w:rPr>
        <w:t>itemset</w:t>
      </w:r>
      <w:r w:rsidR="00DB154B">
        <w:t>.</w:t>
      </w:r>
      <w:r w:rsidRPr="00F25176">
        <w:rPr>
          <w:lang w:val="id-ID"/>
        </w:rPr>
        <w:t xml:space="preserve"> </w:t>
      </w:r>
      <w:r w:rsidR="00DB154B" w:rsidRPr="00F25176">
        <w:rPr>
          <w:lang w:val="id-ID"/>
        </w:rPr>
        <w:t>S</w:t>
      </w:r>
      <w:r w:rsidRPr="00F25176">
        <w:rPr>
          <w:lang w:val="id-ID"/>
        </w:rPr>
        <w:t>edangkan</w:t>
      </w:r>
      <w:r w:rsidR="00DB154B">
        <w:t xml:space="preserve"> a</w:t>
      </w:r>
      <w:r w:rsidRPr="00F25176">
        <w:rPr>
          <w:lang w:val="id-ID"/>
        </w:rPr>
        <w:t xml:space="preserve">lgoritma ECLAT </w:t>
      </w:r>
      <w:r>
        <w:rPr>
          <w:lang w:val="id-ID"/>
        </w:rPr>
        <w:t>merupakan</w:t>
      </w:r>
      <w:r w:rsidRPr="00F25176">
        <w:rPr>
          <w:lang w:val="id-ID"/>
        </w:rPr>
        <w:t xml:space="preserve"> algoritma </w:t>
      </w:r>
      <w:r>
        <w:rPr>
          <w:lang w:val="id-ID"/>
        </w:rPr>
        <w:t xml:space="preserve">yang memanfaatkan konsep pencarian </w:t>
      </w:r>
      <w:r w:rsidRPr="0010437B">
        <w:rPr>
          <w:i/>
          <w:lang w:val="id-ID"/>
        </w:rPr>
        <w:t>depth-first</w:t>
      </w:r>
      <w:r>
        <w:rPr>
          <w:lang w:val="id-ID"/>
        </w:rPr>
        <w:t xml:space="preserve"> dan </w:t>
      </w:r>
      <w:r w:rsidRPr="00F25176">
        <w:rPr>
          <w:lang w:val="id-ID"/>
        </w:rPr>
        <w:t xml:space="preserve">menggunakan basis data </w:t>
      </w:r>
      <w:r w:rsidR="00B66648">
        <w:t xml:space="preserve">yang </w:t>
      </w:r>
      <w:proofErr w:type="spellStart"/>
      <w:r w:rsidR="00B66648">
        <w:t>tersusun</w:t>
      </w:r>
      <w:proofErr w:type="spellEnd"/>
      <w:r w:rsidR="00B66648">
        <w:t xml:space="preserve"> </w:t>
      </w:r>
      <w:proofErr w:type="spellStart"/>
      <w:r w:rsidR="00B66648">
        <w:t>secara</w:t>
      </w:r>
      <w:proofErr w:type="spellEnd"/>
      <w:r w:rsidR="00B66648">
        <w:t xml:space="preserve"> </w:t>
      </w:r>
      <w:proofErr w:type="spellStart"/>
      <w:r w:rsidR="00B66648">
        <w:t>vertikal</w:t>
      </w:r>
      <w:proofErr w:type="spellEnd"/>
      <w:r w:rsidRPr="00F25176">
        <w:rPr>
          <w:lang w:val="id-ID"/>
        </w:rPr>
        <w:t xml:space="preserve">. Hasil uji perbandingan kedua algoritma menunjukan </w:t>
      </w:r>
      <w:r>
        <w:rPr>
          <w:lang w:val="id-ID"/>
        </w:rPr>
        <w:t xml:space="preserve">bahwa algoritma ECLAT unggul dalam segi kecepatan dibanding algoritma </w:t>
      </w:r>
      <w:r w:rsidRPr="0010437B">
        <w:rPr>
          <w:i/>
          <w:lang w:val="id-ID"/>
        </w:rPr>
        <w:t>FP-growth</w:t>
      </w:r>
      <w:r>
        <w:rPr>
          <w:i/>
          <w:lang w:val="id-ID"/>
        </w:rPr>
        <w:t>.</w:t>
      </w:r>
      <w:r>
        <w:rPr>
          <w:lang w:val="id-ID"/>
        </w:rPr>
        <w:t xml:space="preserve"> Algoritma ECLAT hanya membutuhkan waktu 12 detik dan menghasilkan jumlah aturan sebanyak 14 aturan pada nilai </w:t>
      </w:r>
      <w:r w:rsidRPr="001131A5">
        <w:rPr>
          <w:i/>
          <w:lang w:val="id-ID"/>
        </w:rPr>
        <w:t>support</w:t>
      </w:r>
      <w:r>
        <w:rPr>
          <w:lang w:val="id-ID"/>
        </w:rPr>
        <w:t xml:space="preserve"> 0.01 dan </w:t>
      </w:r>
      <w:r w:rsidRPr="0010437B">
        <w:rPr>
          <w:i/>
          <w:lang w:val="id-ID"/>
        </w:rPr>
        <w:t>confidence</w:t>
      </w:r>
      <w:r>
        <w:rPr>
          <w:lang w:val="id-ID"/>
        </w:rPr>
        <w:t xml:space="preserve"> 0.85 </w:t>
      </w:r>
      <w:r>
        <w:rPr>
          <w:lang w:val="id-ID"/>
        </w:rPr>
        <w:fldChar w:fldCharType="begin" w:fldLock="1"/>
      </w:r>
      <w:r>
        <w:rPr>
          <w:lang w:val="id-ID"/>
        </w:rPr>
        <w:instrText>ADDIN CSL_CITATION {"citationItems":[{"id":"ITEM-1","itemData":{"author":[{"dropping-particle":"","family":"Wijaya","given":"Krisna Nata","non-dropping-particle":"","parse-names":false,"suffix":""}],"container-title":"Jurnal Teknik Informatika dan Sistem Informasi","id":"ITEM-1","issue":"Agustus 2020","issued":{"date-parts":[["2020"]]},"page":"364-373","title":"Analisis Pola Frekuensi Keranjang Belanja dengan Perbandingan Algoritma Fp-Growth (Frequent Pattern Growth) dan Eclat pada Minimarket","type":"article-journal","volume":"7"},"uris":["http://www.mendeley.com/documents/?uuid=f3eaf587-7898-4b8f-a5b3-89876440acd6"]}],"mendeley":{"formattedCitation":"[6]","plainTextFormattedCitation":"[6]","previouslyFormattedCitation":"[6]"},"properties":{"noteIndex":0},"schema":"https://github.com/citation-style-language/schema/raw/master/csl-citation.json"}</w:instrText>
      </w:r>
      <w:r>
        <w:rPr>
          <w:lang w:val="id-ID"/>
        </w:rPr>
        <w:fldChar w:fldCharType="separate"/>
      </w:r>
      <w:r w:rsidRPr="00F25176">
        <w:rPr>
          <w:noProof/>
          <w:lang w:val="id-ID"/>
        </w:rPr>
        <w:t>[6]</w:t>
      </w:r>
      <w:r>
        <w:rPr>
          <w:lang w:val="id-ID"/>
        </w:rPr>
        <w:fldChar w:fldCharType="end"/>
      </w:r>
      <w:r>
        <w:rPr>
          <w:lang w:val="id-ID"/>
        </w:rPr>
        <w:t>.</w:t>
      </w:r>
    </w:p>
    <w:p w14:paraId="506ABE26" w14:textId="1DB0A326" w:rsidR="006459CF" w:rsidRDefault="00C901E4" w:rsidP="00E07725">
      <w:pPr>
        <w:pStyle w:val="Heading1"/>
        <w:suppressAutoHyphens/>
        <w:spacing w:after="60"/>
        <w:rPr>
          <w:i w:val="0"/>
          <w:sz w:val="24"/>
          <w:szCs w:val="24"/>
        </w:rPr>
      </w:pPr>
      <w:r>
        <w:rPr>
          <w:i w:val="0"/>
          <w:sz w:val="24"/>
          <w:szCs w:val="24"/>
        </w:rPr>
        <w:t>KAJIAN PUSTAKA</w:t>
      </w:r>
    </w:p>
    <w:p w14:paraId="1C6FAD5E" w14:textId="77777777" w:rsidR="007F215C" w:rsidRPr="007F215C" w:rsidRDefault="007F215C" w:rsidP="007F215C"/>
    <w:p w14:paraId="7833FCC2" w14:textId="0662EEBD" w:rsidR="00C901E4" w:rsidRPr="007F215C" w:rsidRDefault="00C901E4" w:rsidP="007F215C">
      <w:pPr>
        <w:pStyle w:val="ListParagraph"/>
        <w:numPr>
          <w:ilvl w:val="1"/>
          <w:numId w:val="7"/>
        </w:numPr>
        <w:spacing w:after="240"/>
        <w:ind w:left="426" w:hanging="426"/>
        <w:jc w:val="both"/>
        <w:rPr>
          <w:b/>
          <w:bCs/>
          <w:szCs w:val="24"/>
        </w:rPr>
      </w:pPr>
      <w:proofErr w:type="spellStart"/>
      <w:r w:rsidRPr="007F215C">
        <w:rPr>
          <w:b/>
          <w:bCs/>
          <w:szCs w:val="24"/>
        </w:rPr>
        <w:t>Produk</w:t>
      </w:r>
      <w:proofErr w:type="spellEnd"/>
    </w:p>
    <w:p w14:paraId="4707E4D4" w14:textId="77777777" w:rsidR="007F215C" w:rsidRDefault="007F215C" w:rsidP="00DB1AA4">
      <w:pPr>
        <w:spacing w:after="240"/>
        <w:ind w:firstLine="357"/>
        <w:jc w:val="both"/>
        <w:rPr>
          <w:lang w:val="id-ID"/>
        </w:rPr>
      </w:pPr>
      <w:r>
        <w:rPr>
          <w:lang w:val="id-ID"/>
        </w:rPr>
        <w:t>P</w:t>
      </w:r>
      <w:r w:rsidRPr="00F37913">
        <w:rPr>
          <w:lang w:val="id-ID"/>
        </w:rPr>
        <w:t>roduk adalah sesuatu yang</w:t>
      </w:r>
      <w:r>
        <w:rPr>
          <w:lang w:val="id-ID"/>
        </w:rPr>
        <w:t xml:space="preserve"> diperoleh, dibuat, dikembangkan, dijual dan dimanfaatkan atau dimiliki untuk </w:t>
      </w:r>
      <w:r w:rsidRPr="00F37913">
        <w:rPr>
          <w:lang w:val="id-ID"/>
        </w:rPr>
        <w:t xml:space="preserve">memenuhi keinginan atau kebutuhan sehingga dipasarkan agar mencapai tujuan yang </w:t>
      </w:r>
      <w:r>
        <w:rPr>
          <w:lang w:val="id-ID"/>
        </w:rPr>
        <w:t>diharapkan</w:t>
      </w:r>
      <w:r w:rsidRPr="00F37913">
        <w:rPr>
          <w:lang w:val="id-ID"/>
        </w:rPr>
        <w:t xml:space="preserve">. </w:t>
      </w:r>
      <w:r>
        <w:rPr>
          <w:lang w:val="id-ID"/>
        </w:rPr>
        <w:t>S</w:t>
      </w:r>
      <w:r w:rsidRPr="00F37913">
        <w:rPr>
          <w:lang w:val="id-ID"/>
        </w:rPr>
        <w:t>egala hal yang dipasarkan, termasuk benda</w:t>
      </w:r>
      <w:r>
        <w:rPr>
          <w:lang w:val="id-ID"/>
        </w:rPr>
        <w:t xml:space="preserve"> dalam bentuk</w:t>
      </w:r>
      <w:r w:rsidRPr="00F37913">
        <w:rPr>
          <w:lang w:val="id-ID"/>
        </w:rPr>
        <w:t xml:space="preserve"> fisik, jasa yang </w:t>
      </w:r>
      <w:r>
        <w:rPr>
          <w:lang w:val="id-ID"/>
        </w:rPr>
        <w:t>ditawarkan seseorang</w:t>
      </w:r>
      <w:r w:rsidRPr="00F37913">
        <w:rPr>
          <w:lang w:val="id-ID"/>
        </w:rPr>
        <w:t xml:space="preserve">, </w:t>
      </w:r>
      <w:r>
        <w:rPr>
          <w:lang w:val="id-ID"/>
        </w:rPr>
        <w:t>sebuah tempat atau lokasi</w:t>
      </w:r>
      <w:r w:rsidRPr="00F37913">
        <w:rPr>
          <w:lang w:val="id-ID"/>
        </w:rPr>
        <w:t xml:space="preserve">, </w:t>
      </w:r>
      <w:r>
        <w:rPr>
          <w:lang w:val="id-ID"/>
        </w:rPr>
        <w:t xml:space="preserve">badan </w:t>
      </w:r>
      <w:r w:rsidRPr="00F37913">
        <w:rPr>
          <w:lang w:val="id-ID"/>
        </w:rPr>
        <w:t xml:space="preserve">organisasi atau perkumpulan, </w:t>
      </w:r>
      <w:r>
        <w:rPr>
          <w:lang w:val="id-ID"/>
        </w:rPr>
        <w:t xml:space="preserve">serta </w:t>
      </w:r>
      <w:r w:rsidRPr="00F37913">
        <w:rPr>
          <w:lang w:val="id-ID"/>
        </w:rPr>
        <w:t>ide atau gagasan</w:t>
      </w:r>
      <w:r>
        <w:rPr>
          <w:lang w:val="id-ID"/>
        </w:rPr>
        <w:t xml:space="preserve"> merupakan bentuk luas dari suatu produk </w:t>
      </w:r>
      <w:r>
        <w:rPr>
          <w:lang w:val="id-ID"/>
        </w:rPr>
        <w:fldChar w:fldCharType="begin" w:fldLock="1"/>
      </w:r>
      <w:r>
        <w:rPr>
          <w:lang w:val="id-ID"/>
        </w:rPr>
        <w:instrText>ADDIN CSL_CITATION {"citationItems":[{"id":"ITEM-1","itemData":{"author":[{"dropping-particle":"","family":"Sudaryono","given":"","non-dropping-particle":"","parse-names":false,"suffix":""}],"id":"ITEM-1","issued":{"date-parts":[["2016"]]},"publisher":"CV. Andi Offset","publisher-place":"Yogyakarta","title":"Manajemen Pemasaran: Teori dan Implementasi","type":"book"},"locator":"207","uris":["http://www.mendeley.com/documents/?uuid=3c505185-b4d6-4830-a8a8-f851eb4181eb"]}],"mendeley":{"formattedCitation":"[7, hal. 207]","plainTextFormattedCitation":"[7, hal. 207]","previouslyFormattedCitation":"[7, hal. 207]"},"properties":{"noteIndex":0},"schema":"https://github.com/citation-style-language/schema/raw/master/csl-citation.json"}</w:instrText>
      </w:r>
      <w:r>
        <w:rPr>
          <w:lang w:val="id-ID"/>
        </w:rPr>
        <w:fldChar w:fldCharType="separate"/>
      </w:r>
      <w:r w:rsidRPr="003227FF">
        <w:rPr>
          <w:noProof/>
          <w:lang w:val="id-ID"/>
        </w:rPr>
        <w:t>[7, hal. 207]</w:t>
      </w:r>
      <w:r>
        <w:rPr>
          <w:lang w:val="id-ID"/>
        </w:rPr>
        <w:fldChar w:fldCharType="end"/>
      </w:r>
      <w:r>
        <w:rPr>
          <w:lang w:val="id-ID"/>
        </w:rPr>
        <w:t>.</w:t>
      </w:r>
      <w:r>
        <w:rPr>
          <w:b/>
          <w:i/>
          <w:szCs w:val="24"/>
        </w:rPr>
        <w:t xml:space="preserve"> </w:t>
      </w:r>
      <w:r>
        <w:rPr>
          <w:lang w:val="id-ID"/>
        </w:rPr>
        <w:t xml:space="preserve">Produk dapat dikelompokkan kedalam tiga jenis </w:t>
      </w:r>
      <w:r>
        <w:rPr>
          <w:lang w:val="id-ID"/>
        </w:rPr>
        <w:fldChar w:fldCharType="begin" w:fldLock="1"/>
      </w:r>
      <w:r>
        <w:rPr>
          <w:lang w:val="id-ID"/>
        </w:rPr>
        <w:instrText>ADDIN CSL_CITATION {"citationItems":[{"id":"ITEM-1","itemData":{"abstract":"Pada dasarnya keputusan konsumen untuk membeli dan mengkonsumsi suatu produk tertentu sangat dipengaruhi oleh kualitas produk yang ada pada produk tersebut, karena tidak mungkin seorang konsumen menbeli suatu produk tanpa mengetahui keunggulan produk tersebut. Kualitas produk yang mempengaruhi konsumen dalam mengambil keputusan sangat penting artinya karena berguna untuk menaruh minat dan selera. Disamping itu perlu dilakukan beberapa perbaikan terhadap kualitas produk yang dihasilkan seperti : meningkatkan kualitas produk dari segi merek, kemudahan mendapatkan produk, pelayanan, tanggung jawab, dan waktu penyelesaian produk. Hal ini penting dilakukan untuk memperluas pangsa pasar dan agar perusahaan bisa tetap mempertahankan konsumennya. Hal ini yang membuat peneliti tertarik untuk melihat huungan antara kualitas produk dan keputusan pembelian, karena dengan adanya Analisis Kualitas Produk yang dilakukan secara konseptual oleh industry dapat mempengaruhi keputusan pembelian konsumen terhadap suatu produk. Tipe penelitian yang digunakan adalah tipe penelitian deskriptif. Tipe penelitian deskriptif adalah suatu penelitian yang dilakukan dengan tujuan utama untuk memberikan gambaran atau deskripsi tentang suatu keadaan secara objektif. Contohnya mengamati keputusan pembelian konsumen terhadap produk rangka atap baja ringan Prima Truss pada PT. Hari Rezeki Kita Semua Pekanbaru. Sampel penilitian adalah 1 orang Kep. Bag. Produksi, 1 orang pimpinan, dan 30 orang konsumen. jenis dan teknik pengumpulan data yang digunakan terdiri dari data primer yang diperoleh langsung dari responden dengan menggunakan teknik daftar kuisioner dan wawancara serta data sekunder yang dikumpulkan dengan cara observasi. Sementara teknik analisis data yang dipergunakan adalah dengan metode deskriptif. Berdasarkan teknik analisis peneliti menilai dan menyimpulkan bahwa Analisis Kualitas Produk Rangka Atap Baja Ringan berada pada kategori Cukup Baik. Rekomendasi yang perlu dipertimbangkan adalah perusahaan harus lebih meningkatkan kualitas produk Prima Truss terutama yaitu yang meliputi kinerja, fitur, kehandalan, kesesuaian, kemampaun pelayanan, daya tahan, estetika, citra dan reputasi agar konsumen dapat mengambil keputusan pembelian yang tepat dengan memilih produk Rangka Atap Baja Ringan Prima Truss tersebut.","author":[{"dropping-particle":"","family":"Pratiwi","given":"Sintia Dewi","non-dropping-particle":"","parse-names":false,"suffix":""},{"dropping-particle":"","family":"Suriani","given":"Lilis","non-dropping-particle":"","parse-names":false,"suffix":""}],"container-title":"Jurnal Valuta","id":"ITEM-1","issue":"2","issued":{"date-parts":[["2017"]]},"page":"241-275","title":"Strategi Pemasaran Produk Rangka Atap Baja Ringan Pada PT. Hari Rezeki Kita Semua Pekanbaru","type":"article-journal","volume":"3"},"locator":"252","uris":["http://www.mendeley.com/documents/?uuid=06ae6e9d-6e35-4769-9c44-f63073098432"]}],"mendeley":{"formattedCitation":"[8, hal. 252]","plainTextFormattedCitation":"[8, hal. 252]","previouslyFormattedCitation":"[8, hal. 252]"},"properties":{"noteIndex":0},"schema":"https://github.com/citation-style-language/schema/raw/master/csl-citation.json"}</w:instrText>
      </w:r>
      <w:r>
        <w:rPr>
          <w:lang w:val="id-ID"/>
        </w:rPr>
        <w:fldChar w:fldCharType="separate"/>
      </w:r>
      <w:r w:rsidRPr="003D30C7">
        <w:rPr>
          <w:noProof/>
          <w:lang w:val="id-ID"/>
        </w:rPr>
        <w:t>[8, hal. 252]</w:t>
      </w:r>
      <w:r>
        <w:rPr>
          <w:lang w:val="id-ID"/>
        </w:rPr>
        <w:fldChar w:fldCharType="end"/>
      </w:r>
      <w:r>
        <w:rPr>
          <w:lang w:val="id-ID"/>
        </w:rPr>
        <w:t>, yaitu :</w:t>
      </w:r>
    </w:p>
    <w:p w14:paraId="186BDAC9" w14:textId="77777777" w:rsidR="007F215C" w:rsidRPr="007F215C" w:rsidRDefault="007F215C" w:rsidP="007F215C">
      <w:pPr>
        <w:pStyle w:val="ListParagraph"/>
        <w:numPr>
          <w:ilvl w:val="0"/>
          <w:numId w:val="8"/>
        </w:numPr>
        <w:spacing w:after="240"/>
        <w:ind w:left="426"/>
        <w:jc w:val="both"/>
        <w:rPr>
          <w:b/>
          <w:i/>
          <w:szCs w:val="24"/>
        </w:rPr>
      </w:pPr>
      <w:proofErr w:type="spellStart"/>
      <w:r w:rsidRPr="007F215C">
        <w:rPr>
          <w:bCs/>
        </w:rPr>
        <w:t>Berdasarkan</w:t>
      </w:r>
      <w:proofErr w:type="spellEnd"/>
      <w:r w:rsidRPr="007F215C">
        <w:rPr>
          <w:bCs/>
        </w:rPr>
        <w:t xml:space="preserve"> </w:t>
      </w:r>
      <w:proofErr w:type="spellStart"/>
      <w:r w:rsidRPr="007F215C">
        <w:rPr>
          <w:bCs/>
        </w:rPr>
        <w:t>wujudnya</w:t>
      </w:r>
      <w:proofErr w:type="spellEnd"/>
      <w:r w:rsidRPr="007F215C">
        <w:rPr>
          <w:bCs/>
        </w:rPr>
        <w:t xml:space="preserve">, </w:t>
      </w:r>
      <w:proofErr w:type="spellStart"/>
      <w:r w:rsidRPr="007F215C">
        <w:rPr>
          <w:bCs/>
        </w:rPr>
        <w:t>yaitu</w:t>
      </w:r>
      <w:proofErr w:type="spellEnd"/>
      <w:r w:rsidRPr="007F215C">
        <w:rPr>
          <w:bCs/>
        </w:rPr>
        <w:t xml:space="preserve"> </w:t>
      </w:r>
      <w:proofErr w:type="spellStart"/>
      <w:r w:rsidRPr="007F215C">
        <w:rPr>
          <w:bCs/>
        </w:rPr>
        <w:t>produk</w:t>
      </w:r>
      <w:proofErr w:type="spellEnd"/>
      <w:r w:rsidRPr="007F215C">
        <w:rPr>
          <w:bCs/>
        </w:rPr>
        <w:t xml:space="preserve"> </w:t>
      </w:r>
      <w:proofErr w:type="spellStart"/>
      <w:r w:rsidRPr="007F215C">
        <w:rPr>
          <w:bCs/>
        </w:rPr>
        <w:t>barang</w:t>
      </w:r>
      <w:proofErr w:type="spellEnd"/>
      <w:r w:rsidRPr="007F215C">
        <w:rPr>
          <w:bCs/>
        </w:rPr>
        <w:t xml:space="preserve"> dan </w:t>
      </w:r>
      <w:proofErr w:type="spellStart"/>
      <w:r w:rsidRPr="007F215C">
        <w:rPr>
          <w:bCs/>
        </w:rPr>
        <w:t>jasa</w:t>
      </w:r>
      <w:proofErr w:type="spellEnd"/>
      <w:r>
        <w:rPr>
          <w:bCs/>
        </w:rPr>
        <w:t>.</w:t>
      </w:r>
    </w:p>
    <w:p w14:paraId="72CBEBA3" w14:textId="77777777" w:rsidR="007F215C" w:rsidRPr="007F215C" w:rsidRDefault="007F215C" w:rsidP="007F215C">
      <w:pPr>
        <w:pStyle w:val="ListParagraph"/>
        <w:numPr>
          <w:ilvl w:val="0"/>
          <w:numId w:val="8"/>
        </w:numPr>
        <w:spacing w:after="240"/>
        <w:ind w:left="426"/>
        <w:jc w:val="both"/>
        <w:rPr>
          <w:b/>
          <w:i/>
          <w:szCs w:val="24"/>
        </w:rPr>
      </w:pPr>
      <w:proofErr w:type="spellStart"/>
      <w:r w:rsidRPr="007F215C">
        <w:rPr>
          <w:bCs/>
        </w:rPr>
        <w:t>Berdasarkan</w:t>
      </w:r>
      <w:proofErr w:type="spellEnd"/>
      <w:r w:rsidRPr="007F215C">
        <w:rPr>
          <w:bCs/>
        </w:rPr>
        <w:t xml:space="preserve"> </w:t>
      </w:r>
      <w:proofErr w:type="spellStart"/>
      <w:r w:rsidRPr="007F215C">
        <w:rPr>
          <w:bCs/>
        </w:rPr>
        <w:t>daya</w:t>
      </w:r>
      <w:proofErr w:type="spellEnd"/>
      <w:r w:rsidRPr="007F215C">
        <w:rPr>
          <w:bCs/>
        </w:rPr>
        <w:t xml:space="preserve"> </w:t>
      </w:r>
      <w:proofErr w:type="spellStart"/>
      <w:r w:rsidRPr="007F215C">
        <w:rPr>
          <w:bCs/>
        </w:rPr>
        <w:t>tahannya</w:t>
      </w:r>
      <w:proofErr w:type="spellEnd"/>
      <w:r w:rsidRPr="007F215C">
        <w:rPr>
          <w:bCs/>
        </w:rPr>
        <w:t xml:space="preserve">, </w:t>
      </w:r>
      <w:proofErr w:type="spellStart"/>
      <w:r w:rsidRPr="007F215C">
        <w:rPr>
          <w:bCs/>
        </w:rPr>
        <w:t>yaitu</w:t>
      </w:r>
      <w:proofErr w:type="spellEnd"/>
      <w:r w:rsidRPr="007F215C">
        <w:rPr>
          <w:bCs/>
        </w:rPr>
        <w:t xml:space="preserve"> </w:t>
      </w:r>
      <w:proofErr w:type="spellStart"/>
      <w:r w:rsidRPr="007F215C">
        <w:rPr>
          <w:bCs/>
        </w:rPr>
        <w:t>produk</w:t>
      </w:r>
      <w:proofErr w:type="spellEnd"/>
      <w:r w:rsidRPr="007F215C">
        <w:rPr>
          <w:bCs/>
        </w:rPr>
        <w:t xml:space="preserve"> </w:t>
      </w:r>
      <w:proofErr w:type="spellStart"/>
      <w:r w:rsidRPr="007F215C">
        <w:rPr>
          <w:bCs/>
        </w:rPr>
        <w:t>dengan</w:t>
      </w:r>
      <w:proofErr w:type="spellEnd"/>
      <w:r w:rsidRPr="007F215C">
        <w:rPr>
          <w:bCs/>
        </w:rPr>
        <w:t xml:space="preserve"> </w:t>
      </w:r>
      <w:proofErr w:type="spellStart"/>
      <w:r w:rsidRPr="007F215C">
        <w:rPr>
          <w:bCs/>
        </w:rPr>
        <w:t>daya</w:t>
      </w:r>
      <w:proofErr w:type="spellEnd"/>
      <w:r w:rsidRPr="007F215C">
        <w:rPr>
          <w:bCs/>
        </w:rPr>
        <w:t xml:space="preserve"> </w:t>
      </w:r>
      <w:proofErr w:type="spellStart"/>
      <w:r w:rsidRPr="007F215C">
        <w:rPr>
          <w:bCs/>
        </w:rPr>
        <w:t>tahan</w:t>
      </w:r>
      <w:proofErr w:type="spellEnd"/>
      <w:r w:rsidRPr="007F215C">
        <w:rPr>
          <w:bCs/>
        </w:rPr>
        <w:t xml:space="preserve"> lama dan </w:t>
      </w:r>
      <w:proofErr w:type="spellStart"/>
      <w:r w:rsidRPr="007F215C">
        <w:rPr>
          <w:bCs/>
        </w:rPr>
        <w:t>tidak</w:t>
      </w:r>
      <w:proofErr w:type="spellEnd"/>
      <w:r w:rsidRPr="007F215C">
        <w:rPr>
          <w:bCs/>
        </w:rPr>
        <w:t xml:space="preserve"> </w:t>
      </w:r>
      <w:proofErr w:type="spellStart"/>
      <w:r w:rsidRPr="007F215C">
        <w:rPr>
          <w:bCs/>
        </w:rPr>
        <w:t>tahan</w:t>
      </w:r>
      <w:proofErr w:type="spellEnd"/>
      <w:r w:rsidRPr="007F215C">
        <w:rPr>
          <w:bCs/>
        </w:rPr>
        <w:t xml:space="preserve"> lama</w:t>
      </w:r>
    </w:p>
    <w:p w14:paraId="3F25D1CF" w14:textId="62E6AAE7" w:rsidR="007F215C" w:rsidRPr="007F215C" w:rsidRDefault="007F215C" w:rsidP="007F215C">
      <w:pPr>
        <w:pStyle w:val="ListParagraph"/>
        <w:numPr>
          <w:ilvl w:val="0"/>
          <w:numId w:val="8"/>
        </w:numPr>
        <w:spacing w:after="240"/>
        <w:ind w:left="426"/>
        <w:jc w:val="both"/>
        <w:rPr>
          <w:b/>
          <w:i/>
          <w:szCs w:val="24"/>
        </w:rPr>
      </w:pPr>
      <w:proofErr w:type="spellStart"/>
      <w:r w:rsidRPr="007F215C">
        <w:rPr>
          <w:bCs/>
        </w:rPr>
        <w:t>Berdasarkan</w:t>
      </w:r>
      <w:proofErr w:type="spellEnd"/>
      <w:r w:rsidRPr="007F215C">
        <w:rPr>
          <w:bCs/>
        </w:rPr>
        <w:t xml:space="preserve"> </w:t>
      </w:r>
      <w:proofErr w:type="spellStart"/>
      <w:r w:rsidRPr="007F215C">
        <w:rPr>
          <w:bCs/>
        </w:rPr>
        <w:t>tujuan</w:t>
      </w:r>
      <w:proofErr w:type="spellEnd"/>
      <w:r w:rsidRPr="007F215C">
        <w:rPr>
          <w:bCs/>
        </w:rPr>
        <w:t xml:space="preserve"> </w:t>
      </w:r>
      <w:proofErr w:type="spellStart"/>
      <w:r w:rsidRPr="007F215C">
        <w:rPr>
          <w:bCs/>
        </w:rPr>
        <w:t>penggunaanya</w:t>
      </w:r>
      <w:proofErr w:type="spellEnd"/>
      <w:r w:rsidRPr="007F215C">
        <w:rPr>
          <w:bCs/>
        </w:rPr>
        <w:t xml:space="preserve">, </w:t>
      </w:r>
      <w:proofErr w:type="spellStart"/>
      <w:r w:rsidRPr="007F215C">
        <w:rPr>
          <w:bCs/>
        </w:rPr>
        <w:t>yaitu</w:t>
      </w:r>
      <w:proofErr w:type="spellEnd"/>
      <w:r w:rsidRPr="007F215C">
        <w:rPr>
          <w:bCs/>
        </w:rPr>
        <w:t xml:space="preserve"> </w:t>
      </w:r>
      <w:proofErr w:type="spellStart"/>
      <w:r w:rsidRPr="007F215C">
        <w:rPr>
          <w:bCs/>
        </w:rPr>
        <w:t>barang</w:t>
      </w:r>
      <w:proofErr w:type="spellEnd"/>
      <w:r w:rsidRPr="007F215C">
        <w:rPr>
          <w:bCs/>
        </w:rPr>
        <w:t xml:space="preserve"> </w:t>
      </w:r>
      <w:proofErr w:type="spellStart"/>
      <w:r w:rsidRPr="007F215C">
        <w:rPr>
          <w:bCs/>
        </w:rPr>
        <w:t>konsumsi</w:t>
      </w:r>
      <w:proofErr w:type="spellEnd"/>
      <w:r w:rsidRPr="007F215C">
        <w:rPr>
          <w:bCs/>
        </w:rPr>
        <w:t xml:space="preserve"> dan </w:t>
      </w:r>
      <w:proofErr w:type="spellStart"/>
      <w:r w:rsidRPr="007F215C">
        <w:rPr>
          <w:bCs/>
        </w:rPr>
        <w:t>barang</w:t>
      </w:r>
      <w:proofErr w:type="spellEnd"/>
      <w:r w:rsidRPr="007F215C">
        <w:rPr>
          <w:bCs/>
        </w:rPr>
        <w:t xml:space="preserve"> </w:t>
      </w:r>
      <w:proofErr w:type="spellStart"/>
      <w:r w:rsidRPr="007F215C">
        <w:rPr>
          <w:bCs/>
        </w:rPr>
        <w:t>produksi</w:t>
      </w:r>
      <w:proofErr w:type="spellEnd"/>
      <w:r>
        <w:rPr>
          <w:bCs/>
        </w:rPr>
        <w:t>.</w:t>
      </w:r>
    </w:p>
    <w:p w14:paraId="46373C3B" w14:textId="77777777" w:rsidR="007F215C" w:rsidRPr="007F215C" w:rsidRDefault="007F215C" w:rsidP="007F215C">
      <w:pPr>
        <w:pStyle w:val="ListParagraph"/>
        <w:spacing w:after="240"/>
        <w:ind w:left="426"/>
        <w:jc w:val="both"/>
        <w:rPr>
          <w:b/>
          <w:i/>
          <w:szCs w:val="24"/>
        </w:rPr>
      </w:pPr>
    </w:p>
    <w:p w14:paraId="2ED10A07" w14:textId="39E6547B" w:rsidR="007F215C" w:rsidRPr="007F215C" w:rsidRDefault="007F215C" w:rsidP="007F215C">
      <w:pPr>
        <w:pStyle w:val="ListParagraph"/>
        <w:numPr>
          <w:ilvl w:val="1"/>
          <w:numId w:val="7"/>
        </w:numPr>
        <w:spacing w:after="240"/>
        <w:ind w:left="426" w:hanging="426"/>
        <w:jc w:val="both"/>
        <w:rPr>
          <w:b/>
          <w:bCs/>
          <w:szCs w:val="24"/>
        </w:rPr>
      </w:pPr>
      <w:r>
        <w:rPr>
          <w:b/>
          <w:bCs/>
          <w:szCs w:val="24"/>
        </w:rPr>
        <w:t xml:space="preserve">Sarana </w:t>
      </w:r>
      <w:proofErr w:type="spellStart"/>
      <w:r>
        <w:rPr>
          <w:b/>
          <w:bCs/>
          <w:szCs w:val="24"/>
        </w:rPr>
        <w:t>Produksi</w:t>
      </w:r>
      <w:proofErr w:type="spellEnd"/>
      <w:r>
        <w:rPr>
          <w:b/>
          <w:bCs/>
          <w:szCs w:val="24"/>
        </w:rPr>
        <w:t xml:space="preserve"> </w:t>
      </w:r>
      <w:proofErr w:type="spellStart"/>
      <w:r>
        <w:rPr>
          <w:b/>
          <w:bCs/>
          <w:szCs w:val="24"/>
        </w:rPr>
        <w:t>Peternakan</w:t>
      </w:r>
      <w:proofErr w:type="spellEnd"/>
    </w:p>
    <w:p w14:paraId="5E7CA393" w14:textId="77777777" w:rsidR="00DB1AA4" w:rsidRDefault="007F215C" w:rsidP="00DB1AA4">
      <w:pPr>
        <w:spacing w:after="240"/>
        <w:ind w:firstLine="357"/>
        <w:jc w:val="both"/>
      </w:pPr>
      <w:r>
        <w:rPr>
          <w:lang w:val="id-ID"/>
        </w:rPr>
        <w:t xml:space="preserve">Produk untuk peternakan merupakan </w:t>
      </w:r>
      <w:proofErr w:type="spellStart"/>
      <w:r>
        <w:t>satu</w:t>
      </w:r>
      <w:proofErr w:type="spellEnd"/>
      <w:r>
        <w:t xml:space="preserve"> </w:t>
      </w:r>
      <w:proofErr w:type="spellStart"/>
      <w:r>
        <w:t>produk</w:t>
      </w:r>
      <w:proofErr w:type="spellEnd"/>
      <w:r>
        <w:t xml:space="preserve"> yang </w:t>
      </w:r>
      <w:proofErr w:type="spellStart"/>
      <w:r>
        <w:t>dibutuhkan</w:t>
      </w:r>
      <w:proofErr w:type="spellEnd"/>
      <w:r>
        <w:t xml:space="preserve"> oleh </w:t>
      </w:r>
      <w:proofErr w:type="spellStart"/>
      <w:r>
        <w:t>manusia</w:t>
      </w:r>
      <w:proofErr w:type="spellEnd"/>
      <w:r>
        <w:t xml:space="preserve">. </w:t>
      </w:r>
      <w:r>
        <w:rPr>
          <w:lang w:val="id-ID"/>
        </w:rPr>
        <w:t xml:space="preserve">Ternak merupakan istilah untuk hewan atau binatang yang dibudidayakan </w:t>
      </w:r>
      <w:r>
        <w:rPr>
          <w:lang w:val="id-ID"/>
        </w:rPr>
        <w:t>manusia untuk memenuhi kebutuhan</w:t>
      </w:r>
      <w:r>
        <w:t xml:space="preserve">, </w:t>
      </w:r>
      <w:proofErr w:type="spellStart"/>
      <w:r>
        <w:t>sedangkan</w:t>
      </w:r>
      <w:proofErr w:type="spellEnd"/>
      <w:r>
        <w:t xml:space="preserve"> </w:t>
      </w:r>
      <w:proofErr w:type="spellStart"/>
      <w:r>
        <w:t>kegiatan</w:t>
      </w:r>
      <w:proofErr w:type="spellEnd"/>
      <w:r>
        <w:t xml:space="preserve"> </w:t>
      </w:r>
      <w:proofErr w:type="spellStart"/>
      <w:r>
        <w:t>memelihara</w:t>
      </w:r>
      <w:proofErr w:type="spellEnd"/>
      <w:r>
        <w:t xml:space="preserve"> salah </w:t>
      </w:r>
      <w:proofErr w:type="spellStart"/>
      <w:r>
        <w:t>satu</w:t>
      </w:r>
      <w:proofErr w:type="spellEnd"/>
      <w:r>
        <w:t xml:space="preserve"> </w:t>
      </w:r>
      <w:proofErr w:type="spellStart"/>
      <w:r>
        <w:t>jenis</w:t>
      </w:r>
      <w:proofErr w:type="spellEnd"/>
      <w:r>
        <w:t xml:space="preserve"> </w:t>
      </w:r>
      <w:proofErr w:type="spellStart"/>
      <w:r>
        <w:t>atau</w:t>
      </w:r>
      <w:proofErr w:type="spellEnd"/>
      <w:r>
        <w:t xml:space="preserve"> </w:t>
      </w:r>
      <w:proofErr w:type="spellStart"/>
      <w:r>
        <w:t>lebih</w:t>
      </w:r>
      <w:proofErr w:type="spellEnd"/>
      <w:r>
        <w:t xml:space="preserve"> </w:t>
      </w:r>
      <w:proofErr w:type="spellStart"/>
      <w:r>
        <w:t>hewan</w:t>
      </w:r>
      <w:proofErr w:type="spellEnd"/>
      <w:r>
        <w:t xml:space="preserve"> </w:t>
      </w:r>
      <w:proofErr w:type="spellStart"/>
      <w:r>
        <w:t>atau</w:t>
      </w:r>
      <w:proofErr w:type="spellEnd"/>
      <w:r>
        <w:t xml:space="preserve"> </w:t>
      </w:r>
      <w:proofErr w:type="spellStart"/>
      <w:r>
        <w:t>binatang</w:t>
      </w:r>
      <w:proofErr w:type="spellEnd"/>
      <w:r>
        <w:t xml:space="preserve"> </w:t>
      </w:r>
      <w:proofErr w:type="spellStart"/>
      <w:r>
        <w:t>untuk</w:t>
      </w:r>
      <w:proofErr w:type="spellEnd"/>
      <w:r>
        <w:t xml:space="preserve"> </w:t>
      </w:r>
      <w:proofErr w:type="spellStart"/>
      <w:r>
        <w:t>dikembangbiakkan</w:t>
      </w:r>
      <w:proofErr w:type="spellEnd"/>
      <w:r>
        <w:t xml:space="preserve"> </w:t>
      </w:r>
      <w:r>
        <w:rPr>
          <w:lang w:val="id-ID"/>
        </w:rPr>
        <w:t xml:space="preserve">sehingga </w:t>
      </w:r>
      <w:proofErr w:type="spellStart"/>
      <w:r>
        <w:t>mendapatkan</w:t>
      </w:r>
      <w:proofErr w:type="spellEnd"/>
      <w:r>
        <w:t xml:space="preserve"> </w:t>
      </w:r>
      <w:proofErr w:type="spellStart"/>
      <w:r>
        <w:t>keuntungan</w:t>
      </w:r>
      <w:proofErr w:type="spellEnd"/>
      <w:r>
        <w:t xml:space="preserve"> </w:t>
      </w:r>
      <w:r>
        <w:rPr>
          <w:lang w:val="id-ID"/>
        </w:rPr>
        <w:t xml:space="preserve">disebut peternakan </w:t>
      </w:r>
      <w:r>
        <w:rPr>
          <w:lang w:val="id-ID"/>
        </w:rPr>
        <w:fldChar w:fldCharType="begin" w:fldLock="1"/>
      </w:r>
      <w:r>
        <w:rPr>
          <w:lang w:val="id-ID"/>
        </w:rPr>
        <w:instrText>ADDIN CSL_CITATION {"citationItems":[{"id":"ITEM-1","itemData":{"ISBN":"979-002-488-6","author":[{"dropping-particle":"","family":"Rasyaf","given":"Muhammad","non-dropping-particle":"","parse-names":false,"suffix":""}],"edition":"Cet. 1","id":"ITEM-1","issued":{"date-parts":[["2011"]]},"number-of-pages":"276","publisher":"Penebar Swadaya","publisher-place":"Jakarta","title":"Beternak Ayam Kampung","type":"book"},"locator":"27","uris":["http://www.mendeley.com/documents/?uuid=cd2b6747-a09e-443d-ab47-9e79d87a86c6"]}],"mendeley":{"formattedCitation":"[9, hal. 27]","plainTextFormattedCitation":"[9, hal. 27]","previouslyFormattedCitation":"[9, hal. 27]"},"properties":{"noteIndex":0},"schema":"https://github.com/citation-style-language/schema/raw/master/csl-citation.json"}</w:instrText>
      </w:r>
      <w:r>
        <w:rPr>
          <w:lang w:val="id-ID"/>
        </w:rPr>
        <w:fldChar w:fldCharType="separate"/>
      </w:r>
      <w:r w:rsidRPr="008A1559">
        <w:rPr>
          <w:noProof/>
          <w:lang w:val="id-ID"/>
        </w:rPr>
        <w:t>[9, hal. 27]</w:t>
      </w:r>
      <w:r>
        <w:rPr>
          <w:lang w:val="id-ID"/>
        </w:rPr>
        <w:fldChar w:fldCharType="end"/>
      </w:r>
      <w:r>
        <w:t xml:space="preserve">. </w:t>
      </w:r>
      <w:proofErr w:type="spellStart"/>
      <w:r>
        <w:t>Selain</w:t>
      </w:r>
      <w:proofErr w:type="spellEnd"/>
      <w:r>
        <w:t xml:space="preserve"> pada </w:t>
      </w:r>
      <w:proofErr w:type="spellStart"/>
      <w:r>
        <w:t>pemeliharaan</w:t>
      </w:r>
      <w:proofErr w:type="spellEnd"/>
      <w:r>
        <w:t xml:space="preserve">, </w:t>
      </w:r>
      <w:proofErr w:type="spellStart"/>
      <w:r w:rsidR="005A208D">
        <w:t>tujuan</w:t>
      </w:r>
      <w:proofErr w:type="spellEnd"/>
      <w:r w:rsidR="005A208D">
        <w:t xml:space="preserve"> </w:t>
      </w:r>
      <w:proofErr w:type="spellStart"/>
      <w:r>
        <w:t>peternakan</w:t>
      </w:r>
      <w:proofErr w:type="spellEnd"/>
      <w:r>
        <w:t xml:space="preserve"> </w:t>
      </w:r>
      <w:proofErr w:type="spellStart"/>
      <w:r w:rsidR="005A208D">
        <w:rPr>
          <w:spacing w:val="-3"/>
        </w:rPr>
        <w:t>adalah</w:t>
      </w:r>
      <w:proofErr w:type="spellEnd"/>
      <w:r w:rsidR="005A208D">
        <w:rPr>
          <w:spacing w:val="-3"/>
        </w:rPr>
        <w:t xml:space="preserve"> </w:t>
      </w:r>
      <w:proofErr w:type="spellStart"/>
      <w:r w:rsidR="005A208D">
        <w:rPr>
          <w:spacing w:val="-3"/>
        </w:rPr>
        <w:t>untuk</w:t>
      </w:r>
      <w:proofErr w:type="spellEnd"/>
      <w:r>
        <w:t xml:space="preserve"> </w:t>
      </w:r>
      <w:proofErr w:type="spellStart"/>
      <w:r>
        <w:t>mengoptimalkan</w:t>
      </w:r>
      <w:proofErr w:type="spellEnd"/>
      <w:r>
        <w:t xml:space="preserve"> </w:t>
      </w:r>
      <w:proofErr w:type="spellStart"/>
      <w:r>
        <w:t>perpaduan</w:t>
      </w:r>
      <w:proofErr w:type="spellEnd"/>
      <w:r>
        <w:t xml:space="preserve"> </w:t>
      </w:r>
      <w:proofErr w:type="spellStart"/>
      <w:r>
        <w:t>antar</w:t>
      </w:r>
      <w:proofErr w:type="spellEnd"/>
      <w:r>
        <w:t xml:space="preserve"> </w:t>
      </w:r>
      <w:proofErr w:type="spellStart"/>
      <w:r>
        <w:t>faktor</w:t>
      </w:r>
      <w:proofErr w:type="spellEnd"/>
      <w:r>
        <w:t xml:space="preserve"> </w:t>
      </w:r>
      <w:proofErr w:type="spellStart"/>
      <w:r>
        <w:t>produksi</w:t>
      </w:r>
      <w:proofErr w:type="spellEnd"/>
      <w:r>
        <w:t xml:space="preserve"> </w:t>
      </w:r>
      <w:proofErr w:type="spellStart"/>
      <w:r>
        <w:t>dengan</w:t>
      </w:r>
      <w:proofErr w:type="spellEnd"/>
      <w:r>
        <w:t xml:space="preserve"> </w:t>
      </w:r>
      <w:proofErr w:type="spellStart"/>
      <w:r>
        <w:t>menerapkan</w:t>
      </w:r>
      <w:proofErr w:type="spellEnd"/>
      <w:r>
        <w:t xml:space="preserve"> </w:t>
      </w:r>
      <w:proofErr w:type="spellStart"/>
      <w:r>
        <w:t>prinsip</w:t>
      </w:r>
      <w:proofErr w:type="spellEnd"/>
      <w:r>
        <w:t xml:space="preserve"> </w:t>
      </w:r>
      <w:r>
        <w:rPr>
          <w:lang w:val="id-ID"/>
        </w:rPr>
        <w:t>manajemen</w:t>
      </w:r>
      <w:r>
        <w:t xml:space="preserve"> </w:t>
      </w:r>
      <w:proofErr w:type="spellStart"/>
      <w:r>
        <w:t>untuk</w:t>
      </w:r>
      <w:proofErr w:type="spellEnd"/>
      <w:r>
        <w:t xml:space="preserve"> </w:t>
      </w:r>
      <w:proofErr w:type="spellStart"/>
      <w:r>
        <w:t>memaksimalkan</w:t>
      </w:r>
      <w:proofErr w:type="spellEnd"/>
      <w:r>
        <w:t xml:space="preserve"> </w:t>
      </w:r>
      <w:proofErr w:type="spellStart"/>
      <w:r>
        <w:t>keuntungan</w:t>
      </w:r>
      <w:proofErr w:type="spellEnd"/>
      <w:r>
        <w:t xml:space="preserve">. </w:t>
      </w:r>
      <w:proofErr w:type="spellStart"/>
      <w:r>
        <w:t>Terdapat</w:t>
      </w:r>
      <w:proofErr w:type="spellEnd"/>
      <w:r>
        <w:t xml:space="preserve"> </w:t>
      </w:r>
      <w:proofErr w:type="spellStart"/>
      <w:r>
        <w:t>dua</w:t>
      </w:r>
      <w:proofErr w:type="spellEnd"/>
      <w:r>
        <w:t xml:space="preserve"> </w:t>
      </w:r>
      <w:proofErr w:type="spellStart"/>
      <w:r>
        <w:t>golongan</w:t>
      </w:r>
      <w:proofErr w:type="spellEnd"/>
      <w:r>
        <w:t xml:space="preserve"> </w:t>
      </w:r>
      <w:proofErr w:type="spellStart"/>
      <w:r>
        <w:t>kegiatan</w:t>
      </w:r>
      <w:proofErr w:type="spellEnd"/>
      <w:r>
        <w:t xml:space="preserve"> di </w:t>
      </w:r>
      <w:proofErr w:type="spellStart"/>
      <w:r>
        <w:t>bidang</w:t>
      </w:r>
      <w:proofErr w:type="spellEnd"/>
      <w:r>
        <w:t xml:space="preserve"> </w:t>
      </w:r>
      <w:proofErr w:type="spellStart"/>
      <w:r>
        <w:t>peternakan</w:t>
      </w:r>
      <w:proofErr w:type="spellEnd"/>
      <w:r>
        <w:t xml:space="preserve">, </w:t>
      </w:r>
      <w:proofErr w:type="spellStart"/>
      <w:r w:rsidR="005A208D">
        <w:t>meliputi</w:t>
      </w:r>
      <w:proofErr w:type="spellEnd"/>
      <w:r>
        <w:t xml:space="preserve"> </w:t>
      </w:r>
      <w:proofErr w:type="spellStart"/>
      <w:r>
        <w:t>peternakan</w:t>
      </w:r>
      <w:proofErr w:type="spellEnd"/>
      <w:r>
        <w:t xml:space="preserve"> </w:t>
      </w:r>
      <w:proofErr w:type="spellStart"/>
      <w:r>
        <w:t>hewan</w:t>
      </w:r>
      <w:proofErr w:type="spellEnd"/>
      <w:r>
        <w:t xml:space="preserve"> </w:t>
      </w:r>
      <w:proofErr w:type="spellStart"/>
      <w:r>
        <w:t>besar</w:t>
      </w:r>
      <w:proofErr w:type="spellEnd"/>
      <w:r>
        <w:t xml:space="preserve"> </w:t>
      </w:r>
      <w:proofErr w:type="spellStart"/>
      <w:r>
        <w:t>seperti</w:t>
      </w:r>
      <w:proofErr w:type="spellEnd"/>
      <w:r>
        <w:t xml:space="preserve"> </w:t>
      </w:r>
      <w:proofErr w:type="spellStart"/>
      <w:r>
        <w:t>babi</w:t>
      </w:r>
      <w:proofErr w:type="spellEnd"/>
      <w:r>
        <w:t xml:space="preserve">, </w:t>
      </w:r>
      <w:r>
        <w:rPr>
          <w:lang w:val="id-ID"/>
        </w:rPr>
        <w:t xml:space="preserve">kambing, </w:t>
      </w:r>
      <w:proofErr w:type="spellStart"/>
      <w:r>
        <w:t>kuda</w:t>
      </w:r>
      <w:proofErr w:type="spellEnd"/>
      <w:r>
        <w:t xml:space="preserve">, </w:t>
      </w:r>
      <w:proofErr w:type="spellStart"/>
      <w:r>
        <w:t>kerbau</w:t>
      </w:r>
      <w:proofErr w:type="spellEnd"/>
      <w:r>
        <w:t xml:space="preserve"> dan </w:t>
      </w:r>
      <w:proofErr w:type="spellStart"/>
      <w:r>
        <w:t>sapi</w:t>
      </w:r>
      <w:proofErr w:type="spellEnd"/>
      <w:r w:rsidR="00E65D85">
        <w:t>.</w:t>
      </w:r>
      <w:r>
        <w:t xml:space="preserve"> </w:t>
      </w:r>
      <w:proofErr w:type="spellStart"/>
      <w:r w:rsidR="00E65D85">
        <w:t>Golongan</w:t>
      </w:r>
      <w:proofErr w:type="spellEnd"/>
      <w:r w:rsidR="00E65D85">
        <w:t xml:space="preserve"> </w:t>
      </w:r>
      <w:proofErr w:type="spellStart"/>
      <w:r>
        <w:t>kedua</w:t>
      </w:r>
      <w:proofErr w:type="spellEnd"/>
      <w:r>
        <w:t xml:space="preserve"> </w:t>
      </w:r>
      <w:proofErr w:type="spellStart"/>
      <w:r w:rsidR="00E65D85">
        <w:t>meliputi</w:t>
      </w:r>
      <w:proofErr w:type="spellEnd"/>
      <w:r>
        <w:t xml:space="preserve"> </w:t>
      </w:r>
      <w:proofErr w:type="spellStart"/>
      <w:r>
        <w:t>peternakan</w:t>
      </w:r>
      <w:proofErr w:type="spellEnd"/>
      <w:r>
        <w:t xml:space="preserve"> </w:t>
      </w:r>
      <w:proofErr w:type="spellStart"/>
      <w:r>
        <w:t>hewan</w:t>
      </w:r>
      <w:proofErr w:type="spellEnd"/>
      <w:r>
        <w:t xml:space="preserve"> </w:t>
      </w:r>
      <w:proofErr w:type="spellStart"/>
      <w:r>
        <w:t>kecil</w:t>
      </w:r>
      <w:proofErr w:type="spellEnd"/>
      <w:r>
        <w:t xml:space="preserve"> </w:t>
      </w:r>
      <w:proofErr w:type="spellStart"/>
      <w:r>
        <w:t>seperti</w:t>
      </w:r>
      <w:proofErr w:type="spellEnd"/>
      <w:r>
        <w:t xml:space="preserve"> </w:t>
      </w:r>
      <w:proofErr w:type="spellStart"/>
      <w:r w:rsidR="00E65D85">
        <w:t>unggas</w:t>
      </w:r>
      <w:proofErr w:type="spellEnd"/>
      <w:r>
        <w:t xml:space="preserve">, </w:t>
      </w:r>
      <w:proofErr w:type="spellStart"/>
      <w:r>
        <w:t>kelinci</w:t>
      </w:r>
      <w:proofErr w:type="spellEnd"/>
      <w:r>
        <w:t xml:space="preserve">, </w:t>
      </w:r>
      <w:proofErr w:type="spellStart"/>
      <w:r>
        <w:t>lebah</w:t>
      </w:r>
      <w:proofErr w:type="spellEnd"/>
      <w:r>
        <w:t xml:space="preserve">, dan lain </w:t>
      </w:r>
      <w:proofErr w:type="spellStart"/>
      <w:r>
        <w:t>sebagainya</w:t>
      </w:r>
      <w:proofErr w:type="spellEnd"/>
      <w:r>
        <w:t xml:space="preserve"> </w:t>
      </w:r>
      <w:r>
        <w:fldChar w:fldCharType="begin" w:fldLock="1"/>
      </w:r>
      <w:r>
        <w:instrText>ADDIN CSL_CITATION {"citationItems":[{"id":"ITEM-1","itemData":{"abstract":"Penelitian ini bertujuan untuk mengetahui manajemen sarana produksi ternak pada program keahlian budidaya ternak SMK N 1 Pandak Bantul Yogyakarta, yang meliputi tahap perencanaan, pengorganisasian, pemanfaatan dan perawatan. Penelitian ini termasuk penelitian kualitatif yang dilakukan pada kondisi alamiah. Pendekatannya pun dilakukan secara kualitatif. Subyek penelitian terdiri dari Kepala Sekolah/Wakil Kepala Sekolah bidang Sarana dan Prasarana, Kepala Program Keahlian, Guru-guru Produktif, Koordinator Sarana dan Prasarana. Obyek penelitian mencangkup aspek perencanaan, pengorganisasian, pemanfaatan, dan perawatan sarana produksi ternak. Teknik pengumpulan data dan informasi yang digunakan adalah observasi, wawancara, dokumentasi, dan Focus Group Discussion (FGD). Yang menjadi instrument adalah peneliti itu sendiri (human instrument). Keabsahan data digunakan meliputi derajat kepercayaan, keteralihan, ketergantungan dan kepastian. Dalam penelitian ini analisis yang digunakan menurut Miles &amp; Huberman (1984: 21). Hasil Penelitian pada Program Keahlian Budidaya Ternak SMK N 1 Pandak Bantul Yogyakarta: (1) Perencanaan yang ada, berkaitan dengan pencarian dana, pengadaan/pembelian peralatan, inventarisasi, dan pelaksanaan kegiatan praktek hingga pemasaran hasil produksi ternak serta penambahan ternak dan sarana lain berupa kandang. (2) Pengorganisasian di Program Studi Budidaya Ternak yang meliputi pengangkatan dan pemberhentian serta tugas dan tanggung jawab yang menyertai jabatan sepenuhnya dilakukan oleh Kepala Program studi. Pengelompokan dan penataan yang sarana/peralatan belum mendapatkan perhatian yang serius. (3) Pemanfaatan atau pemakaian sarana/peralatan disesuaikan dengan kompetensi keahlian (unggas dan ruminansia) yang dipilih oleh peserta didik, dengan mengacu pada silabus yang realisasinya disesuaikan dengan rencana program pembelajaran atau RPP. (4) Perawatan hanya dilakukan sehabis pelaksanaan praktek siswa dengan jalan membersihkan dan mensanitasi alat lalu disimpan di gudang, sedangkan perawatan peralatan selama penyimpanan tidak dilaksanakan. (5) Faktor pendukung manajemen Sapronak adalah kinerja guru yang jujur, kompak, bisa diajak bekerjasama, peralatan yang masih baru dan kepercayaan mengelola keuangan oleh pihak sekolah. Faktor penghambatnya, kurang kesadaran memiliki peralatan dan pemahaman yang berbeda mengenai standar/prosedur pengoperasionalkan peralatan.","author":[{"dropping-particle":"","family":"Hidayat","given":"Gunawan","non-dropping-particle":"","parse-names":false,"suffix":""}],"id":"ITEM-1","issued":{"date-parts":[["2011"]]},"publisher":"Univesitas Negeri Yogyakarta","title":"Manajemen Sarana Produksi Ternak pada Program Keahlian Budidaya Ternak SMK Negeri 1 Pandak Bantul Yogyakarta","type":"thesis"},"locator":"37","uris":["http://www.mendeley.com/documents/?uuid=3cbe85e6-2572-4893-8d00-c5da20d357c2"]}],"mendeley":{"formattedCitation":"[10, hal. 37]","plainTextFormattedCitation":"[10, hal. 37]","previouslyFormattedCitation":"[10, hal. 37]"},"properties":{"noteIndex":0},"schema":"https://github.com/citation-style-language/schema/raw/master/csl-citation.json"}</w:instrText>
      </w:r>
      <w:r>
        <w:fldChar w:fldCharType="separate"/>
      </w:r>
      <w:r w:rsidRPr="008A1559">
        <w:rPr>
          <w:noProof/>
        </w:rPr>
        <w:t>[10, hal. 37]</w:t>
      </w:r>
      <w:r>
        <w:fldChar w:fldCharType="end"/>
      </w:r>
      <w:r>
        <w:t>.</w:t>
      </w:r>
    </w:p>
    <w:p w14:paraId="640C2AE5" w14:textId="77504BE6" w:rsidR="00A11C2F" w:rsidRPr="00DB1AA4" w:rsidRDefault="00437C26" w:rsidP="00DB1AA4">
      <w:pPr>
        <w:spacing w:after="240"/>
        <w:ind w:firstLine="357"/>
        <w:jc w:val="both"/>
      </w:pPr>
      <w:r w:rsidRPr="00437C26">
        <w:rPr>
          <w:bCs/>
        </w:rPr>
        <w:t xml:space="preserve">Dari </w:t>
      </w:r>
      <w:proofErr w:type="spellStart"/>
      <w:r w:rsidRPr="00437C26">
        <w:rPr>
          <w:bCs/>
        </w:rPr>
        <w:t>pengertian-pengertian</w:t>
      </w:r>
      <w:proofErr w:type="spellEnd"/>
      <w:r w:rsidRPr="00437C26">
        <w:rPr>
          <w:bCs/>
        </w:rPr>
        <w:t xml:space="preserve"> yang </w:t>
      </w:r>
      <w:proofErr w:type="spellStart"/>
      <w:r w:rsidRPr="00437C26">
        <w:rPr>
          <w:bCs/>
        </w:rPr>
        <w:t>telah</w:t>
      </w:r>
      <w:proofErr w:type="spellEnd"/>
      <w:r w:rsidRPr="00437C26">
        <w:rPr>
          <w:bCs/>
        </w:rPr>
        <w:t xml:space="preserve"> </w:t>
      </w:r>
      <w:proofErr w:type="spellStart"/>
      <w:r w:rsidRPr="00437C26">
        <w:rPr>
          <w:bCs/>
        </w:rPr>
        <w:t>dijelaskan</w:t>
      </w:r>
      <w:proofErr w:type="spellEnd"/>
      <w:r w:rsidRPr="00437C26">
        <w:rPr>
          <w:bCs/>
        </w:rPr>
        <w:t xml:space="preserve"> di </w:t>
      </w:r>
      <w:proofErr w:type="spellStart"/>
      <w:r w:rsidRPr="00437C26">
        <w:rPr>
          <w:bCs/>
        </w:rPr>
        <w:t>atas</w:t>
      </w:r>
      <w:proofErr w:type="spellEnd"/>
      <w:r w:rsidRPr="00437C26">
        <w:rPr>
          <w:bCs/>
        </w:rPr>
        <w:t xml:space="preserve">, </w:t>
      </w:r>
      <w:proofErr w:type="spellStart"/>
      <w:r w:rsidRPr="00437C26">
        <w:rPr>
          <w:bCs/>
        </w:rPr>
        <w:t>maka</w:t>
      </w:r>
      <w:proofErr w:type="spellEnd"/>
      <w:r w:rsidRPr="00437C26">
        <w:rPr>
          <w:bCs/>
        </w:rPr>
        <w:t xml:space="preserve"> </w:t>
      </w:r>
      <w:proofErr w:type="spellStart"/>
      <w:r w:rsidRPr="00437C26">
        <w:rPr>
          <w:bCs/>
        </w:rPr>
        <w:t>dapat</w:t>
      </w:r>
      <w:proofErr w:type="spellEnd"/>
      <w:r w:rsidRPr="00437C26">
        <w:rPr>
          <w:bCs/>
        </w:rPr>
        <w:t xml:space="preserve"> </w:t>
      </w:r>
      <w:proofErr w:type="spellStart"/>
      <w:r w:rsidRPr="00437C26">
        <w:rPr>
          <w:bCs/>
        </w:rPr>
        <w:t>diperoleh</w:t>
      </w:r>
      <w:proofErr w:type="spellEnd"/>
      <w:r w:rsidRPr="00437C26">
        <w:rPr>
          <w:bCs/>
        </w:rPr>
        <w:t xml:space="preserve"> </w:t>
      </w:r>
      <w:proofErr w:type="spellStart"/>
      <w:r w:rsidRPr="00437C26">
        <w:rPr>
          <w:bCs/>
        </w:rPr>
        <w:t>kesimpulan</w:t>
      </w:r>
      <w:proofErr w:type="spellEnd"/>
      <w:r w:rsidRPr="00437C26">
        <w:rPr>
          <w:bCs/>
        </w:rPr>
        <w:t xml:space="preserve"> </w:t>
      </w:r>
      <w:proofErr w:type="spellStart"/>
      <w:r w:rsidRPr="00437C26">
        <w:rPr>
          <w:bCs/>
        </w:rPr>
        <w:t>bahwa</w:t>
      </w:r>
      <w:proofErr w:type="spellEnd"/>
      <w:r w:rsidRPr="00437C26">
        <w:rPr>
          <w:bCs/>
        </w:rPr>
        <w:t xml:space="preserve"> </w:t>
      </w:r>
      <w:proofErr w:type="spellStart"/>
      <w:r w:rsidRPr="00437C26">
        <w:rPr>
          <w:bCs/>
        </w:rPr>
        <w:t>sarana</w:t>
      </w:r>
      <w:proofErr w:type="spellEnd"/>
      <w:r w:rsidRPr="00437C26">
        <w:rPr>
          <w:bCs/>
        </w:rPr>
        <w:t xml:space="preserve"> </w:t>
      </w:r>
      <w:proofErr w:type="spellStart"/>
      <w:r w:rsidRPr="00437C26">
        <w:rPr>
          <w:bCs/>
        </w:rPr>
        <w:t>produksi</w:t>
      </w:r>
      <w:proofErr w:type="spellEnd"/>
      <w:r w:rsidRPr="00437C26">
        <w:rPr>
          <w:bCs/>
        </w:rPr>
        <w:t xml:space="preserve"> </w:t>
      </w:r>
      <w:proofErr w:type="spellStart"/>
      <w:r w:rsidRPr="00437C26">
        <w:rPr>
          <w:bCs/>
        </w:rPr>
        <w:t>peternakan</w:t>
      </w:r>
      <w:proofErr w:type="spellEnd"/>
      <w:r w:rsidRPr="00437C26">
        <w:rPr>
          <w:bCs/>
        </w:rPr>
        <w:t xml:space="preserve"> (</w:t>
      </w:r>
      <w:proofErr w:type="spellStart"/>
      <w:r w:rsidRPr="00437C26">
        <w:rPr>
          <w:bCs/>
        </w:rPr>
        <w:t>sapronak</w:t>
      </w:r>
      <w:proofErr w:type="spellEnd"/>
      <w:r w:rsidRPr="00437C26">
        <w:rPr>
          <w:bCs/>
        </w:rPr>
        <w:t xml:space="preserve">) </w:t>
      </w:r>
      <w:proofErr w:type="spellStart"/>
      <w:r w:rsidR="00AA7F1E">
        <w:rPr>
          <w:bCs/>
        </w:rPr>
        <w:t>merupakan</w:t>
      </w:r>
      <w:proofErr w:type="spellEnd"/>
      <w:r w:rsidRPr="00437C26">
        <w:rPr>
          <w:bCs/>
        </w:rPr>
        <w:t xml:space="preserve"> </w:t>
      </w:r>
      <w:proofErr w:type="spellStart"/>
      <w:r w:rsidR="00AA7F1E">
        <w:rPr>
          <w:bCs/>
        </w:rPr>
        <w:t>seluruh</w:t>
      </w:r>
      <w:proofErr w:type="spellEnd"/>
      <w:r w:rsidRPr="00437C26">
        <w:rPr>
          <w:bCs/>
        </w:rPr>
        <w:t xml:space="preserve"> </w:t>
      </w:r>
      <w:proofErr w:type="spellStart"/>
      <w:r w:rsidRPr="00437C26">
        <w:rPr>
          <w:bCs/>
        </w:rPr>
        <w:t>fasilitas</w:t>
      </w:r>
      <w:proofErr w:type="spellEnd"/>
      <w:r w:rsidRPr="00437C26">
        <w:rPr>
          <w:bCs/>
        </w:rPr>
        <w:t xml:space="preserve"> </w:t>
      </w:r>
      <w:proofErr w:type="spellStart"/>
      <w:r w:rsidRPr="00437C26">
        <w:rPr>
          <w:bCs/>
        </w:rPr>
        <w:t>atau</w:t>
      </w:r>
      <w:proofErr w:type="spellEnd"/>
      <w:r w:rsidRPr="00437C26">
        <w:rPr>
          <w:bCs/>
        </w:rPr>
        <w:t xml:space="preserve"> </w:t>
      </w:r>
      <w:proofErr w:type="spellStart"/>
      <w:r w:rsidRPr="00437C26">
        <w:rPr>
          <w:bCs/>
        </w:rPr>
        <w:t>peralatan</w:t>
      </w:r>
      <w:proofErr w:type="spellEnd"/>
      <w:r w:rsidRPr="00437C26">
        <w:rPr>
          <w:bCs/>
        </w:rPr>
        <w:t xml:space="preserve"> pada </w:t>
      </w:r>
      <w:proofErr w:type="spellStart"/>
      <w:r w:rsidRPr="00437C26">
        <w:rPr>
          <w:bCs/>
        </w:rPr>
        <w:t>peternakan</w:t>
      </w:r>
      <w:proofErr w:type="spellEnd"/>
      <w:r w:rsidRPr="00437C26">
        <w:rPr>
          <w:bCs/>
        </w:rPr>
        <w:t xml:space="preserve"> yang </w:t>
      </w:r>
      <w:proofErr w:type="spellStart"/>
      <w:r w:rsidRPr="00437C26">
        <w:rPr>
          <w:bCs/>
        </w:rPr>
        <w:t>diperlukan</w:t>
      </w:r>
      <w:proofErr w:type="spellEnd"/>
      <w:r w:rsidRPr="00437C26">
        <w:rPr>
          <w:bCs/>
        </w:rPr>
        <w:t xml:space="preserve"> </w:t>
      </w:r>
      <w:proofErr w:type="spellStart"/>
      <w:r w:rsidRPr="00437C26">
        <w:rPr>
          <w:bCs/>
        </w:rPr>
        <w:t>baik</w:t>
      </w:r>
      <w:proofErr w:type="spellEnd"/>
      <w:r w:rsidRPr="00437C26">
        <w:rPr>
          <w:bCs/>
        </w:rPr>
        <w:t xml:space="preserve"> yang </w:t>
      </w:r>
      <w:proofErr w:type="spellStart"/>
      <w:r w:rsidRPr="00437C26">
        <w:rPr>
          <w:bCs/>
        </w:rPr>
        <w:t>bergerak</w:t>
      </w:r>
      <w:proofErr w:type="spellEnd"/>
      <w:r w:rsidRPr="00437C26">
        <w:rPr>
          <w:bCs/>
        </w:rPr>
        <w:t xml:space="preserve"> </w:t>
      </w:r>
      <w:proofErr w:type="spellStart"/>
      <w:r w:rsidRPr="00437C26">
        <w:rPr>
          <w:bCs/>
        </w:rPr>
        <w:t>maupun</w:t>
      </w:r>
      <w:proofErr w:type="spellEnd"/>
      <w:r w:rsidRPr="00437C26">
        <w:rPr>
          <w:bCs/>
        </w:rPr>
        <w:t xml:space="preserve"> yang </w:t>
      </w:r>
      <w:proofErr w:type="spellStart"/>
      <w:r w:rsidRPr="00437C26">
        <w:rPr>
          <w:bCs/>
        </w:rPr>
        <w:t>tidak</w:t>
      </w:r>
      <w:proofErr w:type="spellEnd"/>
      <w:r w:rsidRPr="00437C26">
        <w:rPr>
          <w:bCs/>
        </w:rPr>
        <w:t xml:space="preserve"> </w:t>
      </w:r>
      <w:proofErr w:type="spellStart"/>
      <w:r w:rsidRPr="00437C26">
        <w:rPr>
          <w:bCs/>
        </w:rPr>
        <w:t>bergerak</w:t>
      </w:r>
      <w:proofErr w:type="spellEnd"/>
      <w:r w:rsidRPr="00437C26">
        <w:rPr>
          <w:bCs/>
        </w:rPr>
        <w:t xml:space="preserve"> </w:t>
      </w:r>
      <w:proofErr w:type="spellStart"/>
      <w:r w:rsidRPr="00437C26">
        <w:rPr>
          <w:bCs/>
        </w:rPr>
        <w:t>untuk</w:t>
      </w:r>
      <w:proofErr w:type="spellEnd"/>
      <w:r w:rsidRPr="00437C26">
        <w:rPr>
          <w:bCs/>
        </w:rPr>
        <w:t xml:space="preserve"> </w:t>
      </w:r>
      <w:proofErr w:type="spellStart"/>
      <w:r w:rsidRPr="00437C26">
        <w:rPr>
          <w:bCs/>
        </w:rPr>
        <w:t>menciptakan</w:t>
      </w:r>
      <w:proofErr w:type="spellEnd"/>
      <w:r w:rsidRPr="00437C26">
        <w:rPr>
          <w:bCs/>
        </w:rPr>
        <w:t xml:space="preserve"> </w:t>
      </w:r>
      <w:proofErr w:type="spellStart"/>
      <w:r w:rsidRPr="00437C26">
        <w:rPr>
          <w:bCs/>
        </w:rPr>
        <w:t>atau</w:t>
      </w:r>
      <w:proofErr w:type="spellEnd"/>
      <w:r w:rsidRPr="00437C26">
        <w:rPr>
          <w:bCs/>
        </w:rPr>
        <w:t xml:space="preserve"> </w:t>
      </w:r>
      <w:proofErr w:type="spellStart"/>
      <w:r w:rsidRPr="00437C26">
        <w:rPr>
          <w:bCs/>
        </w:rPr>
        <w:t>menambah</w:t>
      </w:r>
      <w:proofErr w:type="spellEnd"/>
      <w:r w:rsidRPr="00437C26">
        <w:rPr>
          <w:bCs/>
        </w:rPr>
        <w:t xml:space="preserve"> </w:t>
      </w:r>
      <w:proofErr w:type="spellStart"/>
      <w:r w:rsidRPr="00437C26">
        <w:rPr>
          <w:bCs/>
        </w:rPr>
        <w:t>manfaatnya</w:t>
      </w:r>
      <w:proofErr w:type="spellEnd"/>
      <w:r w:rsidRPr="00437C26">
        <w:rPr>
          <w:bCs/>
        </w:rPr>
        <w:t xml:space="preserve"> </w:t>
      </w:r>
      <w:proofErr w:type="spellStart"/>
      <w:r w:rsidRPr="00437C26">
        <w:rPr>
          <w:bCs/>
        </w:rPr>
        <w:t>dalam</w:t>
      </w:r>
      <w:proofErr w:type="spellEnd"/>
      <w:r w:rsidRPr="00437C26">
        <w:rPr>
          <w:bCs/>
        </w:rPr>
        <w:t xml:space="preserve"> </w:t>
      </w:r>
      <w:proofErr w:type="spellStart"/>
      <w:r w:rsidRPr="00437C26">
        <w:rPr>
          <w:bCs/>
        </w:rPr>
        <w:t>bidang</w:t>
      </w:r>
      <w:proofErr w:type="spellEnd"/>
      <w:r w:rsidRPr="00437C26">
        <w:rPr>
          <w:bCs/>
        </w:rPr>
        <w:t xml:space="preserve"> </w:t>
      </w:r>
      <w:proofErr w:type="spellStart"/>
      <w:r w:rsidRPr="00437C26">
        <w:rPr>
          <w:bCs/>
        </w:rPr>
        <w:t>ekonomi</w:t>
      </w:r>
      <w:proofErr w:type="spellEnd"/>
      <w:r w:rsidRPr="00437C26">
        <w:rPr>
          <w:bCs/>
        </w:rPr>
        <w:t xml:space="preserve">. </w:t>
      </w:r>
      <w:proofErr w:type="spellStart"/>
      <w:r w:rsidRPr="00437C26">
        <w:rPr>
          <w:bCs/>
        </w:rPr>
        <w:t>Dalam</w:t>
      </w:r>
      <w:proofErr w:type="spellEnd"/>
      <w:r w:rsidRPr="00437C26">
        <w:rPr>
          <w:bCs/>
        </w:rPr>
        <w:t xml:space="preserve"> </w:t>
      </w:r>
      <w:proofErr w:type="spellStart"/>
      <w:r w:rsidRPr="00437C26">
        <w:rPr>
          <w:bCs/>
        </w:rPr>
        <w:t>hal</w:t>
      </w:r>
      <w:proofErr w:type="spellEnd"/>
      <w:r w:rsidRPr="00437C26">
        <w:rPr>
          <w:bCs/>
        </w:rPr>
        <w:t xml:space="preserve"> </w:t>
      </w:r>
      <w:proofErr w:type="spellStart"/>
      <w:r w:rsidRPr="00437C26">
        <w:rPr>
          <w:bCs/>
        </w:rPr>
        <w:t>ini</w:t>
      </w:r>
      <w:proofErr w:type="spellEnd"/>
      <w:r w:rsidRPr="00437C26">
        <w:rPr>
          <w:bCs/>
        </w:rPr>
        <w:t xml:space="preserve">, </w:t>
      </w:r>
      <w:proofErr w:type="spellStart"/>
      <w:r w:rsidRPr="00437C26">
        <w:rPr>
          <w:bCs/>
        </w:rPr>
        <w:t>fasilitas</w:t>
      </w:r>
      <w:proofErr w:type="spellEnd"/>
      <w:r w:rsidRPr="00437C26">
        <w:rPr>
          <w:bCs/>
        </w:rPr>
        <w:t xml:space="preserve"> </w:t>
      </w:r>
      <w:proofErr w:type="spellStart"/>
      <w:r w:rsidRPr="00437C26">
        <w:rPr>
          <w:bCs/>
        </w:rPr>
        <w:t>atau</w:t>
      </w:r>
      <w:proofErr w:type="spellEnd"/>
      <w:r w:rsidRPr="00437C26">
        <w:rPr>
          <w:bCs/>
        </w:rPr>
        <w:t xml:space="preserve"> pun </w:t>
      </w:r>
      <w:proofErr w:type="spellStart"/>
      <w:r w:rsidRPr="00437C26">
        <w:rPr>
          <w:bCs/>
        </w:rPr>
        <w:t>peralatan</w:t>
      </w:r>
      <w:proofErr w:type="spellEnd"/>
      <w:r w:rsidRPr="00437C26">
        <w:rPr>
          <w:bCs/>
        </w:rPr>
        <w:t xml:space="preserve"> yang </w:t>
      </w:r>
      <w:proofErr w:type="spellStart"/>
      <w:r w:rsidRPr="00437C26">
        <w:rPr>
          <w:bCs/>
        </w:rPr>
        <w:t>dimaksudkan</w:t>
      </w:r>
      <w:proofErr w:type="spellEnd"/>
      <w:r w:rsidRPr="00437C26">
        <w:rPr>
          <w:bCs/>
        </w:rPr>
        <w:t xml:space="preserve"> </w:t>
      </w:r>
      <w:proofErr w:type="spellStart"/>
      <w:r w:rsidRPr="00437C26">
        <w:rPr>
          <w:bCs/>
        </w:rPr>
        <w:t>berupa</w:t>
      </w:r>
      <w:proofErr w:type="spellEnd"/>
      <w:r w:rsidRPr="00437C26">
        <w:rPr>
          <w:bCs/>
        </w:rPr>
        <w:t xml:space="preserve"> </w:t>
      </w:r>
      <w:proofErr w:type="spellStart"/>
      <w:r w:rsidRPr="00437C26">
        <w:rPr>
          <w:bCs/>
        </w:rPr>
        <w:t>pakan</w:t>
      </w:r>
      <w:proofErr w:type="spellEnd"/>
      <w:r w:rsidRPr="00437C26">
        <w:rPr>
          <w:bCs/>
        </w:rPr>
        <w:t xml:space="preserve"> </w:t>
      </w:r>
      <w:proofErr w:type="spellStart"/>
      <w:r w:rsidRPr="00437C26">
        <w:rPr>
          <w:bCs/>
        </w:rPr>
        <w:t>ternak</w:t>
      </w:r>
      <w:proofErr w:type="spellEnd"/>
      <w:r w:rsidRPr="00437C26">
        <w:rPr>
          <w:bCs/>
        </w:rPr>
        <w:t xml:space="preserve">, </w:t>
      </w:r>
      <w:proofErr w:type="spellStart"/>
      <w:r w:rsidRPr="00437C26">
        <w:rPr>
          <w:bCs/>
        </w:rPr>
        <w:t>obat-obatan</w:t>
      </w:r>
      <w:proofErr w:type="spellEnd"/>
      <w:r w:rsidRPr="00437C26">
        <w:rPr>
          <w:bCs/>
        </w:rPr>
        <w:t xml:space="preserve"> </w:t>
      </w:r>
      <w:proofErr w:type="spellStart"/>
      <w:r w:rsidRPr="00437C26">
        <w:rPr>
          <w:bCs/>
        </w:rPr>
        <w:t>untuk</w:t>
      </w:r>
      <w:proofErr w:type="spellEnd"/>
      <w:r w:rsidRPr="00437C26">
        <w:rPr>
          <w:bCs/>
        </w:rPr>
        <w:t xml:space="preserve"> </w:t>
      </w:r>
      <w:proofErr w:type="spellStart"/>
      <w:r w:rsidRPr="00437C26">
        <w:rPr>
          <w:bCs/>
        </w:rPr>
        <w:t>ternak</w:t>
      </w:r>
      <w:proofErr w:type="spellEnd"/>
      <w:r w:rsidRPr="00437C26">
        <w:rPr>
          <w:bCs/>
        </w:rPr>
        <w:t xml:space="preserve"> yang </w:t>
      </w:r>
      <w:proofErr w:type="spellStart"/>
      <w:r w:rsidRPr="00437C26">
        <w:rPr>
          <w:bCs/>
        </w:rPr>
        <w:t>meliputi</w:t>
      </w:r>
      <w:proofErr w:type="spellEnd"/>
      <w:r w:rsidRPr="00437C26">
        <w:rPr>
          <w:bCs/>
        </w:rPr>
        <w:t xml:space="preserve"> </w:t>
      </w:r>
      <w:proofErr w:type="spellStart"/>
      <w:r w:rsidRPr="00437C26">
        <w:rPr>
          <w:bCs/>
        </w:rPr>
        <w:t>vaksin</w:t>
      </w:r>
      <w:proofErr w:type="spellEnd"/>
      <w:r w:rsidRPr="00437C26">
        <w:rPr>
          <w:bCs/>
        </w:rPr>
        <w:t xml:space="preserve">, dan </w:t>
      </w:r>
      <w:proofErr w:type="spellStart"/>
      <w:r w:rsidRPr="00437C26">
        <w:rPr>
          <w:bCs/>
        </w:rPr>
        <w:t>kimia</w:t>
      </w:r>
      <w:proofErr w:type="spellEnd"/>
      <w:r w:rsidRPr="00437C26">
        <w:rPr>
          <w:bCs/>
        </w:rPr>
        <w:t xml:space="preserve">, </w:t>
      </w:r>
      <w:proofErr w:type="spellStart"/>
      <w:r w:rsidRPr="00437C26">
        <w:rPr>
          <w:bCs/>
        </w:rPr>
        <w:t>serta</w:t>
      </w:r>
      <w:proofErr w:type="spellEnd"/>
      <w:r w:rsidRPr="00437C26">
        <w:rPr>
          <w:bCs/>
        </w:rPr>
        <w:t xml:space="preserve"> </w:t>
      </w:r>
      <w:proofErr w:type="spellStart"/>
      <w:r w:rsidRPr="00437C26">
        <w:rPr>
          <w:bCs/>
        </w:rPr>
        <w:t>produk</w:t>
      </w:r>
      <w:proofErr w:type="spellEnd"/>
      <w:r w:rsidRPr="00437C26">
        <w:rPr>
          <w:bCs/>
        </w:rPr>
        <w:t xml:space="preserve"> yang </w:t>
      </w:r>
      <w:proofErr w:type="spellStart"/>
      <w:r w:rsidRPr="00437C26">
        <w:rPr>
          <w:bCs/>
        </w:rPr>
        <w:t>berupa</w:t>
      </w:r>
      <w:proofErr w:type="spellEnd"/>
      <w:r w:rsidRPr="00437C26">
        <w:rPr>
          <w:bCs/>
        </w:rPr>
        <w:t xml:space="preserve"> </w:t>
      </w:r>
      <w:proofErr w:type="spellStart"/>
      <w:r w:rsidRPr="00437C26">
        <w:rPr>
          <w:bCs/>
        </w:rPr>
        <w:t>jasa</w:t>
      </w:r>
      <w:proofErr w:type="spellEnd"/>
      <w:r w:rsidRPr="00437C26">
        <w:rPr>
          <w:bCs/>
        </w:rPr>
        <w:t xml:space="preserve"> </w:t>
      </w:r>
      <w:proofErr w:type="spellStart"/>
      <w:r w:rsidRPr="00437C26">
        <w:rPr>
          <w:bCs/>
        </w:rPr>
        <w:t>meliputi</w:t>
      </w:r>
      <w:proofErr w:type="spellEnd"/>
      <w:r w:rsidRPr="00437C26">
        <w:rPr>
          <w:bCs/>
        </w:rPr>
        <w:t xml:space="preserve"> </w:t>
      </w:r>
      <w:proofErr w:type="spellStart"/>
      <w:r w:rsidRPr="00437C26">
        <w:rPr>
          <w:bCs/>
        </w:rPr>
        <w:t>penyuluh</w:t>
      </w:r>
      <w:proofErr w:type="spellEnd"/>
      <w:r w:rsidRPr="00437C26">
        <w:rPr>
          <w:bCs/>
        </w:rPr>
        <w:t xml:space="preserve"> </w:t>
      </w:r>
      <w:proofErr w:type="spellStart"/>
      <w:r w:rsidRPr="00437C26">
        <w:rPr>
          <w:bCs/>
        </w:rPr>
        <w:t>lapangan</w:t>
      </w:r>
      <w:proofErr w:type="spellEnd"/>
      <w:r w:rsidRPr="00437C26">
        <w:rPr>
          <w:bCs/>
        </w:rPr>
        <w:t xml:space="preserve">, </w:t>
      </w:r>
      <w:proofErr w:type="spellStart"/>
      <w:r w:rsidRPr="00437C26">
        <w:rPr>
          <w:bCs/>
        </w:rPr>
        <w:t>dukungan</w:t>
      </w:r>
      <w:proofErr w:type="spellEnd"/>
      <w:r w:rsidRPr="00437C26">
        <w:rPr>
          <w:bCs/>
        </w:rPr>
        <w:t xml:space="preserve"> </w:t>
      </w:r>
      <w:proofErr w:type="spellStart"/>
      <w:r w:rsidRPr="00437C26">
        <w:rPr>
          <w:bCs/>
        </w:rPr>
        <w:t>teknis</w:t>
      </w:r>
      <w:proofErr w:type="spellEnd"/>
      <w:r w:rsidRPr="00437C26">
        <w:rPr>
          <w:bCs/>
        </w:rPr>
        <w:t xml:space="preserve">, </w:t>
      </w:r>
      <w:proofErr w:type="spellStart"/>
      <w:r w:rsidRPr="00437C26">
        <w:rPr>
          <w:bCs/>
        </w:rPr>
        <w:t>dokter</w:t>
      </w:r>
      <w:proofErr w:type="spellEnd"/>
      <w:r w:rsidRPr="00437C26">
        <w:rPr>
          <w:bCs/>
        </w:rPr>
        <w:t xml:space="preserve"> </w:t>
      </w:r>
      <w:proofErr w:type="spellStart"/>
      <w:r w:rsidRPr="00437C26">
        <w:rPr>
          <w:bCs/>
        </w:rPr>
        <w:t>hewan</w:t>
      </w:r>
      <w:proofErr w:type="spellEnd"/>
      <w:r w:rsidRPr="00437C26">
        <w:rPr>
          <w:bCs/>
        </w:rPr>
        <w:t xml:space="preserve"> dan </w:t>
      </w:r>
      <w:proofErr w:type="spellStart"/>
      <w:r w:rsidRPr="00437C26">
        <w:rPr>
          <w:bCs/>
        </w:rPr>
        <w:t>vaksinator</w:t>
      </w:r>
      <w:proofErr w:type="spellEnd"/>
      <w:r w:rsidRPr="00437C26">
        <w:rPr>
          <w:bCs/>
        </w:rPr>
        <w:t>.</w:t>
      </w:r>
    </w:p>
    <w:p w14:paraId="1463D287" w14:textId="77777777" w:rsidR="00920B2B" w:rsidRPr="00920B2B" w:rsidRDefault="00920B2B" w:rsidP="00920B2B">
      <w:pPr>
        <w:pStyle w:val="ListParagraph"/>
        <w:numPr>
          <w:ilvl w:val="1"/>
          <w:numId w:val="7"/>
        </w:numPr>
        <w:spacing w:after="240"/>
        <w:ind w:left="426" w:hanging="426"/>
        <w:jc w:val="both"/>
        <w:rPr>
          <w:b/>
          <w:bCs/>
          <w:i/>
          <w:iCs/>
        </w:rPr>
      </w:pPr>
      <w:r w:rsidRPr="00920B2B">
        <w:rPr>
          <w:b/>
          <w:bCs/>
          <w:i/>
          <w:iCs/>
        </w:rPr>
        <w:t>Market Base Analysis (Association Rules)</w:t>
      </w:r>
    </w:p>
    <w:p w14:paraId="70F1B6AF" w14:textId="6F5C2861" w:rsidR="00256ECE" w:rsidRDefault="00920B2B" w:rsidP="00DB1AA4">
      <w:pPr>
        <w:spacing w:after="240"/>
        <w:ind w:firstLine="357"/>
        <w:jc w:val="both"/>
      </w:pPr>
      <w:r>
        <w:rPr>
          <w:i/>
          <w:iCs/>
        </w:rPr>
        <w:t xml:space="preserve">Market basket analysis </w:t>
      </w:r>
      <w:proofErr w:type="spellStart"/>
      <w:r>
        <w:t>merupakan</w:t>
      </w:r>
      <w:proofErr w:type="spellEnd"/>
      <w:r>
        <w:t xml:space="preserve"> salah </w:t>
      </w:r>
      <w:proofErr w:type="spellStart"/>
      <w:r>
        <w:t>satu</w:t>
      </w:r>
      <w:proofErr w:type="spellEnd"/>
      <w:r>
        <w:t xml:space="preserve"> </w:t>
      </w:r>
      <w:proofErr w:type="spellStart"/>
      <w:r>
        <w:t>bentuk</w:t>
      </w:r>
      <w:proofErr w:type="spellEnd"/>
      <w:r>
        <w:t xml:space="preserve"> </w:t>
      </w:r>
      <w:proofErr w:type="spellStart"/>
      <w:r>
        <w:t>teknik</w:t>
      </w:r>
      <w:proofErr w:type="spellEnd"/>
      <w:r>
        <w:t xml:space="preserve"> </w:t>
      </w:r>
      <w:proofErr w:type="spellStart"/>
      <w:r>
        <w:t>pengaplikasian</w:t>
      </w:r>
      <w:proofErr w:type="spellEnd"/>
      <w:r>
        <w:t xml:space="preserve"> data mining di </w:t>
      </w:r>
      <w:proofErr w:type="spellStart"/>
      <w:r>
        <w:t>bidang</w:t>
      </w:r>
      <w:proofErr w:type="spellEnd"/>
      <w:r>
        <w:t xml:space="preserve"> </w:t>
      </w:r>
      <w:proofErr w:type="spellStart"/>
      <w:r>
        <w:t>pemasaran</w:t>
      </w:r>
      <w:proofErr w:type="spellEnd"/>
      <w:r>
        <w:t xml:space="preserve"> dan </w:t>
      </w:r>
      <w:proofErr w:type="spellStart"/>
      <w:r>
        <w:t>bisnis</w:t>
      </w:r>
      <w:proofErr w:type="spellEnd"/>
      <w:r>
        <w:t xml:space="preserve">. </w:t>
      </w:r>
      <w:r w:rsidRPr="00231213">
        <w:rPr>
          <w:i/>
          <w:iCs/>
        </w:rPr>
        <w:t>Market basket analysis</w:t>
      </w:r>
      <w:r>
        <w:t xml:space="preserve"> </w:t>
      </w:r>
      <w:proofErr w:type="spellStart"/>
      <w:r>
        <w:t>merupakan</w:t>
      </w:r>
      <w:proofErr w:type="spellEnd"/>
      <w:r>
        <w:t xml:space="preserve"> </w:t>
      </w:r>
      <w:proofErr w:type="spellStart"/>
      <w:r>
        <w:t>konsep</w:t>
      </w:r>
      <w:proofErr w:type="spellEnd"/>
      <w:r>
        <w:t xml:space="preserve"> </w:t>
      </w:r>
      <w:proofErr w:type="spellStart"/>
      <w:r>
        <w:t>dalam</w:t>
      </w:r>
      <w:proofErr w:type="spellEnd"/>
      <w:r>
        <w:t xml:space="preserve"> </w:t>
      </w:r>
      <w:r w:rsidRPr="00231213">
        <w:rPr>
          <w:i/>
          <w:iCs/>
        </w:rPr>
        <w:t>data mining</w:t>
      </w:r>
      <w:r>
        <w:t xml:space="preserve"> yang </w:t>
      </w:r>
      <w:proofErr w:type="spellStart"/>
      <w:r>
        <w:t>berusaha</w:t>
      </w:r>
      <w:proofErr w:type="spellEnd"/>
      <w:r>
        <w:t xml:space="preserve"> </w:t>
      </w:r>
      <w:proofErr w:type="spellStart"/>
      <w:r>
        <w:t>menemukan</w:t>
      </w:r>
      <w:proofErr w:type="spellEnd"/>
      <w:r>
        <w:t xml:space="preserve"> </w:t>
      </w:r>
      <w:proofErr w:type="spellStart"/>
      <w:r>
        <w:t>asosiasi</w:t>
      </w:r>
      <w:proofErr w:type="spellEnd"/>
      <w:r>
        <w:t xml:space="preserve"> </w:t>
      </w:r>
      <w:proofErr w:type="spellStart"/>
      <w:r>
        <w:t>atau</w:t>
      </w:r>
      <w:proofErr w:type="spellEnd"/>
      <w:r>
        <w:t xml:space="preserve"> </w:t>
      </w:r>
      <w:proofErr w:type="spellStart"/>
      <w:r>
        <w:t>keterkaitan</w:t>
      </w:r>
      <w:proofErr w:type="spellEnd"/>
      <w:r>
        <w:t xml:space="preserve"> data</w:t>
      </w:r>
      <w:r>
        <w:rPr>
          <w:lang w:val="id-ID"/>
        </w:rPr>
        <w:t xml:space="preserve"> </w:t>
      </w:r>
      <w:r>
        <w:rPr>
          <w:lang w:val="id-ID"/>
        </w:rPr>
        <w:fldChar w:fldCharType="begin" w:fldLock="1"/>
      </w:r>
      <w:r w:rsidR="00DB1AA4">
        <w:rPr>
          <w:lang w:val="id-ID"/>
        </w:rPr>
        <w:instrText>ADDIN CSL_CITATION {"citationItems":[{"id":"ITEM-1","itemData":{"author":[{"dropping-particle":"","family":"Suyanto","given":"D.","non-dropping-particle":"","parse-names":false,"suffix":""}],"id":"ITEM-1","issued":{"date-parts":[["2017"]]},"publisher":"Informatika Bandung","publisher-place":"Bandung","title":"Data Mining untuk Klasifikasi dan Klasterisasi Data","type":"book"},"locator":"5","uris":["http://www.mendeley.com/documents/?uuid=ea52c4bc-ee5d-4eb3-b28a-6155294043c5"]}],"mendeley":{"formattedCitation":"[4, hal. 5]","plainTextFormattedCitation":"[4, hal. 5]","previouslyFormattedCitation":"[4, hal. 5]"},"properties":{"noteIndex":0},"schema":"https://github.com/citation-style-language/schema/raw/master/csl-citation.json"}</w:instrText>
      </w:r>
      <w:r>
        <w:rPr>
          <w:lang w:val="id-ID"/>
        </w:rPr>
        <w:fldChar w:fldCharType="separate"/>
      </w:r>
      <w:r w:rsidRPr="00C77116">
        <w:rPr>
          <w:noProof/>
          <w:lang w:val="id-ID"/>
        </w:rPr>
        <w:t>[4, hal. 5]</w:t>
      </w:r>
      <w:r>
        <w:rPr>
          <w:lang w:val="id-ID"/>
        </w:rPr>
        <w:fldChar w:fldCharType="end"/>
      </w:r>
      <w:r>
        <w:t xml:space="preserve">. Pada </w:t>
      </w:r>
      <w:proofErr w:type="spellStart"/>
      <w:r>
        <w:t>awal</w:t>
      </w:r>
      <w:proofErr w:type="spellEnd"/>
      <w:r>
        <w:t xml:space="preserve"> </w:t>
      </w:r>
      <w:proofErr w:type="spellStart"/>
      <w:r>
        <w:t>ditemukannya</w:t>
      </w:r>
      <w:proofErr w:type="spellEnd"/>
      <w:r>
        <w:t xml:space="preserve">, </w:t>
      </w:r>
      <w:proofErr w:type="spellStart"/>
      <w:r>
        <w:t>konsep</w:t>
      </w:r>
      <w:proofErr w:type="spellEnd"/>
      <w:r>
        <w:t xml:space="preserve"> </w:t>
      </w:r>
      <w:proofErr w:type="spellStart"/>
      <w:r>
        <w:t>ini</w:t>
      </w:r>
      <w:proofErr w:type="spellEnd"/>
      <w:r>
        <w:t xml:space="preserve"> </w:t>
      </w:r>
      <w:proofErr w:type="spellStart"/>
      <w:r>
        <w:t>berkatian</w:t>
      </w:r>
      <w:proofErr w:type="spellEnd"/>
      <w:r>
        <w:t xml:space="preserve"> </w:t>
      </w:r>
      <w:proofErr w:type="spellStart"/>
      <w:r>
        <w:t>dengan</w:t>
      </w:r>
      <w:proofErr w:type="spellEnd"/>
      <w:r>
        <w:t xml:space="preserve"> </w:t>
      </w:r>
      <w:proofErr w:type="spellStart"/>
      <w:r>
        <w:t>barang-barang</w:t>
      </w:r>
      <w:proofErr w:type="spellEnd"/>
      <w:r>
        <w:t xml:space="preserve"> yang </w:t>
      </w:r>
      <w:proofErr w:type="spellStart"/>
      <w:r>
        <w:t>berada</w:t>
      </w:r>
      <w:proofErr w:type="spellEnd"/>
      <w:r>
        <w:t xml:space="preserve"> di </w:t>
      </w:r>
      <w:proofErr w:type="spellStart"/>
      <w:r>
        <w:t>dalam</w:t>
      </w:r>
      <w:proofErr w:type="spellEnd"/>
      <w:r>
        <w:t xml:space="preserve"> </w:t>
      </w:r>
      <w:proofErr w:type="spellStart"/>
      <w:r>
        <w:t>keranjang</w:t>
      </w:r>
      <w:proofErr w:type="spellEnd"/>
      <w:r>
        <w:t xml:space="preserve"> </w:t>
      </w:r>
      <w:proofErr w:type="spellStart"/>
      <w:r>
        <w:t>belanja</w:t>
      </w:r>
      <w:proofErr w:type="spellEnd"/>
      <w:r>
        <w:t xml:space="preserve"> yang </w:t>
      </w:r>
      <w:proofErr w:type="spellStart"/>
      <w:r>
        <w:t>secara</w:t>
      </w:r>
      <w:proofErr w:type="spellEnd"/>
      <w:r>
        <w:t xml:space="preserve"> </w:t>
      </w:r>
      <w:proofErr w:type="spellStart"/>
      <w:r>
        <w:t>langsung</w:t>
      </w:r>
      <w:proofErr w:type="spellEnd"/>
      <w:r>
        <w:t xml:space="preserve"> </w:t>
      </w:r>
      <w:proofErr w:type="spellStart"/>
      <w:r>
        <w:t>menunjukkan</w:t>
      </w:r>
      <w:proofErr w:type="spellEnd"/>
      <w:r>
        <w:t xml:space="preserve"> </w:t>
      </w:r>
      <w:proofErr w:type="spellStart"/>
      <w:r>
        <w:t>tingkah</w:t>
      </w:r>
      <w:proofErr w:type="spellEnd"/>
      <w:r>
        <w:t xml:space="preserve"> </w:t>
      </w:r>
      <w:proofErr w:type="spellStart"/>
      <w:r>
        <w:t>laku</w:t>
      </w:r>
      <w:proofErr w:type="spellEnd"/>
      <w:r>
        <w:t xml:space="preserve"> </w:t>
      </w:r>
      <w:proofErr w:type="spellStart"/>
      <w:r>
        <w:t>konsumen</w:t>
      </w:r>
      <w:proofErr w:type="spellEnd"/>
      <w:r>
        <w:t xml:space="preserve"> </w:t>
      </w:r>
      <w:proofErr w:type="spellStart"/>
      <w:r>
        <w:t>saat</w:t>
      </w:r>
      <w:proofErr w:type="spellEnd"/>
      <w:r>
        <w:t xml:space="preserve"> </w:t>
      </w:r>
      <w:proofErr w:type="spellStart"/>
      <w:r>
        <w:t>berbelanja</w:t>
      </w:r>
      <w:proofErr w:type="spellEnd"/>
      <w:r>
        <w:t xml:space="preserve">. </w:t>
      </w:r>
      <w:r>
        <w:rPr>
          <w:i/>
          <w:iCs/>
        </w:rPr>
        <w:t>A</w:t>
      </w:r>
      <w:r w:rsidRPr="00CD6B62">
        <w:rPr>
          <w:i/>
          <w:iCs/>
        </w:rPr>
        <w:t xml:space="preserve">ssociation </w:t>
      </w:r>
      <w:r>
        <w:rPr>
          <w:i/>
          <w:iCs/>
        </w:rPr>
        <w:t>r</w:t>
      </w:r>
      <w:r w:rsidRPr="00CD6B62">
        <w:rPr>
          <w:i/>
          <w:iCs/>
        </w:rPr>
        <w:t>ule</w:t>
      </w:r>
      <w:r>
        <w:t xml:space="preserve"> </w:t>
      </w:r>
      <w:proofErr w:type="spellStart"/>
      <w:r w:rsidRPr="00CD6B62">
        <w:t>merupakan</w:t>
      </w:r>
      <w:proofErr w:type="spellEnd"/>
      <w:r w:rsidRPr="00CD6B62">
        <w:t xml:space="preserve"> </w:t>
      </w:r>
      <w:proofErr w:type="spellStart"/>
      <w:r w:rsidRPr="00CD6B62">
        <w:t>metode</w:t>
      </w:r>
      <w:proofErr w:type="spellEnd"/>
      <w:r w:rsidRPr="00CD6B62">
        <w:t xml:space="preserve"> yang</w:t>
      </w:r>
      <w:r>
        <w:t xml:space="preserve"> </w:t>
      </w:r>
      <w:proofErr w:type="spellStart"/>
      <w:r>
        <w:t>digunakan</w:t>
      </w:r>
      <w:proofErr w:type="spellEnd"/>
      <w:r>
        <w:t xml:space="preserve"> </w:t>
      </w:r>
      <w:proofErr w:type="spellStart"/>
      <w:r>
        <w:t>untuk</w:t>
      </w:r>
      <w:proofErr w:type="spellEnd"/>
      <w:r>
        <w:t xml:space="preserve"> </w:t>
      </w:r>
      <w:proofErr w:type="spellStart"/>
      <w:r>
        <w:t>menemukan</w:t>
      </w:r>
      <w:proofErr w:type="spellEnd"/>
      <w:r>
        <w:t xml:space="preserve"> </w:t>
      </w:r>
      <w:proofErr w:type="spellStart"/>
      <w:r w:rsidRPr="00CD6B62">
        <w:lastRenderedPageBreak/>
        <w:t>pola</w:t>
      </w:r>
      <w:proofErr w:type="spellEnd"/>
      <w:r>
        <w:t xml:space="preserve"> </w:t>
      </w:r>
      <w:proofErr w:type="spellStart"/>
      <w:r>
        <w:t>antar</w:t>
      </w:r>
      <w:proofErr w:type="spellEnd"/>
      <w:r>
        <w:t xml:space="preserve"> item </w:t>
      </w:r>
      <w:r w:rsidRPr="00CD6B62">
        <w:t>yang</w:t>
      </w:r>
      <w:r>
        <w:t xml:space="preserve"> </w:t>
      </w:r>
      <w:proofErr w:type="spellStart"/>
      <w:r w:rsidRPr="00CD6B62">
        <w:t>sering</w:t>
      </w:r>
      <w:proofErr w:type="spellEnd"/>
      <w:r>
        <w:t xml:space="preserve"> </w:t>
      </w:r>
      <w:proofErr w:type="spellStart"/>
      <w:r w:rsidRPr="00CD6B62">
        <w:t>muncul</w:t>
      </w:r>
      <w:proofErr w:type="spellEnd"/>
      <w:r>
        <w:t xml:space="preserve"> </w:t>
      </w:r>
      <w:proofErr w:type="spellStart"/>
      <w:r>
        <w:t>dalam</w:t>
      </w:r>
      <w:proofErr w:type="spellEnd"/>
      <w:r>
        <w:t xml:space="preserve"> </w:t>
      </w:r>
      <w:proofErr w:type="spellStart"/>
      <w:r>
        <w:t>transaksi-</w:t>
      </w:r>
      <w:r w:rsidRPr="00CD6B62">
        <w:t>transaksi</w:t>
      </w:r>
      <w:proofErr w:type="spellEnd"/>
      <w:r>
        <w:t xml:space="preserve"> yang </w:t>
      </w:r>
      <w:proofErr w:type="spellStart"/>
      <w:r>
        <w:t>terjadi</w:t>
      </w:r>
      <w:proofErr w:type="spellEnd"/>
      <w:r>
        <w:t xml:space="preserve"> </w:t>
      </w:r>
      <w:r w:rsidRPr="00CD6B62">
        <w:t>d</w:t>
      </w:r>
      <w:r>
        <w:t xml:space="preserve">an </w:t>
      </w:r>
      <w:proofErr w:type="spellStart"/>
      <w:r w:rsidRPr="00CD6B62">
        <w:t>setiap</w:t>
      </w:r>
      <w:proofErr w:type="spellEnd"/>
      <w:r>
        <w:t xml:space="preserve"> </w:t>
      </w:r>
      <w:proofErr w:type="spellStart"/>
      <w:r w:rsidRPr="00CD6B62">
        <w:t>transaksi</w:t>
      </w:r>
      <w:proofErr w:type="spellEnd"/>
      <w:r>
        <w:t xml:space="preserve"> </w:t>
      </w:r>
      <w:proofErr w:type="spellStart"/>
      <w:r>
        <w:t>tersebut</w:t>
      </w:r>
      <w:proofErr w:type="spellEnd"/>
      <w:r>
        <w:t xml:space="preserve"> </w:t>
      </w:r>
      <w:proofErr w:type="spellStart"/>
      <w:r w:rsidRPr="00CD6B62">
        <w:t>terdiri</w:t>
      </w:r>
      <w:proofErr w:type="spellEnd"/>
      <w:r>
        <w:t xml:space="preserve"> </w:t>
      </w:r>
      <w:proofErr w:type="spellStart"/>
      <w:r w:rsidRPr="00CD6B62">
        <w:t>dari</w:t>
      </w:r>
      <w:proofErr w:type="spellEnd"/>
      <w:r w:rsidRPr="00CD6B62">
        <w:t xml:space="preserve"> </w:t>
      </w:r>
      <w:proofErr w:type="spellStart"/>
      <w:r w:rsidRPr="00CD6B62">
        <w:t>beberapa</w:t>
      </w:r>
      <w:proofErr w:type="spellEnd"/>
      <w:r>
        <w:t xml:space="preserve"> item </w:t>
      </w:r>
      <w:r>
        <w:fldChar w:fldCharType="begin" w:fldLock="1"/>
      </w:r>
      <w:r w:rsidR="00DB1AA4">
        <w:instrText>ADDIN CSL_CITATION {"citationItems":[{"id":"ITEM-1","itemData":{"DOI":"10.1145/258492.258524","author":[{"dropping-particle":"","family":"Zaki","given":"Mohammed Javeed","non-dropping-particle":"","parse-names":false,"suffix":""},{"dropping-particle":"","family":"Parthasarathy","given":"Srinivasan","non-dropping-particle":"","parse-names":false,"suffix":""},{"dropping-particle":"","family":"Li","given":"Wei","non-dropping-particle":"","parse-names":false,"suffix":""}],"id":"ITEM-1","issue":"June 2015","issued":{"date-parts":[["1997"]]},"title":"A Localized Algorithm for Parallel Association Mining A Localized Algorithm for Parallel Association Mining","type":"article-journal"},"uris":["http://www.mendeley.com/documents/?uuid=0fb8f8f1-bb64-4c4f-b065-61c068208a70"]}],"mendeley":{"formattedCitation":"[11]","plainTextFormattedCitation":"[11]","previouslyFormattedCitation":"[11]"},"properties":{"noteIndex":0},"schema":"https://github.com/citation-style-language/schema/raw/master/csl-citation.json"}</w:instrText>
      </w:r>
      <w:r>
        <w:fldChar w:fldCharType="separate"/>
      </w:r>
      <w:r w:rsidR="00DB1AA4" w:rsidRPr="00DB1AA4">
        <w:rPr>
          <w:noProof/>
        </w:rPr>
        <w:t>[11]</w:t>
      </w:r>
      <w:r>
        <w:fldChar w:fldCharType="end"/>
      </w:r>
      <w:r>
        <w:t>.</w:t>
      </w:r>
      <w:r w:rsidRPr="00526769">
        <w:t xml:space="preserve"> </w:t>
      </w:r>
      <w:proofErr w:type="spellStart"/>
      <w:r>
        <w:t>Metodologi</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dua</w:t>
      </w:r>
      <w:proofErr w:type="spellEnd"/>
      <w:r>
        <w:t xml:space="preserve"> parameter</w:t>
      </w:r>
      <w:r w:rsidR="00371F88">
        <w:t xml:space="preserve"> </w:t>
      </w:r>
      <w:proofErr w:type="spellStart"/>
      <w:r w:rsidR="00371F88">
        <w:t>yaitu</w:t>
      </w:r>
      <w:proofErr w:type="spellEnd"/>
      <w:r w:rsidR="00371F88">
        <w:t xml:space="preserve"> </w:t>
      </w:r>
      <w:r w:rsidR="00371F88" w:rsidRPr="00371F88">
        <w:rPr>
          <w:i/>
          <w:iCs/>
        </w:rPr>
        <w:t>support</w:t>
      </w:r>
      <w:r w:rsidR="00371F88">
        <w:t xml:space="preserve"> dan </w:t>
      </w:r>
      <w:r w:rsidR="00371F88" w:rsidRPr="00371F88">
        <w:rPr>
          <w:i/>
          <w:iCs/>
        </w:rPr>
        <w:t>confidence</w:t>
      </w:r>
      <w:r w:rsidR="00371F88">
        <w:t>.</w:t>
      </w:r>
      <w:r>
        <w:t xml:space="preserve"> </w:t>
      </w:r>
      <w:r w:rsidR="00371F88">
        <w:t xml:space="preserve">Parameter </w:t>
      </w:r>
      <w:r>
        <w:rPr>
          <w:i/>
        </w:rPr>
        <w:t xml:space="preserve">Support </w:t>
      </w:r>
      <w:proofErr w:type="spellStart"/>
      <w:r w:rsidR="00371F88">
        <w:t>merupakan</w:t>
      </w:r>
      <w:proofErr w:type="spellEnd"/>
      <w:r w:rsidR="00371F88">
        <w:t xml:space="preserve"> </w:t>
      </w:r>
      <w:proofErr w:type="spellStart"/>
      <w:r>
        <w:t>persentasi</w:t>
      </w:r>
      <w:proofErr w:type="spellEnd"/>
      <w:r>
        <w:t xml:space="preserve"> </w:t>
      </w:r>
      <w:proofErr w:type="spellStart"/>
      <w:r w:rsidR="00371F88">
        <w:t>seberapa</w:t>
      </w:r>
      <w:proofErr w:type="spellEnd"/>
      <w:r w:rsidR="00371F88">
        <w:t xml:space="preserve"> </w:t>
      </w:r>
      <w:proofErr w:type="spellStart"/>
      <w:r w:rsidR="00371F88">
        <w:t>banyak</w:t>
      </w:r>
      <w:proofErr w:type="spellEnd"/>
      <w:r w:rsidR="00371F88">
        <w:t xml:space="preserve"> </w:t>
      </w:r>
      <w:proofErr w:type="spellStart"/>
      <w:r>
        <w:t>kombinasi</w:t>
      </w:r>
      <w:proofErr w:type="spellEnd"/>
      <w:r>
        <w:t xml:space="preserve"> </w:t>
      </w:r>
      <w:r>
        <w:rPr>
          <w:i/>
        </w:rPr>
        <w:t xml:space="preserve">item </w:t>
      </w:r>
      <w:r w:rsidR="00371F88" w:rsidRPr="00371F88">
        <w:rPr>
          <w:iCs/>
        </w:rPr>
        <w:t xml:space="preserve">yang </w:t>
      </w:r>
      <w:proofErr w:type="spellStart"/>
      <w:r w:rsidR="00371F88" w:rsidRPr="00371F88">
        <w:rPr>
          <w:iCs/>
        </w:rPr>
        <w:t>di</w:t>
      </w:r>
      <w:r w:rsidR="00371F88">
        <w:t>temukan</w:t>
      </w:r>
      <w:proofErr w:type="spellEnd"/>
      <w:r w:rsidR="00371F88">
        <w:t xml:space="preserve"> </w:t>
      </w:r>
      <w:r>
        <w:t xml:space="preserve">di </w:t>
      </w:r>
      <w:proofErr w:type="spellStart"/>
      <w:r>
        <w:t>dalam</w:t>
      </w:r>
      <w:proofErr w:type="spellEnd"/>
      <w:r>
        <w:t xml:space="preserve"> basis data </w:t>
      </w:r>
      <w:proofErr w:type="spellStart"/>
      <w:r w:rsidR="00371F88">
        <w:t>sedangkan</w:t>
      </w:r>
      <w:proofErr w:type="spellEnd"/>
      <w:r w:rsidR="00371F88">
        <w:t xml:space="preserve"> </w:t>
      </w:r>
      <w:r>
        <w:rPr>
          <w:i/>
        </w:rPr>
        <w:t xml:space="preserve">confidence </w:t>
      </w:r>
      <w:proofErr w:type="spellStart"/>
      <w:r w:rsidR="00371F88">
        <w:t>merupakan</w:t>
      </w:r>
      <w:proofErr w:type="spellEnd"/>
      <w:r w:rsidR="00371F88">
        <w:t xml:space="preserve"> </w:t>
      </w:r>
      <w:proofErr w:type="spellStart"/>
      <w:r>
        <w:t>kuatnya</w:t>
      </w:r>
      <w:proofErr w:type="spellEnd"/>
      <w:r>
        <w:t xml:space="preserve"> </w:t>
      </w:r>
      <w:proofErr w:type="spellStart"/>
      <w:r>
        <w:t>hubungan</w:t>
      </w:r>
      <w:proofErr w:type="spellEnd"/>
      <w:r>
        <w:t xml:space="preserve"> </w:t>
      </w:r>
      <w:proofErr w:type="spellStart"/>
      <w:r w:rsidR="00371F88">
        <w:t>satu</w:t>
      </w:r>
      <w:proofErr w:type="spellEnd"/>
      <w:r w:rsidR="00371F88">
        <w:t xml:space="preserve"> </w:t>
      </w:r>
      <w:r>
        <w:t xml:space="preserve">item </w:t>
      </w:r>
      <w:proofErr w:type="spellStart"/>
      <w:r w:rsidR="00371F88">
        <w:t>dengan</w:t>
      </w:r>
      <w:proofErr w:type="spellEnd"/>
      <w:r w:rsidR="00371F88">
        <w:t xml:space="preserve"> item </w:t>
      </w:r>
      <w:proofErr w:type="spellStart"/>
      <w:r w:rsidR="00371F88">
        <w:t>lainnya</w:t>
      </w:r>
      <w:proofErr w:type="spellEnd"/>
      <w:r w:rsidR="00371F88">
        <w:t xml:space="preserve"> </w:t>
      </w:r>
      <w:proofErr w:type="spellStart"/>
      <w:r w:rsidR="00371F88">
        <w:t>di</w:t>
      </w:r>
      <w:r>
        <w:t>dalam</w:t>
      </w:r>
      <w:proofErr w:type="spellEnd"/>
      <w:r>
        <w:t xml:space="preserve"> </w:t>
      </w:r>
      <w:proofErr w:type="spellStart"/>
      <w:r>
        <w:rPr>
          <w:i/>
        </w:rPr>
        <w:t>asosiation</w:t>
      </w:r>
      <w:proofErr w:type="spellEnd"/>
      <w:r>
        <w:rPr>
          <w:i/>
        </w:rPr>
        <w:t xml:space="preserve"> rule </w:t>
      </w:r>
      <w:r>
        <w:t xml:space="preserve">yang </w:t>
      </w:r>
      <w:proofErr w:type="spellStart"/>
      <w:r>
        <w:t>terbentuk</w:t>
      </w:r>
      <w:proofErr w:type="spellEnd"/>
      <w:r>
        <w:t>.</w:t>
      </w:r>
      <w:r w:rsidR="00371F88">
        <w:t xml:space="preserve"> Hasil </w:t>
      </w:r>
      <w:proofErr w:type="spellStart"/>
      <w:r w:rsidR="00371F88">
        <w:t>dari</w:t>
      </w:r>
      <w:proofErr w:type="spellEnd"/>
      <w:r w:rsidR="00371F88">
        <w:t xml:space="preserve"> </w:t>
      </w:r>
      <w:proofErr w:type="spellStart"/>
      <w:r w:rsidR="00371F88">
        <w:t>kombinasi</w:t>
      </w:r>
      <w:proofErr w:type="spellEnd"/>
      <w:r w:rsidR="00371F88">
        <w:t xml:space="preserve"> item yang </w:t>
      </w:r>
      <w:proofErr w:type="spellStart"/>
      <w:r w:rsidR="00371F88">
        <w:t>terbentu</w:t>
      </w:r>
      <w:proofErr w:type="spellEnd"/>
      <w:r w:rsidR="00371F88">
        <w:t xml:space="preserve"> dan </w:t>
      </w:r>
      <w:proofErr w:type="spellStart"/>
      <w:r>
        <w:t>memenuhi</w:t>
      </w:r>
      <w:proofErr w:type="spellEnd"/>
      <w:r>
        <w:t xml:space="preserve"> </w:t>
      </w:r>
      <w:proofErr w:type="spellStart"/>
      <w:r>
        <w:t>syarat</w:t>
      </w:r>
      <w:proofErr w:type="spellEnd"/>
      <w:r>
        <w:t xml:space="preserve"> </w:t>
      </w:r>
      <w:r>
        <w:rPr>
          <w:i/>
        </w:rPr>
        <w:t xml:space="preserve">support </w:t>
      </w:r>
      <w:r w:rsidR="00371F88">
        <w:rPr>
          <w:iCs/>
        </w:rPr>
        <w:t xml:space="preserve">minimal </w:t>
      </w:r>
      <w:r>
        <w:t xml:space="preserve">dan </w:t>
      </w:r>
      <w:r>
        <w:rPr>
          <w:i/>
        </w:rPr>
        <w:t xml:space="preserve">confidence </w:t>
      </w:r>
      <w:r w:rsidR="00371F88">
        <w:rPr>
          <w:iCs/>
        </w:rPr>
        <w:t>minimal</w:t>
      </w:r>
      <w:r w:rsidR="00371F88">
        <w:t xml:space="preserve"> </w:t>
      </w:r>
      <w:proofErr w:type="spellStart"/>
      <w:r w:rsidR="00371F88">
        <w:t>disebut</w:t>
      </w:r>
      <w:proofErr w:type="spellEnd"/>
      <w:r w:rsidR="00371F88">
        <w:t xml:space="preserve"> daftar </w:t>
      </w:r>
      <w:proofErr w:type="spellStart"/>
      <w:r w:rsidR="00371F88">
        <w:t>aturan</w:t>
      </w:r>
      <w:proofErr w:type="spellEnd"/>
      <w:r w:rsidR="00371F88">
        <w:t xml:space="preserve"> </w:t>
      </w:r>
      <w:proofErr w:type="spellStart"/>
      <w:r w:rsidR="00371F88">
        <w:t>asosiasi</w:t>
      </w:r>
      <w:proofErr w:type="spellEnd"/>
      <w:r w:rsidR="00AD3176">
        <w:t xml:space="preserve"> </w:t>
      </w:r>
      <w:r w:rsidR="00AD3176">
        <w:fldChar w:fldCharType="begin" w:fldLock="1"/>
      </w:r>
      <w:r w:rsidR="00AD3176">
        <w:instrText>ADDIN CSL_CITATION {"citationItems":[{"id":"ITEM-1","itemData":{"author":[{"dropping-particle":"","family":"Wijaya","given":"Krisna Nata","non-dropping-particle":"","parse-names":false,"suffix":""}],"container-title":"Jurnal Teknik Informatika dan Sistem Informasi","id":"ITEM-1","issue":"Agustus 2020","issued":{"date-parts":[["2020"]]},"page":"364-373","title":"Analisis Pola Frekuensi Keranjang Belanja dengan Perbandingan Algoritma Fp-Growth (Frequent Pattern Growth) dan Eclat pada Minimarket","type":"article-journal","volume":"7"},"locator":"367","uris":["http://www.mendeley.com/documents/?uuid=f3eaf587-7898-4b8f-a5b3-89876440acd6"]}],"mendeley":{"formattedCitation":"[6, hal. 367]","plainTextFormattedCitation":"[6, hal. 367]","previouslyFormattedCitation":"[6, hal. 367]"},"properties":{"noteIndex":0},"schema":"https://github.com/citation-style-language/schema/raw/master/csl-citation.json"}</w:instrText>
      </w:r>
      <w:r w:rsidR="00AD3176">
        <w:fldChar w:fldCharType="separate"/>
      </w:r>
      <w:r w:rsidR="00AD3176" w:rsidRPr="00AB6903">
        <w:rPr>
          <w:noProof/>
        </w:rPr>
        <w:t>[6, hal. 367]</w:t>
      </w:r>
      <w:r w:rsidR="00AD3176">
        <w:fldChar w:fldCharType="end"/>
      </w:r>
      <w:r w:rsidR="00AD3176">
        <w:t xml:space="preserve">. </w:t>
      </w:r>
      <w:proofErr w:type="spellStart"/>
      <w:r w:rsidR="00AD3176">
        <w:t>Rumus</w:t>
      </w:r>
      <w:proofErr w:type="spellEnd"/>
      <w:r w:rsidR="00AD3176">
        <w:t xml:space="preserve"> </w:t>
      </w:r>
      <w:proofErr w:type="spellStart"/>
      <w:r w:rsidR="00AD3176">
        <w:t>untuk</w:t>
      </w:r>
      <w:proofErr w:type="spellEnd"/>
      <w:r w:rsidR="00AD3176">
        <w:t xml:space="preserve"> </w:t>
      </w:r>
      <w:proofErr w:type="spellStart"/>
      <w:r w:rsidR="00AD3176">
        <w:t>menghitung</w:t>
      </w:r>
      <w:proofErr w:type="spellEnd"/>
      <w:r w:rsidR="00AD3176">
        <w:t xml:space="preserve"> </w:t>
      </w:r>
      <w:proofErr w:type="spellStart"/>
      <w:r w:rsidR="00AD3176">
        <w:t>nilai</w:t>
      </w:r>
      <w:proofErr w:type="spellEnd"/>
      <w:r w:rsidR="00AD3176">
        <w:t xml:space="preserve"> </w:t>
      </w:r>
      <w:r w:rsidR="00AD3176" w:rsidRPr="00AD3176">
        <w:rPr>
          <w:i/>
          <w:iCs/>
        </w:rPr>
        <w:t>support</w:t>
      </w:r>
      <w:r w:rsidR="00AD3176">
        <w:t xml:space="preserve"> </w:t>
      </w:r>
      <w:proofErr w:type="spellStart"/>
      <w:r w:rsidR="00AD3176">
        <w:t>dari</w:t>
      </w:r>
      <w:proofErr w:type="spellEnd"/>
      <w:r w:rsidR="00AD3176">
        <w:t xml:space="preserve"> </w:t>
      </w:r>
      <w:proofErr w:type="spellStart"/>
      <w:r w:rsidR="00AD3176">
        <w:t>satu</w:t>
      </w:r>
      <w:proofErr w:type="spellEnd"/>
      <w:r w:rsidR="00AD3176">
        <w:t xml:space="preserve"> item </w:t>
      </w:r>
      <w:proofErr w:type="spellStart"/>
      <w:r w:rsidR="00AD3176">
        <w:t>adalah</w:t>
      </w:r>
      <w:proofErr w:type="spellEnd"/>
      <w:r w:rsidR="00AD3176">
        <w:t xml:space="preserve"> </w:t>
      </w:r>
      <w:proofErr w:type="spellStart"/>
      <w:r w:rsidR="00AD3176">
        <w:t>seperti</w:t>
      </w:r>
      <w:proofErr w:type="spellEnd"/>
      <w:r w:rsidR="00AD3176">
        <w:t xml:space="preserve"> </w:t>
      </w:r>
      <w:proofErr w:type="spellStart"/>
      <w:r w:rsidR="00AD3176">
        <w:t>berikut</w:t>
      </w:r>
      <w:proofErr w:type="spellEnd"/>
      <w:r w:rsidR="00AD3176">
        <w:t xml:space="preserve">: </w:t>
      </w:r>
    </w:p>
    <w:p w14:paraId="00F49085" w14:textId="77777777" w:rsidR="00256ECE" w:rsidRPr="00AB6903" w:rsidRDefault="00256ECE" w:rsidP="00256ECE">
      <w:pPr>
        <w:ind w:right="-4"/>
        <w:rPr>
          <w:sz w:val="22"/>
          <w:szCs w:val="22"/>
        </w:rPr>
      </w:pPr>
      <m:oMath>
        <m:r>
          <w:rPr>
            <w:rFonts w:ascii="Cambria Math" w:hAnsi="Cambria Math"/>
            <w:sz w:val="22"/>
            <w:szCs w:val="22"/>
          </w:rPr>
          <m:t>Support</m:t>
        </m:r>
        <m:d>
          <m:dPr>
            <m:ctrlPr>
              <w:rPr>
                <w:rFonts w:ascii="Cambria Math" w:hAnsi="Cambria Math"/>
                <w:i/>
                <w:sz w:val="22"/>
                <w:szCs w:val="22"/>
              </w:rPr>
            </m:ctrlPr>
          </m:dPr>
          <m:e>
            <m:r>
              <w:rPr>
                <w:rFonts w:ascii="Cambria Math" w:hAnsi="Cambria Math"/>
                <w:sz w:val="22"/>
                <w:szCs w:val="22"/>
              </w:rPr>
              <m:t>A</m:t>
            </m:r>
          </m:e>
        </m:d>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 Transaksi  A</m:t>
            </m:r>
          </m:num>
          <m:den>
            <m:r>
              <w:rPr>
                <w:rFonts w:ascii="Cambria Math" w:hAnsi="Cambria Math"/>
                <w:sz w:val="22"/>
                <w:szCs w:val="22"/>
              </w:rPr>
              <m:t>∑ Transaksi</m:t>
            </m:r>
          </m:den>
        </m:f>
        <m:r>
          <w:rPr>
            <w:rFonts w:ascii="Cambria Math" w:hAnsi="Cambria Math"/>
            <w:sz w:val="22"/>
            <w:szCs w:val="22"/>
          </w:rPr>
          <m:t xml:space="preserve"> x 100%</m:t>
        </m:r>
      </m:oMath>
      <w:r w:rsidRPr="00AB6903">
        <w:rPr>
          <w:sz w:val="22"/>
          <w:szCs w:val="22"/>
        </w:rPr>
        <w:t xml:space="preserve"> </w:t>
      </w:r>
    </w:p>
    <w:p w14:paraId="33B339BD" w14:textId="4158E3DB" w:rsidR="00256ECE" w:rsidRDefault="00256ECE" w:rsidP="009B3BF1">
      <w:pPr>
        <w:spacing w:after="240"/>
        <w:jc w:val="right"/>
      </w:pPr>
      <w:r>
        <w:t>(</w:t>
      </w:r>
      <w:r>
        <w:rPr>
          <w:lang w:val="id-ID"/>
        </w:rPr>
        <w:t>1</w:t>
      </w:r>
      <w:r>
        <w:t>)</w:t>
      </w:r>
    </w:p>
    <w:p w14:paraId="0BA586F1" w14:textId="6AA47C28" w:rsidR="009B3BF1" w:rsidRDefault="00AD3176" w:rsidP="00DB1AA4">
      <w:pPr>
        <w:spacing w:after="240"/>
        <w:ind w:firstLine="357"/>
        <w:jc w:val="both"/>
        <w:rPr>
          <w:lang w:val="id-ID"/>
        </w:rPr>
      </w:pPr>
      <w:proofErr w:type="spellStart"/>
      <w:r>
        <w:t>Sedangkan</w:t>
      </w:r>
      <w:proofErr w:type="spellEnd"/>
      <w:r>
        <w:t xml:space="preserve"> </w:t>
      </w:r>
      <w:proofErr w:type="spellStart"/>
      <w:r>
        <w:t>untuk</w:t>
      </w:r>
      <w:proofErr w:type="spellEnd"/>
      <w:r>
        <w:t xml:space="preserve"> </w:t>
      </w:r>
      <w:proofErr w:type="spellStart"/>
      <w:r>
        <w:t>menghitung</w:t>
      </w:r>
      <w:proofErr w:type="spellEnd"/>
      <w:r>
        <w:t xml:space="preserve"> </w:t>
      </w:r>
      <w:proofErr w:type="spellStart"/>
      <w:r>
        <w:t>nilai</w:t>
      </w:r>
      <w:proofErr w:type="spellEnd"/>
      <w:r>
        <w:t xml:space="preserve"> </w:t>
      </w:r>
      <w:r w:rsidRPr="00AD3176">
        <w:rPr>
          <w:i/>
          <w:iCs/>
        </w:rPr>
        <w:t>support</w:t>
      </w:r>
      <w:r>
        <w:t xml:space="preserve"> </w:t>
      </w:r>
      <w:proofErr w:type="spellStart"/>
      <w:r>
        <w:t>dari</w:t>
      </w:r>
      <w:proofErr w:type="spellEnd"/>
      <w:r>
        <w:t xml:space="preserve"> </w:t>
      </w:r>
      <w:proofErr w:type="spellStart"/>
      <w:r>
        <w:t>dua</w:t>
      </w:r>
      <w:proofErr w:type="spellEnd"/>
      <w:r>
        <w:t xml:space="preserve"> item </w:t>
      </w:r>
      <w:proofErr w:type="spellStart"/>
      <w:r>
        <w:t>atau</w:t>
      </w:r>
      <w:proofErr w:type="spellEnd"/>
      <w:r>
        <w:t xml:space="preserve"> </w:t>
      </w:r>
      <w:proofErr w:type="spellStart"/>
      <w:r>
        <w:t>lebih</w:t>
      </w:r>
      <w:proofErr w:type="spellEnd"/>
      <w:r>
        <w:t xml:space="preserve"> </w:t>
      </w:r>
      <w:proofErr w:type="spellStart"/>
      <w:r>
        <w:t>menggunakan</w:t>
      </w:r>
      <w:proofErr w:type="spellEnd"/>
      <w:r>
        <w:t xml:space="preserve"> </w:t>
      </w:r>
      <w:proofErr w:type="spellStart"/>
      <w:r>
        <w:t>rumus</w:t>
      </w:r>
      <w:proofErr w:type="spellEnd"/>
      <w:r>
        <w:t xml:space="preserve"> </w:t>
      </w:r>
      <w:proofErr w:type="spellStart"/>
      <w:r>
        <w:t>berikut</w:t>
      </w:r>
      <w:proofErr w:type="spellEnd"/>
      <w:r w:rsidR="00256ECE">
        <w:t>:</w:t>
      </w:r>
    </w:p>
    <w:p w14:paraId="7D36A79C" w14:textId="77777777" w:rsidR="009B3BF1" w:rsidRPr="00AB6903" w:rsidRDefault="009B3BF1" w:rsidP="009B3BF1">
      <w:pPr>
        <w:ind w:right="70"/>
        <w:rPr>
          <w:sz w:val="22"/>
          <w:szCs w:val="22"/>
        </w:rPr>
      </w:pPr>
      <m:oMath>
        <m:r>
          <w:rPr>
            <w:rFonts w:ascii="Cambria Math" w:hAnsi="Cambria Math"/>
            <w:sz w:val="22"/>
            <w:szCs w:val="22"/>
          </w:rPr>
          <m:t>Support</m:t>
        </m:r>
        <m:d>
          <m:dPr>
            <m:ctrlPr>
              <w:rPr>
                <w:rFonts w:ascii="Cambria Math" w:hAnsi="Cambria Math"/>
                <w:i/>
                <w:sz w:val="22"/>
                <w:szCs w:val="22"/>
              </w:rPr>
            </m:ctrlPr>
          </m:dPr>
          <m:e>
            <m:r>
              <w:rPr>
                <w:rFonts w:ascii="Cambria Math" w:hAnsi="Cambria Math"/>
                <w:sz w:val="22"/>
                <w:szCs w:val="22"/>
              </w:rPr>
              <m:t>AB</m:t>
            </m:r>
          </m:e>
        </m:d>
        <m:r>
          <w:rPr>
            <w:rFonts w:ascii="Cambria Math" w:hAnsi="Cambria Math"/>
            <w:sz w:val="22"/>
            <w:szCs w:val="22"/>
          </w:rPr>
          <m:t>=P</m:t>
        </m:r>
        <m:d>
          <m:dPr>
            <m:ctrlPr>
              <w:rPr>
                <w:rFonts w:ascii="Cambria Math" w:hAnsi="Cambria Math"/>
                <w:i/>
                <w:sz w:val="22"/>
                <w:szCs w:val="22"/>
              </w:rPr>
            </m:ctrlPr>
          </m:dPr>
          <m:e>
            <m:r>
              <w:rPr>
                <w:rFonts w:ascii="Cambria Math" w:hAnsi="Cambria Math"/>
                <w:sz w:val="22"/>
                <w:szCs w:val="22"/>
              </w:rPr>
              <m:t>A ∩ B</m:t>
            </m:r>
          </m:e>
        </m:d>
      </m:oMath>
      <w:r w:rsidRPr="00AB6903">
        <w:rPr>
          <w:sz w:val="22"/>
          <w:szCs w:val="22"/>
        </w:rPr>
        <w:t xml:space="preserve"> </w:t>
      </w:r>
    </w:p>
    <w:p w14:paraId="0BBA17FB" w14:textId="3C8FCD12" w:rsidR="009B3BF1" w:rsidRPr="009B3BF1" w:rsidRDefault="009B3BF1" w:rsidP="009B3BF1">
      <w:pPr>
        <w:ind w:right="70"/>
        <w:rPr>
          <w:sz w:val="22"/>
          <w:szCs w:val="22"/>
        </w:rPr>
      </w:pPr>
      <m:oMath>
        <m:r>
          <w:rPr>
            <w:rFonts w:ascii="Cambria Math" w:hAnsi="Cambria Math"/>
            <w:sz w:val="22"/>
            <w:szCs w:val="22"/>
          </w:rPr>
          <m:t>Support</m:t>
        </m:r>
        <m:d>
          <m:dPr>
            <m:ctrlPr>
              <w:rPr>
                <w:rFonts w:ascii="Cambria Math" w:hAnsi="Cambria Math"/>
                <w:i/>
                <w:sz w:val="22"/>
                <w:szCs w:val="22"/>
              </w:rPr>
            </m:ctrlPr>
          </m:dPr>
          <m:e>
            <m:r>
              <w:rPr>
                <w:rFonts w:ascii="Cambria Math" w:hAnsi="Cambria Math"/>
                <w:sz w:val="22"/>
                <w:szCs w:val="22"/>
              </w:rPr>
              <m:t>AB</m:t>
            </m:r>
          </m:e>
        </m:d>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 Transaksi  A &amp; B</m:t>
            </m:r>
          </m:num>
          <m:den>
            <m:r>
              <w:rPr>
                <w:rFonts w:ascii="Cambria Math" w:hAnsi="Cambria Math"/>
                <w:sz w:val="22"/>
                <w:szCs w:val="22"/>
              </w:rPr>
              <m:t>∑ Transaksi</m:t>
            </m:r>
          </m:den>
        </m:f>
        <m:r>
          <w:rPr>
            <w:rFonts w:ascii="Cambria Math" w:hAnsi="Cambria Math"/>
            <w:sz w:val="22"/>
            <w:szCs w:val="22"/>
          </w:rPr>
          <m:t xml:space="preserve"> x 100%</m:t>
        </m:r>
      </m:oMath>
      <w:r w:rsidRPr="00AB6903">
        <w:rPr>
          <w:sz w:val="22"/>
          <w:szCs w:val="22"/>
        </w:rPr>
        <w:t xml:space="preserve"> </w:t>
      </w:r>
    </w:p>
    <w:p w14:paraId="00906163" w14:textId="683671D6" w:rsidR="009B3BF1" w:rsidRDefault="009B3BF1" w:rsidP="009B3BF1">
      <w:pPr>
        <w:spacing w:after="240"/>
        <w:jc w:val="right"/>
        <w:rPr>
          <w:lang w:val="id-ID"/>
        </w:rPr>
      </w:pPr>
      <w:r>
        <w:rPr>
          <w:lang w:val="id-ID"/>
        </w:rPr>
        <w:t>(2)</w:t>
      </w:r>
    </w:p>
    <w:p w14:paraId="62C2F234" w14:textId="252A4784" w:rsidR="00256ECE" w:rsidRPr="009B3BF1" w:rsidRDefault="00256ECE" w:rsidP="00DB1AA4">
      <w:pPr>
        <w:spacing w:after="240"/>
        <w:ind w:firstLine="357"/>
        <w:jc w:val="both"/>
        <w:rPr>
          <w:lang w:val="id-ID"/>
        </w:rPr>
      </w:pPr>
      <w:r>
        <w:t xml:space="preserve">Nilai </w:t>
      </w:r>
      <w:r>
        <w:rPr>
          <w:i/>
        </w:rPr>
        <w:t xml:space="preserve">Support </w:t>
      </w:r>
      <w:proofErr w:type="spellStart"/>
      <w:r w:rsidR="00F230C7">
        <w:t>dari</w:t>
      </w:r>
      <w:proofErr w:type="spellEnd"/>
      <w:r w:rsidR="00F230C7">
        <w:t xml:space="preserve"> </w:t>
      </w:r>
      <w:r>
        <w:t xml:space="preserve">A dan B </w:t>
      </w:r>
      <w:proofErr w:type="spellStart"/>
      <w:r w:rsidR="00AD3176">
        <w:t>adalah</w:t>
      </w:r>
      <w:proofErr w:type="spellEnd"/>
      <w:r w:rsidR="00AD3176">
        <w:t xml:space="preserve"> </w:t>
      </w:r>
      <w:proofErr w:type="spellStart"/>
      <w:r w:rsidR="00AD3176">
        <w:t>jumlah</w:t>
      </w:r>
      <w:proofErr w:type="spellEnd"/>
      <w:r w:rsidR="00AD3176">
        <w:t xml:space="preserve"> </w:t>
      </w:r>
      <w:proofErr w:type="spellStart"/>
      <w:r w:rsidR="00AD3176">
        <w:t>keseluruhan</w:t>
      </w:r>
      <w:proofErr w:type="spellEnd"/>
      <w:r w:rsidR="00AD3176">
        <w:t xml:space="preserve"> </w:t>
      </w:r>
      <w:proofErr w:type="spellStart"/>
      <w:r w:rsidR="00AD3176">
        <w:t>transaksi</w:t>
      </w:r>
      <w:proofErr w:type="spellEnd"/>
      <w:r w:rsidR="00AD3176">
        <w:t xml:space="preserve"> yang </w:t>
      </w:r>
      <w:proofErr w:type="spellStart"/>
      <w:r w:rsidR="00AD3176">
        <w:t>mengandung</w:t>
      </w:r>
      <w:proofErr w:type="spellEnd"/>
      <w:r w:rsidR="00AD3176">
        <w:t xml:space="preserve"> item A dan B </w:t>
      </w:r>
      <w:proofErr w:type="spellStart"/>
      <w:r w:rsidR="00AD3176">
        <w:t>dibagi</w:t>
      </w:r>
      <w:proofErr w:type="spellEnd"/>
      <w:r w:rsidR="00AD3176">
        <w:t xml:space="preserve"> </w:t>
      </w:r>
      <w:proofErr w:type="spellStart"/>
      <w:r w:rsidR="00AD3176">
        <w:t>d</w:t>
      </w:r>
      <w:r>
        <w:t>engan</w:t>
      </w:r>
      <w:proofErr w:type="spellEnd"/>
      <w:r>
        <w:t xml:space="preserve"> total </w:t>
      </w:r>
      <w:proofErr w:type="spellStart"/>
      <w:r>
        <w:t>transaksi</w:t>
      </w:r>
      <w:proofErr w:type="spellEnd"/>
      <w:r w:rsidR="00AD3176">
        <w:t xml:space="preserve"> </w:t>
      </w:r>
      <w:proofErr w:type="spellStart"/>
      <w:r w:rsidR="00AD3176">
        <w:t>lalu</w:t>
      </w:r>
      <w:proofErr w:type="spellEnd"/>
      <w:r w:rsidR="00AD3176">
        <w:t xml:space="preserve"> </w:t>
      </w:r>
      <w:proofErr w:type="spellStart"/>
      <w:r>
        <w:t>dikali</w:t>
      </w:r>
      <w:proofErr w:type="spellEnd"/>
      <w:r>
        <w:t xml:space="preserve"> </w:t>
      </w:r>
      <w:proofErr w:type="spellStart"/>
      <w:r>
        <w:t>dengan</w:t>
      </w:r>
      <w:proofErr w:type="spellEnd"/>
      <w:r>
        <w:t xml:space="preserve"> 100 </w:t>
      </w:r>
      <w:proofErr w:type="spellStart"/>
      <w:r>
        <w:t>persen</w:t>
      </w:r>
      <w:proofErr w:type="spellEnd"/>
      <w:r>
        <w:t xml:space="preserve">. </w:t>
      </w:r>
      <w:proofErr w:type="spellStart"/>
      <w:r w:rsidR="00AD3176">
        <w:t>Rumus</w:t>
      </w:r>
      <w:proofErr w:type="spellEnd"/>
      <w:r w:rsidR="00AD3176">
        <w:t xml:space="preserve"> </w:t>
      </w:r>
      <w:proofErr w:type="spellStart"/>
      <w:r>
        <w:t>untuk</w:t>
      </w:r>
      <w:proofErr w:type="spellEnd"/>
      <w:r>
        <w:t xml:space="preserve"> </w:t>
      </w:r>
      <w:proofErr w:type="spellStart"/>
      <w:r w:rsidR="00AD3176">
        <w:t>menghitung</w:t>
      </w:r>
      <w:proofErr w:type="spellEnd"/>
      <w:r w:rsidR="00AD3176">
        <w:t xml:space="preserve"> </w:t>
      </w:r>
      <w:proofErr w:type="spellStart"/>
      <w:r>
        <w:t>nilai</w:t>
      </w:r>
      <w:proofErr w:type="spellEnd"/>
      <w:r>
        <w:t xml:space="preserve"> </w:t>
      </w:r>
      <w:r w:rsidRPr="00AD3176">
        <w:rPr>
          <w:i/>
          <w:iCs/>
        </w:rPr>
        <w:t xml:space="preserve">minimum </w:t>
      </w:r>
      <w:r>
        <w:rPr>
          <w:i/>
        </w:rPr>
        <w:t xml:space="preserve">confidence </w:t>
      </w:r>
      <w:proofErr w:type="spellStart"/>
      <w:r>
        <w:t>dengan</w:t>
      </w:r>
      <w:proofErr w:type="spellEnd"/>
      <w:r>
        <w:t xml:space="preserve"> </w:t>
      </w:r>
      <w:proofErr w:type="spellStart"/>
      <w:r w:rsidR="00AD3176">
        <w:t>adalah</w:t>
      </w:r>
      <w:proofErr w:type="spellEnd"/>
      <w:r w:rsidR="00AD3176">
        <w:t xml:space="preserve"> </w:t>
      </w:r>
      <w:proofErr w:type="spellStart"/>
      <w:r w:rsidR="00AD3176">
        <w:t>seperti</w:t>
      </w:r>
      <w:proofErr w:type="spellEnd"/>
      <w:r w:rsidR="00AD3176">
        <w:t xml:space="preserve"> </w:t>
      </w:r>
      <w:proofErr w:type="spellStart"/>
      <w:r>
        <w:t>berikut</w:t>
      </w:r>
      <w:proofErr w:type="spellEnd"/>
      <w:r>
        <w:t>:</w:t>
      </w:r>
    </w:p>
    <w:p w14:paraId="6BD2AB0D" w14:textId="16F3FC6A" w:rsidR="00256ECE" w:rsidRPr="00AD3176" w:rsidRDefault="00256ECE" w:rsidP="00256ECE">
      <w:pPr>
        <w:ind w:right="-4"/>
        <w:rPr>
          <w:sz w:val="20"/>
        </w:rPr>
      </w:pPr>
      <m:oMath>
        <m:r>
          <w:rPr>
            <w:rFonts w:ascii="Cambria Math" w:hAnsi="Cambria Math"/>
            <w:sz w:val="20"/>
          </w:rPr>
          <m:t>Confidence</m:t>
        </m:r>
        <m:d>
          <m:dPr>
            <m:ctrlPr>
              <w:rPr>
                <w:rFonts w:ascii="Cambria Math" w:hAnsi="Cambria Math"/>
                <w:i/>
                <w:sz w:val="20"/>
              </w:rPr>
            </m:ctrlPr>
          </m:dPr>
          <m:e>
            <m:r>
              <w:rPr>
                <w:rFonts w:ascii="Cambria Math" w:hAnsi="Cambria Math"/>
                <w:sz w:val="20"/>
              </w:rPr>
              <m:t>A→B</m:t>
            </m:r>
          </m:e>
        </m:d>
        <m:r>
          <w:rPr>
            <w:rFonts w:ascii="Cambria Math" w:hAnsi="Cambria Math"/>
            <w:sz w:val="20"/>
          </w:rPr>
          <m:t>=P</m:t>
        </m:r>
        <m:d>
          <m:dPr>
            <m:ctrlPr>
              <w:rPr>
                <w:rFonts w:ascii="Cambria Math" w:hAnsi="Cambria Math"/>
                <w:i/>
                <w:sz w:val="20"/>
              </w:rPr>
            </m:ctrlPr>
          </m:dPr>
          <m:e>
            <m:r>
              <w:rPr>
                <w:rFonts w:ascii="Cambria Math" w:hAnsi="Cambria Math"/>
                <w:sz w:val="20"/>
              </w:rPr>
              <m:t>A|B</m:t>
            </m:r>
          </m:e>
        </m:d>
      </m:oMath>
      <w:r w:rsidRPr="00AD3176">
        <w:rPr>
          <w:sz w:val="20"/>
        </w:rPr>
        <w:t xml:space="preserve"> </w:t>
      </w:r>
    </w:p>
    <w:p w14:paraId="0BF8FCB9" w14:textId="77777777" w:rsidR="00256ECE" w:rsidRPr="00AB6903" w:rsidRDefault="00256ECE" w:rsidP="00256ECE">
      <w:pPr>
        <w:ind w:right="-4"/>
        <w:rPr>
          <w:sz w:val="22"/>
        </w:rPr>
      </w:pPr>
      <m:oMath>
        <m:r>
          <w:rPr>
            <w:rFonts w:ascii="Cambria Math" w:hAnsi="Cambria Math"/>
            <w:sz w:val="20"/>
          </w:rPr>
          <m:t>Confidence</m:t>
        </m:r>
        <m:d>
          <m:dPr>
            <m:ctrlPr>
              <w:rPr>
                <w:rFonts w:ascii="Cambria Math" w:hAnsi="Cambria Math"/>
                <w:i/>
                <w:sz w:val="20"/>
              </w:rPr>
            </m:ctrlPr>
          </m:dPr>
          <m:e>
            <m:r>
              <w:rPr>
                <w:rFonts w:ascii="Cambria Math" w:hAnsi="Cambria Math"/>
                <w:sz w:val="20"/>
              </w:rPr>
              <m:t>A→B</m:t>
            </m:r>
          </m:e>
        </m:d>
        <m:r>
          <w:rPr>
            <w:rFonts w:ascii="Cambria Math" w:hAnsi="Cambria Math"/>
            <w:sz w:val="20"/>
          </w:rPr>
          <m:t xml:space="preserve">= </m:t>
        </m:r>
        <m:f>
          <m:fPr>
            <m:ctrlPr>
              <w:rPr>
                <w:rFonts w:ascii="Cambria Math" w:hAnsi="Cambria Math"/>
                <w:i/>
                <w:sz w:val="20"/>
              </w:rPr>
            </m:ctrlPr>
          </m:fPr>
          <m:num>
            <m:r>
              <w:rPr>
                <w:rFonts w:ascii="Cambria Math" w:hAnsi="Cambria Math"/>
                <w:sz w:val="20"/>
              </w:rPr>
              <m:t>∑ Transaksi A &amp; B</m:t>
            </m:r>
          </m:num>
          <m:den>
            <m:r>
              <w:rPr>
                <w:rFonts w:ascii="Cambria Math" w:hAnsi="Cambria Math"/>
                <w:sz w:val="20"/>
              </w:rPr>
              <m:t>∑ Transaksi  A</m:t>
            </m:r>
          </m:den>
        </m:f>
        <m:r>
          <w:rPr>
            <w:rFonts w:ascii="Cambria Math" w:hAnsi="Cambria Math"/>
            <w:sz w:val="20"/>
          </w:rPr>
          <m:t xml:space="preserve"> x 100%</m:t>
        </m:r>
      </m:oMath>
      <w:r>
        <w:rPr>
          <w:sz w:val="22"/>
        </w:rPr>
        <w:t xml:space="preserve"> </w:t>
      </w:r>
    </w:p>
    <w:p w14:paraId="6A04075E" w14:textId="77777777" w:rsidR="00256ECE" w:rsidRPr="00C5292F" w:rsidRDefault="00256ECE" w:rsidP="00256ECE">
      <w:pPr>
        <w:jc w:val="right"/>
        <w:rPr>
          <w:lang w:val="id-ID"/>
        </w:rPr>
      </w:pPr>
      <w:r>
        <w:rPr>
          <w:lang w:val="id-ID"/>
        </w:rPr>
        <w:t>(3)</w:t>
      </w:r>
    </w:p>
    <w:p w14:paraId="379B89E6" w14:textId="77777777" w:rsidR="00256ECE" w:rsidRDefault="00256ECE" w:rsidP="00256ECE"/>
    <w:p w14:paraId="1FA39929" w14:textId="37E0260D" w:rsidR="00256ECE" w:rsidRPr="007F215C" w:rsidRDefault="00256ECE" w:rsidP="00256ECE">
      <w:pPr>
        <w:spacing w:after="240"/>
        <w:ind w:firstLine="426"/>
        <w:jc w:val="both"/>
        <w:rPr>
          <w:lang w:val="id-ID"/>
        </w:rPr>
      </w:pPr>
      <w:r>
        <w:t xml:space="preserve">Nilai </w:t>
      </w:r>
      <w:r>
        <w:rPr>
          <w:i/>
        </w:rPr>
        <w:t>confidence</w:t>
      </w:r>
      <w:r w:rsidR="00AD3176">
        <w:rPr>
          <w:i/>
        </w:rPr>
        <w:t>(</w:t>
      </w:r>
      <w:r w:rsidR="00AD3176" w:rsidRPr="00AD3176">
        <w:rPr>
          <w:i/>
          <w:iCs/>
        </w:rPr>
        <w:t>A→B</w:t>
      </w:r>
      <w:r w:rsidR="00AD3176">
        <w:rPr>
          <w:i/>
        </w:rPr>
        <w:t>)</w:t>
      </w:r>
      <w:r>
        <w:rPr>
          <w:i/>
        </w:rPr>
        <w:t xml:space="preserve"> </w:t>
      </w:r>
      <w:proofErr w:type="spellStart"/>
      <w:r>
        <w:t>atau</w:t>
      </w:r>
      <w:proofErr w:type="spellEnd"/>
      <w:r>
        <w:t xml:space="preserve"> </w:t>
      </w:r>
      <w:proofErr w:type="spellStart"/>
      <w:r>
        <w:t>Kepastian</w:t>
      </w:r>
      <w:proofErr w:type="spellEnd"/>
      <w:r>
        <w:t>(A</w:t>
      </w:r>
      <w:r>
        <w:rPr>
          <w:i/>
          <w:iCs/>
        </w:rPr>
        <w:t>→</w:t>
      </w:r>
      <w:r>
        <w:t xml:space="preserve">B) </w:t>
      </w:r>
      <w:proofErr w:type="spellStart"/>
      <w:r>
        <w:t>diperoleh</w:t>
      </w:r>
      <w:proofErr w:type="spellEnd"/>
      <w:r>
        <w:t xml:space="preserve"> </w:t>
      </w:r>
      <w:proofErr w:type="spellStart"/>
      <w:r>
        <w:t>dengan</w:t>
      </w:r>
      <w:proofErr w:type="spellEnd"/>
      <w:r>
        <w:t xml:space="preserve"> </w:t>
      </w:r>
      <w:proofErr w:type="spellStart"/>
      <w:r>
        <w:t>membagi</w:t>
      </w:r>
      <w:proofErr w:type="spellEnd"/>
      <w:r>
        <w:t xml:space="preserve"> </w:t>
      </w:r>
      <w:proofErr w:type="spellStart"/>
      <w:r w:rsidR="00F230C7">
        <w:t>hasil</w:t>
      </w:r>
      <w:proofErr w:type="spellEnd"/>
      <w:r w:rsidR="00F230C7">
        <w:t xml:space="preserve"> </w:t>
      </w:r>
      <w:proofErr w:type="spellStart"/>
      <w:r w:rsidR="00F230C7">
        <w:t>nilai</w:t>
      </w:r>
      <w:proofErr w:type="spellEnd"/>
      <w:r w:rsidR="00F230C7">
        <w:t xml:space="preserve"> </w:t>
      </w:r>
      <w:r w:rsidR="00F230C7" w:rsidRPr="00F230C7">
        <w:rPr>
          <w:i/>
          <w:iCs/>
        </w:rPr>
        <w:t>support</w:t>
      </w:r>
      <w:r w:rsidR="00F230C7">
        <w:t xml:space="preserve"> </w:t>
      </w:r>
      <w:proofErr w:type="spellStart"/>
      <w:r w:rsidR="00F230C7">
        <w:t>dari</w:t>
      </w:r>
      <w:proofErr w:type="spellEnd"/>
      <w:r w:rsidR="00F230C7">
        <w:t xml:space="preserve"> </w:t>
      </w:r>
      <w:r>
        <w:t xml:space="preserve">A dan B </w:t>
      </w:r>
      <w:proofErr w:type="spellStart"/>
      <w:r>
        <w:t>dengan</w:t>
      </w:r>
      <w:proofErr w:type="spellEnd"/>
      <w:r>
        <w:t xml:space="preserve"> </w:t>
      </w:r>
      <w:proofErr w:type="spellStart"/>
      <w:r w:rsidR="00F230C7">
        <w:t>nilai</w:t>
      </w:r>
      <w:proofErr w:type="spellEnd"/>
      <w:r w:rsidR="00F230C7">
        <w:t xml:space="preserve"> support </w:t>
      </w:r>
      <w:proofErr w:type="spellStart"/>
      <w:r w:rsidR="00F230C7">
        <w:t>dari</w:t>
      </w:r>
      <w:proofErr w:type="spellEnd"/>
      <w:r w:rsidR="00F230C7">
        <w:t xml:space="preserve"> </w:t>
      </w:r>
      <w:r>
        <w:t xml:space="preserve">A </w:t>
      </w:r>
      <w:proofErr w:type="spellStart"/>
      <w:r>
        <w:t>dikali</w:t>
      </w:r>
      <w:proofErr w:type="spellEnd"/>
      <w:r>
        <w:t xml:space="preserve"> </w:t>
      </w:r>
      <w:proofErr w:type="spellStart"/>
      <w:r>
        <w:t>dengan</w:t>
      </w:r>
      <w:proofErr w:type="spellEnd"/>
      <w:r>
        <w:t xml:space="preserve"> 100 </w:t>
      </w:r>
      <w:proofErr w:type="spellStart"/>
      <w:r>
        <w:t>persen</w:t>
      </w:r>
      <w:proofErr w:type="spellEnd"/>
      <w:r>
        <w:t>.</w:t>
      </w:r>
    </w:p>
    <w:p w14:paraId="7D146E75" w14:textId="454D1AA0" w:rsidR="00C901E4" w:rsidRPr="003230A0" w:rsidRDefault="00C901E4" w:rsidP="00C901E4">
      <w:pPr>
        <w:pStyle w:val="Heading1"/>
        <w:suppressAutoHyphens/>
        <w:spacing w:after="60"/>
        <w:rPr>
          <w:i w:val="0"/>
          <w:sz w:val="24"/>
          <w:szCs w:val="24"/>
        </w:rPr>
      </w:pPr>
      <w:r w:rsidRPr="003230A0">
        <w:rPr>
          <w:i w:val="0"/>
          <w:sz w:val="24"/>
          <w:szCs w:val="24"/>
        </w:rPr>
        <w:t>METODE PENELITIAN</w:t>
      </w:r>
    </w:p>
    <w:p w14:paraId="20C0820E" w14:textId="77777777" w:rsidR="00F873B4" w:rsidRDefault="00006B3D" w:rsidP="00F873B4">
      <w:pPr>
        <w:spacing w:after="240"/>
        <w:ind w:firstLine="360"/>
        <w:jc w:val="both"/>
        <w:rPr>
          <w:lang w:val="id-ID"/>
        </w:rPr>
      </w:pPr>
      <w:r w:rsidRPr="00006B3D">
        <w:rPr>
          <w:szCs w:val="24"/>
          <w:lang w:val="id-ID"/>
        </w:rPr>
        <w:t>Jalan penelitian bertujuan untuk membuat target yang hendak dicapai dalam penelitian secara keseluruhan berjalan dengan baik sesuai apa yang direncanakan atau dikehendaki sehingga proses dan tujuan dari penelitian tersebut dalam memecahkan masalah bisa berjalan dengan baik pula serta jelas dan terstruktur. Pada Gambar 1. menjelaskan tentang langkah-langkah diagram alir rancangan penelitian secara singkat dari awal hingga akhir.</w:t>
      </w:r>
    </w:p>
    <w:p w14:paraId="79FA7810" w14:textId="77777777" w:rsidR="00F873B4" w:rsidRDefault="00F873B4" w:rsidP="00F873B4">
      <w:pPr>
        <w:jc w:val="both"/>
        <w:rPr>
          <w:szCs w:val="24"/>
        </w:rPr>
      </w:pPr>
      <w:r w:rsidRPr="00110981">
        <w:rPr>
          <w:noProof/>
          <w:lang w:val="id-ID" w:eastAsia="id-ID"/>
        </w:rPr>
        <w:drawing>
          <wp:inline distT="0" distB="0" distL="0" distR="0" wp14:anchorId="6D2FBD7B" wp14:editId="0FD7F83D">
            <wp:extent cx="2592070" cy="1929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2070" cy="1929130"/>
                    </a:xfrm>
                    <a:prstGeom prst="rect">
                      <a:avLst/>
                    </a:prstGeom>
                    <a:noFill/>
                    <a:ln w="6350" cmpd="sng">
                      <a:noFill/>
                      <a:miter lim="800000"/>
                      <a:headEnd/>
                      <a:tailEnd/>
                    </a:ln>
                    <a:effectLst/>
                  </pic:spPr>
                </pic:pic>
              </a:graphicData>
            </a:graphic>
          </wp:inline>
        </w:drawing>
      </w:r>
    </w:p>
    <w:p w14:paraId="78718265" w14:textId="18DCE451" w:rsidR="00F873B4" w:rsidRDefault="00F873B4" w:rsidP="00F873B4">
      <w:pPr>
        <w:spacing w:after="240"/>
        <w:jc w:val="center"/>
        <w:rPr>
          <w:lang w:val="id-ID"/>
        </w:rPr>
      </w:pPr>
      <w:r>
        <w:rPr>
          <w:lang w:val="id-ID"/>
        </w:rPr>
        <w:t>Gambar 1. Jalan Penelitian</w:t>
      </w:r>
    </w:p>
    <w:p w14:paraId="662A10A5" w14:textId="147F13D2" w:rsidR="00F873B4" w:rsidRDefault="00F873B4" w:rsidP="00F873B4">
      <w:pPr>
        <w:spacing w:after="240"/>
        <w:ind w:firstLine="360"/>
        <w:jc w:val="both"/>
        <w:rPr>
          <w:lang w:val="id-ID"/>
        </w:rPr>
      </w:pPr>
      <w:proofErr w:type="spellStart"/>
      <w:r w:rsidRPr="00F873B4">
        <w:rPr>
          <w:iCs/>
        </w:rPr>
        <w:t>Penelitian</w:t>
      </w:r>
      <w:proofErr w:type="spellEnd"/>
      <w:r w:rsidRPr="00F873B4">
        <w:rPr>
          <w:iCs/>
        </w:rPr>
        <w:t xml:space="preserve"> </w:t>
      </w:r>
      <w:proofErr w:type="spellStart"/>
      <w:r w:rsidRPr="00F873B4">
        <w:rPr>
          <w:iCs/>
        </w:rPr>
        <w:t>ini</w:t>
      </w:r>
      <w:proofErr w:type="spellEnd"/>
      <w:r w:rsidRPr="00F873B4">
        <w:rPr>
          <w:iCs/>
        </w:rPr>
        <w:t xml:space="preserve"> </w:t>
      </w:r>
      <w:proofErr w:type="spellStart"/>
      <w:r w:rsidRPr="00F873B4">
        <w:rPr>
          <w:iCs/>
        </w:rPr>
        <w:t>merupakan</w:t>
      </w:r>
      <w:proofErr w:type="spellEnd"/>
      <w:r w:rsidRPr="00F873B4">
        <w:rPr>
          <w:iCs/>
        </w:rPr>
        <w:t xml:space="preserve"> </w:t>
      </w:r>
      <w:proofErr w:type="spellStart"/>
      <w:r w:rsidRPr="00F873B4">
        <w:rPr>
          <w:iCs/>
        </w:rPr>
        <w:t>kuantitatif</w:t>
      </w:r>
      <w:proofErr w:type="spellEnd"/>
      <w:r w:rsidRPr="00F873B4">
        <w:rPr>
          <w:iCs/>
        </w:rPr>
        <w:t xml:space="preserve"> yang </w:t>
      </w:r>
      <w:proofErr w:type="spellStart"/>
      <w:r w:rsidRPr="00F873B4">
        <w:rPr>
          <w:iCs/>
        </w:rPr>
        <w:t>menerapkan</w:t>
      </w:r>
      <w:proofErr w:type="spellEnd"/>
      <w:r w:rsidRPr="00F873B4">
        <w:rPr>
          <w:iCs/>
        </w:rPr>
        <w:t xml:space="preserve"> </w:t>
      </w:r>
      <w:proofErr w:type="spellStart"/>
      <w:r w:rsidRPr="00F873B4">
        <w:rPr>
          <w:iCs/>
        </w:rPr>
        <w:t>konsep</w:t>
      </w:r>
      <w:proofErr w:type="spellEnd"/>
      <w:r w:rsidRPr="00F873B4">
        <w:rPr>
          <w:iCs/>
        </w:rPr>
        <w:t xml:space="preserve"> </w:t>
      </w:r>
      <w:r w:rsidRPr="00F873B4">
        <w:rPr>
          <w:i/>
          <w:lang w:val="id-ID"/>
        </w:rPr>
        <w:t xml:space="preserve">Knowledge Discovery </w:t>
      </w:r>
      <w:proofErr w:type="gramStart"/>
      <w:r w:rsidRPr="00F873B4">
        <w:rPr>
          <w:i/>
          <w:lang w:val="id-ID"/>
        </w:rPr>
        <w:t>In</w:t>
      </w:r>
      <w:proofErr w:type="gramEnd"/>
      <w:r w:rsidRPr="00F873B4">
        <w:rPr>
          <w:i/>
          <w:lang w:val="id-ID"/>
        </w:rPr>
        <w:t xml:space="preserve"> Database</w:t>
      </w:r>
      <w:r w:rsidRPr="00F873B4">
        <w:rPr>
          <w:lang w:val="id-ID"/>
        </w:rPr>
        <w:t xml:space="preserve"> atau KDD</w:t>
      </w:r>
      <w:r w:rsidRPr="00F873B4">
        <w:t>.</w:t>
      </w:r>
      <w:r w:rsidRPr="00F873B4">
        <w:rPr>
          <w:lang w:val="id-ID"/>
        </w:rPr>
        <w:t xml:space="preserve"> </w:t>
      </w:r>
      <w:r w:rsidRPr="00F873B4">
        <w:t xml:space="preserve">KDD </w:t>
      </w:r>
      <w:r w:rsidRPr="00F873B4">
        <w:rPr>
          <w:lang w:val="id-ID"/>
        </w:rPr>
        <w:t xml:space="preserve">merupakan runtutan aktifitas yang penting untuk menemukan dan mengidentifkasi pola dari sekumpulan besar data. Data yang dimaksud adalah sekumpulan fakta atau dalam situasi ini berupa sebuah basis data dan pola yang ditemukan bersifat meyakinkan, baru, memiliki manfaat dan bisa dimengerti </w:t>
      </w:r>
      <w:r w:rsidRPr="00F873B4">
        <w:rPr>
          <w:lang w:val="id-ID"/>
        </w:rPr>
        <w:fldChar w:fldCharType="begin" w:fldLock="1"/>
      </w:r>
      <w:r w:rsidR="00DB1AA4">
        <w:rPr>
          <w:lang w:val="id-ID"/>
        </w:rPr>
        <w:instrText>ADDIN CSL_CITATION {"citationItems":[{"id":"ITEM-1","itemData":{"author":[{"dropping-particle":"","family":"Fayyad","given":"U","non-dropping-particle":"","parse-names":false,"suffix":""},{"dropping-particle":"","family":"Piatetsky-Shapiro","given":"G","non-dropping-particle":"","parse-names":false,"suffix":""},{"dropping-particle":"","family":"Smyth","given":"P.","non-dropping-particle":"","parse-names":false,"suffix":""}],"container-title":"AI Magazine","id":"ITEM-1","issued":{"date-parts":[["1996"]]},"page":"17(3), 37","title":"From Data Mining to Knowledge Discovery in Databases","type":"article-magazine"},"locator":"41","uris":["http://www.mendeley.com/documents/?uuid=3557b272-52aa-4734-b562-013a29d70d85"]}],"mendeley":{"formattedCitation":"[12, hal. 41]","plainTextFormattedCitation":"[12, hal. 41]","previouslyFormattedCitation":"[12, hal. 41]"},"properties":{"noteIndex":0},"schema":"https://github.com/citation-style-language/schema/raw/master/csl-citation.json"}</w:instrText>
      </w:r>
      <w:r w:rsidRPr="00F873B4">
        <w:rPr>
          <w:lang w:val="id-ID"/>
        </w:rPr>
        <w:fldChar w:fldCharType="separate"/>
      </w:r>
      <w:r w:rsidR="00DB1AA4" w:rsidRPr="00DB1AA4">
        <w:rPr>
          <w:noProof/>
          <w:lang w:val="id-ID"/>
        </w:rPr>
        <w:t>[12, hal. 41]</w:t>
      </w:r>
      <w:r w:rsidRPr="00F873B4">
        <w:rPr>
          <w:lang w:val="id-ID"/>
        </w:rPr>
        <w:fldChar w:fldCharType="end"/>
      </w:r>
      <w:r w:rsidRPr="00F873B4">
        <w:rPr>
          <w:lang w:val="id-ID"/>
        </w:rPr>
        <w:t xml:space="preserve">. Sehingga dapat diartikan KDD merupakan tindakan untuk mengambil pengetahuan yang penting dalam bentuk pola dari </w:t>
      </w:r>
      <w:r w:rsidRPr="00F873B4">
        <w:rPr>
          <w:i/>
          <w:lang w:val="id-ID"/>
        </w:rPr>
        <w:t>database</w:t>
      </w:r>
      <w:r w:rsidRPr="00F873B4">
        <w:rPr>
          <w:lang w:val="id-ID"/>
        </w:rPr>
        <w:t xml:space="preserve"> yang besar.</w:t>
      </w:r>
    </w:p>
    <w:p w14:paraId="2202513C" w14:textId="2D09C412" w:rsidR="00DB1AA4" w:rsidRPr="00DB1AA4" w:rsidRDefault="00DB1AA4" w:rsidP="00DB1AA4">
      <w:pPr>
        <w:pStyle w:val="ListParagraph"/>
        <w:numPr>
          <w:ilvl w:val="1"/>
          <w:numId w:val="9"/>
        </w:numPr>
        <w:spacing w:after="240"/>
        <w:ind w:left="426" w:hanging="426"/>
        <w:jc w:val="both"/>
        <w:rPr>
          <w:b/>
          <w:bCs/>
          <w:szCs w:val="24"/>
        </w:rPr>
      </w:pPr>
      <w:proofErr w:type="spellStart"/>
      <w:r>
        <w:rPr>
          <w:b/>
          <w:bCs/>
          <w:szCs w:val="24"/>
        </w:rPr>
        <w:t>Akuisisi</w:t>
      </w:r>
      <w:proofErr w:type="spellEnd"/>
      <w:r>
        <w:rPr>
          <w:b/>
          <w:bCs/>
          <w:szCs w:val="24"/>
        </w:rPr>
        <w:t xml:space="preserve"> Data</w:t>
      </w:r>
    </w:p>
    <w:p w14:paraId="068E8883" w14:textId="225964A7" w:rsidR="00DB1AA4" w:rsidRPr="00DB1AA4" w:rsidRDefault="00DB1AA4" w:rsidP="00DB1AA4">
      <w:pPr>
        <w:spacing w:after="240"/>
        <w:ind w:firstLine="360"/>
        <w:jc w:val="both"/>
        <w:rPr>
          <w:b/>
          <w:bCs/>
        </w:rPr>
      </w:pPr>
      <w:r w:rsidRPr="00DB1AA4">
        <w:rPr>
          <w:lang w:val="id-ID"/>
        </w:rPr>
        <w:t xml:space="preserve">Wawancara dilakukan untuk mendapatkan data yang berhubungan dengan analisis rekomendasi produk PT XYZ dengan cara mewawancarai staf dan kasir PT XYZ cabang Kademangan. </w:t>
      </w:r>
      <w:r w:rsidRPr="00DB1AA4">
        <w:rPr>
          <w:lang w:val="id-ID"/>
        </w:rPr>
        <w:lastRenderedPageBreak/>
        <w:t>Wawancara dilakukan selama periode 3 – 24 Mei 2021. Studi dokumen dilakukan dengan memanfaatkan dokumen riwayat transaksi penjualan dari PT XYZ cabang Kademangan sebagai sumber data utama penelitian. Dokumen yang dipilih merupakan transaksi pada tahun 2018 – 2020.</w:t>
      </w:r>
    </w:p>
    <w:p w14:paraId="2517CE73" w14:textId="71B0D068" w:rsidR="00DB1AA4" w:rsidRPr="00DB1AA4" w:rsidRDefault="00DB1AA4" w:rsidP="00DB1AA4">
      <w:pPr>
        <w:pStyle w:val="ListParagraph"/>
        <w:numPr>
          <w:ilvl w:val="1"/>
          <w:numId w:val="9"/>
        </w:numPr>
        <w:spacing w:after="240"/>
        <w:ind w:left="426" w:hanging="426"/>
        <w:jc w:val="both"/>
        <w:rPr>
          <w:b/>
          <w:bCs/>
        </w:rPr>
      </w:pPr>
      <w:proofErr w:type="spellStart"/>
      <w:r w:rsidRPr="00DB1AA4">
        <w:rPr>
          <w:b/>
          <w:bCs/>
        </w:rPr>
        <w:t>Pra-pemrosesan</w:t>
      </w:r>
      <w:proofErr w:type="spellEnd"/>
      <w:r w:rsidRPr="00DB1AA4">
        <w:rPr>
          <w:b/>
          <w:bCs/>
        </w:rPr>
        <w:t xml:space="preserve"> Data</w:t>
      </w:r>
    </w:p>
    <w:p w14:paraId="1D57E8D9" w14:textId="77777777" w:rsidR="00DB1AA4" w:rsidRPr="00DB1AA4" w:rsidRDefault="00DB1AA4" w:rsidP="00DB1AA4">
      <w:pPr>
        <w:spacing w:after="240"/>
        <w:ind w:firstLine="360"/>
        <w:jc w:val="both"/>
        <w:rPr>
          <w:lang w:val="sv-SE"/>
        </w:rPr>
      </w:pPr>
      <w:r w:rsidRPr="00DB1AA4">
        <w:t xml:space="preserve">Pada </w:t>
      </w:r>
      <w:proofErr w:type="spellStart"/>
      <w:r w:rsidRPr="00DB1AA4">
        <w:t>tahap</w:t>
      </w:r>
      <w:proofErr w:type="spellEnd"/>
      <w:r w:rsidRPr="00DB1AA4">
        <w:t xml:space="preserve"> </w:t>
      </w:r>
      <w:proofErr w:type="spellStart"/>
      <w:r w:rsidRPr="00DB1AA4">
        <w:t>pra-pemrosesan</w:t>
      </w:r>
      <w:proofErr w:type="spellEnd"/>
      <w:r w:rsidRPr="00DB1AA4">
        <w:t xml:space="preserve"> data </w:t>
      </w:r>
      <w:proofErr w:type="spellStart"/>
      <w:r w:rsidRPr="00DB1AA4">
        <w:t>ini</w:t>
      </w:r>
      <w:proofErr w:type="spellEnd"/>
      <w:r w:rsidRPr="00DB1AA4">
        <w:t xml:space="preserve"> </w:t>
      </w:r>
      <w:proofErr w:type="spellStart"/>
      <w:r w:rsidRPr="00DB1AA4">
        <w:t>riwayat</w:t>
      </w:r>
      <w:proofErr w:type="spellEnd"/>
      <w:r w:rsidRPr="00DB1AA4">
        <w:t xml:space="preserve"> </w:t>
      </w:r>
      <w:proofErr w:type="spellStart"/>
      <w:r w:rsidRPr="00DB1AA4">
        <w:t>transaksi</w:t>
      </w:r>
      <w:proofErr w:type="spellEnd"/>
      <w:r w:rsidRPr="00DB1AA4">
        <w:t xml:space="preserve"> yang </w:t>
      </w:r>
      <w:proofErr w:type="spellStart"/>
      <w:r w:rsidRPr="00DB1AA4">
        <w:t>berbentuk</w:t>
      </w:r>
      <w:proofErr w:type="spellEnd"/>
      <w:r w:rsidRPr="00DB1AA4">
        <w:t xml:space="preserve"> </w:t>
      </w:r>
      <w:proofErr w:type="spellStart"/>
      <w:r w:rsidRPr="00DB1AA4">
        <w:t>berkas</w:t>
      </w:r>
      <w:proofErr w:type="spellEnd"/>
      <w:r w:rsidRPr="00DB1AA4">
        <w:t xml:space="preserve"> </w:t>
      </w:r>
      <w:proofErr w:type="spellStart"/>
      <w:r w:rsidRPr="00DB1AA4">
        <w:t>teks</w:t>
      </w:r>
      <w:proofErr w:type="spellEnd"/>
      <w:r w:rsidRPr="00DB1AA4">
        <w:t xml:space="preserve"> </w:t>
      </w:r>
      <w:proofErr w:type="spellStart"/>
      <w:r w:rsidRPr="00DB1AA4">
        <w:t>akan</w:t>
      </w:r>
      <w:proofErr w:type="spellEnd"/>
      <w:r w:rsidRPr="00DB1AA4">
        <w:t xml:space="preserve"> </w:t>
      </w:r>
      <w:proofErr w:type="spellStart"/>
      <w:r w:rsidRPr="00DB1AA4">
        <w:t>dilakukan</w:t>
      </w:r>
      <w:proofErr w:type="spellEnd"/>
      <w:r w:rsidRPr="00DB1AA4">
        <w:t xml:space="preserve"> </w:t>
      </w:r>
      <w:proofErr w:type="spellStart"/>
      <w:r w:rsidRPr="00DB1AA4">
        <w:t>pembersihan</w:t>
      </w:r>
      <w:proofErr w:type="spellEnd"/>
      <w:r w:rsidRPr="00DB1AA4">
        <w:t xml:space="preserve"> data </w:t>
      </w:r>
      <w:proofErr w:type="spellStart"/>
      <w:r w:rsidRPr="00DB1AA4">
        <w:t>untuk</w:t>
      </w:r>
      <w:proofErr w:type="spellEnd"/>
      <w:r w:rsidRPr="00DB1AA4">
        <w:t xml:space="preserve"> </w:t>
      </w:r>
      <w:proofErr w:type="spellStart"/>
      <w:r w:rsidRPr="00DB1AA4">
        <w:t>meningkatkan</w:t>
      </w:r>
      <w:proofErr w:type="spellEnd"/>
      <w:r w:rsidRPr="00DB1AA4">
        <w:t xml:space="preserve"> </w:t>
      </w:r>
      <w:proofErr w:type="spellStart"/>
      <w:r w:rsidRPr="00DB1AA4">
        <w:t>kualitas</w:t>
      </w:r>
      <w:proofErr w:type="spellEnd"/>
      <w:r w:rsidRPr="00DB1AA4">
        <w:t xml:space="preserve"> </w:t>
      </w:r>
      <w:proofErr w:type="spellStart"/>
      <w:r w:rsidRPr="00DB1AA4">
        <w:t>himpunan</w:t>
      </w:r>
      <w:proofErr w:type="spellEnd"/>
      <w:r w:rsidRPr="00DB1AA4">
        <w:t xml:space="preserve"> data. </w:t>
      </w:r>
      <w:proofErr w:type="spellStart"/>
      <w:r w:rsidRPr="00DB1AA4">
        <w:t>Dalam</w:t>
      </w:r>
      <w:proofErr w:type="spellEnd"/>
      <w:r w:rsidRPr="00DB1AA4">
        <w:t xml:space="preserve"> </w:t>
      </w:r>
      <w:proofErr w:type="spellStart"/>
      <w:r w:rsidRPr="00DB1AA4">
        <w:t>tahapan</w:t>
      </w:r>
      <w:proofErr w:type="spellEnd"/>
      <w:r w:rsidRPr="00DB1AA4">
        <w:t xml:space="preserve"> </w:t>
      </w:r>
      <w:proofErr w:type="spellStart"/>
      <w:r w:rsidRPr="00DB1AA4">
        <w:t>ini</w:t>
      </w:r>
      <w:proofErr w:type="spellEnd"/>
      <w:r w:rsidRPr="00DB1AA4">
        <w:t xml:space="preserve"> </w:t>
      </w:r>
      <w:proofErr w:type="spellStart"/>
      <w:r w:rsidRPr="00DB1AA4">
        <w:t>berkas</w:t>
      </w:r>
      <w:proofErr w:type="spellEnd"/>
      <w:r w:rsidRPr="00DB1AA4">
        <w:t xml:space="preserve"> </w:t>
      </w:r>
      <w:proofErr w:type="spellStart"/>
      <w:r w:rsidRPr="00DB1AA4">
        <w:t>teks</w:t>
      </w:r>
      <w:proofErr w:type="spellEnd"/>
      <w:r w:rsidRPr="00DB1AA4">
        <w:t xml:space="preserve"> </w:t>
      </w:r>
      <w:proofErr w:type="spellStart"/>
      <w:r w:rsidRPr="00DB1AA4">
        <w:t>akan</w:t>
      </w:r>
      <w:proofErr w:type="spellEnd"/>
      <w:r w:rsidRPr="00DB1AA4">
        <w:t xml:space="preserve"> </w:t>
      </w:r>
      <w:proofErr w:type="spellStart"/>
      <w:r w:rsidRPr="00DB1AA4">
        <w:t>dibersihkan</w:t>
      </w:r>
      <w:proofErr w:type="spellEnd"/>
      <w:r w:rsidRPr="00DB1AA4">
        <w:t xml:space="preserve"> dan </w:t>
      </w:r>
      <w:proofErr w:type="spellStart"/>
      <w:r w:rsidRPr="00DB1AA4">
        <w:t>dikoversi</w:t>
      </w:r>
      <w:proofErr w:type="spellEnd"/>
      <w:r w:rsidRPr="00DB1AA4">
        <w:t xml:space="preserve"> </w:t>
      </w:r>
      <w:proofErr w:type="spellStart"/>
      <w:r w:rsidRPr="00DB1AA4">
        <w:t>menjadi</w:t>
      </w:r>
      <w:proofErr w:type="spellEnd"/>
      <w:r w:rsidRPr="00DB1AA4">
        <w:t xml:space="preserve"> </w:t>
      </w:r>
      <w:proofErr w:type="spellStart"/>
      <w:r w:rsidRPr="00DB1AA4">
        <w:t>berkas</w:t>
      </w:r>
      <w:proofErr w:type="spellEnd"/>
      <w:r w:rsidRPr="00DB1AA4">
        <w:t xml:space="preserve"> excel.</w:t>
      </w:r>
      <w:r w:rsidRPr="00DB1AA4">
        <w:rPr>
          <w:lang w:val="id-ID"/>
        </w:rPr>
        <w:t xml:space="preserve"> Pada proses ini dilakukan penghapusan data informasi perusahaan, alamat perusahaan, nama laporan, keterangan tanggal dan jam laporan dibuat serta halaman laporan. Hal ini dilakukan karena informasi tersebut tidak digunakan dalam proses analisa atau </w:t>
      </w:r>
      <w:r w:rsidRPr="00DB1AA4">
        <w:rPr>
          <w:i/>
          <w:lang w:val="id-ID"/>
        </w:rPr>
        <w:t>data mining</w:t>
      </w:r>
      <w:r w:rsidRPr="00DB1AA4">
        <w:rPr>
          <w:lang w:val="id-ID"/>
        </w:rPr>
        <w:t>.</w:t>
      </w:r>
    </w:p>
    <w:p w14:paraId="508C82DB" w14:textId="78467B5F" w:rsidR="00DB1AA4" w:rsidRPr="00DB1AA4" w:rsidRDefault="00DB1AA4" w:rsidP="00DB1AA4">
      <w:pPr>
        <w:pStyle w:val="ListParagraph"/>
        <w:numPr>
          <w:ilvl w:val="1"/>
          <w:numId w:val="9"/>
        </w:numPr>
        <w:spacing w:after="240"/>
        <w:ind w:left="426" w:hanging="426"/>
        <w:jc w:val="both"/>
        <w:rPr>
          <w:b/>
          <w:bCs/>
        </w:rPr>
      </w:pPr>
      <w:proofErr w:type="spellStart"/>
      <w:r w:rsidRPr="00DB1AA4">
        <w:rPr>
          <w:b/>
          <w:bCs/>
        </w:rPr>
        <w:t>Transformasi</w:t>
      </w:r>
      <w:proofErr w:type="spellEnd"/>
      <w:r w:rsidRPr="00DB1AA4">
        <w:rPr>
          <w:b/>
          <w:bCs/>
        </w:rPr>
        <w:t xml:space="preserve"> Data</w:t>
      </w:r>
    </w:p>
    <w:p w14:paraId="3984E3FA" w14:textId="77777777" w:rsidR="00DB1AA4" w:rsidRPr="00DB1AA4" w:rsidRDefault="00DB1AA4" w:rsidP="00DB1AA4">
      <w:pPr>
        <w:spacing w:after="240"/>
        <w:ind w:firstLine="360"/>
        <w:jc w:val="both"/>
        <w:rPr>
          <w:lang w:val="sv-SE"/>
        </w:rPr>
      </w:pPr>
      <w:r w:rsidRPr="00DB1AA4">
        <w:rPr>
          <w:lang w:val="id-ID"/>
        </w:rPr>
        <w:t xml:space="preserve">Tahap transformasi data merupakan proses penyesuaian data yang mengikuti kebutuhan dari tahapan </w:t>
      </w:r>
      <w:r w:rsidRPr="00DB1AA4">
        <w:rPr>
          <w:i/>
          <w:lang w:val="id-ID"/>
        </w:rPr>
        <w:t>data mining</w:t>
      </w:r>
      <w:r w:rsidRPr="00DB1AA4">
        <w:rPr>
          <w:lang w:val="id-ID"/>
        </w:rPr>
        <w:t>. Data transaksi dalam bentuk file excel dari tahap pra-pemrosesan data diubah menjadi himpunan basis data SQL (</w:t>
      </w:r>
      <w:r w:rsidRPr="00DB1AA4">
        <w:rPr>
          <w:i/>
          <w:lang w:val="id-ID"/>
        </w:rPr>
        <w:t>Structured Query Language</w:t>
      </w:r>
      <w:r w:rsidRPr="00DB1AA4">
        <w:rPr>
          <w:lang w:val="id-ID"/>
        </w:rPr>
        <w:t xml:space="preserve">) melalui proses </w:t>
      </w:r>
      <w:r w:rsidRPr="00DB1AA4">
        <w:rPr>
          <w:i/>
          <w:lang w:val="id-ID"/>
        </w:rPr>
        <w:t>impor</w:t>
      </w:r>
      <w:r w:rsidRPr="00DB1AA4">
        <w:rPr>
          <w:lang w:val="id-ID"/>
        </w:rPr>
        <w:t xml:space="preserve"> pada sistem data mining berbasis </w:t>
      </w:r>
      <w:r w:rsidRPr="00DB1AA4">
        <w:rPr>
          <w:i/>
          <w:lang w:val="id-ID"/>
        </w:rPr>
        <w:t>web</w:t>
      </w:r>
      <w:r w:rsidRPr="00DB1AA4">
        <w:rPr>
          <w:lang w:val="id-ID"/>
        </w:rPr>
        <w:t xml:space="preserve"> yang dibangun.</w:t>
      </w:r>
    </w:p>
    <w:p w14:paraId="3A2AAE2F" w14:textId="3CCEFF57" w:rsidR="00DB1AA4" w:rsidRPr="00DB1AA4" w:rsidRDefault="00DB1AA4" w:rsidP="00DB1AA4">
      <w:pPr>
        <w:pStyle w:val="ListParagraph"/>
        <w:numPr>
          <w:ilvl w:val="1"/>
          <w:numId w:val="9"/>
        </w:numPr>
        <w:spacing w:after="240"/>
        <w:ind w:left="426" w:hanging="426"/>
        <w:jc w:val="both"/>
        <w:rPr>
          <w:b/>
          <w:bCs/>
        </w:rPr>
      </w:pPr>
      <w:r w:rsidRPr="00DB1AA4">
        <w:rPr>
          <w:b/>
          <w:bCs/>
          <w:i/>
          <w:iCs/>
        </w:rPr>
        <w:t>Data Mining</w:t>
      </w:r>
    </w:p>
    <w:p w14:paraId="12691C0A" w14:textId="3A657E28" w:rsidR="00DB1AA4" w:rsidRPr="00DB1AA4" w:rsidRDefault="00DB1AA4" w:rsidP="00DB1AA4">
      <w:pPr>
        <w:spacing w:after="240"/>
        <w:ind w:firstLine="360"/>
        <w:jc w:val="both"/>
        <w:rPr>
          <w:lang w:val="id-ID"/>
        </w:rPr>
      </w:pPr>
      <w:r w:rsidRPr="00DB1AA4">
        <w:rPr>
          <w:lang w:val="id-ID"/>
        </w:rPr>
        <w:t xml:space="preserve">Setelah melakukan tahapan pra-pemrosesan data dan transformasi data yang sesuai untuk penggunaan teknik data mining, maka tahapan selanjutnya adalah proses </w:t>
      </w:r>
      <w:r w:rsidRPr="00DB1AA4">
        <w:rPr>
          <w:i/>
          <w:lang w:val="id-ID"/>
        </w:rPr>
        <w:t>data mining</w:t>
      </w:r>
      <w:r w:rsidRPr="00DB1AA4">
        <w:rPr>
          <w:lang w:val="id-ID"/>
        </w:rPr>
        <w:t xml:space="preserve">. </w:t>
      </w:r>
      <w:r w:rsidRPr="00DB1AA4">
        <w:rPr>
          <w:i/>
          <w:iCs/>
        </w:rPr>
        <w:t xml:space="preserve">Market basket analysis </w:t>
      </w:r>
      <w:proofErr w:type="spellStart"/>
      <w:r w:rsidRPr="00DB1AA4">
        <w:t>merupakan</w:t>
      </w:r>
      <w:proofErr w:type="spellEnd"/>
      <w:r w:rsidRPr="00DB1AA4">
        <w:t xml:space="preserve"> salah </w:t>
      </w:r>
      <w:proofErr w:type="spellStart"/>
      <w:r w:rsidRPr="00DB1AA4">
        <w:t>satu</w:t>
      </w:r>
      <w:proofErr w:type="spellEnd"/>
      <w:r w:rsidRPr="00DB1AA4">
        <w:t xml:space="preserve"> </w:t>
      </w:r>
      <w:proofErr w:type="spellStart"/>
      <w:r w:rsidRPr="00DB1AA4">
        <w:t>bentuk</w:t>
      </w:r>
      <w:proofErr w:type="spellEnd"/>
      <w:r w:rsidRPr="00DB1AA4">
        <w:t xml:space="preserve"> </w:t>
      </w:r>
      <w:proofErr w:type="spellStart"/>
      <w:r w:rsidRPr="00DB1AA4">
        <w:t>teknik</w:t>
      </w:r>
      <w:proofErr w:type="spellEnd"/>
      <w:r w:rsidRPr="00DB1AA4">
        <w:t xml:space="preserve"> </w:t>
      </w:r>
      <w:proofErr w:type="spellStart"/>
      <w:r w:rsidRPr="00DB1AA4">
        <w:t>pengaplikasian</w:t>
      </w:r>
      <w:proofErr w:type="spellEnd"/>
      <w:r w:rsidRPr="00DB1AA4">
        <w:t xml:space="preserve"> data mining di </w:t>
      </w:r>
      <w:proofErr w:type="spellStart"/>
      <w:r w:rsidRPr="00DB1AA4">
        <w:t>bidang</w:t>
      </w:r>
      <w:proofErr w:type="spellEnd"/>
      <w:r w:rsidRPr="00DB1AA4">
        <w:t xml:space="preserve"> </w:t>
      </w:r>
      <w:proofErr w:type="spellStart"/>
      <w:r w:rsidRPr="00DB1AA4">
        <w:t>pemasaran</w:t>
      </w:r>
      <w:proofErr w:type="spellEnd"/>
      <w:r w:rsidRPr="00DB1AA4">
        <w:t xml:space="preserve"> dan </w:t>
      </w:r>
      <w:proofErr w:type="spellStart"/>
      <w:r w:rsidRPr="00DB1AA4">
        <w:t>bisnis</w:t>
      </w:r>
      <w:proofErr w:type="spellEnd"/>
      <w:r w:rsidRPr="00DB1AA4">
        <w:t xml:space="preserve">. </w:t>
      </w:r>
      <w:r w:rsidRPr="00DB1AA4">
        <w:rPr>
          <w:i/>
          <w:iCs/>
        </w:rPr>
        <w:t>Market basket analysis</w:t>
      </w:r>
      <w:r w:rsidRPr="00DB1AA4">
        <w:t xml:space="preserve"> </w:t>
      </w:r>
      <w:proofErr w:type="spellStart"/>
      <w:r w:rsidRPr="00DB1AA4">
        <w:t>merupakan</w:t>
      </w:r>
      <w:proofErr w:type="spellEnd"/>
      <w:r w:rsidRPr="00DB1AA4">
        <w:t xml:space="preserve"> </w:t>
      </w:r>
      <w:proofErr w:type="spellStart"/>
      <w:r w:rsidRPr="00DB1AA4">
        <w:t>konsep</w:t>
      </w:r>
      <w:proofErr w:type="spellEnd"/>
      <w:r w:rsidRPr="00DB1AA4">
        <w:t xml:space="preserve"> </w:t>
      </w:r>
      <w:proofErr w:type="spellStart"/>
      <w:r w:rsidRPr="00DB1AA4">
        <w:t>dalam</w:t>
      </w:r>
      <w:proofErr w:type="spellEnd"/>
      <w:r w:rsidRPr="00DB1AA4">
        <w:t xml:space="preserve"> </w:t>
      </w:r>
      <w:r w:rsidRPr="00DB1AA4">
        <w:rPr>
          <w:i/>
          <w:iCs/>
        </w:rPr>
        <w:t>data mining</w:t>
      </w:r>
      <w:r w:rsidRPr="00DB1AA4">
        <w:t xml:space="preserve"> yang </w:t>
      </w:r>
      <w:proofErr w:type="spellStart"/>
      <w:r w:rsidRPr="00DB1AA4">
        <w:t>berusaha</w:t>
      </w:r>
      <w:proofErr w:type="spellEnd"/>
      <w:r w:rsidRPr="00DB1AA4">
        <w:t xml:space="preserve"> </w:t>
      </w:r>
      <w:proofErr w:type="spellStart"/>
      <w:r w:rsidRPr="00DB1AA4">
        <w:t>menemukan</w:t>
      </w:r>
      <w:proofErr w:type="spellEnd"/>
      <w:r w:rsidRPr="00DB1AA4">
        <w:t xml:space="preserve"> </w:t>
      </w:r>
      <w:proofErr w:type="spellStart"/>
      <w:r w:rsidRPr="00DB1AA4">
        <w:t>asosiasi</w:t>
      </w:r>
      <w:proofErr w:type="spellEnd"/>
      <w:r w:rsidRPr="00DB1AA4">
        <w:t xml:space="preserve"> </w:t>
      </w:r>
      <w:proofErr w:type="spellStart"/>
      <w:r w:rsidRPr="00DB1AA4">
        <w:t>atau</w:t>
      </w:r>
      <w:proofErr w:type="spellEnd"/>
      <w:r w:rsidRPr="00DB1AA4">
        <w:t xml:space="preserve"> </w:t>
      </w:r>
      <w:proofErr w:type="spellStart"/>
      <w:r w:rsidRPr="00DB1AA4">
        <w:t>keterkaitan</w:t>
      </w:r>
      <w:proofErr w:type="spellEnd"/>
      <w:r w:rsidRPr="00DB1AA4">
        <w:t xml:space="preserve"> data</w:t>
      </w:r>
      <w:r w:rsidRPr="00DB1AA4">
        <w:rPr>
          <w:lang w:val="id-ID"/>
        </w:rPr>
        <w:t xml:space="preserve"> </w:t>
      </w:r>
      <w:r w:rsidRPr="00DB1AA4">
        <w:rPr>
          <w:lang w:val="id-ID"/>
        </w:rPr>
        <w:fldChar w:fldCharType="begin" w:fldLock="1"/>
      </w:r>
      <w:r w:rsidRPr="00DB1AA4">
        <w:rPr>
          <w:lang w:val="id-ID"/>
        </w:rPr>
        <w:instrText>ADDIN CSL_CITATION {"citationItems":[{"id":"ITEM-1","itemData":{"author":[{"dropping-particle":"","family":"Suyanto","given":"D.","non-dropping-particle":"","parse-names":false,"suffix":""}],"id":"ITEM-1","issued":{"date-parts":[["2017"]]},"publisher":"Informatika Bandung","publisher-place":"Bandung","title":"Data Mining untuk Klasifikasi dan Klasterisasi Data","type":"book"},"locator":"5","uris":["http://www.mendeley.com/documents/?uuid=ea52c4bc-ee5d-4eb3-b28a-6155294043c5"]}],"mendeley":{"formattedCitation":"[4, hal. 5]","plainTextFormattedCitation":"[4, hal. 5]","previouslyFormattedCitation":"[4, hal. 5]"},"properties":{"noteIndex":0},"schema":"https://github.com/citation-style-language/schema/raw/master/csl-citation.json"}</w:instrText>
      </w:r>
      <w:r w:rsidRPr="00DB1AA4">
        <w:rPr>
          <w:lang w:val="id-ID"/>
        </w:rPr>
        <w:fldChar w:fldCharType="separate"/>
      </w:r>
      <w:r w:rsidRPr="00DB1AA4">
        <w:rPr>
          <w:noProof/>
          <w:lang w:val="id-ID"/>
        </w:rPr>
        <w:t>[4, hal. 5]</w:t>
      </w:r>
      <w:r w:rsidRPr="00DB1AA4">
        <w:rPr>
          <w:lang w:val="id-ID"/>
        </w:rPr>
        <w:fldChar w:fldCharType="end"/>
      </w:r>
      <w:r w:rsidRPr="00DB1AA4">
        <w:t xml:space="preserve">. </w:t>
      </w:r>
      <w:r w:rsidRPr="00DB1AA4">
        <w:t xml:space="preserve">Pada </w:t>
      </w:r>
      <w:proofErr w:type="spellStart"/>
      <w:r w:rsidRPr="00DB1AA4">
        <w:t>awal</w:t>
      </w:r>
      <w:proofErr w:type="spellEnd"/>
      <w:r w:rsidRPr="00DB1AA4">
        <w:t xml:space="preserve"> </w:t>
      </w:r>
      <w:proofErr w:type="spellStart"/>
      <w:r w:rsidRPr="00DB1AA4">
        <w:t>ditemukannya</w:t>
      </w:r>
      <w:proofErr w:type="spellEnd"/>
      <w:r w:rsidRPr="00DB1AA4">
        <w:t xml:space="preserve">, </w:t>
      </w:r>
      <w:proofErr w:type="spellStart"/>
      <w:r w:rsidRPr="00DB1AA4">
        <w:t>konsep</w:t>
      </w:r>
      <w:proofErr w:type="spellEnd"/>
      <w:r w:rsidRPr="00DB1AA4">
        <w:t xml:space="preserve"> </w:t>
      </w:r>
      <w:proofErr w:type="spellStart"/>
      <w:r w:rsidRPr="00DB1AA4">
        <w:t>ini</w:t>
      </w:r>
      <w:proofErr w:type="spellEnd"/>
      <w:r w:rsidRPr="00DB1AA4">
        <w:t xml:space="preserve"> </w:t>
      </w:r>
      <w:proofErr w:type="spellStart"/>
      <w:r w:rsidRPr="00DB1AA4">
        <w:t>berkatian</w:t>
      </w:r>
      <w:proofErr w:type="spellEnd"/>
      <w:r w:rsidRPr="00DB1AA4">
        <w:t xml:space="preserve"> </w:t>
      </w:r>
      <w:proofErr w:type="spellStart"/>
      <w:r w:rsidRPr="00DB1AA4">
        <w:t>dengan</w:t>
      </w:r>
      <w:proofErr w:type="spellEnd"/>
      <w:r w:rsidRPr="00DB1AA4">
        <w:t xml:space="preserve"> </w:t>
      </w:r>
      <w:proofErr w:type="spellStart"/>
      <w:r w:rsidRPr="00DB1AA4">
        <w:t>barang-barang</w:t>
      </w:r>
      <w:proofErr w:type="spellEnd"/>
      <w:r w:rsidRPr="00DB1AA4">
        <w:t xml:space="preserve"> yang </w:t>
      </w:r>
      <w:proofErr w:type="spellStart"/>
      <w:r w:rsidRPr="00DB1AA4">
        <w:t>berada</w:t>
      </w:r>
      <w:proofErr w:type="spellEnd"/>
      <w:r w:rsidRPr="00DB1AA4">
        <w:t xml:space="preserve"> di </w:t>
      </w:r>
      <w:proofErr w:type="spellStart"/>
      <w:r w:rsidRPr="00DB1AA4">
        <w:t>dalam</w:t>
      </w:r>
      <w:proofErr w:type="spellEnd"/>
      <w:r w:rsidRPr="00DB1AA4">
        <w:t xml:space="preserve"> </w:t>
      </w:r>
      <w:proofErr w:type="spellStart"/>
      <w:r w:rsidRPr="00DB1AA4">
        <w:t>keranjang</w:t>
      </w:r>
      <w:proofErr w:type="spellEnd"/>
      <w:r w:rsidRPr="00DB1AA4">
        <w:t xml:space="preserve"> </w:t>
      </w:r>
      <w:proofErr w:type="spellStart"/>
      <w:r w:rsidRPr="00DB1AA4">
        <w:t>belanja</w:t>
      </w:r>
      <w:proofErr w:type="spellEnd"/>
      <w:r w:rsidRPr="00DB1AA4">
        <w:t xml:space="preserve"> yang </w:t>
      </w:r>
      <w:proofErr w:type="spellStart"/>
      <w:r w:rsidRPr="00DB1AA4">
        <w:t>secara</w:t>
      </w:r>
      <w:proofErr w:type="spellEnd"/>
      <w:r w:rsidRPr="00DB1AA4">
        <w:t xml:space="preserve"> </w:t>
      </w:r>
      <w:proofErr w:type="spellStart"/>
      <w:r w:rsidRPr="00DB1AA4">
        <w:t>langsung</w:t>
      </w:r>
      <w:proofErr w:type="spellEnd"/>
      <w:r w:rsidRPr="00DB1AA4">
        <w:t xml:space="preserve"> </w:t>
      </w:r>
      <w:proofErr w:type="spellStart"/>
      <w:r w:rsidRPr="00DB1AA4">
        <w:t>menunjukkan</w:t>
      </w:r>
      <w:proofErr w:type="spellEnd"/>
      <w:r w:rsidRPr="00DB1AA4">
        <w:t xml:space="preserve"> </w:t>
      </w:r>
      <w:proofErr w:type="spellStart"/>
      <w:r w:rsidRPr="00DB1AA4">
        <w:t>tingkah</w:t>
      </w:r>
      <w:proofErr w:type="spellEnd"/>
      <w:r w:rsidRPr="00DB1AA4">
        <w:t xml:space="preserve"> </w:t>
      </w:r>
      <w:proofErr w:type="spellStart"/>
      <w:r w:rsidRPr="00DB1AA4">
        <w:t>laku</w:t>
      </w:r>
      <w:proofErr w:type="spellEnd"/>
      <w:r w:rsidRPr="00DB1AA4">
        <w:t xml:space="preserve"> </w:t>
      </w:r>
      <w:proofErr w:type="spellStart"/>
      <w:r w:rsidRPr="00DB1AA4">
        <w:t>konsumen</w:t>
      </w:r>
      <w:proofErr w:type="spellEnd"/>
      <w:r w:rsidRPr="00DB1AA4">
        <w:t xml:space="preserve"> </w:t>
      </w:r>
      <w:proofErr w:type="spellStart"/>
      <w:r w:rsidRPr="00DB1AA4">
        <w:t>saat</w:t>
      </w:r>
      <w:proofErr w:type="spellEnd"/>
      <w:r w:rsidRPr="00DB1AA4">
        <w:t xml:space="preserve"> </w:t>
      </w:r>
      <w:proofErr w:type="spellStart"/>
      <w:r w:rsidRPr="00DB1AA4">
        <w:t>berbelanja</w:t>
      </w:r>
      <w:proofErr w:type="spellEnd"/>
      <w:r w:rsidRPr="00DB1AA4">
        <w:t xml:space="preserve">. </w:t>
      </w:r>
      <w:r w:rsidRPr="00DB1AA4">
        <w:rPr>
          <w:lang w:val="id-ID"/>
        </w:rPr>
        <w:t>Proses ini digunakan untuk melakukan pencarian pola atau informasi dari data terpilih dengan memanfaatkan algoritma ECLAT. Algoritma ini dianggap sesuai digunakan untuk metode pencarian aturan asosiasi. Pada penelitian ini tahap data mining diproses menggunakan aplikasi berbasis web yang dirancang.</w:t>
      </w:r>
    </w:p>
    <w:p w14:paraId="656572BD" w14:textId="002EC45E" w:rsidR="00DB1AA4" w:rsidRPr="00DB1AA4" w:rsidRDefault="00DB1AA4" w:rsidP="00DB1AA4">
      <w:pPr>
        <w:spacing w:after="240"/>
        <w:ind w:firstLine="360"/>
        <w:jc w:val="both"/>
        <w:rPr>
          <w:lang w:val="id-ID"/>
        </w:rPr>
      </w:pPr>
      <w:r w:rsidRPr="00DB1AA4">
        <w:rPr>
          <w:bCs/>
          <w:lang w:val="id-ID"/>
        </w:rPr>
        <w:t xml:space="preserve">Algoritma ECLAT merupakan singkatan dari </w:t>
      </w:r>
      <w:r w:rsidRPr="00DB1AA4">
        <w:rPr>
          <w:bCs/>
          <w:i/>
          <w:lang w:val="id-ID"/>
        </w:rPr>
        <w:t>Equivalence Class Transformation</w:t>
      </w:r>
      <w:r w:rsidRPr="00DB1AA4">
        <w:rPr>
          <w:bCs/>
          <w:lang w:val="id-ID"/>
        </w:rPr>
        <w:t xml:space="preserve"> </w:t>
      </w:r>
      <w:r w:rsidRPr="00DB1AA4">
        <w:rPr>
          <w:bCs/>
          <w:lang w:val="id-ID"/>
        </w:rPr>
        <w:fldChar w:fldCharType="begin" w:fldLock="1"/>
      </w:r>
      <w:r w:rsidR="00354A9E">
        <w:rPr>
          <w:bCs/>
          <w:lang w:val="id-ID"/>
        </w:rPr>
        <w:instrText>ADDIN CSL_CITATION {"citationItems":[{"id":"ITEM-1","itemData":{"DOI":"10.1007/s10618-006-0059-1","abstract":"Frequent pattern mining has been a focused theme in datamining re- search for overadecade.Abundant literature hasbeendedicated to this research and tremendous progress has been made, ranging from efficient and scalable algorithms for frequent itemset mining in transaction databases to numerous research frontiers, such as sequential pattern mining, structured pattern mining, correlation mining, associative classification, and frequent pattern-based clus- tering, as well as their broad applications. In this article, we provide a brief over- view of the current status of frequent pattern mining and discuss a few promising research directions. We believe that frequent pattern mining research has sub- stantially broadened the scope ofdata analysis and will havedeepimpactondata mining methodologies and applications in the long run. However, there are still some challenging research issues that need to be solved before frequent pattern mining can claim a cornerstone approach in data mining applications.","author":[{"dropping-particle":"","family":"Han","given":"Jiawei","non-dropping-particle":"","parse-names":false,"suffix":""},{"dropping-particle":"","family":"Cheng","given":"Hong","non-dropping-particle":"","parse-names":false,"suffix":""},{"dropping-particle":"","family":"Xin","given":"Dong","non-dropping-particle":"","parse-names":false,"suffix":""},{"dropping-particle":"","family":"Yan","given":"Xifeng","non-dropping-particle":"","parse-names":false,"suffix":""},{"dropping-particle":"","family":"Barbara","given":"Santa","non-dropping-particle":"","parse-names":false,"suffix":""}],"container-title":"Data Mining and Knowledge Discovery","id":"ITEM-1","issue":"5","issued":{"date-parts":[["2007"]]},"page":"55-86","title":"Frequent pattern mining : Current status and future directions Frequent pattern mining : current status and future","type":"article-journal","volume":"1"},"locator":"54","uris":["http://www.mendeley.com/documents/?uuid=d8c7d295-6c63-4128-b5ab-a05d4d6933b3"]}],"mendeley":{"formattedCitation":"[13, hal. 54]","plainTextFormattedCitation":"[13, hal. 54]","previouslyFormattedCitation":"[13, hal. 54]"},"properties":{"noteIndex":0},"schema":"https://github.com/citation-style-language/schema/raw/master/csl-citation.json"}</w:instrText>
      </w:r>
      <w:r w:rsidRPr="00DB1AA4">
        <w:rPr>
          <w:bCs/>
          <w:lang w:val="id-ID"/>
        </w:rPr>
        <w:fldChar w:fldCharType="separate"/>
      </w:r>
      <w:r w:rsidRPr="00DB1AA4">
        <w:rPr>
          <w:bCs/>
          <w:noProof/>
          <w:lang w:val="id-ID"/>
        </w:rPr>
        <w:t>[13, hal. 54]</w:t>
      </w:r>
      <w:r w:rsidRPr="00DB1AA4">
        <w:rPr>
          <w:lang w:val="id-ID"/>
        </w:rPr>
        <w:fldChar w:fldCharType="end"/>
      </w:r>
      <w:r w:rsidRPr="00DB1AA4">
        <w:rPr>
          <w:bCs/>
          <w:lang w:val="id-ID"/>
        </w:rPr>
        <w:t xml:space="preserve">. Algoritma ECLAT menggunakan konsep pencarian </w:t>
      </w:r>
      <w:r w:rsidRPr="00DB1AA4">
        <w:rPr>
          <w:bCs/>
          <w:i/>
          <w:lang w:val="id-ID"/>
        </w:rPr>
        <w:t>depth-first</w:t>
      </w:r>
      <w:r w:rsidRPr="00DB1AA4">
        <w:rPr>
          <w:bCs/>
          <w:lang w:val="id-ID"/>
        </w:rPr>
        <w:t xml:space="preserve"> untuk menemukan </w:t>
      </w:r>
      <w:r w:rsidRPr="00DB1AA4">
        <w:rPr>
          <w:bCs/>
          <w:i/>
          <w:lang w:val="id-ID"/>
        </w:rPr>
        <w:t xml:space="preserve">itemsets </w:t>
      </w:r>
      <w:r w:rsidRPr="00DB1AA4">
        <w:rPr>
          <w:bCs/>
          <w:lang w:val="id-ID"/>
        </w:rPr>
        <w:t xml:space="preserve">yang sering muncul dalam </w:t>
      </w:r>
      <w:r w:rsidRPr="00DB1AA4">
        <w:rPr>
          <w:bCs/>
          <w:i/>
          <w:lang w:val="id-ID"/>
        </w:rPr>
        <w:t>dataset</w:t>
      </w:r>
      <w:r w:rsidRPr="00DB1AA4">
        <w:rPr>
          <w:bCs/>
          <w:lang w:val="id-ID"/>
        </w:rPr>
        <w:t xml:space="preserve">. Menurut Pratiwi </w:t>
      </w:r>
      <w:r w:rsidRPr="00DB1AA4">
        <w:rPr>
          <w:bCs/>
          <w:lang w:val="id-ID"/>
        </w:rPr>
        <w:fldChar w:fldCharType="begin" w:fldLock="1"/>
      </w:r>
      <w:r w:rsidR="00354A9E">
        <w:rPr>
          <w:bCs/>
          <w:lang w:val="id-ID"/>
        </w:rPr>
        <w:instrText>ADDIN CSL_CITATION {"citationItems":[{"id":"ITEM-1","itemData":{"author":[{"dropping-particle":"","family":"Pratiwi","given":"Amelia","non-dropping-particle":"","parse-names":false,"suffix":""}],"id":"ITEM-1","issued":{"date-parts":[["2017"]]},"publisher":"Universitas Islam Negeri Sultan Syarif Kasim Riau","title":"Penerapan Algoritma Declat Dalam Identifikasi Adverse Event Pada Obat Antihipertensi Berdasarkan Kelompok Umur dan Jenis Kelamin","type":"thesis"},"locator":"II-10","suppress-author":1,"uris":["http://www.mendeley.com/documents/?uuid=5982826e-a111-4292-8588-4a56d2bb48ca"]}],"mendeley":{"formattedCitation":"[14, hal. II–10]","plainTextFormattedCitation":"[14, hal. II–10]","previouslyFormattedCitation":"[14, hal. II–10]"},"properties":{"noteIndex":0},"schema":"https://github.com/citation-style-language/schema/raw/master/csl-citation.json"}</w:instrText>
      </w:r>
      <w:r w:rsidRPr="00DB1AA4">
        <w:rPr>
          <w:bCs/>
          <w:lang w:val="id-ID"/>
        </w:rPr>
        <w:fldChar w:fldCharType="separate"/>
      </w:r>
      <w:r w:rsidRPr="00DB1AA4">
        <w:rPr>
          <w:bCs/>
          <w:noProof/>
          <w:lang w:val="id-ID"/>
        </w:rPr>
        <w:t>[14, hal. II–10]</w:t>
      </w:r>
      <w:r w:rsidRPr="00DB1AA4">
        <w:rPr>
          <w:lang w:val="id-ID"/>
        </w:rPr>
        <w:fldChar w:fldCharType="end"/>
      </w:r>
      <w:r w:rsidRPr="00DB1AA4">
        <w:rPr>
          <w:bCs/>
          <w:lang w:val="id-ID"/>
        </w:rPr>
        <w:t xml:space="preserve"> algoritma ECLAT berjalan secara  rekursif, proses pencarian </w:t>
      </w:r>
      <w:r w:rsidRPr="00DB1AA4">
        <w:rPr>
          <w:bCs/>
          <w:i/>
          <w:lang w:val="id-ID"/>
        </w:rPr>
        <w:t>itemset</w:t>
      </w:r>
      <w:r w:rsidRPr="00DB1AA4">
        <w:rPr>
          <w:bCs/>
          <w:lang w:val="id-ID"/>
        </w:rPr>
        <w:t xml:space="preserve"> berjalan secara berkesinambungan selama  sisa </w:t>
      </w:r>
      <w:r w:rsidRPr="00DB1AA4">
        <w:rPr>
          <w:bCs/>
          <w:i/>
          <w:lang w:val="id-ID"/>
        </w:rPr>
        <w:t>itemset</w:t>
      </w:r>
      <w:r w:rsidRPr="00DB1AA4">
        <w:rPr>
          <w:bCs/>
          <w:lang w:val="id-ID"/>
        </w:rPr>
        <w:t xml:space="preserve"> masih ditemukan. Algoritma ECLAT terbagi menjadi 4 fase </w:t>
      </w:r>
      <w:r w:rsidRPr="00DB1AA4">
        <w:rPr>
          <w:bCs/>
          <w:lang w:val="id-ID"/>
        </w:rPr>
        <w:fldChar w:fldCharType="begin" w:fldLock="1"/>
      </w:r>
      <w:r w:rsidR="00354A9E">
        <w:rPr>
          <w:bCs/>
          <w:lang w:val="id-ID"/>
        </w:rPr>
        <w:instrText>ADDIN CSL_CITATION {"citationItems":[{"id":"ITEM-1","itemData":{"DOI":"10.1145/258492.258524","author":[{"dropping-particle":"","family":"Zaki","given":"Mohammed Javeed","non-dropping-particle":"","parse-names":false,"suffix":""},{"dropping-particle":"","family":"Parthasarathy","given":"Srinivasan","non-dropping-particle":"","parse-names":false,"suffix":""},{"dropping-particle":"","family":"Li","given":"Wei","non-dropping-particle":"","parse-names":false,"suffix":""}],"id":"ITEM-1","issue":"June 2015","issued":{"date-parts":[["1997"]]},"title":"A Localized Algorithm for Parallel Association Mining A Localized Algorithm for Parallel Association Mining","type":"article-journal"},"locator":"324","uris":["http://www.mendeley.com/documents/?uuid=0fb8f8f1-bb64-4c4f-b065-61c068208a70"]}],"mendeley":{"formattedCitation":"[11, hal. 324]","plainTextFormattedCitation":"[11, hal. 324]","previouslyFormattedCitation":"[12, hal. 324]"},"properties":{"noteIndex":0},"schema":"https://github.com/citation-style-language/schema/raw/master/csl-citation.json"}</w:instrText>
      </w:r>
      <w:r w:rsidRPr="00DB1AA4">
        <w:rPr>
          <w:bCs/>
          <w:lang w:val="id-ID"/>
        </w:rPr>
        <w:fldChar w:fldCharType="separate"/>
      </w:r>
      <w:r w:rsidR="00354A9E" w:rsidRPr="00354A9E">
        <w:rPr>
          <w:bCs/>
          <w:noProof/>
          <w:lang w:val="id-ID"/>
        </w:rPr>
        <w:t>[11, hal. 324]</w:t>
      </w:r>
      <w:r w:rsidRPr="00DB1AA4">
        <w:rPr>
          <w:lang w:val="id-ID"/>
        </w:rPr>
        <w:fldChar w:fldCharType="end"/>
      </w:r>
      <w:r w:rsidRPr="00DB1AA4">
        <w:rPr>
          <w:bCs/>
          <w:lang w:val="id-ID"/>
        </w:rPr>
        <w:t xml:space="preserve"> yaitu fase inisialisasi, fase transformasi, fase ansinkron dan fase reduksi akhir. Pada fase inisialisasi, proses yang dilakukan adalah membaca </w:t>
      </w:r>
      <w:r w:rsidRPr="00DB1AA4">
        <w:rPr>
          <w:bCs/>
          <w:i/>
          <w:lang w:val="id-ID"/>
        </w:rPr>
        <w:t>dataset</w:t>
      </w:r>
      <w:r w:rsidRPr="00DB1AA4">
        <w:rPr>
          <w:bCs/>
          <w:lang w:val="id-ID"/>
        </w:rPr>
        <w:t xml:space="preserve"> untuk pembentukan kandidat 2-</w:t>
      </w:r>
      <w:r w:rsidRPr="00DB1AA4">
        <w:rPr>
          <w:bCs/>
          <w:i/>
          <w:lang w:val="id-ID"/>
        </w:rPr>
        <w:t>itemset</w:t>
      </w:r>
      <w:r w:rsidRPr="00DB1AA4">
        <w:rPr>
          <w:bCs/>
          <w:lang w:val="id-ID"/>
        </w:rPr>
        <w:t xml:space="preserve">. Selanjutnya pada fase tranformasi, merupakan proser pengubahan </w:t>
      </w:r>
      <w:r w:rsidRPr="00DB1AA4">
        <w:rPr>
          <w:bCs/>
          <w:i/>
          <w:lang w:val="id-ID"/>
        </w:rPr>
        <w:t>dataset</w:t>
      </w:r>
      <w:r w:rsidRPr="00DB1AA4">
        <w:rPr>
          <w:bCs/>
          <w:lang w:val="id-ID"/>
        </w:rPr>
        <w:t xml:space="preserve"> menjadi bentuk vertikal. Fase ansinkron</w:t>
      </w:r>
      <w:r w:rsidRPr="00DB1AA4">
        <w:t xml:space="preserve"> </w:t>
      </w:r>
      <w:r w:rsidRPr="00DB1AA4">
        <w:rPr>
          <w:bCs/>
          <w:lang w:val="id-ID"/>
        </w:rPr>
        <w:t xml:space="preserve">adalah pembentukan </w:t>
      </w:r>
      <w:r w:rsidRPr="00DB1AA4">
        <w:rPr>
          <w:bCs/>
          <w:i/>
          <w:lang w:val="id-ID"/>
        </w:rPr>
        <w:t>frequent k-itemset</w:t>
      </w:r>
      <w:r w:rsidRPr="00DB1AA4">
        <w:rPr>
          <w:bCs/>
          <w:lang w:val="id-ID"/>
        </w:rPr>
        <w:t xml:space="preserve"> sesuai kebutuhan atau tujuan yang ingin di capai. Di fase terakhir yaitu reduksi akhir, seluruh hasil dari fase ansinkron  dikumpulkan dan dicetak. Gambar 2. menjelaskan bentuk </w:t>
      </w:r>
      <w:r w:rsidRPr="00DB1AA4">
        <w:rPr>
          <w:bCs/>
          <w:i/>
          <w:lang w:val="id-ID"/>
        </w:rPr>
        <w:t>pseudocode</w:t>
      </w:r>
      <w:r w:rsidRPr="00DB1AA4">
        <w:rPr>
          <w:bCs/>
          <w:lang w:val="id-ID"/>
        </w:rPr>
        <w:t xml:space="preserve"> algoritma ECLAT </w:t>
      </w:r>
      <w:r w:rsidRPr="00DB1AA4">
        <w:rPr>
          <w:bCs/>
          <w:lang w:val="id-ID"/>
        </w:rPr>
        <w:fldChar w:fldCharType="begin" w:fldLock="1"/>
      </w:r>
      <w:r w:rsidR="00354A9E">
        <w:rPr>
          <w:bCs/>
          <w:lang w:val="id-ID"/>
        </w:rPr>
        <w:instrText>ADDIN CSL_CITATION {"citationItems":[{"id":"ITEM-1","itemData":{"abstract":"By the recent developments about the information technologies, companies can store their data faster and easier with lower costs. All transactions (sales, current card, invoicing, etc.) performed in companies during the day combine at the end of the day to form big datasets. It is possible to extract valuable information through these datasets with data mining. And this has become more important for companies in terms of today's conditions where the competition in the market is high. In this study, a dataset of a company selling car maintenance and repair products in Turkey is used. Association Rules are applied on this dataset for determining the items which are bought together by the customers. These rules, which are calculated specifically for the company, can be used to redefine the sales and marketing strategies, to revise the storage areas efficiently, and to create sales campaigns suitable for the customers and regions. These algorithms are also called Frequent Itemset Mining Algorithms. The most recent 11 algorithms from these are applied to this dataset in order to compare the performances according to metrics like memory usage and execution times against varying support values and varying record numbers by using SPMF platform. Three different datasets are created by using the whole dataset like 6-months, 12-months and 22-months. According to the experiments, it can be said that executon times generally increases inversely with the support values as nearly all algorithms have higher execution time values for the lowest support value of 0.1. dEclat_bitset algorithm has the most efficient performance for 6-months and 12-months dataset. But Eclat algorithm can be said to be the most efficient algorithm for 0.7 and 0.3 support values; on the other hand dEclat_bitset is the most efficient algorithm for 0.3 and 0.1 support values on 22-months dataset.","author":[{"dropping-particle":"","family":"Kayaalp","given":"Fatih","non-dropping-particle":"","parse-names":false,"suffix":""}],"container-title":"Düzce University Journal of Science &amp; Technology","id":"ITEM-1","issue":"July","issued":{"date-parts":[["2019"]]},"page":"1985-2000","title":"Performance Comparison of Association Rule Algorithms with SPMF on Automotive Industry Data","type":"article-journal"},"locator":"1990","uris":["http://www.mendeley.com/documents/?uuid=ae39ae19-6df9-47bd-8772-c3f4af9adcde"]}],"mendeley":{"formattedCitation":"[15, hal. 1990]","plainTextFormattedCitation":"[15, hal. 1990]","previouslyFormattedCitation":"[15, hal. 1990]"},"properties":{"noteIndex":0},"schema":"https://github.com/citation-style-language/schema/raw/master/csl-citation.json"}</w:instrText>
      </w:r>
      <w:r w:rsidRPr="00DB1AA4">
        <w:rPr>
          <w:bCs/>
          <w:lang w:val="id-ID"/>
        </w:rPr>
        <w:fldChar w:fldCharType="separate"/>
      </w:r>
      <w:r w:rsidRPr="00DB1AA4">
        <w:rPr>
          <w:bCs/>
          <w:noProof/>
          <w:lang w:val="id-ID"/>
        </w:rPr>
        <w:t>[15, hal. 1990]</w:t>
      </w:r>
      <w:r w:rsidRPr="00DB1AA4">
        <w:rPr>
          <w:lang w:val="id-ID"/>
        </w:rPr>
        <w:fldChar w:fldCharType="end"/>
      </w:r>
    </w:p>
    <w:p w14:paraId="7FEFA4F5" w14:textId="7D7F69B0" w:rsidR="00DB1AA4" w:rsidRDefault="00DB1AA4" w:rsidP="00DC2FB7">
      <w:pPr>
        <w:jc w:val="both"/>
        <w:rPr>
          <w:lang w:val="id-ID"/>
        </w:rPr>
      </w:pPr>
      <w:r w:rsidRPr="00DB1AA4">
        <w:rPr>
          <w:lang w:val="id-ID"/>
        </w:rPr>
        <w:lastRenderedPageBreak/>
        <w:drawing>
          <wp:inline distT="0" distB="0" distL="0" distR="0" wp14:anchorId="56D4214F" wp14:editId="33A789FD">
            <wp:extent cx="2592070" cy="2256155"/>
            <wp:effectExtent l="0" t="0" r="0" b="0"/>
            <wp:docPr id="2" name="Picture 2" descr="Pseudo-code for Ecla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Pseudo-code for Eclat Algorith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2070" cy="2256155"/>
                    </a:xfrm>
                    <a:prstGeom prst="rect">
                      <a:avLst/>
                    </a:prstGeom>
                    <a:noFill/>
                    <a:ln w="6350" cmpd="sng">
                      <a:noFill/>
                      <a:miter lim="800000"/>
                      <a:headEnd/>
                      <a:tailEnd/>
                    </a:ln>
                    <a:effectLst/>
                  </pic:spPr>
                </pic:pic>
              </a:graphicData>
            </a:graphic>
          </wp:inline>
        </w:drawing>
      </w:r>
    </w:p>
    <w:p w14:paraId="1C06775B" w14:textId="7BBF41AF" w:rsidR="00DC2FB7" w:rsidRPr="00DB1AA4" w:rsidRDefault="00DC2FB7" w:rsidP="00DC2FB7">
      <w:pPr>
        <w:spacing w:after="240"/>
        <w:jc w:val="center"/>
      </w:pPr>
      <w:r>
        <w:rPr>
          <w:lang w:val="id-ID"/>
        </w:rPr>
        <w:t xml:space="preserve">Gambar </w:t>
      </w:r>
      <w:r>
        <w:t>2</w:t>
      </w:r>
      <w:r>
        <w:rPr>
          <w:lang w:val="id-ID"/>
        </w:rPr>
        <w:t xml:space="preserve">. </w:t>
      </w:r>
      <w:r>
        <w:t xml:space="preserve">Pseudocode </w:t>
      </w:r>
      <w:proofErr w:type="spellStart"/>
      <w:r>
        <w:t>algortima</w:t>
      </w:r>
      <w:proofErr w:type="spellEnd"/>
      <w:r>
        <w:t xml:space="preserve"> ECLAT</w:t>
      </w:r>
    </w:p>
    <w:p w14:paraId="0B7A831C" w14:textId="55C7A0DF" w:rsidR="00DB1AA4" w:rsidRPr="00DC2FB7" w:rsidRDefault="00DB1AA4" w:rsidP="00DC2FB7">
      <w:pPr>
        <w:pStyle w:val="ListParagraph"/>
        <w:numPr>
          <w:ilvl w:val="1"/>
          <w:numId w:val="9"/>
        </w:numPr>
        <w:spacing w:after="240"/>
        <w:ind w:left="426" w:hanging="426"/>
        <w:jc w:val="both"/>
        <w:rPr>
          <w:b/>
          <w:bCs/>
        </w:rPr>
      </w:pPr>
      <w:r w:rsidRPr="00DC2FB7">
        <w:rPr>
          <w:b/>
          <w:bCs/>
        </w:rPr>
        <w:t xml:space="preserve">Pola </w:t>
      </w:r>
      <w:proofErr w:type="spellStart"/>
      <w:r w:rsidRPr="00DC2FB7">
        <w:rPr>
          <w:b/>
          <w:bCs/>
        </w:rPr>
        <w:t>Aturan</w:t>
      </w:r>
      <w:proofErr w:type="spellEnd"/>
      <w:r w:rsidRPr="00DC2FB7">
        <w:rPr>
          <w:b/>
          <w:bCs/>
        </w:rPr>
        <w:t xml:space="preserve"> </w:t>
      </w:r>
      <w:proofErr w:type="spellStart"/>
      <w:r w:rsidRPr="00DC2FB7">
        <w:rPr>
          <w:b/>
          <w:bCs/>
        </w:rPr>
        <w:t>Asosiasi</w:t>
      </w:r>
      <w:proofErr w:type="spellEnd"/>
    </w:p>
    <w:p w14:paraId="7604754D" w14:textId="77777777" w:rsidR="00DB1AA4" w:rsidRPr="00DB1AA4" w:rsidRDefault="00DB1AA4" w:rsidP="00DB1AA4">
      <w:pPr>
        <w:spacing w:after="240"/>
        <w:ind w:firstLine="360"/>
        <w:jc w:val="both"/>
        <w:rPr>
          <w:lang w:val="sv-SE"/>
        </w:rPr>
      </w:pPr>
      <w:r w:rsidRPr="00DB1AA4">
        <w:rPr>
          <w:lang w:val="id-ID"/>
        </w:rPr>
        <w:t xml:space="preserve">Setelah mendapatkan pola penjualan produk dari proses </w:t>
      </w:r>
      <w:r w:rsidRPr="00DB1AA4">
        <w:rPr>
          <w:i/>
          <w:lang w:val="id-ID"/>
        </w:rPr>
        <w:t>data mining</w:t>
      </w:r>
      <w:r w:rsidRPr="00DB1AA4">
        <w:rPr>
          <w:lang w:val="id-ID"/>
        </w:rPr>
        <w:t xml:space="preserve">, tahapan berikutnya merupakan proses merepresentasikan hasil yang dicapai dari </w:t>
      </w:r>
      <w:r w:rsidRPr="00DB1AA4">
        <w:rPr>
          <w:i/>
          <w:lang w:val="id-ID"/>
        </w:rPr>
        <w:t>data mining</w:t>
      </w:r>
      <w:r w:rsidRPr="00DB1AA4">
        <w:rPr>
          <w:lang w:val="id-ID"/>
        </w:rPr>
        <w:t xml:space="preserve"> dalam bentuk yang mudah dimengerti bagi pihak yang berkepentingan. Dalam metode aturan asosiasi, pola informasi yang dihasilkan  berupa daftar aturan.</w:t>
      </w:r>
    </w:p>
    <w:p w14:paraId="24150AA7" w14:textId="6F1D4482" w:rsidR="00DB1AA4" w:rsidRPr="00DC2FB7" w:rsidRDefault="00DB1AA4" w:rsidP="00DC2FB7">
      <w:pPr>
        <w:pStyle w:val="ListParagraph"/>
        <w:numPr>
          <w:ilvl w:val="1"/>
          <w:numId w:val="9"/>
        </w:numPr>
        <w:spacing w:after="240"/>
        <w:ind w:left="426" w:hanging="426"/>
        <w:jc w:val="both"/>
        <w:rPr>
          <w:b/>
          <w:bCs/>
        </w:rPr>
      </w:pPr>
      <w:bookmarkStart w:id="1" w:name="_Hlk78142245"/>
      <w:r w:rsidRPr="00DC2FB7">
        <w:rPr>
          <w:b/>
          <w:bCs/>
        </w:rPr>
        <w:t xml:space="preserve">Basis </w:t>
      </w:r>
      <w:proofErr w:type="spellStart"/>
      <w:r w:rsidRPr="00DC2FB7">
        <w:rPr>
          <w:b/>
          <w:bCs/>
        </w:rPr>
        <w:t>Pengetahuan</w:t>
      </w:r>
      <w:proofErr w:type="spellEnd"/>
    </w:p>
    <w:bookmarkEnd w:id="1"/>
    <w:p w14:paraId="56466FEC" w14:textId="0FB8E6E6" w:rsidR="00DB1AA4" w:rsidRPr="00DB1AA4" w:rsidRDefault="00DB1AA4" w:rsidP="00DB1AA4">
      <w:pPr>
        <w:spacing w:after="240"/>
        <w:ind w:firstLine="360"/>
        <w:jc w:val="both"/>
        <w:rPr>
          <w:lang w:val="sv-SE"/>
        </w:rPr>
      </w:pPr>
      <w:r w:rsidRPr="00DB1AA4">
        <w:rPr>
          <w:lang w:val="id-ID"/>
        </w:rPr>
        <w:t xml:space="preserve">Merupakan tahap akhir dari proses data mining yaitu bagaimana memformulasikan keputusan berdasarkan hasil pola aturan asosiasi yang didapat dari keseluruhan proses </w:t>
      </w:r>
      <w:r w:rsidRPr="00DB1AA4">
        <w:rPr>
          <w:i/>
          <w:lang w:val="id-ID"/>
        </w:rPr>
        <w:t>data mining</w:t>
      </w:r>
      <w:r w:rsidRPr="00DB1AA4">
        <w:rPr>
          <w:lang w:val="id-ID"/>
        </w:rPr>
        <w:t>. Pola aturan asosiasi digunakan sebagai acuan bagi divisi penjualan di PT XYZ cabang Kademangan untuk memberikan rekomendasi produk bagi pelanggan.</w:t>
      </w:r>
    </w:p>
    <w:p w14:paraId="693F6E95" w14:textId="5DD70E76" w:rsidR="00D73172" w:rsidRDefault="00D73172" w:rsidP="006538FB">
      <w:pPr>
        <w:pStyle w:val="Heading1"/>
        <w:suppressAutoHyphens/>
        <w:spacing w:after="60"/>
        <w:rPr>
          <w:i w:val="0"/>
          <w:sz w:val="24"/>
          <w:szCs w:val="24"/>
        </w:rPr>
      </w:pPr>
      <w:r w:rsidRPr="003230A0">
        <w:rPr>
          <w:i w:val="0"/>
          <w:sz w:val="24"/>
          <w:szCs w:val="24"/>
        </w:rPr>
        <w:t>HASIL DAN PEMBAHASAN</w:t>
      </w:r>
    </w:p>
    <w:p w14:paraId="710BA69E" w14:textId="77777777" w:rsidR="00E9458B" w:rsidRPr="00E9458B" w:rsidRDefault="000C56C9" w:rsidP="00E9458B">
      <w:pPr>
        <w:pStyle w:val="ListParagraph"/>
        <w:numPr>
          <w:ilvl w:val="1"/>
          <w:numId w:val="14"/>
        </w:numPr>
        <w:spacing w:after="240"/>
        <w:ind w:left="426" w:hanging="426"/>
        <w:jc w:val="both"/>
        <w:rPr>
          <w:b/>
          <w:bCs/>
        </w:rPr>
      </w:pPr>
      <w:r w:rsidRPr="00E9458B">
        <w:rPr>
          <w:b/>
          <w:szCs w:val="24"/>
          <w:lang w:val="id-ID"/>
        </w:rPr>
        <w:t>Perancangan Sistem</w:t>
      </w:r>
    </w:p>
    <w:p w14:paraId="6CF3128D" w14:textId="489757AF" w:rsidR="000C56C9" w:rsidRPr="00C6462A" w:rsidRDefault="000C56C9" w:rsidP="00E9458B">
      <w:pPr>
        <w:pStyle w:val="ListParagraph"/>
        <w:numPr>
          <w:ilvl w:val="2"/>
          <w:numId w:val="14"/>
        </w:numPr>
        <w:spacing w:after="240"/>
        <w:jc w:val="both"/>
        <w:rPr>
          <w:i/>
          <w:iCs/>
        </w:rPr>
      </w:pPr>
      <w:r w:rsidRPr="00C6462A">
        <w:rPr>
          <w:i/>
          <w:iCs/>
          <w:szCs w:val="24"/>
          <w:lang w:val="id-ID"/>
        </w:rPr>
        <w:t>Usecase Diagram</w:t>
      </w:r>
    </w:p>
    <w:p w14:paraId="1213AE95" w14:textId="2120F43E" w:rsidR="007D5374" w:rsidRPr="007D5374" w:rsidRDefault="000C56C9" w:rsidP="007D5374">
      <w:pPr>
        <w:spacing w:after="240"/>
        <w:ind w:firstLine="360"/>
        <w:jc w:val="both"/>
        <w:rPr>
          <w:i/>
          <w:iCs/>
          <w:szCs w:val="24"/>
        </w:rPr>
      </w:pPr>
      <w:r w:rsidRPr="000C56C9">
        <w:rPr>
          <w:szCs w:val="24"/>
          <w:lang w:val="id-ID"/>
        </w:rPr>
        <w:t xml:space="preserve">Terdapat dua jenis pengguna yaitu Manajer dan Staff yang dapat melakukan beberapa aktifitas pada aplikasi yang dibangun. Aktifitas-aktifitas tersebut akan dijabarkan dalam bentuk diagram </w:t>
      </w:r>
      <w:r w:rsidRPr="000C56C9">
        <w:rPr>
          <w:i/>
          <w:szCs w:val="24"/>
          <w:lang w:val="id-ID"/>
        </w:rPr>
        <w:t>usecase</w:t>
      </w:r>
      <w:r w:rsidRPr="000C56C9">
        <w:rPr>
          <w:szCs w:val="24"/>
          <w:lang w:val="id-ID"/>
        </w:rPr>
        <w:t xml:space="preserve"> pada Gambar 3.</w:t>
      </w:r>
    </w:p>
    <w:p w14:paraId="181D51EA" w14:textId="77777777" w:rsidR="007D5374" w:rsidRDefault="007D5374" w:rsidP="007D5374">
      <w:pPr>
        <w:jc w:val="both"/>
        <w:rPr>
          <w:szCs w:val="24"/>
          <w:lang w:val="id-ID"/>
        </w:rPr>
      </w:pPr>
      <w:r w:rsidRPr="00DC4B1E">
        <w:rPr>
          <w:noProof/>
          <w:lang w:val="id-ID" w:eastAsia="id-ID"/>
        </w:rPr>
        <w:drawing>
          <wp:inline distT="0" distB="0" distL="0" distR="0" wp14:anchorId="157472F2" wp14:editId="2F6A6E94">
            <wp:extent cx="2592070" cy="2116802"/>
            <wp:effectExtent l="0" t="0" r="0" b="0"/>
            <wp:docPr id="19" name="Picture 19" descr="D:\SKRIPSI\DIAGRAM\usecase-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KRIPSI\DIAGRAM\usecase-diagr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2070" cy="2116802"/>
                    </a:xfrm>
                    <a:prstGeom prst="rect">
                      <a:avLst/>
                    </a:prstGeom>
                    <a:noFill/>
                    <a:ln>
                      <a:noFill/>
                    </a:ln>
                  </pic:spPr>
                </pic:pic>
              </a:graphicData>
            </a:graphic>
          </wp:inline>
        </w:drawing>
      </w:r>
    </w:p>
    <w:p w14:paraId="66B4D348" w14:textId="4E06E729" w:rsidR="007D5374" w:rsidRDefault="007D5374" w:rsidP="00E9458B">
      <w:pPr>
        <w:spacing w:after="240"/>
        <w:jc w:val="center"/>
        <w:rPr>
          <w:i/>
          <w:iCs/>
          <w:szCs w:val="24"/>
        </w:rPr>
      </w:pPr>
      <w:r>
        <w:rPr>
          <w:szCs w:val="24"/>
        </w:rPr>
        <w:t xml:space="preserve">Gambar 3. </w:t>
      </w:r>
      <w:proofErr w:type="spellStart"/>
      <w:r w:rsidRPr="000C56C9">
        <w:rPr>
          <w:i/>
          <w:iCs/>
          <w:szCs w:val="24"/>
        </w:rPr>
        <w:t>Usecase</w:t>
      </w:r>
      <w:proofErr w:type="spellEnd"/>
      <w:r w:rsidRPr="000C56C9">
        <w:rPr>
          <w:i/>
          <w:iCs/>
          <w:szCs w:val="24"/>
        </w:rPr>
        <w:t xml:space="preserve"> diagram</w:t>
      </w:r>
    </w:p>
    <w:p w14:paraId="5FDC6BDA" w14:textId="49013E29" w:rsidR="00E9458B" w:rsidRPr="00C6462A" w:rsidRDefault="009D7755" w:rsidP="00E9458B">
      <w:pPr>
        <w:pStyle w:val="ListParagraph"/>
        <w:numPr>
          <w:ilvl w:val="2"/>
          <w:numId w:val="14"/>
        </w:numPr>
        <w:spacing w:after="240"/>
        <w:jc w:val="both"/>
        <w:rPr>
          <w:i/>
          <w:iCs/>
        </w:rPr>
      </w:pPr>
      <w:r w:rsidRPr="00C6462A">
        <w:rPr>
          <w:i/>
          <w:iCs/>
          <w:szCs w:val="24"/>
        </w:rPr>
        <w:t xml:space="preserve">Class </w:t>
      </w:r>
      <w:r w:rsidR="00E9458B" w:rsidRPr="00C6462A">
        <w:rPr>
          <w:i/>
          <w:iCs/>
          <w:szCs w:val="24"/>
          <w:lang w:val="id-ID"/>
        </w:rPr>
        <w:t>Diagram</w:t>
      </w:r>
    </w:p>
    <w:p w14:paraId="3F5B0ACD" w14:textId="5424F9F2" w:rsidR="009D7755" w:rsidRDefault="009D7755" w:rsidP="007D5374">
      <w:pPr>
        <w:spacing w:after="240"/>
        <w:ind w:firstLine="360"/>
        <w:jc w:val="both"/>
      </w:pPr>
      <w:r w:rsidRPr="009D7755">
        <w:rPr>
          <w:i/>
          <w:iCs/>
          <w:lang w:val="id-ID"/>
        </w:rPr>
        <w:t>Class diagram</w:t>
      </w:r>
      <w:r w:rsidRPr="002F0DDD">
        <w:rPr>
          <w:lang w:val="id-ID"/>
        </w:rPr>
        <w:t xml:space="preserve"> menampilkan kelas-kelas yang terdapat pada sistem beserta hubungan antar kelas lainnya.</w:t>
      </w:r>
      <w:r>
        <w:t xml:space="preserve"> Pada </w:t>
      </w:r>
      <w:proofErr w:type="spellStart"/>
      <w:r>
        <w:t>sistem</w:t>
      </w:r>
      <w:proofErr w:type="spellEnd"/>
      <w:r>
        <w:t xml:space="preserve"> </w:t>
      </w:r>
      <w:proofErr w:type="spellStart"/>
      <w:r>
        <w:t>ini</w:t>
      </w:r>
      <w:proofErr w:type="spellEnd"/>
      <w:r>
        <w:t xml:space="preserve"> </w:t>
      </w:r>
      <w:proofErr w:type="spellStart"/>
      <w:r>
        <w:t>terdapat</w:t>
      </w:r>
      <w:proofErr w:type="spellEnd"/>
      <w:r>
        <w:t xml:space="preserve"> </w:t>
      </w:r>
      <w:proofErr w:type="spellStart"/>
      <w:r>
        <w:t>enam</w:t>
      </w:r>
      <w:proofErr w:type="spellEnd"/>
      <w:r>
        <w:t xml:space="preserve"> </w:t>
      </w:r>
      <w:r w:rsidRPr="009D7755">
        <w:rPr>
          <w:i/>
          <w:iCs/>
        </w:rPr>
        <w:t>class diagram</w:t>
      </w:r>
      <w:r>
        <w:t xml:space="preserve"> yang </w:t>
      </w:r>
      <w:proofErr w:type="spellStart"/>
      <w:r>
        <w:t>saling</w:t>
      </w:r>
      <w:proofErr w:type="spellEnd"/>
      <w:r>
        <w:t xml:space="preserve"> </w:t>
      </w:r>
      <w:proofErr w:type="spellStart"/>
      <w:r>
        <w:t>terhubung</w:t>
      </w:r>
      <w:proofErr w:type="spellEnd"/>
      <w:r w:rsidR="0079442C">
        <w:t xml:space="preserve"> yang </w:t>
      </w:r>
      <w:proofErr w:type="spellStart"/>
      <w:r w:rsidR="0079442C">
        <w:t>dapat</w:t>
      </w:r>
      <w:proofErr w:type="spellEnd"/>
      <w:r w:rsidR="0079442C">
        <w:t xml:space="preserve"> </w:t>
      </w:r>
      <w:proofErr w:type="spellStart"/>
      <w:r w:rsidR="0079442C">
        <w:t>dilihat</w:t>
      </w:r>
      <w:proofErr w:type="spellEnd"/>
      <w:r w:rsidR="0079442C">
        <w:t xml:space="preserve"> pada Gambar 4.</w:t>
      </w:r>
    </w:p>
    <w:p w14:paraId="2995A470" w14:textId="26F036EA" w:rsidR="0079442C" w:rsidRDefault="004B0009" w:rsidP="004B0009">
      <w:pPr>
        <w:jc w:val="both"/>
        <w:rPr>
          <w:i/>
          <w:iCs/>
          <w:szCs w:val="24"/>
        </w:rPr>
      </w:pPr>
      <w:r w:rsidRPr="00AA219D">
        <w:rPr>
          <w:noProof/>
          <w:lang w:val="id-ID" w:eastAsia="id-ID"/>
        </w:rPr>
        <w:drawing>
          <wp:inline distT="0" distB="0" distL="0" distR="0" wp14:anchorId="6877706B" wp14:editId="47000315">
            <wp:extent cx="2592070" cy="2479675"/>
            <wp:effectExtent l="0" t="0" r="0" b="0"/>
            <wp:docPr id="11" name="Picture 11" descr="D:\SKRIPSI\DIAGRAM\class-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KRIPSI\DIAGRAM\class-diagram.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2070" cy="2479675"/>
                    </a:xfrm>
                    <a:prstGeom prst="rect">
                      <a:avLst/>
                    </a:prstGeom>
                    <a:noFill/>
                    <a:ln>
                      <a:noFill/>
                    </a:ln>
                  </pic:spPr>
                </pic:pic>
              </a:graphicData>
            </a:graphic>
          </wp:inline>
        </w:drawing>
      </w:r>
    </w:p>
    <w:p w14:paraId="5F364DDE" w14:textId="77777777" w:rsidR="004B0009" w:rsidRPr="004B0009" w:rsidRDefault="004B0009" w:rsidP="004B0009">
      <w:pPr>
        <w:spacing w:after="240"/>
        <w:jc w:val="center"/>
        <w:rPr>
          <w:szCs w:val="24"/>
          <w:lang w:val="id-ID"/>
        </w:rPr>
      </w:pPr>
      <w:r w:rsidRPr="004B0009">
        <w:rPr>
          <w:szCs w:val="24"/>
          <w:lang w:val="id-ID"/>
        </w:rPr>
        <w:t xml:space="preserve">Gambar 4. </w:t>
      </w:r>
      <w:r w:rsidRPr="004B0009">
        <w:rPr>
          <w:i/>
          <w:szCs w:val="24"/>
          <w:lang w:val="id-ID"/>
        </w:rPr>
        <w:t>Class diagram</w:t>
      </w:r>
      <w:r w:rsidRPr="004B0009">
        <w:rPr>
          <w:szCs w:val="24"/>
          <w:lang w:val="id-ID"/>
        </w:rPr>
        <w:t xml:space="preserve"> pada sistem</w:t>
      </w:r>
    </w:p>
    <w:p w14:paraId="41562247" w14:textId="42FE98F3" w:rsidR="004B0009" w:rsidRPr="00C6462A" w:rsidRDefault="004B0009" w:rsidP="004B0009">
      <w:pPr>
        <w:pStyle w:val="ListParagraph"/>
        <w:numPr>
          <w:ilvl w:val="2"/>
          <w:numId w:val="14"/>
        </w:numPr>
        <w:spacing w:after="240"/>
        <w:jc w:val="both"/>
        <w:rPr>
          <w:szCs w:val="24"/>
          <w:lang w:val="id-ID"/>
        </w:rPr>
      </w:pPr>
      <w:r w:rsidRPr="00C6462A">
        <w:rPr>
          <w:szCs w:val="24"/>
          <w:lang w:val="id-ID"/>
        </w:rPr>
        <w:t>Struktur Database</w:t>
      </w:r>
    </w:p>
    <w:p w14:paraId="206DD576" w14:textId="77777777" w:rsidR="004B0009" w:rsidRPr="004B0009" w:rsidRDefault="004B0009" w:rsidP="004B0009">
      <w:pPr>
        <w:spacing w:after="240"/>
        <w:ind w:firstLine="357"/>
        <w:jc w:val="both"/>
        <w:rPr>
          <w:szCs w:val="24"/>
          <w:lang w:val="id-ID"/>
        </w:rPr>
      </w:pPr>
      <w:r w:rsidRPr="004B0009">
        <w:rPr>
          <w:szCs w:val="24"/>
          <w:lang w:val="id-ID"/>
        </w:rPr>
        <w:t xml:space="preserve">Struktur </w:t>
      </w:r>
      <w:r w:rsidRPr="004B0009">
        <w:rPr>
          <w:i/>
          <w:szCs w:val="24"/>
          <w:lang w:val="id-ID"/>
        </w:rPr>
        <w:t>database</w:t>
      </w:r>
      <w:r w:rsidRPr="004B0009">
        <w:rPr>
          <w:szCs w:val="24"/>
          <w:lang w:val="id-ID"/>
        </w:rPr>
        <w:t xml:space="preserve"> beserta relasi antar tabel yang terdapat pada sistem ditampilkan pada Gambar 5.</w:t>
      </w:r>
    </w:p>
    <w:p w14:paraId="30A2D746" w14:textId="77777777" w:rsidR="004B0009" w:rsidRPr="004B0009" w:rsidRDefault="004B0009" w:rsidP="004B0009">
      <w:pPr>
        <w:jc w:val="both"/>
        <w:rPr>
          <w:szCs w:val="24"/>
          <w:lang w:val="id-ID"/>
        </w:rPr>
      </w:pPr>
      <w:r w:rsidRPr="004B0009">
        <w:rPr>
          <w:szCs w:val="24"/>
          <w:lang w:val="id-ID"/>
        </w:rPr>
        <w:lastRenderedPageBreak/>
        <w:drawing>
          <wp:inline distT="0" distB="0" distL="0" distR="0" wp14:anchorId="3BA9EBE2" wp14:editId="052FB967">
            <wp:extent cx="2592000" cy="1483321"/>
            <wp:effectExtent l="0" t="0" r="0" b="3175"/>
            <wp:docPr id="9" name="Picture 9" descr="D:\SKRIPSI\DIAGRAM\db-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KRIPSI\DIAGRAM\db-diagram.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92000" cy="1483321"/>
                    </a:xfrm>
                    <a:prstGeom prst="rect">
                      <a:avLst/>
                    </a:prstGeom>
                  </pic:spPr>
                </pic:pic>
              </a:graphicData>
            </a:graphic>
          </wp:inline>
        </w:drawing>
      </w:r>
    </w:p>
    <w:p w14:paraId="6000CDAC" w14:textId="1200DD71" w:rsidR="004B0009" w:rsidRDefault="004B0009" w:rsidP="004B0009">
      <w:pPr>
        <w:spacing w:after="240"/>
        <w:jc w:val="center"/>
        <w:rPr>
          <w:i/>
          <w:szCs w:val="24"/>
          <w:lang w:val="id-ID"/>
        </w:rPr>
      </w:pPr>
      <w:r w:rsidRPr="004B0009">
        <w:rPr>
          <w:szCs w:val="24"/>
          <w:lang w:val="id-ID"/>
        </w:rPr>
        <w:t xml:space="preserve">Gambar 5. Struktur </w:t>
      </w:r>
      <w:r w:rsidRPr="004B0009">
        <w:rPr>
          <w:i/>
          <w:szCs w:val="24"/>
          <w:lang w:val="id-ID"/>
        </w:rPr>
        <w:t>database</w:t>
      </w:r>
    </w:p>
    <w:p w14:paraId="4600534C" w14:textId="55971609" w:rsidR="008F27B1" w:rsidRPr="00C6462A" w:rsidRDefault="008F27B1" w:rsidP="00C6462A">
      <w:pPr>
        <w:pStyle w:val="ListParagraph"/>
        <w:numPr>
          <w:ilvl w:val="1"/>
          <w:numId w:val="14"/>
        </w:numPr>
        <w:spacing w:after="240"/>
        <w:jc w:val="both"/>
        <w:rPr>
          <w:b/>
          <w:szCs w:val="24"/>
          <w:lang w:val="id-ID"/>
        </w:rPr>
      </w:pPr>
      <w:r w:rsidRPr="00C6462A">
        <w:rPr>
          <w:b/>
          <w:szCs w:val="24"/>
          <w:lang w:val="id-ID"/>
        </w:rPr>
        <w:t>Hasil Pengujian Sistem</w:t>
      </w:r>
    </w:p>
    <w:p w14:paraId="15886D5E" w14:textId="4661D9A2" w:rsidR="008F27B1" w:rsidRPr="00C6462A" w:rsidRDefault="008F27B1" w:rsidP="00C6462A">
      <w:pPr>
        <w:pStyle w:val="ListParagraph"/>
        <w:numPr>
          <w:ilvl w:val="2"/>
          <w:numId w:val="14"/>
        </w:numPr>
        <w:spacing w:after="240"/>
        <w:jc w:val="both"/>
        <w:rPr>
          <w:szCs w:val="24"/>
          <w:lang w:val="id-ID"/>
        </w:rPr>
      </w:pPr>
      <w:r w:rsidRPr="00C6462A">
        <w:rPr>
          <w:szCs w:val="24"/>
          <w:lang w:val="id-ID"/>
        </w:rPr>
        <w:t>Tampilan Login</w:t>
      </w:r>
    </w:p>
    <w:p w14:paraId="2DD87210" w14:textId="77777777" w:rsidR="008F27B1" w:rsidRPr="008F27B1" w:rsidRDefault="008F27B1" w:rsidP="00E44BE7">
      <w:pPr>
        <w:spacing w:after="240"/>
        <w:ind w:firstLine="357"/>
        <w:jc w:val="both"/>
        <w:rPr>
          <w:iCs/>
          <w:szCs w:val="24"/>
          <w:lang w:val="id-ID"/>
        </w:rPr>
      </w:pPr>
      <w:r w:rsidRPr="008F27B1">
        <w:rPr>
          <w:iCs/>
          <w:szCs w:val="24"/>
          <w:lang w:val="id-ID"/>
        </w:rPr>
        <w:t>Gambar 6. menunjukkan tampilan halaman awal ketika aplikasi dijalankan. Pada tampilan ini terdapat form login yang perlu manajer atau staff lewati sebelum masuk kedalam sistem yaitu dengan memasukkan username dan kata sandi.</w:t>
      </w:r>
    </w:p>
    <w:p w14:paraId="639C8B27" w14:textId="77777777" w:rsidR="008F27B1" w:rsidRPr="008F27B1" w:rsidRDefault="008F27B1" w:rsidP="00E44BE7">
      <w:pPr>
        <w:spacing w:after="240"/>
        <w:rPr>
          <w:iCs/>
          <w:szCs w:val="24"/>
          <w:lang w:val="id-ID"/>
        </w:rPr>
      </w:pPr>
      <w:r w:rsidRPr="008F27B1">
        <w:rPr>
          <w:iCs/>
          <w:szCs w:val="24"/>
          <w:lang w:val="id-ID"/>
        </w:rPr>
        <w:drawing>
          <wp:inline distT="0" distB="0" distL="0" distR="0" wp14:anchorId="000C766B" wp14:editId="7B30B05A">
            <wp:extent cx="2592000" cy="1288951"/>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92000" cy="1288951"/>
                    </a:xfrm>
                    <a:prstGeom prst="rect">
                      <a:avLst/>
                    </a:prstGeom>
                  </pic:spPr>
                </pic:pic>
              </a:graphicData>
            </a:graphic>
          </wp:inline>
        </w:drawing>
      </w:r>
    </w:p>
    <w:p w14:paraId="079351FB" w14:textId="77777777" w:rsidR="008F27B1" w:rsidRPr="008F27B1" w:rsidRDefault="008F27B1" w:rsidP="00E44BE7">
      <w:pPr>
        <w:spacing w:after="240"/>
        <w:jc w:val="center"/>
        <w:rPr>
          <w:iCs/>
          <w:szCs w:val="24"/>
          <w:lang w:val="id-ID"/>
        </w:rPr>
      </w:pPr>
      <w:r w:rsidRPr="008F27B1">
        <w:rPr>
          <w:iCs/>
          <w:szCs w:val="24"/>
          <w:lang w:val="id-ID"/>
        </w:rPr>
        <w:t>Gambar 6. Tampilan awal sistem</w:t>
      </w:r>
    </w:p>
    <w:p w14:paraId="39BCB27F" w14:textId="07E8FF38" w:rsidR="008F27B1" w:rsidRPr="00E44BE7" w:rsidRDefault="008F27B1" w:rsidP="00E44BE7">
      <w:pPr>
        <w:pStyle w:val="ListParagraph"/>
        <w:numPr>
          <w:ilvl w:val="2"/>
          <w:numId w:val="14"/>
        </w:numPr>
        <w:spacing w:after="240"/>
        <w:jc w:val="both"/>
        <w:rPr>
          <w:szCs w:val="24"/>
          <w:lang w:val="id-ID"/>
        </w:rPr>
      </w:pPr>
      <w:r w:rsidRPr="00E44BE7">
        <w:rPr>
          <w:szCs w:val="24"/>
          <w:lang w:val="id-ID"/>
        </w:rPr>
        <w:t>Tampilan Halaman Dashboard</w:t>
      </w:r>
    </w:p>
    <w:p w14:paraId="17188157" w14:textId="77777777" w:rsidR="008F27B1" w:rsidRPr="008F27B1" w:rsidRDefault="008F27B1" w:rsidP="00E44BE7">
      <w:pPr>
        <w:spacing w:after="240"/>
        <w:ind w:firstLine="357"/>
        <w:jc w:val="both"/>
        <w:rPr>
          <w:iCs/>
          <w:szCs w:val="24"/>
          <w:lang w:val="id-ID"/>
        </w:rPr>
      </w:pPr>
      <w:r w:rsidRPr="008F27B1">
        <w:rPr>
          <w:iCs/>
          <w:szCs w:val="24"/>
          <w:lang w:val="id-ID"/>
        </w:rPr>
        <w:t>Gambar 7. menunjukkan tampilan halaman utama setelah berhasil melakukan proses login. Pada tampilan ini terdapat Menu dashboard, master pengguna, master produk, transaksi penjualan impor excel transaksi penjualan dan lap. rekomendasi produk. Pada halaman ini juga menampilkan ringkasan jumlah pengguna, jumlah transaksi penjualan dan jumlah barang.</w:t>
      </w:r>
    </w:p>
    <w:p w14:paraId="222699DC" w14:textId="77777777" w:rsidR="008F27B1" w:rsidRPr="008F27B1" w:rsidRDefault="008F27B1" w:rsidP="00E44BE7">
      <w:pPr>
        <w:jc w:val="center"/>
        <w:rPr>
          <w:iCs/>
          <w:szCs w:val="24"/>
          <w:lang w:val="id-ID"/>
        </w:rPr>
      </w:pPr>
      <w:r w:rsidRPr="008F27B1">
        <w:rPr>
          <w:iCs/>
          <w:szCs w:val="24"/>
          <w:lang w:val="id-ID"/>
        </w:rPr>
        <w:drawing>
          <wp:inline distT="0" distB="0" distL="0" distR="0" wp14:anchorId="7E05E943" wp14:editId="24306C43">
            <wp:extent cx="2592000" cy="1288951"/>
            <wp:effectExtent l="0" t="0" r="0" b="698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92000" cy="1288951"/>
                    </a:xfrm>
                    <a:prstGeom prst="rect">
                      <a:avLst/>
                    </a:prstGeom>
                  </pic:spPr>
                </pic:pic>
              </a:graphicData>
            </a:graphic>
          </wp:inline>
        </w:drawing>
      </w:r>
    </w:p>
    <w:p w14:paraId="3DE949B0" w14:textId="77777777" w:rsidR="008F27B1" w:rsidRPr="008F27B1" w:rsidRDefault="008F27B1" w:rsidP="00E44BE7">
      <w:pPr>
        <w:spacing w:after="240"/>
        <w:jc w:val="center"/>
        <w:rPr>
          <w:iCs/>
          <w:szCs w:val="24"/>
          <w:lang w:val="id-ID"/>
        </w:rPr>
      </w:pPr>
      <w:r w:rsidRPr="008F27B1">
        <w:rPr>
          <w:iCs/>
          <w:szCs w:val="24"/>
          <w:lang w:val="id-ID"/>
        </w:rPr>
        <w:t xml:space="preserve">Gambar 7. Tampilan halaman </w:t>
      </w:r>
      <w:r w:rsidRPr="008F27B1">
        <w:rPr>
          <w:i/>
          <w:iCs/>
          <w:szCs w:val="24"/>
          <w:lang w:val="id-ID"/>
        </w:rPr>
        <w:t>dashboard</w:t>
      </w:r>
    </w:p>
    <w:p w14:paraId="39BCCAB1" w14:textId="03D4053C" w:rsidR="008F27B1" w:rsidRPr="00E44BE7" w:rsidRDefault="008F27B1" w:rsidP="00E44BE7">
      <w:pPr>
        <w:pStyle w:val="ListParagraph"/>
        <w:numPr>
          <w:ilvl w:val="2"/>
          <w:numId w:val="14"/>
        </w:numPr>
        <w:spacing w:after="240"/>
        <w:jc w:val="both"/>
        <w:rPr>
          <w:szCs w:val="24"/>
          <w:lang w:val="id-ID"/>
        </w:rPr>
      </w:pPr>
      <w:r w:rsidRPr="00E44BE7">
        <w:rPr>
          <w:szCs w:val="24"/>
          <w:lang w:val="id-ID"/>
        </w:rPr>
        <w:t>Tampilan Master Pengguna</w:t>
      </w:r>
    </w:p>
    <w:p w14:paraId="1AB8B568" w14:textId="77777777" w:rsidR="008F27B1" w:rsidRPr="008F27B1" w:rsidRDefault="008F27B1" w:rsidP="00E44BE7">
      <w:pPr>
        <w:spacing w:after="240"/>
        <w:ind w:firstLine="357"/>
        <w:jc w:val="both"/>
        <w:rPr>
          <w:iCs/>
          <w:szCs w:val="24"/>
          <w:lang w:val="id-ID"/>
        </w:rPr>
      </w:pPr>
      <w:r w:rsidRPr="008F27B1">
        <w:rPr>
          <w:iCs/>
          <w:szCs w:val="24"/>
          <w:lang w:val="id-ID"/>
        </w:rPr>
        <w:t>Halaman master pengguna digunakan untuk memanajemen data pengguna sistem ini. Pada halaman ini terdapat fungsi tambah pengguna, ubah pengguna dan hapus pengguna.</w:t>
      </w:r>
    </w:p>
    <w:p w14:paraId="3B1406BC" w14:textId="77777777" w:rsidR="008F27B1" w:rsidRPr="008F27B1" w:rsidRDefault="008F27B1" w:rsidP="00E44BE7">
      <w:pPr>
        <w:jc w:val="both"/>
        <w:rPr>
          <w:iCs/>
          <w:szCs w:val="24"/>
          <w:lang w:val="id-ID"/>
        </w:rPr>
      </w:pPr>
      <w:r w:rsidRPr="008F27B1">
        <w:rPr>
          <w:iCs/>
          <w:szCs w:val="24"/>
          <w:lang w:val="id-ID"/>
        </w:rPr>
        <w:drawing>
          <wp:inline distT="0" distB="0" distL="0" distR="0" wp14:anchorId="04C7B7B2" wp14:editId="453CEEA3">
            <wp:extent cx="2592000" cy="1288951"/>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92000" cy="1288951"/>
                    </a:xfrm>
                    <a:prstGeom prst="rect">
                      <a:avLst/>
                    </a:prstGeom>
                  </pic:spPr>
                </pic:pic>
              </a:graphicData>
            </a:graphic>
          </wp:inline>
        </w:drawing>
      </w:r>
    </w:p>
    <w:p w14:paraId="0A533DBB" w14:textId="77777777" w:rsidR="008F27B1" w:rsidRPr="008F27B1" w:rsidRDefault="008F27B1" w:rsidP="00E44BE7">
      <w:pPr>
        <w:spacing w:after="240"/>
        <w:jc w:val="center"/>
        <w:rPr>
          <w:iCs/>
          <w:szCs w:val="24"/>
          <w:lang w:val="id-ID"/>
        </w:rPr>
      </w:pPr>
      <w:r w:rsidRPr="008F27B1">
        <w:rPr>
          <w:iCs/>
          <w:szCs w:val="24"/>
          <w:lang w:val="id-ID"/>
        </w:rPr>
        <w:t>Gambar 8. Tampilan halaman master pengguna</w:t>
      </w:r>
    </w:p>
    <w:p w14:paraId="3673E3D5" w14:textId="01192AD8" w:rsidR="008F27B1" w:rsidRPr="00E44BE7" w:rsidRDefault="008F27B1" w:rsidP="00E44BE7">
      <w:pPr>
        <w:pStyle w:val="ListParagraph"/>
        <w:numPr>
          <w:ilvl w:val="2"/>
          <w:numId w:val="14"/>
        </w:numPr>
        <w:spacing w:after="240"/>
        <w:jc w:val="both"/>
        <w:rPr>
          <w:szCs w:val="24"/>
          <w:lang w:val="id-ID"/>
        </w:rPr>
      </w:pPr>
      <w:r w:rsidRPr="00E44BE7">
        <w:rPr>
          <w:szCs w:val="24"/>
          <w:lang w:val="id-ID"/>
        </w:rPr>
        <w:t>Tampilan Master Produk</w:t>
      </w:r>
    </w:p>
    <w:p w14:paraId="16F8455D" w14:textId="77777777" w:rsidR="008F27B1" w:rsidRPr="008F27B1" w:rsidRDefault="008F27B1" w:rsidP="00E44BE7">
      <w:pPr>
        <w:spacing w:after="240"/>
        <w:ind w:firstLine="357"/>
        <w:jc w:val="both"/>
        <w:rPr>
          <w:iCs/>
          <w:szCs w:val="24"/>
          <w:lang w:val="id-ID"/>
        </w:rPr>
      </w:pPr>
      <w:r w:rsidRPr="008F27B1">
        <w:rPr>
          <w:iCs/>
          <w:szCs w:val="24"/>
          <w:lang w:val="id-ID"/>
        </w:rPr>
        <w:t>Halaman master produk digunakan untuk memanajemen data produk. Pada halaman ini manajer atau staff dapat melakukan proses tambah produk, ubah produk dan hapus produk.</w:t>
      </w:r>
    </w:p>
    <w:p w14:paraId="4D89B23D" w14:textId="77777777" w:rsidR="008F27B1" w:rsidRPr="008F27B1" w:rsidRDefault="008F27B1" w:rsidP="00E44BE7">
      <w:pPr>
        <w:jc w:val="both"/>
        <w:rPr>
          <w:iCs/>
          <w:szCs w:val="24"/>
          <w:lang w:val="id-ID"/>
        </w:rPr>
      </w:pPr>
      <w:r w:rsidRPr="008F27B1">
        <w:rPr>
          <w:iCs/>
          <w:szCs w:val="24"/>
          <w:lang w:val="id-ID"/>
        </w:rPr>
        <w:drawing>
          <wp:inline distT="0" distB="0" distL="0" distR="0" wp14:anchorId="0BDA6DA4" wp14:editId="50A45417">
            <wp:extent cx="2592000" cy="1288951"/>
            <wp:effectExtent l="0" t="0" r="0" b="698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92000" cy="1288951"/>
                    </a:xfrm>
                    <a:prstGeom prst="rect">
                      <a:avLst/>
                    </a:prstGeom>
                  </pic:spPr>
                </pic:pic>
              </a:graphicData>
            </a:graphic>
          </wp:inline>
        </w:drawing>
      </w:r>
    </w:p>
    <w:p w14:paraId="3687A381" w14:textId="77777777" w:rsidR="008F27B1" w:rsidRPr="008F27B1" w:rsidRDefault="008F27B1" w:rsidP="00E44BE7">
      <w:pPr>
        <w:spacing w:after="240"/>
        <w:ind w:firstLine="357"/>
        <w:jc w:val="center"/>
        <w:rPr>
          <w:iCs/>
          <w:szCs w:val="24"/>
          <w:lang w:val="id-ID"/>
        </w:rPr>
      </w:pPr>
      <w:r w:rsidRPr="008F27B1">
        <w:rPr>
          <w:iCs/>
          <w:szCs w:val="24"/>
          <w:lang w:val="id-ID"/>
        </w:rPr>
        <w:t>Gambar 9. Tampilan halaman master produk</w:t>
      </w:r>
    </w:p>
    <w:p w14:paraId="0C98616F" w14:textId="2DA4CEB4" w:rsidR="008F27B1" w:rsidRPr="00E44BE7" w:rsidRDefault="008F27B1" w:rsidP="00E44BE7">
      <w:pPr>
        <w:pStyle w:val="ListParagraph"/>
        <w:numPr>
          <w:ilvl w:val="2"/>
          <w:numId w:val="14"/>
        </w:numPr>
        <w:spacing w:after="240"/>
        <w:jc w:val="both"/>
        <w:rPr>
          <w:szCs w:val="24"/>
          <w:lang w:val="id-ID"/>
        </w:rPr>
      </w:pPr>
      <w:r w:rsidRPr="00E44BE7">
        <w:rPr>
          <w:szCs w:val="24"/>
          <w:lang w:val="id-ID"/>
        </w:rPr>
        <w:t>Tampilan Transaksi Penjualan</w:t>
      </w:r>
    </w:p>
    <w:p w14:paraId="4CDEA36F" w14:textId="77777777" w:rsidR="008F27B1" w:rsidRPr="008F27B1" w:rsidRDefault="008F27B1" w:rsidP="00E44BE7">
      <w:pPr>
        <w:spacing w:after="240"/>
        <w:ind w:firstLine="357"/>
        <w:jc w:val="both"/>
        <w:rPr>
          <w:iCs/>
          <w:szCs w:val="24"/>
          <w:lang w:val="id-ID"/>
        </w:rPr>
      </w:pPr>
      <w:r w:rsidRPr="008F27B1">
        <w:rPr>
          <w:iCs/>
          <w:szCs w:val="24"/>
          <w:lang w:val="id-ID"/>
        </w:rPr>
        <w:t xml:space="preserve">Halaman transaksi penjualan digunakan untuk memanajemen data </w:t>
      </w:r>
      <w:r w:rsidRPr="008F27B1">
        <w:rPr>
          <w:iCs/>
          <w:szCs w:val="24"/>
          <w:lang w:val="id-ID"/>
        </w:rPr>
        <w:lastRenderedPageBreak/>
        <w:t>riwayat transaksi penjualan. Pada halaman ini manajer atau staff dapat melakukan proses tambah transaksi, ubah transaksi dan hapus riwayat transaksi.</w:t>
      </w:r>
    </w:p>
    <w:p w14:paraId="1430B770" w14:textId="77777777" w:rsidR="008F27B1" w:rsidRPr="008F27B1" w:rsidRDefault="008F27B1" w:rsidP="00E44BE7">
      <w:pPr>
        <w:jc w:val="both"/>
        <w:rPr>
          <w:iCs/>
          <w:szCs w:val="24"/>
          <w:lang w:val="id-ID"/>
        </w:rPr>
      </w:pPr>
      <w:r w:rsidRPr="008F27B1">
        <w:rPr>
          <w:iCs/>
          <w:szCs w:val="24"/>
          <w:lang w:val="id-ID"/>
        </w:rPr>
        <w:drawing>
          <wp:inline distT="0" distB="0" distL="0" distR="0" wp14:anchorId="673B66CE" wp14:editId="376D2F43">
            <wp:extent cx="2592000" cy="1288951"/>
            <wp:effectExtent l="0" t="0" r="0" b="698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92000" cy="1288951"/>
                    </a:xfrm>
                    <a:prstGeom prst="rect">
                      <a:avLst/>
                    </a:prstGeom>
                  </pic:spPr>
                </pic:pic>
              </a:graphicData>
            </a:graphic>
          </wp:inline>
        </w:drawing>
      </w:r>
    </w:p>
    <w:p w14:paraId="2BF9FC8F" w14:textId="77777777" w:rsidR="008F27B1" w:rsidRPr="008F27B1" w:rsidRDefault="008F27B1" w:rsidP="00E44BE7">
      <w:pPr>
        <w:spacing w:after="240"/>
        <w:ind w:firstLine="357"/>
        <w:jc w:val="center"/>
        <w:rPr>
          <w:iCs/>
          <w:szCs w:val="24"/>
          <w:lang w:val="id-ID"/>
        </w:rPr>
      </w:pPr>
      <w:r w:rsidRPr="008F27B1">
        <w:rPr>
          <w:iCs/>
          <w:szCs w:val="24"/>
          <w:lang w:val="id-ID"/>
        </w:rPr>
        <w:t>Gambar 10. Tampilan halaman transaksi penjualan</w:t>
      </w:r>
    </w:p>
    <w:p w14:paraId="305ACE9F" w14:textId="00EFD093" w:rsidR="008F27B1" w:rsidRPr="00E44BE7" w:rsidRDefault="008F27B1" w:rsidP="00E44BE7">
      <w:pPr>
        <w:pStyle w:val="ListParagraph"/>
        <w:numPr>
          <w:ilvl w:val="2"/>
          <w:numId w:val="14"/>
        </w:numPr>
        <w:spacing w:after="240"/>
        <w:jc w:val="both"/>
        <w:rPr>
          <w:szCs w:val="24"/>
          <w:lang w:val="id-ID"/>
        </w:rPr>
      </w:pPr>
      <w:r w:rsidRPr="00E44BE7">
        <w:rPr>
          <w:szCs w:val="24"/>
          <w:lang w:val="id-ID"/>
        </w:rPr>
        <w:t>Tampilan Impor Excel Transaksi Penjualan</w:t>
      </w:r>
    </w:p>
    <w:p w14:paraId="26B566FB" w14:textId="77777777" w:rsidR="008F27B1" w:rsidRPr="008F27B1" w:rsidRDefault="008F27B1" w:rsidP="00E44BE7">
      <w:pPr>
        <w:spacing w:after="240"/>
        <w:ind w:firstLine="357"/>
        <w:jc w:val="both"/>
        <w:rPr>
          <w:iCs/>
          <w:szCs w:val="24"/>
          <w:lang w:val="id-ID"/>
        </w:rPr>
      </w:pPr>
      <w:r w:rsidRPr="008F27B1">
        <w:rPr>
          <w:iCs/>
          <w:szCs w:val="24"/>
          <w:lang w:val="id-ID"/>
        </w:rPr>
        <w:t xml:space="preserve">Halaman impor excel transaksi penjualan digunakan untuk memanajemen data berkas excel riwayat transaksi penjualan. Berkas yang diunggah akan melalui proses pembacaan berkas dan transformasi data agar dapat digunakan pada proses </w:t>
      </w:r>
      <w:r w:rsidRPr="008F27B1">
        <w:rPr>
          <w:i/>
          <w:iCs/>
          <w:szCs w:val="24"/>
          <w:lang w:val="id-ID"/>
        </w:rPr>
        <w:t>data mining</w:t>
      </w:r>
      <w:r w:rsidRPr="008F27B1">
        <w:rPr>
          <w:iCs/>
          <w:szCs w:val="24"/>
          <w:lang w:val="id-ID"/>
        </w:rPr>
        <w:t>.</w:t>
      </w:r>
    </w:p>
    <w:p w14:paraId="183C6E06" w14:textId="77777777" w:rsidR="008F27B1" w:rsidRPr="008F27B1" w:rsidRDefault="008F27B1" w:rsidP="00E44BE7">
      <w:pPr>
        <w:rPr>
          <w:iCs/>
          <w:szCs w:val="24"/>
          <w:lang w:val="id-ID"/>
        </w:rPr>
      </w:pPr>
      <w:r w:rsidRPr="008F27B1">
        <w:rPr>
          <w:iCs/>
          <w:szCs w:val="24"/>
          <w:lang w:val="id-ID"/>
        </w:rPr>
        <w:drawing>
          <wp:inline distT="0" distB="0" distL="0" distR="0" wp14:anchorId="7A01A43D" wp14:editId="5E02F6A5">
            <wp:extent cx="2592000" cy="1288951"/>
            <wp:effectExtent l="0" t="0" r="0" b="698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92000" cy="1288951"/>
                    </a:xfrm>
                    <a:prstGeom prst="rect">
                      <a:avLst/>
                    </a:prstGeom>
                  </pic:spPr>
                </pic:pic>
              </a:graphicData>
            </a:graphic>
          </wp:inline>
        </w:drawing>
      </w:r>
    </w:p>
    <w:p w14:paraId="6155908E" w14:textId="77777777" w:rsidR="008F27B1" w:rsidRPr="008F27B1" w:rsidRDefault="008F27B1" w:rsidP="00E44BE7">
      <w:pPr>
        <w:spacing w:after="240"/>
        <w:ind w:firstLine="357"/>
        <w:jc w:val="center"/>
        <w:rPr>
          <w:iCs/>
          <w:szCs w:val="24"/>
          <w:lang w:val="id-ID"/>
        </w:rPr>
      </w:pPr>
      <w:r w:rsidRPr="008F27B1">
        <w:rPr>
          <w:iCs/>
          <w:szCs w:val="24"/>
          <w:lang w:val="id-ID"/>
        </w:rPr>
        <w:t>Gambar 11. Tampilan Impor Excel</w:t>
      </w:r>
    </w:p>
    <w:p w14:paraId="2A977027" w14:textId="28C69C36" w:rsidR="008F27B1" w:rsidRPr="00E44BE7" w:rsidRDefault="008F27B1" w:rsidP="00E44BE7">
      <w:pPr>
        <w:pStyle w:val="ListParagraph"/>
        <w:numPr>
          <w:ilvl w:val="2"/>
          <w:numId w:val="14"/>
        </w:numPr>
        <w:spacing w:after="240"/>
        <w:jc w:val="both"/>
        <w:rPr>
          <w:szCs w:val="24"/>
          <w:lang w:val="id-ID"/>
        </w:rPr>
      </w:pPr>
      <w:r w:rsidRPr="00E44BE7">
        <w:rPr>
          <w:szCs w:val="24"/>
          <w:lang w:val="id-ID"/>
        </w:rPr>
        <w:t>Tampilan Laporan Rekomendasi Produk</w:t>
      </w:r>
    </w:p>
    <w:p w14:paraId="0EB65679" w14:textId="77777777" w:rsidR="008F27B1" w:rsidRPr="008F27B1" w:rsidRDefault="008F27B1" w:rsidP="00E44BE7">
      <w:pPr>
        <w:spacing w:after="240"/>
        <w:ind w:firstLine="357"/>
        <w:jc w:val="both"/>
        <w:rPr>
          <w:iCs/>
          <w:szCs w:val="24"/>
          <w:lang w:val="id-ID"/>
        </w:rPr>
      </w:pPr>
      <w:r w:rsidRPr="008F27B1">
        <w:rPr>
          <w:iCs/>
          <w:szCs w:val="24"/>
          <w:lang w:val="id-ID"/>
        </w:rPr>
        <w:t xml:space="preserve">Halaman laporan rekomendasi produk digunakan untuk mengolah data riwayat transaksi penjualan dengan memanfaatkan </w:t>
      </w:r>
      <w:r w:rsidRPr="008F27B1">
        <w:rPr>
          <w:i/>
          <w:iCs/>
          <w:szCs w:val="24"/>
          <w:lang w:val="id-ID"/>
        </w:rPr>
        <w:t>data mining</w:t>
      </w:r>
      <w:r w:rsidRPr="008F27B1">
        <w:rPr>
          <w:iCs/>
          <w:szCs w:val="24"/>
          <w:lang w:val="id-ID"/>
        </w:rPr>
        <w:t xml:space="preserve"> dan algoritma ECLAT.</w:t>
      </w:r>
    </w:p>
    <w:p w14:paraId="04200C52" w14:textId="77777777" w:rsidR="008F27B1" w:rsidRPr="008F27B1" w:rsidRDefault="008F27B1" w:rsidP="00E44BE7">
      <w:pPr>
        <w:jc w:val="both"/>
        <w:rPr>
          <w:iCs/>
          <w:szCs w:val="24"/>
          <w:lang w:val="id-ID"/>
        </w:rPr>
      </w:pPr>
      <w:r w:rsidRPr="008F27B1">
        <w:rPr>
          <w:iCs/>
          <w:szCs w:val="24"/>
          <w:lang w:val="id-ID"/>
        </w:rPr>
        <w:drawing>
          <wp:inline distT="0" distB="0" distL="0" distR="0" wp14:anchorId="198811C6" wp14:editId="41BA4894">
            <wp:extent cx="2592000" cy="3536069"/>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92000" cy="3536069"/>
                    </a:xfrm>
                    <a:prstGeom prst="rect">
                      <a:avLst/>
                    </a:prstGeom>
                  </pic:spPr>
                </pic:pic>
              </a:graphicData>
            </a:graphic>
          </wp:inline>
        </w:drawing>
      </w:r>
    </w:p>
    <w:p w14:paraId="5C854748" w14:textId="77777777" w:rsidR="008F27B1" w:rsidRPr="008F27B1" w:rsidRDefault="008F27B1" w:rsidP="00E44BE7">
      <w:pPr>
        <w:spacing w:after="240"/>
        <w:jc w:val="center"/>
        <w:rPr>
          <w:iCs/>
          <w:szCs w:val="24"/>
          <w:lang w:val="id-ID"/>
        </w:rPr>
      </w:pPr>
      <w:r w:rsidRPr="008F27B1">
        <w:rPr>
          <w:iCs/>
          <w:szCs w:val="24"/>
          <w:lang w:val="id-ID"/>
        </w:rPr>
        <w:t>Gambar 12. Tampilan laporan rekomendasi produk</w:t>
      </w:r>
    </w:p>
    <w:p w14:paraId="768839FB" w14:textId="77777777" w:rsidR="006503C1" w:rsidRDefault="008469B4" w:rsidP="006503C1">
      <w:pPr>
        <w:pStyle w:val="ListParagraph"/>
        <w:numPr>
          <w:ilvl w:val="1"/>
          <w:numId w:val="14"/>
        </w:numPr>
        <w:spacing w:after="240"/>
        <w:jc w:val="both"/>
        <w:rPr>
          <w:b/>
          <w:szCs w:val="24"/>
          <w:lang w:val="id-ID"/>
        </w:rPr>
      </w:pPr>
      <w:r w:rsidRPr="006503C1">
        <w:rPr>
          <w:b/>
          <w:szCs w:val="24"/>
          <w:lang w:val="id-ID"/>
        </w:rPr>
        <w:t>Perhitungan</w:t>
      </w:r>
    </w:p>
    <w:p w14:paraId="37A11359" w14:textId="2964F3B5" w:rsidR="008469B4" w:rsidRPr="006503C1" w:rsidRDefault="006503C1" w:rsidP="006503C1">
      <w:pPr>
        <w:pStyle w:val="ListParagraph"/>
        <w:numPr>
          <w:ilvl w:val="2"/>
          <w:numId w:val="14"/>
        </w:numPr>
        <w:spacing w:after="240"/>
        <w:jc w:val="both"/>
        <w:rPr>
          <w:bCs/>
          <w:szCs w:val="24"/>
          <w:lang w:val="id-ID"/>
        </w:rPr>
      </w:pPr>
      <w:proofErr w:type="spellStart"/>
      <w:r w:rsidRPr="006503C1">
        <w:rPr>
          <w:bCs/>
          <w:szCs w:val="24"/>
        </w:rPr>
        <w:t>Perhitungan</w:t>
      </w:r>
      <w:proofErr w:type="spellEnd"/>
      <w:r w:rsidRPr="006503C1">
        <w:rPr>
          <w:bCs/>
          <w:szCs w:val="24"/>
        </w:rPr>
        <w:t xml:space="preserve"> </w:t>
      </w:r>
      <w:r w:rsidR="008469B4" w:rsidRPr="006503C1">
        <w:rPr>
          <w:bCs/>
          <w:szCs w:val="24"/>
          <w:lang w:val="id-ID"/>
        </w:rPr>
        <w:t>Algoritma ECLAT dengan data sampel 10 transaksi</w:t>
      </w:r>
    </w:p>
    <w:p w14:paraId="39701320" w14:textId="77777777" w:rsidR="008469B4" w:rsidRPr="008469B4" w:rsidRDefault="008469B4" w:rsidP="008469B4">
      <w:pPr>
        <w:spacing w:after="240"/>
        <w:ind w:firstLine="357"/>
        <w:jc w:val="both"/>
        <w:rPr>
          <w:iCs/>
          <w:szCs w:val="24"/>
          <w:lang w:val="id-ID"/>
        </w:rPr>
      </w:pPr>
      <w:r w:rsidRPr="008469B4">
        <w:rPr>
          <w:iCs/>
          <w:szCs w:val="24"/>
          <w:lang w:val="id-ID"/>
        </w:rPr>
        <w:t xml:space="preserve">Pengujian dilakukan dengan menggunakan parameter min. </w:t>
      </w:r>
      <w:r w:rsidRPr="008469B4">
        <w:rPr>
          <w:i/>
          <w:iCs/>
          <w:szCs w:val="24"/>
          <w:lang w:val="id-ID"/>
        </w:rPr>
        <w:t>support</w:t>
      </w:r>
      <w:r w:rsidRPr="008469B4">
        <w:rPr>
          <w:iCs/>
          <w:szCs w:val="24"/>
          <w:lang w:val="id-ID"/>
        </w:rPr>
        <w:t xml:space="preserve"> 20 dan </w:t>
      </w:r>
      <w:r w:rsidRPr="008469B4">
        <w:rPr>
          <w:i/>
          <w:iCs/>
          <w:szCs w:val="24"/>
          <w:lang w:val="id-ID"/>
        </w:rPr>
        <w:t>confidence</w:t>
      </w:r>
      <w:r w:rsidRPr="008469B4">
        <w:rPr>
          <w:iCs/>
          <w:szCs w:val="24"/>
          <w:lang w:val="id-ID"/>
        </w:rPr>
        <w:t xml:space="preserve"> 50 yang sudah dipersiapkan sebelumnya. Tabel 1. menampilkan data sampel 10 transaksi penjualan.</w:t>
      </w:r>
    </w:p>
    <w:p w14:paraId="75197C32" w14:textId="77777777" w:rsidR="006503C1" w:rsidRDefault="008469B4" w:rsidP="006503C1">
      <w:pPr>
        <w:spacing w:after="240"/>
        <w:jc w:val="both"/>
        <w:rPr>
          <w:iCs/>
          <w:szCs w:val="24"/>
          <w:lang w:val="id-ID"/>
        </w:rPr>
      </w:pPr>
      <w:r w:rsidRPr="008469B4">
        <w:rPr>
          <w:bCs/>
          <w:iCs/>
          <w:szCs w:val="24"/>
          <w:lang w:val="id-ID"/>
        </w:rPr>
        <w:t>Tabel 1. Data sampel perhitungan manual</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072"/>
        <w:gridCol w:w="3010"/>
      </w:tblGrid>
      <w:tr w:rsidR="006503C1" w:rsidRPr="006503C1" w14:paraId="5496FAA3" w14:textId="77777777" w:rsidTr="001B4708">
        <w:tc>
          <w:tcPr>
            <w:tcW w:w="1059" w:type="pct"/>
            <w:shd w:val="clear" w:color="auto" w:fill="auto"/>
          </w:tcPr>
          <w:p w14:paraId="331BCAA2" w14:textId="77777777" w:rsidR="006503C1" w:rsidRPr="006503C1" w:rsidRDefault="006503C1" w:rsidP="001B4708">
            <w:pPr>
              <w:pStyle w:val="ListParagraph"/>
              <w:ind w:left="0"/>
              <w:jc w:val="center"/>
              <w:rPr>
                <w:rFonts w:ascii="Times New Roman" w:hAnsi="Times New Roman"/>
                <w:b/>
                <w:bCs/>
              </w:rPr>
            </w:pPr>
            <w:proofErr w:type="spellStart"/>
            <w:r w:rsidRPr="006503C1">
              <w:rPr>
                <w:rFonts w:ascii="Times New Roman" w:hAnsi="Times New Roman"/>
                <w:b/>
                <w:bCs/>
              </w:rPr>
              <w:t>Transaksi</w:t>
            </w:r>
            <w:proofErr w:type="spellEnd"/>
          </w:p>
        </w:tc>
        <w:tc>
          <w:tcPr>
            <w:tcW w:w="3941" w:type="pct"/>
            <w:shd w:val="clear" w:color="auto" w:fill="auto"/>
          </w:tcPr>
          <w:p w14:paraId="4C397DAC" w14:textId="77777777" w:rsidR="006503C1" w:rsidRPr="006503C1" w:rsidRDefault="006503C1" w:rsidP="001B4708">
            <w:pPr>
              <w:pStyle w:val="ListParagraph"/>
              <w:ind w:left="0"/>
              <w:jc w:val="center"/>
              <w:rPr>
                <w:rFonts w:ascii="Times New Roman" w:hAnsi="Times New Roman"/>
                <w:b/>
                <w:bCs/>
              </w:rPr>
            </w:pPr>
            <w:proofErr w:type="spellStart"/>
            <w:r w:rsidRPr="006503C1">
              <w:rPr>
                <w:rFonts w:ascii="Times New Roman" w:hAnsi="Times New Roman"/>
                <w:b/>
                <w:bCs/>
              </w:rPr>
              <w:t>Produk</w:t>
            </w:r>
            <w:proofErr w:type="spellEnd"/>
          </w:p>
        </w:tc>
      </w:tr>
      <w:tr w:rsidR="006503C1" w:rsidRPr="006503C1" w14:paraId="0964DA7C" w14:textId="77777777" w:rsidTr="001B4708">
        <w:tc>
          <w:tcPr>
            <w:tcW w:w="1059" w:type="pct"/>
          </w:tcPr>
          <w:p w14:paraId="3F1A202C" w14:textId="77777777" w:rsidR="006503C1" w:rsidRPr="006503C1" w:rsidRDefault="006503C1" w:rsidP="001B4708">
            <w:pPr>
              <w:pStyle w:val="ListParagraph"/>
              <w:ind w:left="0"/>
              <w:rPr>
                <w:rFonts w:ascii="Times New Roman" w:hAnsi="Times New Roman"/>
              </w:rPr>
            </w:pPr>
            <w:r w:rsidRPr="006503C1">
              <w:rPr>
                <w:rFonts w:ascii="Times New Roman" w:hAnsi="Times New Roman"/>
              </w:rPr>
              <w:t>60001</w:t>
            </w:r>
          </w:p>
        </w:tc>
        <w:tc>
          <w:tcPr>
            <w:tcW w:w="3941" w:type="pct"/>
          </w:tcPr>
          <w:p w14:paraId="68511378" w14:textId="77777777" w:rsidR="006503C1" w:rsidRPr="006503C1" w:rsidRDefault="006503C1" w:rsidP="001B4708">
            <w:pPr>
              <w:pStyle w:val="ListParagraph"/>
              <w:ind w:left="0"/>
              <w:rPr>
                <w:rFonts w:ascii="Times New Roman" w:hAnsi="Times New Roman"/>
              </w:rPr>
            </w:pPr>
            <w:bookmarkStart w:id="2" w:name="_Hlk74682520"/>
            <w:r w:rsidRPr="006503C1">
              <w:rPr>
                <w:rFonts w:ascii="Times New Roman" w:hAnsi="Times New Roman"/>
              </w:rPr>
              <w:t>VET STREP 125 GR, VET STREP 25 GR, B-COMPLEKS 500 ML</w:t>
            </w:r>
            <w:bookmarkEnd w:id="2"/>
          </w:p>
        </w:tc>
      </w:tr>
      <w:tr w:rsidR="006503C1" w:rsidRPr="006503C1" w14:paraId="6662433A" w14:textId="77777777" w:rsidTr="001B4708">
        <w:tc>
          <w:tcPr>
            <w:tcW w:w="1059" w:type="pct"/>
          </w:tcPr>
          <w:p w14:paraId="7D1E6C22" w14:textId="77777777" w:rsidR="006503C1" w:rsidRPr="006503C1" w:rsidRDefault="006503C1" w:rsidP="001B4708">
            <w:pPr>
              <w:pStyle w:val="ListParagraph"/>
              <w:ind w:left="0"/>
              <w:rPr>
                <w:rFonts w:ascii="Times New Roman" w:hAnsi="Times New Roman"/>
              </w:rPr>
            </w:pPr>
            <w:r w:rsidRPr="006503C1">
              <w:rPr>
                <w:rFonts w:ascii="Times New Roman" w:hAnsi="Times New Roman"/>
              </w:rPr>
              <w:t>60002</w:t>
            </w:r>
          </w:p>
        </w:tc>
        <w:tc>
          <w:tcPr>
            <w:tcW w:w="3941" w:type="pct"/>
          </w:tcPr>
          <w:p w14:paraId="1327512F" w14:textId="77777777" w:rsidR="006503C1" w:rsidRPr="006503C1" w:rsidRDefault="006503C1" w:rsidP="001B4708">
            <w:pPr>
              <w:pStyle w:val="ListParagraph"/>
              <w:ind w:left="0"/>
              <w:rPr>
                <w:rFonts w:ascii="Times New Roman" w:hAnsi="Times New Roman"/>
              </w:rPr>
            </w:pPr>
            <w:r w:rsidRPr="006503C1">
              <w:rPr>
                <w:rFonts w:ascii="Times New Roman" w:hAnsi="Times New Roman"/>
              </w:rPr>
              <w:t>VET STREP 125 GR, B-COMPLEKS 100 ML</w:t>
            </w:r>
          </w:p>
        </w:tc>
      </w:tr>
      <w:tr w:rsidR="006503C1" w:rsidRPr="006503C1" w14:paraId="1B883D6E" w14:textId="77777777" w:rsidTr="001B4708">
        <w:tc>
          <w:tcPr>
            <w:tcW w:w="1059" w:type="pct"/>
          </w:tcPr>
          <w:p w14:paraId="62B9E907" w14:textId="77777777" w:rsidR="006503C1" w:rsidRPr="006503C1" w:rsidRDefault="006503C1" w:rsidP="001B4708">
            <w:pPr>
              <w:pStyle w:val="ListParagraph"/>
              <w:ind w:left="0"/>
              <w:rPr>
                <w:rFonts w:ascii="Times New Roman" w:hAnsi="Times New Roman"/>
              </w:rPr>
            </w:pPr>
            <w:r w:rsidRPr="006503C1">
              <w:rPr>
                <w:rFonts w:ascii="Times New Roman" w:hAnsi="Times New Roman"/>
              </w:rPr>
              <w:t>60003</w:t>
            </w:r>
          </w:p>
        </w:tc>
        <w:tc>
          <w:tcPr>
            <w:tcW w:w="3941" w:type="pct"/>
          </w:tcPr>
          <w:p w14:paraId="112D8D09" w14:textId="77777777" w:rsidR="006503C1" w:rsidRPr="006503C1" w:rsidRDefault="006503C1" w:rsidP="001B4708">
            <w:pPr>
              <w:pStyle w:val="ListParagraph"/>
              <w:ind w:left="0"/>
              <w:rPr>
                <w:rFonts w:ascii="Times New Roman" w:hAnsi="Times New Roman"/>
              </w:rPr>
            </w:pPr>
            <w:r w:rsidRPr="006503C1">
              <w:rPr>
                <w:rFonts w:ascii="Times New Roman" w:hAnsi="Times New Roman"/>
              </w:rPr>
              <w:t>VET STREP 125 GR, VAKSIMUNE ND INAKTIF 1 ML</w:t>
            </w:r>
          </w:p>
        </w:tc>
      </w:tr>
      <w:tr w:rsidR="006503C1" w:rsidRPr="006503C1" w14:paraId="58AA09D3" w14:textId="77777777" w:rsidTr="001B4708">
        <w:tc>
          <w:tcPr>
            <w:tcW w:w="1059" w:type="pct"/>
          </w:tcPr>
          <w:p w14:paraId="54A9706A" w14:textId="77777777" w:rsidR="006503C1" w:rsidRPr="006503C1" w:rsidRDefault="006503C1" w:rsidP="001B4708">
            <w:pPr>
              <w:pStyle w:val="ListParagraph"/>
              <w:ind w:left="0"/>
              <w:rPr>
                <w:rFonts w:ascii="Times New Roman" w:hAnsi="Times New Roman"/>
              </w:rPr>
            </w:pPr>
            <w:r w:rsidRPr="006503C1">
              <w:rPr>
                <w:rFonts w:ascii="Times New Roman" w:hAnsi="Times New Roman"/>
              </w:rPr>
              <w:t>60004</w:t>
            </w:r>
          </w:p>
        </w:tc>
        <w:tc>
          <w:tcPr>
            <w:tcW w:w="3941" w:type="pct"/>
          </w:tcPr>
          <w:p w14:paraId="034A68FB" w14:textId="77777777" w:rsidR="006503C1" w:rsidRPr="006503C1" w:rsidRDefault="006503C1" w:rsidP="001B4708">
            <w:pPr>
              <w:pStyle w:val="ListParagraph"/>
              <w:ind w:left="0"/>
              <w:rPr>
                <w:rFonts w:ascii="Times New Roman" w:hAnsi="Times New Roman"/>
              </w:rPr>
            </w:pPr>
            <w:r w:rsidRPr="006503C1">
              <w:rPr>
                <w:rFonts w:ascii="Times New Roman" w:hAnsi="Times New Roman"/>
              </w:rPr>
              <w:t>VET STREP 125 GR, VET STREP 25 GR, B-COMPLEKS 100 ML</w:t>
            </w:r>
          </w:p>
        </w:tc>
      </w:tr>
      <w:tr w:rsidR="006503C1" w:rsidRPr="006503C1" w14:paraId="2A7B2F0D" w14:textId="77777777" w:rsidTr="001B4708">
        <w:tc>
          <w:tcPr>
            <w:tcW w:w="1059" w:type="pct"/>
          </w:tcPr>
          <w:p w14:paraId="0E47B6AE" w14:textId="77777777" w:rsidR="006503C1" w:rsidRPr="006503C1" w:rsidRDefault="006503C1" w:rsidP="001B4708">
            <w:pPr>
              <w:pStyle w:val="ListParagraph"/>
              <w:ind w:left="0"/>
              <w:rPr>
                <w:rFonts w:ascii="Times New Roman" w:hAnsi="Times New Roman"/>
              </w:rPr>
            </w:pPr>
            <w:r w:rsidRPr="006503C1">
              <w:rPr>
                <w:rFonts w:ascii="Times New Roman" w:hAnsi="Times New Roman"/>
              </w:rPr>
              <w:t>60005</w:t>
            </w:r>
          </w:p>
        </w:tc>
        <w:tc>
          <w:tcPr>
            <w:tcW w:w="3941" w:type="pct"/>
          </w:tcPr>
          <w:p w14:paraId="7037DF37" w14:textId="77777777" w:rsidR="006503C1" w:rsidRPr="006503C1" w:rsidRDefault="006503C1" w:rsidP="001B4708">
            <w:pPr>
              <w:pStyle w:val="ListParagraph"/>
              <w:ind w:left="0"/>
              <w:rPr>
                <w:rFonts w:ascii="Times New Roman" w:hAnsi="Times New Roman"/>
              </w:rPr>
            </w:pPr>
            <w:r w:rsidRPr="006503C1">
              <w:rPr>
                <w:rFonts w:ascii="Times New Roman" w:hAnsi="Times New Roman"/>
              </w:rPr>
              <w:t>VET STREP 25 GR, VAKSIMUNE ND INAKTIF 1 ML</w:t>
            </w:r>
          </w:p>
        </w:tc>
      </w:tr>
      <w:tr w:rsidR="006503C1" w:rsidRPr="006503C1" w14:paraId="3361D257" w14:textId="77777777" w:rsidTr="001B4708">
        <w:tc>
          <w:tcPr>
            <w:tcW w:w="1059" w:type="pct"/>
          </w:tcPr>
          <w:p w14:paraId="52C8D91E" w14:textId="77777777" w:rsidR="006503C1" w:rsidRPr="006503C1" w:rsidRDefault="006503C1" w:rsidP="001B4708">
            <w:pPr>
              <w:pStyle w:val="ListParagraph"/>
              <w:ind w:left="0"/>
              <w:rPr>
                <w:rFonts w:ascii="Times New Roman" w:hAnsi="Times New Roman"/>
              </w:rPr>
            </w:pPr>
            <w:r w:rsidRPr="006503C1">
              <w:rPr>
                <w:rFonts w:ascii="Times New Roman" w:hAnsi="Times New Roman"/>
              </w:rPr>
              <w:lastRenderedPageBreak/>
              <w:t>60006</w:t>
            </w:r>
          </w:p>
        </w:tc>
        <w:tc>
          <w:tcPr>
            <w:tcW w:w="3941" w:type="pct"/>
          </w:tcPr>
          <w:p w14:paraId="7E3E341A" w14:textId="77777777" w:rsidR="006503C1" w:rsidRPr="006503C1" w:rsidRDefault="006503C1" w:rsidP="001B4708">
            <w:pPr>
              <w:pStyle w:val="ListParagraph"/>
              <w:ind w:left="0"/>
              <w:rPr>
                <w:rFonts w:ascii="Times New Roman" w:hAnsi="Times New Roman"/>
              </w:rPr>
            </w:pPr>
            <w:r w:rsidRPr="006503C1">
              <w:rPr>
                <w:rFonts w:ascii="Times New Roman" w:hAnsi="Times New Roman"/>
              </w:rPr>
              <w:t>VET STREP 125 GR, VAKSIMUNE ND INAKTIF 1 ML</w:t>
            </w:r>
          </w:p>
        </w:tc>
      </w:tr>
      <w:tr w:rsidR="006503C1" w:rsidRPr="006503C1" w14:paraId="254C9D41" w14:textId="77777777" w:rsidTr="001B4708">
        <w:tc>
          <w:tcPr>
            <w:tcW w:w="1059" w:type="pct"/>
          </w:tcPr>
          <w:p w14:paraId="4ACF280D" w14:textId="77777777" w:rsidR="006503C1" w:rsidRPr="006503C1" w:rsidRDefault="006503C1" w:rsidP="001B4708">
            <w:pPr>
              <w:pStyle w:val="ListParagraph"/>
              <w:ind w:left="0"/>
              <w:rPr>
                <w:rFonts w:ascii="Times New Roman" w:hAnsi="Times New Roman"/>
              </w:rPr>
            </w:pPr>
            <w:r w:rsidRPr="006503C1">
              <w:rPr>
                <w:rFonts w:ascii="Times New Roman" w:hAnsi="Times New Roman"/>
              </w:rPr>
              <w:t>60007</w:t>
            </w:r>
          </w:p>
        </w:tc>
        <w:tc>
          <w:tcPr>
            <w:tcW w:w="3941" w:type="pct"/>
          </w:tcPr>
          <w:p w14:paraId="08404967" w14:textId="77777777" w:rsidR="006503C1" w:rsidRPr="006503C1" w:rsidRDefault="006503C1" w:rsidP="001B4708">
            <w:pPr>
              <w:pStyle w:val="ListParagraph"/>
              <w:ind w:left="0"/>
              <w:rPr>
                <w:rFonts w:ascii="Times New Roman" w:hAnsi="Times New Roman"/>
              </w:rPr>
            </w:pPr>
            <w:r w:rsidRPr="006503C1">
              <w:rPr>
                <w:rFonts w:ascii="Times New Roman" w:hAnsi="Times New Roman"/>
              </w:rPr>
              <w:t>VET STREP 25 GR, VAKSIMUNE ND INAKTIF 1 ML</w:t>
            </w:r>
          </w:p>
        </w:tc>
      </w:tr>
      <w:tr w:rsidR="006503C1" w:rsidRPr="006503C1" w14:paraId="3D41EE48" w14:textId="77777777" w:rsidTr="001B4708">
        <w:tc>
          <w:tcPr>
            <w:tcW w:w="1059" w:type="pct"/>
          </w:tcPr>
          <w:p w14:paraId="0739A03B" w14:textId="77777777" w:rsidR="006503C1" w:rsidRPr="006503C1" w:rsidRDefault="006503C1" w:rsidP="001B4708">
            <w:pPr>
              <w:pStyle w:val="ListParagraph"/>
              <w:ind w:left="0"/>
              <w:rPr>
                <w:rFonts w:ascii="Times New Roman" w:hAnsi="Times New Roman"/>
              </w:rPr>
            </w:pPr>
            <w:r w:rsidRPr="006503C1">
              <w:rPr>
                <w:rFonts w:ascii="Times New Roman" w:hAnsi="Times New Roman"/>
              </w:rPr>
              <w:t>60008</w:t>
            </w:r>
          </w:p>
        </w:tc>
        <w:tc>
          <w:tcPr>
            <w:tcW w:w="3941" w:type="pct"/>
          </w:tcPr>
          <w:p w14:paraId="48C4B433" w14:textId="77777777" w:rsidR="006503C1" w:rsidRPr="006503C1" w:rsidRDefault="006503C1" w:rsidP="001B4708">
            <w:pPr>
              <w:pStyle w:val="ListParagraph"/>
              <w:ind w:left="0"/>
              <w:rPr>
                <w:rFonts w:ascii="Times New Roman" w:hAnsi="Times New Roman"/>
              </w:rPr>
            </w:pPr>
            <w:r w:rsidRPr="006503C1">
              <w:rPr>
                <w:rFonts w:ascii="Times New Roman" w:hAnsi="Times New Roman"/>
              </w:rPr>
              <w:t>VET STREP 125 GR, VET STREP 25 GR, VAKSIMUNE ND INAKTIF 1 ML, B-COMPLEKS 500 ML</w:t>
            </w:r>
          </w:p>
        </w:tc>
      </w:tr>
      <w:tr w:rsidR="006503C1" w:rsidRPr="006503C1" w14:paraId="092FE7AE" w14:textId="77777777" w:rsidTr="001B4708">
        <w:tc>
          <w:tcPr>
            <w:tcW w:w="1059" w:type="pct"/>
          </w:tcPr>
          <w:p w14:paraId="255F0D42" w14:textId="77777777" w:rsidR="006503C1" w:rsidRPr="006503C1" w:rsidRDefault="006503C1" w:rsidP="001B4708">
            <w:pPr>
              <w:pStyle w:val="ListParagraph"/>
              <w:ind w:left="0"/>
              <w:rPr>
                <w:rFonts w:ascii="Times New Roman" w:hAnsi="Times New Roman"/>
              </w:rPr>
            </w:pPr>
            <w:r w:rsidRPr="006503C1">
              <w:rPr>
                <w:rFonts w:ascii="Times New Roman" w:hAnsi="Times New Roman"/>
              </w:rPr>
              <w:t>60009</w:t>
            </w:r>
          </w:p>
        </w:tc>
        <w:tc>
          <w:tcPr>
            <w:tcW w:w="3941" w:type="pct"/>
          </w:tcPr>
          <w:p w14:paraId="4A8C734B" w14:textId="77777777" w:rsidR="006503C1" w:rsidRPr="006503C1" w:rsidRDefault="006503C1" w:rsidP="001B4708">
            <w:pPr>
              <w:pStyle w:val="ListParagraph"/>
              <w:ind w:left="0"/>
              <w:rPr>
                <w:rFonts w:ascii="Times New Roman" w:hAnsi="Times New Roman"/>
              </w:rPr>
            </w:pPr>
            <w:r w:rsidRPr="006503C1">
              <w:rPr>
                <w:rFonts w:ascii="Times New Roman" w:hAnsi="Times New Roman"/>
              </w:rPr>
              <w:t>VET STREP 125 GR, VET STREP 25 GR, VAKSIMUNE ND INAKTIF 1 ML</w:t>
            </w:r>
          </w:p>
        </w:tc>
      </w:tr>
      <w:tr w:rsidR="006503C1" w:rsidRPr="006503C1" w14:paraId="23E7DBFC" w14:textId="77777777" w:rsidTr="001B4708">
        <w:tc>
          <w:tcPr>
            <w:tcW w:w="1059" w:type="pct"/>
          </w:tcPr>
          <w:p w14:paraId="0DD7B31D" w14:textId="77777777" w:rsidR="006503C1" w:rsidRPr="006503C1" w:rsidRDefault="006503C1" w:rsidP="001B4708">
            <w:pPr>
              <w:pStyle w:val="ListParagraph"/>
              <w:ind w:left="0"/>
              <w:rPr>
                <w:rFonts w:ascii="Times New Roman" w:hAnsi="Times New Roman"/>
              </w:rPr>
            </w:pPr>
            <w:r w:rsidRPr="006503C1">
              <w:rPr>
                <w:rFonts w:ascii="Times New Roman" w:hAnsi="Times New Roman"/>
              </w:rPr>
              <w:t>60010</w:t>
            </w:r>
          </w:p>
        </w:tc>
        <w:tc>
          <w:tcPr>
            <w:tcW w:w="3941" w:type="pct"/>
          </w:tcPr>
          <w:p w14:paraId="26FF1C27" w14:textId="77777777" w:rsidR="006503C1" w:rsidRPr="006503C1" w:rsidRDefault="006503C1" w:rsidP="001B4708">
            <w:pPr>
              <w:pStyle w:val="ListParagraph"/>
              <w:ind w:left="0"/>
              <w:rPr>
                <w:rFonts w:ascii="Times New Roman" w:hAnsi="Times New Roman"/>
              </w:rPr>
            </w:pPr>
            <w:r w:rsidRPr="006503C1">
              <w:rPr>
                <w:rFonts w:ascii="Times New Roman" w:hAnsi="Times New Roman"/>
              </w:rPr>
              <w:t>VAKSIMUNE ND INAKTIF 1 ML, B-COMPLEKS 500 ML</w:t>
            </w:r>
          </w:p>
        </w:tc>
      </w:tr>
    </w:tbl>
    <w:p w14:paraId="36B35E4D" w14:textId="10EF27E5" w:rsidR="008469B4" w:rsidRPr="008469B4" w:rsidRDefault="006503C1" w:rsidP="006503C1">
      <w:pPr>
        <w:spacing w:after="240"/>
        <w:jc w:val="both"/>
        <w:rPr>
          <w:iCs/>
          <w:sz w:val="20"/>
          <w:lang w:val="id-ID"/>
        </w:rPr>
      </w:pPr>
      <w:r w:rsidRPr="008469B4">
        <w:rPr>
          <w:iCs/>
          <w:szCs w:val="24"/>
          <w:lang w:val="id-ID"/>
        </w:rPr>
        <w:t xml:space="preserve"> </w:t>
      </w:r>
      <w:r w:rsidR="008469B4" w:rsidRPr="008469B4">
        <w:rPr>
          <w:iCs/>
          <w:sz w:val="20"/>
          <w:lang w:val="id-ID"/>
        </w:rPr>
        <w:t>(Sumber: PT XYZ, 2021)</w:t>
      </w:r>
    </w:p>
    <w:p w14:paraId="125C6917" w14:textId="77777777" w:rsidR="008469B4" w:rsidRPr="008469B4" w:rsidRDefault="008469B4" w:rsidP="008469B4">
      <w:pPr>
        <w:spacing w:after="240"/>
        <w:ind w:firstLine="357"/>
        <w:jc w:val="both"/>
        <w:rPr>
          <w:iCs/>
          <w:szCs w:val="24"/>
          <w:lang w:val="id-ID"/>
        </w:rPr>
      </w:pPr>
      <w:r w:rsidRPr="008469B4">
        <w:rPr>
          <w:iCs/>
          <w:szCs w:val="24"/>
          <w:lang w:val="id-ID"/>
        </w:rPr>
        <w:t>Dari data tersebut proses selanjutnya adalah dengan mengubah struktur data transaksi menjadi vertikal dan membuat himpunan untuk setiap produk. Himpunan { VET STREP 125 GR } merupakan daftar transaksi yang mengandung produk { VET STREP 125 GR } atau disebut juga dengan 1-</w:t>
      </w:r>
      <w:r w:rsidRPr="008469B4">
        <w:rPr>
          <w:i/>
          <w:iCs/>
          <w:szCs w:val="24"/>
          <w:lang w:val="id-ID"/>
        </w:rPr>
        <w:t>itemset</w:t>
      </w:r>
      <w:r w:rsidRPr="008469B4">
        <w:rPr>
          <w:iCs/>
          <w:szCs w:val="24"/>
          <w:lang w:val="id-ID"/>
        </w:rPr>
        <w:t>. K-</w:t>
      </w:r>
      <w:r w:rsidRPr="008469B4">
        <w:rPr>
          <w:i/>
          <w:iCs/>
          <w:szCs w:val="24"/>
          <w:lang w:val="id-ID"/>
        </w:rPr>
        <w:t>itemset</w:t>
      </w:r>
      <w:r w:rsidRPr="008469B4">
        <w:rPr>
          <w:iCs/>
          <w:szCs w:val="24"/>
          <w:lang w:val="id-ID"/>
        </w:rPr>
        <w:t xml:space="preserve"> merupakan </w:t>
      </w:r>
      <w:r w:rsidRPr="008469B4">
        <w:rPr>
          <w:i/>
          <w:iCs/>
          <w:szCs w:val="24"/>
          <w:lang w:val="id-ID"/>
        </w:rPr>
        <w:t>itemset</w:t>
      </w:r>
      <w:r w:rsidRPr="008469B4">
        <w:rPr>
          <w:iCs/>
          <w:szCs w:val="24"/>
          <w:lang w:val="id-ID"/>
        </w:rPr>
        <w:t xml:space="preserve"> yang berisi k produk, contoh himpunan { VAKSIMUNE ND INAKTIF 1 ML, B-COMPLEKS 500 ML} disebut dengan 2-</w:t>
      </w:r>
      <w:r w:rsidRPr="008469B4">
        <w:rPr>
          <w:i/>
          <w:iCs/>
          <w:szCs w:val="24"/>
          <w:lang w:val="id-ID"/>
        </w:rPr>
        <w:t>itemset</w:t>
      </w:r>
      <w:r w:rsidRPr="008469B4">
        <w:rPr>
          <w:iCs/>
          <w:szCs w:val="24"/>
          <w:lang w:val="id-ID"/>
        </w:rPr>
        <w:t xml:space="preserve"> dan { VET STREP 125 GR, VET STREP 25 GR, B-COMPLEKS 500 ML } disebut dengan 3-</w:t>
      </w:r>
      <w:r w:rsidRPr="008469B4">
        <w:rPr>
          <w:i/>
          <w:iCs/>
          <w:szCs w:val="24"/>
          <w:lang w:val="id-ID"/>
        </w:rPr>
        <w:t>itemset</w:t>
      </w:r>
      <w:r w:rsidRPr="008469B4">
        <w:rPr>
          <w:iCs/>
          <w:szCs w:val="24"/>
          <w:lang w:val="id-ID"/>
        </w:rPr>
        <w:t>.</w:t>
      </w:r>
    </w:p>
    <w:p w14:paraId="67A11488" w14:textId="374A7CCC" w:rsidR="008469B4" w:rsidRPr="008469B4" w:rsidRDefault="008469B4" w:rsidP="006503C1">
      <w:pPr>
        <w:spacing w:after="240"/>
        <w:jc w:val="both"/>
        <w:rPr>
          <w:iCs/>
          <w:szCs w:val="24"/>
          <w:lang w:val="id-ID"/>
        </w:rPr>
      </w:pPr>
      <w:r w:rsidRPr="008469B4">
        <w:rPr>
          <w:iCs/>
          <w:szCs w:val="24"/>
          <w:lang w:val="id-ID"/>
        </w:rPr>
        <w:t>Tabel 2. Struktur data vertikal</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48"/>
        <w:gridCol w:w="1517"/>
        <w:gridCol w:w="917"/>
      </w:tblGrid>
      <w:tr w:rsidR="006503C1" w:rsidRPr="006503C1" w14:paraId="3873A4B4" w14:textId="77777777" w:rsidTr="001B4708">
        <w:tc>
          <w:tcPr>
            <w:tcW w:w="0" w:type="auto"/>
            <w:shd w:val="clear" w:color="auto" w:fill="auto"/>
          </w:tcPr>
          <w:p w14:paraId="66FF9226" w14:textId="77777777" w:rsidR="006503C1" w:rsidRPr="006503C1" w:rsidRDefault="006503C1" w:rsidP="001B4708">
            <w:pPr>
              <w:jc w:val="center"/>
              <w:rPr>
                <w:rFonts w:ascii="Times New Roman" w:hAnsi="Times New Roman"/>
                <w:b/>
                <w:bCs/>
                <w:szCs w:val="18"/>
              </w:rPr>
            </w:pPr>
            <w:proofErr w:type="spellStart"/>
            <w:r w:rsidRPr="006503C1">
              <w:rPr>
                <w:rFonts w:ascii="Times New Roman" w:hAnsi="Times New Roman"/>
                <w:b/>
                <w:bCs/>
                <w:szCs w:val="18"/>
              </w:rPr>
              <w:t>Produk</w:t>
            </w:r>
            <w:proofErr w:type="spellEnd"/>
          </w:p>
        </w:tc>
        <w:tc>
          <w:tcPr>
            <w:tcW w:w="0" w:type="auto"/>
            <w:shd w:val="clear" w:color="auto" w:fill="auto"/>
          </w:tcPr>
          <w:p w14:paraId="75969B09" w14:textId="77777777" w:rsidR="006503C1" w:rsidRPr="006503C1" w:rsidRDefault="006503C1" w:rsidP="001B4708">
            <w:pPr>
              <w:jc w:val="center"/>
              <w:rPr>
                <w:rFonts w:ascii="Times New Roman" w:hAnsi="Times New Roman"/>
                <w:b/>
                <w:bCs/>
                <w:szCs w:val="18"/>
              </w:rPr>
            </w:pPr>
            <w:proofErr w:type="spellStart"/>
            <w:r w:rsidRPr="006503C1">
              <w:rPr>
                <w:rFonts w:ascii="Times New Roman" w:hAnsi="Times New Roman"/>
                <w:b/>
                <w:bCs/>
                <w:szCs w:val="18"/>
              </w:rPr>
              <w:t>Transaksi</w:t>
            </w:r>
            <w:proofErr w:type="spellEnd"/>
          </w:p>
        </w:tc>
        <w:tc>
          <w:tcPr>
            <w:tcW w:w="0" w:type="auto"/>
            <w:shd w:val="clear" w:color="auto" w:fill="auto"/>
          </w:tcPr>
          <w:p w14:paraId="2DC6A34E" w14:textId="77777777" w:rsidR="006503C1" w:rsidRPr="006503C1" w:rsidRDefault="006503C1" w:rsidP="001B4708">
            <w:pPr>
              <w:jc w:val="center"/>
              <w:rPr>
                <w:rFonts w:ascii="Times New Roman" w:hAnsi="Times New Roman"/>
                <w:b/>
                <w:bCs/>
                <w:szCs w:val="18"/>
              </w:rPr>
            </w:pPr>
            <w:r w:rsidRPr="006503C1">
              <w:rPr>
                <w:rFonts w:ascii="Times New Roman" w:hAnsi="Times New Roman"/>
                <w:b/>
                <w:bCs/>
                <w:szCs w:val="18"/>
              </w:rPr>
              <w:t>Support</w:t>
            </w:r>
          </w:p>
        </w:tc>
      </w:tr>
      <w:tr w:rsidR="006503C1" w:rsidRPr="006503C1" w14:paraId="66EE6F37" w14:textId="77777777" w:rsidTr="001B4708">
        <w:tc>
          <w:tcPr>
            <w:tcW w:w="0" w:type="auto"/>
            <w:shd w:val="clear" w:color="auto" w:fill="auto"/>
          </w:tcPr>
          <w:p w14:paraId="47825E2A" w14:textId="77777777" w:rsidR="006503C1" w:rsidRPr="006503C1" w:rsidRDefault="006503C1" w:rsidP="001B4708">
            <w:pPr>
              <w:rPr>
                <w:rFonts w:ascii="Times New Roman" w:hAnsi="Times New Roman"/>
                <w:szCs w:val="18"/>
              </w:rPr>
            </w:pPr>
            <w:r w:rsidRPr="006503C1">
              <w:rPr>
                <w:rFonts w:ascii="Times New Roman" w:hAnsi="Times New Roman"/>
                <w:szCs w:val="18"/>
              </w:rPr>
              <w:t>VET STREP 125 GR</w:t>
            </w:r>
          </w:p>
        </w:tc>
        <w:tc>
          <w:tcPr>
            <w:tcW w:w="0" w:type="auto"/>
            <w:shd w:val="clear" w:color="auto" w:fill="auto"/>
          </w:tcPr>
          <w:p w14:paraId="6F6343C0" w14:textId="77777777" w:rsidR="006503C1" w:rsidRPr="006503C1" w:rsidRDefault="006503C1" w:rsidP="001B4708">
            <w:pPr>
              <w:rPr>
                <w:rFonts w:ascii="Times New Roman" w:hAnsi="Times New Roman"/>
                <w:szCs w:val="18"/>
              </w:rPr>
            </w:pPr>
            <w:r w:rsidRPr="006503C1">
              <w:rPr>
                <w:rFonts w:ascii="Times New Roman" w:hAnsi="Times New Roman"/>
                <w:szCs w:val="18"/>
              </w:rPr>
              <w:t>60001, 60002, 60003, 60004, 60006, 60008, 60009</w:t>
            </w:r>
          </w:p>
        </w:tc>
        <w:tc>
          <w:tcPr>
            <w:tcW w:w="0" w:type="auto"/>
            <w:shd w:val="clear" w:color="auto" w:fill="auto"/>
          </w:tcPr>
          <w:p w14:paraId="4E2B1C6D" w14:textId="77777777" w:rsidR="006503C1" w:rsidRPr="006503C1" w:rsidRDefault="006503C1" w:rsidP="001B4708">
            <w:pPr>
              <w:jc w:val="center"/>
              <w:rPr>
                <w:rFonts w:ascii="Times New Roman" w:hAnsi="Times New Roman"/>
                <w:szCs w:val="18"/>
              </w:rPr>
            </w:pPr>
            <w:r w:rsidRPr="006503C1">
              <w:rPr>
                <w:rFonts w:ascii="Times New Roman" w:hAnsi="Times New Roman"/>
                <w:szCs w:val="18"/>
              </w:rPr>
              <w:t>70</w:t>
            </w:r>
          </w:p>
        </w:tc>
      </w:tr>
      <w:tr w:rsidR="006503C1" w:rsidRPr="006503C1" w14:paraId="0B951E8E" w14:textId="77777777" w:rsidTr="001B4708">
        <w:tc>
          <w:tcPr>
            <w:tcW w:w="0" w:type="auto"/>
            <w:shd w:val="clear" w:color="auto" w:fill="auto"/>
          </w:tcPr>
          <w:p w14:paraId="642D8737" w14:textId="77777777" w:rsidR="006503C1" w:rsidRPr="006503C1" w:rsidRDefault="006503C1" w:rsidP="001B4708">
            <w:pPr>
              <w:rPr>
                <w:rFonts w:ascii="Times New Roman" w:hAnsi="Times New Roman"/>
                <w:szCs w:val="18"/>
              </w:rPr>
            </w:pPr>
            <w:r w:rsidRPr="006503C1">
              <w:rPr>
                <w:rFonts w:ascii="Times New Roman" w:hAnsi="Times New Roman"/>
                <w:szCs w:val="18"/>
              </w:rPr>
              <w:t>VET STREP 25 GR</w:t>
            </w:r>
          </w:p>
        </w:tc>
        <w:tc>
          <w:tcPr>
            <w:tcW w:w="0" w:type="auto"/>
            <w:shd w:val="clear" w:color="auto" w:fill="auto"/>
          </w:tcPr>
          <w:p w14:paraId="41A93AF2" w14:textId="77777777" w:rsidR="006503C1" w:rsidRPr="006503C1" w:rsidRDefault="006503C1" w:rsidP="001B4708">
            <w:pPr>
              <w:rPr>
                <w:rFonts w:ascii="Times New Roman" w:hAnsi="Times New Roman"/>
                <w:szCs w:val="18"/>
              </w:rPr>
            </w:pPr>
            <w:r w:rsidRPr="006503C1">
              <w:rPr>
                <w:rFonts w:ascii="Times New Roman" w:hAnsi="Times New Roman"/>
                <w:szCs w:val="18"/>
              </w:rPr>
              <w:t>60001, 60004, 60005, 60007, 60008, 60009</w:t>
            </w:r>
          </w:p>
        </w:tc>
        <w:tc>
          <w:tcPr>
            <w:tcW w:w="0" w:type="auto"/>
            <w:shd w:val="clear" w:color="auto" w:fill="auto"/>
          </w:tcPr>
          <w:p w14:paraId="14473A52" w14:textId="77777777" w:rsidR="006503C1" w:rsidRPr="006503C1" w:rsidRDefault="006503C1" w:rsidP="001B4708">
            <w:pPr>
              <w:jc w:val="center"/>
              <w:rPr>
                <w:rFonts w:ascii="Times New Roman" w:hAnsi="Times New Roman"/>
                <w:szCs w:val="18"/>
              </w:rPr>
            </w:pPr>
            <w:r w:rsidRPr="006503C1">
              <w:rPr>
                <w:rFonts w:ascii="Times New Roman" w:hAnsi="Times New Roman"/>
                <w:szCs w:val="18"/>
              </w:rPr>
              <w:t>60</w:t>
            </w:r>
          </w:p>
        </w:tc>
      </w:tr>
      <w:tr w:rsidR="006503C1" w:rsidRPr="006503C1" w14:paraId="40D8A05C" w14:textId="77777777" w:rsidTr="001B4708">
        <w:tc>
          <w:tcPr>
            <w:tcW w:w="0" w:type="auto"/>
            <w:shd w:val="clear" w:color="auto" w:fill="auto"/>
          </w:tcPr>
          <w:p w14:paraId="72C1DAFD" w14:textId="77777777" w:rsidR="006503C1" w:rsidRPr="006503C1" w:rsidRDefault="006503C1" w:rsidP="001B4708">
            <w:pPr>
              <w:rPr>
                <w:rFonts w:ascii="Times New Roman" w:hAnsi="Times New Roman"/>
                <w:szCs w:val="18"/>
              </w:rPr>
            </w:pPr>
            <w:r w:rsidRPr="006503C1">
              <w:rPr>
                <w:rFonts w:ascii="Times New Roman" w:hAnsi="Times New Roman"/>
                <w:szCs w:val="18"/>
              </w:rPr>
              <w:t>VAKSIMUNE ND INAKTIF 1 ML</w:t>
            </w:r>
          </w:p>
        </w:tc>
        <w:tc>
          <w:tcPr>
            <w:tcW w:w="0" w:type="auto"/>
            <w:shd w:val="clear" w:color="auto" w:fill="auto"/>
          </w:tcPr>
          <w:p w14:paraId="11FB1EF6" w14:textId="77777777" w:rsidR="006503C1" w:rsidRPr="006503C1" w:rsidRDefault="006503C1" w:rsidP="001B4708">
            <w:pPr>
              <w:rPr>
                <w:rFonts w:ascii="Times New Roman" w:hAnsi="Times New Roman"/>
                <w:szCs w:val="18"/>
              </w:rPr>
            </w:pPr>
            <w:r w:rsidRPr="006503C1">
              <w:rPr>
                <w:rFonts w:ascii="Times New Roman" w:hAnsi="Times New Roman"/>
                <w:szCs w:val="18"/>
              </w:rPr>
              <w:t>60003, 60005, 60006, 60007, 60008, 60009, 60010</w:t>
            </w:r>
          </w:p>
        </w:tc>
        <w:tc>
          <w:tcPr>
            <w:tcW w:w="0" w:type="auto"/>
            <w:shd w:val="clear" w:color="auto" w:fill="auto"/>
          </w:tcPr>
          <w:p w14:paraId="69DF915E" w14:textId="77777777" w:rsidR="006503C1" w:rsidRPr="006503C1" w:rsidRDefault="006503C1" w:rsidP="001B4708">
            <w:pPr>
              <w:jc w:val="center"/>
              <w:rPr>
                <w:rFonts w:ascii="Times New Roman" w:hAnsi="Times New Roman"/>
                <w:szCs w:val="18"/>
              </w:rPr>
            </w:pPr>
            <w:r w:rsidRPr="006503C1">
              <w:rPr>
                <w:rFonts w:ascii="Times New Roman" w:hAnsi="Times New Roman"/>
                <w:szCs w:val="18"/>
              </w:rPr>
              <w:t>70</w:t>
            </w:r>
          </w:p>
        </w:tc>
      </w:tr>
      <w:tr w:rsidR="006503C1" w:rsidRPr="006503C1" w14:paraId="38BC1FDB" w14:textId="77777777" w:rsidTr="001B4708">
        <w:tc>
          <w:tcPr>
            <w:tcW w:w="0" w:type="auto"/>
            <w:shd w:val="clear" w:color="auto" w:fill="auto"/>
          </w:tcPr>
          <w:p w14:paraId="518CC1C3" w14:textId="77777777" w:rsidR="006503C1" w:rsidRPr="006503C1" w:rsidRDefault="006503C1" w:rsidP="001B4708">
            <w:pPr>
              <w:rPr>
                <w:rFonts w:ascii="Times New Roman" w:hAnsi="Times New Roman"/>
                <w:szCs w:val="18"/>
              </w:rPr>
            </w:pPr>
            <w:r w:rsidRPr="006503C1">
              <w:rPr>
                <w:rFonts w:ascii="Times New Roman" w:hAnsi="Times New Roman"/>
                <w:szCs w:val="18"/>
              </w:rPr>
              <w:t>B-COMPLEKS 100 ML</w:t>
            </w:r>
          </w:p>
        </w:tc>
        <w:tc>
          <w:tcPr>
            <w:tcW w:w="0" w:type="auto"/>
            <w:shd w:val="clear" w:color="auto" w:fill="auto"/>
          </w:tcPr>
          <w:p w14:paraId="1FF2359A" w14:textId="77777777" w:rsidR="006503C1" w:rsidRPr="006503C1" w:rsidRDefault="006503C1" w:rsidP="001B4708">
            <w:pPr>
              <w:rPr>
                <w:rFonts w:ascii="Times New Roman" w:hAnsi="Times New Roman"/>
                <w:szCs w:val="18"/>
              </w:rPr>
            </w:pPr>
            <w:r w:rsidRPr="006503C1">
              <w:rPr>
                <w:rFonts w:ascii="Times New Roman" w:hAnsi="Times New Roman"/>
                <w:szCs w:val="18"/>
              </w:rPr>
              <w:t>60002, 60004</w:t>
            </w:r>
          </w:p>
        </w:tc>
        <w:tc>
          <w:tcPr>
            <w:tcW w:w="0" w:type="auto"/>
            <w:shd w:val="clear" w:color="auto" w:fill="auto"/>
          </w:tcPr>
          <w:p w14:paraId="29FF0DAB" w14:textId="77777777" w:rsidR="006503C1" w:rsidRPr="006503C1" w:rsidRDefault="006503C1" w:rsidP="001B4708">
            <w:pPr>
              <w:jc w:val="center"/>
              <w:rPr>
                <w:rFonts w:ascii="Times New Roman" w:hAnsi="Times New Roman"/>
                <w:szCs w:val="18"/>
              </w:rPr>
            </w:pPr>
            <w:r w:rsidRPr="006503C1">
              <w:rPr>
                <w:rFonts w:ascii="Times New Roman" w:hAnsi="Times New Roman"/>
                <w:szCs w:val="18"/>
              </w:rPr>
              <w:t>20</w:t>
            </w:r>
          </w:p>
        </w:tc>
      </w:tr>
      <w:tr w:rsidR="006503C1" w:rsidRPr="006503C1" w14:paraId="7A045C70" w14:textId="77777777" w:rsidTr="001B4708">
        <w:tc>
          <w:tcPr>
            <w:tcW w:w="0" w:type="auto"/>
            <w:shd w:val="clear" w:color="auto" w:fill="auto"/>
          </w:tcPr>
          <w:p w14:paraId="241EDA05" w14:textId="77777777" w:rsidR="006503C1" w:rsidRPr="006503C1" w:rsidRDefault="006503C1" w:rsidP="001B4708">
            <w:pPr>
              <w:rPr>
                <w:rFonts w:ascii="Times New Roman" w:hAnsi="Times New Roman"/>
                <w:szCs w:val="18"/>
              </w:rPr>
            </w:pPr>
            <w:r w:rsidRPr="006503C1">
              <w:rPr>
                <w:rFonts w:ascii="Times New Roman" w:hAnsi="Times New Roman"/>
                <w:szCs w:val="18"/>
              </w:rPr>
              <w:t>B-COMPLEKS 500 ML</w:t>
            </w:r>
          </w:p>
        </w:tc>
        <w:tc>
          <w:tcPr>
            <w:tcW w:w="0" w:type="auto"/>
            <w:shd w:val="clear" w:color="auto" w:fill="auto"/>
          </w:tcPr>
          <w:p w14:paraId="4E9EB3E7" w14:textId="77777777" w:rsidR="006503C1" w:rsidRPr="006503C1" w:rsidRDefault="006503C1" w:rsidP="001B4708">
            <w:pPr>
              <w:rPr>
                <w:rFonts w:ascii="Times New Roman" w:hAnsi="Times New Roman"/>
                <w:szCs w:val="18"/>
              </w:rPr>
            </w:pPr>
            <w:r w:rsidRPr="006503C1">
              <w:rPr>
                <w:rFonts w:ascii="Times New Roman" w:hAnsi="Times New Roman"/>
                <w:szCs w:val="18"/>
              </w:rPr>
              <w:t>60001, 60008, 60010</w:t>
            </w:r>
          </w:p>
        </w:tc>
        <w:tc>
          <w:tcPr>
            <w:tcW w:w="0" w:type="auto"/>
            <w:shd w:val="clear" w:color="auto" w:fill="auto"/>
          </w:tcPr>
          <w:p w14:paraId="396886B3" w14:textId="77777777" w:rsidR="006503C1" w:rsidRPr="006503C1" w:rsidRDefault="006503C1" w:rsidP="001B4708">
            <w:pPr>
              <w:jc w:val="center"/>
              <w:rPr>
                <w:rFonts w:ascii="Times New Roman" w:hAnsi="Times New Roman"/>
                <w:szCs w:val="18"/>
              </w:rPr>
            </w:pPr>
            <w:r w:rsidRPr="006503C1">
              <w:rPr>
                <w:rFonts w:ascii="Times New Roman" w:hAnsi="Times New Roman"/>
                <w:szCs w:val="18"/>
              </w:rPr>
              <w:t>30</w:t>
            </w:r>
          </w:p>
        </w:tc>
      </w:tr>
    </w:tbl>
    <w:p w14:paraId="299D99FF" w14:textId="77777777" w:rsidR="008469B4" w:rsidRPr="008469B4" w:rsidRDefault="008469B4" w:rsidP="006503C1">
      <w:pPr>
        <w:spacing w:after="240"/>
        <w:jc w:val="both"/>
        <w:rPr>
          <w:iCs/>
          <w:szCs w:val="24"/>
        </w:rPr>
      </w:pPr>
    </w:p>
    <w:p w14:paraId="1E299764" w14:textId="77777777" w:rsidR="008469B4" w:rsidRPr="008469B4" w:rsidRDefault="008469B4" w:rsidP="008469B4">
      <w:pPr>
        <w:spacing w:after="240"/>
        <w:ind w:firstLine="357"/>
        <w:jc w:val="both"/>
        <w:rPr>
          <w:iCs/>
          <w:szCs w:val="24"/>
        </w:rPr>
      </w:pPr>
      <w:r w:rsidRPr="008469B4">
        <w:rPr>
          <w:iCs/>
          <w:szCs w:val="24"/>
        </w:rPr>
        <w:t xml:space="preserve">Dari </w:t>
      </w:r>
      <w:r w:rsidRPr="008469B4">
        <w:rPr>
          <w:iCs/>
          <w:szCs w:val="24"/>
          <w:lang w:val="id-ID"/>
        </w:rPr>
        <w:t>Tabel 2.</w:t>
      </w:r>
      <w:r w:rsidRPr="008469B4">
        <w:rPr>
          <w:iCs/>
          <w:szCs w:val="24"/>
        </w:rPr>
        <w:t xml:space="preserve"> </w:t>
      </w:r>
      <w:proofErr w:type="spellStart"/>
      <w:r w:rsidRPr="008469B4">
        <w:rPr>
          <w:iCs/>
          <w:szCs w:val="24"/>
        </w:rPr>
        <w:t>kemudian</w:t>
      </w:r>
      <w:proofErr w:type="spellEnd"/>
      <w:r w:rsidRPr="008469B4">
        <w:rPr>
          <w:iCs/>
          <w:szCs w:val="24"/>
        </w:rPr>
        <w:t xml:space="preserve"> </w:t>
      </w:r>
      <w:proofErr w:type="spellStart"/>
      <w:r w:rsidRPr="008469B4">
        <w:rPr>
          <w:iCs/>
          <w:szCs w:val="24"/>
        </w:rPr>
        <w:t>membuat</w:t>
      </w:r>
      <w:proofErr w:type="spellEnd"/>
      <w:r w:rsidRPr="008469B4">
        <w:rPr>
          <w:iCs/>
          <w:szCs w:val="24"/>
        </w:rPr>
        <w:t xml:space="preserve"> 2-</w:t>
      </w:r>
      <w:r w:rsidRPr="008469B4">
        <w:rPr>
          <w:i/>
          <w:iCs/>
          <w:szCs w:val="24"/>
        </w:rPr>
        <w:t>itemset</w:t>
      </w:r>
      <w:r w:rsidRPr="008469B4">
        <w:rPr>
          <w:iCs/>
          <w:szCs w:val="24"/>
        </w:rPr>
        <w:t xml:space="preserve"> </w:t>
      </w:r>
      <w:proofErr w:type="spellStart"/>
      <w:r w:rsidRPr="008469B4">
        <w:rPr>
          <w:iCs/>
          <w:szCs w:val="24"/>
        </w:rPr>
        <w:t>dengan</w:t>
      </w:r>
      <w:proofErr w:type="spellEnd"/>
      <w:r w:rsidRPr="008469B4">
        <w:rPr>
          <w:iCs/>
          <w:szCs w:val="24"/>
        </w:rPr>
        <w:t xml:space="preserve"> </w:t>
      </w:r>
      <w:proofErr w:type="spellStart"/>
      <w:r w:rsidRPr="008469B4">
        <w:rPr>
          <w:iCs/>
          <w:szCs w:val="24"/>
        </w:rPr>
        <w:t>melakukan</w:t>
      </w:r>
      <w:proofErr w:type="spellEnd"/>
      <w:r w:rsidRPr="008469B4">
        <w:rPr>
          <w:iCs/>
          <w:szCs w:val="24"/>
        </w:rPr>
        <w:t xml:space="preserve"> </w:t>
      </w:r>
      <w:proofErr w:type="spellStart"/>
      <w:r w:rsidRPr="008469B4">
        <w:rPr>
          <w:iCs/>
          <w:szCs w:val="24"/>
        </w:rPr>
        <w:t>persimpangan</w:t>
      </w:r>
      <w:proofErr w:type="spellEnd"/>
      <w:r w:rsidRPr="008469B4">
        <w:rPr>
          <w:iCs/>
          <w:szCs w:val="24"/>
        </w:rPr>
        <w:t xml:space="preserve"> </w:t>
      </w:r>
      <w:proofErr w:type="spellStart"/>
      <w:r w:rsidRPr="008469B4">
        <w:rPr>
          <w:iCs/>
          <w:szCs w:val="24"/>
        </w:rPr>
        <w:t>himpunan</w:t>
      </w:r>
      <w:proofErr w:type="spellEnd"/>
      <w:r w:rsidRPr="008469B4">
        <w:rPr>
          <w:iCs/>
          <w:szCs w:val="24"/>
        </w:rPr>
        <w:t xml:space="preserve"> {a} </w:t>
      </w:r>
      <w:proofErr w:type="spellStart"/>
      <w:r w:rsidRPr="008469B4">
        <w:rPr>
          <w:iCs/>
          <w:szCs w:val="24"/>
        </w:rPr>
        <w:t>dengan</w:t>
      </w:r>
      <w:proofErr w:type="spellEnd"/>
      <w:r w:rsidRPr="008469B4">
        <w:rPr>
          <w:iCs/>
          <w:szCs w:val="24"/>
        </w:rPr>
        <w:t xml:space="preserve"> daftar </w:t>
      </w:r>
      <w:proofErr w:type="spellStart"/>
      <w:r w:rsidRPr="008469B4">
        <w:rPr>
          <w:iCs/>
          <w:szCs w:val="24"/>
        </w:rPr>
        <w:t>himpunan</w:t>
      </w:r>
      <w:proofErr w:type="spellEnd"/>
      <w:r w:rsidRPr="008469B4">
        <w:rPr>
          <w:iCs/>
          <w:szCs w:val="24"/>
        </w:rPr>
        <w:t xml:space="preserve"> </w:t>
      </w:r>
      <w:r w:rsidRPr="008469B4">
        <w:rPr>
          <w:iCs/>
          <w:szCs w:val="24"/>
        </w:rPr>
        <w:t xml:space="preserve">yang lain </w:t>
      </w:r>
      <w:proofErr w:type="spellStart"/>
      <w:r w:rsidRPr="008469B4">
        <w:rPr>
          <w:iCs/>
          <w:szCs w:val="24"/>
        </w:rPr>
        <w:t>sehingga</w:t>
      </w:r>
      <w:proofErr w:type="spellEnd"/>
      <w:r w:rsidRPr="008469B4">
        <w:rPr>
          <w:iCs/>
          <w:szCs w:val="24"/>
        </w:rPr>
        <w:t xml:space="preserve"> </w:t>
      </w:r>
      <w:proofErr w:type="spellStart"/>
      <w:r w:rsidRPr="008469B4">
        <w:rPr>
          <w:iCs/>
          <w:szCs w:val="24"/>
        </w:rPr>
        <w:t>menghasilkan</w:t>
      </w:r>
      <w:proofErr w:type="spellEnd"/>
      <w:r w:rsidRPr="008469B4">
        <w:rPr>
          <w:iCs/>
          <w:szCs w:val="24"/>
        </w:rPr>
        <w:t xml:space="preserve"> </w:t>
      </w:r>
      <w:proofErr w:type="spellStart"/>
      <w:r w:rsidRPr="008469B4">
        <w:rPr>
          <w:iCs/>
          <w:szCs w:val="24"/>
        </w:rPr>
        <w:t>himpunan</w:t>
      </w:r>
      <w:proofErr w:type="spellEnd"/>
      <w:r w:rsidRPr="008469B4">
        <w:rPr>
          <w:iCs/>
          <w:szCs w:val="24"/>
        </w:rPr>
        <w:t xml:space="preserve"> {</w:t>
      </w:r>
      <w:proofErr w:type="spellStart"/>
      <w:proofErr w:type="gramStart"/>
      <w:r w:rsidRPr="008469B4">
        <w:rPr>
          <w:iCs/>
          <w:szCs w:val="24"/>
        </w:rPr>
        <w:t>a,b</w:t>
      </w:r>
      <w:proofErr w:type="spellEnd"/>
      <w:proofErr w:type="gramEnd"/>
      <w:r w:rsidRPr="008469B4">
        <w:rPr>
          <w:iCs/>
          <w:szCs w:val="24"/>
        </w:rPr>
        <w:t>} {</w:t>
      </w:r>
      <w:proofErr w:type="spellStart"/>
      <w:r w:rsidRPr="008469B4">
        <w:rPr>
          <w:iCs/>
          <w:szCs w:val="24"/>
        </w:rPr>
        <w:t>a,c</w:t>
      </w:r>
      <w:proofErr w:type="spellEnd"/>
      <w:r w:rsidRPr="008469B4">
        <w:rPr>
          <w:iCs/>
          <w:szCs w:val="24"/>
        </w:rPr>
        <w:t>} {</w:t>
      </w:r>
      <w:proofErr w:type="spellStart"/>
      <w:r w:rsidRPr="008469B4">
        <w:rPr>
          <w:iCs/>
          <w:szCs w:val="24"/>
        </w:rPr>
        <w:t>a,d</w:t>
      </w:r>
      <w:proofErr w:type="spellEnd"/>
      <w:r w:rsidRPr="008469B4">
        <w:rPr>
          <w:iCs/>
          <w:szCs w:val="24"/>
        </w:rPr>
        <w:t xml:space="preserve">} dan </w:t>
      </w:r>
      <w:proofErr w:type="spellStart"/>
      <w:r w:rsidRPr="008469B4">
        <w:rPr>
          <w:iCs/>
          <w:szCs w:val="24"/>
        </w:rPr>
        <w:t>seterusnya</w:t>
      </w:r>
      <w:proofErr w:type="spellEnd"/>
      <w:r w:rsidRPr="008469B4">
        <w:rPr>
          <w:iCs/>
          <w:szCs w:val="24"/>
        </w:rPr>
        <w:t xml:space="preserve"> </w:t>
      </w:r>
      <w:proofErr w:type="spellStart"/>
      <w:r w:rsidRPr="008469B4">
        <w:rPr>
          <w:iCs/>
          <w:szCs w:val="24"/>
        </w:rPr>
        <w:t>hingga</w:t>
      </w:r>
      <w:proofErr w:type="spellEnd"/>
      <w:r w:rsidRPr="008469B4">
        <w:rPr>
          <w:iCs/>
          <w:szCs w:val="24"/>
        </w:rPr>
        <w:t xml:space="preserve"> </w:t>
      </w:r>
      <w:proofErr w:type="spellStart"/>
      <w:r w:rsidRPr="008469B4">
        <w:rPr>
          <w:iCs/>
          <w:szCs w:val="24"/>
        </w:rPr>
        <w:t>tidak</w:t>
      </w:r>
      <w:proofErr w:type="spellEnd"/>
      <w:r w:rsidRPr="008469B4">
        <w:rPr>
          <w:iCs/>
          <w:szCs w:val="24"/>
        </w:rPr>
        <w:t xml:space="preserve"> </w:t>
      </w:r>
      <w:proofErr w:type="spellStart"/>
      <w:r w:rsidRPr="008469B4">
        <w:rPr>
          <w:iCs/>
          <w:szCs w:val="24"/>
        </w:rPr>
        <w:t>ada</w:t>
      </w:r>
      <w:proofErr w:type="spellEnd"/>
      <w:r w:rsidRPr="008469B4">
        <w:rPr>
          <w:iCs/>
          <w:szCs w:val="24"/>
        </w:rPr>
        <w:t xml:space="preserve"> </w:t>
      </w:r>
      <w:proofErr w:type="spellStart"/>
      <w:r w:rsidRPr="008469B4">
        <w:rPr>
          <w:iCs/>
          <w:szCs w:val="24"/>
        </w:rPr>
        <w:t>lagi</w:t>
      </w:r>
      <w:proofErr w:type="spellEnd"/>
      <w:r w:rsidRPr="008469B4">
        <w:rPr>
          <w:iCs/>
          <w:szCs w:val="24"/>
        </w:rPr>
        <w:t xml:space="preserve"> </w:t>
      </w:r>
      <w:proofErr w:type="spellStart"/>
      <w:r w:rsidRPr="008469B4">
        <w:rPr>
          <w:iCs/>
          <w:szCs w:val="24"/>
        </w:rPr>
        <w:t>pasangan</w:t>
      </w:r>
      <w:proofErr w:type="spellEnd"/>
      <w:r w:rsidRPr="008469B4">
        <w:rPr>
          <w:iCs/>
          <w:szCs w:val="24"/>
        </w:rPr>
        <w:t xml:space="preserve"> </w:t>
      </w:r>
      <w:r w:rsidRPr="008469B4">
        <w:rPr>
          <w:i/>
          <w:iCs/>
          <w:szCs w:val="24"/>
        </w:rPr>
        <w:t>item-</w:t>
      </w:r>
      <w:proofErr w:type="spellStart"/>
      <w:r w:rsidRPr="008469B4">
        <w:rPr>
          <w:i/>
          <w:iCs/>
          <w:szCs w:val="24"/>
        </w:rPr>
        <w:t>tidset</w:t>
      </w:r>
      <w:proofErr w:type="spellEnd"/>
      <w:r w:rsidRPr="008469B4">
        <w:rPr>
          <w:iCs/>
          <w:szCs w:val="24"/>
        </w:rPr>
        <w:t xml:space="preserve"> yang </w:t>
      </w:r>
      <w:proofErr w:type="spellStart"/>
      <w:r w:rsidRPr="008469B4">
        <w:rPr>
          <w:iCs/>
          <w:szCs w:val="24"/>
        </w:rPr>
        <w:t>dapat</w:t>
      </w:r>
      <w:proofErr w:type="spellEnd"/>
      <w:r w:rsidRPr="008469B4">
        <w:rPr>
          <w:iCs/>
          <w:szCs w:val="24"/>
        </w:rPr>
        <w:t xml:space="preserve"> </w:t>
      </w:r>
      <w:proofErr w:type="spellStart"/>
      <w:r w:rsidRPr="008469B4">
        <w:rPr>
          <w:iCs/>
          <w:szCs w:val="24"/>
        </w:rPr>
        <w:t>digabungkan</w:t>
      </w:r>
      <w:proofErr w:type="spellEnd"/>
      <w:r w:rsidRPr="008469B4">
        <w:rPr>
          <w:iCs/>
          <w:szCs w:val="24"/>
        </w:rPr>
        <w:t xml:space="preserve">. </w:t>
      </w:r>
      <w:proofErr w:type="spellStart"/>
      <w:r w:rsidRPr="008469B4">
        <w:rPr>
          <w:iCs/>
          <w:szCs w:val="24"/>
        </w:rPr>
        <w:t>Setiap</w:t>
      </w:r>
      <w:proofErr w:type="spellEnd"/>
      <w:r w:rsidRPr="008469B4">
        <w:rPr>
          <w:iCs/>
          <w:szCs w:val="24"/>
        </w:rPr>
        <w:t xml:space="preserve"> </w:t>
      </w:r>
      <w:proofErr w:type="spellStart"/>
      <w:r w:rsidRPr="008469B4">
        <w:rPr>
          <w:iCs/>
          <w:szCs w:val="24"/>
        </w:rPr>
        <w:t>himpunan</w:t>
      </w:r>
      <w:proofErr w:type="spellEnd"/>
      <w:r w:rsidRPr="008469B4">
        <w:rPr>
          <w:iCs/>
          <w:szCs w:val="24"/>
        </w:rPr>
        <w:t xml:space="preserve"> 2-</w:t>
      </w:r>
      <w:r w:rsidRPr="008469B4">
        <w:rPr>
          <w:i/>
          <w:iCs/>
          <w:szCs w:val="24"/>
        </w:rPr>
        <w:t>itemset</w:t>
      </w:r>
      <w:r w:rsidRPr="008469B4">
        <w:rPr>
          <w:iCs/>
          <w:szCs w:val="24"/>
        </w:rPr>
        <w:t xml:space="preserve"> yang </w:t>
      </w:r>
      <w:proofErr w:type="spellStart"/>
      <w:r w:rsidRPr="008469B4">
        <w:rPr>
          <w:iCs/>
          <w:szCs w:val="24"/>
        </w:rPr>
        <w:t>melewati</w:t>
      </w:r>
      <w:proofErr w:type="spellEnd"/>
      <w:r w:rsidRPr="008469B4">
        <w:rPr>
          <w:iCs/>
          <w:szCs w:val="24"/>
        </w:rPr>
        <w:t xml:space="preserve"> </w:t>
      </w:r>
      <w:r w:rsidRPr="008469B4">
        <w:rPr>
          <w:i/>
          <w:iCs/>
          <w:szCs w:val="24"/>
        </w:rPr>
        <w:t>minimum support</w:t>
      </w:r>
      <w:r w:rsidRPr="008469B4">
        <w:rPr>
          <w:iCs/>
          <w:szCs w:val="24"/>
        </w:rPr>
        <w:t xml:space="preserve"> 20 </w:t>
      </w:r>
      <w:proofErr w:type="spellStart"/>
      <w:r w:rsidRPr="008469B4">
        <w:rPr>
          <w:iCs/>
          <w:szCs w:val="24"/>
        </w:rPr>
        <w:t>diproses</w:t>
      </w:r>
      <w:proofErr w:type="spellEnd"/>
      <w:r w:rsidRPr="008469B4">
        <w:rPr>
          <w:iCs/>
          <w:szCs w:val="24"/>
        </w:rPr>
        <w:t xml:space="preserve"> pada </w:t>
      </w:r>
      <w:proofErr w:type="spellStart"/>
      <w:r w:rsidRPr="008469B4">
        <w:rPr>
          <w:iCs/>
          <w:szCs w:val="24"/>
        </w:rPr>
        <w:t>tahap</w:t>
      </w:r>
      <w:proofErr w:type="spellEnd"/>
      <w:r w:rsidRPr="008469B4">
        <w:rPr>
          <w:iCs/>
          <w:szCs w:val="24"/>
        </w:rPr>
        <w:t xml:space="preserve"> </w:t>
      </w:r>
      <w:proofErr w:type="spellStart"/>
      <w:r w:rsidRPr="008469B4">
        <w:rPr>
          <w:iCs/>
          <w:szCs w:val="24"/>
        </w:rPr>
        <w:t>selanjutnya</w:t>
      </w:r>
      <w:proofErr w:type="spellEnd"/>
      <w:r w:rsidRPr="008469B4">
        <w:rPr>
          <w:iCs/>
          <w:szCs w:val="24"/>
        </w:rPr>
        <w:t xml:space="preserve">. </w:t>
      </w:r>
    </w:p>
    <w:p w14:paraId="2002C838" w14:textId="77777777" w:rsidR="008469B4" w:rsidRPr="008469B4" w:rsidRDefault="008469B4" w:rsidP="006503C1">
      <w:pPr>
        <w:spacing w:after="240"/>
        <w:jc w:val="both"/>
        <w:rPr>
          <w:iCs/>
          <w:szCs w:val="24"/>
        </w:rPr>
      </w:pPr>
      <w:r w:rsidRPr="008469B4">
        <w:rPr>
          <w:iCs/>
          <w:szCs w:val="24"/>
          <w:lang w:val="id-ID"/>
        </w:rPr>
        <w:t xml:space="preserve">Tabel 3. </w:t>
      </w:r>
      <w:r w:rsidRPr="008469B4">
        <w:rPr>
          <w:iCs/>
          <w:szCs w:val="24"/>
        </w:rPr>
        <w:t xml:space="preserve">Hasil </w:t>
      </w:r>
      <w:proofErr w:type="spellStart"/>
      <w:r w:rsidRPr="008469B4">
        <w:rPr>
          <w:iCs/>
          <w:szCs w:val="24"/>
        </w:rPr>
        <w:t>perhitungan</w:t>
      </w:r>
      <w:proofErr w:type="spellEnd"/>
      <w:r w:rsidRPr="008469B4">
        <w:rPr>
          <w:iCs/>
          <w:szCs w:val="24"/>
        </w:rPr>
        <w:t xml:space="preserve"> 2-</w:t>
      </w:r>
      <w:r w:rsidRPr="008469B4">
        <w:rPr>
          <w:i/>
          <w:iCs/>
          <w:szCs w:val="24"/>
        </w:rPr>
        <w:t>itemset</w:t>
      </w:r>
      <w:r w:rsidRPr="008469B4">
        <w:rPr>
          <w:iCs/>
          <w:szCs w:val="24"/>
        </w:rPr>
        <w:t xml:space="preserve"> </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93"/>
        <w:gridCol w:w="1072"/>
        <w:gridCol w:w="917"/>
      </w:tblGrid>
      <w:tr w:rsidR="00AC567B" w:rsidRPr="00AC567B" w14:paraId="3A549226" w14:textId="77777777" w:rsidTr="001B4708">
        <w:tc>
          <w:tcPr>
            <w:tcW w:w="3034" w:type="pct"/>
            <w:shd w:val="clear" w:color="auto" w:fill="auto"/>
          </w:tcPr>
          <w:p w14:paraId="78ED27A5" w14:textId="77777777" w:rsidR="00AC567B" w:rsidRPr="00AC567B" w:rsidRDefault="00AC567B" w:rsidP="001B4708">
            <w:pPr>
              <w:jc w:val="center"/>
              <w:rPr>
                <w:rFonts w:ascii="Times New Roman" w:hAnsi="Times New Roman"/>
                <w:b/>
                <w:bCs/>
                <w:szCs w:val="18"/>
              </w:rPr>
            </w:pPr>
            <w:proofErr w:type="spellStart"/>
            <w:r w:rsidRPr="00AC567B">
              <w:rPr>
                <w:rFonts w:ascii="Times New Roman" w:hAnsi="Times New Roman"/>
                <w:b/>
                <w:bCs/>
                <w:szCs w:val="18"/>
              </w:rPr>
              <w:t>Produk</w:t>
            </w:r>
            <w:proofErr w:type="spellEnd"/>
          </w:p>
        </w:tc>
        <w:tc>
          <w:tcPr>
            <w:tcW w:w="1058" w:type="pct"/>
            <w:shd w:val="clear" w:color="auto" w:fill="auto"/>
          </w:tcPr>
          <w:p w14:paraId="3D16E212" w14:textId="77777777" w:rsidR="00AC567B" w:rsidRPr="00AC567B" w:rsidRDefault="00AC567B" w:rsidP="001B4708">
            <w:pPr>
              <w:jc w:val="center"/>
              <w:rPr>
                <w:rFonts w:ascii="Times New Roman" w:hAnsi="Times New Roman"/>
                <w:b/>
                <w:bCs/>
                <w:szCs w:val="18"/>
              </w:rPr>
            </w:pPr>
            <w:proofErr w:type="spellStart"/>
            <w:r w:rsidRPr="00AC567B">
              <w:rPr>
                <w:rFonts w:ascii="Times New Roman" w:hAnsi="Times New Roman"/>
                <w:b/>
                <w:bCs/>
                <w:szCs w:val="18"/>
              </w:rPr>
              <w:t>Transaksi</w:t>
            </w:r>
            <w:proofErr w:type="spellEnd"/>
          </w:p>
        </w:tc>
        <w:tc>
          <w:tcPr>
            <w:tcW w:w="908" w:type="pct"/>
            <w:shd w:val="clear" w:color="auto" w:fill="auto"/>
          </w:tcPr>
          <w:p w14:paraId="31EBB391" w14:textId="77777777" w:rsidR="00AC567B" w:rsidRPr="00AC567B" w:rsidRDefault="00AC567B" w:rsidP="001B4708">
            <w:pPr>
              <w:jc w:val="center"/>
              <w:rPr>
                <w:rFonts w:ascii="Times New Roman" w:hAnsi="Times New Roman"/>
                <w:b/>
                <w:bCs/>
                <w:szCs w:val="18"/>
              </w:rPr>
            </w:pPr>
            <w:r w:rsidRPr="00AC567B">
              <w:rPr>
                <w:rFonts w:ascii="Times New Roman" w:hAnsi="Times New Roman"/>
                <w:b/>
                <w:bCs/>
                <w:szCs w:val="18"/>
              </w:rPr>
              <w:t>Support</w:t>
            </w:r>
          </w:p>
        </w:tc>
      </w:tr>
      <w:tr w:rsidR="00AC567B" w:rsidRPr="00AC567B" w14:paraId="1FF03857" w14:textId="77777777" w:rsidTr="001B4708">
        <w:tc>
          <w:tcPr>
            <w:tcW w:w="3034" w:type="pct"/>
            <w:shd w:val="clear" w:color="auto" w:fill="auto"/>
          </w:tcPr>
          <w:p w14:paraId="597798CA" w14:textId="77777777" w:rsidR="00AC567B" w:rsidRPr="00AC567B" w:rsidRDefault="00AC567B" w:rsidP="001B4708">
            <w:pPr>
              <w:rPr>
                <w:rFonts w:ascii="Times New Roman" w:hAnsi="Times New Roman"/>
                <w:szCs w:val="18"/>
              </w:rPr>
            </w:pPr>
            <w:r w:rsidRPr="00AC567B">
              <w:rPr>
                <w:rFonts w:ascii="Times New Roman" w:hAnsi="Times New Roman"/>
                <w:szCs w:val="18"/>
              </w:rPr>
              <w:t>VET STREP 125 GR, VAKSIMUNE ND INAKTIF 1 ML</w:t>
            </w:r>
          </w:p>
        </w:tc>
        <w:tc>
          <w:tcPr>
            <w:tcW w:w="1058" w:type="pct"/>
            <w:shd w:val="clear" w:color="auto" w:fill="auto"/>
          </w:tcPr>
          <w:p w14:paraId="5C2D672E" w14:textId="77777777" w:rsidR="00AC567B" w:rsidRPr="00AC567B" w:rsidRDefault="00AC567B" w:rsidP="001B4708">
            <w:pPr>
              <w:jc w:val="center"/>
              <w:rPr>
                <w:rFonts w:ascii="Times New Roman" w:hAnsi="Times New Roman"/>
                <w:szCs w:val="18"/>
              </w:rPr>
            </w:pPr>
            <w:r w:rsidRPr="00AC567B">
              <w:rPr>
                <w:rFonts w:ascii="Times New Roman" w:hAnsi="Times New Roman"/>
                <w:szCs w:val="18"/>
              </w:rPr>
              <w:t>4</w:t>
            </w:r>
          </w:p>
        </w:tc>
        <w:tc>
          <w:tcPr>
            <w:tcW w:w="908" w:type="pct"/>
            <w:shd w:val="clear" w:color="auto" w:fill="auto"/>
          </w:tcPr>
          <w:p w14:paraId="54DC3BD5" w14:textId="77777777" w:rsidR="00AC567B" w:rsidRPr="00AC567B" w:rsidRDefault="00AC567B" w:rsidP="001B4708">
            <w:pPr>
              <w:jc w:val="center"/>
              <w:rPr>
                <w:rFonts w:ascii="Times New Roman" w:hAnsi="Times New Roman"/>
                <w:szCs w:val="18"/>
              </w:rPr>
            </w:pPr>
            <w:r w:rsidRPr="00AC567B">
              <w:rPr>
                <w:rFonts w:ascii="Times New Roman" w:hAnsi="Times New Roman"/>
                <w:szCs w:val="18"/>
              </w:rPr>
              <w:t>40</w:t>
            </w:r>
          </w:p>
        </w:tc>
      </w:tr>
      <w:tr w:rsidR="00AC567B" w:rsidRPr="00AC567B" w14:paraId="27FFBDCA" w14:textId="77777777" w:rsidTr="001B4708">
        <w:tc>
          <w:tcPr>
            <w:tcW w:w="3034" w:type="pct"/>
            <w:shd w:val="clear" w:color="auto" w:fill="auto"/>
          </w:tcPr>
          <w:p w14:paraId="5DAE32E7" w14:textId="77777777" w:rsidR="00AC567B" w:rsidRPr="00AC567B" w:rsidRDefault="00AC567B" w:rsidP="001B4708">
            <w:pPr>
              <w:rPr>
                <w:rFonts w:ascii="Times New Roman" w:hAnsi="Times New Roman"/>
                <w:szCs w:val="18"/>
              </w:rPr>
            </w:pPr>
            <w:r w:rsidRPr="00AC567B">
              <w:rPr>
                <w:rFonts w:ascii="Times New Roman" w:hAnsi="Times New Roman"/>
                <w:szCs w:val="18"/>
              </w:rPr>
              <w:t>VET STREP 125 GR, VET STREP 25 GR</w:t>
            </w:r>
          </w:p>
        </w:tc>
        <w:tc>
          <w:tcPr>
            <w:tcW w:w="1058" w:type="pct"/>
            <w:shd w:val="clear" w:color="auto" w:fill="auto"/>
          </w:tcPr>
          <w:p w14:paraId="7EE3A4D3" w14:textId="77777777" w:rsidR="00AC567B" w:rsidRPr="00AC567B" w:rsidRDefault="00AC567B" w:rsidP="001B4708">
            <w:pPr>
              <w:jc w:val="center"/>
              <w:rPr>
                <w:rFonts w:ascii="Times New Roman" w:hAnsi="Times New Roman"/>
                <w:szCs w:val="18"/>
              </w:rPr>
            </w:pPr>
            <w:r w:rsidRPr="00AC567B">
              <w:rPr>
                <w:rFonts w:ascii="Times New Roman" w:hAnsi="Times New Roman"/>
                <w:szCs w:val="18"/>
              </w:rPr>
              <w:t>4</w:t>
            </w:r>
          </w:p>
        </w:tc>
        <w:tc>
          <w:tcPr>
            <w:tcW w:w="908" w:type="pct"/>
            <w:shd w:val="clear" w:color="auto" w:fill="auto"/>
          </w:tcPr>
          <w:p w14:paraId="7E373BD8" w14:textId="77777777" w:rsidR="00AC567B" w:rsidRPr="00AC567B" w:rsidRDefault="00AC567B" w:rsidP="001B4708">
            <w:pPr>
              <w:jc w:val="center"/>
              <w:rPr>
                <w:rFonts w:ascii="Times New Roman" w:hAnsi="Times New Roman"/>
                <w:szCs w:val="18"/>
              </w:rPr>
            </w:pPr>
            <w:r w:rsidRPr="00AC567B">
              <w:rPr>
                <w:rFonts w:ascii="Times New Roman" w:hAnsi="Times New Roman"/>
                <w:szCs w:val="18"/>
              </w:rPr>
              <w:t>40</w:t>
            </w:r>
          </w:p>
        </w:tc>
      </w:tr>
      <w:tr w:rsidR="00AC567B" w:rsidRPr="00AC567B" w14:paraId="65856218" w14:textId="77777777" w:rsidTr="001B4708">
        <w:tc>
          <w:tcPr>
            <w:tcW w:w="3034" w:type="pct"/>
            <w:shd w:val="clear" w:color="auto" w:fill="auto"/>
          </w:tcPr>
          <w:p w14:paraId="1920ACA7" w14:textId="77777777" w:rsidR="00AC567B" w:rsidRPr="00AC567B" w:rsidRDefault="00AC567B" w:rsidP="001B4708">
            <w:pPr>
              <w:rPr>
                <w:rFonts w:ascii="Times New Roman" w:hAnsi="Times New Roman"/>
                <w:szCs w:val="18"/>
              </w:rPr>
            </w:pPr>
            <w:r w:rsidRPr="00AC567B">
              <w:rPr>
                <w:rFonts w:ascii="Times New Roman" w:hAnsi="Times New Roman"/>
                <w:szCs w:val="18"/>
              </w:rPr>
              <w:t>VET STREP 125 GR, B-COMPLEKS 500 ML</w:t>
            </w:r>
          </w:p>
        </w:tc>
        <w:tc>
          <w:tcPr>
            <w:tcW w:w="1058" w:type="pct"/>
            <w:shd w:val="clear" w:color="auto" w:fill="auto"/>
          </w:tcPr>
          <w:p w14:paraId="158C33F9" w14:textId="77777777" w:rsidR="00AC567B" w:rsidRPr="00AC567B" w:rsidRDefault="00AC567B" w:rsidP="001B4708">
            <w:pPr>
              <w:jc w:val="center"/>
              <w:rPr>
                <w:rFonts w:ascii="Times New Roman" w:hAnsi="Times New Roman"/>
                <w:szCs w:val="18"/>
              </w:rPr>
            </w:pPr>
            <w:r w:rsidRPr="00AC567B">
              <w:rPr>
                <w:rFonts w:ascii="Times New Roman" w:hAnsi="Times New Roman"/>
                <w:szCs w:val="18"/>
              </w:rPr>
              <w:t>2</w:t>
            </w:r>
          </w:p>
        </w:tc>
        <w:tc>
          <w:tcPr>
            <w:tcW w:w="908" w:type="pct"/>
            <w:shd w:val="clear" w:color="auto" w:fill="auto"/>
          </w:tcPr>
          <w:p w14:paraId="3EB29EDD" w14:textId="77777777" w:rsidR="00AC567B" w:rsidRPr="00AC567B" w:rsidRDefault="00AC567B" w:rsidP="001B4708">
            <w:pPr>
              <w:jc w:val="center"/>
              <w:rPr>
                <w:rFonts w:ascii="Times New Roman" w:hAnsi="Times New Roman"/>
                <w:szCs w:val="18"/>
              </w:rPr>
            </w:pPr>
            <w:r w:rsidRPr="00AC567B">
              <w:rPr>
                <w:rFonts w:ascii="Times New Roman" w:hAnsi="Times New Roman"/>
                <w:szCs w:val="18"/>
              </w:rPr>
              <w:t>20</w:t>
            </w:r>
          </w:p>
        </w:tc>
      </w:tr>
      <w:tr w:rsidR="00AC567B" w:rsidRPr="00AC567B" w14:paraId="5E619D61" w14:textId="77777777" w:rsidTr="001B4708">
        <w:tc>
          <w:tcPr>
            <w:tcW w:w="3034" w:type="pct"/>
            <w:shd w:val="clear" w:color="auto" w:fill="auto"/>
          </w:tcPr>
          <w:p w14:paraId="49111C71" w14:textId="77777777" w:rsidR="00AC567B" w:rsidRPr="00AC567B" w:rsidRDefault="00AC567B" w:rsidP="001B4708">
            <w:pPr>
              <w:rPr>
                <w:rFonts w:ascii="Times New Roman" w:hAnsi="Times New Roman"/>
                <w:szCs w:val="18"/>
              </w:rPr>
            </w:pPr>
            <w:r w:rsidRPr="00AC567B">
              <w:rPr>
                <w:rFonts w:ascii="Times New Roman" w:hAnsi="Times New Roman"/>
                <w:szCs w:val="18"/>
              </w:rPr>
              <w:t>VET STREP 125 GR, B-COMPLEKS 100 ML</w:t>
            </w:r>
          </w:p>
        </w:tc>
        <w:tc>
          <w:tcPr>
            <w:tcW w:w="1058" w:type="pct"/>
            <w:shd w:val="clear" w:color="auto" w:fill="auto"/>
          </w:tcPr>
          <w:p w14:paraId="307D0035" w14:textId="77777777" w:rsidR="00AC567B" w:rsidRPr="00AC567B" w:rsidRDefault="00AC567B" w:rsidP="001B4708">
            <w:pPr>
              <w:jc w:val="center"/>
              <w:rPr>
                <w:rFonts w:ascii="Times New Roman" w:hAnsi="Times New Roman"/>
                <w:szCs w:val="18"/>
              </w:rPr>
            </w:pPr>
            <w:r w:rsidRPr="00AC567B">
              <w:rPr>
                <w:rFonts w:ascii="Times New Roman" w:hAnsi="Times New Roman"/>
                <w:szCs w:val="18"/>
              </w:rPr>
              <w:t>2</w:t>
            </w:r>
          </w:p>
        </w:tc>
        <w:tc>
          <w:tcPr>
            <w:tcW w:w="908" w:type="pct"/>
            <w:shd w:val="clear" w:color="auto" w:fill="auto"/>
          </w:tcPr>
          <w:p w14:paraId="467DACF9" w14:textId="77777777" w:rsidR="00AC567B" w:rsidRPr="00AC567B" w:rsidRDefault="00AC567B" w:rsidP="001B4708">
            <w:pPr>
              <w:jc w:val="center"/>
              <w:rPr>
                <w:rFonts w:ascii="Times New Roman" w:hAnsi="Times New Roman"/>
                <w:szCs w:val="18"/>
              </w:rPr>
            </w:pPr>
            <w:r w:rsidRPr="00AC567B">
              <w:rPr>
                <w:rFonts w:ascii="Times New Roman" w:hAnsi="Times New Roman"/>
                <w:szCs w:val="18"/>
              </w:rPr>
              <w:t>20</w:t>
            </w:r>
          </w:p>
        </w:tc>
      </w:tr>
      <w:tr w:rsidR="00AC567B" w:rsidRPr="00AC567B" w14:paraId="72B189D5" w14:textId="77777777" w:rsidTr="001B4708">
        <w:tc>
          <w:tcPr>
            <w:tcW w:w="3034" w:type="pct"/>
            <w:shd w:val="clear" w:color="auto" w:fill="auto"/>
          </w:tcPr>
          <w:p w14:paraId="61DF72AB" w14:textId="77777777" w:rsidR="00AC567B" w:rsidRPr="00AC567B" w:rsidRDefault="00AC567B" w:rsidP="001B4708">
            <w:pPr>
              <w:rPr>
                <w:rFonts w:ascii="Times New Roman" w:hAnsi="Times New Roman"/>
                <w:szCs w:val="18"/>
              </w:rPr>
            </w:pPr>
            <w:r w:rsidRPr="00AC567B">
              <w:rPr>
                <w:rFonts w:ascii="Times New Roman" w:hAnsi="Times New Roman"/>
                <w:szCs w:val="18"/>
              </w:rPr>
              <w:t>VAKSIMUNE ND INAKTIF 1 ML, VET STREP 25 GR</w:t>
            </w:r>
          </w:p>
        </w:tc>
        <w:tc>
          <w:tcPr>
            <w:tcW w:w="1058" w:type="pct"/>
            <w:shd w:val="clear" w:color="auto" w:fill="auto"/>
          </w:tcPr>
          <w:p w14:paraId="543F018E" w14:textId="77777777" w:rsidR="00AC567B" w:rsidRPr="00AC567B" w:rsidRDefault="00AC567B" w:rsidP="001B4708">
            <w:pPr>
              <w:jc w:val="center"/>
              <w:rPr>
                <w:rFonts w:ascii="Times New Roman" w:hAnsi="Times New Roman"/>
                <w:szCs w:val="18"/>
              </w:rPr>
            </w:pPr>
            <w:r w:rsidRPr="00AC567B">
              <w:rPr>
                <w:rFonts w:ascii="Times New Roman" w:hAnsi="Times New Roman"/>
                <w:szCs w:val="18"/>
              </w:rPr>
              <w:t>4</w:t>
            </w:r>
          </w:p>
        </w:tc>
        <w:tc>
          <w:tcPr>
            <w:tcW w:w="908" w:type="pct"/>
            <w:shd w:val="clear" w:color="auto" w:fill="auto"/>
          </w:tcPr>
          <w:p w14:paraId="102B92F5" w14:textId="77777777" w:rsidR="00AC567B" w:rsidRPr="00AC567B" w:rsidRDefault="00AC567B" w:rsidP="001B4708">
            <w:pPr>
              <w:jc w:val="center"/>
              <w:rPr>
                <w:rFonts w:ascii="Times New Roman" w:hAnsi="Times New Roman"/>
                <w:szCs w:val="18"/>
              </w:rPr>
            </w:pPr>
            <w:r w:rsidRPr="00AC567B">
              <w:rPr>
                <w:rFonts w:ascii="Times New Roman" w:hAnsi="Times New Roman"/>
                <w:szCs w:val="18"/>
              </w:rPr>
              <w:t>40</w:t>
            </w:r>
          </w:p>
        </w:tc>
      </w:tr>
      <w:tr w:rsidR="00AC567B" w:rsidRPr="00AC567B" w14:paraId="4D481252" w14:textId="77777777" w:rsidTr="001B4708">
        <w:tc>
          <w:tcPr>
            <w:tcW w:w="3034" w:type="pct"/>
            <w:shd w:val="clear" w:color="auto" w:fill="auto"/>
          </w:tcPr>
          <w:p w14:paraId="20019F80" w14:textId="77777777" w:rsidR="00AC567B" w:rsidRPr="00AC567B" w:rsidRDefault="00AC567B" w:rsidP="001B4708">
            <w:pPr>
              <w:rPr>
                <w:rFonts w:ascii="Times New Roman" w:hAnsi="Times New Roman"/>
                <w:szCs w:val="18"/>
              </w:rPr>
            </w:pPr>
            <w:r w:rsidRPr="00AC567B">
              <w:rPr>
                <w:rFonts w:ascii="Times New Roman" w:hAnsi="Times New Roman"/>
                <w:szCs w:val="18"/>
              </w:rPr>
              <w:t>VAKSIMUNE ND INAKTIF 1 ML, B-COMPLEKS 500 ML</w:t>
            </w:r>
          </w:p>
        </w:tc>
        <w:tc>
          <w:tcPr>
            <w:tcW w:w="1058" w:type="pct"/>
            <w:shd w:val="clear" w:color="auto" w:fill="auto"/>
          </w:tcPr>
          <w:p w14:paraId="7950B35C" w14:textId="77777777" w:rsidR="00AC567B" w:rsidRPr="00AC567B" w:rsidRDefault="00AC567B" w:rsidP="001B4708">
            <w:pPr>
              <w:jc w:val="center"/>
              <w:rPr>
                <w:rFonts w:ascii="Times New Roman" w:hAnsi="Times New Roman"/>
                <w:szCs w:val="18"/>
              </w:rPr>
            </w:pPr>
            <w:r w:rsidRPr="00AC567B">
              <w:rPr>
                <w:rFonts w:ascii="Times New Roman" w:hAnsi="Times New Roman"/>
                <w:szCs w:val="18"/>
              </w:rPr>
              <w:t>2</w:t>
            </w:r>
          </w:p>
        </w:tc>
        <w:tc>
          <w:tcPr>
            <w:tcW w:w="908" w:type="pct"/>
            <w:shd w:val="clear" w:color="auto" w:fill="auto"/>
          </w:tcPr>
          <w:p w14:paraId="27FDC3AA" w14:textId="77777777" w:rsidR="00AC567B" w:rsidRPr="00AC567B" w:rsidRDefault="00AC567B" w:rsidP="001B4708">
            <w:pPr>
              <w:jc w:val="center"/>
              <w:rPr>
                <w:rFonts w:ascii="Times New Roman" w:hAnsi="Times New Roman"/>
                <w:szCs w:val="18"/>
              </w:rPr>
            </w:pPr>
            <w:r w:rsidRPr="00AC567B">
              <w:rPr>
                <w:rFonts w:ascii="Times New Roman" w:hAnsi="Times New Roman"/>
                <w:szCs w:val="18"/>
              </w:rPr>
              <w:t>20</w:t>
            </w:r>
          </w:p>
        </w:tc>
      </w:tr>
      <w:tr w:rsidR="00AC567B" w:rsidRPr="00AC567B" w14:paraId="5572110D" w14:textId="77777777" w:rsidTr="001B4708">
        <w:tc>
          <w:tcPr>
            <w:tcW w:w="3034" w:type="pct"/>
            <w:shd w:val="clear" w:color="auto" w:fill="auto"/>
          </w:tcPr>
          <w:p w14:paraId="60F3AB27" w14:textId="77777777" w:rsidR="00AC567B" w:rsidRPr="00AC567B" w:rsidRDefault="00AC567B" w:rsidP="001B4708">
            <w:pPr>
              <w:rPr>
                <w:rFonts w:ascii="Times New Roman" w:hAnsi="Times New Roman"/>
                <w:szCs w:val="18"/>
              </w:rPr>
            </w:pPr>
            <w:r w:rsidRPr="00AC567B">
              <w:rPr>
                <w:rFonts w:ascii="Times New Roman" w:hAnsi="Times New Roman"/>
                <w:szCs w:val="18"/>
              </w:rPr>
              <w:t>VET STREP 25 GR, B-COMPLEKS 500 ML</w:t>
            </w:r>
          </w:p>
        </w:tc>
        <w:tc>
          <w:tcPr>
            <w:tcW w:w="1058" w:type="pct"/>
            <w:shd w:val="clear" w:color="auto" w:fill="auto"/>
          </w:tcPr>
          <w:p w14:paraId="7EF9EF6D" w14:textId="77777777" w:rsidR="00AC567B" w:rsidRPr="00AC567B" w:rsidRDefault="00AC567B" w:rsidP="001B4708">
            <w:pPr>
              <w:jc w:val="center"/>
              <w:rPr>
                <w:rFonts w:ascii="Times New Roman" w:hAnsi="Times New Roman"/>
                <w:szCs w:val="18"/>
              </w:rPr>
            </w:pPr>
            <w:r w:rsidRPr="00AC567B">
              <w:rPr>
                <w:rFonts w:ascii="Times New Roman" w:hAnsi="Times New Roman"/>
                <w:szCs w:val="18"/>
              </w:rPr>
              <w:t>2</w:t>
            </w:r>
          </w:p>
        </w:tc>
        <w:tc>
          <w:tcPr>
            <w:tcW w:w="908" w:type="pct"/>
            <w:shd w:val="clear" w:color="auto" w:fill="auto"/>
          </w:tcPr>
          <w:p w14:paraId="556316E4" w14:textId="77777777" w:rsidR="00AC567B" w:rsidRPr="00AC567B" w:rsidRDefault="00AC567B" w:rsidP="001B4708">
            <w:pPr>
              <w:jc w:val="center"/>
              <w:rPr>
                <w:rFonts w:ascii="Times New Roman" w:hAnsi="Times New Roman"/>
                <w:szCs w:val="18"/>
              </w:rPr>
            </w:pPr>
            <w:r w:rsidRPr="00AC567B">
              <w:rPr>
                <w:rFonts w:ascii="Times New Roman" w:hAnsi="Times New Roman"/>
                <w:szCs w:val="18"/>
              </w:rPr>
              <w:t>20</w:t>
            </w:r>
          </w:p>
        </w:tc>
      </w:tr>
    </w:tbl>
    <w:p w14:paraId="07F51D9D" w14:textId="77777777" w:rsidR="00AC567B" w:rsidRDefault="00AC567B" w:rsidP="008469B4">
      <w:pPr>
        <w:spacing w:after="240"/>
        <w:ind w:firstLine="357"/>
        <w:jc w:val="both"/>
        <w:rPr>
          <w:iCs/>
          <w:szCs w:val="24"/>
        </w:rPr>
      </w:pPr>
    </w:p>
    <w:p w14:paraId="47FE7CE9" w14:textId="0FD20ACD" w:rsidR="008469B4" w:rsidRPr="008469B4" w:rsidRDefault="008469B4" w:rsidP="008469B4">
      <w:pPr>
        <w:spacing w:after="240"/>
        <w:ind w:firstLine="357"/>
        <w:jc w:val="both"/>
        <w:rPr>
          <w:b/>
          <w:iCs/>
          <w:szCs w:val="24"/>
        </w:rPr>
      </w:pPr>
      <w:proofErr w:type="spellStart"/>
      <w:r w:rsidRPr="008469B4">
        <w:rPr>
          <w:iCs/>
          <w:szCs w:val="24"/>
        </w:rPr>
        <w:t>Seperti</w:t>
      </w:r>
      <w:proofErr w:type="spellEnd"/>
      <w:r w:rsidRPr="008469B4">
        <w:rPr>
          <w:iCs/>
          <w:szCs w:val="24"/>
        </w:rPr>
        <w:t xml:space="preserve"> pada </w:t>
      </w:r>
      <w:proofErr w:type="spellStart"/>
      <w:r w:rsidRPr="008469B4">
        <w:rPr>
          <w:iCs/>
          <w:szCs w:val="24"/>
        </w:rPr>
        <w:t>tahap</w:t>
      </w:r>
      <w:proofErr w:type="spellEnd"/>
      <w:r w:rsidRPr="008469B4">
        <w:rPr>
          <w:iCs/>
          <w:szCs w:val="24"/>
        </w:rPr>
        <w:t xml:space="preserve"> </w:t>
      </w:r>
      <w:proofErr w:type="spellStart"/>
      <w:r w:rsidRPr="008469B4">
        <w:rPr>
          <w:iCs/>
          <w:szCs w:val="24"/>
        </w:rPr>
        <w:t>sebelumnya</w:t>
      </w:r>
      <w:proofErr w:type="spellEnd"/>
      <w:r w:rsidRPr="008469B4">
        <w:rPr>
          <w:iCs/>
          <w:szCs w:val="24"/>
        </w:rPr>
        <w:t xml:space="preserve">, </w:t>
      </w:r>
      <w:proofErr w:type="spellStart"/>
      <w:r w:rsidRPr="008469B4">
        <w:rPr>
          <w:iCs/>
          <w:szCs w:val="24"/>
        </w:rPr>
        <w:t>setiap</w:t>
      </w:r>
      <w:proofErr w:type="spellEnd"/>
      <w:r w:rsidRPr="008469B4">
        <w:rPr>
          <w:iCs/>
          <w:szCs w:val="24"/>
        </w:rPr>
        <w:t xml:space="preserve"> 2-</w:t>
      </w:r>
      <w:r w:rsidRPr="008469B4">
        <w:rPr>
          <w:i/>
          <w:iCs/>
          <w:szCs w:val="24"/>
        </w:rPr>
        <w:t>itemset</w:t>
      </w:r>
      <w:r w:rsidRPr="008469B4">
        <w:rPr>
          <w:iCs/>
          <w:szCs w:val="24"/>
        </w:rPr>
        <w:t xml:space="preserve"> yang </w:t>
      </w:r>
      <w:proofErr w:type="spellStart"/>
      <w:r w:rsidRPr="008469B4">
        <w:rPr>
          <w:iCs/>
          <w:szCs w:val="24"/>
        </w:rPr>
        <w:t>ditemukan</w:t>
      </w:r>
      <w:proofErr w:type="spellEnd"/>
      <w:r w:rsidRPr="008469B4">
        <w:rPr>
          <w:iCs/>
          <w:szCs w:val="24"/>
        </w:rPr>
        <w:t xml:space="preserve"> dan </w:t>
      </w:r>
      <w:proofErr w:type="spellStart"/>
      <w:r w:rsidRPr="008469B4">
        <w:rPr>
          <w:iCs/>
          <w:szCs w:val="24"/>
        </w:rPr>
        <w:t>memenuhi</w:t>
      </w:r>
      <w:proofErr w:type="spellEnd"/>
      <w:r w:rsidRPr="008469B4">
        <w:rPr>
          <w:iCs/>
          <w:szCs w:val="24"/>
        </w:rPr>
        <w:t xml:space="preserve"> </w:t>
      </w:r>
      <w:proofErr w:type="spellStart"/>
      <w:r w:rsidRPr="008469B4">
        <w:rPr>
          <w:iCs/>
          <w:szCs w:val="24"/>
        </w:rPr>
        <w:t>kondisi</w:t>
      </w:r>
      <w:proofErr w:type="spellEnd"/>
      <w:r w:rsidRPr="008469B4">
        <w:rPr>
          <w:iCs/>
          <w:szCs w:val="24"/>
        </w:rPr>
        <w:t xml:space="preserve"> </w:t>
      </w:r>
      <w:r w:rsidRPr="008469B4">
        <w:rPr>
          <w:i/>
          <w:iCs/>
          <w:szCs w:val="24"/>
        </w:rPr>
        <w:t>minimum support</w:t>
      </w:r>
      <w:r w:rsidRPr="008469B4">
        <w:rPr>
          <w:iCs/>
          <w:szCs w:val="24"/>
        </w:rPr>
        <w:t xml:space="preserve"> </w:t>
      </w:r>
      <w:proofErr w:type="spellStart"/>
      <w:r w:rsidRPr="008469B4">
        <w:rPr>
          <w:iCs/>
          <w:szCs w:val="24"/>
        </w:rPr>
        <w:t>dengan</w:t>
      </w:r>
      <w:proofErr w:type="spellEnd"/>
      <w:r w:rsidRPr="008469B4">
        <w:rPr>
          <w:iCs/>
          <w:szCs w:val="24"/>
        </w:rPr>
        <w:t xml:space="preserve"> </w:t>
      </w:r>
      <w:proofErr w:type="spellStart"/>
      <w:r w:rsidRPr="008469B4">
        <w:rPr>
          <w:iCs/>
          <w:szCs w:val="24"/>
        </w:rPr>
        <w:t>melakukan</w:t>
      </w:r>
      <w:proofErr w:type="spellEnd"/>
      <w:r w:rsidRPr="008469B4">
        <w:rPr>
          <w:iCs/>
          <w:szCs w:val="24"/>
        </w:rPr>
        <w:t xml:space="preserve"> </w:t>
      </w:r>
      <w:proofErr w:type="spellStart"/>
      <w:r w:rsidRPr="008469B4">
        <w:rPr>
          <w:iCs/>
          <w:szCs w:val="24"/>
        </w:rPr>
        <w:t>persimpangan</w:t>
      </w:r>
      <w:proofErr w:type="spellEnd"/>
      <w:r w:rsidRPr="008469B4">
        <w:rPr>
          <w:iCs/>
          <w:szCs w:val="24"/>
        </w:rPr>
        <w:t xml:space="preserve"> </w:t>
      </w:r>
      <w:proofErr w:type="spellStart"/>
      <w:r w:rsidRPr="008469B4">
        <w:rPr>
          <w:iCs/>
          <w:szCs w:val="24"/>
        </w:rPr>
        <w:t>himpunan</w:t>
      </w:r>
      <w:proofErr w:type="spellEnd"/>
      <w:r w:rsidRPr="008469B4">
        <w:rPr>
          <w:iCs/>
          <w:szCs w:val="24"/>
        </w:rPr>
        <w:t xml:space="preserve"> {</w:t>
      </w:r>
      <w:proofErr w:type="spellStart"/>
      <w:proofErr w:type="gramStart"/>
      <w:r w:rsidRPr="008469B4">
        <w:rPr>
          <w:iCs/>
          <w:szCs w:val="24"/>
        </w:rPr>
        <w:t>a,b</w:t>
      </w:r>
      <w:proofErr w:type="spellEnd"/>
      <w:proofErr w:type="gramEnd"/>
      <w:r w:rsidRPr="008469B4">
        <w:rPr>
          <w:iCs/>
          <w:szCs w:val="24"/>
        </w:rPr>
        <w:t xml:space="preserve">} </w:t>
      </w:r>
      <w:proofErr w:type="spellStart"/>
      <w:r w:rsidRPr="008469B4">
        <w:rPr>
          <w:iCs/>
          <w:szCs w:val="24"/>
        </w:rPr>
        <w:t>dengan</w:t>
      </w:r>
      <w:proofErr w:type="spellEnd"/>
      <w:r w:rsidRPr="008469B4">
        <w:rPr>
          <w:iCs/>
          <w:szCs w:val="24"/>
        </w:rPr>
        <w:t xml:space="preserve"> </w:t>
      </w:r>
      <w:proofErr w:type="spellStart"/>
      <w:r w:rsidRPr="008469B4">
        <w:rPr>
          <w:iCs/>
          <w:szCs w:val="24"/>
        </w:rPr>
        <w:t>himpunan</w:t>
      </w:r>
      <w:proofErr w:type="spellEnd"/>
      <w:r w:rsidRPr="008469B4">
        <w:rPr>
          <w:iCs/>
          <w:szCs w:val="24"/>
        </w:rPr>
        <w:t xml:space="preserve"> {</w:t>
      </w:r>
      <w:proofErr w:type="spellStart"/>
      <w:r w:rsidRPr="008469B4">
        <w:rPr>
          <w:iCs/>
          <w:szCs w:val="24"/>
        </w:rPr>
        <w:t>a,c</w:t>
      </w:r>
      <w:proofErr w:type="spellEnd"/>
      <w:r w:rsidRPr="008469B4">
        <w:rPr>
          <w:iCs/>
          <w:szCs w:val="24"/>
        </w:rPr>
        <w:t xml:space="preserve">} dan </w:t>
      </w:r>
      <w:proofErr w:type="spellStart"/>
      <w:r w:rsidRPr="008469B4">
        <w:rPr>
          <w:iCs/>
          <w:szCs w:val="24"/>
        </w:rPr>
        <w:t>himpunan</w:t>
      </w:r>
      <w:proofErr w:type="spellEnd"/>
      <w:r w:rsidRPr="008469B4">
        <w:rPr>
          <w:iCs/>
          <w:szCs w:val="24"/>
        </w:rPr>
        <w:t xml:space="preserve"> yang lain </w:t>
      </w:r>
      <w:proofErr w:type="spellStart"/>
      <w:r w:rsidRPr="008469B4">
        <w:rPr>
          <w:iCs/>
          <w:szCs w:val="24"/>
        </w:rPr>
        <w:t>sehingga</w:t>
      </w:r>
      <w:proofErr w:type="spellEnd"/>
      <w:r w:rsidRPr="008469B4">
        <w:rPr>
          <w:iCs/>
          <w:szCs w:val="24"/>
        </w:rPr>
        <w:t xml:space="preserve"> </w:t>
      </w:r>
      <w:proofErr w:type="spellStart"/>
      <w:r w:rsidRPr="008469B4">
        <w:rPr>
          <w:iCs/>
          <w:szCs w:val="24"/>
        </w:rPr>
        <w:t>menghasilkan</w:t>
      </w:r>
      <w:proofErr w:type="spellEnd"/>
      <w:r w:rsidRPr="008469B4">
        <w:rPr>
          <w:iCs/>
          <w:szCs w:val="24"/>
        </w:rPr>
        <w:t xml:space="preserve"> </w:t>
      </w:r>
      <w:proofErr w:type="spellStart"/>
      <w:r w:rsidRPr="008469B4">
        <w:rPr>
          <w:iCs/>
          <w:szCs w:val="24"/>
        </w:rPr>
        <w:t>himpunan</w:t>
      </w:r>
      <w:proofErr w:type="spellEnd"/>
      <w:r w:rsidRPr="008469B4">
        <w:rPr>
          <w:iCs/>
          <w:szCs w:val="24"/>
        </w:rPr>
        <w:t xml:space="preserve"> {</w:t>
      </w:r>
      <w:proofErr w:type="spellStart"/>
      <w:r w:rsidRPr="008469B4">
        <w:rPr>
          <w:iCs/>
          <w:szCs w:val="24"/>
        </w:rPr>
        <w:t>a,b,c</w:t>
      </w:r>
      <w:proofErr w:type="spellEnd"/>
      <w:r w:rsidRPr="008469B4">
        <w:rPr>
          <w:iCs/>
          <w:szCs w:val="24"/>
        </w:rPr>
        <w:t xml:space="preserve">} dan </w:t>
      </w:r>
      <w:proofErr w:type="spellStart"/>
      <w:r w:rsidRPr="008469B4">
        <w:rPr>
          <w:iCs/>
          <w:szCs w:val="24"/>
        </w:rPr>
        <w:t>seterusnya</w:t>
      </w:r>
      <w:proofErr w:type="spellEnd"/>
      <w:r w:rsidRPr="008469B4">
        <w:rPr>
          <w:iCs/>
          <w:szCs w:val="24"/>
        </w:rPr>
        <w:t xml:space="preserve"> dan </w:t>
      </w:r>
      <w:proofErr w:type="spellStart"/>
      <w:r w:rsidRPr="008469B4">
        <w:rPr>
          <w:iCs/>
          <w:szCs w:val="24"/>
        </w:rPr>
        <w:t>dihitung</w:t>
      </w:r>
      <w:proofErr w:type="spellEnd"/>
      <w:r w:rsidRPr="008469B4">
        <w:rPr>
          <w:iCs/>
          <w:szCs w:val="24"/>
        </w:rPr>
        <w:t xml:space="preserve"> </w:t>
      </w:r>
      <w:r w:rsidRPr="008469B4">
        <w:rPr>
          <w:i/>
          <w:iCs/>
          <w:szCs w:val="24"/>
        </w:rPr>
        <w:t>minimum support</w:t>
      </w:r>
      <w:r w:rsidRPr="008469B4">
        <w:rPr>
          <w:iCs/>
          <w:szCs w:val="24"/>
        </w:rPr>
        <w:t>-</w:t>
      </w:r>
      <w:proofErr w:type="spellStart"/>
      <w:r w:rsidRPr="008469B4">
        <w:rPr>
          <w:iCs/>
          <w:szCs w:val="24"/>
        </w:rPr>
        <w:t>nya</w:t>
      </w:r>
      <w:proofErr w:type="spellEnd"/>
      <w:r w:rsidRPr="008469B4">
        <w:rPr>
          <w:iCs/>
          <w:szCs w:val="24"/>
        </w:rPr>
        <w:t xml:space="preserve">. </w:t>
      </w:r>
      <w:r w:rsidRPr="008469B4">
        <w:rPr>
          <w:iCs/>
          <w:szCs w:val="24"/>
          <w:lang w:val="id-ID"/>
        </w:rPr>
        <w:t xml:space="preserve">Tabel 4. </w:t>
      </w:r>
      <w:proofErr w:type="spellStart"/>
      <w:r w:rsidRPr="008469B4">
        <w:rPr>
          <w:iCs/>
          <w:szCs w:val="24"/>
        </w:rPr>
        <w:t>menunjukan</w:t>
      </w:r>
      <w:proofErr w:type="spellEnd"/>
      <w:r w:rsidRPr="008469B4">
        <w:rPr>
          <w:iCs/>
          <w:szCs w:val="24"/>
        </w:rPr>
        <w:t xml:space="preserve"> </w:t>
      </w:r>
      <w:proofErr w:type="spellStart"/>
      <w:r w:rsidRPr="008469B4">
        <w:rPr>
          <w:iCs/>
          <w:szCs w:val="24"/>
        </w:rPr>
        <w:t>hasil</w:t>
      </w:r>
      <w:proofErr w:type="spellEnd"/>
      <w:r w:rsidRPr="008469B4">
        <w:rPr>
          <w:iCs/>
          <w:szCs w:val="24"/>
        </w:rPr>
        <w:t xml:space="preserve"> </w:t>
      </w:r>
      <w:proofErr w:type="spellStart"/>
      <w:r w:rsidRPr="008469B4">
        <w:rPr>
          <w:iCs/>
          <w:szCs w:val="24"/>
        </w:rPr>
        <w:t>dari</w:t>
      </w:r>
      <w:proofErr w:type="spellEnd"/>
      <w:r w:rsidRPr="008469B4">
        <w:rPr>
          <w:iCs/>
          <w:szCs w:val="24"/>
        </w:rPr>
        <w:t xml:space="preserve"> proses </w:t>
      </w:r>
      <w:proofErr w:type="spellStart"/>
      <w:r w:rsidRPr="008469B4">
        <w:rPr>
          <w:iCs/>
          <w:szCs w:val="24"/>
        </w:rPr>
        <w:t>rekursif</w:t>
      </w:r>
      <w:proofErr w:type="spellEnd"/>
      <w:r w:rsidRPr="008469B4">
        <w:rPr>
          <w:iCs/>
          <w:szCs w:val="24"/>
        </w:rPr>
        <w:t xml:space="preserve"> 3-</w:t>
      </w:r>
      <w:r w:rsidRPr="008469B4">
        <w:rPr>
          <w:i/>
          <w:iCs/>
          <w:szCs w:val="24"/>
        </w:rPr>
        <w:t xml:space="preserve">itemset </w:t>
      </w:r>
      <w:r w:rsidRPr="008469B4">
        <w:rPr>
          <w:iCs/>
          <w:szCs w:val="24"/>
        </w:rPr>
        <w:t xml:space="preserve">yang </w:t>
      </w:r>
      <w:proofErr w:type="spellStart"/>
      <w:r w:rsidRPr="008469B4">
        <w:rPr>
          <w:iCs/>
          <w:szCs w:val="24"/>
        </w:rPr>
        <w:t>memenuhi</w:t>
      </w:r>
      <w:proofErr w:type="spellEnd"/>
      <w:r w:rsidRPr="008469B4">
        <w:rPr>
          <w:iCs/>
          <w:szCs w:val="24"/>
        </w:rPr>
        <w:t xml:space="preserve"> </w:t>
      </w:r>
      <w:proofErr w:type="spellStart"/>
      <w:r w:rsidRPr="008469B4">
        <w:rPr>
          <w:iCs/>
          <w:szCs w:val="24"/>
        </w:rPr>
        <w:t>nilai</w:t>
      </w:r>
      <w:proofErr w:type="spellEnd"/>
      <w:r w:rsidRPr="008469B4">
        <w:rPr>
          <w:iCs/>
          <w:szCs w:val="24"/>
        </w:rPr>
        <w:t xml:space="preserve"> </w:t>
      </w:r>
      <w:r w:rsidRPr="008469B4">
        <w:rPr>
          <w:i/>
          <w:iCs/>
          <w:szCs w:val="24"/>
        </w:rPr>
        <w:t>support</w:t>
      </w:r>
      <w:r w:rsidRPr="008469B4">
        <w:rPr>
          <w:iCs/>
          <w:szCs w:val="24"/>
        </w:rPr>
        <w:t xml:space="preserve"> 20. Proses </w:t>
      </w:r>
      <w:proofErr w:type="spellStart"/>
      <w:r w:rsidRPr="008469B4">
        <w:rPr>
          <w:iCs/>
          <w:szCs w:val="24"/>
        </w:rPr>
        <w:t>ini</w:t>
      </w:r>
      <w:proofErr w:type="spellEnd"/>
      <w:r w:rsidRPr="008469B4">
        <w:rPr>
          <w:iCs/>
          <w:szCs w:val="24"/>
        </w:rPr>
        <w:t xml:space="preserve"> </w:t>
      </w:r>
      <w:proofErr w:type="spellStart"/>
      <w:r w:rsidRPr="008469B4">
        <w:rPr>
          <w:iCs/>
          <w:szCs w:val="24"/>
        </w:rPr>
        <w:t>berulang</w:t>
      </w:r>
      <w:proofErr w:type="spellEnd"/>
      <w:r w:rsidRPr="008469B4">
        <w:rPr>
          <w:iCs/>
          <w:szCs w:val="24"/>
        </w:rPr>
        <w:t xml:space="preserve">, </w:t>
      </w:r>
      <w:proofErr w:type="spellStart"/>
      <w:r w:rsidRPr="008469B4">
        <w:rPr>
          <w:iCs/>
          <w:szCs w:val="24"/>
        </w:rPr>
        <w:t>dengan</w:t>
      </w:r>
      <w:proofErr w:type="spellEnd"/>
      <w:r w:rsidRPr="008469B4">
        <w:rPr>
          <w:iCs/>
          <w:szCs w:val="24"/>
        </w:rPr>
        <w:t xml:space="preserve"> k </w:t>
      </w:r>
      <w:proofErr w:type="spellStart"/>
      <w:r w:rsidRPr="008469B4">
        <w:rPr>
          <w:iCs/>
          <w:szCs w:val="24"/>
        </w:rPr>
        <w:t>bertambah</w:t>
      </w:r>
      <w:proofErr w:type="spellEnd"/>
      <w:r w:rsidRPr="008469B4">
        <w:rPr>
          <w:iCs/>
          <w:szCs w:val="24"/>
        </w:rPr>
        <w:t xml:space="preserve"> 1 </w:t>
      </w:r>
      <w:proofErr w:type="spellStart"/>
      <w:r w:rsidRPr="008469B4">
        <w:rPr>
          <w:iCs/>
          <w:szCs w:val="24"/>
        </w:rPr>
        <w:t>setiap</w:t>
      </w:r>
      <w:proofErr w:type="spellEnd"/>
      <w:r w:rsidRPr="008469B4">
        <w:rPr>
          <w:iCs/>
          <w:szCs w:val="24"/>
        </w:rPr>
        <w:t xml:space="preserve"> kali, </w:t>
      </w:r>
      <w:proofErr w:type="spellStart"/>
      <w:r w:rsidRPr="008469B4">
        <w:rPr>
          <w:iCs/>
          <w:szCs w:val="24"/>
        </w:rPr>
        <w:t>hingga</w:t>
      </w:r>
      <w:proofErr w:type="spellEnd"/>
      <w:r w:rsidRPr="008469B4">
        <w:rPr>
          <w:iCs/>
          <w:szCs w:val="24"/>
        </w:rPr>
        <w:t xml:space="preserve"> </w:t>
      </w:r>
      <w:proofErr w:type="spellStart"/>
      <w:r w:rsidRPr="008469B4">
        <w:rPr>
          <w:iCs/>
          <w:szCs w:val="24"/>
        </w:rPr>
        <w:t>tidak</w:t>
      </w:r>
      <w:proofErr w:type="spellEnd"/>
      <w:r w:rsidRPr="008469B4">
        <w:rPr>
          <w:iCs/>
          <w:szCs w:val="24"/>
        </w:rPr>
        <w:t xml:space="preserve"> </w:t>
      </w:r>
      <w:proofErr w:type="spellStart"/>
      <w:r w:rsidRPr="008469B4">
        <w:rPr>
          <w:iCs/>
          <w:szCs w:val="24"/>
        </w:rPr>
        <w:t>ada</w:t>
      </w:r>
      <w:proofErr w:type="spellEnd"/>
      <w:r w:rsidRPr="008469B4">
        <w:rPr>
          <w:iCs/>
          <w:szCs w:val="24"/>
        </w:rPr>
        <w:t xml:space="preserve"> </w:t>
      </w:r>
      <w:r w:rsidRPr="008469B4">
        <w:rPr>
          <w:i/>
          <w:iCs/>
          <w:szCs w:val="24"/>
        </w:rPr>
        <w:t>item</w:t>
      </w:r>
      <w:r w:rsidRPr="008469B4">
        <w:rPr>
          <w:iCs/>
          <w:szCs w:val="24"/>
        </w:rPr>
        <w:t xml:space="preserve"> </w:t>
      </w:r>
      <w:proofErr w:type="spellStart"/>
      <w:r w:rsidRPr="008469B4">
        <w:rPr>
          <w:iCs/>
          <w:szCs w:val="24"/>
        </w:rPr>
        <w:t>atau</w:t>
      </w:r>
      <w:proofErr w:type="spellEnd"/>
      <w:r w:rsidRPr="008469B4">
        <w:rPr>
          <w:iCs/>
          <w:szCs w:val="24"/>
        </w:rPr>
        <w:t xml:space="preserve"> </w:t>
      </w:r>
      <w:proofErr w:type="spellStart"/>
      <w:r w:rsidRPr="008469B4">
        <w:rPr>
          <w:iCs/>
          <w:szCs w:val="24"/>
        </w:rPr>
        <w:t>tidak</w:t>
      </w:r>
      <w:proofErr w:type="spellEnd"/>
      <w:r w:rsidRPr="008469B4">
        <w:rPr>
          <w:iCs/>
          <w:szCs w:val="24"/>
        </w:rPr>
        <w:t xml:space="preserve"> </w:t>
      </w:r>
      <w:proofErr w:type="spellStart"/>
      <w:r w:rsidRPr="008469B4">
        <w:rPr>
          <w:iCs/>
          <w:szCs w:val="24"/>
        </w:rPr>
        <w:t>ada</w:t>
      </w:r>
      <w:proofErr w:type="spellEnd"/>
      <w:r w:rsidRPr="008469B4">
        <w:rPr>
          <w:iCs/>
          <w:szCs w:val="24"/>
        </w:rPr>
        <w:t xml:space="preserve"> </w:t>
      </w:r>
      <w:proofErr w:type="spellStart"/>
      <w:r w:rsidRPr="008469B4">
        <w:rPr>
          <w:iCs/>
          <w:szCs w:val="24"/>
        </w:rPr>
        <w:t>kandidat</w:t>
      </w:r>
      <w:proofErr w:type="spellEnd"/>
      <w:r w:rsidRPr="008469B4">
        <w:rPr>
          <w:iCs/>
          <w:szCs w:val="24"/>
        </w:rPr>
        <w:t xml:space="preserve"> </w:t>
      </w:r>
      <w:r w:rsidRPr="008469B4">
        <w:rPr>
          <w:i/>
          <w:iCs/>
          <w:szCs w:val="24"/>
        </w:rPr>
        <w:t>item</w:t>
      </w:r>
      <w:r w:rsidRPr="008469B4">
        <w:rPr>
          <w:iCs/>
          <w:szCs w:val="24"/>
        </w:rPr>
        <w:t xml:space="preserve"> yang </w:t>
      </w:r>
      <w:proofErr w:type="spellStart"/>
      <w:r w:rsidRPr="008469B4">
        <w:rPr>
          <w:iCs/>
          <w:szCs w:val="24"/>
        </w:rPr>
        <w:t>dapat</w:t>
      </w:r>
      <w:proofErr w:type="spellEnd"/>
      <w:r w:rsidRPr="008469B4">
        <w:rPr>
          <w:iCs/>
          <w:szCs w:val="24"/>
        </w:rPr>
        <w:t xml:space="preserve"> </w:t>
      </w:r>
      <w:proofErr w:type="spellStart"/>
      <w:r w:rsidRPr="008469B4">
        <w:rPr>
          <w:iCs/>
          <w:szCs w:val="24"/>
        </w:rPr>
        <w:t>ditemukan</w:t>
      </w:r>
      <w:proofErr w:type="spellEnd"/>
      <w:r w:rsidRPr="008469B4">
        <w:rPr>
          <w:iCs/>
          <w:szCs w:val="24"/>
        </w:rPr>
        <w:t xml:space="preserve"> dan </w:t>
      </w:r>
      <w:proofErr w:type="spellStart"/>
      <w:r w:rsidRPr="008469B4">
        <w:rPr>
          <w:iCs/>
          <w:szCs w:val="24"/>
        </w:rPr>
        <w:t>atau</w:t>
      </w:r>
      <w:proofErr w:type="spellEnd"/>
      <w:r w:rsidRPr="008469B4">
        <w:rPr>
          <w:iCs/>
          <w:szCs w:val="24"/>
        </w:rPr>
        <w:t xml:space="preserve"> </w:t>
      </w:r>
      <w:proofErr w:type="spellStart"/>
      <w:r w:rsidRPr="008469B4">
        <w:rPr>
          <w:iCs/>
          <w:szCs w:val="24"/>
        </w:rPr>
        <w:t>memenuhi</w:t>
      </w:r>
      <w:proofErr w:type="spellEnd"/>
      <w:r w:rsidRPr="008469B4">
        <w:rPr>
          <w:iCs/>
          <w:szCs w:val="24"/>
        </w:rPr>
        <w:t xml:space="preserve"> </w:t>
      </w:r>
      <w:r w:rsidRPr="008469B4">
        <w:rPr>
          <w:i/>
          <w:iCs/>
          <w:szCs w:val="24"/>
        </w:rPr>
        <w:t>minimum support</w:t>
      </w:r>
      <w:r w:rsidRPr="008469B4">
        <w:rPr>
          <w:iCs/>
          <w:szCs w:val="24"/>
        </w:rPr>
        <w:t>.</w:t>
      </w:r>
      <w:bookmarkStart w:id="3" w:name="_Toc76229698"/>
    </w:p>
    <w:p w14:paraId="7F9F2EB2" w14:textId="77777777" w:rsidR="008469B4" w:rsidRPr="008469B4" w:rsidRDefault="008469B4" w:rsidP="00327FE0">
      <w:pPr>
        <w:spacing w:after="240"/>
        <w:jc w:val="both"/>
        <w:rPr>
          <w:iCs/>
          <w:szCs w:val="24"/>
        </w:rPr>
      </w:pPr>
      <w:r w:rsidRPr="008469B4">
        <w:rPr>
          <w:iCs/>
          <w:szCs w:val="24"/>
          <w:lang w:val="id-ID"/>
        </w:rPr>
        <w:t xml:space="preserve">Tabel 4. </w:t>
      </w:r>
      <w:r w:rsidRPr="008469B4">
        <w:rPr>
          <w:iCs/>
          <w:szCs w:val="24"/>
        </w:rPr>
        <w:t xml:space="preserve">Hasil </w:t>
      </w:r>
      <w:proofErr w:type="spellStart"/>
      <w:r w:rsidRPr="008469B4">
        <w:rPr>
          <w:iCs/>
          <w:szCs w:val="24"/>
        </w:rPr>
        <w:t>perhitungan</w:t>
      </w:r>
      <w:proofErr w:type="spellEnd"/>
      <w:r w:rsidRPr="008469B4">
        <w:rPr>
          <w:iCs/>
          <w:szCs w:val="24"/>
        </w:rPr>
        <w:t xml:space="preserve"> 3-</w:t>
      </w:r>
      <w:r w:rsidRPr="008469B4">
        <w:rPr>
          <w:i/>
          <w:iCs/>
          <w:szCs w:val="24"/>
        </w:rPr>
        <w:t>itemset</w:t>
      </w:r>
      <w:bookmarkEnd w:id="3"/>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93"/>
        <w:gridCol w:w="1072"/>
        <w:gridCol w:w="917"/>
      </w:tblGrid>
      <w:tr w:rsidR="001053D1" w:rsidRPr="001053D1" w14:paraId="7C0A5127" w14:textId="77777777" w:rsidTr="00ED643E">
        <w:tc>
          <w:tcPr>
            <w:tcW w:w="0" w:type="auto"/>
            <w:shd w:val="clear" w:color="auto" w:fill="auto"/>
          </w:tcPr>
          <w:p w14:paraId="11B76689" w14:textId="77777777" w:rsidR="001053D1" w:rsidRPr="001053D1" w:rsidRDefault="001053D1" w:rsidP="00ED643E">
            <w:pPr>
              <w:jc w:val="center"/>
              <w:rPr>
                <w:rFonts w:ascii="Times New Roman" w:hAnsi="Times New Roman"/>
                <w:b/>
                <w:bCs/>
                <w:szCs w:val="18"/>
              </w:rPr>
            </w:pPr>
            <w:bookmarkStart w:id="4" w:name="_Toc76229699"/>
            <w:proofErr w:type="spellStart"/>
            <w:r w:rsidRPr="001053D1">
              <w:rPr>
                <w:rFonts w:ascii="Times New Roman" w:hAnsi="Times New Roman"/>
                <w:b/>
                <w:bCs/>
                <w:szCs w:val="18"/>
              </w:rPr>
              <w:t>Produk</w:t>
            </w:r>
            <w:proofErr w:type="spellEnd"/>
          </w:p>
        </w:tc>
        <w:tc>
          <w:tcPr>
            <w:tcW w:w="0" w:type="auto"/>
            <w:shd w:val="clear" w:color="auto" w:fill="auto"/>
          </w:tcPr>
          <w:p w14:paraId="43E54F8A" w14:textId="77777777" w:rsidR="001053D1" w:rsidRPr="001053D1" w:rsidRDefault="001053D1" w:rsidP="00ED643E">
            <w:pPr>
              <w:jc w:val="center"/>
              <w:rPr>
                <w:rFonts w:ascii="Times New Roman" w:hAnsi="Times New Roman"/>
                <w:b/>
                <w:bCs/>
                <w:szCs w:val="18"/>
              </w:rPr>
            </w:pPr>
            <w:proofErr w:type="spellStart"/>
            <w:r w:rsidRPr="001053D1">
              <w:rPr>
                <w:rFonts w:ascii="Times New Roman" w:hAnsi="Times New Roman"/>
                <w:b/>
                <w:bCs/>
                <w:szCs w:val="18"/>
              </w:rPr>
              <w:t>Transaksi</w:t>
            </w:r>
            <w:proofErr w:type="spellEnd"/>
          </w:p>
        </w:tc>
        <w:tc>
          <w:tcPr>
            <w:tcW w:w="0" w:type="auto"/>
            <w:shd w:val="clear" w:color="auto" w:fill="auto"/>
          </w:tcPr>
          <w:p w14:paraId="4F293CB2" w14:textId="77777777" w:rsidR="001053D1" w:rsidRPr="001053D1" w:rsidRDefault="001053D1" w:rsidP="00ED643E">
            <w:pPr>
              <w:jc w:val="center"/>
              <w:rPr>
                <w:rFonts w:ascii="Times New Roman" w:hAnsi="Times New Roman"/>
                <w:b/>
                <w:bCs/>
                <w:szCs w:val="18"/>
              </w:rPr>
            </w:pPr>
            <w:r w:rsidRPr="001053D1">
              <w:rPr>
                <w:rFonts w:ascii="Times New Roman" w:hAnsi="Times New Roman"/>
                <w:b/>
                <w:bCs/>
                <w:szCs w:val="18"/>
              </w:rPr>
              <w:t>Support</w:t>
            </w:r>
          </w:p>
        </w:tc>
      </w:tr>
      <w:tr w:rsidR="001053D1" w:rsidRPr="001053D1" w14:paraId="3D446C5F" w14:textId="77777777" w:rsidTr="00ED643E">
        <w:tc>
          <w:tcPr>
            <w:tcW w:w="0" w:type="auto"/>
            <w:shd w:val="clear" w:color="auto" w:fill="auto"/>
          </w:tcPr>
          <w:p w14:paraId="32D832DD" w14:textId="77777777" w:rsidR="001053D1" w:rsidRPr="001053D1" w:rsidRDefault="001053D1" w:rsidP="00ED643E">
            <w:pPr>
              <w:rPr>
                <w:rFonts w:ascii="Times New Roman" w:hAnsi="Times New Roman"/>
                <w:szCs w:val="18"/>
              </w:rPr>
            </w:pPr>
            <w:r w:rsidRPr="001053D1">
              <w:rPr>
                <w:rFonts w:ascii="Times New Roman" w:hAnsi="Times New Roman"/>
                <w:szCs w:val="18"/>
              </w:rPr>
              <w:t>VET STREP 125 GR, VAKSIMUNE ND INAKTIF 1 ML, VET STREP 25 GR</w:t>
            </w:r>
          </w:p>
        </w:tc>
        <w:tc>
          <w:tcPr>
            <w:tcW w:w="0" w:type="auto"/>
            <w:shd w:val="clear" w:color="auto" w:fill="auto"/>
          </w:tcPr>
          <w:p w14:paraId="2B241F21" w14:textId="77777777" w:rsidR="001053D1" w:rsidRPr="001053D1" w:rsidRDefault="001053D1" w:rsidP="00ED643E">
            <w:pPr>
              <w:jc w:val="center"/>
              <w:rPr>
                <w:rFonts w:ascii="Times New Roman" w:hAnsi="Times New Roman"/>
                <w:szCs w:val="18"/>
              </w:rPr>
            </w:pPr>
            <w:r w:rsidRPr="001053D1">
              <w:rPr>
                <w:rFonts w:ascii="Times New Roman" w:hAnsi="Times New Roman"/>
                <w:szCs w:val="18"/>
              </w:rPr>
              <w:t>2</w:t>
            </w:r>
          </w:p>
        </w:tc>
        <w:tc>
          <w:tcPr>
            <w:tcW w:w="0" w:type="auto"/>
            <w:shd w:val="clear" w:color="auto" w:fill="auto"/>
          </w:tcPr>
          <w:p w14:paraId="23CAFC79" w14:textId="77777777" w:rsidR="001053D1" w:rsidRPr="001053D1" w:rsidRDefault="001053D1" w:rsidP="00ED643E">
            <w:pPr>
              <w:jc w:val="center"/>
              <w:rPr>
                <w:rFonts w:ascii="Times New Roman" w:hAnsi="Times New Roman"/>
                <w:szCs w:val="18"/>
              </w:rPr>
            </w:pPr>
            <w:r w:rsidRPr="001053D1">
              <w:rPr>
                <w:rFonts w:ascii="Times New Roman" w:hAnsi="Times New Roman"/>
                <w:szCs w:val="18"/>
              </w:rPr>
              <w:t>20</w:t>
            </w:r>
          </w:p>
        </w:tc>
      </w:tr>
      <w:tr w:rsidR="001053D1" w:rsidRPr="001053D1" w14:paraId="3D765731" w14:textId="77777777" w:rsidTr="00ED643E">
        <w:tc>
          <w:tcPr>
            <w:tcW w:w="0" w:type="auto"/>
            <w:shd w:val="clear" w:color="auto" w:fill="auto"/>
          </w:tcPr>
          <w:p w14:paraId="04FE5E1E" w14:textId="77777777" w:rsidR="001053D1" w:rsidRPr="001053D1" w:rsidRDefault="001053D1" w:rsidP="00ED643E">
            <w:pPr>
              <w:rPr>
                <w:rFonts w:ascii="Times New Roman" w:hAnsi="Times New Roman"/>
                <w:szCs w:val="18"/>
              </w:rPr>
            </w:pPr>
            <w:r w:rsidRPr="001053D1">
              <w:rPr>
                <w:rFonts w:ascii="Times New Roman" w:hAnsi="Times New Roman"/>
                <w:szCs w:val="18"/>
              </w:rPr>
              <w:lastRenderedPageBreak/>
              <w:t>VET STREP 125 GR, VET STREP 25 GR, B-COMPLEKS 500 ML</w:t>
            </w:r>
          </w:p>
        </w:tc>
        <w:tc>
          <w:tcPr>
            <w:tcW w:w="0" w:type="auto"/>
            <w:shd w:val="clear" w:color="auto" w:fill="auto"/>
          </w:tcPr>
          <w:p w14:paraId="2D6D6410" w14:textId="77777777" w:rsidR="001053D1" w:rsidRPr="001053D1" w:rsidRDefault="001053D1" w:rsidP="00ED643E">
            <w:pPr>
              <w:jc w:val="center"/>
              <w:rPr>
                <w:rFonts w:ascii="Times New Roman" w:hAnsi="Times New Roman"/>
                <w:szCs w:val="18"/>
              </w:rPr>
            </w:pPr>
            <w:r w:rsidRPr="001053D1">
              <w:rPr>
                <w:rFonts w:ascii="Times New Roman" w:hAnsi="Times New Roman"/>
                <w:szCs w:val="18"/>
              </w:rPr>
              <w:t>2</w:t>
            </w:r>
          </w:p>
        </w:tc>
        <w:tc>
          <w:tcPr>
            <w:tcW w:w="0" w:type="auto"/>
            <w:shd w:val="clear" w:color="auto" w:fill="auto"/>
          </w:tcPr>
          <w:p w14:paraId="58A4985F" w14:textId="77777777" w:rsidR="001053D1" w:rsidRPr="001053D1" w:rsidRDefault="001053D1" w:rsidP="00ED643E">
            <w:pPr>
              <w:jc w:val="center"/>
              <w:rPr>
                <w:rFonts w:ascii="Times New Roman" w:hAnsi="Times New Roman"/>
                <w:szCs w:val="18"/>
              </w:rPr>
            </w:pPr>
            <w:r w:rsidRPr="001053D1">
              <w:rPr>
                <w:rFonts w:ascii="Times New Roman" w:hAnsi="Times New Roman"/>
                <w:szCs w:val="18"/>
              </w:rPr>
              <w:t>20</w:t>
            </w:r>
          </w:p>
        </w:tc>
      </w:tr>
    </w:tbl>
    <w:p w14:paraId="2C0A1800" w14:textId="77777777" w:rsidR="001B4708" w:rsidRDefault="001B4708" w:rsidP="00327FE0">
      <w:pPr>
        <w:spacing w:after="240"/>
        <w:jc w:val="both"/>
        <w:rPr>
          <w:iCs/>
          <w:szCs w:val="24"/>
          <w:lang w:val="id-ID"/>
        </w:rPr>
      </w:pPr>
    </w:p>
    <w:p w14:paraId="426C55CD" w14:textId="4B58E305" w:rsidR="008469B4" w:rsidRDefault="008469B4" w:rsidP="00327FE0">
      <w:pPr>
        <w:spacing w:after="240"/>
        <w:jc w:val="both"/>
        <w:rPr>
          <w:i/>
          <w:iCs/>
          <w:szCs w:val="24"/>
        </w:rPr>
      </w:pPr>
      <w:r w:rsidRPr="008469B4">
        <w:rPr>
          <w:iCs/>
          <w:szCs w:val="24"/>
          <w:lang w:val="id-ID"/>
        </w:rPr>
        <w:t xml:space="preserve">Tabel 5. </w:t>
      </w:r>
      <w:r w:rsidRPr="008469B4">
        <w:rPr>
          <w:iCs/>
          <w:szCs w:val="24"/>
        </w:rPr>
        <w:t xml:space="preserve">Hasil </w:t>
      </w:r>
      <w:proofErr w:type="spellStart"/>
      <w:r w:rsidRPr="008469B4">
        <w:rPr>
          <w:iCs/>
          <w:szCs w:val="24"/>
        </w:rPr>
        <w:t>perhitungan</w:t>
      </w:r>
      <w:proofErr w:type="spellEnd"/>
      <w:r w:rsidRPr="008469B4">
        <w:rPr>
          <w:iCs/>
          <w:szCs w:val="24"/>
        </w:rPr>
        <w:t xml:space="preserve"> 4-</w:t>
      </w:r>
      <w:r w:rsidRPr="008469B4">
        <w:rPr>
          <w:i/>
          <w:iCs/>
          <w:szCs w:val="24"/>
        </w:rPr>
        <w:t xml:space="preserve">itemset </w:t>
      </w:r>
      <w:proofErr w:type="spellStart"/>
      <w:r w:rsidRPr="008469B4">
        <w:rPr>
          <w:iCs/>
          <w:szCs w:val="24"/>
        </w:rPr>
        <w:t>tidak</w:t>
      </w:r>
      <w:proofErr w:type="spellEnd"/>
      <w:r w:rsidRPr="008469B4">
        <w:rPr>
          <w:iCs/>
          <w:szCs w:val="24"/>
        </w:rPr>
        <w:t xml:space="preserve"> </w:t>
      </w:r>
      <w:proofErr w:type="spellStart"/>
      <w:r w:rsidRPr="008469B4">
        <w:rPr>
          <w:iCs/>
          <w:szCs w:val="24"/>
        </w:rPr>
        <w:t>memenuhi</w:t>
      </w:r>
      <w:proofErr w:type="spellEnd"/>
      <w:r w:rsidRPr="008469B4">
        <w:rPr>
          <w:iCs/>
          <w:szCs w:val="24"/>
        </w:rPr>
        <w:t xml:space="preserve"> </w:t>
      </w:r>
      <w:r w:rsidRPr="008469B4">
        <w:rPr>
          <w:i/>
          <w:iCs/>
          <w:szCs w:val="24"/>
        </w:rPr>
        <w:t>min. support</w:t>
      </w:r>
      <w:bookmarkEnd w:id="4"/>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93"/>
        <w:gridCol w:w="1072"/>
        <w:gridCol w:w="917"/>
      </w:tblGrid>
      <w:tr w:rsidR="001053D1" w:rsidRPr="001053D1" w14:paraId="4ECB667E" w14:textId="77777777" w:rsidTr="00ED643E">
        <w:tc>
          <w:tcPr>
            <w:tcW w:w="0" w:type="auto"/>
            <w:shd w:val="clear" w:color="auto" w:fill="auto"/>
          </w:tcPr>
          <w:p w14:paraId="47465692" w14:textId="77777777" w:rsidR="001053D1" w:rsidRPr="001053D1" w:rsidRDefault="001053D1" w:rsidP="00ED643E">
            <w:pPr>
              <w:jc w:val="center"/>
              <w:rPr>
                <w:rFonts w:ascii="Times New Roman" w:hAnsi="Times New Roman"/>
                <w:b/>
                <w:bCs/>
                <w:szCs w:val="18"/>
              </w:rPr>
            </w:pPr>
            <w:proofErr w:type="spellStart"/>
            <w:r w:rsidRPr="001053D1">
              <w:rPr>
                <w:rFonts w:ascii="Times New Roman" w:hAnsi="Times New Roman"/>
                <w:b/>
                <w:bCs/>
                <w:szCs w:val="18"/>
              </w:rPr>
              <w:t>Produk</w:t>
            </w:r>
            <w:proofErr w:type="spellEnd"/>
          </w:p>
        </w:tc>
        <w:tc>
          <w:tcPr>
            <w:tcW w:w="0" w:type="auto"/>
            <w:shd w:val="clear" w:color="auto" w:fill="auto"/>
          </w:tcPr>
          <w:p w14:paraId="7073F0C8" w14:textId="77777777" w:rsidR="001053D1" w:rsidRPr="001053D1" w:rsidRDefault="001053D1" w:rsidP="00ED643E">
            <w:pPr>
              <w:jc w:val="center"/>
              <w:rPr>
                <w:rFonts w:ascii="Times New Roman" w:hAnsi="Times New Roman"/>
                <w:b/>
                <w:bCs/>
                <w:szCs w:val="18"/>
              </w:rPr>
            </w:pPr>
            <w:proofErr w:type="spellStart"/>
            <w:r w:rsidRPr="001053D1">
              <w:rPr>
                <w:rFonts w:ascii="Times New Roman" w:hAnsi="Times New Roman"/>
                <w:b/>
                <w:bCs/>
                <w:szCs w:val="18"/>
              </w:rPr>
              <w:t>Transaksi</w:t>
            </w:r>
            <w:proofErr w:type="spellEnd"/>
          </w:p>
        </w:tc>
        <w:tc>
          <w:tcPr>
            <w:tcW w:w="0" w:type="auto"/>
            <w:shd w:val="clear" w:color="auto" w:fill="auto"/>
          </w:tcPr>
          <w:p w14:paraId="2AE92F61" w14:textId="77777777" w:rsidR="001053D1" w:rsidRPr="001053D1" w:rsidRDefault="001053D1" w:rsidP="00ED643E">
            <w:pPr>
              <w:jc w:val="center"/>
              <w:rPr>
                <w:rFonts w:ascii="Times New Roman" w:hAnsi="Times New Roman"/>
                <w:b/>
                <w:bCs/>
                <w:szCs w:val="18"/>
              </w:rPr>
            </w:pPr>
            <w:r w:rsidRPr="001053D1">
              <w:rPr>
                <w:rFonts w:ascii="Times New Roman" w:hAnsi="Times New Roman"/>
                <w:b/>
                <w:bCs/>
                <w:szCs w:val="18"/>
              </w:rPr>
              <w:t>Support</w:t>
            </w:r>
          </w:p>
        </w:tc>
      </w:tr>
      <w:tr w:rsidR="001053D1" w:rsidRPr="001053D1" w14:paraId="1AC5A426" w14:textId="77777777" w:rsidTr="00ED643E">
        <w:tc>
          <w:tcPr>
            <w:tcW w:w="0" w:type="auto"/>
            <w:shd w:val="clear" w:color="auto" w:fill="auto"/>
          </w:tcPr>
          <w:p w14:paraId="6C27C9D6" w14:textId="77777777" w:rsidR="001053D1" w:rsidRPr="001053D1" w:rsidRDefault="001053D1" w:rsidP="00ED643E">
            <w:pPr>
              <w:rPr>
                <w:rFonts w:ascii="Times New Roman" w:hAnsi="Times New Roman"/>
                <w:szCs w:val="18"/>
              </w:rPr>
            </w:pPr>
            <w:r w:rsidRPr="001053D1">
              <w:rPr>
                <w:rFonts w:ascii="Times New Roman" w:hAnsi="Times New Roman"/>
                <w:szCs w:val="18"/>
              </w:rPr>
              <w:t>VET STREP 25 GR, VET STREP 125 GR, VAKSIMUNE ND INAKTIF 1 ML, B-COMPLEKS 500 ML</w:t>
            </w:r>
          </w:p>
        </w:tc>
        <w:tc>
          <w:tcPr>
            <w:tcW w:w="0" w:type="auto"/>
            <w:shd w:val="clear" w:color="auto" w:fill="auto"/>
          </w:tcPr>
          <w:p w14:paraId="4D76FD52" w14:textId="77777777" w:rsidR="001053D1" w:rsidRPr="001053D1" w:rsidRDefault="001053D1" w:rsidP="00ED643E">
            <w:pPr>
              <w:jc w:val="center"/>
              <w:rPr>
                <w:rFonts w:ascii="Times New Roman" w:hAnsi="Times New Roman"/>
                <w:szCs w:val="18"/>
              </w:rPr>
            </w:pPr>
            <w:r w:rsidRPr="001053D1">
              <w:rPr>
                <w:rFonts w:ascii="Times New Roman" w:hAnsi="Times New Roman"/>
                <w:szCs w:val="18"/>
              </w:rPr>
              <w:t>1</w:t>
            </w:r>
          </w:p>
        </w:tc>
        <w:tc>
          <w:tcPr>
            <w:tcW w:w="0" w:type="auto"/>
            <w:shd w:val="clear" w:color="auto" w:fill="auto"/>
          </w:tcPr>
          <w:p w14:paraId="68E0FFE3" w14:textId="77777777" w:rsidR="001053D1" w:rsidRPr="001053D1" w:rsidRDefault="001053D1" w:rsidP="00ED643E">
            <w:pPr>
              <w:jc w:val="center"/>
              <w:rPr>
                <w:rFonts w:ascii="Times New Roman" w:hAnsi="Times New Roman"/>
                <w:szCs w:val="18"/>
              </w:rPr>
            </w:pPr>
            <w:r w:rsidRPr="001053D1">
              <w:rPr>
                <w:rFonts w:ascii="Times New Roman" w:hAnsi="Times New Roman"/>
                <w:szCs w:val="18"/>
              </w:rPr>
              <w:t>10</w:t>
            </w:r>
          </w:p>
        </w:tc>
      </w:tr>
    </w:tbl>
    <w:p w14:paraId="181B6EA4" w14:textId="77777777" w:rsidR="00327FE0" w:rsidRPr="008469B4" w:rsidRDefault="00327FE0" w:rsidP="00327FE0">
      <w:pPr>
        <w:spacing w:after="240"/>
        <w:jc w:val="both"/>
        <w:rPr>
          <w:szCs w:val="24"/>
        </w:rPr>
      </w:pPr>
    </w:p>
    <w:p w14:paraId="13FF608B" w14:textId="77777777" w:rsidR="008469B4" w:rsidRPr="008469B4" w:rsidRDefault="008469B4" w:rsidP="008469B4">
      <w:pPr>
        <w:spacing w:after="240"/>
        <w:ind w:firstLine="357"/>
        <w:jc w:val="both"/>
        <w:rPr>
          <w:iCs/>
          <w:szCs w:val="24"/>
        </w:rPr>
      </w:pPr>
      <w:r w:rsidRPr="008469B4">
        <w:rPr>
          <w:iCs/>
          <w:szCs w:val="24"/>
        </w:rPr>
        <w:t xml:space="preserve">Setelah </w:t>
      </w:r>
      <w:proofErr w:type="spellStart"/>
      <w:r w:rsidRPr="008469B4">
        <w:rPr>
          <w:iCs/>
          <w:szCs w:val="24"/>
        </w:rPr>
        <w:t>pola</w:t>
      </w:r>
      <w:proofErr w:type="spellEnd"/>
      <w:r w:rsidRPr="008469B4">
        <w:rPr>
          <w:iCs/>
          <w:szCs w:val="24"/>
        </w:rPr>
        <w:t xml:space="preserve"> </w:t>
      </w:r>
      <w:proofErr w:type="spellStart"/>
      <w:r w:rsidRPr="008469B4">
        <w:rPr>
          <w:iCs/>
          <w:szCs w:val="24"/>
        </w:rPr>
        <w:t>frekuensi</w:t>
      </w:r>
      <w:proofErr w:type="spellEnd"/>
      <w:r w:rsidRPr="008469B4">
        <w:rPr>
          <w:iCs/>
          <w:szCs w:val="24"/>
        </w:rPr>
        <w:t xml:space="preserve"> </w:t>
      </w:r>
      <w:proofErr w:type="spellStart"/>
      <w:r w:rsidRPr="008469B4">
        <w:rPr>
          <w:iCs/>
          <w:szCs w:val="24"/>
        </w:rPr>
        <w:t>tertinggi</w:t>
      </w:r>
      <w:proofErr w:type="spellEnd"/>
      <w:r w:rsidRPr="008469B4">
        <w:rPr>
          <w:iCs/>
          <w:szCs w:val="24"/>
        </w:rPr>
        <w:t xml:space="preserve"> </w:t>
      </w:r>
      <w:proofErr w:type="spellStart"/>
      <w:r w:rsidRPr="008469B4">
        <w:rPr>
          <w:iCs/>
          <w:szCs w:val="24"/>
        </w:rPr>
        <w:t>dari</w:t>
      </w:r>
      <w:proofErr w:type="spellEnd"/>
      <w:r w:rsidRPr="008469B4">
        <w:rPr>
          <w:iCs/>
          <w:szCs w:val="24"/>
        </w:rPr>
        <w:t xml:space="preserve"> </w:t>
      </w:r>
      <w:proofErr w:type="spellStart"/>
      <w:r w:rsidRPr="008469B4">
        <w:rPr>
          <w:iCs/>
          <w:szCs w:val="24"/>
        </w:rPr>
        <w:t>produk</w:t>
      </w:r>
      <w:proofErr w:type="spellEnd"/>
      <w:r w:rsidRPr="008469B4">
        <w:rPr>
          <w:iCs/>
          <w:szCs w:val="24"/>
        </w:rPr>
        <w:t xml:space="preserve"> </w:t>
      </w:r>
      <w:proofErr w:type="spellStart"/>
      <w:r w:rsidRPr="008469B4">
        <w:rPr>
          <w:iCs/>
          <w:szCs w:val="24"/>
        </w:rPr>
        <w:t>ditemukan</w:t>
      </w:r>
      <w:proofErr w:type="spellEnd"/>
      <w:r w:rsidRPr="008469B4">
        <w:rPr>
          <w:iCs/>
          <w:szCs w:val="24"/>
        </w:rPr>
        <w:t xml:space="preserve"> </w:t>
      </w:r>
      <w:proofErr w:type="spellStart"/>
      <w:r w:rsidRPr="008469B4">
        <w:rPr>
          <w:iCs/>
          <w:szCs w:val="24"/>
        </w:rPr>
        <w:t>maka</w:t>
      </w:r>
      <w:proofErr w:type="spellEnd"/>
      <w:r w:rsidRPr="008469B4">
        <w:rPr>
          <w:iCs/>
          <w:szCs w:val="24"/>
        </w:rPr>
        <w:t xml:space="preserve"> </w:t>
      </w:r>
      <w:proofErr w:type="spellStart"/>
      <w:r w:rsidRPr="008469B4">
        <w:rPr>
          <w:iCs/>
          <w:szCs w:val="24"/>
        </w:rPr>
        <w:t>dilanjutkan</w:t>
      </w:r>
      <w:proofErr w:type="spellEnd"/>
      <w:r w:rsidRPr="008469B4">
        <w:rPr>
          <w:iCs/>
          <w:szCs w:val="24"/>
        </w:rPr>
        <w:t xml:space="preserve"> </w:t>
      </w:r>
      <w:proofErr w:type="spellStart"/>
      <w:r w:rsidRPr="008469B4">
        <w:rPr>
          <w:iCs/>
          <w:szCs w:val="24"/>
        </w:rPr>
        <w:t>dengan</w:t>
      </w:r>
      <w:proofErr w:type="spellEnd"/>
      <w:r w:rsidRPr="008469B4">
        <w:rPr>
          <w:iCs/>
          <w:szCs w:val="24"/>
        </w:rPr>
        <w:t xml:space="preserve"> </w:t>
      </w:r>
      <w:proofErr w:type="spellStart"/>
      <w:r w:rsidRPr="008469B4">
        <w:rPr>
          <w:iCs/>
          <w:szCs w:val="24"/>
        </w:rPr>
        <w:t>mencari</w:t>
      </w:r>
      <w:proofErr w:type="spellEnd"/>
      <w:r w:rsidRPr="008469B4">
        <w:rPr>
          <w:iCs/>
          <w:szCs w:val="24"/>
        </w:rPr>
        <w:t xml:space="preserve"> </w:t>
      </w:r>
      <w:proofErr w:type="spellStart"/>
      <w:r w:rsidRPr="008469B4">
        <w:rPr>
          <w:iCs/>
          <w:szCs w:val="24"/>
        </w:rPr>
        <w:t>aturan</w:t>
      </w:r>
      <w:proofErr w:type="spellEnd"/>
      <w:r w:rsidRPr="008469B4">
        <w:rPr>
          <w:iCs/>
          <w:szCs w:val="24"/>
        </w:rPr>
        <w:t xml:space="preserve"> </w:t>
      </w:r>
      <w:proofErr w:type="spellStart"/>
      <w:r w:rsidRPr="008469B4">
        <w:rPr>
          <w:iCs/>
          <w:szCs w:val="24"/>
        </w:rPr>
        <w:t>asosiasi</w:t>
      </w:r>
      <w:proofErr w:type="spellEnd"/>
      <w:r w:rsidRPr="008469B4">
        <w:rPr>
          <w:iCs/>
          <w:szCs w:val="24"/>
        </w:rPr>
        <w:t xml:space="preserve"> </w:t>
      </w:r>
      <w:proofErr w:type="spellStart"/>
      <w:r w:rsidRPr="008469B4">
        <w:rPr>
          <w:iCs/>
          <w:szCs w:val="24"/>
        </w:rPr>
        <w:t>dengan</w:t>
      </w:r>
      <w:proofErr w:type="spellEnd"/>
      <w:r w:rsidRPr="008469B4">
        <w:rPr>
          <w:iCs/>
          <w:szCs w:val="24"/>
        </w:rPr>
        <w:t xml:space="preserve"> </w:t>
      </w:r>
      <w:proofErr w:type="spellStart"/>
      <w:r w:rsidRPr="008469B4">
        <w:rPr>
          <w:iCs/>
          <w:szCs w:val="24"/>
        </w:rPr>
        <w:t>menghitung</w:t>
      </w:r>
      <w:proofErr w:type="spellEnd"/>
      <w:r w:rsidRPr="008469B4">
        <w:rPr>
          <w:iCs/>
          <w:szCs w:val="24"/>
        </w:rPr>
        <w:t xml:space="preserve"> </w:t>
      </w:r>
      <w:proofErr w:type="spellStart"/>
      <w:r w:rsidRPr="008469B4">
        <w:rPr>
          <w:iCs/>
          <w:szCs w:val="24"/>
        </w:rPr>
        <w:t>nilai</w:t>
      </w:r>
      <w:proofErr w:type="spellEnd"/>
      <w:r w:rsidRPr="008469B4">
        <w:rPr>
          <w:iCs/>
          <w:szCs w:val="24"/>
        </w:rPr>
        <w:t xml:space="preserve"> </w:t>
      </w:r>
      <w:r w:rsidRPr="008469B4">
        <w:rPr>
          <w:i/>
          <w:iCs/>
          <w:szCs w:val="24"/>
        </w:rPr>
        <w:t>confidence</w:t>
      </w:r>
      <w:r w:rsidRPr="008469B4">
        <w:rPr>
          <w:iCs/>
          <w:szCs w:val="24"/>
        </w:rPr>
        <w:t>-</w:t>
      </w:r>
      <w:proofErr w:type="spellStart"/>
      <w:r w:rsidRPr="008469B4">
        <w:rPr>
          <w:iCs/>
          <w:szCs w:val="24"/>
        </w:rPr>
        <w:t>nya</w:t>
      </w:r>
      <w:proofErr w:type="spellEnd"/>
      <w:r w:rsidRPr="008469B4">
        <w:rPr>
          <w:iCs/>
          <w:szCs w:val="24"/>
        </w:rPr>
        <w:t xml:space="preserve">. </w:t>
      </w:r>
      <w:r w:rsidRPr="008469B4">
        <w:rPr>
          <w:iCs/>
          <w:szCs w:val="24"/>
          <w:lang w:val="id-ID"/>
        </w:rPr>
        <w:t xml:space="preserve">Tabel 6. </w:t>
      </w:r>
      <w:proofErr w:type="spellStart"/>
      <w:r w:rsidRPr="008469B4">
        <w:rPr>
          <w:iCs/>
          <w:szCs w:val="24"/>
        </w:rPr>
        <w:t>menunjukkan</w:t>
      </w:r>
      <w:proofErr w:type="spellEnd"/>
      <w:r w:rsidRPr="008469B4">
        <w:rPr>
          <w:iCs/>
          <w:szCs w:val="24"/>
        </w:rPr>
        <w:t xml:space="preserve"> daftar </w:t>
      </w:r>
      <w:proofErr w:type="spellStart"/>
      <w:r w:rsidRPr="008469B4">
        <w:rPr>
          <w:iCs/>
          <w:szCs w:val="24"/>
        </w:rPr>
        <w:t>aturan</w:t>
      </w:r>
      <w:proofErr w:type="spellEnd"/>
      <w:r w:rsidRPr="008469B4">
        <w:rPr>
          <w:iCs/>
          <w:szCs w:val="24"/>
        </w:rPr>
        <w:t xml:space="preserve"> </w:t>
      </w:r>
      <w:proofErr w:type="spellStart"/>
      <w:r w:rsidRPr="008469B4">
        <w:rPr>
          <w:iCs/>
          <w:szCs w:val="24"/>
        </w:rPr>
        <w:t>asosiasi</w:t>
      </w:r>
      <w:proofErr w:type="spellEnd"/>
      <w:r w:rsidRPr="008469B4">
        <w:rPr>
          <w:iCs/>
          <w:szCs w:val="24"/>
        </w:rPr>
        <w:t xml:space="preserve"> yang </w:t>
      </w:r>
      <w:proofErr w:type="spellStart"/>
      <w:r w:rsidRPr="008469B4">
        <w:rPr>
          <w:iCs/>
          <w:szCs w:val="24"/>
        </w:rPr>
        <w:t>dihasilkan</w:t>
      </w:r>
      <w:proofErr w:type="spellEnd"/>
      <w:r w:rsidRPr="008469B4">
        <w:rPr>
          <w:iCs/>
          <w:szCs w:val="24"/>
        </w:rPr>
        <w:t xml:space="preserve"> </w:t>
      </w:r>
      <w:proofErr w:type="spellStart"/>
      <w:r w:rsidRPr="008469B4">
        <w:rPr>
          <w:iCs/>
          <w:szCs w:val="24"/>
        </w:rPr>
        <w:t>dari</w:t>
      </w:r>
      <w:proofErr w:type="spellEnd"/>
      <w:r w:rsidRPr="008469B4">
        <w:rPr>
          <w:iCs/>
          <w:szCs w:val="24"/>
        </w:rPr>
        <w:t xml:space="preserve"> </w:t>
      </w:r>
      <w:r w:rsidRPr="008469B4">
        <w:rPr>
          <w:i/>
          <w:iCs/>
          <w:szCs w:val="24"/>
        </w:rPr>
        <w:t>3-itemset</w:t>
      </w:r>
      <w:r w:rsidRPr="008469B4">
        <w:rPr>
          <w:iCs/>
          <w:szCs w:val="24"/>
        </w:rPr>
        <w:t xml:space="preserve"> </w:t>
      </w:r>
      <w:proofErr w:type="gramStart"/>
      <w:r w:rsidRPr="008469B4">
        <w:rPr>
          <w:iCs/>
          <w:szCs w:val="24"/>
        </w:rPr>
        <w:t>{ VET</w:t>
      </w:r>
      <w:proofErr w:type="gramEnd"/>
      <w:r w:rsidRPr="008469B4">
        <w:rPr>
          <w:iCs/>
          <w:szCs w:val="24"/>
        </w:rPr>
        <w:t xml:space="preserve"> STREP 125 GR, VAKSIMUNE ND INAKTIF 1 ML, VET STREP 25 GR } dan {VET STREP 125 GR, VET STREP 25 GR, B-COMPLEKS 500 ML }. </w:t>
      </w:r>
      <w:proofErr w:type="spellStart"/>
      <w:r w:rsidRPr="008469B4">
        <w:rPr>
          <w:iCs/>
          <w:szCs w:val="24"/>
        </w:rPr>
        <w:t>Untuk</w:t>
      </w:r>
      <w:proofErr w:type="spellEnd"/>
      <w:r w:rsidRPr="008469B4">
        <w:rPr>
          <w:iCs/>
          <w:szCs w:val="24"/>
        </w:rPr>
        <w:t xml:space="preserve"> </w:t>
      </w:r>
      <w:proofErr w:type="spellStart"/>
      <w:r w:rsidRPr="008469B4">
        <w:rPr>
          <w:iCs/>
          <w:szCs w:val="24"/>
        </w:rPr>
        <w:t>setiap</w:t>
      </w:r>
      <w:proofErr w:type="spellEnd"/>
      <w:r w:rsidRPr="008469B4">
        <w:rPr>
          <w:iCs/>
          <w:szCs w:val="24"/>
        </w:rPr>
        <w:t xml:space="preserve"> </w:t>
      </w:r>
      <w:proofErr w:type="spellStart"/>
      <w:r w:rsidRPr="008469B4">
        <w:rPr>
          <w:iCs/>
          <w:szCs w:val="24"/>
        </w:rPr>
        <w:t>aturan</w:t>
      </w:r>
      <w:proofErr w:type="spellEnd"/>
      <w:r w:rsidRPr="008469B4">
        <w:rPr>
          <w:iCs/>
          <w:szCs w:val="24"/>
        </w:rPr>
        <w:t xml:space="preserve"> </w:t>
      </w:r>
      <w:proofErr w:type="spellStart"/>
      <w:r w:rsidRPr="008469B4">
        <w:rPr>
          <w:iCs/>
          <w:szCs w:val="24"/>
        </w:rPr>
        <w:t>asosiasi</w:t>
      </w:r>
      <w:proofErr w:type="spellEnd"/>
      <w:r w:rsidRPr="008469B4">
        <w:rPr>
          <w:iCs/>
          <w:szCs w:val="24"/>
        </w:rPr>
        <w:t xml:space="preserve"> yang </w:t>
      </w:r>
      <w:proofErr w:type="spellStart"/>
      <w:r w:rsidRPr="008469B4">
        <w:rPr>
          <w:iCs/>
          <w:szCs w:val="24"/>
        </w:rPr>
        <w:t>tidak</w:t>
      </w:r>
      <w:proofErr w:type="spellEnd"/>
      <w:r w:rsidRPr="008469B4">
        <w:rPr>
          <w:iCs/>
          <w:szCs w:val="24"/>
        </w:rPr>
        <w:t xml:space="preserve"> </w:t>
      </w:r>
      <w:proofErr w:type="spellStart"/>
      <w:r w:rsidRPr="008469B4">
        <w:rPr>
          <w:iCs/>
          <w:szCs w:val="24"/>
        </w:rPr>
        <w:t>memenuhi</w:t>
      </w:r>
      <w:proofErr w:type="spellEnd"/>
      <w:r w:rsidRPr="008469B4">
        <w:rPr>
          <w:iCs/>
          <w:szCs w:val="24"/>
        </w:rPr>
        <w:t xml:space="preserve"> </w:t>
      </w:r>
      <w:r w:rsidRPr="008469B4">
        <w:rPr>
          <w:i/>
          <w:iCs/>
          <w:szCs w:val="24"/>
        </w:rPr>
        <w:t>minimum confidence</w:t>
      </w:r>
      <w:r w:rsidRPr="008469B4">
        <w:rPr>
          <w:iCs/>
          <w:szCs w:val="24"/>
        </w:rPr>
        <w:t xml:space="preserve"> </w:t>
      </w:r>
      <w:proofErr w:type="spellStart"/>
      <w:r w:rsidRPr="008469B4">
        <w:rPr>
          <w:iCs/>
          <w:szCs w:val="24"/>
        </w:rPr>
        <w:t>dilakukan</w:t>
      </w:r>
      <w:proofErr w:type="spellEnd"/>
      <w:r w:rsidRPr="008469B4">
        <w:rPr>
          <w:iCs/>
          <w:szCs w:val="24"/>
        </w:rPr>
        <w:t xml:space="preserve"> </w:t>
      </w:r>
      <w:proofErr w:type="spellStart"/>
      <w:r w:rsidRPr="008469B4">
        <w:rPr>
          <w:iCs/>
          <w:szCs w:val="24"/>
        </w:rPr>
        <w:t>penghapusan</w:t>
      </w:r>
      <w:proofErr w:type="spellEnd"/>
      <w:r w:rsidRPr="008469B4">
        <w:rPr>
          <w:iCs/>
          <w:szCs w:val="24"/>
        </w:rPr>
        <w:t>.</w:t>
      </w:r>
    </w:p>
    <w:p w14:paraId="2E0E70B3" w14:textId="77777777" w:rsidR="008469B4" w:rsidRPr="008469B4" w:rsidRDefault="008469B4" w:rsidP="00181C26">
      <w:pPr>
        <w:spacing w:after="240"/>
        <w:jc w:val="both"/>
        <w:rPr>
          <w:iCs/>
          <w:szCs w:val="24"/>
        </w:rPr>
      </w:pPr>
      <w:bookmarkStart w:id="5" w:name="_Toc76229700"/>
      <w:r w:rsidRPr="008469B4">
        <w:rPr>
          <w:iCs/>
          <w:szCs w:val="24"/>
          <w:lang w:val="id-ID"/>
        </w:rPr>
        <w:t xml:space="preserve">Tabel 6. </w:t>
      </w:r>
      <w:r w:rsidRPr="008469B4">
        <w:rPr>
          <w:iCs/>
          <w:szCs w:val="24"/>
        </w:rPr>
        <w:t xml:space="preserve">Hasil </w:t>
      </w:r>
      <w:proofErr w:type="spellStart"/>
      <w:r w:rsidRPr="008469B4">
        <w:rPr>
          <w:iCs/>
          <w:szCs w:val="24"/>
        </w:rPr>
        <w:t>aturan</w:t>
      </w:r>
      <w:proofErr w:type="spellEnd"/>
      <w:r w:rsidRPr="008469B4">
        <w:rPr>
          <w:iCs/>
          <w:szCs w:val="24"/>
        </w:rPr>
        <w:t xml:space="preserve"> </w:t>
      </w:r>
      <w:proofErr w:type="spellStart"/>
      <w:r w:rsidRPr="008469B4">
        <w:rPr>
          <w:iCs/>
          <w:szCs w:val="24"/>
        </w:rPr>
        <w:t>asosiasi</w:t>
      </w:r>
      <w:bookmarkEnd w:id="5"/>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55"/>
        <w:gridCol w:w="694"/>
        <w:gridCol w:w="833"/>
      </w:tblGrid>
      <w:tr w:rsidR="00181C26" w:rsidRPr="00181C26" w14:paraId="08A28C98" w14:textId="77777777" w:rsidTr="00ED643E">
        <w:tc>
          <w:tcPr>
            <w:tcW w:w="0" w:type="auto"/>
            <w:shd w:val="clear" w:color="auto" w:fill="auto"/>
          </w:tcPr>
          <w:p w14:paraId="65E5425C" w14:textId="77777777" w:rsidR="00181C26" w:rsidRPr="00181C26" w:rsidRDefault="00181C26" w:rsidP="00ED643E">
            <w:pPr>
              <w:jc w:val="center"/>
              <w:rPr>
                <w:rFonts w:ascii="Times New Roman" w:hAnsi="Times New Roman"/>
                <w:b/>
                <w:bCs/>
              </w:rPr>
            </w:pPr>
            <w:bookmarkStart w:id="6" w:name="_Toc76229701"/>
            <w:proofErr w:type="spellStart"/>
            <w:r w:rsidRPr="00181C26">
              <w:rPr>
                <w:rFonts w:ascii="Times New Roman" w:hAnsi="Times New Roman"/>
                <w:b/>
                <w:bCs/>
              </w:rPr>
              <w:t>Aturan</w:t>
            </w:r>
            <w:proofErr w:type="spellEnd"/>
          </w:p>
        </w:tc>
        <w:tc>
          <w:tcPr>
            <w:tcW w:w="0" w:type="auto"/>
            <w:shd w:val="clear" w:color="auto" w:fill="auto"/>
          </w:tcPr>
          <w:p w14:paraId="272FA1FC" w14:textId="77777777" w:rsidR="00181C26" w:rsidRPr="00181C26" w:rsidRDefault="00181C26" w:rsidP="00ED643E">
            <w:pPr>
              <w:jc w:val="center"/>
              <w:rPr>
                <w:rFonts w:ascii="Times New Roman" w:hAnsi="Times New Roman"/>
                <w:b/>
                <w:bCs/>
              </w:rPr>
            </w:pPr>
            <w:r w:rsidRPr="00181C26">
              <w:rPr>
                <w:rFonts w:ascii="Times New Roman" w:hAnsi="Times New Roman"/>
                <w:b/>
                <w:bCs/>
              </w:rPr>
              <w:t>AB/A</w:t>
            </w:r>
          </w:p>
        </w:tc>
        <w:tc>
          <w:tcPr>
            <w:tcW w:w="0" w:type="auto"/>
            <w:shd w:val="clear" w:color="auto" w:fill="auto"/>
          </w:tcPr>
          <w:p w14:paraId="6965FCDD" w14:textId="77777777" w:rsidR="00181C26" w:rsidRPr="00181C26" w:rsidRDefault="00181C26" w:rsidP="00ED643E">
            <w:pPr>
              <w:jc w:val="center"/>
              <w:rPr>
                <w:rFonts w:ascii="Times New Roman" w:hAnsi="Times New Roman"/>
                <w:b/>
                <w:bCs/>
                <w:lang w:val="id-ID"/>
              </w:rPr>
            </w:pPr>
            <w:r w:rsidRPr="00181C26">
              <w:rPr>
                <w:rFonts w:ascii="Times New Roman" w:hAnsi="Times New Roman"/>
                <w:b/>
                <w:bCs/>
                <w:lang w:val="id-ID"/>
              </w:rPr>
              <w:t>Conf.</w:t>
            </w:r>
          </w:p>
        </w:tc>
      </w:tr>
      <w:tr w:rsidR="00181C26" w:rsidRPr="00181C26" w14:paraId="112A1D99" w14:textId="77777777" w:rsidTr="00ED643E">
        <w:tc>
          <w:tcPr>
            <w:tcW w:w="0" w:type="auto"/>
            <w:shd w:val="clear" w:color="auto" w:fill="auto"/>
          </w:tcPr>
          <w:p w14:paraId="5EF862AE" w14:textId="77777777" w:rsidR="00181C26" w:rsidRPr="00181C26" w:rsidRDefault="00181C26" w:rsidP="00ED643E">
            <w:pPr>
              <w:rPr>
                <w:rFonts w:ascii="Times New Roman" w:hAnsi="Times New Roman"/>
              </w:rPr>
            </w:pPr>
            <w:proofErr w:type="gramStart"/>
            <w:r w:rsidRPr="00181C26">
              <w:rPr>
                <w:rFonts w:ascii="Times New Roman" w:hAnsi="Times New Roman"/>
              </w:rPr>
              <w:t>{ VET</w:t>
            </w:r>
            <w:proofErr w:type="gramEnd"/>
            <w:r w:rsidRPr="00181C26">
              <w:rPr>
                <w:rFonts w:ascii="Times New Roman" w:hAnsi="Times New Roman"/>
              </w:rPr>
              <w:t xml:space="preserve"> STREP 125 GR, B-COMPLEKS 500 ML } → { VET STREP 25 GR }</w:t>
            </w:r>
          </w:p>
        </w:tc>
        <w:tc>
          <w:tcPr>
            <w:tcW w:w="0" w:type="auto"/>
            <w:shd w:val="clear" w:color="auto" w:fill="auto"/>
          </w:tcPr>
          <w:p w14:paraId="79EEA7A4" w14:textId="77777777" w:rsidR="00181C26" w:rsidRPr="00181C26" w:rsidRDefault="00181C26" w:rsidP="00ED643E">
            <w:pPr>
              <w:rPr>
                <w:rFonts w:ascii="Times New Roman" w:hAnsi="Times New Roman"/>
              </w:rPr>
            </w:pPr>
            <w:r w:rsidRPr="00181C26">
              <w:rPr>
                <w:rFonts w:ascii="Times New Roman" w:hAnsi="Times New Roman"/>
              </w:rPr>
              <w:t>20/20</w:t>
            </w:r>
          </w:p>
        </w:tc>
        <w:tc>
          <w:tcPr>
            <w:tcW w:w="0" w:type="auto"/>
            <w:shd w:val="clear" w:color="auto" w:fill="auto"/>
          </w:tcPr>
          <w:p w14:paraId="53A23723" w14:textId="77777777" w:rsidR="00181C26" w:rsidRPr="00181C26" w:rsidRDefault="00181C26" w:rsidP="00ED643E">
            <w:pPr>
              <w:rPr>
                <w:rFonts w:ascii="Times New Roman" w:hAnsi="Times New Roman"/>
              </w:rPr>
            </w:pPr>
            <w:r w:rsidRPr="00181C26">
              <w:rPr>
                <w:rFonts w:ascii="Times New Roman" w:hAnsi="Times New Roman"/>
              </w:rPr>
              <w:t>100%</w:t>
            </w:r>
          </w:p>
        </w:tc>
      </w:tr>
      <w:tr w:rsidR="00181C26" w:rsidRPr="00181C26" w14:paraId="127D233A" w14:textId="77777777" w:rsidTr="00ED643E">
        <w:tc>
          <w:tcPr>
            <w:tcW w:w="0" w:type="auto"/>
            <w:shd w:val="clear" w:color="auto" w:fill="auto"/>
          </w:tcPr>
          <w:p w14:paraId="17BE2EEE" w14:textId="77777777" w:rsidR="00181C26" w:rsidRPr="00181C26" w:rsidRDefault="00181C26" w:rsidP="00ED643E">
            <w:pPr>
              <w:rPr>
                <w:rFonts w:ascii="Times New Roman" w:hAnsi="Times New Roman"/>
              </w:rPr>
            </w:pPr>
            <w:proofErr w:type="gramStart"/>
            <w:r w:rsidRPr="00181C26">
              <w:rPr>
                <w:rFonts w:ascii="Times New Roman" w:hAnsi="Times New Roman"/>
              </w:rPr>
              <w:t>{ VET</w:t>
            </w:r>
            <w:proofErr w:type="gramEnd"/>
            <w:r w:rsidRPr="00181C26">
              <w:rPr>
                <w:rFonts w:ascii="Times New Roman" w:hAnsi="Times New Roman"/>
              </w:rPr>
              <w:t xml:space="preserve"> STREP 25 GR, B-COMPLEKS 500 ML } → { VET STREP 125 GR }</w:t>
            </w:r>
          </w:p>
        </w:tc>
        <w:tc>
          <w:tcPr>
            <w:tcW w:w="0" w:type="auto"/>
            <w:shd w:val="clear" w:color="auto" w:fill="auto"/>
          </w:tcPr>
          <w:p w14:paraId="761B2AB6" w14:textId="77777777" w:rsidR="00181C26" w:rsidRPr="00181C26" w:rsidRDefault="00181C26" w:rsidP="00ED643E">
            <w:pPr>
              <w:rPr>
                <w:rFonts w:ascii="Times New Roman" w:hAnsi="Times New Roman"/>
              </w:rPr>
            </w:pPr>
            <w:r w:rsidRPr="00181C26">
              <w:rPr>
                <w:rFonts w:ascii="Times New Roman" w:hAnsi="Times New Roman"/>
              </w:rPr>
              <w:t>20/20</w:t>
            </w:r>
          </w:p>
        </w:tc>
        <w:tc>
          <w:tcPr>
            <w:tcW w:w="0" w:type="auto"/>
            <w:shd w:val="clear" w:color="auto" w:fill="auto"/>
          </w:tcPr>
          <w:p w14:paraId="0B42888C" w14:textId="77777777" w:rsidR="00181C26" w:rsidRPr="00181C26" w:rsidRDefault="00181C26" w:rsidP="00ED643E">
            <w:pPr>
              <w:rPr>
                <w:rFonts w:ascii="Times New Roman" w:hAnsi="Times New Roman"/>
              </w:rPr>
            </w:pPr>
            <w:r w:rsidRPr="00181C26">
              <w:rPr>
                <w:rFonts w:ascii="Times New Roman" w:hAnsi="Times New Roman"/>
              </w:rPr>
              <w:t>100%</w:t>
            </w:r>
          </w:p>
        </w:tc>
      </w:tr>
      <w:tr w:rsidR="00181C26" w:rsidRPr="00181C26" w14:paraId="0640D861" w14:textId="77777777" w:rsidTr="00ED643E">
        <w:tc>
          <w:tcPr>
            <w:tcW w:w="0" w:type="auto"/>
            <w:shd w:val="clear" w:color="auto" w:fill="auto"/>
          </w:tcPr>
          <w:p w14:paraId="65BD1CAB" w14:textId="77777777" w:rsidR="00181C26" w:rsidRPr="00181C26" w:rsidRDefault="00181C26" w:rsidP="00ED643E">
            <w:pPr>
              <w:rPr>
                <w:rFonts w:ascii="Times New Roman" w:hAnsi="Times New Roman"/>
              </w:rPr>
            </w:pPr>
            <w:proofErr w:type="gramStart"/>
            <w:r w:rsidRPr="00181C26">
              <w:rPr>
                <w:rFonts w:ascii="Times New Roman" w:hAnsi="Times New Roman"/>
              </w:rPr>
              <w:t>{ B</w:t>
            </w:r>
            <w:proofErr w:type="gramEnd"/>
            <w:r w:rsidRPr="00181C26">
              <w:rPr>
                <w:rFonts w:ascii="Times New Roman" w:hAnsi="Times New Roman"/>
              </w:rPr>
              <w:t>-COMPLEKS 500 ML } → { VET STREP 125 GR, VET STREP 25 GR }</w:t>
            </w:r>
          </w:p>
        </w:tc>
        <w:tc>
          <w:tcPr>
            <w:tcW w:w="0" w:type="auto"/>
            <w:shd w:val="clear" w:color="auto" w:fill="auto"/>
          </w:tcPr>
          <w:p w14:paraId="2301B998" w14:textId="77777777" w:rsidR="00181C26" w:rsidRPr="00181C26" w:rsidRDefault="00181C26" w:rsidP="00ED643E">
            <w:pPr>
              <w:rPr>
                <w:rFonts w:ascii="Times New Roman" w:hAnsi="Times New Roman"/>
              </w:rPr>
            </w:pPr>
            <w:r w:rsidRPr="00181C26">
              <w:rPr>
                <w:rFonts w:ascii="Times New Roman" w:hAnsi="Times New Roman"/>
              </w:rPr>
              <w:t>20/30</w:t>
            </w:r>
          </w:p>
        </w:tc>
        <w:tc>
          <w:tcPr>
            <w:tcW w:w="0" w:type="auto"/>
            <w:shd w:val="clear" w:color="auto" w:fill="auto"/>
          </w:tcPr>
          <w:p w14:paraId="1439BE29" w14:textId="77777777" w:rsidR="00181C26" w:rsidRPr="00181C26" w:rsidRDefault="00181C26" w:rsidP="00ED643E">
            <w:pPr>
              <w:rPr>
                <w:rFonts w:ascii="Times New Roman" w:hAnsi="Times New Roman"/>
              </w:rPr>
            </w:pPr>
            <w:r w:rsidRPr="00181C26">
              <w:rPr>
                <w:rFonts w:ascii="Times New Roman" w:hAnsi="Times New Roman"/>
              </w:rPr>
              <w:t>66</w:t>
            </w:r>
            <w:r w:rsidRPr="00181C26">
              <w:rPr>
                <w:rFonts w:ascii="Times New Roman" w:hAnsi="Times New Roman"/>
                <w:lang w:val="id-ID"/>
              </w:rPr>
              <w:t>,</w:t>
            </w:r>
            <w:r w:rsidRPr="00181C26">
              <w:rPr>
                <w:rFonts w:ascii="Times New Roman" w:hAnsi="Times New Roman"/>
              </w:rPr>
              <w:t>66%</w:t>
            </w:r>
          </w:p>
        </w:tc>
      </w:tr>
      <w:tr w:rsidR="00181C26" w:rsidRPr="00181C26" w14:paraId="25DED147" w14:textId="77777777" w:rsidTr="00ED643E">
        <w:tc>
          <w:tcPr>
            <w:tcW w:w="0" w:type="auto"/>
            <w:shd w:val="clear" w:color="auto" w:fill="auto"/>
          </w:tcPr>
          <w:p w14:paraId="00B9BE89" w14:textId="77777777" w:rsidR="00181C26" w:rsidRPr="00181C26" w:rsidRDefault="00181C26" w:rsidP="00ED643E">
            <w:pPr>
              <w:rPr>
                <w:rFonts w:ascii="Times New Roman" w:hAnsi="Times New Roman"/>
              </w:rPr>
            </w:pPr>
            <w:proofErr w:type="gramStart"/>
            <w:r w:rsidRPr="00181C26">
              <w:rPr>
                <w:rFonts w:ascii="Times New Roman" w:hAnsi="Times New Roman"/>
              </w:rPr>
              <w:t>{ VET</w:t>
            </w:r>
            <w:proofErr w:type="gramEnd"/>
            <w:r w:rsidRPr="00181C26">
              <w:rPr>
                <w:rFonts w:ascii="Times New Roman" w:hAnsi="Times New Roman"/>
              </w:rPr>
              <w:t xml:space="preserve"> STREP 125 GR, VAKSIMUNE ND INAKTIF 1 ML } → { VET STREP 25 GR }</w:t>
            </w:r>
          </w:p>
        </w:tc>
        <w:tc>
          <w:tcPr>
            <w:tcW w:w="0" w:type="auto"/>
            <w:shd w:val="clear" w:color="auto" w:fill="auto"/>
          </w:tcPr>
          <w:p w14:paraId="70CF3135" w14:textId="77777777" w:rsidR="00181C26" w:rsidRPr="00181C26" w:rsidRDefault="00181C26" w:rsidP="00ED643E">
            <w:pPr>
              <w:rPr>
                <w:rFonts w:ascii="Times New Roman" w:hAnsi="Times New Roman"/>
              </w:rPr>
            </w:pPr>
            <w:r w:rsidRPr="00181C26">
              <w:rPr>
                <w:rFonts w:ascii="Times New Roman" w:hAnsi="Times New Roman"/>
              </w:rPr>
              <w:t>20/40</w:t>
            </w:r>
          </w:p>
        </w:tc>
        <w:tc>
          <w:tcPr>
            <w:tcW w:w="0" w:type="auto"/>
            <w:shd w:val="clear" w:color="auto" w:fill="auto"/>
          </w:tcPr>
          <w:p w14:paraId="579FBB3C" w14:textId="77777777" w:rsidR="00181C26" w:rsidRPr="00181C26" w:rsidRDefault="00181C26" w:rsidP="00ED643E">
            <w:pPr>
              <w:rPr>
                <w:rFonts w:ascii="Times New Roman" w:hAnsi="Times New Roman"/>
              </w:rPr>
            </w:pPr>
            <w:r w:rsidRPr="00181C26">
              <w:rPr>
                <w:rFonts w:ascii="Times New Roman" w:hAnsi="Times New Roman"/>
              </w:rPr>
              <w:t>50%</w:t>
            </w:r>
          </w:p>
        </w:tc>
      </w:tr>
      <w:tr w:rsidR="00181C26" w:rsidRPr="00181C26" w14:paraId="483A650A" w14:textId="77777777" w:rsidTr="00ED643E">
        <w:tc>
          <w:tcPr>
            <w:tcW w:w="0" w:type="auto"/>
            <w:shd w:val="clear" w:color="auto" w:fill="auto"/>
          </w:tcPr>
          <w:p w14:paraId="700F5A85" w14:textId="77777777" w:rsidR="00181C26" w:rsidRPr="00181C26" w:rsidRDefault="00181C26" w:rsidP="00ED643E">
            <w:pPr>
              <w:rPr>
                <w:rFonts w:ascii="Times New Roman" w:hAnsi="Times New Roman"/>
              </w:rPr>
            </w:pPr>
            <w:proofErr w:type="gramStart"/>
            <w:r w:rsidRPr="00181C26">
              <w:rPr>
                <w:rFonts w:ascii="Times New Roman" w:hAnsi="Times New Roman"/>
              </w:rPr>
              <w:t>{ VET</w:t>
            </w:r>
            <w:proofErr w:type="gramEnd"/>
            <w:r w:rsidRPr="00181C26">
              <w:rPr>
                <w:rFonts w:ascii="Times New Roman" w:hAnsi="Times New Roman"/>
              </w:rPr>
              <w:t xml:space="preserve"> STREP 125 GR, VET STREP 25 GR } → { VAKSIMUNE ND INAKTIF 1 ML }</w:t>
            </w:r>
          </w:p>
        </w:tc>
        <w:tc>
          <w:tcPr>
            <w:tcW w:w="0" w:type="auto"/>
            <w:shd w:val="clear" w:color="auto" w:fill="auto"/>
          </w:tcPr>
          <w:p w14:paraId="18109655" w14:textId="77777777" w:rsidR="00181C26" w:rsidRPr="00181C26" w:rsidRDefault="00181C26" w:rsidP="00ED643E">
            <w:pPr>
              <w:rPr>
                <w:rFonts w:ascii="Times New Roman" w:hAnsi="Times New Roman"/>
              </w:rPr>
            </w:pPr>
            <w:r w:rsidRPr="00181C26">
              <w:rPr>
                <w:rFonts w:ascii="Times New Roman" w:hAnsi="Times New Roman"/>
              </w:rPr>
              <w:t>20/40</w:t>
            </w:r>
          </w:p>
        </w:tc>
        <w:tc>
          <w:tcPr>
            <w:tcW w:w="0" w:type="auto"/>
            <w:shd w:val="clear" w:color="auto" w:fill="auto"/>
          </w:tcPr>
          <w:p w14:paraId="4F63F1A7" w14:textId="77777777" w:rsidR="00181C26" w:rsidRPr="00181C26" w:rsidRDefault="00181C26" w:rsidP="00ED643E">
            <w:pPr>
              <w:rPr>
                <w:rFonts w:ascii="Times New Roman" w:hAnsi="Times New Roman"/>
              </w:rPr>
            </w:pPr>
            <w:r w:rsidRPr="00181C26">
              <w:rPr>
                <w:rFonts w:ascii="Times New Roman" w:hAnsi="Times New Roman"/>
              </w:rPr>
              <w:t>50%</w:t>
            </w:r>
          </w:p>
        </w:tc>
      </w:tr>
      <w:tr w:rsidR="00181C26" w:rsidRPr="00181C26" w14:paraId="4E580A23" w14:textId="77777777" w:rsidTr="00ED643E">
        <w:tc>
          <w:tcPr>
            <w:tcW w:w="0" w:type="auto"/>
            <w:shd w:val="clear" w:color="auto" w:fill="auto"/>
          </w:tcPr>
          <w:p w14:paraId="03431484" w14:textId="77777777" w:rsidR="00181C26" w:rsidRPr="00181C26" w:rsidRDefault="00181C26" w:rsidP="00ED643E">
            <w:pPr>
              <w:rPr>
                <w:rFonts w:ascii="Times New Roman" w:hAnsi="Times New Roman"/>
              </w:rPr>
            </w:pPr>
            <w:proofErr w:type="gramStart"/>
            <w:r w:rsidRPr="00181C26">
              <w:rPr>
                <w:rFonts w:ascii="Times New Roman" w:hAnsi="Times New Roman"/>
              </w:rPr>
              <w:t>{ VAKSIMUNE</w:t>
            </w:r>
            <w:proofErr w:type="gramEnd"/>
            <w:r w:rsidRPr="00181C26">
              <w:rPr>
                <w:rFonts w:ascii="Times New Roman" w:hAnsi="Times New Roman"/>
              </w:rPr>
              <w:t xml:space="preserve"> ND INAKTIF 1 ML, VET STREP 25 GR } → { VET STREP 125 GR }</w:t>
            </w:r>
          </w:p>
        </w:tc>
        <w:tc>
          <w:tcPr>
            <w:tcW w:w="0" w:type="auto"/>
            <w:shd w:val="clear" w:color="auto" w:fill="auto"/>
          </w:tcPr>
          <w:p w14:paraId="3F76C44D" w14:textId="77777777" w:rsidR="00181C26" w:rsidRPr="00181C26" w:rsidRDefault="00181C26" w:rsidP="00ED643E">
            <w:pPr>
              <w:rPr>
                <w:rFonts w:ascii="Times New Roman" w:hAnsi="Times New Roman"/>
              </w:rPr>
            </w:pPr>
            <w:r w:rsidRPr="00181C26">
              <w:rPr>
                <w:rFonts w:ascii="Times New Roman" w:hAnsi="Times New Roman"/>
              </w:rPr>
              <w:t>20/40</w:t>
            </w:r>
          </w:p>
        </w:tc>
        <w:tc>
          <w:tcPr>
            <w:tcW w:w="0" w:type="auto"/>
            <w:shd w:val="clear" w:color="auto" w:fill="auto"/>
          </w:tcPr>
          <w:p w14:paraId="4A55883B" w14:textId="77777777" w:rsidR="00181C26" w:rsidRPr="00181C26" w:rsidRDefault="00181C26" w:rsidP="00ED643E">
            <w:pPr>
              <w:rPr>
                <w:rFonts w:ascii="Times New Roman" w:hAnsi="Times New Roman"/>
              </w:rPr>
            </w:pPr>
            <w:r w:rsidRPr="00181C26">
              <w:rPr>
                <w:rFonts w:ascii="Times New Roman" w:hAnsi="Times New Roman"/>
              </w:rPr>
              <w:t>50%</w:t>
            </w:r>
          </w:p>
        </w:tc>
      </w:tr>
      <w:tr w:rsidR="00181C26" w:rsidRPr="00181C26" w14:paraId="29422A50" w14:textId="77777777" w:rsidTr="00ED643E">
        <w:tc>
          <w:tcPr>
            <w:tcW w:w="0" w:type="auto"/>
            <w:shd w:val="clear" w:color="auto" w:fill="auto"/>
          </w:tcPr>
          <w:p w14:paraId="2289BE3A" w14:textId="77777777" w:rsidR="00181C26" w:rsidRPr="00181C26" w:rsidRDefault="00181C26" w:rsidP="00ED643E">
            <w:pPr>
              <w:rPr>
                <w:rFonts w:ascii="Times New Roman" w:hAnsi="Times New Roman"/>
              </w:rPr>
            </w:pPr>
            <w:proofErr w:type="gramStart"/>
            <w:r w:rsidRPr="00181C26">
              <w:rPr>
                <w:rFonts w:ascii="Times New Roman" w:hAnsi="Times New Roman"/>
              </w:rPr>
              <w:t>{ VET</w:t>
            </w:r>
            <w:proofErr w:type="gramEnd"/>
            <w:r w:rsidRPr="00181C26">
              <w:rPr>
                <w:rFonts w:ascii="Times New Roman" w:hAnsi="Times New Roman"/>
              </w:rPr>
              <w:t xml:space="preserve"> STREP 125 GR, VET STREP 25 GR } → { B-COMPLEKS 500 ML }</w:t>
            </w:r>
          </w:p>
        </w:tc>
        <w:tc>
          <w:tcPr>
            <w:tcW w:w="0" w:type="auto"/>
            <w:shd w:val="clear" w:color="auto" w:fill="auto"/>
          </w:tcPr>
          <w:p w14:paraId="195384EC" w14:textId="77777777" w:rsidR="00181C26" w:rsidRPr="00181C26" w:rsidRDefault="00181C26" w:rsidP="00ED643E">
            <w:pPr>
              <w:rPr>
                <w:rFonts w:ascii="Times New Roman" w:hAnsi="Times New Roman"/>
              </w:rPr>
            </w:pPr>
            <w:r w:rsidRPr="00181C26">
              <w:rPr>
                <w:rFonts w:ascii="Times New Roman" w:hAnsi="Times New Roman"/>
              </w:rPr>
              <w:t>20/40</w:t>
            </w:r>
          </w:p>
        </w:tc>
        <w:tc>
          <w:tcPr>
            <w:tcW w:w="0" w:type="auto"/>
            <w:shd w:val="clear" w:color="auto" w:fill="auto"/>
          </w:tcPr>
          <w:p w14:paraId="341F2102" w14:textId="77777777" w:rsidR="00181C26" w:rsidRPr="00181C26" w:rsidRDefault="00181C26" w:rsidP="00ED643E">
            <w:pPr>
              <w:rPr>
                <w:rFonts w:ascii="Times New Roman" w:hAnsi="Times New Roman"/>
              </w:rPr>
            </w:pPr>
            <w:r w:rsidRPr="00181C26">
              <w:rPr>
                <w:rFonts w:ascii="Times New Roman" w:hAnsi="Times New Roman"/>
              </w:rPr>
              <w:t>50%</w:t>
            </w:r>
          </w:p>
        </w:tc>
      </w:tr>
      <w:tr w:rsidR="00181C26" w:rsidRPr="00181C26" w14:paraId="12CE664A" w14:textId="77777777" w:rsidTr="00ED643E">
        <w:tc>
          <w:tcPr>
            <w:tcW w:w="0" w:type="auto"/>
            <w:shd w:val="clear" w:color="auto" w:fill="auto"/>
          </w:tcPr>
          <w:p w14:paraId="6A5DF7B5" w14:textId="77777777" w:rsidR="00181C26" w:rsidRPr="00181C26" w:rsidRDefault="00181C26" w:rsidP="00ED643E">
            <w:pPr>
              <w:rPr>
                <w:rFonts w:ascii="Times New Roman" w:hAnsi="Times New Roman"/>
              </w:rPr>
            </w:pPr>
            <w:proofErr w:type="gramStart"/>
            <w:r w:rsidRPr="00181C26">
              <w:rPr>
                <w:rFonts w:ascii="Times New Roman" w:hAnsi="Times New Roman"/>
              </w:rPr>
              <w:t>{ VET</w:t>
            </w:r>
            <w:proofErr w:type="gramEnd"/>
            <w:r w:rsidRPr="00181C26">
              <w:rPr>
                <w:rFonts w:ascii="Times New Roman" w:hAnsi="Times New Roman"/>
              </w:rPr>
              <w:t xml:space="preserve"> STREP 25 GR } → { VET STREP 125 GR, VAKSIMUNE ND INAKTIF 1 ML }</w:t>
            </w:r>
          </w:p>
        </w:tc>
        <w:tc>
          <w:tcPr>
            <w:tcW w:w="0" w:type="auto"/>
            <w:shd w:val="clear" w:color="auto" w:fill="auto"/>
          </w:tcPr>
          <w:p w14:paraId="31F4C0E2" w14:textId="77777777" w:rsidR="00181C26" w:rsidRPr="00181C26" w:rsidRDefault="00181C26" w:rsidP="00ED643E">
            <w:pPr>
              <w:rPr>
                <w:rFonts w:ascii="Times New Roman" w:hAnsi="Times New Roman"/>
              </w:rPr>
            </w:pPr>
            <w:r w:rsidRPr="00181C26">
              <w:rPr>
                <w:rFonts w:ascii="Times New Roman" w:hAnsi="Times New Roman"/>
              </w:rPr>
              <w:t>20/60</w:t>
            </w:r>
          </w:p>
        </w:tc>
        <w:tc>
          <w:tcPr>
            <w:tcW w:w="0" w:type="auto"/>
            <w:shd w:val="clear" w:color="auto" w:fill="auto"/>
          </w:tcPr>
          <w:p w14:paraId="159867AF" w14:textId="77777777" w:rsidR="00181C26" w:rsidRPr="00181C26" w:rsidRDefault="00181C26" w:rsidP="00ED643E">
            <w:pPr>
              <w:rPr>
                <w:rFonts w:ascii="Times New Roman" w:hAnsi="Times New Roman"/>
              </w:rPr>
            </w:pPr>
            <w:r w:rsidRPr="00181C26">
              <w:rPr>
                <w:rFonts w:ascii="Times New Roman" w:hAnsi="Times New Roman"/>
              </w:rPr>
              <w:t>33,33%</w:t>
            </w:r>
          </w:p>
        </w:tc>
      </w:tr>
      <w:tr w:rsidR="00181C26" w:rsidRPr="00181C26" w14:paraId="2BB7446C" w14:textId="77777777" w:rsidTr="00ED643E">
        <w:tc>
          <w:tcPr>
            <w:tcW w:w="0" w:type="auto"/>
            <w:shd w:val="clear" w:color="auto" w:fill="auto"/>
          </w:tcPr>
          <w:p w14:paraId="1336E3D3" w14:textId="77777777" w:rsidR="00181C26" w:rsidRPr="00181C26" w:rsidRDefault="00181C26" w:rsidP="00ED643E">
            <w:pPr>
              <w:rPr>
                <w:rFonts w:ascii="Times New Roman" w:hAnsi="Times New Roman"/>
              </w:rPr>
            </w:pPr>
            <w:proofErr w:type="gramStart"/>
            <w:r w:rsidRPr="00181C26">
              <w:rPr>
                <w:rFonts w:ascii="Times New Roman" w:hAnsi="Times New Roman"/>
              </w:rPr>
              <w:t>{ VET</w:t>
            </w:r>
            <w:proofErr w:type="gramEnd"/>
            <w:r w:rsidRPr="00181C26">
              <w:rPr>
                <w:rFonts w:ascii="Times New Roman" w:hAnsi="Times New Roman"/>
              </w:rPr>
              <w:t xml:space="preserve"> STREP 25 GR } → { VET STREP 125 GR, B-COMPLEKS 500 ML }</w:t>
            </w:r>
          </w:p>
        </w:tc>
        <w:tc>
          <w:tcPr>
            <w:tcW w:w="0" w:type="auto"/>
            <w:shd w:val="clear" w:color="auto" w:fill="auto"/>
          </w:tcPr>
          <w:p w14:paraId="3BCEDF4F" w14:textId="77777777" w:rsidR="00181C26" w:rsidRPr="00181C26" w:rsidRDefault="00181C26" w:rsidP="00ED643E">
            <w:pPr>
              <w:rPr>
                <w:rFonts w:ascii="Times New Roman" w:hAnsi="Times New Roman"/>
              </w:rPr>
            </w:pPr>
            <w:r w:rsidRPr="00181C26">
              <w:rPr>
                <w:rFonts w:ascii="Times New Roman" w:hAnsi="Times New Roman"/>
              </w:rPr>
              <w:t>20/60</w:t>
            </w:r>
          </w:p>
        </w:tc>
        <w:tc>
          <w:tcPr>
            <w:tcW w:w="0" w:type="auto"/>
            <w:shd w:val="clear" w:color="auto" w:fill="auto"/>
          </w:tcPr>
          <w:p w14:paraId="0A59A262" w14:textId="77777777" w:rsidR="00181C26" w:rsidRPr="00181C26" w:rsidRDefault="00181C26" w:rsidP="00ED643E">
            <w:pPr>
              <w:rPr>
                <w:rFonts w:ascii="Times New Roman" w:hAnsi="Times New Roman"/>
                <w:lang w:val="id-ID"/>
              </w:rPr>
            </w:pPr>
            <w:r w:rsidRPr="00181C26">
              <w:rPr>
                <w:rFonts w:ascii="Times New Roman" w:hAnsi="Times New Roman"/>
              </w:rPr>
              <w:t>33,33</w:t>
            </w:r>
            <w:r w:rsidRPr="00181C26">
              <w:rPr>
                <w:rFonts w:ascii="Times New Roman" w:hAnsi="Times New Roman"/>
                <w:lang w:val="id-ID"/>
              </w:rPr>
              <w:t>%</w:t>
            </w:r>
          </w:p>
        </w:tc>
      </w:tr>
      <w:tr w:rsidR="00181C26" w:rsidRPr="00181C26" w14:paraId="2092AA31" w14:textId="77777777" w:rsidTr="00ED643E">
        <w:tc>
          <w:tcPr>
            <w:tcW w:w="0" w:type="auto"/>
            <w:shd w:val="clear" w:color="auto" w:fill="auto"/>
          </w:tcPr>
          <w:p w14:paraId="30C8AD44" w14:textId="77777777" w:rsidR="00181C26" w:rsidRPr="00181C26" w:rsidRDefault="00181C26" w:rsidP="00ED643E">
            <w:pPr>
              <w:rPr>
                <w:rFonts w:ascii="Times New Roman" w:hAnsi="Times New Roman"/>
              </w:rPr>
            </w:pPr>
            <w:proofErr w:type="gramStart"/>
            <w:r w:rsidRPr="00181C26">
              <w:rPr>
                <w:rFonts w:ascii="Times New Roman" w:hAnsi="Times New Roman"/>
              </w:rPr>
              <w:t>{ VET</w:t>
            </w:r>
            <w:proofErr w:type="gramEnd"/>
            <w:r w:rsidRPr="00181C26">
              <w:rPr>
                <w:rFonts w:ascii="Times New Roman" w:hAnsi="Times New Roman"/>
              </w:rPr>
              <w:t xml:space="preserve"> STREP 125 GR } → { VAKSIMUNE ND INAKTIF 1 ML, VET STREP 25 GR }</w:t>
            </w:r>
          </w:p>
        </w:tc>
        <w:tc>
          <w:tcPr>
            <w:tcW w:w="0" w:type="auto"/>
            <w:shd w:val="clear" w:color="auto" w:fill="auto"/>
          </w:tcPr>
          <w:p w14:paraId="1DABCEDD" w14:textId="77777777" w:rsidR="00181C26" w:rsidRPr="00181C26" w:rsidRDefault="00181C26" w:rsidP="00ED643E">
            <w:pPr>
              <w:rPr>
                <w:rFonts w:ascii="Times New Roman" w:hAnsi="Times New Roman"/>
              </w:rPr>
            </w:pPr>
            <w:r w:rsidRPr="00181C26">
              <w:rPr>
                <w:rFonts w:ascii="Times New Roman" w:hAnsi="Times New Roman"/>
              </w:rPr>
              <w:t>20/70</w:t>
            </w:r>
          </w:p>
        </w:tc>
        <w:tc>
          <w:tcPr>
            <w:tcW w:w="0" w:type="auto"/>
            <w:shd w:val="clear" w:color="auto" w:fill="auto"/>
          </w:tcPr>
          <w:p w14:paraId="632BC0DC" w14:textId="77777777" w:rsidR="00181C26" w:rsidRPr="00181C26" w:rsidRDefault="00181C26" w:rsidP="00ED643E">
            <w:pPr>
              <w:rPr>
                <w:rFonts w:ascii="Times New Roman" w:hAnsi="Times New Roman"/>
              </w:rPr>
            </w:pPr>
            <w:r w:rsidRPr="00181C26">
              <w:rPr>
                <w:rFonts w:ascii="Times New Roman" w:hAnsi="Times New Roman"/>
              </w:rPr>
              <w:t>28,57%</w:t>
            </w:r>
          </w:p>
        </w:tc>
      </w:tr>
      <w:tr w:rsidR="00181C26" w:rsidRPr="00181C26" w14:paraId="03550632" w14:textId="77777777" w:rsidTr="00ED643E">
        <w:tc>
          <w:tcPr>
            <w:tcW w:w="0" w:type="auto"/>
            <w:shd w:val="clear" w:color="auto" w:fill="auto"/>
          </w:tcPr>
          <w:p w14:paraId="3597CD5A" w14:textId="77777777" w:rsidR="00181C26" w:rsidRPr="00181C26" w:rsidRDefault="00181C26" w:rsidP="00ED643E">
            <w:pPr>
              <w:rPr>
                <w:rFonts w:ascii="Times New Roman" w:hAnsi="Times New Roman"/>
              </w:rPr>
            </w:pPr>
            <w:proofErr w:type="gramStart"/>
            <w:r w:rsidRPr="00181C26">
              <w:rPr>
                <w:rFonts w:ascii="Times New Roman" w:hAnsi="Times New Roman"/>
              </w:rPr>
              <w:t>{ VAKSIMUNE</w:t>
            </w:r>
            <w:proofErr w:type="gramEnd"/>
            <w:r w:rsidRPr="00181C26">
              <w:rPr>
                <w:rFonts w:ascii="Times New Roman" w:hAnsi="Times New Roman"/>
              </w:rPr>
              <w:t xml:space="preserve"> ND INAKTIF 1 ML } → { VET STREP 125 GR, VET STREP 25 GR }</w:t>
            </w:r>
          </w:p>
        </w:tc>
        <w:tc>
          <w:tcPr>
            <w:tcW w:w="0" w:type="auto"/>
            <w:shd w:val="clear" w:color="auto" w:fill="auto"/>
          </w:tcPr>
          <w:p w14:paraId="1BADCE57" w14:textId="77777777" w:rsidR="00181C26" w:rsidRPr="00181C26" w:rsidRDefault="00181C26" w:rsidP="00ED643E">
            <w:pPr>
              <w:rPr>
                <w:rFonts w:ascii="Times New Roman" w:hAnsi="Times New Roman"/>
              </w:rPr>
            </w:pPr>
            <w:r w:rsidRPr="00181C26">
              <w:rPr>
                <w:rFonts w:ascii="Times New Roman" w:hAnsi="Times New Roman"/>
              </w:rPr>
              <w:t>20/70</w:t>
            </w:r>
          </w:p>
        </w:tc>
        <w:tc>
          <w:tcPr>
            <w:tcW w:w="0" w:type="auto"/>
            <w:shd w:val="clear" w:color="auto" w:fill="auto"/>
          </w:tcPr>
          <w:p w14:paraId="75D18E82" w14:textId="77777777" w:rsidR="00181C26" w:rsidRPr="00181C26" w:rsidRDefault="00181C26" w:rsidP="00ED643E">
            <w:pPr>
              <w:rPr>
                <w:rFonts w:ascii="Times New Roman" w:hAnsi="Times New Roman"/>
              </w:rPr>
            </w:pPr>
            <w:r w:rsidRPr="00181C26">
              <w:rPr>
                <w:rFonts w:ascii="Times New Roman" w:hAnsi="Times New Roman"/>
              </w:rPr>
              <w:t>28,57%</w:t>
            </w:r>
          </w:p>
        </w:tc>
      </w:tr>
      <w:tr w:rsidR="00181C26" w:rsidRPr="00181C26" w14:paraId="6C0E4285" w14:textId="77777777" w:rsidTr="00ED643E">
        <w:tc>
          <w:tcPr>
            <w:tcW w:w="0" w:type="auto"/>
            <w:shd w:val="clear" w:color="auto" w:fill="auto"/>
          </w:tcPr>
          <w:p w14:paraId="6FDB4E1B" w14:textId="77777777" w:rsidR="00181C26" w:rsidRPr="00181C26" w:rsidRDefault="00181C26" w:rsidP="00ED643E">
            <w:pPr>
              <w:rPr>
                <w:rFonts w:ascii="Times New Roman" w:hAnsi="Times New Roman"/>
              </w:rPr>
            </w:pPr>
            <w:proofErr w:type="gramStart"/>
            <w:r w:rsidRPr="00181C26">
              <w:rPr>
                <w:rFonts w:ascii="Times New Roman" w:hAnsi="Times New Roman"/>
              </w:rPr>
              <w:t>{ VET</w:t>
            </w:r>
            <w:proofErr w:type="gramEnd"/>
            <w:r w:rsidRPr="00181C26">
              <w:rPr>
                <w:rFonts w:ascii="Times New Roman" w:hAnsi="Times New Roman"/>
              </w:rPr>
              <w:t xml:space="preserve"> STREP 125 GR } → { VET STREP 25 GR, B-COMPLEKS 500 ML }</w:t>
            </w:r>
          </w:p>
        </w:tc>
        <w:tc>
          <w:tcPr>
            <w:tcW w:w="0" w:type="auto"/>
            <w:shd w:val="clear" w:color="auto" w:fill="auto"/>
          </w:tcPr>
          <w:p w14:paraId="4B504684" w14:textId="77777777" w:rsidR="00181C26" w:rsidRPr="00181C26" w:rsidRDefault="00181C26" w:rsidP="00ED643E">
            <w:pPr>
              <w:rPr>
                <w:rFonts w:ascii="Times New Roman" w:hAnsi="Times New Roman"/>
              </w:rPr>
            </w:pPr>
            <w:r w:rsidRPr="00181C26">
              <w:rPr>
                <w:rFonts w:ascii="Times New Roman" w:hAnsi="Times New Roman"/>
              </w:rPr>
              <w:t>20/70</w:t>
            </w:r>
          </w:p>
        </w:tc>
        <w:tc>
          <w:tcPr>
            <w:tcW w:w="0" w:type="auto"/>
            <w:shd w:val="clear" w:color="auto" w:fill="auto"/>
          </w:tcPr>
          <w:p w14:paraId="61AE054D" w14:textId="77777777" w:rsidR="00181C26" w:rsidRPr="00181C26" w:rsidRDefault="00181C26" w:rsidP="00ED643E">
            <w:pPr>
              <w:rPr>
                <w:rFonts w:ascii="Times New Roman" w:hAnsi="Times New Roman"/>
              </w:rPr>
            </w:pPr>
            <w:r w:rsidRPr="00181C26">
              <w:rPr>
                <w:rFonts w:ascii="Times New Roman" w:hAnsi="Times New Roman"/>
              </w:rPr>
              <w:t>28,57%</w:t>
            </w:r>
          </w:p>
        </w:tc>
      </w:tr>
    </w:tbl>
    <w:p w14:paraId="0F69B8DA" w14:textId="77777777" w:rsidR="00181C26" w:rsidRDefault="00181C26" w:rsidP="00181C26">
      <w:pPr>
        <w:spacing w:after="240"/>
        <w:jc w:val="both"/>
        <w:rPr>
          <w:iCs/>
          <w:szCs w:val="24"/>
          <w:lang w:val="id-ID"/>
        </w:rPr>
      </w:pPr>
    </w:p>
    <w:p w14:paraId="14414621" w14:textId="73689D5C" w:rsidR="008469B4" w:rsidRPr="008469B4" w:rsidRDefault="008469B4" w:rsidP="00181C26">
      <w:pPr>
        <w:spacing w:after="240"/>
        <w:jc w:val="both"/>
        <w:rPr>
          <w:iCs/>
          <w:szCs w:val="24"/>
        </w:rPr>
      </w:pPr>
      <w:r w:rsidRPr="008469B4">
        <w:rPr>
          <w:iCs/>
          <w:szCs w:val="24"/>
          <w:lang w:val="id-ID"/>
        </w:rPr>
        <w:t xml:space="preserve">Tabel 7. </w:t>
      </w:r>
      <w:r w:rsidRPr="008469B4">
        <w:rPr>
          <w:iCs/>
          <w:szCs w:val="24"/>
        </w:rPr>
        <w:t xml:space="preserve">Hasil </w:t>
      </w:r>
      <w:proofErr w:type="spellStart"/>
      <w:r w:rsidRPr="008469B4">
        <w:rPr>
          <w:iCs/>
          <w:szCs w:val="24"/>
        </w:rPr>
        <w:t>aturan</w:t>
      </w:r>
      <w:proofErr w:type="spellEnd"/>
      <w:r w:rsidRPr="008469B4">
        <w:rPr>
          <w:iCs/>
          <w:szCs w:val="24"/>
        </w:rPr>
        <w:t xml:space="preserve"> </w:t>
      </w:r>
      <w:proofErr w:type="spellStart"/>
      <w:r w:rsidRPr="008469B4">
        <w:rPr>
          <w:iCs/>
          <w:szCs w:val="24"/>
        </w:rPr>
        <w:t>asosiasi</w:t>
      </w:r>
      <w:proofErr w:type="spellEnd"/>
      <w:r w:rsidRPr="008469B4">
        <w:rPr>
          <w:iCs/>
          <w:szCs w:val="24"/>
        </w:rPr>
        <w:t xml:space="preserve"> yang </w:t>
      </w:r>
      <w:proofErr w:type="spellStart"/>
      <w:r w:rsidRPr="008469B4">
        <w:rPr>
          <w:iCs/>
          <w:szCs w:val="24"/>
        </w:rPr>
        <w:t>memenuhi</w:t>
      </w:r>
      <w:proofErr w:type="spellEnd"/>
      <w:r w:rsidRPr="008469B4">
        <w:rPr>
          <w:iCs/>
          <w:szCs w:val="24"/>
        </w:rPr>
        <w:t xml:space="preserve"> </w:t>
      </w:r>
      <w:r w:rsidRPr="008469B4">
        <w:rPr>
          <w:i/>
          <w:iCs/>
          <w:szCs w:val="24"/>
        </w:rPr>
        <w:t>confidence 50%</w:t>
      </w:r>
      <w:bookmarkEnd w:id="6"/>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6"/>
        <w:gridCol w:w="2239"/>
        <w:gridCol w:w="694"/>
        <w:gridCol w:w="833"/>
      </w:tblGrid>
      <w:tr w:rsidR="00181C26" w:rsidRPr="00181C26" w14:paraId="7B0640B8" w14:textId="77777777" w:rsidTr="00ED643E">
        <w:tc>
          <w:tcPr>
            <w:tcW w:w="0" w:type="auto"/>
            <w:shd w:val="clear" w:color="auto" w:fill="auto"/>
          </w:tcPr>
          <w:p w14:paraId="2C4D2AB9" w14:textId="77777777" w:rsidR="00181C26" w:rsidRPr="00181C26" w:rsidRDefault="00181C26" w:rsidP="00ED643E">
            <w:pPr>
              <w:jc w:val="center"/>
              <w:rPr>
                <w:rFonts w:ascii="Times New Roman" w:hAnsi="Times New Roman"/>
                <w:b/>
                <w:bCs/>
                <w:szCs w:val="18"/>
              </w:rPr>
            </w:pPr>
            <w:r w:rsidRPr="00181C26">
              <w:rPr>
                <w:rFonts w:ascii="Times New Roman" w:hAnsi="Times New Roman"/>
                <w:b/>
                <w:bCs/>
                <w:szCs w:val="18"/>
              </w:rPr>
              <w:t>#</w:t>
            </w:r>
          </w:p>
        </w:tc>
        <w:tc>
          <w:tcPr>
            <w:tcW w:w="0" w:type="auto"/>
            <w:shd w:val="clear" w:color="auto" w:fill="auto"/>
          </w:tcPr>
          <w:p w14:paraId="276CC1CB" w14:textId="77777777" w:rsidR="00181C26" w:rsidRPr="00181C26" w:rsidRDefault="00181C26" w:rsidP="00ED643E">
            <w:pPr>
              <w:jc w:val="center"/>
              <w:rPr>
                <w:rFonts w:ascii="Times New Roman" w:hAnsi="Times New Roman"/>
                <w:b/>
                <w:bCs/>
                <w:szCs w:val="18"/>
              </w:rPr>
            </w:pPr>
            <w:proofErr w:type="spellStart"/>
            <w:r w:rsidRPr="00181C26">
              <w:rPr>
                <w:rFonts w:ascii="Times New Roman" w:hAnsi="Times New Roman"/>
                <w:b/>
                <w:bCs/>
                <w:szCs w:val="18"/>
              </w:rPr>
              <w:t>Aturan</w:t>
            </w:r>
            <w:proofErr w:type="spellEnd"/>
          </w:p>
        </w:tc>
        <w:tc>
          <w:tcPr>
            <w:tcW w:w="0" w:type="auto"/>
            <w:shd w:val="clear" w:color="auto" w:fill="auto"/>
          </w:tcPr>
          <w:p w14:paraId="12534045" w14:textId="77777777" w:rsidR="00181C26" w:rsidRPr="00181C26" w:rsidRDefault="00181C26" w:rsidP="00ED643E">
            <w:pPr>
              <w:jc w:val="center"/>
              <w:rPr>
                <w:rFonts w:ascii="Times New Roman" w:hAnsi="Times New Roman"/>
                <w:b/>
                <w:bCs/>
                <w:szCs w:val="18"/>
              </w:rPr>
            </w:pPr>
            <w:r w:rsidRPr="00181C26">
              <w:rPr>
                <w:rFonts w:ascii="Times New Roman" w:hAnsi="Times New Roman"/>
                <w:b/>
                <w:bCs/>
                <w:szCs w:val="18"/>
              </w:rPr>
              <w:t>AB/A</w:t>
            </w:r>
          </w:p>
        </w:tc>
        <w:tc>
          <w:tcPr>
            <w:tcW w:w="0" w:type="auto"/>
            <w:shd w:val="clear" w:color="auto" w:fill="auto"/>
          </w:tcPr>
          <w:p w14:paraId="1ED56166" w14:textId="77777777" w:rsidR="00181C26" w:rsidRPr="00181C26" w:rsidRDefault="00181C26" w:rsidP="00ED643E">
            <w:pPr>
              <w:jc w:val="center"/>
              <w:rPr>
                <w:rFonts w:ascii="Times New Roman" w:hAnsi="Times New Roman"/>
                <w:b/>
                <w:bCs/>
                <w:szCs w:val="18"/>
                <w:lang w:val="id-ID"/>
              </w:rPr>
            </w:pPr>
            <w:r w:rsidRPr="00181C26">
              <w:rPr>
                <w:rFonts w:ascii="Times New Roman" w:hAnsi="Times New Roman"/>
                <w:b/>
                <w:bCs/>
                <w:szCs w:val="18"/>
              </w:rPr>
              <w:t>Conf</w:t>
            </w:r>
            <w:r w:rsidRPr="00181C26">
              <w:rPr>
                <w:rFonts w:ascii="Times New Roman" w:hAnsi="Times New Roman"/>
                <w:b/>
                <w:bCs/>
                <w:szCs w:val="18"/>
                <w:lang w:val="id-ID"/>
              </w:rPr>
              <w:t>.</w:t>
            </w:r>
          </w:p>
        </w:tc>
      </w:tr>
      <w:tr w:rsidR="00181C26" w:rsidRPr="00181C26" w14:paraId="23C68F14" w14:textId="77777777" w:rsidTr="00ED643E">
        <w:tc>
          <w:tcPr>
            <w:tcW w:w="0" w:type="auto"/>
            <w:shd w:val="clear" w:color="auto" w:fill="auto"/>
          </w:tcPr>
          <w:p w14:paraId="39EDDBAA" w14:textId="77777777" w:rsidR="00181C26" w:rsidRPr="00181C26" w:rsidRDefault="00181C26" w:rsidP="00ED643E">
            <w:pPr>
              <w:rPr>
                <w:rFonts w:ascii="Times New Roman" w:hAnsi="Times New Roman"/>
                <w:szCs w:val="18"/>
                <w:lang w:val="id-ID"/>
              </w:rPr>
            </w:pPr>
            <w:r w:rsidRPr="00181C26">
              <w:rPr>
                <w:rFonts w:ascii="Times New Roman" w:hAnsi="Times New Roman"/>
                <w:szCs w:val="18"/>
                <w:lang w:val="id-ID"/>
              </w:rPr>
              <w:t>1</w:t>
            </w:r>
          </w:p>
        </w:tc>
        <w:tc>
          <w:tcPr>
            <w:tcW w:w="0" w:type="auto"/>
            <w:shd w:val="clear" w:color="auto" w:fill="auto"/>
          </w:tcPr>
          <w:p w14:paraId="7510D64E" w14:textId="77777777" w:rsidR="00181C26" w:rsidRPr="00181C26" w:rsidRDefault="00181C26" w:rsidP="00ED643E">
            <w:pPr>
              <w:rPr>
                <w:rFonts w:ascii="Times New Roman" w:hAnsi="Times New Roman"/>
                <w:szCs w:val="18"/>
              </w:rPr>
            </w:pPr>
            <w:proofErr w:type="gramStart"/>
            <w:r w:rsidRPr="00181C26">
              <w:rPr>
                <w:rFonts w:ascii="Times New Roman" w:hAnsi="Times New Roman"/>
                <w:szCs w:val="18"/>
              </w:rPr>
              <w:t>{ VET</w:t>
            </w:r>
            <w:proofErr w:type="gramEnd"/>
            <w:r w:rsidRPr="00181C26">
              <w:rPr>
                <w:rFonts w:ascii="Times New Roman" w:hAnsi="Times New Roman"/>
                <w:szCs w:val="18"/>
              </w:rPr>
              <w:t xml:space="preserve"> STREP 125 GR, B-COMPLEKS 500 ML } → { VET STREP 25 GR }</w:t>
            </w:r>
          </w:p>
        </w:tc>
        <w:tc>
          <w:tcPr>
            <w:tcW w:w="0" w:type="auto"/>
            <w:shd w:val="clear" w:color="auto" w:fill="auto"/>
          </w:tcPr>
          <w:p w14:paraId="21FA6E77" w14:textId="77777777" w:rsidR="00181C26" w:rsidRPr="00181C26" w:rsidRDefault="00181C26" w:rsidP="00ED643E">
            <w:pPr>
              <w:rPr>
                <w:rFonts w:ascii="Times New Roman" w:hAnsi="Times New Roman"/>
                <w:szCs w:val="18"/>
              </w:rPr>
            </w:pPr>
            <w:r w:rsidRPr="00181C26">
              <w:rPr>
                <w:rFonts w:ascii="Times New Roman" w:hAnsi="Times New Roman"/>
                <w:szCs w:val="18"/>
              </w:rPr>
              <w:t>20/20</w:t>
            </w:r>
          </w:p>
        </w:tc>
        <w:tc>
          <w:tcPr>
            <w:tcW w:w="0" w:type="auto"/>
            <w:shd w:val="clear" w:color="auto" w:fill="auto"/>
          </w:tcPr>
          <w:p w14:paraId="1F6C9616" w14:textId="77777777" w:rsidR="00181C26" w:rsidRPr="00181C26" w:rsidRDefault="00181C26" w:rsidP="00ED643E">
            <w:pPr>
              <w:rPr>
                <w:rFonts w:ascii="Times New Roman" w:hAnsi="Times New Roman"/>
                <w:szCs w:val="18"/>
              </w:rPr>
            </w:pPr>
            <w:r w:rsidRPr="00181C26">
              <w:rPr>
                <w:rFonts w:ascii="Times New Roman" w:hAnsi="Times New Roman"/>
                <w:szCs w:val="18"/>
              </w:rPr>
              <w:t>100%</w:t>
            </w:r>
          </w:p>
        </w:tc>
      </w:tr>
      <w:tr w:rsidR="00181C26" w:rsidRPr="00181C26" w14:paraId="75B1A81C" w14:textId="77777777" w:rsidTr="00ED643E">
        <w:tc>
          <w:tcPr>
            <w:tcW w:w="0" w:type="auto"/>
            <w:shd w:val="clear" w:color="auto" w:fill="auto"/>
          </w:tcPr>
          <w:p w14:paraId="136BB7E1" w14:textId="77777777" w:rsidR="00181C26" w:rsidRPr="00181C26" w:rsidRDefault="00181C26" w:rsidP="00ED643E">
            <w:pPr>
              <w:rPr>
                <w:rFonts w:ascii="Times New Roman" w:hAnsi="Times New Roman"/>
                <w:szCs w:val="18"/>
                <w:lang w:val="id-ID"/>
              </w:rPr>
            </w:pPr>
            <w:r w:rsidRPr="00181C26">
              <w:rPr>
                <w:rFonts w:ascii="Times New Roman" w:hAnsi="Times New Roman"/>
                <w:szCs w:val="18"/>
                <w:lang w:val="id-ID"/>
              </w:rPr>
              <w:t>2</w:t>
            </w:r>
          </w:p>
        </w:tc>
        <w:tc>
          <w:tcPr>
            <w:tcW w:w="0" w:type="auto"/>
            <w:shd w:val="clear" w:color="auto" w:fill="auto"/>
          </w:tcPr>
          <w:p w14:paraId="2679DC66" w14:textId="77777777" w:rsidR="00181C26" w:rsidRPr="00181C26" w:rsidRDefault="00181C26" w:rsidP="00ED643E">
            <w:pPr>
              <w:rPr>
                <w:rFonts w:ascii="Times New Roman" w:hAnsi="Times New Roman"/>
                <w:szCs w:val="18"/>
              </w:rPr>
            </w:pPr>
            <w:proofErr w:type="gramStart"/>
            <w:r w:rsidRPr="00181C26">
              <w:rPr>
                <w:rFonts w:ascii="Times New Roman" w:hAnsi="Times New Roman"/>
                <w:szCs w:val="18"/>
              </w:rPr>
              <w:t>{ VET</w:t>
            </w:r>
            <w:proofErr w:type="gramEnd"/>
            <w:r w:rsidRPr="00181C26">
              <w:rPr>
                <w:rFonts w:ascii="Times New Roman" w:hAnsi="Times New Roman"/>
                <w:szCs w:val="18"/>
              </w:rPr>
              <w:t xml:space="preserve"> STREP 25 GR, B-COMPLEKS 500 ML } → { VET STREP 125 GR }</w:t>
            </w:r>
          </w:p>
        </w:tc>
        <w:tc>
          <w:tcPr>
            <w:tcW w:w="0" w:type="auto"/>
            <w:shd w:val="clear" w:color="auto" w:fill="auto"/>
          </w:tcPr>
          <w:p w14:paraId="2C090E98" w14:textId="77777777" w:rsidR="00181C26" w:rsidRPr="00181C26" w:rsidRDefault="00181C26" w:rsidP="00ED643E">
            <w:pPr>
              <w:rPr>
                <w:rFonts w:ascii="Times New Roman" w:hAnsi="Times New Roman"/>
                <w:szCs w:val="18"/>
              </w:rPr>
            </w:pPr>
            <w:r w:rsidRPr="00181C26">
              <w:rPr>
                <w:rFonts w:ascii="Times New Roman" w:hAnsi="Times New Roman"/>
                <w:szCs w:val="18"/>
              </w:rPr>
              <w:t>20/20</w:t>
            </w:r>
          </w:p>
        </w:tc>
        <w:tc>
          <w:tcPr>
            <w:tcW w:w="0" w:type="auto"/>
            <w:shd w:val="clear" w:color="auto" w:fill="auto"/>
          </w:tcPr>
          <w:p w14:paraId="7281B961" w14:textId="77777777" w:rsidR="00181C26" w:rsidRPr="00181C26" w:rsidRDefault="00181C26" w:rsidP="00ED643E">
            <w:pPr>
              <w:rPr>
                <w:rFonts w:ascii="Times New Roman" w:hAnsi="Times New Roman"/>
                <w:szCs w:val="18"/>
              </w:rPr>
            </w:pPr>
            <w:r w:rsidRPr="00181C26">
              <w:rPr>
                <w:rFonts w:ascii="Times New Roman" w:hAnsi="Times New Roman"/>
                <w:szCs w:val="18"/>
              </w:rPr>
              <w:t>100%</w:t>
            </w:r>
          </w:p>
        </w:tc>
      </w:tr>
      <w:tr w:rsidR="00181C26" w:rsidRPr="00181C26" w14:paraId="3F758512" w14:textId="77777777" w:rsidTr="00ED643E">
        <w:tc>
          <w:tcPr>
            <w:tcW w:w="0" w:type="auto"/>
            <w:shd w:val="clear" w:color="auto" w:fill="auto"/>
          </w:tcPr>
          <w:p w14:paraId="3B8B2D56" w14:textId="77777777" w:rsidR="00181C26" w:rsidRPr="00181C26" w:rsidRDefault="00181C26" w:rsidP="00ED643E">
            <w:pPr>
              <w:rPr>
                <w:rFonts w:ascii="Times New Roman" w:hAnsi="Times New Roman"/>
                <w:szCs w:val="18"/>
                <w:lang w:val="id-ID"/>
              </w:rPr>
            </w:pPr>
            <w:r w:rsidRPr="00181C26">
              <w:rPr>
                <w:rFonts w:ascii="Times New Roman" w:hAnsi="Times New Roman"/>
                <w:szCs w:val="18"/>
                <w:lang w:val="id-ID"/>
              </w:rPr>
              <w:t>3</w:t>
            </w:r>
          </w:p>
        </w:tc>
        <w:tc>
          <w:tcPr>
            <w:tcW w:w="0" w:type="auto"/>
            <w:shd w:val="clear" w:color="auto" w:fill="auto"/>
          </w:tcPr>
          <w:p w14:paraId="65571D1F" w14:textId="77777777" w:rsidR="00181C26" w:rsidRPr="00181C26" w:rsidRDefault="00181C26" w:rsidP="00ED643E">
            <w:pPr>
              <w:rPr>
                <w:rFonts w:ascii="Times New Roman" w:hAnsi="Times New Roman"/>
                <w:szCs w:val="18"/>
              </w:rPr>
            </w:pPr>
            <w:proofErr w:type="gramStart"/>
            <w:r w:rsidRPr="00181C26">
              <w:rPr>
                <w:rFonts w:ascii="Times New Roman" w:hAnsi="Times New Roman"/>
                <w:szCs w:val="18"/>
              </w:rPr>
              <w:t>{ B</w:t>
            </w:r>
            <w:proofErr w:type="gramEnd"/>
            <w:r w:rsidRPr="00181C26">
              <w:rPr>
                <w:rFonts w:ascii="Times New Roman" w:hAnsi="Times New Roman"/>
                <w:szCs w:val="18"/>
              </w:rPr>
              <w:t>-COMPLEKS 500 ML } → { VET STREP 125 GR, VET STREP 25 GR }</w:t>
            </w:r>
          </w:p>
        </w:tc>
        <w:tc>
          <w:tcPr>
            <w:tcW w:w="0" w:type="auto"/>
            <w:shd w:val="clear" w:color="auto" w:fill="auto"/>
          </w:tcPr>
          <w:p w14:paraId="5A052925" w14:textId="77777777" w:rsidR="00181C26" w:rsidRPr="00181C26" w:rsidRDefault="00181C26" w:rsidP="00ED643E">
            <w:pPr>
              <w:rPr>
                <w:rFonts w:ascii="Times New Roman" w:hAnsi="Times New Roman"/>
                <w:szCs w:val="18"/>
              </w:rPr>
            </w:pPr>
            <w:r w:rsidRPr="00181C26">
              <w:rPr>
                <w:rFonts w:ascii="Times New Roman" w:hAnsi="Times New Roman"/>
                <w:szCs w:val="18"/>
              </w:rPr>
              <w:t>20/30</w:t>
            </w:r>
          </w:p>
        </w:tc>
        <w:tc>
          <w:tcPr>
            <w:tcW w:w="0" w:type="auto"/>
            <w:shd w:val="clear" w:color="auto" w:fill="auto"/>
          </w:tcPr>
          <w:p w14:paraId="13084616" w14:textId="77777777" w:rsidR="00181C26" w:rsidRPr="00181C26" w:rsidRDefault="00181C26" w:rsidP="00ED643E">
            <w:pPr>
              <w:rPr>
                <w:rFonts w:ascii="Times New Roman" w:hAnsi="Times New Roman"/>
                <w:szCs w:val="18"/>
              </w:rPr>
            </w:pPr>
            <w:r w:rsidRPr="00181C26">
              <w:rPr>
                <w:rFonts w:ascii="Times New Roman" w:hAnsi="Times New Roman"/>
                <w:szCs w:val="18"/>
              </w:rPr>
              <w:t>66</w:t>
            </w:r>
            <w:r w:rsidRPr="00181C26">
              <w:rPr>
                <w:rFonts w:ascii="Times New Roman" w:hAnsi="Times New Roman"/>
                <w:szCs w:val="18"/>
                <w:lang w:val="id-ID"/>
              </w:rPr>
              <w:t>,</w:t>
            </w:r>
            <w:r w:rsidRPr="00181C26">
              <w:rPr>
                <w:rFonts w:ascii="Times New Roman" w:hAnsi="Times New Roman"/>
                <w:szCs w:val="18"/>
              </w:rPr>
              <w:t>66%</w:t>
            </w:r>
          </w:p>
        </w:tc>
      </w:tr>
      <w:tr w:rsidR="00181C26" w:rsidRPr="00181C26" w14:paraId="4EDAC0A0" w14:textId="77777777" w:rsidTr="00ED643E">
        <w:tc>
          <w:tcPr>
            <w:tcW w:w="0" w:type="auto"/>
            <w:shd w:val="clear" w:color="auto" w:fill="auto"/>
          </w:tcPr>
          <w:p w14:paraId="1A7EDD88" w14:textId="77777777" w:rsidR="00181C26" w:rsidRPr="00181C26" w:rsidRDefault="00181C26" w:rsidP="00ED643E">
            <w:pPr>
              <w:rPr>
                <w:rFonts w:ascii="Times New Roman" w:hAnsi="Times New Roman"/>
                <w:szCs w:val="18"/>
                <w:lang w:val="id-ID"/>
              </w:rPr>
            </w:pPr>
            <w:r w:rsidRPr="00181C26">
              <w:rPr>
                <w:rFonts w:ascii="Times New Roman" w:hAnsi="Times New Roman"/>
                <w:szCs w:val="18"/>
                <w:lang w:val="id-ID"/>
              </w:rPr>
              <w:t>4</w:t>
            </w:r>
          </w:p>
        </w:tc>
        <w:tc>
          <w:tcPr>
            <w:tcW w:w="0" w:type="auto"/>
            <w:shd w:val="clear" w:color="auto" w:fill="auto"/>
          </w:tcPr>
          <w:p w14:paraId="100563A8" w14:textId="77777777" w:rsidR="00181C26" w:rsidRPr="00181C26" w:rsidRDefault="00181C26" w:rsidP="00ED643E">
            <w:pPr>
              <w:rPr>
                <w:rFonts w:ascii="Times New Roman" w:hAnsi="Times New Roman"/>
                <w:szCs w:val="18"/>
              </w:rPr>
            </w:pPr>
            <w:proofErr w:type="gramStart"/>
            <w:r w:rsidRPr="00181C26">
              <w:rPr>
                <w:rFonts w:ascii="Times New Roman" w:hAnsi="Times New Roman"/>
                <w:szCs w:val="18"/>
              </w:rPr>
              <w:t>{ VET</w:t>
            </w:r>
            <w:proofErr w:type="gramEnd"/>
            <w:r w:rsidRPr="00181C26">
              <w:rPr>
                <w:rFonts w:ascii="Times New Roman" w:hAnsi="Times New Roman"/>
                <w:szCs w:val="18"/>
              </w:rPr>
              <w:t xml:space="preserve"> STREP 125 GR, VAKSIMUNE ND INAKTIF 1 ML } → { VET STREP 25 GR }</w:t>
            </w:r>
          </w:p>
        </w:tc>
        <w:tc>
          <w:tcPr>
            <w:tcW w:w="0" w:type="auto"/>
            <w:shd w:val="clear" w:color="auto" w:fill="auto"/>
          </w:tcPr>
          <w:p w14:paraId="39CCCED1" w14:textId="77777777" w:rsidR="00181C26" w:rsidRPr="00181C26" w:rsidRDefault="00181C26" w:rsidP="00ED643E">
            <w:pPr>
              <w:rPr>
                <w:rFonts w:ascii="Times New Roman" w:hAnsi="Times New Roman"/>
                <w:szCs w:val="18"/>
              </w:rPr>
            </w:pPr>
            <w:r w:rsidRPr="00181C26">
              <w:rPr>
                <w:rFonts w:ascii="Times New Roman" w:hAnsi="Times New Roman"/>
                <w:szCs w:val="18"/>
              </w:rPr>
              <w:t>20/40</w:t>
            </w:r>
          </w:p>
        </w:tc>
        <w:tc>
          <w:tcPr>
            <w:tcW w:w="0" w:type="auto"/>
            <w:shd w:val="clear" w:color="auto" w:fill="auto"/>
          </w:tcPr>
          <w:p w14:paraId="0126F6E8" w14:textId="77777777" w:rsidR="00181C26" w:rsidRPr="00181C26" w:rsidRDefault="00181C26" w:rsidP="00ED643E">
            <w:pPr>
              <w:rPr>
                <w:rFonts w:ascii="Times New Roman" w:hAnsi="Times New Roman"/>
                <w:szCs w:val="18"/>
              </w:rPr>
            </w:pPr>
            <w:r w:rsidRPr="00181C26">
              <w:rPr>
                <w:rFonts w:ascii="Times New Roman" w:hAnsi="Times New Roman"/>
                <w:szCs w:val="18"/>
              </w:rPr>
              <w:t>50%</w:t>
            </w:r>
          </w:p>
        </w:tc>
      </w:tr>
      <w:tr w:rsidR="00181C26" w:rsidRPr="00181C26" w14:paraId="56C08D29" w14:textId="77777777" w:rsidTr="00ED643E">
        <w:tc>
          <w:tcPr>
            <w:tcW w:w="0" w:type="auto"/>
            <w:shd w:val="clear" w:color="auto" w:fill="auto"/>
          </w:tcPr>
          <w:p w14:paraId="391CA99F" w14:textId="77777777" w:rsidR="00181C26" w:rsidRPr="00181C26" w:rsidRDefault="00181C26" w:rsidP="00ED643E">
            <w:pPr>
              <w:rPr>
                <w:rFonts w:ascii="Times New Roman" w:hAnsi="Times New Roman"/>
                <w:szCs w:val="18"/>
                <w:lang w:val="id-ID"/>
              </w:rPr>
            </w:pPr>
            <w:r w:rsidRPr="00181C26">
              <w:rPr>
                <w:rFonts w:ascii="Times New Roman" w:hAnsi="Times New Roman"/>
                <w:szCs w:val="18"/>
                <w:lang w:val="id-ID"/>
              </w:rPr>
              <w:t>5</w:t>
            </w:r>
          </w:p>
        </w:tc>
        <w:tc>
          <w:tcPr>
            <w:tcW w:w="0" w:type="auto"/>
            <w:shd w:val="clear" w:color="auto" w:fill="auto"/>
          </w:tcPr>
          <w:p w14:paraId="1BA4027E" w14:textId="77777777" w:rsidR="00181C26" w:rsidRPr="00181C26" w:rsidRDefault="00181C26" w:rsidP="00ED643E">
            <w:pPr>
              <w:rPr>
                <w:rFonts w:ascii="Times New Roman" w:hAnsi="Times New Roman"/>
                <w:szCs w:val="18"/>
              </w:rPr>
            </w:pPr>
            <w:proofErr w:type="gramStart"/>
            <w:r w:rsidRPr="00181C26">
              <w:rPr>
                <w:rFonts w:ascii="Times New Roman" w:hAnsi="Times New Roman"/>
                <w:szCs w:val="18"/>
              </w:rPr>
              <w:t>{ VET</w:t>
            </w:r>
            <w:proofErr w:type="gramEnd"/>
            <w:r w:rsidRPr="00181C26">
              <w:rPr>
                <w:rFonts w:ascii="Times New Roman" w:hAnsi="Times New Roman"/>
                <w:szCs w:val="18"/>
              </w:rPr>
              <w:t xml:space="preserve"> STREP 125 GR, VET STREP 25 GR } → { VAKSIMUNE ND INAKTIF 1 ML }</w:t>
            </w:r>
          </w:p>
        </w:tc>
        <w:tc>
          <w:tcPr>
            <w:tcW w:w="0" w:type="auto"/>
            <w:shd w:val="clear" w:color="auto" w:fill="auto"/>
          </w:tcPr>
          <w:p w14:paraId="7E006B6B" w14:textId="77777777" w:rsidR="00181C26" w:rsidRPr="00181C26" w:rsidRDefault="00181C26" w:rsidP="00ED643E">
            <w:pPr>
              <w:rPr>
                <w:rFonts w:ascii="Times New Roman" w:hAnsi="Times New Roman"/>
                <w:szCs w:val="18"/>
              </w:rPr>
            </w:pPr>
            <w:r w:rsidRPr="00181C26">
              <w:rPr>
                <w:rFonts w:ascii="Times New Roman" w:hAnsi="Times New Roman"/>
                <w:szCs w:val="18"/>
              </w:rPr>
              <w:t>20/40</w:t>
            </w:r>
          </w:p>
        </w:tc>
        <w:tc>
          <w:tcPr>
            <w:tcW w:w="0" w:type="auto"/>
            <w:shd w:val="clear" w:color="auto" w:fill="auto"/>
          </w:tcPr>
          <w:p w14:paraId="7125EB4B" w14:textId="77777777" w:rsidR="00181C26" w:rsidRPr="00181C26" w:rsidRDefault="00181C26" w:rsidP="00ED643E">
            <w:pPr>
              <w:rPr>
                <w:rFonts w:ascii="Times New Roman" w:hAnsi="Times New Roman"/>
                <w:szCs w:val="18"/>
              </w:rPr>
            </w:pPr>
            <w:r w:rsidRPr="00181C26">
              <w:rPr>
                <w:rFonts w:ascii="Times New Roman" w:hAnsi="Times New Roman"/>
                <w:szCs w:val="18"/>
              </w:rPr>
              <w:t>50%</w:t>
            </w:r>
          </w:p>
        </w:tc>
      </w:tr>
      <w:tr w:rsidR="00181C26" w:rsidRPr="00181C26" w14:paraId="7EDEC5EC" w14:textId="77777777" w:rsidTr="00ED643E">
        <w:tc>
          <w:tcPr>
            <w:tcW w:w="0" w:type="auto"/>
            <w:shd w:val="clear" w:color="auto" w:fill="auto"/>
          </w:tcPr>
          <w:p w14:paraId="33F453E8" w14:textId="77777777" w:rsidR="00181C26" w:rsidRPr="00181C26" w:rsidRDefault="00181C26" w:rsidP="00ED643E">
            <w:pPr>
              <w:rPr>
                <w:rFonts w:ascii="Times New Roman" w:hAnsi="Times New Roman"/>
                <w:szCs w:val="18"/>
                <w:lang w:val="id-ID"/>
              </w:rPr>
            </w:pPr>
            <w:r w:rsidRPr="00181C26">
              <w:rPr>
                <w:rFonts w:ascii="Times New Roman" w:hAnsi="Times New Roman"/>
                <w:szCs w:val="18"/>
                <w:lang w:val="id-ID"/>
              </w:rPr>
              <w:t>6</w:t>
            </w:r>
          </w:p>
        </w:tc>
        <w:tc>
          <w:tcPr>
            <w:tcW w:w="0" w:type="auto"/>
            <w:shd w:val="clear" w:color="auto" w:fill="auto"/>
          </w:tcPr>
          <w:p w14:paraId="3F43C858" w14:textId="77777777" w:rsidR="00181C26" w:rsidRPr="00181C26" w:rsidRDefault="00181C26" w:rsidP="00ED643E">
            <w:pPr>
              <w:rPr>
                <w:rFonts w:ascii="Times New Roman" w:hAnsi="Times New Roman"/>
                <w:szCs w:val="18"/>
              </w:rPr>
            </w:pPr>
            <w:proofErr w:type="gramStart"/>
            <w:r w:rsidRPr="00181C26">
              <w:rPr>
                <w:rFonts w:ascii="Times New Roman" w:hAnsi="Times New Roman"/>
                <w:szCs w:val="18"/>
              </w:rPr>
              <w:t>{ VAKSIMUNE</w:t>
            </w:r>
            <w:proofErr w:type="gramEnd"/>
            <w:r w:rsidRPr="00181C26">
              <w:rPr>
                <w:rFonts w:ascii="Times New Roman" w:hAnsi="Times New Roman"/>
                <w:szCs w:val="18"/>
              </w:rPr>
              <w:t xml:space="preserve"> ND INAKTIF 1 ML, VET STREP 25 GR } → { VET STREP 125 GR }</w:t>
            </w:r>
          </w:p>
        </w:tc>
        <w:tc>
          <w:tcPr>
            <w:tcW w:w="0" w:type="auto"/>
            <w:shd w:val="clear" w:color="auto" w:fill="auto"/>
          </w:tcPr>
          <w:p w14:paraId="2669A260" w14:textId="77777777" w:rsidR="00181C26" w:rsidRPr="00181C26" w:rsidRDefault="00181C26" w:rsidP="00ED643E">
            <w:pPr>
              <w:rPr>
                <w:rFonts w:ascii="Times New Roman" w:hAnsi="Times New Roman"/>
                <w:szCs w:val="18"/>
              </w:rPr>
            </w:pPr>
            <w:r w:rsidRPr="00181C26">
              <w:rPr>
                <w:rFonts w:ascii="Times New Roman" w:hAnsi="Times New Roman"/>
                <w:szCs w:val="18"/>
              </w:rPr>
              <w:t>20/40</w:t>
            </w:r>
          </w:p>
        </w:tc>
        <w:tc>
          <w:tcPr>
            <w:tcW w:w="0" w:type="auto"/>
            <w:shd w:val="clear" w:color="auto" w:fill="auto"/>
          </w:tcPr>
          <w:p w14:paraId="3D86FE83" w14:textId="77777777" w:rsidR="00181C26" w:rsidRPr="00181C26" w:rsidRDefault="00181C26" w:rsidP="00ED643E">
            <w:pPr>
              <w:rPr>
                <w:rFonts w:ascii="Times New Roman" w:hAnsi="Times New Roman"/>
                <w:szCs w:val="18"/>
              </w:rPr>
            </w:pPr>
            <w:r w:rsidRPr="00181C26">
              <w:rPr>
                <w:rFonts w:ascii="Times New Roman" w:hAnsi="Times New Roman"/>
                <w:szCs w:val="18"/>
              </w:rPr>
              <w:t>50%</w:t>
            </w:r>
          </w:p>
        </w:tc>
      </w:tr>
      <w:tr w:rsidR="00181C26" w:rsidRPr="00181C26" w14:paraId="4CF61EA2" w14:textId="77777777" w:rsidTr="00ED643E">
        <w:tc>
          <w:tcPr>
            <w:tcW w:w="0" w:type="auto"/>
            <w:shd w:val="clear" w:color="auto" w:fill="auto"/>
          </w:tcPr>
          <w:p w14:paraId="435BE2E0" w14:textId="77777777" w:rsidR="00181C26" w:rsidRPr="00181C26" w:rsidRDefault="00181C26" w:rsidP="00ED643E">
            <w:pPr>
              <w:rPr>
                <w:rFonts w:ascii="Times New Roman" w:hAnsi="Times New Roman"/>
                <w:szCs w:val="18"/>
                <w:lang w:val="id-ID"/>
              </w:rPr>
            </w:pPr>
            <w:r w:rsidRPr="00181C26">
              <w:rPr>
                <w:rFonts w:ascii="Times New Roman" w:hAnsi="Times New Roman"/>
                <w:szCs w:val="18"/>
                <w:lang w:val="id-ID"/>
              </w:rPr>
              <w:t>7</w:t>
            </w:r>
          </w:p>
        </w:tc>
        <w:tc>
          <w:tcPr>
            <w:tcW w:w="0" w:type="auto"/>
            <w:shd w:val="clear" w:color="auto" w:fill="auto"/>
          </w:tcPr>
          <w:p w14:paraId="371B73D5" w14:textId="77777777" w:rsidR="00181C26" w:rsidRPr="00181C26" w:rsidRDefault="00181C26" w:rsidP="00ED643E">
            <w:pPr>
              <w:rPr>
                <w:rFonts w:ascii="Times New Roman" w:hAnsi="Times New Roman"/>
                <w:szCs w:val="18"/>
              </w:rPr>
            </w:pPr>
            <w:proofErr w:type="gramStart"/>
            <w:r w:rsidRPr="00181C26">
              <w:rPr>
                <w:rFonts w:ascii="Times New Roman" w:hAnsi="Times New Roman"/>
                <w:szCs w:val="18"/>
              </w:rPr>
              <w:t>{ VET</w:t>
            </w:r>
            <w:proofErr w:type="gramEnd"/>
            <w:r w:rsidRPr="00181C26">
              <w:rPr>
                <w:rFonts w:ascii="Times New Roman" w:hAnsi="Times New Roman"/>
                <w:szCs w:val="18"/>
              </w:rPr>
              <w:t xml:space="preserve"> STREP 125 GR, VET STREP 25 GR } → { B-COMPLEKS 500 ML }</w:t>
            </w:r>
          </w:p>
        </w:tc>
        <w:tc>
          <w:tcPr>
            <w:tcW w:w="0" w:type="auto"/>
            <w:shd w:val="clear" w:color="auto" w:fill="auto"/>
          </w:tcPr>
          <w:p w14:paraId="33377EA8" w14:textId="77777777" w:rsidR="00181C26" w:rsidRPr="00181C26" w:rsidRDefault="00181C26" w:rsidP="00ED643E">
            <w:pPr>
              <w:rPr>
                <w:rFonts w:ascii="Times New Roman" w:hAnsi="Times New Roman"/>
                <w:szCs w:val="18"/>
              </w:rPr>
            </w:pPr>
            <w:r w:rsidRPr="00181C26">
              <w:rPr>
                <w:rFonts w:ascii="Times New Roman" w:hAnsi="Times New Roman"/>
                <w:szCs w:val="18"/>
              </w:rPr>
              <w:t>20/40</w:t>
            </w:r>
          </w:p>
        </w:tc>
        <w:tc>
          <w:tcPr>
            <w:tcW w:w="0" w:type="auto"/>
            <w:shd w:val="clear" w:color="auto" w:fill="auto"/>
          </w:tcPr>
          <w:p w14:paraId="7302C96C" w14:textId="77777777" w:rsidR="00181C26" w:rsidRPr="00181C26" w:rsidRDefault="00181C26" w:rsidP="00ED643E">
            <w:pPr>
              <w:rPr>
                <w:rFonts w:ascii="Times New Roman" w:hAnsi="Times New Roman"/>
                <w:szCs w:val="18"/>
              </w:rPr>
            </w:pPr>
            <w:r w:rsidRPr="00181C26">
              <w:rPr>
                <w:rFonts w:ascii="Times New Roman" w:hAnsi="Times New Roman"/>
                <w:szCs w:val="18"/>
              </w:rPr>
              <w:t>50%</w:t>
            </w:r>
          </w:p>
        </w:tc>
      </w:tr>
    </w:tbl>
    <w:p w14:paraId="463BE814" w14:textId="77777777" w:rsidR="004B0009" w:rsidRPr="004B0009" w:rsidRDefault="004B0009" w:rsidP="00181C26">
      <w:pPr>
        <w:spacing w:after="240"/>
        <w:jc w:val="both"/>
        <w:rPr>
          <w:iCs/>
          <w:szCs w:val="24"/>
        </w:rPr>
      </w:pPr>
    </w:p>
    <w:p w14:paraId="777A9E64" w14:textId="2E94BE61" w:rsidR="001A0657" w:rsidRPr="001A0657" w:rsidRDefault="001A0657" w:rsidP="001A0657">
      <w:pPr>
        <w:pStyle w:val="ListParagraph"/>
        <w:numPr>
          <w:ilvl w:val="2"/>
          <w:numId w:val="14"/>
        </w:numPr>
        <w:spacing w:after="240"/>
        <w:jc w:val="both"/>
        <w:rPr>
          <w:bCs/>
          <w:szCs w:val="24"/>
          <w:lang w:val="id-ID"/>
        </w:rPr>
      </w:pPr>
      <w:r w:rsidRPr="001A0657">
        <w:rPr>
          <w:bCs/>
          <w:szCs w:val="24"/>
          <w:lang w:val="id-ID"/>
        </w:rPr>
        <w:lastRenderedPageBreak/>
        <w:t>Perhitungan Algoritma ECLAT Menggunakan Sistem dengan Data Sampel 10 Transaksi</w:t>
      </w:r>
    </w:p>
    <w:p w14:paraId="361B6920" w14:textId="77777777" w:rsidR="001A0657" w:rsidRPr="001A0657" w:rsidRDefault="001A0657" w:rsidP="001A0657">
      <w:pPr>
        <w:spacing w:after="240"/>
        <w:ind w:firstLine="360"/>
        <w:jc w:val="both"/>
        <w:rPr>
          <w:szCs w:val="24"/>
          <w:lang w:val="id-ID"/>
        </w:rPr>
      </w:pPr>
      <w:proofErr w:type="spellStart"/>
      <w:r w:rsidRPr="001A0657">
        <w:rPr>
          <w:szCs w:val="24"/>
        </w:rPr>
        <w:t>Sistem</w:t>
      </w:r>
      <w:proofErr w:type="spellEnd"/>
      <w:r w:rsidRPr="001A0657">
        <w:rPr>
          <w:szCs w:val="24"/>
        </w:rPr>
        <w:t xml:space="preserve"> yang </w:t>
      </w:r>
      <w:proofErr w:type="spellStart"/>
      <w:r w:rsidRPr="001A0657">
        <w:rPr>
          <w:szCs w:val="24"/>
        </w:rPr>
        <w:t>telah</w:t>
      </w:r>
      <w:proofErr w:type="spellEnd"/>
      <w:r w:rsidRPr="001A0657">
        <w:rPr>
          <w:szCs w:val="24"/>
        </w:rPr>
        <w:t xml:space="preserve"> </w:t>
      </w:r>
      <w:proofErr w:type="spellStart"/>
      <w:r w:rsidRPr="001A0657">
        <w:rPr>
          <w:szCs w:val="24"/>
        </w:rPr>
        <w:t>dibuat</w:t>
      </w:r>
      <w:proofErr w:type="spellEnd"/>
      <w:r w:rsidRPr="001A0657">
        <w:rPr>
          <w:szCs w:val="24"/>
        </w:rPr>
        <w:t xml:space="preserve"> </w:t>
      </w:r>
      <w:proofErr w:type="spellStart"/>
      <w:r w:rsidRPr="001A0657">
        <w:rPr>
          <w:szCs w:val="24"/>
        </w:rPr>
        <w:t>perlu</w:t>
      </w:r>
      <w:proofErr w:type="spellEnd"/>
      <w:r w:rsidRPr="001A0657">
        <w:rPr>
          <w:szCs w:val="24"/>
        </w:rPr>
        <w:t xml:space="preserve"> </w:t>
      </w:r>
      <w:proofErr w:type="spellStart"/>
      <w:r w:rsidRPr="001A0657">
        <w:rPr>
          <w:szCs w:val="24"/>
        </w:rPr>
        <w:t>dilakukan</w:t>
      </w:r>
      <w:proofErr w:type="spellEnd"/>
      <w:r w:rsidRPr="001A0657">
        <w:rPr>
          <w:szCs w:val="24"/>
        </w:rPr>
        <w:t xml:space="preserve"> uji </w:t>
      </w:r>
      <w:proofErr w:type="spellStart"/>
      <w:r w:rsidRPr="001A0657">
        <w:rPr>
          <w:szCs w:val="24"/>
        </w:rPr>
        <w:t>coba</w:t>
      </w:r>
      <w:proofErr w:type="spellEnd"/>
      <w:r w:rsidRPr="001A0657">
        <w:rPr>
          <w:szCs w:val="24"/>
        </w:rPr>
        <w:t xml:space="preserve"> </w:t>
      </w:r>
      <w:proofErr w:type="spellStart"/>
      <w:r w:rsidRPr="001A0657">
        <w:rPr>
          <w:szCs w:val="24"/>
        </w:rPr>
        <w:t>dengan</w:t>
      </w:r>
      <w:proofErr w:type="spellEnd"/>
      <w:r w:rsidRPr="001A0657">
        <w:rPr>
          <w:szCs w:val="24"/>
        </w:rPr>
        <w:t xml:space="preserve"> data yang </w:t>
      </w:r>
      <w:proofErr w:type="spellStart"/>
      <w:r w:rsidRPr="001A0657">
        <w:rPr>
          <w:szCs w:val="24"/>
        </w:rPr>
        <w:t>sama</w:t>
      </w:r>
      <w:proofErr w:type="spellEnd"/>
      <w:r w:rsidRPr="001A0657">
        <w:rPr>
          <w:szCs w:val="24"/>
        </w:rPr>
        <w:t xml:space="preserve"> </w:t>
      </w:r>
      <w:proofErr w:type="spellStart"/>
      <w:r w:rsidRPr="001A0657">
        <w:rPr>
          <w:szCs w:val="24"/>
        </w:rPr>
        <w:t>untuk</w:t>
      </w:r>
      <w:proofErr w:type="spellEnd"/>
      <w:r w:rsidRPr="001A0657">
        <w:rPr>
          <w:szCs w:val="24"/>
        </w:rPr>
        <w:t xml:space="preserve"> </w:t>
      </w:r>
      <w:proofErr w:type="spellStart"/>
      <w:r w:rsidRPr="001A0657">
        <w:rPr>
          <w:szCs w:val="24"/>
        </w:rPr>
        <w:t>mengecek</w:t>
      </w:r>
      <w:proofErr w:type="spellEnd"/>
      <w:r w:rsidRPr="001A0657">
        <w:rPr>
          <w:szCs w:val="24"/>
        </w:rPr>
        <w:t xml:space="preserve"> </w:t>
      </w:r>
      <w:proofErr w:type="spellStart"/>
      <w:r w:rsidRPr="001A0657">
        <w:rPr>
          <w:szCs w:val="24"/>
        </w:rPr>
        <w:t>keakuratan</w:t>
      </w:r>
      <w:proofErr w:type="spellEnd"/>
      <w:r w:rsidRPr="001A0657">
        <w:rPr>
          <w:szCs w:val="24"/>
        </w:rPr>
        <w:t xml:space="preserve"> </w:t>
      </w:r>
      <w:proofErr w:type="spellStart"/>
      <w:r w:rsidRPr="001A0657">
        <w:rPr>
          <w:szCs w:val="24"/>
        </w:rPr>
        <w:t>hasilnya</w:t>
      </w:r>
      <w:proofErr w:type="spellEnd"/>
      <w:r w:rsidRPr="001A0657">
        <w:rPr>
          <w:szCs w:val="24"/>
        </w:rPr>
        <w:t xml:space="preserve">. </w:t>
      </w:r>
      <w:proofErr w:type="spellStart"/>
      <w:r w:rsidRPr="001A0657">
        <w:rPr>
          <w:szCs w:val="24"/>
        </w:rPr>
        <w:t>Sistem</w:t>
      </w:r>
      <w:proofErr w:type="spellEnd"/>
      <w:r w:rsidRPr="001A0657">
        <w:rPr>
          <w:szCs w:val="24"/>
        </w:rPr>
        <w:t xml:space="preserve"> </w:t>
      </w:r>
      <w:proofErr w:type="spellStart"/>
      <w:r w:rsidRPr="001A0657">
        <w:rPr>
          <w:szCs w:val="24"/>
        </w:rPr>
        <w:t>diuji</w:t>
      </w:r>
      <w:proofErr w:type="spellEnd"/>
      <w:r w:rsidRPr="001A0657">
        <w:rPr>
          <w:szCs w:val="24"/>
        </w:rPr>
        <w:t xml:space="preserve"> </w:t>
      </w:r>
      <w:proofErr w:type="spellStart"/>
      <w:r w:rsidRPr="001A0657">
        <w:rPr>
          <w:szCs w:val="24"/>
        </w:rPr>
        <w:t>dengan</w:t>
      </w:r>
      <w:proofErr w:type="spellEnd"/>
      <w:r w:rsidRPr="001A0657">
        <w:rPr>
          <w:szCs w:val="24"/>
        </w:rPr>
        <w:t xml:space="preserve"> parameter </w:t>
      </w:r>
      <w:r w:rsidRPr="001A0657">
        <w:rPr>
          <w:i/>
          <w:szCs w:val="24"/>
        </w:rPr>
        <w:t>minimum support</w:t>
      </w:r>
      <w:r w:rsidRPr="001A0657">
        <w:rPr>
          <w:szCs w:val="24"/>
        </w:rPr>
        <w:t xml:space="preserve"> 20 dan </w:t>
      </w:r>
      <w:r w:rsidRPr="001A0657">
        <w:rPr>
          <w:i/>
          <w:szCs w:val="24"/>
        </w:rPr>
        <w:t>confidence</w:t>
      </w:r>
      <w:r w:rsidRPr="001A0657">
        <w:rPr>
          <w:szCs w:val="24"/>
        </w:rPr>
        <w:t xml:space="preserve"> 50. Proses </w:t>
      </w:r>
      <w:proofErr w:type="spellStart"/>
      <w:r w:rsidRPr="001A0657">
        <w:rPr>
          <w:szCs w:val="24"/>
        </w:rPr>
        <w:t>pengubahan</w:t>
      </w:r>
      <w:proofErr w:type="spellEnd"/>
      <w:r w:rsidRPr="001A0657">
        <w:rPr>
          <w:szCs w:val="24"/>
        </w:rPr>
        <w:t xml:space="preserve"> </w:t>
      </w:r>
      <w:proofErr w:type="spellStart"/>
      <w:r w:rsidRPr="001A0657">
        <w:rPr>
          <w:szCs w:val="24"/>
        </w:rPr>
        <w:t>struktur</w:t>
      </w:r>
      <w:proofErr w:type="spellEnd"/>
      <w:r w:rsidRPr="001A0657">
        <w:rPr>
          <w:szCs w:val="24"/>
        </w:rPr>
        <w:t xml:space="preserve"> data </w:t>
      </w:r>
      <w:proofErr w:type="spellStart"/>
      <w:r w:rsidRPr="001A0657">
        <w:rPr>
          <w:szCs w:val="24"/>
        </w:rPr>
        <w:t>transaksi</w:t>
      </w:r>
      <w:proofErr w:type="spellEnd"/>
      <w:r w:rsidRPr="001A0657">
        <w:rPr>
          <w:szCs w:val="24"/>
        </w:rPr>
        <w:t xml:space="preserve"> </w:t>
      </w:r>
      <w:proofErr w:type="spellStart"/>
      <w:r w:rsidRPr="001A0657">
        <w:rPr>
          <w:szCs w:val="24"/>
        </w:rPr>
        <w:t>menjadi</w:t>
      </w:r>
      <w:proofErr w:type="spellEnd"/>
      <w:r w:rsidRPr="001A0657">
        <w:rPr>
          <w:szCs w:val="24"/>
        </w:rPr>
        <w:t xml:space="preserve"> </w:t>
      </w:r>
      <w:proofErr w:type="spellStart"/>
      <w:r w:rsidRPr="001A0657">
        <w:rPr>
          <w:szCs w:val="24"/>
        </w:rPr>
        <w:t>vertikal</w:t>
      </w:r>
      <w:proofErr w:type="spellEnd"/>
      <w:r w:rsidRPr="001A0657">
        <w:rPr>
          <w:szCs w:val="24"/>
        </w:rPr>
        <w:t xml:space="preserve"> dan </w:t>
      </w:r>
      <w:proofErr w:type="spellStart"/>
      <w:r w:rsidRPr="001A0657">
        <w:rPr>
          <w:szCs w:val="24"/>
        </w:rPr>
        <w:t>membuat</w:t>
      </w:r>
      <w:proofErr w:type="spellEnd"/>
      <w:r w:rsidRPr="001A0657">
        <w:rPr>
          <w:szCs w:val="24"/>
        </w:rPr>
        <w:t xml:space="preserve"> </w:t>
      </w:r>
      <w:proofErr w:type="spellStart"/>
      <w:r w:rsidRPr="001A0657">
        <w:rPr>
          <w:szCs w:val="24"/>
        </w:rPr>
        <w:t>himpunan</w:t>
      </w:r>
      <w:proofErr w:type="spellEnd"/>
      <w:r w:rsidRPr="001A0657">
        <w:rPr>
          <w:szCs w:val="24"/>
        </w:rPr>
        <w:t xml:space="preserve"> </w:t>
      </w:r>
      <w:proofErr w:type="spellStart"/>
      <w:r w:rsidRPr="001A0657">
        <w:rPr>
          <w:szCs w:val="24"/>
        </w:rPr>
        <w:t>untuk</w:t>
      </w:r>
      <w:proofErr w:type="spellEnd"/>
      <w:r w:rsidRPr="001A0657">
        <w:rPr>
          <w:szCs w:val="24"/>
        </w:rPr>
        <w:t xml:space="preserve"> </w:t>
      </w:r>
      <w:proofErr w:type="spellStart"/>
      <w:r w:rsidRPr="001A0657">
        <w:rPr>
          <w:szCs w:val="24"/>
        </w:rPr>
        <w:t>setiap</w:t>
      </w:r>
      <w:proofErr w:type="spellEnd"/>
      <w:r w:rsidRPr="001A0657">
        <w:rPr>
          <w:szCs w:val="24"/>
        </w:rPr>
        <w:t xml:space="preserve"> </w:t>
      </w:r>
      <w:proofErr w:type="spellStart"/>
      <w:r w:rsidRPr="001A0657">
        <w:rPr>
          <w:szCs w:val="24"/>
        </w:rPr>
        <w:t>produk</w:t>
      </w:r>
      <w:proofErr w:type="spellEnd"/>
      <w:r w:rsidRPr="001A0657">
        <w:rPr>
          <w:szCs w:val="24"/>
        </w:rPr>
        <w:t xml:space="preserve"> pada </w:t>
      </w:r>
      <w:proofErr w:type="spellStart"/>
      <w:r w:rsidRPr="001A0657">
        <w:rPr>
          <w:szCs w:val="24"/>
        </w:rPr>
        <w:t>sistem</w:t>
      </w:r>
      <w:proofErr w:type="spellEnd"/>
      <w:r w:rsidRPr="001A0657">
        <w:rPr>
          <w:szCs w:val="24"/>
        </w:rPr>
        <w:t xml:space="preserve"> </w:t>
      </w:r>
      <w:proofErr w:type="spellStart"/>
      <w:r w:rsidRPr="001A0657">
        <w:rPr>
          <w:szCs w:val="24"/>
        </w:rPr>
        <w:t>dapat</w:t>
      </w:r>
      <w:proofErr w:type="spellEnd"/>
      <w:r w:rsidRPr="001A0657">
        <w:rPr>
          <w:szCs w:val="24"/>
        </w:rPr>
        <w:t xml:space="preserve"> </w:t>
      </w:r>
      <w:proofErr w:type="spellStart"/>
      <w:r w:rsidRPr="001A0657">
        <w:rPr>
          <w:szCs w:val="24"/>
        </w:rPr>
        <w:t>dilihat</w:t>
      </w:r>
      <w:proofErr w:type="spellEnd"/>
      <w:r w:rsidRPr="001A0657">
        <w:rPr>
          <w:szCs w:val="24"/>
        </w:rPr>
        <w:t xml:space="preserve"> pada</w:t>
      </w:r>
      <w:r w:rsidRPr="001A0657">
        <w:rPr>
          <w:szCs w:val="24"/>
          <w:lang w:val="id-ID"/>
        </w:rPr>
        <w:t xml:space="preserve"> Gambar 14.</w:t>
      </w:r>
    </w:p>
    <w:p w14:paraId="1CC297E8" w14:textId="77777777" w:rsidR="001A0657" w:rsidRPr="001A0657" w:rsidRDefault="001A0657" w:rsidP="001A0657">
      <w:pPr>
        <w:rPr>
          <w:b/>
          <w:iCs/>
          <w:szCs w:val="24"/>
        </w:rPr>
      </w:pPr>
      <w:r w:rsidRPr="001A0657">
        <w:rPr>
          <w:szCs w:val="24"/>
          <w:lang w:val="id-ID"/>
        </w:rPr>
        <w:drawing>
          <wp:inline distT="0" distB="0" distL="0" distR="0" wp14:anchorId="58038025" wp14:editId="4ED19055">
            <wp:extent cx="2592000" cy="644750"/>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592000" cy="644750"/>
                    </a:xfrm>
                    <a:prstGeom prst="rect">
                      <a:avLst/>
                    </a:prstGeom>
                    <a:noFill/>
                    <a:ln>
                      <a:noFill/>
                    </a:ln>
                  </pic:spPr>
                </pic:pic>
              </a:graphicData>
            </a:graphic>
          </wp:inline>
        </w:drawing>
      </w:r>
    </w:p>
    <w:p w14:paraId="704A63FD" w14:textId="77777777" w:rsidR="001A0657" w:rsidRPr="001A0657" w:rsidRDefault="001A0657" w:rsidP="001A0657">
      <w:pPr>
        <w:spacing w:after="240"/>
        <w:jc w:val="center"/>
        <w:rPr>
          <w:szCs w:val="24"/>
        </w:rPr>
      </w:pPr>
      <w:r w:rsidRPr="001A0657">
        <w:rPr>
          <w:szCs w:val="24"/>
          <w:lang w:val="id-ID"/>
        </w:rPr>
        <w:t xml:space="preserve">Gambar 13. </w:t>
      </w:r>
      <w:proofErr w:type="spellStart"/>
      <w:r w:rsidRPr="001A0657">
        <w:rPr>
          <w:szCs w:val="24"/>
        </w:rPr>
        <w:t>Memasukkan</w:t>
      </w:r>
      <w:proofErr w:type="spellEnd"/>
      <w:r w:rsidRPr="001A0657">
        <w:rPr>
          <w:szCs w:val="24"/>
        </w:rPr>
        <w:t xml:space="preserve"> parameter min. </w:t>
      </w:r>
      <w:r w:rsidRPr="001A0657">
        <w:rPr>
          <w:i/>
          <w:szCs w:val="24"/>
        </w:rPr>
        <w:t>support dan min. confidence</w:t>
      </w:r>
    </w:p>
    <w:p w14:paraId="70EAD067" w14:textId="77777777" w:rsidR="001A0657" w:rsidRPr="001A0657" w:rsidRDefault="001A0657" w:rsidP="001A0657">
      <w:pPr>
        <w:jc w:val="both"/>
        <w:rPr>
          <w:szCs w:val="24"/>
          <w:lang w:val="id-ID"/>
        </w:rPr>
      </w:pPr>
      <w:r w:rsidRPr="001A0657">
        <w:rPr>
          <w:szCs w:val="24"/>
          <w:lang w:val="id-ID"/>
        </w:rPr>
        <w:drawing>
          <wp:inline distT="0" distB="0" distL="0" distR="0" wp14:anchorId="60481BAF" wp14:editId="4762536B">
            <wp:extent cx="2592000" cy="122869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592000" cy="1228697"/>
                    </a:xfrm>
                    <a:prstGeom prst="rect">
                      <a:avLst/>
                    </a:prstGeom>
                    <a:noFill/>
                    <a:ln>
                      <a:noFill/>
                    </a:ln>
                  </pic:spPr>
                </pic:pic>
              </a:graphicData>
            </a:graphic>
          </wp:inline>
        </w:drawing>
      </w:r>
    </w:p>
    <w:p w14:paraId="7B49E40B" w14:textId="77777777" w:rsidR="001A0657" w:rsidRPr="001A0657" w:rsidRDefault="001A0657" w:rsidP="001A0657">
      <w:pPr>
        <w:spacing w:after="240"/>
        <w:jc w:val="center"/>
        <w:rPr>
          <w:szCs w:val="24"/>
        </w:rPr>
      </w:pPr>
      <w:r w:rsidRPr="001A0657">
        <w:rPr>
          <w:szCs w:val="24"/>
          <w:lang w:val="id-ID"/>
        </w:rPr>
        <w:t xml:space="preserve">Gambar 14. </w:t>
      </w:r>
      <w:proofErr w:type="spellStart"/>
      <w:r w:rsidRPr="001A0657">
        <w:rPr>
          <w:szCs w:val="24"/>
        </w:rPr>
        <w:t>Tampilan</w:t>
      </w:r>
      <w:proofErr w:type="spellEnd"/>
      <w:r w:rsidRPr="001A0657">
        <w:rPr>
          <w:szCs w:val="24"/>
        </w:rPr>
        <w:t xml:space="preserve"> Data </w:t>
      </w:r>
      <w:proofErr w:type="spellStart"/>
      <w:r w:rsidRPr="001A0657">
        <w:rPr>
          <w:szCs w:val="24"/>
        </w:rPr>
        <w:t>Transaksi</w:t>
      </w:r>
      <w:proofErr w:type="spellEnd"/>
      <w:r w:rsidRPr="001A0657">
        <w:rPr>
          <w:szCs w:val="24"/>
        </w:rPr>
        <w:t xml:space="preserve"> yang </w:t>
      </w:r>
      <w:proofErr w:type="spellStart"/>
      <w:r w:rsidRPr="001A0657">
        <w:rPr>
          <w:szCs w:val="24"/>
        </w:rPr>
        <w:t>telah</w:t>
      </w:r>
      <w:proofErr w:type="spellEnd"/>
      <w:r w:rsidRPr="001A0657">
        <w:rPr>
          <w:szCs w:val="24"/>
        </w:rPr>
        <w:t xml:space="preserve"> </w:t>
      </w:r>
      <w:proofErr w:type="spellStart"/>
      <w:r w:rsidRPr="001A0657">
        <w:rPr>
          <w:szCs w:val="24"/>
        </w:rPr>
        <w:t>diolah</w:t>
      </w:r>
      <w:proofErr w:type="spellEnd"/>
      <w:r w:rsidRPr="001A0657">
        <w:rPr>
          <w:szCs w:val="24"/>
        </w:rPr>
        <w:t xml:space="preserve"> </w:t>
      </w:r>
      <w:proofErr w:type="spellStart"/>
      <w:r w:rsidRPr="001A0657">
        <w:rPr>
          <w:szCs w:val="24"/>
        </w:rPr>
        <w:t>menjadi</w:t>
      </w:r>
      <w:proofErr w:type="spellEnd"/>
      <w:r w:rsidRPr="001A0657">
        <w:rPr>
          <w:szCs w:val="24"/>
        </w:rPr>
        <w:t xml:space="preserve"> Tata </w:t>
      </w:r>
      <w:proofErr w:type="spellStart"/>
      <w:r w:rsidRPr="001A0657">
        <w:rPr>
          <w:szCs w:val="24"/>
        </w:rPr>
        <w:t>Letak</w:t>
      </w:r>
      <w:proofErr w:type="spellEnd"/>
      <w:r w:rsidRPr="001A0657">
        <w:rPr>
          <w:szCs w:val="24"/>
        </w:rPr>
        <w:t xml:space="preserve"> </w:t>
      </w:r>
      <w:proofErr w:type="spellStart"/>
      <w:r w:rsidRPr="001A0657">
        <w:rPr>
          <w:szCs w:val="24"/>
        </w:rPr>
        <w:t>Vertikal</w:t>
      </w:r>
      <w:proofErr w:type="spellEnd"/>
    </w:p>
    <w:p w14:paraId="12124BE6" w14:textId="77777777" w:rsidR="001A0657" w:rsidRPr="001A0657" w:rsidRDefault="001A0657" w:rsidP="001A0657">
      <w:pPr>
        <w:spacing w:after="240"/>
        <w:ind w:firstLine="360"/>
        <w:jc w:val="both"/>
        <w:rPr>
          <w:szCs w:val="24"/>
        </w:rPr>
      </w:pPr>
      <w:r w:rsidRPr="001A0657">
        <w:rPr>
          <w:szCs w:val="24"/>
        </w:rPr>
        <w:t xml:space="preserve">Setelah </w:t>
      </w:r>
      <w:proofErr w:type="spellStart"/>
      <w:r w:rsidRPr="001A0657">
        <w:rPr>
          <w:szCs w:val="24"/>
        </w:rPr>
        <w:t>sistem</w:t>
      </w:r>
      <w:proofErr w:type="spellEnd"/>
      <w:r w:rsidRPr="001A0657">
        <w:rPr>
          <w:szCs w:val="24"/>
        </w:rPr>
        <w:t xml:space="preserve"> </w:t>
      </w:r>
      <w:proofErr w:type="spellStart"/>
      <w:r w:rsidRPr="001A0657">
        <w:rPr>
          <w:szCs w:val="24"/>
        </w:rPr>
        <w:t>mengubah</w:t>
      </w:r>
      <w:proofErr w:type="spellEnd"/>
      <w:r w:rsidRPr="001A0657">
        <w:rPr>
          <w:szCs w:val="24"/>
        </w:rPr>
        <w:t xml:space="preserve"> </w:t>
      </w:r>
      <w:proofErr w:type="spellStart"/>
      <w:r w:rsidRPr="001A0657">
        <w:rPr>
          <w:szCs w:val="24"/>
        </w:rPr>
        <w:t>struktur</w:t>
      </w:r>
      <w:proofErr w:type="spellEnd"/>
      <w:r w:rsidRPr="001A0657">
        <w:rPr>
          <w:szCs w:val="24"/>
        </w:rPr>
        <w:t xml:space="preserve"> data </w:t>
      </w:r>
      <w:proofErr w:type="spellStart"/>
      <w:r w:rsidRPr="001A0657">
        <w:rPr>
          <w:szCs w:val="24"/>
        </w:rPr>
        <w:t>transaksi</w:t>
      </w:r>
      <w:proofErr w:type="spellEnd"/>
      <w:r w:rsidRPr="001A0657">
        <w:rPr>
          <w:szCs w:val="24"/>
        </w:rPr>
        <w:t xml:space="preserve"> </w:t>
      </w:r>
      <w:proofErr w:type="spellStart"/>
      <w:r w:rsidRPr="001A0657">
        <w:rPr>
          <w:szCs w:val="24"/>
        </w:rPr>
        <w:t>menjadi</w:t>
      </w:r>
      <w:proofErr w:type="spellEnd"/>
      <w:r w:rsidRPr="001A0657">
        <w:rPr>
          <w:szCs w:val="24"/>
        </w:rPr>
        <w:t xml:space="preserve"> </w:t>
      </w:r>
      <w:proofErr w:type="spellStart"/>
      <w:r w:rsidRPr="001A0657">
        <w:rPr>
          <w:szCs w:val="24"/>
        </w:rPr>
        <w:t>vertikal</w:t>
      </w:r>
      <w:proofErr w:type="spellEnd"/>
      <w:r w:rsidRPr="001A0657">
        <w:rPr>
          <w:szCs w:val="24"/>
        </w:rPr>
        <w:t xml:space="preserve"> dan </w:t>
      </w:r>
      <w:proofErr w:type="spellStart"/>
      <w:r w:rsidRPr="001A0657">
        <w:rPr>
          <w:szCs w:val="24"/>
        </w:rPr>
        <w:t>membuat</w:t>
      </w:r>
      <w:proofErr w:type="spellEnd"/>
      <w:r w:rsidRPr="001A0657">
        <w:rPr>
          <w:szCs w:val="24"/>
        </w:rPr>
        <w:t xml:space="preserve"> 1-</w:t>
      </w:r>
      <w:r w:rsidRPr="001A0657">
        <w:rPr>
          <w:i/>
          <w:szCs w:val="24"/>
        </w:rPr>
        <w:t>itemset</w:t>
      </w:r>
      <w:r w:rsidRPr="001A0657">
        <w:rPr>
          <w:szCs w:val="24"/>
        </w:rPr>
        <w:t xml:space="preserve">, </w:t>
      </w:r>
      <w:proofErr w:type="spellStart"/>
      <w:r w:rsidRPr="001A0657">
        <w:rPr>
          <w:szCs w:val="24"/>
        </w:rPr>
        <w:t>maka</w:t>
      </w:r>
      <w:proofErr w:type="spellEnd"/>
      <w:r w:rsidRPr="001A0657">
        <w:rPr>
          <w:szCs w:val="24"/>
        </w:rPr>
        <w:t xml:space="preserve"> </w:t>
      </w:r>
      <w:proofErr w:type="spellStart"/>
      <w:r w:rsidRPr="001A0657">
        <w:rPr>
          <w:szCs w:val="24"/>
        </w:rPr>
        <w:t>secara</w:t>
      </w:r>
      <w:proofErr w:type="spellEnd"/>
      <w:r w:rsidRPr="001A0657">
        <w:rPr>
          <w:szCs w:val="24"/>
        </w:rPr>
        <w:t xml:space="preserve"> </w:t>
      </w:r>
      <w:proofErr w:type="spellStart"/>
      <w:r w:rsidRPr="001A0657">
        <w:rPr>
          <w:szCs w:val="24"/>
        </w:rPr>
        <w:t>otomatis</w:t>
      </w:r>
      <w:proofErr w:type="spellEnd"/>
      <w:r w:rsidRPr="001A0657">
        <w:rPr>
          <w:szCs w:val="24"/>
        </w:rPr>
        <w:t xml:space="preserve"> dan </w:t>
      </w:r>
      <w:proofErr w:type="spellStart"/>
      <w:r w:rsidRPr="001A0657">
        <w:rPr>
          <w:szCs w:val="24"/>
        </w:rPr>
        <w:t>rekursif</w:t>
      </w:r>
      <w:proofErr w:type="spellEnd"/>
      <w:r w:rsidRPr="001A0657">
        <w:rPr>
          <w:szCs w:val="24"/>
        </w:rPr>
        <w:t xml:space="preserve">, </w:t>
      </w:r>
      <w:proofErr w:type="spellStart"/>
      <w:r w:rsidRPr="001A0657">
        <w:rPr>
          <w:szCs w:val="24"/>
        </w:rPr>
        <w:t>sistem</w:t>
      </w:r>
      <w:proofErr w:type="spellEnd"/>
      <w:r w:rsidRPr="001A0657">
        <w:rPr>
          <w:szCs w:val="24"/>
        </w:rPr>
        <w:t xml:space="preserve"> </w:t>
      </w:r>
      <w:proofErr w:type="spellStart"/>
      <w:r w:rsidRPr="001A0657">
        <w:rPr>
          <w:szCs w:val="24"/>
        </w:rPr>
        <w:t>menjalankan</w:t>
      </w:r>
      <w:proofErr w:type="spellEnd"/>
      <w:r w:rsidRPr="001A0657">
        <w:rPr>
          <w:szCs w:val="24"/>
        </w:rPr>
        <w:t xml:space="preserve"> proses </w:t>
      </w:r>
      <w:proofErr w:type="spellStart"/>
      <w:r w:rsidRPr="001A0657">
        <w:rPr>
          <w:szCs w:val="24"/>
        </w:rPr>
        <w:t>algoritma</w:t>
      </w:r>
      <w:proofErr w:type="spellEnd"/>
      <w:r w:rsidRPr="001A0657">
        <w:rPr>
          <w:szCs w:val="24"/>
        </w:rPr>
        <w:t xml:space="preserve"> ECLAT </w:t>
      </w:r>
      <w:proofErr w:type="spellStart"/>
      <w:r w:rsidRPr="001A0657">
        <w:rPr>
          <w:szCs w:val="24"/>
        </w:rPr>
        <w:t>untuk</w:t>
      </w:r>
      <w:proofErr w:type="spellEnd"/>
      <w:r w:rsidRPr="001A0657">
        <w:rPr>
          <w:szCs w:val="24"/>
        </w:rPr>
        <w:t xml:space="preserve"> </w:t>
      </w:r>
      <w:proofErr w:type="spellStart"/>
      <w:r w:rsidRPr="001A0657">
        <w:rPr>
          <w:szCs w:val="24"/>
        </w:rPr>
        <w:t>menemukan</w:t>
      </w:r>
      <w:proofErr w:type="spellEnd"/>
      <w:r w:rsidRPr="001A0657">
        <w:rPr>
          <w:szCs w:val="24"/>
        </w:rPr>
        <w:t xml:space="preserve"> </w:t>
      </w:r>
      <w:r w:rsidRPr="001A0657">
        <w:rPr>
          <w:i/>
          <w:szCs w:val="24"/>
        </w:rPr>
        <w:t>frequent itemset</w:t>
      </w:r>
      <w:r w:rsidRPr="001A0657">
        <w:rPr>
          <w:szCs w:val="24"/>
        </w:rPr>
        <w:t xml:space="preserve"> </w:t>
      </w:r>
      <w:proofErr w:type="spellStart"/>
      <w:r w:rsidRPr="001A0657">
        <w:rPr>
          <w:szCs w:val="24"/>
        </w:rPr>
        <w:t>yan</w:t>
      </w:r>
      <w:proofErr w:type="spellEnd"/>
      <w:r w:rsidRPr="001A0657">
        <w:rPr>
          <w:szCs w:val="24"/>
          <w:lang w:val="id-ID"/>
        </w:rPr>
        <w:t>g</w:t>
      </w:r>
      <w:r w:rsidRPr="001A0657">
        <w:rPr>
          <w:szCs w:val="24"/>
        </w:rPr>
        <w:t xml:space="preserve"> </w:t>
      </w:r>
      <w:proofErr w:type="spellStart"/>
      <w:r w:rsidRPr="001A0657">
        <w:rPr>
          <w:szCs w:val="24"/>
        </w:rPr>
        <w:t>memenuhi</w:t>
      </w:r>
      <w:proofErr w:type="spellEnd"/>
      <w:r w:rsidRPr="001A0657">
        <w:rPr>
          <w:szCs w:val="24"/>
        </w:rPr>
        <w:t xml:space="preserve"> </w:t>
      </w:r>
      <w:proofErr w:type="spellStart"/>
      <w:r w:rsidRPr="001A0657">
        <w:rPr>
          <w:szCs w:val="24"/>
        </w:rPr>
        <w:t>kriteria</w:t>
      </w:r>
      <w:proofErr w:type="spellEnd"/>
      <w:r w:rsidRPr="001A0657">
        <w:rPr>
          <w:szCs w:val="24"/>
        </w:rPr>
        <w:t xml:space="preserve"> </w:t>
      </w:r>
      <w:r w:rsidRPr="001A0657">
        <w:rPr>
          <w:i/>
          <w:szCs w:val="24"/>
        </w:rPr>
        <w:t>minimum support</w:t>
      </w:r>
      <w:r w:rsidRPr="001A0657">
        <w:rPr>
          <w:szCs w:val="24"/>
        </w:rPr>
        <w:t xml:space="preserve">. </w:t>
      </w:r>
      <w:r w:rsidRPr="001A0657">
        <w:rPr>
          <w:szCs w:val="24"/>
          <w:lang w:val="id-ID"/>
        </w:rPr>
        <w:t xml:space="preserve">Gambar 15. </w:t>
      </w:r>
      <w:proofErr w:type="spellStart"/>
      <w:r w:rsidRPr="001A0657">
        <w:rPr>
          <w:szCs w:val="24"/>
        </w:rPr>
        <w:t>menunjukkan</w:t>
      </w:r>
      <w:proofErr w:type="spellEnd"/>
      <w:r w:rsidRPr="001A0657">
        <w:rPr>
          <w:szCs w:val="24"/>
        </w:rPr>
        <w:t xml:space="preserve"> </w:t>
      </w:r>
      <w:proofErr w:type="spellStart"/>
      <w:r w:rsidRPr="001A0657">
        <w:rPr>
          <w:szCs w:val="24"/>
        </w:rPr>
        <w:t>hasil</w:t>
      </w:r>
      <w:proofErr w:type="spellEnd"/>
      <w:r w:rsidRPr="001A0657">
        <w:rPr>
          <w:szCs w:val="24"/>
        </w:rPr>
        <w:t xml:space="preserve"> yang </w:t>
      </w:r>
      <w:proofErr w:type="spellStart"/>
      <w:r w:rsidRPr="001A0657">
        <w:rPr>
          <w:szCs w:val="24"/>
        </w:rPr>
        <w:t>diperoleh</w:t>
      </w:r>
      <w:proofErr w:type="spellEnd"/>
      <w:r w:rsidRPr="001A0657">
        <w:rPr>
          <w:szCs w:val="24"/>
        </w:rPr>
        <w:t>.</w:t>
      </w:r>
    </w:p>
    <w:p w14:paraId="62F670D9" w14:textId="77777777" w:rsidR="001A0657" w:rsidRPr="001A0657" w:rsidRDefault="001A0657" w:rsidP="001A0657">
      <w:pPr>
        <w:rPr>
          <w:szCs w:val="24"/>
        </w:rPr>
      </w:pPr>
      <w:r w:rsidRPr="001A0657">
        <w:rPr>
          <w:szCs w:val="24"/>
          <w:lang w:val="id-ID"/>
        </w:rPr>
        <w:drawing>
          <wp:inline distT="0" distB="0" distL="0" distR="0" wp14:anchorId="3FA4030F" wp14:editId="43E6FE07">
            <wp:extent cx="2592000" cy="126446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592000" cy="1264467"/>
                    </a:xfrm>
                    <a:prstGeom prst="rect">
                      <a:avLst/>
                    </a:prstGeom>
                    <a:noFill/>
                    <a:ln>
                      <a:noFill/>
                    </a:ln>
                  </pic:spPr>
                </pic:pic>
              </a:graphicData>
            </a:graphic>
          </wp:inline>
        </w:drawing>
      </w:r>
    </w:p>
    <w:p w14:paraId="23541AD0" w14:textId="77777777" w:rsidR="001A0657" w:rsidRPr="001A0657" w:rsidRDefault="001A0657" w:rsidP="001A0657">
      <w:pPr>
        <w:spacing w:after="240"/>
        <w:jc w:val="center"/>
        <w:rPr>
          <w:szCs w:val="24"/>
        </w:rPr>
      </w:pPr>
      <w:r w:rsidRPr="001A0657">
        <w:rPr>
          <w:szCs w:val="24"/>
          <w:lang w:val="id-ID"/>
        </w:rPr>
        <w:t xml:space="preserve">Gambar 15. </w:t>
      </w:r>
      <w:r w:rsidRPr="001A0657">
        <w:rPr>
          <w:i/>
          <w:szCs w:val="24"/>
        </w:rPr>
        <w:t>Frequent</w:t>
      </w:r>
      <w:r w:rsidRPr="001A0657">
        <w:rPr>
          <w:szCs w:val="24"/>
        </w:rPr>
        <w:t xml:space="preserve"> k-</w:t>
      </w:r>
      <w:r w:rsidRPr="001A0657">
        <w:rPr>
          <w:i/>
          <w:szCs w:val="24"/>
          <w:lang w:val="id-ID"/>
        </w:rPr>
        <w:t>itemset</w:t>
      </w:r>
      <w:r w:rsidRPr="001A0657">
        <w:rPr>
          <w:szCs w:val="24"/>
        </w:rPr>
        <w:t xml:space="preserve"> </w:t>
      </w:r>
      <w:proofErr w:type="spellStart"/>
      <w:r w:rsidRPr="001A0657">
        <w:rPr>
          <w:szCs w:val="24"/>
        </w:rPr>
        <w:t>hasil</w:t>
      </w:r>
      <w:proofErr w:type="spellEnd"/>
      <w:r w:rsidRPr="001A0657">
        <w:rPr>
          <w:szCs w:val="24"/>
        </w:rPr>
        <w:t xml:space="preserve"> </w:t>
      </w:r>
      <w:proofErr w:type="spellStart"/>
      <w:r w:rsidRPr="001A0657">
        <w:rPr>
          <w:szCs w:val="24"/>
        </w:rPr>
        <w:t>dari</w:t>
      </w:r>
      <w:proofErr w:type="spellEnd"/>
      <w:r w:rsidRPr="001A0657">
        <w:rPr>
          <w:szCs w:val="24"/>
        </w:rPr>
        <w:t xml:space="preserve"> proses </w:t>
      </w:r>
      <w:proofErr w:type="spellStart"/>
      <w:r w:rsidRPr="001A0657">
        <w:rPr>
          <w:szCs w:val="24"/>
        </w:rPr>
        <w:t>algoritma</w:t>
      </w:r>
      <w:proofErr w:type="spellEnd"/>
      <w:r w:rsidRPr="001A0657">
        <w:rPr>
          <w:szCs w:val="24"/>
        </w:rPr>
        <w:t xml:space="preserve"> ECLAT</w:t>
      </w:r>
    </w:p>
    <w:p w14:paraId="6C955934" w14:textId="77777777" w:rsidR="001A0657" w:rsidRPr="001A0657" w:rsidRDefault="001A0657" w:rsidP="001A0657">
      <w:pPr>
        <w:spacing w:after="240"/>
        <w:ind w:firstLine="360"/>
        <w:jc w:val="both"/>
        <w:rPr>
          <w:szCs w:val="24"/>
        </w:rPr>
      </w:pPr>
    </w:p>
    <w:p w14:paraId="388C1035" w14:textId="77777777" w:rsidR="001A0657" w:rsidRPr="001A0657" w:rsidRDefault="001A0657" w:rsidP="001A0657">
      <w:pPr>
        <w:spacing w:after="240"/>
        <w:ind w:firstLine="360"/>
        <w:jc w:val="both"/>
        <w:rPr>
          <w:szCs w:val="24"/>
        </w:rPr>
      </w:pPr>
      <w:r w:rsidRPr="001A0657">
        <w:rPr>
          <w:szCs w:val="24"/>
        </w:rPr>
        <w:t xml:space="preserve">Setelah proses </w:t>
      </w:r>
      <w:proofErr w:type="spellStart"/>
      <w:r w:rsidRPr="001A0657">
        <w:rPr>
          <w:szCs w:val="24"/>
        </w:rPr>
        <w:t>rekursif</w:t>
      </w:r>
      <w:proofErr w:type="spellEnd"/>
      <w:r w:rsidRPr="001A0657">
        <w:rPr>
          <w:szCs w:val="24"/>
        </w:rPr>
        <w:t xml:space="preserve"> </w:t>
      </w:r>
      <w:proofErr w:type="spellStart"/>
      <w:r w:rsidRPr="001A0657">
        <w:rPr>
          <w:szCs w:val="24"/>
        </w:rPr>
        <w:t>tidak</w:t>
      </w:r>
      <w:proofErr w:type="spellEnd"/>
      <w:r w:rsidRPr="001A0657">
        <w:rPr>
          <w:szCs w:val="24"/>
        </w:rPr>
        <w:t xml:space="preserve"> </w:t>
      </w:r>
      <w:proofErr w:type="spellStart"/>
      <w:r w:rsidRPr="001A0657">
        <w:rPr>
          <w:szCs w:val="24"/>
        </w:rPr>
        <w:t>menemukan</w:t>
      </w:r>
      <w:proofErr w:type="spellEnd"/>
      <w:r w:rsidRPr="001A0657">
        <w:rPr>
          <w:szCs w:val="24"/>
        </w:rPr>
        <w:t xml:space="preserve"> </w:t>
      </w:r>
      <w:proofErr w:type="spellStart"/>
      <w:r w:rsidRPr="001A0657">
        <w:rPr>
          <w:szCs w:val="24"/>
        </w:rPr>
        <w:t>lagi</w:t>
      </w:r>
      <w:proofErr w:type="spellEnd"/>
      <w:r w:rsidRPr="001A0657">
        <w:rPr>
          <w:szCs w:val="24"/>
        </w:rPr>
        <w:t xml:space="preserve"> </w:t>
      </w:r>
      <w:proofErr w:type="spellStart"/>
      <w:r w:rsidRPr="001A0657">
        <w:rPr>
          <w:szCs w:val="24"/>
        </w:rPr>
        <w:t>pasangan</w:t>
      </w:r>
      <w:proofErr w:type="spellEnd"/>
      <w:r w:rsidRPr="001A0657">
        <w:rPr>
          <w:szCs w:val="24"/>
        </w:rPr>
        <w:t xml:space="preserve"> item-</w:t>
      </w:r>
      <w:proofErr w:type="spellStart"/>
      <w:r w:rsidRPr="001A0657">
        <w:rPr>
          <w:szCs w:val="24"/>
        </w:rPr>
        <w:t>tidset</w:t>
      </w:r>
      <w:proofErr w:type="spellEnd"/>
      <w:r w:rsidRPr="001A0657">
        <w:rPr>
          <w:szCs w:val="24"/>
        </w:rPr>
        <w:t xml:space="preserve"> yang </w:t>
      </w:r>
      <w:proofErr w:type="spellStart"/>
      <w:r w:rsidRPr="001A0657">
        <w:rPr>
          <w:szCs w:val="24"/>
        </w:rPr>
        <w:t>dapat</w:t>
      </w:r>
      <w:proofErr w:type="spellEnd"/>
      <w:r w:rsidRPr="001A0657">
        <w:rPr>
          <w:szCs w:val="24"/>
        </w:rPr>
        <w:t xml:space="preserve"> </w:t>
      </w:r>
      <w:proofErr w:type="spellStart"/>
      <w:r w:rsidRPr="001A0657">
        <w:rPr>
          <w:szCs w:val="24"/>
        </w:rPr>
        <w:t>digabungkan</w:t>
      </w:r>
      <w:proofErr w:type="spellEnd"/>
      <w:r w:rsidRPr="001A0657">
        <w:rPr>
          <w:szCs w:val="24"/>
        </w:rPr>
        <w:t xml:space="preserve">, </w:t>
      </w:r>
      <w:proofErr w:type="spellStart"/>
      <w:r w:rsidRPr="001A0657">
        <w:rPr>
          <w:szCs w:val="24"/>
        </w:rPr>
        <w:t>sistem</w:t>
      </w:r>
      <w:proofErr w:type="spellEnd"/>
      <w:r w:rsidRPr="001A0657">
        <w:rPr>
          <w:szCs w:val="24"/>
        </w:rPr>
        <w:t xml:space="preserve"> </w:t>
      </w:r>
      <w:proofErr w:type="spellStart"/>
      <w:r w:rsidRPr="001A0657">
        <w:rPr>
          <w:szCs w:val="24"/>
        </w:rPr>
        <w:t>akan</w:t>
      </w:r>
      <w:proofErr w:type="spellEnd"/>
      <w:r w:rsidRPr="001A0657">
        <w:rPr>
          <w:szCs w:val="24"/>
        </w:rPr>
        <w:t xml:space="preserve"> </w:t>
      </w:r>
      <w:proofErr w:type="spellStart"/>
      <w:r w:rsidRPr="001A0657">
        <w:rPr>
          <w:szCs w:val="24"/>
        </w:rPr>
        <w:t>memilih</w:t>
      </w:r>
      <w:proofErr w:type="spellEnd"/>
      <w:r w:rsidRPr="001A0657">
        <w:rPr>
          <w:szCs w:val="24"/>
        </w:rPr>
        <w:t xml:space="preserve"> </w:t>
      </w:r>
      <w:r w:rsidRPr="001A0657">
        <w:rPr>
          <w:i/>
          <w:szCs w:val="24"/>
        </w:rPr>
        <w:t>frequent k-itemset</w:t>
      </w:r>
      <w:r w:rsidRPr="001A0657">
        <w:rPr>
          <w:szCs w:val="24"/>
        </w:rPr>
        <w:t xml:space="preserve"> </w:t>
      </w:r>
      <w:proofErr w:type="spellStart"/>
      <w:r w:rsidRPr="001A0657">
        <w:rPr>
          <w:szCs w:val="24"/>
        </w:rPr>
        <w:t>tertinggi</w:t>
      </w:r>
      <w:proofErr w:type="spellEnd"/>
      <w:r w:rsidRPr="001A0657">
        <w:rPr>
          <w:szCs w:val="24"/>
        </w:rPr>
        <w:t xml:space="preserve"> yang </w:t>
      </w:r>
      <w:proofErr w:type="spellStart"/>
      <w:r w:rsidRPr="001A0657">
        <w:rPr>
          <w:szCs w:val="24"/>
        </w:rPr>
        <w:t>akan</w:t>
      </w:r>
      <w:proofErr w:type="spellEnd"/>
      <w:r w:rsidRPr="001A0657">
        <w:rPr>
          <w:szCs w:val="24"/>
        </w:rPr>
        <w:t xml:space="preserve"> </w:t>
      </w:r>
      <w:proofErr w:type="spellStart"/>
      <w:r w:rsidRPr="001A0657">
        <w:rPr>
          <w:szCs w:val="24"/>
        </w:rPr>
        <w:t>digunakan</w:t>
      </w:r>
      <w:proofErr w:type="spellEnd"/>
      <w:r w:rsidRPr="001A0657">
        <w:rPr>
          <w:szCs w:val="24"/>
        </w:rPr>
        <w:t xml:space="preserve"> </w:t>
      </w:r>
      <w:proofErr w:type="spellStart"/>
      <w:r w:rsidRPr="001A0657">
        <w:rPr>
          <w:szCs w:val="24"/>
        </w:rPr>
        <w:t>untuk</w:t>
      </w:r>
      <w:proofErr w:type="spellEnd"/>
      <w:r w:rsidRPr="001A0657">
        <w:rPr>
          <w:szCs w:val="24"/>
        </w:rPr>
        <w:t xml:space="preserve"> </w:t>
      </w:r>
      <w:proofErr w:type="spellStart"/>
      <w:r w:rsidRPr="001A0657">
        <w:rPr>
          <w:szCs w:val="24"/>
        </w:rPr>
        <w:t>membuat</w:t>
      </w:r>
      <w:proofErr w:type="spellEnd"/>
      <w:r w:rsidRPr="001A0657">
        <w:rPr>
          <w:szCs w:val="24"/>
        </w:rPr>
        <w:t xml:space="preserve"> </w:t>
      </w:r>
      <w:proofErr w:type="spellStart"/>
      <w:r w:rsidRPr="001A0657">
        <w:rPr>
          <w:szCs w:val="24"/>
        </w:rPr>
        <w:t>aturan</w:t>
      </w:r>
      <w:proofErr w:type="spellEnd"/>
      <w:r w:rsidRPr="001A0657">
        <w:rPr>
          <w:szCs w:val="24"/>
        </w:rPr>
        <w:t xml:space="preserve"> </w:t>
      </w:r>
      <w:proofErr w:type="spellStart"/>
      <w:r w:rsidRPr="001A0657">
        <w:rPr>
          <w:szCs w:val="24"/>
        </w:rPr>
        <w:t>asosiasi</w:t>
      </w:r>
      <w:proofErr w:type="spellEnd"/>
      <w:r w:rsidRPr="001A0657">
        <w:rPr>
          <w:szCs w:val="24"/>
        </w:rPr>
        <w:t xml:space="preserve">. </w:t>
      </w:r>
      <w:r w:rsidRPr="001A0657">
        <w:rPr>
          <w:szCs w:val="24"/>
          <w:lang w:val="id-ID"/>
        </w:rPr>
        <w:t>Gambar 16.</w:t>
      </w:r>
      <w:r w:rsidRPr="001A0657">
        <w:rPr>
          <w:szCs w:val="24"/>
        </w:rPr>
        <w:t xml:space="preserve"> </w:t>
      </w:r>
      <w:proofErr w:type="spellStart"/>
      <w:r w:rsidRPr="001A0657">
        <w:rPr>
          <w:szCs w:val="24"/>
        </w:rPr>
        <w:t>menampilkan</w:t>
      </w:r>
      <w:proofErr w:type="spellEnd"/>
      <w:r w:rsidRPr="001A0657">
        <w:rPr>
          <w:szCs w:val="24"/>
        </w:rPr>
        <w:t xml:space="preserve"> daftar </w:t>
      </w:r>
      <w:r w:rsidRPr="001A0657">
        <w:rPr>
          <w:i/>
          <w:szCs w:val="24"/>
        </w:rPr>
        <w:t>itemset</w:t>
      </w:r>
      <w:r w:rsidRPr="001A0657">
        <w:rPr>
          <w:szCs w:val="24"/>
        </w:rPr>
        <w:t xml:space="preserve"> yang </w:t>
      </w:r>
      <w:proofErr w:type="spellStart"/>
      <w:r w:rsidRPr="001A0657">
        <w:rPr>
          <w:szCs w:val="24"/>
        </w:rPr>
        <w:t>dipilih</w:t>
      </w:r>
      <w:proofErr w:type="spellEnd"/>
      <w:r w:rsidRPr="001A0657">
        <w:rPr>
          <w:szCs w:val="24"/>
        </w:rPr>
        <w:t xml:space="preserve"> oleh </w:t>
      </w:r>
      <w:proofErr w:type="spellStart"/>
      <w:r w:rsidRPr="001A0657">
        <w:rPr>
          <w:szCs w:val="24"/>
        </w:rPr>
        <w:t>sistem</w:t>
      </w:r>
      <w:proofErr w:type="spellEnd"/>
      <w:r w:rsidRPr="001A0657">
        <w:rPr>
          <w:szCs w:val="24"/>
        </w:rPr>
        <w:t xml:space="preserve">. </w:t>
      </w:r>
      <w:proofErr w:type="spellStart"/>
      <w:r w:rsidRPr="001A0657">
        <w:rPr>
          <w:szCs w:val="24"/>
        </w:rPr>
        <w:t>Sistem</w:t>
      </w:r>
      <w:proofErr w:type="spellEnd"/>
      <w:r w:rsidRPr="001A0657">
        <w:rPr>
          <w:szCs w:val="24"/>
        </w:rPr>
        <w:t xml:space="preserve"> </w:t>
      </w:r>
      <w:proofErr w:type="spellStart"/>
      <w:r w:rsidRPr="001A0657">
        <w:rPr>
          <w:szCs w:val="24"/>
        </w:rPr>
        <w:t>menghasilkan</w:t>
      </w:r>
      <w:proofErr w:type="spellEnd"/>
      <w:r w:rsidRPr="001A0657">
        <w:rPr>
          <w:szCs w:val="24"/>
        </w:rPr>
        <w:t xml:space="preserve"> 7 </w:t>
      </w:r>
      <w:proofErr w:type="spellStart"/>
      <w:r w:rsidRPr="001A0657">
        <w:rPr>
          <w:szCs w:val="24"/>
        </w:rPr>
        <w:t>aturan</w:t>
      </w:r>
      <w:proofErr w:type="spellEnd"/>
      <w:r w:rsidRPr="001A0657">
        <w:rPr>
          <w:szCs w:val="24"/>
        </w:rPr>
        <w:t xml:space="preserve"> </w:t>
      </w:r>
      <w:proofErr w:type="spellStart"/>
      <w:r w:rsidRPr="001A0657">
        <w:rPr>
          <w:szCs w:val="24"/>
        </w:rPr>
        <w:t>asosiasi</w:t>
      </w:r>
      <w:proofErr w:type="spellEnd"/>
      <w:r w:rsidRPr="001A0657">
        <w:rPr>
          <w:szCs w:val="24"/>
        </w:rPr>
        <w:t xml:space="preserve"> yang </w:t>
      </w:r>
      <w:proofErr w:type="spellStart"/>
      <w:r w:rsidRPr="001A0657">
        <w:rPr>
          <w:szCs w:val="24"/>
        </w:rPr>
        <w:t>memenuhi</w:t>
      </w:r>
      <w:proofErr w:type="spellEnd"/>
      <w:r w:rsidRPr="001A0657">
        <w:rPr>
          <w:szCs w:val="24"/>
        </w:rPr>
        <w:t xml:space="preserve"> </w:t>
      </w:r>
      <w:proofErr w:type="spellStart"/>
      <w:r w:rsidRPr="001A0657">
        <w:rPr>
          <w:szCs w:val="24"/>
        </w:rPr>
        <w:t>kriteria</w:t>
      </w:r>
      <w:proofErr w:type="spellEnd"/>
      <w:r w:rsidRPr="001A0657">
        <w:rPr>
          <w:szCs w:val="24"/>
        </w:rPr>
        <w:t xml:space="preserve"> confidence 50.</w:t>
      </w:r>
    </w:p>
    <w:p w14:paraId="7056A5E1" w14:textId="77777777" w:rsidR="001A0657" w:rsidRPr="001A0657" w:rsidRDefault="001A0657" w:rsidP="001A0657">
      <w:pPr>
        <w:jc w:val="both"/>
        <w:rPr>
          <w:szCs w:val="24"/>
        </w:rPr>
      </w:pPr>
      <w:r w:rsidRPr="001A0657">
        <w:rPr>
          <w:szCs w:val="24"/>
          <w:lang w:val="id-ID"/>
        </w:rPr>
        <w:drawing>
          <wp:inline distT="0" distB="0" distL="0" distR="0" wp14:anchorId="76D7691B" wp14:editId="220F3B1C">
            <wp:extent cx="2592000" cy="924989"/>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592000" cy="924989"/>
                    </a:xfrm>
                    <a:prstGeom prst="rect">
                      <a:avLst/>
                    </a:prstGeom>
                    <a:noFill/>
                    <a:ln>
                      <a:noFill/>
                    </a:ln>
                  </pic:spPr>
                </pic:pic>
              </a:graphicData>
            </a:graphic>
          </wp:inline>
        </w:drawing>
      </w:r>
    </w:p>
    <w:p w14:paraId="4726A6C4" w14:textId="77777777" w:rsidR="001A0657" w:rsidRPr="001A0657" w:rsidRDefault="001A0657" w:rsidP="001A0657">
      <w:pPr>
        <w:spacing w:after="240"/>
        <w:jc w:val="center"/>
        <w:rPr>
          <w:szCs w:val="24"/>
        </w:rPr>
      </w:pPr>
      <w:r w:rsidRPr="001A0657">
        <w:rPr>
          <w:szCs w:val="24"/>
          <w:lang w:val="id-ID"/>
        </w:rPr>
        <w:t xml:space="preserve">Gambar 16. </w:t>
      </w:r>
      <w:r w:rsidRPr="001A0657">
        <w:rPr>
          <w:i/>
          <w:szCs w:val="24"/>
        </w:rPr>
        <w:t>Frequent</w:t>
      </w:r>
      <w:r w:rsidRPr="001A0657">
        <w:rPr>
          <w:szCs w:val="24"/>
        </w:rPr>
        <w:t xml:space="preserve"> 3-</w:t>
      </w:r>
      <w:r w:rsidRPr="001A0657">
        <w:rPr>
          <w:i/>
          <w:szCs w:val="24"/>
          <w:lang w:val="id-ID"/>
        </w:rPr>
        <w:t>itemset</w:t>
      </w:r>
      <w:r w:rsidRPr="001A0657">
        <w:rPr>
          <w:szCs w:val="24"/>
        </w:rPr>
        <w:t xml:space="preserve"> </w:t>
      </w:r>
      <w:proofErr w:type="spellStart"/>
      <w:r w:rsidRPr="001A0657">
        <w:rPr>
          <w:szCs w:val="24"/>
        </w:rPr>
        <w:t>pilihan</w:t>
      </w:r>
      <w:proofErr w:type="spellEnd"/>
      <w:r w:rsidRPr="001A0657">
        <w:rPr>
          <w:szCs w:val="24"/>
        </w:rPr>
        <w:t xml:space="preserve"> </w:t>
      </w:r>
      <w:r w:rsidRPr="001A0657">
        <w:rPr>
          <w:szCs w:val="24"/>
          <w:lang w:val="id-ID"/>
        </w:rPr>
        <w:t>s</w:t>
      </w:r>
      <w:proofErr w:type="spellStart"/>
      <w:r w:rsidRPr="001A0657">
        <w:rPr>
          <w:szCs w:val="24"/>
        </w:rPr>
        <w:t>istem</w:t>
      </w:r>
      <w:proofErr w:type="spellEnd"/>
    </w:p>
    <w:p w14:paraId="30D89B20" w14:textId="77777777" w:rsidR="001A0657" w:rsidRPr="001A0657" w:rsidRDefault="001A0657" w:rsidP="001A0657">
      <w:pPr>
        <w:jc w:val="center"/>
        <w:rPr>
          <w:szCs w:val="24"/>
        </w:rPr>
      </w:pPr>
      <w:r w:rsidRPr="001A0657">
        <w:rPr>
          <w:szCs w:val="24"/>
          <w:lang w:val="id-ID"/>
        </w:rPr>
        <w:drawing>
          <wp:inline distT="0" distB="0" distL="0" distR="0" wp14:anchorId="252BE32B" wp14:editId="473C1496">
            <wp:extent cx="2592000" cy="29177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2592000" cy="2917715"/>
                    </a:xfrm>
                    <a:prstGeom prst="rect">
                      <a:avLst/>
                    </a:prstGeom>
                    <a:noFill/>
                    <a:ln>
                      <a:noFill/>
                    </a:ln>
                  </pic:spPr>
                </pic:pic>
              </a:graphicData>
            </a:graphic>
          </wp:inline>
        </w:drawing>
      </w:r>
    </w:p>
    <w:p w14:paraId="00C3E003" w14:textId="77777777" w:rsidR="001A0657" w:rsidRPr="001A0657" w:rsidRDefault="001A0657" w:rsidP="001A0657">
      <w:pPr>
        <w:spacing w:after="240"/>
        <w:jc w:val="center"/>
        <w:rPr>
          <w:szCs w:val="24"/>
        </w:rPr>
      </w:pPr>
      <w:r w:rsidRPr="001A0657">
        <w:rPr>
          <w:szCs w:val="24"/>
          <w:lang w:val="id-ID"/>
        </w:rPr>
        <w:t xml:space="preserve">Gambar 17. </w:t>
      </w:r>
      <w:proofErr w:type="spellStart"/>
      <w:r w:rsidRPr="001A0657">
        <w:rPr>
          <w:szCs w:val="24"/>
        </w:rPr>
        <w:t>Analisis</w:t>
      </w:r>
      <w:proofErr w:type="spellEnd"/>
      <w:r w:rsidRPr="001A0657">
        <w:rPr>
          <w:szCs w:val="24"/>
        </w:rPr>
        <w:t xml:space="preserve"> </w:t>
      </w:r>
      <w:proofErr w:type="spellStart"/>
      <w:r w:rsidRPr="001A0657">
        <w:rPr>
          <w:szCs w:val="24"/>
        </w:rPr>
        <w:t>Rekomendasi</w:t>
      </w:r>
      <w:proofErr w:type="spellEnd"/>
      <w:r w:rsidRPr="001A0657">
        <w:rPr>
          <w:szCs w:val="24"/>
        </w:rPr>
        <w:t xml:space="preserve"> </w:t>
      </w:r>
      <w:proofErr w:type="spellStart"/>
      <w:r w:rsidRPr="001A0657">
        <w:rPr>
          <w:szCs w:val="24"/>
        </w:rPr>
        <w:t>Produk</w:t>
      </w:r>
      <w:proofErr w:type="spellEnd"/>
      <w:r w:rsidRPr="001A0657">
        <w:rPr>
          <w:szCs w:val="24"/>
        </w:rPr>
        <w:t xml:space="preserve"> yang </w:t>
      </w:r>
      <w:proofErr w:type="spellStart"/>
      <w:r w:rsidRPr="001A0657">
        <w:rPr>
          <w:szCs w:val="24"/>
        </w:rPr>
        <w:t>dihasilkan</w:t>
      </w:r>
      <w:proofErr w:type="spellEnd"/>
      <w:r w:rsidRPr="001A0657">
        <w:rPr>
          <w:szCs w:val="24"/>
        </w:rPr>
        <w:t xml:space="preserve"> oleh </w:t>
      </w:r>
      <w:proofErr w:type="spellStart"/>
      <w:r w:rsidRPr="001A0657">
        <w:rPr>
          <w:szCs w:val="24"/>
        </w:rPr>
        <w:t>Sistem</w:t>
      </w:r>
      <w:proofErr w:type="spellEnd"/>
    </w:p>
    <w:p w14:paraId="75758E35" w14:textId="1CDD4819" w:rsidR="001A0657" w:rsidRPr="00B32F08" w:rsidRDefault="001A0657" w:rsidP="00B32F08">
      <w:pPr>
        <w:pStyle w:val="ListParagraph"/>
        <w:numPr>
          <w:ilvl w:val="2"/>
          <w:numId w:val="14"/>
        </w:numPr>
        <w:spacing w:after="240"/>
        <w:jc w:val="both"/>
        <w:rPr>
          <w:bCs/>
          <w:szCs w:val="24"/>
          <w:lang w:val="id-ID"/>
        </w:rPr>
      </w:pPr>
      <w:r w:rsidRPr="00B32F08">
        <w:rPr>
          <w:bCs/>
          <w:szCs w:val="24"/>
          <w:lang w:val="id-ID"/>
        </w:rPr>
        <w:t>Perhitungan Algoritma ECLAT menggunakan sistem dengan data riil</w:t>
      </w:r>
    </w:p>
    <w:p w14:paraId="39DD6D29" w14:textId="77777777" w:rsidR="001A0657" w:rsidRPr="001A0657" w:rsidRDefault="001A0657" w:rsidP="001A0657">
      <w:pPr>
        <w:spacing w:after="240"/>
        <w:ind w:firstLine="360"/>
        <w:jc w:val="both"/>
        <w:rPr>
          <w:szCs w:val="24"/>
          <w:lang w:val="id-ID"/>
        </w:rPr>
      </w:pPr>
      <w:r w:rsidRPr="001A0657">
        <w:rPr>
          <w:szCs w:val="24"/>
          <w:lang w:val="id-ID"/>
        </w:rPr>
        <w:t xml:space="preserve">Perhitungan algoritma ECLAT dilanjutkan dengan menggunakan data riil riwayat transaksi penjualan tahun 2018-2020 yang sudah melalui proses pra-pemrosesan data. Data riil dalam bentuk file excel melalui tahap transformasi data </w:t>
      </w:r>
      <w:r w:rsidRPr="001A0657">
        <w:rPr>
          <w:szCs w:val="24"/>
          <w:lang w:val="id-ID"/>
        </w:rPr>
        <w:lastRenderedPageBreak/>
        <w:t xml:space="preserve">menghasilkan 14.617 riwayat transaksi. Perhitungan dibatasi menjadi per tahun, dan menghasilkan hasil terbaik dengan </w:t>
      </w:r>
      <w:r w:rsidRPr="001A0657">
        <w:rPr>
          <w:i/>
          <w:szCs w:val="24"/>
          <w:lang w:val="id-ID"/>
        </w:rPr>
        <w:t>minimum support</w:t>
      </w:r>
      <w:r w:rsidRPr="001A0657">
        <w:rPr>
          <w:szCs w:val="24"/>
          <w:lang w:val="id-ID"/>
        </w:rPr>
        <w:t xml:space="preserve"> 1% dan </w:t>
      </w:r>
      <w:r w:rsidRPr="001A0657">
        <w:rPr>
          <w:i/>
          <w:szCs w:val="24"/>
          <w:lang w:val="id-ID"/>
        </w:rPr>
        <w:t>minimum confidence</w:t>
      </w:r>
      <w:r w:rsidRPr="001A0657">
        <w:rPr>
          <w:szCs w:val="24"/>
          <w:lang w:val="id-ID"/>
        </w:rPr>
        <w:t xml:space="preserve"> 50%.</w:t>
      </w:r>
      <w:bookmarkStart w:id="7" w:name="_Toc76229702"/>
    </w:p>
    <w:p w14:paraId="7A3FC532" w14:textId="77777777" w:rsidR="001A0657" w:rsidRPr="001A0657" w:rsidRDefault="001A0657" w:rsidP="001A0657">
      <w:pPr>
        <w:spacing w:after="240"/>
        <w:jc w:val="both"/>
        <w:rPr>
          <w:szCs w:val="24"/>
        </w:rPr>
      </w:pPr>
      <w:r w:rsidRPr="001A0657">
        <w:rPr>
          <w:szCs w:val="24"/>
          <w:lang w:val="id-ID"/>
        </w:rPr>
        <w:t xml:space="preserve">Tabel 8. </w:t>
      </w:r>
      <w:r w:rsidRPr="001A0657">
        <w:rPr>
          <w:szCs w:val="24"/>
        </w:rPr>
        <w:t xml:space="preserve">Hasil </w:t>
      </w:r>
      <w:proofErr w:type="spellStart"/>
      <w:r w:rsidRPr="001A0657">
        <w:rPr>
          <w:szCs w:val="24"/>
        </w:rPr>
        <w:t>aturan</w:t>
      </w:r>
      <w:proofErr w:type="spellEnd"/>
      <w:r w:rsidRPr="001A0657">
        <w:rPr>
          <w:szCs w:val="24"/>
        </w:rPr>
        <w:t xml:space="preserve"> </w:t>
      </w:r>
      <w:proofErr w:type="spellStart"/>
      <w:r w:rsidRPr="001A0657">
        <w:rPr>
          <w:szCs w:val="24"/>
        </w:rPr>
        <w:t>asosiasi</w:t>
      </w:r>
      <w:proofErr w:type="spellEnd"/>
      <w:r w:rsidRPr="001A0657">
        <w:rPr>
          <w:szCs w:val="24"/>
        </w:rPr>
        <w:t xml:space="preserve"> pada </w:t>
      </w:r>
      <w:proofErr w:type="spellStart"/>
      <w:r w:rsidRPr="001A0657">
        <w:rPr>
          <w:szCs w:val="24"/>
        </w:rPr>
        <w:t>riwayat</w:t>
      </w:r>
      <w:proofErr w:type="spellEnd"/>
      <w:r w:rsidRPr="001A0657">
        <w:rPr>
          <w:szCs w:val="24"/>
        </w:rPr>
        <w:t xml:space="preserve"> </w:t>
      </w:r>
      <w:proofErr w:type="spellStart"/>
      <w:r w:rsidRPr="001A0657">
        <w:rPr>
          <w:szCs w:val="24"/>
        </w:rPr>
        <w:t>transaksi</w:t>
      </w:r>
      <w:proofErr w:type="spellEnd"/>
      <w:r w:rsidRPr="001A0657">
        <w:rPr>
          <w:szCs w:val="24"/>
        </w:rPr>
        <w:t xml:space="preserve"> </w:t>
      </w:r>
      <w:proofErr w:type="spellStart"/>
      <w:r w:rsidRPr="001A0657">
        <w:rPr>
          <w:szCs w:val="24"/>
        </w:rPr>
        <w:t>tahun</w:t>
      </w:r>
      <w:proofErr w:type="spellEnd"/>
      <w:r w:rsidRPr="001A0657">
        <w:rPr>
          <w:szCs w:val="24"/>
        </w:rPr>
        <w:t xml:space="preserve"> 2018</w:t>
      </w:r>
      <w:bookmarkStart w:id="8" w:name="_Toc76229703"/>
      <w:bookmarkEnd w:id="7"/>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36"/>
        <w:gridCol w:w="1745"/>
        <w:gridCol w:w="568"/>
        <w:gridCol w:w="567"/>
        <w:gridCol w:w="666"/>
      </w:tblGrid>
      <w:tr w:rsidR="00AB6B12" w:rsidRPr="00AB6B12" w14:paraId="3BFC44C0" w14:textId="77777777" w:rsidTr="00013BAF">
        <w:tc>
          <w:tcPr>
            <w:tcW w:w="0" w:type="auto"/>
            <w:shd w:val="clear" w:color="auto" w:fill="auto"/>
          </w:tcPr>
          <w:p w14:paraId="5F085295" w14:textId="77777777" w:rsidR="00AB6B12" w:rsidRPr="00AB6B12" w:rsidRDefault="00AB6B12" w:rsidP="00013BAF">
            <w:pPr>
              <w:rPr>
                <w:rFonts w:ascii="Times New Roman" w:hAnsi="Times New Roman"/>
                <w:b/>
                <w:bCs/>
                <w:sz w:val="16"/>
                <w:szCs w:val="16"/>
              </w:rPr>
            </w:pPr>
            <w:r w:rsidRPr="00AB6B12">
              <w:rPr>
                <w:rFonts w:ascii="Times New Roman" w:hAnsi="Times New Roman"/>
                <w:b/>
                <w:sz w:val="16"/>
                <w:szCs w:val="16"/>
              </w:rPr>
              <w:t>Rule</w:t>
            </w:r>
          </w:p>
        </w:tc>
        <w:tc>
          <w:tcPr>
            <w:tcW w:w="0" w:type="auto"/>
            <w:shd w:val="clear" w:color="auto" w:fill="auto"/>
          </w:tcPr>
          <w:p w14:paraId="5D5514E4" w14:textId="77777777" w:rsidR="00AB6B12" w:rsidRPr="00AB6B12" w:rsidRDefault="00AB6B12" w:rsidP="00013BAF">
            <w:pPr>
              <w:rPr>
                <w:rFonts w:ascii="Times New Roman" w:hAnsi="Times New Roman"/>
                <w:b/>
                <w:bCs/>
                <w:sz w:val="16"/>
                <w:szCs w:val="16"/>
              </w:rPr>
            </w:pPr>
            <w:proofErr w:type="spellStart"/>
            <w:r w:rsidRPr="00AB6B12">
              <w:rPr>
                <w:rFonts w:ascii="Times New Roman" w:hAnsi="Times New Roman"/>
                <w:b/>
                <w:bCs/>
                <w:sz w:val="16"/>
                <w:szCs w:val="16"/>
              </w:rPr>
              <w:t>Aturan</w:t>
            </w:r>
            <w:proofErr w:type="spellEnd"/>
          </w:p>
        </w:tc>
        <w:tc>
          <w:tcPr>
            <w:tcW w:w="0" w:type="auto"/>
            <w:shd w:val="clear" w:color="auto" w:fill="auto"/>
          </w:tcPr>
          <w:p w14:paraId="240F44D9" w14:textId="77777777" w:rsidR="00AB6B12" w:rsidRPr="00AB6B12" w:rsidRDefault="00AB6B12" w:rsidP="00013BAF">
            <w:pPr>
              <w:rPr>
                <w:rFonts w:ascii="Times New Roman" w:hAnsi="Times New Roman"/>
                <w:b/>
                <w:bCs/>
                <w:sz w:val="16"/>
                <w:szCs w:val="16"/>
              </w:rPr>
            </w:pPr>
            <w:r w:rsidRPr="00AB6B12">
              <w:rPr>
                <w:rFonts w:ascii="Times New Roman" w:hAnsi="Times New Roman"/>
                <w:b/>
                <w:bCs/>
                <w:sz w:val="16"/>
                <w:szCs w:val="16"/>
              </w:rPr>
              <w:t>Sup (XY)</w:t>
            </w:r>
          </w:p>
        </w:tc>
        <w:tc>
          <w:tcPr>
            <w:tcW w:w="0" w:type="auto"/>
            <w:shd w:val="clear" w:color="auto" w:fill="auto"/>
          </w:tcPr>
          <w:p w14:paraId="78D10063" w14:textId="77777777" w:rsidR="00AB6B12" w:rsidRPr="00AB6B12" w:rsidRDefault="00AB6B12" w:rsidP="00013BAF">
            <w:pPr>
              <w:rPr>
                <w:rFonts w:ascii="Times New Roman" w:hAnsi="Times New Roman"/>
                <w:b/>
                <w:bCs/>
                <w:sz w:val="16"/>
                <w:szCs w:val="16"/>
              </w:rPr>
            </w:pPr>
            <w:r w:rsidRPr="00AB6B12">
              <w:rPr>
                <w:rFonts w:ascii="Times New Roman" w:hAnsi="Times New Roman"/>
                <w:b/>
                <w:bCs/>
                <w:sz w:val="16"/>
                <w:szCs w:val="16"/>
              </w:rPr>
              <w:t>Sup (X)</w:t>
            </w:r>
          </w:p>
        </w:tc>
        <w:tc>
          <w:tcPr>
            <w:tcW w:w="0" w:type="auto"/>
            <w:shd w:val="clear" w:color="auto" w:fill="auto"/>
          </w:tcPr>
          <w:p w14:paraId="0508C1B7" w14:textId="77777777" w:rsidR="00AB6B12" w:rsidRPr="00AB6B12" w:rsidRDefault="00AB6B12" w:rsidP="00013BAF">
            <w:pPr>
              <w:rPr>
                <w:rFonts w:ascii="Times New Roman" w:hAnsi="Times New Roman"/>
                <w:b/>
                <w:bCs/>
                <w:sz w:val="16"/>
                <w:szCs w:val="16"/>
              </w:rPr>
            </w:pPr>
            <w:r w:rsidRPr="00AB6B12">
              <w:rPr>
                <w:rFonts w:ascii="Times New Roman" w:hAnsi="Times New Roman"/>
                <w:b/>
                <w:bCs/>
                <w:sz w:val="16"/>
                <w:szCs w:val="16"/>
              </w:rPr>
              <w:t>Conf</w:t>
            </w:r>
          </w:p>
        </w:tc>
      </w:tr>
      <w:tr w:rsidR="00AB6B12" w:rsidRPr="00AB6B12" w14:paraId="60B31C3C" w14:textId="77777777" w:rsidTr="00013BAF">
        <w:tc>
          <w:tcPr>
            <w:tcW w:w="0" w:type="auto"/>
            <w:shd w:val="clear" w:color="auto" w:fill="auto"/>
          </w:tcPr>
          <w:p w14:paraId="57E6473A" w14:textId="77777777" w:rsidR="00AB6B12" w:rsidRPr="00AB6B12" w:rsidRDefault="00AB6B12" w:rsidP="00013BAF">
            <w:pPr>
              <w:rPr>
                <w:rFonts w:ascii="Times New Roman" w:hAnsi="Times New Roman"/>
              </w:rPr>
            </w:pPr>
            <w:r w:rsidRPr="00AB6B12">
              <w:rPr>
                <w:rFonts w:ascii="Times New Roman" w:hAnsi="Times New Roman"/>
              </w:rPr>
              <w:t>1</w:t>
            </w:r>
          </w:p>
        </w:tc>
        <w:tc>
          <w:tcPr>
            <w:tcW w:w="0" w:type="auto"/>
            <w:shd w:val="clear" w:color="auto" w:fill="auto"/>
          </w:tcPr>
          <w:p w14:paraId="38474EDE" w14:textId="77777777" w:rsidR="00AB6B12" w:rsidRPr="00AB6B12" w:rsidRDefault="00AB6B12" w:rsidP="00013BAF">
            <w:pPr>
              <w:rPr>
                <w:rFonts w:ascii="Times New Roman" w:hAnsi="Times New Roman"/>
              </w:rPr>
            </w:pPr>
            <w:r w:rsidRPr="00AB6B12">
              <w:rPr>
                <w:rFonts w:ascii="Times New Roman" w:hAnsi="Times New Roman"/>
              </w:rPr>
              <w:t xml:space="preserve">Jika </w:t>
            </w:r>
            <w:proofErr w:type="spellStart"/>
            <w:r w:rsidRPr="00AB6B12">
              <w:rPr>
                <w:rFonts w:ascii="Times New Roman" w:hAnsi="Times New Roman"/>
              </w:rPr>
              <w:t>membeli</w:t>
            </w:r>
            <w:proofErr w:type="spellEnd"/>
            <w:r w:rsidRPr="00AB6B12">
              <w:rPr>
                <w:rFonts w:ascii="Times New Roman" w:hAnsi="Times New Roman"/>
              </w:rPr>
              <w:t xml:space="preserve"> </w:t>
            </w:r>
            <w:r w:rsidRPr="00AB6B12">
              <w:rPr>
                <w:rFonts w:ascii="Times New Roman" w:hAnsi="Times New Roman"/>
                <w:b/>
              </w:rPr>
              <w:t>1708061002 - B-COMPLEKS 500 ML</w:t>
            </w:r>
            <w:r w:rsidRPr="00AB6B12">
              <w:rPr>
                <w:rFonts w:ascii="Times New Roman" w:hAnsi="Times New Roman"/>
              </w:rPr>
              <w:t xml:space="preserve"> </w:t>
            </w:r>
            <w:proofErr w:type="spellStart"/>
            <w:r w:rsidRPr="00AB6B12">
              <w:rPr>
                <w:rFonts w:ascii="Times New Roman" w:hAnsi="Times New Roman"/>
              </w:rPr>
              <w:t>maka</w:t>
            </w:r>
            <w:proofErr w:type="spellEnd"/>
            <w:r w:rsidRPr="00AB6B12">
              <w:rPr>
                <w:rFonts w:ascii="Times New Roman" w:hAnsi="Times New Roman"/>
              </w:rPr>
              <w:t xml:space="preserve"> </w:t>
            </w:r>
            <w:proofErr w:type="spellStart"/>
            <w:r w:rsidRPr="00AB6B12">
              <w:rPr>
                <w:rFonts w:ascii="Times New Roman" w:hAnsi="Times New Roman"/>
              </w:rPr>
              <w:t>direkomendasikan</w:t>
            </w:r>
            <w:proofErr w:type="spellEnd"/>
            <w:r w:rsidRPr="00AB6B12">
              <w:rPr>
                <w:rFonts w:ascii="Times New Roman" w:hAnsi="Times New Roman"/>
              </w:rPr>
              <w:t xml:space="preserve"> </w:t>
            </w:r>
            <w:proofErr w:type="spellStart"/>
            <w:r w:rsidRPr="00AB6B12">
              <w:rPr>
                <w:rFonts w:ascii="Times New Roman" w:hAnsi="Times New Roman"/>
              </w:rPr>
              <w:t>membeli</w:t>
            </w:r>
            <w:proofErr w:type="spellEnd"/>
            <w:r w:rsidRPr="00AB6B12">
              <w:rPr>
                <w:rFonts w:ascii="Times New Roman" w:hAnsi="Times New Roman"/>
              </w:rPr>
              <w:t xml:space="preserve"> </w:t>
            </w:r>
            <w:r w:rsidRPr="00AB6B12">
              <w:rPr>
                <w:rFonts w:ascii="Times New Roman" w:hAnsi="Times New Roman"/>
                <w:b/>
              </w:rPr>
              <w:t>1208036002 - VET STREP 125 GR</w:t>
            </w:r>
          </w:p>
        </w:tc>
        <w:tc>
          <w:tcPr>
            <w:tcW w:w="0" w:type="auto"/>
            <w:shd w:val="clear" w:color="auto" w:fill="auto"/>
          </w:tcPr>
          <w:p w14:paraId="22A9697A" w14:textId="77777777" w:rsidR="00AB6B12" w:rsidRPr="00AB6B12" w:rsidRDefault="00AB6B12" w:rsidP="00013BAF">
            <w:pPr>
              <w:rPr>
                <w:rFonts w:ascii="Times New Roman" w:hAnsi="Times New Roman"/>
              </w:rPr>
            </w:pPr>
            <w:r w:rsidRPr="00AB6B12">
              <w:rPr>
                <w:rFonts w:ascii="Times New Roman" w:hAnsi="Times New Roman"/>
              </w:rPr>
              <w:t>1.19</w:t>
            </w:r>
          </w:p>
        </w:tc>
        <w:tc>
          <w:tcPr>
            <w:tcW w:w="0" w:type="auto"/>
            <w:shd w:val="clear" w:color="auto" w:fill="auto"/>
          </w:tcPr>
          <w:p w14:paraId="58402417" w14:textId="77777777" w:rsidR="00AB6B12" w:rsidRPr="00AB6B12" w:rsidRDefault="00AB6B12" w:rsidP="00013BAF">
            <w:pPr>
              <w:rPr>
                <w:rFonts w:ascii="Times New Roman" w:hAnsi="Times New Roman"/>
              </w:rPr>
            </w:pPr>
            <w:r w:rsidRPr="00AB6B12">
              <w:rPr>
                <w:rFonts w:ascii="Times New Roman" w:hAnsi="Times New Roman"/>
              </w:rPr>
              <w:t>1.28</w:t>
            </w:r>
          </w:p>
        </w:tc>
        <w:tc>
          <w:tcPr>
            <w:tcW w:w="0" w:type="auto"/>
            <w:shd w:val="clear" w:color="auto" w:fill="auto"/>
          </w:tcPr>
          <w:p w14:paraId="2FB57E18" w14:textId="77777777" w:rsidR="00AB6B12" w:rsidRPr="00AB6B12" w:rsidRDefault="00AB6B12" w:rsidP="00013BAF">
            <w:pPr>
              <w:rPr>
                <w:rFonts w:ascii="Times New Roman" w:hAnsi="Times New Roman"/>
              </w:rPr>
            </w:pPr>
            <w:r w:rsidRPr="00AB6B12">
              <w:rPr>
                <w:rFonts w:ascii="Times New Roman" w:hAnsi="Times New Roman"/>
              </w:rPr>
              <w:t>92.97</w:t>
            </w:r>
          </w:p>
        </w:tc>
      </w:tr>
      <w:tr w:rsidR="00AB6B12" w:rsidRPr="00AB6B12" w14:paraId="54EF03D3" w14:textId="77777777" w:rsidTr="00013BAF">
        <w:tc>
          <w:tcPr>
            <w:tcW w:w="0" w:type="auto"/>
            <w:shd w:val="clear" w:color="auto" w:fill="auto"/>
          </w:tcPr>
          <w:p w14:paraId="524F0881" w14:textId="77777777" w:rsidR="00AB6B12" w:rsidRPr="00AB6B12" w:rsidRDefault="00AB6B12" w:rsidP="00013BAF">
            <w:pPr>
              <w:rPr>
                <w:rFonts w:ascii="Times New Roman" w:hAnsi="Times New Roman"/>
              </w:rPr>
            </w:pPr>
            <w:r w:rsidRPr="00AB6B12">
              <w:rPr>
                <w:rFonts w:ascii="Times New Roman" w:hAnsi="Times New Roman"/>
              </w:rPr>
              <w:t>2</w:t>
            </w:r>
          </w:p>
        </w:tc>
        <w:tc>
          <w:tcPr>
            <w:tcW w:w="0" w:type="auto"/>
            <w:shd w:val="clear" w:color="auto" w:fill="auto"/>
          </w:tcPr>
          <w:p w14:paraId="3D062D7B" w14:textId="77777777" w:rsidR="00AB6B12" w:rsidRPr="00AB6B12" w:rsidRDefault="00AB6B12" w:rsidP="00013BAF">
            <w:pPr>
              <w:rPr>
                <w:rFonts w:ascii="Times New Roman" w:hAnsi="Times New Roman"/>
              </w:rPr>
            </w:pPr>
            <w:r w:rsidRPr="00AB6B12">
              <w:rPr>
                <w:rFonts w:ascii="Times New Roman" w:hAnsi="Times New Roman"/>
              </w:rPr>
              <w:t xml:space="preserve">Jika </w:t>
            </w:r>
            <w:proofErr w:type="spellStart"/>
            <w:r w:rsidRPr="00AB6B12">
              <w:rPr>
                <w:rFonts w:ascii="Times New Roman" w:hAnsi="Times New Roman"/>
              </w:rPr>
              <w:t>membeli</w:t>
            </w:r>
            <w:proofErr w:type="spellEnd"/>
            <w:r w:rsidRPr="00AB6B12">
              <w:rPr>
                <w:rFonts w:ascii="Times New Roman" w:hAnsi="Times New Roman"/>
              </w:rPr>
              <w:t xml:space="preserve"> </w:t>
            </w:r>
            <w:r w:rsidRPr="00AB6B12">
              <w:rPr>
                <w:rFonts w:ascii="Times New Roman" w:hAnsi="Times New Roman"/>
                <w:b/>
              </w:rPr>
              <w:t>1208036002 - VET STREP 125 GR</w:t>
            </w:r>
            <w:r w:rsidRPr="00AB6B12">
              <w:rPr>
                <w:rFonts w:ascii="Times New Roman" w:hAnsi="Times New Roman"/>
              </w:rPr>
              <w:t xml:space="preserve"> </w:t>
            </w:r>
            <w:proofErr w:type="spellStart"/>
            <w:r w:rsidRPr="00AB6B12">
              <w:rPr>
                <w:rFonts w:ascii="Times New Roman" w:hAnsi="Times New Roman"/>
              </w:rPr>
              <w:t>maka</w:t>
            </w:r>
            <w:proofErr w:type="spellEnd"/>
            <w:r w:rsidRPr="00AB6B12">
              <w:rPr>
                <w:rFonts w:ascii="Times New Roman" w:hAnsi="Times New Roman"/>
              </w:rPr>
              <w:t xml:space="preserve"> </w:t>
            </w:r>
            <w:proofErr w:type="spellStart"/>
            <w:r w:rsidRPr="00AB6B12">
              <w:rPr>
                <w:rFonts w:ascii="Times New Roman" w:hAnsi="Times New Roman"/>
              </w:rPr>
              <w:t>direkomendasikan</w:t>
            </w:r>
            <w:proofErr w:type="spellEnd"/>
            <w:r w:rsidRPr="00AB6B12">
              <w:rPr>
                <w:rFonts w:ascii="Times New Roman" w:hAnsi="Times New Roman"/>
              </w:rPr>
              <w:t xml:space="preserve"> </w:t>
            </w:r>
            <w:proofErr w:type="spellStart"/>
            <w:r w:rsidRPr="00AB6B12">
              <w:rPr>
                <w:rFonts w:ascii="Times New Roman" w:hAnsi="Times New Roman"/>
              </w:rPr>
              <w:t>membeli</w:t>
            </w:r>
            <w:proofErr w:type="spellEnd"/>
            <w:r w:rsidRPr="00AB6B12">
              <w:rPr>
                <w:rFonts w:ascii="Times New Roman" w:hAnsi="Times New Roman"/>
              </w:rPr>
              <w:t xml:space="preserve"> </w:t>
            </w:r>
            <w:r w:rsidRPr="00AB6B12">
              <w:rPr>
                <w:rFonts w:ascii="Times New Roman" w:hAnsi="Times New Roman"/>
                <w:b/>
              </w:rPr>
              <w:t>1708061002 - B-COMPLEKS 500 ML</w:t>
            </w:r>
          </w:p>
        </w:tc>
        <w:tc>
          <w:tcPr>
            <w:tcW w:w="0" w:type="auto"/>
            <w:shd w:val="clear" w:color="auto" w:fill="auto"/>
          </w:tcPr>
          <w:p w14:paraId="310BA1C0" w14:textId="77777777" w:rsidR="00AB6B12" w:rsidRPr="00AB6B12" w:rsidRDefault="00AB6B12" w:rsidP="00013BAF">
            <w:pPr>
              <w:rPr>
                <w:rFonts w:ascii="Times New Roman" w:hAnsi="Times New Roman"/>
              </w:rPr>
            </w:pPr>
            <w:r w:rsidRPr="00AB6B12">
              <w:rPr>
                <w:rFonts w:ascii="Times New Roman" w:hAnsi="Times New Roman"/>
              </w:rPr>
              <w:t>1.19</w:t>
            </w:r>
          </w:p>
        </w:tc>
        <w:tc>
          <w:tcPr>
            <w:tcW w:w="0" w:type="auto"/>
            <w:shd w:val="clear" w:color="auto" w:fill="auto"/>
          </w:tcPr>
          <w:p w14:paraId="264902F7" w14:textId="77777777" w:rsidR="00AB6B12" w:rsidRPr="00AB6B12" w:rsidRDefault="00AB6B12" w:rsidP="00013BAF">
            <w:pPr>
              <w:rPr>
                <w:rFonts w:ascii="Times New Roman" w:hAnsi="Times New Roman"/>
              </w:rPr>
            </w:pPr>
            <w:r w:rsidRPr="00AB6B12">
              <w:rPr>
                <w:rFonts w:ascii="Times New Roman" w:hAnsi="Times New Roman"/>
              </w:rPr>
              <w:t>1.4</w:t>
            </w:r>
          </w:p>
        </w:tc>
        <w:tc>
          <w:tcPr>
            <w:tcW w:w="0" w:type="auto"/>
            <w:shd w:val="clear" w:color="auto" w:fill="auto"/>
          </w:tcPr>
          <w:p w14:paraId="5A038AC1" w14:textId="77777777" w:rsidR="00AB6B12" w:rsidRPr="00AB6B12" w:rsidRDefault="00AB6B12" w:rsidP="00013BAF">
            <w:pPr>
              <w:rPr>
                <w:rFonts w:ascii="Times New Roman" w:hAnsi="Times New Roman"/>
              </w:rPr>
            </w:pPr>
            <w:r w:rsidRPr="00AB6B12">
              <w:rPr>
                <w:rFonts w:ascii="Times New Roman" w:hAnsi="Times New Roman"/>
              </w:rPr>
              <w:t>85</w:t>
            </w:r>
          </w:p>
        </w:tc>
      </w:tr>
    </w:tbl>
    <w:p w14:paraId="5DFD71EC" w14:textId="77777777" w:rsidR="00AB6B12" w:rsidRDefault="00AB6B12" w:rsidP="001A0657">
      <w:pPr>
        <w:spacing w:after="240"/>
        <w:jc w:val="both"/>
        <w:rPr>
          <w:szCs w:val="24"/>
          <w:lang w:val="id-ID"/>
        </w:rPr>
      </w:pPr>
    </w:p>
    <w:p w14:paraId="10345681" w14:textId="74F2D327" w:rsidR="001A0657" w:rsidRDefault="001A0657" w:rsidP="00AB6B12">
      <w:pPr>
        <w:spacing w:after="240"/>
        <w:jc w:val="both"/>
        <w:rPr>
          <w:szCs w:val="24"/>
        </w:rPr>
      </w:pPr>
      <w:r w:rsidRPr="001A0657">
        <w:rPr>
          <w:szCs w:val="24"/>
          <w:lang w:val="id-ID"/>
        </w:rPr>
        <w:t xml:space="preserve">Tabel 9. </w:t>
      </w:r>
      <w:r w:rsidRPr="001A0657">
        <w:rPr>
          <w:szCs w:val="24"/>
        </w:rPr>
        <w:t xml:space="preserve">Hasil </w:t>
      </w:r>
      <w:proofErr w:type="spellStart"/>
      <w:r w:rsidRPr="001A0657">
        <w:rPr>
          <w:szCs w:val="24"/>
        </w:rPr>
        <w:t>aturan</w:t>
      </w:r>
      <w:proofErr w:type="spellEnd"/>
      <w:r w:rsidRPr="001A0657">
        <w:rPr>
          <w:szCs w:val="24"/>
        </w:rPr>
        <w:t xml:space="preserve"> </w:t>
      </w:r>
      <w:proofErr w:type="spellStart"/>
      <w:r w:rsidRPr="001A0657">
        <w:rPr>
          <w:szCs w:val="24"/>
        </w:rPr>
        <w:t>asosiasi</w:t>
      </w:r>
      <w:proofErr w:type="spellEnd"/>
      <w:r w:rsidRPr="001A0657">
        <w:rPr>
          <w:szCs w:val="24"/>
        </w:rPr>
        <w:t xml:space="preserve"> pada </w:t>
      </w:r>
      <w:proofErr w:type="spellStart"/>
      <w:r w:rsidRPr="001A0657">
        <w:rPr>
          <w:szCs w:val="24"/>
        </w:rPr>
        <w:t>riwayat</w:t>
      </w:r>
      <w:proofErr w:type="spellEnd"/>
      <w:r w:rsidRPr="001A0657">
        <w:rPr>
          <w:szCs w:val="24"/>
        </w:rPr>
        <w:t xml:space="preserve"> </w:t>
      </w:r>
      <w:proofErr w:type="spellStart"/>
      <w:r w:rsidRPr="001A0657">
        <w:rPr>
          <w:szCs w:val="24"/>
        </w:rPr>
        <w:t>transaksi</w:t>
      </w:r>
      <w:proofErr w:type="spellEnd"/>
      <w:r w:rsidRPr="001A0657">
        <w:rPr>
          <w:szCs w:val="24"/>
        </w:rPr>
        <w:t xml:space="preserve"> </w:t>
      </w:r>
      <w:proofErr w:type="spellStart"/>
      <w:r w:rsidRPr="001A0657">
        <w:rPr>
          <w:szCs w:val="24"/>
        </w:rPr>
        <w:t>tahun</w:t>
      </w:r>
      <w:proofErr w:type="spellEnd"/>
      <w:r w:rsidRPr="001A0657">
        <w:rPr>
          <w:szCs w:val="24"/>
        </w:rPr>
        <w:t xml:space="preserve"> 2019</w:t>
      </w:r>
      <w:bookmarkStart w:id="9" w:name="_Toc76229704"/>
      <w:bookmarkEnd w:id="8"/>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36"/>
        <w:gridCol w:w="1745"/>
        <w:gridCol w:w="568"/>
        <w:gridCol w:w="567"/>
        <w:gridCol w:w="666"/>
      </w:tblGrid>
      <w:tr w:rsidR="00AB6B12" w:rsidRPr="00AB6B12" w14:paraId="4BF35CF1" w14:textId="77777777" w:rsidTr="00013BAF">
        <w:tc>
          <w:tcPr>
            <w:tcW w:w="0" w:type="auto"/>
            <w:shd w:val="clear" w:color="auto" w:fill="auto"/>
          </w:tcPr>
          <w:p w14:paraId="1963734E" w14:textId="77777777" w:rsidR="00AB6B12" w:rsidRPr="00AB6B12" w:rsidRDefault="00AB6B12" w:rsidP="00013BAF">
            <w:pPr>
              <w:rPr>
                <w:rFonts w:ascii="Times New Roman" w:hAnsi="Times New Roman"/>
                <w:b/>
                <w:bCs/>
                <w:sz w:val="16"/>
                <w:szCs w:val="16"/>
                <w:lang w:val="id-ID"/>
              </w:rPr>
            </w:pPr>
            <w:r w:rsidRPr="00AB6B12">
              <w:rPr>
                <w:rFonts w:ascii="Times New Roman" w:hAnsi="Times New Roman"/>
                <w:b/>
                <w:bCs/>
                <w:sz w:val="16"/>
                <w:szCs w:val="16"/>
                <w:lang w:val="id-ID"/>
              </w:rPr>
              <w:t>Rule</w:t>
            </w:r>
          </w:p>
        </w:tc>
        <w:tc>
          <w:tcPr>
            <w:tcW w:w="0" w:type="auto"/>
            <w:shd w:val="clear" w:color="auto" w:fill="auto"/>
          </w:tcPr>
          <w:p w14:paraId="174B39BA" w14:textId="77777777" w:rsidR="00AB6B12" w:rsidRPr="00AB6B12" w:rsidRDefault="00AB6B12" w:rsidP="00013BAF">
            <w:pPr>
              <w:rPr>
                <w:rFonts w:ascii="Times New Roman" w:hAnsi="Times New Roman"/>
                <w:b/>
                <w:bCs/>
                <w:sz w:val="16"/>
                <w:szCs w:val="16"/>
              </w:rPr>
            </w:pPr>
            <w:proofErr w:type="spellStart"/>
            <w:r w:rsidRPr="00AB6B12">
              <w:rPr>
                <w:rFonts w:ascii="Times New Roman" w:hAnsi="Times New Roman"/>
                <w:b/>
                <w:bCs/>
                <w:sz w:val="16"/>
                <w:szCs w:val="16"/>
              </w:rPr>
              <w:t>Aturan</w:t>
            </w:r>
            <w:proofErr w:type="spellEnd"/>
          </w:p>
        </w:tc>
        <w:tc>
          <w:tcPr>
            <w:tcW w:w="0" w:type="auto"/>
            <w:shd w:val="clear" w:color="auto" w:fill="auto"/>
          </w:tcPr>
          <w:p w14:paraId="3BF24580" w14:textId="77777777" w:rsidR="00AB6B12" w:rsidRPr="00AB6B12" w:rsidRDefault="00AB6B12" w:rsidP="00013BAF">
            <w:pPr>
              <w:rPr>
                <w:rFonts w:ascii="Times New Roman" w:hAnsi="Times New Roman"/>
                <w:b/>
                <w:bCs/>
                <w:sz w:val="16"/>
                <w:szCs w:val="16"/>
              </w:rPr>
            </w:pPr>
            <w:r w:rsidRPr="00AB6B12">
              <w:rPr>
                <w:rFonts w:ascii="Times New Roman" w:hAnsi="Times New Roman"/>
                <w:b/>
                <w:bCs/>
                <w:sz w:val="16"/>
                <w:szCs w:val="16"/>
              </w:rPr>
              <w:t>Sup (XY)</w:t>
            </w:r>
          </w:p>
        </w:tc>
        <w:tc>
          <w:tcPr>
            <w:tcW w:w="0" w:type="auto"/>
            <w:shd w:val="clear" w:color="auto" w:fill="auto"/>
          </w:tcPr>
          <w:p w14:paraId="58610A6D" w14:textId="77777777" w:rsidR="00AB6B12" w:rsidRPr="00AB6B12" w:rsidRDefault="00AB6B12" w:rsidP="00013BAF">
            <w:pPr>
              <w:rPr>
                <w:rFonts w:ascii="Times New Roman" w:hAnsi="Times New Roman"/>
                <w:b/>
                <w:bCs/>
                <w:sz w:val="16"/>
                <w:szCs w:val="16"/>
              </w:rPr>
            </w:pPr>
            <w:r w:rsidRPr="00AB6B12">
              <w:rPr>
                <w:rFonts w:ascii="Times New Roman" w:hAnsi="Times New Roman"/>
                <w:b/>
                <w:bCs/>
                <w:sz w:val="16"/>
                <w:szCs w:val="16"/>
              </w:rPr>
              <w:t>Sup (X)</w:t>
            </w:r>
          </w:p>
        </w:tc>
        <w:tc>
          <w:tcPr>
            <w:tcW w:w="0" w:type="auto"/>
            <w:shd w:val="clear" w:color="auto" w:fill="auto"/>
          </w:tcPr>
          <w:p w14:paraId="1DD9EA04" w14:textId="77777777" w:rsidR="00AB6B12" w:rsidRPr="00AB6B12" w:rsidRDefault="00AB6B12" w:rsidP="00013BAF">
            <w:pPr>
              <w:rPr>
                <w:rFonts w:ascii="Times New Roman" w:hAnsi="Times New Roman"/>
                <w:b/>
                <w:bCs/>
                <w:sz w:val="16"/>
                <w:szCs w:val="16"/>
              </w:rPr>
            </w:pPr>
            <w:r w:rsidRPr="00AB6B12">
              <w:rPr>
                <w:rFonts w:ascii="Times New Roman" w:hAnsi="Times New Roman"/>
                <w:b/>
                <w:bCs/>
                <w:sz w:val="16"/>
                <w:szCs w:val="16"/>
              </w:rPr>
              <w:t>Conf</w:t>
            </w:r>
          </w:p>
        </w:tc>
      </w:tr>
      <w:tr w:rsidR="00AB6B12" w:rsidRPr="00AB6B12" w14:paraId="58857A5F" w14:textId="77777777" w:rsidTr="00013BAF">
        <w:tc>
          <w:tcPr>
            <w:tcW w:w="0" w:type="auto"/>
            <w:shd w:val="clear" w:color="auto" w:fill="auto"/>
            <w:vAlign w:val="center"/>
          </w:tcPr>
          <w:p w14:paraId="524159F3" w14:textId="77777777" w:rsidR="00AB6B12" w:rsidRPr="00AB6B12" w:rsidRDefault="00AB6B12" w:rsidP="00013BAF">
            <w:pPr>
              <w:rPr>
                <w:rFonts w:ascii="Times New Roman" w:hAnsi="Times New Roman"/>
                <w:lang w:val="id-ID"/>
              </w:rPr>
            </w:pPr>
            <w:r w:rsidRPr="00AB6B12">
              <w:rPr>
                <w:rFonts w:ascii="Times New Roman" w:hAnsi="Times New Roman"/>
                <w:lang w:val="id-ID"/>
              </w:rPr>
              <w:t>1</w:t>
            </w:r>
          </w:p>
        </w:tc>
        <w:tc>
          <w:tcPr>
            <w:tcW w:w="0" w:type="auto"/>
            <w:shd w:val="clear" w:color="auto" w:fill="auto"/>
            <w:vAlign w:val="center"/>
          </w:tcPr>
          <w:p w14:paraId="3024954C" w14:textId="77777777" w:rsidR="00AB6B12" w:rsidRPr="00AB6B12" w:rsidRDefault="00AB6B12" w:rsidP="00013BAF">
            <w:pPr>
              <w:rPr>
                <w:rFonts w:ascii="Times New Roman" w:hAnsi="Times New Roman"/>
              </w:rPr>
            </w:pPr>
            <w:r w:rsidRPr="00AB6B12">
              <w:rPr>
                <w:rFonts w:ascii="Times New Roman" w:hAnsi="Times New Roman"/>
              </w:rPr>
              <w:t xml:space="preserve">Jika </w:t>
            </w:r>
            <w:proofErr w:type="spellStart"/>
            <w:r w:rsidRPr="00AB6B12">
              <w:rPr>
                <w:rFonts w:ascii="Times New Roman" w:hAnsi="Times New Roman"/>
              </w:rPr>
              <w:t>membeli</w:t>
            </w:r>
            <w:proofErr w:type="spellEnd"/>
            <w:r w:rsidRPr="00AB6B12">
              <w:rPr>
                <w:rFonts w:ascii="Times New Roman" w:hAnsi="Times New Roman"/>
              </w:rPr>
              <w:t xml:space="preserve"> </w:t>
            </w:r>
            <w:r w:rsidRPr="00AB6B12">
              <w:rPr>
                <w:rFonts w:ascii="Times New Roman" w:hAnsi="Times New Roman"/>
                <w:b/>
                <w:bCs/>
              </w:rPr>
              <w:t>1708061002 - B-COMPLEKS 500 ML</w:t>
            </w:r>
            <w:r w:rsidRPr="00AB6B12">
              <w:rPr>
                <w:rFonts w:ascii="Times New Roman" w:hAnsi="Times New Roman"/>
              </w:rPr>
              <w:t xml:space="preserve"> </w:t>
            </w:r>
            <w:proofErr w:type="spellStart"/>
            <w:r w:rsidRPr="00AB6B12">
              <w:rPr>
                <w:rFonts w:ascii="Times New Roman" w:hAnsi="Times New Roman"/>
              </w:rPr>
              <w:t>maka</w:t>
            </w:r>
            <w:proofErr w:type="spellEnd"/>
            <w:r w:rsidRPr="00AB6B12">
              <w:rPr>
                <w:rFonts w:ascii="Times New Roman" w:hAnsi="Times New Roman"/>
              </w:rPr>
              <w:t xml:space="preserve"> </w:t>
            </w:r>
            <w:proofErr w:type="spellStart"/>
            <w:r w:rsidRPr="00AB6B12">
              <w:rPr>
                <w:rFonts w:ascii="Times New Roman" w:hAnsi="Times New Roman"/>
              </w:rPr>
              <w:t>direkomendasikan</w:t>
            </w:r>
            <w:proofErr w:type="spellEnd"/>
            <w:r w:rsidRPr="00AB6B12">
              <w:rPr>
                <w:rFonts w:ascii="Times New Roman" w:hAnsi="Times New Roman"/>
              </w:rPr>
              <w:t xml:space="preserve"> </w:t>
            </w:r>
            <w:proofErr w:type="spellStart"/>
            <w:r w:rsidRPr="00AB6B12">
              <w:rPr>
                <w:rFonts w:ascii="Times New Roman" w:hAnsi="Times New Roman"/>
              </w:rPr>
              <w:t>membeli</w:t>
            </w:r>
            <w:proofErr w:type="spellEnd"/>
            <w:r w:rsidRPr="00AB6B12">
              <w:rPr>
                <w:rFonts w:ascii="Times New Roman" w:hAnsi="Times New Roman"/>
              </w:rPr>
              <w:t xml:space="preserve"> </w:t>
            </w:r>
            <w:r w:rsidRPr="00AB6B12">
              <w:rPr>
                <w:rFonts w:ascii="Times New Roman" w:hAnsi="Times New Roman"/>
                <w:b/>
                <w:bCs/>
              </w:rPr>
              <w:t>1208036002 - VET STREP 125 GR</w:t>
            </w:r>
          </w:p>
        </w:tc>
        <w:tc>
          <w:tcPr>
            <w:tcW w:w="0" w:type="auto"/>
            <w:shd w:val="clear" w:color="auto" w:fill="auto"/>
            <w:vAlign w:val="center"/>
          </w:tcPr>
          <w:p w14:paraId="06804C2B" w14:textId="77777777" w:rsidR="00AB6B12" w:rsidRPr="00AB6B12" w:rsidRDefault="00AB6B12" w:rsidP="00013BAF">
            <w:pPr>
              <w:rPr>
                <w:rFonts w:ascii="Times New Roman" w:hAnsi="Times New Roman"/>
              </w:rPr>
            </w:pPr>
            <w:r w:rsidRPr="00AB6B12">
              <w:rPr>
                <w:rFonts w:ascii="Times New Roman" w:hAnsi="Times New Roman"/>
              </w:rPr>
              <w:t>1.21</w:t>
            </w:r>
          </w:p>
        </w:tc>
        <w:tc>
          <w:tcPr>
            <w:tcW w:w="0" w:type="auto"/>
            <w:shd w:val="clear" w:color="auto" w:fill="auto"/>
            <w:vAlign w:val="center"/>
          </w:tcPr>
          <w:p w14:paraId="02F6D302" w14:textId="77777777" w:rsidR="00AB6B12" w:rsidRPr="00AB6B12" w:rsidRDefault="00AB6B12" w:rsidP="00013BAF">
            <w:pPr>
              <w:rPr>
                <w:rFonts w:ascii="Times New Roman" w:hAnsi="Times New Roman"/>
              </w:rPr>
            </w:pPr>
            <w:r w:rsidRPr="00AB6B12">
              <w:rPr>
                <w:rFonts w:ascii="Times New Roman" w:hAnsi="Times New Roman"/>
              </w:rPr>
              <w:t>1.27</w:t>
            </w:r>
          </w:p>
        </w:tc>
        <w:tc>
          <w:tcPr>
            <w:tcW w:w="0" w:type="auto"/>
            <w:shd w:val="clear" w:color="auto" w:fill="auto"/>
            <w:vAlign w:val="center"/>
          </w:tcPr>
          <w:p w14:paraId="5209AED8" w14:textId="77777777" w:rsidR="00AB6B12" w:rsidRPr="00AB6B12" w:rsidRDefault="00AB6B12" w:rsidP="00013BAF">
            <w:pPr>
              <w:rPr>
                <w:rFonts w:ascii="Times New Roman" w:hAnsi="Times New Roman"/>
              </w:rPr>
            </w:pPr>
            <w:r w:rsidRPr="00AB6B12">
              <w:rPr>
                <w:rFonts w:ascii="Times New Roman" w:hAnsi="Times New Roman"/>
              </w:rPr>
              <w:t>95.28</w:t>
            </w:r>
          </w:p>
        </w:tc>
      </w:tr>
      <w:tr w:rsidR="00AB6B12" w:rsidRPr="00AB6B12" w14:paraId="3835131B" w14:textId="77777777" w:rsidTr="00013BAF">
        <w:tc>
          <w:tcPr>
            <w:tcW w:w="0" w:type="auto"/>
            <w:shd w:val="clear" w:color="auto" w:fill="auto"/>
            <w:vAlign w:val="center"/>
          </w:tcPr>
          <w:p w14:paraId="13B4808E" w14:textId="77777777" w:rsidR="00AB6B12" w:rsidRPr="00AB6B12" w:rsidRDefault="00AB6B12" w:rsidP="00013BAF">
            <w:pPr>
              <w:rPr>
                <w:rFonts w:ascii="Times New Roman" w:hAnsi="Times New Roman"/>
                <w:lang w:val="id-ID"/>
              </w:rPr>
            </w:pPr>
            <w:r w:rsidRPr="00AB6B12">
              <w:rPr>
                <w:rFonts w:ascii="Times New Roman" w:hAnsi="Times New Roman"/>
                <w:lang w:val="id-ID"/>
              </w:rPr>
              <w:t>2</w:t>
            </w:r>
          </w:p>
        </w:tc>
        <w:tc>
          <w:tcPr>
            <w:tcW w:w="0" w:type="auto"/>
            <w:shd w:val="clear" w:color="auto" w:fill="auto"/>
            <w:vAlign w:val="center"/>
          </w:tcPr>
          <w:p w14:paraId="0EB48C99" w14:textId="77777777" w:rsidR="00AB6B12" w:rsidRPr="00AB6B12" w:rsidRDefault="00AB6B12" w:rsidP="00013BAF">
            <w:pPr>
              <w:rPr>
                <w:rFonts w:ascii="Times New Roman" w:hAnsi="Times New Roman"/>
              </w:rPr>
            </w:pPr>
            <w:r w:rsidRPr="00AB6B12">
              <w:rPr>
                <w:rFonts w:ascii="Times New Roman" w:hAnsi="Times New Roman"/>
              </w:rPr>
              <w:t xml:space="preserve">Jika </w:t>
            </w:r>
            <w:proofErr w:type="spellStart"/>
            <w:r w:rsidRPr="00AB6B12">
              <w:rPr>
                <w:rFonts w:ascii="Times New Roman" w:hAnsi="Times New Roman"/>
              </w:rPr>
              <w:t>membeli</w:t>
            </w:r>
            <w:proofErr w:type="spellEnd"/>
            <w:r w:rsidRPr="00AB6B12">
              <w:rPr>
                <w:rFonts w:ascii="Times New Roman" w:hAnsi="Times New Roman"/>
              </w:rPr>
              <w:t xml:space="preserve"> </w:t>
            </w:r>
            <w:r w:rsidRPr="00AB6B12">
              <w:rPr>
                <w:rFonts w:ascii="Times New Roman" w:hAnsi="Times New Roman"/>
                <w:b/>
                <w:bCs/>
              </w:rPr>
              <w:t>1208036002 - VET STREP 125 GR</w:t>
            </w:r>
            <w:r w:rsidRPr="00AB6B12">
              <w:rPr>
                <w:rFonts w:ascii="Times New Roman" w:hAnsi="Times New Roman"/>
              </w:rPr>
              <w:t xml:space="preserve"> </w:t>
            </w:r>
            <w:proofErr w:type="spellStart"/>
            <w:r w:rsidRPr="00AB6B12">
              <w:rPr>
                <w:rFonts w:ascii="Times New Roman" w:hAnsi="Times New Roman"/>
              </w:rPr>
              <w:t>maka</w:t>
            </w:r>
            <w:proofErr w:type="spellEnd"/>
            <w:r w:rsidRPr="00AB6B12">
              <w:rPr>
                <w:rFonts w:ascii="Times New Roman" w:hAnsi="Times New Roman"/>
              </w:rPr>
              <w:t xml:space="preserve"> </w:t>
            </w:r>
            <w:proofErr w:type="spellStart"/>
            <w:r w:rsidRPr="00AB6B12">
              <w:rPr>
                <w:rFonts w:ascii="Times New Roman" w:hAnsi="Times New Roman"/>
              </w:rPr>
              <w:t>direkomendasikan</w:t>
            </w:r>
            <w:proofErr w:type="spellEnd"/>
            <w:r w:rsidRPr="00AB6B12">
              <w:rPr>
                <w:rFonts w:ascii="Times New Roman" w:hAnsi="Times New Roman"/>
              </w:rPr>
              <w:t xml:space="preserve"> </w:t>
            </w:r>
            <w:proofErr w:type="spellStart"/>
            <w:r w:rsidRPr="00AB6B12">
              <w:rPr>
                <w:rFonts w:ascii="Times New Roman" w:hAnsi="Times New Roman"/>
              </w:rPr>
              <w:t>membeli</w:t>
            </w:r>
            <w:proofErr w:type="spellEnd"/>
            <w:r w:rsidRPr="00AB6B12">
              <w:rPr>
                <w:rFonts w:ascii="Times New Roman" w:hAnsi="Times New Roman"/>
              </w:rPr>
              <w:t xml:space="preserve"> </w:t>
            </w:r>
            <w:r w:rsidRPr="00AB6B12">
              <w:rPr>
                <w:rFonts w:ascii="Times New Roman" w:hAnsi="Times New Roman"/>
                <w:b/>
                <w:bCs/>
              </w:rPr>
              <w:t>1708061002 - B-COMPLEKS 500 ML</w:t>
            </w:r>
          </w:p>
        </w:tc>
        <w:tc>
          <w:tcPr>
            <w:tcW w:w="0" w:type="auto"/>
            <w:shd w:val="clear" w:color="auto" w:fill="auto"/>
            <w:vAlign w:val="center"/>
          </w:tcPr>
          <w:p w14:paraId="3F828839" w14:textId="77777777" w:rsidR="00AB6B12" w:rsidRPr="00AB6B12" w:rsidRDefault="00AB6B12" w:rsidP="00013BAF">
            <w:pPr>
              <w:rPr>
                <w:rFonts w:ascii="Times New Roman" w:hAnsi="Times New Roman"/>
              </w:rPr>
            </w:pPr>
            <w:r w:rsidRPr="00AB6B12">
              <w:rPr>
                <w:rFonts w:ascii="Times New Roman" w:hAnsi="Times New Roman"/>
              </w:rPr>
              <w:t>1.21</w:t>
            </w:r>
          </w:p>
        </w:tc>
        <w:tc>
          <w:tcPr>
            <w:tcW w:w="0" w:type="auto"/>
            <w:shd w:val="clear" w:color="auto" w:fill="auto"/>
            <w:vAlign w:val="center"/>
          </w:tcPr>
          <w:p w14:paraId="0DB0C6DB" w14:textId="77777777" w:rsidR="00AB6B12" w:rsidRPr="00AB6B12" w:rsidRDefault="00AB6B12" w:rsidP="00013BAF">
            <w:pPr>
              <w:rPr>
                <w:rFonts w:ascii="Times New Roman" w:hAnsi="Times New Roman"/>
              </w:rPr>
            </w:pPr>
            <w:r w:rsidRPr="00AB6B12">
              <w:rPr>
                <w:rFonts w:ascii="Times New Roman" w:hAnsi="Times New Roman"/>
              </w:rPr>
              <w:t>1.42</w:t>
            </w:r>
          </w:p>
        </w:tc>
        <w:tc>
          <w:tcPr>
            <w:tcW w:w="0" w:type="auto"/>
            <w:shd w:val="clear" w:color="auto" w:fill="auto"/>
            <w:vAlign w:val="center"/>
          </w:tcPr>
          <w:p w14:paraId="51C9725C" w14:textId="77777777" w:rsidR="00AB6B12" w:rsidRPr="00AB6B12" w:rsidRDefault="00AB6B12" w:rsidP="00013BAF">
            <w:pPr>
              <w:rPr>
                <w:rFonts w:ascii="Times New Roman" w:hAnsi="Times New Roman"/>
              </w:rPr>
            </w:pPr>
            <w:r w:rsidRPr="00AB6B12">
              <w:rPr>
                <w:rFonts w:ascii="Times New Roman" w:hAnsi="Times New Roman"/>
              </w:rPr>
              <w:t>85.21</w:t>
            </w:r>
          </w:p>
        </w:tc>
      </w:tr>
    </w:tbl>
    <w:p w14:paraId="229B68AB" w14:textId="77777777" w:rsidR="00AB6B12" w:rsidRPr="001A0657" w:rsidRDefault="00AB6B12" w:rsidP="00AB6B12">
      <w:pPr>
        <w:spacing w:after="240"/>
        <w:jc w:val="both"/>
        <w:rPr>
          <w:szCs w:val="24"/>
        </w:rPr>
      </w:pPr>
    </w:p>
    <w:p w14:paraId="42E75074" w14:textId="77777777" w:rsidR="001A0657" w:rsidRPr="001A0657" w:rsidRDefault="001A0657" w:rsidP="001A0657">
      <w:pPr>
        <w:spacing w:after="240"/>
        <w:jc w:val="both"/>
        <w:rPr>
          <w:szCs w:val="24"/>
          <w:lang w:val="id-ID"/>
        </w:rPr>
      </w:pPr>
      <w:r w:rsidRPr="001A0657">
        <w:rPr>
          <w:szCs w:val="24"/>
          <w:lang w:val="id-ID"/>
        </w:rPr>
        <w:t xml:space="preserve">Tabel 10. </w:t>
      </w:r>
      <w:r w:rsidRPr="001A0657">
        <w:rPr>
          <w:szCs w:val="24"/>
        </w:rPr>
        <w:t xml:space="preserve">Hasil </w:t>
      </w:r>
      <w:proofErr w:type="spellStart"/>
      <w:r w:rsidRPr="001A0657">
        <w:rPr>
          <w:szCs w:val="24"/>
        </w:rPr>
        <w:t>aturan</w:t>
      </w:r>
      <w:proofErr w:type="spellEnd"/>
      <w:r w:rsidRPr="001A0657">
        <w:rPr>
          <w:szCs w:val="24"/>
        </w:rPr>
        <w:t xml:space="preserve"> </w:t>
      </w:r>
      <w:proofErr w:type="spellStart"/>
      <w:r w:rsidRPr="001A0657">
        <w:rPr>
          <w:szCs w:val="24"/>
        </w:rPr>
        <w:t>asosiasi</w:t>
      </w:r>
      <w:proofErr w:type="spellEnd"/>
      <w:r w:rsidRPr="001A0657">
        <w:rPr>
          <w:szCs w:val="24"/>
        </w:rPr>
        <w:t xml:space="preserve"> pada </w:t>
      </w:r>
      <w:proofErr w:type="spellStart"/>
      <w:r w:rsidRPr="001A0657">
        <w:rPr>
          <w:szCs w:val="24"/>
        </w:rPr>
        <w:t>riwayat</w:t>
      </w:r>
      <w:proofErr w:type="spellEnd"/>
      <w:r w:rsidRPr="001A0657">
        <w:rPr>
          <w:szCs w:val="24"/>
        </w:rPr>
        <w:t xml:space="preserve"> </w:t>
      </w:r>
      <w:proofErr w:type="spellStart"/>
      <w:r w:rsidRPr="001A0657">
        <w:rPr>
          <w:szCs w:val="24"/>
        </w:rPr>
        <w:t>transaksi</w:t>
      </w:r>
      <w:proofErr w:type="spellEnd"/>
      <w:r w:rsidRPr="001A0657">
        <w:rPr>
          <w:szCs w:val="24"/>
        </w:rPr>
        <w:t xml:space="preserve"> </w:t>
      </w:r>
      <w:proofErr w:type="spellStart"/>
      <w:r w:rsidRPr="001A0657">
        <w:rPr>
          <w:szCs w:val="24"/>
        </w:rPr>
        <w:t>tahun</w:t>
      </w:r>
      <w:proofErr w:type="spellEnd"/>
      <w:r w:rsidRPr="001A0657">
        <w:rPr>
          <w:szCs w:val="24"/>
        </w:rPr>
        <w:t xml:space="preserve"> 2020</w:t>
      </w:r>
      <w:bookmarkEnd w:id="9"/>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36"/>
        <w:gridCol w:w="1745"/>
        <w:gridCol w:w="568"/>
        <w:gridCol w:w="567"/>
        <w:gridCol w:w="666"/>
      </w:tblGrid>
      <w:tr w:rsidR="00AB6B12" w:rsidRPr="00AB6B12" w14:paraId="4F893EA6" w14:textId="77777777" w:rsidTr="00013BAF">
        <w:tc>
          <w:tcPr>
            <w:tcW w:w="0" w:type="auto"/>
            <w:shd w:val="clear" w:color="auto" w:fill="auto"/>
          </w:tcPr>
          <w:p w14:paraId="2EDFBCFA" w14:textId="77777777" w:rsidR="00AB6B12" w:rsidRPr="00AB6B12" w:rsidRDefault="00AB6B12" w:rsidP="00013BAF">
            <w:pPr>
              <w:rPr>
                <w:rFonts w:ascii="Times New Roman" w:hAnsi="Times New Roman"/>
                <w:b/>
                <w:bCs/>
                <w:sz w:val="16"/>
                <w:szCs w:val="16"/>
                <w:lang w:val="id-ID"/>
              </w:rPr>
            </w:pPr>
            <w:r w:rsidRPr="00AB6B12">
              <w:rPr>
                <w:rFonts w:ascii="Times New Roman" w:hAnsi="Times New Roman"/>
                <w:b/>
                <w:bCs/>
                <w:sz w:val="16"/>
                <w:szCs w:val="16"/>
                <w:lang w:val="id-ID"/>
              </w:rPr>
              <w:t>Rule</w:t>
            </w:r>
          </w:p>
        </w:tc>
        <w:tc>
          <w:tcPr>
            <w:tcW w:w="0" w:type="auto"/>
            <w:shd w:val="clear" w:color="auto" w:fill="auto"/>
          </w:tcPr>
          <w:p w14:paraId="58618581" w14:textId="77777777" w:rsidR="00AB6B12" w:rsidRPr="00AB6B12" w:rsidRDefault="00AB6B12" w:rsidP="00013BAF">
            <w:pPr>
              <w:rPr>
                <w:rFonts w:ascii="Times New Roman" w:hAnsi="Times New Roman"/>
                <w:b/>
                <w:bCs/>
                <w:sz w:val="16"/>
                <w:szCs w:val="16"/>
              </w:rPr>
            </w:pPr>
            <w:proofErr w:type="spellStart"/>
            <w:r w:rsidRPr="00AB6B12">
              <w:rPr>
                <w:rFonts w:ascii="Times New Roman" w:hAnsi="Times New Roman"/>
                <w:b/>
                <w:bCs/>
                <w:sz w:val="16"/>
                <w:szCs w:val="16"/>
              </w:rPr>
              <w:t>Aturan</w:t>
            </w:r>
            <w:proofErr w:type="spellEnd"/>
          </w:p>
        </w:tc>
        <w:tc>
          <w:tcPr>
            <w:tcW w:w="0" w:type="auto"/>
            <w:shd w:val="clear" w:color="auto" w:fill="auto"/>
          </w:tcPr>
          <w:p w14:paraId="304B9908" w14:textId="77777777" w:rsidR="00AB6B12" w:rsidRPr="00AB6B12" w:rsidRDefault="00AB6B12" w:rsidP="00013BAF">
            <w:pPr>
              <w:rPr>
                <w:rFonts w:ascii="Times New Roman" w:hAnsi="Times New Roman"/>
                <w:b/>
                <w:bCs/>
                <w:sz w:val="16"/>
                <w:szCs w:val="16"/>
              </w:rPr>
            </w:pPr>
            <w:r w:rsidRPr="00AB6B12">
              <w:rPr>
                <w:rFonts w:ascii="Times New Roman" w:hAnsi="Times New Roman"/>
                <w:b/>
                <w:bCs/>
                <w:sz w:val="16"/>
                <w:szCs w:val="16"/>
              </w:rPr>
              <w:t>Sup (XY)</w:t>
            </w:r>
          </w:p>
        </w:tc>
        <w:tc>
          <w:tcPr>
            <w:tcW w:w="0" w:type="auto"/>
            <w:shd w:val="clear" w:color="auto" w:fill="auto"/>
          </w:tcPr>
          <w:p w14:paraId="5F3A8259" w14:textId="77777777" w:rsidR="00AB6B12" w:rsidRPr="00AB6B12" w:rsidRDefault="00AB6B12" w:rsidP="00013BAF">
            <w:pPr>
              <w:rPr>
                <w:rFonts w:ascii="Times New Roman" w:hAnsi="Times New Roman"/>
                <w:b/>
                <w:bCs/>
                <w:sz w:val="16"/>
                <w:szCs w:val="16"/>
              </w:rPr>
            </w:pPr>
            <w:r w:rsidRPr="00AB6B12">
              <w:rPr>
                <w:rFonts w:ascii="Times New Roman" w:hAnsi="Times New Roman"/>
                <w:b/>
                <w:bCs/>
                <w:sz w:val="16"/>
                <w:szCs w:val="16"/>
              </w:rPr>
              <w:t>Sup (X)</w:t>
            </w:r>
          </w:p>
        </w:tc>
        <w:tc>
          <w:tcPr>
            <w:tcW w:w="0" w:type="auto"/>
            <w:shd w:val="clear" w:color="auto" w:fill="auto"/>
          </w:tcPr>
          <w:p w14:paraId="62A7843F" w14:textId="77777777" w:rsidR="00AB6B12" w:rsidRPr="00AB6B12" w:rsidRDefault="00AB6B12" w:rsidP="00013BAF">
            <w:pPr>
              <w:rPr>
                <w:rFonts w:ascii="Times New Roman" w:hAnsi="Times New Roman"/>
                <w:b/>
                <w:bCs/>
                <w:sz w:val="16"/>
                <w:szCs w:val="16"/>
              </w:rPr>
            </w:pPr>
            <w:r w:rsidRPr="00AB6B12">
              <w:rPr>
                <w:rFonts w:ascii="Times New Roman" w:hAnsi="Times New Roman"/>
                <w:b/>
                <w:bCs/>
                <w:sz w:val="16"/>
                <w:szCs w:val="16"/>
              </w:rPr>
              <w:t>Conf</w:t>
            </w:r>
          </w:p>
        </w:tc>
      </w:tr>
      <w:tr w:rsidR="00AB6B12" w:rsidRPr="00AB6B12" w14:paraId="46BE8841" w14:textId="77777777" w:rsidTr="00013BAF">
        <w:tc>
          <w:tcPr>
            <w:tcW w:w="0" w:type="auto"/>
            <w:shd w:val="clear" w:color="auto" w:fill="auto"/>
            <w:vAlign w:val="center"/>
          </w:tcPr>
          <w:p w14:paraId="5F35575F" w14:textId="77777777" w:rsidR="00AB6B12" w:rsidRPr="00AB6B12" w:rsidRDefault="00AB6B12" w:rsidP="00013BAF">
            <w:pPr>
              <w:rPr>
                <w:rFonts w:ascii="Times New Roman" w:hAnsi="Times New Roman"/>
                <w:lang w:val="id-ID"/>
              </w:rPr>
            </w:pPr>
            <w:r w:rsidRPr="00AB6B12">
              <w:rPr>
                <w:rFonts w:ascii="Times New Roman" w:hAnsi="Times New Roman"/>
                <w:lang w:val="id-ID"/>
              </w:rPr>
              <w:t>1</w:t>
            </w:r>
          </w:p>
        </w:tc>
        <w:tc>
          <w:tcPr>
            <w:tcW w:w="0" w:type="auto"/>
            <w:shd w:val="clear" w:color="auto" w:fill="auto"/>
            <w:vAlign w:val="center"/>
          </w:tcPr>
          <w:p w14:paraId="1C65B506" w14:textId="77777777" w:rsidR="00AB6B12" w:rsidRPr="00AB6B12" w:rsidRDefault="00AB6B12" w:rsidP="00013BAF">
            <w:pPr>
              <w:rPr>
                <w:rFonts w:ascii="Times New Roman" w:hAnsi="Times New Roman"/>
              </w:rPr>
            </w:pPr>
            <w:r w:rsidRPr="00AB6B12">
              <w:rPr>
                <w:rFonts w:ascii="Times New Roman" w:hAnsi="Times New Roman"/>
              </w:rPr>
              <w:t xml:space="preserve">Jika </w:t>
            </w:r>
            <w:proofErr w:type="spellStart"/>
            <w:r w:rsidRPr="00AB6B12">
              <w:rPr>
                <w:rFonts w:ascii="Times New Roman" w:hAnsi="Times New Roman"/>
              </w:rPr>
              <w:t>membeli</w:t>
            </w:r>
            <w:proofErr w:type="spellEnd"/>
            <w:r w:rsidRPr="00AB6B12">
              <w:rPr>
                <w:rFonts w:ascii="Times New Roman" w:hAnsi="Times New Roman"/>
              </w:rPr>
              <w:t xml:space="preserve"> </w:t>
            </w:r>
            <w:r w:rsidRPr="00AB6B12">
              <w:rPr>
                <w:rFonts w:ascii="Times New Roman" w:hAnsi="Times New Roman"/>
                <w:b/>
                <w:bCs/>
              </w:rPr>
              <w:t>1708061002 - B-COMPLEKS 500 ML</w:t>
            </w:r>
            <w:r w:rsidRPr="00AB6B12">
              <w:rPr>
                <w:rFonts w:ascii="Times New Roman" w:hAnsi="Times New Roman"/>
              </w:rPr>
              <w:t xml:space="preserve"> </w:t>
            </w:r>
            <w:proofErr w:type="spellStart"/>
            <w:r w:rsidRPr="00AB6B12">
              <w:rPr>
                <w:rFonts w:ascii="Times New Roman" w:hAnsi="Times New Roman"/>
              </w:rPr>
              <w:t>maka</w:t>
            </w:r>
            <w:proofErr w:type="spellEnd"/>
            <w:r w:rsidRPr="00AB6B12">
              <w:rPr>
                <w:rFonts w:ascii="Times New Roman" w:hAnsi="Times New Roman"/>
              </w:rPr>
              <w:t xml:space="preserve"> </w:t>
            </w:r>
            <w:proofErr w:type="spellStart"/>
            <w:r w:rsidRPr="00AB6B12">
              <w:rPr>
                <w:rFonts w:ascii="Times New Roman" w:hAnsi="Times New Roman"/>
              </w:rPr>
              <w:t>direkomendasikan</w:t>
            </w:r>
            <w:proofErr w:type="spellEnd"/>
            <w:r w:rsidRPr="00AB6B12">
              <w:rPr>
                <w:rFonts w:ascii="Times New Roman" w:hAnsi="Times New Roman"/>
              </w:rPr>
              <w:t xml:space="preserve"> </w:t>
            </w:r>
            <w:proofErr w:type="spellStart"/>
            <w:r w:rsidRPr="00AB6B12">
              <w:rPr>
                <w:rFonts w:ascii="Times New Roman" w:hAnsi="Times New Roman"/>
              </w:rPr>
              <w:t>membeli</w:t>
            </w:r>
            <w:proofErr w:type="spellEnd"/>
            <w:r w:rsidRPr="00AB6B12">
              <w:rPr>
                <w:rFonts w:ascii="Times New Roman" w:hAnsi="Times New Roman"/>
              </w:rPr>
              <w:t xml:space="preserve"> </w:t>
            </w:r>
            <w:r w:rsidRPr="00AB6B12">
              <w:rPr>
                <w:rFonts w:ascii="Times New Roman" w:hAnsi="Times New Roman"/>
                <w:b/>
                <w:bCs/>
              </w:rPr>
              <w:t>1208036002 - VET STREP 125 GR</w:t>
            </w:r>
          </w:p>
        </w:tc>
        <w:tc>
          <w:tcPr>
            <w:tcW w:w="0" w:type="auto"/>
            <w:shd w:val="clear" w:color="auto" w:fill="auto"/>
            <w:vAlign w:val="center"/>
          </w:tcPr>
          <w:p w14:paraId="04DE7509" w14:textId="77777777" w:rsidR="00AB6B12" w:rsidRPr="00AB6B12" w:rsidRDefault="00AB6B12" w:rsidP="00013BAF">
            <w:pPr>
              <w:rPr>
                <w:rFonts w:ascii="Times New Roman" w:hAnsi="Times New Roman"/>
              </w:rPr>
            </w:pPr>
            <w:r w:rsidRPr="00AB6B12">
              <w:rPr>
                <w:rFonts w:ascii="Times New Roman" w:hAnsi="Times New Roman"/>
              </w:rPr>
              <w:t>1.34</w:t>
            </w:r>
          </w:p>
        </w:tc>
        <w:tc>
          <w:tcPr>
            <w:tcW w:w="0" w:type="auto"/>
            <w:shd w:val="clear" w:color="auto" w:fill="auto"/>
            <w:vAlign w:val="center"/>
          </w:tcPr>
          <w:p w14:paraId="653C832E" w14:textId="77777777" w:rsidR="00AB6B12" w:rsidRPr="00AB6B12" w:rsidRDefault="00AB6B12" w:rsidP="00013BAF">
            <w:pPr>
              <w:rPr>
                <w:rFonts w:ascii="Times New Roman" w:hAnsi="Times New Roman"/>
              </w:rPr>
            </w:pPr>
            <w:r w:rsidRPr="00AB6B12">
              <w:rPr>
                <w:rFonts w:ascii="Times New Roman" w:hAnsi="Times New Roman"/>
              </w:rPr>
              <w:t>1.55</w:t>
            </w:r>
          </w:p>
        </w:tc>
        <w:tc>
          <w:tcPr>
            <w:tcW w:w="0" w:type="auto"/>
            <w:shd w:val="clear" w:color="auto" w:fill="auto"/>
            <w:vAlign w:val="center"/>
          </w:tcPr>
          <w:p w14:paraId="5D815C4B" w14:textId="77777777" w:rsidR="00AB6B12" w:rsidRPr="00AB6B12" w:rsidRDefault="00AB6B12" w:rsidP="00013BAF">
            <w:pPr>
              <w:rPr>
                <w:rFonts w:ascii="Times New Roman" w:hAnsi="Times New Roman"/>
              </w:rPr>
            </w:pPr>
            <w:r w:rsidRPr="00AB6B12">
              <w:rPr>
                <w:rFonts w:ascii="Times New Roman" w:hAnsi="Times New Roman"/>
              </w:rPr>
              <w:t>86.45</w:t>
            </w:r>
          </w:p>
        </w:tc>
      </w:tr>
      <w:tr w:rsidR="00AB6B12" w:rsidRPr="00AB6B12" w14:paraId="1C3BE9F2" w14:textId="77777777" w:rsidTr="00013BAF">
        <w:tc>
          <w:tcPr>
            <w:tcW w:w="0" w:type="auto"/>
            <w:shd w:val="clear" w:color="auto" w:fill="auto"/>
            <w:vAlign w:val="center"/>
          </w:tcPr>
          <w:p w14:paraId="167E0BBE" w14:textId="77777777" w:rsidR="00AB6B12" w:rsidRPr="00AB6B12" w:rsidRDefault="00AB6B12" w:rsidP="00013BAF">
            <w:pPr>
              <w:rPr>
                <w:rFonts w:ascii="Times New Roman" w:hAnsi="Times New Roman"/>
                <w:lang w:val="id-ID"/>
              </w:rPr>
            </w:pPr>
            <w:r w:rsidRPr="00AB6B12">
              <w:rPr>
                <w:rFonts w:ascii="Times New Roman" w:hAnsi="Times New Roman"/>
                <w:lang w:val="id-ID"/>
              </w:rPr>
              <w:t>2</w:t>
            </w:r>
          </w:p>
        </w:tc>
        <w:tc>
          <w:tcPr>
            <w:tcW w:w="0" w:type="auto"/>
            <w:shd w:val="clear" w:color="auto" w:fill="auto"/>
            <w:vAlign w:val="center"/>
          </w:tcPr>
          <w:p w14:paraId="7C95419A" w14:textId="77777777" w:rsidR="00AB6B12" w:rsidRPr="00AB6B12" w:rsidRDefault="00AB6B12" w:rsidP="00013BAF">
            <w:pPr>
              <w:rPr>
                <w:rFonts w:ascii="Times New Roman" w:hAnsi="Times New Roman"/>
              </w:rPr>
            </w:pPr>
            <w:r w:rsidRPr="00AB6B12">
              <w:rPr>
                <w:rFonts w:ascii="Times New Roman" w:hAnsi="Times New Roman"/>
              </w:rPr>
              <w:t xml:space="preserve">Jika </w:t>
            </w:r>
            <w:proofErr w:type="spellStart"/>
            <w:r w:rsidRPr="00AB6B12">
              <w:rPr>
                <w:rFonts w:ascii="Times New Roman" w:hAnsi="Times New Roman"/>
              </w:rPr>
              <w:t>membeli</w:t>
            </w:r>
            <w:proofErr w:type="spellEnd"/>
            <w:r w:rsidRPr="00AB6B12">
              <w:rPr>
                <w:rFonts w:ascii="Times New Roman" w:hAnsi="Times New Roman"/>
              </w:rPr>
              <w:t xml:space="preserve"> </w:t>
            </w:r>
            <w:r w:rsidRPr="00AB6B12">
              <w:rPr>
                <w:rFonts w:ascii="Times New Roman" w:hAnsi="Times New Roman"/>
                <w:b/>
                <w:bCs/>
              </w:rPr>
              <w:t>1208036002 - VET STREP 125 GR</w:t>
            </w:r>
            <w:r w:rsidRPr="00AB6B12">
              <w:rPr>
                <w:rFonts w:ascii="Times New Roman" w:hAnsi="Times New Roman"/>
              </w:rPr>
              <w:t xml:space="preserve"> </w:t>
            </w:r>
            <w:proofErr w:type="spellStart"/>
            <w:r w:rsidRPr="00AB6B12">
              <w:rPr>
                <w:rFonts w:ascii="Times New Roman" w:hAnsi="Times New Roman"/>
              </w:rPr>
              <w:t>maka</w:t>
            </w:r>
            <w:proofErr w:type="spellEnd"/>
            <w:r w:rsidRPr="00AB6B12">
              <w:rPr>
                <w:rFonts w:ascii="Times New Roman" w:hAnsi="Times New Roman"/>
              </w:rPr>
              <w:t xml:space="preserve"> </w:t>
            </w:r>
            <w:proofErr w:type="spellStart"/>
            <w:r w:rsidRPr="00AB6B12">
              <w:rPr>
                <w:rFonts w:ascii="Times New Roman" w:hAnsi="Times New Roman"/>
              </w:rPr>
              <w:t>direkomendasikan</w:t>
            </w:r>
            <w:proofErr w:type="spellEnd"/>
            <w:r w:rsidRPr="00AB6B12">
              <w:rPr>
                <w:rFonts w:ascii="Times New Roman" w:hAnsi="Times New Roman"/>
              </w:rPr>
              <w:t xml:space="preserve"> </w:t>
            </w:r>
            <w:proofErr w:type="spellStart"/>
            <w:r w:rsidRPr="00AB6B12">
              <w:rPr>
                <w:rFonts w:ascii="Times New Roman" w:hAnsi="Times New Roman"/>
              </w:rPr>
              <w:t>membeli</w:t>
            </w:r>
            <w:proofErr w:type="spellEnd"/>
            <w:r w:rsidRPr="00AB6B12">
              <w:rPr>
                <w:rFonts w:ascii="Times New Roman" w:hAnsi="Times New Roman"/>
              </w:rPr>
              <w:t xml:space="preserve"> </w:t>
            </w:r>
            <w:r w:rsidRPr="00AB6B12">
              <w:rPr>
                <w:rFonts w:ascii="Times New Roman" w:hAnsi="Times New Roman"/>
                <w:b/>
                <w:bCs/>
              </w:rPr>
              <w:t>1708061002 - B-COMPLEKS 500 ML</w:t>
            </w:r>
          </w:p>
        </w:tc>
        <w:tc>
          <w:tcPr>
            <w:tcW w:w="0" w:type="auto"/>
            <w:shd w:val="clear" w:color="auto" w:fill="auto"/>
            <w:vAlign w:val="center"/>
          </w:tcPr>
          <w:p w14:paraId="05029906" w14:textId="77777777" w:rsidR="00AB6B12" w:rsidRPr="00AB6B12" w:rsidRDefault="00AB6B12" w:rsidP="00013BAF">
            <w:pPr>
              <w:rPr>
                <w:rFonts w:ascii="Times New Roman" w:hAnsi="Times New Roman"/>
              </w:rPr>
            </w:pPr>
            <w:r w:rsidRPr="00AB6B12">
              <w:rPr>
                <w:rFonts w:ascii="Times New Roman" w:hAnsi="Times New Roman"/>
              </w:rPr>
              <w:t>1.34</w:t>
            </w:r>
          </w:p>
        </w:tc>
        <w:tc>
          <w:tcPr>
            <w:tcW w:w="0" w:type="auto"/>
            <w:shd w:val="clear" w:color="auto" w:fill="auto"/>
            <w:vAlign w:val="center"/>
          </w:tcPr>
          <w:p w14:paraId="4FB53A32" w14:textId="77777777" w:rsidR="00AB6B12" w:rsidRPr="00AB6B12" w:rsidRDefault="00AB6B12" w:rsidP="00013BAF">
            <w:pPr>
              <w:rPr>
                <w:rFonts w:ascii="Times New Roman" w:hAnsi="Times New Roman"/>
              </w:rPr>
            </w:pPr>
            <w:r w:rsidRPr="00AB6B12">
              <w:rPr>
                <w:rFonts w:ascii="Times New Roman" w:hAnsi="Times New Roman"/>
              </w:rPr>
              <w:t>1.65</w:t>
            </w:r>
          </w:p>
        </w:tc>
        <w:tc>
          <w:tcPr>
            <w:tcW w:w="0" w:type="auto"/>
            <w:shd w:val="clear" w:color="auto" w:fill="auto"/>
            <w:vAlign w:val="center"/>
          </w:tcPr>
          <w:p w14:paraId="768660C9" w14:textId="77777777" w:rsidR="00AB6B12" w:rsidRPr="00AB6B12" w:rsidRDefault="00AB6B12" w:rsidP="00013BAF">
            <w:pPr>
              <w:rPr>
                <w:rFonts w:ascii="Times New Roman" w:hAnsi="Times New Roman"/>
              </w:rPr>
            </w:pPr>
            <w:r w:rsidRPr="00AB6B12">
              <w:rPr>
                <w:rFonts w:ascii="Times New Roman" w:hAnsi="Times New Roman"/>
              </w:rPr>
              <w:t>81.21</w:t>
            </w:r>
          </w:p>
        </w:tc>
      </w:tr>
      <w:tr w:rsidR="00AB6B12" w:rsidRPr="00AB6B12" w14:paraId="5D51C5BE" w14:textId="77777777" w:rsidTr="00013BAF">
        <w:tc>
          <w:tcPr>
            <w:tcW w:w="0" w:type="auto"/>
            <w:shd w:val="clear" w:color="auto" w:fill="auto"/>
            <w:vAlign w:val="center"/>
          </w:tcPr>
          <w:p w14:paraId="418AA42F" w14:textId="77777777" w:rsidR="00AB6B12" w:rsidRPr="00AB6B12" w:rsidRDefault="00AB6B12" w:rsidP="00013BAF">
            <w:pPr>
              <w:rPr>
                <w:rFonts w:ascii="Times New Roman" w:hAnsi="Times New Roman"/>
                <w:lang w:val="id-ID"/>
              </w:rPr>
            </w:pPr>
            <w:r w:rsidRPr="00AB6B12">
              <w:rPr>
                <w:rFonts w:ascii="Times New Roman" w:hAnsi="Times New Roman"/>
                <w:lang w:val="id-ID"/>
              </w:rPr>
              <w:t>3</w:t>
            </w:r>
          </w:p>
        </w:tc>
        <w:tc>
          <w:tcPr>
            <w:tcW w:w="0" w:type="auto"/>
            <w:shd w:val="clear" w:color="auto" w:fill="auto"/>
            <w:vAlign w:val="center"/>
          </w:tcPr>
          <w:p w14:paraId="7EC96C8C" w14:textId="77777777" w:rsidR="00AB6B12" w:rsidRPr="00AB6B12" w:rsidRDefault="00AB6B12" w:rsidP="00013BAF">
            <w:pPr>
              <w:rPr>
                <w:rFonts w:ascii="Times New Roman" w:hAnsi="Times New Roman"/>
              </w:rPr>
            </w:pPr>
            <w:r w:rsidRPr="00AB6B12">
              <w:rPr>
                <w:rFonts w:ascii="Times New Roman" w:hAnsi="Times New Roman"/>
              </w:rPr>
              <w:t xml:space="preserve">Jika </w:t>
            </w:r>
            <w:proofErr w:type="spellStart"/>
            <w:r w:rsidRPr="00AB6B12">
              <w:rPr>
                <w:rFonts w:ascii="Times New Roman" w:hAnsi="Times New Roman"/>
              </w:rPr>
              <w:t>membeli</w:t>
            </w:r>
            <w:proofErr w:type="spellEnd"/>
            <w:r w:rsidRPr="00AB6B12">
              <w:rPr>
                <w:rFonts w:ascii="Times New Roman" w:hAnsi="Times New Roman"/>
              </w:rPr>
              <w:t xml:space="preserve"> </w:t>
            </w:r>
            <w:r w:rsidRPr="00AB6B12">
              <w:rPr>
                <w:rFonts w:ascii="Times New Roman" w:hAnsi="Times New Roman"/>
                <w:b/>
                <w:bCs/>
              </w:rPr>
              <w:t>1208036001 - VET STREP 25 GR</w:t>
            </w:r>
            <w:r w:rsidRPr="00AB6B12">
              <w:rPr>
                <w:rFonts w:ascii="Times New Roman" w:hAnsi="Times New Roman"/>
              </w:rPr>
              <w:t xml:space="preserve"> </w:t>
            </w:r>
            <w:proofErr w:type="spellStart"/>
            <w:r w:rsidRPr="00AB6B12">
              <w:rPr>
                <w:rFonts w:ascii="Times New Roman" w:hAnsi="Times New Roman"/>
              </w:rPr>
              <w:t>maka</w:t>
            </w:r>
            <w:proofErr w:type="spellEnd"/>
            <w:r w:rsidRPr="00AB6B12">
              <w:rPr>
                <w:rFonts w:ascii="Times New Roman" w:hAnsi="Times New Roman"/>
              </w:rPr>
              <w:t xml:space="preserve"> </w:t>
            </w:r>
            <w:proofErr w:type="spellStart"/>
            <w:r w:rsidRPr="00AB6B12">
              <w:rPr>
                <w:rFonts w:ascii="Times New Roman" w:hAnsi="Times New Roman"/>
              </w:rPr>
              <w:t>direkomendasikan</w:t>
            </w:r>
            <w:proofErr w:type="spellEnd"/>
            <w:r w:rsidRPr="00AB6B12">
              <w:rPr>
                <w:rFonts w:ascii="Times New Roman" w:hAnsi="Times New Roman"/>
              </w:rPr>
              <w:t xml:space="preserve"> </w:t>
            </w:r>
            <w:proofErr w:type="spellStart"/>
            <w:r w:rsidRPr="00AB6B12">
              <w:rPr>
                <w:rFonts w:ascii="Times New Roman" w:hAnsi="Times New Roman"/>
              </w:rPr>
              <w:t>membeli</w:t>
            </w:r>
            <w:proofErr w:type="spellEnd"/>
            <w:r w:rsidRPr="00AB6B12">
              <w:rPr>
                <w:rFonts w:ascii="Times New Roman" w:hAnsi="Times New Roman"/>
              </w:rPr>
              <w:t xml:space="preserve"> </w:t>
            </w:r>
            <w:r w:rsidRPr="00AB6B12">
              <w:rPr>
                <w:rFonts w:ascii="Times New Roman" w:hAnsi="Times New Roman"/>
                <w:b/>
                <w:bCs/>
              </w:rPr>
              <w:t>1708061001 - B-COMPLEKS 100 ML</w:t>
            </w:r>
          </w:p>
        </w:tc>
        <w:tc>
          <w:tcPr>
            <w:tcW w:w="0" w:type="auto"/>
            <w:shd w:val="clear" w:color="auto" w:fill="auto"/>
            <w:vAlign w:val="center"/>
          </w:tcPr>
          <w:p w14:paraId="10563006" w14:textId="77777777" w:rsidR="00AB6B12" w:rsidRPr="00AB6B12" w:rsidRDefault="00AB6B12" w:rsidP="00013BAF">
            <w:pPr>
              <w:rPr>
                <w:rFonts w:ascii="Times New Roman" w:hAnsi="Times New Roman"/>
              </w:rPr>
            </w:pPr>
            <w:r w:rsidRPr="00AB6B12">
              <w:rPr>
                <w:rFonts w:ascii="Times New Roman" w:hAnsi="Times New Roman"/>
              </w:rPr>
              <w:t>1.2</w:t>
            </w:r>
          </w:p>
        </w:tc>
        <w:tc>
          <w:tcPr>
            <w:tcW w:w="0" w:type="auto"/>
            <w:shd w:val="clear" w:color="auto" w:fill="auto"/>
            <w:vAlign w:val="center"/>
          </w:tcPr>
          <w:p w14:paraId="557CFEB7" w14:textId="77777777" w:rsidR="00AB6B12" w:rsidRPr="00AB6B12" w:rsidRDefault="00AB6B12" w:rsidP="00013BAF">
            <w:pPr>
              <w:rPr>
                <w:rFonts w:ascii="Times New Roman" w:hAnsi="Times New Roman"/>
              </w:rPr>
            </w:pPr>
            <w:r w:rsidRPr="00AB6B12">
              <w:rPr>
                <w:rFonts w:ascii="Times New Roman" w:hAnsi="Times New Roman"/>
              </w:rPr>
              <w:t>1.53</w:t>
            </w:r>
          </w:p>
        </w:tc>
        <w:tc>
          <w:tcPr>
            <w:tcW w:w="0" w:type="auto"/>
            <w:shd w:val="clear" w:color="auto" w:fill="auto"/>
            <w:vAlign w:val="center"/>
          </w:tcPr>
          <w:p w14:paraId="37449696" w14:textId="77777777" w:rsidR="00AB6B12" w:rsidRPr="00AB6B12" w:rsidRDefault="00AB6B12" w:rsidP="00013BAF">
            <w:pPr>
              <w:rPr>
                <w:rFonts w:ascii="Times New Roman" w:hAnsi="Times New Roman"/>
              </w:rPr>
            </w:pPr>
            <w:r w:rsidRPr="00AB6B12">
              <w:rPr>
                <w:rFonts w:ascii="Times New Roman" w:hAnsi="Times New Roman"/>
              </w:rPr>
              <w:t>78.43</w:t>
            </w:r>
          </w:p>
        </w:tc>
      </w:tr>
      <w:tr w:rsidR="00AB6B12" w:rsidRPr="00AB6B12" w14:paraId="0040889A" w14:textId="77777777" w:rsidTr="00013BAF">
        <w:tc>
          <w:tcPr>
            <w:tcW w:w="0" w:type="auto"/>
            <w:shd w:val="clear" w:color="auto" w:fill="auto"/>
            <w:vAlign w:val="center"/>
          </w:tcPr>
          <w:p w14:paraId="251BEE48" w14:textId="77777777" w:rsidR="00AB6B12" w:rsidRPr="00AB6B12" w:rsidRDefault="00AB6B12" w:rsidP="00013BAF">
            <w:pPr>
              <w:rPr>
                <w:rFonts w:ascii="Times New Roman" w:hAnsi="Times New Roman"/>
              </w:rPr>
            </w:pPr>
            <w:r w:rsidRPr="00AB6B12">
              <w:rPr>
                <w:rFonts w:ascii="Times New Roman" w:hAnsi="Times New Roman"/>
              </w:rPr>
              <w:t>4</w:t>
            </w:r>
          </w:p>
        </w:tc>
        <w:tc>
          <w:tcPr>
            <w:tcW w:w="0" w:type="auto"/>
            <w:shd w:val="clear" w:color="auto" w:fill="auto"/>
            <w:vAlign w:val="center"/>
          </w:tcPr>
          <w:p w14:paraId="3B90F4FB" w14:textId="77777777" w:rsidR="00AB6B12" w:rsidRPr="00AB6B12" w:rsidRDefault="00AB6B12" w:rsidP="00013BAF">
            <w:pPr>
              <w:rPr>
                <w:rFonts w:ascii="Times New Roman" w:hAnsi="Times New Roman"/>
              </w:rPr>
            </w:pPr>
            <w:r w:rsidRPr="00AB6B12">
              <w:rPr>
                <w:rFonts w:ascii="Times New Roman" w:hAnsi="Times New Roman"/>
              </w:rPr>
              <w:t xml:space="preserve">Jika </w:t>
            </w:r>
            <w:proofErr w:type="spellStart"/>
            <w:r w:rsidRPr="00AB6B12">
              <w:rPr>
                <w:rFonts w:ascii="Times New Roman" w:hAnsi="Times New Roman"/>
              </w:rPr>
              <w:t>membeli</w:t>
            </w:r>
            <w:proofErr w:type="spellEnd"/>
            <w:r w:rsidRPr="00AB6B12">
              <w:rPr>
                <w:rFonts w:ascii="Times New Roman" w:hAnsi="Times New Roman"/>
              </w:rPr>
              <w:t xml:space="preserve"> </w:t>
            </w:r>
            <w:r w:rsidRPr="00AB6B12">
              <w:rPr>
                <w:rFonts w:ascii="Times New Roman" w:hAnsi="Times New Roman"/>
                <w:b/>
                <w:bCs/>
              </w:rPr>
              <w:t>1708061001 - B-COMPLEKS 100 ML</w:t>
            </w:r>
            <w:r w:rsidRPr="00AB6B12">
              <w:rPr>
                <w:rFonts w:ascii="Times New Roman" w:hAnsi="Times New Roman"/>
              </w:rPr>
              <w:t xml:space="preserve"> </w:t>
            </w:r>
            <w:proofErr w:type="spellStart"/>
            <w:r w:rsidRPr="00AB6B12">
              <w:rPr>
                <w:rFonts w:ascii="Times New Roman" w:hAnsi="Times New Roman"/>
              </w:rPr>
              <w:t>maka</w:t>
            </w:r>
            <w:proofErr w:type="spellEnd"/>
            <w:r w:rsidRPr="00AB6B12">
              <w:rPr>
                <w:rFonts w:ascii="Times New Roman" w:hAnsi="Times New Roman"/>
              </w:rPr>
              <w:t xml:space="preserve"> </w:t>
            </w:r>
            <w:proofErr w:type="spellStart"/>
            <w:r w:rsidRPr="00AB6B12">
              <w:rPr>
                <w:rFonts w:ascii="Times New Roman" w:hAnsi="Times New Roman"/>
              </w:rPr>
              <w:t>direkomendasikan</w:t>
            </w:r>
            <w:proofErr w:type="spellEnd"/>
            <w:r w:rsidRPr="00AB6B12">
              <w:rPr>
                <w:rFonts w:ascii="Times New Roman" w:hAnsi="Times New Roman"/>
              </w:rPr>
              <w:t xml:space="preserve"> </w:t>
            </w:r>
            <w:proofErr w:type="spellStart"/>
            <w:r w:rsidRPr="00AB6B12">
              <w:rPr>
                <w:rFonts w:ascii="Times New Roman" w:hAnsi="Times New Roman"/>
              </w:rPr>
              <w:t>membeli</w:t>
            </w:r>
            <w:proofErr w:type="spellEnd"/>
            <w:r w:rsidRPr="00AB6B12">
              <w:rPr>
                <w:rFonts w:ascii="Times New Roman" w:hAnsi="Times New Roman"/>
              </w:rPr>
              <w:t xml:space="preserve"> </w:t>
            </w:r>
            <w:r w:rsidRPr="00AB6B12">
              <w:rPr>
                <w:rFonts w:ascii="Times New Roman" w:hAnsi="Times New Roman"/>
                <w:b/>
                <w:bCs/>
              </w:rPr>
              <w:t>1208036001 - VET STREP 25 GR</w:t>
            </w:r>
          </w:p>
        </w:tc>
        <w:tc>
          <w:tcPr>
            <w:tcW w:w="0" w:type="auto"/>
            <w:shd w:val="clear" w:color="auto" w:fill="auto"/>
            <w:vAlign w:val="center"/>
          </w:tcPr>
          <w:p w14:paraId="43131D32" w14:textId="77777777" w:rsidR="00AB6B12" w:rsidRPr="00AB6B12" w:rsidRDefault="00AB6B12" w:rsidP="00013BAF">
            <w:pPr>
              <w:rPr>
                <w:rFonts w:ascii="Times New Roman" w:hAnsi="Times New Roman"/>
              </w:rPr>
            </w:pPr>
            <w:r w:rsidRPr="00AB6B12">
              <w:rPr>
                <w:rFonts w:ascii="Times New Roman" w:hAnsi="Times New Roman"/>
              </w:rPr>
              <w:t>1.2</w:t>
            </w:r>
          </w:p>
        </w:tc>
        <w:tc>
          <w:tcPr>
            <w:tcW w:w="0" w:type="auto"/>
            <w:shd w:val="clear" w:color="auto" w:fill="auto"/>
            <w:vAlign w:val="center"/>
          </w:tcPr>
          <w:p w14:paraId="4F53E31A" w14:textId="77777777" w:rsidR="00AB6B12" w:rsidRPr="00AB6B12" w:rsidRDefault="00AB6B12" w:rsidP="00013BAF">
            <w:pPr>
              <w:rPr>
                <w:rFonts w:ascii="Times New Roman" w:hAnsi="Times New Roman"/>
              </w:rPr>
            </w:pPr>
            <w:r w:rsidRPr="00AB6B12">
              <w:rPr>
                <w:rFonts w:ascii="Times New Roman" w:hAnsi="Times New Roman"/>
              </w:rPr>
              <w:t>1.53</w:t>
            </w:r>
          </w:p>
        </w:tc>
        <w:tc>
          <w:tcPr>
            <w:tcW w:w="0" w:type="auto"/>
            <w:shd w:val="clear" w:color="auto" w:fill="auto"/>
            <w:vAlign w:val="center"/>
          </w:tcPr>
          <w:p w14:paraId="603C316A" w14:textId="77777777" w:rsidR="00AB6B12" w:rsidRPr="00AB6B12" w:rsidRDefault="00AB6B12" w:rsidP="00013BAF">
            <w:pPr>
              <w:rPr>
                <w:rFonts w:ascii="Times New Roman" w:hAnsi="Times New Roman"/>
              </w:rPr>
            </w:pPr>
            <w:r w:rsidRPr="00AB6B12">
              <w:rPr>
                <w:rFonts w:ascii="Times New Roman" w:hAnsi="Times New Roman"/>
              </w:rPr>
              <w:t>78.43</w:t>
            </w:r>
          </w:p>
        </w:tc>
      </w:tr>
      <w:tr w:rsidR="00AB6B12" w:rsidRPr="00AB6B12" w14:paraId="13627E54" w14:textId="77777777" w:rsidTr="00013BAF">
        <w:tc>
          <w:tcPr>
            <w:tcW w:w="0" w:type="auto"/>
            <w:shd w:val="clear" w:color="auto" w:fill="auto"/>
            <w:vAlign w:val="center"/>
          </w:tcPr>
          <w:p w14:paraId="46C52E4C" w14:textId="77777777" w:rsidR="00AB6B12" w:rsidRPr="00AB6B12" w:rsidRDefault="00AB6B12" w:rsidP="00013BAF">
            <w:pPr>
              <w:rPr>
                <w:rFonts w:ascii="Times New Roman" w:hAnsi="Times New Roman"/>
                <w:lang w:val="id-ID"/>
              </w:rPr>
            </w:pPr>
            <w:r w:rsidRPr="00AB6B12">
              <w:rPr>
                <w:rFonts w:ascii="Times New Roman" w:hAnsi="Times New Roman"/>
                <w:lang w:val="id-ID"/>
              </w:rPr>
              <w:t>5</w:t>
            </w:r>
          </w:p>
        </w:tc>
        <w:tc>
          <w:tcPr>
            <w:tcW w:w="0" w:type="auto"/>
            <w:shd w:val="clear" w:color="auto" w:fill="auto"/>
            <w:vAlign w:val="center"/>
          </w:tcPr>
          <w:p w14:paraId="158DF5DA" w14:textId="77777777" w:rsidR="00AB6B12" w:rsidRPr="00AB6B12" w:rsidRDefault="00AB6B12" w:rsidP="00013BAF">
            <w:pPr>
              <w:rPr>
                <w:rFonts w:ascii="Times New Roman" w:hAnsi="Times New Roman"/>
              </w:rPr>
            </w:pPr>
            <w:r w:rsidRPr="00AB6B12">
              <w:rPr>
                <w:rFonts w:ascii="Times New Roman" w:hAnsi="Times New Roman"/>
              </w:rPr>
              <w:t xml:space="preserve">Jika </w:t>
            </w:r>
            <w:proofErr w:type="spellStart"/>
            <w:r w:rsidRPr="00AB6B12">
              <w:rPr>
                <w:rFonts w:ascii="Times New Roman" w:hAnsi="Times New Roman"/>
              </w:rPr>
              <w:t>membeli</w:t>
            </w:r>
            <w:proofErr w:type="spellEnd"/>
            <w:r w:rsidRPr="00AB6B12">
              <w:rPr>
                <w:rFonts w:ascii="Times New Roman" w:hAnsi="Times New Roman"/>
              </w:rPr>
              <w:t xml:space="preserve"> </w:t>
            </w:r>
            <w:r w:rsidRPr="00AB6B12">
              <w:rPr>
                <w:rFonts w:ascii="Times New Roman" w:hAnsi="Times New Roman"/>
                <w:b/>
                <w:bCs/>
              </w:rPr>
              <w:t>1306065006 - VAKSIMUNE ND INAKTIF 1 ML</w:t>
            </w:r>
            <w:r w:rsidRPr="00AB6B12">
              <w:rPr>
                <w:rFonts w:ascii="Times New Roman" w:hAnsi="Times New Roman"/>
              </w:rPr>
              <w:t xml:space="preserve"> </w:t>
            </w:r>
            <w:proofErr w:type="spellStart"/>
            <w:r w:rsidRPr="00AB6B12">
              <w:rPr>
                <w:rFonts w:ascii="Times New Roman" w:hAnsi="Times New Roman"/>
              </w:rPr>
              <w:t>maka</w:t>
            </w:r>
            <w:proofErr w:type="spellEnd"/>
            <w:r w:rsidRPr="00AB6B12">
              <w:rPr>
                <w:rFonts w:ascii="Times New Roman" w:hAnsi="Times New Roman"/>
              </w:rPr>
              <w:t xml:space="preserve"> </w:t>
            </w:r>
            <w:proofErr w:type="spellStart"/>
            <w:r w:rsidRPr="00AB6B12">
              <w:rPr>
                <w:rFonts w:ascii="Times New Roman" w:hAnsi="Times New Roman"/>
              </w:rPr>
              <w:t>direkomendasikan</w:t>
            </w:r>
            <w:proofErr w:type="spellEnd"/>
            <w:r w:rsidRPr="00AB6B12">
              <w:rPr>
                <w:rFonts w:ascii="Times New Roman" w:hAnsi="Times New Roman"/>
              </w:rPr>
              <w:t xml:space="preserve"> </w:t>
            </w:r>
            <w:proofErr w:type="spellStart"/>
            <w:r w:rsidRPr="00AB6B12">
              <w:rPr>
                <w:rFonts w:ascii="Times New Roman" w:hAnsi="Times New Roman"/>
              </w:rPr>
              <w:t>membeli</w:t>
            </w:r>
            <w:proofErr w:type="spellEnd"/>
            <w:r w:rsidRPr="00AB6B12">
              <w:rPr>
                <w:rFonts w:ascii="Times New Roman" w:hAnsi="Times New Roman"/>
              </w:rPr>
              <w:t xml:space="preserve"> </w:t>
            </w:r>
            <w:r w:rsidRPr="00AB6B12">
              <w:rPr>
                <w:rFonts w:ascii="Times New Roman" w:hAnsi="Times New Roman"/>
                <w:b/>
                <w:bCs/>
              </w:rPr>
              <w:t>1303065002 - VAKSIMUNE ND LS IB 1000 DS</w:t>
            </w:r>
          </w:p>
        </w:tc>
        <w:tc>
          <w:tcPr>
            <w:tcW w:w="0" w:type="auto"/>
            <w:shd w:val="clear" w:color="auto" w:fill="auto"/>
            <w:vAlign w:val="center"/>
          </w:tcPr>
          <w:p w14:paraId="021D5EB3" w14:textId="77777777" w:rsidR="00AB6B12" w:rsidRPr="00AB6B12" w:rsidRDefault="00AB6B12" w:rsidP="00013BAF">
            <w:pPr>
              <w:rPr>
                <w:rFonts w:ascii="Times New Roman" w:hAnsi="Times New Roman"/>
              </w:rPr>
            </w:pPr>
            <w:r w:rsidRPr="00AB6B12">
              <w:rPr>
                <w:rFonts w:ascii="Times New Roman" w:hAnsi="Times New Roman"/>
              </w:rPr>
              <w:t>1.12</w:t>
            </w:r>
          </w:p>
        </w:tc>
        <w:tc>
          <w:tcPr>
            <w:tcW w:w="0" w:type="auto"/>
            <w:shd w:val="clear" w:color="auto" w:fill="auto"/>
            <w:vAlign w:val="center"/>
          </w:tcPr>
          <w:p w14:paraId="3BC6BCD7" w14:textId="77777777" w:rsidR="00AB6B12" w:rsidRPr="00AB6B12" w:rsidRDefault="00AB6B12" w:rsidP="00013BAF">
            <w:pPr>
              <w:rPr>
                <w:rFonts w:ascii="Times New Roman" w:hAnsi="Times New Roman"/>
              </w:rPr>
            </w:pPr>
            <w:r w:rsidRPr="00AB6B12">
              <w:rPr>
                <w:rFonts w:ascii="Times New Roman" w:hAnsi="Times New Roman"/>
              </w:rPr>
              <w:t>1.98</w:t>
            </w:r>
          </w:p>
        </w:tc>
        <w:tc>
          <w:tcPr>
            <w:tcW w:w="0" w:type="auto"/>
            <w:shd w:val="clear" w:color="auto" w:fill="auto"/>
            <w:vAlign w:val="center"/>
          </w:tcPr>
          <w:p w14:paraId="52474658" w14:textId="77777777" w:rsidR="00AB6B12" w:rsidRPr="00AB6B12" w:rsidRDefault="00AB6B12" w:rsidP="00013BAF">
            <w:pPr>
              <w:rPr>
                <w:rFonts w:ascii="Times New Roman" w:hAnsi="Times New Roman"/>
              </w:rPr>
            </w:pPr>
            <w:r w:rsidRPr="00AB6B12">
              <w:rPr>
                <w:rFonts w:ascii="Times New Roman" w:hAnsi="Times New Roman"/>
              </w:rPr>
              <w:t>56.57</w:t>
            </w:r>
          </w:p>
        </w:tc>
      </w:tr>
    </w:tbl>
    <w:p w14:paraId="4D980440" w14:textId="77777777" w:rsidR="001A0657" w:rsidRDefault="001A0657" w:rsidP="001A0657">
      <w:pPr>
        <w:spacing w:after="240"/>
        <w:jc w:val="both"/>
        <w:rPr>
          <w:szCs w:val="24"/>
        </w:rPr>
      </w:pPr>
    </w:p>
    <w:p w14:paraId="391ACDB9" w14:textId="73DE5C97" w:rsidR="00D73172" w:rsidRPr="003230A0" w:rsidRDefault="00D73172" w:rsidP="002F342B">
      <w:pPr>
        <w:pStyle w:val="Heading1"/>
        <w:suppressAutoHyphens/>
        <w:spacing w:after="60"/>
        <w:rPr>
          <w:i w:val="0"/>
          <w:sz w:val="24"/>
          <w:szCs w:val="24"/>
        </w:rPr>
      </w:pPr>
      <w:r w:rsidRPr="003230A0">
        <w:rPr>
          <w:i w:val="0"/>
          <w:sz w:val="24"/>
          <w:szCs w:val="24"/>
        </w:rPr>
        <w:t>SIMPULAN</w:t>
      </w:r>
    </w:p>
    <w:p w14:paraId="17889508" w14:textId="77777777" w:rsidR="00DB470C" w:rsidRDefault="00DB470C" w:rsidP="00DB470C">
      <w:pPr>
        <w:spacing w:after="240"/>
        <w:ind w:firstLine="360"/>
        <w:jc w:val="both"/>
        <w:rPr>
          <w:szCs w:val="24"/>
        </w:rPr>
      </w:pPr>
      <w:proofErr w:type="spellStart"/>
      <w:r w:rsidRPr="00DB470C">
        <w:rPr>
          <w:szCs w:val="24"/>
        </w:rPr>
        <w:t>Berdasarkan</w:t>
      </w:r>
      <w:proofErr w:type="spellEnd"/>
      <w:r w:rsidRPr="00DB470C">
        <w:rPr>
          <w:szCs w:val="24"/>
        </w:rPr>
        <w:t xml:space="preserve"> </w:t>
      </w:r>
      <w:proofErr w:type="spellStart"/>
      <w:r w:rsidRPr="00DB470C">
        <w:rPr>
          <w:szCs w:val="24"/>
        </w:rPr>
        <w:t>pembahasan</w:t>
      </w:r>
      <w:proofErr w:type="spellEnd"/>
      <w:r w:rsidRPr="00DB470C">
        <w:rPr>
          <w:szCs w:val="24"/>
        </w:rPr>
        <w:t xml:space="preserve">, </w:t>
      </w:r>
      <w:proofErr w:type="spellStart"/>
      <w:r w:rsidRPr="00DB470C">
        <w:rPr>
          <w:szCs w:val="24"/>
        </w:rPr>
        <w:t>dapat</w:t>
      </w:r>
      <w:proofErr w:type="spellEnd"/>
      <w:r w:rsidRPr="00DB470C">
        <w:rPr>
          <w:szCs w:val="24"/>
        </w:rPr>
        <w:t xml:space="preserve"> </w:t>
      </w:r>
      <w:proofErr w:type="spellStart"/>
      <w:r w:rsidRPr="00DB470C">
        <w:rPr>
          <w:szCs w:val="24"/>
        </w:rPr>
        <w:t>diperoleh</w:t>
      </w:r>
      <w:proofErr w:type="spellEnd"/>
      <w:r w:rsidRPr="00DB470C">
        <w:rPr>
          <w:szCs w:val="24"/>
        </w:rPr>
        <w:t xml:space="preserve"> </w:t>
      </w:r>
      <w:proofErr w:type="spellStart"/>
      <w:r w:rsidRPr="00DB470C">
        <w:rPr>
          <w:szCs w:val="24"/>
        </w:rPr>
        <w:t>beberapa</w:t>
      </w:r>
      <w:proofErr w:type="spellEnd"/>
      <w:r w:rsidRPr="00DB470C">
        <w:rPr>
          <w:szCs w:val="24"/>
        </w:rPr>
        <w:t xml:space="preserve"> </w:t>
      </w:r>
      <w:proofErr w:type="spellStart"/>
      <w:r w:rsidRPr="00DB470C">
        <w:rPr>
          <w:szCs w:val="24"/>
        </w:rPr>
        <w:t>kesimpulan</w:t>
      </w:r>
      <w:proofErr w:type="spellEnd"/>
      <w:r w:rsidRPr="00DB470C">
        <w:rPr>
          <w:szCs w:val="24"/>
        </w:rPr>
        <w:t xml:space="preserve">, </w:t>
      </w:r>
      <w:proofErr w:type="spellStart"/>
      <w:r w:rsidRPr="00DB470C">
        <w:rPr>
          <w:szCs w:val="24"/>
        </w:rPr>
        <w:t>yaitu</w:t>
      </w:r>
      <w:proofErr w:type="spellEnd"/>
      <w:r w:rsidRPr="00DB470C">
        <w:rPr>
          <w:szCs w:val="24"/>
        </w:rPr>
        <w:t xml:space="preserve"> </w:t>
      </w:r>
      <w:proofErr w:type="spellStart"/>
      <w:r w:rsidRPr="00DB470C">
        <w:rPr>
          <w:szCs w:val="24"/>
        </w:rPr>
        <w:t>sebagai</w:t>
      </w:r>
      <w:proofErr w:type="spellEnd"/>
      <w:r w:rsidRPr="00DB470C">
        <w:rPr>
          <w:szCs w:val="24"/>
        </w:rPr>
        <w:t xml:space="preserve"> </w:t>
      </w:r>
      <w:proofErr w:type="spellStart"/>
      <w:r w:rsidRPr="00DB470C">
        <w:rPr>
          <w:szCs w:val="24"/>
        </w:rPr>
        <w:t>berikut</w:t>
      </w:r>
      <w:proofErr w:type="spellEnd"/>
      <w:r w:rsidRPr="00DB470C">
        <w:rPr>
          <w:szCs w:val="24"/>
        </w:rPr>
        <w:t>.</w:t>
      </w:r>
    </w:p>
    <w:p w14:paraId="7757B6E8" w14:textId="77777777" w:rsidR="00354A9E" w:rsidRDefault="00DB470C" w:rsidP="00354A9E">
      <w:pPr>
        <w:pStyle w:val="ListParagraph"/>
        <w:numPr>
          <w:ilvl w:val="0"/>
          <w:numId w:val="11"/>
        </w:numPr>
        <w:spacing w:after="240"/>
        <w:ind w:left="426"/>
        <w:jc w:val="both"/>
        <w:rPr>
          <w:szCs w:val="24"/>
        </w:rPr>
      </w:pPr>
      <w:proofErr w:type="spellStart"/>
      <w:r w:rsidRPr="00DB470C">
        <w:rPr>
          <w:szCs w:val="24"/>
        </w:rPr>
        <w:lastRenderedPageBreak/>
        <w:t>Rancangan</w:t>
      </w:r>
      <w:proofErr w:type="spellEnd"/>
      <w:r w:rsidRPr="00DB470C">
        <w:rPr>
          <w:szCs w:val="24"/>
        </w:rPr>
        <w:t xml:space="preserve"> </w:t>
      </w:r>
      <w:proofErr w:type="spellStart"/>
      <w:r w:rsidRPr="00DB470C">
        <w:rPr>
          <w:szCs w:val="24"/>
        </w:rPr>
        <w:t>sistem</w:t>
      </w:r>
      <w:proofErr w:type="spellEnd"/>
      <w:r w:rsidRPr="00DB470C">
        <w:rPr>
          <w:szCs w:val="24"/>
        </w:rPr>
        <w:t xml:space="preserve"> </w:t>
      </w:r>
      <w:proofErr w:type="spellStart"/>
      <w:r w:rsidRPr="00DB470C">
        <w:rPr>
          <w:szCs w:val="24"/>
        </w:rPr>
        <w:t>rekomendasi</w:t>
      </w:r>
      <w:proofErr w:type="spellEnd"/>
      <w:r w:rsidRPr="00DB470C">
        <w:rPr>
          <w:szCs w:val="24"/>
        </w:rPr>
        <w:t xml:space="preserve"> </w:t>
      </w:r>
      <w:proofErr w:type="spellStart"/>
      <w:r w:rsidRPr="00DB470C">
        <w:rPr>
          <w:szCs w:val="24"/>
        </w:rPr>
        <w:t>produk</w:t>
      </w:r>
      <w:proofErr w:type="spellEnd"/>
      <w:r w:rsidRPr="00DB470C">
        <w:rPr>
          <w:szCs w:val="24"/>
        </w:rPr>
        <w:t xml:space="preserve"> yang </w:t>
      </w:r>
      <w:proofErr w:type="spellStart"/>
      <w:r w:rsidRPr="00DB470C">
        <w:rPr>
          <w:szCs w:val="24"/>
        </w:rPr>
        <w:t>dirancang</w:t>
      </w:r>
      <w:proofErr w:type="spellEnd"/>
      <w:r w:rsidRPr="00DB470C">
        <w:rPr>
          <w:szCs w:val="24"/>
        </w:rPr>
        <w:t xml:space="preserve"> </w:t>
      </w:r>
      <w:proofErr w:type="spellStart"/>
      <w:r w:rsidRPr="00DB470C">
        <w:rPr>
          <w:szCs w:val="24"/>
        </w:rPr>
        <w:t>dapat</w:t>
      </w:r>
      <w:proofErr w:type="spellEnd"/>
      <w:r w:rsidRPr="00DB470C">
        <w:rPr>
          <w:szCs w:val="24"/>
        </w:rPr>
        <w:t xml:space="preserve"> </w:t>
      </w:r>
      <w:proofErr w:type="spellStart"/>
      <w:r w:rsidRPr="00DB470C">
        <w:rPr>
          <w:szCs w:val="24"/>
        </w:rPr>
        <w:t>melakukan</w:t>
      </w:r>
      <w:proofErr w:type="spellEnd"/>
      <w:r w:rsidRPr="00DB470C">
        <w:rPr>
          <w:szCs w:val="24"/>
        </w:rPr>
        <w:t xml:space="preserve"> </w:t>
      </w:r>
      <w:proofErr w:type="spellStart"/>
      <w:r w:rsidRPr="00DB470C">
        <w:rPr>
          <w:szCs w:val="24"/>
        </w:rPr>
        <w:t>transformasi</w:t>
      </w:r>
      <w:proofErr w:type="spellEnd"/>
      <w:r w:rsidRPr="00DB470C">
        <w:rPr>
          <w:szCs w:val="24"/>
        </w:rPr>
        <w:t xml:space="preserve"> data </w:t>
      </w:r>
      <w:proofErr w:type="spellStart"/>
      <w:r w:rsidRPr="00DB470C">
        <w:rPr>
          <w:szCs w:val="24"/>
        </w:rPr>
        <w:t>riwayat</w:t>
      </w:r>
      <w:proofErr w:type="spellEnd"/>
      <w:r w:rsidRPr="00DB470C">
        <w:rPr>
          <w:szCs w:val="24"/>
        </w:rPr>
        <w:t xml:space="preserve"> </w:t>
      </w:r>
      <w:proofErr w:type="spellStart"/>
      <w:r w:rsidRPr="00DB470C">
        <w:rPr>
          <w:szCs w:val="24"/>
        </w:rPr>
        <w:t>transaksi</w:t>
      </w:r>
      <w:proofErr w:type="spellEnd"/>
      <w:r w:rsidRPr="00DB470C">
        <w:rPr>
          <w:szCs w:val="24"/>
        </w:rPr>
        <w:t xml:space="preserve"> yang </w:t>
      </w:r>
      <w:proofErr w:type="spellStart"/>
      <w:r w:rsidRPr="00DB470C">
        <w:rPr>
          <w:szCs w:val="24"/>
        </w:rPr>
        <w:t>sebelumnya</w:t>
      </w:r>
      <w:proofErr w:type="spellEnd"/>
      <w:r w:rsidRPr="00DB470C">
        <w:rPr>
          <w:szCs w:val="24"/>
        </w:rPr>
        <w:t xml:space="preserve"> </w:t>
      </w:r>
      <w:proofErr w:type="spellStart"/>
      <w:r w:rsidRPr="00DB470C">
        <w:rPr>
          <w:szCs w:val="24"/>
        </w:rPr>
        <w:t>dalam</w:t>
      </w:r>
      <w:proofErr w:type="spellEnd"/>
      <w:r w:rsidRPr="00DB470C">
        <w:rPr>
          <w:szCs w:val="24"/>
        </w:rPr>
        <w:t xml:space="preserve"> </w:t>
      </w:r>
      <w:proofErr w:type="spellStart"/>
      <w:r w:rsidRPr="00DB470C">
        <w:rPr>
          <w:szCs w:val="24"/>
        </w:rPr>
        <w:t>bentuk</w:t>
      </w:r>
      <w:proofErr w:type="spellEnd"/>
      <w:r w:rsidRPr="00DB470C">
        <w:rPr>
          <w:szCs w:val="24"/>
        </w:rPr>
        <w:t xml:space="preserve"> </w:t>
      </w:r>
      <w:proofErr w:type="spellStart"/>
      <w:r w:rsidRPr="00DB470C">
        <w:rPr>
          <w:szCs w:val="24"/>
        </w:rPr>
        <w:t>berkas</w:t>
      </w:r>
      <w:proofErr w:type="spellEnd"/>
      <w:r w:rsidRPr="00DB470C">
        <w:rPr>
          <w:szCs w:val="24"/>
        </w:rPr>
        <w:t xml:space="preserve"> excel </w:t>
      </w:r>
      <w:proofErr w:type="spellStart"/>
      <w:r w:rsidRPr="00DB470C">
        <w:rPr>
          <w:szCs w:val="24"/>
        </w:rPr>
        <w:t>menjadi</w:t>
      </w:r>
      <w:proofErr w:type="spellEnd"/>
      <w:r w:rsidRPr="00DB470C">
        <w:rPr>
          <w:szCs w:val="24"/>
        </w:rPr>
        <w:t xml:space="preserve"> </w:t>
      </w:r>
      <w:proofErr w:type="spellStart"/>
      <w:r w:rsidRPr="00DB470C">
        <w:rPr>
          <w:szCs w:val="24"/>
        </w:rPr>
        <w:t>bentuk</w:t>
      </w:r>
      <w:proofErr w:type="spellEnd"/>
      <w:r w:rsidRPr="00DB470C">
        <w:rPr>
          <w:szCs w:val="24"/>
        </w:rPr>
        <w:t xml:space="preserve"> basis data dan </w:t>
      </w:r>
      <w:proofErr w:type="spellStart"/>
      <w:r w:rsidRPr="00DB470C">
        <w:rPr>
          <w:szCs w:val="24"/>
        </w:rPr>
        <w:t>diolah</w:t>
      </w:r>
      <w:proofErr w:type="spellEnd"/>
      <w:r w:rsidRPr="00DB470C">
        <w:rPr>
          <w:szCs w:val="24"/>
        </w:rPr>
        <w:t xml:space="preserve"> </w:t>
      </w:r>
      <w:proofErr w:type="spellStart"/>
      <w:r w:rsidRPr="00DB470C">
        <w:rPr>
          <w:szCs w:val="24"/>
        </w:rPr>
        <w:t>dengan</w:t>
      </w:r>
      <w:proofErr w:type="spellEnd"/>
      <w:r w:rsidRPr="00DB470C">
        <w:rPr>
          <w:szCs w:val="24"/>
        </w:rPr>
        <w:t xml:space="preserve"> </w:t>
      </w:r>
      <w:r w:rsidRPr="00DB470C">
        <w:rPr>
          <w:i/>
          <w:iCs/>
          <w:szCs w:val="24"/>
        </w:rPr>
        <w:t>data mining</w:t>
      </w:r>
      <w:r w:rsidRPr="00DB470C">
        <w:rPr>
          <w:szCs w:val="24"/>
        </w:rPr>
        <w:t>.</w:t>
      </w:r>
    </w:p>
    <w:p w14:paraId="3AF11322" w14:textId="77777777" w:rsidR="00354A9E" w:rsidRDefault="00DB470C" w:rsidP="00354A9E">
      <w:pPr>
        <w:pStyle w:val="ListParagraph"/>
        <w:numPr>
          <w:ilvl w:val="0"/>
          <w:numId w:val="11"/>
        </w:numPr>
        <w:spacing w:after="240"/>
        <w:ind w:left="426"/>
        <w:jc w:val="both"/>
        <w:rPr>
          <w:szCs w:val="24"/>
        </w:rPr>
      </w:pPr>
      <w:proofErr w:type="spellStart"/>
      <w:r w:rsidRPr="00354A9E">
        <w:rPr>
          <w:szCs w:val="24"/>
        </w:rPr>
        <w:t>Algoritma</w:t>
      </w:r>
      <w:proofErr w:type="spellEnd"/>
      <w:r w:rsidRPr="00354A9E">
        <w:rPr>
          <w:szCs w:val="24"/>
        </w:rPr>
        <w:t xml:space="preserve"> ECLAT </w:t>
      </w:r>
      <w:proofErr w:type="spellStart"/>
      <w:r w:rsidRPr="00354A9E">
        <w:rPr>
          <w:szCs w:val="24"/>
        </w:rPr>
        <w:t>dalam</w:t>
      </w:r>
      <w:proofErr w:type="spellEnd"/>
      <w:r w:rsidRPr="00354A9E">
        <w:rPr>
          <w:szCs w:val="24"/>
        </w:rPr>
        <w:t xml:space="preserve"> </w:t>
      </w:r>
      <w:proofErr w:type="spellStart"/>
      <w:r w:rsidRPr="00354A9E">
        <w:rPr>
          <w:szCs w:val="24"/>
        </w:rPr>
        <w:t>rancangan</w:t>
      </w:r>
      <w:proofErr w:type="spellEnd"/>
      <w:r w:rsidRPr="00354A9E">
        <w:rPr>
          <w:szCs w:val="24"/>
        </w:rPr>
        <w:t xml:space="preserve"> </w:t>
      </w:r>
      <w:proofErr w:type="spellStart"/>
      <w:r w:rsidRPr="00354A9E">
        <w:rPr>
          <w:szCs w:val="24"/>
        </w:rPr>
        <w:t>sistem</w:t>
      </w:r>
      <w:proofErr w:type="spellEnd"/>
      <w:r w:rsidRPr="00354A9E">
        <w:rPr>
          <w:szCs w:val="24"/>
        </w:rPr>
        <w:t xml:space="preserve"> </w:t>
      </w:r>
      <w:proofErr w:type="spellStart"/>
      <w:r w:rsidRPr="00354A9E">
        <w:rPr>
          <w:szCs w:val="24"/>
        </w:rPr>
        <w:t>rekomendasi</w:t>
      </w:r>
      <w:proofErr w:type="spellEnd"/>
      <w:r w:rsidRPr="00354A9E">
        <w:rPr>
          <w:szCs w:val="24"/>
        </w:rPr>
        <w:t xml:space="preserve"> </w:t>
      </w:r>
      <w:proofErr w:type="spellStart"/>
      <w:r w:rsidRPr="00354A9E">
        <w:rPr>
          <w:szCs w:val="24"/>
        </w:rPr>
        <w:t>produk</w:t>
      </w:r>
      <w:proofErr w:type="spellEnd"/>
      <w:r w:rsidRPr="00354A9E">
        <w:rPr>
          <w:szCs w:val="24"/>
        </w:rPr>
        <w:t xml:space="preserve"> </w:t>
      </w:r>
      <w:proofErr w:type="spellStart"/>
      <w:r w:rsidRPr="00354A9E">
        <w:rPr>
          <w:szCs w:val="24"/>
        </w:rPr>
        <w:t>berdasarkan</w:t>
      </w:r>
      <w:proofErr w:type="spellEnd"/>
      <w:r w:rsidRPr="00354A9E">
        <w:rPr>
          <w:szCs w:val="24"/>
        </w:rPr>
        <w:t xml:space="preserve"> data </w:t>
      </w:r>
      <w:proofErr w:type="spellStart"/>
      <w:r w:rsidRPr="00354A9E">
        <w:rPr>
          <w:szCs w:val="24"/>
        </w:rPr>
        <w:t>riwayat</w:t>
      </w:r>
      <w:proofErr w:type="spellEnd"/>
      <w:r w:rsidRPr="00354A9E">
        <w:rPr>
          <w:szCs w:val="24"/>
        </w:rPr>
        <w:t xml:space="preserve"> </w:t>
      </w:r>
      <w:proofErr w:type="spellStart"/>
      <w:r w:rsidRPr="00354A9E">
        <w:rPr>
          <w:szCs w:val="24"/>
        </w:rPr>
        <w:t>penjualan</w:t>
      </w:r>
      <w:proofErr w:type="spellEnd"/>
      <w:r w:rsidRPr="00354A9E">
        <w:rPr>
          <w:szCs w:val="24"/>
        </w:rPr>
        <w:t xml:space="preserve"> PT XYZ </w:t>
      </w:r>
      <w:proofErr w:type="spellStart"/>
      <w:r w:rsidRPr="00354A9E">
        <w:rPr>
          <w:szCs w:val="24"/>
        </w:rPr>
        <w:t>berhasil</w:t>
      </w:r>
      <w:proofErr w:type="spellEnd"/>
      <w:r w:rsidRPr="00354A9E">
        <w:rPr>
          <w:szCs w:val="24"/>
        </w:rPr>
        <w:t xml:space="preserve"> </w:t>
      </w:r>
      <w:proofErr w:type="spellStart"/>
      <w:r w:rsidRPr="00354A9E">
        <w:rPr>
          <w:szCs w:val="24"/>
        </w:rPr>
        <w:t>diterapkan</w:t>
      </w:r>
      <w:proofErr w:type="spellEnd"/>
      <w:r w:rsidRPr="00354A9E">
        <w:rPr>
          <w:szCs w:val="24"/>
        </w:rPr>
        <w:t xml:space="preserve"> pada </w:t>
      </w:r>
      <w:proofErr w:type="spellStart"/>
      <w:r w:rsidRPr="00354A9E">
        <w:rPr>
          <w:szCs w:val="24"/>
        </w:rPr>
        <w:t>modul</w:t>
      </w:r>
      <w:proofErr w:type="spellEnd"/>
      <w:r w:rsidRPr="00354A9E">
        <w:rPr>
          <w:szCs w:val="24"/>
        </w:rPr>
        <w:t xml:space="preserve"> Lap. </w:t>
      </w:r>
      <w:proofErr w:type="spellStart"/>
      <w:r w:rsidRPr="00354A9E">
        <w:rPr>
          <w:szCs w:val="24"/>
        </w:rPr>
        <w:t>Rekomendasi</w:t>
      </w:r>
      <w:proofErr w:type="spellEnd"/>
      <w:r w:rsidRPr="00354A9E">
        <w:rPr>
          <w:szCs w:val="24"/>
        </w:rPr>
        <w:t xml:space="preserve"> </w:t>
      </w:r>
      <w:proofErr w:type="spellStart"/>
      <w:r w:rsidRPr="00354A9E">
        <w:rPr>
          <w:szCs w:val="24"/>
        </w:rPr>
        <w:t>Produk</w:t>
      </w:r>
      <w:proofErr w:type="spellEnd"/>
      <w:r w:rsidRPr="00354A9E">
        <w:rPr>
          <w:szCs w:val="24"/>
        </w:rPr>
        <w:t xml:space="preserve"> dan </w:t>
      </w:r>
      <w:proofErr w:type="spellStart"/>
      <w:r w:rsidRPr="00354A9E">
        <w:rPr>
          <w:szCs w:val="24"/>
        </w:rPr>
        <w:t>berdasarkan</w:t>
      </w:r>
      <w:proofErr w:type="spellEnd"/>
      <w:r w:rsidRPr="00354A9E">
        <w:rPr>
          <w:szCs w:val="24"/>
        </w:rPr>
        <w:t xml:space="preserve"> </w:t>
      </w:r>
      <w:proofErr w:type="spellStart"/>
      <w:r w:rsidRPr="00354A9E">
        <w:rPr>
          <w:szCs w:val="24"/>
        </w:rPr>
        <w:t>hasil</w:t>
      </w:r>
      <w:proofErr w:type="spellEnd"/>
      <w:r w:rsidRPr="00354A9E">
        <w:rPr>
          <w:szCs w:val="24"/>
        </w:rPr>
        <w:t xml:space="preserve"> uji</w:t>
      </w:r>
      <w:r w:rsidRPr="00354A9E">
        <w:rPr>
          <w:szCs w:val="24"/>
          <w:lang w:val="id-ID"/>
        </w:rPr>
        <w:t xml:space="preserve"> sampel</w:t>
      </w:r>
      <w:r w:rsidRPr="00354A9E">
        <w:rPr>
          <w:szCs w:val="24"/>
        </w:rPr>
        <w:t xml:space="preserve"> </w:t>
      </w:r>
      <w:r w:rsidRPr="00354A9E">
        <w:rPr>
          <w:szCs w:val="24"/>
          <w:lang w:val="id-ID"/>
        </w:rPr>
        <w:t xml:space="preserve">antara perhitungan sistem dengan </w:t>
      </w:r>
      <w:proofErr w:type="spellStart"/>
      <w:r w:rsidRPr="00354A9E">
        <w:rPr>
          <w:szCs w:val="24"/>
        </w:rPr>
        <w:t>perhitungan</w:t>
      </w:r>
      <w:proofErr w:type="spellEnd"/>
      <w:r w:rsidRPr="00354A9E">
        <w:rPr>
          <w:szCs w:val="24"/>
        </w:rPr>
        <w:t xml:space="preserve"> manual, </w:t>
      </w:r>
      <w:proofErr w:type="spellStart"/>
      <w:r w:rsidRPr="00354A9E">
        <w:rPr>
          <w:szCs w:val="24"/>
        </w:rPr>
        <w:t>memiliki</w:t>
      </w:r>
      <w:proofErr w:type="spellEnd"/>
      <w:r w:rsidRPr="00354A9E">
        <w:rPr>
          <w:szCs w:val="24"/>
        </w:rPr>
        <w:t xml:space="preserve"> </w:t>
      </w:r>
      <w:proofErr w:type="spellStart"/>
      <w:r w:rsidRPr="00354A9E">
        <w:rPr>
          <w:szCs w:val="24"/>
        </w:rPr>
        <w:t>keakuratan</w:t>
      </w:r>
      <w:proofErr w:type="spellEnd"/>
      <w:r w:rsidRPr="00354A9E">
        <w:rPr>
          <w:szCs w:val="24"/>
        </w:rPr>
        <w:t xml:space="preserve"> 100%.</w:t>
      </w:r>
    </w:p>
    <w:p w14:paraId="04310FAE" w14:textId="4BF2C15E" w:rsidR="00DB470C" w:rsidRPr="00354A9E" w:rsidRDefault="00DB470C" w:rsidP="00354A9E">
      <w:pPr>
        <w:pStyle w:val="ListParagraph"/>
        <w:numPr>
          <w:ilvl w:val="0"/>
          <w:numId w:val="11"/>
        </w:numPr>
        <w:spacing w:after="240"/>
        <w:ind w:left="426"/>
        <w:jc w:val="both"/>
        <w:rPr>
          <w:szCs w:val="24"/>
        </w:rPr>
      </w:pPr>
      <w:r w:rsidRPr="00354A9E">
        <w:rPr>
          <w:szCs w:val="24"/>
        </w:rPr>
        <w:t xml:space="preserve">Hasil </w:t>
      </w:r>
      <w:proofErr w:type="spellStart"/>
      <w:r w:rsidRPr="00354A9E">
        <w:rPr>
          <w:szCs w:val="24"/>
        </w:rPr>
        <w:t>analisis</w:t>
      </w:r>
      <w:proofErr w:type="spellEnd"/>
      <w:r w:rsidRPr="00354A9E">
        <w:rPr>
          <w:szCs w:val="24"/>
        </w:rPr>
        <w:t xml:space="preserve"> </w:t>
      </w:r>
      <w:proofErr w:type="spellStart"/>
      <w:r w:rsidRPr="00354A9E">
        <w:rPr>
          <w:szCs w:val="24"/>
        </w:rPr>
        <w:t>dari</w:t>
      </w:r>
      <w:proofErr w:type="spellEnd"/>
      <w:r w:rsidRPr="00354A9E">
        <w:rPr>
          <w:szCs w:val="24"/>
        </w:rPr>
        <w:t xml:space="preserve"> </w:t>
      </w:r>
      <w:proofErr w:type="spellStart"/>
      <w:r w:rsidRPr="00354A9E">
        <w:rPr>
          <w:szCs w:val="24"/>
        </w:rPr>
        <w:t>sistem</w:t>
      </w:r>
      <w:proofErr w:type="spellEnd"/>
      <w:r w:rsidRPr="00354A9E">
        <w:rPr>
          <w:szCs w:val="24"/>
        </w:rPr>
        <w:t xml:space="preserve"> </w:t>
      </w:r>
      <w:proofErr w:type="spellStart"/>
      <w:r w:rsidRPr="00354A9E">
        <w:rPr>
          <w:szCs w:val="24"/>
        </w:rPr>
        <w:t>rekomendasi</w:t>
      </w:r>
      <w:proofErr w:type="spellEnd"/>
      <w:r w:rsidRPr="00354A9E">
        <w:rPr>
          <w:szCs w:val="24"/>
        </w:rPr>
        <w:t xml:space="preserve"> </w:t>
      </w:r>
      <w:proofErr w:type="spellStart"/>
      <w:r w:rsidRPr="00354A9E">
        <w:rPr>
          <w:szCs w:val="24"/>
        </w:rPr>
        <w:t>produk</w:t>
      </w:r>
      <w:proofErr w:type="spellEnd"/>
      <w:r w:rsidRPr="00354A9E">
        <w:rPr>
          <w:szCs w:val="24"/>
        </w:rPr>
        <w:t xml:space="preserve"> </w:t>
      </w:r>
      <w:proofErr w:type="spellStart"/>
      <w:r w:rsidRPr="00354A9E">
        <w:rPr>
          <w:szCs w:val="24"/>
        </w:rPr>
        <w:t>berdasarkan</w:t>
      </w:r>
      <w:proofErr w:type="spellEnd"/>
      <w:r w:rsidRPr="00354A9E">
        <w:rPr>
          <w:szCs w:val="24"/>
        </w:rPr>
        <w:t xml:space="preserve"> data </w:t>
      </w:r>
      <w:proofErr w:type="spellStart"/>
      <w:r w:rsidRPr="00354A9E">
        <w:rPr>
          <w:szCs w:val="24"/>
        </w:rPr>
        <w:t>riwayat</w:t>
      </w:r>
      <w:proofErr w:type="spellEnd"/>
      <w:r w:rsidRPr="00354A9E">
        <w:rPr>
          <w:szCs w:val="24"/>
        </w:rPr>
        <w:t xml:space="preserve"> </w:t>
      </w:r>
      <w:proofErr w:type="spellStart"/>
      <w:r w:rsidRPr="00354A9E">
        <w:rPr>
          <w:szCs w:val="24"/>
        </w:rPr>
        <w:t>penjualan</w:t>
      </w:r>
      <w:proofErr w:type="spellEnd"/>
      <w:r w:rsidRPr="00354A9E">
        <w:rPr>
          <w:szCs w:val="24"/>
        </w:rPr>
        <w:t xml:space="preserve"> PT XYZ, </w:t>
      </w:r>
      <w:proofErr w:type="spellStart"/>
      <w:r w:rsidRPr="00354A9E">
        <w:rPr>
          <w:szCs w:val="24"/>
        </w:rPr>
        <w:t>yaitu</w:t>
      </w:r>
      <w:proofErr w:type="spellEnd"/>
      <w:r w:rsidRPr="00354A9E">
        <w:rPr>
          <w:szCs w:val="24"/>
        </w:rPr>
        <w:t xml:space="preserve"> </w:t>
      </w:r>
      <w:proofErr w:type="spellStart"/>
      <w:r w:rsidRPr="00354A9E">
        <w:rPr>
          <w:szCs w:val="24"/>
        </w:rPr>
        <w:t>dari</w:t>
      </w:r>
      <w:proofErr w:type="spellEnd"/>
      <w:r w:rsidRPr="00354A9E">
        <w:rPr>
          <w:szCs w:val="24"/>
        </w:rPr>
        <w:t xml:space="preserve"> 14.617 </w:t>
      </w:r>
      <w:proofErr w:type="spellStart"/>
      <w:r w:rsidRPr="00354A9E">
        <w:rPr>
          <w:szCs w:val="24"/>
        </w:rPr>
        <w:t>riwayat</w:t>
      </w:r>
      <w:proofErr w:type="spellEnd"/>
      <w:r w:rsidRPr="00354A9E">
        <w:rPr>
          <w:szCs w:val="24"/>
        </w:rPr>
        <w:t xml:space="preserve"> </w:t>
      </w:r>
      <w:proofErr w:type="spellStart"/>
      <w:r w:rsidRPr="00354A9E">
        <w:rPr>
          <w:szCs w:val="24"/>
        </w:rPr>
        <w:t>transaksi</w:t>
      </w:r>
      <w:proofErr w:type="spellEnd"/>
      <w:r w:rsidRPr="00354A9E">
        <w:rPr>
          <w:szCs w:val="24"/>
        </w:rPr>
        <w:t xml:space="preserve"> minimum support </w:t>
      </w:r>
      <w:proofErr w:type="spellStart"/>
      <w:r w:rsidRPr="00354A9E">
        <w:rPr>
          <w:szCs w:val="24"/>
        </w:rPr>
        <w:t>tertinggi</w:t>
      </w:r>
      <w:proofErr w:type="spellEnd"/>
      <w:r w:rsidRPr="00354A9E">
        <w:rPr>
          <w:szCs w:val="24"/>
        </w:rPr>
        <w:t xml:space="preserve"> </w:t>
      </w:r>
      <w:proofErr w:type="spellStart"/>
      <w:r w:rsidRPr="00354A9E">
        <w:rPr>
          <w:szCs w:val="24"/>
        </w:rPr>
        <w:t>untuk</w:t>
      </w:r>
      <w:proofErr w:type="spellEnd"/>
      <w:r w:rsidRPr="00354A9E">
        <w:rPr>
          <w:szCs w:val="24"/>
        </w:rPr>
        <w:t xml:space="preserve"> </w:t>
      </w:r>
      <w:proofErr w:type="spellStart"/>
      <w:r w:rsidRPr="00354A9E">
        <w:rPr>
          <w:szCs w:val="24"/>
        </w:rPr>
        <w:t>menemukan</w:t>
      </w:r>
      <w:proofErr w:type="spellEnd"/>
      <w:r w:rsidRPr="00354A9E">
        <w:rPr>
          <w:szCs w:val="24"/>
        </w:rPr>
        <w:t xml:space="preserve"> </w:t>
      </w:r>
      <w:proofErr w:type="spellStart"/>
      <w:r w:rsidRPr="00354A9E">
        <w:rPr>
          <w:szCs w:val="24"/>
        </w:rPr>
        <w:t>kombinasi</w:t>
      </w:r>
      <w:proofErr w:type="spellEnd"/>
      <w:r w:rsidRPr="00354A9E">
        <w:rPr>
          <w:szCs w:val="24"/>
        </w:rPr>
        <w:t xml:space="preserve"> </w:t>
      </w:r>
      <w:r w:rsidRPr="00354A9E">
        <w:rPr>
          <w:i/>
          <w:szCs w:val="24"/>
        </w:rPr>
        <w:t>k-itemset</w:t>
      </w:r>
      <w:r w:rsidRPr="00354A9E">
        <w:rPr>
          <w:szCs w:val="24"/>
        </w:rPr>
        <w:t xml:space="preserve"> </w:t>
      </w:r>
      <w:proofErr w:type="spellStart"/>
      <w:r w:rsidRPr="00354A9E">
        <w:rPr>
          <w:szCs w:val="24"/>
        </w:rPr>
        <w:t>adalah</w:t>
      </w:r>
      <w:proofErr w:type="spellEnd"/>
      <w:r w:rsidRPr="00354A9E">
        <w:rPr>
          <w:szCs w:val="24"/>
        </w:rPr>
        <w:t xml:space="preserve"> 1%. Riwayat </w:t>
      </w:r>
      <w:proofErr w:type="spellStart"/>
      <w:r w:rsidRPr="00354A9E">
        <w:rPr>
          <w:szCs w:val="24"/>
        </w:rPr>
        <w:t>transaksi</w:t>
      </w:r>
      <w:proofErr w:type="spellEnd"/>
      <w:r w:rsidRPr="00354A9E">
        <w:rPr>
          <w:szCs w:val="24"/>
        </w:rPr>
        <w:t xml:space="preserve"> </w:t>
      </w:r>
      <w:proofErr w:type="spellStart"/>
      <w:r w:rsidRPr="00354A9E">
        <w:rPr>
          <w:szCs w:val="24"/>
        </w:rPr>
        <w:t>tahun</w:t>
      </w:r>
      <w:proofErr w:type="spellEnd"/>
      <w:r w:rsidRPr="00354A9E">
        <w:rPr>
          <w:szCs w:val="24"/>
        </w:rPr>
        <w:t xml:space="preserve"> 2018 </w:t>
      </w:r>
      <w:proofErr w:type="spellStart"/>
      <w:r w:rsidRPr="00354A9E">
        <w:rPr>
          <w:szCs w:val="24"/>
        </w:rPr>
        <w:t>menghasilkan</w:t>
      </w:r>
      <w:proofErr w:type="spellEnd"/>
      <w:r w:rsidRPr="00354A9E">
        <w:rPr>
          <w:szCs w:val="24"/>
        </w:rPr>
        <w:t xml:space="preserve"> 2 </w:t>
      </w:r>
      <w:proofErr w:type="spellStart"/>
      <w:r w:rsidRPr="00354A9E">
        <w:rPr>
          <w:szCs w:val="24"/>
        </w:rPr>
        <w:t>aturan</w:t>
      </w:r>
      <w:proofErr w:type="spellEnd"/>
      <w:r w:rsidRPr="00354A9E">
        <w:rPr>
          <w:szCs w:val="24"/>
        </w:rPr>
        <w:t xml:space="preserve"> </w:t>
      </w:r>
      <w:proofErr w:type="spellStart"/>
      <w:r w:rsidRPr="00354A9E">
        <w:rPr>
          <w:szCs w:val="24"/>
        </w:rPr>
        <w:t>asosiasi</w:t>
      </w:r>
      <w:proofErr w:type="spellEnd"/>
      <w:r w:rsidRPr="00354A9E">
        <w:rPr>
          <w:szCs w:val="24"/>
        </w:rPr>
        <w:t xml:space="preserve">, </w:t>
      </w:r>
      <w:proofErr w:type="spellStart"/>
      <w:r w:rsidRPr="00354A9E">
        <w:rPr>
          <w:szCs w:val="24"/>
        </w:rPr>
        <w:t>tahun</w:t>
      </w:r>
      <w:proofErr w:type="spellEnd"/>
      <w:r w:rsidRPr="00354A9E">
        <w:rPr>
          <w:szCs w:val="24"/>
        </w:rPr>
        <w:t xml:space="preserve"> 2019 </w:t>
      </w:r>
      <w:proofErr w:type="spellStart"/>
      <w:r w:rsidRPr="00354A9E">
        <w:rPr>
          <w:szCs w:val="24"/>
        </w:rPr>
        <w:t>menghasilkan</w:t>
      </w:r>
      <w:proofErr w:type="spellEnd"/>
      <w:r w:rsidRPr="00354A9E">
        <w:rPr>
          <w:szCs w:val="24"/>
        </w:rPr>
        <w:t xml:space="preserve"> 2 </w:t>
      </w:r>
      <w:proofErr w:type="spellStart"/>
      <w:r w:rsidRPr="00354A9E">
        <w:rPr>
          <w:szCs w:val="24"/>
        </w:rPr>
        <w:t>aturan</w:t>
      </w:r>
      <w:proofErr w:type="spellEnd"/>
      <w:r w:rsidRPr="00354A9E">
        <w:rPr>
          <w:szCs w:val="24"/>
        </w:rPr>
        <w:t xml:space="preserve"> </w:t>
      </w:r>
      <w:proofErr w:type="spellStart"/>
      <w:r w:rsidRPr="00354A9E">
        <w:rPr>
          <w:szCs w:val="24"/>
        </w:rPr>
        <w:t>asosiasi</w:t>
      </w:r>
      <w:proofErr w:type="spellEnd"/>
      <w:r w:rsidRPr="00354A9E">
        <w:rPr>
          <w:szCs w:val="24"/>
        </w:rPr>
        <w:t xml:space="preserve"> dan </w:t>
      </w:r>
      <w:proofErr w:type="spellStart"/>
      <w:r w:rsidRPr="00354A9E">
        <w:rPr>
          <w:szCs w:val="24"/>
        </w:rPr>
        <w:t>tahun</w:t>
      </w:r>
      <w:proofErr w:type="spellEnd"/>
      <w:r w:rsidRPr="00354A9E">
        <w:rPr>
          <w:szCs w:val="24"/>
        </w:rPr>
        <w:t xml:space="preserve"> 2020 </w:t>
      </w:r>
      <w:proofErr w:type="spellStart"/>
      <w:r w:rsidRPr="00354A9E">
        <w:rPr>
          <w:szCs w:val="24"/>
        </w:rPr>
        <w:t>menghasilkan</w:t>
      </w:r>
      <w:proofErr w:type="spellEnd"/>
      <w:r w:rsidRPr="00354A9E">
        <w:rPr>
          <w:szCs w:val="24"/>
        </w:rPr>
        <w:t xml:space="preserve"> 5 </w:t>
      </w:r>
      <w:proofErr w:type="spellStart"/>
      <w:r w:rsidRPr="00354A9E">
        <w:rPr>
          <w:szCs w:val="24"/>
        </w:rPr>
        <w:t>aturan</w:t>
      </w:r>
      <w:proofErr w:type="spellEnd"/>
      <w:r w:rsidRPr="00354A9E">
        <w:rPr>
          <w:szCs w:val="24"/>
        </w:rPr>
        <w:t xml:space="preserve"> </w:t>
      </w:r>
      <w:proofErr w:type="spellStart"/>
      <w:r w:rsidRPr="00354A9E">
        <w:rPr>
          <w:szCs w:val="24"/>
        </w:rPr>
        <w:t>asosiasi</w:t>
      </w:r>
      <w:proofErr w:type="spellEnd"/>
      <w:r w:rsidRPr="00354A9E">
        <w:rPr>
          <w:szCs w:val="24"/>
        </w:rPr>
        <w:t xml:space="preserve">. </w:t>
      </w:r>
      <w:proofErr w:type="spellStart"/>
      <w:r w:rsidRPr="00354A9E">
        <w:rPr>
          <w:szCs w:val="24"/>
        </w:rPr>
        <w:t>Setiap</w:t>
      </w:r>
      <w:proofErr w:type="spellEnd"/>
      <w:r w:rsidRPr="00354A9E">
        <w:rPr>
          <w:szCs w:val="24"/>
        </w:rPr>
        <w:t xml:space="preserve"> </w:t>
      </w:r>
      <w:proofErr w:type="spellStart"/>
      <w:r w:rsidRPr="00354A9E">
        <w:rPr>
          <w:szCs w:val="24"/>
        </w:rPr>
        <w:t>aturan</w:t>
      </w:r>
      <w:proofErr w:type="spellEnd"/>
      <w:r w:rsidRPr="00354A9E">
        <w:rPr>
          <w:szCs w:val="24"/>
        </w:rPr>
        <w:t xml:space="preserve"> </w:t>
      </w:r>
      <w:proofErr w:type="spellStart"/>
      <w:r w:rsidRPr="00354A9E">
        <w:rPr>
          <w:szCs w:val="24"/>
        </w:rPr>
        <w:t>asosiasi</w:t>
      </w:r>
      <w:proofErr w:type="spellEnd"/>
      <w:r w:rsidRPr="00354A9E">
        <w:rPr>
          <w:szCs w:val="24"/>
        </w:rPr>
        <w:t xml:space="preserve"> yang </w:t>
      </w:r>
      <w:proofErr w:type="spellStart"/>
      <w:r w:rsidRPr="00354A9E">
        <w:rPr>
          <w:szCs w:val="24"/>
        </w:rPr>
        <w:t>muncul</w:t>
      </w:r>
      <w:proofErr w:type="spellEnd"/>
      <w:r w:rsidRPr="00354A9E">
        <w:rPr>
          <w:szCs w:val="24"/>
        </w:rPr>
        <w:t xml:space="preserve"> </w:t>
      </w:r>
      <w:proofErr w:type="spellStart"/>
      <w:r w:rsidRPr="00354A9E">
        <w:rPr>
          <w:szCs w:val="24"/>
        </w:rPr>
        <w:t>memiliki</w:t>
      </w:r>
      <w:proofErr w:type="spellEnd"/>
      <w:r w:rsidRPr="00354A9E">
        <w:rPr>
          <w:szCs w:val="24"/>
        </w:rPr>
        <w:t xml:space="preserve"> </w:t>
      </w:r>
      <w:proofErr w:type="spellStart"/>
      <w:r w:rsidRPr="00354A9E">
        <w:rPr>
          <w:szCs w:val="24"/>
        </w:rPr>
        <w:t>nilai</w:t>
      </w:r>
      <w:proofErr w:type="spellEnd"/>
      <w:r w:rsidRPr="00354A9E">
        <w:rPr>
          <w:szCs w:val="24"/>
        </w:rPr>
        <w:t xml:space="preserve"> </w:t>
      </w:r>
      <w:r w:rsidRPr="00354A9E">
        <w:rPr>
          <w:i/>
          <w:szCs w:val="24"/>
        </w:rPr>
        <w:t>confidence</w:t>
      </w:r>
      <w:r w:rsidRPr="00354A9E">
        <w:rPr>
          <w:szCs w:val="24"/>
        </w:rPr>
        <w:t xml:space="preserve"> yang </w:t>
      </w:r>
      <w:proofErr w:type="spellStart"/>
      <w:r w:rsidRPr="00354A9E">
        <w:rPr>
          <w:szCs w:val="24"/>
        </w:rPr>
        <w:t>kuat</w:t>
      </w:r>
      <w:proofErr w:type="spellEnd"/>
      <w:r w:rsidRPr="00354A9E">
        <w:rPr>
          <w:szCs w:val="24"/>
        </w:rPr>
        <w:t xml:space="preserve"> </w:t>
      </w:r>
      <w:proofErr w:type="spellStart"/>
      <w:r w:rsidRPr="00354A9E">
        <w:rPr>
          <w:szCs w:val="24"/>
        </w:rPr>
        <w:t>yakni</w:t>
      </w:r>
      <w:proofErr w:type="spellEnd"/>
      <w:r w:rsidRPr="00354A9E">
        <w:rPr>
          <w:szCs w:val="24"/>
        </w:rPr>
        <w:t xml:space="preserve"> </w:t>
      </w:r>
      <w:proofErr w:type="spellStart"/>
      <w:r w:rsidRPr="00354A9E">
        <w:rPr>
          <w:szCs w:val="24"/>
        </w:rPr>
        <w:t>diatas</w:t>
      </w:r>
      <w:proofErr w:type="spellEnd"/>
      <w:r w:rsidRPr="00354A9E">
        <w:rPr>
          <w:szCs w:val="24"/>
        </w:rPr>
        <w:t xml:space="preserve"> 50%. </w:t>
      </w:r>
      <w:proofErr w:type="spellStart"/>
      <w:r w:rsidRPr="00354A9E">
        <w:rPr>
          <w:szCs w:val="24"/>
        </w:rPr>
        <w:t>Bedasarkan</w:t>
      </w:r>
      <w:proofErr w:type="spellEnd"/>
      <w:r w:rsidRPr="00354A9E">
        <w:rPr>
          <w:szCs w:val="24"/>
        </w:rPr>
        <w:t xml:space="preserve"> </w:t>
      </w:r>
      <w:proofErr w:type="spellStart"/>
      <w:r w:rsidRPr="00354A9E">
        <w:rPr>
          <w:szCs w:val="24"/>
        </w:rPr>
        <w:t>kategori</w:t>
      </w:r>
      <w:proofErr w:type="spellEnd"/>
      <w:r w:rsidRPr="00354A9E">
        <w:rPr>
          <w:szCs w:val="24"/>
        </w:rPr>
        <w:t xml:space="preserve"> </w:t>
      </w:r>
      <w:proofErr w:type="spellStart"/>
      <w:r w:rsidRPr="00354A9E">
        <w:rPr>
          <w:szCs w:val="24"/>
        </w:rPr>
        <w:t>produk</w:t>
      </w:r>
      <w:proofErr w:type="spellEnd"/>
      <w:r w:rsidRPr="00354A9E">
        <w:rPr>
          <w:szCs w:val="24"/>
        </w:rPr>
        <w:t xml:space="preserve">, </w:t>
      </w:r>
      <w:proofErr w:type="spellStart"/>
      <w:r w:rsidRPr="00354A9E">
        <w:rPr>
          <w:szCs w:val="24"/>
        </w:rPr>
        <w:t>ketika</w:t>
      </w:r>
      <w:proofErr w:type="spellEnd"/>
      <w:r w:rsidRPr="00354A9E">
        <w:rPr>
          <w:szCs w:val="24"/>
        </w:rPr>
        <w:t xml:space="preserve"> </w:t>
      </w:r>
      <w:proofErr w:type="spellStart"/>
      <w:r w:rsidRPr="00354A9E">
        <w:rPr>
          <w:szCs w:val="24"/>
        </w:rPr>
        <w:t>pelanggan</w:t>
      </w:r>
      <w:proofErr w:type="spellEnd"/>
      <w:r w:rsidRPr="00354A9E">
        <w:rPr>
          <w:szCs w:val="24"/>
        </w:rPr>
        <w:t xml:space="preserve"> </w:t>
      </w:r>
      <w:proofErr w:type="spellStart"/>
      <w:r w:rsidRPr="00354A9E">
        <w:rPr>
          <w:szCs w:val="24"/>
        </w:rPr>
        <w:t>melakukan</w:t>
      </w:r>
      <w:proofErr w:type="spellEnd"/>
      <w:r w:rsidRPr="00354A9E">
        <w:rPr>
          <w:szCs w:val="24"/>
        </w:rPr>
        <w:t xml:space="preserve"> </w:t>
      </w:r>
      <w:proofErr w:type="spellStart"/>
      <w:r w:rsidRPr="00354A9E">
        <w:rPr>
          <w:szCs w:val="24"/>
        </w:rPr>
        <w:t>pembelian</w:t>
      </w:r>
      <w:proofErr w:type="spellEnd"/>
      <w:r w:rsidRPr="00354A9E">
        <w:rPr>
          <w:szCs w:val="24"/>
        </w:rPr>
        <w:t xml:space="preserve"> </w:t>
      </w:r>
      <w:proofErr w:type="spellStart"/>
      <w:r w:rsidRPr="00354A9E">
        <w:rPr>
          <w:szCs w:val="24"/>
        </w:rPr>
        <w:t>obat</w:t>
      </w:r>
      <w:proofErr w:type="spellEnd"/>
      <w:r w:rsidRPr="00354A9E">
        <w:rPr>
          <w:szCs w:val="24"/>
        </w:rPr>
        <w:t xml:space="preserve"> </w:t>
      </w:r>
      <w:proofErr w:type="spellStart"/>
      <w:r w:rsidRPr="00354A9E">
        <w:rPr>
          <w:szCs w:val="24"/>
        </w:rPr>
        <w:t>injeksi</w:t>
      </w:r>
      <w:proofErr w:type="spellEnd"/>
      <w:r w:rsidRPr="00354A9E">
        <w:rPr>
          <w:szCs w:val="24"/>
        </w:rPr>
        <w:t xml:space="preserve"> </w:t>
      </w:r>
      <w:proofErr w:type="spellStart"/>
      <w:r w:rsidRPr="00354A9E">
        <w:rPr>
          <w:szCs w:val="24"/>
        </w:rPr>
        <w:t>maka</w:t>
      </w:r>
      <w:proofErr w:type="spellEnd"/>
      <w:r w:rsidRPr="00354A9E">
        <w:rPr>
          <w:szCs w:val="24"/>
        </w:rPr>
        <w:t xml:space="preserve"> </w:t>
      </w:r>
      <w:proofErr w:type="spellStart"/>
      <w:r w:rsidRPr="00354A9E">
        <w:rPr>
          <w:szCs w:val="24"/>
        </w:rPr>
        <w:t>memiliki</w:t>
      </w:r>
      <w:proofErr w:type="spellEnd"/>
      <w:r w:rsidRPr="00354A9E">
        <w:rPr>
          <w:szCs w:val="24"/>
        </w:rPr>
        <w:t xml:space="preserve"> </w:t>
      </w:r>
      <w:proofErr w:type="spellStart"/>
      <w:r w:rsidRPr="00354A9E">
        <w:rPr>
          <w:szCs w:val="24"/>
        </w:rPr>
        <w:t>kemungkinan</w:t>
      </w:r>
      <w:proofErr w:type="spellEnd"/>
      <w:r w:rsidRPr="00354A9E">
        <w:rPr>
          <w:szCs w:val="24"/>
        </w:rPr>
        <w:t xml:space="preserve"> </w:t>
      </w:r>
      <w:proofErr w:type="spellStart"/>
      <w:r w:rsidRPr="00354A9E">
        <w:rPr>
          <w:szCs w:val="24"/>
        </w:rPr>
        <w:t>untuk</w:t>
      </w:r>
      <w:proofErr w:type="spellEnd"/>
      <w:r w:rsidRPr="00354A9E">
        <w:rPr>
          <w:szCs w:val="24"/>
        </w:rPr>
        <w:t xml:space="preserve"> </w:t>
      </w:r>
      <w:proofErr w:type="spellStart"/>
      <w:r w:rsidRPr="00354A9E">
        <w:rPr>
          <w:szCs w:val="24"/>
        </w:rPr>
        <w:t>sekaligus</w:t>
      </w:r>
      <w:proofErr w:type="spellEnd"/>
      <w:r w:rsidRPr="00354A9E">
        <w:rPr>
          <w:szCs w:val="24"/>
        </w:rPr>
        <w:t xml:space="preserve"> </w:t>
      </w:r>
      <w:proofErr w:type="spellStart"/>
      <w:r w:rsidRPr="00354A9E">
        <w:rPr>
          <w:szCs w:val="24"/>
        </w:rPr>
        <w:t>membeli</w:t>
      </w:r>
      <w:proofErr w:type="spellEnd"/>
      <w:r w:rsidRPr="00354A9E">
        <w:rPr>
          <w:szCs w:val="24"/>
        </w:rPr>
        <w:t xml:space="preserve"> vitamin </w:t>
      </w:r>
      <w:proofErr w:type="spellStart"/>
      <w:r w:rsidRPr="00354A9E">
        <w:rPr>
          <w:szCs w:val="24"/>
        </w:rPr>
        <w:t>injeksi</w:t>
      </w:r>
      <w:proofErr w:type="spellEnd"/>
      <w:r w:rsidRPr="00354A9E">
        <w:rPr>
          <w:szCs w:val="24"/>
        </w:rPr>
        <w:t xml:space="preserve"> dan </w:t>
      </w:r>
      <w:proofErr w:type="spellStart"/>
      <w:r w:rsidRPr="00354A9E">
        <w:rPr>
          <w:szCs w:val="24"/>
        </w:rPr>
        <w:t>sebaliknya</w:t>
      </w:r>
      <w:proofErr w:type="spellEnd"/>
      <w:r w:rsidRPr="00354A9E">
        <w:rPr>
          <w:szCs w:val="24"/>
        </w:rPr>
        <w:t xml:space="preserve">. Ketika </w:t>
      </w:r>
      <w:proofErr w:type="spellStart"/>
      <w:r w:rsidRPr="00354A9E">
        <w:rPr>
          <w:szCs w:val="24"/>
        </w:rPr>
        <w:t>pelanggan</w:t>
      </w:r>
      <w:proofErr w:type="spellEnd"/>
      <w:r w:rsidRPr="00354A9E">
        <w:rPr>
          <w:szCs w:val="24"/>
        </w:rPr>
        <w:t xml:space="preserve"> </w:t>
      </w:r>
      <w:proofErr w:type="spellStart"/>
      <w:r w:rsidRPr="00354A9E">
        <w:rPr>
          <w:szCs w:val="24"/>
        </w:rPr>
        <w:t>melakukan</w:t>
      </w:r>
      <w:proofErr w:type="spellEnd"/>
      <w:r w:rsidRPr="00354A9E">
        <w:rPr>
          <w:szCs w:val="24"/>
        </w:rPr>
        <w:t xml:space="preserve"> </w:t>
      </w:r>
      <w:proofErr w:type="spellStart"/>
      <w:r w:rsidRPr="00354A9E">
        <w:rPr>
          <w:szCs w:val="24"/>
        </w:rPr>
        <w:t>pembelian</w:t>
      </w:r>
      <w:proofErr w:type="spellEnd"/>
      <w:r w:rsidRPr="00354A9E">
        <w:rPr>
          <w:szCs w:val="24"/>
        </w:rPr>
        <w:t xml:space="preserve"> </w:t>
      </w:r>
      <w:proofErr w:type="spellStart"/>
      <w:r w:rsidRPr="00354A9E">
        <w:rPr>
          <w:szCs w:val="24"/>
        </w:rPr>
        <w:t>vaksin</w:t>
      </w:r>
      <w:proofErr w:type="spellEnd"/>
      <w:r w:rsidRPr="00354A9E">
        <w:rPr>
          <w:szCs w:val="24"/>
        </w:rPr>
        <w:t xml:space="preserve"> </w:t>
      </w:r>
      <w:proofErr w:type="spellStart"/>
      <w:r w:rsidRPr="00354A9E">
        <w:rPr>
          <w:szCs w:val="24"/>
        </w:rPr>
        <w:t>inaktif</w:t>
      </w:r>
      <w:proofErr w:type="spellEnd"/>
      <w:r w:rsidRPr="00354A9E">
        <w:rPr>
          <w:szCs w:val="24"/>
        </w:rPr>
        <w:t xml:space="preserve"> (</w:t>
      </w:r>
      <w:r w:rsidRPr="00354A9E">
        <w:rPr>
          <w:i/>
          <w:szCs w:val="24"/>
        </w:rPr>
        <w:t>kill</w:t>
      </w:r>
      <w:r w:rsidRPr="00354A9E">
        <w:rPr>
          <w:szCs w:val="24"/>
        </w:rPr>
        <w:t xml:space="preserve">) </w:t>
      </w:r>
      <w:proofErr w:type="spellStart"/>
      <w:r w:rsidRPr="00354A9E">
        <w:rPr>
          <w:szCs w:val="24"/>
        </w:rPr>
        <w:t>maka</w:t>
      </w:r>
      <w:proofErr w:type="spellEnd"/>
      <w:r w:rsidRPr="00354A9E">
        <w:rPr>
          <w:szCs w:val="24"/>
        </w:rPr>
        <w:t xml:space="preserve"> </w:t>
      </w:r>
      <w:proofErr w:type="spellStart"/>
      <w:r w:rsidRPr="00354A9E">
        <w:rPr>
          <w:szCs w:val="24"/>
        </w:rPr>
        <w:t>memiliki</w:t>
      </w:r>
      <w:proofErr w:type="spellEnd"/>
      <w:r w:rsidRPr="00354A9E">
        <w:rPr>
          <w:szCs w:val="24"/>
        </w:rPr>
        <w:t xml:space="preserve"> </w:t>
      </w:r>
      <w:proofErr w:type="spellStart"/>
      <w:r w:rsidRPr="00354A9E">
        <w:rPr>
          <w:szCs w:val="24"/>
        </w:rPr>
        <w:t>kemungkinan</w:t>
      </w:r>
      <w:proofErr w:type="spellEnd"/>
      <w:r w:rsidRPr="00354A9E">
        <w:rPr>
          <w:szCs w:val="24"/>
        </w:rPr>
        <w:t xml:space="preserve"> </w:t>
      </w:r>
      <w:proofErr w:type="spellStart"/>
      <w:r w:rsidRPr="00354A9E">
        <w:rPr>
          <w:szCs w:val="24"/>
        </w:rPr>
        <w:t>untuk</w:t>
      </w:r>
      <w:proofErr w:type="spellEnd"/>
      <w:r w:rsidRPr="00354A9E">
        <w:rPr>
          <w:szCs w:val="24"/>
        </w:rPr>
        <w:t xml:space="preserve"> </w:t>
      </w:r>
      <w:proofErr w:type="spellStart"/>
      <w:r w:rsidRPr="00354A9E">
        <w:rPr>
          <w:szCs w:val="24"/>
        </w:rPr>
        <w:t>sekaligus</w:t>
      </w:r>
      <w:proofErr w:type="spellEnd"/>
      <w:r w:rsidRPr="00354A9E">
        <w:rPr>
          <w:szCs w:val="24"/>
        </w:rPr>
        <w:t xml:space="preserve"> </w:t>
      </w:r>
      <w:proofErr w:type="spellStart"/>
      <w:r w:rsidRPr="00354A9E">
        <w:rPr>
          <w:szCs w:val="24"/>
        </w:rPr>
        <w:t>membeli</w:t>
      </w:r>
      <w:proofErr w:type="spellEnd"/>
      <w:r w:rsidRPr="00354A9E">
        <w:rPr>
          <w:szCs w:val="24"/>
        </w:rPr>
        <w:t xml:space="preserve"> </w:t>
      </w:r>
      <w:proofErr w:type="spellStart"/>
      <w:r w:rsidRPr="00354A9E">
        <w:rPr>
          <w:szCs w:val="24"/>
        </w:rPr>
        <w:t>vaksin</w:t>
      </w:r>
      <w:proofErr w:type="spellEnd"/>
      <w:r w:rsidRPr="00354A9E">
        <w:rPr>
          <w:szCs w:val="24"/>
        </w:rPr>
        <w:t xml:space="preserve"> </w:t>
      </w:r>
      <w:r w:rsidRPr="00354A9E">
        <w:rPr>
          <w:i/>
          <w:szCs w:val="24"/>
        </w:rPr>
        <w:t>live.</w:t>
      </w:r>
    </w:p>
    <w:p w14:paraId="358D438F" w14:textId="6CC8CBA7" w:rsidR="000C45B9" w:rsidRPr="003230A0" w:rsidRDefault="00DB470C" w:rsidP="00DB470C">
      <w:pPr>
        <w:spacing w:after="240"/>
        <w:ind w:firstLine="360"/>
        <w:jc w:val="both"/>
        <w:rPr>
          <w:szCs w:val="24"/>
        </w:rPr>
      </w:pPr>
      <w:proofErr w:type="spellStart"/>
      <w:r w:rsidRPr="00DB470C">
        <w:rPr>
          <w:szCs w:val="24"/>
        </w:rPr>
        <w:t>Penelitian</w:t>
      </w:r>
      <w:proofErr w:type="spellEnd"/>
      <w:r w:rsidRPr="00DB470C">
        <w:rPr>
          <w:szCs w:val="24"/>
        </w:rPr>
        <w:t xml:space="preserve"> </w:t>
      </w:r>
      <w:proofErr w:type="spellStart"/>
      <w:r w:rsidRPr="00DB470C">
        <w:rPr>
          <w:szCs w:val="24"/>
        </w:rPr>
        <w:t>selanjutnya</w:t>
      </w:r>
      <w:proofErr w:type="spellEnd"/>
      <w:r w:rsidRPr="00DB470C">
        <w:rPr>
          <w:szCs w:val="24"/>
        </w:rPr>
        <w:t xml:space="preserve"> yang </w:t>
      </w:r>
      <w:proofErr w:type="spellStart"/>
      <w:r w:rsidRPr="00DB470C">
        <w:rPr>
          <w:szCs w:val="24"/>
        </w:rPr>
        <w:t>dapat</w:t>
      </w:r>
      <w:proofErr w:type="spellEnd"/>
      <w:r w:rsidRPr="00DB470C">
        <w:rPr>
          <w:szCs w:val="24"/>
        </w:rPr>
        <w:t xml:space="preserve"> </w:t>
      </w:r>
      <w:proofErr w:type="spellStart"/>
      <w:r w:rsidRPr="00DB470C">
        <w:rPr>
          <w:szCs w:val="24"/>
        </w:rPr>
        <w:t>dilakukan</w:t>
      </w:r>
      <w:proofErr w:type="spellEnd"/>
      <w:r w:rsidRPr="00DB470C">
        <w:rPr>
          <w:szCs w:val="24"/>
        </w:rPr>
        <w:t xml:space="preserve"> </w:t>
      </w:r>
      <w:proofErr w:type="spellStart"/>
      <w:r w:rsidRPr="00DB470C">
        <w:rPr>
          <w:szCs w:val="24"/>
        </w:rPr>
        <w:t>antara</w:t>
      </w:r>
      <w:proofErr w:type="spellEnd"/>
      <w:r w:rsidRPr="00DB470C">
        <w:rPr>
          <w:szCs w:val="24"/>
        </w:rPr>
        <w:t xml:space="preserve"> lain </w:t>
      </w:r>
      <w:proofErr w:type="spellStart"/>
      <w:r w:rsidRPr="00DB470C">
        <w:rPr>
          <w:szCs w:val="24"/>
        </w:rPr>
        <w:t>dengan</w:t>
      </w:r>
      <w:proofErr w:type="spellEnd"/>
      <w:r w:rsidRPr="00DB470C">
        <w:rPr>
          <w:szCs w:val="24"/>
        </w:rPr>
        <w:t xml:space="preserve"> </w:t>
      </w:r>
      <w:proofErr w:type="spellStart"/>
      <w:r w:rsidRPr="00DB470C">
        <w:rPr>
          <w:szCs w:val="24"/>
        </w:rPr>
        <w:t>menggunakan</w:t>
      </w:r>
      <w:proofErr w:type="spellEnd"/>
      <w:r w:rsidRPr="00DB470C">
        <w:rPr>
          <w:szCs w:val="24"/>
        </w:rPr>
        <w:t xml:space="preserve"> </w:t>
      </w:r>
      <w:proofErr w:type="spellStart"/>
      <w:r w:rsidRPr="00DB470C">
        <w:rPr>
          <w:szCs w:val="24"/>
        </w:rPr>
        <w:t>algoritma</w:t>
      </w:r>
      <w:proofErr w:type="spellEnd"/>
      <w:r w:rsidRPr="00DB470C">
        <w:rPr>
          <w:szCs w:val="24"/>
        </w:rPr>
        <w:t xml:space="preserve"> </w:t>
      </w:r>
      <w:proofErr w:type="spellStart"/>
      <w:r w:rsidRPr="00DB470C">
        <w:rPr>
          <w:szCs w:val="24"/>
        </w:rPr>
        <w:t>turunan</w:t>
      </w:r>
      <w:proofErr w:type="spellEnd"/>
      <w:r w:rsidRPr="00DB470C">
        <w:rPr>
          <w:szCs w:val="24"/>
        </w:rPr>
        <w:t xml:space="preserve"> </w:t>
      </w:r>
      <w:proofErr w:type="spellStart"/>
      <w:r w:rsidRPr="00DB470C">
        <w:rPr>
          <w:szCs w:val="24"/>
        </w:rPr>
        <w:t>dari</w:t>
      </w:r>
      <w:proofErr w:type="spellEnd"/>
      <w:r w:rsidRPr="00DB470C">
        <w:rPr>
          <w:szCs w:val="24"/>
        </w:rPr>
        <w:t xml:space="preserve"> ECLAT dan </w:t>
      </w:r>
      <w:proofErr w:type="spellStart"/>
      <w:r w:rsidRPr="00DB470C">
        <w:rPr>
          <w:szCs w:val="24"/>
        </w:rPr>
        <w:t>menambah</w:t>
      </w:r>
      <w:proofErr w:type="spellEnd"/>
      <w:r w:rsidRPr="00DB470C">
        <w:rPr>
          <w:szCs w:val="24"/>
        </w:rPr>
        <w:t xml:space="preserve"> </w:t>
      </w:r>
      <w:proofErr w:type="spellStart"/>
      <w:r w:rsidRPr="00DB470C">
        <w:rPr>
          <w:szCs w:val="24"/>
        </w:rPr>
        <w:t>fitur</w:t>
      </w:r>
      <w:proofErr w:type="spellEnd"/>
      <w:r w:rsidRPr="00DB470C">
        <w:rPr>
          <w:szCs w:val="24"/>
        </w:rPr>
        <w:t xml:space="preserve"> </w:t>
      </w:r>
      <w:proofErr w:type="spellStart"/>
      <w:r w:rsidRPr="00DB470C">
        <w:rPr>
          <w:szCs w:val="24"/>
        </w:rPr>
        <w:t>untuk</w:t>
      </w:r>
      <w:proofErr w:type="spellEnd"/>
      <w:r w:rsidRPr="00DB470C">
        <w:rPr>
          <w:szCs w:val="24"/>
        </w:rPr>
        <w:t xml:space="preserve"> </w:t>
      </w:r>
      <w:proofErr w:type="spellStart"/>
      <w:r w:rsidRPr="00DB470C">
        <w:rPr>
          <w:szCs w:val="24"/>
        </w:rPr>
        <w:t>mencetak</w:t>
      </w:r>
      <w:proofErr w:type="spellEnd"/>
      <w:r w:rsidRPr="00DB470C">
        <w:rPr>
          <w:szCs w:val="24"/>
        </w:rPr>
        <w:t xml:space="preserve"> </w:t>
      </w:r>
      <w:proofErr w:type="spellStart"/>
      <w:r w:rsidRPr="00DB470C">
        <w:rPr>
          <w:szCs w:val="24"/>
        </w:rPr>
        <w:t>hasil</w:t>
      </w:r>
      <w:proofErr w:type="spellEnd"/>
      <w:r w:rsidRPr="00DB470C">
        <w:rPr>
          <w:szCs w:val="24"/>
        </w:rPr>
        <w:t xml:space="preserve"> </w:t>
      </w:r>
      <w:proofErr w:type="spellStart"/>
      <w:r w:rsidRPr="00DB470C">
        <w:rPr>
          <w:szCs w:val="24"/>
        </w:rPr>
        <w:t>laporan</w:t>
      </w:r>
      <w:proofErr w:type="spellEnd"/>
      <w:r w:rsidRPr="00DB470C">
        <w:rPr>
          <w:szCs w:val="24"/>
        </w:rPr>
        <w:t xml:space="preserve"> yang </w:t>
      </w:r>
      <w:proofErr w:type="spellStart"/>
      <w:r w:rsidRPr="00DB470C">
        <w:rPr>
          <w:szCs w:val="24"/>
        </w:rPr>
        <w:t>didapatkan</w:t>
      </w:r>
      <w:proofErr w:type="spellEnd"/>
      <w:r w:rsidRPr="00DB470C">
        <w:rPr>
          <w:szCs w:val="24"/>
        </w:rPr>
        <w:t xml:space="preserve"> </w:t>
      </w:r>
      <w:proofErr w:type="spellStart"/>
      <w:r w:rsidRPr="00DB470C">
        <w:rPr>
          <w:szCs w:val="24"/>
        </w:rPr>
        <w:t>sehingga</w:t>
      </w:r>
      <w:proofErr w:type="spellEnd"/>
      <w:r w:rsidRPr="00DB470C">
        <w:rPr>
          <w:szCs w:val="24"/>
        </w:rPr>
        <w:t xml:space="preserve"> </w:t>
      </w:r>
      <w:proofErr w:type="spellStart"/>
      <w:r w:rsidRPr="00DB470C">
        <w:rPr>
          <w:szCs w:val="24"/>
        </w:rPr>
        <w:t>laporan</w:t>
      </w:r>
      <w:proofErr w:type="spellEnd"/>
      <w:r w:rsidRPr="00DB470C">
        <w:rPr>
          <w:szCs w:val="24"/>
        </w:rPr>
        <w:t xml:space="preserve"> </w:t>
      </w:r>
      <w:proofErr w:type="spellStart"/>
      <w:r w:rsidRPr="00DB470C">
        <w:rPr>
          <w:szCs w:val="24"/>
        </w:rPr>
        <w:t>dapat</w:t>
      </w:r>
      <w:proofErr w:type="spellEnd"/>
      <w:r w:rsidRPr="00DB470C">
        <w:rPr>
          <w:szCs w:val="24"/>
        </w:rPr>
        <w:t xml:space="preserve"> </w:t>
      </w:r>
      <w:proofErr w:type="spellStart"/>
      <w:r w:rsidRPr="00DB470C">
        <w:rPr>
          <w:szCs w:val="24"/>
        </w:rPr>
        <w:t>digunakan</w:t>
      </w:r>
      <w:proofErr w:type="spellEnd"/>
      <w:r w:rsidRPr="00DB470C">
        <w:rPr>
          <w:szCs w:val="24"/>
        </w:rPr>
        <w:t xml:space="preserve"> oleh </w:t>
      </w:r>
      <w:proofErr w:type="spellStart"/>
      <w:r w:rsidRPr="00DB470C">
        <w:rPr>
          <w:szCs w:val="24"/>
        </w:rPr>
        <w:t>pihak</w:t>
      </w:r>
      <w:proofErr w:type="spellEnd"/>
      <w:r w:rsidRPr="00DB470C">
        <w:rPr>
          <w:szCs w:val="24"/>
        </w:rPr>
        <w:t xml:space="preserve"> yang </w:t>
      </w:r>
      <w:proofErr w:type="spellStart"/>
      <w:r w:rsidRPr="00DB470C">
        <w:rPr>
          <w:szCs w:val="24"/>
        </w:rPr>
        <w:t>berkepentingan</w:t>
      </w:r>
      <w:proofErr w:type="spellEnd"/>
      <w:r w:rsidRPr="00DB470C">
        <w:rPr>
          <w:szCs w:val="24"/>
        </w:rPr>
        <w:t xml:space="preserve"> dan </w:t>
      </w:r>
      <w:proofErr w:type="spellStart"/>
      <w:r w:rsidRPr="00DB470C">
        <w:rPr>
          <w:szCs w:val="24"/>
        </w:rPr>
        <w:t>atau</w:t>
      </w:r>
      <w:proofErr w:type="spellEnd"/>
      <w:r w:rsidRPr="00DB470C">
        <w:rPr>
          <w:szCs w:val="24"/>
        </w:rPr>
        <w:t xml:space="preserve"> </w:t>
      </w:r>
      <w:proofErr w:type="spellStart"/>
      <w:r w:rsidRPr="00DB470C">
        <w:rPr>
          <w:szCs w:val="24"/>
        </w:rPr>
        <w:t>manajemen</w:t>
      </w:r>
      <w:proofErr w:type="spellEnd"/>
      <w:r w:rsidRPr="00DB470C">
        <w:rPr>
          <w:szCs w:val="24"/>
        </w:rPr>
        <w:t xml:space="preserve"> PT XYZ </w:t>
      </w:r>
      <w:proofErr w:type="spellStart"/>
      <w:r w:rsidRPr="00DB470C">
        <w:rPr>
          <w:szCs w:val="24"/>
        </w:rPr>
        <w:t>tanpa</w:t>
      </w:r>
      <w:proofErr w:type="spellEnd"/>
      <w:r w:rsidRPr="00DB470C">
        <w:rPr>
          <w:szCs w:val="24"/>
        </w:rPr>
        <w:t xml:space="preserve"> </w:t>
      </w:r>
      <w:proofErr w:type="spellStart"/>
      <w:r w:rsidRPr="00DB470C">
        <w:rPr>
          <w:szCs w:val="24"/>
        </w:rPr>
        <w:t>harus</w:t>
      </w:r>
      <w:proofErr w:type="spellEnd"/>
      <w:r w:rsidRPr="00DB470C">
        <w:rPr>
          <w:szCs w:val="24"/>
        </w:rPr>
        <w:t xml:space="preserve"> </w:t>
      </w:r>
      <w:proofErr w:type="spellStart"/>
      <w:r w:rsidRPr="00DB470C">
        <w:rPr>
          <w:szCs w:val="24"/>
        </w:rPr>
        <w:t>menjalankan</w:t>
      </w:r>
      <w:proofErr w:type="spellEnd"/>
      <w:r w:rsidRPr="00DB470C">
        <w:rPr>
          <w:szCs w:val="24"/>
        </w:rPr>
        <w:t xml:space="preserve"> proses </w:t>
      </w:r>
      <w:proofErr w:type="spellStart"/>
      <w:r w:rsidRPr="00DB470C">
        <w:rPr>
          <w:szCs w:val="24"/>
        </w:rPr>
        <w:t>laporan</w:t>
      </w:r>
      <w:proofErr w:type="spellEnd"/>
      <w:r w:rsidRPr="00DB470C">
        <w:rPr>
          <w:szCs w:val="24"/>
        </w:rPr>
        <w:t xml:space="preserve"> </w:t>
      </w:r>
      <w:proofErr w:type="spellStart"/>
      <w:r w:rsidRPr="00DB470C">
        <w:rPr>
          <w:szCs w:val="24"/>
        </w:rPr>
        <w:t>setiap</w:t>
      </w:r>
      <w:proofErr w:type="spellEnd"/>
      <w:r w:rsidRPr="00DB470C">
        <w:rPr>
          <w:szCs w:val="24"/>
        </w:rPr>
        <w:t xml:space="preserve"> </w:t>
      </w:r>
      <w:proofErr w:type="spellStart"/>
      <w:r w:rsidRPr="00DB470C">
        <w:rPr>
          <w:szCs w:val="24"/>
        </w:rPr>
        <w:t>waktu</w:t>
      </w:r>
      <w:proofErr w:type="spellEnd"/>
      <w:r w:rsidRPr="00DB470C">
        <w:rPr>
          <w:szCs w:val="24"/>
        </w:rPr>
        <w:t>.</w:t>
      </w:r>
    </w:p>
    <w:p w14:paraId="076592F4" w14:textId="77777777" w:rsidR="00D73172" w:rsidRPr="003230A0" w:rsidRDefault="006A01B1" w:rsidP="004154C0">
      <w:pPr>
        <w:pStyle w:val="Heading1"/>
        <w:suppressAutoHyphens/>
        <w:spacing w:after="60"/>
        <w:rPr>
          <w:i w:val="0"/>
          <w:sz w:val="24"/>
          <w:szCs w:val="24"/>
        </w:rPr>
      </w:pPr>
      <w:r>
        <w:rPr>
          <w:i w:val="0"/>
          <w:sz w:val="24"/>
          <w:szCs w:val="24"/>
        </w:rPr>
        <w:t>DAFTAR PUSTAKA</w:t>
      </w:r>
    </w:p>
    <w:p w14:paraId="712B7EA7" w14:textId="5343F45F" w:rsidR="00354A9E" w:rsidRPr="00354A9E" w:rsidRDefault="00354A9E" w:rsidP="00354A9E">
      <w:pPr>
        <w:widowControl w:val="0"/>
        <w:autoSpaceDE w:val="0"/>
        <w:autoSpaceDN w:val="0"/>
        <w:adjustRightInd w:val="0"/>
        <w:spacing w:after="120"/>
        <w:ind w:left="640" w:hanging="640"/>
        <w:rPr>
          <w:noProof/>
          <w:szCs w:val="24"/>
        </w:rPr>
      </w:pPr>
      <w:r>
        <w:rPr>
          <w:szCs w:val="24"/>
        </w:rPr>
        <w:fldChar w:fldCharType="begin" w:fldLock="1"/>
      </w:r>
      <w:r>
        <w:rPr>
          <w:szCs w:val="24"/>
        </w:rPr>
        <w:instrText xml:space="preserve">ADDIN Mendeley Bibliography CSL_BIBLIOGRAPHY </w:instrText>
      </w:r>
      <w:r>
        <w:rPr>
          <w:szCs w:val="24"/>
        </w:rPr>
        <w:fldChar w:fldCharType="separate"/>
      </w:r>
      <w:r w:rsidRPr="00354A9E">
        <w:rPr>
          <w:noProof/>
          <w:szCs w:val="24"/>
        </w:rPr>
        <w:t>[1]</w:t>
      </w:r>
      <w:r w:rsidRPr="00354A9E">
        <w:rPr>
          <w:noProof/>
          <w:szCs w:val="24"/>
        </w:rPr>
        <w:tab/>
        <w:t>PT XYZ, “Wawancara PT XYZ,” Blitar, 2021.</w:t>
      </w:r>
    </w:p>
    <w:p w14:paraId="2CA6CBE6" w14:textId="77777777" w:rsidR="00354A9E" w:rsidRPr="00354A9E" w:rsidRDefault="00354A9E" w:rsidP="00354A9E">
      <w:pPr>
        <w:widowControl w:val="0"/>
        <w:autoSpaceDE w:val="0"/>
        <w:autoSpaceDN w:val="0"/>
        <w:adjustRightInd w:val="0"/>
        <w:spacing w:after="120"/>
        <w:ind w:left="640" w:hanging="640"/>
        <w:rPr>
          <w:noProof/>
          <w:szCs w:val="24"/>
        </w:rPr>
      </w:pPr>
      <w:r w:rsidRPr="00354A9E">
        <w:rPr>
          <w:noProof/>
          <w:szCs w:val="24"/>
        </w:rPr>
        <w:t>[2]</w:t>
      </w:r>
      <w:r w:rsidRPr="00354A9E">
        <w:rPr>
          <w:noProof/>
          <w:szCs w:val="24"/>
        </w:rPr>
        <w:tab/>
        <w:t xml:space="preserve">T. Subianto, “Studi Tentang Perilaku Konsumen Beserta Implikasinya Terhadap Keputusan Pembelian,” </w:t>
      </w:r>
      <w:r w:rsidRPr="00354A9E">
        <w:rPr>
          <w:i/>
          <w:iCs/>
          <w:noProof/>
          <w:szCs w:val="24"/>
        </w:rPr>
        <w:t>J. Ekon. Mod.</w:t>
      </w:r>
      <w:r w:rsidRPr="00354A9E">
        <w:rPr>
          <w:noProof/>
          <w:szCs w:val="24"/>
        </w:rPr>
        <w:t>, vol. 3, no. 2, hal. 165–182, 2007.</w:t>
      </w:r>
    </w:p>
    <w:p w14:paraId="15E8FA84" w14:textId="77777777" w:rsidR="00354A9E" w:rsidRPr="00354A9E" w:rsidRDefault="00354A9E" w:rsidP="00354A9E">
      <w:pPr>
        <w:widowControl w:val="0"/>
        <w:autoSpaceDE w:val="0"/>
        <w:autoSpaceDN w:val="0"/>
        <w:adjustRightInd w:val="0"/>
        <w:spacing w:after="120"/>
        <w:ind w:left="640" w:hanging="640"/>
        <w:rPr>
          <w:noProof/>
          <w:szCs w:val="24"/>
        </w:rPr>
      </w:pPr>
      <w:r w:rsidRPr="00354A9E">
        <w:rPr>
          <w:noProof/>
          <w:szCs w:val="24"/>
        </w:rPr>
        <w:t>[3]</w:t>
      </w:r>
      <w:r w:rsidRPr="00354A9E">
        <w:rPr>
          <w:noProof/>
          <w:szCs w:val="24"/>
        </w:rPr>
        <w:tab/>
        <w:t>N. F. H. Lestari, “Pola Perilaku Membeli Produk Kebutuhan Rumah Tangga (Pangan dan Non Pangan) di Pasar Modern Pada Konsumen Wanita Dewasa Tengah di Kota Karawang,” Universitas Brawijaya, 2014.</w:t>
      </w:r>
    </w:p>
    <w:p w14:paraId="25DF6A21" w14:textId="77777777" w:rsidR="00354A9E" w:rsidRPr="00354A9E" w:rsidRDefault="00354A9E" w:rsidP="00354A9E">
      <w:pPr>
        <w:widowControl w:val="0"/>
        <w:autoSpaceDE w:val="0"/>
        <w:autoSpaceDN w:val="0"/>
        <w:adjustRightInd w:val="0"/>
        <w:spacing w:after="120"/>
        <w:ind w:left="640" w:hanging="640"/>
        <w:rPr>
          <w:noProof/>
          <w:szCs w:val="24"/>
        </w:rPr>
      </w:pPr>
      <w:r w:rsidRPr="00354A9E">
        <w:rPr>
          <w:noProof/>
          <w:szCs w:val="24"/>
        </w:rPr>
        <w:t>[4]</w:t>
      </w:r>
      <w:r w:rsidRPr="00354A9E">
        <w:rPr>
          <w:noProof/>
          <w:szCs w:val="24"/>
        </w:rPr>
        <w:tab/>
        <w:t xml:space="preserve">D. Suyanto, </w:t>
      </w:r>
      <w:r w:rsidRPr="00354A9E">
        <w:rPr>
          <w:i/>
          <w:iCs/>
          <w:noProof/>
          <w:szCs w:val="24"/>
        </w:rPr>
        <w:t>Data Mining untuk Klasifikasi dan Klasterisasi Data</w:t>
      </w:r>
      <w:r w:rsidRPr="00354A9E">
        <w:rPr>
          <w:noProof/>
          <w:szCs w:val="24"/>
        </w:rPr>
        <w:t>. Bandung: Informatika Bandung, 2017.</w:t>
      </w:r>
    </w:p>
    <w:p w14:paraId="06F7351B" w14:textId="77777777" w:rsidR="00354A9E" w:rsidRPr="00354A9E" w:rsidRDefault="00354A9E" w:rsidP="00354A9E">
      <w:pPr>
        <w:widowControl w:val="0"/>
        <w:autoSpaceDE w:val="0"/>
        <w:autoSpaceDN w:val="0"/>
        <w:adjustRightInd w:val="0"/>
        <w:spacing w:after="120"/>
        <w:ind w:left="640" w:hanging="640"/>
        <w:rPr>
          <w:noProof/>
          <w:szCs w:val="24"/>
        </w:rPr>
      </w:pPr>
      <w:r w:rsidRPr="00354A9E">
        <w:rPr>
          <w:noProof/>
          <w:szCs w:val="24"/>
        </w:rPr>
        <w:t>[5]</w:t>
      </w:r>
      <w:r w:rsidRPr="00354A9E">
        <w:rPr>
          <w:noProof/>
          <w:szCs w:val="24"/>
        </w:rPr>
        <w:tab/>
        <w:t xml:space="preserve">Sulastri, E. Zuliarso, dan Y. Anis, “Implementasi Algoritma Apriori dan Algoritma Eclat pada Ahass Akmal Jaya Purwodadi,” </w:t>
      </w:r>
      <w:r w:rsidRPr="00354A9E">
        <w:rPr>
          <w:i/>
          <w:iCs/>
          <w:noProof/>
          <w:szCs w:val="24"/>
        </w:rPr>
        <w:t>J. Din.</w:t>
      </w:r>
      <w:r w:rsidRPr="00354A9E">
        <w:rPr>
          <w:noProof/>
          <w:szCs w:val="24"/>
        </w:rPr>
        <w:t>, vol. 22, hal. 49–56, 2017.</w:t>
      </w:r>
    </w:p>
    <w:p w14:paraId="54BCFA5D" w14:textId="77777777" w:rsidR="00354A9E" w:rsidRPr="00354A9E" w:rsidRDefault="00354A9E" w:rsidP="00354A9E">
      <w:pPr>
        <w:widowControl w:val="0"/>
        <w:autoSpaceDE w:val="0"/>
        <w:autoSpaceDN w:val="0"/>
        <w:adjustRightInd w:val="0"/>
        <w:spacing w:after="120"/>
        <w:ind w:left="640" w:hanging="640"/>
        <w:rPr>
          <w:noProof/>
          <w:szCs w:val="24"/>
        </w:rPr>
      </w:pPr>
      <w:r w:rsidRPr="00354A9E">
        <w:rPr>
          <w:noProof/>
          <w:szCs w:val="24"/>
        </w:rPr>
        <w:t>[6]</w:t>
      </w:r>
      <w:r w:rsidRPr="00354A9E">
        <w:rPr>
          <w:noProof/>
          <w:szCs w:val="24"/>
        </w:rPr>
        <w:tab/>
        <w:t xml:space="preserve">K. N. Wijaya, “Analisis Pola Frekuensi Keranjang Belanja dengan Perbandingan Algoritma Fp-Growth (Frequent Pattern Growth) dan Eclat pada Minimarket,” </w:t>
      </w:r>
      <w:r w:rsidRPr="00354A9E">
        <w:rPr>
          <w:i/>
          <w:iCs/>
          <w:noProof/>
          <w:szCs w:val="24"/>
        </w:rPr>
        <w:t>J. Tek. Inform. dan Sist. Inf.</w:t>
      </w:r>
      <w:r w:rsidRPr="00354A9E">
        <w:rPr>
          <w:noProof/>
          <w:szCs w:val="24"/>
        </w:rPr>
        <w:t>, vol. 7, no. Agustus 2020, hal. 364–373, 2020.</w:t>
      </w:r>
    </w:p>
    <w:p w14:paraId="70DDAC68" w14:textId="77777777" w:rsidR="00354A9E" w:rsidRPr="00354A9E" w:rsidRDefault="00354A9E" w:rsidP="00354A9E">
      <w:pPr>
        <w:widowControl w:val="0"/>
        <w:autoSpaceDE w:val="0"/>
        <w:autoSpaceDN w:val="0"/>
        <w:adjustRightInd w:val="0"/>
        <w:spacing w:after="120"/>
        <w:ind w:left="640" w:hanging="640"/>
        <w:rPr>
          <w:noProof/>
          <w:szCs w:val="24"/>
        </w:rPr>
      </w:pPr>
      <w:r w:rsidRPr="00354A9E">
        <w:rPr>
          <w:noProof/>
          <w:szCs w:val="24"/>
        </w:rPr>
        <w:t>[7]</w:t>
      </w:r>
      <w:r w:rsidRPr="00354A9E">
        <w:rPr>
          <w:noProof/>
          <w:szCs w:val="24"/>
        </w:rPr>
        <w:tab/>
        <w:t xml:space="preserve">Sudaryono, </w:t>
      </w:r>
      <w:r w:rsidRPr="00354A9E">
        <w:rPr>
          <w:i/>
          <w:iCs/>
          <w:noProof/>
          <w:szCs w:val="24"/>
        </w:rPr>
        <w:t>Manajemen Pemasaran: Teori dan Implementasi</w:t>
      </w:r>
      <w:r w:rsidRPr="00354A9E">
        <w:rPr>
          <w:noProof/>
          <w:szCs w:val="24"/>
        </w:rPr>
        <w:t>. Yogyakarta: CV. Andi Offset, 2016.</w:t>
      </w:r>
    </w:p>
    <w:p w14:paraId="032BFDD5" w14:textId="77777777" w:rsidR="00354A9E" w:rsidRPr="00354A9E" w:rsidRDefault="00354A9E" w:rsidP="00354A9E">
      <w:pPr>
        <w:widowControl w:val="0"/>
        <w:autoSpaceDE w:val="0"/>
        <w:autoSpaceDN w:val="0"/>
        <w:adjustRightInd w:val="0"/>
        <w:spacing w:after="120"/>
        <w:ind w:left="640" w:hanging="640"/>
        <w:rPr>
          <w:noProof/>
          <w:szCs w:val="24"/>
        </w:rPr>
      </w:pPr>
      <w:r w:rsidRPr="00354A9E">
        <w:rPr>
          <w:noProof/>
          <w:szCs w:val="24"/>
        </w:rPr>
        <w:t>[8]</w:t>
      </w:r>
      <w:r w:rsidRPr="00354A9E">
        <w:rPr>
          <w:noProof/>
          <w:szCs w:val="24"/>
        </w:rPr>
        <w:tab/>
        <w:t xml:space="preserve">S. D. Pratiwi dan L. Suriani, “Strategi Pemasaran Produk Rangka Atap Baja Ringan Pada PT. Hari Rezeki Kita Semua Pekanbaru,” </w:t>
      </w:r>
      <w:r w:rsidRPr="00354A9E">
        <w:rPr>
          <w:i/>
          <w:iCs/>
          <w:noProof/>
          <w:szCs w:val="24"/>
        </w:rPr>
        <w:t>J. Valuta</w:t>
      </w:r>
      <w:r w:rsidRPr="00354A9E">
        <w:rPr>
          <w:noProof/>
          <w:szCs w:val="24"/>
        </w:rPr>
        <w:t>, vol. 3, no. 2, hal. 241–275, 2017, [Daring]. Tersedia pada: https://journal.uir.ac.id/index.php/valuta/article/view/2078.</w:t>
      </w:r>
    </w:p>
    <w:p w14:paraId="49B58528" w14:textId="77777777" w:rsidR="00354A9E" w:rsidRPr="00354A9E" w:rsidRDefault="00354A9E" w:rsidP="00354A9E">
      <w:pPr>
        <w:widowControl w:val="0"/>
        <w:autoSpaceDE w:val="0"/>
        <w:autoSpaceDN w:val="0"/>
        <w:adjustRightInd w:val="0"/>
        <w:spacing w:after="120"/>
        <w:ind w:left="640" w:hanging="640"/>
        <w:rPr>
          <w:noProof/>
          <w:szCs w:val="24"/>
        </w:rPr>
      </w:pPr>
      <w:r w:rsidRPr="00354A9E">
        <w:rPr>
          <w:noProof/>
          <w:szCs w:val="24"/>
        </w:rPr>
        <w:t>[9]</w:t>
      </w:r>
      <w:r w:rsidRPr="00354A9E">
        <w:rPr>
          <w:noProof/>
          <w:szCs w:val="24"/>
        </w:rPr>
        <w:tab/>
        <w:t xml:space="preserve">M. Rasyaf, </w:t>
      </w:r>
      <w:r w:rsidRPr="00354A9E">
        <w:rPr>
          <w:i/>
          <w:iCs/>
          <w:noProof/>
          <w:szCs w:val="24"/>
        </w:rPr>
        <w:t xml:space="preserve">Beternak Ayam </w:t>
      </w:r>
      <w:r w:rsidRPr="00354A9E">
        <w:rPr>
          <w:i/>
          <w:iCs/>
          <w:noProof/>
          <w:szCs w:val="24"/>
        </w:rPr>
        <w:lastRenderedPageBreak/>
        <w:t>Kampung</w:t>
      </w:r>
      <w:r w:rsidRPr="00354A9E">
        <w:rPr>
          <w:noProof/>
          <w:szCs w:val="24"/>
        </w:rPr>
        <w:t>, Cet. 1. Jakarta: Penebar Swadaya, 2011.</w:t>
      </w:r>
    </w:p>
    <w:p w14:paraId="53C232E3" w14:textId="77777777" w:rsidR="00354A9E" w:rsidRPr="00354A9E" w:rsidRDefault="00354A9E" w:rsidP="00354A9E">
      <w:pPr>
        <w:widowControl w:val="0"/>
        <w:autoSpaceDE w:val="0"/>
        <w:autoSpaceDN w:val="0"/>
        <w:adjustRightInd w:val="0"/>
        <w:spacing w:after="120"/>
        <w:ind w:left="640" w:hanging="640"/>
        <w:rPr>
          <w:noProof/>
          <w:szCs w:val="24"/>
        </w:rPr>
      </w:pPr>
      <w:r w:rsidRPr="00354A9E">
        <w:rPr>
          <w:noProof/>
          <w:szCs w:val="24"/>
        </w:rPr>
        <w:t>[10]</w:t>
      </w:r>
      <w:r w:rsidRPr="00354A9E">
        <w:rPr>
          <w:noProof/>
          <w:szCs w:val="24"/>
        </w:rPr>
        <w:tab/>
        <w:t>G. Hidayat, “Manajemen Sarana Produksi Ternak pada Program Keahlian Budidaya Ternak SMK Negeri 1 Pandak Bantul Yogyakarta,” Univesitas Negeri Yogyakarta, 2011.</w:t>
      </w:r>
    </w:p>
    <w:p w14:paraId="5C2719C3" w14:textId="77777777" w:rsidR="00354A9E" w:rsidRPr="00354A9E" w:rsidRDefault="00354A9E" w:rsidP="00354A9E">
      <w:pPr>
        <w:widowControl w:val="0"/>
        <w:autoSpaceDE w:val="0"/>
        <w:autoSpaceDN w:val="0"/>
        <w:adjustRightInd w:val="0"/>
        <w:spacing w:after="120"/>
        <w:ind w:left="640" w:hanging="640"/>
        <w:rPr>
          <w:noProof/>
          <w:szCs w:val="24"/>
        </w:rPr>
      </w:pPr>
      <w:r w:rsidRPr="00354A9E">
        <w:rPr>
          <w:noProof/>
          <w:szCs w:val="24"/>
        </w:rPr>
        <w:t>[11]</w:t>
      </w:r>
      <w:r w:rsidRPr="00354A9E">
        <w:rPr>
          <w:noProof/>
          <w:szCs w:val="24"/>
        </w:rPr>
        <w:tab/>
        <w:t>M. J. Zaki, S. Parthasarathy, dan W. Li, “A Localized Algorithm for Parallel Association Mining A Localized Algorithm for Parallel Association Mining,” no. June 2015, 1997, doi: 10.1145/258492.258524.</w:t>
      </w:r>
    </w:p>
    <w:p w14:paraId="63142BDF" w14:textId="77777777" w:rsidR="00354A9E" w:rsidRPr="00354A9E" w:rsidRDefault="00354A9E" w:rsidP="00354A9E">
      <w:pPr>
        <w:widowControl w:val="0"/>
        <w:autoSpaceDE w:val="0"/>
        <w:autoSpaceDN w:val="0"/>
        <w:adjustRightInd w:val="0"/>
        <w:spacing w:after="120"/>
        <w:ind w:left="640" w:hanging="640"/>
        <w:rPr>
          <w:noProof/>
          <w:szCs w:val="24"/>
        </w:rPr>
      </w:pPr>
      <w:r w:rsidRPr="00354A9E">
        <w:rPr>
          <w:noProof/>
          <w:szCs w:val="24"/>
        </w:rPr>
        <w:t>[12]</w:t>
      </w:r>
      <w:r w:rsidRPr="00354A9E">
        <w:rPr>
          <w:noProof/>
          <w:szCs w:val="24"/>
        </w:rPr>
        <w:tab/>
        <w:t xml:space="preserve">U. Fayyad, G. Piatetsky-Shapiro, dan P. Smyth, “From Data Mining to Knowledge Discovery in Databases,” </w:t>
      </w:r>
      <w:r w:rsidRPr="00354A9E">
        <w:rPr>
          <w:i/>
          <w:iCs/>
          <w:noProof/>
          <w:szCs w:val="24"/>
        </w:rPr>
        <w:t>AI Magazine</w:t>
      </w:r>
      <w:r w:rsidRPr="00354A9E">
        <w:rPr>
          <w:noProof/>
          <w:szCs w:val="24"/>
        </w:rPr>
        <w:t>, hal. 17(3), 37, 1996.</w:t>
      </w:r>
    </w:p>
    <w:p w14:paraId="17E408A5" w14:textId="77777777" w:rsidR="00354A9E" w:rsidRPr="00354A9E" w:rsidRDefault="00354A9E" w:rsidP="00354A9E">
      <w:pPr>
        <w:widowControl w:val="0"/>
        <w:autoSpaceDE w:val="0"/>
        <w:autoSpaceDN w:val="0"/>
        <w:adjustRightInd w:val="0"/>
        <w:spacing w:after="120"/>
        <w:ind w:left="640" w:hanging="640"/>
        <w:rPr>
          <w:noProof/>
          <w:szCs w:val="24"/>
        </w:rPr>
      </w:pPr>
      <w:r w:rsidRPr="00354A9E">
        <w:rPr>
          <w:noProof/>
          <w:szCs w:val="24"/>
        </w:rPr>
        <w:t>[13]</w:t>
      </w:r>
      <w:r w:rsidRPr="00354A9E">
        <w:rPr>
          <w:noProof/>
          <w:szCs w:val="24"/>
        </w:rPr>
        <w:tab/>
        <w:t xml:space="preserve">J. Han, H. Cheng, D. Xin, X. Yan, dan S. Barbara, “Frequent pattern mining : Current status and future directions Frequent pattern mining : </w:t>
      </w:r>
      <w:r w:rsidRPr="00354A9E">
        <w:rPr>
          <w:noProof/>
          <w:szCs w:val="24"/>
        </w:rPr>
        <w:t xml:space="preserve">current status and future,” </w:t>
      </w:r>
      <w:r w:rsidRPr="00354A9E">
        <w:rPr>
          <w:i/>
          <w:iCs/>
          <w:noProof/>
          <w:szCs w:val="24"/>
        </w:rPr>
        <w:t>Data Min. Knowl. Discov.</w:t>
      </w:r>
      <w:r w:rsidRPr="00354A9E">
        <w:rPr>
          <w:noProof/>
          <w:szCs w:val="24"/>
        </w:rPr>
        <w:t>, vol. 1, no. 5, hal. 55–86, 2007, doi: 10.1007/s10618-006-0059-1.</w:t>
      </w:r>
    </w:p>
    <w:p w14:paraId="222C545F" w14:textId="77777777" w:rsidR="00354A9E" w:rsidRPr="00354A9E" w:rsidRDefault="00354A9E" w:rsidP="00354A9E">
      <w:pPr>
        <w:widowControl w:val="0"/>
        <w:autoSpaceDE w:val="0"/>
        <w:autoSpaceDN w:val="0"/>
        <w:adjustRightInd w:val="0"/>
        <w:spacing w:after="120"/>
        <w:ind w:left="640" w:hanging="640"/>
        <w:rPr>
          <w:noProof/>
          <w:szCs w:val="24"/>
        </w:rPr>
      </w:pPr>
      <w:r w:rsidRPr="00354A9E">
        <w:rPr>
          <w:noProof/>
          <w:szCs w:val="24"/>
        </w:rPr>
        <w:t>[14]</w:t>
      </w:r>
      <w:r w:rsidRPr="00354A9E">
        <w:rPr>
          <w:noProof/>
          <w:szCs w:val="24"/>
        </w:rPr>
        <w:tab/>
        <w:t>A. Pratiwi, “Penerapan Algoritma Declat Dalam Identifikasi Adverse Event Pada Obat Antihipertensi Berdasarkan Kelompok Umur dan Jenis Kelamin,” Universitas Islam Negeri Sultan Syarif Kasim Riau, 2017.</w:t>
      </w:r>
    </w:p>
    <w:p w14:paraId="19AD7D5B" w14:textId="77777777" w:rsidR="00354A9E" w:rsidRPr="00354A9E" w:rsidRDefault="00354A9E" w:rsidP="00354A9E">
      <w:pPr>
        <w:widowControl w:val="0"/>
        <w:autoSpaceDE w:val="0"/>
        <w:autoSpaceDN w:val="0"/>
        <w:adjustRightInd w:val="0"/>
        <w:spacing w:after="120"/>
        <w:ind w:left="640" w:hanging="640"/>
        <w:rPr>
          <w:noProof/>
        </w:rPr>
      </w:pPr>
      <w:r w:rsidRPr="00354A9E">
        <w:rPr>
          <w:noProof/>
          <w:szCs w:val="24"/>
        </w:rPr>
        <w:t>[15]</w:t>
      </w:r>
      <w:r w:rsidRPr="00354A9E">
        <w:rPr>
          <w:noProof/>
          <w:szCs w:val="24"/>
        </w:rPr>
        <w:tab/>
        <w:t xml:space="preserve">F. Kayaalp, “Performance Comparison of Association Rule Algorithms with SPMF on Automotive Industry Data,” </w:t>
      </w:r>
      <w:r w:rsidRPr="00354A9E">
        <w:rPr>
          <w:i/>
          <w:iCs/>
          <w:noProof/>
          <w:szCs w:val="24"/>
        </w:rPr>
        <w:t>Düzce Univ. J. Sci. Technol.</w:t>
      </w:r>
      <w:r w:rsidRPr="00354A9E">
        <w:rPr>
          <w:noProof/>
          <w:szCs w:val="24"/>
        </w:rPr>
        <w:t>, no. July, hal. 1985–2000, 2019, [Daring]. Tersedia pada: https://www.researchgate.net/publication/334825343_Performance_Comparison_of_Association_Rule_Algorithms_with_SPMF_on_Automotive_Industry_Data.</w:t>
      </w:r>
    </w:p>
    <w:p w14:paraId="5EC3517D" w14:textId="6AF850E3" w:rsidR="00D73172" w:rsidRPr="003230A0" w:rsidRDefault="00354A9E" w:rsidP="00D73172">
      <w:pPr>
        <w:spacing w:after="120"/>
        <w:ind w:firstLine="360"/>
        <w:jc w:val="both"/>
        <w:rPr>
          <w:szCs w:val="24"/>
        </w:rPr>
      </w:pPr>
      <w:r>
        <w:rPr>
          <w:szCs w:val="24"/>
        </w:rPr>
        <w:fldChar w:fldCharType="end"/>
      </w:r>
    </w:p>
    <w:p w14:paraId="2E9BA582" w14:textId="77777777" w:rsidR="00D73172" w:rsidRDefault="00D73172">
      <w:pPr>
        <w:sectPr w:rsidR="00D73172" w:rsidSect="00CA633C">
          <w:type w:val="continuous"/>
          <w:pgSz w:w="11909" w:h="16834" w:code="9"/>
          <w:pgMar w:top="1584" w:right="1440" w:bottom="1440" w:left="1584" w:header="720" w:footer="720" w:gutter="0"/>
          <w:cols w:num="2" w:space="720"/>
          <w:docGrid w:linePitch="360"/>
        </w:sectPr>
      </w:pPr>
    </w:p>
    <w:p w14:paraId="24294B50" w14:textId="77777777" w:rsidR="00F54EC7" w:rsidRDefault="00F54EC7" w:rsidP="000C56C9"/>
    <w:sectPr w:rsidR="00F54EC7" w:rsidSect="00A03ECE">
      <w:type w:val="continuous"/>
      <w:pgSz w:w="11909" w:h="16834"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11491" w14:textId="77777777" w:rsidR="006F20C5" w:rsidRDefault="006F20C5">
      <w:r>
        <w:separator/>
      </w:r>
    </w:p>
  </w:endnote>
  <w:endnote w:type="continuationSeparator" w:id="0">
    <w:p w14:paraId="0C7FC20A" w14:textId="77777777" w:rsidR="006F20C5" w:rsidRDefault="006F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9B27A" w14:textId="77777777" w:rsidR="00ED643E" w:rsidRDefault="00ED643E" w:rsidP="00105260">
    <w:pPr>
      <w:pStyle w:val="Footer"/>
      <w:tabs>
        <w:tab w:val="right" w:pos="8507"/>
      </w:tabs>
    </w:pPr>
    <w:r>
      <w:tab/>
    </w:r>
  </w:p>
  <w:p w14:paraId="5BA0B049" w14:textId="77777777" w:rsidR="00ED643E" w:rsidRDefault="00ED6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C4C5A" w14:textId="77777777" w:rsidR="006F20C5" w:rsidRDefault="006F20C5">
      <w:r>
        <w:separator/>
      </w:r>
    </w:p>
  </w:footnote>
  <w:footnote w:type="continuationSeparator" w:id="0">
    <w:p w14:paraId="09DCCC4C" w14:textId="77777777" w:rsidR="006F20C5" w:rsidRDefault="006F2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A10492"/>
    <w:multiLevelType w:val="multilevel"/>
    <w:tmpl w:val="33746D68"/>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632F3"/>
    <w:multiLevelType w:val="hybridMultilevel"/>
    <w:tmpl w:val="FB128662"/>
    <w:lvl w:ilvl="0" w:tplc="D618E3F6">
      <w:start w:val="1"/>
      <w:numFmt w:val="lowerLetter"/>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C1332B8"/>
    <w:multiLevelType w:val="hybridMultilevel"/>
    <w:tmpl w:val="7FA8AE30"/>
    <w:lvl w:ilvl="0" w:tplc="3809000F">
      <w:start w:val="1"/>
      <w:numFmt w:val="decimal"/>
      <w:lvlText w:val="%1."/>
      <w:lvlJc w:val="left"/>
      <w:pPr>
        <w:ind w:left="720" w:hanging="360"/>
      </w:pPr>
      <w:rPr>
        <w:rFonts w:hint="default"/>
        <w:b w:val="0"/>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C6D2EC1"/>
    <w:multiLevelType w:val="multilevel"/>
    <w:tmpl w:val="AAE4A20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0D346EF"/>
    <w:multiLevelType w:val="multilevel"/>
    <w:tmpl w:val="32CC29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DC7D81"/>
    <w:multiLevelType w:val="hybridMultilevel"/>
    <w:tmpl w:val="CC10FDAC"/>
    <w:lvl w:ilvl="0" w:tplc="520850A0">
      <w:start w:val="1"/>
      <w:numFmt w:val="decimal"/>
      <w:lvlText w:val="%1."/>
      <w:lvlJc w:val="left"/>
      <w:pPr>
        <w:ind w:left="1778" w:hanging="360"/>
      </w:pPr>
      <w:rPr>
        <w:rFonts w:ascii="Times New Roman" w:eastAsia="Times New Roman" w:hAnsi="Times New Roman" w:cs="Times New Roman"/>
        <w:b w:val="0"/>
        <w:bCs/>
        <w:i w:val="0"/>
        <w:iCs/>
      </w:rPr>
    </w:lvl>
    <w:lvl w:ilvl="1" w:tplc="38090019">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9" w15:restartNumberingAfterBreak="0">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8B2ABF"/>
    <w:multiLevelType w:val="hybridMultilevel"/>
    <w:tmpl w:val="07D60E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D1A5DC5"/>
    <w:multiLevelType w:val="multilevel"/>
    <w:tmpl w:val="9C0AC4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7D0D03"/>
    <w:multiLevelType w:val="multilevel"/>
    <w:tmpl w:val="9C0AC4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EFA0096"/>
    <w:multiLevelType w:val="multilevel"/>
    <w:tmpl w:val="2D185C5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9"/>
  </w:num>
  <w:num w:numId="3">
    <w:abstractNumId w:val="1"/>
  </w:num>
  <w:num w:numId="4">
    <w:abstractNumId w:val="3"/>
  </w:num>
  <w:num w:numId="5">
    <w:abstractNumId w:val="5"/>
  </w:num>
  <w:num w:numId="6">
    <w:abstractNumId w:val="10"/>
  </w:num>
  <w:num w:numId="7">
    <w:abstractNumId w:val="6"/>
  </w:num>
  <w:num w:numId="8">
    <w:abstractNumId w:val="8"/>
  </w:num>
  <w:num w:numId="9">
    <w:abstractNumId w:val="12"/>
  </w:num>
  <w:num w:numId="10">
    <w:abstractNumId w:val="11"/>
  </w:num>
  <w:num w:numId="11">
    <w:abstractNumId w:val="4"/>
  </w:num>
  <w:num w:numId="12">
    <w:abstractNumId w:val="2"/>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172"/>
    <w:rsid w:val="00006B3D"/>
    <w:rsid w:val="00015691"/>
    <w:rsid w:val="00017BCC"/>
    <w:rsid w:val="00053550"/>
    <w:rsid w:val="000C45B9"/>
    <w:rsid w:val="000C56C9"/>
    <w:rsid w:val="000E461D"/>
    <w:rsid w:val="000F64CA"/>
    <w:rsid w:val="00105260"/>
    <w:rsid w:val="001053D1"/>
    <w:rsid w:val="00131A9A"/>
    <w:rsid w:val="00144B3F"/>
    <w:rsid w:val="00164995"/>
    <w:rsid w:val="00181C26"/>
    <w:rsid w:val="001832EA"/>
    <w:rsid w:val="001A0657"/>
    <w:rsid w:val="001B4708"/>
    <w:rsid w:val="001F3D9F"/>
    <w:rsid w:val="00201B74"/>
    <w:rsid w:val="00203B5F"/>
    <w:rsid w:val="0021008A"/>
    <w:rsid w:val="00214280"/>
    <w:rsid w:val="00220927"/>
    <w:rsid w:val="002241B8"/>
    <w:rsid w:val="0022484A"/>
    <w:rsid w:val="00240055"/>
    <w:rsid w:val="00256ECE"/>
    <w:rsid w:val="0026234A"/>
    <w:rsid w:val="00282E02"/>
    <w:rsid w:val="0028628F"/>
    <w:rsid w:val="002B5588"/>
    <w:rsid w:val="002E23DA"/>
    <w:rsid w:val="002E3AF7"/>
    <w:rsid w:val="002F342B"/>
    <w:rsid w:val="003230A0"/>
    <w:rsid w:val="00324AFE"/>
    <w:rsid w:val="00327FE0"/>
    <w:rsid w:val="00336B34"/>
    <w:rsid w:val="003451AD"/>
    <w:rsid w:val="00354A9E"/>
    <w:rsid w:val="00370456"/>
    <w:rsid w:val="00371F88"/>
    <w:rsid w:val="004135E0"/>
    <w:rsid w:val="004154C0"/>
    <w:rsid w:val="00437C26"/>
    <w:rsid w:val="00483717"/>
    <w:rsid w:val="004A6B49"/>
    <w:rsid w:val="004A6C4B"/>
    <w:rsid w:val="004B0009"/>
    <w:rsid w:val="004C5327"/>
    <w:rsid w:val="004F4FEC"/>
    <w:rsid w:val="004F538C"/>
    <w:rsid w:val="0050311F"/>
    <w:rsid w:val="00514D48"/>
    <w:rsid w:val="00541D2A"/>
    <w:rsid w:val="005578AE"/>
    <w:rsid w:val="00574143"/>
    <w:rsid w:val="005A208D"/>
    <w:rsid w:val="005A21D9"/>
    <w:rsid w:val="005E7368"/>
    <w:rsid w:val="006459CF"/>
    <w:rsid w:val="006503C1"/>
    <w:rsid w:val="006538FB"/>
    <w:rsid w:val="006636B1"/>
    <w:rsid w:val="00667FA4"/>
    <w:rsid w:val="006A01B1"/>
    <w:rsid w:val="006F20C5"/>
    <w:rsid w:val="00713F5B"/>
    <w:rsid w:val="007223A9"/>
    <w:rsid w:val="007432C2"/>
    <w:rsid w:val="0079442C"/>
    <w:rsid w:val="007A0CBD"/>
    <w:rsid w:val="007C3596"/>
    <w:rsid w:val="007D1129"/>
    <w:rsid w:val="007D5374"/>
    <w:rsid w:val="007E78EF"/>
    <w:rsid w:val="007F215C"/>
    <w:rsid w:val="0080184F"/>
    <w:rsid w:val="008300D2"/>
    <w:rsid w:val="0084586B"/>
    <w:rsid w:val="008469B4"/>
    <w:rsid w:val="008677C3"/>
    <w:rsid w:val="008677D0"/>
    <w:rsid w:val="008B171F"/>
    <w:rsid w:val="008C0298"/>
    <w:rsid w:val="008F1AAC"/>
    <w:rsid w:val="008F27B1"/>
    <w:rsid w:val="00920B2B"/>
    <w:rsid w:val="00922B63"/>
    <w:rsid w:val="009243FC"/>
    <w:rsid w:val="009331BC"/>
    <w:rsid w:val="00955CFA"/>
    <w:rsid w:val="00963163"/>
    <w:rsid w:val="00971501"/>
    <w:rsid w:val="0099047D"/>
    <w:rsid w:val="00992C88"/>
    <w:rsid w:val="009A4B39"/>
    <w:rsid w:val="009B3BF1"/>
    <w:rsid w:val="009C0663"/>
    <w:rsid w:val="009C5596"/>
    <w:rsid w:val="009D7755"/>
    <w:rsid w:val="009F3609"/>
    <w:rsid w:val="009F4443"/>
    <w:rsid w:val="00A03ECE"/>
    <w:rsid w:val="00A04A75"/>
    <w:rsid w:val="00A11C2F"/>
    <w:rsid w:val="00A72B34"/>
    <w:rsid w:val="00A85530"/>
    <w:rsid w:val="00A901FD"/>
    <w:rsid w:val="00A935D9"/>
    <w:rsid w:val="00AA7F1E"/>
    <w:rsid w:val="00AB6B12"/>
    <w:rsid w:val="00AC567B"/>
    <w:rsid w:val="00AD27A3"/>
    <w:rsid w:val="00AD3176"/>
    <w:rsid w:val="00AE435A"/>
    <w:rsid w:val="00AF3F11"/>
    <w:rsid w:val="00B02234"/>
    <w:rsid w:val="00B178C0"/>
    <w:rsid w:val="00B32F08"/>
    <w:rsid w:val="00B5372D"/>
    <w:rsid w:val="00B60D47"/>
    <w:rsid w:val="00B66648"/>
    <w:rsid w:val="00B67551"/>
    <w:rsid w:val="00BC53DE"/>
    <w:rsid w:val="00BD4300"/>
    <w:rsid w:val="00BE7B73"/>
    <w:rsid w:val="00C024FF"/>
    <w:rsid w:val="00C35CDC"/>
    <w:rsid w:val="00C6462A"/>
    <w:rsid w:val="00C901E4"/>
    <w:rsid w:val="00CA4AA1"/>
    <w:rsid w:val="00CA633C"/>
    <w:rsid w:val="00CC2D1C"/>
    <w:rsid w:val="00D43748"/>
    <w:rsid w:val="00D44871"/>
    <w:rsid w:val="00D73172"/>
    <w:rsid w:val="00D92344"/>
    <w:rsid w:val="00DA66CA"/>
    <w:rsid w:val="00DB154B"/>
    <w:rsid w:val="00DB1AA4"/>
    <w:rsid w:val="00DB470C"/>
    <w:rsid w:val="00DB5735"/>
    <w:rsid w:val="00DC2FB7"/>
    <w:rsid w:val="00DD48A1"/>
    <w:rsid w:val="00E07725"/>
    <w:rsid w:val="00E44BE7"/>
    <w:rsid w:val="00E501F4"/>
    <w:rsid w:val="00E65D85"/>
    <w:rsid w:val="00E8430F"/>
    <w:rsid w:val="00E9458B"/>
    <w:rsid w:val="00ED643E"/>
    <w:rsid w:val="00F143BE"/>
    <w:rsid w:val="00F230C7"/>
    <w:rsid w:val="00F54EC7"/>
    <w:rsid w:val="00F873B4"/>
    <w:rsid w:val="00F92504"/>
    <w:rsid w:val="00FA00B0"/>
    <w:rsid w:val="00FB33E1"/>
    <w:rsid w:val="00FE54D5"/>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685E7"/>
  <w15:docId w15:val="{E29629C6-7AEA-418B-82EA-AB574712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2E3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46943-E666-45BA-870B-010F5159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14</Pages>
  <Words>8748</Words>
  <Characters>49868</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Tatang</dc:creator>
  <cp:lastModifiedBy>Auzan</cp:lastModifiedBy>
  <cp:revision>38</cp:revision>
  <dcterms:created xsi:type="dcterms:W3CDTF">2015-09-21T04:48:00Z</dcterms:created>
  <dcterms:modified xsi:type="dcterms:W3CDTF">2021-07-25T15:35:00Z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6560a8e8-0170-3c3f-bf9b-6fd28b7fd109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