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B426F" w14:textId="0B7768AB" w:rsidR="00001ED7" w:rsidRDefault="00001ED7" w:rsidP="00AE622B">
      <w:pPr>
        <w:tabs>
          <w:tab w:val="left" w:pos="2592"/>
          <w:tab w:val="left" w:pos="4444"/>
          <w:tab w:val="left" w:pos="5337"/>
          <w:tab w:val="left" w:pos="6656"/>
          <w:tab w:val="left" w:pos="8037"/>
          <w:tab w:val="left" w:pos="9225"/>
        </w:tabs>
        <w:spacing w:before="78" w:line="240" w:lineRule="auto"/>
        <w:ind w:left="840" w:right="182" w:hanging="7"/>
        <w:jc w:val="center"/>
        <w:rPr>
          <w:rFonts w:ascii="Times New Roman"/>
          <w:b/>
          <w:sz w:val="24"/>
          <w:szCs w:val="24"/>
        </w:rPr>
      </w:pPr>
      <w:r w:rsidRPr="00DB4447">
        <w:rPr>
          <w:rFonts w:ascii="Times New Roman"/>
          <w:b/>
          <w:sz w:val="24"/>
          <w:szCs w:val="24"/>
        </w:rPr>
        <w:t>PENGARUH</w:t>
      </w:r>
      <w:r>
        <w:rPr>
          <w:rFonts w:ascii="Times New Roman"/>
          <w:b/>
          <w:sz w:val="24"/>
          <w:szCs w:val="24"/>
          <w:lang w:val="id-ID"/>
        </w:rPr>
        <w:t xml:space="preserve"> DOSIS </w:t>
      </w:r>
      <w:r w:rsidRPr="00DB4447">
        <w:rPr>
          <w:rFonts w:ascii="Times New Roman"/>
          <w:b/>
          <w:sz w:val="24"/>
          <w:szCs w:val="24"/>
        </w:rPr>
        <w:t>PUPUK KALIM TERHADAP PERTUMBUHAN DAN HASIL TOMAT</w:t>
      </w:r>
    </w:p>
    <w:p w14:paraId="749C835F" w14:textId="04BB4151" w:rsidR="00001ED7" w:rsidRPr="00001ED7" w:rsidRDefault="00001ED7" w:rsidP="00AE622B">
      <w:pPr>
        <w:pStyle w:val="HTMLPreformatted"/>
        <w:jc w:val="center"/>
        <w:rPr>
          <w:rFonts w:ascii="Times New Roman" w:hAnsi="Times New Roman" w:cs="Times New Roman"/>
          <w:b/>
          <w:color w:val="202124"/>
          <w:sz w:val="24"/>
          <w:szCs w:val="24"/>
        </w:rPr>
      </w:pPr>
      <w:r>
        <w:rPr>
          <w:rFonts w:ascii="Times New Roman" w:hAnsi="Times New Roman" w:cs="Times New Roman"/>
          <w:b/>
          <w:color w:val="202124"/>
          <w:sz w:val="24"/>
          <w:szCs w:val="24"/>
        </w:rPr>
        <w:t>THE EFFECT OF POTASSIUM FERTILIZER DOSE ON THE GROWTH AND YIELD OF TOMATO</w:t>
      </w:r>
    </w:p>
    <w:p w14:paraId="328DBA06" w14:textId="77777777" w:rsidR="00001ED7" w:rsidRDefault="00001ED7" w:rsidP="00AE622B">
      <w:pPr>
        <w:tabs>
          <w:tab w:val="left" w:pos="2592"/>
          <w:tab w:val="left" w:pos="4444"/>
          <w:tab w:val="left" w:pos="5337"/>
          <w:tab w:val="left" w:pos="6656"/>
          <w:tab w:val="left" w:pos="8037"/>
          <w:tab w:val="left" w:pos="9225"/>
        </w:tabs>
        <w:spacing w:before="78" w:after="0" w:line="240" w:lineRule="auto"/>
        <w:ind w:left="840" w:right="182" w:hanging="7"/>
        <w:jc w:val="center"/>
        <w:rPr>
          <w:rFonts w:ascii="Times New Roman"/>
          <w:b/>
          <w:sz w:val="24"/>
          <w:szCs w:val="24"/>
          <w:lang w:val="id-ID"/>
        </w:rPr>
      </w:pPr>
      <w:r>
        <w:rPr>
          <w:rFonts w:ascii="Times New Roman"/>
          <w:b/>
          <w:sz w:val="24"/>
          <w:szCs w:val="24"/>
          <w:lang w:val="id-ID"/>
        </w:rPr>
        <w:t>Jaka Biliman</w:t>
      </w:r>
    </w:p>
    <w:p w14:paraId="02265984" w14:textId="275AB2EE" w:rsidR="00001ED7" w:rsidRPr="00001ED7" w:rsidRDefault="00001ED7" w:rsidP="00AE622B">
      <w:pPr>
        <w:tabs>
          <w:tab w:val="left" w:pos="2592"/>
          <w:tab w:val="left" w:pos="4444"/>
          <w:tab w:val="left" w:pos="5337"/>
          <w:tab w:val="left" w:pos="6656"/>
          <w:tab w:val="left" w:pos="8037"/>
          <w:tab w:val="left" w:pos="9225"/>
        </w:tabs>
        <w:spacing w:before="78" w:after="0" w:line="240" w:lineRule="auto"/>
        <w:ind w:left="840" w:right="182" w:hanging="7"/>
        <w:jc w:val="center"/>
        <w:rPr>
          <w:rFonts w:ascii="Times New Roman"/>
          <w:sz w:val="24"/>
          <w:szCs w:val="24"/>
          <w:lang w:val="id-ID"/>
        </w:rPr>
      </w:pPr>
      <w:r w:rsidRPr="00001ED7">
        <w:rPr>
          <w:rFonts w:ascii="Times New Roman"/>
          <w:sz w:val="24"/>
          <w:szCs w:val="24"/>
          <w:lang w:val="id-ID"/>
        </w:rPr>
        <w:t xml:space="preserve">Program Studi Agroteknologi Universitas Mercu Buana Yogyakarta </w:t>
      </w:r>
    </w:p>
    <w:p w14:paraId="10536D79" w14:textId="5CA2A2FD" w:rsidR="00001ED7" w:rsidRPr="00001ED7" w:rsidRDefault="00001ED7" w:rsidP="00AE622B">
      <w:pPr>
        <w:tabs>
          <w:tab w:val="left" w:pos="2592"/>
          <w:tab w:val="left" w:pos="4444"/>
          <w:tab w:val="left" w:pos="5337"/>
          <w:tab w:val="left" w:pos="6656"/>
          <w:tab w:val="left" w:pos="8037"/>
          <w:tab w:val="left" w:pos="9225"/>
        </w:tabs>
        <w:spacing w:before="78" w:after="0" w:line="240" w:lineRule="auto"/>
        <w:ind w:left="840" w:right="182" w:hanging="7"/>
        <w:jc w:val="center"/>
        <w:rPr>
          <w:rFonts w:ascii="Times New Roman"/>
          <w:sz w:val="24"/>
          <w:szCs w:val="24"/>
          <w:lang w:val="id-ID"/>
        </w:rPr>
      </w:pPr>
      <w:hyperlink r:id="rId5" w:history="1">
        <w:r w:rsidRPr="00EE4AF3">
          <w:rPr>
            <w:rStyle w:val="Hyperlink"/>
            <w:rFonts w:ascii="Times New Roman"/>
            <w:sz w:val="24"/>
            <w:szCs w:val="24"/>
            <w:lang w:val="id-ID"/>
          </w:rPr>
          <w:t>Jakabiliman98@gmail.com</w:t>
        </w:r>
      </w:hyperlink>
    </w:p>
    <w:p w14:paraId="2EB500DF" w14:textId="77777777" w:rsidR="00001ED7" w:rsidRDefault="00001ED7" w:rsidP="00AE622B">
      <w:pPr>
        <w:tabs>
          <w:tab w:val="left" w:pos="2592"/>
          <w:tab w:val="left" w:pos="4444"/>
          <w:tab w:val="left" w:pos="5337"/>
          <w:tab w:val="left" w:pos="6656"/>
          <w:tab w:val="left" w:pos="8037"/>
          <w:tab w:val="left" w:pos="9225"/>
        </w:tabs>
        <w:spacing w:before="78" w:line="240" w:lineRule="auto"/>
        <w:ind w:left="840" w:right="182" w:hanging="7"/>
        <w:jc w:val="center"/>
        <w:rPr>
          <w:rFonts w:ascii="Times New Roman"/>
          <w:b/>
          <w:sz w:val="24"/>
        </w:rPr>
      </w:pPr>
      <w:r>
        <w:rPr>
          <w:rFonts w:ascii="Times New Roman"/>
          <w:b/>
          <w:sz w:val="24"/>
        </w:rPr>
        <w:t>INTISARI</w:t>
      </w:r>
    </w:p>
    <w:p w14:paraId="70EF28FA" w14:textId="77777777" w:rsidR="00001ED7" w:rsidRDefault="00001ED7" w:rsidP="00AE622B">
      <w:pPr>
        <w:pStyle w:val="BodyText"/>
        <w:spacing w:before="10"/>
        <w:ind w:firstLine="720"/>
        <w:jc w:val="both"/>
        <w:rPr>
          <w:rFonts w:ascii="Times New Roman"/>
        </w:rPr>
      </w:pPr>
      <w:bookmarkStart w:id="0" w:name="_Hlk79152351"/>
      <w:r>
        <w:rPr>
          <w:rFonts w:ascii="Times New Roman"/>
        </w:rPr>
        <w:t>Penelitiian ini bertujuan untuk mengetahui pengaruh dosis pupuk kalium terh</w:t>
      </w:r>
      <w:r>
        <w:rPr>
          <w:rFonts w:ascii="Times New Roman"/>
          <w:lang w:val="en-US"/>
        </w:rPr>
        <w:t>a</w:t>
      </w:r>
      <w:r>
        <w:rPr>
          <w:rFonts w:ascii="Times New Roman"/>
        </w:rPr>
        <w:t xml:space="preserve">dap pertumbuhan dan hasil tomat </w:t>
      </w:r>
      <w:r>
        <w:rPr>
          <w:rFonts w:ascii="Times New Roman"/>
          <w:lang w:val="en-US"/>
        </w:rPr>
        <w:t xml:space="preserve">yang </w:t>
      </w:r>
      <w:r>
        <w:rPr>
          <w:rFonts w:ascii="Times New Roman"/>
        </w:rPr>
        <w:t>dilakukan pada bulan febuari sampai dengan april 2021 penelitian dilaksanakan di UPT kebun unit II, Fakultas Agroindustri Universitas Mercubuana yogyakarta yang terletak di gunung bulu, Argorejo,</w:t>
      </w:r>
      <w:r>
        <w:rPr>
          <w:rFonts w:ascii="Times New Roman"/>
          <w:lang w:val="en-US"/>
        </w:rPr>
        <w:t xml:space="preserve"> </w:t>
      </w:r>
      <w:r>
        <w:rPr>
          <w:rFonts w:ascii="Times New Roman"/>
        </w:rPr>
        <w:t>sedayu, bantul, Yogyakarta.</w:t>
      </w:r>
      <w:r>
        <w:rPr>
          <w:rFonts w:ascii="Times New Roman" w:hAnsi="Times New Roman" w:cs="Times New Roman"/>
        </w:rPr>
        <w:t xml:space="preserve"> Ketinggian tempat 114 (mdpl)</w:t>
      </w:r>
      <w:r>
        <w:rPr>
          <w:rFonts w:ascii="Times New Roman"/>
        </w:rPr>
        <w:t xml:space="preserve"> penelitian ini merupakan percobaan faktor tunggal </w:t>
      </w:r>
      <w:r>
        <w:rPr>
          <w:rFonts w:ascii="Times New Roman"/>
          <w:lang w:val="en-US"/>
        </w:rPr>
        <w:t xml:space="preserve">yang </w:t>
      </w:r>
      <w:r>
        <w:rPr>
          <w:rFonts w:ascii="Times New Roman"/>
        </w:rPr>
        <w:t>terdiri dari 4 perlakuan</w:t>
      </w:r>
      <w:r>
        <w:rPr>
          <w:rFonts w:ascii="Times New Roman"/>
          <w:lang w:val="en-US"/>
        </w:rPr>
        <w:t xml:space="preserve"> </w:t>
      </w:r>
      <w:r>
        <w:rPr>
          <w:rFonts w:ascii="Times New Roman"/>
        </w:rPr>
        <w:t>dengan 3 ulangan rancangan Acak lengkap RAL,  sehingga jumlah unit percobaan ada 12. Setiap unit percobaan memiliki populasi 10 tanaman, dengan demikian jumlah populasi keseluruhan ada 120 tanaman. Perlakuan  dosis KCl yang diuji sebagai berikut : P0 Tanpa KCl KontrolP1 229 kg/ha 2,75 g/tanaman P2 312 kg/ha 3,75 g/tanaman P3  395 kg/ha 4,75g/tanaman</w:t>
      </w:r>
      <w:r>
        <w:rPr>
          <w:rFonts w:ascii="Times New Roman"/>
          <w:lang w:val="en-US"/>
        </w:rPr>
        <w:t>.</w:t>
      </w:r>
      <w:r>
        <w:rPr>
          <w:rFonts w:ascii="Times New Roman"/>
        </w:rPr>
        <w:t xml:space="preserve"> Hasil penelitian menunjukan bahwa Pemberian berbagai dosis pupuk kalium pada variabel pertumbuhan budidaya tomat servo F1 memberikan pengaruh nyata terhadap bobot kering brangkasan, tinggi tanaman, jumlah cabang dan waktu berbunga, Pemberian berbagai dosis pupuk kalium pada variabel hasil  budidaya tomat servo F1 memberikan pengaruh nyata terhadap jumlah buah pertanaman, diameter buah pertanaman, bobot buah pertanaman dan bobot buah total tanaman</w:t>
      </w:r>
      <w:r>
        <w:rPr>
          <w:rFonts w:ascii="Times New Roman"/>
          <w:lang w:val="en-US"/>
        </w:rPr>
        <w:t xml:space="preserve">, </w:t>
      </w:r>
      <w:r>
        <w:rPr>
          <w:rFonts w:ascii="Times New Roman"/>
        </w:rPr>
        <w:t>Pemberian dosis pupuk kalium 2,75 g/tanaman (P1) memberikan hasil terbaik pada variabel bobot buah/tanaman.</w:t>
      </w:r>
    </w:p>
    <w:p w14:paraId="2203E0FB" w14:textId="77777777" w:rsidR="00001ED7" w:rsidRDefault="00001ED7" w:rsidP="00AE622B">
      <w:pPr>
        <w:pStyle w:val="BodyText"/>
        <w:spacing w:before="10"/>
        <w:ind w:firstLine="720"/>
        <w:jc w:val="both"/>
        <w:rPr>
          <w:rFonts w:ascii="Times New Roman"/>
        </w:rPr>
      </w:pPr>
    </w:p>
    <w:bookmarkEnd w:id="0"/>
    <w:p w14:paraId="09DAAEDD" w14:textId="0133CA3A" w:rsidR="00001ED7" w:rsidRDefault="00001ED7" w:rsidP="00AE622B">
      <w:pPr>
        <w:pStyle w:val="BodyText"/>
        <w:jc w:val="both"/>
        <w:rPr>
          <w:rFonts w:ascii="Times New Roman" w:hAnsi="Times New Roman" w:cs="Times New Roman"/>
          <w:i/>
          <w:lang w:val="en-US"/>
        </w:rPr>
      </w:pPr>
      <w:r>
        <w:rPr>
          <w:rFonts w:ascii="Times New Roman"/>
          <w:b/>
        </w:rPr>
        <w:t>Kata kunci:</w:t>
      </w:r>
      <w:r>
        <w:rPr>
          <w:rFonts w:ascii="Times New Roman"/>
        </w:rPr>
        <w:t xml:space="preserve"> </w:t>
      </w:r>
      <w:r w:rsidRPr="00F5579B">
        <w:rPr>
          <w:rFonts w:ascii="Times New Roman" w:hAnsi="Times New Roman" w:cs="Times New Roman"/>
          <w:i/>
        </w:rPr>
        <w:t xml:space="preserve">Tomat Servo F1, Pupuk kalium, </w:t>
      </w:r>
      <w:r>
        <w:rPr>
          <w:rFonts w:ascii="Times New Roman" w:hAnsi="Times New Roman" w:cs="Times New Roman"/>
          <w:i/>
          <w:lang w:val="en-US"/>
        </w:rPr>
        <w:t>Takaran,</w:t>
      </w:r>
    </w:p>
    <w:p w14:paraId="3AE1D528" w14:textId="77777777" w:rsidR="00AE622B" w:rsidRDefault="00AE622B" w:rsidP="00AE622B">
      <w:pPr>
        <w:pStyle w:val="BodyText"/>
        <w:jc w:val="both"/>
        <w:rPr>
          <w:rFonts w:ascii="Times New Roman" w:hAnsi="Times New Roman" w:cs="Times New Roman"/>
          <w:i/>
          <w:lang w:val="en-US"/>
        </w:rPr>
      </w:pPr>
    </w:p>
    <w:p w14:paraId="72294FD7" w14:textId="2EB8C394" w:rsidR="00001ED7" w:rsidRDefault="00AE622B" w:rsidP="00AE622B">
      <w:pPr>
        <w:pStyle w:val="HTMLPreformatted"/>
        <w:rPr>
          <w:rFonts w:ascii="Times New Roman" w:hAnsi="Times New Roman" w:cs="Times New Roman"/>
          <w:b/>
          <w:color w:val="202124"/>
          <w:sz w:val="24"/>
          <w:szCs w:val="24"/>
        </w:rPr>
      </w:pPr>
      <w:r>
        <w:rPr>
          <w:rFonts w:ascii="Times New Roman" w:hAnsi="Times New Roman" w:cs="Times New Roman"/>
          <w:b/>
          <w:color w:val="202124"/>
          <w:sz w:val="24"/>
          <w:szCs w:val="24"/>
        </w:rPr>
        <w:tab/>
      </w:r>
      <w:r>
        <w:rPr>
          <w:rFonts w:ascii="Times New Roman" w:hAnsi="Times New Roman" w:cs="Times New Roman"/>
          <w:b/>
          <w:color w:val="202124"/>
          <w:sz w:val="24"/>
          <w:szCs w:val="24"/>
        </w:rPr>
        <w:tab/>
      </w:r>
      <w:r>
        <w:rPr>
          <w:rFonts w:ascii="Times New Roman" w:hAnsi="Times New Roman" w:cs="Times New Roman"/>
          <w:b/>
          <w:color w:val="202124"/>
          <w:sz w:val="24"/>
          <w:szCs w:val="24"/>
        </w:rPr>
        <w:tab/>
      </w:r>
      <w:r>
        <w:rPr>
          <w:rFonts w:ascii="Times New Roman" w:hAnsi="Times New Roman" w:cs="Times New Roman"/>
          <w:b/>
          <w:color w:val="202124"/>
          <w:sz w:val="24"/>
          <w:szCs w:val="24"/>
        </w:rPr>
        <w:tab/>
      </w:r>
      <w:r w:rsidR="00001ED7">
        <w:rPr>
          <w:rFonts w:ascii="Times New Roman" w:hAnsi="Times New Roman" w:cs="Times New Roman"/>
          <w:b/>
          <w:color w:val="202124"/>
          <w:sz w:val="24"/>
          <w:szCs w:val="24"/>
        </w:rPr>
        <w:t>ABSTRACT</w:t>
      </w:r>
    </w:p>
    <w:p w14:paraId="35E8EE3B" w14:textId="77777777" w:rsidR="00001ED7" w:rsidRDefault="00001ED7" w:rsidP="00AE622B">
      <w:pPr>
        <w:pStyle w:val="HTMLPreformatted"/>
        <w:jc w:val="center"/>
        <w:rPr>
          <w:rFonts w:ascii="Times New Roman" w:hAnsi="Times New Roman" w:cs="Times New Roman"/>
          <w:b/>
          <w:color w:val="202124"/>
          <w:sz w:val="24"/>
          <w:szCs w:val="24"/>
        </w:rPr>
      </w:pPr>
    </w:p>
    <w:p w14:paraId="4408227A" w14:textId="77777777" w:rsidR="00001ED7" w:rsidRDefault="00001ED7" w:rsidP="00AE622B">
      <w:pPr>
        <w:pStyle w:val="BodyText"/>
        <w:ind w:firstLine="720"/>
        <w:jc w:val="both"/>
        <w:rPr>
          <w:rFonts w:ascii="Times New Roman" w:hAnsi="Times New Roman" w:cs="Times New Roman"/>
        </w:rPr>
      </w:pPr>
      <w:r>
        <w:rPr>
          <w:rFonts w:ascii="Times New Roman" w:hAnsi="Times New Roman" w:cs="Times New Roman"/>
        </w:rPr>
        <w:t>This study aims to determine the effect of potassium fertilizer dose on the growth and yield of tomato. The research was carried out from February to April 2021 at UPT Kebun Unit II, Faculty of Agroindustry, Mercubuana University, Yogyakarta, which is located in Gunung Bulu, Argorejo, Sedayu, Bantul, Yogyakarta</w:t>
      </w:r>
      <w:r>
        <w:t xml:space="preserve"> </w:t>
      </w:r>
      <w:r>
        <w:rPr>
          <w:rFonts w:ascii="Times New Roman" w:hAnsi="Times New Roman" w:cs="Times New Roman"/>
        </w:rPr>
        <w:t xml:space="preserve">with an altitude of 114 meters above sea level This study is a single factor experiment consisting of 4 treatments. Then they were arranged in the field using a completely randomized design </w:t>
      </w:r>
      <w:r>
        <w:rPr>
          <w:rFonts w:ascii="Times New Roman" w:hAnsi="Times New Roman" w:cs="Times New Roman"/>
          <w:lang w:val="en-US"/>
        </w:rPr>
        <w:t>(</w:t>
      </w:r>
      <w:r>
        <w:rPr>
          <w:rFonts w:ascii="Times New Roman" w:hAnsi="Times New Roman" w:cs="Times New Roman"/>
        </w:rPr>
        <w:t>CRD)</w:t>
      </w:r>
      <w:r>
        <w:rPr>
          <w:rFonts w:ascii="Times New Roman" w:hAnsi="Times New Roman" w:cs="Times New Roman"/>
          <w:lang w:val="en-US"/>
        </w:rPr>
        <w:t xml:space="preserve"> </w:t>
      </w:r>
      <w:r>
        <w:rPr>
          <w:rFonts w:ascii="Times New Roman" w:hAnsi="Times New Roman" w:cs="Times New Roman"/>
        </w:rPr>
        <w:t>with 3 replications, so that the number of experimental units was 12. Each experimental unit had a population of 10 plants, thus the total population was 120 plants. The treatment of the tested KCl dose is as follows:P0  No KCl Control P1 229 kg/ha 2.75 g/plantP2  312 kg/ha 3.75 g/plant P3  395 kg/ha 4.75 g/plant The results showed that</w:t>
      </w:r>
      <w:r>
        <w:rPr>
          <w:rFonts w:ascii="Times New Roman" w:hAnsi="Times New Roman" w:cs="Times New Roman"/>
          <w:lang w:val="en-US"/>
        </w:rPr>
        <w:t xml:space="preserve">. </w:t>
      </w:r>
      <w:r>
        <w:rPr>
          <w:rFonts w:ascii="Times New Roman" w:hAnsi="Times New Roman" w:cs="Times New Roman"/>
        </w:rPr>
        <w:t>The application of various doses of potassium fertilizer to the growth variable of servo F1 tomato cultivation had a significant effect on the dry weight of the stover, plant height, number of branches and flowering time.</w:t>
      </w:r>
      <w:r>
        <w:rPr>
          <w:rFonts w:ascii="Times New Roman" w:hAnsi="Times New Roman" w:cs="Times New Roman"/>
          <w:lang w:val="en-US"/>
        </w:rPr>
        <w:t xml:space="preserve"> </w:t>
      </w:r>
      <w:r>
        <w:rPr>
          <w:rFonts w:ascii="Times New Roman" w:hAnsi="Times New Roman" w:cs="Times New Roman"/>
        </w:rPr>
        <w:t>The application of various doses of potassium fertilizer to the variable yield of servo F1 tomato cultivation had a significant effect on the number of fruit planted, diameter of the fruit planted, the weight of the fruit planted and the total fruit weight of the plant. The dose of potassium fertilizer 2.75 g/plant P1 gave the best results on the variable fruit/plant weight.</w:t>
      </w:r>
    </w:p>
    <w:p w14:paraId="071F8262" w14:textId="77777777" w:rsidR="00001ED7" w:rsidRDefault="00001ED7" w:rsidP="00AE622B">
      <w:pPr>
        <w:pStyle w:val="BodyText"/>
        <w:ind w:firstLine="720"/>
        <w:jc w:val="both"/>
        <w:rPr>
          <w:rFonts w:ascii="Times New Roman" w:hAnsi="Times New Roman" w:cs="Times New Roman"/>
        </w:rPr>
      </w:pPr>
    </w:p>
    <w:p w14:paraId="08702DD8" w14:textId="19F06017" w:rsidR="00001ED7" w:rsidRPr="00AE622B" w:rsidRDefault="00001ED7" w:rsidP="00AE622B">
      <w:pPr>
        <w:pStyle w:val="BodyText"/>
        <w:jc w:val="both"/>
        <w:rPr>
          <w:rFonts w:ascii="Times New Roman" w:hAnsi="Times New Roman" w:cs="Times New Roman"/>
          <w:lang w:val="en-US"/>
        </w:rPr>
      </w:pPr>
      <w:r>
        <w:rPr>
          <w:rFonts w:ascii="Times New Roman" w:hAnsi="Times New Roman" w:cs="Times New Roman"/>
          <w:b/>
        </w:rPr>
        <w:t>Keywords:</w:t>
      </w:r>
      <w:r>
        <w:rPr>
          <w:rFonts w:ascii="Times New Roman" w:hAnsi="Times New Roman" w:cs="Times New Roman"/>
        </w:rPr>
        <w:t xml:space="preserve"> </w:t>
      </w:r>
      <w:r>
        <w:rPr>
          <w:rFonts w:ascii="inherit" w:hAnsi="inherit"/>
          <w:i/>
          <w:color w:val="202124"/>
        </w:rPr>
        <w:t>Tomato Servo F1, Potassium fertilizer, Dose</w:t>
      </w:r>
      <w:r>
        <w:rPr>
          <w:rFonts w:ascii="inherit" w:hAnsi="inherit"/>
          <w:color w:val="202124"/>
        </w:rPr>
        <w:tab/>
      </w:r>
      <w:r>
        <w:rPr>
          <w:rFonts w:ascii="inherit" w:hAnsi="inherit"/>
          <w:color w:val="202124"/>
        </w:rPr>
        <w:tab/>
      </w:r>
    </w:p>
    <w:p w14:paraId="6625AEF7" w14:textId="77777777" w:rsidR="00AE622B" w:rsidRDefault="00AE622B" w:rsidP="00AE622B">
      <w:pPr>
        <w:pStyle w:val="Heading1"/>
        <w:spacing w:before="0" w:beforeAutospacing="0" w:after="0" w:afterAutospacing="0" w:line="480" w:lineRule="auto"/>
        <w:rPr>
          <w:sz w:val="24"/>
          <w:szCs w:val="24"/>
        </w:rPr>
        <w:sectPr w:rsidR="00AE622B">
          <w:pgSz w:w="11906" w:h="16838"/>
          <w:pgMar w:top="1440" w:right="1440" w:bottom="1440" w:left="1440" w:header="708" w:footer="708" w:gutter="0"/>
          <w:cols w:space="708"/>
          <w:docGrid w:linePitch="360"/>
        </w:sectPr>
      </w:pPr>
      <w:bookmarkStart w:id="1" w:name="_Toc75096050"/>
    </w:p>
    <w:p w14:paraId="3B7F76C7" w14:textId="02392AA5" w:rsidR="00AE622B" w:rsidRPr="00DC2521" w:rsidRDefault="00AE622B" w:rsidP="004C28D7">
      <w:pPr>
        <w:pStyle w:val="Heading1"/>
        <w:spacing w:before="0" w:beforeAutospacing="0" w:after="0" w:afterAutospacing="0"/>
        <w:rPr>
          <w:sz w:val="24"/>
          <w:szCs w:val="24"/>
        </w:rPr>
      </w:pPr>
      <w:r w:rsidRPr="00DC2521">
        <w:rPr>
          <w:sz w:val="24"/>
          <w:szCs w:val="24"/>
        </w:rPr>
        <w:lastRenderedPageBreak/>
        <w:t>PENDAHULUAN</w:t>
      </w:r>
      <w:bookmarkEnd w:id="1"/>
    </w:p>
    <w:p w14:paraId="23FC8B42" w14:textId="5B3900D8" w:rsidR="00AE622B" w:rsidRPr="00DC2521" w:rsidRDefault="00AE622B" w:rsidP="00AE622B">
      <w:pPr>
        <w:pStyle w:val="Heading2"/>
        <w:spacing w:before="0" w:line="240" w:lineRule="auto"/>
        <w:rPr>
          <w:rFonts w:ascii="Times New Roman" w:hAnsi="Times New Roman" w:cs="Times New Roman"/>
          <w:b/>
          <w:color w:val="auto"/>
          <w:sz w:val="24"/>
          <w:szCs w:val="24"/>
        </w:rPr>
      </w:pPr>
    </w:p>
    <w:p w14:paraId="2A772A16" w14:textId="5B585536" w:rsidR="00AE622B" w:rsidRDefault="00AE622B" w:rsidP="00AE622B">
      <w:pPr>
        <w:pStyle w:val="ListParagraph1"/>
        <w:spacing w:after="0" w:line="240" w:lineRule="auto"/>
        <w:ind w:left="142" w:firstLine="720"/>
        <w:jc w:val="both"/>
        <w:rPr>
          <w:rFonts w:ascii="Times New Roman" w:hAnsi="Times New Roman" w:cs="Times New Roman"/>
          <w:sz w:val="24"/>
          <w:szCs w:val="24"/>
        </w:rPr>
      </w:pPr>
      <w:r w:rsidRPr="005F5DE1">
        <w:rPr>
          <w:rFonts w:ascii="Times New Roman" w:hAnsi="Times New Roman" w:cs="Times New Roman"/>
          <w:sz w:val="24"/>
          <w:szCs w:val="24"/>
        </w:rPr>
        <w:t xml:space="preserve">Tomat merupakan salah satu komoditas hortikultura unggulan dan mempunyai prospek ekonomi yang menjanjikan, sehingga masih memerlukan penanganan yang serius terutama dalam hal peningkatan hasil dan kualitas buahnya. Proyeksi permintaan Tomat nasional untuk tahun 2014-2019 berkisar 970.499 – 1.107.168 ton, sementara produksi Tomat sampai tahun 2013 baru mencapai </w:t>
      </w:r>
      <w:proofErr w:type="gramStart"/>
      <w:r w:rsidRPr="005F5DE1">
        <w:rPr>
          <w:rFonts w:ascii="Times New Roman" w:hAnsi="Times New Roman" w:cs="Times New Roman"/>
          <w:sz w:val="24"/>
          <w:szCs w:val="24"/>
        </w:rPr>
        <w:t>922</w:t>
      </w:r>
      <w:r>
        <w:rPr>
          <w:rFonts w:ascii="Times New Roman" w:hAnsi="Times New Roman" w:cs="Times New Roman"/>
          <w:sz w:val="24"/>
          <w:szCs w:val="24"/>
        </w:rPr>
        <w:t>.</w:t>
      </w:r>
      <w:r w:rsidRPr="005F5DE1">
        <w:rPr>
          <w:rFonts w:ascii="Times New Roman" w:hAnsi="Times New Roman" w:cs="Times New Roman"/>
          <w:sz w:val="24"/>
          <w:szCs w:val="24"/>
        </w:rPr>
        <w:t>780</w:t>
      </w:r>
      <w:r>
        <w:rPr>
          <w:rFonts w:ascii="Times New Roman" w:hAnsi="Times New Roman" w:cs="Times New Roman"/>
          <w:sz w:val="24"/>
          <w:szCs w:val="24"/>
        </w:rPr>
        <w:t xml:space="preserve"> </w:t>
      </w:r>
      <w:r w:rsidRPr="005F5DE1">
        <w:rPr>
          <w:rFonts w:ascii="Times New Roman" w:hAnsi="Times New Roman" w:cs="Times New Roman"/>
          <w:sz w:val="24"/>
          <w:szCs w:val="24"/>
        </w:rPr>
        <w:t>ton</w:t>
      </w:r>
      <w:proofErr w:type="gramEnd"/>
      <w:r w:rsidRPr="005F5DE1">
        <w:rPr>
          <w:rFonts w:ascii="Times New Roman" w:hAnsi="Times New Roman" w:cs="Times New Roman"/>
          <w:sz w:val="24"/>
          <w:szCs w:val="24"/>
        </w:rPr>
        <w:t xml:space="preserve"> dengan rata-rata produktivitas 16,61 t</w:t>
      </w:r>
      <w:r>
        <w:rPr>
          <w:rFonts w:ascii="Times New Roman" w:hAnsi="Times New Roman" w:cs="Times New Roman"/>
          <w:sz w:val="24"/>
          <w:szCs w:val="24"/>
        </w:rPr>
        <w:t>.</w:t>
      </w:r>
      <w:r w:rsidRPr="005F5DE1">
        <w:rPr>
          <w:rFonts w:ascii="Times New Roman" w:hAnsi="Times New Roman" w:cs="Times New Roman"/>
          <w:sz w:val="24"/>
          <w:szCs w:val="24"/>
        </w:rPr>
        <w:t>h-1</w:t>
      </w:r>
      <w:r>
        <w:rPr>
          <w:rFonts w:ascii="Times New Roman" w:hAnsi="Times New Roman" w:cs="Times New Roman"/>
          <w:sz w:val="24"/>
          <w:szCs w:val="24"/>
        </w:rPr>
        <w:t>.</w:t>
      </w:r>
      <w:r w:rsidRPr="005F5DE1">
        <w:rPr>
          <w:rFonts w:ascii="Times New Roman" w:hAnsi="Times New Roman" w:cs="Times New Roman"/>
          <w:sz w:val="24"/>
          <w:szCs w:val="24"/>
        </w:rPr>
        <w:t xml:space="preserve"> Berdasarkan data tersebut maka peluang peningkatan produksi Tomat perlu terus</w:t>
      </w:r>
      <w:r>
        <w:rPr>
          <w:rFonts w:ascii="Times New Roman" w:hAnsi="Times New Roman" w:cs="Times New Roman"/>
          <w:sz w:val="24"/>
          <w:szCs w:val="24"/>
        </w:rPr>
        <w:t xml:space="preserve"> </w:t>
      </w:r>
      <w:r w:rsidRPr="005F5DE1">
        <w:rPr>
          <w:rFonts w:ascii="Times New Roman" w:hAnsi="Times New Roman" w:cs="Times New Roman"/>
          <w:sz w:val="24"/>
          <w:szCs w:val="24"/>
        </w:rPr>
        <w:t>diupayakan.</w:t>
      </w:r>
    </w:p>
    <w:p w14:paraId="66C9D1B4" w14:textId="77777777" w:rsidR="00AE622B" w:rsidRPr="005F5DE1" w:rsidRDefault="00AE622B" w:rsidP="00AE622B">
      <w:pPr>
        <w:pStyle w:val="ListParagraph1"/>
        <w:spacing w:after="0" w:line="240" w:lineRule="auto"/>
        <w:ind w:left="142" w:firstLine="720"/>
        <w:jc w:val="both"/>
        <w:rPr>
          <w:rFonts w:ascii="Times New Roman" w:hAnsi="Times New Roman" w:cs="Times New Roman"/>
          <w:sz w:val="24"/>
          <w:szCs w:val="24"/>
        </w:rPr>
      </w:pPr>
    </w:p>
    <w:p w14:paraId="0A3608D6" w14:textId="55FD9DDB" w:rsidR="00AE622B" w:rsidRDefault="00AE622B" w:rsidP="00AE622B">
      <w:pPr>
        <w:pStyle w:val="ListParagraph1"/>
        <w:spacing w:after="0" w:line="240" w:lineRule="auto"/>
        <w:ind w:left="142" w:firstLine="720"/>
        <w:jc w:val="both"/>
        <w:rPr>
          <w:rFonts w:ascii="Times New Roman" w:eastAsia="Calibri" w:hAnsi="Times New Roman" w:cs="Times New Roman"/>
          <w:sz w:val="24"/>
          <w:szCs w:val="24"/>
          <w:lang w:val="id-ID"/>
        </w:rPr>
      </w:pPr>
      <w:r w:rsidRPr="001A6676">
        <w:rPr>
          <w:rFonts w:ascii="Times New Roman" w:eastAsia="Calibri" w:hAnsi="Times New Roman" w:cs="Times New Roman"/>
          <w:sz w:val="24"/>
          <w:szCs w:val="24"/>
          <w:lang w:val="id-ID"/>
        </w:rPr>
        <w:t xml:space="preserve">Defisiensi/kekurangan kalium pada tanaman memang agak sulit diketahui gejalanya, karena gejala ini jarang ditampakkan ketika tanaman masih muda. Daun-daun berubah jadi mengerut alias keriting (untuk tanaman kentang </w:t>
      </w:r>
      <w:r w:rsidRPr="001A6676">
        <w:rPr>
          <w:rFonts w:ascii="Times New Roman" w:eastAsia="Calibri" w:hAnsi="Times New Roman" w:cs="Times New Roman"/>
          <w:sz w:val="24"/>
          <w:szCs w:val="24"/>
          <w:lang w:val="id-ID"/>
        </w:rPr>
        <w:t>akan menggulung) dan kadang-kadang mengkilap terutama pada daun tua, tetapi tidak merata. Selanjutnya sejak ujung dan tepi daun tampak menguning, warna seperti ini tampak pula di antara tulang-tulang daun pada akhirnya daun tampak bercak-bercak kotor (merah coklat), sering pula bagian yang berbercak ini jatuh sehingga daun tampak bergerigi dan kemudian mati. Batangnya lemah dan pendek-pendek, sehingga tanaman tampak kerdil. Buah tumbuh tidak sempurna, kecil, mutunya jelek, hasilnya rendah dan tidak tahan disimpan. Pada tanaman kelapa dan jeruk, buah mudah gugur. Bagi tanaman berumbi, hasil</w:t>
      </w:r>
    </w:p>
    <w:p w14:paraId="7D9DC986" w14:textId="77777777" w:rsidR="00AE622B" w:rsidRDefault="00AE622B" w:rsidP="00AE622B">
      <w:pPr>
        <w:pStyle w:val="ListParagraph1"/>
        <w:spacing w:after="0" w:line="240" w:lineRule="auto"/>
        <w:ind w:left="142" w:firstLine="720"/>
        <w:jc w:val="both"/>
        <w:rPr>
          <w:rFonts w:ascii="Times New Roman" w:eastAsia="Calibri" w:hAnsi="Times New Roman" w:cs="Times New Roman"/>
          <w:sz w:val="24"/>
          <w:szCs w:val="24"/>
          <w:lang w:val="id-ID"/>
        </w:rPr>
      </w:pPr>
    </w:p>
    <w:p w14:paraId="38964FEE" w14:textId="677EE578" w:rsidR="00AE622B" w:rsidRDefault="00AE622B" w:rsidP="00AE622B">
      <w:pPr>
        <w:pStyle w:val="ListParagraph1"/>
        <w:spacing w:after="0" w:line="240" w:lineRule="auto"/>
        <w:ind w:left="142"/>
        <w:jc w:val="both"/>
        <w:rPr>
          <w:rFonts w:ascii="Times New Roman" w:eastAsia="Calibri" w:hAnsi="Times New Roman" w:cs="Times New Roman"/>
          <w:sz w:val="24"/>
          <w:szCs w:val="24"/>
          <w:lang w:val="id-ID"/>
        </w:rPr>
      </w:pPr>
      <w:r w:rsidRPr="001A6676">
        <w:rPr>
          <w:rFonts w:ascii="Times New Roman" w:eastAsia="Calibri" w:hAnsi="Times New Roman" w:cs="Times New Roman"/>
          <w:sz w:val="24"/>
          <w:szCs w:val="24"/>
          <w:lang w:val="id-ID"/>
        </w:rPr>
        <w:t xml:space="preserve"> umbinya sangat kurang dan kadar hidrat arangnya demikian rendah. Sedangkan kelebihan kalium pada tanaman dapat menyebabkan defisiensi Nitrogen pada tanaman dan dapat mempengaruhi penyerapan ion positif lainnya.</w:t>
      </w:r>
    </w:p>
    <w:p w14:paraId="3E1BE28C" w14:textId="77777777" w:rsidR="00AE622B" w:rsidRDefault="00AE622B" w:rsidP="00AE622B">
      <w:pPr>
        <w:spacing w:line="240" w:lineRule="auto"/>
        <w:sectPr w:rsidR="00AE622B" w:rsidSect="00AE622B">
          <w:type w:val="continuous"/>
          <w:pgSz w:w="11906" w:h="16838"/>
          <w:pgMar w:top="1440" w:right="1440" w:bottom="1440" w:left="1440" w:header="708" w:footer="708" w:gutter="0"/>
          <w:cols w:num="2" w:space="708"/>
          <w:docGrid w:linePitch="360"/>
        </w:sectPr>
      </w:pPr>
    </w:p>
    <w:p w14:paraId="289861AA" w14:textId="77777777" w:rsidR="00AE622B" w:rsidRDefault="00AE622B" w:rsidP="00AE622B">
      <w:pPr>
        <w:pStyle w:val="ListParagraph1"/>
        <w:spacing w:after="0" w:line="240" w:lineRule="auto"/>
        <w:ind w:left="142" w:firstLine="720"/>
        <w:jc w:val="both"/>
        <w:rPr>
          <w:rFonts w:ascii="Times New Roman" w:eastAsia="Calibri" w:hAnsi="Times New Roman" w:cs="Times New Roman"/>
          <w:sz w:val="24"/>
          <w:szCs w:val="24"/>
        </w:rPr>
      </w:pPr>
      <w:r w:rsidRPr="00FE2978">
        <w:rPr>
          <w:rFonts w:ascii="Times New Roman" w:eastAsia="Calibri" w:hAnsi="Times New Roman" w:cs="Times New Roman"/>
          <w:sz w:val="24"/>
          <w:szCs w:val="24"/>
          <w:lang w:val="id-ID"/>
        </w:rPr>
        <w:t>Pemupukan yang sesuai dengan lingkungan aplikasi pupuk yang dilakukan petani umumnya belum rasional dan berimbang karena tidak didasari  pada status hara tanah dan kebutuhan tanaman. Ada tiga filosofi rekomendasi pemupukan yaitu</w:t>
      </w:r>
      <w:r w:rsidRPr="00FE2978">
        <w:rPr>
          <w:rFonts w:ascii="Times New Roman" w:eastAsia="Calibri" w:hAnsi="Times New Roman" w:cs="Times New Roman"/>
          <w:i/>
          <w:sz w:val="24"/>
          <w:szCs w:val="24"/>
          <w:lang w:val="id-ID"/>
        </w:rPr>
        <w:t>, Cation Saturation Ratio,</w:t>
      </w:r>
      <w:r w:rsidRPr="00FE2978">
        <w:rPr>
          <w:rFonts w:ascii="Times New Roman" w:eastAsia="Calibri" w:hAnsi="Times New Roman" w:cs="Times New Roman"/>
          <w:sz w:val="24"/>
          <w:szCs w:val="24"/>
          <w:lang w:val="id-ID"/>
        </w:rPr>
        <w:t xml:space="preserve"> </w:t>
      </w:r>
      <w:r w:rsidRPr="00FE2978">
        <w:rPr>
          <w:rFonts w:ascii="Times New Roman" w:eastAsia="Calibri" w:hAnsi="Times New Roman" w:cs="Times New Roman"/>
          <w:i/>
          <w:sz w:val="24"/>
          <w:szCs w:val="24"/>
          <w:lang w:val="id-ID"/>
        </w:rPr>
        <w:t xml:space="preserve">Nutrient Build-upand </w:t>
      </w:r>
      <w:r>
        <w:rPr>
          <w:rFonts w:ascii="Times New Roman" w:eastAsia="Calibri" w:hAnsi="Times New Roman" w:cs="Times New Roman"/>
          <w:i/>
          <w:sz w:val="24"/>
          <w:szCs w:val="24"/>
          <w:lang w:val="id-ID"/>
        </w:rPr>
        <w:t xml:space="preserve"> </w:t>
      </w:r>
      <w:r w:rsidRPr="00FE2978">
        <w:rPr>
          <w:rFonts w:ascii="Times New Roman" w:eastAsia="Calibri" w:hAnsi="Times New Roman" w:cs="Times New Roman"/>
          <w:i/>
          <w:sz w:val="24"/>
          <w:szCs w:val="24"/>
          <w:lang w:val="id-ID"/>
        </w:rPr>
        <w:t>Maintenance</w:t>
      </w:r>
      <w:r w:rsidRPr="00FE297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h</w:t>
      </w:r>
      <w:r w:rsidRPr="00FE2978">
        <w:rPr>
          <w:rFonts w:ascii="Times New Roman" w:eastAsia="Calibri" w:hAnsi="Times New Roman" w:cs="Times New Roman"/>
          <w:sz w:val="24"/>
          <w:szCs w:val="24"/>
          <w:lang w:val="id-ID"/>
        </w:rPr>
        <w:t xml:space="preserve">dan </w:t>
      </w:r>
      <w:r w:rsidRPr="00FE2978">
        <w:rPr>
          <w:rFonts w:ascii="Times New Roman" w:eastAsia="Calibri" w:hAnsi="Times New Roman" w:cs="Times New Roman"/>
          <w:i/>
          <w:sz w:val="24"/>
          <w:szCs w:val="24"/>
          <w:lang w:val="id-ID"/>
        </w:rPr>
        <w:t>Nutrient Sufficiency Level. Filisofi Nutrient Sufficiency Level</w:t>
      </w:r>
      <w:r w:rsidRPr="00FE2978">
        <w:rPr>
          <w:rFonts w:ascii="Times New Roman" w:eastAsia="Calibri" w:hAnsi="Times New Roman" w:cs="Times New Roman"/>
          <w:sz w:val="24"/>
          <w:szCs w:val="24"/>
          <w:lang w:val="id-ID"/>
        </w:rPr>
        <w:t xml:space="preserve"> dianggap paling berhasil untuk memprediksi rekomendasi pupuk. Pendekatan dari filosofi ini yaitu penambahan hara </w:t>
      </w:r>
      <w:r>
        <w:rPr>
          <w:rFonts w:ascii="Times New Roman" w:eastAsia="Calibri" w:hAnsi="Times New Roman" w:cs="Times New Roman"/>
          <w:sz w:val="24"/>
          <w:szCs w:val="24"/>
          <w:lang w:val="id-ID"/>
        </w:rPr>
        <w:t xml:space="preserve"> </w:t>
      </w:r>
      <w:r w:rsidRPr="00FE2978">
        <w:rPr>
          <w:rFonts w:ascii="Times New Roman" w:eastAsia="Calibri" w:hAnsi="Times New Roman" w:cs="Times New Roman"/>
          <w:sz w:val="24"/>
          <w:szCs w:val="24"/>
          <w:lang w:val="id-ID"/>
        </w:rPr>
        <w:t>ke dalam tanah bila tanah tidak  mampu mensuplai  kebutuhan hara tanaman untuk tumbuh dan berproduksi secara maksimum. Kalium (K) merupakan salah satu unsur hara makro yang penting bagi tanaman, karena  unsur ini terlibat langsung  dalam beberapa proses fisiologis antara  lain</w:t>
      </w:r>
      <w:r w:rsidRPr="00FE2978">
        <w:rPr>
          <w:rFonts w:ascii="Times New Roman" w:eastAsia="Calibri" w:hAnsi="Times New Roman" w:cs="Times New Roman"/>
          <w:sz w:val="24"/>
          <w:szCs w:val="24"/>
        </w:rPr>
        <w:t>.</w:t>
      </w:r>
    </w:p>
    <w:p w14:paraId="78E78E1F" w14:textId="77777777" w:rsidR="00AE622B" w:rsidRPr="00FE2978" w:rsidRDefault="00AE622B" w:rsidP="00AE622B">
      <w:pPr>
        <w:pStyle w:val="ListParagraph1"/>
        <w:numPr>
          <w:ilvl w:val="0"/>
          <w:numId w:val="3"/>
        </w:numPr>
        <w:spacing w:after="0" w:line="240" w:lineRule="auto"/>
        <w:ind w:left="426" w:hanging="284"/>
        <w:rPr>
          <w:rFonts w:ascii="Times New Roman" w:eastAsia="Calibri" w:hAnsi="Times New Roman" w:cs="Times New Roman"/>
          <w:sz w:val="24"/>
          <w:szCs w:val="24"/>
          <w:lang w:val="id-ID"/>
        </w:rPr>
      </w:pPr>
      <w:r w:rsidRPr="00FE2978">
        <w:rPr>
          <w:rFonts w:ascii="Times New Roman" w:eastAsia="Calibri" w:hAnsi="Times New Roman" w:cs="Times New Roman"/>
          <w:sz w:val="24"/>
          <w:szCs w:val="24"/>
          <w:lang w:val="id-ID"/>
        </w:rPr>
        <w:t xml:space="preserve">Aspek biofisik, </w:t>
      </w:r>
    </w:p>
    <w:p w14:paraId="66443385" w14:textId="77777777" w:rsidR="00AE622B" w:rsidRPr="00FE2978" w:rsidRDefault="00AE622B" w:rsidP="00AE622B">
      <w:pPr>
        <w:pStyle w:val="ListParagraph1"/>
        <w:spacing w:after="0" w:line="240" w:lineRule="auto"/>
        <w:ind w:left="142" w:firstLine="709"/>
        <w:jc w:val="both"/>
        <w:rPr>
          <w:rFonts w:ascii="Times New Roman" w:eastAsia="Calibri" w:hAnsi="Times New Roman" w:cs="Times New Roman"/>
          <w:sz w:val="24"/>
          <w:szCs w:val="24"/>
          <w:lang w:val="id-ID"/>
        </w:rPr>
      </w:pPr>
      <w:r w:rsidRPr="00FE2978">
        <w:rPr>
          <w:rFonts w:ascii="Times New Roman" w:eastAsia="Calibri" w:hAnsi="Times New Roman" w:cs="Times New Roman"/>
          <w:sz w:val="24"/>
          <w:szCs w:val="24"/>
          <w:lang w:val="id-ID"/>
        </w:rPr>
        <w:t xml:space="preserve">Unsur Kalium (K) sangat dibutuhkan oleh tanaman tomat untuk pertumbuhan dan memperbaiki kualitas buah tomat, namun pada kenyataan dilapang bahwa unsur K bisa hilang atau </w:t>
      </w:r>
      <w:r w:rsidRPr="00FE2978">
        <w:rPr>
          <w:rFonts w:ascii="Times New Roman" w:eastAsia="Calibri" w:hAnsi="Times New Roman" w:cs="Times New Roman"/>
          <w:sz w:val="24"/>
          <w:szCs w:val="24"/>
          <w:lang w:val="id-ID"/>
        </w:rPr>
        <w:t xml:space="preserve">terangkut oleh tanah akibat pencucian air hujan atau erosi. Kalium berperan dalam pengendalian tekanan osmotik dan turgor sel serta  stabilitas pH. </w:t>
      </w:r>
    </w:p>
    <w:p w14:paraId="617963AF" w14:textId="77777777" w:rsidR="00AE622B" w:rsidRDefault="00AE622B" w:rsidP="00AE622B">
      <w:pPr>
        <w:pStyle w:val="ListParagraph1"/>
        <w:numPr>
          <w:ilvl w:val="0"/>
          <w:numId w:val="3"/>
        </w:numPr>
        <w:spacing w:after="0" w:line="240" w:lineRule="auto"/>
        <w:ind w:left="426" w:hanging="284"/>
        <w:rPr>
          <w:rFonts w:ascii="Times New Roman" w:eastAsia="Calibri" w:hAnsi="Times New Roman" w:cs="Times New Roman"/>
          <w:sz w:val="24"/>
          <w:szCs w:val="24"/>
          <w:lang w:val="id-ID"/>
        </w:rPr>
      </w:pPr>
      <w:r w:rsidRPr="00FE2978">
        <w:rPr>
          <w:rFonts w:ascii="Times New Roman" w:eastAsia="Calibri" w:hAnsi="Times New Roman" w:cs="Times New Roman"/>
          <w:sz w:val="24"/>
          <w:szCs w:val="24"/>
          <w:lang w:val="id-ID"/>
        </w:rPr>
        <w:t>Aspek biokimia</w:t>
      </w:r>
    </w:p>
    <w:p w14:paraId="08F21FC6" w14:textId="77777777" w:rsidR="00AE622B" w:rsidRDefault="00AE622B" w:rsidP="00AE622B">
      <w:pPr>
        <w:pStyle w:val="ListParagraph1"/>
        <w:spacing w:after="0" w:line="240" w:lineRule="auto"/>
        <w:ind w:left="142" w:firstLine="567"/>
        <w:jc w:val="both"/>
        <w:rPr>
          <w:rFonts w:ascii="Times New Roman" w:eastAsia="Calibri" w:hAnsi="Times New Roman" w:cs="Times New Roman"/>
          <w:sz w:val="24"/>
          <w:szCs w:val="24"/>
          <w:lang w:val="id-ID"/>
        </w:rPr>
      </w:pPr>
      <w:r w:rsidRPr="007A4AFF">
        <w:rPr>
          <w:rFonts w:ascii="Times New Roman" w:eastAsia="Calibri" w:hAnsi="Times New Roman" w:cs="Times New Roman"/>
          <w:sz w:val="24"/>
          <w:szCs w:val="24"/>
          <w:lang w:val="id-ID"/>
        </w:rPr>
        <w:t xml:space="preserve">Kalium berperan dalam  aktivitas  enzim  pada sintesis karbohidrat dan protein, serta meningkatkan translokasi fotosintat  ke luar daun (Marschner, 1995). Tanaman tomat  menyerap unsur K dalam  jumlah  yang banyak berkisar antara 1 – 5% dari bobot kering tanaman (Chen dan Gabelman 2000), sementara  ketersediaannya  dalam larutan  tanah umumnya  rendah, sehingga defisiensi K sering menjadi kendala dalam peningkatan  produksi  tanaman tomat. Kadar K total dalam tanah tergantung pada jenis tanah, yaitu berkisar antara 0,01% sampai 4%, namun hanya 2% dari jumlah tersebut  berada dalam bentuk larutan maupun K yang dapat dipertukarkan, sedangkan  98% sisanya berada dalam bentuk mineral atau K struktural yang tidak tersedia bagi tanaman (Blake </w:t>
      </w:r>
      <w:r w:rsidRPr="007A4AFF">
        <w:rPr>
          <w:rFonts w:ascii="Times New Roman" w:eastAsia="Calibri" w:hAnsi="Times New Roman" w:cs="Times New Roman"/>
          <w:i/>
          <w:sz w:val="24"/>
          <w:szCs w:val="24"/>
          <w:lang w:val="id-ID"/>
        </w:rPr>
        <w:t>et al.,</w:t>
      </w:r>
      <w:r w:rsidRPr="007A4AFF">
        <w:rPr>
          <w:rFonts w:ascii="Times New Roman" w:eastAsia="Calibri" w:hAnsi="Times New Roman" w:cs="Times New Roman"/>
          <w:sz w:val="24"/>
          <w:szCs w:val="24"/>
          <w:lang w:val="id-ID"/>
        </w:rPr>
        <w:t xml:space="preserve"> 1999).</w:t>
      </w:r>
    </w:p>
    <w:p w14:paraId="4BB99152" w14:textId="77777777" w:rsidR="00AE622B" w:rsidRPr="007A4AFF" w:rsidRDefault="00AE622B" w:rsidP="00AE622B">
      <w:pPr>
        <w:pStyle w:val="ListParagraph1"/>
        <w:spacing w:after="0" w:line="240" w:lineRule="auto"/>
        <w:ind w:left="142" w:firstLine="567"/>
        <w:jc w:val="both"/>
        <w:rPr>
          <w:rFonts w:ascii="Times New Roman" w:eastAsia="Calibri" w:hAnsi="Times New Roman" w:cs="Times New Roman"/>
          <w:sz w:val="24"/>
          <w:szCs w:val="24"/>
          <w:lang w:val="id-ID"/>
        </w:rPr>
      </w:pPr>
    </w:p>
    <w:p w14:paraId="7CF9ED78" w14:textId="77777777" w:rsidR="00AE622B" w:rsidRDefault="00AE622B" w:rsidP="00AE622B">
      <w:pPr>
        <w:spacing w:line="240" w:lineRule="auto"/>
        <w:sectPr w:rsidR="00AE622B" w:rsidSect="00AE622B">
          <w:type w:val="continuous"/>
          <w:pgSz w:w="11906" w:h="16838"/>
          <w:pgMar w:top="1440" w:right="1440" w:bottom="1440" w:left="1440" w:header="708" w:footer="708" w:gutter="0"/>
          <w:cols w:num="2" w:space="708"/>
          <w:docGrid w:linePitch="360"/>
        </w:sectPr>
      </w:pPr>
    </w:p>
    <w:p w14:paraId="75864539" w14:textId="77777777" w:rsidR="00AE622B" w:rsidRPr="00FE2978" w:rsidRDefault="00AE622B" w:rsidP="004C28D7">
      <w:pPr>
        <w:pStyle w:val="Heading2"/>
        <w:spacing w:before="0" w:line="240" w:lineRule="auto"/>
        <w:rPr>
          <w:rFonts w:ascii="Times New Roman" w:hAnsi="Times New Roman" w:cs="Times New Roman"/>
          <w:b/>
          <w:color w:val="000000" w:themeColor="text1"/>
          <w:sz w:val="24"/>
          <w:szCs w:val="24"/>
        </w:rPr>
      </w:pPr>
      <w:bookmarkStart w:id="2" w:name="_Toc63277987"/>
      <w:bookmarkStart w:id="3" w:name="_Toc75096052"/>
      <w:r w:rsidRPr="00FE2978">
        <w:rPr>
          <w:rFonts w:ascii="Times New Roman" w:hAnsi="Times New Roman" w:cs="Times New Roman"/>
          <w:b/>
          <w:color w:val="000000" w:themeColor="text1"/>
          <w:sz w:val="24"/>
          <w:szCs w:val="24"/>
        </w:rPr>
        <w:lastRenderedPageBreak/>
        <w:t>Rumusan Masalah</w:t>
      </w:r>
      <w:bookmarkEnd w:id="2"/>
      <w:bookmarkEnd w:id="3"/>
    </w:p>
    <w:p w14:paraId="3B1A8CD9" w14:textId="77777777" w:rsidR="00AE622B" w:rsidRPr="00FE2978" w:rsidRDefault="00AE622B" w:rsidP="008A3D54">
      <w:pPr>
        <w:pStyle w:val="ListParagraph1"/>
        <w:numPr>
          <w:ilvl w:val="0"/>
          <w:numId w:val="4"/>
        </w:numPr>
        <w:spacing w:after="0" w:line="240" w:lineRule="auto"/>
        <w:jc w:val="both"/>
        <w:rPr>
          <w:rFonts w:ascii="Times New Roman" w:hAnsi="Times New Roman" w:cs="Times New Roman"/>
          <w:sz w:val="24"/>
          <w:szCs w:val="24"/>
        </w:rPr>
      </w:pPr>
      <w:r w:rsidRPr="00FE2978">
        <w:rPr>
          <w:rFonts w:ascii="Times New Roman" w:hAnsi="Times New Roman" w:cs="Times New Roman"/>
          <w:sz w:val="24"/>
          <w:szCs w:val="24"/>
        </w:rPr>
        <w:t xml:space="preserve">Bagaimana pengaruh pemberian pupuk kalium dengan berbagai dosis berpengaruh terhadap pertumbuhan dan hasil tomat?   </w:t>
      </w:r>
    </w:p>
    <w:p w14:paraId="049A4577" w14:textId="77777777" w:rsidR="00AE622B" w:rsidRDefault="00AE622B" w:rsidP="008A3D54">
      <w:pPr>
        <w:pStyle w:val="ListParagraph1"/>
        <w:numPr>
          <w:ilvl w:val="0"/>
          <w:numId w:val="4"/>
        </w:numPr>
        <w:spacing w:after="120" w:line="240" w:lineRule="auto"/>
        <w:ind w:left="714" w:hanging="357"/>
        <w:jc w:val="both"/>
        <w:rPr>
          <w:rFonts w:ascii="Times New Roman" w:hAnsi="Times New Roman" w:cs="Times New Roman"/>
          <w:sz w:val="24"/>
          <w:szCs w:val="24"/>
        </w:rPr>
      </w:pPr>
      <w:r w:rsidRPr="00FE2978">
        <w:rPr>
          <w:rFonts w:ascii="Times New Roman" w:hAnsi="Times New Roman" w:cs="Times New Roman"/>
          <w:sz w:val="24"/>
          <w:szCs w:val="24"/>
        </w:rPr>
        <w:t>Berapa pemberian dosis pupuk kalium yang tepat terhadap pertumbuhan dan hasil tomat?</w:t>
      </w:r>
    </w:p>
    <w:p w14:paraId="2D679789" w14:textId="77777777" w:rsidR="00AE622B" w:rsidRPr="00FE2978" w:rsidRDefault="00AE622B" w:rsidP="004C28D7">
      <w:pPr>
        <w:pStyle w:val="Heading2"/>
        <w:spacing w:before="0" w:line="240" w:lineRule="auto"/>
        <w:rPr>
          <w:rFonts w:ascii="Times New Roman" w:hAnsi="Times New Roman" w:cs="Times New Roman"/>
          <w:b/>
          <w:color w:val="000000" w:themeColor="text1"/>
          <w:sz w:val="24"/>
          <w:szCs w:val="24"/>
        </w:rPr>
      </w:pPr>
      <w:bookmarkStart w:id="4" w:name="_Toc63277988"/>
      <w:bookmarkStart w:id="5" w:name="_Toc75096053"/>
      <w:r w:rsidRPr="00FE2978">
        <w:rPr>
          <w:rFonts w:ascii="Times New Roman" w:hAnsi="Times New Roman" w:cs="Times New Roman"/>
          <w:b/>
          <w:color w:val="000000" w:themeColor="text1"/>
          <w:sz w:val="24"/>
          <w:szCs w:val="24"/>
        </w:rPr>
        <w:t>Tujuan Penelitian</w:t>
      </w:r>
      <w:bookmarkEnd w:id="4"/>
      <w:bookmarkEnd w:id="5"/>
    </w:p>
    <w:p w14:paraId="7A2D2A2C" w14:textId="77777777" w:rsidR="00AE622B" w:rsidRPr="00FE2978" w:rsidRDefault="00AE622B" w:rsidP="008A3D54">
      <w:pPr>
        <w:pStyle w:val="ListParagraph1"/>
        <w:numPr>
          <w:ilvl w:val="0"/>
          <w:numId w:val="5"/>
        </w:numPr>
        <w:spacing w:after="0" w:line="240" w:lineRule="auto"/>
        <w:ind w:left="714" w:hanging="357"/>
        <w:jc w:val="both"/>
        <w:rPr>
          <w:rFonts w:ascii="Times New Roman" w:hAnsi="Times New Roman" w:cs="Times New Roman"/>
          <w:sz w:val="24"/>
          <w:szCs w:val="24"/>
        </w:rPr>
      </w:pPr>
      <w:r w:rsidRPr="00FE2978">
        <w:rPr>
          <w:rFonts w:ascii="Times New Roman" w:hAnsi="Times New Roman" w:cs="Times New Roman"/>
          <w:sz w:val="24"/>
          <w:szCs w:val="24"/>
        </w:rPr>
        <w:t xml:space="preserve">Mengetahui pengaruh pemberian pupuk kalium dengan berbagai dosis   </w:t>
      </w:r>
      <w:r w:rsidRPr="00FE2978">
        <w:rPr>
          <w:rFonts w:ascii="Times New Roman" w:hAnsi="Times New Roman" w:cs="Times New Roman"/>
          <w:color w:val="FF0000"/>
          <w:sz w:val="24"/>
          <w:szCs w:val="24"/>
        </w:rPr>
        <w:t xml:space="preserve">  </w:t>
      </w:r>
      <w:r w:rsidRPr="00FE2978">
        <w:rPr>
          <w:rFonts w:ascii="Times New Roman" w:hAnsi="Times New Roman" w:cs="Times New Roman"/>
          <w:sz w:val="24"/>
          <w:szCs w:val="24"/>
        </w:rPr>
        <w:t>terhadap pertumbuhan dan hasil tomat</w:t>
      </w:r>
      <w:r>
        <w:rPr>
          <w:rFonts w:ascii="Times New Roman" w:hAnsi="Times New Roman" w:cs="Times New Roman"/>
          <w:color w:val="FF0000"/>
          <w:sz w:val="24"/>
          <w:szCs w:val="24"/>
          <w:lang w:val="id-ID"/>
        </w:rPr>
        <w:t>.</w:t>
      </w:r>
    </w:p>
    <w:p w14:paraId="31B7DE29" w14:textId="77777777" w:rsidR="00AE622B" w:rsidRPr="00FE2978" w:rsidRDefault="00AE622B" w:rsidP="008A3D54">
      <w:pPr>
        <w:pStyle w:val="ListParagraph1"/>
        <w:numPr>
          <w:ilvl w:val="0"/>
          <w:numId w:val="5"/>
        </w:numPr>
        <w:spacing w:after="120" w:line="240" w:lineRule="auto"/>
        <w:ind w:left="714" w:hanging="357"/>
        <w:contextualSpacing w:val="0"/>
        <w:jc w:val="both"/>
        <w:rPr>
          <w:rFonts w:ascii="Times New Roman" w:hAnsi="Times New Roman" w:cs="Times New Roman"/>
          <w:sz w:val="24"/>
          <w:szCs w:val="24"/>
        </w:rPr>
      </w:pPr>
      <w:r w:rsidRPr="00FE2978">
        <w:rPr>
          <w:rFonts w:ascii="Times New Roman" w:hAnsi="Times New Roman" w:cs="Times New Roman"/>
          <w:sz w:val="24"/>
          <w:szCs w:val="24"/>
        </w:rPr>
        <w:t>Mengetahui</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pemberian</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dosis</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pupuk</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kalium</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yang</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tepat</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terhadap</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pertumbuhan dan</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hasil</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tomat.</w:t>
      </w:r>
    </w:p>
    <w:p w14:paraId="75D28E41" w14:textId="77777777" w:rsidR="00AE622B" w:rsidRPr="00FE2978" w:rsidRDefault="00AE622B" w:rsidP="004C28D7">
      <w:pPr>
        <w:pStyle w:val="Heading2"/>
        <w:spacing w:before="0" w:line="240" w:lineRule="auto"/>
        <w:rPr>
          <w:rFonts w:ascii="Times New Roman" w:hAnsi="Times New Roman" w:cs="Times New Roman"/>
          <w:b/>
          <w:color w:val="000000" w:themeColor="text1"/>
          <w:sz w:val="24"/>
          <w:szCs w:val="24"/>
        </w:rPr>
      </w:pPr>
      <w:bookmarkStart w:id="6" w:name="_Toc63277989"/>
      <w:bookmarkStart w:id="7" w:name="_Toc75096054"/>
      <w:r w:rsidRPr="00FE2978">
        <w:rPr>
          <w:rFonts w:ascii="Times New Roman" w:hAnsi="Times New Roman" w:cs="Times New Roman"/>
          <w:b/>
          <w:color w:val="000000" w:themeColor="text1"/>
          <w:sz w:val="24"/>
          <w:szCs w:val="24"/>
        </w:rPr>
        <w:t>Manfaat Penelitian</w:t>
      </w:r>
      <w:bookmarkEnd w:id="6"/>
      <w:bookmarkEnd w:id="7"/>
    </w:p>
    <w:p w14:paraId="29A838C5" w14:textId="77777777" w:rsidR="00AE622B" w:rsidRPr="00FE2978" w:rsidRDefault="00AE622B" w:rsidP="008A3D54">
      <w:pPr>
        <w:pStyle w:val="ListParagraph1"/>
        <w:spacing w:after="0" w:line="240" w:lineRule="auto"/>
        <w:ind w:left="714" w:hanging="357"/>
        <w:jc w:val="both"/>
        <w:rPr>
          <w:rFonts w:ascii="Times New Roman" w:hAnsi="Times New Roman" w:cs="Times New Roman"/>
          <w:sz w:val="24"/>
          <w:szCs w:val="24"/>
        </w:rPr>
      </w:pPr>
      <w:r w:rsidRPr="00FE2978">
        <w:rPr>
          <w:rFonts w:ascii="Times New Roman" w:hAnsi="Times New Roman" w:cs="Times New Roman"/>
          <w:sz w:val="24"/>
          <w:szCs w:val="24"/>
        </w:rPr>
        <w:t>1.</w:t>
      </w:r>
      <w:r w:rsidRPr="00FE2978">
        <w:rPr>
          <w:rFonts w:ascii="Times New Roman" w:hAnsi="Times New Roman" w:cs="Times New Roman"/>
          <w:sz w:val="24"/>
          <w:szCs w:val="24"/>
        </w:rPr>
        <w:tab/>
        <w:t>Memberikan informasi tentang pengaruh pemberian pupuk kalium yang tepat untuk pertumbuhan dan hasil tomat,</w:t>
      </w:r>
    </w:p>
    <w:p w14:paraId="3596996F" w14:textId="77777777" w:rsidR="00AE622B" w:rsidRPr="00FE2978" w:rsidRDefault="00AE622B" w:rsidP="008A3D54">
      <w:pPr>
        <w:pStyle w:val="ListParagraph1"/>
        <w:spacing w:after="0" w:line="240" w:lineRule="auto"/>
        <w:ind w:left="714" w:hanging="357"/>
        <w:jc w:val="both"/>
        <w:rPr>
          <w:rFonts w:ascii="Times New Roman" w:hAnsi="Times New Roman" w:cs="Times New Roman"/>
          <w:sz w:val="24"/>
          <w:szCs w:val="24"/>
        </w:rPr>
      </w:pPr>
      <w:r w:rsidRPr="00FE2978">
        <w:rPr>
          <w:rFonts w:ascii="Times New Roman" w:hAnsi="Times New Roman" w:cs="Times New Roman"/>
          <w:sz w:val="24"/>
          <w:szCs w:val="24"/>
        </w:rPr>
        <w:t>2.</w:t>
      </w:r>
      <w:r w:rsidRPr="00FE2978">
        <w:rPr>
          <w:rFonts w:ascii="Times New Roman" w:hAnsi="Times New Roman" w:cs="Times New Roman"/>
          <w:sz w:val="24"/>
          <w:szCs w:val="24"/>
        </w:rPr>
        <w:tab/>
        <w:t>Memberikan informasi terkait dosis pemberian pupuk kalium yang tepat untuk pertumbuhan dan hasil tomat,</w:t>
      </w:r>
    </w:p>
    <w:p w14:paraId="6D89162E" w14:textId="3510FCC4" w:rsidR="00AE622B" w:rsidRDefault="00AE622B" w:rsidP="008A3D54">
      <w:pPr>
        <w:pStyle w:val="ListParagraph1"/>
        <w:spacing w:after="0" w:line="240" w:lineRule="auto"/>
        <w:ind w:left="714" w:hanging="357"/>
        <w:jc w:val="both"/>
        <w:rPr>
          <w:rFonts w:ascii="Times New Roman" w:hAnsi="Times New Roman" w:cs="Times New Roman"/>
          <w:sz w:val="24"/>
          <w:szCs w:val="24"/>
        </w:rPr>
      </w:pPr>
      <w:r w:rsidRPr="00FE2978">
        <w:rPr>
          <w:rFonts w:ascii="Times New Roman" w:hAnsi="Times New Roman" w:cs="Times New Roman"/>
          <w:sz w:val="24"/>
          <w:szCs w:val="24"/>
        </w:rPr>
        <w:t>3.</w:t>
      </w:r>
      <w:r w:rsidRPr="00FE2978">
        <w:rPr>
          <w:rFonts w:ascii="Times New Roman" w:hAnsi="Times New Roman" w:cs="Times New Roman"/>
          <w:sz w:val="24"/>
          <w:szCs w:val="24"/>
        </w:rPr>
        <w:tab/>
      </w:r>
      <w:r w:rsidRPr="00FE2978">
        <w:rPr>
          <w:rFonts w:ascii="Times New Roman" w:hAnsi="Times New Roman" w:cs="Times New Roman"/>
          <w:color w:val="000000" w:themeColor="text1"/>
          <w:sz w:val="24"/>
          <w:szCs w:val="24"/>
          <w:lang w:val="id-ID"/>
        </w:rPr>
        <w:t>memberikan</w:t>
      </w:r>
      <w:r w:rsidRPr="00FE2978">
        <w:rPr>
          <w:rFonts w:ascii="Times New Roman" w:hAnsi="Times New Roman" w:cs="Times New Roman"/>
          <w:color w:val="FF0000"/>
          <w:sz w:val="24"/>
          <w:szCs w:val="24"/>
          <w:lang w:val="id-ID"/>
        </w:rPr>
        <w:t xml:space="preserve"> </w:t>
      </w:r>
      <w:r w:rsidRPr="00FE2978">
        <w:rPr>
          <w:rFonts w:ascii="Times New Roman" w:hAnsi="Times New Roman" w:cs="Times New Roman"/>
          <w:sz w:val="24"/>
          <w:szCs w:val="24"/>
        </w:rPr>
        <w:t>pengetahuan pada petani agar dapat menggunakan dosis pupuk kalium yang tepat untuk upaya mendapatkan hasil yang baik pada tomat.</w:t>
      </w:r>
    </w:p>
    <w:p w14:paraId="67BDB7C7" w14:textId="77777777" w:rsidR="004C28D7" w:rsidRPr="00FE2978" w:rsidRDefault="004C28D7" w:rsidP="008A3D54">
      <w:pPr>
        <w:pStyle w:val="ListParagraph1"/>
        <w:spacing w:after="0" w:line="240" w:lineRule="auto"/>
        <w:ind w:left="714" w:hanging="357"/>
        <w:jc w:val="both"/>
        <w:rPr>
          <w:rFonts w:ascii="Times New Roman" w:hAnsi="Times New Roman" w:cs="Times New Roman"/>
          <w:sz w:val="24"/>
          <w:szCs w:val="24"/>
        </w:rPr>
      </w:pPr>
    </w:p>
    <w:p w14:paraId="13CE1269" w14:textId="77777777" w:rsidR="004C28D7" w:rsidRDefault="008A3D54" w:rsidP="004C28D7">
      <w:pPr>
        <w:pStyle w:val="Heading1"/>
        <w:spacing w:before="0" w:beforeAutospacing="0" w:after="0" w:afterAutospacing="0"/>
        <w:rPr>
          <w:sz w:val="24"/>
          <w:szCs w:val="24"/>
        </w:rPr>
      </w:pPr>
      <w:bookmarkStart w:id="8" w:name="_Toc63277997"/>
      <w:bookmarkStart w:id="9" w:name="_Toc75096058"/>
      <w:r w:rsidRPr="00FE2978">
        <w:rPr>
          <w:color w:val="000000" w:themeColor="text1"/>
          <w:sz w:val="24"/>
          <w:szCs w:val="24"/>
          <w:lang w:val="id-ID"/>
        </w:rPr>
        <w:t xml:space="preserve">MATERI </w:t>
      </w:r>
      <w:r w:rsidRPr="00FE2978">
        <w:rPr>
          <w:color w:val="000000" w:themeColor="text1"/>
          <w:sz w:val="24"/>
          <w:szCs w:val="24"/>
        </w:rPr>
        <w:t xml:space="preserve">DAN </w:t>
      </w:r>
      <w:r w:rsidRPr="00FE2978">
        <w:rPr>
          <w:sz w:val="24"/>
          <w:szCs w:val="24"/>
        </w:rPr>
        <w:t>METODE</w:t>
      </w:r>
    </w:p>
    <w:p w14:paraId="4EF92CEB" w14:textId="68E7206F" w:rsidR="004C28D7" w:rsidRDefault="008A3D54" w:rsidP="004C28D7">
      <w:pPr>
        <w:pStyle w:val="Heading1"/>
        <w:spacing w:before="0" w:beforeAutospacing="0" w:after="0" w:afterAutospacing="0"/>
        <w:rPr>
          <w:sz w:val="24"/>
          <w:szCs w:val="24"/>
        </w:rPr>
      </w:pPr>
      <w:r w:rsidRPr="00FE2978">
        <w:rPr>
          <w:sz w:val="24"/>
          <w:szCs w:val="24"/>
        </w:rPr>
        <w:t>PENELITIAN</w:t>
      </w:r>
      <w:bookmarkEnd w:id="8"/>
      <w:bookmarkEnd w:id="9"/>
    </w:p>
    <w:p w14:paraId="05D41F77" w14:textId="77777777" w:rsidR="004C28D7" w:rsidRPr="004C28D7" w:rsidRDefault="004C28D7" w:rsidP="004C28D7">
      <w:pPr>
        <w:spacing w:after="0"/>
      </w:pPr>
    </w:p>
    <w:p w14:paraId="05D11593" w14:textId="143D388B" w:rsidR="008A3D54" w:rsidRPr="008A3D54" w:rsidRDefault="008A3D54" w:rsidP="004C28D7">
      <w:pPr>
        <w:pStyle w:val="Heading2"/>
        <w:spacing w:before="0" w:line="240" w:lineRule="auto"/>
        <w:jc w:val="both"/>
        <w:rPr>
          <w:rFonts w:ascii="Times New Roman" w:hAnsi="Times New Roman" w:cs="Times New Roman"/>
          <w:b/>
          <w:color w:val="000000" w:themeColor="text1"/>
          <w:sz w:val="24"/>
          <w:szCs w:val="24"/>
        </w:rPr>
      </w:pPr>
      <w:bookmarkStart w:id="10" w:name="_Toc63277998"/>
      <w:bookmarkStart w:id="11" w:name="_Toc75096059"/>
      <w:r w:rsidRPr="00FE2978">
        <w:rPr>
          <w:rFonts w:ascii="Times New Roman" w:hAnsi="Times New Roman" w:cs="Times New Roman"/>
          <w:b/>
          <w:color w:val="000000" w:themeColor="text1"/>
          <w:sz w:val="24"/>
          <w:szCs w:val="24"/>
        </w:rPr>
        <w:t>Tempat dan Waktu Penelitian</w:t>
      </w:r>
      <w:bookmarkEnd w:id="10"/>
      <w:bookmarkEnd w:id="11"/>
    </w:p>
    <w:p w14:paraId="6CAE0411" w14:textId="77777777" w:rsidR="008A3D54" w:rsidRDefault="008A3D54" w:rsidP="004C28D7">
      <w:pPr>
        <w:autoSpaceDE w:val="0"/>
        <w:autoSpaceDN w:val="0"/>
        <w:adjustRightInd w:val="0"/>
        <w:spacing w:after="0" w:line="240" w:lineRule="auto"/>
        <w:ind w:firstLine="567"/>
        <w:jc w:val="both"/>
        <w:rPr>
          <w:rFonts w:ascii="Times New Roman" w:hAnsi="Times New Roman" w:cs="Times New Roman"/>
          <w:sz w:val="24"/>
          <w:szCs w:val="24"/>
          <w:lang w:val="id-ID"/>
        </w:rPr>
      </w:pPr>
      <w:r w:rsidRPr="00FE2978">
        <w:rPr>
          <w:rFonts w:ascii="Times New Roman" w:hAnsi="Times New Roman" w:cs="Times New Roman"/>
          <w:sz w:val="24"/>
          <w:szCs w:val="24"/>
        </w:rPr>
        <w:t>Penelitian ini telah dilak</w:t>
      </w:r>
      <w:r w:rsidRPr="00FE2978">
        <w:rPr>
          <w:rFonts w:ascii="Times New Roman" w:hAnsi="Times New Roman" w:cs="Times New Roman"/>
          <w:sz w:val="24"/>
          <w:szCs w:val="24"/>
          <w:lang w:val="id-ID"/>
        </w:rPr>
        <w:t>ukan</w:t>
      </w:r>
      <w:r w:rsidRPr="00FE2978">
        <w:rPr>
          <w:rFonts w:ascii="Times New Roman" w:hAnsi="Times New Roman" w:cs="Times New Roman"/>
          <w:sz w:val="24"/>
          <w:szCs w:val="24"/>
        </w:rPr>
        <w:t xml:space="preserve"> di UPT Kebun Unit II, Fakultas Agroindustri, Universitas Mercu Buana Yogyakarta. yang terletak di Gunung Bulu, A</w:t>
      </w:r>
      <w:r w:rsidRPr="00FE2978">
        <w:rPr>
          <w:rFonts w:ascii="Times New Roman" w:hAnsi="Times New Roman" w:cs="Times New Roman"/>
          <w:sz w:val="24"/>
          <w:szCs w:val="24"/>
          <w:lang w:val="id-ID"/>
        </w:rPr>
        <w:t>gorejo</w:t>
      </w:r>
      <w:r w:rsidRPr="00FE2978">
        <w:rPr>
          <w:rFonts w:ascii="Times New Roman" w:hAnsi="Times New Roman" w:cs="Times New Roman"/>
          <w:sz w:val="24"/>
          <w:szCs w:val="24"/>
        </w:rPr>
        <w:t>, Sedayu, Bantul</w:t>
      </w:r>
      <w:r>
        <w:rPr>
          <w:rFonts w:ascii="Times New Roman" w:hAnsi="Times New Roman" w:cs="Times New Roman"/>
          <w:sz w:val="24"/>
          <w:szCs w:val="24"/>
          <w:lang w:val="id-ID"/>
        </w:rPr>
        <w:t xml:space="preserve">, </w:t>
      </w:r>
      <w:r w:rsidRPr="00FE2978">
        <w:rPr>
          <w:rFonts w:ascii="Times New Roman" w:hAnsi="Times New Roman" w:cs="Times New Roman"/>
          <w:sz w:val="24"/>
          <w:szCs w:val="24"/>
        </w:rPr>
        <w:t>Yogyakarta</w:t>
      </w:r>
      <w:r>
        <w:rPr>
          <w:rFonts w:ascii="Times New Roman" w:hAnsi="Times New Roman" w:cs="Times New Roman"/>
          <w:sz w:val="24"/>
          <w:szCs w:val="24"/>
          <w:lang w:val="id-ID"/>
        </w:rPr>
        <w:t xml:space="preserve"> dengan ketinggian tempat 114 mdpl.</w:t>
      </w:r>
      <w:r w:rsidRPr="00FE2978">
        <w:rPr>
          <w:rFonts w:ascii="Times New Roman" w:hAnsi="Times New Roman" w:cs="Times New Roman"/>
          <w:sz w:val="24"/>
          <w:szCs w:val="24"/>
        </w:rPr>
        <w:t xml:space="preserve"> </w:t>
      </w:r>
      <w:r w:rsidRPr="00FE2978">
        <w:rPr>
          <w:rFonts w:ascii="Times New Roman" w:hAnsi="Times New Roman" w:cs="Times New Roman"/>
          <w:sz w:val="24"/>
          <w:szCs w:val="24"/>
          <w:lang w:val="id-ID"/>
        </w:rPr>
        <w:t>Waktu penelitian telah berlangsung 1 Februari sampai  April 2021.</w:t>
      </w:r>
    </w:p>
    <w:p w14:paraId="22993E09" w14:textId="4FD2FFD9" w:rsidR="008A3D54" w:rsidRPr="0062486D" w:rsidRDefault="008A3D54" w:rsidP="004C28D7">
      <w:pPr>
        <w:autoSpaceDE w:val="0"/>
        <w:autoSpaceDN w:val="0"/>
        <w:adjustRightInd w:val="0"/>
        <w:spacing w:after="0" w:line="240" w:lineRule="auto"/>
        <w:ind w:firstLine="567"/>
        <w:jc w:val="both"/>
        <w:rPr>
          <w:rFonts w:ascii="Times New Roman" w:hAnsi="Times New Roman" w:cs="Times New Roman"/>
          <w:color w:val="FF0000"/>
          <w:sz w:val="24"/>
          <w:szCs w:val="24"/>
          <w:lang w:val="id-ID"/>
        </w:rPr>
      </w:pPr>
      <w:r>
        <w:rPr>
          <w:rFonts w:ascii="Times New Roman" w:hAnsi="Times New Roman" w:cs="Times New Roman"/>
          <w:sz w:val="24"/>
          <w:szCs w:val="24"/>
        </w:rPr>
        <w:t xml:space="preserve"> </w:t>
      </w:r>
    </w:p>
    <w:p w14:paraId="393A7F95" w14:textId="0BAEF5EE" w:rsidR="008A3D54" w:rsidRPr="008A3D54" w:rsidRDefault="008A3D54" w:rsidP="008A3D54">
      <w:pPr>
        <w:pStyle w:val="Heading2"/>
        <w:spacing w:line="240" w:lineRule="auto"/>
        <w:ind w:left="360"/>
        <w:rPr>
          <w:rFonts w:ascii="Times New Roman" w:hAnsi="Times New Roman" w:cs="Times New Roman"/>
          <w:b/>
          <w:color w:val="000000" w:themeColor="text1"/>
          <w:sz w:val="24"/>
          <w:szCs w:val="24"/>
        </w:rPr>
      </w:pPr>
      <w:bookmarkStart w:id="12" w:name="_Toc63277999"/>
      <w:bookmarkStart w:id="13" w:name="_Toc75096060"/>
      <w:r w:rsidRPr="00FE2978">
        <w:rPr>
          <w:rFonts w:ascii="Times New Roman" w:hAnsi="Times New Roman" w:cs="Times New Roman"/>
          <w:b/>
          <w:color w:val="000000" w:themeColor="text1"/>
          <w:sz w:val="24"/>
          <w:szCs w:val="24"/>
        </w:rPr>
        <w:t>Bahan dan Alat Penelitian</w:t>
      </w:r>
      <w:bookmarkEnd w:id="12"/>
      <w:bookmarkEnd w:id="13"/>
    </w:p>
    <w:p w14:paraId="16BB7D30" w14:textId="77777777" w:rsidR="008A3D54" w:rsidRPr="00FE2978" w:rsidRDefault="008A3D54" w:rsidP="008A3D54">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r w:rsidRPr="00FE2978">
        <w:rPr>
          <w:rFonts w:ascii="Times New Roman" w:hAnsi="Times New Roman" w:cs="Times New Roman"/>
          <w:sz w:val="24"/>
          <w:szCs w:val="24"/>
        </w:rPr>
        <w:t xml:space="preserve">Bahan yang digunakan dalam penelitian ini adalah benih tomat varietas </w:t>
      </w:r>
      <w:proofErr w:type="gramStart"/>
      <w:r w:rsidRPr="00FE2978">
        <w:rPr>
          <w:rFonts w:ascii="Times New Roman" w:hAnsi="Times New Roman" w:cs="Times New Roman"/>
          <w:sz w:val="24"/>
          <w:szCs w:val="24"/>
        </w:rPr>
        <w:t xml:space="preserve">SERVO </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F</w:t>
      </w:r>
      <w:proofErr w:type="gramEnd"/>
      <w:r w:rsidRPr="00FE2978">
        <w:rPr>
          <w:rFonts w:ascii="Times New Roman" w:hAnsi="Times New Roman" w:cs="Times New Roman"/>
          <w:sz w:val="24"/>
          <w:szCs w:val="24"/>
        </w:rPr>
        <w:t>1,</w:t>
      </w:r>
      <w:r w:rsidRPr="00FE2978">
        <w:rPr>
          <w:rFonts w:ascii="Times New Roman" w:hAnsi="Times New Roman" w:cs="Times New Roman"/>
          <w:sz w:val="24"/>
          <w:szCs w:val="24"/>
          <w:lang w:val="id-ID"/>
        </w:rPr>
        <w:t xml:space="preserve"> gromoxone,</w:t>
      </w:r>
      <w:r w:rsidRPr="00FE2978">
        <w:rPr>
          <w:rFonts w:ascii="Times New Roman" w:hAnsi="Times New Roman" w:cs="Times New Roman"/>
          <w:sz w:val="24"/>
          <w:szCs w:val="24"/>
        </w:rPr>
        <w:t xml:space="preserve"> polybag ukuran 40 </w:t>
      </w:r>
      <w:r>
        <w:rPr>
          <w:rFonts w:ascii="Times New Roman" w:hAnsi="Times New Roman" w:cs="Times New Roman"/>
          <w:sz w:val="24"/>
          <w:szCs w:val="24"/>
        </w:rPr>
        <w:t xml:space="preserve">cm </w:t>
      </w:r>
      <w:r w:rsidRPr="00FE2978">
        <w:rPr>
          <w:rFonts w:ascii="Times New Roman" w:hAnsi="Times New Roman" w:cs="Times New Roman"/>
          <w:sz w:val="24"/>
          <w:szCs w:val="24"/>
        </w:rPr>
        <w:t xml:space="preserve">x 40 cm, </w:t>
      </w:r>
      <w:r w:rsidRPr="00FE2978">
        <w:rPr>
          <w:rFonts w:ascii="Times New Roman" w:hAnsi="Times New Roman" w:cs="Times New Roman"/>
          <w:color w:val="000000" w:themeColor="text1"/>
          <w:sz w:val="24"/>
          <w:szCs w:val="24"/>
        </w:rPr>
        <w:t>pupuk kandang</w:t>
      </w:r>
      <w:r w:rsidRPr="00FE2978">
        <w:rPr>
          <w:rFonts w:ascii="Times New Roman" w:hAnsi="Times New Roman" w:cs="Times New Roman"/>
          <w:color w:val="000000" w:themeColor="text1"/>
          <w:sz w:val="24"/>
          <w:szCs w:val="24"/>
          <w:lang w:val="id-ID"/>
        </w:rPr>
        <w:t xml:space="preserve"> sapi</w:t>
      </w:r>
      <w:r w:rsidRPr="00FE2978">
        <w:rPr>
          <w:rFonts w:ascii="Times New Roman" w:hAnsi="Times New Roman" w:cs="Times New Roman"/>
          <w:sz w:val="24"/>
          <w:szCs w:val="24"/>
        </w:rPr>
        <w:t>, pupuk kalium klorida (KCl).</w:t>
      </w:r>
    </w:p>
    <w:p w14:paraId="6FECD719" w14:textId="6C04BE1C" w:rsidR="008A3D54" w:rsidRDefault="008A3D54" w:rsidP="008A3D54">
      <w:pPr>
        <w:spacing w:line="240" w:lineRule="auto"/>
        <w:rPr>
          <w:rFonts w:ascii="Times New Roman" w:hAnsi="Times New Roman" w:cs="Times New Roman"/>
          <w:sz w:val="24"/>
          <w:szCs w:val="24"/>
        </w:rPr>
      </w:pPr>
      <w:r>
        <w:rPr>
          <w:rFonts w:ascii="Times New Roman" w:hAnsi="Times New Roman" w:cs="Times New Roman"/>
          <w:sz w:val="24"/>
          <w:szCs w:val="24"/>
          <w:lang w:val="id-ID"/>
        </w:rPr>
        <w:t xml:space="preserve">Alat yang </w:t>
      </w:r>
      <w:r w:rsidRPr="00FE2978">
        <w:rPr>
          <w:rFonts w:ascii="Times New Roman" w:hAnsi="Times New Roman" w:cs="Times New Roman"/>
          <w:sz w:val="24"/>
          <w:szCs w:val="24"/>
        </w:rPr>
        <w:t xml:space="preserve"> digunakan dalam penelitian ini adalah cangkul,</w:t>
      </w:r>
      <w:r>
        <w:rPr>
          <w:rFonts w:ascii="Times New Roman" w:hAnsi="Times New Roman" w:cs="Times New Roman"/>
          <w:sz w:val="24"/>
          <w:szCs w:val="24"/>
        </w:rPr>
        <w:t xml:space="preserve"> </w:t>
      </w:r>
      <w:r>
        <w:rPr>
          <w:rFonts w:ascii="Times New Roman" w:hAnsi="Times New Roman" w:cs="Times New Roman"/>
          <w:sz w:val="24"/>
          <w:szCs w:val="24"/>
          <w:lang w:val="id-ID"/>
        </w:rPr>
        <w:t>coret</w:t>
      </w:r>
      <w:r w:rsidRPr="00FE2978">
        <w:rPr>
          <w:rFonts w:ascii="Times New Roman" w:hAnsi="Times New Roman" w:cs="Times New Roman"/>
          <w:sz w:val="24"/>
          <w:szCs w:val="24"/>
          <w:lang w:val="id-ID"/>
        </w:rPr>
        <w:t xml:space="preserve"> tanah,</w:t>
      </w:r>
      <w:r w:rsidRPr="00FE2978">
        <w:rPr>
          <w:rFonts w:ascii="Times New Roman" w:hAnsi="Times New Roman" w:cs="Times New Roman"/>
          <w:sz w:val="24"/>
          <w:szCs w:val="24"/>
        </w:rPr>
        <w:t xml:space="preserve"> gembor, </w:t>
      </w:r>
    </w:p>
    <w:p w14:paraId="4DA68A7E" w14:textId="6D20F116" w:rsidR="00001ED7" w:rsidRDefault="008A3D54" w:rsidP="008A3D54">
      <w:pPr>
        <w:spacing w:line="240" w:lineRule="auto"/>
        <w:rPr>
          <w:rFonts w:ascii="Times New Roman" w:hAnsi="Times New Roman" w:cs="Times New Roman"/>
          <w:sz w:val="24"/>
          <w:szCs w:val="24"/>
        </w:rPr>
      </w:pPr>
      <w:r w:rsidRPr="00FE2978">
        <w:rPr>
          <w:rFonts w:ascii="Times New Roman" w:hAnsi="Times New Roman" w:cs="Times New Roman"/>
          <w:sz w:val="24"/>
          <w:szCs w:val="24"/>
        </w:rPr>
        <w:t>sprayer, meteran, timbangan analitik,</w:t>
      </w:r>
      <w:r w:rsidRPr="00FE2978">
        <w:rPr>
          <w:rFonts w:ascii="Times New Roman" w:hAnsi="Times New Roman" w:cs="Times New Roman"/>
          <w:sz w:val="24"/>
          <w:szCs w:val="24"/>
          <w:lang w:val="id-ID"/>
        </w:rPr>
        <w:t xml:space="preserve"> timbangan digital,</w:t>
      </w:r>
      <w:r w:rsidRPr="00FE2978">
        <w:rPr>
          <w:rFonts w:ascii="Times New Roman" w:hAnsi="Times New Roman" w:cs="Times New Roman"/>
          <w:sz w:val="24"/>
          <w:szCs w:val="24"/>
        </w:rPr>
        <w:t xml:space="preserve"> dan jangka</w:t>
      </w:r>
    </w:p>
    <w:p w14:paraId="2B73E084" w14:textId="77777777" w:rsidR="008A3D54" w:rsidRPr="00FE2978" w:rsidRDefault="008A3D54" w:rsidP="008A3D54">
      <w:pPr>
        <w:pStyle w:val="Heading2"/>
        <w:spacing w:line="240" w:lineRule="auto"/>
        <w:rPr>
          <w:rFonts w:ascii="Times New Roman" w:hAnsi="Times New Roman" w:cs="Times New Roman"/>
          <w:b/>
          <w:color w:val="000000" w:themeColor="text1"/>
          <w:sz w:val="24"/>
          <w:szCs w:val="24"/>
        </w:rPr>
      </w:pPr>
      <w:bookmarkStart w:id="14" w:name="_Toc63278000"/>
      <w:bookmarkStart w:id="15" w:name="_Toc75096061"/>
      <w:r w:rsidRPr="00FE2978">
        <w:rPr>
          <w:rFonts w:ascii="Times New Roman" w:hAnsi="Times New Roman" w:cs="Times New Roman"/>
          <w:b/>
          <w:color w:val="000000" w:themeColor="text1"/>
          <w:sz w:val="24"/>
          <w:szCs w:val="24"/>
        </w:rPr>
        <w:t>Rancangan Penelitian</w:t>
      </w:r>
      <w:bookmarkEnd w:id="14"/>
      <w:bookmarkEnd w:id="15"/>
    </w:p>
    <w:p w14:paraId="01AEA945" w14:textId="707FC760" w:rsidR="008A3D54" w:rsidRPr="00FE2978" w:rsidRDefault="008A3D54" w:rsidP="008A3D54">
      <w:pPr>
        <w:spacing w:after="0" w:line="240" w:lineRule="auto"/>
        <w:ind w:firstLine="720"/>
        <w:jc w:val="both"/>
        <w:rPr>
          <w:rFonts w:ascii="Times New Roman" w:hAnsi="Times New Roman" w:cs="Times New Roman"/>
          <w:sz w:val="24"/>
          <w:szCs w:val="24"/>
        </w:rPr>
      </w:pPr>
      <w:bookmarkStart w:id="16" w:name="_Hlk75100501"/>
      <w:r w:rsidRPr="00FE2978">
        <w:rPr>
          <w:rFonts w:ascii="Times New Roman" w:hAnsi="Times New Roman" w:cs="Times New Roman"/>
          <w:sz w:val="24"/>
          <w:szCs w:val="24"/>
        </w:rPr>
        <w:t xml:space="preserve">Penelitian ini dilakukan dengan menggunakan rancangan perlakuan faktor tunggal dengan 4 perlakuan. Kemudian disusun di lapangan dengan rancangan Acak lengkap (RAL) dengan 3 </w:t>
      </w:r>
      <w:proofErr w:type="gramStart"/>
      <w:r w:rsidRPr="00FE2978">
        <w:rPr>
          <w:rFonts w:ascii="Times New Roman" w:hAnsi="Times New Roman" w:cs="Times New Roman"/>
          <w:sz w:val="24"/>
          <w:szCs w:val="24"/>
        </w:rPr>
        <w:t>ulangan</w:t>
      </w:r>
      <w:r w:rsidRPr="00FE2978">
        <w:rPr>
          <w:rFonts w:ascii="Times New Roman" w:hAnsi="Times New Roman" w:cs="Times New Roman"/>
          <w:color w:val="FF0000"/>
          <w:sz w:val="24"/>
          <w:szCs w:val="24"/>
        </w:rPr>
        <w:t>,</w:t>
      </w:r>
      <w:r w:rsidRPr="00FE2978">
        <w:rPr>
          <w:rFonts w:ascii="Times New Roman" w:hAnsi="Times New Roman" w:cs="Times New Roman"/>
          <w:sz w:val="24"/>
          <w:szCs w:val="24"/>
        </w:rPr>
        <w:t xml:space="preserve">  sehingga</w:t>
      </w:r>
      <w:proofErr w:type="gramEnd"/>
      <w:r w:rsidRPr="00FE2978">
        <w:rPr>
          <w:rFonts w:ascii="Times New Roman" w:hAnsi="Times New Roman" w:cs="Times New Roman"/>
          <w:sz w:val="24"/>
          <w:szCs w:val="24"/>
        </w:rPr>
        <w:t xml:space="preserve"> jumlah unit percobaan ada 12. Setiap unit percobaan memiliki populasi 10 tanaman, dengan demikian jumlah populasi keseluruhan ada 120 tanaman. </w:t>
      </w:r>
      <w:proofErr w:type="gramStart"/>
      <w:r w:rsidRPr="00FE2978">
        <w:rPr>
          <w:rFonts w:ascii="Times New Roman" w:hAnsi="Times New Roman" w:cs="Times New Roman"/>
          <w:sz w:val="24"/>
          <w:szCs w:val="24"/>
        </w:rPr>
        <w:t>Perlakuan</w:t>
      </w:r>
      <w:r w:rsidRPr="00DC2521">
        <w:rPr>
          <w:rFonts w:ascii="Times New Roman" w:hAnsi="Times New Roman" w:cs="Times New Roman"/>
          <w:sz w:val="24"/>
          <w:szCs w:val="24"/>
          <w:lang w:val="id-ID"/>
        </w:rPr>
        <w:t xml:space="preserve">  </w:t>
      </w:r>
      <w:r w:rsidRPr="00FE2978">
        <w:rPr>
          <w:rFonts w:ascii="Times New Roman" w:hAnsi="Times New Roman" w:cs="Times New Roman"/>
          <w:sz w:val="24"/>
          <w:szCs w:val="24"/>
        </w:rPr>
        <w:t>dosis</w:t>
      </w:r>
      <w:proofErr w:type="gramEnd"/>
      <w:r w:rsidRPr="00FE2978">
        <w:rPr>
          <w:rFonts w:ascii="Times New Roman" w:hAnsi="Times New Roman" w:cs="Times New Roman"/>
          <w:sz w:val="24"/>
          <w:szCs w:val="24"/>
        </w:rPr>
        <w:t xml:space="preserve"> KCl yang </w:t>
      </w:r>
      <w:r w:rsidRPr="00DC2521">
        <w:rPr>
          <w:rFonts w:ascii="Times New Roman" w:hAnsi="Times New Roman" w:cs="Times New Roman"/>
          <w:sz w:val="24"/>
          <w:szCs w:val="24"/>
        </w:rPr>
        <w:t>diuji</w:t>
      </w:r>
      <w:r w:rsidRPr="00CB34C4">
        <w:rPr>
          <w:rFonts w:ascii="Times New Roman" w:hAnsi="Times New Roman" w:cs="Times New Roman"/>
          <w:color w:val="0070C0"/>
          <w:sz w:val="24"/>
          <w:szCs w:val="24"/>
        </w:rPr>
        <w:t xml:space="preserve"> </w:t>
      </w:r>
      <w:r w:rsidRPr="00FE2978">
        <w:rPr>
          <w:rFonts w:ascii="Times New Roman" w:hAnsi="Times New Roman" w:cs="Times New Roman"/>
          <w:sz w:val="24"/>
          <w:szCs w:val="24"/>
        </w:rPr>
        <w:t xml:space="preserve">sebagai berikut :   </w:t>
      </w:r>
    </w:p>
    <w:p w14:paraId="24A07A7C" w14:textId="77777777" w:rsidR="008A3D54" w:rsidRPr="00FE2978" w:rsidRDefault="008A3D54" w:rsidP="008A3D54">
      <w:pPr>
        <w:spacing w:after="0" w:line="240" w:lineRule="auto"/>
        <w:jc w:val="both"/>
        <w:rPr>
          <w:rFonts w:ascii="Times New Roman" w:hAnsi="Times New Roman" w:cs="Times New Roman"/>
          <w:sz w:val="24"/>
          <w:szCs w:val="24"/>
        </w:rPr>
      </w:pPr>
      <w:r w:rsidRPr="00FE2978">
        <w:rPr>
          <w:rFonts w:ascii="Times New Roman" w:hAnsi="Times New Roman" w:cs="Times New Roman"/>
          <w:sz w:val="24"/>
          <w:szCs w:val="24"/>
        </w:rPr>
        <w:t>P0</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 Tanpa KCl (Kontrol)</w:t>
      </w:r>
    </w:p>
    <w:p w14:paraId="3B87A64A" w14:textId="77777777" w:rsidR="008A3D54" w:rsidRPr="00FE2978" w:rsidRDefault="008A3D54" w:rsidP="008A3D54">
      <w:pPr>
        <w:spacing w:after="0" w:line="240" w:lineRule="auto"/>
        <w:jc w:val="both"/>
        <w:rPr>
          <w:rFonts w:ascii="Times New Roman" w:hAnsi="Times New Roman" w:cs="Times New Roman"/>
          <w:color w:val="000000" w:themeColor="text1"/>
          <w:sz w:val="24"/>
          <w:szCs w:val="24"/>
          <w:lang w:val="id-ID"/>
        </w:rPr>
      </w:pPr>
      <w:r w:rsidRPr="00FE2978">
        <w:rPr>
          <w:rFonts w:ascii="Times New Roman" w:hAnsi="Times New Roman" w:cs="Times New Roman"/>
          <w:sz w:val="24"/>
          <w:szCs w:val="24"/>
        </w:rPr>
        <w:t>P1</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 xml:space="preserve">= </w:t>
      </w:r>
      <w:r w:rsidRPr="00FE2978">
        <w:rPr>
          <w:rFonts w:ascii="Times New Roman" w:hAnsi="Times New Roman" w:cs="Times New Roman"/>
          <w:color w:val="000000" w:themeColor="text1"/>
          <w:sz w:val="24"/>
          <w:szCs w:val="24"/>
        </w:rPr>
        <w:t xml:space="preserve">229 </w:t>
      </w:r>
      <w:r w:rsidRPr="00FE2978">
        <w:rPr>
          <w:rFonts w:ascii="Times New Roman" w:hAnsi="Times New Roman" w:cs="Times New Roman"/>
          <w:color w:val="000000" w:themeColor="text1"/>
          <w:sz w:val="24"/>
          <w:szCs w:val="24"/>
          <w:lang w:val="id-ID"/>
        </w:rPr>
        <w:t>k</w:t>
      </w:r>
      <w:r w:rsidRPr="00FE2978">
        <w:rPr>
          <w:rFonts w:ascii="Times New Roman" w:hAnsi="Times New Roman" w:cs="Times New Roman"/>
          <w:color w:val="000000" w:themeColor="text1"/>
          <w:sz w:val="24"/>
          <w:szCs w:val="24"/>
        </w:rPr>
        <w:t xml:space="preserve">g/ha </w:t>
      </w:r>
      <w:r w:rsidRPr="00FE2978">
        <w:rPr>
          <w:rFonts w:ascii="Times New Roman" w:hAnsi="Times New Roman" w:cs="Times New Roman"/>
          <w:color w:val="000000" w:themeColor="text1"/>
          <w:sz w:val="24"/>
          <w:szCs w:val="24"/>
          <w:lang w:val="id-ID"/>
        </w:rPr>
        <w:t>(</w:t>
      </w:r>
      <w:r w:rsidRPr="00FE2978">
        <w:rPr>
          <w:rFonts w:ascii="Times New Roman" w:hAnsi="Times New Roman" w:cs="Times New Roman"/>
          <w:color w:val="000000" w:themeColor="text1"/>
          <w:sz w:val="24"/>
          <w:szCs w:val="24"/>
        </w:rPr>
        <w:t xml:space="preserve">2,75 </w:t>
      </w:r>
      <w:r w:rsidRPr="00FE2978">
        <w:rPr>
          <w:rFonts w:ascii="Times New Roman" w:hAnsi="Times New Roman" w:cs="Times New Roman"/>
          <w:color w:val="000000" w:themeColor="text1"/>
          <w:sz w:val="24"/>
          <w:szCs w:val="24"/>
          <w:lang w:val="id-ID"/>
        </w:rPr>
        <w:t>g/</w:t>
      </w:r>
      <w:r w:rsidRPr="00DC2521">
        <w:rPr>
          <w:rFonts w:ascii="Times New Roman" w:hAnsi="Times New Roman" w:cs="Times New Roman"/>
          <w:sz w:val="24"/>
          <w:szCs w:val="24"/>
          <w:lang w:val="id-ID"/>
        </w:rPr>
        <w:t>tanaman</w:t>
      </w:r>
      <w:r w:rsidRPr="00FE2978">
        <w:rPr>
          <w:rFonts w:ascii="Times New Roman" w:hAnsi="Times New Roman" w:cs="Times New Roman"/>
          <w:color w:val="000000" w:themeColor="text1"/>
          <w:sz w:val="24"/>
          <w:szCs w:val="24"/>
          <w:lang w:val="id-ID"/>
        </w:rPr>
        <w:t>)</w:t>
      </w:r>
    </w:p>
    <w:p w14:paraId="5E033B0D" w14:textId="77777777" w:rsidR="008A3D54" w:rsidRPr="00FE2978" w:rsidRDefault="008A3D54" w:rsidP="008A3D54">
      <w:pPr>
        <w:spacing w:after="0" w:line="240" w:lineRule="auto"/>
        <w:jc w:val="both"/>
        <w:rPr>
          <w:rFonts w:ascii="Times New Roman" w:hAnsi="Times New Roman" w:cs="Times New Roman"/>
          <w:sz w:val="24"/>
          <w:szCs w:val="24"/>
          <w:lang w:val="id-ID"/>
        </w:rPr>
      </w:pPr>
      <w:r w:rsidRPr="00FE2978">
        <w:rPr>
          <w:rFonts w:ascii="Times New Roman" w:hAnsi="Times New Roman" w:cs="Times New Roman"/>
          <w:color w:val="000000" w:themeColor="text1"/>
          <w:sz w:val="24"/>
          <w:szCs w:val="24"/>
        </w:rPr>
        <w:t>P2</w:t>
      </w:r>
      <w:r w:rsidRPr="00FE2978">
        <w:rPr>
          <w:rFonts w:ascii="Times New Roman" w:hAnsi="Times New Roman" w:cs="Times New Roman"/>
          <w:color w:val="000000" w:themeColor="text1"/>
          <w:sz w:val="24"/>
          <w:szCs w:val="24"/>
          <w:lang w:val="id-ID"/>
        </w:rPr>
        <w:t xml:space="preserve"> </w:t>
      </w:r>
      <w:r w:rsidRPr="00FE2978">
        <w:rPr>
          <w:rFonts w:ascii="Times New Roman" w:hAnsi="Times New Roman" w:cs="Times New Roman"/>
          <w:color w:val="000000" w:themeColor="text1"/>
          <w:sz w:val="24"/>
          <w:szCs w:val="24"/>
        </w:rPr>
        <w:t xml:space="preserve">= 312 </w:t>
      </w:r>
      <w:r w:rsidRPr="00FE2978">
        <w:rPr>
          <w:rFonts w:ascii="Times New Roman" w:hAnsi="Times New Roman" w:cs="Times New Roman"/>
          <w:color w:val="000000" w:themeColor="text1"/>
          <w:sz w:val="24"/>
          <w:szCs w:val="24"/>
          <w:lang w:val="id-ID"/>
        </w:rPr>
        <w:t>k</w:t>
      </w:r>
      <w:r w:rsidRPr="00FE2978">
        <w:rPr>
          <w:rFonts w:ascii="Times New Roman" w:hAnsi="Times New Roman" w:cs="Times New Roman"/>
          <w:color w:val="000000" w:themeColor="text1"/>
          <w:sz w:val="24"/>
          <w:szCs w:val="24"/>
        </w:rPr>
        <w:t>g</w:t>
      </w:r>
      <w:r w:rsidRPr="00FE2978">
        <w:rPr>
          <w:rFonts w:ascii="Times New Roman" w:hAnsi="Times New Roman" w:cs="Times New Roman"/>
          <w:sz w:val="24"/>
          <w:szCs w:val="24"/>
        </w:rPr>
        <w:t>/ha</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3,75 g/</w:t>
      </w:r>
      <w:r>
        <w:rPr>
          <w:rFonts w:ascii="Times New Roman" w:hAnsi="Times New Roman" w:cs="Times New Roman"/>
          <w:sz w:val="24"/>
          <w:szCs w:val="24"/>
          <w:lang w:val="id-ID"/>
        </w:rPr>
        <w:t>tanaman</w:t>
      </w:r>
      <w:r w:rsidRPr="00FE2978">
        <w:rPr>
          <w:rFonts w:ascii="Times New Roman" w:hAnsi="Times New Roman" w:cs="Times New Roman"/>
          <w:sz w:val="24"/>
          <w:szCs w:val="24"/>
          <w:lang w:val="id-ID"/>
        </w:rPr>
        <w:t>)</w:t>
      </w:r>
    </w:p>
    <w:p w14:paraId="3CFD3737" w14:textId="1558A2C1" w:rsidR="008A3D54" w:rsidRDefault="008A3D54" w:rsidP="008A3D54">
      <w:pPr>
        <w:spacing w:after="120" w:line="240" w:lineRule="auto"/>
        <w:jc w:val="both"/>
        <w:rPr>
          <w:rFonts w:ascii="Times New Roman" w:hAnsi="Times New Roman" w:cs="Times New Roman"/>
          <w:sz w:val="24"/>
          <w:szCs w:val="24"/>
          <w:lang w:val="id-ID"/>
        </w:rPr>
      </w:pPr>
      <w:r w:rsidRPr="00FE2978">
        <w:rPr>
          <w:rFonts w:ascii="Times New Roman" w:hAnsi="Times New Roman" w:cs="Times New Roman"/>
          <w:sz w:val="24"/>
          <w:szCs w:val="24"/>
        </w:rPr>
        <w:t xml:space="preserve">P3 = </w:t>
      </w:r>
      <w:r w:rsidRPr="00FE2978">
        <w:rPr>
          <w:rFonts w:ascii="Times New Roman" w:hAnsi="Times New Roman" w:cs="Times New Roman"/>
          <w:color w:val="000000" w:themeColor="text1"/>
          <w:sz w:val="24"/>
          <w:szCs w:val="24"/>
        </w:rPr>
        <w:t xml:space="preserve">395 </w:t>
      </w:r>
      <w:r w:rsidRPr="00FE2978">
        <w:rPr>
          <w:rFonts w:ascii="Times New Roman" w:hAnsi="Times New Roman" w:cs="Times New Roman"/>
          <w:color w:val="000000" w:themeColor="text1"/>
          <w:sz w:val="24"/>
          <w:szCs w:val="24"/>
          <w:lang w:val="id-ID"/>
        </w:rPr>
        <w:t>k</w:t>
      </w:r>
      <w:r w:rsidRPr="00FE2978">
        <w:rPr>
          <w:rFonts w:ascii="Times New Roman" w:hAnsi="Times New Roman" w:cs="Times New Roman"/>
          <w:color w:val="000000" w:themeColor="text1"/>
          <w:sz w:val="24"/>
          <w:szCs w:val="24"/>
        </w:rPr>
        <w:t>g/ha</w:t>
      </w:r>
      <w:r w:rsidRPr="00FE2978">
        <w:rPr>
          <w:rFonts w:ascii="Times New Roman" w:hAnsi="Times New Roman" w:cs="Times New Roman"/>
          <w:color w:val="000000" w:themeColor="text1"/>
          <w:sz w:val="24"/>
          <w:szCs w:val="24"/>
          <w:lang w:val="id-ID"/>
        </w:rPr>
        <w:t xml:space="preserve"> </w:t>
      </w:r>
      <w:r w:rsidRPr="00FE2978">
        <w:rPr>
          <w:rFonts w:ascii="Times New Roman" w:hAnsi="Times New Roman" w:cs="Times New Roman"/>
          <w:sz w:val="24"/>
          <w:szCs w:val="24"/>
          <w:lang w:val="id-ID"/>
        </w:rPr>
        <w:t>(</w:t>
      </w:r>
      <w:r w:rsidRPr="00FE2978">
        <w:rPr>
          <w:rFonts w:ascii="Times New Roman" w:hAnsi="Times New Roman" w:cs="Times New Roman"/>
          <w:sz w:val="24"/>
          <w:szCs w:val="24"/>
        </w:rPr>
        <w:t>4,75 g/</w:t>
      </w:r>
      <w:proofErr w:type="gramStart"/>
      <w:r w:rsidRPr="00DC2521">
        <w:rPr>
          <w:rFonts w:ascii="Times New Roman" w:hAnsi="Times New Roman" w:cs="Times New Roman"/>
          <w:sz w:val="24"/>
          <w:szCs w:val="24"/>
          <w:lang w:val="id-ID"/>
        </w:rPr>
        <w:t xml:space="preserve">tanaman </w:t>
      </w:r>
      <w:r w:rsidRPr="00FE2978">
        <w:rPr>
          <w:rFonts w:ascii="Times New Roman" w:hAnsi="Times New Roman" w:cs="Times New Roman"/>
          <w:sz w:val="24"/>
          <w:szCs w:val="24"/>
          <w:lang w:val="id-ID"/>
        </w:rPr>
        <w:t>)</w:t>
      </w:r>
      <w:proofErr w:type="gramEnd"/>
    </w:p>
    <w:p w14:paraId="61E19826" w14:textId="77777777" w:rsidR="000007F2" w:rsidRPr="00FE2978" w:rsidRDefault="000007F2" w:rsidP="000007F2">
      <w:pPr>
        <w:pStyle w:val="Heading2"/>
        <w:spacing w:before="0" w:line="480" w:lineRule="auto"/>
        <w:rPr>
          <w:rFonts w:ascii="Times New Roman" w:hAnsi="Times New Roman" w:cs="Times New Roman"/>
          <w:b/>
          <w:color w:val="000000" w:themeColor="text1"/>
          <w:sz w:val="24"/>
          <w:szCs w:val="24"/>
        </w:rPr>
      </w:pPr>
      <w:bookmarkStart w:id="17" w:name="_Toc63278001"/>
      <w:bookmarkStart w:id="18" w:name="_Toc75096062"/>
      <w:r w:rsidRPr="00FE2978">
        <w:rPr>
          <w:rFonts w:ascii="Times New Roman" w:hAnsi="Times New Roman" w:cs="Times New Roman"/>
          <w:b/>
          <w:color w:val="000000" w:themeColor="text1"/>
          <w:sz w:val="24"/>
          <w:szCs w:val="24"/>
        </w:rPr>
        <w:t>Pelaksanaan Penelitian</w:t>
      </w:r>
      <w:bookmarkEnd w:id="17"/>
      <w:bookmarkEnd w:id="18"/>
    </w:p>
    <w:p w14:paraId="0BB4F48C" w14:textId="77777777" w:rsidR="000007F2" w:rsidRDefault="000007F2" w:rsidP="000007F2">
      <w:pPr>
        <w:pStyle w:val="ListParagraph1"/>
        <w:spacing w:after="0" w:line="240" w:lineRule="auto"/>
        <w:ind w:left="0" w:firstLine="720"/>
        <w:jc w:val="both"/>
        <w:rPr>
          <w:rFonts w:ascii="Times New Roman" w:hAnsi="Times New Roman" w:cs="Times New Roman"/>
          <w:color w:val="000000" w:themeColor="text1"/>
          <w:sz w:val="24"/>
          <w:szCs w:val="24"/>
          <w:lang w:val="id-ID"/>
        </w:rPr>
      </w:pPr>
      <w:r w:rsidRPr="00FE2978">
        <w:rPr>
          <w:rFonts w:ascii="Times New Roman" w:hAnsi="Times New Roman" w:cs="Times New Roman"/>
          <w:color w:val="000000" w:themeColor="text1"/>
          <w:sz w:val="24"/>
          <w:szCs w:val="24"/>
        </w:rPr>
        <w:t xml:space="preserve">1. </w:t>
      </w:r>
      <w:proofErr w:type="gramStart"/>
      <w:r w:rsidRPr="00FE2978">
        <w:rPr>
          <w:rFonts w:ascii="Times New Roman" w:hAnsi="Times New Roman" w:cs="Times New Roman"/>
          <w:color w:val="000000" w:themeColor="text1"/>
          <w:sz w:val="24"/>
          <w:szCs w:val="24"/>
          <w:lang w:val="id-ID"/>
        </w:rPr>
        <w:t>Pembuatan  media</w:t>
      </w:r>
      <w:proofErr w:type="gramEnd"/>
      <w:r w:rsidRPr="00FE2978">
        <w:rPr>
          <w:rFonts w:ascii="Times New Roman" w:hAnsi="Times New Roman" w:cs="Times New Roman"/>
          <w:color w:val="000000" w:themeColor="text1"/>
          <w:sz w:val="24"/>
          <w:szCs w:val="24"/>
          <w:lang w:val="id-ID"/>
        </w:rPr>
        <w:t xml:space="preserve"> semai</w:t>
      </w:r>
    </w:p>
    <w:p w14:paraId="04491B2C" w14:textId="211F3909" w:rsidR="000007F2" w:rsidRDefault="000007F2" w:rsidP="00AD4D6B">
      <w:pPr>
        <w:pStyle w:val="ListParagraph1"/>
        <w:spacing w:after="0" w:line="240" w:lineRule="auto"/>
        <w:ind w:left="0" w:firstLine="720"/>
        <w:jc w:val="both"/>
        <w:rPr>
          <w:rFonts w:ascii="Times New Roman" w:eastAsia="Calibri" w:hAnsi="Times New Roman" w:cs="Times New Roman"/>
          <w:color w:val="000000" w:themeColor="text1"/>
          <w:sz w:val="24"/>
          <w:szCs w:val="24"/>
          <w:lang w:val="id-ID"/>
        </w:rPr>
      </w:pPr>
      <w:r w:rsidRPr="00FE2978">
        <w:rPr>
          <w:rFonts w:ascii="Times New Roman" w:eastAsia="Calibri" w:hAnsi="Times New Roman" w:cs="Times New Roman"/>
          <w:color w:val="000000" w:themeColor="text1"/>
          <w:sz w:val="24"/>
          <w:szCs w:val="24"/>
        </w:rPr>
        <w:t>Persemaian</w:t>
      </w:r>
      <w:r w:rsidR="00AD4D6B">
        <w:rPr>
          <w:rFonts w:ascii="Times New Roman" w:eastAsia="Calibri" w:hAnsi="Times New Roman" w:cs="Times New Roman"/>
          <w:color w:val="000000" w:themeColor="text1"/>
          <w:sz w:val="24"/>
          <w:szCs w:val="24"/>
          <w:lang w:val="id-ID"/>
        </w:rPr>
        <w:t xml:space="preserve"> </w:t>
      </w:r>
      <w:r w:rsidRPr="00FE2978">
        <w:rPr>
          <w:rFonts w:ascii="Times New Roman" w:eastAsia="Calibri" w:hAnsi="Times New Roman" w:cs="Times New Roman"/>
          <w:color w:val="000000" w:themeColor="text1"/>
          <w:sz w:val="24"/>
          <w:szCs w:val="24"/>
        </w:rPr>
        <w:t>dilakuka</w:t>
      </w:r>
      <w:r w:rsidR="00AD4D6B">
        <w:rPr>
          <w:rFonts w:ascii="Times New Roman" w:eastAsia="Calibri" w:hAnsi="Times New Roman" w:cs="Times New Roman"/>
          <w:color w:val="000000" w:themeColor="text1"/>
          <w:sz w:val="24"/>
          <w:szCs w:val="24"/>
          <w:lang w:val="id-ID"/>
        </w:rPr>
        <w:t xml:space="preserve"> </w:t>
      </w:r>
      <w:proofErr w:type="gramStart"/>
      <w:r w:rsidRPr="00DC2521">
        <w:rPr>
          <w:rFonts w:ascii="Times New Roman" w:eastAsia="Calibri" w:hAnsi="Times New Roman" w:cs="Times New Roman"/>
          <w:sz w:val="24"/>
          <w:szCs w:val="24"/>
        </w:rPr>
        <w:t xml:space="preserve">menggunakan </w:t>
      </w:r>
      <w:r>
        <w:rPr>
          <w:rFonts w:ascii="Times New Roman" w:eastAsia="Calibri" w:hAnsi="Times New Roman" w:cs="Times New Roman"/>
          <w:sz w:val="24"/>
          <w:szCs w:val="24"/>
          <w:lang w:val="id-ID"/>
        </w:rPr>
        <w:t xml:space="preserve"> </w:t>
      </w:r>
      <w:r w:rsidRPr="00DC2521">
        <w:rPr>
          <w:rFonts w:ascii="Times New Roman" w:eastAsia="Calibri" w:hAnsi="Times New Roman" w:cs="Times New Roman"/>
          <w:sz w:val="24"/>
          <w:szCs w:val="24"/>
          <w:lang w:val="id-ID"/>
        </w:rPr>
        <w:t>plastik</w:t>
      </w:r>
      <w:proofErr w:type="gramEnd"/>
      <w:r>
        <w:rPr>
          <w:rFonts w:ascii="Times New Roman" w:eastAsia="Calibri" w:hAnsi="Times New Roman" w:cs="Times New Roman"/>
          <w:sz w:val="24"/>
          <w:szCs w:val="24"/>
          <w:lang w:val="id-ID"/>
        </w:rPr>
        <w:t xml:space="preserve"> polybag</w:t>
      </w:r>
      <w:r w:rsidRPr="00DC2521">
        <w:rPr>
          <w:rFonts w:ascii="Times New Roman" w:eastAsia="Calibri" w:hAnsi="Times New Roman" w:cs="Times New Roman"/>
          <w:sz w:val="24"/>
          <w:szCs w:val="24"/>
          <w:lang w:val="id-ID"/>
        </w:rPr>
        <w:t xml:space="preserve">  s</w:t>
      </w:r>
      <w:r w:rsidRPr="00FE2978">
        <w:rPr>
          <w:rFonts w:ascii="Times New Roman" w:eastAsia="Calibri" w:hAnsi="Times New Roman" w:cs="Times New Roman"/>
          <w:color w:val="000000" w:themeColor="text1"/>
          <w:sz w:val="24"/>
          <w:szCs w:val="24"/>
        </w:rPr>
        <w:t>emai dengan ukuran 6 x 8 cm. Polybag di</w:t>
      </w:r>
      <w:r w:rsidRPr="00FE2978">
        <w:rPr>
          <w:rFonts w:ascii="Times New Roman" w:eastAsia="Calibri" w:hAnsi="Times New Roman" w:cs="Times New Roman"/>
          <w:color w:val="000000" w:themeColor="text1"/>
          <w:sz w:val="24"/>
          <w:szCs w:val="24"/>
          <w:lang w:val="id-ID"/>
        </w:rPr>
        <w:t xml:space="preserve"> </w:t>
      </w:r>
      <w:r w:rsidRPr="00FE2978">
        <w:rPr>
          <w:rFonts w:ascii="Times New Roman" w:eastAsia="Calibri" w:hAnsi="Times New Roman" w:cs="Times New Roman"/>
          <w:color w:val="000000" w:themeColor="text1"/>
          <w:sz w:val="24"/>
          <w:szCs w:val="24"/>
        </w:rPr>
        <w:t xml:space="preserve">isi dengan media persemaian berupa tanah dan kompos. </w:t>
      </w:r>
      <w:r w:rsidRPr="00FE2978">
        <w:rPr>
          <w:rFonts w:ascii="Times New Roman" w:eastAsia="Calibri" w:hAnsi="Times New Roman" w:cs="Times New Roman"/>
          <w:color w:val="000000" w:themeColor="text1"/>
          <w:sz w:val="24"/>
          <w:szCs w:val="24"/>
          <w:lang w:val="id-ID"/>
        </w:rPr>
        <w:t>b</w:t>
      </w:r>
      <w:r w:rsidRPr="00FE2978">
        <w:rPr>
          <w:rFonts w:ascii="Times New Roman" w:eastAsia="Calibri" w:hAnsi="Times New Roman" w:cs="Times New Roman"/>
          <w:color w:val="000000" w:themeColor="text1"/>
          <w:sz w:val="24"/>
          <w:szCs w:val="24"/>
        </w:rPr>
        <w:t xml:space="preserve">enih tomat ditanam ke dalam media semai sedalam 1 cm, </w:t>
      </w:r>
      <w:r w:rsidRPr="00FE2978">
        <w:rPr>
          <w:rFonts w:ascii="Times New Roman" w:eastAsia="Calibri" w:hAnsi="Times New Roman" w:cs="Times New Roman"/>
          <w:color w:val="000000" w:themeColor="text1"/>
          <w:sz w:val="24"/>
          <w:szCs w:val="24"/>
          <w:lang w:val="id-ID"/>
        </w:rPr>
        <w:t>lalu</w:t>
      </w:r>
      <w:r w:rsidRPr="00FE2978">
        <w:rPr>
          <w:rFonts w:ascii="Times New Roman" w:eastAsia="Calibri" w:hAnsi="Times New Roman" w:cs="Times New Roman"/>
          <w:color w:val="000000" w:themeColor="text1"/>
          <w:sz w:val="24"/>
          <w:szCs w:val="24"/>
        </w:rPr>
        <w:t xml:space="preserve"> di tutup permukaannya </w:t>
      </w:r>
      <w:r w:rsidRPr="00FE2978">
        <w:rPr>
          <w:rFonts w:ascii="Times New Roman" w:eastAsia="Calibri" w:hAnsi="Times New Roman" w:cs="Times New Roman"/>
          <w:color w:val="000000" w:themeColor="text1"/>
          <w:sz w:val="24"/>
          <w:szCs w:val="24"/>
          <w:lang w:val="id-ID"/>
        </w:rPr>
        <w:t xml:space="preserve">dengan </w:t>
      </w:r>
      <w:r w:rsidRPr="00FE2978">
        <w:rPr>
          <w:rFonts w:ascii="Times New Roman" w:eastAsia="Calibri" w:hAnsi="Times New Roman" w:cs="Times New Roman"/>
          <w:bCs/>
          <w:color w:val="000000" w:themeColor="text1"/>
          <w:sz w:val="24"/>
          <w:szCs w:val="24"/>
          <w:lang w:val="id-ID"/>
        </w:rPr>
        <w:t xml:space="preserve">tanah </w:t>
      </w:r>
      <w:r w:rsidRPr="00FE2978">
        <w:rPr>
          <w:rFonts w:ascii="Times New Roman" w:eastAsia="Calibri" w:hAnsi="Times New Roman" w:cs="Times New Roman"/>
          <w:color w:val="000000" w:themeColor="text1"/>
          <w:sz w:val="24"/>
          <w:szCs w:val="24"/>
        </w:rPr>
        <w:t>dan di</w:t>
      </w:r>
      <w:r w:rsidRPr="00FE2978">
        <w:rPr>
          <w:rFonts w:ascii="Times New Roman" w:eastAsia="Calibri" w:hAnsi="Times New Roman" w:cs="Times New Roman"/>
          <w:color w:val="000000" w:themeColor="text1"/>
          <w:sz w:val="24"/>
          <w:szCs w:val="24"/>
          <w:lang w:val="id-ID"/>
        </w:rPr>
        <w:t xml:space="preserve"> </w:t>
      </w:r>
      <w:r w:rsidRPr="00FE2978">
        <w:rPr>
          <w:rFonts w:ascii="Times New Roman" w:eastAsia="Calibri" w:hAnsi="Times New Roman" w:cs="Times New Roman"/>
          <w:color w:val="000000" w:themeColor="text1"/>
          <w:sz w:val="24"/>
          <w:szCs w:val="24"/>
        </w:rPr>
        <w:t xml:space="preserve">siram  secukupnya. Lama penyemaian </w:t>
      </w:r>
      <w:proofErr w:type="gramStart"/>
      <w:r w:rsidRPr="00FE2978">
        <w:rPr>
          <w:rFonts w:ascii="Times New Roman" w:eastAsia="Calibri" w:hAnsi="Times New Roman" w:cs="Times New Roman"/>
          <w:color w:val="000000" w:themeColor="text1"/>
          <w:sz w:val="24"/>
          <w:szCs w:val="24"/>
        </w:rPr>
        <w:t>benih  tomat</w:t>
      </w:r>
      <w:proofErr w:type="gramEnd"/>
      <w:r w:rsidRPr="00FE2978">
        <w:rPr>
          <w:rFonts w:ascii="Times New Roman" w:eastAsia="Calibri" w:hAnsi="Times New Roman" w:cs="Times New Roman"/>
          <w:color w:val="000000" w:themeColor="text1"/>
          <w:sz w:val="24"/>
          <w:szCs w:val="24"/>
        </w:rPr>
        <w:t xml:space="preserve"> sampai dipindah tanam sekitar 10-20 </w:t>
      </w:r>
      <w:r w:rsidRPr="00FE2978">
        <w:rPr>
          <w:rFonts w:ascii="Times New Roman" w:eastAsia="Calibri" w:hAnsi="Times New Roman" w:cs="Times New Roman"/>
          <w:color w:val="000000" w:themeColor="text1"/>
          <w:sz w:val="24"/>
          <w:szCs w:val="24"/>
          <w:lang w:val="id-ID"/>
        </w:rPr>
        <w:t>Hari Setelah Semai (HSS).</w:t>
      </w:r>
    </w:p>
    <w:p w14:paraId="165424DE" w14:textId="54CE2685" w:rsidR="00AD4D6B" w:rsidRPr="00AD4D6B" w:rsidRDefault="00AD4D6B" w:rsidP="00AD4D6B">
      <w:pPr>
        <w:pStyle w:val="ListParagraph"/>
        <w:numPr>
          <w:ilvl w:val="0"/>
          <w:numId w:val="8"/>
        </w:numPr>
        <w:spacing w:after="0" w:line="240" w:lineRule="auto"/>
        <w:ind w:hanging="219"/>
        <w:jc w:val="both"/>
        <w:rPr>
          <w:rFonts w:ascii="Times New Roman" w:eastAsia="Calibri" w:hAnsi="Times New Roman" w:cs="Times New Roman"/>
          <w:color w:val="000000" w:themeColor="text1"/>
          <w:sz w:val="24"/>
          <w:szCs w:val="24"/>
          <w:lang w:val="id-ID"/>
        </w:rPr>
      </w:pPr>
      <w:r w:rsidRPr="00AD4D6B">
        <w:rPr>
          <w:rFonts w:ascii="Times New Roman" w:hAnsi="Times New Roman" w:cs="Times New Roman"/>
          <w:color w:val="000000" w:themeColor="text1"/>
          <w:sz w:val="24"/>
          <w:szCs w:val="24"/>
          <w:lang w:val="id-ID"/>
        </w:rPr>
        <w:t xml:space="preserve">Penyiapan media tanam pada polibag </w:t>
      </w:r>
    </w:p>
    <w:p w14:paraId="54035C45" w14:textId="77777777" w:rsidR="00AD4D6B" w:rsidRDefault="00AD4D6B" w:rsidP="00AD4D6B">
      <w:pPr>
        <w:spacing w:after="0" w:line="240" w:lineRule="auto"/>
        <w:ind w:left="284" w:firstLine="720"/>
        <w:jc w:val="both"/>
        <w:rPr>
          <w:rFonts w:ascii="Times New Roman" w:hAnsi="Times New Roman" w:cs="Times New Roman"/>
          <w:sz w:val="24"/>
          <w:szCs w:val="24"/>
        </w:rPr>
      </w:pPr>
      <w:r w:rsidRPr="00FE2978">
        <w:rPr>
          <w:rFonts w:ascii="Times New Roman" w:hAnsi="Times New Roman" w:cs="Times New Roman"/>
          <w:sz w:val="24"/>
          <w:szCs w:val="24"/>
          <w:lang w:val="id-ID"/>
        </w:rPr>
        <w:t xml:space="preserve">Media tanam yang digunakan yaitu tanah </w:t>
      </w:r>
      <w:r w:rsidRPr="0059533C">
        <w:rPr>
          <w:rFonts w:ascii="Times New Roman" w:hAnsi="Times New Roman" w:cs="Times New Roman"/>
          <w:sz w:val="24"/>
          <w:szCs w:val="24"/>
        </w:rPr>
        <w:t>dan</w:t>
      </w:r>
      <w:r w:rsidRPr="00FE2978">
        <w:rPr>
          <w:rFonts w:ascii="Times New Roman" w:hAnsi="Times New Roman" w:cs="Times New Roman"/>
          <w:color w:val="FF0000"/>
          <w:sz w:val="24"/>
          <w:szCs w:val="24"/>
        </w:rPr>
        <w:t xml:space="preserve"> </w:t>
      </w:r>
      <w:r w:rsidRPr="00FE2978">
        <w:rPr>
          <w:rFonts w:ascii="Times New Roman" w:hAnsi="Times New Roman" w:cs="Times New Roman"/>
          <w:sz w:val="24"/>
          <w:szCs w:val="24"/>
          <w:lang w:val="id-ID"/>
        </w:rPr>
        <w:t>pupuk kandang sapi dengan perbandingan 1 : 1. Kemudian  tanah dan pupuk kandang sapi dicampur secara merata. Media yang telah dicampur dimasukan kedalam polybag berukuran 40 x 40 cm.</w:t>
      </w:r>
      <w:r>
        <w:rPr>
          <w:rFonts w:ascii="Times New Roman" w:hAnsi="Times New Roman" w:cs="Times New Roman"/>
          <w:sz w:val="24"/>
          <w:szCs w:val="24"/>
        </w:rPr>
        <w:t xml:space="preserve"> Selanjutnya dilakukan penyususnan sesuai layout dengan jarak tanam 50x50 cm antar tanaman.</w:t>
      </w:r>
    </w:p>
    <w:p w14:paraId="17E571EB" w14:textId="77777777" w:rsidR="00AD4D6B" w:rsidRPr="00FE2978" w:rsidRDefault="00AD4D6B" w:rsidP="00AD4D6B">
      <w:pPr>
        <w:pStyle w:val="ListParagraph1"/>
        <w:numPr>
          <w:ilvl w:val="0"/>
          <w:numId w:val="9"/>
        </w:numPr>
        <w:spacing w:after="0" w:line="240" w:lineRule="auto"/>
        <w:rPr>
          <w:rFonts w:ascii="Times New Roman" w:hAnsi="Times New Roman" w:cs="Times New Roman"/>
          <w:color w:val="000000" w:themeColor="text1"/>
          <w:sz w:val="24"/>
          <w:szCs w:val="24"/>
          <w:lang w:val="id-ID"/>
        </w:rPr>
      </w:pPr>
      <w:r w:rsidRPr="00FE2978">
        <w:rPr>
          <w:rFonts w:ascii="Times New Roman" w:hAnsi="Times New Roman" w:cs="Times New Roman"/>
          <w:color w:val="000000" w:themeColor="text1"/>
          <w:sz w:val="24"/>
          <w:szCs w:val="24"/>
          <w:lang w:val="id-ID"/>
        </w:rPr>
        <w:t>Penanaman</w:t>
      </w:r>
    </w:p>
    <w:p w14:paraId="584FEFD4" w14:textId="77777777" w:rsidR="00AD4D6B" w:rsidRDefault="00AD4D6B" w:rsidP="00AD4D6B">
      <w:pPr>
        <w:pStyle w:val="ListParagraph1"/>
        <w:spacing w:after="0" w:line="240" w:lineRule="auto"/>
        <w:ind w:left="0" w:firstLine="720"/>
        <w:jc w:val="both"/>
        <w:rPr>
          <w:rFonts w:ascii="Times New Roman" w:hAnsi="Times New Roman" w:cs="Times New Roman"/>
          <w:sz w:val="24"/>
          <w:szCs w:val="24"/>
        </w:rPr>
      </w:pPr>
      <w:r w:rsidRPr="00FE2978">
        <w:rPr>
          <w:rFonts w:ascii="Times New Roman" w:hAnsi="Times New Roman" w:cs="Times New Roman"/>
          <w:sz w:val="24"/>
          <w:szCs w:val="24"/>
        </w:rPr>
        <w:t xml:space="preserve">Penanaman bibit dilakukan pada </w:t>
      </w:r>
      <w:r w:rsidRPr="00FE2978">
        <w:rPr>
          <w:rFonts w:ascii="Times New Roman" w:hAnsi="Times New Roman" w:cs="Times New Roman"/>
          <w:bCs/>
          <w:color w:val="000000" w:themeColor="text1"/>
          <w:sz w:val="24"/>
          <w:szCs w:val="24"/>
        </w:rPr>
        <w:t>pagi hari</w:t>
      </w:r>
      <w:r w:rsidRPr="00FE2978">
        <w:rPr>
          <w:rFonts w:ascii="Times New Roman" w:hAnsi="Times New Roman" w:cs="Times New Roman"/>
          <w:bCs/>
          <w:color w:val="000000" w:themeColor="text1"/>
          <w:sz w:val="24"/>
          <w:szCs w:val="24"/>
          <w:lang w:val="id-ID"/>
        </w:rPr>
        <w:t>, dengan</w:t>
      </w:r>
      <w:r w:rsidRPr="00FE2978">
        <w:rPr>
          <w:rFonts w:ascii="Times New Roman" w:hAnsi="Times New Roman" w:cs="Times New Roman"/>
          <w:color w:val="000000" w:themeColor="text1"/>
          <w:sz w:val="24"/>
          <w:szCs w:val="24"/>
        </w:rPr>
        <w:t xml:space="preserve"> k</w:t>
      </w:r>
      <w:r w:rsidRPr="00FE2978">
        <w:rPr>
          <w:rFonts w:ascii="Times New Roman" w:hAnsi="Times New Roman" w:cs="Times New Roman"/>
          <w:sz w:val="24"/>
          <w:szCs w:val="24"/>
        </w:rPr>
        <w:t xml:space="preserve">riteria bibit siap tanam </w:t>
      </w:r>
      <w:r w:rsidRPr="00FE2978">
        <w:rPr>
          <w:rFonts w:ascii="Times New Roman" w:hAnsi="Times New Roman" w:cs="Times New Roman"/>
          <w:sz w:val="24"/>
          <w:szCs w:val="24"/>
        </w:rPr>
        <w:lastRenderedPageBreak/>
        <w:t>sudah membentuk 4 helai daun</w:t>
      </w:r>
      <w:r w:rsidRPr="00BF6E3F">
        <w:rPr>
          <w:rFonts w:ascii="Times New Roman" w:hAnsi="Times New Roman" w:cs="Times New Roman"/>
          <w:sz w:val="24"/>
          <w:szCs w:val="24"/>
        </w:rPr>
        <w:t xml:space="preserve">, </w:t>
      </w:r>
      <w:r w:rsidRPr="00FE2978">
        <w:rPr>
          <w:rFonts w:ascii="Times New Roman" w:hAnsi="Times New Roman" w:cs="Times New Roman"/>
          <w:sz w:val="24"/>
          <w:szCs w:val="24"/>
          <w:lang w:val="id-ID"/>
        </w:rPr>
        <w:t>dengan ukuran yang seragam.</w:t>
      </w:r>
    </w:p>
    <w:p w14:paraId="0DB07F58" w14:textId="77777777" w:rsidR="00AD4D6B" w:rsidRDefault="00AD4D6B" w:rsidP="00AD4D6B">
      <w:pPr>
        <w:pStyle w:val="ListParagraph1"/>
        <w:spacing w:after="0" w:line="240" w:lineRule="auto"/>
        <w:ind w:left="0" w:firstLine="720"/>
        <w:jc w:val="both"/>
        <w:rPr>
          <w:rFonts w:ascii="Times New Roman" w:hAnsi="Times New Roman" w:cs="Times New Roman"/>
          <w:sz w:val="24"/>
          <w:szCs w:val="24"/>
        </w:rPr>
      </w:pPr>
    </w:p>
    <w:p w14:paraId="471218F4" w14:textId="77777777" w:rsidR="00AD4D6B" w:rsidRPr="00FF563A" w:rsidRDefault="00AD4D6B" w:rsidP="00AD4D6B">
      <w:pPr>
        <w:pStyle w:val="ListParagraph1"/>
        <w:spacing w:after="0" w:line="240" w:lineRule="auto"/>
        <w:ind w:left="0" w:firstLine="720"/>
        <w:jc w:val="both"/>
        <w:rPr>
          <w:rFonts w:ascii="Times New Roman" w:hAnsi="Times New Roman" w:cs="Times New Roman"/>
          <w:sz w:val="24"/>
          <w:szCs w:val="24"/>
        </w:rPr>
      </w:pPr>
    </w:p>
    <w:p w14:paraId="1C541525" w14:textId="77777777" w:rsidR="00AD4D6B" w:rsidRPr="00FE2978" w:rsidRDefault="00AD4D6B" w:rsidP="00AD4D6B">
      <w:pPr>
        <w:pStyle w:val="ListParagraph1"/>
        <w:numPr>
          <w:ilvl w:val="0"/>
          <w:numId w:val="9"/>
        </w:numPr>
        <w:spacing w:after="0" w:line="240" w:lineRule="auto"/>
        <w:ind w:left="426"/>
        <w:rPr>
          <w:rFonts w:ascii="Times New Roman" w:hAnsi="Times New Roman" w:cs="Times New Roman"/>
          <w:sz w:val="24"/>
          <w:szCs w:val="24"/>
          <w:lang w:val="id-ID"/>
        </w:rPr>
      </w:pPr>
      <w:r w:rsidRPr="00FE2978">
        <w:rPr>
          <w:rFonts w:ascii="Times New Roman" w:hAnsi="Times New Roman" w:cs="Times New Roman"/>
          <w:sz w:val="24"/>
          <w:szCs w:val="24"/>
          <w:lang w:val="id-ID"/>
        </w:rPr>
        <w:t>Penyiraman</w:t>
      </w:r>
    </w:p>
    <w:p w14:paraId="60BBF160" w14:textId="77777777" w:rsidR="00AD4D6B" w:rsidRPr="00901AB3" w:rsidRDefault="00AD4D6B" w:rsidP="00AD4D6B">
      <w:pPr>
        <w:pStyle w:val="ListParagraph1"/>
        <w:spacing w:after="0" w:line="240" w:lineRule="auto"/>
        <w:ind w:left="0" w:firstLine="720"/>
        <w:rPr>
          <w:rFonts w:ascii="Times New Roman" w:hAnsi="Times New Roman" w:cs="Times New Roman"/>
          <w:sz w:val="24"/>
          <w:szCs w:val="24"/>
        </w:rPr>
      </w:pPr>
      <w:r w:rsidRPr="00FE2978">
        <w:rPr>
          <w:rFonts w:ascii="Times New Roman" w:hAnsi="Times New Roman" w:cs="Times New Roman"/>
          <w:sz w:val="24"/>
          <w:szCs w:val="24"/>
          <w:lang w:val="id-ID"/>
        </w:rPr>
        <w:t>Kegiatan Penyiraman  tanaman tomat  dilakukan pada  pagi dan sore hari,</w:t>
      </w:r>
      <w:r w:rsidRPr="00FE2978">
        <w:rPr>
          <w:rFonts w:ascii="Times New Roman" w:hAnsi="Times New Roman" w:cs="Times New Roman"/>
          <w:sz w:val="24"/>
          <w:szCs w:val="24"/>
        </w:rPr>
        <w:t xml:space="preserve"> dengan banyak air kurang lebih 1 </w:t>
      </w:r>
      <w:r w:rsidRPr="00FE2978">
        <w:rPr>
          <w:rFonts w:ascii="Times New Roman" w:hAnsi="Times New Roman" w:cs="Times New Roman"/>
          <w:sz w:val="24"/>
          <w:szCs w:val="24"/>
          <w:lang w:val="id-ID"/>
        </w:rPr>
        <w:t>liter</w:t>
      </w:r>
      <w:r w:rsidRPr="00FE2978">
        <w:rPr>
          <w:rFonts w:ascii="Times New Roman" w:hAnsi="Times New Roman" w:cs="Times New Roman"/>
          <w:sz w:val="24"/>
          <w:szCs w:val="24"/>
        </w:rPr>
        <w:t xml:space="preserve"> per pertanaman.</w:t>
      </w:r>
      <w:r w:rsidRPr="00FE2978">
        <w:rPr>
          <w:rFonts w:ascii="Times New Roman" w:hAnsi="Times New Roman" w:cs="Times New Roman"/>
          <w:sz w:val="24"/>
          <w:szCs w:val="24"/>
          <w:lang w:val="id-ID"/>
        </w:rPr>
        <w:t xml:space="preserve"> hal ini bertujuan untuk menunjang pertumbuhan tomat.</w:t>
      </w:r>
    </w:p>
    <w:p w14:paraId="2527CDE9" w14:textId="77777777" w:rsidR="00AD4D6B" w:rsidRPr="00FE2978" w:rsidRDefault="00AD4D6B" w:rsidP="00AD4D6B">
      <w:pPr>
        <w:pStyle w:val="ListParagraph1"/>
        <w:numPr>
          <w:ilvl w:val="0"/>
          <w:numId w:val="9"/>
        </w:numPr>
        <w:tabs>
          <w:tab w:val="left" w:pos="567"/>
        </w:tabs>
        <w:spacing w:after="0" w:line="240" w:lineRule="auto"/>
        <w:ind w:left="-142" w:firstLine="218"/>
        <w:jc w:val="both"/>
        <w:rPr>
          <w:rFonts w:ascii="Times New Roman" w:hAnsi="Times New Roman" w:cs="Times New Roman"/>
          <w:sz w:val="24"/>
          <w:szCs w:val="24"/>
          <w:lang w:val="id-ID"/>
        </w:rPr>
      </w:pPr>
      <w:r w:rsidRPr="00FE2978">
        <w:rPr>
          <w:rFonts w:ascii="Times New Roman" w:hAnsi="Times New Roman" w:cs="Times New Roman"/>
          <w:sz w:val="24"/>
          <w:szCs w:val="24"/>
        </w:rPr>
        <w:t xml:space="preserve"> </w:t>
      </w:r>
      <w:r w:rsidRPr="00FE2978">
        <w:rPr>
          <w:rFonts w:ascii="Times New Roman" w:hAnsi="Times New Roman" w:cs="Times New Roman"/>
          <w:sz w:val="24"/>
          <w:szCs w:val="24"/>
          <w:lang w:val="id-ID"/>
        </w:rPr>
        <w:t>Penyulaman</w:t>
      </w:r>
    </w:p>
    <w:p w14:paraId="03133BEA" w14:textId="77777777" w:rsidR="00AD4D6B" w:rsidRDefault="00AD4D6B" w:rsidP="00AD4D6B">
      <w:pPr>
        <w:pStyle w:val="ListParagraph1"/>
        <w:spacing w:after="0" w:line="240" w:lineRule="auto"/>
        <w:ind w:left="284" w:firstLine="720"/>
        <w:contextualSpacing w:val="0"/>
        <w:jc w:val="both"/>
        <w:rPr>
          <w:rFonts w:ascii="Times New Roman" w:hAnsi="Times New Roman" w:cs="Times New Roman"/>
          <w:sz w:val="24"/>
          <w:szCs w:val="24"/>
        </w:rPr>
      </w:pPr>
      <w:r w:rsidRPr="00FE2978">
        <w:rPr>
          <w:rFonts w:ascii="Times New Roman" w:hAnsi="Times New Roman" w:cs="Times New Roman"/>
          <w:sz w:val="24"/>
          <w:szCs w:val="24"/>
        </w:rPr>
        <w:t>Penyulaman dilakukan</w:t>
      </w:r>
      <w:r w:rsidRPr="00FE2978">
        <w:rPr>
          <w:rFonts w:ascii="Times New Roman" w:hAnsi="Times New Roman" w:cs="Times New Roman"/>
          <w:b/>
          <w:bCs/>
          <w:sz w:val="24"/>
          <w:szCs w:val="24"/>
        </w:rPr>
        <w:t xml:space="preserve"> </w:t>
      </w:r>
      <w:r w:rsidRPr="00FE2978">
        <w:rPr>
          <w:rFonts w:ascii="Times New Roman" w:hAnsi="Times New Roman" w:cs="Times New Roman"/>
          <w:bCs/>
          <w:sz w:val="24"/>
          <w:szCs w:val="24"/>
        </w:rPr>
        <w:t xml:space="preserve">7 </w:t>
      </w:r>
      <w:r w:rsidRPr="00FE2978">
        <w:rPr>
          <w:rFonts w:ascii="Times New Roman" w:hAnsi="Times New Roman" w:cs="Times New Roman"/>
          <w:bCs/>
          <w:sz w:val="24"/>
          <w:szCs w:val="24"/>
          <w:lang w:val="id-ID"/>
        </w:rPr>
        <w:t>H</w:t>
      </w:r>
      <w:r w:rsidRPr="00FE2978">
        <w:rPr>
          <w:rFonts w:ascii="Times New Roman" w:hAnsi="Times New Roman" w:cs="Times New Roman"/>
          <w:bCs/>
          <w:sz w:val="24"/>
          <w:szCs w:val="24"/>
        </w:rPr>
        <w:t>ari</w:t>
      </w:r>
      <w:r w:rsidRPr="00FE2978">
        <w:rPr>
          <w:rFonts w:ascii="Times New Roman" w:hAnsi="Times New Roman" w:cs="Times New Roman"/>
          <w:sz w:val="24"/>
          <w:szCs w:val="24"/>
        </w:rPr>
        <w:t xml:space="preserve"> </w:t>
      </w:r>
      <w:r w:rsidRPr="00FE2978">
        <w:rPr>
          <w:rFonts w:ascii="Times New Roman" w:hAnsi="Times New Roman" w:cs="Times New Roman"/>
          <w:sz w:val="24"/>
          <w:szCs w:val="24"/>
          <w:lang w:val="id-ID"/>
        </w:rPr>
        <w:t>S</w:t>
      </w:r>
      <w:r w:rsidRPr="00FE2978">
        <w:rPr>
          <w:rFonts w:ascii="Times New Roman" w:hAnsi="Times New Roman" w:cs="Times New Roman"/>
          <w:sz w:val="24"/>
          <w:szCs w:val="24"/>
        </w:rPr>
        <w:t xml:space="preserve">elah </w:t>
      </w:r>
      <w:r w:rsidRPr="00FE2978">
        <w:rPr>
          <w:rFonts w:ascii="Times New Roman" w:hAnsi="Times New Roman" w:cs="Times New Roman"/>
          <w:sz w:val="24"/>
          <w:szCs w:val="24"/>
          <w:lang w:val="id-ID"/>
        </w:rPr>
        <w:t>T</w:t>
      </w:r>
      <w:r w:rsidRPr="00FE2978">
        <w:rPr>
          <w:rFonts w:ascii="Times New Roman" w:hAnsi="Times New Roman" w:cs="Times New Roman"/>
          <w:sz w:val="24"/>
          <w:szCs w:val="24"/>
        </w:rPr>
        <w:t>anam (HST) dengan mengganti tanaman yang mati dengan bibit yang baru.</w:t>
      </w:r>
    </w:p>
    <w:p w14:paraId="13EE3270" w14:textId="77777777" w:rsidR="00AD4D6B" w:rsidRPr="00573B56" w:rsidRDefault="00AD4D6B" w:rsidP="00AD4D6B">
      <w:pPr>
        <w:pStyle w:val="ListParagraph1"/>
        <w:numPr>
          <w:ilvl w:val="0"/>
          <w:numId w:val="9"/>
        </w:numPr>
        <w:spacing w:after="0" w:line="240" w:lineRule="auto"/>
        <w:ind w:left="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Pengaplikasian Pupuk KCl</w:t>
      </w:r>
    </w:p>
    <w:p w14:paraId="3411AF88" w14:textId="77777777" w:rsidR="00AD4D6B" w:rsidRDefault="00AD4D6B" w:rsidP="00AD4D6B">
      <w:pPr>
        <w:pStyle w:val="ListParagraph1"/>
        <w:spacing w:after="0" w:line="240" w:lineRule="auto"/>
        <w:ind w:left="284" w:firstLine="720"/>
        <w:contextualSpacing w:val="0"/>
        <w:jc w:val="both"/>
        <w:rPr>
          <w:rFonts w:ascii="Times New Roman" w:hAnsi="Times New Roman" w:cs="Times New Roman"/>
          <w:sz w:val="24"/>
          <w:szCs w:val="24"/>
          <w:lang w:val="id-ID"/>
        </w:rPr>
      </w:pPr>
      <w:r w:rsidRPr="00573B56">
        <w:rPr>
          <w:rFonts w:ascii="Times New Roman" w:hAnsi="Times New Roman" w:cs="Times New Roman"/>
          <w:sz w:val="24"/>
          <w:szCs w:val="24"/>
        </w:rPr>
        <w:t xml:space="preserve">Pemberian pupuk </w:t>
      </w:r>
      <w:r>
        <w:rPr>
          <w:rFonts w:ascii="Times New Roman" w:hAnsi="Times New Roman" w:cs="Times New Roman"/>
          <w:sz w:val="24"/>
          <w:szCs w:val="24"/>
          <w:lang w:val="id-ID"/>
        </w:rPr>
        <w:t>KCl</w:t>
      </w:r>
      <w:r w:rsidRPr="00573B56">
        <w:rPr>
          <w:rFonts w:ascii="Times New Roman" w:hAnsi="Times New Roman" w:cs="Times New Roman"/>
          <w:sz w:val="24"/>
          <w:szCs w:val="24"/>
        </w:rPr>
        <w:t xml:space="preserve"> diberi</w:t>
      </w:r>
      <w:r>
        <w:rPr>
          <w:rFonts w:ascii="Times New Roman" w:hAnsi="Times New Roman" w:cs="Times New Roman"/>
          <w:sz w:val="24"/>
          <w:szCs w:val="24"/>
          <w:lang w:val="id-ID"/>
        </w:rPr>
        <w:t xml:space="preserve"> sebanyak 2 kali sebelum tanam dan 28 hari setelah tanam (HST). Aplikasi pemberian pupuk dilakukan dengan cara membuat lubang pupuk dengan jarak 5 cm dari lubang tanaman. Cara pemupukan dilakukan dengan menaroh pupuk pada lubang dan di tutup kembali dengan tanah dengan dosis pertanaman sesuai perlakuan yang diberikan. </w:t>
      </w:r>
    </w:p>
    <w:p w14:paraId="2587D1C5" w14:textId="77777777" w:rsidR="00AD4D6B" w:rsidRPr="00FE2978" w:rsidRDefault="00AD4D6B" w:rsidP="00AD4D6B">
      <w:pPr>
        <w:pStyle w:val="ListParagraph1"/>
        <w:numPr>
          <w:ilvl w:val="0"/>
          <w:numId w:val="9"/>
        </w:numPr>
        <w:spacing w:after="0" w:line="240" w:lineRule="auto"/>
        <w:ind w:left="142" w:firstLine="65"/>
        <w:contextualSpacing w:val="0"/>
        <w:rPr>
          <w:rFonts w:ascii="Times New Roman" w:hAnsi="Times New Roman" w:cs="Times New Roman"/>
          <w:sz w:val="24"/>
          <w:szCs w:val="24"/>
          <w:lang w:val="id-ID"/>
        </w:rPr>
      </w:pPr>
      <w:r w:rsidRPr="00FE2978">
        <w:rPr>
          <w:rFonts w:ascii="Times New Roman" w:hAnsi="Times New Roman" w:cs="Times New Roman"/>
          <w:sz w:val="24"/>
          <w:szCs w:val="24"/>
          <w:lang w:val="id-ID"/>
        </w:rPr>
        <w:t>Penyiangan</w:t>
      </w:r>
    </w:p>
    <w:p w14:paraId="6687327A" w14:textId="77777777" w:rsidR="00AD4D6B" w:rsidRPr="00FE2978" w:rsidRDefault="00AD4D6B" w:rsidP="00AD4D6B">
      <w:pPr>
        <w:pStyle w:val="ListParagraph1"/>
        <w:spacing w:after="0" w:line="240" w:lineRule="auto"/>
        <w:ind w:left="360" w:firstLine="720"/>
        <w:contextualSpacing w:val="0"/>
        <w:jc w:val="both"/>
        <w:rPr>
          <w:rFonts w:ascii="Times New Roman" w:hAnsi="Times New Roman" w:cs="Times New Roman"/>
          <w:sz w:val="24"/>
          <w:szCs w:val="24"/>
        </w:rPr>
      </w:pPr>
      <w:r w:rsidRPr="00FE2978">
        <w:rPr>
          <w:rFonts w:ascii="Times New Roman" w:hAnsi="Times New Roman" w:cs="Times New Roman"/>
          <w:sz w:val="24"/>
          <w:szCs w:val="24"/>
        </w:rPr>
        <w:t>Penyiangan gulma dilakukan seminggu sekali dengan mencabut gulma di sekitar tanaman tomat menggunaka</w:t>
      </w:r>
      <w:r w:rsidRPr="00FE2978">
        <w:rPr>
          <w:rFonts w:ascii="Times New Roman" w:hAnsi="Times New Roman" w:cs="Times New Roman"/>
          <w:sz w:val="24"/>
          <w:szCs w:val="24"/>
          <w:lang w:val="id-ID"/>
        </w:rPr>
        <w:t>u</w:t>
      </w:r>
      <w:r w:rsidRPr="00FE2978">
        <w:rPr>
          <w:rFonts w:ascii="Times New Roman" w:hAnsi="Times New Roman" w:cs="Times New Roman"/>
          <w:sz w:val="24"/>
          <w:szCs w:val="24"/>
        </w:rPr>
        <w:t>n tangan.</w:t>
      </w:r>
    </w:p>
    <w:p w14:paraId="6BA87033" w14:textId="77777777" w:rsidR="00AD4D6B" w:rsidRPr="00FE2978" w:rsidRDefault="00AD4D6B" w:rsidP="00AD4D6B">
      <w:pPr>
        <w:pStyle w:val="ListParagraph1"/>
        <w:numPr>
          <w:ilvl w:val="0"/>
          <w:numId w:val="9"/>
        </w:numPr>
        <w:spacing w:after="0" w:line="240" w:lineRule="auto"/>
        <w:ind w:left="567"/>
        <w:contextualSpacing w:val="0"/>
        <w:rPr>
          <w:rFonts w:ascii="Times New Roman" w:hAnsi="Times New Roman" w:cs="Times New Roman"/>
          <w:sz w:val="24"/>
          <w:szCs w:val="24"/>
          <w:lang w:val="id-ID"/>
        </w:rPr>
      </w:pPr>
      <w:r w:rsidRPr="00FE2978">
        <w:rPr>
          <w:rFonts w:ascii="Times New Roman" w:hAnsi="Times New Roman" w:cs="Times New Roman"/>
          <w:sz w:val="24"/>
          <w:szCs w:val="24"/>
          <w:lang w:val="id-ID"/>
        </w:rPr>
        <w:t>Pemberian turus</w:t>
      </w:r>
    </w:p>
    <w:p w14:paraId="37E5345D" w14:textId="77777777" w:rsidR="00AD4D6B" w:rsidRDefault="00AD4D6B" w:rsidP="00AD4D6B">
      <w:pPr>
        <w:pStyle w:val="ListParagraph1"/>
        <w:spacing w:after="0" w:line="240" w:lineRule="auto"/>
        <w:ind w:left="360" w:firstLine="720"/>
        <w:contextualSpacing w:val="0"/>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Pemberian turus atau ajir dilakukan pada saat tanaman berumur 15 (HST) dengan tinggi sekitar 100-150 cm untuk menopang cabang-cabang yang bertambah agar tidak roboh.</w:t>
      </w:r>
    </w:p>
    <w:p w14:paraId="6F16938C" w14:textId="77777777" w:rsidR="00AD4D6B" w:rsidRDefault="00AD4D6B" w:rsidP="00AD4D6B">
      <w:pPr>
        <w:pStyle w:val="ListParagraph1"/>
        <w:spacing w:after="0" w:line="240" w:lineRule="auto"/>
        <w:ind w:left="360" w:firstLine="720"/>
        <w:contextualSpacing w:val="0"/>
        <w:jc w:val="both"/>
        <w:rPr>
          <w:rFonts w:ascii="Times New Roman" w:hAnsi="Times New Roman" w:cs="Times New Roman"/>
          <w:sz w:val="24"/>
          <w:szCs w:val="24"/>
          <w:lang w:val="id-ID"/>
        </w:rPr>
      </w:pPr>
    </w:p>
    <w:p w14:paraId="502751CD" w14:textId="77777777" w:rsidR="00AD4D6B" w:rsidRDefault="00AD4D6B" w:rsidP="00AD4D6B">
      <w:pPr>
        <w:pStyle w:val="ListParagraph1"/>
        <w:spacing w:after="0" w:line="240" w:lineRule="auto"/>
        <w:ind w:left="360" w:firstLine="720"/>
        <w:contextualSpacing w:val="0"/>
        <w:jc w:val="both"/>
        <w:rPr>
          <w:rFonts w:ascii="Times New Roman" w:hAnsi="Times New Roman" w:cs="Times New Roman"/>
          <w:sz w:val="24"/>
          <w:szCs w:val="24"/>
          <w:lang w:val="id-ID"/>
        </w:rPr>
      </w:pPr>
    </w:p>
    <w:p w14:paraId="0F7A0DB4" w14:textId="77777777" w:rsidR="00AD4D6B" w:rsidRPr="00901AB3" w:rsidRDefault="00AD4D6B" w:rsidP="00AD4D6B">
      <w:pPr>
        <w:pStyle w:val="ListParagraph1"/>
        <w:spacing w:after="0" w:line="240" w:lineRule="auto"/>
        <w:ind w:left="360" w:firstLine="720"/>
        <w:contextualSpacing w:val="0"/>
        <w:jc w:val="both"/>
        <w:rPr>
          <w:rFonts w:ascii="Times New Roman" w:hAnsi="Times New Roman" w:cs="Times New Roman"/>
          <w:sz w:val="24"/>
          <w:szCs w:val="24"/>
        </w:rPr>
      </w:pPr>
    </w:p>
    <w:p w14:paraId="586C58E7" w14:textId="77777777" w:rsidR="00AD4D6B" w:rsidRPr="00FE2978" w:rsidRDefault="00AD4D6B" w:rsidP="00AD4D6B">
      <w:pPr>
        <w:pStyle w:val="ListParagraph1"/>
        <w:numPr>
          <w:ilvl w:val="0"/>
          <w:numId w:val="9"/>
        </w:numPr>
        <w:spacing w:after="0" w:line="240" w:lineRule="auto"/>
        <w:ind w:left="709"/>
        <w:contextualSpacing w:val="0"/>
        <w:rPr>
          <w:rFonts w:ascii="Times New Roman" w:hAnsi="Times New Roman" w:cs="Times New Roman"/>
          <w:sz w:val="24"/>
          <w:szCs w:val="24"/>
          <w:lang w:val="id-ID"/>
        </w:rPr>
      </w:pPr>
      <w:r w:rsidRPr="00FE2978">
        <w:rPr>
          <w:rFonts w:ascii="Times New Roman" w:hAnsi="Times New Roman" w:cs="Times New Roman"/>
          <w:sz w:val="24"/>
          <w:szCs w:val="24"/>
          <w:lang w:val="id-ID"/>
        </w:rPr>
        <w:t>Pengendalian Hama dan gulma</w:t>
      </w:r>
    </w:p>
    <w:p w14:paraId="4F9B7DB1" w14:textId="77777777" w:rsidR="00AD4D6B" w:rsidRPr="00FE2978" w:rsidRDefault="00AD4D6B" w:rsidP="00AD4D6B">
      <w:pPr>
        <w:pStyle w:val="ListParagraph1"/>
        <w:spacing w:after="0" w:line="240" w:lineRule="auto"/>
        <w:ind w:left="360" w:firstLine="720"/>
        <w:contextualSpacing w:val="0"/>
        <w:jc w:val="both"/>
        <w:rPr>
          <w:rFonts w:ascii="Times New Roman" w:hAnsi="Times New Roman" w:cs="Times New Roman"/>
          <w:sz w:val="24"/>
          <w:szCs w:val="24"/>
          <w:lang w:val="id-ID"/>
        </w:rPr>
      </w:pPr>
      <w:r w:rsidRPr="00FE2978">
        <w:rPr>
          <w:rFonts w:ascii="Times New Roman" w:hAnsi="Times New Roman" w:cs="Times New Roman"/>
          <w:sz w:val="24"/>
          <w:szCs w:val="24"/>
        </w:rPr>
        <w:t>Pengendalian hama</w:t>
      </w:r>
      <w:r w:rsidRPr="00FE2978">
        <w:rPr>
          <w:rFonts w:ascii="Times New Roman" w:hAnsi="Times New Roman" w:cs="Times New Roman"/>
          <w:color w:val="FF0000"/>
          <w:sz w:val="24"/>
          <w:szCs w:val="24"/>
        </w:rPr>
        <w:t xml:space="preserve"> </w:t>
      </w:r>
      <w:r w:rsidRPr="00FE2978">
        <w:rPr>
          <w:rFonts w:ascii="Times New Roman" w:hAnsi="Times New Roman" w:cs="Times New Roman"/>
          <w:sz w:val="24"/>
          <w:szCs w:val="24"/>
        </w:rPr>
        <w:t>dilakukan dengan menggunakan</w:t>
      </w:r>
      <w:r w:rsidRPr="00FE2978">
        <w:rPr>
          <w:rFonts w:ascii="Times New Roman" w:hAnsi="Times New Roman" w:cs="Times New Roman"/>
          <w:sz w:val="24"/>
          <w:szCs w:val="24"/>
          <w:lang w:val="id-ID"/>
        </w:rPr>
        <w:t xml:space="preserve"> sidamethrin 2 minggu sekali dengan dosis 5 ml. dan pengendalain gulma menggunakan gramaxone dan </w:t>
      </w:r>
      <w:r>
        <w:rPr>
          <w:rFonts w:ascii="Times New Roman" w:hAnsi="Times New Roman" w:cs="Times New Roman"/>
          <w:sz w:val="24"/>
          <w:szCs w:val="24"/>
          <w:lang w:val="id-ID"/>
        </w:rPr>
        <w:t xml:space="preserve">coret </w:t>
      </w:r>
      <w:r w:rsidRPr="00FE2978">
        <w:rPr>
          <w:rFonts w:ascii="Times New Roman" w:hAnsi="Times New Roman" w:cs="Times New Roman"/>
          <w:sz w:val="24"/>
          <w:szCs w:val="24"/>
          <w:lang w:val="id-ID"/>
        </w:rPr>
        <w:t xml:space="preserve">tanah. </w:t>
      </w:r>
    </w:p>
    <w:p w14:paraId="1B31DF19" w14:textId="77777777" w:rsidR="00AD4D6B" w:rsidRPr="00FE2978" w:rsidRDefault="00AD4D6B" w:rsidP="00AD4D6B">
      <w:pPr>
        <w:pStyle w:val="ListParagraph1"/>
        <w:numPr>
          <w:ilvl w:val="0"/>
          <w:numId w:val="9"/>
        </w:numPr>
        <w:spacing w:after="0" w:line="240" w:lineRule="auto"/>
        <w:contextualSpacing w:val="0"/>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Panen</w:t>
      </w:r>
    </w:p>
    <w:p w14:paraId="634875DB" w14:textId="33359149" w:rsidR="00AD4D6B" w:rsidRDefault="00AD4D6B" w:rsidP="00AD4D6B">
      <w:pPr>
        <w:pStyle w:val="ListParagraph1"/>
        <w:spacing w:after="120" w:line="240" w:lineRule="auto"/>
        <w:ind w:left="357" w:firstLine="720"/>
        <w:contextualSpacing w:val="0"/>
        <w:jc w:val="both"/>
        <w:rPr>
          <w:rFonts w:ascii="Times New Roman" w:hAnsi="Times New Roman" w:cs="Times New Roman"/>
          <w:b/>
          <w:bCs/>
          <w:sz w:val="24"/>
          <w:szCs w:val="24"/>
          <w:lang w:val="id-ID"/>
        </w:rPr>
      </w:pPr>
      <w:r w:rsidRPr="00FE2978">
        <w:rPr>
          <w:rFonts w:ascii="Times New Roman" w:hAnsi="Times New Roman" w:cs="Times New Roman"/>
          <w:sz w:val="24"/>
          <w:szCs w:val="24"/>
        </w:rPr>
        <w:t xml:space="preserve">Tomat dapat dipanen saat berumur </w:t>
      </w:r>
      <w:r w:rsidRPr="00FE2978">
        <w:rPr>
          <w:rFonts w:ascii="Times New Roman" w:hAnsi="Times New Roman" w:cs="Times New Roman"/>
          <w:bCs/>
          <w:sz w:val="24"/>
          <w:szCs w:val="24"/>
          <w:lang w:val="id-ID"/>
        </w:rPr>
        <w:t xml:space="preserve">55 </w:t>
      </w:r>
      <w:r w:rsidRPr="00FE2978">
        <w:rPr>
          <w:rFonts w:ascii="Times New Roman" w:hAnsi="Times New Roman" w:cs="Times New Roman"/>
          <w:bCs/>
          <w:sz w:val="24"/>
          <w:szCs w:val="24"/>
        </w:rPr>
        <w:t>HST</w:t>
      </w:r>
      <w:r w:rsidRPr="00FE2978">
        <w:rPr>
          <w:rFonts w:ascii="Times New Roman" w:hAnsi="Times New Roman" w:cs="Times New Roman"/>
          <w:sz w:val="24"/>
          <w:szCs w:val="24"/>
        </w:rPr>
        <w:t xml:space="preserve"> dengan kriteria merah kekuningan</w:t>
      </w:r>
      <w:r w:rsidRPr="00FE2978">
        <w:rPr>
          <w:rFonts w:ascii="Times New Roman" w:hAnsi="Times New Roman" w:cs="Times New Roman"/>
          <w:sz w:val="24"/>
          <w:szCs w:val="24"/>
          <w:lang w:val="id-ID"/>
        </w:rPr>
        <w:t>.</w:t>
      </w:r>
      <w:r w:rsidRPr="00FE2978">
        <w:rPr>
          <w:rFonts w:ascii="Times New Roman" w:hAnsi="Times New Roman" w:cs="Times New Roman"/>
          <w:sz w:val="24"/>
          <w:szCs w:val="24"/>
        </w:rPr>
        <w:t xml:space="preserve"> pemanenan buah tom</w:t>
      </w:r>
      <w:r w:rsidRPr="00FE2978">
        <w:rPr>
          <w:rFonts w:ascii="Times New Roman" w:hAnsi="Times New Roman" w:cs="Times New Roman"/>
          <w:sz w:val="24"/>
          <w:szCs w:val="24"/>
          <w:lang w:val="id-ID"/>
        </w:rPr>
        <w:t>at</w:t>
      </w:r>
      <w:r w:rsidRPr="00FE2978">
        <w:rPr>
          <w:rFonts w:ascii="Times New Roman" w:hAnsi="Times New Roman" w:cs="Times New Roman"/>
          <w:sz w:val="24"/>
          <w:szCs w:val="24"/>
        </w:rPr>
        <w:t xml:space="preserve"> </w:t>
      </w:r>
      <w:r w:rsidRPr="00FE2978">
        <w:rPr>
          <w:rFonts w:ascii="Times New Roman" w:hAnsi="Times New Roman" w:cs="Times New Roman"/>
          <w:sz w:val="24"/>
          <w:szCs w:val="24"/>
        </w:rPr>
        <w:t xml:space="preserve">dilakukan dengan cara manual yaitu memetik buah satu per satu secara hati-hati agar tidak menimbulkan luka pada pangkal buah dan dipetik dengan interval </w:t>
      </w:r>
      <w:r w:rsidRPr="00FE2978">
        <w:rPr>
          <w:rFonts w:ascii="Times New Roman" w:hAnsi="Times New Roman" w:cs="Times New Roman"/>
          <w:bCs/>
          <w:sz w:val="24"/>
          <w:szCs w:val="24"/>
          <w:lang w:val="id-ID"/>
        </w:rPr>
        <w:t>3 hari sekali</w:t>
      </w:r>
      <w:r w:rsidRPr="00DC2521">
        <w:rPr>
          <w:rFonts w:ascii="Times New Roman" w:hAnsi="Times New Roman" w:cs="Times New Roman"/>
          <w:b/>
          <w:bCs/>
          <w:sz w:val="24"/>
          <w:szCs w:val="24"/>
          <w:lang w:val="id-ID"/>
        </w:rPr>
        <w:t>.</w:t>
      </w:r>
    </w:p>
    <w:p w14:paraId="6B133360" w14:textId="71447017" w:rsidR="00AD4D6B" w:rsidRPr="00DC2521" w:rsidRDefault="00AD4D6B" w:rsidP="00E86365">
      <w:pPr>
        <w:pStyle w:val="ListParagraph1"/>
        <w:spacing w:after="0" w:line="240" w:lineRule="auto"/>
        <w:ind w:left="360"/>
        <w:contextualSpacing w:val="0"/>
        <w:rPr>
          <w:rFonts w:ascii="Times New Roman" w:hAnsi="Times New Roman" w:cs="Times New Roman"/>
          <w:b/>
          <w:sz w:val="24"/>
          <w:szCs w:val="24"/>
        </w:rPr>
      </w:pPr>
      <w:r w:rsidRPr="00DC2521">
        <w:rPr>
          <w:rFonts w:ascii="Times New Roman" w:hAnsi="Times New Roman" w:cs="Times New Roman"/>
          <w:b/>
          <w:sz w:val="24"/>
          <w:szCs w:val="24"/>
        </w:rPr>
        <w:t xml:space="preserve"> Pengamatan</w:t>
      </w:r>
    </w:p>
    <w:p w14:paraId="5AA6DFD0" w14:textId="77777777" w:rsidR="00AD4D6B" w:rsidRPr="00FE2978" w:rsidRDefault="00AD4D6B" w:rsidP="00E86365">
      <w:pPr>
        <w:pStyle w:val="ListParagraph1"/>
        <w:spacing w:after="0" w:line="240" w:lineRule="auto"/>
        <w:ind w:left="360" w:firstLine="720"/>
        <w:contextualSpacing w:val="0"/>
        <w:jc w:val="both"/>
        <w:rPr>
          <w:rFonts w:ascii="Times New Roman" w:hAnsi="Times New Roman" w:cs="Times New Roman"/>
          <w:bCs/>
          <w:sz w:val="24"/>
          <w:szCs w:val="24"/>
          <w:lang w:val="id-ID"/>
        </w:rPr>
      </w:pPr>
      <w:r w:rsidRPr="00DC2521">
        <w:rPr>
          <w:rFonts w:ascii="Times New Roman" w:hAnsi="Times New Roman" w:cs="Times New Roman"/>
          <w:bCs/>
          <w:sz w:val="24"/>
          <w:szCs w:val="24"/>
          <w:lang w:val="id-ID"/>
        </w:rPr>
        <w:t xml:space="preserve">Variabel pertumbuhan yang diamati pada penelitian ini adalah tinggi </w:t>
      </w:r>
      <w:r w:rsidRPr="00FE2978">
        <w:rPr>
          <w:rFonts w:ascii="Times New Roman" w:hAnsi="Times New Roman" w:cs="Times New Roman"/>
          <w:bCs/>
          <w:sz w:val="24"/>
          <w:szCs w:val="24"/>
          <w:lang w:val="id-ID"/>
        </w:rPr>
        <w:t>tanaman, jumlah cabang, pertama kali  berbunga</w:t>
      </w:r>
      <w:r w:rsidRPr="00FE2978">
        <w:rPr>
          <w:rFonts w:ascii="Times New Roman" w:hAnsi="Times New Roman" w:cs="Times New Roman"/>
          <w:bCs/>
          <w:sz w:val="24"/>
          <w:szCs w:val="24"/>
        </w:rPr>
        <w:t>,</w:t>
      </w:r>
      <w:r w:rsidRPr="00FE2978">
        <w:rPr>
          <w:rFonts w:ascii="Times New Roman" w:hAnsi="Times New Roman" w:cs="Times New Roman"/>
          <w:bCs/>
          <w:sz w:val="24"/>
          <w:szCs w:val="24"/>
          <w:lang w:val="id-ID"/>
        </w:rPr>
        <w:t xml:space="preserve"> bobot segar brangkasan, bobot kering brangkasan, variabel hasil yang diamti adalah jumlah buah per tanaman</w:t>
      </w:r>
      <w:r w:rsidRPr="00FE2978">
        <w:rPr>
          <w:rFonts w:ascii="Times New Roman" w:hAnsi="Times New Roman" w:cs="Times New Roman"/>
          <w:bCs/>
          <w:sz w:val="24"/>
          <w:szCs w:val="24"/>
        </w:rPr>
        <w:t>,</w:t>
      </w:r>
      <w:r w:rsidRPr="00FE2978">
        <w:rPr>
          <w:rFonts w:ascii="Times New Roman" w:hAnsi="Times New Roman" w:cs="Times New Roman"/>
          <w:bCs/>
          <w:sz w:val="24"/>
          <w:szCs w:val="24"/>
          <w:lang w:val="id-ID"/>
        </w:rPr>
        <w:t xml:space="preserve">  diameter buah</w:t>
      </w:r>
      <w:r w:rsidRPr="00FE2978">
        <w:rPr>
          <w:rFonts w:ascii="Times New Roman" w:hAnsi="Times New Roman" w:cs="Times New Roman"/>
          <w:bCs/>
          <w:sz w:val="24"/>
          <w:szCs w:val="24"/>
        </w:rPr>
        <w:t xml:space="preserve"> </w:t>
      </w:r>
      <w:r w:rsidRPr="00FE2978">
        <w:rPr>
          <w:rFonts w:ascii="Times New Roman" w:hAnsi="Times New Roman" w:cs="Times New Roman"/>
          <w:bCs/>
          <w:sz w:val="24"/>
          <w:szCs w:val="24"/>
          <w:lang w:val="id-ID"/>
        </w:rPr>
        <w:t>per tanaman</w:t>
      </w:r>
      <w:r w:rsidRPr="00FE2978">
        <w:rPr>
          <w:rFonts w:ascii="Times New Roman" w:hAnsi="Times New Roman" w:cs="Times New Roman"/>
          <w:bCs/>
          <w:sz w:val="24"/>
          <w:szCs w:val="24"/>
        </w:rPr>
        <w:t xml:space="preserve">, </w:t>
      </w:r>
      <w:r w:rsidRPr="00FE2978">
        <w:rPr>
          <w:rFonts w:ascii="Times New Roman" w:hAnsi="Times New Roman" w:cs="Times New Roman"/>
          <w:bCs/>
          <w:sz w:val="24"/>
          <w:szCs w:val="24"/>
          <w:lang w:val="id-ID"/>
        </w:rPr>
        <w:t xml:space="preserve"> bobot per buah per tanaman,</w:t>
      </w:r>
      <w:r w:rsidRPr="00FE2978">
        <w:rPr>
          <w:rFonts w:ascii="Times New Roman" w:hAnsi="Times New Roman" w:cs="Times New Roman"/>
          <w:bCs/>
          <w:sz w:val="24"/>
          <w:szCs w:val="24"/>
        </w:rPr>
        <w:t xml:space="preserve"> </w:t>
      </w:r>
      <w:r w:rsidRPr="00FE2978">
        <w:rPr>
          <w:rFonts w:ascii="Times New Roman" w:hAnsi="Times New Roman" w:cs="Times New Roman"/>
          <w:bCs/>
          <w:sz w:val="24"/>
          <w:szCs w:val="24"/>
          <w:lang w:val="id-ID"/>
        </w:rPr>
        <w:t>bobot buah total per tanaman</w:t>
      </w:r>
      <w:r w:rsidRPr="00FE2978">
        <w:rPr>
          <w:rFonts w:ascii="Times New Roman" w:hAnsi="Times New Roman" w:cs="Times New Roman"/>
          <w:bCs/>
          <w:sz w:val="24"/>
          <w:szCs w:val="24"/>
        </w:rPr>
        <w:t>,</w:t>
      </w:r>
      <w:r w:rsidRPr="00FE2978">
        <w:rPr>
          <w:rFonts w:ascii="Times New Roman" w:hAnsi="Times New Roman" w:cs="Times New Roman"/>
          <w:bCs/>
          <w:sz w:val="24"/>
          <w:szCs w:val="24"/>
          <w:lang w:val="id-ID"/>
        </w:rPr>
        <w:t xml:space="preserve"> </w:t>
      </w:r>
      <w:r w:rsidRPr="00FE2978">
        <w:rPr>
          <w:rFonts w:ascii="Times New Roman" w:hAnsi="Times New Roman" w:cs="Times New Roman"/>
          <w:bCs/>
          <w:sz w:val="24"/>
          <w:szCs w:val="24"/>
        </w:rPr>
        <w:t xml:space="preserve">dan </w:t>
      </w:r>
      <w:r w:rsidRPr="00FE2978">
        <w:rPr>
          <w:rFonts w:ascii="Times New Roman" w:hAnsi="Times New Roman" w:cs="Times New Roman"/>
          <w:bCs/>
          <w:sz w:val="24"/>
          <w:szCs w:val="24"/>
          <w:lang w:val="id-ID"/>
        </w:rPr>
        <w:t xml:space="preserve"> bobot buah per tanaman.</w:t>
      </w:r>
    </w:p>
    <w:p w14:paraId="4EE504CE" w14:textId="77777777" w:rsidR="00AD4D6B" w:rsidRPr="0059533C" w:rsidRDefault="00AD4D6B" w:rsidP="00E86365">
      <w:pPr>
        <w:pStyle w:val="ListParagraph1"/>
        <w:numPr>
          <w:ilvl w:val="3"/>
          <w:numId w:val="9"/>
        </w:numPr>
        <w:spacing w:after="0" w:line="240" w:lineRule="auto"/>
        <w:ind w:left="567" w:hanging="283"/>
        <w:rPr>
          <w:rFonts w:ascii="Times New Roman" w:hAnsi="Times New Roman" w:cs="Times New Roman"/>
          <w:sz w:val="24"/>
          <w:szCs w:val="24"/>
          <w:lang w:val="id-ID"/>
        </w:rPr>
      </w:pPr>
      <w:r w:rsidRPr="0059533C">
        <w:rPr>
          <w:rFonts w:ascii="Times New Roman" w:hAnsi="Times New Roman" w:cs="Times New Roman"/>
          <w:sz w:val="24"/>
          <w:szCs w:val="24"/>
          <w:lang w:val="id-ID"/>
        </w:rPr>
        <w:t>Tinggi tanaman</w:t>
      </w:r>
    </w:p>
    <w:p w14:paraId="42F62F4C" w14:textId="698D1957" w:rsidR="00AD4D6B" w:rsidRDefault="00AD4D6B" w:rsidP="00E86365">
      <w:pPr>
        <w:pStyle w:val="ListParagraph1"/>
        <w:tabs>
          <w:tab w:val="left" w:pos="2835"/>
        </w:tabs>
        <w:spacing w:after="0" w:line="240" w:lineRule="auto"/>
        <w:ind w:left="284" w:firstLine="720"/>
        <w:jc w:val="both"/>
        <w:rPr>
          <w:rFonts w:ascii="Times New Roman" w:hAnsi="Times New Roman" w:cs="Times New Roman"/>
          <w:bCs/>
          <w:sz w:val="24"/>
          <w:szCs w:val="24"/>
          <w:lang w:val="id-ID"/>
        </w:rPr>
      </w:pPr>
      <w:r w:rsidRPr="00FE2978">
        <w:rPr>
          <w:rFonts w:ascii="Times New Roman" w:hAnsi="Times New Roman" w:cs="Times New Roman"/>
          <w:bCs/>
          <w:sz w:val="24"/>
          <w:szCs w:val="24"/>
          <w:lang w:val="id-ID"/>
        </w:rPr>
        <w:t>Pengukuran tinggi tanaman dilakukan dengan cara menukur  tinggi  tanaman tomat dimulai dari leher sampai titik tumbuh terakhir  menggunakan  meteran. Pengukuran dilakukan pada saat umur  3 minggu setelah tanam  (mst), 4 mst, 5 mst 6 mst, dan 7 mst  atau sampai tanaman tomat memasuki fase generatif</w:t>
      </w:r>
    </w:p>
    <w:p w14:paraId="31F22C8A"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FE2978">
        <w:rPr>
          <w:rFonts w:ascii="Times New Roman" w:hAnsi="Times New Roman" w:cs="Times New Roman"/>
          <w:bCs/>
          <w:sz w:val="24"/>
          <w:szCs w:val="24"/>
          <w:lang w:val="id-ID"/>
        </w:rPr>
        <w:t>Jumlah cabang</w:t>
      </w:r>
    </w:p>
    <w:p w14:paraId="32A387F2" w14:textId="77777777" w:rsidR="00E86365" w:rsidRPr="00FE2978" w:rsidRDefault="00E86365" w:rsidP="00E86365">
      <w:pPr>
        <w:pStyle w:val="ListParagraph1"/>
        <w:spacing w:after="0" w:line="240" w:lineRule="auto"/>
        <w:ind w:left="284" w:firstLine="720"/>
        <w:rPr>
          <w:rFonts w:ascii="Times New Roman" w:hAnsi="Times New Roman" w:cs="Times New Roman"/>
          <w:bCs/>
          <w:sz w:val="24"/>
          <w:szCs w:val="24"/>
          <w:lang w:val="id-ID"/>
        </w:rPr>
      </w:pPr>
      <w:r w:rsidRPr="00FE2978">
        <w:rPr>
          <w:rFonts w:ascii="Times New Roman" w:hAnsi="Times New Roman" w:cs="Times New Roman"/>
          <w:bCs/>
          <w:sz w:val="24"/>
          <w:szCs w:val="24"/>
          <w:lang w:val="id-ID"/>
        </w:rPr>
        <w:t>Pengamatan jumlah cabang dilakukan dengan menghitung cabang  dari bagian bawah batang hingga bagian atas batang. Pengamatan dilakukan pada umur  3 mst, 4 mst,  5 mst</w:t>
      </w:r>
      <w:r w:rsidRPr="00FE2978">
        <w:rPr>
          <w:rFonts w:ascii="Times New Roman" w:hAnsi="Times New Roman" w:cs="Times New Roman"/>
          <w:bCs/>
          <w:sz w:val="24"/>
          <w:szCs w:val="24"/>
        </w:rPr>
        <w:t>,</w:t>
      </w:r>
      <w:r w:rsidRPr="00FE2978">
        <w:rPr>
          <w:rFonts w:ascii="Times New Roman" w:hAnsi="Times New Roman" w:cs="Times New Roman"/>
          <w:bCs/>
          <w:sz w:val="24"/>
          <w:szCs w:val="24"/>
          <w:lang w:val="id-ID"/>
        </w:rPr>
        <w:t xml:space="preserve"> 6 mst, dan 7 mst.</w:t>
      </w:r>
    </w:p>
    <w:p w14:paraId="46A31246"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FE2978">
        <w:rPr>
          <w:rFonts w:ascii="Times New Roman" w:hAnsi="Times New Roman" w:cs="Times New Roman"/>
          <w:bCs/>
          <w:sz w:val="24"/>
          <w:szCs w:val="24"/>
          <w:lang w:val="id-ID"/>
        </w:rPr>
        <w:t xml:space="preserve">Saat  Berbunga </w:t>
      </w:r>
    </w:p>
    <w:p w14:paraId="7900EC94" w14:textId="77777777" w:rsidR="00E86365" w:rsidRPr="00901AB3"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rPr>
      </w:pPr>
      <w:r w:rsidRPr="00FE2978">
        <w:rPr>
          <w:rFonts w:ascii="Times New Roman" w:hAnsi="Times New Roman" w:cs="Times New Roman"/>
          <w:bCs/>
          <w:sz w:val="24"/>
          <w:szCs w:val="24"/>
          <w:lang w:val="id-ID"/>
        </w:rPr>
        <w:t>Pengamatan saat berbunga mulai diamati saat munculnya bunga mencapai 50% populasi bunga telah mekar dan mencatat tanggalnya.</w:t>
      </w:r>
    </w:p>
    <w:p w14:paraId="3380F236"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CB34C4">
        <w:rPr>
          <w:rFonts w:ascii="Times New Roman" w:hAnsi="Times New Roman" w:cs="Times New Roman"/>
          <w:sz w:val="24"/>
          <w:szCs w:val="24"/>
          <w:lang w:val="id-ID"/>
        </w:rPr>
        <w:t>Bobot</w:t>
      </w:r>
      <w:r w:rsidRPr="00FE2978">
        <w:rPr>
          <w:rFonts w:ascii="Times New Roman" w:hAnsi="Times New Roman" w:cs="Times New Roman"/>
          <w:bCs/>
          <w:sz w:val="24"/>
          <w:szCs w:val="24"/>
          <w:lang w:val="id-ID"/>
        </w:rPr>
        <w:t xml:space="preserve"> segar brangkasan</w:t>
      </w:r>
    </w:p>
    <w:p w14:paraId="74D8D29D" w14:textId="77777777" w:rsidR="00E86365" w:rsidRPr="00FE2978"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lang w:val="id-ID"/>
        </w:rPr>
      </w:pPr>
      <w:r w:rsidRPr="00FE2978">
        <w:rPr>
          <w:rFonts w:ascii="Times New Roman" w:hAnsi="Times New Roman" w:cs="Times New Roman"/>
          <w:bCs/>
          <w:sz w:val="24"/>
          <w:szCs w:val="24"/>
          <w:lang w:val="id-ID"/>
        </w:rPr>
        <w:t>Bobot segar brangkasan  dilakukan  dengan mencabut tanaman korban setelah tanaman memasuki fase generatif (saat berbunga). Tanaman dibersihkan dari kotoran atau tanah yang menempel selanjutnya dilakukan penimbangan.</w:t>
      </w:r>
    </w:p>
    <w:p w14:paraId="3D14B870"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FE2978">
        <w:rPr>
          <w:rFonts w:ascii="Times New Roman" w:hAnsi="Times New Roman" w:cs="Times New Roman"/>
          <w:bCs/>
          <w:sz w:val="24"/>
          <w:szCs w:val="24"/>
          <w:lang w:val="id-ID"/>
        </w:rPr>
        <w:t xml:space="preserve">Bobot </w:t>
      </w:r>
      <w:r w:rsidRPr="00CB34C4">
        <w:rPr>
          <w:rFonts w:ascii="Times New Roman" w:hAnsi="Times New Roman" w:cs="Times New Roman"/>
          <w:sz w:val="24"/>
          <w:szCs w:val="24"/>
          <w:lang w:val="id-ID"/>
        </w:rPr>
        <w:t>kering</w:t>
      </w:r>
      <w:r w:rsidRPr="00FE2978">
        <w:rPr>
          <w:rFonts w:ascii="Times New Roman" w:hAnsi="Times New Roman" w:cs="Times New Roman"/>
          <w:bCs/>
          <w:sz w:val="24"/>
          <w:szCs w:val="24"/>
          <w:lang w:val="id-ID"/>
        </w:rPr>
        <w:t xml:space="preserve"> brangkasan</w:t>
      </w:r>
    </w:p>
    <w:p w14:paraId="5EF46DA3" w14:textId="5CE1404B" w:rsidR="00E86365" w:rsidRPr="00FE2978"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lang w:val="id-ID"/>
        </w:rPr>
      </w:pPr>
      <w:r w:rsidRPr="00FE2978">
        <w:rPr>
          <w:rFonts w:ascii="Times New Roman" w:hAnsi="Times New Roman" w:cs="Times New Roman"/>
          <w:bCs/>
          <w:sz w:val="24"/>
          <w:szCs w:val="24"/>
          <w:lang w:val="id-ID"/>
        </w:rPr>
        <w:t>Tanaman yang telah diketahui bobot segarnya selanjutnya  dilakukan pengovenan dengan temperature 105</w:t>
      </w:r>
      <w:r w:rsidRPr="00FE2978">
        <w:rPr>
          <w:rFonts w:ascii="Times New Roman" w:hAnsi="Times New Roman" w:cs="Times New Roman"/>
          <w:bCs/>
          <w:sz w:val="24"/>
          <w:szCs w:val="24"/>
          <w:vertAlign w:val="superscript"/>
          <w:lang w:val="id-ID"/>
        </w:rPr>
        <w:t>0</w:t>
      </w:r>
      <w:r w:rsidRPr="00FE2978">
        <w:rPr>
          <w:rFonts w:ascii="Times New Roman" w:hAnsi="Times New Roman" w:cs="Times New Roman"/>
          <w:bCs/>
          <w:sz w:val="24"/>
          <w:szCs w:val="24"/>
          <w:lang w:val="id-ID"/>
        </w:rPr>
        <w:t xml:space="preserve">C </w:t>
      </w:r>
      <w:r w:rsidRPr="00FE2978">
        <w:rPr>
          <w:rFonts w:ascii="Times New Roman" w:hAnsi="Times New Roman" w:cs="Times New Roman"/>
          <w:bCs/>
          <w:sz w:val="24"/>
          <w:szCs w:val="24"/>
          <w:lang w:val="id-ID"/>
        </w:rPr>
        <w:lastRenderedPageBreak/>
        <w:t>selama 24 jam kemudian ditimbang beratnya</w:t>
      </w:r>
      <w:r w:rsidRPr="00FE2978">
        <w:rPr>
          <w:rFonts w:ascii="Times New Roman" w:hAnsi="Times New Roman" w:cs="Times New Roman"/>
          <w:bCs/>
          <w:sz w:val="24"/>
          <w:szCs w:val="24"/>
        </w:rPr>
        <w:t xml:space="preserve">. </w:t>
      </w:r>
      <w:r w:rsidRPr="00FE2978">
        <w:rPr>
          <w:rFonts w:ascii="Times New Roman" w:hAnsi="Times New Roman" w:cs="Times New Roman"/>
          <w:bCs/>
          <w:sz w:val="24"/>
          <w:szCs w:val="24"/>
          <w:lang w:val="id-ID"/>
        </w:rPr>
        <w:t xml:space="preserve">selesai ditimbang dimasukkan lagi ke dalam oven selama 24 jam dan ditimbang lagi beratnya. Pekerjaan ini di ulang-ulang sampai diperoleh berat konstan. </w:t>
      </w:r>
    </w:p>
    <w:p w14:paraId="621EF4F5"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FE2978">
        <w:rPr>
          <w:rFonts w:ascii="Times New Roman" w:hAnsi="Times New Roman" w:cs="Times New Roman"/>
          <w:bCs/>
          <w:sz w:val="24"/>
          <w:szCs w:val="24"/>
          <w:lang w:val="id-ID"/>
        </w:rPr>
        <w:t>Jumlah</w:t>
      </w:r>
      <w:r>
        <w:rPr>
          <w:rFonts w:ascii="Times New Roman" w:hAnsi="Times New Roman" w:cs="Times New Roman"/>
          <w:bCs/>
          <w:sz w:val="24"/>
          <w:szCs w:val="24"/>
          <w:lang w:val="id-ID"/>
        </w:rPr>
        <w:t xml:space="preserve"> buah</w:t>
      </w:r>
      <w:r w:rsidRPr="00FE2978">
        <w:rPr>
          <w:rFonts w:ascii="Times New Roman" w:hAnsi="Times New Roman" w:cs="Times New Roman"/>
          <w:bCs/>
          <w:sz w:val="24"/>
          <w:szCs w:val="24"/>
          <w:lang w:val="id-ID"/>
        </w:rPr>
        <w:t xml:space="preserve"> </w:t>
      </w:r>
    </w:p>
    <w:p w14:paraId="4B87F472" w14:textId="03550AA1" w:rsidR="00E86365" w:rsidRPr="00901AB3"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rPr>
      </w:pPr>
      <w:r w:rsidRPr="00FE2978">
        <w:rPr>
          <w:rFonts w:ascii="Times New Roman" w:hAnsi="Times New Roman" w:cs="Times New Roman"/>
          <w:bCs/>
          <w:sz w:val="24"/>
          <w:szCs w:val="24"/>
          <w:lang w:val="id-ID"/>
        </w:rPr>
        <w:t>Pengamatan jumlah buah dilakukan setelah panen dengan cara   menghitung semua  buah  tomat yang sudah</w:t>
      </w:r>
      <w:r>
        <w:rPr>
          <w:rFonts w:ascii="Times New Roman" w:hAnsi="Times New Roman" w:cs="Times New Roman"/>
          <w:bCs/>
          <w:sz w:val="24"/>
          <w:szCs w:val="24"/>
          <w:lang w:val="id-ID"/>
        </w:rPr>
        <w:t xml:space="preserve">  dipetik dari tanaman  sampel</w:t>
      </w:r>
      <w:r>
        <w:rPr>
          <w:rFonts w:ascii="Times New Roman" w:hAnsi="Times New Roman" w:cs="Times New Roman"/>
          <w:bCs/>
          <w:sz w:val="24"/>
          <w:szCs w:val="24"/>
        </w:rPr>
        <w:t>.</w:t>
      </w:r>
    </w:p>
    <w:p w14:paraId="39B99414"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FE2978">
        <w:rPr>
          <w:rFonts w:ascii="Times New Roman" w:hAnsi="Times New Roman" w:cs="Times New Roman"/>
          <w:bCs/>
          <w:sz w:val="24"/>
          <w:szCs w:val="24"/>
          <w:lang w:val="id-ID"/>
        </w:rPr>
        <w:t xml:space="preserve">Diameter buah </w:t>
      </w:r>
    </w:p>
    <w:p w14:paraId="1F7294DD" w14:textId="77777777" w:rsidR="00E86365" w:rsidRPr="00FE2978"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lang w:val="id-ID"/>
        </w:rPr>
      </w:pPr>
      <w:r w:rsidRPr="00FE2978">
        <w:rPr>
          <w:rFonts w:ascii="Times New Roman" w:hAnsi="Times New Roman" w:cs="Times New Roman"/>
          <w:bCs/>
          <w:sz w:val="24"/>
          <w:szCs w:val="24"/>
          <w:lang w:val="id-ID"/>
        </w:rPr>
        <w:t xml:space="preserve">Pengukuran diameter buah  tomat dilakukan setelah panen dengan cara  menggunakan jangka sorong dimana buah tersebut diukur diameternya  per buah. Setelah semuanya diukur kemudian di rata-rata. </w:t>
      </w:r>
    </w:p>
    <w:p w14:paraId="09C5B4B6" w14:textId="77777777" w:rsidR="00E86365" w:rsidRPr="00FE2978" w:rsidRDefault="00E86365" w:rsidP="00E86365">
      <w:pPr>
        <w:pStyle w:val="ListParagraph1"/>
        <w:numPr>
          <w:ilvl w:val="3"/>
          <w:numId w:val="9"/>
        </w:numPr>
        <w:spacing w:after="0" w:line="240" w:lineRule="auto"/>
        <w:ind w:left="567" w:hanging="283"/>
        <w:rPr>
          <w:rFonts w:ascii="Times New Roman" w:hAnsi="Times New Roman" w:cs="Times New Roman"/>
          <w:bCs/>
          <w:sz w:val="24"/>
          <w:szCs w:val="24"/>
          <w:lang w:val="id-ID"/>
        </w:rPr>
      </w:pPr>
      <w:r w:rsidRPr="00CB34C4">
        <w:rPr>
          <w:rFonts w:ascii="Times New Roman" w:hAnsi="Times New Roman" w:cs="Times New Roman"/>
          <w:sz w:val="24"/>
          <w:szCs w:val="24"/>
          <w:lang w:val="id-ID"/>
        </w:rPr>
        <w:t>Bobot</w:t>
      </w:r>
      <w:r w:rsidRPr="00FE2978">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per </w:t>
      </w:r>
      <w:r>
        <w:rPr>
          <w:rFonts w:ascii="Times New Roman" w:hAnsi="Times New Roman" w:cs="Times New Roman"/>
          <w:bCs/>
          <w:sz w:val="24"/>
          <w:szCs w:val="24"/>
          <w:lang w:val="id-ID"/>
        </w:rPr>
        <w:t>buah</w:t>
      </w:r>
    </w:p>
    <w:p w14:paraId="00B2561B" w14:textId="77777777" w:rsidR="00E86365" w:rsidRDefault="00E86365" w:rsidP="00E86365">
      <w:pPr>
        <w:pStyle w:val="ListParagraph1"/>
        <w:tabs>
          <w:tab w:val="left" w:pos="2835"/>
        </w:tabs>
        <w:spacing w:after="0" w:line="240" w:lineRule="auto"/>
        <w:ind w:left="284" w:firstLine="720"/>
        <w:jc w:val="both"/>
        <w:rPr>
          <w:rFonts w:ascii="Times New Roman" w:hAnsi="Times New Roman" w:cs="Times New Roman"/>
          <w:bCs/>
          <w:sz w:val="24"/>
          <w:szCs w:val="24"/>
          <w:lang w:val="id-ID"/>
        </w:rPr>
      </w:pPr>
      <w:r w:rsidRPr="00FE2978">
        <w:rPr>
          <w:rFonts w:ascii="Times New Roman" w:hAnsi="Times New Roman" w:cs="Times New Roman"/>
          <w:bCs/>
          <w:sz w:val="24"/>
          <w:szCs w:val="24"/>
          <w:lang w:val="id-ID"/>
        </w:rPr>
        <w:t xml:space="preserve">Perhitungan bobot  buah per tanaman dilakukan dengan cara menimbang tomat yang berbentuk </w:t>
      </w:r>
      <w:r w:rsidRPr="00FE2978">
        <w:rPr>
          <w:rFonts w:ascii="Times New Roman" w:hAnsi="Times New Roman" w:cs="Times New Roman"/>
          <w:bCs/>
          <w:sz w:val="24"/>
          <w:szCs w:val="24"/>
          <w:lang w:val="id-ID"/>
        </w:rPr>
        <w:t>sempurna pada satu tanaman. Perhitungan bobot buah tiap panen  dilakukan pada saat panen.</w:t>
      </w:r>
    </w:p>
    <w:p w14:paraId="549DEED2" w14:textId="77777777" w:rsidR="00E86365" w:rsidRDefault="00E86365" w:rsidP="00E86365">
      <w:pPr>
        <w:pStyle w:val="ListParagraph1"/>
        <w:numPr>
          <w:ilvl w:val="3"/>
          <w:numId w:val="9"/>
        </w:numPr>
        <w:spacing w:after="0" w:line="240" w:lineRule="auto"/>
        <w:ind w:left="709"/>
        <w:rPr>
          <w:rFonts w:ascii="Times New Roman" w:hAnsi="Times New Roman" w:cs="Times New Roman"/>
          <w:bCs/>
          <w:sz w:val="24"/>
          <w:szCs w:val="24"/>
          <w:lang w:val="id-ID"/>
        </w:rPr>
      </w:pPr>
      <w:r>
        <w:rPr>
          <w:rFonts w:ascii="Times New Roman" w:hAnsi="Times New Roman" w:cs="Times New Roman"/>
          <w:bCs/>
          <w:sz w:val="24"/>
          <w:szCs w:val="24"/>
          <w:lang w:val="id-ID"/>
        </w:rPr>
        <w:t xml:space="preserve">Total </w:t>
      </w:r>
      <w:r w:rsidRPr="002A574E">
        <w:rPr>
          <w:rFonts w:ascii="Times New Roman" w:hAnsi="Times New Roman" w:cs="Times New Roman"/>
          <w:bCs/>
          <w:sz w:val="24"/>
          <w:szCs w:val="24"/>
          <w:lang w:val="id-ID"/>
        </w:rPr>
        <w:t xml:space="preserve">Bobot buah   </w:t>
      </w:r>
    </w:p>
    <w:p w14:paraId="49DFE427" w14:textId="09DB3FFD" w:rsidR="00E86365" w:rsidRDefault="00E86365" w:rsidP="00E86365">
      <w:pPr>
        <w:pStyle w:val="ListParagraph1"/>
        <w:spacing w:after="0" w:line="240" w:lineRule="auto"/>
        <w:ind w:firstLine="436"/>
        <w:rPr>
          <w:rFonts w:ascii="Times New Roman" w:hAnsi="Times New Roman" w:cs="Times New Roman"/>
          <w:bCs/>
          <w:sz w:val="24"/>
          <w:szCs w:val="24"/>
          <w:lang w:val="id-ID"/>
        </w:rPr>
      </w:pPr>
      <w:r w:rsidRPr="002A574E">
        <w:rPr>
          <w:rFonts w:ascii="Times New Roman" w:hAnsi="Times New Roman" w:cs="Times New Roman"/>
          <w:bCs/>
          <w:sz w:val="24"/>
          <w:szCs w:val="24"/>
          <w:lang w:val="id-ID"/>
        </w:rPr>
        <w:t>Perhitungandilakukan dengan cara menimbang semua buah tomat yang telah dipanen pada tanaman sampel</w:t>
      </w:r>
    </w:p>
    <w:p w14:paraId="1D03B5AA" w14:textId="77777777" w:rsidR="00E86365" w:rsidRPr="00FE2978" w:rsidRDefault="00E86365" w:rsidP="004C28D7">
      <w:pPr>
        <w:pStyle w:val="Heading2"/>
        <w:spacing w:before="0" w:line="240" w:lineRule="auto"/>
        <w:rPr>
          <w:rFonts w:ascii="Times New Roman" w:hAnsi="Times New Roman" w:cs="Times New Roman"/>
          <w:b/>
          <w:color w:val="auto"/>
          <w:sz w:val="24"/>
          <w:szCs w:val="24"/>
        </w:rPr>
      </w:pPr>
      <w:bookmarkStart w:id="19" w:name="_Toc63278003"/>
      <w:bookmarkStart w:id="20" w:name="_Toc75096063"/>
      <w:r w:rsidRPr="00FE2978">
        <w:rPr>
          <w:rFonts w:ascii="Times New Roman" w:hAnsi="Times New Roman" w:cs="Times New Roman"/>
          <w:b/>
          <w:color w:val="auto"/>
          <w:sz w:val="24"/>
          <w:szCs w:val="24"/>
        </w:rPr>
        <w:t>Analisis Data</w:t>
      </w:r>
      <w:bookmarkEnd w:id="19"/>
      <w:bookmarkEnd w:id="20"/>
    </w:p>
    <w:p w14:paraId="2629FB81" w14:textId="774971EB" w:rsidR="008A3D54" w:rsidRDefault="00E86365" w:rsidP="00E86365">
      <w:pPr>
        <w:spacing w:after="0" w:line="240" w:lineRule="auto"/>
        <w:ind w:firstLine="993"/>
        <w:jc w:val="both"/>
        <w:rPr>
          <w:rFonts w:ascii="Times New Roman" w:hAnsi="Times New Roman" w:cs="Times New Roman"/>
          <w:sz w:val="24"/>
          <w:szCs w:val="24"/>
        </w:rPr>
      </w:pPr>
      <w:r w:rsidRPr="00FE2978">
        <w:rPr>
          <w:rFonts w:ascii="Times New Roman" w:hAnsi="Times New Roman" w:cs="Times New Roman"/>
          <w:sz w:val="24"/>
          <w:szCs w:val="24"/>
        </w:rPr>
        <w:t>Data yang diperoleh dari hasil pengamatan kemudian dilakukan sidik ragam dengan taraf nyata 5% Apabila pada perlakuan menunjukkan pengaruh nyata dilakukan DMRT (</w:t>
      </w:r>
      <w:r w:rsidRPr="00DC2521">
        <w:rPr>
          <w:rFonts w:ascii="Times New Roman" w:hAnsi="Times New Roman" w:cs="Times New Roman"/>
          <w:i/>
          <w:sz w:val="24"/>
          <w:szCs w:val="24"/>
        </w:rPr>
        <w:t>Duncan’</w:t>
      </w:r>
      <w:r w:rsidRPr="00DC2521">
        <w:rPr>
          <w:rFonts w:ascii="Times New Roman" w:hAnsi="Times New Roman" w:cs="Times New Roman"/>
          <w:i/>
          <w:sz w:val="24"/>
          <w:szCs w:val="24"/>
          <w:lang w:val="id-ID"/>
        </w:rPr>
        <w:t>s</w:t>
      </w:r>
      <w:r w:rsidRPr="00FE2978">
        <w:rPr>
          <w:rFonts w:ascii="Times New Roman" w:hAnsi="Times New Roman" w:cs="Times New Roman"/>
          <w:i/>
          <w:sz w:val="24"/>
          <w:szCs w:val="24"/>
          <w:lang w:val="id-ID"/>
        </w:rPr>
        <w:t xml:space="preserve"> </w:t>
      </w:r>
      <w:r w:rsidRPr="00FE2978">
        <w:rPr>
          <w:rFonts w:ascii="Times New Roman" w:hAnsi="Times New Roman" w:cs="Times New Roman"/>
          <w:i/>
          <w:sz w:val="24"/>
          <w:szCs w:val="24"/>
        </w:rPr>
        <w:t>Multiple Range Test</w:t>
      </w:r>
      <w:r w:rsidRPr="00FE2978">
        <w:rPr>
          <w:rFonts w:ascii="Times New Roman" w:hAnsi="Times New Roman" w:cs="Times New Roman"/>
          <w:sz w:val="24"/>
          <w:szCs w:val="24"/>
        </w:rPr>
        <w:t xml:space="preserve">) dengan taraf nyata 5% untuk mengetahui perbedaan </w:t>
      </w:r>
      <w:r w:rsidRPr="00FE2978">
        <w:rPr>
          <w:rFonts w:ascii="Times New Roman" w:hAnsi="Times New Roman" w:cs="Times New Roman"/>
          <w:sz w:val="24"/>
          <w:szCs w:val="24"/>
          <w:lang w:val="id-ID"/>
        </w:rPr>
        <w:t>diantara</w:t>
      </w:r>
      <w:r w:rsidRPr="00FE2978">
        <w:rPr>
          <w:rFonts w:ascii="Times New Roman" w:hAnsi="Times New Roman" w:cs="Times New Roman"/>
          <w:sz w:val="24"/>
          <w:szCs w:val="24"/>
        </w:rPr>
        <w:t xml:space="preserve"> perlakuan.</w:t>
      </w:r>
    </w:p>
    <w:p w14:paraId="57A448B1" w14:textId="30B76E80" w:rsidR="00E86365" w:rsidRDefault="00DA1E03" w:rsidP="00E86365">
      <w:pPr>
        <w:spacing w:after="0" w:line="24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0816E218" w14:textId="656337E7" w:rsidR="00DA1E03" w:rsidRPr="00FC1190" w:rsidRDefault="00DA1E03" w:rsidP="00FC1190">
      <w:pPr>
        <w:spacing w:after="0" w:line="240" w:lineRule="auto"/>
        <w:jc w:val="both"/>
        <w:rPr>
          <w:rFonts w:ascii="Times New Roman" w:hAnsi="Times New Roman" w:cs="Times New Roman"/>
          <w:b/>
          <w:sz w:val="24"/>
          <w:szCs w:val="24"/>
          <w:lang w:val="id-ID"/>
        </w:rPr>
      </w:pPr>
      <w:r w:rsidRPr="00FC1190">
        <w:rPr>
          <w:rFonts w:ascii="Times New Roman" w:hAnsi="Times New Roman" w:cs="Times New Roman"/>
          <w:b/>
          <w:sz w:val="24"/>
          <w:szCs w:val="24"/>
          <w:lang w:val="id-ID"/>
        </w:rPr>
        <w:t>HASIL   DAN PEMBAHASAN</w:t>
      </w:r>
    </w:p>
    <w:p w14:paraId="1425728C" w14:textId="0157A671" w:rsidR="00DA1E03" w:rsidRPr="00160952" w:rsidRDefault="00DA1E03" w:rsidP="00E86365">
      <w:pPr>
        <w:spacing w:after="0" w:line="240" w:lineRule="auto"/>
        <w:ind w:firstLine="993"/>
        <w:jc w:val="both"/>
        <w:rPr>
          <w:rFonts w:ascii="Times New Roman" w:hAnsi="Times New Roman" w:cs="Times New Roman"/>
          <w:b/>
          <w:sz w:val="24"/>
          <w:szCs w:val="24"/>
          <w:lang w:val="id-ID"/>
        </w:rPr>
      </w:pPr>
      <w:r w:rsidRPr="00160952">
        <w:rPr>
          <w:rFonts w:ascii="Times New Roman" w:hAnsi="Times New Roman" w:cs="Times New Roman"/>
          <w:b/>
          <w:sz w:val="24"/>
          <w:szCs w:val="24"/>
          <w:lang w:val="id-ID"/>
        </w:rPr>
        <w:t>HASIL</w:t>
      </w:r>
    </w:p>
    <w:p w14:paraId="1A98E5D0" w14:textId="77777777" w:rsidR="00DA1E03" w:rsidRPr="00DA1E03" w:rsidRDefault="00DA1E03" w:rsidP="00E86365">
      <w:pPr>
        <w:spacing w:after="0" w:line="240" w:lineRule="auto"/>
        <w:ind w:firstLine="993"/>
        <w:jc w:val="both"/>
        <w:rPr>
          <w:rFonts w:ascii="Times New Roman" w:hAnsi="Times New Roman" w:cs="Times New Roman"/>
          <w:sz w:val="24"/>
          <w:szCs w:val="24"/>
          <w:lang w:val="id-ID"/>
        </w:rPr>
      </w:pPr>
    </w:p>
    <w:p w14:paraId="09679129" w14:textId="77777777" w:rsidR="00DA1E03" w:rsidRDefault="008A3D54" w:rsidP="00AD4D6B">
      <w:pPr>
        <w:spacing w:after="120" w:line="240" w:lineRule="auto"/>
        <w:jc w:val="both"/>
        <w:rPr>
          <w:rFonts w:ascii="Times New Roman" w:hAnsi="Times New Roman" w:cs="Times New Roman"/>
          <w:sz w:val="24"/>
          <w:szCs w:val="24"/>
        </w:rPr>
        <w:sectPr w:rsidR="00DA1E03" w:rsidSect="00AE622B">
          <w:type w:val="continuous"/>
          <w:pgSz w:w="11906" w:h="16838"/>
          <w:pgMar w:top="1440" w:right="1440" w:bottom="1440" w:left="1440" w:header="708" w:footer="708" w:gutter="0"/>
          <w:cols w:num="2" w:space="708"/>
          <w:docGrid w:linePitch="360"/>
        </w:sectPr>
      </w:pPr>
      <w:r w:rsidRPr="00FE2978">
        <w:rPr>
          <w:rFonts w:ascii="Times New Roman" w:hAnsi="Times New Roman" w:cs="Times New Roman"/>
          <w:sz w:val="24"/>
          <w:szCs w:val="24"/>
        </w:rPr>
        <w:tab/>
      </w:r>
      <w:bookmarkEnd w:id="16"/>
    </w:p>
    <w:p w14:paraId="593C1C7C" w14:textId="49A63C63" w:rsidR="008A3D54" w:rsidRPr="00FE2978" w:rsidRDefault="008A3D54" w:rsidP="00AD4D6B">
      <w:pPr>
        <w:spacing w:after="120" w:line="240" w:lineRule="auto"/>
        <w:jc w:val="both"/>
        <w:rPr>
          <w:rFonts w:ascii="Times New Roman" w:hAnsi="Times New Roman" w:cs="Times New Roman"/>
          <w:sz w:val="24"/>
          <w:szCs w:val="24"/>
        </w:rPr>
      </w:pPr>
    </w:p>
    <w:p w14:paraId="65389AA6" w14:textId="77777777" w:rsidR="00DA1E03" w:rsidRPr="005B67C6" w:rsidRDefault="00DA1E03" w:rsidP="00DA1E03">
      <w:pPr>
        <w:pStyle w:val="ListParagraph"/>
        <w:numPr>
          <w:ilvl w:val="6"/>
          <w:numId w:val="9"/>
        </w:numPr>
        <w:spacing w:after="0" w:line="480" w:lineRule="auto"/>
        <w:ind w:left="284" w:hanging="357"/>
        <w:jc w:val="both"/>
        <w:rPr>
          <w:rFonts w:ascii="Times New Roman" w:hAnsi="Times New Roman" w:cs="Times New Roman"/>
          <w:b/>
          <w:sz w:val="24"/>
          <w:szCs w:val="24"/>
          <w:lang w:val="en-GB"/>
        </w:rPr>
      </w:pPr>
      <w:r w:rsidRPr="005B67C6">
        <w:rPr>
          <w:rFonts w:ascii="Times New Roman" w:hAnsi="Times New Roman" w:cs="Times New Roman"/>
          <w:b/>
          <w:sz w:val="24"/>
          <w:szCs w:val="24"/>
          <w:lang w:val="en-GB"/>
        </w:rPr>
        <w:t>Tinggi Tanaman</w:t>
      </w:r>
      <w:bookmarkStart w:id="21" w:name="_Toc75106357"/>
      <w:bookmarkStart w:id="22" w:name="_Hlk80968864"/>
    </w:p>
    <w:p w14:paraId="4791BA74" w14:textId="77777777" w:rsidR="00DA1E03" w:rsidRPr="002278AB" w:rsidRDefault="00DA1E03" w:rsidP="00DA1E03">
      <w:pPr>
        <w:spacing w:after="0" w:line="480" w:lineRule="auto"/>
        <w:ind w:left="-73"/>
        <w:jc w:val="center"/>
        <w:rPr>
          <w:rFonts w:ascii="Times New Roman" w:hAnsi="Times New Roman" w:cs="Times New Roman"/>
          <w:sz w:val="24"/>
          <w:szCs w:val="24"/>
          <w:lang w:val="en-GB"/>
        </w:rPr>
      </w:pPr>
      <w:r w:rsidRPr="002278AB">
        <w:rPr>
          <w:rFonts w:ascii="Times New Roman" w:hAnsi="Times New Roman" w:cs="Times New Roman"/>
          <w:sz w:val="24"/>
          <w:szCs w:val="24"/>
        </w:rPr>
        <w:t>Tabel</w:t>
      </w:r>
      <w:r>
        <w:rPr>
          <w:rFonts w:ascii="Times New Roman" w:hAnsi="Times New Roman" w:cs="Times New Roman"/>
          <w:sz w:val="24"/>
          <w:szCs w:val="24"/>
          <w:lang w:val="id-ID"/>
        </w:rPr>
        <w:t>1</w:t>
      </w:r>
      <w:r w:rsidRPr="002278AB">
        <w:rPr>
          <w:rFonts w:ascii="Times New Roman" w:hAnsi="Times New Roman" w:cs="Times New Roman"/>
          <w:sz w:val="24"/>
          <w:szCs w:val="24"/>
          <w:lang w:val="id-ID"/>
        </w:rPr>
        <w:t>.</w:t>
      </w:r>
      <w:r w:rsidRPr="002278AB">
        <w:rPr>
          <w:rFonts w:ascii="Times New Roman" w:hAnsi="Times New Roman" w:cs="Times New Roman"/>
          <w:sz w:val="24"/>
          <w:szCs w:val="24"/>
        </w:rPr>
        <w:t xml:space="preserve"> </w:t>
      </w:r>
      <w:r w:rsidRPr="002278AB">
        <w:rPr>
          <w:rFonts w:ascii="Times New Roman" w:hAnsi="Times New Roman" w:cs="Times New Roman"/>
          <w:sz w:val="24"/>
          <w:szCs w:val="24"/>
          <w:lang w:val="id-ID"/>
        </w:rPr>
        <w:t>Pengaruh dosis KC</w:t>
      </w:r>
      <w:r w:rsidRPr="002278AB">
        <w:rPr>
          <w:rFonts w:ascii="Times New Roman" w:hAnsi="Times New Roman" w:cs="Times New Roman"/>
          <w:sz w:val="24"/>
          <w:szCs w:val="24"/>
        </w:rPr>
        <w:t>l</w:t>
      </w:r>
      <w:r w:rsidRPr="002278AB">
        <w:rPr>
          <w:rFonts w:ascii="Times New Roman" w:hAnsi="Times New Roman" w:cs="Times New Roman"/>
          <w:sz w:val="24"/>
          <w:szCs w:val="24"/>
          <w:lang w:val="id-ID"/>
        </w:rPr>
        <w:t xml:space="preserve"> terhadap tinggi tanaman tomat</w:t>
      </w:r>
      <w:bookmarkEnd w:id="21"/>
      <w:r w:rsidRPr="002278AB">
        <w:rPr>
          <w:rFonts w:ascii="Times New Roman" w:hAnsi="Times New Roman" w:cs="Times New Roman"/>
          <w:sz w:val="24"/>
          <w:szCs w:val="24"/>
          <w:lang w:val="id-ID"/>
        </w:rPr>
        <w:t xml:space="preserve"> (cm)</w:t>
      </w:r>
    </w:p>
    <w:tbl>
      <w:tblPr>
        <w:tblW w:w="5000" w:type="pct"/>
        <w:jc w:val="center"/>
        <w:tblLook w:val="04A0" w:firstRow="1" w:lastRow="0" w:firstColumn="1" w:lastColumn="0" w:noHBand="0" w:noVBand="1"/>
      </w:tblPr>
      <w:tblGrid>
        <w:gridCol w:w="1530"/>
        <w:gridCol w:w="957"/>
        <w:gridCol w:w="1073"/>
        <w:gridCol w:w="1087"/>
        <w:gridCol w:w="1032"/>
        <w:gridCol w:w="1099"/>
        <w:gridCol w:w="1150"/>
        <w:gridCol w:w="1098"/>
      </w:tblGrid>
      <w:tr w:rsidR="00DA1E03" w:rsidRPr="00FE2978" w14:paraId="2BA56B63" w14:textId="77777777" w:rsidTr="00DA1E03">
        <w:trPr>
          <w:trHeight w:val="501"/>
          <w:jc w:val="center"/>
        </w:trPr>
        <w:tc>
          <w:tcPr>
            <w:tcW w:w="848" w:type="pct"/>
            <w:vMerge w:val="restart"/>
            <w:tcBorders>
              <w:top w:val="single" w:sz="4" w:space="0" w:color="auto"/>
              <w:left w:val="nil"/>
              <w:bottom w:val="single" w:sz="4" w:space="0" w:color="000000"/>
              <w:right w:val="nil"/>
            </w:tcBorders>
            <w:shd w:val="clear" w:color="auto" w:fill="auto"/>
            <w:noWrap/>
            <w:vAlign w:val="center"/>
            <w:hideMark/>
          </w:tcPr>
          <w:p w14:paraId="3CAAE06A" w14:textId="77777777" w:rsidR="00DA1E03" w:rsidRPr="005B67C6" w:rsidRDefault="00DA1E03" w:rsidP="00BD2208">
            <w:pPr>
              <w:spacing w:after="0" w:line="240" w:lineRule="auto"/>
              <w:jc w:val="center"/>
              <w:rPr>
                <w:rFonts w:ascii="Times New Roman" w:hAnsi="Times New Roman" w:cs="Times New Roman"/>
                <w:b/>
                <w:sz w:val="24"/>
                <w:szCs w:val="24"/>
              </w:rPr>
            </w:pPr>
            <w:r w:rsidRPr="005B67C6">
              <w:rPr>
                <w:rFonts w:ascii="Times New Roman" w:hAnsi="Times New Roman" w:cs="Times New Roman"/>
                <w:b/>
                <w:sz w:val="24"/>
                <w:szCs w:val="24"/>
              </w:rPr>
              <w:t>Dosis KCl</w:t>
            </w:r>
          </w:p>
          <w:p w14:paraId="0270080C"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hAnsi="Times New Roman" w:cs="Times New Roman"/>
                <w:b/>
                <w:sz w:val="24"/>
                <w:szCs w:val="24"/>
              </w:rPr>
              <w:t>per tanaman</w:t>
            </w:r>
          </w:p>
        </w:tc>
        <w:tc>
          <w:tcPr>
            <w:tcW w:w="4152" w:type="pct"/>
            <w:gridSpan w:val="7"/>
            <w:tcBorders>
              <w:top w:val="single" w:sz="4" w:space="0" w:color="auto"/>
              <w:left w:val="nil"/>
              <w:bottom w:val="single" w:sz="4" w:space="0" w:color="auto"/>
              <w:right w:val="nil"/>
            </w:tcBorders>
            <w:shd w:val="clear" w:color="auto" w:fill="auto"/>
            <w:noWrap/>
            <w:vAlign w:val="center"/>
            <w:hideMark/>
          </w:tcPr>
          <w:p w14:paraId="1EF1570E"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sz w:val="24"/>
                <w:szCs w:val="24"/>
                <w:lang w:val="id-ID" w:eastAsia="id-ID"/>
              </w:rPr>
              <w:t xml:space="preserve">Tinggi Tanaman </w:t>
            </w:r>
          </w:p>
        </w:tc>
      </w:tr>
      <w:tr w:rsidR="00DA1E03" w:rsidRPr="00FE2978" w14:paraId="45618D89" w14:textId="77777777" w:rsidTr="00DA1E03">
        <w:trPr>
          <w:trHeight w:val="501"/>
          <w:jc w:val="center"/>
        </w:trPr>
        <w:tc>
          <w:tcPr>
            <w:tcW w:w="848" w:type="pct"/>
            <w:vMerge/>
            <w:tcBorders>
              <w:top w:val="nil"/>
              <w:left w:val="nil"/>
              <w:bottom w:val="single" w:sz="4" w:space="0" w:color="000000"/>
              <w:right w:val="nil"/>
            </w:tcBorders>
            <w:vAlign w:val="center"/>
            <w:hideMark/>
          </w:tcPr>
          <w:p w14:paraId="04158165"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p>
        </w:tc>
        <w:tc>
          <w:tcPr>
            <w:tcW w:w="530" w:type="pct"/>
            <w:tcBorders>
              <w:top w:val="nil"/>
              <w:left w:val="nil"/>
              <w:bottom w:val="single" w:sz="4" w:space="0" w:color="auto"/>
              <w:right w:val="nil"/>
            </w:tcBorders>
            <w:shd w:val="clear" w:color="auto" w:fill="auto"/>
            <w:noWrap/>
            <w:vAlign w:val="center"/>
            <w:hideMark/>
          </w:tcPr>
          <w:p w14:paraId="4811BDA8" w14:textId="77777777" w:rsidR="00DA1E03" w:rsidRPr="005B67C6" w:rsidRDefault="00DA1E03" w:rsidP="00BD2208">
            <w:pPr>
              <w:spacing w:after="0" w:line="240" w:lineRule="auto"/>
              <w:ind w:left="-80"/>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1 MST</w:t>
            </w:r>
          </w:p>
        </w:tc>
        <w:tc>
          <w:tcPr>
            <w:tcW w:w="594" w:type="pct"/>
            <w:tcBorders>
              <w:top w:val="nil"/>
              <w:left w:val="nil"/>
              <w:bottom w:val="single" w:sz="4" w:space="0" w:color="auto"/>
              <w:right w:val="nil"/>
            </w:tcBorders>
            <w:shd w:val="clear" w:color="auto" w:fill="auto"/>
            <w:noWrap/>
            <w:vAlign w:val="center"/>
            <w:hideMark/>
          </w:tcPr>
          <w:p w14:paraId="6BA5B82F"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2 MST</w:t>
            </w:r>
          </w:p>
        </w:tc>
        <w:tc>
          <w:tcPr>
            <w:tcW w:w="602" w:type="pct"/>
            <w:tcBorders>
              <w:top w:val="nil"/>
              <w:left w:val="nil"/>
              <w:bottom w:val="single" w:sz="4" w:space="0" w:color="auto"/>
              <w:right w:val="nil"/>
            </w:tcBorders>
            <w:shd w:val="clear" w:color="auto" w:fill="auto"/>
            <w:noWrap/>
            <w:vAlign w:val="center"/>
            <w:hideMark/>
          </w:tcPr>
          <w:p w14:paraId="4F97E154"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3 MST</w:t>
            </w:r>
          </w:p>
        </w:tc>
        <w:tc>
          <w:tcPr>
            <w:tcW w:w="572" w:type="pct"/>
            <w:tcBorders>
              <w:top w:val="nil"/>
              <w:left w:val="nil"/>
              <w:bottom w:val="single" w:sz="4" w:space="0" w:color="auto"/>
              <w:right w:val="nil"/>
            </w:tcBorders>
            <w:shd w:val="clear" w:color="auto" w:fill="auto"/>
            <w:noWrap/>
            <w:vAlign w:val="center"/>
            <w:hideMark/>
          </w:tcPr>
          <w:p w14:paraId="10AC2FE8" w14:textId="77777777" w:rsidR="00DA1E03" w:rsidRPr="005B67C6" w:rsidRDefault="00DA1E03" w:rsidP="00BD2208">
            <w:pPr>
              <w:spacing w:after="0" w:line="240" w:lineRule="auto"/>
              <w:ind w:left="-23"/>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4 MST</w:t>
            </w:r>
          </w:p>
        </w:tc>
        <w:tc>
          <w:tcPr>
            <w:tcW w:w="609" w:type="pct"/>
            <w:tcBorders>
              <w:top w:val="nil"/>
              <w:left w:val="nil"/>
              <w:bottom w:val="single" w:sz="4" w:space="0" w:color="auto"/>
              <w:right w:val="nil"/>
            </w:tcBorders>
            <w:shd w:val="clear" w:color="auto" w:fill="auto"/>
            <w:noWrap/>
            <w:vAlign w:val="center"/>
            <w:hideMark/>
          </w:tcPr>
          <w:p w14:paraId="38B68956"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5 MST</w:t>
            </w:r>
          </w:p>
        </w:tc>
        <w:tc>
          <w:tcPr>
            <w:tcW w:w="637" w:type="pct"/>
            <w:tcBorders>
              <w:top w:val="nil"/>
              <w:left w:val="nil"/>
              <w:bottom w:val="single" w:sz="4" w:space="0" w:color="auto"/>
              <w:right w:val="nil"/>
            </w:tcBorders>
            <w:shd w:val="clear" w:color="auto" w:fill="auto"/>
            <w:noWrap/>
            <w:vAlign w:val="center"/>
            <w:hideMark/>
          </w:tcPr>
          <w:p w14:paraId="4DBF689B" w14:textId="77777777" w:rsidR="00DA1E03" w:rsidRPr="005B67C6" w:rsidRDefault="00DA1E03" w:rsidP="00BD2208">
            <w:pPr>
              <w:spacing w:after="0" w:line="240" w:lineRule="auto"/>
              <w:jc w:val="center"/>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6 MST</w:t>
            </w:r>
          </w:p>
        </w:tc>
        <w:tc>
          <w:tcPr>
            <w:tcW w:w="608" w:type="pct"/>
            <w:tcBorders>
              <w:top w:val="nil"/>
              <w:left w:val="nil"/>
              <w:bottom w:val="single" w:sz="4" w:space="0" w:color="auto"/>
              <w:right w:val="nil"/>
            </w:tcBorders>
            <w:shd w:val="clear" w:color="auto" w:fill="auto"/>
            <w:noWrap/>
            <w:vAlign w:val="center"/>
            <w:hideMark/>
          </w:tcPr>
          <w:p w14:paraId="431CDD46" w14:textId="77777777" w:rsidR="00DA1E03" w:rsidRPr="005B67C6" w:rsidRDefault="00DA1E03" w:rsidP="00BD2208">
            <w:pPr>
              <w:spacing w:after="0" w:line="240" w:lineRule="auto"/>
              <w:ind w:left="-112"/>
              <w:rPr>
                <w:rFonts w:ascii="Times New Roman" w:eastAsia="Times New Roman" w:hAnsi="Times New Roman" w:cs="Times New Roman"/>
                <w:b/>
                <w:bCs/>
                <w:sz w:val="24"/>
                <w:szCs w:val="24"/>
                <w:lang w:val="id-ID" w:eastAsia="id-ID"/>
              </w:rPr>
            </w:pPr>
            <w:r w:rsidRPr="005B67C6">
              <w:rPr>
                <w:rFonts w:ascii="Times New Roman" w:eastAsia="Times New Roman" w:hAnsi="Times New Roman" w:cs="Times New Roman"/>
                <w:b/>
                <w:bCs/>
                <w:sz w:val="24"/>
                <w:szCs w:val="24"/>
                <w:lang w:val="id-ID" w:eastAsia="id-ID"/>
              </w:rPr>
              <w:t>7 MST</w:t>
            </w:r>
          </w:p>
        </w:tc>
      </w:tr>
      <w:tr w:rsidR="00DA1E03" w:rsidRPr="00FE2978" w14:paraId="7503DF83" w14:textId="77777777" w:rsidTr="00DA1E03">
        <w:trPr>
          <w:trHeight w:val="501"/>
          <w:jc w:val="center"/>
        </w:trPr>
        <w:tc>
          <w:tcPr>
            <w:tcW w:w="848" w:type="pct"/>
            <w:tcBorders>
              <w:top w:val="nil"/>
              <w:left w:val="nil"/>
              <w:bottom w:val="nil"/>
              <w:right w:val="nil"/>
            </w:tcBorders>
            <w:shd w:val="clear" w:color="auto" w:fill="auto"/>
            <w:noWrap/>
            <w:vAlign w:val="center"/>
            <w:hideMark/>
          </w:tcPr>
          <w:p w14:paraId="4A7FA912" w14:textId="77777777" w:rsidR="00DA1E03" w:rsidRPr="00FE2978" w:rsidRDefault="00DA1E03" w:rsidP="00BD2208">
            <w:pPr>
              <w:spacing w:after="0" w:line="240" w:lineRule="auto"/>
              <w:ind w:left="171"/>
              <w:jc w:val="center"/>
              <w:rPr>
                <w:rFonts w:ascii="Times New Roman" w:eastAsia="Times New Roman" w:hAnsi="Times New Roman" w:cs="Times New Roman"/>
                <w:bCs/>
                <w:dstrike/>
                <w:sz w:val="24"/>
                <w:szCs w:val="24"/>
                <w:lang w:eastAsia="id-ID"/>
              </w:rPr>
            </w:pPr>
            <w:r w:rsidRPr="00FE2978">
              <w:rPr>
                <w:rFonts w:ascii="Times New Roman" w:eastAsia="Times New Roman" w:hAnsi="Times New Roman" w:cs="Times New Roman"/>
                <w:bCs/>
                <w:sz w:val="24"/>
                <w:szCs w:val="24"/>
                <w:lang w:eastAsia="id-ID"/>
              </w:rPr>
              <w:t>0 g</w:t>
            </w:r>
          </w:p>
        </w:tc>
        <w:tc>
          <w:tcPr>
            <w:tcW w:w="530" w:type="pct"/>
            <w:tcBorders>
              <w:top w:val="nil"/>
              <w:left w:val="nil"/>
              <w:bottom w:val="nil"/>
              <w:right w:val="nil"/>
            </w:tcBorders>
            <w:shd w:val="clear" w:color="auto" w:fill="auto"/>
            <w:noWrap/>
            <w:vAlign w:val="center"/>
            <w:hideMark/>
          </w:tcPr>
          <w:p w14:paraId="1E85EB63" w14:textId="77777777" w:rsidR="00DA1E03" w:rsidRPr="00F629BF" w:rsidRDefault="00DA1E03" w:rsidP="00BD2208">
            <w:pPr>
              <w:spacing w:after="0" w:line="240" w:lineRule="auto"/>
              <w:ind w:left="-471"/>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28,7</w:t>
            </w:r>
            <w:r w:rsidRPr="00F629BF">
              <w:rPr>
                <w:rFonts w:ascii="Times New Roman" w:eastAsia="Times New Roman" w:hAnsi="Times New Roman" w:cs="Times New Roman"/>
                <w:color w:val="000000" w:themeColor="text1"/>
                <w:sz w:val="24"/>
                <w:szCs w:val="24"/>
                <w:lang w:eastAsia="id-ID"/>
              </w:rPr>
              <w:t xml:space="preserve">0 </w:t>
            </w:r>
            <w:r w:rsidRPr="00F629BF">
              <w:rPr>
                <w:rFonts w:ascii="Times New Roman" w:eastAsia="Times New Roman" w:hAnsi="Times New Roman" w:cs="Times New Roman"/>
                <w:color w:val="000000" w:themeColor="text1"/>
                <w:sz w:val="24"/>
                <w:szCs w:val="24"/>
                <w:lang w:val="id-ID" w:eastAsia="id-ID"/>
              </w:rPr>
              <w:t>a</w:t>
            </w:r>
          </w:p>
        </w:tc>
        <w:tc>
          <w:tcPr>
            <w:tcW w:w="594" w:type="pct"/>
            <w:tcBorders>
              <w:top w:val="nil"/>
              <w:left w:val="nil"/>
              <w:bottom w:val="nil"/>
              <w:right w:val="nil"/>
            </w:tcBorders>
            <w:shd w:val="clear" w:color="auto" w:fill="auto"/>
            <w:noWrap/>
            <w:vAlign w:val="center"/>
            <w:hideMark/>
          </w:tcPr>
          <w:p w14:paraId="12A3F242" w14:textId="77777777" w:rsidR="00DA1E03" w:rsidRPr="00F629BF" w:rsidRDefault="00DA1E03" w:rsidP="00BD2208">
            <w:pPr>
              <w:spacing w:after="0" w:line="240" w:lineRule="auto"/>
              <w:ind w:left="-150"/>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46,81</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a</w:t>
            </w:r>
          </w:p>
        </w:tc>
        <w:tc>
          <w:tcPr>
            <w:tcW w:w="602" w:type="pct"/>
            <w:tcBorders>
              <w:top w:val="nil"/>
              <w:left w:val="nil"/>
              <w:bottom w:val="nil"/>
              <w:right w:val="nil"/>
            </w:tcBorders>
            <w:shd w:val="clear" w:color="auto" w:fill="auto"/>
            <w:noWrap/>
            <w:vAlign w:val="center"/>
            <w:hideMark/>
          </w:tcPr>
          <w:p w14:paraId="369197C8" w14:textId="77777777" w:rsidR="00DA1E03" w:rsidRPr="00F629BF" w:rsidRDefault="00DA1E03" w:rsidP="00BD2208">
            <w:pPr>
              <w:spacing w:after="0" w:line="240" w:lineRule="auto"/>
              <w:ind w:left="-7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62,61 </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a</w:t>
            </w:r>
          </w:p>
        </w:tc>
        <w:tc>
          <w:tcPr>
            <w:tcW w:w="572" w:type="pct"/>
            <w:tcBorders>
              <w:top w:val="nil"/>
              <w:left w:val="nil"/>
              <w:bottom w:val="nil"/>
              <w:right w:val="nil"/>
            </w:tcBorders>
            <w:shd w:val="clear" w:color="auto" w:fill="auto"/>
            <w:noWrap/>
            <w:vAlign w:val="center"/>
            <w:hideMark/>
          </w:tcPr>
          <w:p w14:paraId="0A78AA47" w14:textId="77777777" w:rsidR="00DA1E03" w:rsidRPr="00F629BF" w:rsidRDefault="00DA1E03" w:rsidP="00BD2208">
            <w:pPr>
              <w:spacing w:after="0" w:line="240" w:lineRule="auto"/>
              <w:ind w:left="-131"/>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85,20 </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a</w:t>
            </w:r>
          </w:p>
        </w:tc>
        <w:tc>
          <w:tcPr>
            <w:tcW w:w="609" w:type="pct"/>
            <w:tcBorders>
              <w:top w:val="nil"/>
              <w:left w:val="nil"/>
              <w:bottom w:val="nil"/>
              <w:right w:val="nil"/>
            </w:tcBorders>
            <w:shd w:val="clear" w:color="auto" w:fill="auto"/>
            <w:noWrap/>
            <w:vAlign w:val="center"/>
            <w:hideMark/>
          </w:tcPr>
          <w:p w14:paraId="5229185E" w14:textId="77777777" w:rsidR="00DA1E03" w:rsidRPr="00F629BF" w:rsidRDefault="00DA1E03" w:rsidP="00BD2208">
            <w:pPr>
              <w:spacing w:after="0" w:line="240" w:lineRule="auto"/>
              <w:ind w:left="-184"/>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87,6</w:t>
            </w:r>
            <w:r w:rsidRPr="00F629BF">
              <w:rPr>
                <w:rFonts w:ascii="Times New Roman" w:eastAsia="Times New Roman" w:hAnsi="Times New Roman" w:cs="Times New Roman"/>
                <w:color w:val="000000" w:themeColor="text1"/>
                <w:sz w:val="24"/>
                <w:szCs w:val="24"/>
                <w:lang w:eastAsia="id-ID"/>
              </w:rPr>
              <w:t xml:space="preserve">0   </w:t>
            </w:r>
            <w:r w:rsidRPr="00F629BF">
              <w:rPr>
                <w:rFonts w:ascii="Times New Roman" w:eastAsia="Times New Roman" w:hAnsi="Times New Roman" w:cs="Times New Roman"/>
                <w:color w:val="000000" w:themeColor="text1"/>
                <w:sz w:val="24"/>
                <w:szCs w:val="24"/>
                <w:lang w:val="id-ID" w:eastAsia="id-ID"/>
              </w:rPr>
              <w:t>a</w:t>
            </w:r>
          </w:p>
        </w:tc>
        <w:tc>
          <w:tcPr>
            <w:tcW w:w="637" w:type="pct"/>
            <w:tcBorders>
              <w:top w:val="nil"/>
              <w:left w:val="nil"/>
              <w:bottom w:val="nil"/>
              <w:right w:val="nil"/>
            </w:tcBorders>
            <w:shd w:val="clear" w:color="auto" w:fill="auto"/>
            <w:noWrap/>
            <w:vAlign w:val="center"/>
            <w:hideMark/>
          </w:tcPr>
          <w:p w14:paraId="0D98BF4B" w14:textId="77777777" w:rsidR="00DA1E03" w:rsidRPr="00F629BF" w:rsidRDefault="00DA1E03" w:rsidP="00BD2208">
            <w:pPr>
              <w:spacing w:after="0" w:line="240" w:lineRule="auto"/>
              <w:ind w:left="-308" w:right="15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90,2</w:t>
            </w:r>
            <w:r w:rsidRPr="00F629BF">
              <w:rPr>
                <w:rFonts w:ascii="Times New Roman" w:eastAsia="Times New Roman" w:hAnsi="Times New Roman" w:cs="Times New Roman"/>
                <w:color w:val="000000" w:themeColor="text1"/>
                <w:sz w:val="24"/>
                <w:szCs w:val="24"/>
                <w:lang w:eastAsia="id-ID"/>
              </w:rPr>
              <w:t xml:space="preserve">0 </w:t>
            </w:r>
            <w:r w:rsidRPr="00F629BF">
              <w:rPr>
                <w:rFonts w:ascii="Times New Roman" w:eastAsia="Times New Roman" w:hAnsi="Times New Roman" w:cs="Times New Roman"/>
                <w:color w:val="000000" w:themeColor="text1"/>
                <w:sz w:val="24"/>
                <w:szCs w:val="24"/>
                <w:lang w:val="id-ID" w:eastAsia="id-ID"/>
              </w:rPr>
              <w:t>a</w:t>
            </w:r>
          </w:p>
        </w:tc>
        <w:tc>
          <w:tcPr>
            <w:tcW w:w="608" w:type="pct"/>
            <w:tcBorders>
              <w:top w:val="nil"/>
              <w:left w:val="nil"/>
              <w:bottom w:val="nil"/>
              <w:right w:val="nil"/>
            </w:tcBorders>
            <w:shd w:val="clear" w:color="auto" w:fill="auto"/>
            <w:noWrap/>
            <w:vAlign w:val="center"/>
            <w:hideMark/>
          </w:tcPr>
          <w:p w14:paraId="37EF5E5D" w14:textId="77777777" w:rsidR="00DA1E03" w:rsidRPr="00F629BF" w:rsidRDefault="00DA1E03" w:rsidP="00BD2208">
            <w:pPr>
              <w:spacing w:after="0" w:line="240" w:lineRule="auto"/>
              <w:ind w:left="-381" w:right="-108"/>
              <w:jc w:val="right"/>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9</w:t>
            </w:r>
            <w:r w:rsidRPr="00F629BF">
              <w:rPr>
                <w:rFonts w:ascii="Times New Roman" w:eastAsia="Times New Roman" w:hAnsi="Times New Roman" w:cs="Times New Roman"/>
                <w:color w:val="000000" w:themeColor="text1"/>
                <w:sz w:val="24"/>
                <w:szCs w:val="24"/>
                <w:lang w:val="id-ID" w:eastAsia="id-ID"/>
              </w:rPr>
              <w:t xml:space="preserve">2,46 </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a</w:t>
            </w:r>
          </w:p>
        </w:tc>
      </w:tr>
      <w:tr w:rsidR="00DA1E03" w:rsidRPr="00FE2978" w14:paraId="7F4BFFBF" w14:textId="77777777" w:rsidTr="00DA1E03">
        <w:trPr>
          <w:trHeight w:val="501"/>
          <w:jc w:val="center"/>
        </w:trPr>
        <w:tc>
          <w:tcPr>
            <w:tcW w:w="848" w:type="pct"/>
            <w:tcBorders>
              <w:top w:val="nil"/>
              <w:left w:val="nil"/>
              <w:bottom w:val="nil"/>
              <w:right w:val="nil"/>
            </w:tcBorders>
            <w:shd w:val="clear" w:color="auto" w:fill="auto"/>
            <w:noWrap/>
            <w:vAlign w:val="center"/>
            <w:hideMark/>
          </w:tcPr>
          <w:p w14:paraId="30A29A9A" w14:textId="77777777" w:rsidR="00DA1E03" w:rsidRPr="00FE2978" w:rsidRDefault="00DA1E03" w:rsidP="00BD2208">
            <w:pPr>
              <w:spacing w:after="0" w:line="240" w:lineRule="auto"/>
              <w:jc w:val="center"/>
              <w:rPr>
                <w:rFonts w:ascii="Times New Roman" w:eastAsia="Times New Roman" w:hAnsi="Times New Roman" w:cs="Times New Roman"/>
                <w:b/>
                <w:bCs/>
                <w:sz w:val="24"/>
                <w:szCs w:val="24"/>
                <w:lang w:eastAsia="id-ID"/>
              </w:rPr>
            </w:pPr>
            <w:r w:rsidRPr="00FE2978">
              <w:rPr>
                <w:rFonts w:ascii="Times New Roman" w:hAnsi="Times New Roman" w:cs="Times New Roman"/>
                <w:sz w:val="24"/>
                <w:szCs w:val="24"/>
              </w:rPr>
              <w:t>2,75 g</w:t>
            </w:r>
          </w:p>
        </w:tc>
        <w:tc>
          <w:tcPr>
            <w:tcW w:w="530" w:type="pct"/>
            <w:tcBorders>
              <w:top w:val="nil"/>
              <w:left w:val="nil"/>
              <w:bottom w:val="nil"/>
              <w:right w:val="nil"/>
            </w:tcBorders>
            <w:shd w:val="clear" w:color="auto" w:fill="auto"/>
            <w:noWrap/>
            <w:vAlign w:val="center"/>
            <w:hideMark/>
          </w:tcPr>
          <w:p w14:paraId="6911E314" w14:textId="77777777" w:rsidR="00DA1E03" w:rsidRPr="00F629BF" w:rsidRDefault="00DA1E03" w:rsidP="00BD2208">
            <w:pPr>
              <w:spacing w:after="0" w:line="240" w:lineRule="auto"/>
              <w:ind w:left="-471"/>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32,48 a</w:t>
            </w:r>
          </w:p>
        </w:tc>
        <w:tc>
          <w:tcPr>
            <w:tcW w:w="594" w:type="pct"/>
            <w:tcBorders>
              <w:top w:val="nil"/>
              <w:left w:val="nil"/>
              <w:bottom w:val="nil"/>
              <w:right w:val="nil"/>
            </w:tcBorders>
            <w:shd w:val="clear" w:color="auto" w:fill="auto"/>
            <w:noWrap/>
            <w:vAlign w:val="center"/>
            <w:hideMark/>
          </w:tcPr>
          <w:p w14:paraId="6E416E00" w14:textId="77777777" w:rsidR="00DA1E03" w:rsidRPr="00F629BF" w:rsidRDefault="00DA1E03" w:rsidP="00BD2208">
            <w:pPr>
              <w:spacing w:after="0" w:line="240" w:lineRule="auto"/>
              <w:ind w:left="-150"/>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52,29 bc</w:t>
            </w:r>
          </w:p>
        </w:tc>
        <w:tc>
          <w:tcPr>
            <w:tcW w:w="602" w:type="pct"/>
            <w:tcBorders>
              <w:top w:val="nil"/>
              <w:left w:val="nil"/>
              <w:bottom w:val="nil"/>
              <w:right w:val="nil"/>
            </w:tcBorders>
            <w:shd w:val="clear" w:color="auto" w:fill="auto"/>
            <w:noWrap/>
            <w:vAlign w:val="center"/>
            <w:hideMark/>
          </w:tcPr>
          <w:p w14:paraId="5F25D9E1" w14:textId="77777777" w:rsidR="00DA1E03" w:rsidRPr="00F629BF" w:rsidRDefault="00DA1E03" w:rsidP="00BD2208">
            <w:pPr>
              <w:spacing w:after="0" w:line="240" w:lineRule="auto"/>
              <w:ind w:left="-7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65,35 ab</w:t>
            </w:r>
          </w:p>
        </w:tc>
        <w:tc>
          <w:tcPr>
            <w:tcW w:w="572" w:type="pct"/>
            <w:tcBorders>
              <w:top w:val="nil"/>
              <w:left w:val="nil"/>
              <w:bottom w:val="nil"/>
              <w:right w:val="nil"/>
            </w:tcBorders>
            <w:shd w:val="clear" w:color="auto" w:fill="auto"/>
            <w:noWrap/>
            <w:vAlign w:val="center"/>
            <w:hideMark/>
          </w:tcPr>
          <w:p w14:paraId="4A246B86" w14:textId="77777777" w:rsidR="00DA1E03" w:rsidRPr="00F629BF" w:rsidRDefault="00DA1E03" w:rsidP="00BD2208">
            <w:pPr>
              <w:spacing w:after="0" w:line="240" w:lineRule="auto"/>
              <w:ind w:left="-34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94,43</w:t>
            </w:r>
            <w:r>
              <w:rPr>
                <w:rFonts w:ascii="Times New Roman" w:eastAsia="Times New Roman" w:hAnsi="Times New Roman" w:cs="Times New Roman"/>
                <w:color w:val="000000" w:themeColor="text1"/>
                <w:sz w:val="24"/>
                <w:szCs w:val="24"/>
                <w:lang w:val="id-ID" w:eastAsia="id-ID"/>
              </w:rPr>
              <w:t>cd</w:t>
            </w:r>
          </w:p>
        </w:tc>
        <w:tc>
          <w:tcPr>
            <w:tcW w:w="609" w:type="pct"/>
            <w:tcBorders>
              <w:top w:val="nil"/>
              <w:left w:val="nil"/>
              <w:bottom w:val="nil"/>
              <w:right w:val="nil"/>
            </w:tcBorders>
            <w:shd w:val="clear" w:color="auto" w:fill="auto"/>
            <w:noWrap/>
            <w:vAlign w:val="center"/>
            <w:hideMark/>
          </w:tcPr>
          <w:p w14:paraId="723DC4E6" w14:textId="77777777" w:rsidR="00DA1E03" w:rsidRPr="00F629BF" w:rsidRDefault="00DA1E03" w:rsidP="00BD2208">
            <w:pPr>
              <w:spacing w:after="0" w:line="240" w:lineRule="auto"/>
              <w:ind w:left="-184" w:right="-29"/>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106,13 </w:t>
            </w:r>
            <w:r>
              <w:rPr>
                <w:rFonts w:ascii="Times New Roman" w:eastAsia="Times New Roman" w:hAnsi="Times New Roman" w:cs="Times New Roman"/>
                <w:color w:val="000000" w:themeColor="text1"/>
                <w:sz w:val="24"/>
                <w:szCs w:val="24"/>
                <w:lang w:val="id-ID" w:eastAsia="id-ID"/>
              </w:rPr>
              <w:t>cd</w:t>
            </w:r>
          </w:p>
        </w:tc>
        <w:tc>
          <w:tcPr>
            <w:tcW w:w="637" w:type="pct"/>
            <w:tcBorders>
              <w:top w:val="nil"/>
              <w:left w:val="nil"/>
              <w:bottom w:val="nil"/>
              <w:right w:val="nil"/>
            </w:tcBorders>
            <w:shd w:val="clear" w:color="auto" w:fill="auto"/>
            <w:noWrap/>
            <w:vAlign w:val="center"/>
            <w:hideMark/>
          </w:tcPr>
          <w:p w14:paraId="46B7A7DC" w14:textId="77777777" w:rsidR="00DA1E03" w:rsidRPr="00F629BF" w:rsidRDefault="00DA1E03" w:rsidP="00BD2208">
            <w:pPr>
              <w:spacing w:after="0" w:line="240" w:lineRule="auto"/>
              <w:ind w:left="-308" w:right="44"/>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108,53 </w:t>
            </w:r>
            <w:r>
              <w:rPr>
                <w:rFonts w:ascii="Times New Roman" w:eastAsia="Times New Roman" w:hAnsi="Times New Roman" w:cs="Times New Roman"/>
                <w:color w:val="000000" w:themeColor="text1"/>
                <w:sz w:val="24"/>
                <w:szCs w:val="24"/>
                <w:lang w:val="id-ID" w:eastAsia="id-ID"/>
              </w:rPr>
              <w:t>d</w:t>
            </w:r>
          </w:p>
        </w:tc>
        <w:tc>
          <w:tcPr>
            <w:tcW w:w="608" w:type="pct"/>
            <w:tcBorders>
              <w:top w:val="nil"/>
              <w:left w:val="nil"/>
              <w:bottom w:val="nil"/>
              <w:right w:val="nil"/>
            </w:tcBorders>
            <w:shd w:val="clear" w:color="auto" w:fill="auto"/>
            <w:noWrap/>
            <w:vAlign w:val="center"/>
            <w:hideMark/>
          </w:tcPr>
          <w:p w14:paraId="0EAF89F4" w14:textId="77777777" w:rsidR="00DA1E03" w:rsidRPr="00F629BF" w:rsidRDefault="00DA1E03" w:rsidP="00BD2208">
            <w:pPr>
              <w:spacing w:after="0" w:line="240" w:lineRule="auto"/>
              <w:ind w:left="-450" w:right="-108"/>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1</w:t>
            </w:r>
            <w:r>
              <w:rPr>
                <w:rFonts w:ascii="Times New Roman" w:eastAsia="Times New Roman" w:hAnsi="Times New Roman" w:cs="Times New Roman"/>
                <w:color w:val="000000" w:themeColor="text1"/>
                <w:sz w:val="24"/>
                <w:szCs w:val="24"/>
                <w:lang w:val="id-ID" w:eastAsia="id-ID"/>
              </w:rPr>
              <w:t>11</w:t>
            </w:r>
            <w:r w:rsidRPr="00F629BF">
              <w:rPr>
                <w:rFonts w:ascii="Times New Roman" w:eastAsia="Times New Roman" w:hAnsi="Times New Roman" w:cs="Times New Roman"/>
                <w:color w:val="000000" w:themeColor="text1"/>
                <w:sz w:val="24"/>
                <w:szCs w:val="24"/>
                <w:lang w:val="id-ID" w:eastAsia="id-ID"/>
              </w:rPr>
              <w:t>,47c</w:t>
            </w:r>
            <w:r>
              <w:rPr>
                <w:rFonts w:ascii="Times New Roman" w:eastAsia="Times New Roman" w:hAnsi="Times New Roman" w:cs="Times New Roman"/>
                <w:color w:val="000000" w:themeColor="text1"/>
                <w:sz w:val="24"/>
                <w:szCs w:val="24"/>
                <w:lang w:val="id-ID" w:eastAsia="id-ID"/>
              </w:rPr>
              <w:t>d</w:t>
            </w:r>
          </w:p>
        </w:tc>
      </w:tr>
      <w:tr w:rsidR="00DA1E03" w:rsidRPr="00FE2978" w14:paraId="2D2F6DD3" w14:textId="77777777" w:rsidTr="00DA1E03">
        <w:trPr>
          <w:trHeight w:val="501"/>
          <w:jc w:val="center"/>
        </w:trPr>
        <w:tc>
          <w:tcPr>
            <w:tcW w:w="848" w:type="pct"/>
            <w:tcBorders>
              <w:top w:val="nil"/>
              <w:left w:val="nil"/>
              <w:bottom w:val="nil"/>
              <w:right w:val="nil"/>
            </w:tcBorders>
            <w:shd w:val="clear" w:color="auto" w:fill="auto"/>
            <w:noWrap/>
            <w:vAlign w:val="center"/>
            <w:hideMark/>
          </w:tcPr>
          <w:p w14:paraId="219F45BD" w14:textId="77777777" w:rsidR="00DA1E03" w:rsidRPr="00FE2978" w:rsidRDefault="00DA1E03" w:rsidP="00BD2208">
            <w:pPr>
              <w:spacing w:after="0" w:line="240" w:lineRule="auto"/>
              <w:jc w:val="center"/>
              <w:rPr>
                <w:rFonts w:ascii="Times New Roman" w:eastAsia="Times New Roman" w:hAnsi="Times New Roman" w:cs="Times New Roman"/>
                <w:b/>
                <w:bCs/>
                <w:sz w:val="24"/>
                <w:szCs w:val="24"/>
                <w:lang w:eastAsia="id-ID"/>
              </w:rPr>
            </w:pPr>
            <w:r w:rsidRPr="00FE2978">
              <w:rPr>
                <w:rFonts w:ascii="Times New Roman" w:hAnsi="Times New Roman" w:cs="Times New Roman"/>
                <w:sz w:val="24"/>
                <w:szCs w:val="24"/>
              </w:rPr>
              <w:t>3,75 g</w:t>
            </w:r>
          </w:p>
        </w:tc>
        <w:tc>
          <w:tcPr>
            <w:tcW w:w="530" w:type="pct"/>
            <w:tcBorders>
              <w:top w:val="nil"/>
              <w:left w:val="nil"/>
              <w:bottom w:val="nil"/>
              <w:right w:val="nil"/>
            </w:tcBorders>
            <w:shd w:val="clear" w:color="auto" w:fill="auto"/>
            <w:noWrap/>
            <w:vAlign w:val="center"/>
            <w:hideMark/>
          </w:tcPr>
          <w:p w14:paraId="7643272B" w14:textId="77777777" w:rsidR="00DA1E03" w:rsidRPr="00F629BF" w:rsidRDefault="00DA1E03" w:rsidP="00BD2208">
            <w:pPr>
              <w:spacing w:after="0" w:line="240" w:lineRule="auto"/>
              <w:ind w:left="-471"/>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29,82 a</w:t>
            </w:r>
          </w:p>
        </w:tc>
        <w:tc>
          <w:tcPr>
            <w:tcW w:w="594" w:type="pct"/>
            <w:tcBorders>
              <w:top w:val="nil"/>
              <w:left w:val="nil"/>
              <w:bottom w:val="nil"/>
              <w:right w:val="nil"/>
            </w:tcBorders>
            <w:shd w:val="clear" w:color="auto" w:fill="auto"/>
            <w:noWrap/>
            <w:vAlign w:val="center"/>
            <w:hideMark/>
          </w:tcPr>
          <w:p w14:paraId="09428FB7" w14:textId="77777777" w:rsidR="00DA1E03" w:rsidRPr="00F629BF" w:rsidRDefault="00DA1E03" w:rsidP="00BD2208">
            <w:pPr>
              <w:spacing w:after="0" w:line="240" w:lineRule="auto"/>
              <w:ind w:left="-150" w:right="95"/>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54</w:t>
            </w:r>
            <w:r w:rsidRPr="00F629BF">
              <w:rPr>
                <w:rFonts w:ascii="Times New Roman" w:eastAsia="Times New Roman" w:hAnsi="Times New Roman" w:cs="Times New Roman"/>
                <w:color w:val="000000" w:themeColor="text1"/>
                <w:sz w:val="24"/>
                <w:szCs w:val="24"/>
                <w:lang w:eastAsia="id-ID"/>
              </w:rPr>
              <w:t>,00</w:t>
            </w:r>
            <w:r w:rsidRPr="00F629BF">
              <w:rPr>
                <w:rFonts w:ascii="Times New Roman" w:eastAsia="Times New Roman" w:hAnsi="Times New Roman" w:cs="Times New Roman"/>
                <w:color w:val="000000" w:themeColor="text1"/>
                <w:sz w:val="24"/>
                <w:szCs w:val="24"/>
                <w:lang w:val="id-ID" w:eastAsia="id-ID"/>
              </w:rPr>
              <w:t xml:space="preserve"> d</w:t>
            </w:r>
          </w:p>
        </w:tc>
        <w:tc>
          <w:tcPr>
            <w:tcW w:w="602" w:type="pct"/>
            <w:tcBorders>
              <w:top w:val="nil"/>
              <w:left w:val="nil"/>
              <w:bottom w:val="nil"/>
              <w:right w:val="nil"/>
            </w:tcBorders>
            <w:shd w:val="clear" w:color="auto" w:fill="auto"/>
            <w:noWrap/>
            <w:vAlign w:val="center"/>
            <w:hideMark/>
          </w:tcPr>
          <w:p w14:paraId="599012F4" w14:textId="77777777" w:rsidR="00DA1E03" w:rsidRPr="00F629BF" w:rsidRDefault="00DA1E03" w:rsidP="00BD2208">
            <w:pPr>
              <w:spacing w:after="0" w:line="240" w:lineRule="auto"/>
              <w:ind w:left="-7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67,22 bc</w:t>
            </w:r>
          </w:p>
        </w:tc>
        <w:tc>
          <w:tcPr>
            <w:tcW w:w="572" w:type="pct"/>
            <w:tcBorders>
              <w:top w:val="nil"/>
              <w:left w:val="nil"/>
              <w:bottom w:val="nil"/>
              <w:right w:val="nil"/>
            </w:tcBorders>
            <w:shd w:val="clear" w:color="auto" w:fill="auto"/>
            <w:noWrap/>
            <w:vAlign w:val="center"/>
            <w:hideMark/>
          </w:tcPr>
          <w:p w14:paraId="073412AE" w14:textId="77777777" w:rsidR="00DA1E03" w:rsidRPr="00F629BF" w:rsidRDefault="00DA1E03" w:rsidP="00BD2208">
            <w:pPr>
              <w:spacing w:after="0" w:line="240" w:lineRule="auto"/>
              <w:ind w:left="-514" w:right="100"/>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94,45</w:t>
            </w:r>
            <w:r>
              <w:rPr>
                <w:rFonts w:ascii="Times New Roman" w:eastAsia="Times New Roman" w:hAnsi="Times New Roman" w:cs="Times New Roman"/>
                <w:color w:val="000000" w:themeColor="text1"/>
                <w:sz w:val="24"/>
                <w:szCs w:val="24"/>
                <w:lang w:val="id-ID" w:eastAsia="id-ID"/>
              </w:rPr>
              <w:t xml:space="preserve"> </w:t>
            </w:r>
            <w:r w:rsidRPr="00F629BF">
              <w:rPr>
                <w:rFonts w:ascii="Times New Roman" w:eastAsia="Times New Roman" w:hAnsi="Times New Roman" w:cs="Times New Roman"/>
                <w:color w:val="000000" w:themeColor="text1"/>
                <w:sz w:val="24"/>
                <w:szCs w:val="24"/>
                <w:lang w:val="id-ID" w:eastAsia="id-ID"/>
              </w:rPr>
              <w:t>d</w:t>
            </w:r>
          </w:p>
        </w:tc>
        <w:tc>
          <w:tcPr>
            <w:tcW w:w="609" w:type="pct"/>
            <w:tcBorders>
              <w:top w:val="nil"/>
              <w:left w:val="nil"/>
              <w:bottom w:val="nil"/>
              <w:right w:val="nil"/>
            </w:tcBorders>
            <w:shd w:val="clear" w:color="auto" w:fill="auto"/>
            <w:noWrap/>
            <w:vAlign w:val="center"/>
            <w:hideMark/>
          </w:tcPr>
          <w:p w14:paraId="73BD503C" w14:textId="77777777" w:rsidR="00DA1E03" w:rsidRPr="00F629BF" w:rsidRDefault="00DA1E03" w:rsidP="00BD2208">
            <w:pPr>
              <w:spacing w:after="0" w:line="240" w:lineRule="auto"/>
              <w:ind w:left="-325"/>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106,60 d</w:t>
            </w:r>
          </w:p>
        </w:tc>
        <w:tc>
          <w:tcPr>
            <w:tcW w:w="637" w:type="pct"/>
            <w:tcBorders>
              <w:top w:val="nil"/>
              <w:left w:val="nil"/>
              <w:bottom w:val="nil"/>
              <w:right w:val="nil"/>
            </w:tcBorders>
            <w:shd w:val="clear" w:color="auto" w:fill="auto"/>
            <w:noWrap/>
            <w:vAlign w:val="center"/>
            <w:hideMark/>
          </w:tcPr>
          <w:p w14:paraId="40BC0263" w14:textId="77777777" w:rsidR="00DA1E03" w:rsidRPr="00F629BF" w:rsidRDefault="00DA1E03" w:rsidP="00BD2208">
            <w:pPr>
              <w:spacing w:after="0" w:line="240" w:lineRule="auto"/>
              <w:ind w:left="-495" w:firstLine="362"/>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108,33 cd</w:t>
            </w:r>
          </w:p>
        </w:tc>
        <w:tc>
          <w:tcPr>
            <w:tcW w:w="608" w:type="pct"/>
            <w:tcBorders>
              <w:top w:val="nil"/>
              <w:left w:val="nil"/>
              <w:bottom w:val="nil"/>
              <w:right w:val="nil"/>
            </w:tcBorders>
            <w:shd w:val="clear" w:color="auto" w:fill="auto"/>
            <w:noWrap/>
            <w:vAlign w:val="center"/>
            <w:hideMark/>
          </w:tcPr>
          <w:p w14:paraId="07B45BB9" w14:textId="77777777" w:rsidR="00DA1E03" w:rsidRPr="00F629BF" w:rsidRDefault="00DA1E03" w:rsidP="00BD2208">
            <w:pPr>
              <w:spacing w:after="0" w:line="240" w:lineRule="auto"/>
              <w:ind w:left="-261" w:right="-108"/>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111,87 d</w:t>
            </w:r>
          </w:p>
        </w:tc>
      </w:tr>
      <w:tr w:rsidR="00DA1E03" w:rsidRPr="00FE2978" w14:paraId="10AEBD0C" w14:textId="77777777" w:rsidTr="00DA1E03">
        <w:trPr>
          <w:trHeight w:val="501"/>
          <w:jc w:val="center"/>
        </w:trPr>
        <w:tc>
          <w:tcPr>
            <w:tcW w:w="848" w:type="pct"/>
            <w:tcBorders>
              <w:top w:val="nil"/>
              <w:left w:val="nil"/>
              <w:bottom w:val="single" w:sz="4" w:space="0" w:color="auto"/>
              <w:right w:val="nil"/>
            </w:tcBorders>
            <w:shd w:val="clear" w:color="auto" w:fill="auto"/>
            <w:noWrap/>
            <w:vAlign w:val="center"/>
            <w:hideMark/>
          </w:tcPr>
          <w:p w14:paraId="0F94F22D" w14:textId="77777777" w:rsidR="00DA1E03" w:rsidRPr="00FE2978" w:rsidRDefault="00DA1E03" w:rsidP="00BD2208">
            <w:pPr>
              <w:spacing w:after="0" w:line="240" w:lineRule="auto"/>
              <w:jc w:val="center"/>
              <w:rPr>
                <w:rFonts w:ascii="Times New Roman" w:eastAsia="Times New Roman" w:hAnsi="Times New Roman" w:cs="Times New Roman"/>
                <w:b/>
                <w:bCs/>
                <w:sz w:val="24"/>
                <w:szCs w:val="24"/>
                <w:lang w:eastAsia="id-ID"/>
              </w:rPr>
            </w:pPr>
            <w:r w:rsidRPr="00FE2978">
              <w:rPr>
                <w:rFonts w:ascii="Times New Roman" w:hAnsi="Times New Roman" w:cs="Times New Roman"/>
                <w:sz w:val="24"/>
                <w:szCs w:val="24"/>
              </w:rPr>
              <w:t>4,75 g</w:t>
            </w:r>
          </w:p>
        </w:tc>
        <w:tc>
          <w:tcPr>
            <w:tcW w:w="530" w:type="pct"/>
            <w:tcBorders>
              <w:top w:val="nil"/>
              <w:left w:val="nil"/>
              <w:bottom w:val="single" w:sz="4" w:space="0" w:color="auto"/>
              <w:right w:val="nil"/>
            </w:tcBorders>
            <w:shd w:val="clear" w:color="auto" w:fill="auto"/>
            <w:noWrap/>
            <w:vAlign w:val="center"/>
            <w:hideMark/>
          </w:tcPr>
          <w:p w14:paraId="601B5680" w14:textId="77777777" w:rsidR="00DA1E03" w:rsidRPr="00F629BF" w:rsidRDefault="00DA1E03" w:rsidP="00BD2208">
            <w:pPr>
              <w:spacing w:after="0" w:line="240" w:lineRule="auto"/>
              <w:ind w:left="-222" w:right="-3"/>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31,73 </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a</w:t>
            </w:r>
          </w:p>
        </w:tc>
        <w:tc>
          <w:tcPr>
            <w:tcW w:w="594" w:type="pct"/>
            <w:tcBorders>
              <w:top w:val="nil"/>
              <w:left w:val="nil"/>
              <w:bottom w:val="single" w:sz="4" w:space="0" w:color="auto"/>
              <w:right w:val="nil"/>
            </w:tcBorders>
            <w:shd w:val="clear" w:color="auto" w:fill="auto"/>
            <w:noWrap/>
            <w:vAlign w:val="center"/>
            <w:hideMark/>
          </w:tcPr>
          <w:p w14:paraId="13D26882" w14:textId="77777777" w:rsidR="00DA1E03" w:rsidRPr="00F629BF" w:rsidRDefault="00DA1E03" w:rsidP="00BD2208">
            <w:pPr>
              <w:spacing w:after="0" w:line="240" w:lineRule="auto"/>
              <w:ind w:left="-150" w:right="-22"/>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53,57 </w:t>
            </w:r>
            <w:r w:rsidRPr="00F629BF">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id-ID" w:eastAsia="id-ID"/>
              </w:rPr>
              <w:t>c</w:t>
            </w:r>
            <w:r w:rsidRPr="00F629BF">
              <w:rPr>
                <w:rFonts w:ascii="Times New Roman" w:eastAsia="Times New Roman" w:hAnsi="Times New Roman" w:cs="Times New Roman"/>
                <w:color w:val="000000" w:themeColor="text1"/>
                <w:sz w:val="24"/>
                <w:szCs w:val="24"/>
                <w:lang w:val="id-ID" w:eastAsia="id-ID"/>
              </w:rPr>
              <w:t>d</w:t>
            </w:r>
          </w:p>
        </w:tc>
        <w:tc>
          <w:tcPr>
            <w:tcW w:w="602" w:type="pct"/>
            <w:tcBorders>
              <w:top w:val="nil"/>
              <w:left w:val="nil"/>
              <w:bottom w:val="single" w:sz="4" w:space="0" w:color="auto"/>
              <w:right w:val="nil"/>
            </w:tcBorders>
            <w:shd w:val="clear" w:color="auto" w:fill="auto"/>
            <w:noWrap/>
            <w:vAlign w:val="center"/>
            <w:hideMark/>
          </w:tcPr>
          <w:p w14:paraId="0A000E4F" w14:textId="77777777" w:rsidR="00DA1E03" w:rsidRPr="00F629BF" w:rsidRDefault="00DA1E03" w:rsidP="00BD2208">
            <w:pPr>
              <w:spacing w:after="0" w:line="240" w:lineRule="auto"/>
              <w:ind w:left="-7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69,27 </w:t>
            </w:r>
            <w:r w:rsidRPr="00F629BF">
              <w:rPr>
                <w:rFonts w:ascii="Times New Roman" w:eastAsia="Times New Roman" w:hAnsi="Times New Roman" w:cs="Times New Roman"/>
                <w:color w:val="000000" w:themeColor="text1"/>
                <w:sz w:val="24"/>
                <w:szCs w:val="24"/>
                <w:lang w:eastAsia="id-ID"/>
              </w:rPr>
              <w:t xml:space="preserve">  </w:t>
            </w:r>
            <w:r w:rsidRPr="00F629BF">
              <w:rPr>
                <w:rFonts w:ascii="Times New Roman" w:eastAsia="Times New Roman" w:hAnsi="Times New Roman" w:cs="Times New Roman"/>
                <w:color w:val="000000" w:themeColor="text1"/>
                <w:sz w:val="24"/>
                <w:szCs w:val="24"/>
                <w:lang w:val="id-ID" w:eastAsia="id-ID"/>
              </w:rPr>
              <w:t>c</w:t>
            </w:r>
          </w:p>
        </w:tc>
        <w:tc>
          <w:tcPr>
            <w:tcW w:w="572" w:type="pct"/>
            <w:tcBorders>
              <w:top w:val="nil"/>
              <w:left w:val="nil"/>
              <w:bottom w:val="single" w:sz="4" w:space="0" w:color="auto"/>
              <w:right w:val="nil"/>
            </w:tcBorders>
            <w:shd w:val="clear" w:color="auto" w:fill="auto"/>
            <w:noWrap/>
            <w:vAlign w:val="center"/>
            <w:hideMark/>
          </w:tcPr>
          <w:p w14:paraId="3F31A053" w14:textId="77777777" w:rsidR="00DA1E03" w:rsidRPr="006364DA" w:rsidRDefault="00DA1E03" w:rsidP="00BD2208">
            <w:pPr>
              <w:spacing w:after="0" w:line="240" w:lineRule="auto"/>
              <w:ind w:left="-297"/>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93,30 </w:t>
            </w:r>
            <w:r>
              <w:rPr>
                <w:rFonts w:ascii="Times New Roman" w:eastAsia="Times New Roman" w:hAnsi="Times New Roman" w:cs="Times New Roman"/>
                <w:color w:val="000000" w:themeColor="text1"/>
                <w:sz w:val="24"/>
                <w:szCs w:val="24"/>
                <w:lang w:val="id-ID" w:eastAsia="id-ID"/>
              </w:rPr>
              <w:t>bc</w:t>
            </w:r>
          </w:p>
        </w:tc>
        <w:tc>
          <w:tcPr>
            <w:tcW w:w="609" w:type="pct"/>
            <w:tcBorders>
              <w:top w:val="nil"/>
              <w:left w:val="nil"/>
              <w:bottom w:val="single" w:sz="4" w:space="0" w:color="auto"/>
              <w:right w:val="nil"/>
            </w:tcBorders>
            <w:shd w:val="clear" w:color="auto" w:fill="auto"/>
            <w:noWrap/>
            <w:vAlign w:val="center"/>
            <w:hideMark/>
          </w:tcPr>
          <w:p w14:paraId="6DE06FC2" w14:textId="77777777" w:rsidR="00DA1E03" w:rsidRPr="00345B2A" w:rsidRDefault="00DA1E03" w:rsidP="00BD2208">
            <w:pPr>
              <w:spacing w:after="0" w:line="240" w:lineRule="auto"/>
              <w:ind w:left="-332" w:right="-149"/>
              <w:jc w:val="center"/>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  </w:t>
            </w:r>
            <w:r w:rsidRPr="00F629BF">
              <w:rPr>
                <w:rFonts w:ascii="Times New Roman" w:eastAsia="Times New Roman" w:hAnsi="Times New Roman" w:cs="Times New Roman"/>
                <w:color w:val="000000" w:themeColor="text1"/>
                <w:sz w:val="24"/>
                <w:szCs w:val="24"/>
                <w:lang w:val="id-ID" w:eastAsia="id-ID"/>
              </w:rPr>
              <w:t>104,87</w:t>
            </w:r>
            <w:r>
              <w:rPr>
                <w:rFonts w:ascii="Times New Roman" w:eastAsia="Times New Roman" w:hAnsi="Times New Roman" w:cs="Times New Roman"/>
                <w:color w:val="000000" w:themeColor="text1"/>
                <w:sz w:val="24"/>
                <w:szCs w:val="24"/>
                <w:lang w:val="id-ID" w:eastAsia="id-ID"/>
              </w:rPr>
              <w:t>bc</w:t>
            </w:r>
          </w:p>
        </w:tc>
        <w:tc>
          <w:tcPr>
            <w:tcW w:w="637" w:type="pct"/>
            <w:tcBorders>
              <w:top w:val="nil"/>
              <w:left w:val="nil"/>
              <w:bottom w:val="single" w:sz="4" w:space="0" w:color="auto"/>
              <w:right w:val="nil"/>
            </w:tcBorders>
            <w:shd w:val="clear" w:color="auto" w:fill="auto"/>
            <w:noWrap/>
            <w:vAlign w:val="center"/>
            <w:hideMark/>
          </w:tcPr>
          <w:p w14:paraId="562C5CFC" w14:textId="77777777" w:rsidR="00DA1E03" w:rsidRPr="00F70908" w:rsidRDefault="00DA1E03" w:rsidP="00BD2208">
            <w:pPr>
              <w:spacing w:after="0" w:line="240" w:lineRule="auto"/>
              <w:ind w:left="-218" w:right="-76"/>
              <w:jc w:val="right"/>
              <w:rPr>
                <w:rFonts w:ascii="Times New Roman" w:eastAsia="Times New Roman" w:hAnsi="Times New Roman" w:cs="Times New Roman"/>
                <w:color w:val="000000" w:themeColor="text1"/>
                <w:sz w:val="24"/>
                <w:szCs w:val="24"/>
                <w:lang w:val="id-ID" w:eastAsia="id-ID"/>
              </w:rPr>
            </w:pPr>
            <w:r w:rsidRPr="00F629BF">
              <w:rPr>
                <w:rFonts w:ascii="Times New Roman" w:eastAsia="Times New Roman" w:hAnsi="Times New Roman" w:cs="Times New Roman"/>
                <w:color w:val="000000" w:themeColor="text1"/>
                <w:sz w:val="24"/>
                <w:szCs w:val="24"/>
                <w:lang w:val="id-ID" w:eastAsia="id-ID"/>
              </w:rPr>
              <w:t xml:space="preserve">105,60 </w:t>
            </w:r>
            <w:r w:rsidRPr="00F629BF">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id-ID" w:eastAsia="id-ID"/>
              </w:rPr>
              <w:t>bc</w:t>
            </w:r>
          </w:p>
        </w:tc>
        <w:tc>
          <w:tcPr>
            <w:tcW w:w="608" w:type="pct"/>
            <w:tcBorders>
              <w:top w:val="nil"/>
              <w:left w:val="nil"/>
              <w:bottom w:val="single" w:sz="4" w:space="0" w:color="auto"/>
              <w:right w:val="nil"/>
            </w:tcBorders>
            <w:shd w:val="clear" w:color="auto" w:fill="auto"/>
            <w:noWrap/>
            <w:vAlign w:val="center"/>
            <w:hideMark/>
          </w:tcPr>
          <w:p w14:paraId="7EF824F5" w14:textId="77777777" w:rsidR="00DA1E03" w:rsidRPr="001A0EFC" w:rsidRDefault="00DA1E03" w:rsidP="00BD2208">
            <w:pPr>
              <w:spacing w:after="0" w:line="240" w:lineRule="auto"/>
              <w:ind w:left="-514" w:right="-534"/>
              <w:jc w:val="center"/>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111,47bc</w:t>
            </w:r>
            <w:r w:rsidRPr="00F629BF">
              <w:rPr>
                <w:rFonts w:ascii="Times New Roman" w:eastAsia="Times New Roman" w:hAnsi="Times New Roman" w:cs="Times New Roman"/>
                <w:color w:val="000000" w:themeColor="text1"/>
                <w:sz w:val="24"/>
                <w:szCs w:val="24"/>
                <w:lang w:eastAsia="id-ID"/>
              </w:rPr>
              <w:t xml:space="preserve">  </w:t>
            </w:r>
          </w:p>
        </w:tc>
      </w:tr>
    </w:tbl>
    <w:bookmarkEnd w:id="22"/>
    <w:p w14:paraId="3F6FAE0D" w14:textId="77777777" w:rsidR="00DA1E03" w:rsidRDefault="00DA1E03" w:rsidP="00DA1E03">
      <w:pPr>
        <w:spacing w:after="0" w:line="240" w:lineRule="auto"/>
        <w:ind w:left="1171" w:hanging="1273"/>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Ket</w:t>
      </w:r>
      <w:r>
        <w:rPr>
          <w:rFonts w:ascii="Times New Roman" w:eastAsia="Times New Roman" w:hAnsi="Times New Roman" w:cs="Times New Roman"/>
          <w:color w:val="000000"/>
          <w:sz w:val="24"/>
          <w:szCs w:val="24"/>
          <w:lang w:val="id-ID" w:eastAsia="id-ID"/>
        </w:rPr>
        <w:t>erangan</w:t>
      </w:r>
      <w:r w:rsidRPr="00FE2978">
        <w:rPr>
          <w:rFonts w:ascii="Times New Roman" w:eastAsia="Times New Roman" w:hAnsi="Times New Roman" w:cs="Times New Roman"/>
          <w:color w:val="000000"/>
          <w:sz w:val="24"/>
          <w:szCs w:val="24"/>
          <w:lang w:val="id-ID" w:eastAsia="id-ID"/>
        </w:rPr>
        <w:t xml:space="preserve"> : Purata yang </w:t>
      </w:r>
      <w:r w:rsidRPr="00193B96">
        <w:rPr>
          <w:rFonts w:ascii="Times New Roman" w:eastAsia="Times New Roman" w:hAnsi="Times New Roman" w:cs="Times New Roman"/>
          <w:sz w:val="24"/>
          <w:szCs w:val="24"/>
          <w:lang w:val="id-ID" w:eastAsia="id-ID"/>
        </w:rPr>
        <w:t xml:space="preserve">diikuti </w:t>
      </w:r>
      <w:r w:rsidRPr="00FE2978">
        <w:rPr>
          <w:rFonts w:ascii="Times New Roman" w:eastAsia="Times New Roman" w:hAnsi="Times New Roman" w:cs="Times New Roman"/>
          <w:color w:val="000000"/>
          <w:sz w:val="24"/>
          <w:szCs w:val="24"/>
          <w:lang w:val="id-ID" w:eastAsia="id-ID"/>
        </w:rPr>
        <w:t xml:space="preserve">huruf yang sama </w:t>
      </w:r>
      <w:r>
        <w:rPr>
          <w:rFonts w:ascii="Times New Roman" w:eastAsia="Times New Roman" w:hAnsi="Times New Roman" w:cs="Times New Roman"/>
          <w:color w:val="000000"/>
          <w:sz w:val="24"/>
          <w:szCs w:val="24"/>
          <w:lang w:val="id-ID" w:eastAsia="id-ID"/>
        </w:rPr>
        <w:t xml:space="preserve">kolom </w:t>
      </w:r>
      <w:r w:rsidRPr="008934CD">
        <w:rPr>
          <w:rFonts w:ascii="Times New Roman" w:eastAsia="Times New Roman" w:hAnsi="Times New Roman" w:cs="Times New Roman"/>
          <w:color w:val="FF0000"/>
          <w:sz w:val="24"/>
          <w:szCs w:val="24"/>
          <w:lang w:val="id-ID" w:eastAsia="id-ID"/>
        </w:rPr>
        <w:t xml:space="preserve"> </w:t>
      </w:r>
      <w:r w:rsidRPr="00FE2978">
        <w:rPr>
          <w:rFonts w:ascii="Times New Roman" w:eastAsia="Times New Roman" w:hAnsi="Times New Roman" w:cs="Times New Roman"/>
          <w:color w:val="000000"/>
          <w:sz w:val="24"/>
          <w:szCs w:val="24"/>
          <w:lang w:val="id-ID" w:eastAsia="id-ID"/>
        </w:rPr>
        <w:t xml:space="preserve">yang sama menunjukkan tidak ada beda </w:t>
      </w:r>
      <w:r w:rsidRPr="00FE2978">
        <w:rPr>
          <w:rFonts w:ascii="Times New Roman" w:eastAsia="Times New Roman" w:hAnsi="Times New Roman" w:cs="Times New Roman"/>
          <w:sz w:val="24"/>
          <w:szCs w:val="24"/>
          <w:lang w:val="id-ID" w:eastAsia="id-ID"/>
        </w:rPr>
        <w:t xml:space="preserve">nyata berdasarkan </w:t>
      </w:r>
      <w:r w:rsidRPr="00FE2978">
        <w:rPr>
          <w:rFonts w:ascii="Times New Roman" w:eastAsia="Times New Roman" w:hAnsi="Times New Roman" w:cs="Times New Roman"/>
          <w:color w:val="000000"/>
          <w:sz w:val="24"/>
          <w:szCs w:val="24"/>
          <w:lang w:val="id-ID" w:eastAsia="id-ID"/>
        </w:rPr>
        <w:t xml:space="preserve">DMRT taraf </w:t>
      </w:r>
      <w:r w:rsidRPr="00FE2978">
        <w:rPr>
          <w:rFonts w:ascii="Times New Roman" w:eastAsia="Times New Roman" w:hAnsi="Times New Roman" w:cs="Times New Roman"/>
          <w:color w:val="FF0000"/>
          <w:sz w:val="24"/>
          <w:szCs w:val="24"/>
          <w:lang w:val="id-ID" w:eastAsia="id-ID"/>
        </w:rPr>
        <w:t xml:space="preserve"> </w:t>
      </w:r>
      <w:r w:rsidRPr="00FE2978">
        <w:rPr>
          <w:rFonts w:ascii="Times New Roman" w:eastAsia="Times New Roman" w:hAnsi="Times New Roman" w:cs="Times New Roman"/>
          <w:color w:val="000000"/>
          <w:sz w:val="24"/>
          <w:szCs w:val="24"/>
          <w:lang w:val="id-ID" w:eastAsia="id-ID"/>
        </w:rPr>
        <w:t>5%</w:t>
      </w:r>
    </w:p>
    <w:p w14:paraId="3A7500B0" w14:textId="77777777" w:rsidR="00DA1E03" w:rsidRDefault="00DA1E03" w:rsidP="00DA1E03">
      <w:pPr>
        <w:tabs>
          <w:tab w:val="left" w:pos="6345"/>
        </w:tabs>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b/>
      </w:r>
    </w:p>
    <w:p w14:paraId="35A84338" w14:textId="32DF77A7" w:rsidR="00DA1E03" w:rsidRDefault="00DA1E03" w:rsidP="00DA1E03">
      <w:pPr>
        <w:spacing w:after="0" w:line="480" w:lineRule="auto"/>
        <w:ind w:firstLine="616"/>
        <w:rPr>
          <w:rFonts w:ascii="Times New Roman" w:hAnsi="Times New Roman" w:cs="Times New Roman"/>
          <w:sz w:val="24"/>
          <w:szCs w:val="24"/>
          <w:lang w:val="id-ID"/>
        </w:rPr>
      </w:pPr>
      <w:r w:rsidRPr="00FE2978">
        <w:rPr>
          <w:rFonts w:ascii="Times New Roman" w:hAnsi="Times New Roman" w:cs="Times New Roman"/>
          <w:sz w:val="24"/>
          <w:szCs w:val="24"/>
          <w:lang w:val="id-ID"/>
        </w:rPr>
        <w:t xml:space="preserve">Pada tabel 1.berdasarkan analisis sidik ragam menunjukan </w:t>
      </w:r>
      <w:r>
        <w:rPr>
          <w:rFonts w:ascii="Times New Roman" w:hAnsi="Times New Roman" w:cs="Times New Roman"/>
          <w:sz w:val="24"/>
          <w:szCs w:val="24"/>
          <w:lang w:val="id-ID"/>
        </w:rPr>
        <w:t>beda nyata dilanjutkan uji DMRT.</w:t>
      </w:r>
    </w:p>
    <w:p w14:paraId="41FE13F0" w14:textId="4B4FC8F6" w:rsidR="00DA1E03" w:rsidRDefault="00DA1E03" w:rsidP="00DA1E03">
      <w:pPr>
        <w:spacing w:after="0" w:line="480" w:lineRule="auto"/>
        <w:ind w:firstLine="616"/>
        <w:rPr>
          <w:rFonts w:ascii="Times New Roman" w:hAnsi="Times New Roman" w:cs="Times New Roman"/>
          <w:sz w:val="24"/>
          <w:szCs w:val="24"/>
          <w:lang w:val="id-ID"/>
        </w:rPr>
      </w:pPr>
    </w:p>
    <w:p w14:paraId="4EDD58FD" w14:textId="1CABB0AA" w:rsidR="00DA1E03" w:rsidRDefault="00DA1E03" w:rsidP="00DA1E03">
      <w:pPr>
        <w:spacing w:after="0" w:line="480" w:lineRule="auto"/>
        <w:ind w:firstLine="616"/>
        <w:rPr>
          <w:rFonts w:ascii="Times New Roman" w:hAnsi="Times New Roman" w:cs="Times New Roman"/>
          <w:sz w:val="24"/>
          <w:szCs w:val="24"/>
          <w:lang w:val="id-ID"/>
        </w:rPr>
      </w:pPr>
    </w:p>
    <w:p w14:paraId="01A51991" w14:textId="77777777" w:rsidR="00DA1E03" w:rsidRDefault="00DA1E03" w:rsidP="00DA1E03">
      <w:pPr>
        <w:spacing w:after="0" w:line="480" w:lineRule="auto"/>
        <w:ind w:firstLine="616"/>
        <w:rPr>
          <w:rFonts w:ascii="Times New Roman" w:hAnsi="Times New Roman" w:cs="Times New Roman"/>
          <w:sz w:val="24"/>
          <w:szCs w:val="24"/>
          <w:lang w:val="id-ID"/>
        </w:rPr>
      </w:pPr>
    </w:p>
    <w:p w14:paraId="6050EC81" w14:textId="77777777" w:rsidR="00DA1E03" w:rsidRPr="004900EB" w:rsidRDefault="00DA1E03" w:rsidP="00DA1E03">
      <w:pPr>
        <w:pStyle w:val="ListParagraph"/>
        <w:numPr>
          <w:ilvl w:val="6"/>
          <w:numId w:val="9"/>
        </w:numPr>
        <w:spacing w:after="160" w:line="240" w:lineRule="auto"/>
        <w:ind w:left="284"/>
        <w:rPr>
          <w:rFonts w:ascii="Times New Roman" w:hAnsi="Times New Roman" w:cs="Times New Roman"/>
          <w:b/>
          <w:sz w:val="24"/>
          <w:szCs w:val="24"/>
          <w:lang w:val="en-GB"/>
        </w:rPr>
      </w:pPr>
      <w:r w:rsidRPr="004900EB">
        <w:rPr>
          <w:rFonts w:ascii="Times New Roman" w:hAnsi="Times New Roman" w:cs="Times New Roman"/>
          <w:b/>
          <w:sz w:val="24"/>
          <w:szCs w:val="24"/>
          <w:lang w:val="id-ID"/>
        </w:rPr>
        <w:lastRenderedPageBreak/>
        <w:t xml:space="preserve">Jumlah </w:t>
      </w:r>
      <w:r w:rsidRPr="004900EB">
        <w:rPr>
          <w:rFonts w:ascii="Times New Roman" w:hAnsi="Times New Roman" w:cs="Times New Roman"/>
          <w:b/>
          <w:sz w:val="24"/>
          <w:szCs w:val="24"/>
          <w:lang w:val="en-GB"/>
        </w:rPr>
        <w:t>Cabang</w:t>
      </w:r>
    </w:p>
    <w:p w14:paraId="1B8DEB9B" w14:textId="77777777" w:rsidR="00DA1E03" w:rsidRPr="00193B96" w:rsidRDefault="00DA1E03" w:rsidP="00DA1E03">
      <w:pPr>
        <w:pStyle w:val="Caption"/>
        <w:spacing w:after="120"/>
        <w:ind w:right="708"/>
        <w:jc w:val="center"/>
        <w:rPr>
          <w:rFonts w:ascii="Times New Roman" w:hAnsi="Times New Roman" w:cs="Times New Roman"/>
          <w:i w:val="0"/>
          <w:color w:val="auto"/>
          <w:sz w:val="24"/>
          <w:szCs w:val="24"/>
          <w:lang w:val="id-ID"/>
        </w:rPr>
      </w:pPr>
      <w:bookmarkStart w:id="23" w:name="_Toc75106358"/>
      <w:r w:rsidRPr="00193B96">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id-ID"/>
        </w:rPr>
        <w:t xml:space="preserve"> 2.</w:t>
      </w:r>
      <w:r w:rsidRPr="00193B96">
        <w:rPr>
          <w:rFonts w:ascii="Times New Roman" w:hAnsi="Times New Roman" w:cs="Times New Roman"/>
          <w:i w:val="0"/>
          <w:color w:val="auto"/>
          <w:sz w:val="24"/>
          <w:szCs w:val="24"/>
        </w:rPr>
        <w:t xml:space="preserve"> </w:t>
      </w:r>
      <w:r w:rsidRPr="00193B96">
        <w:rPr>
          <w:rFonts w:ascii="Times New Roman" w:hAnsi="Times New Roman" w:cs="Times New Roman"/>
          <w:i w:val="0"/>
          <w:color w:val="auto"/>
          <w:sz w:val="24"/>
          <w:szCs w:val="24"/>
          <w:lang w:val="id-ID"/>
        </w:rPr>
        <w:t>Pengaruh dosis KC</w:t>
      </w:r>
      <w:r w:rsidRPr="00193B96">
        <w:rPr>
          <w:rFonts w:ascii="Times New Roman" w:hAnsi="Times New Roman" w:cs="Times New Roman"/>
          <w:i w:val="0"/>
          <w:color w:val="auto"/>
          <w:sz w:val="24"/>
          <w:szCs w:val="24"/>
        </w:rPr>
        <w:t>l</w:t>
      </w:r>
      <w:r w:rsidRPr="00193B96">
        <w:rPr>
          <w:rFonts w:ascii="Times New Roman" w:hAnsi="Times New Roman" w:cs="Times New Roman"/>
          <w:i w:val="0"/>
          <w:color w:val="auto"/>
          <w:sz w:val="24"/>
          <w:szCs w:val="24"/>
          <w:lang w:val="id-ID"/>
        </w:rPr>
        <w:t xml:space="preserve"> terhadap jumlah cabang tanaman tomat</w:t>
      </w:r>
      <w:bookmarkEnd w:id="23"/>
      <w:r>
        <w:rPr>
          <w:rFonts w:ascii="Times New Roman" w:hAnsi="Times New Roman" w:cs="Times New Roman"/>
          <w:i w:val="0"/>
          <w:color w:val="auto"/>
          <w:sz w:val="24"/>
          <w:szCs w:val="24"/>
          <w:lang w:val="id-ID"/>
        </w:rPr>
        <w:t xml:space="preserve"> (cm)</w:t>
      </w:r>
    </w:p>
    <w:tbl>
      <w:tblPr>
        <w:tblW w:w="4944" w:type="pct"/>
        <w:jc w:val="center"/>
        <w:tblLook w:val="04A0" w:firstRow="1" w:lastRow="0" w:firstColumn="1" w:lastColumn="0" w:noHBand="0" w:noVBand="1"/>
      </w:tblPr>
      <w:tblGrid>
        <w:gridCol w:w="2188"/>
        <w:gridCol w:w="1326"/>
        <w:gridCol w:w="1349"/>
        <w:gridCol w:w="1349"/>
        <w:gridCol w:w="1349"/>
        <w:gridCol w:w="1364"/>
      </w:tblGrid>
      <w:tr w:rsidR="00DA1E03" w:rsidRPr="00FE2978" w14:paraId="18A97015" w14:textId="77777777" w:rsidTr="00BD2208">
        <w:trPr>
          <w:trHeight w:val="342"/>
          <w:jc w:val="center"/>
        </w:trPr>
        <w:tc>
          <w:tcPr>
            <w:tcW w:w="1225" w:type="pct"/>
            <w:vMerge w:val="restart"/>
            <w:tcBorders>
              <w:top w:val="single" w:sz="4" w:space="0" w:color="auto"/>
              <w:left w:val="nil"/>
              <w:bottom w:val="single" w:sz="4" w:space="0" w:color="000000"/>
              <w:right w:val="nil"/>
            </w:tcBorders>
            <w:shd w:val="clear" w:color="auto" w:fill="auto"/>
            <w:noWrap/>
            <w:hideMark/>
          </w:tcPr>
          <w:p w14:paraId="2E944B83"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Dosis KCL</w:t>
            </w:r>
          </w:p>
          <w:p w14:paraId="0A21AEE5"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Per tanaman</w:t>
            </w:r>
          </w:p>
        </w:tc>
        <w:tc>
          <w:tcPr>
            <w:tcW w:w="3775" w:type="pct"/>
            <w:gridSpan w:val="5"/>
            <w:tcBorders>
              <w:top w:val="single" w:sz="4" w:space="0" w:color="auto"/>
              <w:left w:val="nil"/>
              <w:bottom w:val="single" w:sz="4" w:space="0" w:color="auto"/>
              <w:right w:val="nil"/>
            </w:tcBorders>
            <w:shd w:val="clear" w:color="auto" w:fill="auto"/>
            <w:noWrap/>
            <w:hideMark/>
          </w:tcPr>
          <w:p w14:paraId="493F338C"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 xml:space="preserve">Jumlah cabang </w:t>
            </w:r>
          </w:p>
        </w:tc>
      </w:tr>
      <w:tr w:rsidR="00DA1E03" w:rsidRPr="00FE2978" w14:paraId="6848AB2C" w14:textId="77777777" w:rsidTr="00BD2208">
        <w:trPr>
          <w:trHeight w:val="342"/>
          <w:jc w:val="center"/>
        </w:trPr>
        <w:tc>
          <w:tcPr>
            <w:tcW w:w="1225" w:type="pct"/>
            <w:vMerge/>
            <w:tcBorders>
              <w:top w:val="nil"/>
              <w:left w:val="nil"/>
              <w:bottom w:val="single" w:sz="4" w:space="0" w:color="000000"/>
              <w:right w:val="nil"/>
            </w:tcBorders>
            <w:vAlign w:val="center"/>
            <w:hideMark/>
          </w:tcPr>
          <w:p w14:paraId="373D9086" w14:textId="77777777" w:rsidR="00DA1E03" w:rsidRPr="004900EB" w:rsidRDefault="00DA1E03" w:rsidP="00BD2208">
            <w:pPr>
              <w:spacing w:after="0" w:line="240" w:lineRule="auto"/>
              <w:rPr>
                <w:rFonts w:ascii="Times New Roman" w:eastAsia="Times New Roman" w:hAnsi="Times New Roman" w:cs="Times New Roman"/>
                <w:b/>
                <w:bCs/>
                <w:color w:val="000000"/>
                <w:sz w:val="24"/>
                <w:szCs w:val="24"/>
                <w:lang w:val="id-ID" w:eastAsia="id-ID"/>
              </w:rPr>
            </w:pPr>
          </w:p>
        </w:tc>
        <w:tc>
          <w:tcPr>
            <w:tcW w:w="743" w:type="pct"/>
            <w:tcBorders>
              <w:top w:val="nil"/>
              <w:left w:val="nil"/>
              <w:bottom w:val="single" w:sz="4" w:space="0" w:color="auto"/>
              <w:right w:val="nil"/>
            </w:tcBorders>
            <w:shd w:val="clear" w:color="auto" w:fill="auto"/>
            <w:noWrap/>
            <w:hideMark/>
          </w:tcPr>
          <w:p w14:paraId="4FDE35AD"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3 MST</w:t>
            </w:r>
          </w:p>
        </w:tc>
        <w:tc>
          <w:tcPr>
            <w:tcW w:w="756" w:type="pct"/>
            <w:tcBorders>
              <w:top w:val="nil"/>
              <w:left w:val="nil"/>
              <w:bottom w:val="single" w:sz="4" w:space="0" w:color="auto"/>
              <w:right w:val="nil"/>
            </w:tcBorders>
            <w:shd w:val="clear" w:color="auto" w:fill="auto"/>
            <w:noWrap/>
            <w:hideMark/>
          </w:tcPr>
          <w:p w14:paraId="1ABE1540"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4 MST</w:t>
            </w:r>
          </w:p>
        </w:tc>
        <w:tc>
          <w:tcPr>
            <w:tcW w:w="756" w:type="pct"/>
            <w:tcBorders>
              <w:top w:val="nil"/>
              <w:left w:val="nil"/>
              <w:bottom w:val="single" w:sz="4" w:space="0" w:color="auto"/>
              <w:right w:val="nil"/>
            </w:tcBorders>
            <w:shd w:val="clear" w:color="auto" w:fill="auto"/>
            <w:noWrap/>
            <w:hideMark/>
          </w:tcPr>
          <w:p w14:paraId="09420534" w14:textId="77777777" w:rsidR="00DA1E03" w:rsidRPr="004900EB" w:rsidRDefault="00DA1E03" w:rsidP="00BD2208">
            <w:pPr>
              <w:spacing w:after="0" w:line="240" w:lineRule="auto"/>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5 MST</w:t>
            </w:r>
          </w:p>
        </w:tc>
        <w:tc>
          <w:tcPr>
            <w:tcW w:w="756" w:type="pct"/>
            <w:tcBorders>
              <w:top w:val="nil"/>
              <w:left w:val="nil"/>
              <w:bottom w:val="single" w:sz="4" w:space="0" w:color="auto"/>
              <w:right w:val="nil"/>
            </w:tcBorders>
            <w:shd w:val="clear" w:color="auto" w:fill="auto"/>
            <w:noWrap/>
            <w:hideMark/>
          </w:tcPr>
          <w:p w14:paraId="44CE6445"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6 MST</w:t>
            </w:r>
          </w:p>
        </w:tc>
        <w:tc>
          <w:tcPr>
            <w:tcW w:w="764" w:type="pct"/>
            <w:tcBorders>
              <w:top w:val="nil"/>
              <w:left w:val="nil"/>
              <w:bottom w:val="single" w:sz="4" w:space="0" w:color="auto"/>
              <w:right w:val="nil"/>
            </w:tcBorders>
            <w:shd w:val="clear" w:color="auto" w:fill="auto"/>
            <w:noWrap/>
            <w:hideMark/>
          </w:tcPr>
          <w:p w14:paraId="3CE996BD" w14:textId="77777777" w:rsidR="00DA1E03" w:rsidRPr="004900EB" w:rsidRDefault="00DA1E03" w:rsidP="00BD2208">
            <w:pPr>
              <w:spacing w:after="0" w:line="240" w:lineRule="auto"/>
              <w:jc w:val="center"/>
              <w:rPr>
                <w:rFonts w:ascii="Times New Roman" w:eastAsia="Times New Roman" w:hAnsi="Times New Roman" w:cs="Times New Roman"/>
                <w:b/>
                <w:bCs/>
                <w:color w:val="000000"/>
                <w:sz w:val="24"/>
                <w:szCs w:val="24"/>
                <w:lang w:val="id-ID" w:eastAsia="id-ID"/>
              </w:rPr>
            </w:pPr>
            <w:r w:rsidRPr="004900EB">
              <w:rPr>
                <w:rFonts w:ascii="Times New Roman" w:eastAsia="Times New Roman" w:hAnsi="Times New Roman" w:cs="Times New Roman"/>
                <w:b/>
                <w:bCs/>
                <w:color w:val="000000"/>
                <w:sz w:val="24"/>
                <w:szCs w:val="24"/>
                <w:lang w:val="id-ID" w:eastAsia="id-ID"/>
              </w:rPr>
              <w:t>7 MST</w:t>
            </w:r>
          </w:p>
        </w:tc>
      </w:tr>
      <w:tr w:rsidR="00DA1E03" w:rsidRPr="00FE2978" w14:paraId="3B5D0E6B" w14:textId="77777777" w:rsidTr="00BD2208">
        <w:trPr>
          <w:trHeight w:val="342"/>
          <w:jc w:val="center"/>
        </w:trPr>
        <w:tc>
          <w:tcPr>
            <w:tcW w:w="1225" w:type="pct"/>
            <w:tcBorders>
              <w:top w:val="nil"/>
              <w:left w:val="nil"/>
              <w:bottom w:val="nil"/>
              <w:right w:val="nil"/>
            </w:tcBorders>
            <w:shd w:val="clear" w:color="auto" w:fill="auto"/>
            <w:noWrap/>
            <w:hideMark/>
          </w:tcPr>
          <w:p w14:paraId="46DBA102" w14:textId="77777777" w:rsidR="00DA1E03" w:rsidRPr="00FE2978" w:rsidRDefault="00DA1E03" w:rsidP="00BD2208">
            <w:pPr>
              <w:spacing w:after="0" w:line="240" w:lineRule="auto"/>
              <w:jc w:val="center"/>
              <w:rPr>
                <w:rFonts w:ascii="Times New Roman" w:eastAsia="Times New Roman" w:hAnsi="Times New Roman" w:cs="Times New Roman"/>
                <w:bCs/>
                <w:color w:val="000000"/>
                <w:sz w:val="24"/>
                <w:szCs w:val="24"/>
                <w:lang w:val="id-ID" w:eastAsia="id-ID"/>
              </w:rPr>
            </w:pPr>
            <w:r w:rsidRPr="00FE2978">
              <w:rPr>
                <w:rFonts w:ascii="Times New Roman" w:eastAsia="Times New Roman" w:hAnsi="Times New Roman" w:cs="Times New Roman"/>
                <w:bCs/>
                <w:color w:val="000000"/>
                <w:sz w:val="24"/>
                <w:szCs w:val="24"/>
                <w:lang w:val="id-ID" w:eastAsia="id-ID"/>
              </w:rPr>
              <w:t>0 g</w:t>
            </w:r>
          </w:p>
        </w:tc>
        <w:tc>
          <w:tcPr>
            <w:tcW w:w="743" w:type="pct"/>
            <w:tcBorders>
              <w:top w:val="nil"/>
              <w:left w:val="nil"/>
              <w:bottom w:val="nil"/>
              <w:right w:val="nil"/>
            </w:tcBorders>
            <w:shd w:val="clear" w:color="auto" w:fill="auto"/>
            <w:noWrap/>
            <w:hideMark/>
          </w:tcPr>
          <w:p w14:paraId="72BCA463"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0,93 a</w:t>
            </w:r>
          </w:p>
        </w:tc>
        <w:tc>
          <w:tcPr>
            <w:tcW w:w="756" w:type="pct"/>
            <w:tcBorders>
              <w:top w:val="nil"/>
              <w:left w:val="nil"/>
              <w:bottom w:val="nil"/>
              <w:right w:val="nil"/>
            </w:tcBorders>
            <w:shd w:val="clear" w:color="auto" w:fill="auto"/>
            <w:noWrap/>
            <w:hideMark/>
          </w:tcPr>
          <w:p w14:paraId="49FB61ED"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1,00 a</w:t>
            </w:r>
          </w:p>
        </w:tc>
        <w:tc>
          <w:tcPr>
            <w:tcW w:w="756" w:type="pct"/>
            <w:tcBorders>
              <w:top w:val="nil"/>
              <w:left w:val="nil"/>
              <w:bottom w:val="nil"/>
              <w:right w:val="nil"/>
            </w:tcBorders>
            <w:shd w:val="clear" w:color="auto" w:fill="auto"/>
            <w:noWrap/>
            <w:hideMark/>
          </w:tcPr>
          <w:p w14:paraId="4BE89398"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1,33 a</w:t>
            </w:r>
          </w:p>
        </w:tc>
        <w:tc>
          <w:tcPr>
            <w:tcW w:w="756" w:type="pct"/>
            <w:tcBorders>
              <w:top w:val="nil"/>
              <w:left w:val="nil"/>
              <w:bottom w:val="nil"/>
              <w:right w:val="nil"/>
            </w:tcBorders>
            <w:shd w:val="clear" w:color="auto" w:fill="auto"/>
            <w:noWrap/>
            <w:hideMark/>
          </w:tcPr>
          <w:p w14:paraId="34730789"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2,33 a</w:t>
            </w:r>
          </w:p>
        </w:tc>
        <w:tc>
          <w:tcPr>
            <w:tcW w:w="764" w:type="pct"/>
            <w:tcBorders>
              <w:top w:val="nil"/>
              <w:left w:val="nil"/>
              <w:bottom w:val="nil"/>
              <w:right w:val="nil"/>
            </w:tcBorders>
            <w:shd w:val="clear" w:color="auto" w:fill="auto"/>
            <w:noWrap/>
            <w:hideMark/>
          </w:tcPr>
          <w:p w14:paraId="3BF4DA07"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2,13 a</w:t>
            </w:r>
          </w:p>
        </w:tc>
      </w:tr>
      <w:tr w:rsidR="00DA1E03" w:rsidRPr="00FE2978" w14:paraId="5A40E4E0" w14:textId="77777777" w:rsidTr="00BD2208">
        <w:trPr>
          <w:trHeight w:val="342"/>
          <w:jc w:val="center"/>
        </w:trPr>
        <w:tc>
          <w:tcPr>
            <w:tcW w:w="1225" w:type="pct"/>
            <w:tcBorders>
              <w:top w:val="nil"/>
              <w:left w:val="nil"/>
              <w:bottom w:val="nil"/>
              <w:right w:val="nil"/>
            </w:tcBorders>
            <w:shd w:val="clear" w:color="auto" w:fill="auto"/>
            <w:noWrap/>
            <w:hideMark/>
          </w:tcPr>
          <w:p w14:paraId="7BFEEA78" w14:textId="77777777" w:rsidR="00DA1E03" w:rsidRPr="00FE2978" w:rsidRDefault="00DA1E03" w:rsidP="00BD2208">
            <w:pPr>
              <w:spacing w:after="0" w:line="240" w:lineRule="auto"/>
              <w:jc w:val="center"/>
              <w:rPr>
                <w:rFonts w:ascii="Times New Roman" w:eastAsia="Times New Roman" w:hAnsi="Times New Roman" w:cs="Times New Roman"/>
                <w:bCs/>
                <w:color w:val="000000"/>
                <w:sz w:val="24"/>
                <w:szCs w:val="24"/>
                <w:lang w:val="id-ID" w:eastAsia="id-ID"/>
              </w:rPr>
            </w:pPr>
            <w:r w:rsidRPr="00FE2978">
              <w:rPr>
                <w:rFonts w:ascii="Times New Roman" w:eastAsia="Times New Roman" w:hAnsi="Times New Roman" w:cs="Times New Roman"/>
                <w:bCs/>
                <w:color w:val="000000"/>
                <w:sz w:val="24"/>
                <w:szCs w:val="24"/>
                <w:lang w:val="id-ID" w:eastAsia="id-ID"/>
              </w:rPr>
              <w:t>2,75 g</w:t>
            </w:r>
          </w:p>
        </w:tc>
        <w:tc>
          <w:tcPr>
            <w:tcW w:w="743" w:type="pct"/>
            <w:tcBorders>
              <w:top w:val="nil"/>
              <w:left w:val="nil"/>
              <w:bottom w:val="nil"/>
              <w:right w:val="nil"/>
            </w:tcBorders>
            <w:shd w:val="clear" w:color="auto" w:fill="auto"/>
            <w:noWrap/>
            <w:hideMark/>
          </w:tcPr>
          <w:p w14:paraId="7D76085C"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1,00 </w:t>
            </w:r>
            <w:r>
              <w:rPr>
                <w:rFonts w:ascii="Times New Roman" w:eastAsia="Times New Roman" w:hAnsi="Times New Roman" w:cs="Times New Roman"/>
                <w:color w:val="000000"/>
                <w:sz w:val="24"/>
                <w:szCs w:val="24"/>
                <w:lang w:val="id-ID" w:eastAsia="id-ID"/>
              </w:rPr>
              <w:t>a</w:t>
            </w:r>
          </w:p>
        </w:tc>
        <w:tc>
          <w:tcPr>
            <w:tcW w:w="756" w:type="pct"/>
            <w:tcBorders>
              <w:top w:val="nil"/>
              <w:left w:val="nil"/>
              <w:bottom w:val="nil"/>
              <w:right w:val="nil"/>
            </w:tcBorders>
            <w:shd w:val="clear" w:color="auto" w:fill="auto"/>
            <w:noWrap/>
            <w:hideMark/>
          </w:tcPr>
          <w:p w14:paraId="342B9A8C"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1,47 bc</w:t>
            </w:r>
          </w:p>
        </w:tc>
        <w:tc>
          <w:tcPr>
            <w:tcW w:w="756" w:type="pct"/>
            <w:tcBorders>
              <w:top w:val="nil"/>
              <w:left w:val="nil"/>
              <w:bottom w:val="nil"/>
              <w:right w:val="nil"/>
            </w:tcBorders>
            <w:shd w:val="clear" w:color="auto" w:fill="auto"/>
            <w:noWrap/>
            <w:hideMark/>
          </w:tcPr>
          <w:p w14:paraId="07D4C0B5"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1,87 bc</w:t>
            </w:r>
          </w:p>
        </w:tc>
        <w:tc>
          <w:tcPr>
            <w:tcW w:w="756" w:type="pct"/>
            <w:tcBorders>
              <w:top w:val="nil"/>
              <w:left w:val="nil"/>
              <w:bottom w:val="nil"/>
              <w:right w:val="nil"/>
            </w:tcBorders>
            <w:shd w:val="clear" w:color="auto" w:fill="auto"/>
            <w:noWrap/>
            <w:hideMark/>
          </w:tcPr>
          <w:p w14:paraId="07F19D0D"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3,00 </w:t>
            </w:r>
            <w:r>
              <w:rPr>
                <w:rFonts w:ascii="Times New Roman" w:eastAsia="Times New Roman" w:hAnsi="Times New Roman" w:cs="Times New Roman"/>
                <w:color w:val="000000"/>
                <w:sz w:val="24"/>
                <w:szCs w:val="24"/>
                <w:lang w:val="id-ID" w:eastAsia="id-ID"/>
              </w:rPr>
              <w:t>cd</w:t>
            </w:r>
          </w:p>
        </w:tc>
        <w:tc>
          <w:tcPr>
            <w:tcW w:w="764" w:type="pct"/>
            <w:tcBorders>
              <w:top w:val="nil"/>
              <w:left w:val="nil"/>
              <w:bottom w:val="nil"/>
              <w:right w:val="nil"/>
            </w:tcBorders>
            <w:shd w:val="clear" w:color="auto" w:fill="auto"/>
            <w:noWrap/>
            <w:hideMark/>
          </w:tcPr>
          <w:p w14:paraId="5B229F2A" w14:textId="77777777" w:rsidR="00DA1E03" w:rsidRPr="00FE2978" w:rsidRDefault="00DA1E03" w:rsidP="00BD2208">
            <w:pPr>
              <w:spacing w:after="0" w:line="240" w:lineRule="auto"/>
              <w:ind w:left="50"/>
              <w:jc w:val="center"/>
              <w:rPr>
                <w:rFonts w:ascii="Times New Roman" w:eastAsia="Times New Roman" w:hAnsi="Times New Roman" w:cs="Times New Roman"/>
                <w:color w:val="000000"/>
                <w:sz w:val="24"/>
                <w:szCs w:val="24"/>
                <w:lang w:eastAsia="id-ID"/>
              </w:rPr>
            </w:pPr>
            <w:r w:rsidRPr="00FE2978">
              <w:rPr>
                <w:rFonts w:ascii="Times New Roman" w:eastAsia="Times New Roman" w:hAnsi="Times New Roman" w:cs="Times New Roman"/>
                <w:color w:val="000000"/>
                <w:sz w:val="24"/>
                <w:szCs w:val="24"/>
                <w:lang w:val="id-ID" w:eastAsia="id-ID"/>
              </w:rPr>
              <w:t>3,46 c</w:t>
            </w:r>
            <w:r>
              <w:rPr>
                <w:rFonts w:ascii="Times New Roman" w:eastAsia="Times New Roman" w:hAnsi="Times New Roman" w:cs="Times New Roman"/>
                <w:color w:val="000000"/>
                <w:sz w:val="24"/>
                <w:szCs w:val="24"/>
                <w:lang w:val="id-ID" w:eastAsia="id-ID"/>
              </w:rPr>
              <w:t>d</w:t>
            </w:r>
          </w:p>
        </w:tc>
      </w:tr>
      <w:tr w:rsidR="00DA1E03" w:rsidRPr="00FE2978" w14:paraId="3AC0E2C4" w14:textId="77777777" w:rsidTr="00BD2208">
        <w:trPr>
          <w:trHeight w:val="342"/>
          <w:jc w:val="center"/>
        </w:trPr>
        <w:tc>
          <w:tcPr>
            <w:tcW w:w="1225" w:type="pct"/>
            <w:tcBorders>
              <w:top w:val="nil"/>
              <w:left w:val="nil"/>
              <w:bottom w:val="nil"/>
              <w:right w:val="nil"/>
            </w:tcBorders>
            <w:shd w:val="clear" w:color="auto" w:fill="auto"/>
            <w:noWrap/>
            <w:hideMark/>
          </w:tcPr>
          <w:p w14:paraId="06993E52" w14:textId="77777777" w:rsidR="00DA1E03" w:rsidRPr="00FE2978" w:rsidRDefault="00DA1E03" w:rsidP="00BD2208">
            <w:pPr>
              <w:spacing w:after="0" w:line="240" w:lineRule="auto"/>
              <w:jc w:val="center"/>
              <w:rPr>
                <w:rFonts w:ascii="Times New Roman" w:eastAsia="Times New Roman" w:hAnsi="Times New Roman" w:cs="Times New Roman"/>
                <w:bCs/>
                <w:color w:val="000000"/>
                <w:sz w:val="24"/>
                <w:szCs w:val="24"/>
                <w:lang w:val="id-ID" w:eastAsia="id-ID"/>
              </w:rPr>
            </w:pPr>
            <w:r w:rsidRPr="00FE2978">
              <w:rPr>
                <w:rFonts w:ascii="Times New Roman" w:eastAsia="Times New Roman" w:hAnsi="Times New Roman" w:cs="Times New Roman"/>
                <w:bCs/>
                <w:color w:val="000000"/>
                <w:sz w:val="24"/>
                <w:szCs w:val="24"/>
                <w:lang w:val="id-ID" w:eastAsia="id-ID"/>
              </w:rPr>
              <w:t>3,75 g</w:t>
            </w:r>
          </w:p>
        </w:tc>
        <w:tc>
          <w:tcPr>
            <w:tcW w:w="743" w:type="pct"/>
            <w:tcBorders>
              <w:top w:val="nil"/>
              <w:left w:val="nil"/>
              <w:bottom w:val="nil"/>
              <w:right w:val="nil"/>
            </w:tcBorders>
            <w:shd w:val="clear" w:color="auto" w:fill="auto"/>
            <w:noWrap/>
            <w:hideMark/>
          </w:tcPr>
          <w:p w14:paraId="3FF87434"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1,00 </w:t>
            </w:r>
            <w:r>
              <w:rPr>
                <w:rFonts w:ascii="Times New Roman" w:eastAsia="Times New Roman" w:hAnsi="Times New Roman" w:cs="Times New Roman"/>
                <w:color w:val="000000"/>
                <w:sz w:val="24"/>
                <w:szCs w:val="24"/>
                <w:lang w:val="id-ID" w:eastAsia="id-ID"/>
              </w:rPr>
              <w:t>a</w:t>
            </w:r>
          </w:p>
        </w:tc>
        <w:tc>
          <w:tcPr>
            <w:tcW w:w="756" w:type="pct"/>
            <w:tcBorders>
              <w:top w:val="nil"/>
              <w:left w:val="nil"/>
              <w:bottom w:val="nil"/>
              <w:right w:val="nil"/>
            </w:tcBorders>
            <w:shd w:val="clear" w:color="auto" w:fill="auto"/>
            <w:noWrap/>
            <w:hideMark/>
          </w:tcPr>
          <w:p w14:paraId="398ED35F"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2,00 d</w:t>
            </w:r>
          </w:p>
        </w:tc>
        <w:tc>
          <w:tcPr>
            <w:tcW w:w="756" w:type="pct"/>
            <w:tcBorders>
              <w:top w:val="nil"/>
              <w:left w:val="nil"/>
              <w:bottom w:val="nil"/>
              <w:right w:val="nil"/>
            </w:tcBorders>
            <w:shd w:val="clear" w:color="auto" w:fill="auto"/>
            <w:noWrap/>
            <w:hideMark/>
          </w:tcPr>
          <w:p w14:paraId="374FAD3E"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2,00 d</w:t>
            </w:r>
          </w:p>
        </w:tc>
        <w:tc>
          <w:tcPr>
            <w:tcW w:w="756" w:type="pct"/>
            <w:tcBorders>
              <w:top w:val="nil"/>
              <w:left w:val="nil"/>
              <w:bottom w:val="nil"/>
              <w:right w:val="nil"/>
            </w:tcBorders>
            <w:shd w:val="clear" w:color="auto" w:fill="auto"/>
            <w:noWrap/>
            <w:hideMark/>
          </w:tcPr>
          <w:p w14:paraId="06B5F32D"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eastAsia="id-ID"/>
              </w:rPr>
            </w:pPr>
            <w:r w:rsidRPr="00FE2978">
              <w:rPr>
                <w:rFonts w:ascii="Times New Roman" w:eastAsia="Times New Roman" w:hAnsi="Times New Roman" w:cs="Times New Roman"/>
                <w:color w:val="000000"/>
                <w:sz w:val="24"/>
                <w:szCs w:val="24"/>
                <w:lang w:val="id-ID" w:eastAsia="id-ID"/>
              </w:rPr>
              <w:t xml:space="preserve">2,93 </w:t>
            </w:r>
            <w:r>
              <w:rPr>
                <w:rFonts w:ascii="Times New Roman" w:eastAsia="Times New Roman" w:hAnsi="Times New Roman" w:cs="Times New Roman"/>
                <w:color w:val="000000"/>
                <w:sz w:val="24"/>
                <w:szCs w:val="24"/>
                <w:lang w:val="id-ID" w:eastAsia="id-ID"/>
              </w:rPr>
              <w:t>bc</w:t>
            </w:r>
          </w:p>
        </w:tc>
        <w:tc>
          <w:tcPr>
            <w:tcW w:w="764" w:type="pct"/>
            <w:tcBorders>
              <w:top w:val="nil"/>
              <w:left w:val="nil"/>
              <w:bottom w:val="nil"/>
              <w:right w:val="nil"/>
            </w:tcBorders>
            <w:shd w:val="clear" w:color="auto" w:fill="auto"/>
            <w:noWrap/>
            <w:hideMark/>
          </w:tcPr>
          <w:p w14:paraId="0D3EBC0C"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3,53 </w:t>
            </w:r>
            <w:r>
              <w:rPr>
                <w:rFonts w:ascii="Times New Roman" w:eastAsia="Times New Roman" w:hAnsi="Times New Roman" w:cs="Times New Roman"/>
                <w:color w:val="000000"/>
                <w:sz w:val="24"/>
                <w:szCs w:val="24"/>
                <w:lang w:val="id-ID" w:eastAsia="id-ID"/>
              </w:rPr>
              <w:t>d</w:t>
            </w:r>
          </w:p>
        </w:tc>
      </w:tr>
      <w:tr w:rsidR="00DA1E03" w:rsidRPr="00FE2978" w14:paraId="1464A26F" w14:textId="77777777" w:rsidTr="00BD2208">
        <w:trPr>
          <w:trHeight w:val="342"/>
          <w:jc w:val="center"/>
        </w:trPr>
        <w:tc>
          <w:tcPr>
            <w:tcW w:w="1225" w:type="pct"/>
            <w:tcBorders>
              <w:top w:val="nil"/>
              <w:left w:val="nil"/>
              <w:bottom w:val="single" w:sz="4" w:space="0" w:color="auto"/>
              <w:right w:val="nil"/>
            </w:tcBorders>
            <w:shd w:val="clear" w:color="auto" w:fill="auto"/>
            <w:noWrap/>
            <w:hideMark/>
          </w:tcPr>
          <w:p w14:paraId="14C83AD8" w14:textId="77777777" w:rsidR="00DA1E03" w:rsidRPr="00FE2978" w:rsidRDefault="00DA1E03" w:rsidP="00BD2208">
            <w:pPr>
              <w:spacing w:after="0" w:line="240" w:lineRule="auto"/>
              <w:jc w:val="center"/>
              <w:rPr>
                <w:rFonts w:ascii="Times New Roman" w:eastAsia="Times New Roman" w:hAnsi="Times New Roman" w:cs="Times New Roman"/>
                <w:bCs/>
                <w:color w:val="000000"/>
                <w:sz w:val="24"/>
                <w:szCs w:val="24"/>
                <w:lang w:val="id-ID" w:eastAsia="id-ID"/>
              </w:rPr>
            </w:pPr>
            <w:r w:rsidRPr="00FE2978">
              <w:rPr>
                <w:rFonts w:ascii="Times New Roman" w:eastAsia="Times New Roman" w:hAnsi="Times New Roman" w:cs="Times New Roman"/>
                <w:bCs/>
                <w:color w:val="000000"/>
                <w:sz w:val="24"/>
                <w:szCs w:val="24"/>
                <w:lang w:val="id-ID" w:eastAsia="id-ID"/>
              </w:rPr>
              <w:t>4,75 g</w:t>
            </w:r>
          </w:p>
        </w:tc>
        <w:tc>
          <w:tcPr>
            <w:tcW w:w="743" w:type="pct"/>
            <w:tcBorders>
              <w:top w:val="nil"/>
              <w:left w:val="nil"/>
              <w:bottom w:val="single" w:sz="4" w:space="0" w:color="auto"/>
              <w:right w:val="nil"/>
            </w:tcBorders>
            <w:shd w:val="clear" w:color="auto" w:fill="auto"/>
            <w:noWrap/>
            <w:hideMark/>
          </w:tcPr>
          <w:p w14:paraId="60862870"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1,00 </w:t>
            </w:r>
            <w:r>
              <w:rPr>
                <w:rFonts w:ascii="Times New Roman" w:eastAsia="Times New Roman" w:hAnsi="Times New Roman" w:cs="Times New Roman"/>
                <w:color w:val="000000"/>
                <w:sz w:val="24"/>
                <w:szCs w:val="24"/>
                <w:lang w:val="id-ID" w:eastAsia="id-ID"/>
              </w:rPr>
              <w:t>a</w:t>
            </w:r>
          </w:p>
        </w:tc>
        <w:tc>
          <w:tcPr>
            <w:tcW w:w="756" w:type="pct"/>
            <w:tcBorders>
              <w:top w:val="nil"/>
              <w:left w:val="nil"/>
              <w:bottom w:val="single" w:sz="4" w:space="0" w:color="auto"/>
              <w:right w:val="nil"/>
            </w:tcBorders>
            <w:shd w:val="clear" w:color="auto" w:fill="auto"/>
            <w:noWrap/>
            <w:hideMark/>
          </w:tcPr>
          <w:p w14:paraId="15CA44D4"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1,87 </w:t>
            </w:r>
            <w:r>
              <w:rPr>
                <w:rFonts w:ascii="Times New Roman" w:eastAsia="Times New Roman" w:hAnsi="Times New Roman" w:cs="Times New Roman"/>
                <w:color w:val="000000"/>
                <w:sz w:val="24"/>
                <w:szCs w:val="24"/>
                <w:lang w:val="id-ID" w:eastAsia="id-ID"/>
              </w:rPr>
              <w:t>cd</w:t>
            </w:r>
          </w:p>
        </w:tc>
        <w:tc>
          <w:tcPr>
            <w:tcW w:w="756" w:type="pct"/>
            <w:tcBorders>
              <w:top w:val="nil"/>
              <w:left w:val="nil"/>
              <w:bottom w:val="single" w:sz="4" w:space="0" w:color="auto"/>
              <w:right w:val="nil"/>
            </w:tcBorders>
            <w:shd w:val="clear" w:color="auto" w:fill="auto"/>
            <w:noWrap/>
            <w:hideMark/>
          </w:tcPr>
          <w:p w14:paraId="0BBF4153"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1,93 </w:t>
            </w:r>
            <w:r>
              <w:rPr>
                <w:rFonts w:ascii="Times New Roman" w:eastAsia="Times New Roman" w:hAnsi="Times New Roman" w:cs="Times New Roman"/>
                <w:color w:val="000000"/>
                <w:sz w:val="24"/>
                <w:szCs w:val="24"/>
                <w:lang w:val="id-ID" w:eastAsia="id-ID"/>
              </w:rPr>
              <w:t>dc</w:t>
            </w:r>
          </w:p>
        </w:tc>
        <w:tc>
          <w:tcPr>
            <w:tcW w:w="756" w:type="pct"/>
            <w:tcBorders>
              <w:top w:val="nil"/>
              <w:left w:val="nil"/>
              <w:bottom w:val="single" w:sz="4" w:space="0" w:color="auto"/>
              <w:right w:val="nil"/>
            </w:tcBorders>
            <w:shd w:val="clear" w:color="auto" w:fill="auto"/>
            <w:noWrap/>
            <w:hideMark/>
          </w:tcPr>
          <w:p w14:paraId="4339CB7E" w14:textId="77777777" w:rsidR="00DA1E03" w:rsidRPr="00FE2978" w:rsidRDefault="00DA1E03" w:rsidP="00BD2208">
            <w:pPr>
              <w:spacing w:after="0" w:line="240" w:lineRule="auto"/>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3,00 d</w:t>
            </w:r>
          </w:p>
        </w:tc>
        <w:tc>
          <w:tcPr>
            <w:tcW w:w="764" w:type="pct"/>
            <w:tcBorders>
              <w:top w:val="nil"/>
              <w:left w:val="nil"/>
              <w:bottom w:val="single" w:sz="4" w:space="0" w:color="auto"/>
              <w:right w:val="nil"/>
            </w:tcBorders>
            <w:shd w:val="clear" w:color="auto" w:fill="auto"/>
            <w:noWrap/>
            <w:hideMark/>
          </w:tcPr>
          <w:p w14:paraId="1B407F69" w14:textId="77777777" w:rsidR="00DA1E03" w:rsidRPr="00FE2978" w:rsidRDefault="00DA1E03" w:rsidP="00BD2208">
            <w:pPr>
              <w:spacing w:after="0" w:line="240" w:lineRule="auto"/>
              <w:ind w:left="50"/>
              <w:jc w:val="center"/>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 xml:space="preserve">3,33 </w:t>
            </w:r>
            <w:r>
              <w:rPr>
                <w:rFonts w:ascii="Times New Roman" w:eastAsia="Times New Roman" w:hAnsi="Times New Roman" w:cs="Times New Roman"/>
                <w:color w:val="000000"/>
                <w:sz w:val="24"/>
                <w:szCs w:val="24"/>
                <w:lang w:val="id-ID" w:eastAsia="id-ID"/>
              </w:rPr>
              <w:t>bc</w:t>
            </w:r>
          </w:p>
        </w:tc>
      </w:tr>
      <w:tr w:rsidR="00DA1E03" w:rsidRPr="00FE2978" w14:paraId="7CB555A4" w14:textId="77777777" w:rsidTr="00BD2208">
        <w:trPr>
          <w:trHeight w:val="517"/>
          <w:jc w:val="center"/>
        </w:trPr>
        <w:tc>
          <w:tcPr>
            <w:tcW w:w="5000" w:type="pct"/>
            <w:gridSpan w:val="6"/>
            <w:vMerge w:val="restart"/>
            <w:tcBorders>
              <w:top w:val="single" w:sz="4" w:space="0" w:color="auto"/>
              <w:left w:val="nil"/>
              <w:bottom w:val="nil"/>
              <w:right w:val="nil"/>
            </w:tcBorders>
            <w:shd w:val="clear" w:color="auto" w:fill="auto"/>
            <w:hideMark/>
          </w:tcPr>
          <w:p w14:paraId="73B83425" w14:textId="77777777" w:rsidR="00DA1E03" w:rsidRPr="00FE2978" w:rsidRDefault="00DA1E03" w:rsidP="00BD2208">
            <w:pPr>
              <w:spacing w:after="0" w:line="240" w:lineRule="auto"/>
              <w:ind w:left="1313" w:hanging="1313"/>
              <w:rPr>
                <w:rFonts w:ascii="Times New Roman" w:eastAsia="Times New Roman" w:hAnsi="Times New Roman" w:cs="Times New Roman"/>
                <w:color w:val="000000"/>
                <w:sz w:val="24"/>
                <w:szCs w:val="24"/>
                <w:lang w:val="id-ID" w:eastAsia="id-ID"/>
              </w:rPr>
            </w:pPr>
            <w:r w:rsidRPr="00FE2978">
              <w:rPr>
                <w:rFonts w:ascii="Times New Roman" w:eastAsia="Times New Roman" w:hAnsi="Times New Roman" w:cs="Times New Roman"/>
                <w:color w:val="000000"/>
                <w:sz w:val="24"/>
                <w:szCs w:val="24"/>
                <w:lang w:val="id-ID" w:eastAsia="id-ID"/>
              </w:rPr>
              <w:t>Ket</w:t>
            </w:r>
            <w:r>
              <w:rPr>
                <w:rFonts w:ascii="Times New Roman" w:eastAsia="Times New Roman" w:hAnsi="Times New Roman" w:cs="Times New Roman"/>
                <w:color w:val="000000"/>
                <w:sz w:val="24"/>
                <w:szCs w:val="24"/>
                <w:lang w:val="id-ID" w:eastAsia="id-ID"/>
              </w:rPr>
              <w:t>erangan</w:t>
            </w:r>
            <w:r w:rsidRPr="00FE2978">
              <w:rPr>
                <w:rFonts w:ascii="Times New Roman" w:eastAsia="Times New Roman" w:hAnsi="Times New Roman" w:cs="Times New Roman"/>
                <w:color w:val="000000"/>
                <w:sz w:val="24"/>
                <w:szCs w:val="24"/>
                <w:lang w:val="id-ID" w:eastAsia="id-ID"/>
              </w:rPr>
              <w:t xml:space="preserve"> : Purata yang di ikuti huruf yang sama </w:t>
            </w:r>
            <w:r>
              <w:rPr>
                <w:rFonts w:ascii="Times New Roman" w:eastAsia="Times New Roman" w:hAnsi="Times New Roman" w:cs="Times New Roman"/>
                <w:color w:val="000000"/>
                <w:sz w:val="24"/>
                <w:szCs w:val="24"/>
                <w:lang w:val="id-ID" w:eastAsia="id-ID"/>
              </w:rPr>
              <w:t xml:space="preserve">kolom </w:t>
            </w:r>
            <w:r w:rsidRPr="00FE2978">
              <w:rPr>
                <w:rFonts w:ascii="Times New Roman" w:eastAsia="Times New Roman" w:hAnsi="Times New Roman" w:cs="Times New Roman"/>
                <w:color w:val="000000"/>
                <w:sz w:val="24"/>
                <w:szCs w:val="24"/>
                <w:lang w:val="id-ID" w:eastAsia="id-ID"/>
              </w:rPr>
              <w:t>yang sama menunjukkan tidak ada beda nyata, berdasarkan  DMRT  taraf  5%</w:t>
            </w:r>
          </w:p>
        </w:tc>
      </w:tr>
      <w:tr w:rsidR="00DA1E03" w:rsidRPr="00FE2978" w14:paraId="3F5F7E71" w14:textId="77777777" w:rsidTr="00BD2208">
        <w:trPr>
          <w:trHeight w:val="517"/>
          <w:jc w:val="center"/>
        </w:trPr>
        <w:tc>
          <w:tcPr>
            <w:tcW w:w="5000" w:type="pct"/>
            <w:gridSpan w:val="6"/>
            <w:vMerge/>
            <w:tcBorders>
              <w:top w:val="single" w:sz="4" w:space="0" w:color="auto"/>
              <w:left w:val="nil"/>
              <w:bottom w:val="nil"/>
              <w:right w:val="nil"/>
            </w:tcBorders>
            <w:vAlign w:val="center"/>
            <w:hideMark/>
          </w:tcPr>
          <w:p w14:paraId="53A36B7D" w14:textId="77777777" w:rsidR="00DA1E03" w:rsidRPr="00FE2978" w:rsidRDefault="00DA1E03" w:rsidP="00BD2208">
            <w:pPr>
              <w:spacing w:after="0" w:line="240" w:lineRule="auto"/>
              <w:rPr>
                <w:rFonts w:ascii="Times New Roman" w:eastAsia="Times New Roman" w:hAnsi="Times New Roman" w:cs="Times New Roman"/>
                <w:color w:val="000000"/>
                <w:sz w:val="24"/>
                <w:szCs w:val="24"/>
                <w:lang w:val="id-ID" w:eastAsia="id-ID"/>
              </w:rPr>
            </w:pPr>
          </w:p>
        </w:tc>
      </w:tr>
    </w:tbl>
    <w:p w14:paraId="4D827B55" w14:textId="77777777" w:rsidR="00DA1E03" w:rsidRDefault="00DA1E03" w:rsidP="00DA1E03">
      <w:pPr>
        <w:spacing w:after="0" w:line="480" w:lineRule="auto"/>
        <w:ind w:firstLine="616"/>
        <w:jc w:val="both"/>
        <w:rPr>
          <w:rFonts w:ascii="Times New Roman" w:hAnsi="Times New Roman" w:cs="Times New Roman"/>
          <w:sz w:val="24"/>
          <w:szCs w:val="24"/>
          <w:lang w:val="id-ID"/>
        </w:rPr>
      </w:pPr>
      <w:r w:rsidRPr="00FE2978">
        <w:rPr>
          <w:rFonts w:ascii="Times New Roman" w:hAnsi="Times New Roman" w:cs="Times New Roman"/>
          <w:sz w:val="24"/>
          <w:szCs w:val="24"/>
        </w:rPr>
        <w:t>Pada Tabel 2</w:t>
      </w:r>
      <w:r>
        <w:rPr>
          <w:rFonts w:ascii="Times New Roman" w:hAnsi="Times New Roman" w:cs="Times New Roman"/>
          <w:sz w:val="24"/>
          <w:szCs w:val="24"/>
        </w:rPr>
        <w:t xml:space="preserve">. </w:t>
      </w:r>
      <w:r w:rsidRPr="00FE2978">
        <w:rPr>
          <w:rFonts w:ascii="Times New Roman" w:hAnsi="Times New Roman" w:cs="Times New Roman"/>
          <w:sz w:val="24"/>
          <w:szCs w:val="24"/>
          <w:lang w:val="id-ID"/>
        </w:rPr>
        <w:t xml:space="preserve">berdasarkan analisis sidik ragam menunjukan </w:t>
      </w:r>
      <w:r>
        <w:rPr>
          <w:rFonts w:ascii="Times New Roman" w:hAnsi="Times New Roman" w:cs="Times New Roman"/>
          <w:sz w:val="24"/>
          <w:szCs w:val="24"/>
          <w:lang w:val="id-ID"/>
        </w:rPr>
        <w:t>beda nyata dilanjutkan uji DMRT.</w:t>
      </w:r>
    </w:p>
    <w:p w14:paraId="63A0A7C9" w14:textId="77777777" w:rsidR="00160952" w:rsidRPr="004900EB" w:rsidRDefault="00160952" w:rsidP="00160952">
      <w:pPr>
        <w:pStyle w:val="ListParagraph"/>
        <w:numPr>
          <w:ilvl w:val="6"/>
          <w:numId w:val="9"/>
        </w:numPr>
        <w:spacing w:before="120" w:after="0" w:line="480" w:lineRule="auto"/>
        <w:ind w:left="425" w:hanging="357"/>
        <w:rPr>
          <w:rFonts w:ascii="Times New Roman" w:hAnsi="Times New Roman" w:cs="Times New Roman"/>
          <w:b/>
          <w:sz w:val="24"/>
          <w:szCs w:val="24"/>
          <w:lang w:val="en-GB"/>
        </w:rPr>
      </w:pPr>
      <w:r w:rsidRPr="004900EB">
        <w:rPr>
          <w:rFonts w:ascii="Times New Roman" w:hAnsi="Times New Roman" w:cs="Times New Roman"/>
          <w:b/>
          <w:sz w:val="24"/>
          <w:szCs w:val="24"/>
          <w:lang w:val="en-GB"/>
        </w:rPr>
        <w:t>Waktu Berbunga</w:t>
      </w:r>
    </w:p>
    <w:p w14:paraId="2551A61C" w14:textId="77777777" w:rsidR="00160952" w:rsidRDefault="00160952" w:rsidP="00160952">
      <w:pPr>
        <w:pStyle w:val="Caption"/>
        <w:spacing w:after="0"/>
        <w:ind w:right="1275"/>
        <w:jc w:val="center"/>
        <w:rPr>
          <w:rFonts w:ascii="Times New Roman" w:hAnsi="Times New Roman" w:cs="Times New Roman"/>
          <w:i w:val="0"/>
          <w:color w:val="auto"/>
          <w:sz w:val="24"/>
          <w:szCs w:val="24"/>
          <w:lang w:val="id-ID"/>
        </w:rPr>
      </w:pPr>
      <w:bookmarkStart w:id="24" w:name="_Toc75106359"/>
      <w:r w:rsidRPr="00B33DFB">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id-ID"/>
        </w:rPr>
        <w:t xml:space="preserve"> 3</w:t>
      </w:r>
      <w:r w:rsidRPr="00B33DFB">
        <w:rPr>
          <w:rFonts w:ascii="Times New Roman" w:hAnsi="Times New Roman" w:cs="Times New Roman"/>
          <w:i w:val="0"/>
          <w:color w:val="auto"/>
          <w:sz w:val="24"/>
          <w:szCs w:val="24"/>
          <w:lang w:val="id-ID"/>
        </w:rPr>
        <w:t>.</w:t>
      </w:r>
      <w:r w:rsidRPr="00B33DFB">
        <w:rPr>
          <w:rFonts w:ascii="Times New Roman" w:hAnsi="Times New Roman" w:cs="Times New Roman"/>
          <w:i w:val="0"/>
          <w:color w:val="auto"/>
          <w:sz w:val="24"/>
          <w:szCs w:val="24"/>
        </w:rPr>
        <w:t xml:space="preserve"> </w:t>
      </w:r>
      <w:r w:rsidRPr="00B33DFB">
        <w:rPr>
          <w:rFonts w:ascii="Times New Roman" w:hAnsi="Times New Roman" w:cs="Times New Roman"/>
          <w:i w:val="0"/>
          <w:color w:val="auto"/>
          <w:sz w:val="24"/>
          <w:szCs w:val="24"/>
          <w:lang w:val="id-ID"/>
        </w:rPr>
        <w:t>Pengaruh dosisi K</w:t>
      </w:r>
      <w:r>
        <w:rPr>
          <w:rFonts w:ascii="Times New Roman" w:hAnsi="Times New Roman" w:cs="Times New Roman"/>
          <w:i w:val="0"/>
          <w:color w:val="auto"/>
          <w:sz w:val="24"/>
          <w:szCs w:val="24"/>
          <w:lang w:val="id-ID"/>
        </w:rPr>
        <w:t>Cl t</w:t>
      </w:r>
      <w:r w:rsidRPr="00B33DFB">
        <w:rPr>
          <w:rFonts w:ascii="Times New Roman" w:hAnsi="Times New Roman" w:cs="Times New Roman"/>
          <w:i w:val="0"/>
          <w:color w:val="auto"/>
          <w:sz w:val="24"/>
          <w:szCs w:val="24"/>
          <w:lang w:val="id-ID"/>
        </w:rPr>
        <w:t>erhadap waktu berbunga tomat</w:t>
      </w:r>
      <w:bookmarkEnd w:id="24"/>
      <w:r>
        <w:rPr>
          <w:rFonts w:ascii="Times New Roman" w:hAnsi="Times New Roman" w:cs="Times New Roman"/>
          <w:i w:val="0"/>
          <w:color w:val="auto"/>
          <w:sz w:val="24"/>
          <w:szCs w:val="24"/>
          <w:lang w:val="id-ID"/>
        </w:rPr>
        <w:t xml:space="preserve"> (HST)</w:t>
      </w:r>
    </w:p>
    <w:tbl>
      <w:tblPr>
        <w:tblW w:w="5000" w:type="pct"/>
        <w:tblLook w:val="04A0" w:firstRow="1" w:lastRow="0" w:firstColumn="1" w:lastColumn="0" w:noHBand="0" w:noVBand="1"/>
      </w:tblPr>
      <w:tblGrid>
        <w:gridCol w:w="4957"/>
        <w:gridCol w:w="4069"/>
      </w:tblGrid>
      <w:tr w:rsidR="00160952" w:rsidRPr="00BA6DEA" w14:paraId="1A0EB4FC" w14:textId="77777777" w:rsidTr="00BD2208">
        <w:trPr>
          <w:trHeight w:val="517"/>
        </w:trPr>
        <w:tc>
          <w:tcPr>
            <w:tcW w:w="2746" w:type="pct"/>
            <w:vMerge w:val="restart"/>
            <w:tcBorders>
              <w:top w:val="single" w:sz="4" w:space="0" w:color="auto"/>
              <w:left w:val="nil"/>
              <w:bottom w:val="single" w:sz="4" w:space="0" w:color="000000"/>
              <w:right w:val="nil"/>
            </w:tcBorders>
            <w:shd w:val="clear" w:color="auto" w:fill="auto"/>
            <w:noWrap/>
            <w:vAlign w:val="center"/>
            <w:hideMark/>
          </w:tcPr>
          <w:p w14:paraId="485E3CB7" w14:textId="77777777" w:rsidR="00160952" w:rsidRPr="004900EB" w:rsidRDefault="00160952" w:rsidP="00BD2208">
            <w:pPr>
              <w:spacing w:after="0" w:line="240" w:lineRule="auto"/>
              <w:jc w:val="center"/>
              <w:rPr>
                <w:rFonts w:ascii="Times New Roman" w:eastAsia="Times New Roman" w:hAnsi="Times New Roman" w:cs="Times New Roman"/>
                <w:b/>
                <w:color w:val="000000"/>
                <w:sz w:val="24"/>
                <w:szCs w:val="24"/>
                <w:lang w:val="id-ID" w:eastAsia="id-ID"/>
              </w:rPr>
            </w:pPr>
            <w:bookmarkStart w:id="25" w:name="_Hlk77256820"/>
            <w:r w:rsidRPr="004900EB">
              <w:rPr>
                <w:rFonts w:ascii="Times New Roman" w:eastAsia="Times New Roman" w:hAnsi="Times New Roman" w:cs="Times New Roman"/>
                <w:b/>
                <w:color w:val="000000"/>
                <w:sz w:val="24"/>
                <w:szCs w:val="24"/>
                <w:lang w:val="id-ID" w:eastAsia="id-ID"/>
              </w:rPr>
              <w:t>Dosis KCl pertanaman</w:t>
            </w:r>
          </w:p>
        </w:tc>
        <w:tc>
          <w:tcPr>
            <w:tcW w:w="2254" w:type="pct"/>
            <w:vMerge w:val="restart"/>
            <w:tcBorders>
              <w:top w:val="single" w:sz="4" w:space="0" w:color="auto"/>
              <w:left w:val="nil"/>
              <w:bottom w:val="single" w:sz="4" w:space="0" w:color="000000"/>
              <w:right w:val="nil"/>
            </w:tcBorders>
            <w:shd w:val="clear" w:color="auto" w:fill="auto"/>
            <w:noWrap/>
            <w:vAlign w:val="center"/>
            <w:hideMark/>
          </w:tcPr>
          <w:p w14:paraId="624C0954" w14:textId="77777777" w:rsidR="00160952" w:rsidRPr="004900EB" w:rsidRDefault="00160952" w:rsidP="00BD2208">
            <w:pPr>
              <w:spacing w:after="0" w:line="240" w:lineRule="auto"/>
              <w:jc w:val="center"/>
              <w:rPr>
                <w:rFonts w:ascii="Times New Roman" w:eastAsia="Times New Roman" w:hAnsi="Times New Roman" w:cs="Times New Roman"/>
                <w:b/>
                <w:color w:val="000000"/>
                <w:sz w:val="24"/>
                <w:szCs w:val="24"/>
                <w:lang w:val="id-ID" w:eastAsia="id-ID"/>
              </w:rPr>
            </w:pPr>
            <w:r w:rsidRPr="004900EB">
              <w:rPr>
                <w:rFonts w:ascii="Times New Roman" w:eastAsia="Times New Roman" w:hAnsi="Times New Roman" w:cs="Times New Roman"/>
                <w:b/>
                <w:color w:val="000000"/>
                <w:sz w:val="24"/>
                <w:szCs w:val="24"/>
                <w:lang w:val="id-ID" w:eastAsia="id-ID"/>
              </w:rPr>
              <w:t>waktu berbunga</w:t>
            </w:r>
          </w:p>
        </w:tc>
      </w:tr>
      <w:tr w:rsidR="00160952" w:rsidRPr="00BA6DEA" w14:paraId="03A94D5E" w14:textId="77777777" w:rsidTr="00BD2208">
        <w:trPr>
          <w:trHeight w:val="517"/>
        </w:trPr>
        <w:tc>
          <w:tcPr>
            <w:tcW w:w="2746" w:type="pct"/>
            <w:vMerge/>
            <w:tcBorders>
              <w:top w:val="single" w:sz="4" w:space="0" w:color="auto"/>
              <w:left w:val="nil"/>
              <w:bottom w:val="single" w:sz="4" w:space="0" w:color="000000"/>
              <w:right w:val="nil"/>
            </w:tcBorders>
            <w:vAlign w:val="center"/>
            <w:hideMark/>
          </w:tcPr>
          <w:p w14:paraId="4141D661"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p>
        </w:tc>
        <w:tc>
          <w:tcPr>
            <w:tcW w:w="2254" w:type="pct"/>
            <w:vMerge/>
            <w:tcBorders>
              <w:top w:val="single" w:sz="4" w:space="0" w:color="auto"/>
              <w:left w:val="nil"/>
              <w:bottom w:val="single" w:sz="4" w:space="0" w:color="000000"/>
              <w:right w:val="nil"/>
            </w:tcBorders>
            <w:vAlign w:val="center"/>
            <w:hideMark/>
          </w:tcPr>
          <w:p w14:paraId="15CA0EDF"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p>
        </w:tc>
      </w:tr>
      <w:tr w:rsidR="00160952" w:rsidRPr="00BA6DEA" w14:paraId="7F7BED5B" w14:textId="77777777" w:rsidTr="00BD2208">
        <w:trPr>
          <w:trHeight w:val="300"/>
        </w:trPr>
        <w:tc>
          <w:tcPr>
            <w:tcW w:w="2746" w:type="pct"/>
            <w:tcBorders>
              <w:top w:val="nil"/>
              <w:left w:val="nil"/>
              <w:bottom w:val="nil"/>
              <w:right w:val="nil"/>
            </w:tcBorders>
            <w:shd w:val="clear" w:color="auto" w:fill="auto"/>
            <w:noWrap/>
            <w:vAlign w:val="center"/>
            <w:hideMark/>
          </w:tcPr>
          <w:p w14:paraId="1109C626"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BA6DEA">
              <w:rPr>
                <w:rFonts w:ascii="Times New Roman" w:eastAsia="Times New Roman" w:hAnsi="Times New Roman" w:cs="Times New Roman"/>
                <w:color w:val="000000"/>
                <w:sz w:val="24"/>
                <w:szCs w:val="24"/>
                <w:lang w:val="id-ID" w:eastAsia="id-ID"/>
              </w:rPr>
              <w:t>0  g</w:t>
            </w:r>
          </w:p>
        </w:tc>
        <w:tc>
          <w:tcPr>
            <w:tcW w:w="2254" w:type="pct"/>
            <w:tcBorders>
              <w:top w:val="nil"/>
              <w:left w:val="nil"/>
              <w:bottom w:val="nil"/>
              <w:right w:val="nil"/>
            </w:tcBorders>
            <w:shd w:val="clear" w:color="auto" w:fill="auto"/>
            <w:noWrap/>
            <w:vAlign w:val="center"/>
            <w:hideMark/>
          </w:tcPr>
          <w:p w14:paraId="3F035FB8" w14:textId="77777777" w:rsidR="00160952" w:rsidRPr="00BA6DEA" w:rsidRDefault="00160952" w:rsidP="00BD2208">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w:t>
            </w:r>
            <w:r w:rsidRPr="00BA6DEA">
              <w:rPr>
                <w:rFonts w:ascii="Times New Roman" w:eastAsia="Times New Roman" w:hAnsi="Times New Roman" w:cs="Times New Roman"/>
                <w:color w:val="000000"/>
                <w:sz w:val="24"/>
                <w:szCs w:val="24"/>
                <w:lang w:val="id-ID" w:eastAsia="id-ID"/>
              </w:rPr>
              <w:t xml:space="preserve">27 </w:t>
            </w:r>
            <w:r>
              <w:rPr>
                <w:rFonts w:ascii="Times New Roman" w:eastAsia="Times New Roman" w:hAnsi="Times New Roman" w:cs="Times New Roman"/>
                <w:color w:val="000000"/>
                <w:sz w:val="24"/>
                <w:szCs w:val="24"/>
                <w:lang w:val="id-ID" w:eastAsia="id-ID"/>
              </w:rPr>
              <w:t xml:space="preserve">     d</w:t>
            </w:r>
          </w:p>
        </w:tc>
      </w:tr>
      <w:tr w:rsidR="00160952" w:rsidRPr="00BA6DEA" w14:paraId="01DBCB9B" w14:textId="77777777" w:rsidTr="00BD2208">
        <w:trPr>
          <w:trHeight w:val="315"/>
        </w:trPr>
        <w:tc>
          <w:tcPr>
            <w:tcW w:w="2746" w:type="pct"/>
            <w:tcBorders>
              <w:top w:val="nil"/>
              <w:left w:val="nil"/>
              <w:bottom w:val="nil"/>
              <w:right w:val="nil"/>
            </w:tcBorders>
            <w:shd w:val="clear" w:color="auto" w:fill="auto"/>
            <w:noWrap/>
            <w:vAlign w:val="center"/>
            <w:hideMark/>
          </w:tcPr>
          <w:p w14:paraId="504DC241"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BA6DEA">
              <w:rPr>
                <w:rFonts w:ascii="Times New Roman" w:eastAsia="Times New Roman" w:hAnsi="Times New Roman" w:cs="Times New Roman"/>
                <w:color w:val="000000"/>
                <w:sz w:val="24"/>
                <w:szCs w:val="24"/>
                <w:lang w:val="id-ID" w:eastAsia="id-ID"/>
              </w:rPr>
              <w:t xml:space="preserve"> 2,75 g</w:t>
            </w:r>
          </w:p>
        </w:tc>
        <w:tc>
          <w:tcPr>
            <w:tcW w:w="2254" w:type="pct"/>
            <w:tcBorders>
              <w:top w:val="nil"/>
              <w:left w:val="nil"/>
              <w:bottom w:val="nil"/>
              <w:right w:val="nil"/>
            </w:tcBorders>
            <w:shd w:val="clear" w:color="auto" w:fill="auto"/>
            <w:noWrap/>
            <w:vAlign w:val="center"/>
            <w:hideMark/>
          </w:tcPr>
          <w:p w14:paraId="52221DBD" w14:textId="77777777" w:rsidR="00160952" w:rsidRPr="00BA6DEA" w:rsidRDefault="00160952" w:rsidP="00BD2208">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w:t>
            </w:r>
            <w:r w:rsidRPr="00BA6DEA">
              <w:rPr>
                <w:rFonts w:ascii="Times New Roman" w:eastAsia="Times New Roman" w:hAnsi="Times New Roman" w:cs="Times New Roman"/>
                <w:color w:val="000000"/>
                <w:sz w:val="24"/>
                <w:szCs w:val="24"/>
                <w:lang w:val="id-ID" w:eastAsia="id-ID"/>
              </w:rPr>
              <w:t>25,73</w:t>
            </w:r>
            <w:r>
              <w:rPr>
                <w:rFonts w:ascii="Times New Roman" w:eastAsia="Times New Roman" w:hAnsi="Times New Roman" w:cs="Times New Roman"/>
                <w:color w:val="000000"/>
                <w:sz w:val="24"/>
                <w:szCs w:val="24"/>
                <w:lang w:val="id-ID" w:eastAsia="id-ID"/>
              </w:rPr>
              <w:t xml:space="preserve"> a</w:t>
            </w:r>
          </w:p>
        </w:tc>
      </w:tr>
      <w:tr w:rsidR="00160952" w:rsidRPr="00BA6DEA" w14:paraId="6AB449EB" w14:textId="77777777" w:rsidTr="00BD2208">
        <w:trPr>
          <w:trHeight w:val="315"/>
        </w:trPr>
        <w:tc>
          <w:tcPr>
            <w:tcW w:w="2746" w:type="pct"/>
            <w:tcBorders>
              <w:top w:val="nil"/>
              <w:left w:val="nil"/>
              <w:bottom w:val="nil"/>
              <w:right w:val="nil"/>
            </w:tcBorders>
            <w:shd w:val="clear" w:color="auto" w:fill="auto"/>
            <w:noWrap/>
            <w:vAlign w:val="center"/>
            <w:hideMark/>
          </w:tcPr>
          <w:p w14:paraId="681EBB05"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BA6DEA">
              <w:rPr>
                <w:rFonts w:ascii="Times New Roman" w:eastAsia="Times New Roman" w:hAnsi="Times New Roman" w:cs="Times New Roman"/>
                <w:color w:val="000000"/>
                <w:sz w:val="24"/>
                <w:szCs w:val="24"/>
                <w:lang w:val="id-ID" w:eastAsia="id-ID"/>
              </w:rPr>
              <w:t xml:space="preserve"> 3,75 g</w:t>
            </w:r>
          </w:p>
        </w:tc>
        <w:tc>
          <w:tcPr>
            <w:tcW w:w="2254" w:type="pct"/>
            <w:tcBorders>
              <w:top w:val="nil"/>
              <w:left w:val="nil"/>
              <w:bottom w:val="nil"/>
              <w:right w:val="nil"/>
            </w:tcBorders>
            <w:shd w:val="clear" w:color="auto" w:fill="auto"/>
            <w:noWrap/>
            <w:vAlign w:val="center"/>
            <w:hideMark/>
          </w:tcPr>
          <w:p w14:paraId="7DF9941E" w14:textId="77777777" w:rsidR="00160952" w:rsidRPr="00BA6DEA" w:rsidRDefault="00160952" w:rsidP="00BD2208">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w:t>
            </w:r>
            <w:r w:rsidRPr="00BA6DEA">
              <w:rPr>
                <w:rFonts w:ascii="Times New Roman" w:eastAsia="Times New Roman" w:hAnsi="Times New Roman" w:cs="Times New Roman"/>
                <w:color w:val="000000"/>
                <w:sz w:val="24"/>
                <w:szCs w:val="24"/>
                <w:lang w:val="id-ID" w:eastAsia="id-ID"/>
              </w:rPr>
              <w:t>26,33b</w:t>
            </w:r>
            <w:r>
              <w:rPr>
                <w:rFonts w:ascii="Times New Roman" w:eastAsia="Times New Roman" w:hAnsi="Times New Roman" w:cs="Times New Roman"/>
                <w:color w:val="000000"/>
                <w:sz w:val="24"/>
                <w:szCs w:val="24"/>
                <w:lang w:val="id-ID" w:eastAsia="id-ID"/>
              </w:rPr>
              <w:t>c</w:t>
            </w:r>
          </w:p>
        </w:tc>
      </w:tr>
      <w:tr w:rsidR="00160952" w:rsidRPr="00BA6DEA" w14:paraId="4F3A3157" w14:textId="77777777" w:rsidTr="00BD2208">
        <w:trPr>
          <w:trHeight w:val="315"/>
        </w:trPr>
        <w:tc>
          <w:tcPr>
            <w:tcW w:w="2746" w:type="pct"/>
            <w:tcBorders>
              <w:top w:val="nil"/>
              <w:left w:val="nil"/>
              <w:bottom w:val="single" w:sz="4" w:space="0" w:color="auto"/>
              <w:right w:val="nil"/>
            </w:tcBorders>
            <w:shd w:val="clear" w:color="auto" w:fill="auto"/>
            <w:noWrap/>
            <w:vAlign w:val="center"/>
            <w:hideMark/>
          </w:tcPr>
          <w:p w14:paraId="2184A280"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BA6DEA">
              <w:rPr>
                <w:rFonts w:ascii="Times New Roman" w:eastAsia="Times New Roman" w:hAnsi="Times New Roman" w:cs="Times New Roman"/>
                <w:color w:val="000000"/>
                <w:sz w:val="24"/>
                <w:szCs w:val="24"/>
                <w:lang w:val="id-ID" w:eastAsia="id-ID"/>
              </w:rPr>
              <w:t xml:space="preserve"> 4,75 g</w:t>
            </w:r>
          </w:p>
        </w:tc>
        <w:tc>
          <w:tcPr>
            <w:tcW w:w="2254" w:type="pct"/>
            <w:tcBorders>
              <w:top w:val="nil"/>
              <w:left w:val="nil"/>
              <w:bottom w:val="single" w:sz="4" w:space="0" w:color="auto"/>
              <w:right w:val="nil"/>
            </w:tcBorders>
            <w:shd w:val="clear" w:color="auto" w:fill="auto"/>
            <w:noWrap/>
            <w:vAlign w:val="center"/>
            <w:hideMark/>
          </w:tcPr>
          <w:p w14:paraId="785AD214" w14:textId="77777777" w:rsidR="00160952" w:rsidRPr="00BA6DEA"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BA6DEA">
              <w:rPr>
                <w:rFonts w:ascii="Times New Roman" w:eastAsia="Times New Roman" w:hAnsi="Times New Roman" w:cs="Times New Roman"/>
                <w:color w:val="000000"/>
                <w:sz w:val="24"/>
                <w:szCs w:val="24"/>
                <w:lang w:val="id-ID" w:eastAsia="id-ID"/>
              </w:rPr>
              <w:t xml:space="preserve">26,4 </w:t>
            </w:r>
            <w:r>
              <w:rPr>
                <w:rFonts w:ascii="Times New Roman" w:eastAsia="Times New Roman" w:hAnsi="Times New Roman" w:cs="Times New Roman"/>
                <w:color w:val="000000"/>
                <w:sz w:val="24"/>
                <w:szCs w:val="24"/>
                <w:lang w:val="id-ID" w:eastAsia="id-ID"/>
              </w:rPr>
              <w:t xml:space="preserve"> c</w:t>
            </w:r>
          </w:p>
        </w:tc>
      </w:tr>
    </w:tbl>
    <w:bookmarkEnd w:id="25"/>
    <w:p w14:paraId="0683BBFD" w14:textId="77777777" w:rsidR="00160952" w:rsidRPr="00FE2978" w:rsidRDefault="00160952" w:rsidP="00160952">
      <w:pPr>
        <w:spacing w:after="120" w:line="240" w:lineRule="auto"/>
        <w:ind w:left="1276" w:hanging="1276"/>
        <w:jc w:val="both"/>
        <w:rPr>
          <w:rFonts w:ascii="Times New Roman" w:hAnsi="Times New Roman" w:cs="Times New Roman"/>
          <w:color w:val="000000"/>
          <w:sz w:val="24"/>
          <w:szCs w:val="24"/>
        </w:rPr>
      </w:pPr>
      <w:proofErr w:type="gramStart"/>
      <w:r w:rsidRPr="00FE2978">
        <w:rPr>
          <w:rFonts w:ascii="Times New Roman" w:hAnsi="Times New Roman" w:cs="Times New Roman"/>
          <w:color w:val="000000"/>
          <w:sz w:val="24"/>
          <w:szCs w:val="24"/>
        </w:rPr>
        <w:t>Ket</w:t>
      </w:r>
      <w:r>
        <w:rPr>
          <w:rFonts w:ascii="Times New Roman" w:hAnsi="Times New Roman" w:cs="Times New Roman"/>
          <w:color w:val="000000"/>
          <w:sz w:val="24"/>
          <w:szCs w:val="24"/>
          <w:lang w:val="id-ID"/>
        </w:rPr>
        <w:t>erangan</w:t>
      </w:r>
      <w:r w:rsidRPr="00FE2978">
        <w:rPr>
          <w:rFonts w:ascii="Times New Roman" w:hAnsi="Times New Roman" w:cs="Times New Roman"/>
          <w:color w:val="000000"/>
          <w:sz w:val="24"/>
          <w:szCs w:val="24"/>
        </w:rPr>
        <w:t xml:space="preserve"> :</w:t>
      </w:r>
      <w:proofErr w:type="gramEnd"/>
      <w:r w:rsidRPr="00FE2978">
        <w:rPr>
          <w:rFonts w:ascii="Times New Roman" w:hAnsi="Times New Roman" w:cs="Times New Roman"/>
          <w:color w:val="000000"/>
          <w:sz w:val="24"/>
          <w:szCs w:val="24"/>
        </w:rPr>
        <w:t xml:space="preserve"> Purata yang di ikuti huruf yang sama </w:t>
      </w:r>
      <w:r w:rsidRPr="00BA6DEA">
        <w:rPr>
          <w:rFonts w:ascii="Times New Roman" w:hAnsi="Times New Roman" w:cs="Times New Roman"/>
          <w:sz w:val="24"/>
          <w:szCs w:val="24"/>
          <w:lang w:val="id-ID"/>
        </w:rPr>
        <w:t>kolom</w:t>
      </w:r>
      <w:r w:rsidRPr="00284639">
        <w:rPr>
          <w:rFonts w:ascii="Times New Roman" w:hAnsi="Times New Roman" w:cs="Times New Roman"/>
          <w:color w:val="FF0000"/>
          <w:sz w:val="24"/>
          <w:szCs w:val="24"/>
        </w:rPr>
        <w:t xml:space="preserve"> </w:t>
      </w:r>
      <w:r w:rsidRPr="00FE2978">
        <w:rPr>
          <w:rFonts w:ascii="Times New Roman" w:hAnsi="Times New Roman" w:cs="Times New Roman"/>
          <w:color w:val="000000"/>
          <w:sz w:val="24"/>
          <w:szCs w:val="24"/>
        </w:rPr>
        <w:t>yang sama menunjukkan tidak ada beda nyata, berdasarkan  DMRT  taraf  5%</w:t>
      </w:r>
    </w:p>
    <w:p w14:paraId="06CF832C" w14:textId="77777777" w:rsidR="00160952" w:rsidRPr="00DC6433" w:rsidRDefault="00160952" w:rsidP="00160952">
      <w:pPr>
        <w:spacing w:after="0" w:line="240" w:lineRule="auto"/>
        <w:jc w:val="both"/>
        <w:rPr>
          <w:rFonts w:ascii="Times New Roman" w:hAnsi="Times New Roman" w:cs="Times New Roman"/>
          <w:color w:val="000000"/>
          <w:sz w:val="24"/>
          <w:szCs w:val="24"/>
          <w:lang w:val="id-ID"/>
        </w:rPr>
      </w:pPr>
    </w:p>
    <w:p w14:paraId="61E7F38B" w14:textId="71FCC572" w:rsidR="00160952" w:rsidRDefault="00160952" w:rsidP="00160952">
      <w:pPr>
        <w:spacing w:line="240" w:lineRule="auto"/>
        <w:ind w:firstLine="616"/>
        <w:jc w:val="both"/>
        <w:rPr>
          <w:rFonts w:ascii="Times New Roman" w:hAnsi="Times New Roman" w:cs="Times New Roman"/>
          <w:sz w:val="24"/>
          <w:szCs w:val="24"/>
          <w:lang w:val="id-ID"/>
        </w:rPr>
      </w:pPr>
      <w:r w:rsidRPr="00FE2978">
        <w:rPr>
          <w:rFonts w:ascii="Times New Roman" w:hAnsi="Times New Roman" w:cs="Times New Roman"/>
          <w:color w:val="000000"/>
          <w:sz w:val="24"/>
          <w:szCs w:val="24"/>
        </w:rPr>
        <w:t xml:space="preserve">Pada tabel </w:t>
      </w:r>
      <w:proofErr w:type="gramStart"/>
      <w:r w:rsidRPr="00FE2978">
        <w:rPr>
          <w:rFonts w:ascii="Times New Roman" w:hAnsi="Times New Roman" w:cs="Times New Roman"/>
          <w:color w:val="000000"/>
          <w:sz w:val="24"/>
          <w:szCs w:val="24"/>
        </w:rPr>
        <w:t>3.</w:t>
      </w:r>
      <w:r w:rsidRPr="00FE2978">
        <w:rPr>
          <w:rFonts w:ascii="Times New Roman" w:hAnsi="Times New Roman" w:cs="Times New Roman"/>
          <w:sz w:val="24"/>
          <w:szCs w:val="24"/>
          <w:lang w:val="id-ID"/>
        </w:rPr>
        <w:t>berdasarkan</w:t>
      </w:r>
      <w:proofErr w:type="gramEnd"/>
      <w:r w:rsidRPr="00FE2978">
        <w:rPr>
          <w:rFonts w:ascii="Times New Roman" w:hAnsi="Times New Roman" w:cs="Times New Roman"/>
          <w:sz w:val="24"/>
          <w:szCs w:val="24"/>
          <w:lang w:val="id-ID"/>
        </w:rPr>
        <w:t xml:space="preserve"> analisis sidik ragam menunjukan </w:t>
      </w:r>
      <w:r>
        <w:rPr>
          <w:rFonts w:ascii="Times New Roman" w:hAnsi="Times New Roman" w:cs="Times New Roman"/>
          <w:sz w:val="24"/>
          <w:szCs w:val="24"/>
          <w:lang w:val="id-ID"/>
        </w:rPr>
        <w:t>beda nyata dilanjutkan uji DMRT.</w:t>
      </w:r>
    </w:p>
    <w:p w14:paraId="092F8B7F" w14:textId="00073BF7" w:rsidR="00160952" w:rsidRDefault="00160952" w:rsidP="00160952">
      <w:pPr>
        <w:spacing w:line="240" w:lineRule="auto"/>
        <w:ind w:firstLine="616"/>
        <w:jc w:val="both"/>
        <w:rPr>
          <w:rFonts w:ascii="Times New Roman" w:hAnsi="Times New Roman" w:cs="Times New Roman"/>
          <w:sz w:val="24"/>
          <w:szCs w:val="24"/>
          <w:lang w:val="id-ID"/>
        </w:rPr>
      </w:pPr>
    </w:p>
    <w:p w14:paraId="30942861" w14:textId="3EDDED2D" w:rsidR="00160952" w:rsidRDefault="00160952" w:rsidP="00160952">
      <w:pPr>
        <w:spacing w:line="240" w:lineRule="auto"/>
        <w:ind w:firstLine="616"/>
        <w:jc w:val="both"/>
        <w:rPr>
          <w:rFonts w:ascii="Times New Roman" w:hAnsi="Times New Roman" w:cs="Times New Roman"/>
          <w:sz w:val="24"/>
          <w:szCs w:val="24"/>
          <w:lang w:val="id-ID"/>
        </w:rPr>
      </w:pPr>
    </w:p>
    <w:p w14:paraId="62E0B9F4" w14:textId="624AA0FA" w:rsidR="00160952" w:rsidRDefault="00160952" w:rsidP="00160952">
      <w:pPr>
        <w:spacing w:line="240" w:lineRule="auto"/>
        <w:ind w:firstLine="616"/>
        <w:jc w:val="both"/>
        <w:rPr>
          <w:rFonts w:ascii="Times New Roman" w:hAnsi="Times New Roman" w:cs="Times New Roman"/>
          <w:sz w:val="24"/>
          <w:szCs w:val="24"/>
          <w:lang w:val="id-ID"/>
        </w:rPr>
      </w:pPr>
    </w:p>
    <w:p w14:paraId="640E80C4" w14:textId="1B6ED944" w:rsidR="00160952" w:rsidRDefault="00160952" w:rsidP="00160952">
      <w:pPr>
        <w:spacing w:line="240" w:lineRule="auto"/>
        <w:ind w:firstLine="616"/>
        <w:jc w:val="both"/>
        <w:rPr>
          <w:rFonts w:ascii="Times New Roman" w:hAnsi="Times New Roman" w:cs="Times New Roman"/>
          <w:sz w:val="24"/>
          <w:szCs w:val="24"/>
          <w:lang w:val="id-ID"/>
        </w:rPr>
      </w:pPr>
    </w:p>
    <w:p w14:paraId="0691B510" w14:textId="1EDBD280" w:rsidR="00160952" w:rsidRDefault="00160952" w:rsidP="00160952">
      <w:pPr>
        <w:spacing w:line="240" w:lineRule="auto"/>
        <w:ind w:firstLine="616"/>
        <w:jc w:val="both"/>
        <w:rPr>
          <w:rFonts w:ascii="Times New Roman" w:hAnsi="Times New Roman" w:cs="Times New Roman"/>
          <w:sz w:val="24"/>
          <w:szCs w:val="24"/>
          <w:lang w:val="id-ID"/>
        </w:rPr>
      </w:pPr>
    </w:p>
    <w:p w14:paraId="72272800" w14:textId="63368E58" w:rsidR="00160952" w:rsidRDefault="00160952" w:rsidP="00160952">
      <w:pPr>
        <w:spacing w:line="240" w:lineRule="auto"/>
        <w:ind w:firstLine="616"/>
        <w:jc w:val="both"/>
        <w:rPr>
          <w:rFonts w:ascii="Times New Roman" w:hAnsi="Times New Roman" w:cs="Times New Roman"/>
          <w:sz w:val="24"/>
          <w:szCs w:val="24"/>
          <w:lang w:val="id-ID"/>
        </w:rPr>
      </w:pPr>
    </w:p>
    <w:p w14:paraId="3EFFBA08" w14:textId="7390AC9B" w:rsidR="00160952" w:rsidRDefault="00160952" w:rsidP="00160952">
      <w:pPr>
        <w:spacing w:line="240" w:lineRule="auto"/>
        <w:ind w:firstLine="616"/>
        <w:jc w:val="both"/>
        <w:rPr>
          <w:rFonts w:ascii="Times New Roman" w:hAnsi="Times New Roman" w:cs="Times New Roman"/>
          <w:sz w:val="24"/>
          <w:szCs w:val="24"/>
          <w:lang w:val="id-ID"/>
        </w:rPr>
      </w:pPr>
    </w:p>
    <w:p w14:paraId="103A9F23" w14:textId="77777777" w:rsidR="00160952" w:rsidRDefault="00160952" w:rsidP="00160952">
      <w:pPr>
        <w:spacing w:line="240" w:lineRule="auto"/>
        <w:ind w:firstLine="616"/>
        <w:jc w:val="both"/>
        <w:rPr>
          <w:rFonts w:ascii="Times New Roman" w:hAnsi="Times New Roman" w:cs="Times New Roman"/>
          <w:sz w:val="24"/>
          <w:szCs w:val="24"/>
          <w:lang w:val="id-ID"/>
        </w:rPr>
      </w:pPr>
    </w:p>
    <w:p w14:paraId="6307BFC2" w14:textId="77777777" w:rsidR="00160952" w:rsidRPr="004900EB" w:rsidRDefault="00160952" w:rsidP="00160952">
      <w:pPr>
        <w:pStyle w:val="ListParagraph"/>
        <w:numPr>
          <w:ilvl w:val="6"/>
          <w:numId w:val="9"/>
        </w:numPr>
        <w:spacing w:before="120" w:after="0" w:line="480" w:lineRule="auto"/>
        <w:ind w:left="425" w:hanging="357"/>
        <w:rPr>
          <w:rFonts w:ascii="Times New Roman" w:hAnsi="Times New Roman" w:cs="Times New Roman"/>
          <w:b/>
          <w:sz w:val="24"/>
          <w:szCs w:val="24"/>
          <w:lang w:val="en-GB"/>
        </w:rPr>
      </w:pPr>
      <w:r w:rsidRPr="004900EB">
        <w:rPr>
          <w:rFonts w:ascii="Times New Roman" w:hAnsi="Times New Roman" w:cs="Times New Roman"/>
          <w:b/>
          <w:sz w:val="24"/>
          <w:szCs w:val="24"/>
          <w:lang w:val="en-GB"/>
        </w:rPr>
        <w:lastRenderedPageBreak/>
        <w:t>Bobot Segar Brangkasan</w:t>
      </w:r>
      <w:bookmarkStart w:id="26" w:name="_Toc75106360"/>
    </w:p>
    <w:p w14:paraId="3B5471EF" w14:textId="77777777" w:rsidR="00160952" w:rsidRPr="002278AB" w:rsidRDefault="00160952" w:rsidP="00160952">
      <w:pPr>
        <w:spacing w:before="120" w:after="0" w:line="480" w:lineRule="auto"/>
        <w:jc w:val="center"/>
        <w:rPr>
          <w:rFonts w:ascii="Times New Roman" w:hAnsi="Times New Roman" w:cs="Times New Roman"/>
          <w:sz w:val="24"/>
          <w:szCs w:val="24"/>
          <w:lang w:val="en-GB"/>
        </w:rPr>
      </w:pPr>
      <w:r w:rsidRPr="002278AB">
        <w:rPr>
          <w:rFonts w:ascii="Times New Roman" w:hAnsi="Times New Roman" w:cs="Times New Roman"/>
          <w:sz w:val="24"/>
          <w:szCs w:val="24"/>
        </w:rPr>
        <w:t>Tabel</w:t>
      </w:r>
      <w:r>
        <w:rPr>
          <w:rFonts w:ascii="Times New Roman" w:hAnsi="Times New Roman" w:cs="Times New Roman"/>
          <w:sz w:val="24"/>
          <w:szCs w:val="24"/>
          <w:lang w:val="id-ID"/>
        </w:rPr>
        <w:t xml:space="preserve"> 4</w:t>
      </w:r>
      <w:r w:rsidRPr="002278AB">
        <w:rPr>
          <w:rFonts w:ascii="Times New Roman" w:hAnsi="Times New Roman" w:cs="Times New Roman"/>
          <w:sz w:val="24"/>
          <w:szCs w:val="24"/>
          <w:lang w:val="id-ID"/>
        </w:rPr>
        <w:t>. Pengaruh dosis KCl terhadap bobot segar brangkasan</w:t>
      </w:r>
      <w:bookmarkEnd w:id="26"/>
      <w:r w:rsidRPr="002278AB">
        <w:rPr>
          <w:rFonts w:ascii="Times New Roman" w:hAnsi="Times New Roman" w:cs="Times New Roman"/>
          <w:sz w:val="24"/>
          <w:szCs w:val="24"/>
          <w:lang w:val="id-ID"/>
        </w:rPr>
        <w:t xml:space="preserve"> (g)</w:t>
      </w:r>
    </w:p>
    <w:tbl>
      <w:tblPr>
        <w:tblW w:w="5000" w:type="pct"/>
        <w:tblLook w:val="04A0" w:firstRow="1" w:lastRow="0" w:firstColumn="1" w:lastColumn="0" w:noHBand="0" w:noVBand="1"/>
      </w:tblPr>
      <w:tblGrid>
        <w:gridCol w:w="4968"/>
        <w:gridCol w:w="4058"/>
      </w:tblGrid>
      <w:tr w:rsidR="00160952" w:rsidRPr="00FC292E" w14:paraId="7C45CDDB" w14:textId="77777777" w:rsidTr="00BD2208">
        <w:trPr>
          <w:trHeight w:val="600"/>
        </w:trPr>
        <w:tc>
          <w:tcPr>
            <w:tcW w:w="2752" w:type="pct"/>
            <w:vMerge w:val="restart"/>
            <w:tcBorders>
              <w:top w:val="single" w:sz="4" w:space="0" w:color="auto"/>
              <w:left w:val="nil"/>
              <w:bottom w:val="single" w:sz="4" w:space="0" w:color="000000"/>
              <w:right w:val="nil"/>
            </w:tcBorders>
            <w:shd w:val="clear" w:color="auto" w:fill="auto"/>
            <w:noWrap/>
            <w:vAlign w:val="center"/>
            <w:hideMark/>
          </w:tcPr>
          <w:p w14:paraId="31A3AC5A" w14:textId="77777777" w:rsidR="00160952" w:rsidRPr="004900EB" w:rsidRDefault="00160952" w:rsidP="00BD2208">
            <w:pPr>
              <w:spacing w:after="0" w:line="240" w:lineRule="auto"/>
              <w:rPr>
                <w:rFonts w:ascii="Times New Roman" w:eastAsia="Times New Roman" w:hAnsi="Times New Roman" w:cs="Times New Roman"/>
                <w:b/>
                <w:color w:val="000000"/>
                <w:sz w:val="24"/>
                <w:szCs w:val="24"/>
                <w:lang w:val="id-ID" w:eastAsia="id-ID"/>
              </w:rPr>
            </w:pPr>
            <w:bookmarkStart w:id="27" w:name="_Hlk78398171"/>
            <w:r w:rsidRPr="004900EB">
              <w:rPr>
                <w:rFonts w:ascii="Times New Roman" w:eastAsia="Times New Roman" w:hAnsi="Times New Roman" w:cs="Times New Roman"/>
                <w:b/>
                <w:color w:val="000000"/>
                <w:sz w:val="24"/>
                <w:szCs w:val="24"/>
                <w:lang w:val="id-ID" w:eastAsia="id-ID"/>
              </w:rPr>
              <w:t xml:space="preserve">                     Dosis KCl pertanaman</w:t>
            </w:r>
          </w:p>
        </w:tc>
        <w:tc>
          <w:tcPr>
            <w:tcW w:w="2248" w:type="pct"/>
            <w:vMerge w:val="restart"/>
            <w:tcBorders>
              <w:top w:val="single" w:sz="4" w:space="0" w:color="auto"/>
              <w:left w:val="nil"/>
              <w:bottom w:val="single" w:sz="4" w:space="0" w:color="000000"/>
              <w:right w:val="nil"/>
            </w:tcBorders>
            <w:shd w:val="clear" w:color="auto" w:fill="auto"/>
            <w:noWrap/>
            <w:vAlign w:val="center"/>
            <w:hideMark/>
          </w:tcPr>
          <w:p w14:paraId="6F17B9F5" w14:textId="77777777" w:rsidR="00160952" w:rsidRPr="004900EB" w:rsidRDefault="00160952" w:rsidP="00BD2208">
            <w:pPr>
              <w:spacing w:after="0" w:line="240" w:lineRule="auto"/>
              <w:rPr>
                <w:rFonts w:ascii="Times New Roman" w:eastAsia="Times New Roman" w:hAnsi="Times New Roman" w:cs="Times New Roman"/>
                <w:b/>
                <w:color w:val="000000"/>
                <w:sz w:val="24"/>
                <w:szCs w:val="24"/>
                <w:lang w:val="id-ID" w:eastAsia="id-ID"/>
              </w:rPr>
            </w:pPr>
            <w:r w:rsidRPr="004900EB">
              <w:rPr>
                <w:rFonts w:ascii="Times New Roman" w:eastAsia="Times New Roman" w:hAnsi="Times New Roman" w:cs="Times New Roman"/>
                <w:b/>
                <w:color w:val="000000"/>
                <w:sz w:val="24"/>
                <w:szCs w:val="24"/>
                <w:lang w:val="id-ID" w:eastAsia="id-ID"/>
              </w:rPr>
              <w:t xml:space="preserve">            Bobot segar brangkasan</w:t>
            </w:r>
          </w:p>
        </w:tc>
      </w:tr>
      <w:tr w:rsidR="00160952" w:rsidRPr="00FC292E" w14:paraId="3498122B" w14:textId="77777777" w:rsidTr="00BD2208">
        <w:trPr>
          <w:trHeight w:val="517"/>
        </w:trPr>
        <w:tc>
          <w:tcPr>
            <w:tcW w:w="2752" w:type="pct"/>
            <w:vMerge/>
            <w:tcBorders>
              <w:top w:val="single" w:sz="4" w:space="0" w:color="auto"/>
              <w:left w:val="nil"/>
              <w:bottom w:val="single" w:sz="4" w:space="0" w:color="000000"/>
              <w:right w:val="nil"/>
            </w:tcBorders>
            <w:vAlign w:val="center"/>
            <w:hideMark/>
          </w:tcPr>
          <w:p w14:paraId="1CF75374" w14:textId="77777777" w:rsidR="00160952" w:rsidRPr="00FC292E" w:rsidRDefault="00160952" w:rsidP="00BD2208">
            <w:pPr>
              <w:spacing w:after="0" w:line="240" w:lineRule="auto"/>
              <w:rPr>
                <w:rFonts w:ascii="Times New Roman" w:eastAsia="Times New Roman" w:hAnsi="Times New Roman" w:cs="Times New Roman"/>
                <w:color w:val="000000"/>
                <w:sz w:val="24"/>
                <w:szCs w:val="24"/>
                <w:lang w:val="id-ID" w:eastAsia="id-ID"/>
              </w:rPr>
            </w:pPr>
          </w:p>
        </w:tc>
        <w:tc>
          <w:tcPr>
            <w:tcW w:w="2248" w:type="pct"/>
            <w:vMerge/>
            <w:tcBorders>
              <w:top w:val="single" w:sz="4" w:space="0" w:color="auto"/>
              <w:left w:val="nil"/>
              <w:bottom w:val="single" w:sz="4" w:space="0" w:color="000000"/>
              <w:right w:val="nil"/>
            </w:tcBorders>
            <w:vAlign w:val="center"/>
            <w:hideMark/>
          </w:tcPr>
          <w:p w14:paraId="57495D95" w14:textId="77777777" w:rsidR="00160952" w:rsidRPr="00FC292E" w:rsidRDefault="00160952" w:rsidP="00BD2208">
            <w:pPr>
              <w:spacing w:after="0" w:line="240" w:lineRule="auto"/>
              <w:rPr>
                <w:rFonts w:ascii="Times New Roman" w:eastAsia="Times New Roman" w:hAnsi="Times New Roman" w:cs="Times New Roman"/>
                <w:color w:val="000000"/>
                <w:sz w:val="24"/>
                <w:szCs w:val="24"/>
                <w:lang w:val="id-ID" w:eastAsia="id-ID"/>
              </w:rPr>
            </w:pPr>
          </w:p>
        </w:tc>
      </w:tr>
      <w:tr w:rsidR="00160952" w:rsidRPr="00FC292E" w14:paraId="71B4880C" w14:textId="77777777" w:rsidTr="00BD2208">
        <w:trPr>
          <w:trHeight w:val="300"/>
        </w:trPr>
        <w:tc>
          <w:tcPr>
            <w:tcW w:w="2752" w:type="pct"/>
            <w:tcBorders>
              <w:top w:val="nil"/>
              <w:left w:val="nil"/>
              <w:bottom w:val="nil"/>
              <w:right w:val="nil"/>
            </w:tcBorders>
            <w:shd w:val="clear" w:color="auto" w:fill="auto"/>
            <w:noWrap/>
            <w:vAlign w:val="bottom"/>
            <w:hideMark/>
          </w:tcPr>
          <w:p w14:paraId="48FDCAD2"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0  g</w:t>
            </w:r>
          </w:p>
        </w:tc>
        <w:tc>
          <w:tcPr>
            <w:tcW w:w="2248" w:type="pct"/>
            <w:tcBorders>
              <w:top w:val="nil"/>
              <w:left w:val="nil"/>
              <w:bottom w:val="nil"/>
              <w:right w:val="nil"/>
            </w:tcBorders>
            <w:shd w:val="clear" w:color="auto" w:fill="auto"/>
            <w:noWrap/>
            <w:vAlign w:val="bottom"/>
            <w:hideMark/>
          </w:tcPr>
          <w:p w14:paraId="4B5AB3E7"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175,67a</w:t>
            </w:r>
          </w:p>
        </w:tc>
      </w:tr>
      <w:tr w:rsidR="00160952" w:rsidRPr="00FC292E" w14:paraId="3C9DDE46" w14:textId="77777777" w:rsidTr="00BD2208">
        <w:trPr>
          <w:trHeight w:val="300"/>
        </w:trPr>
        <w:tc>
          <w:tcPr>
            <w:tcW w:w="2752" w:type="pct"/>
            <w:tcBorders>
              <w:top w:val="nil"/>
              <w:left w:val="nil"/>
              <w:bottom w:val="nil"/>
              <w:right w:val="nil"/>
            </w:tcBorders>
            <w:shd w:val="clear" w:color="auto" w:fill="auto"/>
            <w:noWrap/>
            <w:vAlign w:val="bottom"/>
            <w:hideMark/>
          </w:tcPr>
          <w:p w14:paraId="35D41A1D"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2,75 g</w:t>
            </w:r>
          </w:p>
        </w:tc>
        <w:tc>
          <w:tcPr>
            <w:tcW w:w="2248" w:type="pct"/>
            <w:tcBorders>
              <w:top w:val="nil"/>
              <w:left w:val="nil"/>
              <w:bottom w:val="nil"/>
              <w:right w:val="nil"/>
            </w:tcBorders>
            <w:shd w:val="clear" w:color="auto" w:fill="auto"/>
            <w:noWrap/>
            <w:vAlign w:val="bottom"/>
            <w:hideMark/>
          </w:tcPr>
          <w:p w14:paraId="24FA97CA"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136,83a</w:t>
            </w:r>
          </w:p>
        </w:tc>
      </w:tr>
      <w:tr w:rsidR="00160952" w:rsidRPr="00FC292E" w14:paraId="0B89CB16" w14:textId="77777777" w:rsidTr="00BD2208">
        <w:trPr>
          <w:trHeight w:val="300"/>
        </w:trPr>
        <w:tc>
          <w:tcPr>
            <w:tcW w:w="2752" w:type="pct"/>
            <w:tcBorders>
              <w:top w:val="nil"/>
              <w:left w:val="nil"/>
              <w:bottom w:val="nil"/>
              <w:right w:val="nil"/>
            </w:tcBorders>
            <w:shd w:val="clear" w:color="auto" w:fill="auto"/>
            <w:noWrap/>
            <w:vAlign w:val="bottom"/>
            <w:hideMark/>
          </w:tcPr>
          <w:p w14:paraId="0F64FE9F"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 xml:space="preserve"> 3,75 g</w:t>
            </w:r>
          </w:p>
        </w:tc>
        <w:tc>
          <w:tcPr>
            <w:tcW w:w="2248" w:type="pct"/>
            <w:tcBorders>
              <w:top w:val="nil"/>
              <w:left w:val="nil"/>
              <w:bottom w:val="nil"/>
              <w:right w:val="nil"/>
            </w:tcBorders>
            <w:shd w:val="clear" w:color="auto" w:fill="auto"/>
            <w:noWrap/>
            <w:vAlign w:val="bottom"/>
            <w:hideMark/>
          </w:tcPr>
          <w:p w14:paraId="3088CF69"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137,50a</w:t>
            </w:r>
          </w:p>
        </w:tc>
      </w:tr>
      <w:tr w:rsidR="00160952" w:rsidRPr="00FC292E" w14:paraId="08EFCE34" w14:textId="77777777" w:rsidTr="00BD2208">
        <w:trPr>
          <w:trHeight w:val="315"/>
        </w:trPr>
        <w:tc>
          <w:tcPr>
            <w:tcW w:w="2752" w:type="pct"/>
            <w:tcBorders>
              <w:top w:val="nil"/>
              <w:left w:val="nil"/>
              <w:bottom w:val="single" w:sz="4" w:space="0" w:color="auto"/>
              <w:right w:val="nil"/>
            </w:tcBorders>
            <w:shd w:val="clear" w:color="auto" w:fill="auto"/>
            <w:noWrap/>
            <w:vAlign w:val="bottom"/>
            <w:hideMark/>
          </w:tcPr>
          <w:p w14:paraId="4040B999"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 xml:space="preserve"> 4,75 g</w:t>
            </w:r>
          </w:p>
        </w:tc>
        <w:tc>
          <w:tcPr>
            <w:tcW w:w="2248" w:type="pct"/>
            <w:tcBorders>
              <w:top w:val="nil"/>
              <w:left w:val="nil"/>
              <w:bottom w:val="single" w:sz="4" w:space="0" w:color="auto"/>
              <w:right w:val="nil"/>
            </w:tcBorders>
            <w:shd w:val="clear" w:color="auto" w:fill="auto"/>
            <w:noWrap/>
            <w:vAlign w:val="bottom"/>
            <w:hideMark/>
          </w:tcPr>
          <w:p w14:paraId="0E1CFBAD"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240,17a</w:t>
            </w:r>
          </w:p>
        </w:tc>
      </w:tr>
    </w:tbl>
    <w:p w14:paraId="72C656C3" w14:textId="77777777" w:rsidR="00160952" w:rsidRPr="006B7675" w:rsidRDefault="00160952" w:rsidP="00160952">
      <w:pPr>
        <w:spacing w:after="0" w:line="240" w:lineRule="auto"/>
        <w:ind w:left="567" w:hanging="567"/>
        <w:jc w:val="both"/>
        <w:rPr>
          <w:rFonts w:ascii="Times New Roman" w:eastAsia="Times New Roman" w:hAnsi="Times New Roman" w:cs="Times New Roman"/>
          <w:sz w:val="24"/>
          <w:szCs w:val="24"/>
          <w:lang w:val="id-ID" w:eastAsia="id-ID"/>
        </w:rPr>
      </w:pPr>
      <w:bookmarkStart w:id="28" w:name="_Hlk77258535"/>
      <w:bookmarkEnd w:id="27"/>
      <w:r w:rsidRPr="006B7675">
        <w:rPr>
          <w:rFonts w:ascii="Times New Roman" w:eastAsia="Times New Roman" w:hAnsi="Times New Roman" w:cs="Times New Roman"/>
          <w:sz w:val="24"/>
          <w:szCs w:val="24"/>
          <w:lang w:val="id-ID" w:eastAsia="id-ID"/>
        </w:rPr>
        <w:t xml:space="preserve">Ket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3DFB67AF" w14:textId="77777777" w:rsidR="00160952" w:rsidRPr="006B7675" w:rsidRDefault="00160952" w:rsidP="00160952">
      <w:pPr>
        <w:spacing w:after="0" w:line="240" w:lineRule="auto"/>
        <w:jc w:val="both"/>
        <w:rPr>
          <w:rFonts w:ascii="Times New Roman" w:eastAsia="Times New Roman" w:hAnsi="Times New Roman" w:cs="Times New Roman"/>
          <w:sz w:val="24"/>
          <w:szCs w:val="24"/>
          <w:lang w:val="id-ID" w:eastAsia="id-ID"/>
        </w:rPr>
      </w:pPr>
    </w:p>
    <w:bookmarkEnd w:id="28"/>
    <w:p w14:paraId="70C56D54" w14:textId="77777777" w:rsidR="00160952" w:rsidRPr="00FE2978" w:rsidRDefault="00160952" w:rsidP="00160952">
      <w:pPr>
        <w:spacing w:before="120" w:after="0" w:line="480" w:lineRule="auto"/>
        <w:ind w:firstLine="618"/>
        <w:jc w:val="both"/>
        <w:rPr>
          <w:rFonts w:ascii="Times New Roman" w:hAnsi="Times New Roman" w:cs="Times New Roman"/>
          <w:noProof/>
          <w:sz w:val="24"/>
          <w:szCs w:val="24"/>
        </w:rPr>
      </w:pPr>
      <w:r w:rsidRPr="00FE2978">
        <w:rPr>
          <w:rFonts w:ascii="Times New Roman" w:hAnsi="Times New Roman" w:cs="Times New Roman"/>
          <w:color w:val="000000"/>
          <w:sz w:val="24"/>
          <w:szCs w:val="24"/>
        </w:rPr>
        <w:t xml:space="preserve">Pada tabel </w:t>
      </w:r>
      <w:r w:rsidRPr="00FE2978">
        <w:rPr>
          <w:rFonts w:ascii="Times New Roman" w:hAnsi="Times New Roman" w:cs="Times New Roman"/>
          <w:color w:val="000000"/>
          <w:sz w:val="24"/>
          <w:szCs w:val="24"/>
          <w:lang w:val="id-ID"/>
        </w:rPr>
        <w:t>4</w:t>
      </w:r>
      <w:r w:rsidRPr="00FE2978">
        <w:rPr>
          <w:rFonts w:ascii="Times New Roman" w:hAnsi="Times New Roman" w:cs="Times New Roman"/>
          <w:color w:val="000000"/>
          <w:sz w:val="24"/>
          <w:szCs w:val="24"/>
        </w:rPr>
        <w:t>. Berdasarkan</w:t>
      </w:r>
      <w:r w:rsidRPr="00FE2978">
        <w:rPr>
          <w:rFonts w:ascii="Times New Roman" w:hAnsi="Times New Roman" w:cs="Times New Roman"/>
          <w:color w:val="000000"/>
          <w:sz w:val="24"/>
          <w:szCs w:val="24"/>
          <w:lang w:val="id-ID"/>
        </w:rPr>
        <w:t xml:space="preserve"> hasil sidik </w:t>
      </w:r>
      <w:proofErr w:type="gramStart"/>
      <w:r w:rsidRPr="00FE2978">
        <w:rPr>
          <w:rFonts w:ascii="Times New Roman" w:hAnsi="Times New Roman" w:cs="Times New Roman"/>
          <w:color w:val="000000"/>
          <w:sz w:val="24"/>
          <w:szCs w:val="24"/>
          <w:lang w:val="id-ID"/>
        </w:rPr>
        <w:t>ragam  menunjukan</w:t>
      </w:r>
      <w:proofErr w:type="gramEnd"/>
      <w:r w:rsidRPr="00FE2978">
        <w:rPr>
          <w:rFonts w:ascii="Times New Roman" w:hAnsi="Times New Roman" w:cs="Times New Roman"/>
          <w:color w:val="000000"/>
          <w:sz w:val="24"/>
          <w:szCs w:val="24"/>
          <w:lang w:val="id-ID"/>
        </w:rPr>
        <w:t xml:space="preserve">  tidak beda nyata  terhadap semua perlakuan dosis KCL yang berbeda.</w:t>
      </w:r>
      <w:r w:rsidRPr="00FE2978">
        <w:rPr>
          <w:rFonts w:ascii="Times New Roman" w:hAnsi="Times New Roman" w:cs="Times New Roman"/>
          <w:noProof/>
          <w:sz w:val="24"/>
          <w:szCs w:val="24"/>
        </w:rPr>
        <w:t xml:space="preserve"> </w:t>
      </w:r>
    </w:p>
    <w:p w14:paraId="15AA7C03" w14:textId="77777777" w:rsidR="00160952" w:rsidRPr="004900EB" w:rsidRDefault="00160952" w:rsidP="00160952">
      <w:pPr>
        <w:pStyle w:val="ListParagraph"/>
        <w:numPr>
          <w:ilvl w:val="6"/>
          <w:numId w:val="9"/>
        </w:numPr>
        <w:spacing w:before="120" w:after="0" w:line="480" w:lineRule="auto"/>
        <w:ind w:left="425" w:hanging="357"/>
        <w:rPr>
          <w:rFonts w:ascii="Times New Roman" w:hAnsi="Times New Roman" w:cs="Times New Roman"/>
          <w:b/>
          <w:color w:val="000000"/>
          <w:sz w:val="24"/>
          <w:szCs w:val="24"/>
          <w:lang w:val="id-ID"/>
        </w:rPr>
      </w:pPr>
      <w:r w:rsidRPr="004900EB">
        <w:rPr>
          <w:rFonts w:ascii="Times New Roman" w:hAnsi="Times New Roman" w:cs="Times New Roman"/>
          <w:b/>
          <w:sz w:val="24"/>
          <w:szCs w:val="24"/>
          <w:lang w:val="en-GB"/>
        </w:rPr>
        <w:t>Bobot Kering Brangkasan</w:t>
      </w:r>
      <w:bookmarkStart w:id="29" w:name="_Toc75106361"/>
    </w:p>
    <w:p w14:paraId="48644167" w14:textId="77777777" w:rsidR="00160952" w:rsidRPr="002278AB" w:rsidRDefault="00160952" w:rsidP="00160952">
      <w:pPr>
        <w:spacing w:before="120" w:after="0" w:line="480" w:lineRule="auto"/>
        <w:ind w:left="68"/>
        <w:jc w:val="center"/>
        <w:rPr>
          <w:rFonts w:ascii="Times New Roman" w:hAnsi="Times New Roman" w:cs="Times New Roman"/>
          <w:color w:val="000000"/>
          <w:sz w:val="24"/>
          <w:szCs w:val="24"/>
          <w:lang w:val="id-ID"/>
        </w:rPr>
      </w:pPr>
      <w:r w:rsidRPr="002278AB">
        <w:rPr>
          <w:rFonts w:ascii="Times New Roman" w:hAnsi="Times New Roman" w:cs="Times New Roman"/>
          <w:sz w:val="24"/>
          <w:szCs w:val="24"/>
        </w:rPr>
        <w:t>Tabel</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5</w:t>
      </w:r>
      <w:r w:rsidRPr="002278AB">
        <w:rPr>
          <w:rFonts w:ascii="Times New Roman" w:hAnsi="Times New Roman" w:cs="Times New Roman"/>
          <w:sz w:val="24"/>
          <w:szCs w:val="24"/>
          <w:lang w:val="id-ID"/>
        </w:rPr>
        <w:t>.Pengaruh</w:t>
      </w:r>
      <w:proofErr w:type="gramEnd"/>
      <w:r w:rsidRPr="002278AB">
        <w:rPr>
          <w:rFonts w:ascii="Times New Roman" w:hAnsi="Times New Roman" w:cs="Times New Roman"/>
          <w:sz w:val="24"/>
          <w:szCs w:val="24"/>
          <w:lang w:val="id-ID"/>
        </w:rPr>
        <w:t xml:space="preserve"> dosi KCL terhadap bobot kering</w:t>
      </w:r>
      <w:bookmarkEnd w:id="29"/>
      <w:r w:rsidRPr="002278AB">
        <w:rPr>
          <w:rFonts w:ascii="Times New Roman" w:hAnsi="Times New Roman" w:cs="Times New Roman"/>
          <w:sz w:val="24"/>
          <w:szCs w:val="24"/>
          <w:lang w:val="id-ID"/>
        </w:rPr>
        <w:t xml:space="preserve"> (g)</w:t>
      </w:r>
    </w:p>
    <w:tbl>
      <w:tblPr>
        <w:tblW w:w="5000" w:type="pct"/>
        <w:tblLook w:val="04A0" w:firstRow="1" w:lastRow="0" w:firstColumn="1" w:lastColumn="0" w:noHBand="0" w:noVBand="1"/>
      </w:tblPr>
      <w:tblGrid>
        <w:gridCol w:w="4968"/>
        <w:gridCol w:w="4058"/>
      </w:tblGrid>
      <w:tr w:rsidR="00160952" w:rsidRPr="00FC292E" w14:paraId="0E2C8895" w14:textId="77777777" w:rsidTr="00BD2208">
        <w:trPr>
          <w:trHeight w:val="600"/>
        </w:trPr>
        <w:tc>
          <w:tcPr>
            <w:tcW w:w="2752" w:type="pct"/>
            <w:vMerge w:val="restart"/>
            <w:tcBorders>
              <w:top w:val="single" w:sz="4" w:space="0" w:color="auto"/>
              <w:left w:val="nil"/>
              <w:bottom w:val="single" w:sz="4" w:space="0" w:color="000000"/>
              <w:right w:val="nil"/>
            </w:tcBorders>
            <w:shd w:val="clear" w:color="auto" w:fill="auto"/>
            <w:noWrap/>
            <w:vAlign w:val="center"/>
            <w:hideMark/>
          </w:tcPr>
          <w:p w14:paraId="492DDCBE" w14:textId="77777777" w:rsidR="00160952" w:rsidRPr="004900EB" w:rsidRDefault="00160952" w:rsidP="00BD2208">
            <w:pPr>
              <w:spacing w:after="0" w:line="240" w:lineRule="auto"/>
              <w:rPr>
                <w:rFonts w:ascii="Times New Roman" w:eastAsia="Times New Roman" w:hAnsi="Times New Roman" w:cs="Times New Roman"/>
                <w:b/>
                <w:color w:val="000000"/>
                <w:sz w:val="24"/>
                <w:szCs w:val="24"/>
                <w:lang w:val="id-ID" w:eastAsia="id-ID"/>
              </w:rPr>
            </w:pPr>
            <w:r w:rsidRPr="004900EB">
              <w:rPr>
                <w:rFonts w:ascii="Times New Roman" w:eastAsia="Times New Roman" w:hAnsi="Times New Roman" w:cs="Times New Roman"/>
                <w:b/>
                <w:color w:val="000000"/>
                <w:sz w:val="24"/>
                <w:szCs w:val="24"/>
                <w:lang w:val="id-ID" w:eastAsia="id-ID"/>
              </w:rPr>
              <w:t xml:space="preserve">               Dosis KCl pertanaman</w:t>
            </w:r>
          </w:p>
        </w:tc>
        <w:tc>
          <w:tcPr>
            <w:tcW w:w="2248" w:type="pct"/>
            <w:vMerge w:val="restart"/>
            <w:tcBorders>
              <w:top w:val="single" w:sz="4" w:space="0" w:color="auto"/>
              <w:left w:val="nil"/>
              <w:bottom w:val="single" w:sz="4" w:space="0" w:color="000000"/>
              <w:right w:val="nil"/>
            </w:tcBorders>
            <w:shd w:val="clear" w:color="auto" w:fill="auto"/>
            <w:noWrap/>
            <w:vAlign w:val="center"/>
            <w:hideMark/>
          </w:tcPr>
          <w:p w14:paraId="7F7A3412" w14:textId="77777777" w:rsidR="00160952" w:rsidRPr="004900EB" w:rsidRDefault="00160952" w:rsidP="00BD2208">
            <w:pPr>
              <w:spacing w:after="0" w:line="240" w:lineRule="auto"/>
              <w:rPr>
                <w:rFonts w:ascii="Times New Roman" w:eastAsia="Times New Roman" w:hAnsi="Times New Roman" w:cs="Times New Roman"/>
                <w:b/>
                <w:color w:val="000000"/>
                <w:sz w:val="24"/>
                <w:szCs w:val="24"/>
                <w:lang w:val="id-ID" w:eastAsia="id-ID"/>
              </w:rPr>
            </w:pPr>
            <w:r w:rsidRPr="004900EB">
              <w:rPr>
                <w:rFonts w:ascii="Times New Roman" w:eastAsia="Times New Roman" w:hAnsi="Times New Roman" w:cs="Times New Roman"/>
                <w:b/>
                <w:color w:val="000000"/>
                <w:sz w:val="24"/>
                <w:szCs w:val="24"/>
                <w:lang w:val="id-ID" w:eastAsia="id-ID"/>
              </w:rPr>
              <w:t xml:space="preserve">          Bobot kering brangkasan</w:t>
            </w:r>
          </w:p>
        </w:tc>
      </w:tr>
      <w:tr w:rsidR="00160952" w:rsidRPr="00FC292E" w14:paraId="06A03AC6" w14:textId="77777777" w:rsidTr="00BD2208">
        <w:trPr>
          <w:trHeight w:val="517"/>
        </w:trPr>
        <w:tc>
          <w:tcPr>
            <w:tcW w:w="2752" w:type="pct"/>
            <w:vMerge/>
            <w:tcBorders>
              <w:top w:val="single" w:sz="4" w:space="0" w:color="auto"/>
              <w:left w:val="nil"/>
              <w:bottom w:val="single" w:sz="4" w:space="0" w:color="000000"/>
              <w:right w:val="nil"/>
            </w:tcBorders>
            <w:vAlign w:val="center"/>
            <w:hideMark/>
          </w:tcPr>
          <w:p w14:paraId="5D808149" w14:textId="77777777" w:rsidR="00160952" w:rsidRPr="00FC292E" w:rsidRDefault="00160952" w:rsidP="00BD2208">
            <w:pPr>
              <w:spacing w:after="0" w:line="240" w:lineRule="auto"/>
              <w:rPr>
                <w:rFonts w:ascii="Times New Roman" w:eastAsia="Times New Roman" w:hAnsi="Times New Roman" w:cs="Times New Roman"/>
                <w:color w:val="000000"/>
                <w:sz w:val="24"/>
                <w:szCs w:val="24"/>
                <w:lang w:val="id-ID" w:eastAsia="id-ID"/>
              </w:rPr>
            </w:pPr>
          </w:p>
        </w:tc>
        <w:tc>
          <w:tcPr>
            <w:tcW w:w="2248" w:type="pct"/>
            <w:vMerge/>
            <w:tcBorders>
              <w:top w:val="single" w:sz="4" w:space="0" w:color="auto"/>
              <w:left w:val="nil"/>
              <w:bottom w:val="single" w:sz="4" w:space="0" w:color="000000"/>
              <w:right w:val="nil"/>
            </w:tcBorders>
            <w:vAlign w:val="center"/>
            <w:hideMark/>
          </w:tcPr>
          <w:p w14:paraId="25ECC076" w14:textId="77777777" w:rsidR="00160952" w:rsidRPr="00FC292E" w:rsidRDefault="00160952" w:rsidP="00BD2208">
            <w:pPr>
              <w:spacing w:after="0" w:line="240" w:lineRule="auto"/>
              <w:rPr>
                <w:rFonts w:ascii="Times New Roman" w:eastAsia="Times New Roman" w:hAnsi="Times New Roman" w:cs="Times New Roman"/>
                <w:color w:val="000000"/>
                <w:sz w:val="24"/>
                <w:szCs w:val="24"/>
                <w:lang w:val="id-ID" w:eastAsia="id-ID"/>
              </w:rPr>
            </w:pPr>
          </w:p>
        </w:tc>
      </w:tr>
      <w:tr w:rsidR="00160952" w:rsidRPr="00FC292E" w14:paraId="33D8C96C" w14:textId="77777777" w:rsidTr="00BD2208">
        <w:trPr>
          <w:trHeight w:val="300"/>
        </w:trPr>
        <w:tc>
          <w:tcPr>
            <w:tcW w:w="2752" w:type="pct"/>
            <w:tcBorders>
              <w:top w:val="nil"/>
              <w:left w:val="nil"/>
              <w:bottom w:val="nil"/>
              <w:right w:val="nil"/>
            </w:tcBorders>
            <w:shd w:val="clear" w:color="auto" w:fill="auto"/>
            <w:noWrap/>
            <w:vAlign w:val="bottom"/>
            <w:hideMark/>
          </w:tcPr>
          <w:p w14:paraId="4BFB717B"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0  g</w:t>
            </w:r>
          </w:p>
        </w:tc>
        <w:tc>
          <w:tcPr>
            <w:tcW w:w="2248" w:type="pct"/>
            <w:tcBorders>
              <w:top w:val="nil"/>
              <w:left w:val="nil"/>
              <w:bottom w:val="nil"/>
              <w:right w:val="nil"/>
            </w:tcBorders>
            <w:shd w:val="clear" w:color="auto" w:fill="auto"/>
            <w:noWrap/>
            <w:vAlign w:val="bottom"/>
            <w:hideMark/>
          </w:tcPr>
          <w:p w14:paraId="083D5454"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9,75</w:t>
            </w:r>
            <w:r>
              <w:rPr>
                <w:rFonts w:ascii="Times New Roman" w:eastAsia="Times New Roman" w:hAnsi="Times New Roman" w:cs="Times New Roman"/>
                <w:color w:val="000000"/>
                <w:sz w:val="24"/>
                <w:szCs w:val="24"/>
                <w:lang w:val="id-ID" w:eastAsia="id-ID"/>
              </w:rPr>
              <w:t>a</w:t>
            </w:r>
          </w:p>
        </w:tc>
      </w:tr>
      <w:tr w:rsidR="00160952" w:rsidRPr="00FC292E" w14:paraId="21829532" w14:textId="77777777" w:rsidTr="00BD2208">
        <w:trPr>
          <w:trHeight w:val="300"/>
        </w:trPr>
        <w:tc>
          <w:tcPr>
            <w:tcW w:w="2752" w:type="pct"/>
            <w:tcBorders>
              <w:top w:val="nil"/>
              <w:left w:val="nil"/>
              <w:bottom w:val="nil"/>
              <w:right w:val="nil"/>
            </w:tcBorders>
            <w:shd w:val="clear" w:color="auto" w:fill="auto"/>
            <w:noWrap/>
            <w:vAlign w:val="bottom"/>
            <w:hideMark/>
          </w:tcPr>
          <w:p w14:paraId="1EB402D6"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 xml:space="preserve"> 2,75 g</w:t>
            </w:r>
          </w:p>
        </w:tc>
        <w:tc>
          <w:tcPr>
            <w:tcW w:w="2248" w:type="pct"/>
            <w:tcBorders>
              <w:top w:val="nil"/>
              <w:left w:val="nil"/>
              <w:bottom w:val="nil"/>
              <w:right w:val="nil"/>
            </w:tcBorders>
            <w:shd w:val="clear" w:color="auto" w:fill="auto"/>
            <w:noWrap/>
            <w:vAlign w:val="bottom"/>
            <w:hideMark/>
          </w:tcPr>
          <w:p w14:paraId="7ADD93F8"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12,08</w:t>
            </w:r>
            <w:r>
              <w:rPr>
                <w:rFonts w:ascii="Times New Roman" w:eastAsia="Times New Roman" w:hAnsi="Times New Roman" w:cs="Times New Roman"/>
                <w:color w:val="000000"/>
                <w:sz w:val="24"/>
                <w:szCs w:val="24"/>
                <w:lang w:val="id-ID" w:eastAsia="id-ID"/>
              </w:rPr>
              <w:t>d</w:t>
            </w:r>
          </w:p>
        </w:tc>
      </w:tr>
      <w:tr w:rsidR="00160952" w:rsidRPr="00FC292E" w14:paraId="6AA82684" w14:textId="77777777" w:rsidTr="00BD2208">
        <w:trPr>
          <w:trHeight w:val="300"/>
        </w:trPr>
        <w:tc>
          <w:tcPr>
            <w:tcW w:w="2752" w:type="pct"/>
            <w:tcBorders>
              <w:top w:val="nil"/>
              <w:left w:val="nil"/>
              <w:bottom w:val="nil"/>
              <w:right w:val="nil"/>
            </w:tcBorders>
            <w:shd w:val="clear" w:color="auto" w:fill="auto"/>
            <w:noWrap/>
            <w:vAlign w:val="bottom"/>
            <w:hideMark/>
          </w:tcPr>
          <w:p w14:paraId="29A25BA2"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 xml:space="preserve"> 3,75 g</w:t>
            </w:r>
          </w:p>
        </w:tc>
        <w:tc>
          <w:tcPr>
            <w:tcW w:w="2248" w:type="pct"/>
            <w:tcBorders>
              <w:top w:val="nil"/>
              <w:left w:val="nil"/>
              <w:bottom w:val="nil"/>
              <w:right w:val="nil"/>
            </w:tcBorders>
            <w:shd w:val="clear" w:color="auto" w:fill="auto"/>
            <w:noWrap/>
            <w:vAlign w:val="bottom"/>
            <w:hideMark/>
          </w:tcPr>
          <w:p w14:paraId="54A21FBB"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11,4</w:t>
            </w:r>
            <w:r>
              <w:rPr>
                <w:rFonts w:ascii="Times New Roman" w:eastAsia="Times New Roman" w:hAnsi="Times New Roman" w:cs="Times New Roman"/>
                <w:color w:val="000000"/>
                <w:sz w:val="24"/>
                <w:szCs w:val="24"/>
                <w:lang w:val="id-ID" w:eastAsia="id-ID"/>
              </w:rPr>
              <w:t>0bc</w:t>
            </w:r>
          </w:p>
        </w:tc>
      </w:tr>
      <w:tr w:rsidR="00160952" w:rsidRPr="00FC292E" w14:paraId="5CBA439B" w14:textId="77777777" w:rsidTr="00BD2208">
        <w:trPr>
          <w:trHeight w:val="315"/>
        </w:trPr>
        <w:tc>
          <w:tcPr>
            <w:tcW w:w="2752" w:type="pct"/>
            <w:tcBorders>
              <w:top w:val="nil"/>
              <w:left w:val="nil"/>
              <w:bottom w:val="single" w:sz="4" w:space="0" w:color="auto"/>
              <w:right w:val="nil"/>
            </w:tcBorders>
            <w:shd w:val="clear" w:color="auto" w:fill="auto"/>
            <w:noWrap/>
            <w:vAlign w:val="bottom"/>
            <w:hideMark/>
          </w:tcPr>
          <w:p w14:paraId="4FDA9122"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 xml:space="preserve"> 4,75 g</w:t>
            </w:r>
          </w:p>
        </w:tc>
        <w:tc>
          <w:tcPr>
            <w:tcW w:w="2248" w:type="pct"/>
            <w:tcBorders>
              <w:top w:val="nil"/>
              <w:left w:val="nil"/>
              <w:bottom w:val="single" w:sz="4" w:space="0" w:color="auto"/>
              <w:right w:val="nil"/>
            </w:tcBorders>
            <w:shd w:val="clear" w:color="auto" w:fill="auto"/>
            <w:noWrap/>
            <w:vAlign w:val="bottom"/>
            <w:hideMark/>
          </w:tcPr>
          <w:p w14:paraId="0EFEB6DF" w14:textId="77777777" w:rsidR="00160952" w:rsidRPr="00FC292E" w:rsidRDefault="00160952" w:rsidP="00BD2208">
            <w:pPr>
              <w:spacing w:after="0" w:line="240" w:lineRule="auto"/>
              <w:jc w:val="center"/>
              <w:rPr>
                <w:rFonts w:ascii="Times New Roman" w:eastAsia="Times New Roman" w:hAnsi="Times New Roman" w:cs="Times New Roman"/>
                <w:color w:val="000000"/>
                <w:sz w:val="24"/>
                <w:szCs w:val="24"/>
                <w:lang w:val="id-ID" w:eastAsia="id-ID"/>
              </w:rPr>
            </w:pPr>
            <w:r w:rsidRPr="00FC292E">
              <w:rPr>
                <w:rFonts w:ascii="Times New Roman" w:eastAsia="Times New Roman" w:hAnsi="Times New Roman" w:cs="Times New Roman"/>
                <w:color w:val="000000"/>
                <w:sz w:val="24"/>
                <w:szCs w:val="24"/>
                <w:lang w:val="id-ID" w:eastAsia="id-ID"/>
              </w:rPr>
              <w:t>11,83</w:t>
            </w:r>
            <w:r>
              <w:rPr>
                <w:rFonts w:ascii="Times New Roman" w:eastAsia="Times New Roman" w:hAnsi="Times New Roman" w:cs="Times New Roman"/>
                <w:color w:val="000000"/>
                <w:sz w:val="24"/>
                <w:szCs w:val="24"/>
                <w:lang w:val="id-ID" w:eastAsia="id-ID"/>
              </w:rPr>
              <w:t>cd</w:t>
            </w:r>
          </w:p>
        </w:tc>
      </w:tr>
    </w:tbl>
    <w:p w14:paraId="70C06CCB" w14:textId="77777777" w:rsidR="00160952" w:rsidRPr="006B7675" w:rsidRDefault="00160952" w:rsidP="00160952">
      <w:pPr>
        <w:spacing w:after="0" w:line="240" w:lineRule="auto"/>
        <w:ind w:left="567" w:hanging="567"/>
        <w:jc w:val="both"/>
        <w:rPr>
          <w:rFonts w:ascii="Times New Roman" w:eastAsia="Times New Roman" w:hAnsi="Times New Roman" w:cs="Times New Roman"/>
          <w:sz w:val="24"/>
          <w:szCs w:val="24"/>
          <w:lang w:val="id-ID" w:eastAsia="id-ID"/>
        </w:rPr>
      </w:pPr>
      <w:r w:rsidRPr="006B7675">
        <w:rPr>
          <w:rFonts w:ascii="Times New Roman" w:eastAsia="Times New Roman" w:hAnsi="Times New Roman" w:cs="Times New Roman"/>
          <w:sz w:val="24"/>
          <w:szCs w:val="24"/>
          <w:lang w:val="id-ID" w:eastAsia="id-ID"/>
        </w:rPr>
        <w:t xml:space="preserve">Ket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211A9FA2" w14:textId="77777777" w:rsidR="00160952" w:rsidRPr="006B7675" w:rsidRDefault="00160952" w:rsidP="00160952">
      <w:pPr>
        <w:spacing w:after="0" w:line="240" w:lineRule="auto"/>
        <w:jc w:val="both"/>
        <w:rPr>
          <w:rFonts w:ascii="Times New Roman" w:eastAsia="Times New Roman" w:hAnsi="Times New Roman" w:cs="Times New Roman"/>
          <w:sz w:val="24"/>
          <w:szCs w:val="24"/>
          <w:lang w:val="id-ID" w:eastAsia="id-ID"/>
        </w:rPr>
      </w:pPr>
    </w:p>
    <w:p w14:paraId="156AD54F" w14:textId="3398264C" w:rsidR="00160952" w:rsidRDefault="00160952" w:rsidP="00160952">
      <w:pPr>
        <w:spacing w:after="0" w:line="480" w:lineRule="auto"/>
        <w:ind w:firstLine="616"/>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 xml:space="preserve">Pada tabel 5.berdasarkan analisis sidik ragam menunjukan </w:t>
      </w:r>
      <w:r>
        <w:rPr>
          <w:rFonts w:ascii="Times New Roman" w:hAnsi="Times New Roman" w:cs="Times New Roman"/>
          <w:sz w:val="24"/>
          <w:szCs w:val="24"/>
          <w:lang w:val="id-ID"/>
        </w:rPr>
        <w:t>beda nyata dilanjutkan uji DMRT.</w:t>
      </w:r>
    </w:p>
    <w:p w14:paraId="6F01EFDF" w14:textId="385C3C0B" w:rsidR="00160952" w:rsidRDefault="00160952" w:rsidP="00160952">
      <w:pPr>
        <w:spacing w:after="0" w:line="480" w:lineRule="auto"/>
        <w:ind w:firstLine="616"/>
        <w:jc w:val="both"/>
        <w:rPr>
          <w:rFonts w:ascii="Times New Roman" w:hAnsi="Times New Roman" w:cs="Times New Roman"/>
          <w:sz w:val="24"/>
          <w:szCs w:val="24"/>
          <w:lang w:val="id-ID"/>
        </w:rPr>
      </w:pPr>
    </w:p>
    <w:p w14:paraId="4578398D" w14:textId="3044C1F9" w:rsidR="00160952" w:rsidRDefault="00160952" w:rsidP="00160952">
      <w:pPr>
        <w:spacing w:after="0" w:line="480" w:lineRule="auto"/>
        <w:ind w:firstLine="616"/>
        <w:jc w:val="both"/>
        <w:rPr>
          <w:rFonts w:ascii="Times New Roman" w:hAnsi="Times New Roman" w:cs="Times New Roman"/>
          <w:sz w:val="24"/>
          <w:szCs w:val="24"/>
          <w:lang w:val="id-ID"/>
        </w:rPr>
      </w:pPr>
    </w:p>
    <w:p w14:paraId="58D22893" w14:textId="116B754F" w:rsidR="00160952" w:rsidRDefault="00160952" w:rsidP="00160952">
      <w:pPr>
        <w:spacing w:after="0" w:line="480" w:lineRule="auto"/>
        <w:ind w:firstLine="616"/>
        <w:jc w:val="both"/>
        <w:rPr>
          <w:rFonts w:ascii="Times New Roman" w:hAnsi="Times New Roman" w:cs="Times New Roman"/>
          <w:sz w:val="24"/>
          <w:szCs w:val="24"/>
          <w:lang w:val="id-ID"/>
        </w:rPr>
      </w:pPr>
    </w:p>
    <w:p w14:paraId="62800C5F" w14:textId="65678CF3" w:rsidR="00160952" w:rsidRDefault="00160952" w:rsidP="00160952">
      <w:pPr>
        <w:spacing w:after="0" w:line="480" w:lineRule="auto"/>
        <w:ind w:firstLine="616"/>
        <w:jc w:val="both"/>
        <w:rPr>
          <w:rFonts w:ascii="Times New Roman" w:hAnsi="Times New Roman" w:cs="Times New Roman"/>
          <w:sz w:val="24"/>
          <w:szCs w:val="24"/>
          <w:lang w:val="id-ID"/>
        </w:rPr>
      </w:pPr>
    </w:p>
    <w:p w14:paraId="50972A75" w14:textId="77777777" w:rsidR="00160952" w:rsidRDefault="00160952" w:rsidP="00160952">
      <w:pPr>
        <w:spacing w:after="0" w:line="480" w:lineRule="auto"/>
        <w:ind w:firstLine="616"/>
        <w:jc w:val="both"/>
        <w:rPr>
          <w:rFonts w:ascii="Times New Roman" w:hAnsi="Times New Roman" w:cs="Times New Roman"/>
          <w:sz w:val="24"/>
          <w:szCs w:val="24"/>
          <w:lang w:val="id-ID"/>
        </w:rPr>
      </w:pPr>
    </w:p>
    <w:p w14:paraId="6A701286" w14:textId="77777777" w:rsidR="00160952" w:rsidRPr="004900EB" w:rsidRDefault="00160952" w:rsidP="00160952">
      <w:pPr>
        <w:pStyle w:val="ListParagraph"/>
        <w:numPr>
          <w:ilvl w:val="6"/>
          <w:numId w:val="9"/>
        </w:numPr>
        <w:spacing w:before="120" w:after="0" w:line="480" w:lineRule="auto"/>
        <w:ind w:left="425" w:hanging="357"/>
        <w:rPr>
          <w:rFonts w:ascii="Times New Roman" w:hAnsi="Times New Roman" w:cs="Times New Roman"/>
          <w:b/>
          <w:sz w:val="24"/>
          <w:szCs w:val="24"/>
          <w:lang w:val="en-GB"/>
        </w:rPr>
      </w:pPr>
      <w:r w:rsidRPr="004900EB">
        <w:rPr>
          <w:rFonts w:ascii="Times New Roman" w:hAnsi="Times New Roman" w:cs="Times New Roman"/>
          <w:b/>
          <w:sz w:val="24"/>
          <w:szCs w:val="24"/>
          <w:lang w:val="en-GB"/>
        </w:rPr>
        <w:lastRenderedPageBreak/>
        <w:t xml:space="preserve">Jumlah Buah </w:t>
      </w:r>
      <w:bookmarkStart w:id="30" w:name="_Toc75106362"/>
    </w:p>
    <w:p w14:paraId="68839943" w14:textId="77777777" w:rsidR="00160952" w:rsidRPr="002278AB" w:rsidRDefault="00160952" w:rsidP="00160952">
      <w:pPr>
        <w:spacing w:before="120" w:after="0" w:line="480" w:lineRule="auto"/>
        <w:ind w:left="68"/>
        <w:jc w:val="center"/>
        <w:rPr>
          <w:rFonts w:ascii="Times New Roman" w:hAnsi="Times New Roman" w:cs="Times New Roman"/>
          <w:sz w:val="24"/>
          <w:szCs w:val="24"/>
          <w:lang w:val="en-GB"/>
        </w:rPr>
      </w:pPr>
      <w:r w:rsidRPr="002278AB">
        <w:rPr>
          <w:rFonts w:ascii="Times New Roman" w:hAnsi="Times New Roman" w:cs="Times New Roman"/>
          <w:sz w:val="24"/>
          <w:szCs w:val="24"/>
        </w:rPr>
        <w:t>Tabel</w:t>
      </w:r>
      <w:r>
        <w:rPr>
          <w:rFonts w:ascii="Times New Roman" w:hAnsi="Times New Roman" w:cs="Times New Roman"/>
          <w:sz w:val="24"/>
          <w:szCs w:val="24"/>
          <w:lang w:val="id-ID"/>
        </w:rPr>
        <w:t xml:space="preserve"> 6</w:t>
      </w:r>
      <w:r w:rsidRPr="002278AB">
        <w:rPr>
          <w:rFonts w:ascii="Times New Roman" w:hAnsi="Times New Roman" w:cs="Times New Roman"/>
          <w:sz w:val="24"/>
          <w:szCs w:val="24"/>
          <w:lang w:val="id-ID"/>
        </w:rPr>
        <w:t>.</w:t>
      </w:r>
      <w:bookmarkStart w:id="31" w:name="_Hlk78443732"/>
      <w:r w:rsidRPr="002278AB">
        <w:rPr>
          <w:rFonts w:ascii="Times New Roman" w:hAnsi="Times New Roman" w:cs="Times New Roman"/>
          <w:sz w:val="24"/>
          <w:szCs w:val="24"/>
          <w:lang w:val="id-ID"/>
        </w:rPr>
        <w:t xml:space="preserve"> Pengaruh dosis KCl  </w:t>
      </w:r>
      <w:r w:rsidRPr="002278AB">
        <w:rPr>
          <w:rFonts w:ascii="Times New Roman" w:hAnsi="Times New Roman" w:cs="Times New Roman"/>
          <w:bCs/>
          <w:sz w:val="24"/>
          <w:szCs w:val="24"/>
          <w:lang w:val="id-ID"/>
        </w:rPr>
        <w:t xml:space="preserve">jumlah </w:t>
      </w:r>
      <w:bookmarkEnd w:id="30"/>
      <w:r w:rsidRPr="002278AB">
        <w:rPr>
          <w:rFonts w:ascii="Times New Roman" w:hAnsi="Times New Roman" w:cs="Times New Roman"/>
          <w:bCs/>
          <w:sz w:val="24"/>
          <w:szCs w:val="24"/>
          <w:lang w:val="id-ID"/>
        </w:rPr>
        <w:t>buah (buah)/pertanaman</w:t>
      </w:r>
      <w:bookmarkEnd w:id="31"/>
    </w:p>
    <w:tbl>
      <w:tblPr>
        <w:tblW w:w="5084" w:type="pct"/>
        <w:tblLayout w:type="fixed"/>
        <w:tblLook w:val="04A0" w:firstRow="1" w:lastRow="0" w:firstColumn="1" w:lastColumn="0" w:noHBand="0" w:noVBand="1"/>
      </w:tblPr>
      <w:tblGrid>
        <w:gridCol w:w="2946"/>
        <w:gridCol w:w="6232"/>
      </w:tblGrid>
      <w:tr w:rsidR="00160952" w:rsidRPr="00FC292E" w14:paraId="49CA66CE" w14:textId="77777777" w:rsidTr="00BD2208">
        <w:trPr>
          <w:trHeight w:val="820"/>
        </w:trPr>
        <w:tc>
          <w:tcPr>
            <w:tcW w:w="1605" w:type="pct"/>
            <w:tcBorders>
              <w:top w:val="single" w:sz="4" w:space="0" w:color="auto"/>
              <w:bottom w:val="single" w:sz="4" w:space="0" w:color="auto"/>
            </w:tcBorders>
            <w:shd w:val="clear" w:color="auto" w:fill="auto"/>
            <w:noWrap/>
            <w:vAlign w:val="center"/>
            <w:hideMark/>
          </w:tcPr>
          <w:p w14:paraId="1B9B7F7A"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Dosis KCl pertanaman</w:t>
            </w:r>
          </w:p>
        </w:tc>
        <w:tc>
          <w:tcPr>
            <w:tcW w:w="3395" w:type="pct"/>
            <w:tcBorders>
              <w:top w:val="single" w:sz="4" w:space="0" w:color="auto"/>
              <w:bottom w:val="single" w:sz="4" w:space="0" w:color="auto"/>
            </w:tcBorders>
            <w:shd w:val="clear" w:color="auto" w:fill="auto"/>
            <w:noWrap/>
            <w:vAlign w:val="center"/>
            <w:hideMark/>
          </w:tcPr>
          <w:p w14:paraId="37762085"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Jumlah Buah</w:t>
            </w:r>
          </w:p>
        </w:tc>
      </w:tr>
      <w:tr w:rsidR="00160952" w:rsidRPr="00FC292E" w14:paraId="661AE0CE" w14:textId="77777777" w:rsidTr="00BD2208">
        <w:trPr>
          <w:trHeight w:val="405"/>
        </w:trPr>
        <w:tc>
          <w:tcPr>
            <w:tcW w:w="1605" w:type="pct"/>
            <w:vMerge w:val="restart"/>
            <w:tcBorders>
              <w:top w:val="single" w:sz="4" w:space="0" w:color="auto"/>
            </w:tcBorders>
            <w:shd w:val="clear" w:color="auto" w:fill="auto"/>
            <w:noWrap/>
            <w:vAlign w:val="center"/>
            <w:hideMark/>
          </w:tcPr>
          <w:p w14:paraId="74D6DA87"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0  g</w:t>
            </w:r>
          </w:p>
        </w:tc>
        <w:tc>
          <w:tcPr>
            <w:tcW w:w="3395" w:type="pct"/>
            <w:tcBorders>
              <w:top w:val="single" w:sz="4" w:space="0" w:color="auto"/>
            </w:tcBorders>
            <w:shd w:val="clear" w:color="auto" w:fill="auto"/>
            <w:noWrap/>
            <w:vAlign w:val="center"/>
            <w:hideMark/>
          </w:tcPr>
          <w:p w14:paraId="718A6A3F"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1</w:t>
            </w:r>
            <w:r>
              <w:rPr>
                <w:rFonts w:ascii="Times New Roman" w:eastAsia="Times New Roman" w:hAnsi="Times New Roman" w:cs="Times New Roman"/>
                <w:bCs/>
                <w:sz w:val="24"/>
                <w:szCs w:val="24"/>
                <w:lang w:val="id-ID" w:eastAsia="id-ID"/>
              </w:rPr>
              <w:t>1,87</w:t>
            </w:r>
            <w:r w:rsidRPr="00DE5E24">
              <w:rPr>
                <w:rFonts w:ascii="Times New Roman" w:eastAsia="Times New Roman" w:hAnsi="Times New Roman" w:cs="Times New Roman"/>
                <w:bCs/>
                <w:sz w:val="24"/>
                <w:szCs w:val="24"/>
                <w:lang w:val="id-ID" w:eastAsia="id-ID"/>
              </w:rPr>
              <w:t>a</w:t>
            </w:r>
          </w:p>
        </w:tc>
      </w:tr>
      <w:tr w:rsidR="00160952" w:rsidRPr="00FC292E" w14:paraId="1C1CEB78" w14:textId="77777777" w:rsidTr="00BD2208">
        <w:trPr>
          <w:trHeight w:val="405"/>
        </w:trPr>
        <w:tc>
          <w:tcPr>
            <w:tcW w:w="1605" w:type="pct"/>
            <w:vMerge w:val="restart"/>
            <w:shd w:val="clear" w:color="auto" w:fill="auto"/>
            <w:noWrap/>
            <w:vAlign w:val="center"/>
            <w:hideMark/>
          </w:tcPr>
          <w:p w14:paraId="302F2AA9"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2,75 g</w:t>
            </w:r>
          </w:p>
        </w:tc>
        <w:tc>
          <w:tcPr>
            <w:tcW w:w="3395" w:type="pct"/>
            <w:shd w:val="clear" w:color="auto" w:fill="auto"/>
            <w:noWrap/>
            <w:vAlign w:val="center"/>
            <w:hideMark/>
          </w:tcPr>
          <w:p w14:paraId="1C84577C"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1</w:t>
            </w:r>
            <w:r>
              <w:rPr>
                <w:rFonts w:ascii="Times New Roman" w:eastAsia="Times New Roman" w:hAnsi="Times New Roman" w:cs="Times New Roman"/>
                <w:bCs/>
                <w:sz w:val="24"/>
                <w:szCs w:val="24"/>
                <w:lang w:val="id-ID" w:eastAsia="id-ID"/>
              </w:rPr>
              <w:t>9,47c</w:t>
            </w:r>
          </w:p>
        </w:tc>
      </w:tr>
      <w:tr w:rsidR="00160952" w:rsidRPr="00FC292E" w14:paraId="218992B6" w14:textId="77777777" w:rsidTr="00BD2208">
        <w:trPr>
          <w:trHeight w:val="405"/>
        </w:trPr>
        <w:tc>
          <w:tcPr>
            <w:tcW w:w="1605" w:type="pct"/>
            <w:vMerge w:val="restart"/>
            <w:shd w:val="clear" w:color="auto" w:fill="auto"/>
            <w:noWrap/>
            <w:vAlign w:val="center"/>
            <w:hideMark/>
          </w:tcPr>
          <w:p w14:paraId="1C820FA5"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3,75 g</w:t>
            </w:r>
          </w:p>
        </w:tc>
        <w:tc>
          <w:tcPr>
            <w:tcW w:w="3395" w:type="pct"/>
            <w:shd w:val="clear" w:color="auto" w:fill="auto"/>
            <w:noWrap/>
            <w:vAlign w:val="center"/>
            <w:hideMark/>
          </w:tcPr>
          <w:p w14:paraId="449EF77F"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1</w:t>
            </w:r>
            <w:r>
              <w:rPr>
                <w:rFonts w:ascii="Times New Roman" w:eastAsia="Times New Roman" w:hAnsi="Times New Roman" w:cs="Times New Roman"/>
                <w:bCs/>
                <w:sz w:val="24"/>
                <w:szCs w:val="24"/>
                <w:lang w:val="id-ID" w:eastAsia="id-ID"/>
              </w:rPr>
              <w:t>7,60bc</w:t>
            </w:r>
          </w:p>
        </w:tc>
      </w:tr>
      <w:tr w:rsidR="00160952" w:rsidRPr="00FC292E" w14:paraId="56B7B0B4" w14:textId="77777777" w:rsidTr="00BD2208">
        <w:trPr>
          <w:trHeight w:val="405"/>
        </w:trPr>
        <w:tc>
          <w:tcPr>
            <w:tcW w:w="1605" w:type="pct"/>
            <w:tcBorders>
              <w:bottom w:val="single" w:sz="4" w:space="0" w:color="auto"/>
            </w:tcBorders>
            <w:shd w:val="clear" w:color="auto" w:fill="auto"/>
            <w:noWrap/>
            <w:vAlign w:val="center"/>
            <w:hideMark/>
          </w:tcPr>
          <w:p w14:paraId="35CE2636"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4,75 g</w:t>
            </w:r>
          </w:p>
        </w:tc>
        <w:tc>
          <w:tcPr>
            <w:tcW w:w="3395" w:type="pct"/>
            <w:tcBorders>
              <w:bottom w:val="single" w:sz="4" w:space="0" w:color="auto"/>
            </w:tcBorders>
            <w:shd w:val="clear" w:color="auto" w:fill="auto"/>
            <w:noWrap/>
            <w:vAlign w:val="center"/>
            <w:hideMark/>
          </w:tcPr>
          <w:p w14:paraId="409CB424"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15,80b</w:t>
            </w:r>
          </w:p>
        </w:tc>
      </w:tr>
    </w:tbl>
    <w:p w14:paraId="6002CB3F" w14:textId="77777777" w:rsidR="00160952" w:rsidRPr="006B7675" w:rsidRDefault="00160952" w:rsidP="00160952">
      <w:pPr>
        <w:spacing w:after="0" w:line="240" w:lineRule="auto"/>
        <w:ind w:left="1276" w:hanging="1276"/>
        <w:jc w:val="both"/>
        <w:rPr>
          <w:rFonts w:ascii="Times New Roman" w:eastAsia="Times New Roman" w:hAnsi="Times New Roman" w:cs="Times New Roman"/>
          <w:sz w:val="24"/>
          <w:szCs w:val="24"/>
          <w:lang w:val="id-ID" w:eastAsia="id-ID"/>
        </w:rPr>
      </w:pPr>
      <w:bookmarkStart w:id="32" w:name="_Hlk78442510"/>
      <w:r w:rsidRPr="006B7675">
        <w:rPr>
          <w:rFonts w:ascii="Times New Roman" w:eastAsia="Times New Roman" w:hAnsi="Times New Roman" w:cs="Times New Roman"/>
          <w:sz w:val="24"/>
          <w:szCs w:val="24"/>
          <w:lang w:val="id-ID" w:eastAsia="id-ID"/>
        </w:rPr>
        <w:t>Ket</w:t>
      </w:r>
      <w:r>
        <w:rPr>
          <w:rFonts w:ascii="Times New Roman" w:eastAsia="Times New Roman" w:hAnsi="Times New Roman" w:cs="Times New Roman"/>
          <w:sz w:val="24"/>
          <w:szCs w:val="24"/>
          <w:lang w:val="id-ID" w:eastAsia="id-ID"/>
        </w:rPr>
        <w:t>erangan</w:t>
      </w:r>
      <w:r w:rsidRPr="006B7675">
        <w:rPr>
          <w:rFonts w:ascii="Times New Roman" w:eastAsia="Times New Roman" w:hAnsi="Times New Roman" w:cs="Times New Roman"/>
          <w:sz w:val="24"/>
          <w:szCs w:val="24"/>
          <w:lang w:val="id-ID" w:eastAsia="id-ID"/>
        </w:rPr>
        <w:t xml:space="preserve">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663C1244" w14:textId="77777777" w:rsidR="00160952" w:rsidRPr="006B7675" w:rsidRDefault="00160952" w:rsidP="00160952">
      <w:pPr>
        <w:spacing w:after="0" w:line="240" w:lineRule="auto"/>
        <w:jc w:val="both"/>
        <w:rPr>
          <w:rFonts w:ascii="Times New Roman" w:eastAsia="Times New Roman" w:hAnsi="Times New Roman" w:cs="Times New Roman"/>
          <w:sz w:val="24"/>
          <w:szCs w:val="24"/>
          <w:lang w:val="id-ID" w:eastAsia="id-ID"/>
        </w:rPr>
      </w:pPr>
    </w:p>
    <w:bookmarkEnd w:id="32"/>
    <w:p w14:paraId="2995A780" w14:textId="77777777" w:rsidR="00160952" w:rsidRDefault="00160952" w:rsidP="00160952">
      <w:pPr>
        <w:spacing w:after="0" w:line="480" w:lineRule="auto"/>
        <w:ind w:firstLine="616"/>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 xml:space="preserve">Pada tabel </w:t>
      </w:r>
      <w:r>
        <w:rPr>
          <w:rFonts w:ascii="Times New Roman" w:hAnsi="Times New Roman" w:cs="Times New Roman"/>
          <w:sz w:val="24"/>
          <w:szCs w:val="24"/>
          <w:lang w:val="id-ID"/>
        </w:rPr>
        <w:t>6</w:t>
      </w:r>
      <w:r w:rsidRPr="00FE2978">
        <w:rPr>
          <w:rFonts w:ascii="Times New Roman" w:hAnsi="Times New Roman" w:cs="Times New Roman"/>
          <w:sz w:val="24"/>
          <w:szCs w:val="24"/>
          <w:lang w:val="id-ID"/>
        </w:rPr>
        <w:t xml:space="preserve">.berdasarkan analisis sidik ragam menunjukan </w:t>
      </w:r>
      <w:r>
        <w:rPr>
          <w:rFonts w:ascii="Times New Roman" w:hAnsi="Times New Roman" w:cs="Times New Roman"/>
          <w:sz w:val="24"/>
          <w:szCs w:val="24"/>
          <w:lang w:val="id-ID"/>
        </w:rPr>
        <w:t>beda nyata dilanjutkan uji DMRT.</w:t>
      </w:r>
    </w:p>
    <w:p w14:paraId="75BA40FC" w14:textId="77777777" w:rsidR="00160952" w:rsidRPr="00837487" w:rsidRDefault="00160952" w:rsidP="00160952">
      <w:pPr>
        <w:pStyle w:val="ListParagraph"/>
        <w:numPr>
          <w:ilvl w:val="6"/>
          <w:numId w:val="9"/>
        </w:numPr>
        <w:spacing w:before="120" w:after="0" w:line="480" w:lineRule="auto"/>
        <w:ind w:left="425" w:hanging="357"/>
        <w:rPr>
          <w:rFonts w:ascii="Times New Roman" w:hAnsi="Times New Roman" w:cs="Times New Roman"/>
          <w:b/>
          <w:sz w:val="24"/>
          <w:szCs w:val="24"/>
          <w:lang w:val="id-ID"/>
        </w:rPr>
      </w:pPr>
      <w:r w:rsidRPr="00837487">
        <w:rPr>
          <w:rFonts w:ascii="Times New Roman" w:hAnsi="Times New Roman" w:cs="Times New Roman"/>
          <w:b/>
          <w:sz w:val="24"/>
          <w:szCs w:val="24"/>
          <w:lang w:val="id-ID"/>
        </w:rPr>
        <w:t xml:space="preserve">Diameter Buah </w:t>
      </w:r>
    </w:p>
    <w:p w14:paraId="055BEB1A" w14:textId="77777777" w:rsidR="00160952" w:rsidRPr="008F2DE5" w:rsidRDefault="00160952" w:rsidP="00160952">
      <w:pPr>
        <w:spacing w:before="120" w:after="0" w:line="240" w:lineRule="auto"/>
        <w:ind w:right="708"/>
        <w:jc w:val="center"/>
        <w:rPr>
          <w:rFonts w:ascii="Times New Roman" w:hAnsi="Times New Roman" w:cs="Times New Roman"/>
          <w:sz w:val="24"/>
          <w:szCs w:val="24"/>
          <w:lang w:val="id-ID"/>
        </w:rPr>
      </w:pPr>
      <w:bookmarkStart w:id="33" w:name="_Hlk78443947"/>
      <w:r>
        <w:rPr>
          <w:rFonts w:ascii="Times New Roman" w:hAnsi="Times New Roman" w:cs="Times New Roman"/>
          <w:sz w:val="24"/>
          <w:szCs w:val="24"/>
        </w:rPr>
        <w:t xml:space="preserve">Tabel 7. </w:t>
      </w:r>
      <w:r w:rsidRPr="008F2DE5">
        <w:rPr>
          <w:rFonts w:ascii="Times New Roman" w:hAnsi="Times New Roman" w:cs="Times New Roman"/>
          <w:sz w:val="24"/>
          <w:szCs w:val="24"/>
          <w:lang w:val="id-ID"/>
        </w:rPr>
        <w:t xml:space="preserve">Pengaruh dosis KCl  </w:t>
      </w:r>
      <w:r>
        <w:rPr>
          <w:rFonts w:ascii="Times New Roman" w:hAnsi="Times New Roman" w:cs="Times New Roman"/>
          <w:bCs/>
          <w:sz w:val="24"/>
          <w:szCs w:val="24"/>
          <w:lang w:val="id-ID"/>
        </w:rPr>
        <w:t>diameter buah(cm)</w:t>
      </w:r>
    </w:p>
    <w:tbl>
      <w:tblPr>
        <w:tblW w:w="5084" w:type="pct"/>
        <w:tblLayout w:type="fixed"/>
        <w:tblLook w:val="04A0" w:firstRow="1" w:lastRow="0" w:firstColumn="1" w:lastColumn="0" w:noHBand="0" w:noVBand="1"/>
      </w:tblPr>
      <w:tblGrid>
        <w:gridCol w:w="2946"/>
        <w:gridCol w:w="6232"/>
      </w:tblGrid>
      <w:tr w:rsidR="00160952" w:rsidRPr="00FC292E" w14:paraId="0AA10F6D" w14:textId="77777777" w:rsidTr="00BD2208">
        <w:trPr>
          <w:trHeight w:val="820"/>
        </w:trPr>
        <w:tc>
          <w:tcPr>
            <w:tcW w:w="1605" w:type="pct"/>
            <w:tcBorders>
              <w:top w:val="single" w:sz="4" w:space="0" w:color="auto"/>
              <w:bottom w:val="single" w:sz="4" w:space="0" w:color="auto"/>
            </w:tcBorders>
            <w:shd w:val="clear" w:color="auto" w:fill="auto"/>
            <w:noWrap/>
            <w:vAlign w:val="center"/>
            <w:hideMark/>
          </w:tcPr>
          <w:bookmarkEnd w:id="33"/>
          <w:p w14:paraId="3256F91F"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Dosis KCl pertanaman</w:t>
            </w:r>
          </w:p>
        </w:tc>
        <w:tc>
          <w:tcPr>
            <w:tcW w:w="3395" w:type="pct"/>
            <w:tcBorders>
              <w:top w:val="single" w:sz="4" w:space="0" w:color="auto"/>
              <w:bottom w:val="single" w:sz="4" w:space="0" w:color="auto"/>
            </w:tcBorders>
            <w:shd w:val="clear" w:color="auto" w:fill="auto"/>
            <w:noWrap/>
            <w:vAlign w:val="center"/>
            <w:hideMark/>
          </w:tcPr>
          <w:p w14:paraId="4D9FE856"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Diameter Buah</w:t>
            </w:r>
          </w:p>
        </w:tc>
      </w:tr>
      <w:tr w:rsidR="00160952" w:rsidRPr="00FC292E" w14:paraId="4ABCF8FE" w14:textId="77777777" w:rsidTr="00BD2208">
        <w:trPr>
          <w:trHeight w:val="405"/>
        </w:trPr>
        <w:tc>
          <w:tcPr>
            <w:tcW w:w="1605" w:type="pct"/>
            <w:vMerge w:val="restart"/>
            <w:tcBorders>
              <w:top w:val="single" w:sz="4" w:space="0" w:color="auto"/>
            </w:tcBorders>
            <w:shd w:val="clear" w:color="auto" w:fill="auto"/>
            <w:noWrap/>
            <w:vAlign w:val="center"/>
            <w:hideMark/>
          </w:tcPr>
          <w:p w14:paraId="5FD97674"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0  g</w:t>
            </w:r>
          </w:p>
        </w:tc>
        <w:tc>
          <w:tcPr>
            <w:tcW w:w="3395" w:type="pct"/>
            <w:tcBorders>
              <w:top w:val="single" w:sz="4" w:space="0" w:color="auto"/>
            </w:tcBorders>
            <w:shd w:val="clear" w:color="auto" w:fill="auto"/>
            <w:noWrap/>
            <w:vAlign w:val="center"/>
            <w:hideMark/>
          </w:tcPr>
          <w:p w14:paraId="34A22046"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4,43</w:t>
            </w:r>
            <w:r w:rsidRPr="00DE5E24">
              <w:rPr>
                <w:rFonts w:ascii="Times New Roman" w:eastAsia="Times New Roman" w:hAnsi="Times New Roman" w:cs="Times New Roman"/>
                <w:bCs/>
                <w:sz w:val="24"/>
                <w:szCs w:val="24"/>
                <w:lang w:val="id-ID" w:eastAsia="id-ID"/>
              </w:rPr>
              <w:t>a</w:t>
            </w:r>
          </w:p>
        </w:tc>
      </w:tr>
      <w:tr w:rsidR="00160952" w:rsidRPr="00FC292E" w14:paraId="42C62C9D" w14:textId="77777777" w:rsidTr="00BD2208">
        <w:trPr>
          <w:trHeight w:val="405"/>
        </w:trPr>
        <w:tc>
          <w:tcPr>
            <w:tcW w:w="1605" w:type="pct"/>
            <w:vMerge w:val="restart"/>
            <w:shd w:val="clear" w:color="auto" w:fill="auto"/>
            <w:noWrap/>
            <w:vAlign w:val="center"/>
            <w:hideMark/>
          </w:tcPr>
          <w:p w14:paraId="4EA900C3"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2,75 g</w:t>
            </w:r>
          </w:p>
        </w:tc>
        <w:tc>
          <w:tcPr>
            <w:tcW w:w="3395" w:type="pct"/>
            <w:shd w:val="clear" w:color="auto" w:fill="auto"/>
            <w:noWrap/>
            <w:vAlign w:val="center"/>
            <w:hideMark/>
          </w:tcPr>
          <w:p w14:paraId="448F2689"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4,88d</w:t>
            </w:r>
          </w:p>
        </w:tc>
      </w:tr>
      <w:tr w:rsidR="00160952" w:rsidRPr="00FC292E" w14:paraId="02E5818A" w14:textId="77777777" w:rsidTr="00BD2208">
        <w:trPr>
          <w:trHeight w:val="405"/>
        </w:trPr>
        <w:tc>
          <w:tcPr>
            <w:tcW w:w="1605" w:type="pct"/>
            <w:vMerge w:val="restart"/>
            <w:shd w:val="clear" w:color="auto" w:fill="auto"/>
            <w:noWrap/>
            <w:vAlign w:val="center"/>
            <w:hideMark/>
          </w:tcPr>
          <w:p w14:paraId="47AA4A84"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3,75 g</w:t>
            </w:r>
          </w:p>
        </w:tc>
        <w:tc>
          <w:tcPr>
            <w:tcW w:w="3395" w:type="pct"/>
            <w:shd w:val="clear" w:color="auto" w:fill="auto"/>
            <w:noWrap/>
            <w:vAlign w:val="center"/>
            <w:hideMark/>
          </w:tcPr>
          <w:p w14:paraId="6AF98EBB"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4,71c</w:t>
            </w:r>
          </w:p>
        </w:tc>
      </w:tr>
      <w:tr w:rsidR="00160952" w:rsidRPr="00FC292E" w14:paraId="08AA7F4F" w14:textId="77777777" w:rsidTr="00BD2208">
        <w:trPr>
          <w:trHeight w:val="405"/>
        </w:trPr>
        <w:tc>
          <w:tcPr>
            <w:tcW w:w="1605" w:type="pct"/>
            <w:tcBorders>
              <w:bottom w:val="single" w:sz="4" w:space="0" w:color="auto"/>
            </w:tcBorders>
            <w:shd w:val="clear" w:color="auto" w:fill="auto"/>
            <w:noWrap/>
            <w:vAlign w:val="center"/>
            <w:hideMark/>
          </w:tcPr>
          <w:p w14:paraId="39A74A4C"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4,75 g</w:t>
            </w:r>
          </w:p>
        </w:tc>
        <w:tc>
          <w:tcPr>
            <w:tcW w:w="3395" w:type="pct"/>
            <w:tcBorders>
              <w:bottom w:val="single" w:sz="4" w:space="0" w:color="auto"/>
            </w:tcBorders>
            <w:shd w:val="clear" w:color="auto" w:fill="auto"/>
            <w:noWrap/>
            <w:vAlign w:val="center"/>
            <w:hideMark/>
          </w:tcPr>
          <w:p w14:paraId="61DA242B"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4,47ab</w:t>
            </w:r>
          </w:p>
        </w:tc>
      </w:tr>
    </w:tbl>
    <w:p w14:paraId="0FE2AC94" w14:textId="77777777" w:rsidR="00160952" w:rsidRDefault="00160952" w:rsidP="00160952">
      <w:pPr>
        <w:spacing w:after="0" w:line="240" w:lineRule="auto"/>
        <w:ind w:left="1276" w:hanging="1276"/>
        <w:jc w:val="both"/>
        <w:rPr>
          <w:rFonts w:ascii="Times New Roman" w:eastAsia="Times New Roman" w:hAnsi="Times New Roman" w:cs="Times New Roman"/>
          <w:sz w:val="24"/>
          <w:szCs w:val="24"/>
          <w:lang w:val="id-ID" w:eastAsia="id-ID"/>
        </w:rPr>
      </w:pPr>
      <w:r w:rsidRPr="006B7675">
        <w:rPr>
          <w:rFonts w:ascii="Times New Roman" w:eastAsia="Times New Roman" w:hAnsi="Times New Roman" w:cs="Times New Roman"/>
          <w:sz w:val="24"/>
          <w:szCs w:val="24"/>
          <w:lang w:val="id-ID" w:eastAsia="id-ID"/>
        </w:rPr>
        <w:t>Ket</w:t>
      </w:r>
      <w:r>
        <w:rPr>
          <w:rFonts w:ascii="Times New Roman" w:eastAsia="Times New Roman" w:hAnsi="Times New Roman" w:cs="Times New Roman"/>
          <w:sz w:val="24"/>
          <w:szCs w:val="24"/>
          <w:lang w:val="id-ID" w:eastAsia="id-ID"/>
        </w:rPr>
        <w:t>erangan</w:t>
      </w:r>
      <w:r w:rsidRPr="006B7675">
        <w:rPr>
          <w:rFonts w:ascii="Times New Roman" w:eastAsia="Times New Roman" w:hAnsi="Times New Roman" w:cs="Times New Roman"/>
          <w:sz w:val="24"/>
          <w:szCs w:val="24"/>
          <w:lang w:val="id-ID" w:eastAsia="id-ID"/>
        </w:rPr>
        <w:t xml:space="preserve">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06036A0F" w14:textId="77777777" w:rsidR="00160952" w:rsidRDefault="00160952" w:rsidP="00160952">
      <w:pPr>
        <w:spacing w:after="0" w:line="240" w:lineRule="auto"/>
        <w:jc w:val="both"/>
        <w:rPr>
          <w:rFonts w:ascii="Times New Roman" w:eastAsia="Times New Roman" w:hAnsi="Times New Roman" w:cs="Times New Roman"/>
          <w:sz w:val="24"/>
          <w:szCs w:val="24"/>
          <w:lang w:val="id-ID" w:eastAsia="id-ID"/>
        </w:rPr>
      </w:pPr>
    </w:p>
    <w:p w14:paraId="5CFFFD71"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r w:rsidRPr="00924539">
        <w:rPr>
          <w:rFonts w:ascii="Times New Roman" w:eastAsia="Times New Roman" w:hAnsi="Times New Roman" w:cs="Times New Roman"/>
          <w:sz w:val="24"/>
          <w:szCs w:val="24"/>
          <w:lang w:val="id-ID" w:eastAsia="id-ID"/>
        </w:rPr>
        <w:t xml:space="preserve">Pada tabel </w:t>
      </w:r>
      <w:r>
        <w:rPr>
          <w:rFonts w:ascii="Times New Roman" w:eastAsia="Times New Roman" w:hAnsi="Times New Roman" w:cs="Times New Roman"/>
          <w:sz w:val="24"/>
          <w:szCs w:val="24"/>
          <w:lang w:val="id-ID" w:eastAsia="id-ID"/>
        </w:rPr>
        <w:t>7</w:t>
      </w:r>
      <w:r w:rsidRPr="00924539">
        <w:rPr>
          <w:rFonts w:ascii="Times New Roman" w:eastAsia="Times New Roman" w:hAnsi="Times New Roman" w:cs="Times New Roman"/>
          <w:sz w:val="24"/>
          <w:szCs w:val="24"/>
          <w:lang w:val="id-ID" w:eastAsia="id-ID"/>
        </w:rPr>
        <w:t>.berdasarkan analisis sidik ragam menunjukan beda nyata dilanjutkan uji DMRT</w:t>
      </w:r>
      <w:r>
        <w:rPr>
          <w:rFonts w:ascii="Times New Roman" w:eastAsia="Times New Roman" w:hAnsi="Times New Roman" w:cs="Times New Roman"/>
          <w:sz w:val="24"/>
          <w:szCs w:val="24"/>
          <w:lang w:val="id-ID" w:eastAsia="id-ID"/>
        </w:rPr>
        <w:t>.</w:t>
      </w:r>
      <w:r w:rsidRPr="00924539">
        <w:rPr>
          <w:rFonts w:ascii="Times New Roman" w:eastAsia="Times New Roman" w:hAnsi="Times New Roman" w:cs="Times New Roman"/>
          <w:sz w:val="24"/>
          <w:szCs w:val="24"/>
          <w:lang w:val="id-ID" w:eastAsia="id-ID"/>
        </w:rPr>
        <w:t xml:space="preserve">  </w:t>
      </w:r>
    </w:p>
    <w:p w14:paraId="2709E2E8"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p>
    <w:p w14:paraId="1A9CCF66"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p>
    <w:p w14:paraId="365D6950"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p>
    <w:p w14:paraId="1DF59431"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p>
    <w:p w14:paraId="2AAC4D40"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p>
    <w:p w14:paraId="4C086F15" w14:textId="7142CC80" w:rsidR="00160952" w:rsidRDefault="00160952" w:rsidP="00160952">
      <w:pPr>
        <w:spacing w:after="0" w:line="480" w:lineRule="auto"/>
        <w:jc w:val="both"/>
        <w:rPr>
          <w:rFonts w:ascii="Times New Roman" w:eastAsia="Times New Roman" w:hAnsi="Times New Roman" w:cs="Times New Roman"/>
          <w:sz w:val="24"/>
          <w:szCs w:val="24"/>
          <w:lang w:val="id-ID" w:eastAsia="id-ID"/>
        </w:rPr>
      </w:pPr>
      <w:r w:rsidRPr="00924539">
        <w:rPr>
          <w:rFonts w:ascii="Times New Roman" w:eastAsia="Times New Roman" w:hAnsi="Times New Roman" w:cs="Times New Roman"/>
          <w:sz w:val="24"/>
          <w:szCs w:val="24"/>
          <w:lang w:val="id-ID" w:eastAsia="id-ID"/>
        </w:rPr>
        <w:t xml:space="preserve"> </w:t>
      </w:r>
    </w:p>
    <w:p w14:paraId="7924C889" w14:textId="77777777" w:rsidR="00160952" w:rsidRPr="00837487" w:rsidRDefault="00160952" w:rsidP="00160952">
      <w:pPr>
        <w:pStyle w:val="ListParagraph"/>
        <w:numPr>
          <w:ilvl w:val="6"/>
          <w:numId w:val="9"/>
        </w:numPr>
        <w:spacing w:before="120" w:after="0" w:line="480" w:lineRule="auto"/>
        <w:ind w:left="426"/>
        <w:rPr>
          <w:rFonts w:ascii="Times New Roman" w:hAnsi="Times New Roman" w:cs="Times New Roman"/>
          <w:b/>
          <w:sz w:val="24"/>
          <w:szCs w:val="24"/>
          <w:lang w:val="id-ID"/>
        </w:rPr>
      </w:pPr>
      <w:r w:rsidRPr="00837487">
        <w:rPr>
          <w:rFonts w:ascii="Times New Roman" w:hAnsi="Times New Roman" w:cs="Times New Roman"/>
          <w:b/>
          <w:sz w:val="24"/>
          <w:szCs w:val="24"/>
          <w:lang w:val="id-ID"/>
        </w:rPr>
        <w:lastRenderedPageBreak/>
        <w:t>Bobot Per Buah</w:t>
      </w:r>
    </w:p>
    <w:p w14:paraId="132E1C1E" w14:textId="77777777" w:rsidR="00160952" w:rsidRPr="008F2DE5" w:rsidRDefault="00160952" w:rsidP="00160952">
      <w:pPr>
        <w:spacing w:before="120" w:after="0" w:line="240" w:lineRule="auto"/>
        <w:ind w:left="68"/>
        <w:jc w:val="center"/>
        <w:rPr>
          <w:rFonts w:ascii="Times New Roman" w:hAnsi="Times New Roman" w:cs="Times New Roman"/>
          <w:sz w:val="24"/>
          <w:szCs w:val="24"/>
          <w:lang w:val="id-ID"/>
        </w:rPr>
      </w:pPr>
      <w:bookmarkStart w:id="34" w:name="_Hlk79092477"/>
      <w:r>
        <w:rPr>
          <w:rFonts w:ascii="Times New Roman" w:hAnsi="Times New Roman" w:cs="Times New Roman"/>
          <w:sz w:val="24"/>
          <w:szCs w:val="24"/>
        </w:rPr>
        <w:t xml:space="preserve">Tabel 8. </w:t>
      </w:r>
      <w:r w:rsidRPr="008F2DE5">
        <w:rPr>
          <w:rFonts w:ascii="Times New Roman" w:hAnsi="Times New Roman" w:cs="Times New Roman"/>
          <w:sz w:val="24"/>
          <w:szCs w:val="24"/>
          <w:lang w:val="id-ID"/>
        </w:rPr>
        <w:t>Pengaruh dosis KCl</w:t>
      </w:r>
      <w:r>
        <w:rPr>
          <w:rFonts w:ascii="Times New Roman" w:hAnsi="Times New Roman" w:cs="Times New Roman"/>
          <w:sz w:val="24"/>
          <w:szCs w:val="24"/>
          <w:lang w:val="id-ID"/>
        </w:rPr>
        <w:t xml:space="preserve"> Bobot per buah </w:t>
      </w:r>
      <w:r w:rsidRPr="008F2DE5">
        <w:rPr>
          <w:rFonts w:ascii="Times New Roman" w:hAnsi="Times New Roman" w:cs="Times New Roman"/>
          <w:sz w:val="24"/>
          <w:szCs w:val="24"/>
          <w:lang w:val="id-ID"/>
        </w:rPr>
        <w:t>(</w:t>
      </w:r>
      <w:r>
        <w:rPr>
          <w:rFonts w:ascii="Times New Roman" w:hAnsi="Times New Roman" w:cs="Times New Roman"/>
          <w:sz w:val="24"/>
          <w:szCs w:val="24"/>
          <w:lang w:val="id-ID"/>
        </w:rPr>
        <w:t>g</w:t>
      </w:r>
      <w:r w:rsidRPr="008F2DE5">
        <w:rPr>
          <w:rFonts w:ascii="Times New Roman" w:hAnsi="Times New Roman" w:cs="Times New Roman"/>
          <w:sz w:val="24"/>
          <w:szCs w:val="24"/>
          <w:lang w:val="id-ID"/>
        </w:rPr>
        <w:t>)</w:t>
      </w:r>
      <w:bookmarkEnd w:id="34"/>
    </w:p>
    <w:tbl>
      <w:tblPr>
        <w:tblW w:w="5084" w:type="pct"/>
        <w:tblLayout w:type="fixed"/>
        <w:tblLook w:val="04A0" w:firstRow="1" w:lastRow="0" w:firstColumn="1" w:lastColumn="0" w:noHBand="0" w:noVBand="1"/>
      </w:tblPr>
      <w:tblGrid>
        <w:gridCol w:w="2946"/>
        <w:gridCol w:w="6232"/>
      </w:tblGrid>
      <w:tr w:rsidR="00160952" w:rsidRPr="00FC292E" w14:paraId="745781A9" w14:textId="77777777" w:rsidTr="00BD2208">
        <w:trPr>
          <w:trHeight w:val="820"/>
        </w:trPr>
        <w:tc>
          <w:tcPr>
            <w:tcW w:w="1605" w:type="pct"/>
            <w:tcBorders>
              <w:top w:val="single" w:sz="4" w:space="0" w:color="auto"/>
              <w:bottom w:val="single" w:sz="4" w:space="0" w:color="auto"/>
            </w:tcBorders>
            <w:shd w:val="clear" w:color="auto" w:fill="auto"/>
            <w:noWrap/>
            <w:vAlign w:val="center"/>
            <w:hideMark/>
          </w:tcPr>
          <w:p w14:paraId="6AF9778C"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Dosis KCl pertanaman</w:t>
            </w:r>
          </w:p>
        </w:tc>
        <w:tc>
          <w:tcPr>
            <w:tcW w:w="3395" w:type="pct"/>
            <w:tcBorders>
              <w:top w:val="single" w:sz="4" w:space="0" w:color="auto"/>
              <w:bottom w:val="single" w:sz="4" w:space="0" w:color="auto"/>
            </w:tcBorders>
            <w:shd w:val="clear" w:color="auto" w:fill="auto"/>
            <w:noWrap/>
            <w:vAlign w:val="center"/>
            <w:hideMark/>
          </w:tcPr>
          <w:p w14:paraId="7F6C2F17" w14:textId="77777777" w:rsidR="00160952" w:rsidRPr="00837487" w:rsidRDefault="00160952" w:rsidP="00BD2208">
            <w:pPr>
              <w:spacing w:after="0" w:line="240" w:lineRule="auto"/>
              <w:jc w:val="center"/>
              <w:rPr>
                <w:rFonts w:ascii="Times New Roman" w:eastAsia="Times New Roman" w:hAnsi="Times New Roman" w:cs="Times New Roman"/>
                <w:b/>
                <w:bCs/>
                <w:sz w:val="24"/>
                <w:szCs w:val="24"/>
                <w:lang w:val="id-ID" w:eastAsia="id-ID"/>
              </w:rPr>
            </w:pPr>
            <w:r w:rsidRPr="00837487">
              <w:rPr>
                <w:rFonts w:ascii="Times New Roman" w:eastAsia="Times New Roman" w:hAnsi="Times New Roman" w:cs="Times New Roman"/>
                <w:b/>
                <w:bCs/>
                <w:sz w:val="24"/>
                <w:szCs w:val="24"/>
                <w:lang w:val="id-ID" w:eastAsia="id-ID"/>
              </w:rPr>
              <w:t>Bobot Buah</w:t>
            </w:r>
          </w:p>
        </w:tc>
      </w:tr>
      <w:tr w:rsidR="00160952" w:rsidRPr="00FC292E" w14:paraId="07E08E9D" w14:textId="77777777" w:rsidTr="00BD2208">
        <w:trPr>
          <w:trHeight w:val="405"/>
        </w:trPr>
        <w:tc>
          <w:tcPr>
            <w:tcW w:w="1605" w:type="pct"/>
            <w:vMerge w:val="restart"/>
            <w:tcBorders>
              <w:top w:val="single" w:sz="4" w:space="0" w:color="auto"/>
            </w:tcBorders>
            <w:shd w:val="clear" w:color="auto" w:fill="auto"/>
            <w:noWrap/>
            <w:vAlign w:val="center"/>
            <w:hideMark/>
          </w:tcPr>
          <w:p w14:paraId="5C16176B"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0  g</w:t>
            </w:r>
          </w:p>
        </w:tc>
        <w:tc>
          <w:tcPr>
            <w:tcW w:w="3395" w:type="pct"/>
            <w:tcBorders>
              <w:top w:val="single" w:sz="4" w:space="0" w:color="auto"/>
            </w:tcBorders>
            <w:shd w:val="clear" w:color="auto" w:fill="auto"/>
            <w:noWrap/>
            <w:vAlign w:val="center"/>
            <w:hideMark/>
          </w:tcPr>
          <w:p w14:paraId="568D5AC8"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200,48</w:t>
            </w:r>
            <w:r w:rsidRPr="00DE5E24">
              <w:rPr>
                <w:rFonts w:ascii="Times New Roman" w:eastAsia="Times New Roman" w:hAnsi="Times New Roman" w:cs="Times New Roman"/>
                <w:bCs/>
                <w:sz w:val="24"/>
                <w:szCs w:val="24"/>
                <w:lang w:val="id-ID" w:eastAsia="id-ID"/>
              </w:rPr>
              <w:t>a</w:t>
            </w:r>
            <w:r>
              <w:rPr>
                <w:rFonts w:ascii="Times New Roman" w:eastAsia="Times New Roman" w:hAnsi="Times New Roman" w:cs="Times New Roman"/>
                <w:bCs/>
                <w:sz w:val="24"/>
                <w:szCs w:val="24"/>
                <w:lang w:val="id-ID" w:eastAsia="id-ID"/>
              </w:rPr>
              <w:t>b</w:t>
            </w:r>
          </w:p>
        </w:tc>
      </w:tr>
      <w:tr w:rsidR="00160952" w:rsidRPr="00FC292E" w14:paraId="4AFE5574" w14:textId="77777777" w:rsidTr="00BD2208">
        <w:trPr>
          <w:trHeight w:val="405"/>
        </w:trPr>
        <w:tc>
          <w:tcPr>
            <w:tcW w:w="1605" w:type="pct"/>
            <w:vMerge w:val="restart"/>
            <w:shd w:val="clear" w:color="auto" w:fill="auto"/>
            <w:noWrap/>
            <w:vAlign w:val="center"/>
            <w:hideMark/>
          </w:tcPr>
          <w:p w14:paraId="4CCBDC59"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2,75 g</w:t>
            </w:r>
          </w:p>
        </w:tc>
        <w:tc>
          <w:tcPr>
            <w:tcW w:w="3395" w:type="pct"/>
            <w:shd w:val="clear" w:color="auto" w:fill="auto"/>
            <w:noWrap/>
            <w:vAlign w:val="center"/>
            <w:hideMark/>
          </w:tcPr>
          <w:p w14:paraId="43D12ED4"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240,09c</w:t>
            </w:r>
          </w:p>
        </w:tc>
      </w:tr>
      <w:tr w:rsidR="00160952" w:rsidRPr="00FC292E" w14:paraId="4E537D80" w14:textId="77777777" w:rsidTr="00BD2208">
        <w:trPr>
          <w:trHeight w:val="405"/>
        </w:trPr>
        <w:tc>
          <w:tcPr>
            <w:tcW w:w="1605" w:type="pct"/>
            <w:vMerge w:val="restart"/>
            <w:shd w:val="clear" w:color="auto" w:fill="auto"/>
            <w:noWrap/>
            <w:vAlign w:val="center"/>
            <w:hideMark/>
          </w:tcPr>
          <w:p w14:paraId="1A212633"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3,75 g</w:t>
            </w:r>
          </w:p>
        </w:tc>
        <w:tc>
          <w:tcPr>
            <w:tcW w:w="3395" w:type="pct"/>
            <w:shd w:val="clear" w:color="auto" w:fill="auto"/>
            <w:noWrap/>
            <w:vAlign w:val="center"/>
            <w:hideMark/>
          </w:tcPr>
          <w:p w14:paraId="04C32AF4"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222,50bc</w:t>
            </w:r>
          </w:p>
        </w:tc>
      </w:tr>
      <w:tr w:rsidR="00160952" w:rsidRPr="00FC292E" w14:paraId="16084305" w14:textId="77777777" w:rsidTr="00BD2208">
        <w:trPr>
          <w:trHeight w:val="405"/>
        </w:trPr>
        <w:tc>
          <w:tcPr>
            <w:tcW w:w="1605" w:type="pct"/>
            <w:tcBorders>
              <w:bottom w:val="single" w:sz="4" w:space="0" w:color="auto"/>
            </w:tcBorders>
            <w:shd w:val="clear" w:color="auto" w:fill="auto"/>
            <w:noWrap/>
            <w:vAlign w:val="center"/>
            <w:hideMark/>
          </w:tcPr>
          <w:p w14:paraId="74026D71"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sidRPr="00DE5E24">
              <w:rPr>
                <w:rFonts w:ascii="Times New Roman" w:eastAsia="Times New Roman" w:hAnsi="Times New Roman" w:cs="Times New Roman"/>
                <w:bCs/>
                <w:sz w:val="24"/>
                <w:szCs w:val="24"/>
                <w:lang w:val="id-ID" w:eastAsia="id-ID"/>
              </w:rPr>
              <w:t xml:space="preserve"> 4,75 g</w:t>
            </w:r>
          </w:p>
        </w:tc>
        <w:tc>
          <w:tcPr>
            <w:tcW w:w="3395" w:type="pct"/>
            <w:tcBorders>
              <w:bottom w:val="single" w:sz="4" w:space="0" w:color="auto"/>
            </w:tcBorders>
            <w:shd w:val="clear" w:color="auto" w:fill="auto"/>
            <w:noWrap/>
            <w:vAlign w:val="center"/>
            <w:hideMark/>
          </w:tcPr>
          <w:p w14:paraId="1C2D6F01" w14:textId="77777777" w:rsidR="00160952" w:rsidRPr="00DE5E24" w:rsidRDefault="00160952" w:rsidP="00BD2208">
            <w:pPr>
              <w:spacing w:after="0" w:line="24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192,47a</w:t>
            </w:r>
          </w:p>
        </w:tc>
      </w:tr>
    </w:tbl>
    <w:p w14:paraId="55FFDF7F" w14:textId="77777777" w:rsidR="00160952" w:rsidRPr="006B7675" w:rsidRDefault="00160952" w:rsidP="00160952">
      <w:pPr>
        <w:spacing w:after="0" w:line="240" w:lineRule="auto"/>
        <w:ind w:left="567" w:hanging="567"/>
        <w:jc w:val="both"/>
        <w:rPr>
          <w:rFonts w:ascii="Times New Roman" w:eastAsia="Times New Roman" w:hAnsi="Times New Roman" w:cs="Times New Roman"/>
          <w:sz w:val="24"/>
          <w:szCs w:val="24"/>
          <w:lang w:val="id-ID" w:eastAsia="id-ID"/>
        </w:rPr>
      </w:pPr>
      <w:bookmarkStart w:id="35" w:name="_Hlk79092530"/>
      <w:r w:rsidRPr="006B7675">
        <w:rPr>
          <w:rFonts w:ascii="Times New Roman" w:eastAsia="Times New Roman" w:hAnsi="Times New Roman" w:cs="Times New Roman"/>
          <w:sz w:val="24"/>
          <w:szCs w:val="24"/>
          <w:lang w:val="id-ID" w:eastAsia="id-ID"/>
        </w:rPr>
        <w:t xml:space="preserve">Ket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542DEC51" w14:textId="77777777" w:rsidR="00160952" w:rsidRDefault="00160952" w:rsidP="00160952">
      <w:pPr>
        <w:spacing w:after="0" w:line="240" w:lineRule="auto"/>
        <w:jc w:val="both"/>
        <w:rPr>
          <w:rFonts w:ascii="Times New Roman" w:eastAsia="Times New Roman" w:hAnsi="Times New Roman" w:cs="Times New Roman"/>
          <w:sz w:val="24"/>
          <w:szCs w:val="24"/>
          <w:lang w:val="id-ID" w:eastAsia="id-ID"/>
        </w:rPr>
      </w:pPr>
    </w:p>
    <w:p w14:paraId="00CFCFD3" w14:textId="320726FA" w:rsidR="00160952" w:rsidRDefault="00160952" w:rsidP="00160952">
      <w:pPr>
        <w:spacing w:after="0" w:line="480" w:lineRule="auto"/>
        <w:jc w:val="both"/>
        <w:rPr>
          <w:rFonts w:ascii="Times New Roman" w:eastAsia="Times New Roman" w:hAnsi="Times New Roman" w:cs="Times New Roman"/>
          <w:sz w:val="24"/>
          <w:szCs w:val="24"/>
          <w:lang w:val="id-ID" w:eastAsia="id-ID"/>
        </w:rPr>
      </w:pPr>
      <w:r w:rsidRPr="00924539">
        <w:rPr>
          <w:rFonts w:ascii="Times New Roman" w:eastAsia="Times New Roman" w:hAnsi="Times New Roman" w:cs="Times New Roman"/>
          <w:sz w:val="24"/>
          <w:szCs w:val="24"/>
          <w:lang w:val="id-ID" w:eastAsia="id-ID"/>
        </w:rPr>
        <w:t xml:space="preserve">Pada tabel </w:t>
      </w:r>
      <w:r>
        <w:rPr>
          <w:rFonts w:ascii="Times New Roman" w:eastAsia="Times New Roman" w:hAnsi="Times New Roman" w:cs="Times New Roman"/>
          <w:sz w:val="24"/>
          <w:szCs w:val="24"/>
          <w:lang w:val="id-ID" w:eastAsia="id-ID"/>
        </w:rPr>
        <w:t>8</w:t>
      </w:r>
      <w:r w:rsidRPr="00924539">
        <w:rPr>
          <w:rFonts w:ascii="Times New Roman" w:eastAsia="Times New Roman" w:hAnsi="Times New Roman" w:cs="Times New Roman"/>
          <w:sz w:val="24"/>
          <w:szCs w:val="24"/>
          <w:lang w:val="id-ID" w:eastAsia="id-ID"/>
        </w:rPr>
        <w:t>.berdasarkan analisis sidik ragam menunjukan beda nyata dilanjutkan</w:t>
      </w:r>
      <w:r>
        <w:rPr>
          <w:rFonts w:ascii="Times New Roman" w:eastAsia="Times New Roman" w:hAnsi="Times New Roman" w:cs="Times New Roman"/>
          <w:sz w:val="24"/>
          <w:szCs w:val="24"/>
          <w:lang w:val="id-ID" w:eastAsia="id-ID"/>
        </w:rPr>
        <w:t xml:space="preserve"> dan dilanjutkan</w:t>
      </w:r>
      <w:r w:rsidRPr="00924539">
        <w:rPr>
          <w:rFonts w:ascii="Times New Roman" w:eastAsia="Times New Roman" w:hAnsi="Times New Roman" w:cs="Times New Roman"/>
          <w:sz w:val="24"/>
          <w:szCs w:val="24"/>
          <w:lang w:val="id-ID" w:eastAsia="id-ID"/>
        </w:rPr>
        <w:t xml:space="preserve"> uji DMRT</w:t>
      </w:r>
      <w:r>
        <w:rPr>
          <w:rFonts w:ascii="Times New Roman" w:eastAsia="Times New Roman" w:hAnsi="Times New Roman" w:cs="Times New Roman"/>
          <w:sz w:val="24"/>
          <w:szCs w:val="24"/>
          <w:lang w:val="id-ID" w:eastAsia="id-ID"/>
        </w:rPr>
        <w:t>.</w:t>
      </w:r>
    </w:p>
    <w:p w14:paraId="3470D5F8" w14:textId="77777777" w:rsidR="00160952" w:rsidRPr="00837487" w:rsidRDefault="00160952" w:rsidP="00160952">
      <w:pPr>
        <w:pStyle w:val="ListParagraph"/>
        <w:numPr>
          <w:ilvl w:val="6"/>
          <w:numId w:val="9"/>
        </w:numPr>
        <w:spacing w:before="120" w:after="0" w:line="480" w:lineRule="auto"/>
        <w:ind w:left="426"/>
        <w:rPr>
          <w:rFonts w:ascii="Times New Roman" w:hAnsi="Times New Roman" w:cs="Times New Roman"/>
          <w:b/>
          <w:sz w:val="24"/>
          <w:szCs w:val="24"/>
        </w:rPr>
      </w:pPr>
      <w:r w:rsidRPr="00837487">
        <w:rPr>
          <w:rFonts w:ascii="Times New Roman" w:hAnsi="Times New Roman" w:cs="Times New Roman"/>
          <w:b/>
          <w:sz w:val="24"/>
          <w:szCs w:val="24"/>
        </w:rPr>
        <w:t>Total bobot buah</w:t>
      </w:r>
    </w:p>
    <w:p w14:paraId="67CD5220" w14:textId="77777777" w:rsidR="00160952" w:rsidRPr="00F022E5" w:rsidRDefault="00160952" w:rsidP="00160952">
      <w:pPr>
        <w:spacing w:before="120" w:after="0" w:line="480" w:lineRule="auto"/>
        <w:ind w:left="68"/>
        <w:jc w:val="center"/>
        <w:rPr>
          <w:rFonts w:ascii="Times New Roman" w:hAnsi="Times New Roman" w:cs="Times New Roman"/>
          <w:sz w:val="24"/>
          <w:szCs w:val="24"/>
        </w:rPr>
      </w:pPr>
      <w:r>
        <w:rPr>
          <w:rFonts w:ascii="Times New Roman" w:hAnsi="Times New Roman" w:cs="Times New Roman"/>
          <w:sz w:val="24"/>
          <w:szCs w:val="24"/>
        </w:rPr>
        <w:t xml:space="preserve">Tabel 9. </w:t>
      </w:r>
      <w:r w:rsidRPr="008F2DE5">
        <w:rPr>
          <w:rFonts w:ascii="Times New Roman" w:hAnsi="Times New Roman" w:cs="Times New Roman"/>
          <w:sz w:val="24"/>
          <w:szCs w:val="24"/>
          <w:lang w:val="id-ID"/>
        </w:rPr>
        <w:t>Pengaruh dosis KCl</w:t>
      </w:r>
      <w:r>
        <w:rPr>
          <w:rFonts w:ascii="Times New Roman" w:hAnsi="Times New Roman" w:cs="Times New Roman"/>
          <w:sz w:val="24"/>
          <w:szCs w:val="24"/>
          <w:lang w:val="id-ID"/>
        </w:rPr>
        <w:t xml:space="preserve"> Bobot per buah </w:t>
      </w:r>
      <w:r w:rsidRPr="008F2DE5">
        <w:rPr>
          <w:rFonts w:ascii="Times New Roman" w:hAnsi="Times New Roman" w:cs="Times New Roman"/>
          <w:sz w:val="24"/>
          <w:szCs w:val="24"/>
          <w:lang w:val="id-ID"/>
        </w:rPr>
        <w:t>(</w:t>
      </w:r>
      <w:r>
        <w:rPr>
          <w:rFonts w:ascii="Times New Roman" w:hAnsi="Times New Roman" w:cs="Times New Roman"/>
          <w:sz w:val="24"/>
          <w:szCs w:val="24"/>
          <w:lang w:val="id-ID"/>
        </w:rPr>
        <w:t>g</w:t>
      </w:r>
      <w:r w:rsidRPr="008F2DE5">
        <w:rPr>
          <w:rFonts w:ascii="Times New Roman" w:hAnsi="Times New Roman" w:cs="Times New Roman"/>
          <w:sz w:val="24"/>
          <w:szCs w:val="24"/>
          <w:lang w:val="id-ID"/>
        </w:rPr>
        <w:t>)</w:t>
      </w:r>
      <w:r>
        <w:rPr>
          <w:lang w:val="id-ID"/>
        </w:rPr>
        <w:fldChar w:fldCharType="begin"/>
      </w:r>
      <w:r w:rsidRPr="00F022E5">
        <w:rPr>
          <w:lang w:val="id-ID"/>
        </w:rPr>
        <w:instrText xml:space="preserve"> LINK Excel.Sheet.12 "C:\\Users\\AXIOO\\Downloads\\DATA LAPANGAN JAKA BILIMAN.xlsx" "bobot total!R3C55:R8C62" \a \f 4 \h  \* MERGEFORMAT </w:instrText>
      </w:r>
      <w:r>
        <w:rPr>
          <w:lang w:val="id-ID"/>
        </w:rPr>
        <w:fldChar w:fldCharType="separate"/>
      </w:r>
    </w:p>
    <w:tbl>
      <w:tblPr>
        <w:tblW w:w="8976" w:type="dxa"/>
        <w:tblLook w:val="04A0" w:firstRow="1" w:lastRow="0" w:firstColumn="1" w:lastColumn="0" w:noHBand="0" w:noVBand="1"/>
      </w:tblPr>
      <w:tblGrid>
        <w:gridCol w:w="1180"/>
        <w:gridCol w:w="1160"/>
        <w:gridCol w:w="990"/>
        <w:gridCol w:w="900"/>
        <w:gridCol w:w="1170"/>
        <w:gridCol w:w="990"/>
        <w:gridCol w:w="1170"/>
        <w:gridCol w:w="1416"/>
      </w:tblGrid>
      <w:tr w:rsidR="00160952" w:rsidRPr="00F022E5" w14:paraId="004CB535" w14:textId="77777777" w:rsidTr="00BD2208">
        <w:trPr>
          <w:trHeight w:val="300"/>
        </w:trPr>
        <w:tc>
          <w:tcPr>
            <w:tcW w:w="1180" w:type="dxa"/>
            <w:vMerge w:val="restart"/>
            <w:tcBorders>
              <w:top w:val="single" w:sz="4" w:space="0" w:color="auto"/>
              <w:left w:val="nil"/>
              <w:bottom w:val="single" w:sz="4" w:space="0" w:color="000000"/>
              <w:right w:val="nil"/>
            </w:tcBorders>
            <w:shd w:val="clear" w:color="auto" w:fill="auto"/>
            <w:noWrap/>
            <w:vAlign w:val="center"/>
            <w:hideMark/>
          </w:tcPr>
          <w:p w14:paraId="4AD476F5" w14:textId="77777777" w:rsidR="00160952" w:rsidRPr="00F022E5" w:rsidRDefault="00160952" w:rsidP="00BD2208">
            <w:pPr>
              <w:spacing w:after="0" w:line="240" w:lineRule="auto"/>
              <w:jc w:val="center"/>
              <w:rPr>
                <w:rFonts w:ascii="Calibri" w:eastAsia="Times New Roman" w:hAnsi="Calibri" w:cs="Calibri"/>
                <w:b/>
                <w:bCs/>
                <w:color w:val="000000"/>
              </w:rPr>
            </w:pPr>
            <w:r w:rsidRPr="00F022E5">
              <w:rPr>
                <w:rFonts w:ascii="Calibri" w:eastAsia="Times New Roman" w:hAnsi="Calibri" w:cs="Calibri"/>
                <w:b/>
                <w:bCs/>
                <w:color w:val="000000"/>
              </w:rPr>
              <w:t>Perlakuan</w:t>
            </w:r>
          </w:p>
        </w:tc>
        <w:tc>
          <w:tcPr>
            <w:tcW w:w="6380" w:type="dxa"/>
            <w:gridSpan w:val="6"/>
            <w:tcBorders>
              <w:top w:val="single" w:sz="4" w:space="0" w:color="auto"/>
              <w:left w:val="nil"/>
              <w:bottom w:val="single" w:sz="4" w:space="0" w:color="auto"/>
              <w:right w:val="nil"/>
            </w:tcBorders>
            <w:shd w:val="clear" w:color="auto" w:fill="auto"/>
            <w:noWrap/>
            <w:vAlign w:val="center"/>
            <w:hideMark/>
          </w:tcPr>
          <w:p w14:paraId="53E46CF8"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Panen</w:t>
            </w:r>
          </w:p>
        </w:tc>
        <w:tc>
          <w:tcPr>
            <w:tcW w:w="1416" w:type="dxa"/>
            <w:vMerge w:val="restart"/>
            <w:tcBorders>
              <w:top w:val="single" w:sz="4" w:space="0" w:color="auto"/>
              <w:left w:val="nil"/>
              <w:bottom w:val="single" w:sz="4" w:space="0" w:color="auto"/>
              <w:right w:val="nil"/>
            </w:tcBorders>
            <w:shd w:val="clear" w:color="auto" w:fill="auto"/>
            <w:noWrap/>
            <w:vAlign w:val="center"/>
            <w:hideMark/>
          </w:tcPr>
          <w:p w14:paraId="7D35495F"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Total</w:t>
            </w:r>
          </w:p>
        </w:tc>
      </w:tr>
      <w:tr w:rsidR="00160952" w:rsidRPr="00F022E5" w14:paraId="63AF2647" w14:textId="77777777" w:rsidTr="00BD2208">
        <w:trPr>
          <w:trHeight w:val="300"/>
        </w:trPr>
        <w:tc>
          <w:tcPr>
            <w:tcW w:w="1180" w:type="dxa"/>
            <w:vMerge/>
            <w:tcBorders>
              <w:top w:val="single" w:sz="4" w:space="0" w:color="auto"/>
              <w:left w:val="nil"/>
              <w:bottom w:val="single" w:sz="4" w:space="0" w:color="000000"/>
              <w:right w:val="nil"/>
            </w:tcBorders>
            <w:vAlign w:val="center"/>
            <w:hideMark/>
          </w:tcPr>
          <w:p w14:paraId="19D050C1" w14:textId="77777777" w:rsidR="00160952" w:rsidRPr="00F022E5" w:rsidRDefault="00160952" w:rsidP="00BD2208">
            <w:pPr>
              <w:spacing w:after="0" w:line="240" w:lineRule="auto"/>
              <w:rPr>
                <w:rFonts w:ascii="Calibri" w:eastAsia="Times New Roman" w:hAnsi="Calibri" w:cs="Calibri"/>
                <w:b/>
                <w:bCs/>
                <w:color w:val="000000"/>
              </w:rPr>
            </w:pPr>
          </w:p>
        </w:tc>
        <w:tc>
          <w:tcPr>
            <w:tcW w:w="1160" w:type="dxa"/>
            <w:tcBorders>
              <w:top w:val="nil"/>
              <w:left w:val="nil"/>
              <w:bottom w:val="single" w:sz="4" w:space="0" w:color="auto"/>
              <w:right w:val="nil"/>
            </w:tcBorders>
            <w:shd w:val="clear" w:color="auto" w:fill="auto"/>
            <w:noWrap/>
            <w:vAlign w:val="center"/>
            <w:hideMark/>
          </w:tcPr>
          <w:p w14:paraId="67B6ACD1"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P1</w:t>
            </w:r>
          </w:p>
        </w:tc>
        <w:tc>
          <w:tcPr>
            <w:tcW w:w="990" w:type="dxa"/>
            <w:tcBorders>
              <w:top w:val="nil"/>
              <w:left w:val="nil"/>
              <w:bottom w:val="single" w:sz="4" w:space="0" w:color="auto"/>
              <w:right w:val="nil"/>
            </w:tcBorders>
            <w:shd w:val="clear" w:color="auto" w:fill="auto"/>
            <w:noWrap/>
            <w:vAlign w:val="center"/>
            <w:hideMark/>
          </w:tcPr>
          <w:p w14:paraId="6610B8AE"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P2</w:t>
            </w:r>
          </w:p>
        </w:tc>
        <w:tc>
          <w:tcPr>
            <w:tcW w:w="900" w:type="dxa"/>
            <w:tcBorders>
              <w:top w:val="nil"/>
              <w:left w:val="nil"/>
              <w:bottom w:val="single" w:sz="4" w:space="0" w:color="auto"/>
              <w:right w:val="nil"/>
            </w:tcBorders>
            <w:shd w:val="clear" w:color="auto" w:fill="auto"/>
            <w:noWrap/>
            <w:vAlign w:val="center"/>
            <w:hideMark/>
          </w:tcPr>
          <w:p w14:paraId="2A89C6B3"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P3</w:t>
            </w:r>
          </w:p>
        </w:tc>
        <w:tc>
          <w:tcPr>
            <w:tcW w:w="1170" w:type="dxa"/>
            <w:tcBorders>
              <w:top w:val="nil"/>
              <w:left w:val="nil"/>
              <w:bottom w:val="single" w:sz="4" w:space="0" w:color="auto"/>
              <w:right w:val="nil"/>
            </w:tcBorders>
            <w:shd w:val="clear" w:color="auto" w:fill="auto"/>
            <w:noWrap/>
            <w:vAlign w:val="center"/>
            <w:hideMark/>
          </w:tcPr>
          <w:p w14:paraId="0298928E"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P4</w:t>
            </w:r>
          </w:p>
        </w:tc>
        <w:tc>
          <w:tcPr>
            <w:tcW w:w="990" w:type="dxa"/>
            <w:tcBorders>
              <w:top w:val="nil"/>
              <w:left w:val="nil"/>
              <w:bottom w:val="single" w:sz="4" w:space="0" w:color="auto"/>
              <w:right w:val="nil"/>
            </w:tcBorders>
            <w:shd w:val="clear" w:color="auto" w:fill="auto"/>
            <w:noWrap/>
            <w:vAlign w:val="center"/>
            <w:hideMark/>
          </w:tcPr>
          <w:p w14:paraId="323AF6AD"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P5</w:t>
            </w:r>
          </w:p>
        </w:tc>
        <w:tc>
          <w:tcPr>
            <w:tcW w:w="1170" w:type="dxa"/>
            <w:tcBorders>
              <w:top w:val="nil"/>
              <w:left w:val="nil"/>
              <w:bottom w:val="single" w:sz="4" w:space="0" w:color="auto"/>
              <w:right w:val="nil"/>
            </w:tcBorders>
            <w:shd w:val="clear" w:color="auto" w:fill="auto"/>
            <w:noWrap/>
            <w:vAlign w:val="center"/>
            <w:hideMark/>
          </w:tcPr>
          <w:p w14:paraId="1B162152" w14:textId="77777777" w:rsidR="00160952" w:rsidRPr="00F022E5" w:rsidRDefault="00160952" w:rsidP="00BD2208">
            <w:pPr>
              <w:spacing w:after="0" w:line="240" w:lineRule="auto"/>
              <w:jc w:val="center"/>
              <w:rPr>
                <w:rFonts w:ascii="Times New Roman" w:eastAsia="Times New Roman" w:hAnsi="Times New Roman" w:cs="Times New Roman"/>
                <w:b/>
                <w:bCs/>
                <w:color w:val="000000"/>
              </w:rPr>
            </w:pPr>
            <w:r w:rsidRPr="00F022E5">
              <w:rPr>
                <w:rFonts w:ascii="Times New Roman" w:eastAsia="Times New Roman" w:hAnsi="Times New Roman" w:cs="Times New Roman"/>
                <w:b/>
                <w:bCs/>
                <w:color w:val="000000"/>
              </w:rPr>
              <w:t>P6</w:t>
            </w:r>
          </w:p>
        </w:tc>
        <w:tc>
          <w:tcPr>
            <w:tcW w:w="1416" w:type="dxa"/>
            <w:vMerge/>
            <w:tcBorders>
              <w:top w:val="single" w:sz="4" w:space="0" w:color="auto"/>
              <w:left w:val="nil"/>
              <w:bottom w:val="single" w:sz="4" w:space="0" w:color="auto"/>
              <w:right w:val="nil"/>
            </w:tcBorders>
            <w:vAlign w:val="center"/>
            <w:hideMark/>
          </w:tcPr>
          <w:p w14:paraId="3B09026F" w14:textId="77777777" w:rsidR="00160952" w:rsidRPr="00F022E5" w:rsidRDefault="00160952" w:rsidP="00BD2208">
            <w:pPr>
              <w:spacing w:after="0" w:line="240" w:lineRule="auto"/>
              <w:rPr>
                <w:rFonts w:ascii="Times New Roman" w:eastAsia="Times New Roman" w:hAnsi="Times New Roman" w:cs="Times New Roman"/>
                <w:b/>
                <w:bCs/>
                <w:color w:val="000000"/>
              </w:rPr>
            </w:pPr>
          </w:p>
        </w:tc>
      </w:tr>
      <w:tr w:rsidR="00160952" w:rsidRPr="00F022E5" w14:paraId="7E1D6265" w14:textId="77777777" w:rsidTr="00BD2208">
        <w:trPr>
          <w:trHeight w:val="300"/>
        </w:trPr>
        <w:tc>
          <w:tcPr>
            <w:tcW w:w="1180" w:type="dxa"/>
            <w:tcBorders>
              <w:top w:val="nil"/>
              <w:left w:val="nil"/>
              <w:bottom w:val="nil"/>
              <w:right w:val="nil"/>
            </w:tcBorders>
            <w:shd w:val="clear" w:color="auto" w:fill="auto"/>
            <w:noWrap/>
            <w:vAlign w:val="center"/>
            <w:hideMark/>
          </w:tcPr>
          <w:p w14:paraId="515C5659" w14:textId="77777777" w:rsidR="00160952" w:rsidRPr="00F022E5" w:rsidRDefault="00160952" w:rsidP="00BD2208">
            <w:pPr>
              <w:spacing w:after="0" w:line="240" w:lineRule="auto"/>
              <w:jc w:val="center"/>
              <w:rPr>
                <w:rFonts w:ascii="Calibri" w:eastAsia="Times New Roman" w:hAnsi="Calibri" w:cs="Calibri"/>
                <w:b/>
                <w:bCs/>
                <w:color w:val="000000"/>
              </w:rPr>
            </w:pPr>
            <w:r w:rsidRPr="00F022E5">
              <w:rPr>
                <w:rFonts w:ascii="Calibri" w:eastAsia="Times New Roman" w:hAnsi="Calibri" w:cs="Calibri"/>
                <w:b/>
                <w:bCs/>
                <w:color w:val="000000"/>
              </w:rPr>
              <w:t>P0</w:t>
            </w:r>
          </w:p>
        </w:tc>
        <w:tc>
          <w:tcPr>
            <w:tcW w:w="1160" w:type="dxa"/>
            <w:tcBorders>
              <w:top w:val="nil"/>
              <w:left w:val="nil"/>
              <w:bottom w:val="nil"/>
              <w:right w:val="nil"/>
            </w:tcBorders>
            <w:shd w:val="clear" w:color="auto" w:fill="auto"/>
            <w:noWrap/>
            <w:vAlign w:val="center"/>
            <w:hideMark/>
          </w:tcPr>
          <w:p w14:paraId="5E696507"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239.00 a</w:t>
            </w:r>
          </w:p>
        </w:tc>
        <w:tc>
          <w:tcPr>
            <w:tcW w:w="990" w:type="dxa"/>
            <w:tcBorders>
              <w:top w:val="nil"/>
              <w:left w:val="nil"/>
              <w:bottom w:val="nil"/>
              <w:right w:val="nil"/>
            </w:tcBorders>
            <w:shd w:val="clear" w:color="auto" w:fill="auto"/>
            <w:noWrap/>
            <w:vAlign w:val="center"/>
            <w:hideMark/>
          </w:tcPr>
          <w:p w14:paraId="0C55AF70"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365.65 a</w:t>
            </w:r>
          </w:p>
        </w:tc>
        <w:tc>
          <w:tcPr>
            <w:tcW w:w="900" w:type="dxa"/>
            <w:tcBorders>
              <w:top w:val="nil"/>
              <w:left w:val="nil"/>
              <w:bottom w:val="nil"/>
              <w:right w:val="nil"/>
            </w:tcBorders>
            <w:shd w:val="clear" w:color="auto" w:fill="auto"/>
            <w:noWrap/>
            <w:vAlign w:val="center"/>
            <w:hideMark/>
          </w:tcPr>
          <w:p w14:paraId="4E3812C2"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597 a</w:t>
            </w:r>
          </w:p>
        </w:tc>
        <w:tc>
          <w:tcPr>
            <w:tcW w:w="1170" w:type="dxa"/>
            <w:tcBorders>
              <w:top w:val="nil"/>
              <w:left w:val="nil"/>
              <w:bottom w:val="nil"/>
              <w:right w:val="nil"/>
            </w:tcBorders>
            <w:shd w:val="clear" w:color="auto" w:fill="auto"/>
            <w:noWrap/>
            <w:vAlign w:val="center"/>
            <w:hideMark/>
          </w:tcPr>
          <w:p w14:paraId="583489B9"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322 a</w:t>
            </w:r>
          </w:p>
        </w:tc>
        <w:tc>
          <w:tcPr>
            <w:tcW w:w="990" w:type="dxa"/>
            <w:tcBorders>
              <w:top w:val="nil"/>
              <w:left w:val="nil"/>
              <w:bottom w:val="nil"/>
              <w:right w:val="nil"/>
            </w:tcBorders>
            <w:shd w:val="clear" w:color="auto" w:fill="auto"/>
            <w:noWrap/>
            <w:vAlign w:val="center"/>
            <w:hideMark/>
          </w:tcPr>
          <w:p w14:paraId="72945199"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358 a</w:t>
            </w:r>
          </w:p>
        </w:tc>
        <w:tc>
          <w:tcPr>
            <w:tcW w:w="1170" w:type="dxa"/>
            <w:tcBorders>
              <w:top w:val="nil"/>
              <w:left w:val="nil"/>
              <w:bottom w:val="nil"/>
              <w:right w:val="nil"/>
            </w:tcBorders>
            <w:shd w:val="clear" w:color="auto" w:fill="auto"/>
            <w:noWrap/>
            <w:vAlign w:val="center"/>
            <w:hideMark/>
          </w:tcPr>
          <w:p w14:paraId="3F0B6127"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173.65 a</w:t>
            </w:r>
          </w:p>
        </w:tc>
        <w:tc>
          <w:tcPr>
            <w:tcW w:w="1416" w:type="dxa"/>
            <w:tcBorders>
              <w:top w:val="nil"/>
              <w:left w:val="nil"/>
              <w:bottom w:val="nil"/>
              <w:right w:val="nil"/>
            </w:tcBorders>
            <w:shd w:val="clear" w:color="auto" w:fill="auto"/>
            <w:noWrap/>
            <w:vAlign w:val="bottom"/>
            <w:hideMark/>
          </w:tcPr>
          <w:p w14:paraId="329AF7B3"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 xml:space="preserve"> 2.055.3 a </w:t>
            </w:r>
          </w:p>
        </w:tc>
      </w:tr>
      <w:tr w:rsidR="00160952" w:rsidRPr="00F022E5" w14:paraId="14923A4C" w14:textId="77777777" w:rsidTr="00BD2208">
        <w:trPr>
          <w:trHeight w:val="300"/>
        </w:trPr>
        <w:tc>
          <w:tcPr>
            <w:tcW w:w="1180" w:type="dxa"/>
            <w:tcBorders>
              <w:top w:val="nil"/>
              <w:left w:val="nil"/>
              <w:bottom w:val="nil"/>
              <w:right w:val="nil"/>
            </w:tcBorders>
            <w:shd w:val="clear" w:color="auto" w:fill="auto"/>
            <w:noWrap/>
            <w:vAlign w:val="center"/>
            <w:hideMark/>
          </w:tcPr>
          <w:p w14:paraId="4854AAC3" w14:textId="77777777" w:rsidR="00160952" w:rsidRPr="00F022E5" w:rsidRDefault="00160952" w:rsidP="00BD2208">
            <w:pPr>
              <w:spacing w:after="0" w:line="240" w:lineRule="auto"/>
              <w:jc w:val="center"/>
              <w:rPr>
                <w:rFonts w:ascii="Calibri" w:eastAsia="Times New Roman" w:hAnsi="Calibri" w:cs="Calibri"/>
                <w:b/>
                <w:bCs/>
                <w:color w:val="000000"/>
              </w:rPr>
            </w:pPr>
            <w:r w:rsidRPr="00F022E5">
              <w:rPr>
                <w:rFonts w:ascii="Calibri" w:eastAsia="Times New Roman" w:hAnsi="Calibri" w:cs="Calibri"/>
                <w:b/>
                <w:bCs/>
                <w:color w:val="000000"/>
              </w:rPr>
              <w:t>P1</w:t>
            </w:r>
          </w:p>
        </w:tc>
        <w:tc>
          <w:tcPr>
            <w:tcW w:w="1160" w:type="dxa"/>
            <w:tcBorders>
              <w:top w:val="nil"/>
              <w:left w:val="nil"/>
              <w:bottom w:val="nil"/>
              <w:right w:val="nil"/>
            </w:tcBorders>
            <w:shd w:val="clear" w:color="auto" w:fill="auto"/>
            <w:noWrap/>
            <w:vAlign w:val="center"/>
            <w:hideMark/>
          </w:tcPr>
          <w:p w14:paraId="7327CE3B"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616.35 d</w:t>
            </w:r>
          </w:p>
        </w:tc>
        <w:tc>
          <w:tcPr>
            <w:tcW w:w="990" w:type="dxa"/>
            <w:tcBorders>
              <w:top w:val="nil"/>
              <w:left w:val="nil"/>
              <w:bottom w:val="nil"/>
              <w:right w:val="nil"/>
            </w:tcBorders>
            <w:shd w:val="clear" w:color="auto" w:fill="auto"/>
            <w:noWrap/>
            <w:vAlign w:val="center"/>
            <w:hideMark/>
          </w:tcPr>
          <w:p w14:paraId="591FB401"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642.65 a</w:t>
            </w:r>
          </w:p>
        </w:tc>
        <w:tc>
          <w:tcPr>
            <w:tcW w:w="900" w:type="dxa"/>
            <w:tcBorders>
              <w:top w:val="nil"/>
              <w:left w:val="nil"/>
              <w:bottom w:val="nil"/>
              <w:right w:val="nil"/>
            </w:tcBorders>
            <w:shd w:val="clear" w:color="auto" w:fill="auto"/>
            <w:noWrap/>
            <w:vAlign w:val="center"/>
            <w:hideMark/>
          </w:tcPr>
          <w:p w14:paraId="30496CE5"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886 d</w:t>
            </w:r>
          </w:p>
        </w:tc>
        <w:tc>
          <w:tcPr>
            <w:tcW w:w="1170" w:type="dxa"/>
            <w:tcBorders>
              <w:top w:val="nil"/>
              <w:left w:val="nil"/>
              <w:bottom w:val="nil"/>
              <w:right w:val="nil"/>
            </w:tcBorders>
            <w:shd w:val="clear" w:color="auto" w:fill="auto"/>
            <w:noWrap/>
            <w:vAlign w:val="center"/>
            <w:hideMark/>
          </w:tcPr>
          <w:p w14:paraId="0BE36190"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676 a</w:t>
            </w:r>
          </w:p>
        </w:tc>
        <w:tc>
          <w:tcPr>
            <w:tcW w:w="990" w:type="dxa"/>
            <w:tcBorders>
              <w:top w:val="nil"/>
              <w:left w:val="nil"/>
              <w:bottom w:val="nil"/>
              <w:right w:val="nil"/>
            </w:tcBorders>
            <w:shd w:val="clear" w:color="auto" w:fill="auto"/>
            <w:noWrap/>
            <w:vAlign w:val="center"/>
            <w:hideMark/>
          </w:tcPr>
          <w:p w14:paraId="2D229905"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717.35 a</w:t>
            </w:r>
          </w:p>
        </w:tc>
        <w:tc>
          <w:tcPr>
            <w:tcW w:w="1170" w:type="dxa"/>
            <w:tcBorders>
              <w:top w:val="nil"/>
              <w:left w:val="nil"/>
              <w:bottom w:val="nil"/>
              <w:right w:val="nil"/>
            </w:tcBorders>
            <w:shd w:val="clear" w:color="auto" w:fill="auto"/>
            <w:noWrap/>
            <w:vAlign w:val="center"/>
            <w:hideMark/>
          </w:tcPr>
          <w:p w14:paraId="23552824"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451.65 d</w:t>
            </w:r>
          </w:p>
        </w:tc>
        <w:tc>
          <w:tcPr>
            <w:tcW w:w="1416" w:type="dxa"/>
            <w:tcBorders>
              <w:top w:val="nil"/>
              <w:left w:val="nil"/>
              <w:bottom w:val="nil"/>
              <w:right w:val="nil"/>
            </w:tcBorders>
            <w:shd w:val="clear" w:color="auto" w:fill="auto"/>
            <w:noWrap/>
            <w:vAlign w:val="bottom"/>
            <w:hideMark/>
          </w:tcPr>
          <w:p w14:paraId="14F19FF5"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 xml:space="preserve"> 3.990.0 d </w:t>
            </w:r>
          </w:p>
        </w:tc>
      </w:tr>
      <w:tr w:rsidR="00160952" w:rsidRPr="00F022E5" w14:paraId="6BDA2707" w14:textId="77777777" w:rsidTr="00BD2208">
        <w:trPr>
          <w:trHeight w:val="300"/>
        </w:trPr>
        <w:tc>
          <w:tcPr>
            <w:tcW w:w="1180" w:type="dxa"/>
            <w:tcBorders>
              <w:top w:val="nil"/>
              <w:left w:val="nil"/>
              <w:bottom w:val="nil"/>
              <w:right w:val="nil"/>
            </w:tcBorders>
            <w:shd w:val="clear" w:color="auto" w:fill="auto"/>
            <w:noWrap/>
            <w:vAlign w:val="center"/>
            <w:hideMark/>
          </w:tcPr>
          <w:p w14:paraId="48D3233E" w14:textId="77777777" w:rsidR="00160952" w:rsidRPr="00F022E5" w:rsidRDefault="00160952" w:rsidP="00BD2208">
            <w:pPr>
              <w:spacing w:after="0" w:line="240" w:lineRule="auto"/>
              <w:jc w:val="center"/>
              <w:rPr>
                <w:rFonts w:ascii="Calibri" w:eastAsia="Times New Roman" w:hAnsi="Calibri" w:cs="Calibri"/>
                <w:b/>
                <w:bCs/>
                <w:color w:val="000000"/>
              </w:rPr>
            </w:pPr>
            <w:r w:rsidRPr="00F022E5">
              <w:rPr>
                <w:rFonts w:ascii="Calibri" w:eastAsia="Times New Roman" w:hAnsi="Calibri" w:cs="Calibri"/>
                <w:b/>
                <w:bCs/>
                <w:color w:val="000000"/>
              </w:rPr>
              <w:t>P2</w:t>
            </w:r>
          </w:p>
        </w:tc>
        <w:tc>
          <w:tcPr>
            <w:tcW w:w="1160" w:type="dxa"/>
            <w:tcBorders>
              <w:top w:val="nil"/>
              <w:left w:val="nil"/>
              <w:bottom w:val="nil"/>
              <w:right w:val="nil"/>
            </w:tcBorders>
            <w:shd w:val="clear" w:color="auto" w:fill="auto"/>
            <w:noWrap/>
            <w:vAlign w:val="center"/>
            <w:hideMark/>
          </w:tcPr>
          <w:p w14:paraId="66FBCCC0"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496.35 cd</w:t>
            </w:r>
          </w:p>
        </w:tc>
        <w:tc>
          <w:tcPr>
            <w:tcW w:w="990" w:type="dxa"/>
            <w:tcBorders>
              <w:top w:val="nil"/>
              <w:left w:val="nil"/>
              <w:bottom w:val="nil"/>
              <w:right w:val="nil"/>
            </w:tcBorders>
            <w:shd w:val="clear" w:color="auto" w:fill="auto"/>
            <w:noWrap/>
            <w:vAlign w:val="center"/>
            <w:hideMark/>
          </w:tcPr>
          <w:p w14:paraId="64EAC9AC"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635.65 a</w:t>
            </w:r>
          </w:p>
        </w:tc>
        <w:tc>
          <w:tcPr>
            <w:tcW w:w="900" w:type="dxa"/>
            <w:tcBorders>
              <w:top w:val="nil"/>
              <w:left w:val="nil"/>
              <w:bottom w:val="nil"/>
              <w:right w:val="nil"/>
            </w:tcBorders>
            <w:shd w:val="clear" w:color="auto" w:fill="auto"/>
            <w:noWrap/>
            <w:vAlign w:val="center"/>
            <w:hideMark/>
          </w:tcPr>
          <w:p w14:paraId="1E47C937"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740 bc</w:t>
            </w:r>
          </w:p>
        </w:tc>
        <w:tc>
          <w:tcPr>
            <w:tcW w:w="1170" w:type="dxa"/>
            <w:tcBorders>
              <w:top w:val="nil"/>
              <w:left w:val="nil"/>
              <w:bottom w:val="nil"/>
              <w:right w:val="nil"/>
            </w:tcBorders>
            <w:shd w:val="clear" w:color="auto" w:fill="auto"/>
            <w:noWrap/>
            <w:vAlign w:val="center"/>
            <w:hideMark/>
          </w:tcPr>
          <w:p w14:paraId="42FF14E1"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547.65 a</w:t>
            </w:r>
          </w:p>
        </w:tc>
        <w:tc>
          <w:tcPr>
            <w:tcW w:w="990" w:type="dxa"/>
            <w:tcBorders>
              <w:top w:val="nil"/>
              <w:left w:val="nil"/>
              <w:bottom w:val="nil"/>
              <w:right w:val="nil"/>
            </w:tcBorders>
            <w:shd w:val="clear" w:color="auto" w:fill="auto"/>
            <w:noWrap/>
            <w:vAlign w:val="center"/>
            <w:hideMark/>
          </w:tcPr>
          <w:p w14:paraId="4ED0C3AB"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579.35 a</w:t>
            </w:r>
          </w:p>
        </w:tc>
        <w:tc>
          <w:tcPr>
            <w:tcW w:w="1170" w:type="dxa"/>
            <w:tcBorders>
              <w:top w:val="nil"/>
              <w:left w:val="nil"/>
              <w:bottom w:val="nil"/>
              <w:right w:val="nil"/>
            </w:tcBorders>
            <w:shd w:val="clear" w:color="auto" w:fill="auto"/>
            <w:noWrap/>
            <w:vAlign w:val="center"/>
            <w:hideMark/>
          </w:tcPr>
          <w:p w14:paraId="39EF5F59"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257.65 c</w:t>
            </w:r>
          </w:p>
        </w:tc>
        <w:tc>
          <w:tcPr>
            <w:tcW w:w="1416" w:type="dxa"/>
            <w:tcBorders>
              <w:top w:val="nil"/>
              <w:left w:val="nil"/>
              <w:bottom w:val="nil"/>
              <w:right w:val="nil"/>
            </w:tcBorders>
            <w:shd w:val="clear" w:color="auto" w:fill="auto"/>
            <w:noWrap/>
            <w:vAlign w:val="bottom"/>
            <w:hideMark/>
          </w:tcPr>
          <w:p w14:paraId="2F29A636"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 xml:space="preserve"> 3.256.65 cd </w:t>
            </w:r>
          </w:p>
        </w:tc>
      </w:tr>
      <w:tr w:rsidR="00160952" w:rsidRPr="00F022E5" w14:paraId="224325A4" w14:textId="77777777" w:rsidTr="00BD2208">
        <w:trPr>
          <w:trHeight w:val="300"/>
        </w:trPr>
        <w:tc>
          <w:tcPr>
            <w:tcW w:w="1180" w:type="dxa"/>
            <w:tcBorders>
              <w:top w:val="nil"/>
              <w:left w:val="nil"/>
              <w:bottom w:val="single" w:sz="4" w:space="0" w:color="auto"/>
              <w:right w:val="nil"/>
            </w:tcBorders>
            <w:shd w:val="clear" w:color="auto" w:fill="auto"/>
            <w:noWrap/>
            <w:vAlign w:val="center"/>
            <w:hideMark/>
          </w:tcPr>
          <w:p w14:paraId="2B182756" w14:textId="77777777" w:rsidR="00160952" w:rsidRPr="00F022E5" w:rsidRDefault="00160952" w:rsidP="00BD2208">
            <w:pPr>
              <w:spacing w:after="0" w:line="240" w:lineRule="auto"/>
              <w:jc w:val="center"/>
              <w:rPr>
                <w:rFonts w:ascii="Calibri" w:eastAsia="Times New Roman" w:hAnsi="Calibri" w:cs="Calibri"/>
                <w:b/>
                <w:bCs/>
                <w:color w:val="000000"/>
              </w:rPr>
            </w:pPr>
            <w:r w:rsidRPr="00F022E5">
              <w:rPr>
                <w:rFonts w:ascii="Calibri" w:eastAsia="Times New Roman" w:hAnsi="Calibri" w:cs="Calibri"/>
                <w:b/>
                <w:bCs/>
                <w:color w:val="000000"/>
              </w:rPr>
              <w:t>P3</w:t>
            </w:r>
          </w:p>
        </w:tc>
        <w:tc>
          <w:tcPr>
            <w:tcW w:w="1160" w:type="dxa"/>
            <w:tcBorders>
              <w:top w:val="nil"/>
              <w:left w:val="nil"/>
              <w:bottom w:val="single" w:sz="4" w:space="0" w:color="auto"/>
              <w:right w:val="nil"/>
            </w:tcBorders>
            <w:shd w:val="clear" w:color="auto" w:fill="auto"/>
            <w:noWrap/>
            <w:vAlign w:val="center"/>
            <w:hideMark/>
          </w:tcPr>
          <w:p w14:paraId="58A9E861"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459.35 bc</w:t>
            </w:r>
          </w:p>
        </w:tc>
        <w:tc>
          <w:tcPr>
            <w:tcW w:w="990" w:type="dxa"/>
            <w:tcBorders>
              <w:top w:val="nil"/>
              <w:left w:val="nil"/>
              <w:bottom w:val="single" w:sz="4" w:space="0" w:color="auto"/>
              <w:right w:val="nil"/>
            </w:tcBorders>
            <w:shd w:val="clear" w:color="auto" w:fill="auto"/>
            <w:noWrap/>
            <w:vAlign w:val="center"/>
            <w:hideMark/>
          </w:tcPr>
          <w:p w14:paraId="0944BEC9"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529 a</w:t>
            </w:r>
          </w:p>
        </w:tc>
        <w:tc>
          <w:tcPr>
            <w:tcW w:w="900" w:type="dxa"/>
            <w:tcBorders>
              <w:top w:val="nil"/>
              <w:left w:val="nil"/>
              <w:bottom w:val="single" w:sz="4" w:space="0" w:color="auto"/>
              <w:right w:val="nil"/>
            </w:tcBorders>
            <w:shd w:val="clear" w:color="auto" w:fill="auto"/>
            <w:noWrap/>
            <w:vAlign w:val="center"/>
            <w:hideMark/>
          </w:tcPr>
          <w:p w14:paraId="2D57EDED"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627 ab</w:t>
            </w:r>
          </w:p>
        </w:tc>
        <w:tc>
          <w:tcPr>
            <w:tcW w:w="1170" w:type="dxa"/>
            <w:tcBorders>
              <w:top w:val="nil"/>
              <w:left w:val="nil"/>
              <w:bottom w:val="single" w:sz="4" w:space="0" w:color="auto"/>
              <w:right w:val="nil"/>
            </w:tcBorders>
            <w:shd w:val="clear" w:color="auto" w:fill="auto"/>
            <w:noWrap/>
            <w:vAlign w:val="center"/>
            <w:hideMark/>
          </w:tcPr>
          <w:p w14:paraId="214F6CD3"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401.65 a</w:t>
            </w:r>
          </w:p>
        </w:tc>
        <w:tc>
          <w:tcPr>
            <w:tcW w:w="990" w:type="dxa"/>
            <w:tcBorders>
              <w:top w:val="nil"/>
              <w:left w:val="nil"/>
              <w:bottom w:val="single" w:sz="4" w:space="0" w:color="auto"/>
              <w:right w:val="nil"/>
            </w:tcBorders>
            <w:shd w:val="clear" w:color="auto" w:fill="auto"/>
            <w:noWrap/>
            <w:vAlign w:val="center"/>
            <w:hideMark/>
          </w:tcPr>
          <w:p w14:paraId="7F0E9851"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440 a</w:t>
            </w:r>
          </w:p>
        </w:tc>
        <w:tc>
          <w:tcPr>
            <w:tcW w:w="1170" w:type="dxa"/>
            <w:tcBorders>
              <w:top w:val="nil"/>
              <w:left w:val="nil"/>
              <w:bottom w:val="single" w:sz="4" w:space="0" w:color="auto"/>
              <w:right w:val="nil"/>
            </w:tcBorders>
            <w:shd w:val="clear" w:color="auto" w:fill="auto"/>
            <w:noWrap/>
            <w:vAlign w:val="center"/>
            <w:hideMark/>
          </w:tcPr>
          <w:p w14:paraId="6DF64812"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197.65 ab</w:t>
            </w:r>
          </w:p>
        </w:tc>
        <w:tc>
          <w:tcPr>
            <w:tcW w:w="1416" w:type="dxa"/>
            <w:tcBorders>
              <w:top w:val="nil"/>
              <w:left w:val="nil"/>
              <w:bottom w:val="single" w:sz="4" w:space="0" w:color="auto"/>
              <w:right w:val="nil"/>
            </w:tcBorders>
            <w:shd w:val="clear" w:color="auto" w:fill="auto"/>
            <w:noWrap/>
            <w:vAlign w:val="bottom"/>
            <w:hideMark/>
          </w:tcPr>
          <w:p w14:paraId="1C37C311" w14:textId="77777777" w:rsidR="00160952" w:rsidRPr="00F022E5" w:rsidRDefault="00160952" w:rsidP="00BD2208">
            <w:pPr>
              <w:spacing w:after="0" w:line="240" w:lineRule="auto"/>
              <w:jc w:val="center"/>
              <w:rPr>
                <w:rFonts w:ascii="Times New Roman" w:eastAsia="Times New Roman" w:hAnsi="Times New Roman" w:cs="Times New Roman"/>
                <w:color w:val="000000"/>
              </w:rPr>
            </w:pPr>
            <w:r w:rsidRPr="00F022E5">
              <w:rPr>
                <w:rFonts w:ascii="Times New Roman" w:eastAsia="Times New Roman" w:hAnsi="Times New Roman" w:cs="Times New Roman"/>
                <w:color w:val="000000"/>
              </w:rPr>
              <w:t xml:space="preserve"> 2.654.65 ab </w:t>
            </w:r>
          </w:p>
        </w:tc>
      </w:tr>
    </w:tbl>
    <w:p w14:paraId="0507BC7B" w14:textId="77777777" w:rsidR="00160952" w:rsidRPr="006B7675" w:rsidRDefault="00160952" w:rsidP="00160952">
      <w:pPr>
        <w:spacing w:after="0" w:line="240" w:lineRule="auto"/>
        <w:ind w:left="567" w:hanging="567"/>
        <w:jc w:val="both"/>
        <w:rPr>
          <w:rFonts w:ascii="Times New Roman" w:eastAsia="Times New Roman" w:hAnsi="Times New Roman" w:cs="Times New Roman"/>
          <w:sz w:val="24"/>
          <w:szCs w:val="24"/>
          <w:lang w:val="id-ID" w:eastAsia="id-ID"/>
        </w:rPr>
      </w:pPr>
      <w:r>
        <w:rPr>
          <w:lang w:val="id-ID"/>
        </w:rPr>
        <w:fldChar w:fldCharType="end"/>
      </w:r>
      <w:r w:rsidRPr="00F022E5">
        <w:rPr>
          <w:rFonts w:ascii="Times New Roman" w:eastAsia="Times New Roman" w:hAnsi="Times New Roman" w:cs="Times New Roman"/>
          <w:sz w:val="24"/>
          <w:szCs w:val="24"/>
          <w:lang w:val="id-ID" w:eastAsia="id-ID"/>
        </w:rPr>
        <w:t xml:space="preserve"> </w:t>
      </w:r>
      <w:r w:rsidRPr="006B7675">
        <w:rPr>
          <w:rFonts w:ascii="Times New Roman" w:eastAsia="Times New Roman" w:hAnsi="Times New Roman" w:cs="Times New Roman"/>
          <w:sz w:val="24"/>
          <w:szCs w:val="24"/>
          <w:lang w:val="id-ID" w:eastAsia="id-ID"/>
        </w:rPr>
        <w:t xml:space="preserve">Ket : Purata yang di ikuti huruf yang sama </w:t>
      </w:r>
      <w:r>
        <w:rPr>
          <w:rFonts w:ascii="Times New Roman" w:eastAsia="Times New Roman" w:hAnsi="Times New Roman" w:cs="Times New Roman"/>
          <w:sz w:val="24"/>
          <w:szCs w:val="24"/>
          <w:lang w:val="id-ID" w:eastAsia="id-ID"/>
        </w:rPr>
        <w:t>kolom</w:t>
      </w:r>
      <w:r w:rsidRPr="006B7675">
        <w:rPr>
          <w:rFonts w:ascii="Times New Roman" w:eastAsia="Times New Roman" w:hAnsi="Times New Roman" w:cs="Times New Roman"/>
          <w:sz w:val="24"/>
          <w:szCs w:val="24"/>
          <w:lang w:val="id-ID" w:eastAsia="id-ID"/>
        </w:rPr>
        <w:t xml:space="preserve"> yang sama menunjukkan tidak ada beda nyata, berdasarkan  DMRT  taraf  5%</w:t>
      </w:r>
    </w:p>
    <w:p w14:paraId="14D65B21" w14:textId="77777777" w:rsidR="00160952" w:rsidRDefault="00160952" w:rsidP="00160952">
      <w:pPr>
        <w:spacing w:after="0" w:line="240" w:lineRule="auto"/>
        <w:jc w:val="both"/>
        <w:rPr>
          <w:rFonts w:ascii="Times New Roman" w:eastAsia="Times New Roman" w:hAnsi="Times New Roman" w:cs="Times New Roman"/>
          <w:sz w:val="24"/>
          <w:szCs w:val="24"/>
          <w:lang w:val="id-ID" w:eastAsia="id-ID"/>
        </w:rPr>
      </w:pPr>
    </w:p>
    <w:p w14:paraId="7E72CD69" w14:textId="77777777" w:rsidR="00160952" w:rsidRDefault="00160952" w:rsidP="00160952">
      <w:pPr>
        <w:spacing w:after="0" w:line="480" w:lineRule="auto"/>
        <w:jc w:val="both"/>
        <w:rPr>
          <w:rFonts w:ascii="Times New Roman" w:eastAsia="Times New Roman" w:hAnsi="Times New Roman" w:cs="Times New Roman"/>
          <w:sz w:val="24"/>
          <w:szCs w:val="24"/>
          <w:lang w:val="id-ID" w:eastAsia="id-ID"/>
        </w:rPr>
      </w:pPr>
      <w:r w:rsidRPr="00924539">
        <w:rPr>
          <w:rFonts w:ascii="Times New Roman" w:eastAsia="Times New Roman" w:hAnsi="Times New Roman" w:cs="Times New Roman"/>
          <w:sz w:val="24"/>
          <w:szCs w:val="24"/>
          <w:lang w:val="id-ID" w:eastAsia="id-ID"/>
        </w:rPr>
        <w:t xml:space="preserve">Pada tabel </w:t>
      </w:r>
      <w:r>
        <w:rPr>
          <w:rFonts w:ascii="Times New Roman" w:eastAsia="Times New Roman" w:hAnsi="Times New Roman" w:cs="Times New Roman"/>
          <w:sz w:val="24"/>
          <w:szCs w:val="24"/>
          <w:lang w:eastAsia="id-ID"/>
        </w:rPr>
        <w:t>9</w:t>
      </w:r>
      <w:r w:rsidRPr="00924539">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w:t>
      </w:r>
      <w:r w:rsidRPr="00924539">
        <w:rPr>
          <w:rFonts w:ascii="Times New Roman" w:eastAsia="Times New Roman" w:hAnsi="Times New Roman" w:cs="Times New Roman"/>
          <w:sz w:val="24"/>
          <w:szCs w:val="24"/>
          <w:lang w:val="id-ID" w:eastAsia="id-ID"/>
        </w:rPr>
        <w:t>berdasarkan analisis sidik ragam menunjukan beda nyata dilanjutkan</w:t>
      </w:r>
      <w:r>
        <w:rPr>
          <w:rFonts w:ascii="Times New Roman" w:eastAsia="Times New Roman" w:hAnsi="Times New Roman" w:cs="Times New Roman"/>
          <w:sz w:val="24"/>
          <w:szCs w:val="24"/>
          <w:lang w:val="id-ID" w:eastAsia="id-ID"/>
        </w:rPr>
        <w:t xml:space="preserve"> dan dilanjutkan</w:t>
      </w:r>
      <w:r w:rsidRPr="00924539">
        <w:rPr>
          <w:rFonts w:ascii="Times New Roman" w:eastAsia="Times New Roman" w:hAnsi="Times New Roman" w:cs="Times New Roman"/>
          <w:sz w:val="24"/>
          <w:szCs w:val="24"/>
          <w:lang w:val="id-ID" w:eastAsia="id-ID"/>
        </w:rPr>
        <w:t xml:space="preserve"> uji DMRT</w:t>
      </w:r>
      <w:r>
        <w:rPr>
          <w:rFonts w:ascii="Times New Roman" w:eastAsia="Times New Roman" w:hAnsi="Times New Roman" w:cs="Times New Roman"/>
          <w:sz w:val="24"/>
          <w:szCs w:val="24"/>
          <w:lang w:val="id-ID" w:eastAsia="id-ID"/>
        </w:rPr>
        <w:t>.</w:t>
      </w:r>
    </w:p>
    <w:bookmarkEnd w:id="35"/>
    <w:p w14:paraId="746C43D8" w14:textId="77777777" w:rsidR="00160952" w:rsidRDefault="00160952" w:rsidP="00160952">
      <w:pPr>
        <w:pStyle w:val="Heading2"/>
        <w:numPr>
          <w:ilvl w:val="0"/>
          <w:numId w:val="13"/>
        </w:numPr>
        <w:spacing w:before="0" w:line="240" w:lineRule="auto"/>
        <w:rPr>
          <w:rFonts w:ascii="Times New Roman" w:hAnsi="Times New Roman" w:cs="Times New Roman"/>
          <w:b/>
          <w:color w:val="auto"/>
          <w:sz w:val="24"/>
          <w:szCs w:val="24"/>
          <w:lang w:val="en-GB"/>
        </w:rPr>
        <w:sectPr w:rsidR="00160952" w:rsidSect="00DA1E03">
          <w:type w:val="continuous"/>
          <w:pgSz w:w="11906" w:h="16838"/>
          <w:pgMar w:top="1440" w:right="1440" w:bottom="1440" w:left="1440" w:header="708" w:footer="708" w:gutter="0"/>
          <w:cols w:space="708"/>
          <w:docGrid w:linePitch="360"/>
        </w:sectPr>
      </w:pPr>
    </w:p>
    <w:p w14:paraId="664D0998" w14:textId="253EC730" w:rsidR="00160952" w:rsidRPr="00A43905" w:rsidRDefault="00160952" w:rsidP="00FC1190">
      <w:pPr>
        <w:pStyle w:val="Heading2"/>
        <w:spacing w:before="0" w:line="240" w:lineRule="auto"/>
        <w:jc w:val="both"/>
        <w:rPr>
          <w:rFonts w:ascii="Times New Roman" w:hAnsi="Times New Roman" w:cs="Times New Roman"/>
          <w:b/>
          <w:color w:val="FF0000"/>
          <w:sz w:val="24"/>
          <w:szCs w:val="24"/>
          <w:lang w:val="en-GB"/>
        </w:rPr>
      </w:pPr>
      <w:r w:rsidRPr="00C13AFD">
        <w:rPr>
          <w:rFonts w:ascii="Times New Roman" w:hAnsi="Times New Roman" w:cs="Times New Roman"/>
          <w:b/>
          <w:color w:val="auto"/>
          <w:sz w:val="24"/>
          <w:szCs w:val="24"/>
          <w:lang w:val="en-GB"/>
        </w:rPr>
        <w:t>Pembahasan</w:t>
      </w:r>
    </w:p>
    <w:p w14:paraId="34760108" w14:textId="77777777" w:rsidR="00160952" w:rsidRPr="00FE2978" w:rsidRDefault="00160952" w:rsidP="00A70539">
      <w:pPr>
        <w:spacing w:after="0" w:line="240" w:lineRule="auto"/>
        <w:ind w:firstLine="720"/>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Tomat servo F1 merupakan varietas tomat hibrida dari cap panah merah. Pertumbuhanya bersifat determinat, sangat vigor, toleran terhada</w:t>
      </w:r>
      <w:r>
        <w:rPr>
          <w:rFonts w:ascii="Times New Roman" w:hAnsi="Times New Roman" w:cs="Times New Roman"/>
          <w:sz w:val="24"/>
          <w:szCs w:val="24"/>
          <w:lang w:val="id-ID"/>
        </w:rPr>
        <w:t>p</w:t>
      </w:r>
      <w:r w:rsidRPr="00FE2978">
        <w:rPr>
          <w:rFonts w:ascii="Times New Roman" w:hAnsi="Times New Roman" w:cs="Times New Roman"/>
          <w:sz w:val="24"/>
          <w:szCs w:val="24"/>
          <w:lang w:val="id-ID"/>
        </w:rPr>
        <w:t xml:space="preserve"> panas,serta tahan gemini virus, bercak daun, dan layu bakteri.cocok dibudiyakan didataran rendah hingga menengah. Tomat servo memiliki beberapa ke unggulan diantaranya memiliki kualitas buah yang lebih besar dibandingkan dengan buah tomat varietas </w:t>
      </w:r>
      <w:r w:rsidRPr="00FE2978">
        <w:rPr>
          <w:rFonts w:ascii="Times New Roman" w:hAnsi="Times New Roman" w:cs="Times New Roman"/>
          <w:sz w:val="24"/>
          <w:szCs w:val="24"/>
          <w:lang w:val="id-ID"/>
        </w:rPr>
        <w:t>timoti F1, dan lebih  tahan terhadap serangan penyakit.</w:t>
      </w:r>
    </w:p>
    <w:p w14:paraId="2E127091" w14:textId="77777777" w:rsidR="00160952" w:rsidRDefault="00160952" w:rsidP="00A70539">
      <w:pPr>
        <w:spacing w:after="0" w:line="240" w:lineRule="auto"/>
        <w:ind w:firstLine="720"/>
        <w:jc w:val="both"/>
        <w:rPr>
          <w:rFonts w:ascii="Times New Roman" w:eastAsia="Times New Roman" w:hAnsi="Times New Roman" w:cs="Times New Roman"/>
          <w:color w:val="000000"/>
          <w:sz w:val="24"/>
          <w:szCs w:val="24"/>
          <w:lang w:eastAsia="id-ID"/>
        </w:rPr>
      </w:pPr>
      <w:r w:rsidRPr="00FE2978">
        <w:rPr>
          <w:rFonts w:ascii="Times New Roman" w:eastAsia="Times New Roman" w:hAnsi="Times New Roman" w:cs="Times New Roman"/>
          <w:color w:val="000000"/>
          <w:sz w:val="24"/>
          <w:szCs w:val="24"/>
          <w:lang w:val="id-ID" w:eastAsia="id-ID"/>
        </w:rPr>
        <w:t xml:space="preserve">Kalium diperlukan tanaman untuk berbagai fungsi fisiologis, termasuk di dalamnya adalah metabolisme karbohidrat, aktivitas enzim, regulasi osmotik, efisiensi penggunaan air, serapan unsur nitrogen, sintesis protein, dan translokasi asimilat. Kalium juga mempunyai peranan dalam meningkatkan ketahanan terhadap penyakit tanaman tertentu dan perbaikan kualitas hasil tanaman (Imas 1999, McKenzie 2001, </w:t>
      </w:r>
      <w:r w:rsidRPr="00FE2978">
        <w:rPr>
          <w:rFonts w:ascii="Times New Roman" w:eastAsia="Times New Roman" w:hAnsi="Times New Roman" w:cs="Times New Roman"/>
          <w:color w:val="000000"/>
          <w:sz w:val="24"/>
          <w:szCs w:val="24"/>
          <w:lang w:val="id-ID" w:eastAsia="id-ID"/>
        </w:rPr>
        <w:lastRenderedPageBreak/>
        <w:t>IIED 2002). Unsur kalium pada tanaman bawang tomat memperlancar proses fotosintesis, memacu pertumbuhan tanaman pada tingkat 3,permulaan, memperkuat batang, mengurangi kecepatan pembusukan hasil, dan menamba</w:t>
      </w:r>
      <w:r>
        <w:rPr>
          <w:rFonts w:ascii="Times New Roman" w:eastAsia="Times New Roman" w:hAnsi="Times New Roman" w:cs="Times New Roman"/>
          <w:color w:val="000000"/>
          <w:sz w:val="24"/>
          <w:szCs w:val="24"/>
          <w:lang w:val="id-ID" w:eastAsia="id-ID"/>
        </w:rPr>
        <w:t>h daya tahan terhadap penyakit.</w:t>
      </w:r>
    </w:p>
    <w:p w14:paraId="14752A4B" w14:textId="77777777" w:rsidR="00160952" w:rsidRPr="00901AB3" w:rsidRDefault="00160952" w:rsidP="00A70539">
      <w:pPr>
        <w:spacing w:after="0" w:line="240" w:lineRule="auto"/>
        <w:ind w:firstLine="720"/>
        <w:jc w:val="both"/>
        <w:rPr>
          <w:rFonts w:ascii="Times New Roman" w:eastAsia="Times New Roman" w:hAnsi="Times New Roman" w:cs="Times New Roman"/>
          <w:color w:val="000000"/>
          <w:sz w:val="24"/>
          <w:szCs w:val="24"/>
          <w:lang w:eastAsia="id-ID"/>
        </w:rPr>
      </w:pPr>
      <w:r w:rsidRPr="00FE2978">
        <w:rPr>
          <w:rFonts w:ascii="Times New Roman" w:eastAsia="Times New Roman" w:hAnsi="Times New Roman" w:cs="Times New Roman"/>
          <w:sz w:val="24"/>
          <w:szCs w:val="24"/>
          <w:lang w:val="id-ID" w:eastAsia="id-ID"/>
        </w:rPr>
        <w:t>Pengaruh pemberian pupuk kalium terhadap pertumbuhan tomat servo</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 F1</w:t>
      </w:r>
    </w:p>
    <w:p w14:paraId="23CDDBBE" w14:textId="7C7B3373" w:rsidR="008A3D54" w:rsidRDefault="00160952" w:rsidP="00FC1190">
      <w:pPr>
        <w:spacing w:after="0" w:line="240" w:lineRule="auto"/>
        <w:jc w:val="both"/>
        <w:rPr>
          <w:rFonts w:ascii="Times New Roman" w:eastAsia="Calibri" w:hAnsi="Times New Roman" w:cs="Times New Roman"/>
          <w:sz w:val="24"/>
          <w:szCs w:val="24"/>
          <w:lang w:val="id-ID" w:eastAsia="id-ID"/>
        </w:rPr>
      </w:pPr>
      <w:r w:rsidRPr="00FE2978">
        <w:rPr>
          <w:rFonts w:ascii="Times New Roman" w:eastAsia="Times New Roman" w:hAnsi="Times New Roman" w:cs="Times New Roman"/>
          <w:sz w:val="24"/>
          <w:szCs w:val="24"/>
          <w:lang w:val="id-ID" w:eastAsia="id-ID"/>
        </w:rPr>
        <w:t xml:space="preserve">Hasil penelitian menunjukkan pada variabel tinggi tanaman yang diberi perlakuan dosis pupuk kalium klorida (KCl)  3,75 g/tanaman memberikan pertumbuhan paling baik, hal ini dapat dilihat pada (tabel 1) yang menunjukkan adanya perbedaan nyata pada minggu ke 2, minggu ke 3, minggu ke 4, minggu ke 5, minggu ke 6 dan minggu ke 7.  </w:t>
      </w:r>
      <w:r w:rsidRPr="00FE2978">
        <w:rPr>
          <w:rFonts w:ascii="Times New Roman" w:eastAsia="Calibri" w:hAnsi="Times New Roman" w:cs="Times New Roman"/>
          <w:sz w:val="24"/>
          <w:szCs w:val="24"/>
          <w:lang w:val="id-ID" w:eastAsia="id-ID"/>
        </w:rPr>
        <w:t>Pengaruh nyata pada tinggi tanaman yang ditunjukkan oleh tanaman tomat diakibatkan karena adanya peningkatan jumlah sel. Menurut Salisbury dan Ross (1995) proses perkembangan sel terdiri dari tiga tahapan yaitu pemanjangan, pembelahan dan diferensiasi sel. Perkembangan sel tanaman tomat untuk proses pertumbuhan tinggi tanaman berlangsung secara terus menerus sampai masa vegetatif berakhir, tergantung hormon, hasil asimilasi,faktor lingkungan yangmendukungdan faktor pertumbuhan lainnya (Gardner dkk, 1991).</w:t>
      </w:r>
    </w:p>
    <w:p w14:paraId="280A97D2" w14:textId="3FB5146A" w:rsidR="00A70539" w:rsidRDefault="00A70539" w:rsidP="00FC1190">
      <w:pPr>
        <w:spacing w:after="0" w:line="240" w:lineRule="auto"/>
        <w:ind w:firstLine="720"/>
        <w:jc w:val="both"/>
        <w:rPr>
          <w:rFonts w:ascii="Times New Roman" w:eastAsia="Calibri" w:hAnsi="Times New Roman" w:cs="Times New Roman"/>
          <w:sz w:val="24"/>
          <w:szCs w:val="24"/>
          <w:lang w:val="id-ID" w:eastAsia="id-ID"/>
        </w:rPr>
      </w:pPr>
      <w:r w:rsidRPr="00FE2978">
        <w:rPr>
          <w:rFonts w:ascii="Times New Roman" w:eastAsia="Calibri" w:hAnsi="Times New Roman" w:cs="Times New Roman"/>
          <w:sz w:val="24"/>
          <w:szCs w:val="24"/>
          <w:lang w:val="id-ID" w:eastAsia="id-ID"/>
        </w:rPr>
        <w:t xml:space="preserve">Peningkatan penambahan KCl akan meningkatkan tinggi tanaman, Semakin tinggi status hara K tanah, maka kebutuhan tanaman akan hara K makin tercukupi sehingga menghasilkan pertumbuhan tanaman tomat yang semakin tinggi. Hal ini sesuai dengan fungsi K sebagai aktivator sejumlah enzim yang banyak terdapat di titik tumbuh pada jaringan meristem sehingga mempercepat pembelahan sel dan pembentukan jaringan utama (Havlin et al., 1999). Nelson dan Anderson (1977) menjelaskan bahwa kekurangan unsur K menyebabkan pertumbuhan dan jumlah </w:t>
      </w:r>
      <w:r w:rsidRPr="005C2DFA">
        <w:rPr>
          <w:rFonts w:ascii="Times New Roman" w:eastAsia="Calibri" w:hAnsi="Times New Roman" w:cs="Times New Roman"/>
          <w:sz w:val="24"/>
          <w:szCs w:val="24"/>
          <w:lang w:val="id-ID" w:eastAsia="id-ID"/>
        </w:rPr>
        <w:t>akar tanaman berkurang, sehingga pengambilan unsur hara dan air terbatas.</w:t>
      </w:r>
    </w:p>
    <w:p w14:paraId="024903BD" w14:textId="67749279" w:rsidR="00A70539" w:rsidRPr="005C2DFA" w:rsidRDefault="00FC1190" w:rsidP="00A70539">
      <w:pPr>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A70539" w:rsidRPr="00FE2978">
        <w:rPr>
          <w:rFonts w:ascii="Times New Roman" w:eastAsia="Times New Roman" w:hAnsi="Times New Roman" w:cs="Times New Roman"/>
          <w:sz w:val="24"/>
          <w:szCs w:val="24"/>
          <w:lang w:val="id-ID" w:eastAsia="id-ID"/>
        </w:rPr>
        <w:t xml:space="preserve">ertumbuhan vegetatif tanaman, termasuk jumlah daun, umur berbunga, </w:t>
      </w:r>
      <w:r w:rsidR="00A70539" w:rsidRPr="00FE2978">
        <w:rPr>
          <w:rFonts w:ascii="Times New Roman" w:eastAsia="Times New Roman" w:hAnsi="Times New Roman" w:cs="Times New Roman"/>
          <w:sz w:val="24"/>
          <w:szCs w:val="24"/>
          <w:lang w:val="id-ID" w:eastAsia="id-ID"/>
        </w:rPr>
        <w:t xml:space="preserve">umur berbuah dan umur panen pada tanaman tertentu hanya dipengaruhi oleh sifat genetik tanaman itu sendiri. Hal ini sejalan dengan Rositawaty (2009) menyatakan bahwa pertumbuhan tanaman termasuk jumlah daun, umur tanaman berbunga, umur berbuah dan pemasakan buah ditentukan oleh faktor genetiknya, sehingga proses munculnya daun, bunga dan buah sesuai dengan umur pertumbuhan tanaman selain itu faktor lingkungan seperti suhu, intensitas cahaya, kelembaban, lama penyinaran atau Selanjutnya data pengamatan variabel hasil bobot segar brangkasan  dan  bobot kering brangkasan tanaman tomat </w:t>
      </w:r>
      <w:r w:rsidR="00A70539" w:rsidRPr="00FE2978">
        <w:rPr>
          <w:rFonts w:ascii="Times New Roman" w:eastAsia="Times New Roman" w:hAnsi="Times New Roman" w:cs="Times New Roman"/>
          <w:color w:val="000000"/>
          <w:sz w:val="24"/>
          <w:szCs w:val="24"/>
          <w:lang w:val="id-ID" w:eastAsia="id-ID"/>
        </w:rPr>
        <w:t xml:space="preserve"> pada tabel 4,  pada bobot segar brangkasan menunjukkan tidak ada beda nyata antar perlakuan. Sedangkan pengamatan bobot kering brangkasan </w:t>
      </w:r>
      <w:r w:rsidR="00A70539" w:rsidRPr="00FE2978">
        <w:rPr>
          <w:rFonts w:ascii="Times New Roman" w:eastAsia="Times New Roman" w:hAnsi="Times New Roman" w:cs="Times New Roman"/>
          <w:sz w:val="24"/>
          <w:szCs w:val="24"/>
          <w:lang w:val="id-ID" w:eastAsia="id-ID"/>
        </w:rPr>
        <w:t xml:space="preserve">hasil pengamatan menunjukkan ada beda nyata terhadap bobot kering brangkasan  tomat. Hal ini diduga karena pemberian pupuk kalium mampu menyediakan unsur hara </w:t>
      </w:r>
      <w:r w:rsidR="00A70539" w:rsidRPr="005C2DFA">
        <w:rPr>
          <w:rFonts w:ascii="Times New Roman" w:eastAsia="Times New Roman" w:hAnsi="Times New Roman" w:cs="Times New Roman"/>
          <w:sz w:val="24"/>
          <w:szCs w:val="24"/>
          <w:lang w:val="id-ID" w:eastAsia="id-ID"/>
        </w:rPr>
        <w:t>yang cukup dan seimbang untuk kebutuhan tanaman.</w:t>
      </w:r>
    </w:p>
    <w:p w14:paraId="6189E5FD" w14:textId="4621218E" w:rsidR="00A70539" w:rsidRPr="005C2DFA" w:rsidRDefault="00A70539" w:rsidP="00FC1190">
      <w:pPr>
        <w:spacing w:after="0" w:line="240" w:lineRule="auto"/>
        <w:ind w:firstLine="720"/>
        <w:jc w:val="both"/>
        <w:rPr>
          <w:rFonts w:ascii="Times New Roman" w:eastAsia="Calibri" w:hAnsi="Times New Roman" w:cs="Times New Roman"/>
          <w:sz w:val="24"/>
          <w:szCs w:val="24"/>
          <w:lang w:val="id-ID" w:eastAsia="id-ID"/>
        </w:rPr>
      </w:pPr>
      <w:r w:rsidRPr="005C2DFA">
        <w:rPr>
          <w:rFonts w:ascii="Times New Roman" w:eastAsia="Times New Roman" w:hAnsi="Times New Roman" w:cs="Times New Roman"/>
          <w:sz w:val="24"/>
          <w:szCs w:val="24"/>
          <w:lang w:val="id-ID" w:eastAsia="id-ID"/>
        </w:rPr>
        <w:t xml:space="preserve">Pada hasil pengamatan jumlah buah tanaman tomat pada panen ketiga dan </w:t>
      </w:r>
      <w:r w:rsidRPr="00FE2978">
        <w:rPr>
          <w:rFonts w:ascii="Times New Roman" w:eastAsia="Times New Roman" w:hAnsi="Times New Roman" w:cs="Times New Roman"/>
          <w:sz w:val="24"/>
          <w:szCs w:val="24"/>
          <w:lang w:val="id-ID" w:eastAsia="id-ID"/>
        </w:rPr>
        <w:t>ke enam (tabel 6) menunjukkan adanya beda nyata. Jumlah buah tomat tertinggi pada panen ke tiga dan panen ke enam pada perlakuan pemberian  dosis 2,75 g/tanaman</w:t>
      </w:r>
      <w:r w:rsidRPr="00FE2978">
        <w:rPr>
          <w:rFonts w:ascii="Times New Roman" w:eastAsia="Times New Roman" w:hAnsi="Times New Roman" w:cs="Times New Roman"/>
          <w:color w:val="FF0000"/>
          <w:sz w:val="24"/>
          <w:szCs w:val="24"/>
          <w:lang w:val="id-ID" w:eastAsia="id-ID"/>
        </w:rPr>
        <w:t xml:space="preserve"> </w:t>
      </w:r>
      <w:r w:rsidRPr="00FE2978">
        <w:rPr>
          <w:rFonts w:ascii="Times New Roman" w:eastAsia="Times New Roman" w:hAnsi="Times New Roman" w:cs="Times New Roman"/>
          <w:sz w:val="24"/>
          <w:szCs w:val="24"/>
          <w:lang w:val="id-ID" w:eastAsia="id-ID"/>
        </w:rPr>
        <w:t>Tingginya jumlah buah pada perlakuan tersebut, diduga karena unsur hara yang diberikan pada perlakuan tersebut dapat memenuhi kebutuhan hara tanaman selama fase generatif. Sedangkan hasil pengamatan jumlah buah tanaman tomat pada panen ke satu panen ke dua dan panen ke empat dan lima  (tabel 6)  menunjukkan hasil tidak beda nyata. unsur hara merupakan  faktor  yang  mempengaruhi  banyaknya  jumlah  buah, dikarenakan dalam pembentukan buah, tanaman memerlukan unsur hara dalam jumlah besar antara lain Posfor(P) dan Kalium (K). Menurut Sutedjo (2002) unsur Kalium(K) mencegah terjadinya kerontokan bunga tanaman. Marliah et al.(2012),</w:t>
      </w:r>
    </w:p>
    <w:p w14:paraId="396F1C45" w14:textId="77777777" w:rsidR="00A70539" w:rsidRPr="00FE2978" w:rsidRDefault="00A70539" w:rsidP="00A70539">
      <w:pPr>
        <w:spacing w:after="0" w:line="240" w:lineRule="auto"/>
        <w:ind w:firstLine="720"/>
        <w:jc w:val="both"/>
        <w:rPr>
          <w:rFonts w:ascii="Times New Roman" w:eastAsia="Times New Roman" w:hAnsi="Times New Roman" w:cs="Times New Roman"/>
          <w:sz w:val="24"/>
          <w:szCs w:val="24"/>
          <w:lang w:val="id-ID" w:eastAsia="id-ID"/>
        </w:rPr>
      </w:pPr>
      <w:r w:rsidRPr="005C2DFA">
        <w:rPr>
          <w:rFonts w:ascii="Times New Roman" w:eastAsia="Times New Roman" w:hAnsi="Times New Roman" w:cs="Times New Roman"/>
          <w:sz w:val="24"/>
          <w:szCs w:val="24"/>
          <w:lang w:val="id-ID" w:eastAsia="id-ID"/>
        </w:rPr>
        <w:t xml:space="preserve">Pada tabel 2. terlihat bahwa pemberian dosis pupuk kalium klorida </w:t>
      </w:r>
      <w:r w:rsidRPr="005C2DFA">
        <w:rPr>
          <w:rFonts w:ascii="Times New Roman" w:eastAsia="Times New Roman" w:hAnsi="Times New Roman" w:cs="Times New Roman"/>
          <w:sz w:val="24"/>
          <w:szCs w:val="24"/>
          <w:lang w:val="id-ID" w:eastAsia="id-ID"/>
        </w:rPr>
        <w:lastRenderedPageBreak/>
        <w:t>(KCl</w:t>
      </w:r>
      <w:r w:rsidRPr="00A43905">
        <w:rPr>
          <w:rFonts w:ascii="Times New Roman" w:eastAsia="Times New Roman" w:hAnsi="Times New Roman" w:cs="Times New Roman"/>
          <w:color w:val="0070C0"/>
          <w:sz w:val="24"/>
          <w:szCs w:val="24"/>
          <w:lang w:val="id-ID" w:eastAsia="id-ID"/>
        </w:rPr>
        <w:t xml:space="preserve">) </w:t>
      </w:r>
      <w:r w:rsidRPr="00FE2978">
        <w:rPr>
          <w:rFonts w:ascii="Times New Roman" w:eastAsia="Times New Roman" w:hAnsi="Times New Roman" w:cs="Times New Roman"/>
          <w:sz w:val="24"/>
          <w:szCs w:val="24"/>
          <w:lang w:val="id-ID" w:eastAsia="id-ID"/>
        </w:rPr>
        <w:t>pada umur  ke 4,5,6 dan 7  MST menunjukkan adanya perbedaan nyapa pada jumlah cabang tanaman tomat. Hal di dukung oleh (surtinah 2007) yang menayakan semakin tinggi tanaman tomat berpengaruh terhadap  banyaknya  cabang yang dihasilkan.  Unsur hara yang penting untuk pertumbuhan tanaman tomat adalah unsur kalium oleh sebab itu tanaman untuk tumbuh dan berkembang memerlukan unsur hara K dalam jumlah banyak. Tetapi pada budidaya tanaman tomat pemberian pupuk K (Kalium) sangat penting, mengingat tingkat kehilangan unsur tersebut sangat tinggi (Soegiman, 1982).</w:t>
      </w:r>
    </w:p>
    <w:p w14:paraId="1D71AEE7" w14:textId="1BA1B51E" w:rsidR="00A70539" w:rsidRDefault="00A70539" w:rsidP="00A70539">
      <w:pPr>
        <w:spacing w:line="240" w:lineRule="auto"/>
        <w:jc w:val="both"/>
        <w:rPr>
          <w:rFonts w:ascii="Times New Roman" w:eastAsia="Times New Roman" w:hAnsi="Times New Roman" w:cs="Times New Roman"/>
          <w:sz w:val="24"/>
          <w:szCs w:val="24"/>
          <w:lang w:val="id-ID" w:eastAsia="id-ID"/>
        </w:rPr>
      </w:pPr>
      <w:r w:rsidRPr="00FE2978">
        <w:rPr>
          <w:rFonts w:ascii="Times New Roman" w:eastAsia="Times New Roman" w:hAnsi="Times New Roman" w:cs="Times New Roman"/>
          <w:sz w:val="24"/>
          <w:szCs w:val="24"/>
          <w:lang w:val="id-ID" w:eastAsia="id-ID"/>
        </w:rPr>
        <w:t xml:space="preserve">Pada tabel 3 hasil pengamatan waktu berbunga tanaman tomat, terlihat waktu berbunga tanaman tomat saat memasuki tiga minggu setelah tanam. Menurut Hartati (2000) tanaman tomat mulai berbunga ketika memasuki umur 18-28 hari setelah tanam. Umur berbunga pada setiap varietas tanaman tomat berbeda beda (tabel 3). Hasil pengamatan menunjukkan ada beda nyata terhadap jumlah bunga tanaman tomat.  Menurut </w:t>
      </w:r>
      <w:r w:rsidRPr="00FE2978">
        <w:rPr>
          <w:rFonts w:ascii="Times New Roman" w:eastAsia="Times New Roman" w:hAnsi="Times New Roman" w:cs="Times New Roman"/>
          <w:sz w:val="24"/>
          <w:szCs w:val="24"/>
          <w:lang w:eastAsia="id-ID"/>
        </w:rPr>
        <w:t xml:space="preserve">Goldsworthy dan  Fisher </w:t>
      </w:r>
      <w:r w:rsidRPr="00FE2978">
        <w:rPr>
          <w:rFonts w:ascii="Times New Roman" w:eastAsia="Times New Roman" w:hAnsi="Times New Roman" w:cs="Times New Roman"/>
          <w:sz w:val="24"/>
          <w:szCs w:val="24"/>
          <w:lang w:val="id-ID" w:eastAsia="id-ID"/>
        </w:rPr>
        <w:t>(</w:t>
      </w:r>
      <w:r w:rsidRPr="00FE2978">
        <w:rPr>
          <w:rFonts w:ascii="Times New Roman" w:eastAsia="Times New Roman" w:hAnsi="Times New Roman" w:cs="Times New Roman"/>
          <w:sz w:val="24"/>
          <w:szCs w:val="24"/>
          <w:lang w:eastAsia="id-ID"/>
        </w:rPr>
        <w:t>199</w:t>
      </w:r>
      <w:r w:rsidRPr="00FE2978">
        <w:rPr>
          <w:rFonts w:ascii="Times New Roman" w:eastAsia="Times New Roman" w:hAnsi="Times New Roman" w:cs="Times New Roman"/>
          <w:sz w:val="24"/>
          <w:szCs w:val="24"/>
          <w:lang w:val="id-ID" w:eastAsia="id-ID"/>
        </w:rPr>
        <w:t>2)</w:t>
      </w:r>
    </w:p>
    <w:p w14:paraId="21B9C95F" w14:textId="77777777" w:rsidR="00A70539" w:rsidRPr="005C2DFA" w:rsidRDefault="00A70539" w:rsidP="00A70539">
      <w:pPr>
        <w:spacing w:after="0" w:line="240" w:lineRule="auto"/>
        <w:ind w:firstLine="720"/>
        <w:jc w:val="both"/>
        <w:rPr>
          <w:rFonts w:ascii="Times New Roman" w:eastAsia="Times New Roman" w:hAnsi="Times New Roman" w:cs="Times New Roman"/>
          <w:sz w:val="24"/>
          <w:szCs w:val="24"/>
          <w:lang w:val="id-ID" w:eastAsia="id-ID"/>
        </w:rPr>
      </w:pPr>
      <w:r w:rsidRPr="00FE2978">
        <w:rPr>
          <w:rFonts w:ascii="Times New Roman" w:eastAsia="Times New Roman" w:hAnsi="Times New Roman" w:cs="Times New Roman"/>
          <w:sz w:val="24"/>
          <w:szCs w:val="24"/>
          <w:lang w:val="id-ID" w:eastAsia="id-ID"/>
        </w:rPr>
        <w:t xml:space="preserve">menyatakan  bahwa  pertumbuhan  </w:t>
      </w:r>
      <w:r w:rsidRPr="005C2DFA">
        <w:rPr>
          <w:rFonts w:ascii="Times New Roman" w:eastAsia="Times New Roman" w:hAnsi="Times New Roman" w:cs="Times New Roman"/>
          <w:sz w:val="24"/>
          <w:szCs w:val="24"/>
          <w:lang w:val="id-ID" w:eastAsia="id-ID"/>
        </w:rPr>
        <w:t>dan  hasil  tanaman  tomat  akan  lebih  baik apabila semua  unsur  hara  yang  dibutuhkan  oleh  tanaman  berada  dalam  keadaan  yang tersedia dan cukup.</w:t>
      </w:r>
    </w:p>
    <w:p w14:paraId="6F6F00D3" w14:textId="77777777" w:rsidR="00A70539" w:rsidRPr="005C2DFA" w:rsidRDefault="00A70539" w:rsidP="00A70539">
      <w:pPr>
        <w:spacing w:after="0" w:line="240" w:lineRule="auto"/>
        <w:ind w:firstLine="720"/>
        <w:jc w:val="both"/>
        <w:rPr>
          <w:rFonts w:ascii="Times New Roman" w:eastAsia="Times New Roman" w:hAnsi="Times New Roman" w:cs="Times New Roman"/>
          <w:sz w:val="24"/>
          <w:szCs w:val="24"/>
          <w:lang w:val="id-ID" w:eastAsia="id-ID"/>
        </w:rPr>
      </w:pPr>
      <w:r w:rsidRPr="005C2DFA">
        <w:rPr>
          <w:rFonts w:ascii="Times New Roman" w:eastAsia="Times New Roman" w:hAnsi="Times New Roman" w:cs="Times New Roman"/>
          <w:sz w:val="24"/>
          <w:szCs w:val="24"/>
          <w:lang w:val="id-ID" w:eastAsia="id-ID"/>
        </w:rPr>
        <w:t xml:space="preserve">Hasil pengamatan diameter buah tanaman tomat pada panen pertama dan </w:t>
      </w:r>
      <w:r w:rsidRPr="00FE2978">
        <w:rPr>
          <w:rFonts w:ascii="Times New Roman" w:eastAsia="Times New Roman" w:hAnsi="Times New Roman" w:cs="Times New Roman"/>
          <w:sz w:val="24"/>
          <w:szCs w:val="24"/>
          <w:lang w:val="id-ID" w:eastAsia="id-ID"/>
        </w:rPr>
        <w:t xml:space="preserve">panen ketiga (tabel 7) menunjukkan adanya beda nyata, diameter tertinggi tanaman tomat pada panen ketiga di dapat dari perlakuan pemberian dosis pupuk Kalium 2,75 g/tanaman. Hal ini diduga karena berat buah yang dihasilkan tinggi maka bentuk dan ukuran buah semakin besar, sehingga volume dan diameter buah juga besar. Maka unsur hara yang telah diserap tanaman dapat dimaksimalkan untuk </w:t>
      </w:r>
      <w:r w:rsidRPr="005C2DFA">
        <w:rPr>
          <w:rFonts w:ascii="Times New Roman" w:eastAsia="Times New Roman" w:hAnsi="Times New Roman" w:cs="Times New Roman"/>
          <w:sz w:val="24"/>
          <w:szCs w:val="24"/>
          <w:lang w:val="id-ID" w:eastAsia="id-ID"/>
        </w:rPr>
        <w:t>merangsang metabolisme tanaman.</w:t>
      </w:r>
    </w:p>
    <w:p w14:paraId="107F8B27" w14:textId="77777777" w:rsidR="00A70539" w:rsidRPr="00901AB3" w:rsidRDefault="00A70539" w:rsidP="00A70539">
      <w:pPr>
        <w:spacing w:after="0" w:line="240" w:lineRule="auto"/>
        <w:ind w:firstLine="720"/>
        <w:jc w:val="both"/>
        <w:rPr>
          <w:rFonts w:ascii="Times New Roman" w:eastAsia="Times New Roman" w:hAnsi="Times New Roman" w:cs="Times New Roman"/>
          <w:sz w:val="24"/>
          <w:szCs w:val="24"/>
          <w:lang w:eastAsia="id-ID"/>
        </w:rPr>
      </w:pPr>
      <w:r w:rsidRPr="005C2DFA">
        <w:rPr>
          <w:rFonts w:ascii="Times New Roman" w:eastAsia="Times New Roman" w:hAnsi="Times New Roman" w:cs="Times New Roman"/>
          <w:sz w:val="24"/>
          <w:szCs w:val="24"/>
          <w:lang w:val="id-ID" w:eastAsia="id-ID"/>
        </w:rPr>
        <w:t xml:space="preserve">Hasil pengamatan bobot buah tanaman tomat tiap panen ditunjukkan pada </w:t>
      </w:r>
      <w:r w:rsidRPr="00FE2978">
        <w:rPr>
          <w:rFonts w:ascii="Times New Roman" w:eastAsia="Times New Roman" w:hAnsi="Times New Roman" w:cs="Times New Roman"/>
          <w:sz w:val="24"/>
          <w:szCs w:val="24"/>
          <w:lang w:val="id-ID" w:eastAsia="id-ID"/>
        </w:rPr>
        <w:t xml:space="preserve">(tabel 8) menunjukkan adanya beda nyata, bobot buah tertinggi didapatkan dari perlakuan pemberian dosis pupuk kalium </w:t>
      </w:r>
      <w:r w:rsidRPr="00FE2978">
        <w:rPr>
          <w:rFonts w:ascii="Times New Roman" w:eastAsia="Times New Roman" w:hAnsi="Times New Roman" w:cs="Times New Roman"/>
          <w:sz w:val="24"/>
          <w:szCs w:val="24"/>
          <w:lang w:val="id-ID" w:eastAsia="id-ID"/>
        </w:rPr>
        <w:t>2,75 g/tanaman. pada variable pengamatan total bobot buah tanaman tomat saat panen pertama ,kedua ,dan ketiga, keempat, kelima dan ke enam</w:t>
      </w:r>
      <w:r>
        <w:rPr>
          <w:rFonts w:ascii="Times New Roman" w:eastAsia="Times New Roman" w:hAnsi="Times New Roman" w:cs="Times New Roman"/>
          <w:sz w:val="24"/>
          <w:szCs w:val="24"/>
          <w:lang w:eastAsia="id-ID"/>
        </w:rPr>
        <w:t xml:space="preserve"> (Tabel 9) menunjukan adanya beda nyata, total bobot buah tertinggi didapatkan dari perlakuan pemberian dosis pupuk kalium 2,75. Hal ini diduga karena pemberian pupuk kalium mampu menyediakan unsur hara yang cukup dan seimbang untuk kebutuhan tanaman. Pupuk kalium menyediakan unsur hara yang besar dan brperan sangat penting untuk pembentukan buah.</w:t>
      </w:r>
    </w:p>
    <w:p w14:paraId="080A0B3F" w14:textId="77777777" w:rsidR="00A70539" w:rsidRDefault="00A70539" w:rsidP="00A70539">
      <w:pPr>
        <w:spacing w:after="0" w:line="240" w:lineRule="auto"/>
        <w:ind w:firstLine="720"/>
        <w:jc w:val="both"/>
        <w:rPr>
          <w:rFonts w:ascii="Times New Roman" w:eastAsia="Times New Roman" w:hAnsi="Times New Roman" w:cs="Times New Roman"/>
          <w:sz w:val="24"/>
          <w:szCs w:val="24"/>
          <w:lang w:val="id-ID" w:eastAsia="id-ID"/>
        </w:rPr>
      </w:pPr>
      <w:r w:rsidRPr="005C2DFA">
        <w:rPr>
          <w:rFonts w:ascii="Times New Roman" w:eastAsia="Times New Roman" w:hAnsi="Times New Roman" w:cs="Times New Roman"/>
          <w:sz w:val="24"/>
          <w:szCs w:val="24"/>
          <w:lang w:val="id-ID" w:eastAsia="id-ID"/>
        </w:rPr>
        <w:t>Primanto (1998) menyatakan bahwa pada masa generatif tanaman</w:t>
      </w:r>
      <w:r w:rsidRPr="00A43905">
        <w:rPr>
          <w:rFonts w:ascii="Times New Roman" w:eastAsia="Times New Roman" w:hAnsi="Times New Roman" w:cs="Times New Roman"/>
          <w:color w:val="0070C0"/>
          <w:sz w:val="24"/>
          <w:szCs w:val="24"/>
          <w:lang w:val="id-ID" w:eastAsia="id-ID"/>
        </w:rPr>
        <w:t xml:space="preserve"> </w:t>
      </w:r>
      <w:r w:rsidRPr="00FE2978">
        <w:rPr>
          <w:rFonts w:ascii="Times New Roman" w:eastAsia="Times New Roman" w:hAnsi="Times New Roman" w:cs="Times New Roman"/>
          <w:sz w:val="24"/>
          <w:szCs w:val="24"/>
          <w:lang w:val="id-ID" w:eastAsia="id-ID"/>
        </w:rPr>
        <w:t>membutuhkan unsur hara yang banyak untuk menghasilkan energi bagi tanaman, yaitu fosfor dan kalium. Energi yang dibutuhkan tanaman dipakai untuk membentuk bunga serta proses pertumbuhan lainnya. Hal ini sejalan dengan pendapat Syarief (1985) menyatakan bahwa fosfor dan kalium adalah unsur penting yang banyak berperan dalam pembungaan dan pemasakan buah dan biji. Pembentukan bunga pada tanaman ini dipengaru</w:t>
      </w:r>
      <w:r>
        <w:rPr>
          <w:rFonts w:ascii="Times New Roman" w:eastAsia="Times New Roman" w:hAnsi="Times New Roman" w:cs="Times New Roman"/>
          <w:sz w:val="24"/>
          <w:szCs w:val="24"/>
          <w:lang w:val="id-ID" w:eastAsia="id-ID"/>
        </w:rPr>
        <w:t>h</w:t>
      </w:r>
      <w:r w:rsidRPr="00FE2978">
        <w:rPr>
          <w:rFonts w:ascii="Times New Roman" w:eastAsia="Times New Roman" w:hAnsi="Times New Roman" w:cs="Times New Roman"/>
          <w:sz w:val="24"/>
          <w:szCs w:val="24"/>
          <w:lang w:val="id-ID" w:eastAsia="id-ID"/>
        </w:rPr>
        <w:t>hi oleh ketersediaan hara di dalam tanah yang berasal dari pupuk kalium.</w:t>
      </w:r>
    </w:p>
    <w:p w14:paraId="21405309" w14:textId="77777777" w:rsidR="00FC1190" w:rsidRDefault="00FC1190" w:rsidP="00FC1190">
      <w:pPr>
        <w:pStyle w:val="Heading1"/>
        <w:spacing w:before="0" w:beforeAutospacing="0" w:after="0" w:afterAutospacing="0"/>
        <w:contextualSpacing/>
        <w:rPr>
          <w:sz w:val="24"/>
          <w:szCs w:val="24"/>
          <w:lang w:val="id-ID" w:eastAsia="id-ID"/>
        </w:rPr>
      </w:pPr>
    </w:p>
    <w:p w14:paraId="4576A676" w14:textId="46F0DC4D" w:rsidR="00A70539" w:rsidRPr="00901AB3" w:rsidRDefault="00A70539" w:rsidP="00FC1190">
      <w:pPr>
        <w:pStyle w:val="Heading1"/>
        <w:spacing w:before="0" w:beforeAutospacing="0" w:after="0" w:afterAutospacing="0"/>
        <w:contextualSpacing/>
        <w:rPr>
          <w:sz w:val="24"/>
          <w:szCs w:val="24"/>
          <w:lang w:val="id-ID" w:eastAsia="id-ID"/>
        </w:rPr>
      </w:pPr>
      <w:r w:rsidRPr="00901AB3">
        <w:rPr>
          <w:sz w:val="24"/>
          <w:szCs w:val="24"/>
          <w:lang w:val="id-ID" w:eastAsia="id-ID"/>
        </w:rPr>
        <w:t>KESIMPULAN</w:t>
      </w:r>
    </w:p>
    <w:p w14:paraId="73DCD1C2" w14:textId="77777777" w:rsidR="00A70539" w:rsidRPr="00782C3E" w:rsidRDefault="00A70539" w:rsidP="004C28D7">
      <w:pPr>
        <w:spacing w:after="100" w:afterAutospacing="1" w:line="240" w:lineRule="auto"/>
        <w:ind w:firstLine="720"/>
        <w:contextualSpacing/>
        <w:jc w:val="both"/>
        <w:rPr>
          <w:rFonts w:ascii="Times New Roman" w:eastAsia="Times New Roman" w:hAnsi="Times New Roman" w:cs="Times New Roman"/>
          <w:sz w:val="24"/>
          <w:szCs w:val="24"/>
          <w:lang w:val="id-ID" w:eastAsia="id-ID"/>
        </w:rPr>
      </w:pPr>
      <w:r w:rsidRPr="00782C3E">
        <w:rPr>
          <w:rFonts w:ascii="Times New Roman" w:eastAsia="Times New Roman" w:hAnsi="Times New Roman" w:cs="Times New Roman"/>
          <w:sz w:val="24"/>
          <w:szCs w:val="24"/>
          <w:lang w:val="id-ID" w:eastAsia="id-ID"/>
        </w:rPr>
        <w:t>Berdasarkan</w:t>
      </w:r>
      <w:r>
        <w:rPr>
          <w:rFonts w:ascii="Times New Roman" w:eastAsia="Times New Roman" w:hAnsi="Times New Roman" w:cs="Times New Roman"/>
          <w:sz w:val="24"/>
          <w:szCs w:val="24"/>
          <w:lang w:val="id-ID" w:eastAsia="id-ID"/>
        </w:rPr>
        <w:t xml:space="preserve"> hasil analisis yang telah dilakukan pada penelitian ini maka dapat ditarik kesimpulan bahwa:</w:t>
      </w:r>
    </w:p>
    <w:p w14:paraId="7967F7F5" w14:textId="77777777" w:rsidR="00A70539" w:rsidRPr="001A4304" w:rsidRDefault="00A70539" w:rsidP="00A70539">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782C3E">
        <w:rPr>
          <w:rFonts w:ascii="Times New Roman" w:eastAsia="Calibri" w:hAnsi="Times New Roman" w:cs="Times New Roman"/>
          <w:sz w:val="24"/>
          <w:szCs w:val="24"/>
        </w:rPr>
        <w:t>P</w:t>
      </w:r>
      <w:r w:rsidRPr="00782C3E">
        <w:rPr>
          <w:rFonts w:ascii="Times New Roman" w:eastAsia="Calibri" w:hAnsi="Times New Roman" w:cs="Times New Roman"/>
          <w:sz w:val="24"/>
          <w:szCs w:val="24"/>
          <w:lang w:val="id-ID"/>
        </w:rPr>
        <w:t xml:space="preserve">emberian berbagai dosis pupuk kalium pada variabel pertumbuhan budidaya tomat servo F1 </w:t>
      </w:r>
      <w:r w:rsidRPr="001A4304">
        <w:rPr>
          <w:rFonts w:ascii="Times New Roman" w:eastAsia="Calibri" w:hAnsi="Times New Roman" w:cs="Times New Roman"/>
          <w:color w:val="000000" w:themeColor="text1"/>
          <w:sz w:val="24"/>
          <w:szCs w:val="24"/>
        </w:rPr>
        <w:t>m</w:t>
      </w:r>
      <w:r>
        <w:rPr>
          <w:rFonts w:ascii="Times New Roman" w:eastAsia="Calibri" w:hAnsi="Times New Roman" w:cs="Times New Roman"/>
          <w:color w:val="000000" w:themeColor="text1"/>
          <w:sz w:val="24"/>
          <w:szCs w:val="24"/>
          <w:lang w:val="id-ID"/>
        </w:rPr>
        <w:t>emberikan pengaruh nyata terhadap</w:t>
      </w:r>
      <w:r w:rsidRPr="001A430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id-ID"/>
        </w:rPr>
        <w:t>bobot kering brangkasan, tinggi tanaman, jumlah cabang dan waktu berbnga.</w:t>
      </w:r>
    </w:p>
    <w:p w14:paraId="24A07535" w14:textId="77777777" w:rsidR="00A70539" w:rsidRPr="001A4304" w:rsidRDefault="00A70539" w:rsidP="00A70539">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id-ID"/>
        </w:rPr>
        <w:t xml:space="preserve">Pemberian berbagai dosis pupuk kalium pada variabel hasil  budidaya tomat servo F1 </w:t>
      </w:r>
      <w:r w:rsidRPr="001A4304">
        <w:rPr>
          <w:rFonts w:ascii="Times New Roman" w:eastAsia="Calibri" w:hAnsi="Times New Roman" w:cs="Times New Roman"/>
          <w:color w:val="000000" w:themeColor="text1"/>
          <w:sz w:val="24"/>
          <w:szCs w:val="24"/>
        </w:rPr>
        <w:t>m</w:t>
      </w:r>
      <w:r>
        <w:rPr>
          <w:rFonts w:ascii="Times New Roman" w:eastAsia="Calibri" w:hAnsi="Times New Roman" w:cs="Times New Roman"/>
          <w:color w:val="000000" w:themeColor="text1"/>
          <w:sz w:val="24"/>
          <w:szCs w:val="24"/>
          <w:lang w:val="id-ID"/>
        </w:rPr>
        <w:t>emberikan pengaruh nyata terhadap jumlah buah pertanaman, diameter buah pertanaman, bobot buah pertanaman dan bobot buah total tanaman.</w:t>
      </w:r>
    </w:p>
    <w:p w14:paraId="3ABD27D4" w14:textId="77777777" w:rsidR="00A70539" w:rsidRPr="00782C3E" w:rsidRDefault="00A70539" w:rsidP="00A70539">
      <w:pPr>
        <w:numPr>
          <w:ilvl w:val="0"/>
          <w:numId w:val="14"/>
        </w:numPr>
        <w:spacing w:after="0" w:line="240" w:lineRule="auto"/>
        <w:contextualSpacing/>
        <w:jc w:val="both"/>
        <w:rPr>
          <w:rFonts w:ascii="Times New Roman" w:eastAsia="Calibri" w:hAnsi="Times New Roman" w:cs="Times New Roman"/>
          <w:color w:val="000000" w:themeColor="text1"/>
          <w:sz w:val="24"/>
          <w:szCs w:val="24"/>
        </w:rPr>
      </w:pPr>
      <w:r w:rsidRPr="00782C3E">
        <w:rPr>
          <w:rFonts w:ascii="Times New Roman" w:eastAsia="Calibri" w:hAnsi="Times New Roman" w:cs="Times New Roman"/>
          <w:color w:val="000000" w:themeColor="text1"/>
          <w:sz w:val="24"/>
          <w:szCs w:val="24"/>
          <w:lang w:val="id-ID"/>
        </w:rPr>
        <w:lastRenderedPageBreak/>
        <w:t>Pemberian dosis pupuk kalium 2,75 g/tanaman</w:t>
      </w:r>
      <w:r>
        <w:rPr>
          <w:rFonts w:ascii="Times New Roman" w:eastAsia="Calibri" w:hAnsi="Times New Roman" w:cs="Times New Roman"/>
          <w:color w:val="000000" w:themeColor="text1"/>
          <w:sz w:val="24"/>
          <w:szCs w:val="24"/>
          <w:lang w:val="id-ID"/>
        </w:rPr>
        <w:t xml:space="preserve"> (P1)</w:t>
      </w:r>
      <w:r w:rsidRPr="00782C3E">
        <w:rPr>
          <w:rFonts w:ascii="Times New Roman" w:eastAsia="Calibri" w:hAnsi="Times New Roman" w:cs="Times New Roman"/>
          <w:color w:val="000000" w:themeColor="text1"/>
          <w:sz w:val="24"/>
          <w:szCs w:val="24"/>
          <w:lang w:val="id-ID"/>
        </w:rPr>
        <w:t xml:space="preserve"> </w:t>
      </w:r>
      <w:bookmarkStart w:id="36" w:name="_Hlk78444834"/>
      <w:r w:rsidRPr="00782C3E">
        <w:rPr>
          <w:rFonts w:ascii="Times New Roman" w:eastAsia="Calibri" w:hAnsi="Times New Roman" w:cs="Times New Roman"/>
          <w:color w:val="000000" w:themeColor="text1"/>
          <w:sz w:val="24"/>
          <w:szCs w:val="24"/>
          <w:lang w:val="id-ID"/>
        </w:rPr>
        <w:t xml:space="preserve">memberikan </w:t>
      </w:r>
      <w:r>
        <w:rPr>
          <w:rFonts w:ascii="Times New Roman" w:eastAsia="Calibri" w:hAnsi="Times New Roman" w:cs="Times New Roman"/>
          <w:color w:val="000000" w:themeColor="text1"/>
          <w:sz w:val="24"/>
          <w:szCs w:val="24"/>
          <w:lang w:val="id-ID"/>
        </w:rPr>
        <w:t>hasil terbaik pada variabel bobot buah/tanaman.</w:t>
      </w:r>
    </w:p>
    <w:p w14:paraId="3FDCD243" w14:textId="2ECE89BB" w:rsidR="00A70539" w:rsidRPr="00FE2978" w:rsidRDefault="00A70539" w:rsidP="00FC1190">
      <w:pPr>
        <w:pStyle w:val="Heading1"/>
        <w:rPr>
          <w:sz w:val="24"/>
          <w:szCs w:val="24"/>
        </w:rPr>
      </w:pPr>
      <w:bookmarkStart w:id="37" w:name="_Toc63278008"/>
      <w:bookmarkStart w:id="38" w:name="_Toc75096067"/>
      <w:bookmarkEnd w:id="36"/>
      <w:r w:rsidRPr="00FE2978">
        <w:rPr>
          <w:sz w:val="24"/>
          <w:szCs w:val="24"/>
        </w:rPr>
        <w:t>DAFTAR PUSTAKA</w:t>
      </w:r>
      <w:bookmarkEnd w:id="37"/>
      <w:bookmarkEnd w:id="38"/>
    </w:p>
    <w:p w14:paraId="157B3A9F" w14:textId="77777777" w:rsidR="00A70539" w:rsidRPr="00D858C2" w:rsidRDefault="00A70539" w:rsidP="00A70539">
      <w:pPr>
        <w:spacing w:after="240" w:line="240" w:lineRule="auto"/>
        <w:ind w:left="709" w:hanging="709"/>
        <w:jc w:val="both"/>
        <w:rPr>
          <w:rFonts w:ascii="Times New Roman" w:hAnsi="Times New Roman" w:cs="Times New Roman"/>
          <w:sz w:val="24"/>
          <w:szCs w:val="24"/>
          <w:lang w:val="id-ID"/>
        </w:rPr>
      </w:pPr>
      <w:r w:rsidRPr="00D858C2">
        <w:rPr>
          <w:rFonts w:ascii="Times New Roman" w:hAnsi="Times New Roman" w:cs="Times New Roman"/>
          <w:sz w:val="24"/>
          <w:szCs w:val="24"/>
          <w:lang w:val="id-ID"/>
        </w:rPr>
        <w:t xml:space="preserve">Blake, L.S., Mercik, M. Koerschens, K.W.T. Goulding, Stempen, A. Weigel, P.R. Poulton and D.S. Poulsen. 1999. Potassium Content In soil, uptake in plants and potassium balance in three european long-trem field experiments. </w:t>
      </w:r>
      <w:r w:rsidRPr="00D858C2">
        <w:rPr>
          <w:rFonts w:ascii="Times New Roman" w:hAnsi="Times New Roman" w:cs="Times New Roman"/>
          <w:i/>
          <w:sz w:val="24"/>
          <w:szCs w:val="24"/>
          <w:lang w:val="id-ID"/>
        </w:rPr>
        <w:t>Plant and soil</w:t>
      </w:r>
      <w:r w:rsidRPr="00D858C2">
        <w:rPr>
          <w:rFonts w:ascii="Times New Roman" w:hAnsi="Times New Roman" w:cs="Times New Roman"/>
          <w:sz w:val="24"/>
          <w:szCs w:val="24"/>
          <w:lang w:val="id-ID"/>
        </w:rPr>
        <w:t xml:space="preserve">. 216:1 – 14 hal.  </w:t>
      </w:r>
    </w:p>
    <w:p w14:paraId="338496EA" w14:textId="77777777" w:rsidR="00A70539" w:rsidRPr="00FE2978" w:rsidRDefault="00A70539" w:rsidP="00A70539">
      <w:pPr>
        <w:spacing w:after="240" w:line="240" w:lineRule="auto"/>
        <w:ind w:left="709" w:hanging="709"/>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 xml:space="preserve">Chen, </w:t>
      </w:r>
      <w:r w:rsidRPr="00D858C2">
        <w:rPr>
          <w:rFonts w:ascii="Times New Roman" w:hAnsi="Times New Roman" w:cs="Times New Roman"/>
          <w:sz w:val="24"/>
          <w:szCs w:val="24"/>
          <w:lang w:val="id-ID"/>
        </w:rPr>
        <w:t xml:space="preserve">J., W.H. Gabelman. 2000. </w:t>
      </w:r>
      <w:r w:rsidRPr="00D858C2">
        <w:rPr>
          <w:rFonts w:ascii="Times New Roman" w:hAnsi="Times New Roman" w:cs="Times New Roman"/>
          <w:i/>
          <w:sz w:val="24"/>
          <w:szCs w:val="24"/>
          <w:lang w:val="id-ID"/>
        </w:rPr>
        <w:t>Morphological and physiological characteristics of tomato roots assosiated with potassium-acquisition efficiency</w:t>
      </w:r>
      <w:r w:rsidRPr="00D858C2">
        <w:rPr>
          <w:rFonts w:ascii="Times New Roman" w:hAnsi="Times New Roman" w:cs="Times New Roman"/>
          <w:sz w:val="24"/>
          <w:szCs w:val="24"/>
          <w:lang w:val="id-ID"/>
        </w:rPr>
        <w:t xml:space="preserve">. Scientia Horticulturae. 83:213-255 hal. </w:t>
      </w:r>
    </w:p>
    <w:p w14:paraId="009E6ED8" w14:textId="77777777" w:rsidR="00A70539" w:rsidRPr="00FE2978" w:rsidRDefault="00A70539" w:rsidP="00A70539">
      <w:pPr>
        <w:spacing w:after="240" w:line="240" w:lineRule="auto"/>
        <w:ind w:left="709" w:hanging="709"/>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Gardner, F.P., R.B. Pearce, dan R. L. Mitchell. 1991.</w:t>
      </w:r>
      <w:r w:rsidRPr="00FE2978">
        <w:rPr>
          <w:rFonts w:ascii="Times New Roman" w:hAnsi="Times New Roman" w:cs="Times New Roman"/>
          <w:sz w:val="24"/>
          <w:szCs w:val="24"/>
        </w:rPr>
        <w:t xml:space="preserve"> </w:t>
      </w:r>
      <w:r w:rsidRPr="00FE2978">
        <w:rPr>
          <w:rFonts w:ascii="Times New Roman" w:hAnsi="Times New Roman" w:cs="Times New Roman"/>
          <w:i/>
          <w:iCs/>
          <w:sz w:val="24"/>
          <w:szCs w:val="24"/>
          <w:lang w:val="id-ID"/>
        </w:rPr>
        <w:t xml:space="preserve">Fisiologi Tanaman  Budidaya </w:t>
      </w:r>
      <w:r w:rsidRPr="00FE2978">
        <w:rPr>
          <w:rFonts w:ascii="Times New Roman" w:hAnsi="Times New Roman" w:cs="Times New Roman"/>
          <w:iCs/>
          <w:sz w:val="24"/>
          <w:szCs w:val="24"/>
          <w:lang w:val="id-ID"/>
        </w:rPr>
        <w:t>(terjemahan)</w:t>
      </w:r>
      <w:r w:rsidRPr="00FE2978">
        <w:rPr>
          <w:rFonts w:ascii="Times New Roman" w:hAnsi="Times New Roman" w:cs="Times New Roman"/>
          <w:sz w:val="24"/>
          <w:szCs w:val="24"/>
          <w:lang w:val="id-ID"/>
        </w:rPr>
        <w:t>. UI. 86 hal.</w:t>
      </w:r>
    </w:p>
    <w:p w14:paraId="590F1428" w14:textId="77777777" w:rsidR="00A70539" w:rsidRPr="00FE2978" w:rsidRDefault="00A70539" w:rsidP="00A70539">
      <w:pPr>
        <w:spacing w:after="240" w:line="240" w:lineRule="auto"/>
        <w:ind w:left="709" w:hanging="709"/>
        <w:jc w:val="both"/>
        <w:rPr>
          <w:rFonts w:ascii="Times New Roman" w:hAnsi="Times New Roman" w:cs="Times New Roman"/>
          <w:sz w:val="24"/>
          <w:szCs w:val="24"/>
          <w:lang w:val="id-ID"/>
        </w:rPr>
      </w:pPr>
      <w:bookmarkStart w:id="39" w:name="_Hlk71468081"/>
      <w:r w:rsidRPr="00FE2978">
        <w:rPr>
          <w:rFonts w:ascii="Times New Roman" w:hAnsi="Times New Roman" w:cs="Times New Roman"/>
          <w:sz w:val="24"/>
          <w:szCs w:val="24"/>
          <w:lang w:val="id-ID"/>
        </w:rPr>
        <w:t>Goldsworthy</w:t>
      </w:r>
      <w:r w:rsidRPr="00FE2978">
        <w:rPr>
          <w:rFonts w:ascii="Times New Roman" w:hAnsi="Times New Roman" w:cs="Times New Roman"/>
          <w:sz w:val="24"/>
          <w:szCs w:val="24"/>
        </w:rPr>
        <w:t>, P.R</w:t>
      </w:r>
      <w:r w:rsidRPr="00FE2978">
        <w:rPr>
          <w:rFonts w:ascii="Times New Roman" w:hAnsi="Times New Roman" w:cs="Times New Roman"/>
          <w:sz w:val="24"/>
          <w:szCs w:val="24"/>
          <w:lang w:val="id-ID"/>
        </w:rPr>
        <w:t>,</w:t>
      </w:r>
      <w:r w:rsidRPr="00FE2978">
        <w:rPr>
          <w:rFonts w:ascii="Times New Roman" w:hAnsi="Times New Roman" w:cs="Times New Roman"/>
          <w:sz w:val="24"/>
          <w:szCs w:val="24"/>
        </w:rPr>
        <w:t xml:space="preserve"> dan N.M. Fisher. 1992</w:t>
      </w:r>
      <w:r w:rsidRPr="00FE2978">
        <w:rPr>
          <w:rFonts w:ascii="Times New Roman" w:hAnsi="Times New Roman" w:cs="Times New Roman"/>
          <w:color w:val="00B0F0"/>
          <w:sz w:val="24"/>
          <w:szCs w:val="24"/>
        </w:rPr>
        <w:t xml:space="preserve">. </w:t>
      </w:r>
      <w:bookmarkEnd w:id="39"/>
      <w:r w:rsidRPr="00FE2978">
        <w:rPr>
          <w:rFonts w:ascii="Times New Roman" w:hAnsi="Times New Roman" w:cs="Times New Roman"/>
          <w:i/>
          <w:iCs/>
          <w:sz w:val="24"/>
          <w:szCs w:val="24"/>
        </w:rPr>
        <w:t>Fisiologi Tanaman Budidaya Tropik</w:t>
      </w:r>
      <w:r w:rsidRPr="00FE2978">
        <w:rPr>
          <w:rFonts w:ascii="Times New Roman" w:hAnsi="Times New Roman" w:cs="Times New Roman"/>
          <w:sz w:val="24"/>
          <w:szCs w:val="24"/>
        </w:rPr>
        <w:t xml:space="preserve"> (terjemahan). Gadjah Mada University Press. Yogyakarta. 295</w:t>
      </w:r>
      <w:r w:rsidRPr="00FE2978">
        <w:rPr>
          <w:rFonts w:ascii="Times New Roman" w:hAnsi="Times New Roman" w:cs="Times New Roman"/>
          <w:sz w:val="24"/>
          <w:szCs w:val="24"/>
          <w:lang w:val="id-ID"/>
        </w:rPr>
        <w:t xml:space="preserve"> hal.</w:t>
      </w:r>
    </w:p>
    <w:p w14:paraId="32852B82" w14:textId="77777777" w:rsidR="00A70539" w:rsidRPr="00D858C2" w:rsidRDefault="00A70539" w:rsidP="00A70539">
      <w:pPr>
        <w:spacing w:after="0" w:line="240" w:lineRule="auto"/>
        <w:ind w:left="709" w:hanging="709"/>
        <w:jc w:val="both"/>
        <w:rPr>
          <w:rFonts w:ascii="Times New Roman" w:hAnsi="Times New Roman" w:cs="Times New Roman"/>
          <w:sz w:val="24"/>
          <w:szCs w:val="24"/>
          <w:lang w:val="id-ID"/>
        </w:rPr>
      </w:pPr>
      <w:r w:rsidRPr="00D858C2">
        <w:rPr>
          <w:rFonts w:ascii="Times New Roman" w:hAnsi="Times New Roman" w:cs="Times New Roman"/>
          <w:sz w:val="24"/>
          <w:szCs w:val="24"/>
          <w:lang w:val="id-ID"/>
        </w:rPr>
        <w:t xml:space="preserve">Havlin, J.L., J.D. Beaton,  S.L. Tisdale,W.L. Nelson. 1999. </w:t>
      </w:r>
      <w:r w:rsidRPr="00D858C2">
        <w:rPr>
          <w:rFonts w:ascii="Times New Roman" w:hAnsi="Times New Roman" w:cs="Times New Roman"/>
          <w:i/>
          <w:sz w:val="24"/>
          <w:szCs w:val="24"/>
          <w:lang w:val="id-ID"/>
        </w:rPr>
        <w:t>Soil Fertility and Fertilizer</w:t>
      </w:r>
      <w:r w:rsidRPr="00D858C2">
        <w:rPr>
          <w:rFonts w:ascii="Times New Roman" w:hAnsi="Times New Roman" w:cs="Times New Roman"/>
          <w:sz w:val="24"/>
          <w:szCs w:val="24"/>
          <w:lang w:val="id-ID"/>
        </w:rPr>
        <w:t>. An Introduction to Nutrient Manegement. [New Jersey] Prentice Hall, Upper Saddle River.  198 – 216 hal.</w:t>
      </w:r>
    </w:p>
    <w:p w14:paraId="39E2EB86" w14:textId="77777777" w:rsidR="00A70539" w:rsidRPr="00D858C2" w:rsidRDefault="00A70539" w:rsidP="00A70539">
      <w:pPr>
        <w:spacing w:after="0" w:line="240" w:lineRule="auto"/>
        <w:ind w:left="709" w:hanging="709"/>
        <w:jc w:val="both"/>
        <w:rPr>
          <w:rFonts w:ascii="Times New Roman" w:hAnsi="Times New Roman" w:cs="Times New Roman"/>
          <w:sz w:val="24"/>
          <w:szCs w:val="24"/>
          <w:lang w:val="id-ID"/>
        </w:rPr>
      </w:pPr>
    </w:p>
    <w:p w14:paraId="51725097" w14:textId="77777777" w:rsidR="00A70539" w:rsidRPr="00D858C2" w:rsidRDefault="00A70539" w:rsidP="00A70539">
      <w:pPr>
        <w:spacing w:after="0" w:line="240" w:lineRule="auto"/>
        <w:ind w:left="709" w:hanging="709"/>
        <w:jc w:val="both"/>
        <w:rPr>
          <w:rFonts w:ascii="Times New Roman" w:hAnsi="Times New Roman" w:cs="Times New Roman"/>
          <w:sz w:val="24"/>
          <w:szCs w:val="24"/>
        </w:rPr>
      </w:pPr>
      <w:r w:rsidRPr="00D858C2">
        <w:rPr>
          <w:rFonts w:ascii="Times New Roman" w:hAnsi="Times New Roman" w:cs="Times New Roman"/>
          <w:sz w:val="24"/>
          <w:szCs w:val="24"/>
          <w:lang w:val="id-ID"/>
        </w:rPr>
        <w:t>H</w:t>
      </w:r>
      <w:r w:rsidRPr="00D858C2">
        <w:rPr>
          <w:rFonts w:ascii="Times New Roman" w:hAnsi="Times New Roman" w:cs="Times New Roman"/>
          <w:sz w:val="24"/>
          <w:szCs w:val="24"/>
        </w:rPr>
        <w:t>artati. 2000. Penampilan genotip tanaman tomat (</w:t>
      </w:r>
      <w:r w:rsidRPr="00D858C2">
        <w:rPr>
          <w:rFonts w:ascii="Times New Roman" w:hAnsi="Times New Roman" w:cs="Times New Roman"/>
          <w:i/>
          <w:sz w:val="24"/>
          <w:szCs w:val="24"/>
        </w:rPr>
        <w:t>Lyc</w:t>
      </w:r>
      <w:r w:rsidRPr="00D858C2">
        <w:rPr>
          <w:rFonts w:ascii="Times New Roman" w:hAnsi="Times New Roman" w:cs="Times New Roman"/>
          <w:i/>
          <w:sz w:val="24"/>
          <w:szCs w:val="24"/>
          <w:lang w:val="id-ID"/>
        </w:rPr>
        <w:t>opersicon</w:t>
      </w:r>
      <w:r w:rsidRPr="00D858C2">
        <w:rPr>
          <w:rFonts w:ascii="Times New Roman" w:hAnsi="Times New Roman" w:cs="Times New Roman"/>
          <w:i/>
          <w:sz w:val="24"/>
          <w:szCs w:val="24"/>
        </w:rPr>
        <w:t xml:space="preserve"> esculentum</w:t>
      </w:r>
      <w:r w:rsidRPr="00D858C2">
        <w:rPr>
          <w:rFonts w:ascii="Times New Roman" w:hAnsi="Times New Roman" w:cs="Times New Roman"/>
          <w:i/>
          <w:sz w:val="24"/>
          <w:szCs w:val="24"/>
          <w:lang w:val="id-ID"/>
        </w:rPr>
        <w:t xml:space="preserve"> </w:t>
      </w:r>
      <w:r w:rsidRPr="00D858C2">
        <w:rPr>
          <w:rFonts w:ascii="Times New Roman" w:hAnsi="Times New Roman" w:cs="Times New Roman"/>
          <w:sz w:val="24"/>
          <w:szCs w:val="24"/>
          <w:lang w:val="id-ID"/>
        </w:rPr>
        <w:t>L</w:t>
      </w:r>
      <w:r w:rsidRPr="00D858C2">
        <w:rPr>
          <w:rFonts w:ascii="Times New Roman" w:hAnsi="Times New Roman" w:cs="Times New Roman"/>
          <w:i/>
          <w:sz w:val="24"/>
          <w:szCs w:val="24"/>
        </w:rPr>
        <w:t>)</w:t>
      </w:r>
      <w:r w:rsidRPr="00D858C2">
        <w:rPr>
          <w:rFonts w:ascii="Times New Roman" w:hAnsi="Times New Roman" w:cs="Times New Roman"/>
          <w:i/>
          <w:sz w:val="24"/>
          <w:szCs w:val="24"/>
          <w:lang w:val="id-ID"/>
        </w:rPr>
        <w:t>.</w:t>
      </w:r>
      <w:r w:rsidRPr="00D858C2">
        <w:rPr>
          <w:rFonts w:ascii="Times New Roman" w:hAnsi="Times New Roman" w:cs="Times New Roman"/>
          <w:sz w:val="24"/>
          <w:szCs w:val="24"/>
        </w:rPr>
        <w:t xml:space="preserve"> hasil mutasi buatan pada kondisi stress air dan kondisi optimal. Jurnal Agrosains. 2:35-42</w:t>
      </w:r>
      <w:r w:rsidRPr="00D858C2">
        <w:rPr>
          <w:rFonts w:ascii="Times New Roman" w:hAnsi="Times New Roman" w:cs="Times New Roman"/>
          <w:sz w:val="24"/>
          <w:szCs w:val="24"/>
          <w:lang w:val="id-ID"/>
        </w:rPr>
        <w:t xml:space="preserve"> hal.</w:t>
      </w:r>
    </w:p>
    <w:p w14:paraId="298A93B0" w14:textId="77777777" w:rsidR="00A70539" w:rsidRPr="00D858C2" w:rsidRDefault="00A70539" w:rsidP="00A70539">
      <w:pPr>
        <w:spacing w:after="0" w:line="240" w:lineRule="auto"/>
        <w:ind w:left="709" w:hanging="709"/>
        <w:jc w:val="both"/>
        <w:rPr>
          <w:rFonts w:ascii="Times New Roman" w:hAnsi="Times New Roman" w:cs="Times New Roman"/>
          <w:sz w:val="24"/>
          <w:szCs w:val="24"/>
          <w:lang w:val="id-ID"/>
        </w:rPr>
      </w:pPr>
      <w:r w:rsidRPr="00D858C2">
        <w:rPr>
          <w:rFonts w:ascii="Times New Roman" w:hAnsi="Times New Roman" w:cs="Times New Roman"/>
          <w:sz w:val="24"/>
          <w:szCs w:val="24"/>
          <w:lang w:val="id-ID"/>
        </w:rPr>
        <w:t xml:space="preserve"> </w:t>
      </w:r>
    </w:p>
    <w:p w14:paraId="633F4629" w14:textId="3BBE4AAD" w:rsidR="00A70539" w:rsidRPr="00FE2978" w:rsidRDefault="00A70539" w:rsidP="00FC1190">
      <w:pPr>
        <w:spacing w:after="0" w:line="240" w:lineRule="auto"/>
        <w:ind w:left="709" w:hanging="709"/>
        <w:jc w:val="both"/>
        <w:rPr>
          <w:rFonts w:ascii="Times New Roman" w:hAnsi="Times New Roman" w:cs="Times New Roman"/>
          <w:sz w:val="24"/>
          <w:szCs w:val="24"/>
          <w:lang w:val="id-ID"/>
        </w:rPr>
      </w:pPr>
      <w:r w:rsidRPr="00D858C2">
        <w:rPr>
          <w:rFonts w:ascii="Times New Roman" w:hAnsi="Times New Roman" w:cs="Times New Roman"/>
          <w:sz w:val="24"/>
          <w:szCs w:val="24"/>
          <w:lang w:val="id-ID"/>
        </w:rPr>
        <w:t xml:space="preserve">Hardjadi, S.S. 1997. </w:t>
      </w:r>
      <w:r w:rsidRPr="00D858C2">
        <w:rPr>
          <w:rFonts w:ascii="Times New Roman" w:hAnsi="Times New Roman" w:cs="Times New Roman"/>
          <w:i/>
          <w:sz w:val="24"/>
          <w:szCs w:val="24"/>
          <w:lang w:val="id-ID"/>
        </w:rPr>
        <w:t>Pengantar Agronomi</w:t>
      </w:r>
      <w:r w:rsidRPr="00D858C2">
        <w:rPr>
          <w:rFonts w:ascii="Times New Roman" w:hAnsi="Times New Roman" w:cs="Times New Roman"/>
          <w:sz w:val="24"/>
          <w:szCs w:val="24"/>
          <w:lang w:val="id-ID"/>
        </w:rPr>
        <w:t>.  Gramedia Pustaka Jakarta.</w:t>
      </w:r>
    </w:p>
    <w:p w14:paraId="0D738ADC" w14:textId="77777777" w:rsidR="00A70539" w:rsidRPr="00FE2978" w:rsidRDefault="00A70539" w:rsidP="00A70539">
      <w:pPr>
        <w:spacing w:after="0" w:line="240" w:lineRule="auto"/>
        <w:ind w:left="709" w:hanging="709"/>
        <w:jc w:val="both"/>
        <w:rPr>
          <w:rFonts w:ascii="Times New Roman" w:hAnsi="Times New Roman" w:cs="Times New Roman"/>
          <w:sz w:val="24"/>
          <w:szCs w:val="24"/>
          <w:lang w:val="id-ID"/>
        </w:rPr>
      </w:pPr>
      <w:r w:rsidRPr="00FE2978">
        <w:rPr>
          <w:rFonts w:ascii="Times New Roman" w:hAnsi="Times New Roman" w:cs="Times New Roman"/>
          <w:sz w:val="24"/>
          <w:szCs w:val="24"/>
        </w:rPr>
        <w:t xml:space="preserve">Marliah, A., Hayati, M., &amp; Muliansyah, I. </w:t>
      </w:r>
      <w:bookmarkStart w:id="40" w:name="_GoBack"/>
      <w:bookmarkEnd w:id="40"/>
      <w:r w:rsidRPr="00FE2978">
        <w:rPr>
          <w:rFonts w:ascii="Times New Roman" w:hAnsi="Times New Roman" w:cs="Times New Roman"/>
          <w:sz w:val="24"/>
          <w:szCs w:val="24"/>
        </w:rPr>
        <w:t xml:space="preserve">2012. Pemanfaatan Pupuk Organik </w:t>
      </w:r>
      <w:r w:rsidRPr="00FE2978">
        <w:rPr>
          <w:rFonts w:ascii="Times New Roman" w:hAnsi="Times New Roman" w:cs="Times New Roman"/>
          <w:sz w:val="24"/>
          <w:szCs w:val="24"/>
        </w:rPr>
        <w:t>Cair Terhadap Pertumbuhan Dan Hasil Beberapa Varietas Tomat</w:t>
      </w:r>
      <w:r w:rsidRPr="00FE2978">
        <w:rPr>
          <w:rFonts w:ascii="Times New Roman" w:hAnsi="Times New Roman" w:cs="Times New Roman"/>
          <w:sz w:val="24"/>
          <w:szCs w:val="24"/>
          <w:lang w:val="id-ID"/>
        </w:rPr>
        <w:t>.</w:t>
      </w:r>
      <w:r w:rsidRPr="00FE2978">
        <w:rPr>
          <w:rFonts w:ascii="Times New Roman" w:hAnsi="Times New Roman" w:cs="Times New Roman"/>
          <w:sz w:val="24"/>
          <w:szCs w:val="24"/>
        </w:rPr>
        <w:t xml:space="preserve"> (</w:t>
      </w:r>
      <w:r w:rsidRPr="00FE2978">
        <w:rPr>
          <w:rFonts w:ascii="Times New Roman" w:hAnsi="Times New Roman" w:cs="Times New Roman"/>
          <w:i/>
          <w:sz w:val="24"/>
          <w:szCs w:val="24"/>
        </w:rPr>
        <w:t>Lycopersicum esculentum</w:t>
      </w:r>
      <w:r w:rsidRPr="00FE2978">
        <w:rPr>
          <w:rFonts w:ascii="Times New Roman" w:hAnsi="Times New Roman" w:cs="Times New Roman"/>
          <w:sz w:val="24"/>
          <w:szCs w:val="24"/>
        </w:rPr>
        <w:t xml:space="preserve"> L.). Jurnal Agrista, 16</w:t>
      </w:r>
      <w:r w:rsidRPr="00FE2978">
        <w:rPr>
          <w:rFonts w:ascii="Times New Roman" w:hAnsi="Times New Roman" w:cs="Times New Roman"/>
          <w:sz w:val="24"/>
          <w:szCs w:val="24"/>
          <w:lang w:val="id-ID"/>
        </w:rPr>
        <w:t xml:space="preserve"> </w:t>
      </w:r>
      <w:r w:rsidRPr="00FE2978">
        <w:rPr>
          <w:rFonts w:ascii="Times New Roman" w:hAnsi="Times New Roman" w:cs="Times New Roman"/>
          <w:sz w:val="24"/>
          <w:szCs w:val="24"/>
        </w:rPr>
        <w:t>(3), 122–128</w:t>
      </w:r>
      <w:r w:rsidRPr="00FE2978">
        <w:rPr>
          <w:rFonts w:ascii="Times New Roman" w:hAnsi="Times New Roman" w:cs="Times New Roman"/>
          <w:sz w:val="24"/>
          <w:szCs w:val="24"/>
          <w:lang w:val="id-ID"/>
        </w:rPr>
        <w:t xml:space="preserve"> hal.</w:t>
      </w:r>
    </w:p>
    <w:p w14:paraId="632B2CC8" w14:textId="77777777" w:rsidR="00A70539" w:rsidRPr="00FE2978" w:rsidRDefault="00A70539" w:rsidP="00D858C2">
      <w:pPr>
        <w:spacing w:after="0" w:line="240" w:lineRule="auto"/>
        <w:jc w:val="both"/>
        <w:rPr>
          <w:rFonts w:ascii="Times New Roman" w:hAnsi="Times New Roman" w:cs="Times New Roman"/>
          <w:sz w:val="24"/>
          <w:szCs w:val="24"/>
          <w:lang w:val="id-ID"/>
        </w:rPr>
      </w:pPr>
    </w:p>
    <w:p w14:paraId="0A61EA86" w14:textId="77777777" w:rsidR="00A70539" w:rsidRPr="00FE2978" w:rsidRDefault="00A70539" w:rsidP="00A70539">
      <w:pPr>
        <w:spacing w:after="0" w:line="240" w:lineRule="auto"/>
        <w:ind w:left="709" w:hanging="709"/>
        <w:jc w:val="both"/>
        <w:rPr>
          <w:rFonts w:ascii="Times New Roman" w:hAnsi="Times New Roman" w:cs="Times New Roman"/>
          <w:sz w:val="24"/>
          <w:szCs w:val="24"/>
          <w:lang w:val="id-ID"/>
        </w:rPr>
      </w:pPr>
      <w:r w:rsidRPr="00FE2978">
        <w:rPr>
          <w:rFonts w:ascii="Times New Roman" w:hAnsi="Times New Roman" w:cs="Times New Roman"/>
          <w:sz w:val="24"/>
          <w:szCs w:val="24"/>
          <w:lang w:val="id-ID"/>
        </w:rPr>
        <w:t xml:space="preserve">Nuraini, D. N. 2011. </w:t>
      </w:r>
      <w:r w:rsidRPr="00FE2978">
        <w:rPr>
          <w:rFonts w:ascii="Times New Roman" w:hAnsi="Times New Roman" w:cs="Times New Roman"/>
          <w:i/>
          <w:sz w:val="24"/>
          <w:szCs w:val="24"/>
          <w:lang w:val="id-ID"/>
        </w:rPr>
        <w:t>Aneka Manfaat Biji-bijian</w:t>
      </w:r>
      <w:r w:rsidRPr="00FE2978">
        <w:rPr>
          <w:rFonts w:ascii="Times New Roman" w:hAnsi="Times New Roman" w:cs="Times New Roman"/>
          <w:sz w:val="24"/>
          <w:szCs w:val="24"/>
          <w:lang w:val="id-ID"/>
        </w:rPr>
        <w:t>.. Penerbit Gava Media. Yogyakarta. 280 hal.</w:t>
      </w:r>
    </w:p>
    <w:p w14:paraId="696EBF70" w14:textId="77777777" w:rsidR="00A70539" w:rsidRPr="00FE2978" w:rsidRDefault="00A70539" w:rsidP="00A70539">
      <w:pPr>
        <w:spacing w:after="0" w:line="240" w:lineRule="auto"/>
        <w:ind w:left="709" w:hanging="709"/>
        <w:jc w:val="both"/>
        <w:rPr>
          <w:rFonts w:ascii="Times New Roman" w:hAnsi="Times New Roman" w:cs="Times New Roman"/>
          <w:sz w:val="24"/>
          <w:szCs w:val="24"/>
          <w:lang w:val="id-ID"/>
        </w:rPr>
      </w:pPr>
    </w:p>
    <w:p w14:paraId="58B324B2" w14:textId="77777777" w:rsidR="00A70539" w:rsidRPr="00FE2978" w:rsidRDefault="00A70539" w:rsidP="00A70539">
      <w:pPr>
        <w:spacing w:after="0" w:line="240" w:lineRule="auto"/>
        <w:ind w:left="709" w:hanging="709"/>
        <w:jc w:val="both"/>
        <w:rPr>
          <w:rFonts w:ascii="Times New Roman" w:hAnsi="Times New Roman" w:cs="Times New Roman"/>
          <w:sz w:val="24"/>
          <w:szCs w:val="24"/>
        </w:rPr>
      </w:pPr>
      <w:r w:rsidRPr="00FE2978">
        <w:rPr>
          <w:rFonts w:ascii="Times New Roman" w:hAnsi="Times New Roman" w:cs="Times New Roman"/>
          <w:sz w:val="24"/>
          <w:szCs w:val="24"/>
        </w:rPr>
        <w:t>Rositawaty, 2009</w:t>
      </w:r>
      <w:r w:rsidRPr="00FE2978">
        <w:rPr>
          <w:rFonts w:ascii="Times New Roman" w:hAnsi="Times New Roman" w:cs="Times New Roman"/>
          <w:i/>
          <w:sz w:val="24"/>
          <w:szCs w:val="24"/>
        </w:rPr>
        <w:t>. Budidaya Kacang</w:t>
      </w:r>
      <w:r w:rsidRPr="00FE2978">
        <w:rPr>
          <w:rFonts w:ascii="Times New Roman" w:hAnsi="Times New Roman" w:cs="Times New Roman"/>
          <w:i/>
          <w:sz w:val="24"/>
          <w:szCs w:val="24"/>
          <w:lang w:val="id-ID"/>
        </w:rPr>
        <w:t xml:space="preserve"> </w:t>
      </w:r>
      <w:r w:rsidRPr="00FE2978">
        <w:rPr>
          <w:rFonts w:ascii="Times New Roman" w:hAnsi="Times New Roman" w:cs="Times New Roman"/>
          <w:i/>
          <w:sz w:val="24"/>
          <w:szCs w:val="24"/>
        </w:rPr>
        <w:t>Kacangan Mudah</w:t>
      </w:r>
      <w:r w:rsidRPr="00FE2978">
        <w:rPr>
          <w:rFonts w:ascii="Times New Roman" w:hAnsi="Times New Roman" w:cs="Times New Roman"/>
          <w:sz w:val="24"/>
          <w:szCs w:val="24"/>
        </w:rPr>
        <w:t xml:space="preserve">. </w:t>
      </w:r>
      <w:proofErr w:type="gramStart"/>
      <w:r w:rsidRPr="00FE2978">
        <w:rPr>
          <w:rFonts w:ascii="Times New Roman" w:hAnsi="Times New Roman" w:cs="Times New Roman"/>
          <w:sz w:val="24"/>
          <w:szCs w:val="24"/>
        </w:rPr>
        <w:t>Jogjakarta :</w:t>
      </w:r>
      <w:proofErr w:type="gramEnd"/>
      <w:r w:rsidRPr="00FE2978">
        <w:rPr>
          <w:rFonts w:ascii="Times New Roman" w:hAnsi="Times New Roman" w:cs="Times New Roman"/>
          <w:sz w:val="24"/>
          <w:szCs w:val="24"/>
        </w:rPr>
        <w:t xml:space="preserve"> Citra Abadi.</w:t>
      </w:r>
    </w:p>
    <w:p w14:paraId="105C59F5" w14:textId="77777777" w:rsidR="00A70539" w:rsidRPr="00FE2978" w:rsidRDefault="00A70539" w:rsidP="00D858C2">
      <w:pPr>
        <w:spacing w:after="0" w:line="240" w:lineRule="auto"/>
        <w:jc w:val="both"/>
        <w:rPr>
          <w:rFonts w:ascii="Times New Roman" w:hAnsi="Times New Roman" w:cs="Times New Roman"/>
          <w:bCs/>
          <w:sz w:val="24"/>
          <w:szCs w:val="24"/>
          <w:lang w:val="id-ID"/>
        </w:rPr>
      </w:pPr>
    </w:p>
    <w:p w14:paraId="41F3D2F6"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lang w:val="id-ID"/>
        </w:rPr>
        <w:t xml:space="preserve">Salisbury, B. Frank dan Ross, W. C. 1995. </w:t>
      </w:r>
      <w:r w:rsidRPr="00FC1190">
        <w:rPr>
          <w:rFonts w:ascii="Times New Roman" w:hAnsi="Times New Roman" w:cs="Times New Roman"/>
          <w:i/>
          <w:iCs/>
          <w:sz w:val="24"/>
          <w:szCs w:val="24"/>
          <w:lang w:val="id-ID"/>
        </w:rPr>
        <w:t>Fisiologi Tumbuhan Jilid 2 dan 3</w:t>
      </w:r>
      <w:r w:rsidRPr="00FC1190">
        <w:rPr>
          <w:rFonts w:ascii="Times New Roman" w:hAnsi="Times New Roman" w:cs="Times New Roman"/>
          <w:sz w:val="24"/>
          <w:szCs w:val="24"/>
          <w:lang w:val="id-ID"/>
        </w:rPr>
        <w:t>. ITB. Bandung.  88 hal.</w:t>
      </w:r>
    </w:p>
    <w:p w14:paraId="41F101BB"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p>
    <w:p w14:paraId="55DC3F05" w14:textId="77777777" w:rsidR="00A70539" w:rsidRPr="00FC1190" w:rsidRDefault="00A70539" w:rsidP="00A70539">
      <w:pPr>
        <w:spacing w:after="0" w:line="240" w:lineRule="auto"/>
        <w:ind w:left="709" w:hanging="709"/>
        <w:jc w:val="both"/>
        <w:rPr>
          <w:rFonts w:ascii="Times New Roman" w:hAnsi="Times New Roman" w:cs="Times New Roman"/>
          <w:sz w:val="24"/>
          <w:szCs w:val="24"/>
        </w:rPr>
      </w:pPr>
      <w:r w:rsidRPr="00FC1190">
        <w:rPr>
          <w:rFonts w:ascii="Times New Roman" w:hAnsi="Times New Roman" w:cs="Times New Roman"/>
          <w:sz w:val="24"/>
          <w:szCs w:val="24"/>
        </w:rPr>
        <w:t>Sarief, S. 1985</w:t>
      </w:r>
      <w:r w:rsidRPr="00FC1190">
        <w:rPr>
          <w:rFonts w:ascii="Times New Roman" w:hAnsi="Times New Roman" w:cs="Times New Roman"/>
          <w:i/>
          <w:sz w:val="24"/>
          <w:szCs w:val="24"/>
        </w:rPr>
        <w:t>. Ilmu Tanah Pertanian</w:t>
      </w:r>
      <w:r w:rsidRPr="00FC1190">
        <w:rPr>
          <w:rFonts w:ascii="Times New Roman" w:hAnsi="Times New Roman" w:cs="Times New Roman"/>
          <w:sz w:val="24"/>
          <w:szCs w:val="24"/>
        </w:rPr>
        <w:t>. Pustaka Buana. Bandung. 154 hal.</w:t>
      </w:r>
    </w:p>
    <w:p w14:paraId="7D6A85B8"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p>
    <w:p w14:paraId="7A98DB0D" w14:textId="77777777" w:rsidR="00A70539" w:rsidRPr="00FC1190" w:rsidRDefault="00A70539" w:rsidP="00A70539">
      <w:pPr>
        <w:spacing w:after="0" w:line="240" w:lineRule="auto"/>
        <w:ind w:left="709" w:hanging="709"/>
        <w:jc w:val="both"/>
        <w:rPr>
          <w:rFonts w:ascii="Times New Roman" w:hAnsi="Times New Roman" w:cs="Times New Roman"/>
          <w:sz w:val="24"/>
          <w:szCs w:val="24"/>
        </w:rPr>
      </w:pPr>
      <w:r w:rsidRPr="00FC1190">
        <w:rPr>
          <w:rFonts w:ascii="Times New Roman" w:hAnsi="Times New Roman" w:cs="Times New Roman"/>
          <w:sz w:val="24"/>
          <w:szCs w:val="24"/>
        </w:rPr>
        <w:t>Soegiman. 1982</w:t>
      </w:r>
      <w:r w:rsidRPr="00FC1190">
        <w:rPr>
          <w:rFonts w:ascii="Times New Roman" w:hAnsi="Times New Roman" w:cs="Times New Roman"/>
          <w:i/>
          <w:sz w:val="24"/>
          <w:szCs w:val="24"/>
        </w:rPr>
        <w:t>. Ilmu Tanah</w:t>
      </w:r>
      <w:r w:rsidRPr="00FC1190">
        <w:rPr>
          <w:rFonts w:ascii="Times New Roman" w:hAnsi="Times New Roman" w:cs="Times New Roman"/>
          <w:sz w:val="24"/>
          <w:szCs w:val="24"/>
        </w:rPr>
        <w:t>. Terjemahan dari Buckman, H. O dan Brady, N. C. The Nature and Properties of soil. Bharata Karya Aksara. Jakarta.</w:t>
      </w:r>
    </w:p>
    <w:p w14:paraId="551881A0"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p>
    <w:p w14:paraId="2831B35D"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lang w:val="id-ID"/>
        </w:rPr>
        <w:t xml:space="preserve">Surtinah, 2007. </w:t>
      </w:r>
      <w:r w:rsidRPr="00FC1190">
        <w:rPr>
          <w:rFonts w:ascii="Times New Roman" w:hAnsi="Times New Roman" w:cs="Times New Roman"/>
          <w:i/>
          <w:sz w:val="24"/>
          <w:szCs w:val="24"/>
          <w:lang w:val="id-ID"/>
        </w:rPr>
        <w:t>Kajian Hubungan Pertumbuhan Vegetatif Dengan Produksi Tomat</w:t>
      </w:r>
      <w:r w:rsidRPr="00FC1190">
        <w:rPr>
          <w:rFonts w:ascii="Times New Roman" w:hAnsi="Times New Roman" w:cs="Times New Roman"/>
          <w:sz w:val="24"/>
          <w:szCs w:val="24"/>
          <w:lang w:val="id-ID"/>
        </w:rPr>
        <w:t>. Fakultas Pertanian Universitas Lancang Kuning. Vol. 4 No. 1.</w:t>
      </w:r>
    </w:p>
    <w:p w14:paraId="15BAC144"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lang w:val="id-ID"/>
        </w:rPr>
        <w:t xml:space="preserve"> </w:t>
      </w:r>
    </w:p>
    <w:p w14:paraId="3895164F"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rPr>
        <w:t xml:space="preserve">Sutedjo, M. M. 2002. </w:t>
      </w:r>
      <w:r w:rsidRPr="00FC1190">
        <w:rPr>
          <w:rFonts w:ascii="Times New Roman" w:hAnsi="Times New Roman" w:cs="Times New Roman"/>
          <w:i/>
          <w:sz w:val="24"/>
          <w:szCs w:val="24"/>
        </w:rPr>
        <w:t>Pupuk Dan Cara Penggunaan.</w:t>
      </w:r>
      <w:r w:rsidRPr="00FC1190">
        <w:rPr>
          <w:rFonts w:ascii="Times New Roman" w:hAnsi="Times New Roman" w:cs="Times New Roman"/>
          <w:sz w:val="24"/>
          <w:szCs w:val="24"/>
        </w:rPr>
        <w:t xml:space="preserve"> Rineka Cipta. Jakarta</w:t>
      </w:r>
      <w:r w:rsidRPr="00FC1190">
        <w:rPr>
          <w:rFonts w:ascii="Times New Roman" w:hAnsi="Times New Roman" w:cs="Times New Roman"/>
          <w:sz w:val="24"/>
          <w:szCs w:val="24"/>
          <w:lang w:val="id-ID"/>
        </w:rPr>
        <w:t>.</w:t>
      </w:r>
    </w:p>
    <w:p w14:paraId="4A85AEEA"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p>
    <w:p w14:paraId="05941529"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lang w:val="id-ID"/>
        </w:rPr>
        <w:t xml:space="preserve">Sunarjono, H. 2016. </w:t>
      </w:r>
      <w:r w:rsidRPr="00FC1190">
        <w:rPr>
          <w:rFonts w:ascii="Times New Roman" w:hAnsi="Times New Roman" w:cs="Times New Roman"/>
          <w:i/>
          <w:iCs/>
          <w:sz w:val="24"/>
          <w:szCs w:val="24"/>
          <w:lang w:val="id-ID"/>
        </w:rPr>
        <w:t>Bertanam 36 Jenis Sayur</w:t>
      </w:r>
      <w:r w:rsidRPr="00FC1190">
        <w:rPr>
          <w:rFonts w:ascii="Times New Roman" w:hAnsi="Times New Roman" w:cs="Times New Roman"/>
          <w:sz w:val="24"/>
          <w:szCs w:val="24"/>
          <w:lang w:val="id-ID"/>
        </w:rPr>
        <w:t>. Penebar Swadaya, Jakarta. 38-44 hal.</w:t>
      </w:r>
    </w:p>
    <w:p w14:paraId="1CFC8AAE"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r w:rsidRPr="00FC1190">
        <w:rPr>
          <w:rFonts w:ascii="Times New Roman" w:hAnsi="Times New Roman" w:cs="Times New Roman"/>
          <w:sz w:val="24"/>
          <w:szCs w:val="24"/>
          <w:lang w:val="id-ID"/>
        </w:rPr>
        <w:t xml:space="preserve">Primanto, H. 1998. </w:t>
      </w:r>
      <w:r w:rsidRPr="00FC1190">
        <w:rPr>
          <w:rFonts w:ascii="Times New Roman" w:hAnsi="Times New Roman" w:cs="Times New Roman"/>
          <w:i/>
          <w:iCs/>
          <w:sz w:val="24"/>
          <w:szCs w:val="24"/>
          <w:lang w:val="id-ID"/>
        </w:rPr>
        <w:t>Pemupukan Tanaman Buah</w:t>
      </w:r>
      <w:r w:rsidRPr="00FC1190">
        <w:rPr>
          <w:rFonts w:ascii="Times New Roman" w:hAnsi="Times New Roman" w:cs="Times New Roman"/>
          <w:sz w:val="24"/>
          <w:szCs w:val="24"/>
          <w:lang w:val="id-ID"/>
        </w:rPr>
        <w:t>. Penebar Swadaya. Jakarta. 73 hal.</w:t>
      </w:r>
    </w:p>
    <w:p w14:paraId="1F610550" w14:textId="77777777" w:rsidR="00A70539" w:rsidRPr="00FC1190" w:rsidRDefault="00A70539" w:rsidP="00A70539">
      <w:pPr>
        <w:spacing w:after="0" w:line="240" w:lineRule="auto"/>
        <w:ind w:left="709" w:hanging="709"/>
        <w:jc w:val="both"/>
        <w:rPr>
          <w:rFonts w:ascii="Times New Roman" w:hAnsi="Times New Roman" w:cs="Times New Roman"/>
          <w:sz w:val="24"/>
          <w:szCs w:val="24"/>
          <w:lang w:val="id-ID"/>
        </w:rPr>
      </w:pPr>
    </w:p>
    <w:p w14:paraId="752C7633" w14:textId="77777777" w:rsidR="00A70539" w:rsidRPr="00FE2978" w:rsidRDefault="00A70539" w:rsidP="00A70539">
      <w:pPr>
        <w:spacing w:after="0" w:line="240" w:lineRule="auto"/>
        <w:ind w:left="709" w:hanging="709"/>
        <w:jc w:val="center"/>
        <w:rPr>
          <w:rFonts w:ascii="Times New Roman" w:hAnsi="Times New Roman" w:cs="Times New Roman"/>
          <w:b/>
          <w:bCs/>
          <w:color w:val="FF0000"/>
          <w:sz w:val="24"/>
          <w:szCs w:val="24"/>
          <w:lang w:val="id-ID"/>
        </w:rPr>
      </w:pPr>
    </w:p>
    <w:p w14:paraId="45BF7C70" w14:textId="77777777" w:rsidR="00A70539" w:rsidRPr="00FE2978" w:rsidRDefault="00A70539" w:rsidP="00A70539">
      <w:pPr>
        <w:spacing w:after="0" w:line="360" w:lineRule="auto"/>
        <w:ind w:left="709" w:hanging="709"/>
        <w:jc w:val="center"/>
        <w:rPr>
          <w:rFonts w:ascii="Times New Roman" w:hAnsi="Times New Roman" w:cs="Times New Roman"/>
          <w:b/>
          <w:bCs/>
          <w:color w:val="FF0000"/>
          <w:sz w:val="24"/>
          <w:szCs w:val="24"/>
          <w:lang w:val="id-ID"/>
        </w:rPr>
      </w:pPr>
    </w:p>
    <w:p w14:paraId="25AE1073" w14:textId="77777777" w:rsidR="00A70539" w:rsidRDefault="00A70539" w:rsidP="00A70539">
      <w:pPr>
        <w:spacing w:line="240" w:lineRule="auto"/>
        <w:jc w:val="both"/>
      </w:pPr>
    </w:p>
    <w:sectPr w:rsidR="00A70539" w:rsidSect="0016095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2EA9"/>
    <w:multiLevelType w:val="hybridMultilevel"/>
    <w:tmpl w:val="DA1E2FF2"/>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3F3680"/>
    <w:multiLevelType w:val="multilevel"/>
    <w:tmpl w:val="04B03FFE"/>
    <w:lvl w:ilvl="0">
      <w:start w:val="3"/>
      <w:numFmt w:val="decimal"/>
      <w:lvlText w:val="%1."/>
      <w:lvlJc w:val="left"/>
      <w:pPr>
        <w:ind w:left="1364" w:hanging="360"/>
      </w:pPr>
      <w:rPr>
        <w:rFonts w:ascii="Times New Roman" w:eastAsiaTheme="minorHAnsi" w:hAnsi="Times New Roman" w:cs="Times New Roman" w:hint="default"/>
        <w:b w:val="0"/>
      </w:rPr>
    </w:lvl>
    <w:lvl w:ilvl="1">
      <w:start w:val="1"/>
      <w:numFmt w:val="lowerLetter"/>
      <w:lvlText w:val="%2."/>
      <w:lvlJc w:val="left"/>
      <w:pPr>
        <w:ind w:left="2084" w:hanging="360"/>
      </w:pPr>
      <w:rPr>
        <w:rFonts w:hint="default"/>
      </w:rPr>
    </w:lvl>
    <w:lvl w:ilvl="2">
      <w:start w:val="1"/>
      <w:numFmt w:val="lowerRoman"/>
      <w:lvlText w:val="%3."/>
      <w:lvlJc w:val="right"/>
      <w:pPr>
        <w:ind w:left="2804" w:hanging="180"/>
      </w:pPr>
      <w:rPr>
        <w:rFonts w:hint="default"/>
      </w:rPr>
    </w:lvl>
    <w:lvl w:ilvl="3">
      <w:start w:val="1"/>
      <w:numFmt w:val="decimal"/>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2" w15:restartNumberingAfterBreak="0">
    <w:nsid w:val="1A3C272B"/>
    <w:multiLevelType w:val="multilevel"/>
    <w:tmpl w:val="1A3C272B"/>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DC4E1B"/>
    <w:multiLevelType w:val="hybridMultilevel"/>
    <w:tmpl w:val="BFD86296"/>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74F68EB"/>
    <w:multiLevelType w:val="hybridMultilevel"/>
    <w:tmpl w:val="AA9CC2FC"/>
    <w:lvl w:ilvl="0" w:tplc="D20E201E">
      <w:start w:val="4"/>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8C2103B"/>
    <w:multiLevelType w:val="hybridMultilevel"/>
    <w:tmpl w:val="F30E0D52"/>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5F4980"/>
    <w:multiLevelType w:val="multilevel"/>
    <w:tmpl w:val="4D82CEAA"/>
    <w:lvl w:ilvl="0">
      <w:start w:val="3"/>
      <w:numFmt w:val="decimal"/>
      <w:lvlText w:val="%1."/>
      <w:lvlJc w:val="left"/>
      <w:pPr>
        <w:ind w:left="1364" w:hanging="360"/>
      </w:pPr>
      <w:rPr>
        <w:rFonts w:ascii="Times New Roman" w:eastAsiaTheme="minorHAnsi" w:hAnsi="Times New Roman" w:cs="Times New Roman" w:hint="default"/>
        <w:b w:val="0"/>
      </w:rPr>
    </w:lvl>
    <w:lvl w:ilvl="1">
      <w:start w:val="1"/>
      <w:numFmt w:val="lowerLetter"/>
      <w:lvlText w:val="%2."/>
      <w:lvlJc w:val="left"/>
      <w:pPr>
        <w:ind w:left="2084" w:hanging="360"/>
      </w:pPr>
      <w:rPr>
        <w:rFonts w:hint="default"/>
      </w:rPr>
    </w:lvl>
    <w:lvl w:ilvl="2">
      <w:start w:val="1"/>
      <w:numFmt w:val="lowerRoman"/>
      <w:lvlText w:val="%3."/>
      <w:lvlJc w:val="right"/>
      <w:pPr>
        <w:ind w:left="2804" w:hanging="180"/>
      </w:pPr>
      <w:rPr>
        <w:rFonts w:hint="default"/>
      </w:rPr>
    </w:lvl>
    <w:lvl w:ilvl="3">
      <w:start w:val="1"/>
      <w:numFmt w:val="decimal"/>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7" w15:restartNumberingAfterBreak="0">
    <w:nsid w:val="501443FF"/>
    <w:multiLevelType w:val="multilevel"/>
    <w:tmpl w:val="501443FF"/>
    <w:lvl w:ilvl="0">
      <w:start w:val="1"/>
      <w:numFmt w:val="decimal"/>
      <w:lvlText w:val="%1."/>
      <w:lvlJc w:val="left"/>
      <w:pPr>
        <w:ind w:left="928" w:hanging="360"/>
      </w:pPr>
      <w:rPr>
        <w:rFonts w:ascii="Times New Roman" w:eastAsiaTheme="minorHAnsi" w:hAnsi="Times New Roman" w:cs="Times New Roman"/>
      </w:rPr>
    </w:lvl>
    <w:lvl w:ilvl="1">
      <w:start w:val="1"/>
      <w:numFmt w:val="lowerLetter"/>
      <w:lvlText w:val="%2."/>
      <w:lvlJc w:val="left"/>
      <w:pPr>
        <w:ind w:left="852"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01466C8"/>
    <w:multiLevelType w:val="multilevel"/>
    <w:tmpl w:val="68002A0E"/>
    <w:lvl w:ilvl="0">
      <w:start w:val="2"/>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725764"/>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7631E"/>
    <w:multiLevelType w:val="hybridMultilevel"/>
    <w:tmpl w:val="90325ABE"/>
    <w:lvl w:ilvl="0" w:tplc="B7D04C40">
      <w:start w:val="5"/>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061CEA"/>
    <w:multiLevelType w:val="hybridMultilevel"/>
    <w:tmpl w:val="95C672B4"/>
    <w:lvl w:ilvl="0" w:tplc="69100164">
      <w:start w:val="1"/>
      <w:numFmt w:val="upperLetter"/>
      <w:lvlText w:val="%1."/>
      <w:lvlJc w:val="left"/>
      <w:pPr>
        <w:ind w:left="3338" w:hanging="360"/>
      </w:pPr>
      <w:rPr>
        <w:rFonts w:hint="default"/>
        <w:color w:val="auto"/>
      </w:rPr>
    </w:lvl>
    <w:lvl w:ilvl="1" w:tplc="20000019" w:tentative="1">
      <w:start w:val="1"/>
      <w:numFmt w:val="lowerLetter"/>
      <w:lvlText w:val="%2."/>
      <w:lvlJc w:val="left"/>
      <w:pPr>
        <w:ind w:left="4058" w:hanging="360"/>
      </w:pPr>
    </w:lvl>
    <w:lvl w:ilvl="2" w:tplc="2000001B" w:tentative="1">
      <w:start w:val="1"/>
      <w:numFmt w:val="lowerRoman"/>
      <w:lvlText w:val="%3."/>
      <w:lvlJc w:val="right"/>
      <w:pPr>
        <w:ind w:left="4778" w:hanging="180"/>
      </w:pPr>
    </w:lvl>
    <w:lvl w:ilvl="3" w:tplc="2000000F" w:tentative="1">
      <w:start w:val="1"/>
      <w:numFmt w:val="decimal"/>
      <w:lvlText w:val="%4."/>
      <w:lvlJc w:val="left"/>
      <w:pPr>
        <w:ind w:left="5498" w:hanging="360"/>
      </w:pPr>
    </w:lvl>
    <w:lvl w:ilvl="4" w:tplc="20000019" w:tentative="1">
      <w:start w:val="1"/>
      <w:numFmt w:val="lowerLetter"/>
      <w:lvlText w:val="%5."/>
      <w:lvlJc w:val="left"/>
      <w:pPr>
        <w:ind w:left="6218" w:hanging="360"/>
      </w:pPr>
    </w:lvl>
    <w:lvl w:ilvl="5" w:tplc="2000001B" w:tentative="1">
      <w:start w:val="1"/>
      <w:numFmt w:val="lowerRoman"/>
      <w:lvlText w:val="%6."/>
      <w:lvlJc w:val="right"/>
      <w:pPr>
        <w:ind w:left="6938" w:hanging="180"/>
      </w:pPr>
    </w:lvl>
    <w:lvl w:ilvl="6" w:tplc="2000000F" w:tentative="1">
      <w:start w:val="1"/>
      <w:numFmt w:val="decimal"/>
      <w:lvlText w:val="%7."/>
      <w:lvlJc w:val="left"/>
      <w:pPr>
        <w:ind w:left="7658" w:hanging="360"/>
      </w:pPr>
    </w:lvl>
    <w:lvl w:ilvl="7" w:tplc="20000019" w:tentative="1">
      <w:start w:val="1"/>
      <w:numFmt w:val="lowerLetter"/>
      <w:lvlText w:val="%8."/>
      <w:lvlJc w:val="left"/>
      <w:pPr>
        <w:ind w:left="8378" w:hanging="360"/>
      </w:pPr>
    </w:lvl>
    <w:lvl w:ilvl="8" w:tplc="2000001B" w:tentative="1">
      <w:start w:val="1"/>
      <w:numFmt w:val="lowerRoman"/>
      <w:lvlText w:val="%9."/>
      <w:lvlJc w:val="right"/>
      <w:pPr>
        <w:ind w:left="9098" w:hanging="180"/>
      </w:pPr>
    </w:lvl>
  </w:abstractNum>
  <w:abstractNum w:abstractNumId="12" w15:restartNumberingAfterBreak="0">
    <w:nsid w:val="624126F8"/>
    <w:multiLevelType w:val="multilevel"/>
    <w:tmpl w:val="87AC6F8C"/>
    <w:lvl w:ilvl="0">
      <w:start w:val="3"/>
      <w:numFmt w:val="decimal"/>
      <w:lvlText w:val="%1."/>
      <w:lvlJc w:val="left"/>
      <w:pPr>
        <w:ind w:left="1364" w:hanging="360"/>
      </w:pPr>
      <w:rPr>
        <w:rFonts w:ascii="Times New Roman" w:eastAsiaTheme="minorHAnsi" w:hAnsi="Times New Roman" w:cs="Times New Roman" w:hint="default"/>
        <w:b w:val="0"/>
      </w:rPr>
    </w:lvl>
    <w:lvl w:ilvl="1">
      <w:start w:val="1"/>
      <w:numFmt w:val="lowerLetter"/>
      <w:lvlText w:val="%2."/>
      <w:lvlJc w:val="left"/>
      <w:pPr>
        <w:ind w:left="2084" w:hanging="360"/>
      </w:pPr>
      <w:rPr>
        <w:rFonts w:hint="default"/>
      </w:rPr>
    </w:lvl>
    <w:lvl w:ilvl="2">
      <w:start w:val="1"/>
      <w:numFmt w:val="lowerRoman"/>
      <w:lvlText w:val="%3."/>
      <w:lvlJc w:val="right"/>
      <w:pPr>
        <w:ind w:left="2804" w:hanging="180"/>
      </w:pPr>
      <w:rPr>
        <w:rFonts w:hint="default"/>
      </w:rPr>
    </w:lvl>
    <w:lvl w:ilvl="3">
      <w:start w:val="1"/>
      <w:numFmt w:val="decimal"/>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13" w15:restartNumberingAfterBreak="0">
    <w:nsid w:val="693012AC"/>
    <w:multiLevelType w:val="multilevel"/>
    <w:tmpl w:val="A3A47AA6"/>
    <w:lvl w:ilvl="0">
      <w:start w:val="2"/>
      <w:numFmt w:val="decimal"/>
      <w:lvlText w:val="%1."/>
      <w:lvlJc w:val="left"/>
      <w:pPr>
        <w:ind w:left="928" w:hanging="360"/>
      </w:pPr>
      <w:rPr>
        <w:rFonts w:ascii="Times New Roman" w:eastAsiaTheme="minorHAnsi" w:hAnsi="Times New Roman" w:cs="Times New Roman" w:hint="default"/>
      </w:rPr>
    </w:lvl>
    <w:lvl w:ilvl="1">
      <w:start w:val="1"/>
      <w:numFmt w:val="lowerLetter"/>
      <w:lvlText w:val="%2."/>
      <w:lvlJc w:val="left"/>
      <w:pPr>
        <w:ind w:left="852"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4" w15:restartNumberingAfterBreak="0">
    <w:nsid w:val="746B0F24"/>
    <w:multiLevelType w:val="multilevel"/>
    <w:tmpl w:val="FEFA4F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8"/>
  </w:num>
  <w:num w:numId="8">
    <w:abstractNumId w:val="13"/>
  </w:num>
  <w:num w:numId="9">
    <w:abstractNumId w:val="6"/>
  </w:num>
  <w:num w:numId="10">
    <w:abstractNumId w:val="4"/>
  </w:num>
  <w:num w:numId="11">
    <w:abstractNumId w:val="12"/>
  </w:num>
  <w:num w:numId="12">
    <w:abstractNumId w:val="1"/>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D7"/>
    <w:rsid w:val="000007F2"/>
    <w:rsid w:val="00001ED7"/>
    <w:rsid w:val="00160952"/>
    <w:rsid w:val="004C28D7"/>
    <w:rsid w:val="008A3D54"/>
    <w:rsid w:val="00A70539"/>
    <w:rsid w:val="00AD4D6B"/>
    <w:rsid w:val="00AE622B"/>
    <w:rsid w:val="00D858C2"/>
    <w:rsid w:val="00DA1E03"/>
    <w:rsid w:val="00E86365"/>
    <w:rsid w:val="00FC11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5F7"/>
  <w15:chartTrackingRefBased/>
  <w15:docId w15:val="{4D1856D2-05C0-4496-91CB-51AB4C7B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ED7"/>
    <w:pPr>
      <w:spacing w:after="200" w:line="276" w:lineRule="auto"/>
    </w:pPr>
    <w:rPr>
      <w:lang w:val="en-US"/>
    </w:rPr>
  </w:style>
  <w:style w:type="paragraph" w:styleId="Heading1">
    <w:name w:val="heading 1"/>
    <w:basedOn w:val="Normal"/>
    <w:next w:val="Normal"/>
    <w:link w:val="Heading1Char"/>
    <w:uiPriority w:val="9"/>
    <w:qFormat/>
    <w:rsid w:val="00AE62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E6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001ED7"/>
    <w:pPr>
      <w:widowControl w:val="0"/>
      <w:autoSpaceDE w:val="0"/>
      <w:autoSpaceDN w:val="0"/>
      <w:spacing w:after="0" w:line="240" w:lineRule="auto"/>
    </w:pPr>
    <w:rPr>
      <w:rFonts w:ascii="Arial" w:eastAsia="Arial" w:hAnsi="Arial" w:cs="Arial"/>
      <w:sz w:val="24"/>
      <w:szCs w:val="24"/>
      <w:lang w:val="id-ID"/>
    </w:rPr>
  </w:style>
  <w:style w:type="character" w:customStyle="1" w:styleId="BodyTextChar">
    <w:name w:val="Body Text Char"/>
    <w:basedOn w:val="DefaultParagraphFont"/>
    <w:link w:val="BodyText"/>
    <w:uiPriority w:val="1"/>
    <w:rsid w:val="00001ED7"/>
    <w:rPr>
      <w:rFonts w:ascii="Arial" w:eastAsia="Arial" w:hAnsi="Arial" w:cs="Arial"/>
      <w:sz w:val="24"/>
      <w:szCs w:val="24"/>
    </w:rPr>
  </w:style>
  <w:style w:type="paragraph" w:styleId="HTMLPreformatted">
    <w:name w:val="HTML Preformatted"/>
    <w:basedOn w:val="Normal"/>
    <w:link w:val="HTMLPreformattedChar"/>
    <w:uiPriority w:val="99"/>
    <w:unhideWhenUsed/>
    <w:rsid w:val="0000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01ED7"/>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001ED7"/>
    <w:rPr>
      <w:color w:val="0563C1" w:themeColor="hyperlink"/>
      <w:u w:val="single"/>
    </w:rPr>
  </w:style>
  <w:style w:type="character" w:styleId="UnresolvedMention">
    <w:name w:val="Unresolved Mention"/>
    <w:basedOn w:val="DefaultParagraphFont"/>
    <w:uiPriority w:val="99"/>
    <w:semiHidden/>
    <w:unhideWhenUsed/>
    <w:rsid w:val="00001ED7"/>
    <w:rPr>
      <w:color w:val="605E5C"/>
      <w:shd w:val="clear" w:color="auto" w:fill="E1DFDD"/>
    </w:rPr>
  </w:style>
  <w:style w:type="paragraph" w:styleId="BalloonText">
    <w:name w:val="Balloon Text"/>
    <w:basedOn w:val="Normal"/>
    <w:link w:val="BalloonTextChar"/>
    <w:uiPriority w:val="99"/>
    <w:unhideWhenUsed/>
    <w:qFormat/>
    <w:rsid w:val="0000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01ED7"/>
    <w:rPr>
      <w:rFonts w:ascii="Tahoma" w:hAnsi="Tahoma" w:cs="Tahoma"/>
      <w:sz w:val="16"/>
      <w:szCs w:val="16"/>
      <w:lang w:val="en-US"/>
    </w:rPr>
  </w:style>
  <w:style w:type="character" w:customStyle="1" w:styleId="Heading1Char">
    <w:name w:val="Heading 1 Char"/>
    <w:basedOn w:val="DefaultParagraphFont"/>
    <w:link w:val="Heading1"/>
    <w:uiPriority w:val="9"/>
    <w:qFormat/>
    <w:rsid w:val="00AE622B"/>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AE622B"/>
    <w:rPr>
      <w:rFonts w:asciiTheme="majorHAnsi" w:eastAsiaTheme="majorEastAsia" w:hAnsiTheme="majorHAnsi" w:cstheme="majorBidi"/>
      <w:color w:val="2F5496" w:themeColor="accent1" w:themeShade="BF"/>
      <w:sz w:val="26"/>
      <w:szCs w:val="26"/>
      <w:lang w:val="en-US"/>
    </w:rPr>
  </w:style>
  <w:style w:type="paragraph" w:customStyle="1" w:styleId="ListParagraph1">
    <w:name w:val="List Paragraph1"/>
    <w:basedOn w:val="Normal"/>
    <w:uiPriority w:val="34"/>
    <w:qFormat/>
    <w:rsid w:val="00AE622B"/>
    <w:pPr>
      <w:ind w:left="720"/>
      <w:contextualSpacing/>
    </w:pPr>
  </w:style>
  <w:style w:type="paragraph" w:styleId="ListParagraph">
    <w:name w:val="List Paragraph"/>
    <w:aliases w:val="Normal Paragraph"/>
    <w:basedOn w:val="Normal"/>
    <w:link w:val="ListParagraphChar"/>
    <w:uiPriority w:val="34"/>
    <w:qFormat/>
    <w:rsid w:val="00AD4D6B"/>
    <w:pPr>
      <w:ind w:left="720"/>
      <w:contextualSpacing/>
    </w:pPr>
  </w:style>
  <w:style w:type="character" w:customStyle="1" w:styleId="ListParagraphChar">
    <w:name w:val="List Paragraph Char"/>
    <w:aliases w:val="Normal Paragraph Char"/>
    <w:link w:val="ListParagraph"/>
    <w:uiPriority w:val="34"/>
    <w:locked/>
    <w:rsid w:val="00DA1E03"/>
    <w:rPr>
      <w:lang w:val="en-US"/>
    </w:rPr>
  </w:style>
  <w:style w:type="paragraph" w:styleId="Caption">
    <w:name w:val="caption"/>
    <w:basedOn w:val="Normal"/>
    <w:next w:val="Normal"/>
    <w:uiPriority w:val="35"/>
    <w:unhideWhenUsed/>
    <w:qFormat/>
    <w:rsid w:val="00DA1E03"/>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kabiliman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2021-08-27T06:56:00Z</dcterms:created>
  <dcterms:modified xsi:type="dcterms:W3CDTF">2021-08-27T08:57:00Z</dcterms:modified>
</cp:coreProperties>
</file>