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AF7" w:rsidRPr="00B93AF7" w:rsidRDefault="00B93AF7" w:rsidP="00B93AF7">
      <w:pPr>
        <w:spacing w:after="0" w:line="240" w:lineRule="auto"/>
        <w:jc w:val="center"/>
        <w:rPr>
          <w:rFonts w:ascii="Times New Roman" w:hAnsi="Times New Roman"/>
          <w:b/>
          <w:sz w:val="24"/>
          <w:szCs w:val="28"/>
          <w:lang w:val="id-ID"/>
        </w:rPr>
      </w:pPr>
      <w:r w:rsidRPr="00B93AF7">
        <w:rPr>
          <w:rFonts w:ascii="Times New Roman" w:hAnsi="Times New Roman"/>
          <w:b/>
          <w:sz w:val="24"/>
          <w:szCs w:val="28"/>
        </w:rPr>
        <w:t xml:space="preserve">HUBUNGAN ANTARA </w:t>
      </w:r>
      <w:r w:rsidRPr="00B93AF7">
        <w:rPr>
          <w:rFonts w:ascii="Times New Roman" w:hAnsi="Times New Roman"/>
          <w:b/>
          <w:i/>
          <w:sz w:val="24"/>
          <w:szCs w:val="28"/>
          <w:lang w:val="id-ID"/>
        </w:rPr>
        <w:t xml:space="preserve">SELF ESTEEM </w:t>
      </w:r>
      <w:r w:rsidRPr="00B93AF7">
        <w:rPr>
          <w:rFonts w:ascii="Times New Roman" w:hAnsi="Times New Roman"/>
          <w:b/>
          <w:sz w:val="24"/>
          <w:szCs w:val="28"/>
          <w:lang w:val="id-ID"/>
        </w:rPr>
        <w:t xml:space="preserve">DENGAN </w:t>
      </w:r>
      <w:r w:rsidRPr="00B93AF7">
        <w:rPr>
          <w:rFonts w:ascii="Times New Roman" w:hAnsi="Times New Roman"/>
          <w:b/>
          <w:i/>
          <w:sz w:val="24"/>
          <w:szCs w:val="28"/>
          <w:lang w:val="id-ID"/>
        </w:rPr>
        <w:t xml:space="preserve">BODY IMAGE </w:t>
      </w:r>
      <w:r w:rsidRPr="00B93AF7">
        <w:rPr>
          <w:rFonts w:ascii="Times New Roman" w:hAnsi="Times New Roman"/>
          <w:b/>
          <w:sz w:val="24"/>
          <w:szCs w:val="28"/>
          <w:lang w:val="id-ID"/>
        </w:rPr>
        <w:t>PADA SISWA LAKI LAKI SMK TEKNIK DI KULON PROGO</w:t>
      </w:r>
    </w:p>
    <w:p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rsidR="002160DB" w:rsidRPr="00B93AF7" w:rsidRDefault="002160DB" w:rsidP="00B93AF7">
      <w:pPr>
        <w:tabs>
          <w:tab w:val="left" w:pos="2145"/>
          <w:tab w:val="left" w:pos="2977"/>
        </w:tabs>
        <w:spacing w:after="0" w:line="240" w:lineRule="auto"/>
        <w:jc w:val="center"/>
        <w:rPr>
          <w:rFonts w:ascii="Times New Roman" w:hAnsi="Times New Roman"/>
          <w:b/>
          <w:i/>
          <w:color w:val="000000"/>
          <w:szCs w:val="24"/>
          <w:lang w:val="id-ID"/>
        </w:rPr>
      </w:pPr>
    </w:p>
    <w:p w:rsidR="00B93AF7" w:rsidRPr="00B93AF7" w:rsidRDefault="00B93AF7" w:rsidP="00B93AF7">
      <w:pPr>
        <w:spacing w:after="0" w:line="240" w:lineRule="auto"/>
        <w:jc w:val="center"/>
        <w:rPr>
          <w:rFonts w:ascii="Times New Roman" w:hAnsi="Times New Roman"/>
          <w:b/>
          <w:i/>
          <w:sz w:val="24"/>
          <w:szCs w:val="28"/>
          <w:lang w:val="id-ID"/>
        </w:rPr>
      </w:pPr>
      <w:r w:rsidRPr="00B93AF7">
        <w:rPr>
          <w:rFonts w:ascii="Times New Roman" w:hAnsi="Times New Roman"/>
          <w:b/>
          <w:i/>
          <w:sz w:val="24"/>
          <w:szCs w:val="28"/>
        </w:rPr>
        <w:t xml:space="preserve">HUBUNGAN ANTARA </w:t>
      </w:r>
      <w:r w:rsidRPr="00B93AF7">
        <w:rPr>
          <w:rFonts w:ascii="Times New Roman" w:hAnsi="Times New Roman"/>
          <w:b/>
          <w:i/>
          <w:sz w:val="24"/>
          <w:szCs w:val="28"/>
          <w:lang w:val="id-ID"/>
        </w:rPr>
        <w:t>SELF ESTEEM DENGAN BODY IMAGE PADA SISWA LAKI LAKI SMK TEKNIK DI KULON PROGO</w:t>
      </w:r>
    </w:p>
    <w:p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rsidR="00EC525F" w:rsidRPr="0045699A" w:rsidRDefault="00B93AF7" w:rsidP="00EC525F">
      <w:pPr>
        <w:spacing w:after="0"/>
        <w:jc w:val="center"/>
        <w:rPr>
          <w:rFonts w:ascii="Times New Roman" w:hAnsi="Times New Roman"/>
          <w:b/>
        </w:rPr>
      </w:pPr>
      <w:r>
        <w:rPr>
          <w:rFonts w:ascii="Times New Roman" w:hAnsi="Times New Roman"/>
          <w:b/>
          <w:lang w:val="id-ID"/>
        </w:rPr>
        <w:t>Asep Ismail Zulkarnain</w:t>
      </w:r>
    </w:p>
    <w:p w:rsidR="00EC525F" w:rsidRPr="003A022F" w:rsidRDefault="00B93AF7" w:rsidP="00B93AF7">
      <w:pPr>
        <w:spacing w:after="0" w:line="240" w:lineRule="auto"/>
        <w:jc w:val="center"/>
        <w:rPr>
          <w:rFonts w:ascii="Times New Roman" w:hAnsi="Times New Roman"/>
          <w:i/>
          <w:sz w:val="20"/>
          <w:szCs w:val="20"/>
          <w:lang w:val="id-ID"/>
        </w:rPr>
      </w:pPr>
      <w:r>
        <w:rPr>
          <w:rFonts w:ascii="Times New Roman" w:hAnsi="Times New Roman"/>
          <w:sz w:val="20"/>
          <w:szCs w:val="20"/>
          <w:lang w:val="id-ID"/>
        </w:rPr>
        <w:t>Universitas Mercu Buana Yogyakarta</w:t>
      </w:r>
      <w:r w:rsidR="0045699A" w:rsidRPr="0045699A">
        <w:rPr>
          <w:rFonts w:ascii="Times New Roman" w:hAnsi="Times New Roman"/>
          <w:sz w:val="20"/>
          <w:szCs w:val="20"/>
          <w:lang w:val="id-ID"/>
        </w:rPr>
        <w:t xml:space="preserve"> </w:t>
      </w:r>
    </w:p>
    <w:p w:rsidR="00EC525F" w:rsidRPr="00B93AF7" w:rsidRDefault="00B93AF7" w:rsidP="00B93AF7">
      <w:pPr>
        <w:spacing w:after="0" w:line="240" w:lineRule="auto"/>
        <w:jc w:val="center"/>
        <w:rPr>
          <w:rFonts w:ascii="Times New Roman" w:hAnsi="Times New Roman"/>
          <w:sz w:val="20"/>
          <w:szCs w:val="20"/>
          <w:lang w:val="id-ID"/>
        </w:rPr>
      </w:pPr>
      <w:r>
        <w:rPr>
          <w:rFonts w:ascii="Times New Roman" w:hAnsi="Times New Roman"/>
          <w:sz w:val="20"/>
          <w:szCs w:val="20"/>
          <w:lang w:val="id-ID"/>
        </w:rPr>
        <w:t>17081224@student.mercubuana-yogya.ac.id</w:t>
      </w:r>
    </w:p>
    <w:p w:rsidR="002A597C" w:rsidRPr="00B93AF7" w:rsidRDefault="00B93AF7" w:rsidP="00B93AF7">
      <w:pPr>
        <w:spacing w:after="0" w:line="240" w:lineRule="auto"/>
        <w:jc w:val="center"/>
        <w:rPr>
          <w:rFonts w:ascii="Times New Roman" w:hAnsi="Times New Roman"/>
          <w:sz w:val="20"/>
          <w:szCs w:val="20"/>
          <w:u w:val="single"/>
          <w:lang w:val="id-ID"/>
        </w:rPr>
      </w:pPr>
      <w:r w:rsidRPr="00B93AF7">
        <w:rPr>
          <w:rFonts w:ascii="Times New Roman" w:hAnsi="Times New Roman"/>
          <w:sz w:val="20"/>
          <w:szCs w:val="20"/>
          <w:lang w:val="id-ID"/>
        </w:rPr>
        <w:t>085786489178</w:t>
      </w:r>
    </w:p>
    <w:p w:rsidR="00CC3D82" w:rsidRDefault="00CC3D82" w:rsidP="00EC525F">
      <w:pPr>
        <w:spacing w:after="0" w:line="240" w:lineRule="auto"/>
        <w:jc w:val="center"/>
        <w:rPr>
          <w:rFonts w:ascii="Times New Roman" w:hAnsi="Times New Roman"/>
          <w:sz w:val="20"/>
          <w:szCs w:val="20"/>
          <w:lang w:val="id-ID"/>
        </w:rPr>
      </w:pPr>
    </w:p>
    <w:p w:rsidR="00BE3947" w:rsidRDefault="00BE3947" w:rsidP="00244E56">
      <w:pPr>
        <w:spacing w:after="0" w:line="240" w:lineRule="auto"/>
        <w:jc w:val="center"/>
        <w:rPr>
          <w:rFonts w:ascii="Times New Roman" w:hAnsi="Times New Roman"/>
          <w:sz w:val="20"/>
          <w:szCs w:val="20"/>
          <w:lang w:val="id-ID"/>
        </w:rPr>
      </w:pPr>
    </w:p>
    <w:p w:rsidR="00D57BA0" w:rsidRPr="00BE3947" w:rsidRDefault="00D57BA0" w:rsidP="00244E56">
      <w:pPr>
        <w:spacing w:after="0" w:line="240" w:lineRule="auto"/>
        <w:jc w:val="center"/>
        <w:rPr>
          <w:rFonts w:ascii="Times New Roman" w:hAnsi="Times New Roman"/>
          <w:sz w:val="20"/>
          <w:szCs w:val="20"/>
          <w:lang w:val="id-ID"/>
        </w:rPr>
      </w:pPr>
    </w:p>
    <w:p w:rsidR="00EC525F" w:rsidRPr="00BE3947" w:rsidRDefault="00BE3947" w:rsidP="00EC525F">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rsidR="00D80661" w:rsidRPr="00D80661" w:rsidRDefault="00D80661" w:rsidP="00EF3BAB">
      <w:pPr>
        <w:spacing w:after="0" w:line="240" w:lineRule="auto"/>
        <w:ind w:right="-45"/>
        <w:jc w:val="both"/>
        <w:rPr>
          <w:rFonts w:ascii="Times New Roman" w:hAnsi="Times New Roman" w:cs="Constantia"/>
          <w:iCs/>
          <w:color w:val="000000"/>
          <w:sz w:val="20"/>
          <w:szCs w:val="20"/>
        </w:rPr>
      </w:pPr>
      <w:r w:rsidRPr="00D80661">
        <w:rPr>
          <w:rFonts w:ascii="Times New Roman" w:hAnsi="Times New Roman" w:cs="Constantia"/>
          <w:iCs/>
          <w:color w:val="000000"/>
          <w:sz w:val="20"/>
          <w:szCs w:val="20"/>
          <w:lang w:val="id-ID"/>
        </w:rPr>
        <w:t>P</w:t>
      </w:r>
      <w:r w:rsidRPr="00D80661">
        <w:rPr>
          <w:rFonts w:ascii="Times New Roman" w:hAnsi="Times New Roman" w:cs="Constantia"/>
          <w:iCs/>
          <w:color w:val="000000"/>
          <w:sz w:val="20"/>
          <w:szCs w:val="20"/>
        </w:rPr>
        <w:t xml:space="preserve">enelitian ini bertujuan untuk mengetahui apakah ada hubungan antara self-esteem dengan body image pada </w:t>
      </w:r>
      <w:r w:rsidRPr="00D80661">
        <w:rPr>
          <w:rFonts w:ascii="Times New Roman" w:hAnsi="Times New Roman" w:cs="Constantia"/>
          <w:iCs/>
          <w:color w:val="000000"/>
          <w:sz w:val="20"/>
          <w:szCs w:val="20"/>
          <w:lang w:val="id-ID"/>
        </w:rPr>
        <w:t>siswa laki laki SMK Teknik di Kulon Progo</w:t>
      </w:r>
      <w:r w:rsidRPr="00D80661">
        <w:rPr>
          <w:rFonts w:ascii="Times New Roman" w:hAnsi="Times New Roman" w:cs="Constantia"/>
          <w:iCs/>
          <w:color w:val="000000"/>
          <w:sz w:val="20"/>
          <w:szCs w:val="20"/>
        </w:rPr>
        <w:t xml:space="preserve">. </w:t>
      </w:r>
      <w:r w:rsidRPr="00D80661">
        <w:rPr>
          <w:rFonts w:ascii="Times New Roman" w:hAnsi="Times New Roman" w:cs="Constantia"/>
          <w:iCs/>
          <w:color w:val="000000"/>
          <w:sz w:val="20"/>
          <w:szCs w:val="20"/>
          <w:lang w:val="id-ID"/>
        </w:rPr>
        <w:t xml:space="preserve">Hipotesis dalam penelitian ini yaitu </w:t>
      </w:r>
      <w:r w:rsidRPr="00D80661">
        <w:rPr>
          <w:rFonts w:ascii="Times New Roman" w:hAnsi="Times New Roman"/>
          <w:color w:val="000000"/>
          <w:sz w:val="20"/>
          <w:szCs w:val="20"/>
          <w:lang w:val="id-ID"/>
        </w:rPr>
        <w:t xml:space="preserve">ada hubungan positif yang signifikan antara self esteem dengan body image. </w:t>
      </w:r>
      <w:r w:rsidRPr="00D80661">
        <w:rPr>
          <w:rFonts w:ascii="Times New Roman" w:hAnsi="Times New Roman" w:cs="Constantia"/>
          <w:iCs/>
          <w:color w:val="000000"/>
          <w:sz w:val="20"/>
          <w:szCs w:val="20"/>
          <w:lang w:val="id-ID"/>
        </w:rPr>
        <w:t xml:space="preserve"> </w:t>
      </w:r>
      <w:r w:rsidRPr="00D80661">
        <w:rPr>
          <w:rFonts w:ascii="Times New Roman" w:hAnsi="Times New Roman" w:cs="Constantia"/>
          <w:iCs/>
          <w:color w:val="000000"/>
          <w:sz w:val="20"/>
          <w:szCs w:val="20"/>
        </w:rPr>
        <w:t>Subjek pada penelitian ini berjumlah 160</w:t>
      </w:r>
      <w:r w:rsidRPr="00D80661">
        <w:rPr>
          <w:rFonts w:ascii="Times New Roman" w:hAnsi="Times New Roman" w:cs="Constantia"/>
          <w:iCs/>
          <w:color w:val="000000"/>
          <w:sz w:val="20"/>
          <w:szCs w:val="20"/>
          <w:lang w:val="id-ID"/>
        </w:rPr>
        <w:t>siswa laki laki</w:t>
      </w:r>
      <w:r w:rsidRPr="00D80661">
        <w:rPr>
          <w:rFonts w:ascii="Times New Roman" w:hAnsi="Times New Roman" w:cs="Constantia"/>
          <w:iCs/>
          <w:color w:val="000000"/>
          <w:sz w:val="20"/>
          <w:szCs w:val="20"/>
        </w:rPr>
        <w:t xml:space="preserve"> </w:t>
      </w:r>
      <w:r w:rsidRPr="00D80661">
        <w:rPr>
          <w:rFonts w:ascii="Times New Roman" w:hAnsi="Times New Roman" w:cs="Constantia"/>
          <w:iCs/>
          <w:color w:val="000000"/>
          <w:sz w:val="20"/>
          <w:szCs w:val="20"/>
          <w:lang w:val="id-ID"/>
        </w:rPr>
        <w:t xml:space="preserve">SMK Teknik yang </w:t>
      </w:r>
      <w:r w:rsidRPr="00D80661">
        <w:rPr>
          <w:rFonts w:ascii="Times New Roman" w:hAnsi="Times New Roman" w:cs="Constantia"/>
          <w:iCs/>
          <w:color w:val="000000"/>
          <w:sz w:val="20"/>
          <w:szCs w:val="20"/>
        </w:rPr>
        <w:t xml:space="preserve">berusia 16 tahun sampai 19 tahun. Alat pengumpul data berupa skala self-esteem dan body image. Skala </w:t>
      </w:r>
      <w:r w:rsidRPr="00D80661">
        <w:rPr>
          <w:rFonts w:ascii="Times New Roman" w:hAnsi="Times New Roman" w:cs="Constantia"/>
          <w:iCs/>
          <w:color w:val="000000"/>
          <w:sz w:val="20"/>
          <w:szCs w:val="20"/>
          <w:lang w:val="id-ID"/>
        </w:rPr>
        <w:t xml:space="preserve">yang digunakan dalam penelitian merupakan modifikasi skala yang ada. </w:t>
      </w:r>
      <w:r w:rsidRPr="00D80661">
        <w:rPr>
          <w:rFonts w:ascii="Times New Roman" w:hAnsi="Times New Roman" w:cs="Constantia"/>
          <w:iCs/>
          <w:color w:val="000000"/>
          <w:sz w:val="20"/>
          <w:szCs w:val="20"/>
        </w:rPr>
        <w:t xml:space="preserve">Reliabilitas skala self-esteem (r) sebesar </w:t>
      </w:r>
      <w:r w:rsidRPr="00D80661">
        <w:rPr>
          <w:rFonts w:ascii="Times New Roman" w:hAnsi="Times New Roman"/>
          <w:color w:val="000000"/>
          <w:sz w:val="20"/>
          <w:szCs w:val="20"/>
          <w:lang w:val="id-ID"/>
        </w:rPr>
        <w:t xml:space="preserve">0.896 </w:t>
      </w:r>
      <w:r w:rsidRPr="00D80661">
        <w:rPr>
          <w:rFonts w:ascii="Times New Roman" w:hAnsi="Times New Roman" w:cs="Constantia"/>
          <w:iCs/>
          <w:color w:val="000000"/>
          <w:sz w:val="20"/>
          <w:szCs w:val="20"/>
        </w:rPr>
        <w:t>dan reliabilitas</w:t>
      </w:r>
      <w:r w:rsidRPr="00D80661">
        <w:rPr>
          <w:rFonts w:ascii="Times New Roman" w:hAnsi="Times New Roman" w:cs="Constantia"/>
          <w:iCs/>
          <w:color w:val="000000"/>
          <w:sz w:val="20"/>
          <w:szCs w:val="20"/>
          <w:lang w:val="id-ID"/>
        </w:rPr>
        <w:t xml:space="preserve"> skala</w:t>
      </w:r>
      <w:r w:rsidRPr="00D80661">
        <w:rPr>
          <w:rFonts w:ascii="Times New Roman" w:hAnsi="Times New Roman" w:cs="Constantia"/>
          <w:iCs/>
          <w:color w:val="000000"/>
          <w:sz w:val="20"/>
          <w:szCs w:val="20"/>
        </w:rPr>
        <w:t xml:space="preserve"> body image sebesar </w:t>
      </w:r>
      <w:r w:rsidRPr="00D80661">
        <w:rPr>
          <w:rFonts w:ascii="Times New Roman" w:hAnsi="Times New Roman"/>
          <w:color w:val="000000"/>
          <w:sz w:val="20"/>
          <w:szCs w:val="20"/>
          <w:lang w:val="id-ID"/>
        </w:rPr>
        <w:t>0.905.</w:t>
      </w:r>
      <w:r w:rsidRPr="00D80661">
        <w:rPr>
          <w:rFonts w:ascii="Times New Roman" w:hAnsi="Times New Roman" w:cs="Constantia"/>
          <w:iCs/>
          <w:color w:val="000000"/>
          <w:sz w:val="20"/>
          <w:szCs w:val="20"/>
        </w:rPr>
        <w:t xml:space="preserve">. Analisis data dilakukan menggunakan teknik korelasi </w:t>
      </w:r>
      <w:r w:rsidRPr="00D80661">
        <w:rPr>
          <w:rFonts w:ascii="Times New Roman" w:hAnsi="Times New Roman" w:cs="Constantia"/>
          <w:iCs/>
          <w:color w:val="000000"/>
          <w:sz w:val="20"/>
          <w:szCs w:val="20"/>
          <w:lang w:val="id-ID"/>
        </w:rPr>
        <w:t>Pearson Correlation</w:t>
      </w:r>
      <w:r w:rsidRPr="00D80661">
        <w:rPr>
          <w:rFonts w:ascii="Times New Roman" w:hAnsi="Times New Roman" w:cs="Constantia"/>
          <w:iCs/>
          <w:color w:val="000000"/>
          <w:sz w:val="20"/>
          <w:szCs w:val="20"/>
        </w:rPr>
        <w:t xml:space="preserve"> </w:t>
      </w:r>
      <w:r w:rsidRPr="00D80661">
        <w:rPr>
          <w:rFonts w:ascii="Times New Roman" w:hAnsi="Times New Roman" w:cs="Constantia"/>
          <w:iCs/>
          <w:color w:val="000000"/>
          <w:sz w:val="20"/>
          <w:szCs w:val="20"/>
          <w:lang w:val="id-ID"/>
        </w:rPr>
        <w:t xml:space="preserve">(Product Moment) </w:t>
      </w:r>
      <w:r w:rsidRPr="00D80661">
        <w:rPr>
          <w:rFonts w:ascii="Times New Roman" w:hAnsi="Times New Roman" w:cs="Constantia"/>
          <w:iCs/>
          <w:color w:val="000000"/>
          <w:sz w:val="20"/>
          <w:szCs w:val="20"/>
        </w:rPr>
        <w:t>dengan bantuan SPSS 26 for windows</w:t>
      </w:r>
      <w:r w:rsidRPr="00D80661">
        <w:rPr>
          <w:rFonts w:ascii="Times New Roman" w:hAnsi="Times New Roman" w:cs="Constantia"/>
          <w:iCs/>
          <w:color w:val="000000"/>
          <w:sz w:val="20"/>
          <w:szCs w:val="20"/>
          <w:lang w:val="id-ID"/>
        </w:rPr>
        <w:t xml:space="preserve"> 10</w:t>
      </w:r>
      <w:r w:rsidRPr="00D80661">
        <w:rPr>
          <w:rFonts w:ascii="Times New Roman" w:hAnsi="Times New Roman" w:cs="Constantia"/>
          <w:iCs/>
          <w:color w:val="000000"/>
          <w:sz w:val="20"/>
          <w:szCs w:val="20"/>
        </w:rPr>
        <w:t>. Hasil analisis data menunjukkan taraf siginifikansi sebesar 0,00</w:t>
      </w:r>
      <w:r w:rsidRPr="00D80661">
        <w:rPr>
          <w:rFonts w:ascii="Times New Roman" w:hAnsi="Times New Roman" w:cs="Constantia"/>
          <w:iCs/>
          <w:color w:val="000000"/>
          <w:sz w:val="20"/>
          <w:szCs w:val="20"/>
          <w:lang w:val="id-ID"/>
        </w:rPr>
        <w:t xml:space="preserve"> dengan nilai korelasi sebesar</w:t>
      </w:r>
      <w:r w:rsidRPr="00D80661">
        <w:rPr>
          <w:rFonts w:ascii="Times New Roman" w:hAnsi="Times New Roman" w:cs="Constantia"/>
          <w:iCs/>
          <w:color w:val="000000"/>
          <w:sz w:val="20"/>
          <w:szCs w:val="20"/>
        </w:rPr>
        <w:t xml:space="preserve"> </w:t>
      </w:r>
      <w:r w:rsidRPr="00D80661">
        <w:rPr>
          <w:rFonts w:ascii="Times New Roman" w:hAnsi="Times New Roman" w:cs="Constantia"/>
          <w:iCs/>
          <w:color w:val="000000"/>
          <w:sz w:val="20"/>
          <w:szCs w:val="20"/>
          <w:lang w:val="id-ID"/>
        </w:rPr>
        <w:t xml:space="preserve">0.593 </w:t>
      </w:r>
      <w:r w:rsidRPr="00D80661">
        <w:rPr>
          <w:rFonts w:ascii="Times New Roman" w:hAnsi="Times New Roman" w:cs="Constantia"/>
          <w:iCs/>
          <w:color w:val="000000"/>
          <w:sz w:val="20"/>
          <w:szCs w:val="20"/>
        </w:rPr>
        <w:t xml:space="preserve">yang berarti hipotesis penelitian diterima, artinya terdapat hubungan </w:t>
      </w:r>
      <w:r w:rsidRPr="00D80661">
        <w:rPr>
          <w:rFonts w:ascii="Times New Roman" w:hAnsi="Times New Roman" w:cs="Constantia"/>
          <w:iCs/>
          <w:color w:val="000000"/>
          <w:sz w:val="20"/>
          <w:szCs w:val="20"/>
          <w:lang w:val="id-ID"/>
        </w:rPr>
        <w:t xml:space="preserve">positif yang signifikan </w:t>
      </w:r>
      <w:r w:rsidRPr="00D80661">
        <w:rPr>
          <w:rFonts w:ascii="Times New Roman" w:hAnsi="Times New Roman" w:cs="Constantia"/>
          <w:iCs/>
          <w:color w:val="000000"/>
          <w:sz w:val="20"/>
          <w:szCs w:val="20"/>
        </w:rPr>
        <w:t>antara variabel self-esteem dan variabel body image. Besar koefisien korelasi</w:t>
      </w:r>
      <w:r w:rsidRPr="00D80661">
        <w:rPr>
          <w:rFonts w:ascii="Times New Roman" w:hAnsi="Times New Roman" w:cs="Constantia"/>
          <w:iCs/>
          <w:color w:val="000000"/>
          <w:sz w:val="20"/>
          <w:szCs w:val="20"/>
          <w:lang w:val="id-ID"/>
        </w:rPr>
        <w:t xml:space="preserve"> </w:t>
      </w:r>
      <w:r w:rsidRPr="00D80661">
        <w:rPr>
          <w:rFonts w:ascii="Times New Roman" w:hAnsi="Times New Roman" w:cs="Constantia"/>
          <w:iCs/>
          <w:color w:val="000000"/>
          <w:sz w:val="20"/>
          <w:szCs w:val="20"/>
        </w:rPr>
        <w:t>sebesar 0,</w:t>
      </w:r>
      <w:r w:rsidRPr="00D80661">
        <w:rPr>
          <w:rFonts w:ascii="Times New Roman" w:hAnsi="Times New Roman" w:cs="Constantia"/>
          <w:iCs/>
          <w:color w:val="000000"/>
          <w:sz w:val="20"/>
          <w:szCs w:val="20"/>
          <w:lang w:val="id-ID"/>
        </w:rPr>
        <w:t>593</w:t>
      </w:r>
      <w:r w:rsidRPr="00D80661">
        <w:rPr>
          <w:rFonts w:ascii="Times New Roman" w:hAnsi="Times New Roman" w:cs="Constantia"/>
          <w:iCs/>
          <w:color w:val="000000"/>
          <w:sz w:val="20"/>
          <w:szCs w:val="20"/>
        </w:rPr>
        <w:t xml:space="preserve"> menunjukkan </w:t>
      </w:r>
      <w:r w:rsidRPr="00D80661">
        <w:rPr>
          <w:rFonts w:ascii="Times New Roman" w:hAnsi="Times New Roman" w:cs="Constantia"/>
          <w:iCs/>
          <w:color w:val="000000"/>
          <w:sz w:val="20"/>
          <w:szCs w:val="20"/>
          <w:lang w:val="id-ID"/>
        </w:rPr>
        <w:t xml:space="preserve">arah </w:t>
      </w:r>
      <w:r w:rsidRPr="00D80661">
        <w:rPr>
          <w:rFonts w:ascii="Times New Roman" w:hAnsi="Times New Roman" w:cs="Constantia"/>
          <w:iCs/>
          <w:color w:val="000000"/>
          <w:sz w:val="20"/>
          <w:szCs w:val="20"/>
        </w:rPr>
        <w:t>hubungan</w:t>
      </w:r>
      <w:r w:rsidRPr="00D80661">
        <w:rPr>
          <w:rFonts w:ascii="Times New Roman" w:hAnsi="Times New Roman" w:cs="Constantia"/>
          <w:iCs/>
          <w:color w:val="000000"/>
          <w:sz w:val="20"/>
          <w:szCs w:val="20"/>
          <w:lang w:val="id-ID"/>
        </w:rPr>
        <w:t xml:space="preserve"> yang </w:t>
      </w:r>
      <w:r w:rsidRPr="00D80661">
        <w:rPr>
          <w:rFonts w:ascii="Times New Roman" w:hAnsi="Times New Roman" w:cs="Constantia"/>
          <w:iCs/>
          <w:color w:val="000000"/>
          <w:sz w:val="20"/>
          <w:szCs w:val="20"/>
        </w:rPr>
        <w:t>positif</w:t>
      </w:r>
    </w:p>
    <w:p w:rsidR="00D80661" w:rsidRDefault="00D80661" w:rsidP="00EF3BAB">
      <w:pPr>
        <w:spacing w:after="0" w:line="240" w:lineRule="auto"/>
        <w:ind w:right="-45"/>
        <w:jc w:val="both"/>
        <w:rPr>
          <w:rFonts w:ascii="Times New Roman" w:hAnsi="Times New Roman" w:cs="Constantia"/>
          <w:i/>
          <w:iCs/>
          <w:color w:val="000000"/>
          <w:sz w:val="24"/>
          <w:szCs w:val="24"/>
        </w:rPr>
      </w:pPr>
    </w:p>
    <w:p w:rsidR="00BE3947" w:rsidRPr="00EF3BAB" w:rsidRDefault="00EC525F" w:rsidP="00EF3BAB">
      <w:pPr>
        <w:spacing w:after="0" w:line="240" w:lineRule="auto"/>
        <w:ind w:right="-45"/>
        <w:jc w:val="both"/>
        <w:rPr>
          <w:rFonts w:ascii="Times New Roman" w:hAnsi="Times New Roman"/>
          <w:sz w:val="20"/>
          <w:szCs w:val="20"/>
          <w:lang w:val="id-ID"/>
        </w:rPr>
      </w:pPr>
      <w:r w:rsidRPr="00EF3BAB">
        <w:rPr>
          <w:rFonts w:ascii="Times New Roman" w:hAnsi="Times New Roman"/>
          <w:b/>
          <w:sz w:val="20"/>
          <w:szCs w:val="20"/>
        </w:rPr>
        <w:t>Kata Kunci</w:t>
      </w:r>
      <w:r w:rsidRPr="00EF3BAB">
        <w:rPr>
          <w:rFonts w:ascii="Times New Roman" w:hAnsi="Times New Roman"/>
          <w:sz w:val="20"/>
          <w:szCs w:val="20"/>
        </w:rPr>
        <w:t xml:space="preserve">:  </w:t>
      </w:r>
      <w:r w:rsidR="00EF3BAB" w:rsidRPr="00EF3BAB">
        <w:rPr>
          <w:rFonts w:ascii="Times New Roman" w:hAnsi="Times New Roman"/>
          <w:i/>
          <w:sz w:val="20"/>
          <w:szCs w:val="20"/>
          <w:lang w:val="id-ID"/>
        </w:rPr>
        <w:t xml:space="preserve">Self esteem, Body Image, </w:t>
      </w:r>
      <w:r w:rsidR="00EF3BAB" w:rsidRPr="00EF3BAB">
        <w:rPr>
          <w:rFonts w:ascii="Times New Roman" w:hAnsi="Times New Roman"/>
          <w:sz w:val="20"/>
          <w:szCs w:val="20"/>
          <w:lang w:val="id-ID"/>
        </w:rPr>
        <w:t xml:space="preserve">Siswa </w:t>
      </w:r>
    </w:p>
    <w:p w:rsidR="00BE3947" w:rsidRPr="00BE3947" w:rsidRDefault="00BE3947" w:rsidP="00EC525F">
      <w:pPr>
        <w:spacing w:after="0" w:line="240" w:lineRule="auto"/>
        <w:jc w:val="center"/>
        <w:rPr>
          <w:rFonts w:ascii="Times New Roman" w:hAnsi="Times New Roman"/>
          <w:sz w:val="20"/>
          <w:szCs w:val="20"/>
          <w:lang w:val="id-ID"/>
        </w:rPr>
      </w:pPr>
    </w:p>
    <w:p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sidR="00C260ED">
        <w:rPr>
          <w:rFonts w:ascii="Times New Roman" w:hAnsi="Times New Roman"/>
          <w:b/>
          <w:i/>
          <w:sz w:val="20"/>
          <w:szCs w:val="20"/>
          <w:lang w:val="id-ID"/>
        </w:rPr>
        <w:t xml:space="preserve"> </w:t>
      </w:r>
    </w:p>
    <w:p w:rsidR="00D80661" w:rsidRDefault="00D80661" w:rsidP="00D80661">
      <w:pPr>
        <w:spacing w:after="0" w:line="240" w:lineRule="auto"/>
        <w:ind w:right="-45"/>
        <w:jc w:val="both"/>
        <w:rPr>
          <w:rFonts w:ascii="Times New Roman" w:hAnsi="Times New Roman"/>
          <w:i/>
          <w:noProof/>
          <w:sz w:val="20"/>
          <w:szCs w:val="20"/>
          <w:lang w:val="en"/>
        </w:rPr>
      </w:pPr>
      <w:r w:rsidRPr="00D80661">
        <w:rPr>
          <w:rFonts w:ascii="Times New Roman" w:hAnsi="Times New Roman"/>
          <w:i/>
          <w:noProof/>
          <w:sz w:val="20"/>
          <w:szCs w:val="20"/>
          <w:lang w:val="en"/>
        </w:rPr>
        <w:t>This study aims to determine whether there is a relationship between self-esteem and body image in male students of SMK Teknik in Kulon Progo. The hypothesis in this study is that there is a significant positive relationship between self-esteem and body image. The subjects in this study amounted to 160male students of SMK Engineering aged 16 to 19 years. Data collection tools in the form of self-esteem scale and body image. The scale used in the study is a modification of the existing scale. The reliability of the self-esteem scale (r) is 0.896 and the reliability of the body image scale is 0.905. Data analysis was carried out using the Pearson Correlation (Product Moment) correlation technique with the help of SPSS 26 for windows 10. The results of data analysis showed a significance level of 0.00 with the correlation value is 0.593, which means the research hypothesis is accepted, meaning that there is a significant positive relationship between the self-esteem variable and the body image variable. The correlation coefficient of 0.593 indicates the direction of a positive relationship.</w:t>
      </w:r>
    </w:p>
    <w:p w:rsidR="00D80661" w:rsidRPr="00D80661" w:rsidRDefault="00D80661" w:rsidP="00D80661">
      <w:pPr>
        <w:spacing w:after="0" w:line="240" w:lineRule="auto"/>
        <w:ind w:right="-45"/>
        <w:jc w:val="both"/>
        <w:rPr>
          <w:rFonts w:ascii="Times New Roman" w:hAnsi="Times New Roman"/>
          <w:i/>
          <w:noProof/>
          <w:sz w:val="20"/>
          <w:szCs w:val="20"/>
        </w:rPr>
      </w:pPr>
    </w:p>
    <w:p w:rsidR="00EF3BAB" w:rsidRPr="00EF3BAB" w:rsidRDefault="00EC525F" w:rsidP="00EF3BAB">
      <w:pPr>
        <w:spacing w:after="0" w:line="240" w:lineRule="auto"/>
        <w:ind w:right="-45"/>
        <w:jc w:val="both"/>
        <w:rPr>
          <w:rFonts w:ascii="Times New Roman" w:hAnsi="Times New Roman"/>
          <w:sz w:val="20"/>
          <w:szCs w:val="20"/>
          <w:lang w:val="id-ID"/>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EF3BAB" w:rsidRPr="00EF3BAB">
        <w:rPr>
          <w:rFonts w:ascii="Times New Roman" w:hAnsi="Times New Roman"/>
          <w:i/>
          <w:sz w:val="20"/>
          <w:szCs w:val="20"/>
          <w:lang w:val="id-ID"/>
        </w:rPr>
        <w:t xml:space="preserve">Self esteem, Body Image, </w:t>
      </w:r>
      <w:r w:rsidR="00EF3BAB">
        <w:rPr>
          <w:rFonts w:ascii="Times New Roman" w:hAnsi="Times New Roman"/>
          <w:i/>
          <w:sz w:val="20"/>
          <w:szCs w:val="20"/>
          <w:lang w:val="id-ID"/>
        </w:rPr>
        <w:t>Student</w:t>
      </w:r>
      <w:r w:rsidR="00EF3BAB" w:rsidRPr="00EF3BAB">
        <w:rPr>
          <w:rFonts w:ascii="Times New Roman" w:hAnsi="Times New Roman"/>
          <w:sz w:val="20"/>
          <w:szCs w:val="20"/>
          <w:lang w:val="id-ID"/>
        </w:rPr>
        <w:t xml:space="preserve"> </w:t>
      </w:r>
    </w:p>
    <w:p w:rsidR="00EC525F" w:rsidRPr="00D70C0A" w:rsidRDefault="00EC525F" w:rsidP="00EF3BAB">
      <w:pPr>
        <w:spacing w:after="0" w:line="240" w:lineRule="auto"/>
        <w:ind w:right="-45"/>
        <w:jc w:val="both"/>
        <w:rPr>
          <w:rFonts w:ascii="Times New Roman" w:hAnsi="Times New Roman"/>
          <w:i/>
          <w:sz w:val="20"/>
          <w:szCs w:val="20"/>
        </w:rPr>
      </w:pPr>
    </w:p>
    <w:p w:rsidR="00CC3D82" w:rsidRDefault="00CC3D82" w:rsidP="00FF703B">
      <w:pPr>
        <w:spacing w:after="0" w:line="240" w:lineRule="auto"/>
        <w:jc w:val="both"/>
        <w:rPr>
          <w:rFonts w:ascii="Times New Roman" w:hAnsi="Times New Roman"/>
          <w:b/>
          <w:bCs/>
          <w:lang w:val="id-ID"/>
        </w:rPr>
      </w:pPr>
    </w:p>
    <w:p w:rsidR="00EF3BAB" w:rsidRDefault="00EF3BAB" w:rsidP="00FF703B">
      <w:pPr>
        <w:spacing w:after="0" w:line="240" w:lineRule="auto"/>
        <w:jc w:val="both"/>
        <w:rPr>
          <w:rFonts w:ascii="Times New Roman" w:hAnsi="Times New Roman"/>
          <w:b/>
          <w:bCs/>
          <w:lang w:val="id-ID"/>
        </w:rPr>
      </w:pPr>
    </w:p>
    <w:p w:rsidR="00EF3BAB" w:rsidRPr="00CC3D82" w:rsidRDefault="00EF3BAB" w:rsidP="00FF703B">
      <w:pPr>
        <w:spacing w:after="0" w:line="240" w:lineRule="auto"/>
        <w:jc w:val="both"/>
        <w:rPr>
          <w:rFonts w:ascii="Times New Roman" w:hAnsi="Times New Roman"/>
          <w:b/>
          <w:bCs/>
          <w:lang w:val="id-ID"/>
        </w:rPr>
        <w:sectPr w:rsidR="00EF3BAB"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rsidR="00EF3BAB" w:rsidRDefault="00EF3BAB" w:rsidP="00B96F45">
      <w:pPr>
        <w:pStyle w:val="JRPMBody"/>
        <w:spacing w:line="360" w:lineRule="auto"/>
        <w:rPr>
          <w:szCs w:val="22"/>
        </w:rPr>
      </w:pPr>
    </w:p>
    <w:p w:rsidR="005C0C9B" w:rsidRDefault="005C0C9B" w:rsidP="00B96F45">
      <w:pPr>
        <w:pStyle w:val="JRPMBody"/>
        <w:spacing w:line="360" w:lineRule="auto"/>
        <w:rPr>
          <w:szCs w:val="22"/>
        </w:rPr>
      </w:pPr>
    </w:p>
    <w:p w:rsidR="005C0C9B" w:rsidRDefault="005C0C9B" w:rsidP="00B96F45">
      <w:pPr>
        <w:pStyle w:val="JRPMBody"/>
        <w:spacing w:line="360" w:lineRule="auto"/>
        <w:rPr>
          <w:szCs w:val="22"/>
        </w:rPr>
      </w:pPr>
    </w:p>
    <w:p w:rsidR="00D80661" w:rsidRDefault="00D80661" w:rsidP="00B96F45">
      <w:pPr>
        <w:pStyle w:val="JRPMBody"/>
        <w:spacing w:line="360" w:lineRule="auto"/>
        <w:rPr>
          <w:szCs w:val="22"/>
        </w:rPr>
      </w:pPr>
    </w:p>
    <w:p w:rsidR="00D80661" w:rsidRDefault="00D80661" w:rsidP="00B96F45">
      <w:pPr>
        <w:pStyle w:val="JRPMBody"/>
        <w:spacing w:line="360" w:lineRule="auto"/>
        <w:rPr>
          <w:szCs w:val="22"/>
        </w:rPr>
      </w:pPr>
    </w:p>
    <w:p w:rsidR="00EF3BAB" w:rsidRPr="00EF3BAB" w:rsidRDefault="00EF3BAB" w:rsidP="00EF3BAB">
      <w:pPr>
        <w:spacing w:after="0" w:line="360" w:lineRule="auto"/>
        <w:jc w:val="both"/>
        <w:rPr>
          <w:rFonts w:ascii="Times New Roman" w:hAnsi="Times New Roman"/>
          <w:b/>
          <w:bCs/>
        </w:rPr>
      </w:pPr>
      <w:r w:rsidRPr="00DB48C9">
        <w:rPr>
          <w:rFonts w:ascii="Times New Roman" w:hAnsi="Times New Roman"/>
          <w:b/>
          <w:bCs/>
        </w:rPr>
        <w:lastRenderedPageBreak/>
        <w:t>PENDAHULUAN</w:t>
      </w:r>
    </w:p>
    <w:p w:rsidR="00D80661" w:rsidRPr="00D80661" w:rsidRDefault="00D80661" w:rsidP="00D80661">
      <w:pPr>
        <w:spacing w:after="0" w:line="240" w:lineRule="auto"/>
        <w:ind w:firstLine="450"/>
        <w:jc w:val="both"/>
        <w:rPr>
          <w:rFonts w:ascii="Times New Roman" w:eastAsia="SimSun" w:hAnsi="Times New Roman"/>
          <w:sz w:val="20"/>
          <w:szCs w:val="20"/>
          <w:lang w:val="id-ID"/>
        </w:rPr>
      </w:pPr>
      <w:r w:rsidRPr="00D80661">
        <w:rPr>
          <w:rFonts w:ascii="Times New Roman" w:eastAsia="SimSun" w:hAnsi="Times New Roman"/>
          <w:sz w:val="20"/>
          <w:szCs w:val="20"/>
          <w:lang w:val="id-ID"/>
        </w:rPr>
        <w:t xml:space="preserve">Menurut </w:t>
      </w:r>
      <w:r w:rsidRPr="00D80661">
        <w:rPr>
          <w:rFonts w:ascii="Times New Roman" w:eastAsia="SimSun" w:hAnsi="Times New Roman"/>
          <w:sz w:val="20"/>
          <w:szCs w:val="20"/>
          <w:lang w:val="id-ID"/>
        </w:rPr>
        <w:fldChar w:fldCharType="begin" w:fldLock="1"/>
      </w:r>
      <w:r w:rsidRPr="00D80661">
        <w:rPr>
          <w:rFonts w:ascii="Times New Roman" w:eastAsia="SimSun" w:hAnsi="Times New Roman"/>
          <w:sz w:val="20"/>
          <w:szCs w:val="20"/>
          <w:lang w:val="id-ID"/>
        </w:rPr>
        <w:instrText>ADDIN CSL_CITATION {"citationItems":[{"id":"ITEM-1","itemData":{"DOI":"10.1111/j.1651-2227.1982.tb08455.x","ISSN":"16512227","id":"ITEM-1","issued":{"date-parts":[["2003"]]},"title":"Undang Undang Republik Indonesia","type":"article-journal"},"uris":["http://www.mendeley.com/documents/?uuid=cabbf356-7307-4af2-b150-5c568ead1bff"]}],"mendeley":{"formattedCitation":"(&lt;i&gt;Undang Undang Republik Indonesia&lt;/i&gt;, 2003)","manualFormatting":"Undang Undang Republik Indonesia No. 20 Tahun 2003","plainTextFormattedCitation":"(Undang Undang Republik Indonesia, 2003)","previouslyFormattedCitation":"(&lt;i&gt;Undang Undang Republik Indonesia&lt;/i&gt;, 2003)"},"properties":{"noteIndex":0},"schema":"https://github.com/citation-style-language/schema/raw/master/csl-citation.json"}</w:instrText>
      </w:r>
      <w:r w:rsidRPr="00D80661">
        <w:rPr>
          <w:rFonts w:ascii="Times New Roman" w:eastAsia="SimSun" w:hAnsi="Times New Roman"/>
          <w:sz w:val="20"/>
          <w:szCs w:val="20"/>
          <w:lang w:val="id-ID"/>
        </w:rPr>
        <w:fldChar w:fldCharType="separate"/>
      </w:r>
      <w:r w:rsidRPr="00D80661">
        <w:rPr>
          <w:rFonts w:ascii="Times New Roman" w:eastAsia="SimSun" w:hAnsi="Times New Roman"/>
          <w:noProof/>
          <w:sz w:val="20"/>
          <w:szCs w:val="20"/>
          <w:lang w:val="id-ID"/>
        </w:rPr>
        <w:t>Undang Undang Republik Indonesia No. 20 Tahun 2003</w:t>
      </w:r>
      <w:r w:rsidRPr="00D80661">
        <w:rPr>
          <w:rFonts w:ascii="Times New Roman" w:eastAsia="SimSun" w:hAnsi="Times New Roman"/>
          <w:sz w:val="20"/>
          <w:szCs w:val="20"/>
          <w:lang w:val="id-ID"/>
        </w:rPr>
        <w:fldChar w:fldCharType="end"/>
      </w:r>
      <w:r w:rsidRPr="00D80661">
        <w:rPr>
          <w:rFonts w:ascii="Times New Roman" w:eastAsia="SimSun" w:hAnsi="Times New Roman"/>
          <w:sz w:val="20"/>
          <w:szCs w:val="20"/>
          <w:lang w:val="id-ID"/>
        </w:rPr>
        <w:t xml:space="preserve"> mengemukakan bahwa  siswa yaitu anggota masyarakat yang berusaha mengembangkan diri dengan menempuh jalur, jenjang dan jenis pendidikan yang sudah ditentutakan. Jenjang pendidikan fomal di Indonesia dibagi menjadi beberapa jenjang yaitu pendidikan dasar menengah, dan tinggi </w:t>
      </w:r>
      <w:r w:rsidRPr="00D80661">
        <w:rPr>
          <w:rFonts w:ascii="Times New Roman" w:eastAsia="SimSun" w:hAnsi="Times New Roman"/>
          <w:sz w:val="20"/>
          <w:szCs w:val="20"/>
          <w:lang w:val="id-ID"/>
        </w:rPr>
        <w:fldChar w:fldCharType="begin" w:fldLock="1"/>
      </w:r>
      <w:r w:rsidRPr="00D80661">
        <w:rPr>
          <w:rFonts w:ascii="Times New Roman" w:eastAsia="SimSun" w:hAnsi="Times New Roman"/>
          <w:sz w:val="20"/>
          <w:szCs w:val="20"/>
          <w:lang w:val="id-ID"/>
        </w:rPr>
        <w:instrText>ADDIN CSL_CITATION {"citationItems":[{"id":"ITEM-1","itemData":{"DOI":"10.1111/j.1651-2227.1982.tb08455.x","ISSN":"16512227","id":"ITEM-1","issued":{"date-parts":[["2003"]]},"title":"Undang Undang Republik Indonesia","type":"article-journal"},"uris":["http://www.mendeley.com/documents/?uuid=cabbf356-7307-4af2-b150-5c568ead1bff"]}],"mendeley":{"formattedCitation":"(&lt;i&gt;Undang Undang Republik Indonesia&lt;/i&gt;, 2003)","manualFormatting":"( Pasal 14 Undang Undang Republik Indonesia No. 22 Tahun 2003)","plainTextFormattedCitation":"(Undang Undang Republik Indonesia, 2003)","previouslyFormattedCitation":"(&lt;i&gt;Undang Undang Republik Indonesia&lt;/i&gt;, 2003)"},"properties":{"noteIndex":0},"schema":"https://github.com/citation-style-language/schema/raw/master/csl-citation.json"}</w:instrText>
      </w:r>
      <w:r w:rsidRPr="00D80661">
        <w:rPr>
          <w:rFonts w:ascii="Times New Roman" w:eastAsia="SimSun" w:hAnsi="Times New Roman"/>
          <w:sz w:val="20"/>
          <w:szCs w:val="20"/>
          <w:lang w:val="id-ID"/>
        </w:rPr>
        <w:fldChar w:fldCharType="separate"/>
      </w:r>
      <w:r w:rsidRPr="00D80661">
        <w:rPr>
          <w:rFonts w:ascii="Times New Roman" w:eastAsia="SimSun" w:hAnsi="Times New Roman"/>
          <w:noProof/>
          <w:sz w:val="20"/>
          <w:szCs w:val="20"/>
          <w:lang w:val="id-ID"/>
        </w:rPr>
        <w:t>( Pasal 14 Undang Undang Republik Indonesia No. 22 Tahun 2003)</w:t>
      </w:r>
      <w:r w:rsidRPr="00D80661">
        <w:rPr>
          <w:rFonts w:ascii="Times New Roman" w:eastAsia="SimSun" w:hAnsi="Times New Roman"/>
          <w:sz w:val="20"/>
          <w:szCs w:val="20"/>
          <w:lang w:val="id-ID"/>
        </w:rPr>
        <w:fldChar w:fldCharType="end"/>
      </w:r>
      <w:r w:rsidRPr="00D80661">
        <w:rPr>
          <w:rFonts w:ascii="Times New Roman" w:eastAsia="SimSun" w:hAnsi="Times New Roman"/>
          <w:sz w:val="20"/>
          <w:szCs w:val="20"/>
        </w:rPr>
        <w:t xml:space="preserve">. </w:t>
      </w:r>
      <w:r w:rsidRPr="00D80661">
        <w:rPr>
          <w:rFonts w:ascii="Times New Roman" w:eastAsia="SimSun" w:hAnsi="Times New Roman"/>
          <w:sz w:val="20"/>
          <w:szCs w:val="20"/>
          <w:lang w:val="id-ID"/>
        </w:rPr>
        <w:t xml:space="preserve">Jenis pendidikan di Indonesia dibagi menjadi  pendidikan umum, kejuruan, akademik, profesi, vokasi keagamaan, dan khusus </w:t>
      </w:r>
      <w:r w:rsidRPr="00D80661">
        <w:rPr>
          <w:rFonts w:ascii="Times New Roman" w:eastAsia="SimSun" w:hAnsi="Times New Roman"/>
          <w:sz w:val="20"/>
          <w:szCs w:val="20"/>
          <w:lang w:val="id-ID"/>
        </w:rPr>
        <w:fldChar w:fldCharType="begin" w:fldLock="1"/>
      </w:r>
      <w:r w:rsidRPr="00D80661">
        <w:rPr>
          <w:rFonts w:ascii="Times New Roman" w:eastAsia="SimSun" w:hAnsi="Times New Roman"/>
          <w:sz w:val="20"/>
          <w:szCs w:val="20"/>
          <w:lang w:val="id-ID"/>
        </w:rPr>
        <w:instrText>ADDIN CSL_CITATION {"citationItems":[{"id":"ITEM-1","itemData":{"DOI":"10.1111/j.1651-2227.1982.tb08455.x","ISSN":"16512227","id":"ITEM-1","issued":{"date-parts":[["2003"]]},"title":"Undang Undang Republik Indonesia","type":"article-journal"},"uris":["http://www.mendeley.com/documents/?uuid=cabbf356-7307-4af2-b150-5c568ead1bff"]}],"mendeley":{"formattedCitation":"(&lt;i&gt;Undang Undang Republik Indonesia&lt;/i&gt;, 2003)","manualFormatting":"(Pasal 15 Undang Undang Republik Indonesia No. 22 Tahun 2003)","plainTextFormattedCitation":"(Undang Undang Republik Indonesia, 2003)","previouslyFormattedCitation":"(&lt;i&gt;Undang Undang Republik Indonesia&lt;/i&gt;, 2003)"},"properties":{"noteIndex":0},"schema":"https://github.com/citation-style-language/schema/raw/master/csl-citation.json"}</w:instrText>
      </w:r>
      <w:r w:rsidRPr="00D80661">
        <w:rPr>
          <w:rFonts w:ascii="Times New Roman" w:eastAsia="SimSun" w:hAnsi="Times New Roman"/>
          <w:sz w:val="20"/>
          <w:szCs w:val="20"/>
          <w:lang w:val="id-ID"/>
        </w:rPr>
        <w:fldChar w:fldCharType="separate"/>
      </w:r>
      <w:r w:rsidRPr="00D80661">
        <w:rPr>
          <w:rFonts w:ascii="Times New Roman" w:eastAsia="SimSun" w:hAnsi="Times New Roman"/>
          <w:noProof/>
          <w:sz w:val="20"/>
          <w:szCs w:val="20"/>
          <w:lang w:val="id-ID"/>
        </w:rPr>
        <w:t>(Pasal 15 Undang Undang Republik Indonesia No. 22 Tahun 2003)</w:t>
      </w:r>
      <w:r w:rsidRPr="00D80661">
        <w:rPr>
          <w:rFonts w:ascii="Times New Roman" w:eastAsia="SimSun" w:hAnsi="Times New Roman"/>
          <w:sz w:val="20"/>
          <w:szCs w:val="20"/>
          <w:lang w:val="id-ID"/>
        </w:rPr>
        <w:fldChar w:fldCharType="end"/>
      </w:r>
      <w:r w:rsidRPr="00D80661">
        <w:rPr>
          <w:rFonts w:ascii="Times New Roman" w:eastAsia="SimSun" w:hAnsi="Times New Roman"/>
          <w:sz w:val="20"/>
          <w:szCs w:val="20"/>
          <w:lang w:val="id-ID"/>
        </w:rPr>
        <w:t xml:space="preserve">. Sekolah menengah kejuruan yaitu satuan pendidikan formal yang menyelenggarakan pendidikan kejuruan kelanjutan dari jenjang sekolah menengah </w:t>
      </w:r>
      <w:r w:rsidRPr="00D80661">
        <w:rPr>
          <w:rFonts w:ascii="Times New Roman" w:eastAsia="SimSun" w:hAnsi="Times New Roman"/>
          <w:sz w:val="20"/>
          <w:szCs w:val="20"/>
          <w:lang w:val="id-ID"/>
        </w:rPr>
        <w:fldChar w:fldCharType="begin" w:fldLock="1"/>
      </w:r>
      <w:r w:rsidRPr="00D80661">
        <w:rPr>
          <w:rFonts w:ascii="Times New Roman" w:eastAsia="SimSun" w:hAnsi="Times New Roman"/>
          <w:sz w:val="20"/>
          <w:szCs w:val="20"/>
          <w:lang w:val="id-ID"/>
        </w:rPr>
        <w:instrText>ADDIN CSL_CITATION {"citationItems":[{"id":"ITEM-1","itemData":{"abstract":"Previous studies showed that increased release of free fatty acids from adipocytes leads to insulin resistance and triglyceride (TG) accumulation in the liver, which may progress into hepatic steatohepatitis. We and other investigators have previously reported that palmitate induces endoplasmic reticulum stress-mediated toxicity in several tissues. This work investigated whether palmitate could induce insulin resistance and steatosis in HepG2 cells. We treated cells with either saturated fatty acid (palmitate) or unsaturated fatty acid (oleate), and observed that palmitate significantly activated c-jun N-terminal kinase and inactivated protein kinase B. Both 4-phenylbutyric acid and glycerol significantly activated protein kinase B, confirming the involvement of endoplasmic reticulum stress in palmitate-mediated insulin resistance. Oleate, but not palmitate, significantly induced intracellular TG deposition and activated sterol regulatory element binding protein-1. Instead, diacylglycerol level and protein kinase C epsilon activity were significantly increased by palmitate, suggesting the possible role of diacylglycerol in palmitate-mediated lipotoxicity. Therefore, the present study clearly showed that palmitate impairs insulin resistance, but does not induce significant TG accumulation in HepG2 cells.","container-title":"Permendikbud","id":"ITEM-1","issued":{"date-parts":[["2021"]]},"page":"1-25","title":"Peraturan Menteri Pendidikan dan Kebudayaan (Permendikbud) Nomor 1 Tahun 2021","type":"article-journal"},"uris":["http://www.mendeley.com/documents/?uuid=14b3f79c-ab1c-4775-b152-65f204de1a5f"]}],"mendeley":{"formattedCitation":"(“Peraturan Menteri Pendidikan Dan Kebudayaan (Permendikbud) Nomor 1 Tahun 2021,” 2021)","manualFormatting":"(Pasal 1 Peraturan Menteri Pendidikan Dan Kebudayaan Nomor 1 Tahun 2021)","plainTextFormattedCitation":"(“Peraturan Menteri Pendidikan Dan Kebudayaan (Permendikbud) Nomor 1 Tahun 2021,” 2021)","previouslyFormattedCitation":"(“Peraturan Menteri Pendidikan Dan Kebudayaan (Permendikbud) Nomor 1 Tahun 2021,” 2021)"},"properties":{"noteIndex":0},"schema":"https://github.com/citation-style-language/schema/raw/master/csl-citation.json"}</w:instrText>
      </w:r>
      <w:r w:rsidRPr="00D80661">
        <w:rPr>
          <w:rFonts w:ascii="Times New Roman" w:eastAsia="SimSun" w:hAnsi="Times New Roman"/>
          <w:sz w:val="20"/>
          <w:szCs w:val="20"/>
          <w:lang w:val="id-ID"/>
        </w:rPr>
        <w:fldChar w:fldCharType="separate"/>
      </w:r>
      <w:r w:rsidRPr="00D80661">
        <w:rPr>
          <w:rFonts w:ascii="Times New Roman" w:eastAsia="SimSun" w:hAnsi="Times New Roman"/>
          <w:noProof/>
          <w:sz w:val="20"/>
          <w:szCs w:val="20"/>
          <w:lang w:val="id-ID"/>
        </w:rPr>
        <w:t>(Pasal 1 Peraturan Menteri Pendidikan Dan Kebudayaan Nomor 1 Tahun 2021)</w:t>
      </w:r>
      <w:r w:rsidRPr="00D80661">
        <w:rPr>
          <w:rFonts w:ascii="Times New Roman" w:eastAsia="SimSun" w:hAnsi="Times New Roman"/>
          <w:sz w:val="20"/>
          <w:szCs w:val="20"/>
          <w:lang w:val="id-ID"/>
        </w:rPr>
        <w:fldChar w:fldCharType="end"/>
      </w:r>
      <w:r w:rsidRPr="00D80661">
        <w:rPr>
          <w:rFonts w:ascii="Times New Roman" w:eastAsia="SimSun" w:hAnsi="Times New Roman"/>
          <w:sz w:val="20"/>
          <w:szCs w:val="20"/>
          <w:lang w:val="id-ID"/>
        </w:rPr>
        <w:t xml:space="preserve">. Menurut </w:t>
      </w:r>
      <w:r w:rsidRPr="00D80661">
        <w:rPr>
          <w:rFonts w:ascii="Times New Roman" w:eastAsia="SimSun" w:hAnsi="Times New Roman"/>
          <w:sz w:val="20"/>
          <w:szCs w:val="20"/>
          <w:lang w:val="id-ID"/>
        </w:rPr>
        <w:fldChar w:fldCharType="begin" w:fldLock="1"/>
      </w:r>
      <w:r w:rsidRPr="00D80661">
        <w:rPr>
          <w:rFonts w:ascii="Times New Roman" w:eastAsia="SimSun" w:hAnsi="Times New Roman"/>
          <w:sz w:val="20"/>
          <w:szCs w:val="20"/>
          <w:lang w:val="id-ID"/>
        </w:rPr>
        <w:instrText>ADDIN CSL_CITATION {"citationItems":[{"id":"ITEM-1","itemData":{"ISBN":"0133300684","author":[{"dropping-particle":"","family":"Thompson","given":"John","non-dropping-particle":"","parse-names":false,"suffix":""}],"id":"ITEM-1","issued":{"date-parts":[["1973"]]},"publisher":"Prentice-Hall Inc.","publisher-place":"New Jesey","title":"Foundations of Vocational Education : Social and Phylosophical Concepts","type":"book"},"uris":["http://www.mendeley.com/documents/?uuid=0d83a652-1dfe-4297-8f32-a8f80b90db0d"]}],"mendeley":{"formattedCitation":"(Thompson, 1973)","manualFormatting":"Good dan Harris (dalam Thompson, 1973)","plainTextFormattedCitation":"(Thompson, 1973)","previouslyFormattedCitation":"(Thompson, 1973)"},"properties":{"noteIndex":0},"schema":"https://github.com/citation-style-language/schema/raw/master/csl-citation.json"}</w:instrText>
      </w:r>
      <w:r w:rsidRPr="00D80661">
        <w:rPr>
          <w:rFonts w:ascii="Times New Roman" w:eastAsia="SimSun" w:hAnsi="Times New Roman"/>
          <w:sz w:val="20"/>
          <w:szCs w:val="20"/>
          <w:lang w:val="id-ID"/>
        </w:rPr>
        <w:fldChar w:fldCharType="separate"/>
      </w:r>
      <w:r w:rsidRPr="00D80661">
        <w:rPr>
          <w:rFonts w:ascii="Times New Roman" w:eastAsia="SimSun" w:hAnsi="Times New Roman"/>
          <w:noProof/>
          <w:sz w:val="20"/>
          <w:szCs w:val="20"/>
          <w:lang w:val="id-ID"/>
        </w:rPr>
        <w:t>Good dan Harris (dalam Thompson, 1973)</w:t>
      </w:r>
      <w:r w:rsidRPr="00D80661">
        <w:rPr>
          <w:rFonts w:ascii="Times New Roman" w:eastAsia="SimSun" w:hAnsi="Times New Roman"/>
          <w:sz w:val="20"/>
          <w:szCs w:val="20"/>
          <w:lang w:val="id-ID"/>
        </w:rPr>
        <w:fldChar w:fldCharType="end"/>
      </w:r>
      <w:r w:rsidRPr="00D80661">
        <w:rPr>
          <w:rFonts w:ascii="Times New Roman" w:eastAsia="SimSun" w:hAnsi="Times New Roman"/>
          <w:sz w:val="20"/>
          <w:szCs w:val="20"/>
          <w:lang w:val="id-ID"/>
        </w:rPr>
        <w:t xml:space="preserve"> mengemukakan bahwa tujuan sekolah menengah kejuruan untuk menempatkan individu dalam pekerjaan dengan kata lain menyiapkan individu agar siap masuk ke dalam dunia kerja sehingga kegiatan kegiatan pembelajaran yang terjadi di sekolah menengah kejuruan berkaitan dengan pengembangan keterampilan individu, sikap dan kebiasaan kerja. </w:t>
      </w:r>
    </w:p>
    <w:p w:rsidR="00D80661" w:rsidRPr="00D80661" w:rsidRDefault="00D80661" w:rsidP="00D80661">
      <w:pPr>
        <w:spacing w:after="0" w:line="240" w:lineRule="auto"/>
        <w:ind w:firstLine="450"/>
        <w:jc w:val="both"/>
        <w:rPr>
          <w:rFonts w:ascii="Times New Roman" w:eastAsia="SimSun" w:hAnsi="Times New Roman"/>
          <w:sz w:val="20"/>
          <w:szCs w:val="20"/>
        </w:rPr>
      </w:pPr>
      <w:r w:rsidRPr="00D80661">
        <w:rPr>
          <w:rFonts w:ascii="Times New Roman" w:eastAsia="SimSun" w:hAnsi="Times New Roman"/>
          <w:sz w:val="20"/>
          <w:szCs w:val="20"/>
          <w:lang w:val="id-ID"/>
        </w:rPr>
        <w:t xml:space="preserve">Menurut </w:t>
      </w:r>
      <w:r w:rsidRPr="00D80661">
        <w:rPr>
          <w:rFonts w:ascii="Times New Roman" w:eastAsia="SimSun" w:hAnsi="Times New Roman"/>
          <w:sz w:val="20"/>
          <w:szCs w:val="20"/>
          <w:lang w:val="id-ID"/>
        </w:rPr>
        <w:fldChar w:fldCharType="begin" w:fldLock="1"/>
      </w:r>
      <w:r w:rsidRPr="00D80661">
        <w:rPr>
          <w:rFonts w:ascii="Times New Roman" w:eastAsia="SimSun" w:hAnsi="Times New Roman"/>
          <w:sz w:val="20"/>
          <w:szCs w:val="20"/>
          <w:lang w:val="id-ID"/>
        </w:rPr>
        <w:instrText>ADDIN CSL_CITATION {"citationItems":[{"id":"ITEM-1","itemData":{"abstract":"Previous studies showed that increased release of free fatty acids from adipocytes leads to insulin resistance and triglyceride (TG) accumulation in the liver, which may progress into hepatic steatohepatitis. We and other investigators have previously reported that palmitate induces endoplasmic reticulum stress-mediated toxicity in several tissues. This work investigated whether palmitate could induce insulin resistance and steatosis in HepG2 cells. We treated cells with either saturated fatty acid (palmitate) or unsaturated fatty acid (oleate), and observed that palmitate significantly activated c-jun N-terminal kinase and inactivated protein kinase B. Both 4-phenylbutyric acid and glycerol significantly activated protein kinase B, confirming the involvement of endoplasmic reticulum stress in palmitate-mediated insulin resistance. Oleate, but not palmitate, significantly induced intracellular TG deposition and activated sterol regulatory element binding protein-1. Instead, diacylglycerol level and protein kinase C epsilon activity were significantly increased by palmitate, suggesting the possible role of diacylglycerol in palmitate-mediated lipotoxicity. Therefore, the present study clearly showed that palmitate impairs insulin resistance, but does not induce significant TG accumulation in HepG2 cells.","container-title":"Permendikbud","id":"ITEM-1","issued":{"date-parts":[["2021"]]},"page":"1-25","title":"Peraturan Menteri Pendidikan dan Kebudayaan (Permendikbud) Nomor 1 Tahun 2021","type":"article-journal"},"uris":["http://www.mendeley.com/documents/?uuid=14b3f79c-ab1c-4775-b152-65f204de1a5f"]}],"mendeley":{"formattedCitation":"(“Peraturan Menteri Pendidikan Dan Kebudayaan (Permendikbud) Nomor 1 Tahun 2021,” 2021)","manualFormatting":"Peraturan Menteri Pendidikan Dan Kebudayaan (Permendikbud) Nomor 1 Tahun 2021","plainTextFormattedCitation":"(“Peraturan Menteri Pendidikan Dan Kebudayaan (Permendikbud) Nomor 1 Tahun 2021,” 2021)","previouslyFormattedCitation":"(“Peraturan Menteri Pendidikan Dan Kebudayaan (Permendikbud) Nomor 1 Tahun 2021,” 2021)"},"properties":{"noteIndex":0},"schema":"https://github.com/citation-style-language/schema/raw/master/csl-citation.json"}</w:instrText>
      </w:r>
      <w:r w:rsidRPr="00D80661">
        <w:rPr>
          <w:rFonts w:ascii="Times New Roman" w:eastAsia="SimSun" w:hAnsi="Times New Roman"/>
          <w:sz w:val="20"/>
          <w:szCs w:val="20"/>
          <w:lang w:val="id-ID"/>
        </w:rPr>
        <w:fldChar w:fldCharType="separate"/>
      </w:r>
      <w:r w:rsidRPr="00D80661">
        <w:rPr>
          <w:rFonts w:ascii="Times New Roman" w:eastAsia="SimSun" w:hAnsi="Times New Roman"/>
          <w:noProof/>
          <w:sz w:val="20"/>
          <w:szCs w:val="20"/>
          <w:lang w:val="id-ID"/>
        </w:rPr>
        <w:t>Peraturan Menteri Pendidikan Dan Kebudayaan (Permendikbud) Nomor 1 Tahun 2021</w:t>
      </w:r>
      <w:r w:rsidRPr="00D80661">
        <w:rPr>
          <w:rFonts w:ascii="Times New Roman" w:eastAsia="SimSun" w:hAnsi="Times New Roman"/>
          <w:sz w:val="20"/>
          <w:szCs w:val="20"/>
          <w:lang w:val="id-ID"/>
        </w:rPr>
        <w:fldChar w:fldCharType="end"/>
      </w:r>
      <w:r w:rsidRPr="00D80661">
        <w:rPr>
          <w:rFonts w:ascii="Times New Roman" w:eastAsia="SimSun" w:hAnsi="Times New Roman"/>
          <w:sz w:val="20"/>
          <w:szCs w:val="20"/>
          <w:lang w:val="id-ID"/>
        </w:rPr>
        <w:t xml:space="preserve"> pada pasal 6 menyatakan bahwa usia siswa jenjang SMA atau sederajat yaitu 16 tahun  - 21 tahun. Usia jenjang SMA atau sederajat termasuk masa remaja. </w:t>
      </w:r>
      <w:r w:rsidRPr="00D80661">
        <w:rPr>
          <w:rFonts w:ascii="Times New Roman" w:eastAsia="SimSun" w:hAnsi="Times New Roman"/>
          <w:sz w:val="20"/>
          <w:szCs w:val="20"/>
        </w:rPr>
        <w:t xml:space="preserve">Masa remaja awal dimulai dari usia 12 -14 tahun meliputi perubahan fisik pertama </w:t>
      </w:r>
      <w:r w:rsidRPr="00D80661">
        <w:rPr>
          <w:rFonts w:ascii="Times New Roman" w:eastAsia="SimSun" w:hAnsi="Times New Roman"/>
          <w:sz w:val="20"/>
          <w:szCs w:val="20"/>
          <w:lang w:val="id-ID"/>
        </w:rPr>
        <w:t xml:space="preserve">yang </w:t>
      </w:r>
      <w:r w:rsidRPr="00D80661">
        <w:rPr>
          <w:rFonts w:ascii="Times New Roman" w:eastAsia="SimSun" w:hAnsi="Times New Roman"/>
          <w:sz w:val="20"/>
          <w:szCs w:val="20"/>
        </w:rPr>
        <w:t xml:space="preserve">menjadi ciri masa pubertas </w:t>
      </w:r>
      <w:r w:rsidRPr="00D80661">
        <w:rPr>
          <w:rFonts w:ascii="Times New Roman" w:eastAsia="SimSun" w:hAnsi="Times New Roman"/>
          <w:sz w:val="20"/>
          <w:szCs w:val="20"/>
          <w:lang w:val="id-ID"/>
        </w:rPr>
        <w:fldChar w:fldCharType="begin" w:fldLock="1"/>
      </w:r>
      <w:r w:rsidRPr="00D80661">
        <w:rPr>
          <w:rFonts w:ascii="Times New Roman" w:eastAsia="SimSun" w:hAnsi="Times New Roman"/>
          <w:sz w:val="20"/>
          <w:szCs w:val="20"/>
          <w:lang w:val="id-ID"/>
        </w:rPr>
        <w:instrText>ADDIN CSL_CITATION {"citationItems":[{"id":"ITEM-1","itemData":{"ISBN":"9780415996990","author":[{"dropping-particle":"","family":"Guindon","given":"Mary H","non-dropping-particle":"","parse-names":false,"suffix":""}],"id":"ITEM-1","issued":{"date-parts":[["2010"]]},"publisher":"Rouledge Taylor &amp; Francis Group","publisher-place":"London","title":"Self-Esteem Across The Lifespan Issues and Interventions","type":"book"},"uris":["http://www.mendeley.com/documents/?uuid=c7ed2737-467d-478b-8266-89c20c00ac7d"]}],"mendeley":{"formattedCitation":"(Guindon, 2010)","plainTextFormattedCitation":"(Guindon, 2010)","previouslyFormattedCitation":"(Guindon, 2010)"},"properties":{"noteIndex":0},"schema":"https://github.com/citation-style-language/schema/raw/master/csl-citation.json"}</w:instrText>
      </w:r>
      <w:r w:rsidRPr="00D80661">
        <w:rPr>
          <w:rFonts w:ascii="Times New Roman" w:eastAsia="SimSun" w:hAnsi="Times New Roman"/>
          <w:sz w:val="20"/>
          <w:szCs w:val="20"/>
          <w:lang w:val="id-ID"/>
        </w:rPr>
        <w:fldChar w:fldCharType="separate"/>
      </w:r>
      <w:r w:rsidRPr="00D80661">
        <w:rPr>
          <w:rFonts w:ascii="Times New Roman" w:eastAsia="SimSun" w:hAnsi="Times New Roman"/>
          <w:noProof/>
          <w:sz w:val="20"/>
          <w:szCs w:val="20"/>
          <w:lang w:val="id-ID"/>
        </w:rPr>
        <w:t>(Guindon, 2010)</w:t>
      </w:r>
      <w:r w:rsidRPr="00D80661">
        <w:rPr>
          <w:rFonts w:ascii="Times New Roman" w:eastAsia="SimSun" w:hAnsi="Times New Roman"/>
          <w:sz w:val="20"/>
          <w:szCs w:val="20"/>
          <w:lang w:val="id-ID"/>
        </w:rPr>
        <w:fldChar w:fldCharType="end"/>
      </w:r>
      <w:r w:rsidRPr="00D80661">
        <w:rPr>
          <w:rFonts w:ascii="Times New Roman" w:eastAsia="SimSun" w:hAnsi="Times New Roman"/>
          <w:sz w:val="20"/>
          <w:szCs w:val="20"/>
        </w:rPr>
        <w:t xml:space="preserve">. Masa remaja madya dimulai dari usia 14 </w:t>
      </w:r>
      <w:r w:rsidRPr="00D80661">
        <w:rPr>
          <w:rFonts w:ascii="Times New Roman" w:eastAsia="SimSun" w:hAnsi="Times New Roman"/>
          <w:sz w:val="20"/>
          <w:szCs w:val="20"/>
          <w:lang w:val="id-ID"/>
        </w:rPr>
        <w:t xml:space="preserve">tahun </w:t>
      </w:r>
      <w:r w:rsidRPr="00D80661">
        <w:rPr>
          <w:rFonts w:ascii="Times New Roman" w:eastAsia="SimSun" w:hAnsi="Times New Roman"/>
          <w:sz w:val="20"/>
          <w:szCs w:val="20"/>
        </w:rPr>
        <w:t>- 17 tahun, sedangkan masa remaja akhir dimulai dari usia 17 – 20 tahun</w:t>
      </w:r>
      <w:r w:rsidRPr="00D80661">
        <w:rPr>
          <w:rFonts w:ascii="Times New Roman" w:eastAsia="SimSun" w:hAnsi="Times New Roman"/>
          <w:sz w:val="20"/>
          <w:szCs w:val="20"/>
          <w:lang w:val="id-ID"/>
        </w:rPr>
        <w:t xml:space="preserve"> </w:t>
      </w:r>
      <w:r w:rsidRPr="00D80661">
        <w:rPr>
          <w:rFonts w:ascii="Times New Roman" w:eastAsia="SimSun" w:hAnsi="Times New Roman"/>
          <w:sz w:val="20"/>
          <w:szCs w:val="20"/>
        </w:rPr>
        <w:fldChar w:fldCharType="begin" w:fldLock="1"/>
      </w:r>
      <w:r w:rsidRPr="00D80661">
        <w:rPr>
          <w:rFonts w:ascii="Times New Roman" w:eastAsia="SimSun" w:hAnsi="Times New Roman"/>
          <w:sz w:val="20"/>
          <w:szCs w:val="20"/>
        </w:rPr>
        <w:instrText>ADDIN CSL_CITATION {"citationItems":[{"id":"ITEM-1","itemData":{"ISBN":"9780415996990","author":[{"dropping-particle":"","family":"Guindon","given":"Mary H","non-dropping-particle":"","parse-names":false,"suffix":""}],"id":"ITEM-1","issued":{"date-parts":[["2010"]]},"publisher":"Rouledge Taylor &amp; Francis Group","publisher-place":"London","title":"Self-Esteem Across The Lifespan Issues and Interventions","type":"book"},"uris":["http://www.mendeley.com/documents/?uuid=c7ed2737-467d-478b-8266-89c20c00ac7d"]}],"mendeley":{"formattedCitation":"(Guindon, 2010)","plainTextFormattedCitation":"(Guindon, 2010)","previouslyFormattedCitation":"(Guindon, 2010)"},"properties":{"noteIndex":0},"schema":"https://github.com/citation-style-language/schema/raw/master/csl-citation.json"}</w:instrText>
      </w:r>
      <w:r w:rsidRPr="00D80661">
        <w:rPr>
          <w:rFonts w:ascii="Times New Roman" w:eastAsia="SimSun" w:hAnsi="Times New Roman"/>
          <w:sz w:val="20"/>
          <w:szCs w:val="20"/>
        </w:rPr>
        <w:fldChar w:fldCharType="separate"/>
      </w:r>
      <w:r w:rsidRPr="00D80661">
        <w:rPr>
          <w:rFonts w:ascii="Times New Roman" w:eastAsia="SimSun" w:hAnsi="Times New Roman"/>
          <w:noProof/>
          <w:sz w:val="20"/>
          <w:szCs w:val="20"/>
        </w:rPr>
        <w:t>(Guindon, 2010)</w:t>
      </w:r>
      <w:r w:rsidRPr="00D80661">
        <w:rPr>
          <w:rFonts w:ascii="Times New Roman" w:eastAsia="SimSun" w:hAnsi="Times New Roman"/>
          <w:sz w:val="20"/>
          <w:szCs w:val="20"/>
        </w:rPr>
        <w:fldChar w:fldCharType="end"/>
      </w:r>
      <w:r w:rsidRPr="00D80661">
        <w:rPr>
          <w:rFonts w:ascii="Times New Roman" w:eastAsia="SimSun" w:hAnsi="Times New Roman"/>
          <w:sz w:val="20"/>
          <w:szCs w:val="20"/>
        </w:rPr>
        <w:t>.</w:t>
      </w:r>
      <w:r w:rsidRPr="00D80661">
        <w:rPr>
          <w:rFonts w:ascii="Times New Roman" w:eastAsia="SimSun" w:hAnsi="Times New Roman"/>
          <w:sz w:val="20"/>
          <w:szCs w:val="20"/>
          <w:lang w:val="id-ID"/>
        </w:rPr>
        <w:t xml:space="preserve"> </w:t>
      </w:r>
      <w:r w:rsidRPr="00D80661">
        <w:rPr>
          <w:rFonts w:ascii="Times New Roman" w:eastAsia="SimSun" w:hAnsi="Times New Roman"/>
          <w:sz w:val="20"/>
          <w:szCs w:val="20"/>
        </w:rPr>
        <w:t xml:space="preserve">Kehidupan dan pengalaman sosial yang berbeda yaitu perubahan biologis, dan kognitif ,dan tekanan emosional pada masa transisi dari sekolah dasar ke sekolah menengah menjadi masa kecemasan bagi individu </w:t>
      </w:r>
      <w:r w:rsidRPr="00D80661">
        <w:rPr>
          <w:rFonts w:ascii="Times New Roman" w:eastAsia="SimSun" w:hAnsi="Times New Roman"/>
          <w:sz w:val="20"/>
          <w:szCs w:val="20"/>
        </w:rPr>
        <w:fldChar w:fldCharType="begin" w:fldLock="1"/>
      </w:r>
      <w:r w:rsidRPr="00D80661">
        <w:rPr>
          <w:rFonts w:ascii="Times New Roman" w:eastAsia="SimSun" w:hAnsi="Times New Roman"/>
          <w:sz w:val="20"/>
          <w:szCs w:val="20"/>
        </w:rPr>
        <w:instrText>ADDIN CSL_CITATION {"citationItems":[{"id":"ITEM-1","itemData":{"ISBN":"9780415996990","author":[{"dropping-particle":"","family":"Guindon","given":"Mary H","non-dropping-particle":"","parse-names":false,"suffix":""}],"id":"ITEM-1","issued":{"date-parts":[["2010"]]},"publisher":"Rouledge Taylor &amp; Francis Group","publisher-place":"London","title":"Self-Esteem Across The Lifespan Issues and Interventions","type":"book"},"uris":["http://www.mendeley.com/documents/?uuid=c7ed2737-467d-478b-8266-89c20c00ac7d"]}],"mendeley":{"formattedCitation":"(Guindon, 2010)","plainTextFormattedCitation":"(Guindon, 2010)","previouslyFormattedCitation":"(Guindon, 2010)"},"properties":{"noteIndex":0},"schema":"https://github.com/citation-style-language/schema/raw/master/csl-citation.json"}</w:instrText>
      </w:r>
      <w:r w:rsidRPr="00D80661">
        <w:rPr>
          <w:rFonts w:ascii="Times New Roman" w:eastAsia="SimSun" w:hAnsi="Times New Roman"/>
          <w:sz w:val="20"/>
          <w:szCs w:val="20"/>
        </w:rPr>
        <w:fldChar w:fldCharType="separate"/>
      </w:r>
      <w:r w:rsidRPr="00D80661">
        <w:rPr>
          <w:rFonts w:ascii="Times New Roman" w:eastAsia="SimSun" w:hAnsi="Times New Roman"/>
          <w:noProof/>
          <w:sz w:val="20"/>
          <w:szCs w:val="20"/>
        </w:rPr>
        <w:t>(Guindon, 2010)</w:t>
      </w:r>
      <w:r w:rsidRPr="00D80661">
        <w:rPr>
          <w:rFonts w:ascii="Times New Roman" w:eastAsia="SimSun" w:hAnsi="Times New Roman"/>
          <w:sz w:val="20"/>
          <w:szCs w:val="20"/>
        </w:rPr>
        <w:fldChar w:fldCharType="end"/>
      </w:r>
      <w:r w:rsidRPr="00D80661">
        <w:rPr>
          <w:rFonts w:ascii="Times New Roman" w:eastAsia="SimSun" w:hAnsi="Times New Roman"/>
          <w:sz w:val="20"/>
          <w:szCs w:val="20"/>
        </w:rPr>
        <w:t>.</w:t>
      </w:r>
      <w:r w:rsidRPr="00D80661">
        <w:rPr>
          <w:rFonts w:ascii="Times New Roman" w:eastAsia="SimSun" w:hAnsi="Times New Roman"/>
          <w:sz w:val="20"/>
          <w:szCs w:val="20"/>
          <w:lang w:val="id-ID"/>
        </w:rPr>
        <w:t xml:space="preserve"> </w:t>
      </w:r>
      <w:r w:rsidRPr="00D80661">
        <w:rPr>
          <w:rFonts w:ascii="Times New Roman" w:hAnsi="Times New Roman"/>
          <w:sz w:val="20"/>
          <w:szCs w:val="20"/>
        </w:rPr>
        <w:t>Remaja</w:t>
      </w:r>
      <w:r w:rsidRPr="00D80661">
        <w:rPr>
          <w:rFonts w:ascii="Times New Roman" w:hAnsi="Times New Roman"/>
          <w:sz w:val="20"/>
          <w:szCs w:val="20"/>
          <w:lang w:val="id-ID"/>
        </w:rPr>
        <w:t xml:space="preserve"> menjadi</w:t>
      </w:r>
      <w:r w:rsidRPr="00D80661">
        <w:rPr>
          <w:rFonts w:ascii="Times New Roman" w:hAnsi="Times New Roman"/>
          <w:sz w:val="20"/>
          <w:szCs w:val="20"/>
        </w:rPr>
        <w:t xml:space="preserve"> lebih memperhatikan penampilan, bahkan kebanyakan remaja secara berkala melihat cermin untuk mengecek tanda perubahan fisik </w:t>
      </w:r>
      <w:r w:rsidRPr="00D80661">
        <w:rPr>
          <w:rFonts w:ascii="Times New Roman" w:hAnsi="Times New Roman"/>
          <w:sz w:val="20"/>
          <w:szCs w:val="20"/>
        </w:rPr>
        <w:fldChar w:fldCharType="begin" w:fldLock="1"/>
      </w:r>
      <w:r w:rsidRPr="00D80661">
        <w:rPr>
          <w:rFonts w:ascii="Times New Roman" w:hAnsi="Times New Roman"/>
          <w:sz w:val="20"/>
          <w:szCs w:val="20"/>
        </w:rPr>
        <w:instrText>ADDIN CSL_CITATION {"citationItems":[{"id":"ITEM-1","itemData":{"author":[{"dropping-particle":"V","family":"Kail","given":"Robert","non-dropping-particle":"","parse-names":false,"suffix":""},{"dropping-particle":"","family":"Cavanaugh","given":"John C","non-dropping-particle":"","parse-names":false,"suffix":""}],"edition":"8th","id":"ITEM-1","issued":{"date-parts":[["2019"]]},"publisher":"Cengage Learning","publisher-place":"Boston","title":"Human Develoment : A Life-Span View","type":"book"},"uris":["http://www.mendeley.com/documents/?uuid=18983abc-1ff2-4b76-b04d-5525382c2826"]}],"mendeley":{"formattedCitation":"(Kail &amp; Cavanaugh, 2019)","plainTextFormattedCitation":"(Kail &amp; Cavanaugh, 2019)","previouslyFormattedCitation":"(Kail &amp; Cavanaugh, 2019)"},"properties":{"noteIndex":0},"schema":"https://github.com/citation-style-language/schema/raw/master/csl-citation.json"}</w:instrText>
      </w:r>
      <w:r w:rsidRPr="00D80661">
        <w:rPr>
          <w:rFonts w:ascii="Times New Roman" w:hAnsi="Times New Roman"/>
          <w:sz w:val="20"/>
          <w:szCs w:val="20"/>
        </w:rPr>
        <w:fldChar w:fldCharType="separate"/>
      </w:r>
      <w:r w:rsidRPr="00D80661">
        <w:rPr>
          <w:rFonts w:ascii="Times New Roman" w:hAnsi="Times New Roman"/>
          <w:noProof/>
          <w:sz w:val="20"/>
          <w:szCs w:val="20"/>
        </w:rPr>
        <w:t>(Kail &amp; Cavanaugh, 2019)</w:t>
      </w:r>
      <w:r w:rsidRPr="00D80661">
        <w:rPr>
          <w:rFonts w:ascii="Times New Roman" w:hAnsi="Times New Roman"/>
          <w:sz w:val="20"/>
          <w:szCs w:val="20"/>
        </w:rPr>
        <w:fldChar w:fldCharType="end"/>
      </w:r>
      <w:r w:rsidRPr="00D80661">
        <w:rPr>
          <w:rFonts w:ascii="Times New Roman" w:hAnsi="Times New Roman"/>
          <w:sz w:val="20"/>
          <w:szCs w:val="20"/>
          <w:lang w:val="id-ID"/>
        </w:rPr>
        <w:t xml:space="preserve">. Remaja laki - laki yang tidak puas dengan beberapa aspek tubuh  yaitu sebesar </w:t>
      </w:r>
      <w:r w:rsidRPr="00D80661">
        <w:rPr>
          <w:rFonts w:ascii="Times New Roman" w:hAnsi="Times New Roman"/>
          <w:sz w:val="20"/>
          <w:szCs w:val="20"/>
        </w:rPr>
        <w:t xml:space="preserve">40% - 70% </w:t>
      </w:r>
      <w:r w:rsidRPr="00D80661">
        <w:rPr>
          <w:rFonts w:ascii="Times New Roman" w:hAnsi="Times New Roman"/>
          <w:sz w:val="20"/>
          <w:szCs w:val="20"/>
        </w:rPr>
        <w:fldChar w:fldCharType="begin" w:fldLock="1"/>
      </w:r>
      <w:r w:rsidRPr="00D80661">
        <w:rPr>
          <w:rFonts w:ascii="Times New Roman" w:hAnsi="Times New Roman"/>
          <w:sz w:val="20"/>
          <w:szCs w:val="20"/>
        </w:rPr>
        <w:instrText>ADDIN CSL_CITATION {"citationItems":[{"id":"ITEM-1","itemData":{"ISBN":"9781138928879","author":[{"dropping-particle":"","family":"Grogan","given":"Sarah","non-dropping-particle":"","parse-names":false,"suffix":""}],"edition":"3rd","id":"ITEM-1","issued":{"date-parts":[["2017"]]},"publisher":"Rouledge Taylor &amp; Francis Group","publisher-place":"London","title":"Body Image : Understanding Body Dissatisfaction in Men, Women and Children","type":"book"},"uris":["http://www.mendeley.com/documents/?uuid=f194b427-4b35-4668-b7a4-c0e3c2d2dd4b"]}],"mendeley":{"formattedCitation":"(Grogan, 2017)","manualFormatting":"( Ricciardelli &amp; Williams dalam Grogan, 2017)","plainTextFormattedCitation":"(Grogan, 2017)","previouslyFormattedCitation":"(Grogan, 2017)"},"properties":{"noteIndex":0},"schema":"https://github.com/citation-style-language/schema/raw/master/csl-citation.json"}</w:instrText>
      </w:r>
      <w:r w:rsidRPr="00D80661">
        <w:rPr>
          <w:rFonts w:ascii="Times New Roman" w:hAnsi="Times New Roman"/>
          <w:sz w:val="20"/>
          <w:szCs w:val="20"/>
        </w:rPr>
        <w:fldChar w:fldCharType="separate"/>
      </w:r>
      <w:r w:rsidRPr="00D80661">
        <w:rPr>
          <w:rFonts w:ascii="Times New Roman" w:hAnsi="Times New Roman"/>
          <w:noProof/>
          <w:sz w:val="20"/>
          <w:szCs w:val="20"/>
        </w:rPr>
        <w:t>( Ricciardelli &amp; Williams dalam Grogan, 2017)</w:t>
      </w:r>
      <w:r w:rsidRPr="00D80661">
        <w:rPr>
          <w:rFonts w:ascii="Times New Roman" w:hAnsi="Times New Roman"/>
          <w:sz w:val="20"/>
          <w:szCs w:val="20"/>
        </w:rPr>
        <w:fldChar w:fldCharType="end"/>
      </w:r>
      <w:r w:rsidRPr="00D80661">
        <w:rPr>
          <w:rFonts w:ascii="Times New Roman" w:hAnsi="Times New Roman"/>
          <w:sz w:val="20"/>
          <w:szCs w:val="20"/>
        </w:rPr>
        <w:t xml:space="preserve">. Hasil penelitian yang dilakukan oleh </w:t>
      </w:r>
      <w:r w:rsidRPr="00D80661">
        <w:rPr>
          <w:rFonts w:ascii="Times New Roman" w:hAnsi="Times New Roman"/>
          <w:sz w:val="20"/>
          <w:szCs w:val="20"/>
        </w:rPr>
        <w:fldChar w:fldCharType="begin" w:fldLock="1"/>
      </w:r>
      <w:r w:rsidRPr="00D80661">
        <w:rPr>
          <w:rFonts w:ascii="Times New Roman" w:hAnsi="Times New Roman"/>
          <w:sz w:val="20"/>
          <w:szCs w:val="20"/>
        </w:rPr>
        <w:instrText>ADDIN CSL_CITATION {"citationItems":[{"id":"ITEM-1","itemData":{"ISSN":"18410413","abstract":"Puberty is a very important process for adolescents. Physiological changes and body modifications lead to great vulnerability. This vulnerability is connected to the adolescent's perceptions of the uncertainty of outcomes due to the transformation of their infant body into an adult one. This cross-sectional study aims to better understand whether body image perception and satisfaction influence self-esteem in a sample of Italian male and female adolescents. A total of 242 adolescents (120 male and 122 female individuals) aged 11 to 17 years (M = 13.33; SD = 1.7) completed the study measures. Quantitative and qualitative instruments were used. In particular, adolescents completed self-report questionnaires to assess their pubertal status (Pubertal Developmental Scale, Peterson, Crockett, Richards, &amp; Boxer, 1988), their body esteem (Body Esteem Scale, Mendelson, Mendelson, &amp; White, 2001), their body image (Body Image Satisfaction Questionnaire, Rauste-von Wright, 1989), and their self-esteem (Rosenberg Self-Esteem Scale, Rosenberg,1965). Adolescent were also invited to depict themselves to assess their body representations by completing the Drawing Me test (Confalonieri, 2011). Results from MANOVAs confirm that gender and age are two factors that influence body image perception and satisfaction. SEM analyses show that good self-esteem is reached through good body satisfaction following different trajectories in male and female individuals. Data from adolescents' body representations obtained via drawings confirm that females are more concerned about their body changes and about the appearance of secondary sexual features than males. This research, stressing the influence of various individual factors and highlighting the psychological distress and dissatisfaction of adolescents, especially females, confirms the importance of studying this topic in order to generate preventive measures to help adolescents through this developmental task.","author":[{"dropping-particle":"","family":"Gatti","given":"Elena","non-dropping-particle":"","parse-names":false,"suffix":""},{"dropping-particle":"","family":"Ionio","given":"Chiara","non-dropping-particle":"","parse-names":false,"suffix":""},{"dropping-particle":"","family":"Traficante","given":"Daniela","non-dropping-particle":"","parse-names":false,"suffix":""},{"dropping-particle":"","family":"Confalonieri","given":"Emanuela","non-dropping-particle":"","parse-names":false,"suffix":""}],"container-title":"Europe's Journal of Psychology","id":"ITEM-1","issue":"2","issued":{"date-parts":[["2014"]]},"page":"301-317","title":"\"I like my body; therefore, i like myself\": How body image influences self-esteem-A cross-sectional study on Italian adolescents","type":"article-journal","volume":"10"},"uris":["http://www.mendeley.com/documents/?uuid=e934caf7-f24c-4471-a247-f7119e385bba"]}],"mendeley":{"formattedCitation":"(Gatti et al., 2014)","manualFormatting":"Gatti, Ionio, Traficante, dan Canfalonieri (2014)","plainTextFormattedCitation":"(Gatti et al., 2014)","previouslyFormattedCitation":"(Gatti et al., 2014)"},"properties":{"noteIndex":0},"schema":"https://github.com/citation-style-language/schema/raw/master/csl-citation.json"}</w:instrText>
      </w:r>
      <w:r w:rsidRPr="00D80661">
        <w:rPr>
          <w:rFonts w:ascii="Times New Roman" w:hAnsi="Times New Roman"/>
          <w:sz w:val="20"/>
          <w:szCs w:val="20"/>
        </w:rPr>
        <w:fldChar w:fldCharType="separate"/>
      </w:r>
      <w:r w:rsidRPr="00D80661">
        <w:rPr>
          <w:rFonts w:ascii="Times New Roman" w:hAnsi="Times New Roman"/>
          <w:noProof/>
          <w:sz w:val="20"/>
          <w:szCs w:val="20"/>
        </w:rPr>
        <w:t>Gatti, Ionio</w:t>
      </w:r>
      <w:r w:rsidRPr="00D80661">
        <w:rPr>
          <w:rFonts w:ascii="Times New Roman" w:hAnsi="Times New Roman"/>
          <w:noProof/>
          <w:sz w:val="20"/>
          <w:szCs w:val="20"/>
          <w:lang w:val="id-ID"/>
        </w:rPr>
        <w:t>, Traficante, dan Canfalonieri</w:t>
      </w:r>
      <w:r w:rsidRPr="00D80661">
        <w:rPr>
          <w:rFonts w:ascii="Times New Roman" w:hAnsi="Times New Roman"/>
          <w:noProof/>
          <w:sz w:val="20"/>
          <w:szCs w:val="20"/>
        </w:rPr>
        <w:t xml:space="preserve"> (2014)</w:t>
      </w:r>
      <w:r w:rsidRPr="00D80661">
        <w:rPr>
          <w:rFonts w:ascii="Times New Roman" w:hAnsi="Times New Roman"/>
          <w:sz w:val="20"/>
          <w:szCs w:val="20"/>
        </w:rPr>
        <w:fldChar w:fldCharType="end"/>
      </w:r>
      <w:r w:rsidRPr="00D80661">
        <w:rPr>
          <w:rFonts w:ascii="Times New Roman" w:hAnsi="Times New Roman"/>
          <w:sz w:val="20"/>
          <w:szCs w:val="20"/>
        </w:rPr>
        <w:t xml:space="preserve"> </w:t>
      </w:r>
      <w:r w:rsidRPr="00D80661">
        <w:rPr>
          <w:rFonts w:ascii="Times New Roman" w:hAnsi="Times New Roman"/>
          <w:sz w:val="20"/>
          <w:szCs w:val="20"/>
          <w:lang w:val="id-ID"/>
        </w:rPr>
        <w:t xml:space="preserve">menunjukkan </w:t>
      </w:r>
      <w:r w:rsidRPr="00D80661">
        <w:rPr>
          <w:rFonts w:ascii="Times New Roman" w:hAnsi="Times New Roman"/>
          <w:sz w:val="20"/>
          <w:szCs w:val="20"/>
        </w:rPr>
        <w:t>bahwa</w:t>
      </w:r>
      <w:r w:rsidRPr="00D80661">
        <w:rPr>
          <w:rFonts w:ascii="Times New Roman" w:hAnsi="Times New Roman"/>
          <w:sz w:val="20"/>
          <w:szCs w:val="20"/>
          <w:lang w:val="id-ID"/>
        </w:rPr>
        <w:t xml:space="preserve"> ketidakpuasan</w:t>
      </w:r>
      <w:r w:rsidRPr="00D80661">
        <w:rPr>
          <w:rFonts w:ascii="Times New Roman" w:hAnsi="Times New Roman"/>
          <w:sz w:val="20"/>
          <w:szCs w:val="20"/>
        </w:rPr>
        <w:t xml:space="preserve"> remaja laki – laki</w:t>
      </w:r>
      <w:r w:rsidRPr="00D80661">
        <w:rPr>
          <w:rFonts w:ascii="Times New Roman" w:hAnsi="Times New Roman"/>
          <w:sz w:val="20"/>
          <w:szCs w:val="20"/>
          <w:lang w:val="id-ID"/>
        </w:rPr>
        <w:t xml:space="preserve"> lebih</w:t>
      </w:r>
      <w:r w:rsidRPr="00D80661">
        <w:rPr>
          <w:rFonts w:ascii="Times New Roman" w:hAnsi="Times New Roman"/>
          <w:sz w:val="20"/>
          <w:szCs w:val="20"/>
        </w:rPr>
        <w:t xml:space="preserve"> terfokus pada penampilan karakteristik seksual sekunder yaitu bentuk otot dan bentuk tubuh.</w:t>
      </w:r>
      <w:r w:rsidRPr="00D80661">
        <w:rPr>
          <w:rFonts w:ascii="Times New Roman" w:eastAsia="SimSun" w:hAnsi="Times New Roman"/>
          <w:sz w:val="20"/>
          <w:szCs w:val="20"/>
        </w:rPr>
        <w:t xml:space="preserve"> </w:t>
      </w:r>
    </w:p>
    <w:p w:rsidR="00D80661" w:rsidRPr="00D80661" w:rsidRDefault="00D80661" w:rsidP="00D80661">
      <w:pPr>
        <w:spacing w:after="0" w:line="240" w:lineRule="auto"/>
        <w:ind w:firstLine="448"/>
        <w:jc w:val="both"/>
        <w:rPr>
          <w:rFonts w:ascii="Times New Roman" w:eastAsia="SimSun" w:hAnsi="Times New Roman"/>
          <w:sz w:val="20"/>
          <w:szCs w:val="20"/>
          <w:lang w:val="id-ID"/>
        </w:rPr>
      </w:pPr>
      <w:r w:rsidRPr="00D80661">
        <w:rPr>
          <w:rFonts w:ascii="Times New Roman" w:hAnsi="Times New Roman"/>
          <w:sz w:val="20"/>
          <w:szCs w:val="20"/>
          <w:lang w:val="id-ID"/>
        </w:rPr>
        <w:t xml:space="preserve">Menurut </w:t>
      </w:r>
      <w:r w:rsidRPr="00D80661">
        <w:rPr>
          <w:rFonts w:ascii="Times New Roman" w:hAnsi="Times New Roman"/>
          <w:sz w:val="20"/>
          <w:szCs w:val="20"/>
          <w:lang w:val="id-ID"/>
        </w:rPr>
        <w:fldChar w:fldCharType="begin" w:fldLock="1"/>
      </w:r>
      <w:r w:rsidRPr="00D80661">
        <w:rPr>
          <w:rFonts w:ascii="Times New Roman" w:hAnsi="Times New Roman"/>
          <w:sz w:val="20"/>
          <w:szCs w:val="20"/>
          <w:lang w:val="id-ID"/>
        </w:rPr>
        <w:instrText>ADDIN CSL_CITATION {"citationItems":[{"id":"ITEM-1","itemData":{"ISBN":"9781138928879","author":[{"dropping-particle":"","family":"Grogan","given":"Sarah","non-dropping-particle":"","parse-names":false,"suffix":""}],"edition":"3rd","id":"ITEM-1","issued":{"date-parts":[["2017"]]},"publisher":"Rouledge Taylor &amp; Francis Group","publisher-place":"London","title":"Body Image : Understanding Body Dissatisfaction in Men, Women and Children","type":"book"},"uris":["http://www.mendeley.com/documents/?uuid=f194b427-4b35-4668-b7a4-c0e3c2d2dd4b"]}],"mendeley":{"formattedCitation":"(Grogan, 2017)","manualFormatting":"Grogan (2017)","plainTextFormattedCitation":"(Grogan, 2017)","previouslyFormattedCitation":"(Grogan, 2017)"},"properties":{"noteIndex":0},"schema":"https://github.com/citation-style-language/schema/raw/master/csl-citation.json"}</w:instrText>
      </w:r>
      <w:r w:rsidRPr="00D80661">
        <w:rPr>
          <w:rFonts w:ascii="Times New Roman" w:hAnsi="Times New Roman"/>
          <w:sz w:val="20"/>
          <w:szCs w:val="20"/>
          <w:lang w:val="id-ID"/>
        </w:rPr>
        <w:fldChar w:fldCharType="separate"/>
      </w:r>
      <w:r w:rsidRPr="00D80661">
        <w:rPr>
          <w:rFonts w:ascii="Times New Roman" w:hAnsi="Times New Roman"/>
          <w:noProof/>
          <w:sz w:val="20"/>
          <w:szCs w:val="20"/>
          <w:lang w:val="id-ID"/>
        </w:rPr>
        <w:t>Grogan (2017)</w:t>
      </w:r>
      <w:r w:rsidRPr="00D80661">
        <w:rPr>
          <w:rFonts w:ascii="Times New Roman" w:hAnsi="Times New Roman"/>
          <w:sz w:val="20"/>
          <w:szCs w:val="20"/>
          <w:lang w:val="id-ID"/>
        </w:rPr>
        <w:fldChar w:fldCharType="end"/>
      </w:r>
      <w:r w:rsidRPr="00D80661">
        <w:rPr>
          <w:rFonts w:ascii="Times New Roman" w:hAnsi="Times New Roman"/>
          <w:sz w:val="20"/>
          <w:szCs w:val="20"/>
          <w:lang w:val="id-ID"/>
        </w:rPr>
        <w:t xml:space="preserve">, </w:t>
      </w:r>
      <w:r w:rsidRPr="00D80661">
        <w:rPr>
          <w:rFonts w:ascii="Times New Roman" w:hAnsi="Times New Roman"/>
          <w:i/>
          <w:sz w:val="20"/>
          <w:szCs w:val="20"/>
        </w:rPr>
        <w:t>body image</w:t>
      </w:r>
      <w:r w:rsidRPr="00D80661">
        <w:rPr>
          <w:rFonts w:ascii="Times New Roman" w:hAnsi="Times New Roman"/>
          <w:sz w:val="20"/>
          <w:szCs w:val="20"/>
        </w:rPr>
        <w:t xml:space="preserve"> yaitu persepsi, pikiran, dan perasaan individu terhadap tubuh individu sendiri</w:t>
      </w:r>
      <w:r w:rsidRPr="00D80661">
        <w:rPr>
          <w:rFonts w:ascii="Times New Roman" w:hAnsi="Times New Roman"/>
          <w:sz w:val="20"/>
          <w:szCs w:val="20"/>
          <w:lang w:val="id-ID"/>
        </w:rPr>
        <w:t xml:space="preserve">. </w:t>
      </w:r>
      <w:r w:rsidRPr="00D80661">
        <w:rPr>
          <w:rFonts w:ascii="Times New Roman" w:eastAsiaTheme="minorHAnsi" w:hAnsi="Times New Roman"/>
          <w:i/>
          <w:sz w:val="20"/>
          <w:szCs w:val="20"/>
          <w:lang w:val="id-ID"/>
        </w:rPr>
        <w:t>B</w:t>
      </w:r>
      <w:r w:rsidRPr="00D80661">
        <w:rPr>
          <w:rFonts w:ascii="Times New Roman" w:eastAsiaTheme="minorHAnsi" w:hAnsi="Times New Roman"/>
          <w:i/>
          <w:sz w:val="20"/>
          <w:szCs w:val="20"/>
        </w:rPr>
        <w:t>ody image</w:t>
      </w:r>
      <w:r w:rsidRPr="00D80661">
        <w:rPr>
          <w:rFonts w:ascii="Times New Roman" w:eastAsia="SimSun" w:hAnsi="Times New Roman"/>
          <w:i/>
          <w:sz w:val="20"/>
          <w:szCs w:val="20"/>
        </w:rPr>
        <w:t xml:space="preserve"> </w:t>
      </w:r>
      <w:r w:rsidRPr="00D80661">
        <w:rPr>
          <w:rFonts w:ascii="Times New Roman" w:eastAsiaTheme="minorHAnsi" w:hAnsi="Times New Roman"/>
          <w:sz w:val="20"/>
          <w:szCs w:val="20"/>
        </w:rPr>
        <w:t>terdiri dari lima aspek, yaitu</w:t>
      </w:r>
      <w:r w:rsidRPr="00D80661">
        <w:rPr>
          <w:rFonts w:ascii="Times New Roman" w:eastAsiaTheme="minorHAnsi" w:hAnsi="Times New Roman"/>
          <w:sz w:val="20"/>
          <w:szCs w:val="20"/>
          <w:lang w:val="id-ID"/>
        </w:rPr>
        <w:t xml:space="preserve"> evaluasi penampilan, orientasi penampilan, kepuasan terhadap bagian tubuh, kecemasan menjadi gemuk, dan pengkategorian berat badan </w:t>
      </w:r>
      <w:r w:rsidRPr="00D80661">
        <w:rPr>
          <w:rFonts w:ascii="Times New Roman" w:hAnsi="Times New Roman"/>
          <w:sz w:val="20"/>
          <w:szCs w:val="20"/>
          <w:lang w:val="id-ID"/>
        </w:rPr>
        <w:t xml:space="preserve"> </w:t>
      </w:r>
      <w:r w:rsidRPr="00D80661">
        <w:rPr>
          <w:rFonts w:ascii="Times New Roman" w:eastAsiaTheme="minorHAnsi" w:hAnsi="Times New Roman"/>
          <w:sz w:val="20"/>
          <w:szCs w:val="20"/>
        </w:rPr>
        <w:fldChar w:fldCharType="begin" w:fldLock="1"/>
      </w:r>
      <w:r w:rsidRPr="00D80661">
        <w:rPr>
          <w:rFonts w:ascii="Times New Roman" w:eastAsiaTheme="minorHAnsi" w:hAnsi="Times New Roman"/>
          <w:sz w:val="20"/>
          <w:szCs w:val="20"/>
        </w:rPr>
        <w:instrText>ADDIN CSL_CITATION {"citationItems":[{"id":"ITEM-1","itemData":{"ISBN":"9781609181826","author":[{"dropping-particle":"","family":"Cash","given":"Thomas F","non-dropping-particle":"","parse-names":false,"suffix":""},{"dropping-particle":"","family":"Smolak","given":"Linda","non-dropping-particle":"","parse-names":false,"suffix":""}],"edition":"2nd","id":"ITEM-1","issued":{"date-parts":[["2011"]]},"publisher":"The Guilford Press","publisher-place":"New York","title":"Body image. A Handbook of Science, Practice and Prevention","type":"book"},"uris":["http://www.mendeley.com/documents/?uuid=4e23c467-4b2c-4e08-9d22-332c1e3a705e"]}],"mendeley":{"formattedCitation":"(Cash &amp; Smolak, 2011)","manualFormatting":"(Brown, Cash, &amp; Mikulka alam Cash &amp; Smolak, 2011)","plainTextFormattedCitation":"(Cash &amp; Smolak, 2011)","previouslyFormattedCitation":"(Cash &amp; Smolak, 2011)"},"properties":{"noteIndex":0},"schema":"https://github.com/citation-style-language/schema/raw/master/csl-citation.json"}</w:instrText>
      </w:r>
      <w:r w:rsidRPr="00D80661">
        <w:rPr>
          <w:rFonts w:ascii="Times New Roman" w:eastAsiaTheme="minorHAnsi" w:hAnsi="Times New Roman"/>
          <w:sz w:val="20"/>
          <w:szCs w:val="20"/>
        </w:rPr>
        <w:fldChar w:fldCharType="separate"/>
      </w:r>
      <w:r w:rsidRPr="00D80661">
        <w:rPr>
          <w:rFonts w:ascii="Times New Roman" w:eastAsiaTheme="minorHAnsi" w:hAnsi="Times New Roman"/>
          <w:noProof/>
          <w:sz w:val="20"/>
          <w:szCs w:val="20"/>
          <w:lang w:val="id-ID"/>
        </w:rPr>
        <w:t>(</w:t>
      </w:r>
      <w:r w:rsidRPr="00D80661">
        <w:rPr>
          <w:rFonts w:ascii="Times New Roman" w:hAnsi="Times New Roman"/>
          <w:noProof/>
          <w:sz w:val="20"/>
          <w:szCs w:val="20"/>
          <w:lang w:val="id-ID"/>
        </w:rPr>
        <w:t xml:space="preserve">Brown, Cash, &amp; Mikulka </w:t>
      </w:r>
      <w:r w:rsidRPr="00D80661">
        <w:rPr>
          <w:rFonts w:ascii="Times New Roman" w:eastAsiaTheme="minorHAnsi" w:hAnsi="Times New Roman"/>
          <w:noProof/>
          <w:sz w:val="20"/>
          <w:szCs w:val="20"/>
          <w:lang w:val="id-ID"/>
        </w:rPr>
        <w:t xml:space="preserve">alam </w:t>
      </w:r>
      <w:r w:rsidRPr="00D80661">
        <w:rPr>
          <w:rFonts w:ascii="Times New Roman" w:eastAsiaTheme="minorHAnsi" w:hAnsi="Times New Roman"/>
          <w:noProof/>
          <w:sz w:val="20"/>
          <w:szCs w:val="20"/>
        </w:rPr>
        <w:t>Cash &amp; Smolak, 2011)</w:t>
      </w:r>
      <w:r w:rsidRPr="00D80661">
        <w:rPr>
          <w:rFonts w:ascii="Times New Roman" w:eastAsiaTheme="minorHAnsi" w:hAnsi="Times New Roman"/>
          <w:sz w:val="20"/>
          <w:szCs w:val="20"/>
        </w:rPr>
        <w:fldChar w:fldCharType="end"/>
      </w:r>
      <w:r w:rsidRPr="00D80661">
        <w:rPr>
          <w:rFonts w:ascii="Times New Roman" w:eastAsiaTheme="minorHAnsi" w:hAnsi="Times New Roman"/>
          <w:sz w:val="20"/>
          <w:szCs w:val="20"/>
          <w:lang w:val="id-ID"/>
        </w:rPr>
        <w:t>.</w:t>
      </w:r>
      <w:r w:rsidRPr="00D80661">
        <w:rPr>
          <w:rFonts w:ascii="Times New Roman" w:eastAsia="SimSun" w:hAnsi="Times New Roman"/>
          <w:sz w:val="20"/>
          <w:szCs w:val="20"/>
          <w:lang w:val="id-ID"/>
        </w:rPr>
        <w:t xml:space="preserve"> </w:t>
      </w:r>
      <w:r w:rsidRPr="00D80661">
        <w:rPr>
          <w:rFonts w:ascii="Times New Roman" w:eastAsiaTheme="minorHAnsi" w:hAnsi="Times New Roman"/>
          <w:i/>
          <w:sz w:val="20"/>
          <w:szCs w:val="20"/>
          <w:lang w:val="id-ID"/>
        </w:rPr>
        <w:t>B</w:t>
      </w:r>
      <w:r w:rsidRPr="00D80661">
        <w:rPr>
          <w:rFonts w:ascii="Times New Roman" w:hAnsi="Times New Roman"/>
          <w:i/>
          <w:sz w:val="20"/>
          <w:szCs w:val="20"/>
          <w:lang w:val="id-ID"/>
        </w:rPr>
        <w:t xml:space="preserve">ody image </w:t>
      </w:r>
      <w:r w:rsidRPr="00D80661">
        <w:rPr>
          <w:rFonts w:ascii="Times New Roman" w:hAnsi="Times New Roman"/>
          <w:sz w:val="20"/>
          <w:szCs w:val="20"/>
          <w:lang w:val="id-ID"/>
        </w:rPr>
        <w:t xml:space="preserve">individu dapat berupa </w:t>
      </w:r>
      <w:r w:rsidRPr="00D80661">
        <w:rPr>
          <w:rFonts w:ascii="Times New Roman" w:hAnsi="Times New Roman"/>
          <w:i/>
          <w:sz w:val="20"/>
          <w:szCs w:val="20"/>
          <w:lang w:val="id-ID"/>
        </w:rPr>
        <w:t xml:space="preserve">body image </w:t>
      </w:r>
      <w:r w:rsidRPr="00D80661">
        <w:rPr>
          <w:rFonts w:ascii="Times New Roman" w:hAnsi="Times New Roman"/>
          <w:sz w:val="20"/>
          <w:szCs w:val="20"/>
          <w:lang w:val="id-ID"/>
        </w:rPr>
        <w:t xml:space="preserve">positif dan </w:t>
      </w:r>
      <w:r w:rsidRPr="00D80661">
        <w:rPr>
          <w:rFonts w:ascii="Times New Roman" w:hAnsi="Times New Roman"/>
          <w:i/>
          <w:sz w:val="20"/>
          <w:szCs w:val="20"/>
          <w:lang w:val="id-ID"/>
        </w:rPr>
        <w:t xml:space="preserve">body image </w:t>
      </w:r>
      <w:r w:rsidRPr="00D80661">
        <w:rPr>
          <w:rFonts w:ascii="Times New Roman" w:hAnsi="Times New Roman"/>
          <w:sz w:val="20"/>
          <w:szCs w:val="20"/>
          <w:lang w:val="id-ID"/>
        </w:rPr>
        <w:t xml:space="preserve">negatif </w:t>
      </w:r>
      <w:r w:rsidRPr="00D80661">
        <w:rPr>
          <w:rFonts w:ascii="Times New Roman" w:hAnsi="Times New Roman"/>
          <w:sz w:val="20"/>
          <w:szCs w:val="20"/>
          <w:lang w:val="id-ID"/>
        </w:rPr>
        <w:fldChar w:fldCharType="begin" w:fldLock="1"/>
      </w:r>
      <w:r w:rsidRPr="00D80661">
        <w:rPr>
          <w:rFonts w:ascii="Times New Roman" w:hAnsi="Times New Roman"/>
          <w:sz w:val="20"/>
          <w:szCs w:val="20"/>
          <w:lang w:val="id-ID"/>
        </w:rPr>
        <w:instrText>ADDIN CSL_CITATION {"citationItems":[{"id":"ITEM-1","itemData":{"ISBN":"9781922084453","author":[{"dropping-particle":"","family":"Healey","given":"Justin","non-dropping-particle":"","parse-names":false,"suffix":""}],"container-title":"Encyclopedia of Personality and Individual Differences","id":"ITEM-1","issued":{"date-parts":[["2014"]]},"publisher":"The Spinney Press","publisher-place":"Thrirroul","title":"Positive Body Image","type":"book"},"uris":["http://www.mendeley.com/documents/?uuid=67208618-1ddb-4d54-bcfc-fdd734a6993b"]}],"mendeley":{"formattedCitation":"(Healey, 2014)","plainTextFormattedCitation":"(Healey, 2014)","previouslyFormattedCitation":"(Healey, 2014)"},"properties":{"noteIndex":0},"schema":"https://github.com/citation-style-language/schema/raw/master/csl-citation.json"}</w:instrText>
      </w:r>
      <w:r w:rsidRPr="00D80661">
        <w:rPr>
          <w:rFonts w:ascii="Times New Roman" w:hAnsi="Times New Roman"/>
          <w:sz w:val="20"/>
          <w:szCs w:val="20"/>
          <w:lang w:val="id-ID"/>
        </w:rPr>
        <w:fldChar w:fldCharType="separate"/>
      </w:r>
      <w:r w:rsidRPr="00D80661">
        <w:rPr>
          <w:rFonts w:ascii="Times New Roman" w:hAnsi="Times New Roman"/>
          <w:noProof/>
          <w:sz w:val="20"/>
          <w:szCs w:val="20"/>
          <w:lang w:val="id-ID"/>
        </w:rPr>
        <w:t>(Healey, 2014)</w:t>
      </w:r>
      <w:r w:rsidRPr="00D80661">
        <w:rPr>
          <w:rFonts w:ascii="Times New Roman" w:hAnsi="Times New Roman"/>
          <w:sz w:val="20"/>
          <w:szCs w:val="20"/>
          <w:lang w:val="id-ID"/>
        </w:rPr>
        <w:fldChar w:fldCharType="end"/>
      </w:r>
      <w:r w:rsidRPr="00D80661">
        <w:rPr>
          <w:rFonts w:ascii="Times New Roman" w:hAnsi="Times New Roman"/>
          <w:sz w:val="20"/>
          <w:szCs w:val="20"/>
          <w:lang w:val="id-ID"/>
        </w:rPr>
        <w:t xml:space="preserve">. </w:t>
      </w:r>
      <w:r w:rsidRPr="00D80661">
        <w:rPr>
          <w:rFonts w:ascii="Times New Roman" w:hAnsi="Times New Roman"/>
          <w:i/>
          <w:sz w:val="20"/>
          <w:szCs w:val="20"/>
          <w:lang w:val="id-ID"/>
        </w:rPr>
        <w:t xml:space="preserve">Body image </w:t>
      </w:r>
      <w:r w:rsidRPr="00D80661">
        <w:rPr>
          <w:rFonts w:ascii="Times New Roman" w:hAnsi="Times New Roman"/>
          <w:sz w:val="20"/>
          <w:szCs w:val="20"/>
          <w:lang w:val="id-ID"/>
        </w:rPr>
        <w:t>positif</w:t>
      </w:r>
      <w:r w:rsidRPr="00D80661">
        <w:rPr>
          <w:rFonts w:ascii="Times New Roman" w:hAnsi="Times New Roman"/>
          <w:i/>
          <w:sz w:val="20"/>
          <w:szCs w:val="20"/>
          <w:lang w:val="id-ID"/>
        </w:rPr>
        <w:t xml:space="preserve"> (healthy body image) </w:t>
      </w:r>
      <w:r w:rsidRPr="00D80661">
        <w:rPr>
          <w:rFonts w:ascii="Times New Roman" w:hAnsi="Times New Roman"/>
          <w:sz w:val="20"/>
          <w:szCs w:val="20"/>
          <w:lang w:val="id-ID"/>
        </w:rPr>
        <w:t xml:space="preserve">yaitu perasaan senang, nyaman individu dengan tubuh, sedangkan negatif </w:t>
      </w:r>
      <w:r w:rsidRPr="00D80661">
        <w:rPr>
          <w:rFonts w:ascii="Times New Roman" w:hAnsi="Times New Roman"/>
          <w:i/>
          <w:sz w:val="20"/>
          <w:szCs w:val="20"/>
          <w:lang w:val="id-ID"/>
        </w:rPr>
        <w:t xml:space="preserve">body image (unhealthy body image) </w:t>
      </w:r>
      <w:r w:rsidRPr="00D80661">
        <w:rPr>
          <w:rFonts w:ascii="Times New Roman" w:hAnsi="Times New Roman"/>
          <w:sz w:val="20"/>
          <w:szCs w:val="20"/>
          <w:lang w:val="id-ID"/>
        </w:rPr>
        <w:t xml:space="preserve">yaitu ketidaksukaan individu dengan tubuh sehingga individu berupaya untuk mengubah tubuh individu. </w:t>
      </w:r>
      <w:r w:rsidRPr="00D80661">
        <w:rPr>
          <w:rFonts w:ascii="Times New Roman" w:hAnsi="Times New Roman"/>
          <w:i/>
          <w:sz w:val="20"/>
          <w:szCs w:val="20"/>
        </w:rPr>
        <w:t xml:space="preserve">Body image </w:t>
      </w:r>
      <w:r w:rsidRPr="00D80661">
        <w:rPr>
          <w:rFonts w:ascii="Times New Roman" w:hAnsi="Times New Roman"/>
          <w:sz w:val="20"/>
          <w:szCs w:val="20"/>
        </w:rPr>
        <w:t xml:space="preserve">positif dapat membuat individu mengapresiasi keunikan dan fungsi tubuh, </w:t>
      </w:r>
      <w:r w:rsidRPr="00D80661">
        <w:rPr>
          <w:rFonts w:ascii="Times New Roman" w:hAnsi="Times New Roman"/>
          <w:sz w:val="20"/>
          <w:szCs w:val="20"/>
          <w:lang w:val="id-ID"/>
        </w:rPr>
        <w:t>menysukuri</w:t>
      </w:r>
      <w:r w:rsidRPr="00D80661">
        <w:rPr>
          <w:rFonts w:ascii="Times New Roman" w:hAnsi="Times New Roman"/>
          <w:sz w:val="20"/>
          <w:szCs w:val="20"/>
        </w:rPr>
        <w:t xml:space="preserve"> tubuh</w:t>
      </w:r>
      <w:r w:rsidRPr="00D80661">
        <w:rPr>
          <w:rFonts w:ascii="Times New Roman" w:hAnsi="Times New Roman"/>
          <w:sz w:val="20"/>
          <w:szCs w:val="20"/>
          <w:lang w:val="id-ID"/>
        </w:rPr>
        <w:t>,</w:t>
      </w:r>
      <w:r w:rsidRPr="00D80661">
        <w:rPr>
          <w:rFonts w:ascii="Times New Roman" w:hAnsi="Times New Roman"/>
          <w:sz w:val="20"/>
          <w:szCs w:val="20"/>
        </w:rPr>
        <w:t xml:space="preserve"> dan meminimalisir ketidaksempurnaan sehingga individu dapat merasa </w:t>
      </w:r>
      <w:r w:rsidRPr="00D80661">
        <w:rPr>
          <w:rFonts w:ascii="Times New Roman" w:hAnsi="Times New Roman"/>
          <w:sz w:val="20"/>
          <w:szCs w:val="20"/>
          <w:lang w:val="id-ID"/>
        </w:rPr>
        <w:t>n</w:t>
      </w:r>
      <w:r w:rsidRPr="00D80661">
        <w:rPr>
          <w:rFonts w:ascii="Times New Roman" w:hAnsi="Times New Roman"/>
          <w:sz w:val="20"/>
          <w:szCs w:val="20"/>
        </w:rPr>
        <w:t>yaman, percaya diri, dan bahagia dengan tubuh</w:t>
      </w:r>
      <w:r w:rsidRPr="00D80661">
        <w:rPr>
          <w:rFonts w:ascii="Times New Roman" w:hAnsi="Times New Roman"/>
          <w:sz w:val="20"/>
          <w:szCs w:val="20"/>
          <w:lang w:val="id-ID"/>
        </w:rPr>
        <w:t xml:space="preserve"> individu</w:t>
      </w:r>
      <w:r w:rsidRPr="00D80661">
        <w:rPr>
          <w:rFonts w:ascii="Times New Roman" w:hAnsi="Times New Roman"/>
          <w:sz w:val="20"/>
          <w:szCs w:val="20"/>
        </w:rPr>
        <w:t xml:space="preserve"> </w:t>
      </w:r>
      <w:r w:rsidRPr="00D80661">
        <w:rPr>
          <w:rFonts w:ascii="Times New Roman" w:hAnsi="Times New Roman"/>
          <w:sz w:val="20"/>
          <w:szCs w:val="20"/>
        </w:rPr>
        <w:fldChar w:fldCharType="begin" w:fldLock="1"/>
      </w:r>
      <w:r w:rsidRPr="00D80661">
        <w:rPr>
          <w:rFonts w:ascii="Times New Roman" w:hAnsi="Times New Roman"/>
          <w:sz w:val="20"/>
          <w:szCs w:val="20"/>
        </w:rPr>
        <w:instrText>ADDIN CSL_CITATION {"citationItems":[{"id":"ITEM-1","itemData":{"ISBN":"9781138928879","author":[{"dropping-particle":"","family":"Grogan","given":"Sarah","non-dropping-particle":"","parse-names":false,"suffix":""}],"edition":"3rd","id":"ITEM-1","issued":{"date-parts":[["2017"]]},"publisher":"Rouledge Taylor &amp; Francis Group","publisher-place":"London","title":"Body Image : Understanding Body Dissatisfaction in Men, Women and Children","type":"book"},"uris":["http://www.mendeley.com/documents/?uuid=f194b427-4b35-4668-b7a4-c0e3c2d2dd4b"]}],"mendeley":{"formattedCitation":"(Grogan, 2017)","manualFormatting":"(Tylka dalam Grogan, 2017)","plainTextFormattedCitation":"(Grogan, 2017)","previouslyFormattedCitation":"(Grogan, 2017)"},"properties":{"noteIndex":0},"schema":"https://github.com/citation-style-language/schema/raw/master/csl-citation.json"}</w:instrText>
      </w:r>
      <w:r w:rsidRPr="00D80661">
        <w:rPr>
          <w:rFonts w:ascii="Times New Roman" w:hAnsi="Times New Roman"/>
          <w:sz w:val="20"/>
          <w:szCs w:val="20"/>
        </w:rPr>
        <w:fldChar w:fldCharType="separate"/>
      </w:r>
      <w:r w:rsidRPr="00D80661">
        <w:rPr>
          <w:rFonts w:ascii="Times New Roman" w:hAnsi="Times New Roman"/>
          <w:noProof/>
          <w:sz w:val="20"/>
          <w:szCs w:val="20"/>
        </w:rPr>
        <w:t>(</w:t>
      </w:r>
      <w:r w:rsidRPr="00D80661">
        <w:rPr>
          <w:rFonts w:ascii="Times New Roman" w:hAnsi="Times New Roman"/>
          <w:noProof/>
          <w:sz w:val="20"/>
          <w:szCs w:val="20"/>
          <w:lang w:val="id-ID"/>
        </w:rPr>
        <w:t xml:space="preserve">Tylka dalam </w:t>
      </w:r>
      <w:r w:rsidRPr="00D80661">
        <w:rPr>
          <w:rFonts w:ascii="Times New Roman" w:hAnsi="Times New Roman"/>
          <w:noProof/>
          <w:sz w:val="20"/>
          <w:szCs w:val="20"/>
        </w:rPr>
        <w:t>Grogan, 2017)</w:t>
      </w:r>
      <w:r w:rsidRPr="00D80661">
        <w:rPr>
          <w:rFonts w:ascii="Times New Roman" w:hAnsi="Times New Roman"/>
          <w:sz w:val="20"/>
          <w:szCs w:val="20"/>
        </w:rPr>
        <w:fldChar w:fldCharType="end"/>
      </w:r>
      <w:r w:rsidRPr="00D80661">
        <w:rPr>
          <w:rFonts w:ascii="Times New Roman" w:hAnsi="Times New Roman"/>
          <w:sz w:val="20"/>
          <w:szCs w:val="20"/>
          <w:lang w:val="id-ID"/>
        </w:rPr>
        <w:t xml:space="preserve">. Menurut </w:t>
      </w:r>
      <w:r w:rsidRPr="00D80661">
        <w:rPr>
          <w:rFonts w:ascii="Times New Roman" w:hAnsi="Times New Roman"/>
          <w:i/>
          <w:sz w:val="20"/>
          <w:szCs w:val="20"/>
          <w:lang w:val="id-ID"/>
        </w:rPr>
        <w:fldChar w:fldCharType="begin" w:fldLock="1"/>
      </w:r>
      <w:r w:rsidRPr="00D80661">
        <w:rPr>
          <w:rFonts w:ascii="Times New Roman" w:hAnsi="Times New Roman"/>
          <w:i/>
          <w:sz w:val="20"/>
          <w:szCs w:val="20"/>
          <w:lang w:val="id-ID"/>
        </w:rPr>
        <w:instrText>ADDIN CSL_CITATION {"citationItems":[{"id":"ITEM-1","itemData":{"ISBN":"9781609181826","author":[{"dropping-particle":"","family":"Cash","given":"Thomas F","non-dropping-particle":"","parse-names":false,"suffix":""},{"dropping-particle":"","family":"Smolak","given":"Linda","non-dropping-particle":"","parse-names":false,"suffix":""}],"edition":"2nd","id":"ITEM-1","issued":{"date-parts":[["2011"]]},"publisher":"The Guilford Press","publisher-place":"New York","title":"Body image. A Handbook of Science, Practice and Prevention","type":"book"},"uris":["http://www.mendeley.com/documents/?uuid=4e23c467-4b2c-4e08-9d22-332c1e3a705e"]}],"mendeley":{"formattedCitation":"(Cash &amp; Smolak, 2011)","manualFormatting":"Ricciardelli dan McCabe (dalam Cash &amp; Smolak, 2011)","plainTextFormattedCitation":"(Cash &amp; Smolak, 2011)","previouslyFormattedCitation":"(Cash &amp; Smolak, 2011)"},"properties":{"noteIndex":0},"schema":"https://github.com/citation-style-language/schema/raw/master/csl-citation.json"}</w:instrText>
      </w:r>
      <w:r w:rsidRPr="00D80661">
        <w:rPr>
          <w:rFonts w:ascii="Times New Roman" w:hAnsi="Times New Roman"/>
          <w:i/>
          <w:sz w:val="20"/>
          <w:szCs w:val="20"/>
          <w:lang w:val="id-ID"/>
        </w:rPr>
        <w:fldChar w:fldCharType="separate"/>
      </w:r>
      <w:r w:rsidRPr="00D80661">
        <w:rPr>
          <w:rFonts w:ascii="Times New Roman" w:hAnsi="Times New Roman"/>
          <w:noProof/>
          <w:sz w:val="20"/>
          <w:szCs w:val="20"/>
          <w:lang w:val="id-ID"/>
        </w:rPr>
        <w:t>Ricciardelli dan McCabe (dalam Cash &amp; Smolak, 2011)</w:t>
      </w:r>
      <w:r w:rsidRPr="00D80661">
        <w:rPr>
          <w:rFonts w:ascii="Times New Roman" w:hAnsi="Times New Roman"/>
          <w:i/>
          <w:sz w:val="20"/>
          <w:szCs w:val="20"/>
          <w:lang w:val="id-ID"/>
        </w:rPr>
        <w:fldChar w:fldCharType="end"/>
      </w:r>
      <w:r w:rsidRPr="00D80661">
        <w:rPr>
          <w:rFonts w:ascii="Times New Roman" w:hAnsi="Times New Roman"/>
          <w:sz w:val="20"/>
          <w:szCs w:val="20"/>
          <w:lang w:val="id-ID"/>
        </w:rPr>
        <w:t xml:space="preserve"> remaja laki – laki lebih fokus pada </w:t>
      </w:r>
      <w:r w:rsidRPr="00D80661">
        <w:rPr>
          <w:rFonts w:ascii="Times New Roman" w:hAnsi="Times New Roman"/>
          <w:i/>
          <w:sz w:val="20"/>
          <w:szCs w:val="20"/>
          <w:lang w:val="id-ID"/>
        </w:rPr>
        <w:t xml:space="preserve">body image </w:t>
      </w:r>
      <w:r w:rsidRPr="00D80661">
        <w:rPr>
          <w:rFonts w:ascii="Times New Roman" w:hAnsi="Times New Roman"/>
          <w:sz w:val="20"/>
          <w:szCs w:val="20"/>
          <w:lang w:val="id-ID"/>
        </w:rPr>
        <w:t xml:space="preserve">positif sehingga seharusnya remaja (laki – laki) tidak memiliki permasalahan </w:t>
      </w:r>
      <w:r w:rsidRPr="00D80661">
        <w:rPr>
          <w:rFonts w:ascii="Times New Roman" w:hAnsi="Times New Roman"/>
          <w:i/>
          <w:sz w:val="20"/>
          <w:szCs w:val="20"/>
          <w:lang w:val="id-ID"/>
        </w:rPr>
        <w:t xml:space="preserve">body image. Body image </w:t>
      </w:r>
      <w:r w:rsidRPr="00D80661">
        <w:rPr>
          <w:rFonts w:ascii="Times New Roman" w:hAnsi="Times New Roman"/>
          <w:sz w:val="20"/>
          <w:szCs w:val="20"/>
          <w:lang w:val="id-ID"/>
        </w:rPr>
        <w:t xml:space="preserve">positif yang ada pada remaja laki laki disebabkan pada masa pubertas sebagian remaja (laki – laki) mengalami perubahan fisik yang mengarah ke tubuh ideal </w:t>
      </w:r>
      <w:r w:rsidRPr="00D80661">
        <w:rPr>
          <w:rFonts w:ascii="Times New Roman" w:hAnsi="Times New Roman"/>
          <w:sz w:val="20"/>
          <w:szCs w:val="20"/>
          <w:lang w:val="id-ID"/>
        </w:rPr>
        <w:fldChar w:fldCharType="begin" w:fldLock="1"/>
      </w:r>
      <w:r w:rsidRPr="00D80661">
        <w:rPr>
          <w:rFonts w:ascii="Times New Roman" w:hAnsi="Times New Roman"/>
          <w:sz w:val="20"/>
          <w:szCs w:val="20"/>
          <w:lang w:val="id-ID"/>
        </w:rPr>
        <w:instrText>ADDIN CSL_CITATION {"citationItems":[{"id":"ITEM-1","itemData":{"ISBN":"9781609181826","author":[{"dropping-particle":"","family":"Cash","given":"Thomas F","non-dropping-particle":"","parse-names":false,"suffix":""},{"dropping-particle":"","family":"Smolak","given":"Linda","non-dropping-particle":"","parse-names":false,"suffix":""}],"edition":"2nd","id":"ITEM-1","issued":{"date-parts":[["2011"]]},"publisher":"The Guilford Press","publisher-place":"New York","title":"Body image. A Handbook of Science, Practice and Prevention","type":"book"},"uris":["http://www.mendeley.com/documents/?uuid=4e23c467-4b2c-4e08-9d22-332c1e3a705e"]}],"mendeley":{"formattedCitation":"(Cash &amp; Smolak, 2011)","manualFormatting":"(Ricciardelli &amp; Mccabe dalam Cash &amp; Smolak, 2011)","plainTextFormattedCitation":"(Cash &amp; Smolak, 2011)","previouslyFormattedCitation":"(Cash &amp; Smolak, 2011)"},"properties":{"noteIndex":0},"schema":"https://github.com/citation-style-language/schema/raw/master/csl-citation.json"}</w:instrText>
      </w:r>
      <w:r w:rsidRPr="00D80661">
        <w:rPr>
          <w:rFonts w:ascii="Times New Roman" w:hAnsi="Times New Roman"/>
          <w:sz w:val="20"/>
          <w:szCs w:val="20"/>
          <w:lang w:val="id-ID"/>
        </w:rPr>
        <w:fldChar w:fldCharType="separate"/>
      </w:r>
      <w:r w:rsidRPr="00D80661">
        <w:rPr>
          <w:rFonts w:ascii="Times New Roman" w:hAnsi="Times New Roman"/>
          <w:noProof/>
          <w:sz w:val="20"/>
          <w:szCs w:val="20"/>
          <w:lang w:val="id-ID"/>
        </w:rPr>
        <w:t>(Ricciardelli &amp; Mccabe dalam Cash &amp; Smolak, 2011)</w:t>
      </w:r>
      <w:r w:rsidRPr="00D80661">
        <w:rPr>
          <w:rFonts w:ascii="Times New Roman" w:hAnsi="Times New Roman"/>
          <w:sz w:val="20"/>
          <w:szCs w:val="20"/>
          <w:lang w:val="id-ID"/>
        </w:rPr>
        <w:fldChar w:fldCharType="end"/>
      </w:r>
      <w:r w:rsidRPr="00D80661">
        <w:rPr>
          <w:rFonts w:ascii="Times New Roman" w:hAnsi="Times New Roman"/>
          <w:sz w:val="20"/>
          <w:szCs w:val="20"/>
          <w:lang w:val="id-ID"/>
        </w:rPr>
        <w:t xml:space="preserve">. Maka remaja laki – laki seharusnya memiliki </w:t>
      </w:r>
      <w:r w:rsidRPr="00D80661">
        <w:rPr>
          <w:rFonts w:ascii="Times New Roman" w:hAnsi="Times New Roman"/>
          <w:i/>
          <w:sz w:val="20"/>
          <w:szCs w:val="20"/>
          <w:lang w:val="id-ID"/>
        </w:rPr>
        <w:t>body image</w:t>
      </w:r>
      <w:r w:rsidRPr="00D80661">
        <w:rPr>
          <w:rFonts w:ascii="Times New Roman" w:hAnsi="Times New Roman"/>
          <w:sz w:val="20"/>
          <w:szCs w:val="20"/>
          <w:lang w:val="id-ID"/>
        </w:rPr>
        <w:t xml:space="preserve"> positif</w:t>
      </w:r>
      <w:r w:rsidRPr="00D80661">
        <w:rPr>
          <w:rFonts w:ascii="Times New Roman" w:hAnsi="Times New Roman"/>
          <w:i/>
          <w:sz w:val="20"/>
          <w:szCs w:val="20"/>
          <w:lang w:val="id-ID"/>
        </w:rPr>
        <w:t xml:space="preserve"> </w:t>
      </w:r>
      <w:r w:rsidRPr="00D80661">
        <w:rPr>
          <w:rFonts w:ascii="Times New Roman" w:hAnsi="Times New Roman"/>
          <w:sz w:val="20"/>
          <w:szCs w:val="20"/>
          <w:lang w:val="id-ID"/>
        </w:rPr>
        <w:t xml:space="preserve">yang lebih tinggi dibandingkan dengan remaja perempuan </w:t>
      </w:r>
      <w:r w:rsidRPr="00D80661">
        <w:rPr>
          <w:rFonts w:ascii="Times New Roman" w:hAnsi="Times New Roman"/>
          <w:sz w:val="20"/>
          <w:szCs w:val="20"/>
          <w:lang w:val="id-ID"/>
        </w:rPr>
        <w:fldChar w:fldCharType="begin" w:fldLock="1"/>
      </w:r>
      <w:r w:rsidRPr="00D80661">
        <w:rPr>
          <w:rFonts w:ascii="Times New Roman" w:hAnsi="Times New Roman"/>
          <w:sz w:val="20"/>
          <w:szCs w:val="20"/>
          <w:lang w:val="id-ID"/>
        </w:rPr>
        <w:instrText>ADDIN CSL_CITATION {"citationItems":[{"id":"ITEM-1","itemData":{"ISBN":"9780123849250","author":[{"dropping-particle":"","family":"Cash","given":"Thomas F","non-dropping-particle":"","parse-names":false,"suffix":""}],"id":"ITEM-1","issued":{"date-parts":[["2012"]]},"publisher":"Academic Press Elsevier","publisher-place":"Virginia","title":"Encyclopedia of Body Image and Human Appearance","type":"book"},"uris":["http://www.mendeley.com/documents/?uuid=3fbff572-81da-4a49-8edc-b3b719a8073e"]}],"mendeley":{"formattedCitation":"(Cash, 2012)","manualFormatting":"( Ricciardelli dalam Cash, 2012)","plainTextFormattedCitation":"(Cash, 2012)","previouslyFormattedCitation":"(Cash, 2012)"},"properties":{"noteIndex":0},"schema":"https://github.com/citation-style-language/schema/raw/master/csl-citation.json"}</w:instrText>
      </w:r>
      <w:r w:rsidRPr="00D80661">
        <w:rPr>
          <w:rFonts w:ascii="Times New Roman" w:hAnsi="Times New Roman"/>
          <w:sz w:val="20"/>
          <w:szCs w:val="20"/>
          <w:lang w:val="id-ID"/>
        </w:rPr>
        <w:fldChar w:fldCharType="separate"/>
      </w:r>
      <w:r w:rsidRPr="00D80661">
        <w:rPr>
          <w:rFonts w:ascii="Times New Roman" w:hAnsi="Times New Roman"/>
          <w:noProof/>
          <w:sz w:val="20"/>
          <w:szCs w:val="20"/>
          <w:lang w:val="id-ID"/>
        </w:rPr>
        <w:t>( Ricciardelli dalam Cash, 2012)</w:t>
      </w:r>
      <w:r w:rsidRPr="00D80661">
        <w:rPr>
          <w:rFonts w:ascii="Times New Roman" w:hAnsi="Times New Roman"/>
          <w:sz w:val="20"/>
          <w:szCs w:val="20"/>
          <w:lang w:val="id-ID"/>
        </w:rPr>
        <w:fldChar w:fldCharType="end"/>
      </w:r>
      <w:r w:rsidRPr="00D80661">
        <w:rPr>
          <w:rFonts w:ascii="Times New Roman" w:hAnsi="Times New Roman"/>
          <w:sz w:val="20"/>
          <w:szCs w:val="20"/>
          <w:lang w:val="id-ID"/>
        </w:rPr>
        <w:t xml:space="preserve">. Remaja (laki – laki) seharusnya tidak memiliki permasalahan yang berkaitan dengan </w:t>
      </w:r>
      <w:r w:rsidRPr="00D80661">
        <w:rPr>
          <w:rFonts w:ascii="Times New Roman" w:hAnsi="Times New Roman"/>
          <w:i/>
          <w:sz w:val="20"/>
          <w:szCs w:val="20"/>
          <w:lang w:val="id-ID"/>
        </w:rPr>
        <w:t xml:space="preserve">body image </w:t>
      </w:r>
      <w:r w:rsidRPr="00D80661">
        <w:rPr>
          <w:rFonts w:ascii="Times New Roman" w:hAnsi="Times New Roman"/>
          <w:sz w:val="20"/>
          <w:szCs w:val="20"/>
          <w:lang w:val="id-ID"/>
        </w:rPr>
        <w:t xml:space="preserve">karena remaja (laki – laki) seharusnya lebih mudah membicarakan hal hal yang berkaitan dengan </w:t>
      </w:r>
      <w:r w:rsidRPr="00D80661">
        <w:rPr>
          <w:rFonts w:ascii="Times New Roman" w:hAnsi="Times New Roman"/>
          <w:i/>
          <w:sz w:val="20"/>
          <w:szCs w:val="20"/>
          <w:lang w:val="id-ID"/>
        </w:rPr>
        <w:t xml:space="preserve">body image </w:t>
      </w:r>
      <w:r w:rsidRPr="00D80661">
        <w:rPr>
          <w:rFonts w:ascii="Times New Roman" w:hAnsi="Times New Roman"/>
          <w:sz w:val="20"/>
          <w:szCs w:val="20"/>
          <w:lang w:val="id-ID"/>
        </w:rPr>
        <w:t xml:space="preserve">dibandingkan remaja perempuan </w:t>
      </w:r>
      <w:r w:rsidRPr="00D80661">
        <w:rPr>
          <w:rFonts w:ascii="Times New Roman" w:hAnsi="Times New Roman"/>
          <w:sz w:val="20"/>
          <w:szCs w:val="20"/>
          <w:lang w:val="id-ID"/>
        </w:rPr>
        <w:fldChar w:fldCharType="begin" w:fldLock="1"/>
      </w:r>
      <w:r w:rsidRPr="00D80661">
        <w:rPr>
          <w:rFonts w:ascii="Times New Roman" w:hAnsi="Times New Roman"/>
          <w:sz w:val="20"/>
          <w:szCs w:val="20"/>
          <w:lang w:val="id-ID"/>
        </w:rPr>
        <w:instrText>ADDIN CSL_CITATION {"citationItems":[{"id":"ITEM-1","itemData":{"ISBN":"9780123849250","author":[{"dropping-particle":"","family":"Cash","given":"Thomas F","non-dropping-particle":"","parse-names":false,"suffix":""}],"id":"ITEM-1","issued":{"date-parts":[["2012"]]},"publisher":"Academic Press Elsevier","publisher-place":"Virginia","title":"Encyclopedia of Body Image and Human Appearance","type":"book"},"uris":["http://www.mendeley.com/documents/?uuid=3fbff572-81da-4a49-8edc-b3b719a8073e"]}],"mendeley":{"formattedCitation":"(Cash, 2012)","manualFormatting":"( Ricciardelli dalam Cash, 2012)","plainTextFormattedCitation":"(Cash, 2012)","previouslyFormattedCitation":"(Cash, 2012)"},"properties":{"noteIndex":0},"schema":"https://github.com/citation-style-language/schema/raw/master/csl-citation.json"}</w:instrText>
      </w:r>
      <w:r w:rsidRPr="00D80661">
        <w:rPr>
          <w:rFonts w:ascii="Times New Roman" w:hAnsi="Times New Roman"/>
          <w:sz w:val="20"/>
          <w:szCs w:val="20"/>
          <w:lang w:val="id-ID"/>
        </w:rPr>
        <w:fldChar w:fldCharType="separate"/>
      </w:r>
      <w:r w:rsidRPr="00D80661">
        <w:rPr>
          <w:rFonts w:ascii="Times New Roman" w:hAnsi="Times New Roman"/>
          <w:noProof/>
          <w:sz w:val="20"/>
          <w:szCs w:val="20"/>
          <w:lang w:val="id-ID"/>
        </w:rPr>
        <w:t>( Ricciardelli dalam Cash, 2012)</w:t>
      </w:r>
      <w:r w:rsidRPr="00D80661">
        <w:rPr>
          <w:rFonts w:ascii="Times New Roman" w:hAnsi="Times New Roman"/>
          <w:sz w:val="20"/>
          <w:szCs w:val="20"/>
          <w:lang w:val="id-ID"/>
        </w:rPr>
        <w:fldChar w:fldCharType="end"/>
      </w:r>
      <w:r w:rsidRPr="00D80661">
        <w:rPr>
          <w:rFonts w:ascii="Times New Roman" w:hAnsi="Times New Roman"/>
          <w:sz w:val="20"/>
          <w:szCs w:val="20"/>
          <w:lang w:val="id-ID"/>
        </w:rPr>
        <w:t xml:space="preserve">. Remaja laki – laki mudah membicarakan hal hal yang berkaitan </w:t>
      </w:r>
      <w:r w:rsidRPr="00D80661">
        <w:rPr>
          <w:rFonts w:ascii="Times New Roman" w:hAnsi="Times New Roman"/>
          <w:i/>
          <w:sz w:val="20"/>
          <w:szCs w:val="20"/>
          <w:lang w:val="id-ID"/>
        </w:rPr>
        <w:t xml:space="preserve">body image </w:t>
      </w:r>
      <w:r w:rsidRPr="00D80661">
        <w:rPr>
          <w:rFonts w:ascii="Times New Roman" w:hAnsi="Times New Roman"/>
          <w:sz w:val="20"/>
          <w:szCs w:val="20"/>
          <w:lang w:val="id-ID"/>
        </w:rPr>
        <w:t xml:space="preserve">dengan menghubungkan dengan olahraga, </w:t>
      </w:r>
      <w:r w:rsidRPr="00D80661">
        <w:rPr>
          <w:rFonts w:ascii="Times New Roman" w:hAnsi="Times New Roman"/>
          <w:i/>
          <w:sz w:val="20"/>
          <w:szCs w:val="20"/>
          <w:lang w:val="id-ID"/>
        </w:rPr>
        <w:t xml:space="preserve">fitness, </w:t>
      </w:r>
      <w:r w:rsidRPr="00D80661">
        <w:rPr>
          <w:rFonts w:ascii="Times New Roman" w:hAnsi="Times New Roman"/>
          <w:sz w:val="20"/>
          <w:szCs w:val="20"/>
          <w:lang w:val="id-ID"/>
        </w:rPr>
        <w:t xml:space="preserve">dan kesehatan. Menurut penelitian </w:t>
      </w:r>
      <w:r w:rsidRPr="00D80661">
        <w:rPr>
          <w:rFonts w:ascii="Times New Roman" w:hAnsi="Times New Roman"/>
          <w:sz w:val="20"/>
          <w:szCs w:val="20"/>
          <w:lang w:val="id-ID"/>
        </w:rPr>
        <w:fldChar w:fldCharType="begin" w:fldLock="1"/>
      </w:r>
      <w:r w:rsidRPr="00D80661">
        <w:rPr>
          <w:rFonts w:ascii="Times New Roman" w:hAnsi="Times New Roman"/>
          <w:sz w:val="20"/>
          <w:szCs w:val="20"/>
          <w:lang w:val="id-ID"/>
        </w:rPr>
        <w:instrText>ADDIN CSL_CITATION {"citationItems":[{"id":"ITEM-1","itemData":{"DOI":"https://doi.org/10.32350/ccpr.11.04","author":[{"dropping-particle":"","family":"Javaid","given":"Qurat-ul-Ain","non-dropping-particle":"","parse-names":false,"suffix":""},{"dropping-particle":"","family":"Ajmal","given":"Amna","non-dropping-particle":"","parse-names":false,"suffix":""}],"id":"ITEM-1","issue":"1","issued":{"date-parts":[["2019"]]},"page":"48-68","title":"The Impact of Body Image on Self-Esteem in Adolescents","type":"article-journal","volume":"1"},"uris":["http://www.mendeley.com/documents/?uuid=237365d5-b41a-4a73-b6a7-8fefafa7eba4"]}],"mendeley":{"formattedCitation":"(Javaid &amp; Ajmal, 2019)","manualFormatting":"Javaid dan Ajmal (2019)","plainTextFormattedCitation":"(Javaid &amp; Ajmal, 2019)","previouslyFormattedCitation":"(Javaid &amp; Ajmal, 2019)"},"properties":{"noteIndex":0},"schema":"https://github.com/citation-style-language/schema/raw/master/csl-citation.json"}</w:instrText>
      </w:r>
      <w:r w:rsidRPr="00D80661">
        <w:rPr>
          <w:rFonts w:ascii="Times New Roman" w:hAnsi="Times New Roman"/>
          <w:sz w:val="20"/>
          <w:szCs w:val="20"/>
          <w:lang w:val="id-ID"/>
        </w:rPr>
        <w:fldChar w:fldCharType="separate"/>
      </w:r>
      <w:r w:rsidRPr="00D80661">
        <w:rPr>
          <w:rFonts w:ascii="Times New Roman" w:hAnsi="Times New Roman"/>
          <w:noProof/>
          <w:sz w:val="20"/>
          <w:szCs w:val="20"/>
          <w:lang w:val="id-ID"/>
        </w:rPr>
        <w:t>Javaid dan Ajmal (2019)</w:t>
      </w:r>
      <w:r w:rsidRPr="00D80661">
        <w:rPr>
          <w:rFonts w:ascii="Times New Roman" w:hAnsi="Times New Roman"/>
          <w:sz w:val="20"/>
          <w:szCs w:val="20"/>
          <w:lang w:val="id-ID"/>
        </w:rPr>
        <w:fldChar w:fldCharType="end"/>
      </w:r>
      <w:r w:rsidRPr="00D80661">
        <w:rPr>
          <w:rFonts w:ascii="Times New Roman" w:hAnsi="Times New Roman"/>
          <w:sz w:val="20"/>
          <w:szCs w:val="20"/>
          <w:lang w:val="id-ID"/>
        </w:rPr>
        <w:t xml:space="preserve"> mengemukakan bahwa </w:t>
      </w:r>
      <w:r w:rsidRPr="00D80661">
        <w:rPr>
          <w:rFonts w:ascii="Times New Roman" w:hAnsi="Times New Roman"/>
          <w:i/>
          <w:sz w:val="20"/>
          <w:szCs w:val="20"/>
          <w:lang w:val="id-ID"/>
        </w:rPr>
        <w:t xml:space="preserve">body image </w:t>
      </w:r>
      <w:r w:rsidRPr="00D80661">
        <w:rPr>
          <w:rFonts w:ascii="Times New Roman" w:hAnsi="Times New Roman"/>
          <w:sz w:val="20"/>
          <w:szCs w:val="20"/>
          <w:lang w:val="id-ID"/>
        </w:rPr>
        <w:t xml:space="preserve">yang dimiliki oleh remaja laki laki lebih tinggi (positif) dibandingkan dengan </w:t>
      </w:r>
      <w:r w:rsidRPr="00D80661">
        <w:rPr>
          <w:rFonts w:ascii="Times New Roman" w:hAnsi="Times New Roman"/>
          <w:i/>
          <w:sz w:val="20"/>
          <w:szCs w:val="20"/>
          <w:lang w:val="id-ID"/>
        </w:rPr>
        <w:t xml:space="preserve">body image </w:t>
      </w:r>
      <w:r w:rsidRPr="00D80661">
        <w:rPr>
          <w:rFonts w:ascii="Times New Roman" w:hAnsi="Times New Roman"/>
          <w:sz w:val="20"/>
          <w:szCs w:val="20"/>
          <w:lang w:val="id-ID"/>
        </w:rPr>
        <w:t xml:space="preserve">remaja perempuan. Menurut penelitian </w:t>
      </w:r>
      <w:r w:rsidRPr="00D80661">
        <w:rPr>
          <w:rFonts w:ascii="Times New Roman" w:hAnsi="Times New Roman"/>
          <w:sz w:val="20"/>
          <w:szCs w:val="20"/>
          <w:lang w:val="id-ID"/>
        </w:rPr>
        <w:fldChar w:fldCharType="begin" w:fldLock="1"/>
      </w:r>
      <w:r w:rsidRPr="00D80661">
        <w:rPr>
          <w:rFonts w:ascii="Times New Roman" w:hAnsi="Times New Roman"/>
          <w:sz w:val="20"/>
          <w:szCs w:val="20"/>
          <w:lang w:val="id-ID"/>
        </w:rPr>
        <w:instrText>ADDIN CSL_CITATION {"citationItems":[{"id":"ITEM-1","itemData":{"author":[{"dropping-particle":"","family":"Alidia","given":"Fauzana","non-dropping-particle":"","parse-names":false,"suffix":""}],"container-title":"Jurnal Tarbawi: Jurnal Ilmu Pendidikan","id":"ITEM-1","issue":"02","issued":{"date-parts":[["2018"]]},"page":"79-92","title":"Body Image Siswa Ditinjau dari Gender","type":"article-journal","volume":"14"},"uris":["http://www.mendeley.com/documents/?uuid=896a219b-13e1-4a5a-986e-11368f4a730d"]}],"mendeley":{"formattedCitation":"(Alidia, 2018)","manualFormatting":"Alidia (2018)","plainTextFormattedCitation":"(Alidia, 2018)","previouslyFormattedCitation":"(Alidia, 2018)"},"properties":{"noteIndex":0},"schema":"https://github.com/citation-style-language/schema/raw/master/csl-citation.json"}</w:instrText>
      </w:r>
      <w:r w:rsidRPr="00D80661">
        <w:rPr>
          <w:rFonts w:ascii="Times New Roman" w:hAnsi="Times New Roman"/>
          <w:sz w:val="20"/>
          <w:szCs w:val="20"/>
          <w:lang w:val="id-ID"/>
        </w:rPr>
        <w:fldChar w:fldCharType="separate"/>
      </w:r>
      <w:r w:rsidRPr="00D80661">
        <w:rPr>
          <w:rFonts w:ascii="Times New Roman" w:hAnsi="Times New Roman"/>
          <w:noProof/>
          <w:sz w:val="20"/>
          <w:szCs w:val="20"/>
          <w:lang w:val="id-ID"/>
        </w:rPr>
        <w:t>Alidia (2018)</w:t>
      </w:r>
      <w:r w:rsidRPr="00D80661">
        <w:rPr>
          <w:rFonts w:ascii="Times New Roman" w:hAnsi="Times New Roman"/>
          <w:sz w:val="20"/>
          <w:szCs w:val="20"/>
          <w:lang w:val="id-ID"/>
        </w:rPr>
        <w:fldChar w:fldCharType="end"/>
      </w:r>
      <w:r w:rsidRPr="00D80661">
        <w:rPr>
          <w:rFonts w:ascii="Times New Roman" w:hAnsi="Times New Roman"/>
          <w:sz w:val="20"/>
          <w:szCs w:val="20"/>
          <w:lang w:val="id-ID"/>
        </w:rPr>
        <w:t xml:space="preserve"> mengemukakan bahwa remaja laki laki memiliki </w:t>
      </w:r>
      <w:r w:rsidRPr="00D80661">
        <w:rPr>
          <w:rFonts w:ascii="Times New Roman" w:hAnsi="Times New Roman"/>
          <w:i/>
          <w:sz w:val="20"/>
          <w:szCs w:val="20"/>
          <w:lang w:val="id-ID"/>
        </w:rPr>
        <w:t xml:space="preserve">body image </w:t>
      </w:r>
      <w:r w:rsidRPr="00D80661">
        <w:rPr>
          <w:rFonts w:ascii="Times New Roman" w:hAnsi="Times New Roman"/>
          <w:sz w:val="20"/>
          <w:szCs w:val="20"/>
          <w:lang w:val="id-ID"/>
        </w:rPr>
        <w:t xml:space="preserve">yang tinggi yang menyebabkan remaja laki laki memaknai </w:t>
      </w:r>
      <w:r w:rsidRPr="00D80661">
        <w:rPr>
          <w:rFonts w:ascii="Times New Roman" w:hAnsi="Times New Roman"/>
          <w:i/>
          <w:sz w:val="20"/>
          <w:szCs w:val="20"/>
          <w:lang w:val="id-ID"/>
        </w:rPr>
        <w:t xml:space="preserve">body image </w:t>
      </w:r>
      <w:r w:rsidRPr="00D80661">
        <w:rPr>
          <w:rFonts w:ascii="Times New Roman" w:hAnsi="Times New Roman"/>
          <w:sz w:val="20"/>
          <w:szCs w:val="20"/>
          <w:lang w:val="id-ID"/>
        </w:rPr>
        <w:t>secara positif</w:t>
      </w:r>
      <w:r w:rsidRPr="00D80661">
        <w:rPr>
          <w:rFonts w:ascii="Times New Roman" w:hAnsi="Times New Roman"/>
          <w:i/>
          <w:sz w:val="20"/>
          <w:szCs w:val="20"/>
          <w:lang w:val="id-ID"/>
        </w:rPr>
        <w:t xml:space="preserve">. Body image </w:t>
      </w:r>
      <w:r w:rsidRPr="00D80661">
        <w:rPr>
          <w:rFonts w:ascii="Times New Roman" w:hAnsi="Times New Roman"/>
          <w:sz w:val="20"/>
          <w:szCs w:val="20"/>
          <w:lang w:val="id-ID"/>
        </w:rPr>
        <w:t xml:space="preserve">tinggi selanjutnya dalam penelitian ini disebut </w:t>
      </w:r>
      <w:r w:rsidRPr="00D80661">
        <w:rPr>
          <w:rFonts w:ascii="Times New Roman" w:hAnsi="Times New Roman"/>
          <w:i/>
          <w:sz w:val="20"/>
          <w:szCs w:val="20"/>
          <w:lang w:val="id-ID"/>
        </w:rPr>
        <w:t xml:space="preserve">body image positif, </w:t>
      </w:r>
      <w:r w:rsidRPr="00D80661">
        <w:rPr>
          <w:rFonts w:ascii="Times New Roman" w:hAnsi="Times New Roman"/>
          <w:sz w:val="20"/>
          <w:szCs w:val="20"/>
          <w:lang w:val="id-ID"/>
        </w:rPr>
        <w:t xml:space="preserve">sedangkan </w:t>
      </w:r>
      <w:r w:rsidRPr="00D80661">
        <w:rPr>
          <w:rFonts w:ascii="Times New Roman" w:hAnsi="Times New Roman"/>
          <w:i/>
          <w:sz w:val="20"/>
          <w:szCs w:val="20"/>
          <w:lang w:val="id-ID"/>
        </w:rPr>
        <w:t xml:space="preserve">body image </w:t>
      </w:r>
      <w:r w:rsidRPr="00D80661">
        <w:rPr>
          <w:rFonts w:ascii="Times New Roman" w:hAnsi="Times New Roman"/>
          <w:sz w:val="20"/>
          <w:szCs w:val="20"/>
          <w:lang w:val="id-ID"/>
        </w:rPr>
        <w:t xml:space="preserve">rendah disebut </w:t>
      </w:r>
      <w:r w:rsidRPr="00D80661">
        <w:rPr>
          <w:rFonts w:ascii="Times New Roman" w:hAnsi="Times New Roman"/>
          <w:i/>
          <w:sz w:val="20"/>
          <w:szCs w:val="20"/>
          <w:lang w:val="id-ID"/>
        </w:rPr>
        <w:t xml:space="preserve">body image </w:t>
      </w:r>
      <w:r w:rsidRPr="00D80661">
        <w:rPr>
          <w:rFonts w:ascii="Times New Roman" w:hAnsi="Times New Roman"/>
          <w:sz w:val="20"/>
          <w:szCs w:val="20"/>
          <w:lang w:val="id-ID"/>
        </w:rPr>
        <w:t>negatif.</w:t>
      </w:r>
    </w:p>
    <w:p w:rsidR="00D80661" w:rsidRPr="00D80661" w:rsidRDefault="00D80661" w:rsidP="00D80661">
      <w:pPr>
        <w:spacing w:after="0" w:line="240" w:lineRule="auto"/>
        <w:ind w:firstLine="448"/>
        <w:jc w:val="both"/>
        <w:rPr>
          <w:rFonts w:ascii="Times New Roman" w:hAnsi="Times New Roman"/>
          <w:sz w:val="20"/>
          <w:szCs w:val="20"/>
          <w:lang w:val="id-ID"/>
        </w:rPr>
      </w:pPr>
      <w:r w:rsidRPr="00D80661">
        <w:rPr>
          <w:rFonts w:ascii="Times New Roman" w:hAnsi="Times New Roman"/>
          <w:noProof/>
          <w:sz w:val="20"/>
          <w:szCs w:val="20"/>
        </w:rPr>
        <mc:AlternateContent>
          <mc:Choice Requires="wpi">
            <w:drawing>
              <wp:anchor distT="0" distB="0" distL="114300" distR="114300" simplePos="0" relativeHeight="251659264" behindDoc="0" locked="0" layoutInCell="1" allowOverlap="1" wp14:anchorId="0F015005" wp14:editId="406795F3">
                <wp:simplePos x="0" y="0"/>
                <wp:positionH relativeFrom="column">
                  <wp:posOffset>1457850</wp:posOffset>
                </wp:positionH>
                <wp:positionV relativeFrom="paragraph">
                  <wp:posOffset>396980</wp:posOffset>
                </wp:positionV>
                <wp:extent cx="360" cy="720"/>
                <wp:effectExtent l="57150" t="57150" r="57150" b="56515"/>
                <wp:wrapNone/>
                <wp:docPr id="434" name="Ink 434"/>
                <wp:cNvGraphicFramePr/>
                <a:graphic xmlns:a="http://schemas.openxmlformats.org/drawingml/2006/main">
                  <a:graphicData uri="http://schemas.microsoft.com/office/word/2010/wordprocessingInk">
                    <w14:contentPart bwMode="auto" r:id="rId12">
                      <w14:nvContentPartPr>
                        <w14:cNvContentPartPr/>
                      </w14:nvContentPartPr>
                      <w14:xfrm>
                        <a:off x="0" y="0"/>
                        <a:ext cx="360" cy="720"/>
                      </w14:xfrm>
                    </w14:contentPart>
                  </a:graphicData>
                </a:graphic>
              </wp:anchor>
            </w:drawing>
          </mc:Choice>
          <mc:Fallback>
            <w:pict>
              <v:shapetype w14:anchorId="04B7746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34" o:spid="_x0000_s1026" type="#_x0000_t75" style="position:absolute;margin-left:114pt;margin-top:30.45pt;width:1.7pt;height:1.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nBaGHAQAALgMAAA4AAABkcnMvZTJvRG9jLnhtbJxSQW7CMBC8V+of&#10;LN9LAgSKIgKHokoc2nJoH+A6NrEae6O1IfT3XQco0KqqxCXa3YnHMzuezne2ZluF3oAreL+Xcqac&#10;hNK4dcHfXh/vJpz5IFwpanCq4J/K8/ns9mbaNrkaQAV1qZARifN52xS8CqHJk8TLSlnhe9AoR6AG&#10;tCJQi+ukRNESu62TQZqOkxawbBCk8p6miz3IZx2/1kqGF629CqwmdWmWkb4Qq3RCFcZqklL1HqvR&#10;YMST2VTkaxRNZeRBlrhClRXGkYhvqoUIgm3Q/KKyRiJ40KEnwSagtZGq80Tu+ukPd0v3EZ31M7nB&#10;XIILyoWVwHDcXwdcc4WtaQXtE5SUkNgE4AdGWtD/gexFL0BuLOnZp4KqFoGehK9M42nRuSkLjsuy&#10;f9Lvtg8nBys8+XrerpDF/7NhxpkTlkSRcxZbiudo//nyPCHJAfqLeafRxkxIMNsVnGL/jN8ucrUL&#10;TNJwOKaxpPn9oEOOnPuzx+5s93TtRcrnfZR09sxnX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LefgZngAAAACQEAAA8AAABkcnMvZG93bnJldi54bWxMj8FOwzAQRO9I/IO1&#10;SNyoU7eqShqnQpUQVKCKln6AGy9JaLwOsZOGv2c5wXF2RrNvsvXoGjFgF2pPGqaTBARS4W1NpYbj&#10;++PdEkSIhqxpPKGGbwywzq+vMpNaf6E9DodYCi6hkBoNVYxtKmUoKnQmTHyLxN6H75yJLLtS2s5c&#10;uNw1UiXJQjpTE3+oTIubCovzoXca3p6fXrCvz4Mrtm77uv+c7b42pPXtzfiwAhFxjH9h+MVndMiZ&#10;6eR7skE0GpRa8paoYZHcg+CAmk3nIE58mCuQeSb/L8h/AAAA//8DAFBLAwQUAAYACAAAACEAuEra&#10;xzMCAADKBQAAEAAAAGRycy9pbmsvaW5rMS54bWysVE2PmzAQvVfqf7C8h1wWsIHwpSV72G6kSl2p&#10;6qZSe2TBCdaCHRnn6993+IjJKuTS9gLDjN8b+40fD4/HukJ7phouRYqpTTBiIpcFF5sU/1wtrQij&#10;RmeiyCopWIpPrMGPi8+fHrh4r6sEnggYRNNGdZXiUutt4jiHw8E+eLZUG8clxHO+iveXb3gxoAq2&#10;5oJraNmcU7kUmh11S5bwIsW5PhKzHrhf5U7lzJTbjMrHFVplOVtKVWfaMJaZEKxCIqth378w0qct&#10;BBz6bJjCqM6OKfbcMAgx2sFuGmhaY2ca/vvf4MtpeERjappzcav5ahrt2tQP/eg5NhQF27ccTjeL&#10;5LYm35XcMqU5G+XvxRoKJ5T3351uvYCKNbLatTPDaJ9VO5DSiz079GJ/FJA6ExJek4Ka/58UNL5J&#10;6vqxHYfhKDYFja7kvt4oKH+T85Lso/CDeJcqDyMxF/l8yzSvGdir3pqbrRuwYJt+1aozoUtcapHI&#10;omRF3ISGCY3sMJpfDHrwzpnzTe2a0vC9qdElXcWcsj/ZgRe6NCMlNgmCG46YQpeMb0r91/BcVhKs&#10;ONynu+cv9Mn1x7lMdVxzvZJPO7VnBkcvtOggxgITP5rOFWiQ7Adbp/iu+9egDtknOs0IIsj15zEi&#10;9zMyo7MgnJF7TLBFMeyR3Ld1OodqG3ghxH3KtfoIXn3R8n1Eg7Zo+VDsIgTr+9ScDCkoDuup6w1s&#10;FqWBoYuB74O3zTHhWi3+AAAA//8DAFBLAQItABQABgAIAAAAIQCbMyc3DAEAAC0CAAATAAAAAAAA&#10;AAAAAAAAAAAAAABbQ29udGVudF9UeXBlc10ueG1sUEsBAi0AFAAGAAgAAAAhADj9If/WAAAAlAEA&#10;AAsAAAAAAAAAAAAAAAAAPQEAAF9yZWxzLy5yZWxzUEsBAi0AFAAGAAgAAAAhALGnBaGHAQAALgMA&#10;AA4AAAAAAAAAAAAAAAAAPAIAAGRycy9lMm9Eb2MueG1sUEsBAi0AFAAGAAgAAAAhAHkYvJ2/AAAA&#10;IQEAABkAAAAAAAAAAAAAAAAA7wMAAGRycy9fcmVscy9lMm9Eb2MueG1sLnJlbHNQSwECLQAUAAYA&#10;CAAAACEAt5+BmeAAAAAJAQAADwAAAAAAAAAAAAAAAADlBAAAZHJzL2Rvd25yZXYueG1sUEsBAi0A&#10;FAAGAAgAAAAhALhK2sczAgAAygUAABAAAAAAAAAAAAAAAAAA8gUAAGRycy9pbmsvaW5rMS54bWxQ&#10;SwUGAAAAAAYABgB4AQAAUwgAAAAA&#10;">
                <v:imagedata r:id="rId13" o:title=""/>
              </v:shape>
            </w:pict>
          </mc:Fallback>
        </mc:AlternateContent>
      </w:r>
      <w:r w:rsidRPr="00D80661">
        <w:rPr>
          <w:rFonts w:ascii="Times New Roman" w:hAnsi="Times New Roman"/>
          <w:sz w:val="20"/>
          <w:szCs w:val="20"/>
          <w:lang w:val="id-ID"/>
        </w:rPr>
        <w:t xml:space="preserve">Namun menurut </w:t>
      </w:r>
      <w:r w:rsidRPr="00D80661">
        <w:rPr>
          <w:rFonts w:ascii="Times New Roman" w:hAnsi="Times New Roman"/>
          <w:sz w:val="20"/>
          <w:szCs w:val="20"/>
          <w:lang w:val="id-ID"/>
        </w:rPr>
        <w:fldChar w:fldCharType="begin" w:fldLock="1"/>
      </w:r>
      <w:r w:rsidRPr="00D80661">
        <w:rPr>
          <w:rFonts w:ascii="Times New Roman" w:hAnsi="Times New Roman"/>
          <w:sz w:val="20"/>
          <w:szCs w:val="20"/>
          <w:lang w:val="id-ID"/>
        </w:rPr>
        <w:instrText>ADDIN CSL_CITATION {"citationItems":[{"id":"ITEM-1","itemData":{"author":[{"dropping-particle":"","family":"Kunjana","given":"Lucius Goran","non-dropping-particle":"","parse-names":false,"suffix":""}],"id":"ITEM-1","issued":{"date-parts":[["2017"]]},"title":"Mayoritas Siswa SLTA Tak Puas Penampilan Fisiknya","type":"article-journal"},"uris":["http://www.mendeley.com/documents/?uuid=a7c982fb-e206-402d-8c49-7a266cc5e495"]}],"mendeley":{"formattedCitation":"(Kunjana, 2017)","manualFormatting":"Ramadhani (dalam www.beritasatu.com, 2017)","plainTextFormattedCitation":"(Kunjana, 2017)","previouslyFormattedCitation":"(Kunjana, 2017)"},"properties":{"noteIndex":0},"schema":"https://github.com/citation-style-language/schema/raw/master/csl-citation.json"}</w:instrText>
      </w:r>
      <w:r w:rsidRPr="00D80661">
        <w:rPr>
          <w:rFonts w:ascii="Times New Roman" w:hAnsi="Times New Roman"/>
          <w:sz w:val="20"/>
          <w:szCs w:val="20"/>
          <w:lang w:val="id-ID"/>
        </w:rPr>
        <w:fldChar w:fldCharType="separate"/>
      </w:r>
      <w:r w:rsidRPr="00D80661">
        <w:rPr>
          <w:rFonts w:ascii="Times New Roman" w:hAnsi="Times New Roman"/>
          <w:noProof/>
          <w:sz w:val="20"/>
          <w:szCs w:val="20"/>
          <w:lang w:val="id-ID"/>
        </w:rPr>
        <w:t>Ramadhani (dalam www.beritasatu.com, 2017)</w:t>
      </w:r>
      <w:r w:rsidRPr="00D80661">
        <w:rPr>
          <w:rFonts w:ascii="Times New Roman" w:hAnsi="Times New Roman"/>
          <w:sz w:val="20"/>
          <w:szCs w:val="20"/>
          <w:lang w:val="id-ID"/>
        </w:rPr>
        <w:fldChar w:fldCharType="end"/>
      </w:r>
      <w:r w:rsidRPr="00D80661">
        <w:rPr>
          <w:rFonts w:ascii="Times New Roman" w:hAnsi="Times New Roman"/>
          <w:sz w:val="20"/>
          <w:szCs w:val="20"/>
          <w:lang w:val="id-ID"/>
        </w:rPr>
        <w:t xml:space="preserve"> mengemukakan bahwa sebesar 51.2% siswa SLTA di Semarang tidak puas dengan penampilan fisik. Ketidakpuasan siswa  SLTA di Semarang dengan rincian sebesar 32.14% siswa mengalami ketidakpuasan ringan, 11.90% siswa mengalami ketidakpuasan sedang, dan 7.14% siswa mengalami ketidakpuasan berat (</w:t>
      </w:r>
      <w:r w:rsidRPr="00D80661">
        <w:rPr>
          <w:rFonts w:ascii="Times New Roman" w:hAnsi="Times New Roman"/>
          <w:sz w:val="20"/>
          <w:szCs w:val="20"/>
          <w:lang w:val="id-ID"/>
        </w:rPr>
        <w:fldChar w:fldCharType="begin" w:fldLock="1"/>
      </w:r>
      <w:r w:rsidRPr="00D80661">
        <w:rPr>
          <w:rFonts w:ascii="Times New Roman" w:hAnsi="Times New Roman"/>
          <w:sz w:val="20"/>
          <w:szCs w:val="20"/>
          <w:lang w:val="id-ID"/>
        </w:rPr>
        <w:instrText>ADDIN CSL_CITATION {"citationItems":[{"id":"ITEM-1","itemData":{"author":[{"dropping-particle":"","family":"Kunjana","given":"Lucius Goran","non-dropping-particle":"","parse-names":false,"suffix":""}],"id":"ITEM-1","issued":{"date-parts":[["2017"]]},"title":"Mayoritas Siswa SLTA Tak Puas Penampilan Fisiknya","type":"article-journal"},"uris":["http://www.mendeley.com/documents/?uuid=a7c982fb-e206-402d-8c49-7a266cc5e495"]}],"mendeley":{"formattedCitation":"(Kunjana, 2017)","manualFormatting":"Ramadhani dalam www.beritasatu.com, 2017)","plainTextFormattedCitation":"(Kunjana, 2017)","previouslyFormattedCitation":"(Kunjana, 2017)"},"properties":{"noteIndex":0},"schema":"https://github.com/citation-style-language/schema/raw/master/csl-citation.json"}</w:instrText>
      </w:r>
      <w:r w:rsidRPr="00D80661">
        <w:rPr>
          <w:rFonts w:ascii="Times New Roman" w:hAnsi="Times New Roman"/>
          <w:sz w:val="20"/>
          <w:szCs w:val="20"/>
          <w:lang w:val="id-ID"/>
        </w:rPr>
        <w:fldChar w:fldCharType="separate"/>
      </w:r>
      <w:r w:rsidRPr="00D80661">
        <w:rPr>
          <w:rFonts w:ascii="Times New Roman" w:hAnsi="Times New Roman"/>
          <w:noProof/>
          <w:sz w:val="20"/>
          <w:szCs w:val="20"/>
          <w:lang w:val="id-ID"/>
        </w:rPr>
        <w:t>Ramadhani dalam www.beritasatu.com, 2017)</w:t>
      </w:r>
      <w:r w:rsidRPr="00D80661">
        <w:rPr>
          <w:rFonts w:ascii="Times New Roman" w:hAnsi="Times New Roman"/>
          <w:sz w:val="20"/>
          <w:szCs w:val="20"/>
          <w:lang w:val="id-ID"/>
        </w:rPr>
        <w:fldChar w:fldCharType="end"/>
      </w:r>
      <w:r w:rsidRPr="00D80661">
        <w:rPr>
          <w:rFonts w:ascii="Times New Roman" w:hAnsi="Times New Roman"/>
          <w:sz w:val="20"/>
          <w:szCs w:val="20"/>
          <w:lang w:val="id-ID"/>
        </w:rPr>
        <w:t xml:space="preserve">. Hasil penelitian yang dilakukan oleh </w:t>
      </w:r>
      <w:r w:rsidRPr="00D80661">
        <w:rPr>
          <w:rFonts w:ascii="Times New Roman" w:hAnsi="Times New Roman"/>
          <w:sz w:val="20"/>
          <w:szCs w:val="20"/>
          <w:lang w:val="id-ID"/>
        </w:rPr>
        <w:fldChar w:fldCharType="begin" w:fldLock="1"/>
      </w:r>
      <w:r w:rsidRPr="00D80661">
        <w:rPr>
          <w:rFonts w:ascii="Times New Roman" w:hAnsi="Times New Roman"/>
          <w:sz w:val="20"/>
          <w:szCs w:val="20"/>
          <w:lang w:val="id-ID"/>
        </w:rPr>
        <w:instrText>ADDIN CSL_CITATION {"citationItems":[{"id":"ITEM-1","itemData":{"abstract":"Periode remaja merupakan masa dimana paling banyak terjadi perubahan secara fisik, terutama pada remaja pria yang cukup terlihat, seperti bertambahnya tinggi badan, berubahnya berat badan, serta perubahan lainnya. Perubahan ini membuat remaja lebih memperhatikan penampilannya, karena dalam kehidupan sosial penampilan menarik merupakan hal yang lebih disukai dan dihargai oleh orang lain. Sama halnya seperti remaja wanita, remaja pria pun merasakan ketidakpuasan dari perubahan di masa remaja, sehingga berpengaruh pada bagaimana remaja tersebut menilai dan merasakan tubuhnya, atau yang biasanya disebut juga dengan pemahaman citra tubuh. Pemahaman citra tubuh yang positif akan membawa remaja pada tingkat percaya diri yang tinggi, serta lebih memiliki mental yang sehat dibandingkan dengan remaja yang memiliki citra tubuh yang negatif. Citra tubuh yang akan digambarkan pada penelitian ini merujuk pada lima aspek dari citra tubuh yaitu, appearance orientation, appearance evaluation, overweight preoccupation, self-classified weight dan body area satisfaction. Penelitian ini dilakukan dengan menggunakan metode deskriptif. Alat ukur yang digunakan berupa kuesioner yang diadaptasi dan dimodifikasi dari alat ukur Multidimensional Body-Self Relations Questionnaire Appearance Scales (MBSRQ- AS) yang dikembangkan leh Cash (2000). Alat ukur ini akan mengukur penilaian remaja terhadap penampilan dan bentuk tubuhnya yang diukur melalui 5 aspek appearance orientation, appearance evaluation, overweight preoccupation, self- classified weight dan body area satissfaction. Jumlah responden dalam penelitian ini ialah 85 orang. Berdasarkan hasil pengolahan data, diperoleh bahwa mayoritas responden memiliki kualitas citra tubuh yang negatif, didukung dengan seluruh aspek memiliki nilai yang rendah. Hal ini menggambarkan bahwa masih banyak responden yang tidak menyukai penampilan dan bentuk tubuhnya, mereka juga merasa tidak nyaman dengan tubuhnya sendiri. Dengan kondisi tersebut mereka merasa cemas terhadap penampilannya. Hal ini disebabkan oleh beberapa faktor seperti media, orang tua, dan teman sebaya yang mempengaruhi penilaian responden terhadap bentuk tubuhnya.","author":[{"dropping-particle":"","family":"Pramartha","given":"Lucky","non-dropping-particle":"","parse-names":false,"suffix":""},{"dropping-particle":"","family":"Siswadi","given":"Ahmad Gimmy Prathama","non-dropping-particle":"","parse-names":false,"suffix":""}],"container-title":"Skripsi","id":"ITEM-1","issued":{"date-parts":[["2013"]]},"title":"Studi Deskriptif Mengenai Citra Tubuh pada Remaja Pria di SMA Negeri 11 Kota Bandung","type":"article-journal"},"uris":["http://www.mendeley.com/documents/?uuid=52465003-0fb8-43bf-b975-1997aad1c601"]}],"mendeley":{"formattedCitation":"(Pramartha &amp; Siswadi, 2013)","manualFormatting":"Pramartha dan Siswadi (2013)","plainTextFormattedCitation":"(Pramartha &amp; Siswadi, 2013)","previouslyFormattedCitation":"(Pramartha &amp; Siswadi, 2013)"},"properties":{"noteIndex":0},"schema":"https://github.com/citation-style-language/schema/raw/master/csl-citation.json"}</w:instrText>
      </w:r>
      <w:r w:rsidRPr="00D80661">
        <w:rPr>
          <w:rFonts w:ascii="Times New Roman" w:hAnsi="Times New Roman"/>
          <w:sz w:val="20"/>
          <w:szCs w:val="20"/>
          <w:lang w:val="id-ID"/>
        </w:rPr>
        <w:fldChar w:fldCharType="separate"/>
      </w:r>
      <w:r w:rsidRPr="00D80661">
        <w:rPr>
          <w:rFonts w:ascii="Times New Roman" w:hAnsi="Times New Roman"/>
          <w:noProof/>
          <w:sz w:val="20"/>
          <w:szCs w:val="20"/>
          <w:lang w:val="id-ID"/>
        </w:rPr>
        <w:t>Pramartha dan Siswadi (2013)</w:t>
      </w:r>
      <w:r w:rsidRPr="00D80661">
        <w:rPr>
          <w:rFonts w:ascii="Times New Roman" w:hAnsi="Times New Roman"/>
          <w:sz w:val="20"/>
          <w:szCs w:val="20"/>
          <w:lang w:val="id-ID"/>
        </w:rPr>
        <w:fldChar w:fldCharType="end"/>
      </w:r>
      <w:r w:rsidRPr="00D80661">
        <w:rPr>
          <w:rFonts w:ascii="Times New Roman" w:hAnsi="Times New Roman"/>
          <w:sz w:val="20"/>
          <w:szCs w:val="20"/>
          <w:lang w:val="id-ID"/>
        </w:rPr>
        <w:t xml:space="preserve"> dengan subjek penelitian remaja laki laki  di SMA Negeri 11 Bandung menyatakan bahwa remaja laki - laki yang memiliki </w:t>
      </w:r>
      <w:r w:rsidRPr="00D80661">
        <w:rPr>
          <w:rFonts w:ascii="Times New Roman" w:hAnsi="Times New Roman"/>
          <w:i/>
          <w:sz w:val="20"/>
          <w:szCs w:val="20"/>
          <w:lang w:val="id-ID"/>
        </w:rPr>
        <w:t xml:space="preserve">body image </w:t>
      </w:r>
      <w:r w:rsidRPr="00D80661">
        <w:rPr>
          <w:rFonts w:ascii="Times New Roman" w:hAnsi="Times New Roman"/>
          <w:sz w:val="20"/>
          <w:szCs w:val="20"/>
          <w:lang w:val="id-ID"/>
        </w:rPr>
        <w:t xml:space="preserve">negatif lebih banyak dibandingkan dengan remaja laki - laki yang memiliki </w:t>
      </w:r>
      <w:r w:rsidRPr="00D80661">
        <w:rPr>
          <w:rFonts w:ascii="Times New Roman" w:hAnsi="Times New Roman"/>
          <w:i/>
          <w:sz w:val="20"/>
          <w:szCs w:val="20"/>
          <w:lang w:val="id-ID"/>
        </w:rPr>
        <w:t xml:space="preserve">body </w:t>
      </w:r>
      <w:r w:rsidRPr="00D80661">
        <w:rPr>
          <w:rFonts w:ascii="Times New Roman" w:hAnsi="Times New Roman"/>
          <w:i/>
          <w:sz w:val="20"/>
          <w:szCs w:val="20"/>
          <w:lang w:val="id-ID"/>
        </w:rPr>
        <w:lastRenderedPageBreak/>
        <w:t xml:space="preserve">image </w:t>
      </w:r>
      <w:r w:rsidRPr="00D80661">
        <w:rPr>
          <w:rFonts w:ascii="Times New Roman" w:hAnsi="Times New Roman"/>
          <w:sz w:val="20"/>
          <w:szCs w:val="20"/>
        </w:rPr>
        <w:t xml:space="preserve">positif. </w:t>
      </w:r>
      <w:r w:rsidRPr="00D80661">
        <w:rPr>
          <w:rFonts w:ascii="Times New Roman" w:hAnsi="Times New Roman"/>
          <w:sz w:val="20"/>
          <w:szCs w:val="20"/>
          <w:lang w:val="id-ID"/>
        </w:rPr>
        <w:t>Remaja laki - laki mencemaskan penampakan dari tubuh sama seperti remaja perempuan yang memiliki keinginan menaikkan berat badan (</w:t>
      </w:r>
      <w:r w:rsidRPr="00D80661">
        <w:rPr>
          <w:rFonts w:ascii="Times New Roman" w:hAnsi="Times New Roman"/>
          <w:sz w:val="20"/>
          <w:szCs w:val="20"/>
          <w:lang w:val="id-ID"/>
        </w:rPr>
        <w:fldChar w:fldCharType="begin" w:fldLock="1"/>
      </w:r>
      <w:r w:rsidRPr="00D80661">
        <w:rPr>
          <w:rFonts w:ascii="Times New Roman" w:hAnsi="Times New Roman"/>
          <w:sz w:val="20"/>
          <w:szCs w:val="20"/>
          <w:lang w:val="id-ID"/>
        </w:rPr>
        <w:instrText>ADDIN CSL_CITATION {"citationItems":[{"id":"ITEM-1","itemData":{"abstract":"Periode remaja merupakan masa dimana paling banyak terjadi perubahan secara fisik, terutama pada remaja pria yang cukup terlihat, seperti bertambahnya tinggi badan, berubahnya berat badan, serta perubahan lainnya. Perubahan ini membuat remaja lebih memperhatikan penampilannya, karena dalam kehidupan sosial penampilan menarik merupakan hal yang lebih disukai dan dihargai oleh orang lain. Sama halnya seperti remaja wanita, remaja pria pun merasakan ketidakpuasan dari perubahan di masa remaja, sehingga berpengaruh pada bagaimana remaja tersebut menilai dan merasakan tubuhnya, atau yang biasanya disebut juga dengan pemahaman citra tubuh. Pemahaman citra tubuh yang positif akan membawa remaja pada tingkat percaya diri yang tinggi, serta lebih memiliki mental yang sehat dibandingkan dengan remaja yang memiliki citra tubuh yang negatif. Citra tubuh yang akan digambarkan pada penelitian ini merujuk pada lima aspek dari citra tubuh yaitu, appearance orientation, appearance evaluation, overweight preoccupation, self-classified weight dan body area satisfaction. Penelitian ini dilakukan dengan menggunakan metode deskriptif. Alat ukur yang digunakan berupa kuesioner yang diadaptasi dan dimodifikasi dari alat ukur Multidimensional Body-Self Relations Questionnaire Appearance Scales (MBSRQ- AS) yang dikembangkan leh Cash (2000). Alat ukur ini akan mengukur penilaian remaja terhadap penampilan dan bentuk tubuhnya yang diukur melalui 5 aspek appearance orientation, appearance evaluation, overweight preoccupation, self- classified weight dan body area satissfaction. Jumlah responden dalam penelitian ini ialah 85 orang. Berdasarkan hasil pengolahan data, diperoleh bahwa mayoritas responden memiliki kualitas citra tubuh yang negatif, didukung dengan seluruh aspek memiliki nilai yang rendah. Hal ini menggambarkan bahwa masih banyak responden yang tidak menyukai penampilan dan bentuk tubuhnya, mereka juga merasa tidak nyaman dengan tubuhnya sendiri. Dengan kondisi tersebut mereka merasa cemas terhadap penampilannya. Hal ini disebabkan oleh beberapa faktor seperti media, orang tua, dan teman sebaya yang mempengaruhi penilaian responden terhadap bentuk tubuhnya.","author":[{"dropping-particle":"","family":"Pramartha","given":"Lucky","non-dropping-particle":"","parse-names":false,"suffix":""},{"dropping-particle":"","family":"Siswadi","given":"Ahmad Gimmy Prathama","non-dropping-particle":"","parse-names":false,"suffix":""}],"container-title":"Skripsi","id":"ITEM-1","issued":{"date-parts":[["2013"]]},"title":"Studi Deskriptif Mengenai Citra Tubuh pada Remaja Pria di SMA Negeri 11 Kota Bandung","type":"article-journal"},"uris":["http://www.mendeley.com/documents/?uuid=52465003-0fb8-43bf-b975-1997aad1c601"]}],"mendeley":{"formattedCitation":"(Pramartha &amp; Siswadi, 2013)","manualFormatting":"Pramartha &amp; Siswadi, 2013)","plainTextFormattedCitation":"(Pramartha &amp; Siswadi, 2013)","previouslyFormattedCitation":"(Pramartha &amp; Siswadi, 2013)"},"properties":{"noteIndex":0},"schema":"https://github.com/citation-style-language/schema/raw/master/csl-citation.json"}</w:instrText>
      </w:r>
      <w:r w:rsidRPr="00D80661">
        <w:rPr>
          <w:rFonts w:ascii="Times New Roman" w:hAnsi="Times New Roman"/>
          <w:sz w:val="20"/>
          <w:szCs w:val="20"/>
          <w:lang w:val="id-ID"/>
        </w:rPr>
        <w:fldChar w:fldCharType="separate"/>
      </w:r>
      <w:r w:rsidRPr="00D80661">
        <w:rPr>
          <w:rFonts w:ascii="Times New Roman" w:hAnsi="Times New Roman"/>
          <w:noProof/>
          <w:sz w:val="20"/>
          <w:szCs w:val="20"/>
          <w:lang w:val="id-ID"/>
        </w:rPr>
        <w:t>Pramartha &amp; Siswadi, 2013)</w:t>
      </w:r>
      <w:r w:rsidRPr="00D80661">
        <w:rPr>
          <w:rFonts w:ascii="Times New Roman" w:hAnsi="Times New Roman"/>
          <w:sz w:val="20"/>
          <w:szCs w:val="20"/>
          <w:lang w:val="id-ID"/>
        </w:rPr>
        <w:fldChar w:fldCharType="end"/>
      </w:r>
      <w:r w:rsidRPr="00D80661">
        <w:rPr>
          <w:rFonts w:ascii="Times New Roman" w:hAnsi="Times New Roman"/>
          <w:sz w:val="20"/>
          <w:szCs w:val="20"/>
          <w:lang w:val="id-ID"/>
        </w:rPr>
        <w:t xml:space="preserve">. Hasil penelitian yang dilakukan oleh </w:t>
      </w:r>
      <w:r w:rsidRPr="00D80661">
        <w:rPr>
          <w:rFonts w:ascii="Times New Roman" w:hAnsi="Times New Roman"/>
          <w:sz w:val="20"/>
          <w:szCs w:val="20"/>
          <w:lang w:val="id-ID"/>
        </w:rPr>
        <w:fldChar w:fldCharType="begin" w:fldLock="1"/>
      </w:r>
      <w:r w:rsidRPr="00D80661">
        <w:rPr>
          <w:rFonts w:ascii="Times New Roman" w:hAnsi="Times New Roman"/>
          <w:sz w:val="20"/>
          <w:szCs w:val="20"/>
          <w:lang w:val="id-ID"/>
        </w:rPr>
        <w:instrText>ADDIN CSL_CITATION {"citationItems":[{"id":"ITEM-1","itemData":{"abstract":"Periode remaja merupakan masa dimana paling banyak terjadi perubahan secara fisik, terutama pada remaja pria yang cukup terlihat, seperti bertambahnya tinggi badan, berubahnya berat badan, serta perubahan lainnya. Perubahan ini membuat remaja lebih memperhatikan penampilannya, karena dalam kehidupan sosial penampilan menarik merupakan hal yang lebih disukai dan dihargai oleh orang lain. Sama halnya seperti remaja wanita, remaja pria pun merasakan ketidakpuasan dari perubahan di masa remaja, sehingga berpengaruh pada bagaimana remaja tersebut menilai dan merasakan tubuhnya, atau yang biasanya disebut juga dengan pemahaman citra tubuh. Pemahaman citra tubuh yang positif akan membawa remaja pada tingkat percaya diri yang tinggi, serta lebih memiliki mental yang sehat dibandingkan dengan remaja yang memiliki citra tubuh yang negatif. Citra tubuh yang akan digambarkan pada penelitian ini merujuk pada lima aspek dari citra tubuh yaitu, appearance orientation, appearance evaluation, overweight preoccupation, self-classified weight dan body area satisfaction. Penelitian ini dilakukan dengan menggunakan metode deskriptif. Alat ukur yang digunakan berupa kuesioner yang diadaptasi dan dimodifikasi dari alat ukur Multidimensional Body-Self Relations Questionnaire Appearance Scales (MBSRQ- AS) yang dikembangkan leh Cash (2000). Alat ukur ini akan mengukur penilaian remaja terhadap penampilan dan bentuk tubuhnya yang diukur melalui 5 aspek appearance orientation, appearance evaluation, overweight preoccupation, self- classified weight dan body area satissfaction. Jumlah responden dalam penelitian ini ialah 85 orang. Berdasarkan hasil pengolahan data, diperoleh bahwa mayoritas responden memiliki kualitas citra tubuh yang negatif, didukung dengan seluruh aspek memiliki nilai yang rendah. Hal ini menggambarkan bahwa masih banyak responden yang tidak menyukai penampilan dan bentuk tubuhnya, mereka juga merasa tidak nyaman dengan tubuhnya sendiri. Dengan kondisi tersebut mereka merasa cemas terhadap penampilannya. Hal ini disebabkan oleh beberapa faktor seperti media, orang tua, dan teman sebaya yang mempengaruhi penilaian responden terhadap bentuk tubuhnya.","author":[{"dropping-particle":"","family":"Pramartha","given":"Lucky","non-dropping-particle":"","parse-names":false,"suffix":""},{"dropping-particle":"","family":"Siswadi","given":"Ahmad Gimmy Prathama","non-dropping-particle":"","parse-names":false,"suffix":""}],"container-title":"Skripsi","id":"ITEM-1","issued":{"date-parts":[["2013"]]},"title":"Studi Deskriptif Mengenai Citra Tubuh pada Remaja Pria di SMA Negeri 11 Kota Bandung","type":"article-journal"},"uris":["http://www.mendeley.com/documents/?uuid=52465003-0fb8-43bf-b975-1997aad1c601"]}],"mendeley":{"formattedCitation":"(Pramartha &amp; Siswadi, 2013)","manualFormatting":"Pramartha dan Siswadi (2013)","plainTextFormattedCitation":"(Pramartha &amp; Siswadi, 2013)","previouslyFormattedCitation":"(Pramartha &amp; Siswadi, 2013)"},"properties":{"noteIndex":0},"schema":"https://github.com/citation-style-language/schema/raw/master/csl-citation.json"}</w:instrText>
      </w:r>
      <w:r w:rsidRPr="00D80661">
        <w:rPr>
          <w:rFonts w:ascii="Times New Roman" w:hAnsi="Times New Roman"/>
          <w:sz w:val="20"/>
          <w:szCs w:val="20"/>
          <w:lang w:val="id-ID"/>
        </w:rPr>
        <w:fldChar w:fldCharType="separate"/>
      </w:r>
      <w:r w:rsidRPr="00D80661">
        <w:rPr>
          <w:rFonts w:ascii="Times New Roman" w:hAnsi="Times New Roman"/>
          <w:noProof/>
          <w:sz w:val="20"/>
          <w:szCs w:val="20"/>
          <w:lang w:val="id-ID"/>
        </w:rPr>
        <w:t>Pramartha dan Siswadi (2013)</w:t>
      </w:r>
      <w:r w:rsidRPr="00D80661">
        <w:rPr>
          <w:rFonts w:ascii="Times New Roman" w:hAnsi="Times New Roman"/>
          <w:sz w:val="20"/>
          <w:szCs w:val="20"/>
          <w:lang w:val="id-ID"/>
        </w:rPr>
        <w:fldChar w:fldCharType="end"/>
      </w:r>
      <w:r w:rsidRPr="00D80661">
        <w:rPr>
          <w:rFonts w:ascii="Times New Roman" w:hAnsi="Times New Roman"/>
          <w:sz w:val="20"/>
          <w:szCs w:val="20"/>
          <w:lang w:val="id-ID"/>
        </w:rPr>
        <w:t xml:space="preserve"> mengemukakan bahwa remaja laki laki yang memiliki  berat tubuh dibawah BMI (</w:t>
      </w:r>
      <w:r w:rsidRPr="00D80661">
        <w:rPr>
          <w:rFonts w:ascii="Times New Roman" w:hAnsi="Times New Roman"/>
          <w:i/>
          <w:sz w:val="20"/>
          <w:szCs w:val="20"/>
          <w:lang w:val="id-ID"/>
        </w:rPr>
        <w:t>Body Mass Index)</w:t>
      </w:r>
      <w:r w:rsidRPr="00D80661">
        <w:rPr>
          <w:rFonts w:ascii="Times New Roman" w:hAnsi="Times New Roman"/>
          <w:sz w:val="20"/>
          <w:szCs w:val="20"/>
          <w:lang w:val="id-ID"/>
        </w:rPr>
        <w:t xml:space="preserve"> lebih beresiko memiliki </w:t>
      </w:r>
      <w:r w:rsidRPr="00D80661">
        <w:rPr>
          <w:rFonts w:ascii="Times New Roman" w:hAnsi="Times New Roman"/>
          <w:i/>
          <w:sz w:val="20"/>
          <w:szCs w:val="20"/>
          <w:lang w:val="id-ID"/>
        </w:rPr>
        <w:t xml:space="preserve">body image </w:t>
      </w:r>
      <w:r w:rsidRPr="00D80661">
        <w:rPr>
          <w:rFonts w:ascii="Times New Roman" w:hAnsi="Times New Roman"/>
          <w:sz w:val="20"/>
          <w:szCs w:val="20"/>
          <w:lang w:val="id-ID"/>
        </w:rPr>
        <w:t xml:space="preserve">yang negatif. Hal tersebut sejalan dengan </w:t>
      </w:r>
      <w:r w:rsidRPr="00D80661">
        <w:rPr>
          <w:rFonts w:ascii="Times New Roman" w:hAnsi="Times New Roman"/>
          <w:sz w:val="20"/>
          <w:szCs w:val="20"/>
        </w:rPr>
        <w:t>survey</w:t>
      </w:r>
      <w:r w:rsidRPr="00D80661">
        <w:rPr>
          <w:rFonts w:ascii="Times New Roman" w:hAnsi="Times New Roman"/>
          <w:sz w:val="20"/>
          <w:szCs w:val="20"/>
          <w:lang w:val="id-ID"/>
        </w:rPr>
        <w:t xml:space="preserve"> awal</w:t>
      </w:r>
      <w:r w:rsidRPr="00D80661">
        <w:rPr>
          <w:rFonts w:ascii="Times New Roman" w:hAnsi="Times New Roman"/>
          <w:sz w:val="20"/>
          <w:szCs w:val="20"/>
        </w:rPr>
        <w:t xml:space="preserve"> yang peneliti</w:t>
      </w:r>
      <w:r w:rsidRPr="00D80661">
        <w:rPr>
          <w:rFonts w:ascii="Times New Roman" w:hAnsi="Times New Roman"/>
          <w:sz w:val="20"/>
          <w:szCs w:val="20"/>
          <w:lang w:val="id-ID"/>
        </w:rPr>
        <w:t xml:space="preserve"> lakukan</w:t>
      </w:r>
      <w:r w:rsidRPr="00D80661">
        <w:rPr>
          <w:rFonts w:ascii="Times New Roman" w:hAnsi="Times New Roman"/>
          <w:sz w:val="20"/>
          <w:szCs w:val="20"/>
        </w:rPr>
        <w:t xml:space="preserve"> dengan menggunakan google formulir  pada sampel populasi subjek penelitian. Berdasarkan hasil survei awal yang dilakukan</w:t>
      </w:r>
      <w:r w:rsidRPr="00D80661">
        <w:rPr>
          <w:rFonts w:ascii="Times New Roman" w:hAnsi="Times New Roman"/>
          <w:sz w:val="20"/>
          <w:szCs w:val="20"/>
          <w:lang w:val="id-ID"/>
        </w:rPr>
        <w:t xml:space="preserve"> peneliti menggunakan google formulir pada tanggal 29 oktober 2020</w:t>
      </w:r>
      <w:r w:rsidRPr="00D80661">
        <w:rPr>
          <w:rFonts w:ascii="Times New Roman" w:hAnsi="Times New Roman"/>
          <w:sz w:val="20"/>
          <w:szCs w:val="20"/>
        </w:rPr>
        <w:t xml:space="preserve">, 6 subjek mengemukakan bahwa subjek merasa tidak puas karena kurang berat badan, kurang tinggi, dan kurang berotot. Subjek mengemukakan bahwa subjek lemah karena memiliki badan yang kurus. </w:t>
      </w:r>
      <w:r w:rsidRPr="00D80661">
        <w:rPr>
          <w:rFonts w:ascii="Times New Roman" w:hAnsi="Times New Roman"/>
          <w:sz w:val="20"/>
          <w:szCs w:val="20"/>
          <w:lang w:val="id-ID"/>
        </w:rPr>
        <w:t>S</w:t>
      </w:r>
      <w:r w:rsidRPr="00D80661">
        <w:rPr>
          <w:rFonts w:ascii="Times New Roman" w:hAnsi="Times New Roman"/>
          <w:sz w:val="20"/>
          <w:szCs w:val="20"/>
        </w:rPr>
        <w:t>ubjek</w:t>
      </w:r>
      <w:r w:rsidRPr="00D80661">
        <w:rPr>
          <w:rFonts w:ascii="Times New Roman" w:hAnsi="Times New Roman"/>
          <w:sz w:val="20"/>
          <w:szCs w:val="20"/>
          <w:lang w:val="id-ID"/>
        </w:rPr>
        <w:t xml:space="preserve"> mengemukakan bahwa subjek</w:t>
      </w:r>
      <w:r w:rsidRPr="00D80661">
        <w:rPr>
          <w:rFonts w:ascii="Times New Roman" w:hAnsi="Times New Roman"/>
          <w:sz w:val="20"/>
          <w:szCs w:val="20"/>
        </w:rPr>
        <w:t xml:space="preserve"> merasa memiliki badan yang seperti sapu lidi. </w:t>
      </w:r>
    </w:p>
    <w:p w:rsidR="00D80661" w:rsidRPr="00D80661" w:rsidRDefault="00D80661" w:rsidP="00D80661">
      <w:pPr>
        <w:spacing w:after="0" w:line="240" w:lineRule="auto"/>
        <w:ind w:firstLine="450"/>
        <w:jc w:val="both"/>
        <w:rPr>
          <w:rFonts w:ascii="Times New Roman" w:hAnsi="Times New Roman"/>
          <w:noProof/>
          <w:sz w:val="20"/>
          <w:szCs w:val="20"/>
          <w:lang w:val="id-ID"/>
        </w:rPr>
      </w:pPr>
      <w:r w:rsidRPr="00D80661">
        <w:rPr>
          <w:rFonts w:ascii="Times New Roman" w:hAnsi="Times New Roman"/>
          <w:sz w:val="20"/>
          <w:szCs w:val="20"/>
        </w:rPr>
        <w:t>Menurut</w:t>
      </w:r>
      <w:r w:rsidRPr="00D80661">
        <w:rPr>
          <w:rFonts w:ascii="Times New Roman" w:hAnsi="Times New Roman"/>
          <w:sz w:val="20"/>
          <w:szCs w:val="20"/>
          <w:lang w:val="id-ID"/>
        </w:rPr>
        <w:t xml:space="preserve"> </w:t>
      </w:r>
      <w:r w:rsidRPr="00D80661">
        <w:rPr>
          <w:rFonts w:ascii="Times New Roman" w:hAnsi="Times New Roman"/>
          <w:sz w:val="20"/>
          <w:szCs w:val="20"/>
          <w:lang w:val="id-ID"/>
        </w:rPr>
        <w:fldChar w:fldCharType="begin" w:fldLock="1"/>
      </w:r>
      <w:r w:rsidRPr="00D80661">
        <w:rPr>
          <w:rFonts w:ascii="Times New Roman" w:hAnsi="Times New Roman"/>
          <w:sz w:val="20"/>
          <w:szCs w:val="20"/>
          <w:lang w:val="id-ID"/>
        </w:rPr>
        <w:instrText>ADDIN CSL_CITATION {"citationItems":[{"id":"ITEM-1","itemData":{"ISBN":"9788578110796","author":[{"dropping-particle":"","family":"Ricciardelli","given":"Lina A","non-dropping-particle":"","parse-names":false,"suffix":""},{"dropping-particle":"","family":"Yager","given":"Zali","non-dropping-particle":"","parse-names":false,"suffix":""}],"id":"ITEM-1","issued":{"date-parts":[["2016"]]},"publisher":"Rouledge Taylor &amp; Francis Group","publisher-place":"London","title":"Adolescence and Body Image : From Development to Preventing Dissatisfaction","type":"book"},"uris":["http://www.mendeley.com/documents/?uuid=ff99864a-1de5-47c8-8bba-4bd7048c501e"]}],"mendeley":{"formattedCitation":"(Ricciardelli &amp; Yager, 2016)","manualFormatting":"Ricciardelli dan Yager (2016)","plainTextFormattedCitation":"(Ricciardelli &amp; Yager, 2016)","previouslyFormattedCitation":"(Ricciardelli &amp; Yager, 2016)"},"properties":{"noteIndex":0},"schema":"https://github.com/citation-style-language/schema/raw/master/csl-citation.json"}</w:instrText>
      </w:r>
      <w:r w:rsidRPr="00D80661">
        <w:rPr>
          <w:rFonts w:ascii="Times New Roman" w:hAnsi="Times New Roman"/>
          <w:sz w:val="20"/>
          <w:szCs w:val="20"/>
          <w:lang w:val="id-ID"/>
        </w:rPr>
        <w:fldChar w:fldCharType="separate"/>
      </w:r>
      <w:r w:rsidRPr="00D80661">
        <w:rPr>
          <w:rFonts w:ascii="Times New Roman" w:hAnsi="Times New Roman"/>
          <w:noProof/>
          <w:sz w:val="20"/>
          <w:szCs w:val="20"/>
          <w:lang w:val="id-ID"/>
        </w:rPr>
        <w:t>Ricciardelli dan Yager (2016)</w:t>
      </w:r>
      <w:r w:rsidRPr="00D80661">
        <w:rPr>
          <w:rFonts w:ascii="Times New Roman" w:hAnsi="Times New Roman"/>
          <w:sz w:val="20"/>
          <w:szCs w:val="20"/>
          <w:lang w:val="id-ID"/>
        </w:rPr>
        <w:fldChar w:fldCharType="end"/>
      </w:r>
      <w:r w:rsidRPr="00D80661">
        <w:rPr>
          <w:rFonts w:ascii="Times New Roman" w:hAnsi="Times New Roman"/>
          <w:sz w:val="20"/>
          <w:szCs w:val="20"/>
          <w:lang w:val="id-ID"/>
        </w:rPr>
        <w:t xml:space="preserve"> mengemukakan bahwa faktor yang memengaruhi </w:t>
      </w:r>
      <w:r w:rsidRPr="00D80661">
        <w:rPr>
          <w:rFonts w:ascii="Times New Roman" w:hAnsi="Times New Roman"/>
          <w:i/>
          <w:sz w:val="20"/>
          <w:szCs w:val="20"/>
          <w:lang w:val="id-ID"/>
        </w:rPr>
        <w:t xml:space="preserve">body image </w:t>
      </w:r>
      <w:r w:rsidRPr="00D80661">
        <w:rPr>
          <w:rFonts w:ascii="Times New Roman" w:hAnsi="Times New Roman"/>
          <w:sz w:val="20"/>
          <w:szCs w:val="20"/>
          <w:lang w:val="id-ID"/>
        </w:rPr>
        <w:t>yaitu</w:t>
      </w:r>
      <w:r w:rsidRPr="00D80661">
        <w:rPr>
          <w:rFonts w:ascii="Times New Roman" w:hAnsi="Times New Roman"/>
          <w:i/>
          <w:sz w:val="20"/>
          <w:szCs w:val="20"/>
          <w:lang w:val="id-ID"/>
        </w:rPr>
        <w:t xml:space="preserve"> </w:t>
      </w:r>
      <w:r w:rsidRPr="00D80661">
        <w:rPr>
          <w:rFonts w:ascii="Times New Roman" w:hAnsi="Times New Roman"/>
          <w:sz w:val="20"/>
          <w:szCs w:val="20"/>
          <w:lang w:val="id-ID"/>
        </w:rPr>
        <w:t xml:space="preserve">fisik dan biologis, media, teman sebaya, keluarga, sosial budaya, dan individu. </w:t>
      </w:r>
      <w:r w:rsidRPr="00D80661">
        <w:rPr>
          <w:rFonts w:ascii="Times New Roman" w:hAnsi="Times New Roman"/>
          <w:sz w:val="20"/>
          <w:szCs w:val="20"/>
        </w:rPr>
        <w:t xml:space="preserve">Berdasarkan penjelasan di atas maka faktor yang peneliti pilih yaitu faktor </w:t>
      </w:r>
      <w:r w:rsidRPr="00D80661">
        <w:rPr>
          <w:rFonts w:ascii="Times New Roman" w:hAnsi="Times New Roman"/>
          <w:sz w:val="20"/>
          <w:szCs w:val="20"/>
          <w:lang w:val="id-ID"/>
        </w:rPr>
        <w:t xml:space="preserve">individu berupa </w:t>
      </w:r>
      <w:r w:rsidRPr="00D80661">
        <w:rPr>
          <w:rFonts w:ascii="Times New Roman" w:hAnsi="Times New Roman"/>
          <w:i/>
          <w:sz w:val="20"/>
          <w:szCs w:val="20"/>
          <w:lang w:val="id-ID"/>
        </w:rPr>
        <w:t xml:space="preserve">self esteem. </w:t>
      </w:r>
      <w:r w:rsidRPr="00D80661">
        <w:rPr>
          <w:rFonts w:ascii="Times New Roman" w:hAnsi="Times New Roman"/>
          <w:sz w:val="20"/>
          <w:szCs w:val="20"/>
          <w:lang w:val="id-ID"/>
        </w:rPr>
        <w:t xml:space="preserve">Peneliti memilih </w:t>
      </w:r>
      <w:r w:rsidRPr="00D80661">
        <w:rPr>
          <w:rFonts w:ascii="Times New Roman" w:hAnsi="Times New Roman"/>
          <w:i/>
          <w:sz w:val="20"/>
          <w:szCs w:val="20"/>
          <w:lang w:val="id-ID"/>
        </w:rPr>
        <w:t xml:space="preserve">self esteem </w:t>
      </w:r>
      <w:r w:rsidRPr="00D80661">
        <w:rPr>
          <w:rFonts w:ascii="Times New Roman" w:hAnsi="Times New Roman"/>
          <w:sz w:val="20"/>
          <w:szCs w:val="20"/>
          <w:lang w:val="id-ID"/>
        </w:rPr>
        <w:t>dibandingkan faktor-faktor lain karena</w:t>
      </w:r>
      <w:r w:rsidRPr="00D80661">
        <w:rPr>
          <w:rFonts w:ascii="Times New Roman" w:hAnsi="Times New Roman"/>
          <w:i/>
          <w:sz w:val="20"/>
          <w:szCs w:val="20"/>
          <w:lang w:val="id-ID"/>
        </w:rPr>
        <w:t xml:space="preserve"> </w:t>
      </w:r>
      <w:r w:rsidRPr="00D80661">
        <w:rPr>
          <w:rFonts w:ascii="Times New Roman" w:hAnsi="Times New Roman"/>
          <w:sz w:val="20"/>
          <w:szCs w:val="20"/>
          <w:lang w:val="id-ID"/>
        </w:rPr>
        <w:t xml:space="preserve">berdasarkan survei awal yang peneliti lakukan pada 29 oktober 2020 subjek mengungkapkan permasalahan </w:t>
      </w:r>
      <w:r w:rsidRPr="00D80661">
        <w:rPr>
          <w:rFonts w:ascii="Times New Roman" w:hAnsi="Times New Roman"/>
          <w:i/>
          <w:sz w:val="20"/>
          <w:szCs w:val="20"/>
          <w:lang w:val="id-ID"/>
        </w:rPr>
        <w:t xml:space="preserve">body image </w:t>
      </w:r>
      <w:r w:rsidRPr="00D80661">
        <w:rPr>
          <w:rFonts w:ascii="Times New Roman" w:hAnsi="Times New Roman"/>
          <w:sz w:val="20"/>
          <w:szCs w:val="20"/>
          <w:lang w:val="id-ID"/>
        </w:rPr>
        <w:t xml:space="preserve">mengarah pada </w:t>
      </w:r>
      <w:r w:rsidRPr="00D80661">
        <w:rPr>
          <w:rFonts w:ascii="Times New Roman" w:hAnsi="Times New Roman"/>
          <w:i/>
          <w:sz w:val="20"/>
          <w:szCs w:val="20"/>
          <w:lang w:val="id-ID"/>
        </w:rPr>
        <w:t xml:space="preserve">self esteem </w:t>
      </w:r>
      <w:r w:rsidRPr="00D80661">
        <w:rPr>
          <w:rFonts w:ascii="Times New Roman" w:hAnsi="Times New Roman"/>
          <w:sz w:val="20"/>
          <w:szCs w:val="20"/>
          <w:lang w:val="id-ID"/>
        </w:rPr>
        <w:t xml:space="preserve">subjek. Subjek mengemukakan bahwa subjek merasa tidak puas karena kurang berat badan, berpikir bahwa subjek lemah karena memiliki badan yang kurus, dan merasa bahwa subjek seperti sapu lidi. </w:t>
      </w:r>
      <w:r w:rsidRPr="00D80661">
        <w:rPr>
          <w:rFonts w:ascii="Times New Roman" w:hAnsi="Times New Roman"/>
          <w:i/>
          <w:sz w:val="20"/>
          <w:szCs w:val="20"/>
          <w:lang w:val="id-ID"/>
        </w:rPr>
        <w:t xml:space="preserve">Self esteem </w:t>
      </w:r>
      <w:r w:rsidRPr="00D80661">
        <w:rPr>
          <w:rFonts w:ascii="Times New Roman" w:hAnsi="Times New Roman"/>
          <w:sz w:val="20"/>
          <w:szCs w:val="20"/>
          <w:lang w:val="id-ID"/>
        </w:rPr>
        <w:t xml:space="preserve">merupakan faktor yang penting yang dapat mempengaruhi </w:t>
      </w:r>
      <w:r w:rsidRPr="00D80661">
        <w:rPr>
          <w:rFonts w:ascii="Times New Roman" w:hAnsi="Times New Roman"/>
          <w:i/>
          <w:sz w:val="20"/>
          <w:szCs w:val="20"/>
          <w:lang w:val="id-ID"/>
        </w:rPr>
        <w:t xml:space="preserve">body image </w:t>
      </w:r>
      <w:r w:rsidRPr="00D80661">
        <w:rPr>
          <w:rFonts w:ascii="Times New Roman" w:hAnsi="Times New Roman"/>
          <w:sz w:val="20"/>
          <w:szCs w:val="20"/>
          <w:lang w:val="id-ID"/>
        </w:rPr>
        <w:t xml:space="preserve">individu karena dengan meningkatkan </w:t>
      </w:r>
      <w:r w:rsidRPr="00D80661">
        <w:rPr>
          <w:rFonts w:ascii="Times New Roman" w:hAnsi="Times New Roman"/>
          <w:i/>
          <w:sz w:val="20"/>
          <w:szCs w:val="20"/>
          <w:lang w:val="id-ID"/>
        </w:rPr>
        <w:t xml:space="preserve">self esteem </w:t>
      </w:r>
      <w:r w:rsidRPr="00D80661">
        <w:rPr>
          <w:rFonts w:ascii="Times New Roman" w:hAnsi="Times New Roman"/>
          <w:sz w:val="20"/>
          <w:szCs w:val="20"/>
          <w:lang w:val="id-ID"/>
        </w:rPr>
        <w:t xml:space="preserve">individu dapat meningkatkan pula </w:t>
      </w:r>
      <w:r w:rsidRPr="00D80661">
        <w:rPr>
          <w:rFonts w:ascii="Times New Roman" w:hAnsi="Times New Roman"/>
          <w:i/>
          <w:sz w:val="20"/>
          <w:szCs w:val="20"/>
          <w:lang w:val="id-ID"/>
        </w:rPr>
        <w:t xml:space="preserve">body image </w:t>
      </w:r>
      <w:r w:rsidRPr="00D80661">
        <w:rPr>
          <w:rFonts w:ascii="Times New Roman" w:hAnsi="Times New Roman"/>
          <w:sz w:val="20"/>
          <w:szCs w:val="20"/>
          <w:lang w:val="id-ID"/>
        </w:rPr>
        <w:t>pada individu (</w:t>
      </w:r>
      <w:r w:rsidRPr="00D80661">
        <w:rPr>
          <w:rFonts w:ascii="Times New Roman" w:hAnsi="Times New Roman"/>
          <w:sz w:val="20"/>
          <w:szCs w:val="20"/>
          <w:lang w:val="id-ID"/>
        </w:rPr>
        <w:fldChar w:fldCharType="begin" w:fldLock="1"/>
      </w:r>
      <w:r w:rsidRPr="00D80661">
        <w:rPr>
          <w:rFonts w:ascii="Times New Roman" w:hAnsi="Times New Roman"/>
          <w:sz w:val="20"/>
          <w:szCs w:val="20"/>
          <w:lang w:val="id-ID"/>
        </w:rPr>
        <w:instrText>ADDIN CSL_CITATION {"citationItems":[{"id":"ITEM-1","itemData":{"DOI":"10.1080/10640260490481438","ISSN":"10640266","abstract":"Early suggestions from the 1980s for a self-esteem approach in the prevention of eating problems have been adopted by researchers, and the results of several interventions show support for the efficacy, safety, and suitability of a predominantly self-esteem and self-acceptance approach. Several recent studies utilizing strong self-esteem components as part of their controlled prevention interventions have produced improvements in body dissatisfaction, dietary restraint, internalization of the thin ideal, and attitudes associated with the eating disorders. This article discusses self-esteem as one of the important risk and protective factors in the development of body image concerns and eating disorders and describes the subsequent use of a self-esteem approach for prevention of eating disorders. Interventions containing strong self-esteem components from around the world are discussed in relation to their impact on the body image and eating behaviors of adolescents. Applications of the self-esteem approach for the prevention of child obesity also are discussed. Copyright © 2004 Brunner-Routledge.","author":[{"dropping-particle":"","family":"O'Dea","given":"Jennifer A.","non-dropping-particle":"","parse-names":false,"suffix":""}],"container-title":"Eating Disorders","id":"ITEM-1","issue":"3","issued":{"date-parts":[["2004"]]},"page":"225-239","title":"Evidence for a Self-Esteem Approach in the Prevention of Body Image and Eating Problems among Children and Adolescents","type":"article-journal","volume":"12"},"uris":["http://www.mendeley.com/documents/?uuid=44b92b48-6f9f-410b-bfa0-ddf2d85ee324"]}],"mendeley":{"formattedCitation":"(O’Dea, 2004)","manualFormatting":"O’Dea, 2004)","plainTextFormattedCitation":"(O’Dea, 2004)","previouslyFormattedCitation":"(O’Dea, 2004)"},"properties":{"noteIndex":0},"schema":"https://github.com/citation-style-language/schema/raw/master/csl-citation.json"}</w:instrText>
      </w:r>
      <w:r w:rsidRPr="00D80661">
        <w:rPr>
          <w:rFonts w:ascii="Times New Roman" w:hAnsi="Times New Roman"/>
          <w:sz w:val="20"/>
          <w:szCs w:val="20"/>
          <w:lang w:val="id-ID"/>
        </w:rPr>
        <w:fldChar w:fldCharType="separate"/>
      </w:r>
      <w:r w:rsidRPr="00D80661">
        <w:rPr>
          <w:rFonts w:ascii="Times New Roman" w:hAnsi="Times New Roman"/>
          <w:noProof/>
          <w:sz w:val="20"/>
          <w:szCs w:val="20"/>
          <w:lang w:val="id-ID"/>
        </w:rPr>
        <w:t>O’Dea, 2004)</w:t>
      </w:r>
      <w:r w:rsidRPr="00D80661">
        <w:rPr>
          <w:rFonts w:ascii="Times New Roman" w:hAnsi="Times New Roman"/>
          <w:sz w:val="20"/>
          <w:szCs w:val="20"/>
          <w:lang w:val="id-ID"/>
        </w:rPr>
        <w:fldChar w:fldCharType="end"/>
      </w:r>
      <w:r w:rsidRPr="00D80661">
        <w:rPr>
          <w:rFonts w:ascii="Times New Roman" w:hAnsi="Times New Roman"/>
          <w:sz w:val="20"/>
          <w:szCs w:val="20"/>
          <w:lang w:val="id-ID"/>
        </w:rPr>
        <w:t xml:space="preserve">. Penelitian yang dilakukan oleh </w:t>
      </w:r>
      <w:r w:rsidRPr="00D80661">
        <w:rPr>
          <w:rFonts w:ascii="Times New Roman" w:hAnsi="Times New Roman"/>
          <w:sz w:val="20"/>
          <w:szCs w:val="20"/>
          <w:lang w:val="id-ID"/>
        </w:rPr>
        <w:fldChar w:fldCharType="begin" w:fldLock="1"/>
      </w:r>
      <w:r w:rsidRPr="00D80661">
        <w:rPr>
          <w:rFonts w:ascii="Times New Roman" w:hAnsi="Times New Roman"/>
          <w:sz w:val="20"/>
          <w:szCs w:val="20"/>
          <w:lang w:val="id-ID"/>
        </w:rPr>
        <w:instrText>ADDIN CSL_CITATION {"citationItems":[{"id":"ITEM-1","itemData":{"DOI":"10.1002/eat.20710","author":[{"dropping-particle":"","family":"Perrin","given":"Eliana M","non-dropping-particle":"","parse-names":false,"suffix":""},{"dropping-particle":"","family":"Boone-heinonen","given":"Janne","non-dropping-particle":"","parse-names":false,"suffix":""},{"dropping-particle":"","family":"Field","given":"Alison E","non-dropping-particle":"","parse-names":false,"suffix":""},{"dropping-particle":"","family":"Coyne-beasley","given":"Tamera","non-dropping-particle":"","parse-names":false,"suffix":""},{"dropping-particle":"","family":"Gordon-larsen","given":"Penny","non-dropping-particle":"","parse-names":false,"suffix":""}],"container-title":"International Journal of Eating Disorders","id":"ITEM-1","issue":"5","issued":{"date-parts":[["2010"]]},"page":"447-454","title":"Perception of Overweight and Self-esteem During Adolescence","type":"article-journal","volume":"43"},"uris":["http://www.mendeley.com/documents/?uuid=94f41ebb-8e0e-4727-90e8-435c09dd3dd4"]}],"mendeley":{"formattedCitation":"(Perrin et al., 2010)","manualFormatting":"Perrin, Boone-heinone, Field, Coyne-beasley, dan Gordon-larsen (2010)","plainTextFormattedCitation":"(Perrin et al., 2010)","previouslyFormattedCitation":"(Perrin et al., 2010)"},"properties":{"noteIndex":0},"schema":"https://github.com/citation-style-language/schema/raw/master/csl-citation.json"}</w:instrText>
      </w:r>
      <w:r w:rsidRPr="00D80661">
        <w:rPr>
          <w:rFonts w:ascii="Times New Roman" w:hAnsi="Times New Roman"/>
          <w:sz w:val="20"/>
          <w:szCs w:val="20"/>
          <w:lang w:val="id-ID"/>
        </w:rPr>
        <w:fldChar w:fldCharType="separate"/>
      </w:r>
      <w:r w:rsidRPr="00D80661">
        <w:rPr>
          <w:rFonts w:ascii="Times New Roman" w:hAnsi="Times New Roman"/>
          <w:noProof/>
          <w:sz w:val="20"/>
          <w:szCs w:val="20"/>
          <w:lang w:val="id-ID"/>
        </w:rPr>
        <w:t>Perrin, Boone-heinone, Field, Coyne-beasley, dan Gordon-larsen (2010)</w:t>
      </w:r>
      <w:r w:rsidRPr="00D80661">
        <w:rPr>
          <w:rFonts w:ascii="Times New Roman" w:hAnsi="Times New Roman"/>
          <w:sz w:val="20"/>
          <w:szCs w:val="20"/>
          <w:lang w:val="id-ID"/>
        </w:rPr>
        <w:fldChar w:fldCharType="end"/>
      </w:r>
      <w:r w:rsidRPr="00D80661">
        <w:rPr>
          <w:rFonts w:ascii="Times New Roman" w:hAnsi="Times New Roman"/>
          <w:sz w:val="20"/>
          <w:szCs w:val="20"/>
          <w:lang w:val="id-ID"/>
        </w:rPr>
        <w:t xml:space="preserve"> dengan subjek sebanyak 6,427 laki – laki dan 6,574 perempuan dengan usia 11 sampai 21 tahun menunjukkan kaitan erat </w:t>
      </w:r>
      <w:r w:rsidRPr="00D80661">
        <w:rPr>
          <w:rFonts w:ascii="Times New Roman" w:hAnsi="Times New Roman"/>
          <w:i/>
          <w:sz w:val="20"/>
          <w:szCs w:val="20"/>
          <w:lang w:val="id-ID"/>
        </w:rPr>
        <w:t>self esteem</w:t>
      </w:r>
      <w:r w:rsidRPr="00D80661">
        <w:rPr>
          <w:rFonts w:ascii="Times New Roman" w:hAnsi="Times New Roman"/>
          <w:sz w:val="20"/>
          <w:szCs w:val="20"/>
          <w:lang w:val="id-ID"/>
        </w:rPr>
        <w:t xml:space="preserve"> dengan kesalahan persepsi mengenai tubuh yang tinggi pada remaja laki – laki maupun remaja perempuan meskipun masih ditaraf yang sehat.</w:t>
      </w:r>
    </w:p>
    <w:p w:rsidR="00D80661" w:rsidRPr="00D80661" w:rsidRDefault="00D80661" w:rsidP="00D80661">
      <w:pPr>
        <w:pStyle w:val="ListParagraph"/>
        <w:spacing w:after="0" w:line="240" w:lineRule="auto"/>
        <w:ind w:left="0" w:firstLine="360"/>
        <w:jc w:val="both"/>
        <w:rPr>
          <w:rFonts w:ascii="Times New Roman" w:hAnsi="Times New Roman"/>
          <w:sz w:val="20"/>
          <w:szCs w:val="20"/>
          <w:lang w:val="id-ID"/>
        </w:rPr>
      </w:pPr>
      <w:r w:rsidRPr="00D80661">
        <w:rPr>
          <w:rFonts w:ascii="Times New Roman" w:hAnsi="Times New Roman"/>
          <w:i/>
          <w:sz w:val="20"/>
          <w:szCs w:val="20"/>
          <w:lang w:val="id-ID"/>
        </w:rPr>
        <w:t xml:space="preserve">Body image </w:t>
      </w:r>
      <w:r w:rsidRPr="00D80661">
        <w:rPr>
          <w:rFonts w:ascii="Times New Roman" w:hAnsi="Times New Roman"/>
          <w:sz w:val="20"/>
          <w:szCs w:val="20"/>
          <w:lang w:val="id-ID"/>
        </w:rPr>
        <w:t xml:space="preserve">remaja laki- laki dipengaruhi faktor individu yaitu </w:t>
      </w:r>
      <w:r w:rsidRPr="00D80661">
        <w:rPr>
          <w:rFonts w:ascii="Times New Roman" w:hAnsi="Times New Roman"/>
          <w:i/>
          <w:sz w:val="20"/>
          <w:szCs w:val="20"/>
          <w:lang w:val="id-ID"/>
        </w:rPr>
        <w:t xml:space="preserve">self esteem </w:t>
      </w:r>
      <w:r w:rsidRPr="00D80661">
        <w:rPr>
          <w:rFonts w:ascii="Times New Roman" w:hAnsi="Times New Roman"/>
          <w:sz w:val="20"/>
          <w:szCs w:val="20"/>
          <w:lang w:val="id-ID"/>
        </w:rPr>
        <w:fldChar w:fldCharType="begin" w:fldLock="1"/>
      </w:r>
      <w:r w:rsidRPr="00D80661">
        <w:rPr>
          <w:rFonts w:ascii="Times New Roman" w:hAnsi="Times New Roman"/>
          <w:sz w:val="20"/>
          <w:szCs w:val="20"/>
          <w:lang w:val="id-ID"/>
        </w:rPr>
        <w:instrText>ADDIN CSL_CITATION {"citationItems":[{"id":"ITEM-1","itemData":{"ISBN":"9781609181826","author":[{"dropping-particle":"","family":"Cash","given":"Thomas F","non-dropping-particle":"","parse-names":false,"suffix":""},{"dropping-particle":"","family":"Smolak","given":"Linda","non-dropping-particle":"","parse-names":false,"suffix":""}],"edition":"2nd","id":"ITEM-1","issued":{"date-parts":[["2011"]]},"publisher":"The Guilford Press","publisher-place":"New York","title":"Body image. A Handbook of Science, Practice and Prevention","type":"book"},"uris":["http://www.mendeley.com/documents/?uuid=4e23c467-4b2c-4e08-9d22-332c1e3a705e"]}],"mendeley":{"formattedCitation":"(Cash &amp; Smolak, 2011)","manualFormatting":"(Ricciardelli &amp; McCabe dalam Cash &amp; Smolak, 2011)","plainTextFormattedCitation":"(Cash &amp; Smolak, 2011)","previouslyFormattedCitation":"(Cash &amp; Smolak, 2011)"},"properties":{"noteIndex":0},"schema":"https://github.com/citation-style-language/schema/raw/master/csl-citation.json"}</w:instrText>
      </w:r>
      <w:r w:rsidRPr="00D80661">
        <w:rPr>
          <w:rFonts w:ascii="Times New Roman" w:hAnsi="Times New Roman"/>
          <w:sz w:val="20"/>
          <w:szCs w:val="20"/>
          <w:lang w:val="id-ID"/>
        </w:rPr>
        <w:fldChar w:fldCharType="separate"/>
      </w:r>
      <w:r w:rsidRPr="00D80661">
        <w:rPr>
          <w:rFonts w:ascii="Times New Roman" w:hAnsi="Times New Roman"/>
          <w:noProof/>
          <w:sz w:val="20"/>
          <w:szCs w:val="20"/>
          <w:lang w:val="id-ID"/>
        </w:rPr>
        <w:t>(Ricciardelli &amp; McCabe dalam Cash &amp; Smolak, 2011)</w:t>
      </w:r>
      <w:r w:rsidRPr="00D80661">
        <w:rPr>
          <w:rFonts w:ascii="Times New Roman" w:hAnsi="Times New Roman"/>
          <w:sz w:val="20"/>
          <w:szCs w:val="20"/>
          <w:lang w:val="id-ID"/>
        </w:rPr>
        <w:fldChar w:fldCharType="end"/>
      </w:r>
      <w:r w:rsidRPr="00D80661">
        <w:rPr>
          <w:rFonts w:ascii="Times New Roman" w:hAnsi="Times New Roman"/>
          <w:sz w:val="20"/>
          <w:szCs w:val="20"/>
          <w:lang w:val="id-ID"/>
        </w:rPr>
        <w:t>.</w:t>
      </w:r>
      <w:r w:rsidRPr="00D80661">
        <w:rPr>
          <w:rFonts w:ascii="Times New Roman" w:hAnsi="Times New Roman"/>
          <w:i/>
          <w:sz w:val="20"/>
          <w:szCs w:val="20"/>
        </w:rPr>
        <w:t xml:space="preserve"> </w:t>
      </w:r>
      <w:r w:rsidRPr="00D80661">
        <w:rPr>
          <w:rFonts w:ascii="Times New Roman" w:hAnsi="Times New Roman"/>
          <w:i/>
          <w:sz w:val="20"/>
          <w:szCs w:val="20"/>
          <w:lang w:val="id-ID"/>
        </w:rPr>
        <w:t>S</w:t>
      </w:r>
      <w:r w:rsidRPr="00D80661">
        <w:rPr>
          <w:rFonts w:ascii="Times New Roman" w:hAnsi="Times New Roman"/>
          <w:i/>
          <w:sz w:val="20"/>
          <w:szCs w:val="20"/>
        </w:rPr>
        <w:t>elf esteem</w:t>
      </w:r>
      <w:r w:rsidRPr="00D80661">
        <w:rPr>
          <w:rFonts w:ascii="Times New Roman" w:hAnsi="Times New Roman"/>
          <w:sz w:val="20"/>
          <w:szCs w:val="20"/>
        </w:rPr>
        <w:t xml:space="preserve"> yaitu</w:t>
      </w:r>
      <w:r w:rsidRPr="00D80661">
        <w:rPr>
          <w:rFonts w:ascii="Times New Roman" w:hAnsi="Times New Roman"/>
          <w:sz w:val="20"/>
          <w:szCs w:val="20"/>
          <w:lang w:val="id-ID"/>
        </w:rPr>
        <w:t xml:space="preserve"> kesan timbal balik dari lingkungan sosial yang meliputi </w:t>
      </w:r>
      <w:r w:rsidRPr="00D80661">
        <w:rPr>
          <w:rFonts w:ascii="Times New Roman" w:hAnsi="Times New Roman"/>
          <w:sz w:val="20"/>
          <w:szCs w:val="20"/>
        </w:rPr>
        <w:t xml:space="preserve"> komponen sikap, evaluasi diri, dan penilaian afektif mengenai</w:t>
      </w:r>
      <w:r w:rsidRPr="00D80661">
        <w:rPr>
          <w:rFonts w:ascii="Times New Roman" w:hAnsi="Times New Roman"/>
          <w:sz w:val="20"/>
          <w:szCs w:val="20"/>
          <w:lang w:val="id-ID"/>
        </w:rPr>
        <w:t xml:space="preserve"> </w:t>
      </w:r>
      <w:r w:rsidRPr="00D80661">
        <w:rPr>
          <w:rFonts w:ascii="Times New Roman" w:hAnsi="Times New Roman"/>
          <w:sz w:val="20"/>
          <w:szCs w:val="20"/>
        </w:rPr>
        <w:t>konsep diri</w:t>
      </w:r>
      <w:r w:rsidRPr="00D80661">
        <w:rPr>
          <w:rFonts w:ascii="Times New Roman" w:hAnsi="Times New Roman"/>
          <w:sz w:val="20"/>
          <w:szCs w:val="20"/>
          <w:lang w:val="id-ID"/>
        </w:rPr>
        <w:t xml:space="preserve"> (</w:t>
      </w:r>
      <w:r w:rsidRPr="00D80661">
        <w:rPr>
          <w:rFonts w:ascii="Times New Roman" w:hAnsi="Times New Roman"/>
          <w:sz w:val="20"/>
          <w:szCs w:val="20"/>
          <w:lang w:val="id-ID"/>
        </w:rPr>
        <w:fldChar w:fldCharType="begin" w:fldLock="1"/>
      </w:r>
      <w:r w:rsidRPr="00D80661">
        <w:rPr>
          <w:rFonts w:ascii="Times New Roman" w:hAnsi="Times New Roman"/>
          <w:sz w:val="20"/>
          <w:szCs w:val="20"/>
          <w:lang w:val="id-ID"/>
        </w:rPr>
        <w:instrText>ADDIN CSL_CITATION {"citationItems":[{"id":"ITEM-1","itemData":{"author":[{"dropping-particle":"","family":"Guindon","given":"Mary H","non-dropping-particle":"","parse-names":false,"suffix":""}],"container-title":"Journal of Counseling &amp; Development","id":"ITEM-1","issued":{"date-parts":[["2002"]]},"page":"204-214","title":"Assessment &amp; Diagnosis : Toward Accountability in the Use of the Self Esteem Construct","type":"article-journal","volume":"80"},"uris":["http://www.mendeley.com/documents/?uuid=ffb4587a-377c-4a7c-971d-186615a2e150"]}],"mendeley":{"formattedCitation":"(Guindon, 2002)","manualFormatting":"Guindon, 2002)","plainTextFormattedCitation":"(Guindon, 2002)","previouslyFormattedCitation":"(Guindon, 2002)"},"properties":{"noteIndex":0},"schema":"https://github.com/citation-style-language/schema/raw/master/csl-citation.json"}</w:instrText>
      </w:r>
      <w:r w:rsidRPr="00D80661">
        <w:rPr>
          <w:rFonts w:ascii="Times New Roman" w:hAnsi="Times New Roman"/>
          <w:sz w:val="20"/>
          <w:szCs w:val="20"/>
          <w:lang w:val="id-ID"/>
        </w:rPr>
        <w:fldChar w:fldCharType="separate"/>
      </w:r>
      <w:r w:rsidRPr="00D80661">
        <w:rPr>
          <w:rFonts w:ascii="Times New Roman" w:hAnsi="Times New Roman"/>
          <w:noProof/>
          <w:sz w:val="20"/>
          <w:szCs w:val="20"/>
          <w:lang w:val="id-ID"/>
        </w:rPr>
        <w:t>Guindon, 2002)</w:t>
      </w:r>
      <w:r w:rsidRPr="00D80661">
        <w:rPr>
          <w:rFonts w:ascii="Times New Roman" w:hAnsi="Times New Roman"/>
          <w:sz w:val="20"/>
          <w:szCs w:val="20"/>
          <w:lang w:val="id-ID"/>
        </w:rPr>
        <w:fldChar w:fldCharType="end"/>
      </w:r>
      <w:r w:rsidRPr="00D80661">
        <w:rPr>
          <w:rFonts w:ascii="Times New Roman" w:hAnsi="Times New Roman"/>
          <w:sz w:val="20"/>
          <w:szCs w:val="20"/>
        </w:rPr>
        <w:t xml:space="preserve">. </w:t>
      </w:r>
      <w:r w:rsidRPr="00D80661">
        <w:rPr>
          <w:rFonts w:ascii="Times New Roman" w:hAnsi="Times New Roman"/>
          <w:i/>
          <w:sz w:val="20"/>
          <w:szCs w:val="20"/>
          <w:lang w:val="id-ID"/>
        </w:rPr>
        <w:t>S</w:t>
      </w:r>
      <w:r w:rsidRPr="00D80661">
        <w:rPr>
          <w:rFonts w:ascii="Times New Roman" w:hAnsi="Times New Roman"/>
          <w:i/>
          <w:sz w:val="20"/>
          <w:szCs w:val="20"/>
        </w:rPr>
        <w:t xml:space="preserve">elf esteem </w:t>
      </w:r>
      <w:r w:rsidRPr="00D80661">
        <w:rPr>
          <w:rFonts w:ascii="Times New Roman" w:hAnsi="Times New Roman"/>
          <w:sz w:val="20"/>
          <w:szCs w:val="20"/>
        </w:rPr>
        <w:t xml:space="preserve">terdiri dari dua aspek yaitu </w:t>
      </w:r>
      <w:r w:rsidRPr="00D80661">
        <w:rPr>
          <w:rFonts w:ascii="Times New Roman" w:hAnsi="Times New Roman"/>
          <w:i/>
          <w:sz w:val="20"/>
          <w:szCs w:val="20"/>
        </w:rPr>
        <w:t xml:space="preserve">self competence </w:t>
      </w:r>
      <w:r w:rsidRPr="00D80661">
        <w:rPr>
          <w:rFonts w:ascii="Times New Roman" w:hAnsi="Times New Roman"/>
          <w:sz w:val="20"/>
          <w:szCs w:val="20"/>
        </w:rPr>
        <w:t xml:space="preserve">dan </w:t>
      </w:r>
      <w:r w:rsidRPr="00D80661">
        <w:rPr>
          <w:rFonts w:ascii="Times New Roman" w:hAnsi="Times New Roman"/>
          <w:i/>
          <w:sz w:val="20"/>
          <w:szCs w:val="20"/>
        </w:rPr>
        <w:t>self liking</w:t>
      </w:r>
      <w:r w:rsidRPr="00D80661">
        <w:rPr>
          <w:rFonts w:ascii="Times New Roman" w:hAnsi="Times New Roman"/>
          <w:sz w:val="20"/>
          <w:szCs w:val="20"/>
        </w:rPr>
        <w:t xml:space="preserve">. </w:t>
      </w:r>
      <w:r w:rsidRPr="00D80661">
        <w:rPr>
          <w:rFonts w:ascii="Times New Roman" w:hAnsi="Times New Roman"/>
          <w:sz w:val="20"/>
          <w:szCs w:val="20"/>
        </w:rPr>
        <w:fldChar w:fldCharType="begin" w:fldLock="1"/>
      </w:r>
      <w:r w:rsidRPr="00D80661">
        <w:rPr>
          <w:rFonts w:ascii="Times New Roman" w:hAnsi="Times New Roman"/>
          <w:sz w:val="20"/>
          <w:szCs w:val="20"/>
        </w:rPr>
        <w:instrText>ADDIN CSL_CITATION {"citationItems":[{"id":"ITEM-1","itemData":{"DOI":"10.1177/0146167201279010","abstract":"Previous research suggests that paradoxical self-esteem (contrasting levels of self-liking and self-competence) is associated with selective memory for self-relevant information. The form and function of this bias was examined here. College students classified as paradoxical or nonparadoxical viewed a series of trait adjectives. Recognition memory for the words was later tested. Results revealed that heightened selectivity in paradoxicals was limited to words conveying low social worth. Those paradoxically low in self-liking showed distinctively good memory and those paradoxically high in self-liking showed distinctively bad memory for these words. The claim that memory bias contributes to the persistence of paradoxical self-esteem also was tested. As expected, the self-liking of paradoxicals with the strongest memory bias showed the least shift toward self-competence 4 months later.","author":[{"dropping-particle":"","family":"Tafarodi","given":"Romin W.","non-dropping-particle":"","parse-names":false,"suffix":""},{"dropping-particle":"","family":"Tam","given":"Janice","non-dropping-particle":"","parse-names":false,"suffix":""},{"dropping-particle":"","family":"Milne","given":"Alan B.","non-dropping-particle":"","parse-names":false,"suffix":""}],"container-title":"Buletin Personality and Social Psychology","id":"ITEM-1","issue":"9","issued":{"date-parts":[["2001"]]},"page":"1179-1189","title":"Selective Memory and The Persistence of Paradoxical Self-Esteem","type":"article-journal","volume":"27"},"uris":["http://www.mendeley.com/documents/?uuid=eadb63b8-d11d-4b11-a09c-470d74d7c291"]}],"mendeley":{"formattedCitation":"(Tafarodi et al., 2001)","manualFormatting":"(Tafarodi &amp; Swann dalam Tafarodi, Tam, &amp; Milne, 2001)","plainTextFormattedCitation":"(Tafarodi et al., 2001)","previouslyFormattedCitation":"(Tafarodi et al., 2001)"},"properties":{"noteIndex":0},"schema":"https://github.com/citation-style-language/schema/raw/master/csl-citation.json"}</w:instrText>
      </w:r>
      <w:r w:rsidRPr="00D80661">
        <w:rPr>
          <w:rFonts w:ascii="Times New Roman" w:hAnsi="Times New Roman"/>
          <w:sz w:val="20"/>
          <w:szCs w:val="20"/>
        </w:rPr>
        <w:fldChar w:fldCharType="separate"/>
      </w:r>
      <w:r w:rsidRPr="00D80661">
        <w:rPr>
          <w:rFonts w:ascii="Times New Roman" w:hAnsi="Times New Roman"/>
          <w:noProof/>
          <w:sz w:val="20"/>
          <w:szCs w:val="20"/>
        </w:rPr>
        <w:t xml:space="preserve">(Tafarodi </w:t>
      </w:r>
      <w:r w:rsidRPr="00D80661">
        <w:rPr>
          <w:rFonts w:ascii="Times New Roman" w:hAnsi="Times New Roman"/>
          <w:noProof/>
          <w:sz w:val="20"/>
          <w:szCs w:val="20"/>
          <w:lang w:val="id-ID"/>
        </w:rPr>
        <w:t>&amp;</w:t>
      </w:r>
      <w:r w:rsidRPr="00D80661">
        <w:rPr>
          <w:rFonts w:ascii="Times New Roman" w:hAnsi="Times New Roman"/>
          <w:noProof/>
          <w:sz w:val="20"/>
          <w:szCs w:val="20"/>
        </w:rPr>
        <w:t xml:space="preserve"> Swann dalam Tafarodi, Tam, &amp; Milne, 2001)</w:t>
      </w:r>
      <w:r w:rsidRPr="00D80661">
        <w:rPr>
          <w:rFonts w:ascii="Times New Roman" w:hAnsi="Times New Roman"/>
          <w:sz w:val="20"/>
          <w:szCs w:val="20"/>
        </w:rPr>
        <w:fldChar w:fldCharType="end"/>
      </w:r>
      <w:r w:rsidRPr="00D80661">
        <w:rPr>
          <w:rFonts w:ascii="Times New Roman" w:hAnsi="Times New Roman"/>
          <w:i/>
          <w:sz w:val="20"/>
          <w:szCs w:val="20"/>
        </w:rPr>
        <w:t xml:space="preserve">. </w:t>
      </w:r>
      <w:r w:rsidRPr="00D80661">
        <w:rPr>
          <w:rFonts w:ascii="Times New Roman" w:hAnsi="Times New Roman"/>
          <w:i/>
          <w:sz w:val="20"/>
          <w:szCs w:val="20"/>
          <w:lang w:val="id-ID"/>
        </w:rPr>
        <w:t xml:space="preserve">Self esteem </w:t>
      </w:r>
      <w:r w:rsidRPr="00D80661">
        <w:rPr>
          <w:rFonts w:ascii="Times New Roman" w:hAnsi="Times New Roman"/>
          <w:sz w:val="20"/>
          <w:szCs w:val="20"/>
          <w:lang w:val="id-ID"/>
        </w:rPr>
        <w:t xml:space="preserve">yang rendah dapat meningkatkan evaluasi negatif tubuh individu </w:t>
      </w:r>
      <w:r w:rsidRPr="00D80661">
        <w:rPr>
          <w:rFonts w:ascii="Times New Roman" w:hAnsi="Times New Roman"/>
          <w:sz w:val="20"/>
          <w:szCs w:val="20"/>
          <w:lang w:val="id-ID"/>
        </w:rPr>
        <w:fldChar w:fldCharType="begin" w:fldLock="1"/>
      </w:r>
      <w:r w:rsidRPr="00D80661">
        <w:rPr>
          <w:rFonts w:ascii="Times New Roman" w:hAnsi="Times New Roman"/>
          <w:sz w:val="20"/>
          <w:szCs w:val="20"/>
          <w:lang w:val="id-ID"/>
        </w:rPr>
        <w:instrText>ADDIN CSL_CITATION {"citationItems":[{"id":"ITEM-1","itemData":{"ISBN":"9788578110796","author":[{"dropping-particle":"","family":"Ricciardelli","given":"Lina A","non-dropping-particle":"","parse-names":false,"suffix":""},{"dropping-particle":"","family":"Yager","given":"Zali","non-dropping-particle":"","parse-names":false,"suffix":""}],"id":"ITEM-1","issued":{"date-parts":[["2016"]]},"publisher":"Rouledge Taylor &amp; Francis Group","publisher-place":"London","title":"Adolescence and Body Image : From Development to Preventing Dissatisfaction","type":"book"},"uris":["http://www.mendeley.com/documents/?uuid=ff99864a-1de5-47c8-8bba-4bd7048c501e"]}],"mendeley":{"formattedCitation":"(Ricciardelli &amp; Yager, 2016)","plainTextFormattedCitation":"(Ricciardelli &amp; Yager, 2016)","previouslyFormattedCitation":"(Ricciardelli &amp; Yager, 2016)"},"properties":{"noteIndex":0},"schema":"https://github.com/citation-style-language/schema/raw/master/csl-citation.json"}</w:instrText>
      </w:r>
      <w:r w:rsidRPr="00D80661">
        <w:rPr>
          <w:rFonts w:ascii="Times New Roman" w:hAnsi="Times New Roman"/>
          <w:sz w:val="20"/>
          <w:szCs w:val="20"/>
          <w:lang w:val="id-ID"/>
        </w:rPr>
        <w:fldChar w:fldCharType="separate"/>
      </w:r>
      <w:r w:rsidRPr="00D80661">
        <w:rPr>
          <w:rFonts w:ascii="Times New Roman" w:hAnsi="Times New Roman"/>
          <w:noProof/>
          <w:sz w:val="20"/>
          <w:szCs w:val="20"/>
          <w:lang w:val="id-ID"/>
        </w:rPr>
        <w:t>(Ricciardelli &amp; Yager, 2016)</w:t>
      </w:r>
      <w:r w:rsidRPr="00D80661">
        <w:rPr>
          <w:rFonts w:ascii="Times New Roman" w:hAnsi="Times New Roman"/>
          <w:sz w:val="20"/>
          <w:szCs w:val="20"/>
          <w:lang w:val="id-ID"/>
        </w:rPr>
        <w:fldChar w:fldCharType="end"/>
      </w:r>
      <w:r w:rsidRPr="00D80661">
        <w:rPr>
          <w:rFonts w:ascii="Times New Roman" w:hAnsi="Times New Roman"/>
          <w:sz w:val="20"/>
          <w:szCs w:val="20"/>
          <w:lang w:val="id-ID"/>
        </w:rPr>
        <w:t xml:space="preserve">, selain itu </w:t>
      </w:r>
      <w:r w:rsidRPr="00D80661">
        <w:rPr>
          <w:rFonts w:ascii="Times New Roman" w:hAnsi="Times New Roman"/>
          <w:i/>
          <w:sz w:val="20"/>
          <w:szCs w:val="20"/>
          <w:lang w:val="id-ID"/>
        </w:rPr>
        <w:t xml:space="preserve">self esteem </w:t>
      </w:r>
      <w:r w:rsidRPr="00D80661">
        <w:rPr>
          <w:rFonts w:ascii="Times New Roman" w:hAnsi="Times New Roman"/>
          <w:sz w:val="20"/>
          <w:szCs w:val="20"/>
          <w:lang w:val="id-ID"/>
        </w:rPr>
        <w:t xml:space="preserve">yang rendah juga dapat menyebabkan kerentanan terhadap </w:t>
      </w:r>
      <w:r w:rsidRPr="00D80661">
        <w:rPr>
          <w:rFonts w:ascii="Times New Roman" w:hAnsi="Times New Roman"/>
          <w:i/>
          <w:sz w:val="20"/>
          <w:szCs w:val="20"/>
          <w:lang w:val="id-ID"/>
        </w:rPr>
        <w:t xml:space="preserve">body image </w:t>
      </w:r>
      <w:r w:rsidRPr="00D80661">
        <w:rPr>
          <w:rFonts w:ascii="Times New Roman" w:hAnsi="Times New Roman"/>
          <w:sz w:val="20"/>
          <w:szCs w:val="20"/>
          <w:lang w:val="id-ID"/>
        </w:rPr>
        <w:t xml:space="preserve">individu </w:t>
      </w:r>
      <w:r w:rsidRPr="00D80661">
        <w:rPr>
          <w:rFonts w:ascii="Times New Roman" w:hAnsi="Times New Roman"/>
          <w:sz w:val="20"/>
          <w:szCs w:val="20"/>
          <w:lang w:val="id-ID"/>
        </w:rPr>
        <w:fldChar w:fldCharType="begin" w:fldLock="1"/>
      </w:r>
      <w:r w:rsidRPr="00D80661">
        <w:rPr>
          <w:rFonts w:ascii="Times New Roman" w:hAnsi="Times New Roman"/>
          <w:sz w:val="20"/>
          <w:szCs w:val="20"/>
          <w:lang w:val="id-ID"/>
        </w:rPr>
        <w:instrText>ADDIN CSL_CITATION {"citationItems":[{"id":"ITEM-1","itemData":{"ISBN":"9780123849250","author":[{"dropping-particle":"","family":"Cash","given":"Thomas F","non-dropping-particle":"","parse-names":false,"suffix":""}],"id":"ITEM-1","issued":{"date-parts":[["2012"]]},"publisher":"Academic Press Elsevier","publisher-place":"Virginia","title":"Encyclopedia of Body Image and Human Appearance","type":"book"},"uris":["http://www.mendeley.com/documents/?uuid=3fbff572-81da-4a49-8edc-b3b719a8073e"]}],"mendeley":{"formattedCitation":"(Cash, 2012)","manualFormatting":"(O'Dea dalam Cash, 2012)","plainTextFormattedCitation":"(Cash, 2012)","previouslyFormattedCitation":"(Cash, 2012)"},"properties":{"noteIndex":0},"schema":"https://github.com/citation-style-language/schema/raw/master/csl-citation.json"}</w:instrText>
      </w:r>
      <w:r w:rsidRPr="00D80661">
        <w:rPr>
          <w:rFonts w:ascii="Times New Roman" w:hAnsi="Times New Roman"/>
          <w:sz w:val="20"/>
          <w:szCs w:val="20"/>
          <w:lang w:val="id-ID"/>
        </w:rPr>
        <w:fldChar w:fldCharType="separate"/>
      </w:r>
      <w:r w:rsidRPr="00D80661">
        <w:rPr>
          <w:rFonts w:ascii="Times New Roman" w:hAnsi="Times New Roman"/>
          <w:noProof/>
          <w:sz w:val="20"/>
          <w:szCs w:val="20"/>
          <w:lang w:val="id-ID"/>
        </w:rPr>
        <w:t>(O'Dea dalam Cash, 2012)</w:t>
      </w:r>
      <w:r w:rsidRPr="00D80661">
        <w:rPr>
          <w:rFonts w:ascii="Times New Roman" w:hAnsi="Times New Roman"/>
          <w:sz w:val="20"/>
          <w:szCs w:val="20"/>
          <w:lang w:val="id-ID"/>
        </w:rPr>
        <w:fldChar w:fldCharType="end"/>
      </w:r>
      <w:r w:rsidRPr="00D80661">
        <w:rPr>
          <w:rFonts w:ascii="Times New Roman" w:hAnsi="Times New Roman"/>
          <w:sz w:val="20"/>
          <w:szCs w:val="20"/>
          <w:lang w:val="id-ID"/>
        </w:rPr>
        <w:t xml:space="preserve">, sejalan dengan hal tersebut </w:t>
      </w:r>
      <w:r w:rsidRPr="00D80661">
        <w:rPr>
          <w:rFonts w:ascii="Times New Roman" w:hAnsi="Times New Roman"/>
          <w:sz w:val="20"/>
          <w:szCs w:val="20"/>
          <w:lang w:val="id-ID"/>
        </w:rPr>
        <w:fldChar w:fldCharType="begin" w:fldLock="1"/>
      </w:r>
      <w:r w:rsidRPr="00D80661">
        <w:rPr>
          <w:rFonts w:ascii="Times New Roman" w:hAnsi="Times New Roman"/>
          <w:sz w:val="20"/>
          <w:szCs w:val="20"/>
          <w:lang w:val="id-ID"/>
        </w:rPr>
        <w:instrText>ADDIN CSL_CITATION {"citationItems":[{"id":"ITEM-1","itemData":{"ISBN":"9781138928879","author":[{"dropping-particle":"","family":"Grogan","given":"Sarah","non-dropping-particle":"","parse-names":false,"suffix":""}],"edition":"3rd","id":"ITEM-1","issued":{"date-parts":[["2017"]]},"publisher":"Rouledge Taylor &amp; Francis Group","publisher-place":"London","title":"Body Image : Understanding Body Dissatisfaction in Men, Women and Children","type":"book"},"uris":["http://www.mendeley.com/documents/?uuid=f194b427-4b35-4668-b7a4-c0e3c2d2dd4b"]}],"mendeley":{"formattedCitation":"(Grogan, 2017)","manualFormatting":"Grogan (2017)","plainTextFormattedCitation":"(Grogan, 2017)","previouslyFormattedCitation":"(Grogan, 2017)"},"properties":{"noteIndex":0},"schema":"https://github.com/citation-style-language/schema/raw/master/csl-citation.json"}</w:instrText>
      </w:r>
      <w:r w:rsidRPr="00D80661">
        <w:rPr>
          <w:rFonts w:ascii="Times New Roman" w:hAnsi="Times New Roman"/>
          <w:sz w:val="20"/>
          <w:szCs w:val="20"/>
          <w:lang w:val="id-ID"/>
        </w:rPr>
        <w:fldChar w:fldCharType="separate"/>
      </w:r>
      <w:r w:rsidRPr="00D80661">
        <w:rPr>
          <w:rFonts w:ascii="Times New Roman" w:hAnsi="Times New Roman"/>
          <w:noProof/>
          <w:sz w:val="20"/>
          <w:szCs w:val="20"/>
          <w:lang w:val="id-ID"/>
        </w:rPr>
        <w:t>Grogan (2017)</w:t>
      </w:r>
      <w:r w:rsidRPr="00D80661">
        <w:rPr>
          <w:rFonts w:ascii="Times New Roman" w:hAnsi="Times New Roman"/>
          <w:sz w:val="20"/>
          <w:szCs w:val="20"/>
          <w:lang w:val="id-ID"/>
        </w:rPr>
        <w:fldChar w:fldCharType="end"/>
      </w:r>
      <w:r w:rsidRPr="00D80661">
        <w:rPr>
          <w:rFonts w:ascii="Times New Roman" w:hAnsi="Times New Roman"/>
          <w:sz w:val="20"/>
          <w:szCs w:val="20"/>
          <w:lang w:val="id-ID"/>
        </w:rPr>
        <w:t xml:space="preserve">, mengemukakan bahwa </w:t>
      </w:r>
      <w:r w:rsidRPr="00D80661">
        <w:rPr>
          <w:rFonts w:ascii="Times New Roman" w:hAnsi="Times New Roman"/>
          <w:i/>
          <w:sz w:val="20"/>
          <w:szCs w:val="20"/>
          <w:lang w:val="id-ID"/>
        </w:rPr>
        <w:t xml:space="preserve">self esteem </w:t>
      </w:r>
      <w:r w:rsidRPr="00D80661">
        <w:rPr>
          <w:rFonts w:ascii="Times New Roman" w:hAnsi="Times New Roman"/>
          <w:sz w:val="20"/>
          <w:szCs w:val="20"/>
          <w:lang w:val="id-ID"/>
        </w:rPr>
        <w:t>individu</w:t>
      </w:r>
      <w:r w:rsidRPr="00D80661">
        <w:rPr>
          <w:rFonts w:ascii="Times New Roman" w:hAnsi="Times New Roman"/>
          <w:i/>
          <w:sz w:val="20"/>
          <w:szCs w:val="20"/>
          <w:lang w:val="id-ID"/>
        </w:rPr>
        <w:t xml:space="preserve"> </w:t>
      </w:r>
      <w:r w:rsidRPr="00D80661">
        <w:rPr>
          <w:rFonts w:ascii="Times New Roman" w:hAnsi="Times New Roman"/>
          <w:sz w:val="20"/>
          <w:szCs w:val="20"/>
          <w:lang w:val="id-ID"/>
        </w:rPr>
        <w:t xml:space="preserve">yang rendah dapat menyebabkan individu kurang puas terhadap tubuh, sedangkan </w:t>
      </w:r>
      <w:r w:rsidRPr="00D80661">
        <w:rPr>
          <w:rFonts w:ascii="Times New Roman" w:hAnsi="Times New Roman"/>
          <w:i/>
          <w:sz w:val="20"/>
          <w:szCs w:val="20"/>
          <w:lang w:val="id-ID"/>
        </w:rPr>
        <w:t xml:space="preserve">self esteem </w:t>
      </w:r>
      <w:r w:rsidRPr="00D80661">
        <w:rPr>
          <w:rFonts w:ascii="Times New Roman" w:hAnsi="Times New Roman"/>
          <w:sz w:val="20"/>
          <w:szCs w:val="20"/>
          <w:lang w:val="id-ID"/>
        </w:rPr>
        <w:t xml:space="preserve">yang tinggi dapat melindungi tekanan sosial ketidakpuasan tubuh individu (O'Dea dalam Cash, 2012). Menurut penelitian yang dilakukan Orth, Robins, dan Widaman </w:t>
      </w:r>
      <w:r w:rsidRPr="00D80661">
        <w:rPr>
          <w:rFonts w:ascii="Times New Roman" w:hAnsi="Times New Roman"/>
          <w:sz w:val="20"/>
          <w:szCs w:val="20"/>
          <w:lang w:val="id-ID"/>
        </w:rPr>
        <w:fldChar w:fldCharType="begin" w:fldLock="1"/>
      </w:r>
      <w:r w:rsidRPr="00D80661">
        <w:rPr>
          <w:rFonts w:ascii="Times New Roman" w:hAnsi="Times New Roman"/>
          <w:sz w:val="20"/>
          <w:szCs w:val="20"/>
          <w:lang w:val="id-ID"/>
        </w:rPr>
        <w:instrText>ADDIN CSL_CITATION {"citationItems":[{"id":"ITEM-1","itemData":{"DOI":"10.1177/0963721414547414","ISSN":"14678721","abstract":"In this article, we review new insights gained from recent longitudinal studies examining the development of self-esteem and its influence on important life outcomes. The evidence supports the following three conclusions. First, self-esteem increases from adolescence to middle adulthood, peaks at about age 50 to 60 years, and then decreases at an accelerating pace into old age; moreover, there are no cohort differences in the self-esteem trajectory from adolescence to old age. Second, self-esteem is a relatively stable, but by no means immutable, trait; individuals with relatively high (or low) self-esteem at one stage of life are likely to have relatively high (or low) self-esteem decades later. Third, high self-esteem prospectively predicts success and well-being in life domains such as relationships, work, and health. Given the increasing evidence that self-esteem has important real-world consequences, the topic of self-esteem development is of considerable societal significance.","author":[{"dropping-particle":"","family":"Orth","given":"Ulrich","non-dropping-particle":"","parse-names":false,"suffix":""},{"dropping-particle":"","family":"Robins","given":"Richard W.","non-dropping-particle":"","parse-names":false,"suffix":""}],"container-title":"Current Directions in Psychological Science","id":"ITEM-1","issue":"5","issued":{"date-parts":[["2014"]]},"page":"381-387","title":"The Development of Self-Esteem","type":"article-journal","volume":"23"},"uris":["http://www.mendeley.com/documents/?uuid=d36d8889-4c4b-40bd-8efa-ccf0d9d1d852"]}],"mendeley":{"formattedCitation":"(Orth &amp; Robins, 2014)","manualFormatting":"(dalam Orth &amp; Robins, 2014)","plainTextFormattedCitation":"(Orth &amp; Robins, 2014)","previouslyFormattedCitation":"(Orth &amp; Robins, 2014)"},"properties":{"noteIndex":0},"schema":"https://github.com/citation-style-language/schema/raw/master/csl-citation.json"}</w:instrText>
      </w:r>
      <w:r w:rsidRPr="00D80661">
        <w:rPr>
          <w:rFonts w:ascii="Times New Roman" w:hAnsi="Times New Roman"/>
          <w:sz w:val="20"/>
          <w:szCs w:val="20"/>
          <w:lang w:val="id-ID"/>
        </w:rPr>
        <w:fldChar w:fldCharType="separate"/>
      </w:r>
      <w:r w:rsidRPr="00D80661">
        <w:rPr>
          <w:rFonts w:ascii="Times New Roman" w:hAnsi="Times New Roman"/>
          <w:noProof/>
          <w:sz w:val="20"/>
          <w:szCs w:val="20"/>
          <w:lang w:val="id-ID"/>
        </w:rPr>
        <w:t>(dalam Orth &amp; Robins, 2014)</w:t>
      </w:r>
      <w:r w:rsidRPr="00D80661">
        <w:rPr>
          <w:rFonts w:ascii="Times New Roman" w:hAnsi="Times New Roman"/>
          <w:sz w:val="20"/>
          <w:szCs w:val="20"/>
          <w:lang w:val="id-ID"/>
        </w:rPr>
        <w:fldChar w:fldCharType="end"/>
      </w:r>
      <w:r w:rsidRPr="00D80661">
        <w:rPr>
          <w:rFonts w:ascii="Times New Roman" w:hAnsi="Times New Roman"/>
          <w:sz w:val="20"/>
          <w:szCs w:val="20"/>
          <w:lang w:val="id-ID"/>
        </w:rPr>
        <w:t>, s</w:t>
      </w:r>
      <w:r w:rsidRPr="00D80661">
        <w:rPr>
          <w:rFonts w:ascii="Times New Roman" w:hAnsi="Times New Roman"/>
          <w:i/>
          <w:sz w:val="20"/>
          <w:szCs w:val="20"/>
          <w:lang w:val="id-ID"/>
        </w:rPr>
        <w:t xml:space="preserve">elf esteem </w:t>
      </w:r>
      <w:r w:rsidRPr="00D80661">
        <w:rPr>
          <w:rFonts w:ascii="Times New Roman" w:hAnsi="Times New Roman"/>
          <w:sz w:val="20"/>
          <w:szCs w:val="20"/>
          <w:lang w:val="id-ID"/>
        </w:rPr>
        <w:t xml:space="preserve">individu berkembang mulai dari usia 16 tahun serta mencapai puncak perkembangan </w:t>
      </w:r>
      <w:r w:rsidRPr="00D80661">
        <w:rPr>
          <w:rFonts w:ascii="Times New Roman" w:hAnsi="Times New Roman"/>
          <w:i/>
          <w:sz w:val="20"/>
          <w:szCs w:val="20"/>
          <w:lang w:val="id-ID"/>
        </w:rPr>
        <w:t xml:space="preserve">self esteem </w:t>
      </w:r>
      <w:r w:rsidRPr="00D80661">
        <w:rPr>
          <w:rFonts w:ascii="Times New Roman" w:hAnsi="Times New Roman"/>
          <w:sz w:val="20"/>
          <w:szCs w:val="20"/>
          <w:lang w:val="id-ID"/>
        </w:rPr>
        <w:t>individu pada usia 51  tahun, dan mengalami penurunan perkembangan dari usia 51 tahun sampai 97 tahun. I</w:t>
      </w:r>
      <w:r w:rsidRPr="00D80661">
        <w:rPr>
          <w:rFonts w:ascii="Times New Roman" w:hAnsi="Times New Roman"/>
          <w:sz w:val="20"/>
          <w:szCs w:val="20"/>
        </w:rPr>
        <w:t xml:space="preserve">ndividu yang memiliki </w:t>
      </w:r>
      <w:r w:rsidRPr="00D80661">
        <w:rPr>
          <w:rFonts w:ascii="Times New Roman" w:hAnsi="Times New Roman"/>
          <w:i/>
          <w:sz w:val="20"/>
          <w:szCs w:val="20"/>
        </w:rPr>
        <w:t>self esteem</w:t>
      </w:r>
      <w:r w:rsidRPr="00D80661">
        <w:rPr>
          <w:rFonts w:ascii="Times New Roman" w:hAnsi="Times New Roman"/>
          <w:sz w:val="20"/>
          <w:szCs w:val="20"/>
        </w:rPr>
        <w:t xml:space="preserve"> rendah akan</w:t>
      </w:r>
      <w:r w:rsidRPr="00D80661">
        <w:rPr>
          <w:rFonts w:ascii="Times New Roman" w:hAnsi="Times New Roman"/>
          <w:sz w:val="20"/>
          <w:szCs w:val="20"/>
          <w:lang w:val="id-ID"/>
        </w:rPr>
        <w:t xml:space="preserve"> relatif</w:t>
      </w:r>
      <w:r w:rsidRPr="00D80661">
        <w:rPr>
          <w:rFonts w:ascii="Times New Roman" w:hAnsi="Times New Roman"/>
          <w:sz w:val="20"/>
          <w:szCs w:val="20"/>
        </w:rPr>
        <w:t xml:space="preserve"> memiliki kepuasan terhadap tubuh yang </w:t>
      </w:r>
      <w:r w:rsidRPr="00D80661">
        <w:rPr>
          <w:rFonts w:ascii="Times New Roman" w:hAnsi="Times New Roman"/>
          <w:sz w:val="20"/>
          <w:szCs w:val="20"/>
          <w:lang w:val="id-ID"/>
        </w:rPr>
        <w:t>rendah</w:t>
      </w:r>
      <w:r w:rsidRPr="00D80661">
        <w:rPr>
          <w:rFonts w:ascii="Times New Roman" w:hAnsi="Times New Roman"/>
          <w:sz w:val="20"/>
          <w:szCs w:val="20"/>
        </w:rPr>
        <w:t xml:space="preserve"> </w:t>
      </w:r>
      <w:r w:rsidRPr="00D80661">
        <w:rPr>
          <w:rFonts w:ascii="Times New Roman" w:hAnsi="Times New Roman"/>
          <w:sz w:val="20"/>
          <w:szCs w:val="20"/>
        </w:rPr>
        <w:fldChar w:fldCharType="begin" w:fldLock="1"/>
      </w:r>
      <w:r w:rsidRPr="00D80661">
        <w:rPr>
          <w:rFonts w:ascii="Times New Roman" w:hAnsi="Times New Roman"/>
          <w:sz w:val="20"/>
          <w:szCs w:val="20"/>
        </w:rPr>
        <w:instrText>ADDIN CSL_CITATION {"citationItems":[{"id":"ITEM-1","itemData":{"ISBN":"9781138928879","author":[{"dropping-particle":"","family":"Grogan","given":"Sarah","non-dropping-particle":"","parse-names":false,"suffix":""}],"edition":"3rd","id":"ITEM-1","issued":{"date-parts":[["2017"]]},"publisher":"Rouledge Taylor &amp; Francis Group","publisher-place":"London","title":"Body Image : Understanding Body Dissatisfaction in Men, Women and Children","type":"book"},"uris":["http://www.mendeley.com/documents/?uuid=f194b427-4b35-4668-b7a4-c0e3c2d2dd4b"]}],"mendeley":{"formattedCitation":"(Grogan, 2017)","plainTextFormattedCitation":"(Grogan, 2017)","previouslyFormattedCitation":"(Grogan, 2017)"},"properties":{"noteIndex":0},"schema":"https://github.com/citation-style-language/schema/raw/master/csl-citation.json"}</w:instrText>
      </w:r>
      <w:r w:rsidRPr="00D80661">
        <w:rPr>
          <w:rFonts w:ascii="Times New Roman" w:hAnsi="Times New Roman"/>
          <w:sz w:val="20"/>
          <w:szCs w:val="20"/>
        </w:rPr>
        <w:fldChar w:fldCharType="separate"/>
      </w:r>
      <w:r w:rsidRPr="00D80661">
        <w:rPr>
          <w:rFonts w:ascii="Times New Roman" w:hAnsi="Times New Roman"/>
          <w:noProof/>
          <w:sz w:val="20"/>
          <w:szCs w:val="20"/>
        </w:rPr>
        <w:t>(Grogan, 2017)</w:t>
      </w:r>
      <w:r w:rsidRPr="00D80661">
        <w:rPr>
          <w:rFonts w:ascii="Times New Roman" w:hAnsi="Times New Roman"/>
          <w:sz w:val="20"/>
          <w:szCs w:val="20"/>
        </w:rPr>
        <w:fldChar w:fldCharType="end"/>
      </w:r>
      <w:r w:rsidRPr="00D80661">
        <w:rPr>
          <w:rFonts w:ascii="Times New Roman" w:hAnsi="Times New Roman"/>
          <w:i/>
          <w:sz w:val="20"/>
          <w:szCs w:val="20"/>
          <w:lang w:val="id-ID"/>
        </w:rPr>
        <w:t xml:space="preserve">, </w:t>
      </w:r>
      <w:r w:rsidRPr="00D80661">
        <w:rPr>
          <w:rFonts w:ascii="Times New Roman" w:hAnsi="Times New Roman"/>
          <w:sz w:val="20"/>
          <w:szCs w:val="20"/>
          <w:lang w:val="id-ID"/>
        </w:rPr>
        <w:t xml:space="preserve">sebaliknya individu yang memiliki </w:t>
      </w:r>
      <w:r w:rsidRPr="00D80661">
        <w:rPr>
          <w:rFonts w:ascii="Times New Roman" w:hAnsi="Times New Roman"/>
          <w:i/>
          <w:sz w:val="20"/>
          <w:szCs w:val="20"/>
          <w:lang w:val="id-ID"/>
        </w:rPr>
        <w:t xml:space="preserve">self esteem </w:t>
      </w:r>
      <w:r w:rsidRPr="00D80661">
        <w:rPr>
          <w:rFonts w:ascii="Times New Roman" w:hAnsi="Times New Roman"/>
          <w:sz w:val="20"/>
          <w:szCs w:val="20"/>
          <w:lang w:val="id-ID"/>
        </w:rPr>
        <w:t xml:space="preserve">tinggi memiliki rasa menghargai diri individu sendiri yang tinggi pula </w:t>
      </w:r>
      <w:r w:rsidRPr="00D80661">
        <w:rPr>
          <w:rFonts w:ascii="Times New Roman" w:hAnsi="Times New Roman"/>
          <w:sz w:val="20"/>
          <w:szCs w:val="20"/>
          <w:lang w:val="id-ID"/>
        </w:rPr>
        <w:fldChar w:fldCharType="begin" w:fldLock="1"/>
      </w:r>
      <w:r w:rsidRPr="00D80661">
        <w:rPr>
          <w:rFonts w:ascii="Times New Roman" w:hAnsi="Times New Roman"/>
          <w:sz w:val="20"/>
          <w:szCs w:val="20"/>
          <w:lang w:val="id-ID"/>
        </w:rPr>
        <w:instrText>ADDIN CSL_CITATION {"citationItems":[{"id":"ITEM-1","itemData":{"ISBN":"082610231X","author":[{"dropping-particle":"","family":"Mruk","given":"Christopher J","non-dropping-particle":"","parse-names":false,"suffix":""}],"edition":"3rd","id":"ITEM-1","issued":{"date-parts":[["2006"]]},"publisher":"Springer Publishing Company","publisher-place":"New York","title":"Self-Esteem: Research, Theory, and Practice : Toward a Positive Psychology of Self-Esteem","type":"book"},"uris":["http://www.mendeley.com/documents/?uuid=85bb04b0-ef4b-4a5f-baa8-a955e6199d6e"]}],"mendeley":{"formattedCitation":"(Mruk, 2006)","manualFormatting":"(Rosenberg dalam Mruk, 2006)","plainTextFormattedCitation":"(Mruk, 2006)","previouslyFormattedCitation":"(Mruk, 2006)"},"properties":{"noteIndex":0},"schema":"https://github.com/citation-style-language/schema/raw/master/csl-citation.json"}</w:instrText>
      </w:r>
      <w:r w:rsidRPr="00D80661">
        <w:rPr>
          <w:rFonts w:ascii="Times New Roman" w:hAnsi="Times New Roman"/>
          <w:sz w:val="20"/>
          <w:szCs w:val="20"/>
          <w:lang w:val="id-ID"/>
        </w:rPr>
        <w:fldChar w:fldCharType="separate"/>
      </w:r>
      <w:r w:rsidRPr="00D80661">
        <w:rPr>
          <w:rFonts w:ascii="Times New Roman" w:hAnsi="Times New Roman"/>
          <w:noProof/>
          <w:sz w:val="20"/>
          <w:szCs w:val="20"/>
          <w:lang w:val="id-ID"/>
        </w:rPr>
        <w:t>(Rosenberg dalam Mruk, 2006)</w:t>
      </w:r>
      <w:r w:rsidRPr="00D80661">
        <w:rPr>
          <w:rFonts w:ascii="Times New Roman" w:hAnsi="Times New Roman"/>
          <w:sz w:val="20"/>
          <w:szCs w:val="20"/>
          <w:lang w:val="id-ID"/>
        </w:rPr>
        <w:fldChar w:fldCharType="end"/>
      </w:r>
      <w:r w:rsidRPr="00D80661">
        <w:rPr>
          <w:rFonts w:ascii="Times New Roman" w:hAnsi="Times New Roman"/>
          <w:sz w:val="20"/>
          <w:szCs w:val="20"/>
          <w:lang w:val="id-ID"/>
        </w:rPr>
        <w:t>.</w:t>
      </w:r>
      <w:r w:rsidRPr="00D80661">
        <w:rPr>
          <w:rFonts w:ascii="Times New Roman" w:hAnsi="Times New Roman"/>
          <w:i/>
          <w:sz w:val="20"/>
          <w:szCs w:val="20"/>
          <w:lang w:val="id-ID"/>
        </w:rPr>
        <w:t xml:space="preserve"> </w:t>
      </w:r>
      <w:r w:rsidRPr="00D80661">
        <w:rPr>
          <w:rFonts w:ascii="Times New Roman" w:hAnsi="Times New Roman"/>
          <w:sz w:val="20"/>
          <w:szCs w:val="20"/>
        </w:rPr>
        <w:t xml:space="preserve">Hal tersebut didukung oleh penelitian yang dilakukan </w:t>
      </w:r>
      <w:r w:rsidRPr="00D80661">
        <w:rPr>
          <w:rFonts w:ascii="Times New Roman" w:hAnsi="Times New Roman"/>
          <w:sz w:val="20"/>
          <w:szCs w:val="20"/>
        </w:rPr>
        <w:fldChar w:fldCharType="begin" w:fldLock="1"/>
      </w:r>
      <w:r w:rsidRPr="00D80661">
        <w:rPr>
          <w:rFonts w:ascii="Times New Roman" w:hAnsi="Times New Roman"/>
          <w:sz w:val="20"/>
          <w:szCs w:val="20"/>
        </w:rPr>
        <w:instrText>ADDIN CSL_CITATION {"citationItems":[{"id":"ITEM-1","itemData":{"abstract":"Penelitian ini bertujuan untuk mengetahui apakah ada hubungan antara self-esteem dengan body image pada remaja awal yang mengalami obesitas. Subjek pada penelitian ini berjumlah 41 remaja putri yang berusia 12-15 tahun yang mengalami obesitas. Penelitian ini dilakukan pada beberapa sekolah menengah pertama (SMP) di kabupaten Jember. Alat pengumpul data berupa kuisioner self-esteem dan body image. Skala body image disusun sendiri oleh penulis, sedang- kan skala self-esteem merupakan hasil translasi dari skala self-esteem yang disusun oleh Rosen- berg (1965). Reliabilitas skala self-esteem (r) sebesar 0,822 dan reliabilitas body image sebesar 0,923. Analisis data dilakukan menggunakan teknik korelasi Spearman’s Rho dengan bantuan SPSS 18.0 for windows. Hasil analisis data menunjukkan taraf siginifikansi sebesar 0,00 yang berarti Ho ditolak, artinya terdapat hubungan antara variabel self-esteem dan variabel body image. Besar koefisien korelasi antar dua variabel adalah 0,855 yang menunjukkan hubungan positif antar dua variabel. Hal ini dapat diartikan bahwa semakin tinggi self-esteem, maka body image yang dimiliki semakin positif pula.","author":[{"dropping-particle":"","family":"Nurvita","given":"Victoria","non-dropping-particle":"","parse-names":false,"suffix":""},{"dropping-particle":"","family":"Handayani","given":"Muryantinah Mulyo","non-dropping-particle":"","parse-names":false,"suffix":""}],"container-title":"Jurnal Psikologi Klinis dan Kesehatan Mental","id":"ITEM-1","issue":"1","issued":{"date-parts":[["2015"]]},"page":"1-9","title":"Hubungan Antara Self-esteem dengan Body Image pada Remaja Awal yang Mengalami Obesitas","type":"article-journal","volume":"4"},"uris":["http://www.mendeley.com/documents/?uuid=bd387885-f616-48c3-9073-aa1815635848"]}],"mendeley":{"formattedCitation":"(Nurvita &amp; Handayani, 2015)","manualFormatting":"Nurvita &amp; Handayani (2015)","plainTextFormattedCitation":"(Nurvita &amp; Handayani, 2015)","previouslyFormattedCitation":"(Nurvita &amp; Handayani, 2015)"},"properties":{"noteIndex":0},"schema":"https://github.com/citation-style-language/schema/raw/master/csl-citation.json"}</w:instrText>
      </w:r>
      <w:r w:rsidRPr="00D80661">
        <w:rPr>
          <w:rFonts w:ascii="Times New Roman" w:hAnsi="Times New Roman"/>
          <w:sz w:val="20"/>
          <w:szCs w:val="20"/>
        </w:rPr>
        <w:fldChar w:fldCharType="separate"/>
      </w:r>
      <w:r w:rsidRPr="00D80661">
        <w:rPr>
          <w:rFonts w:ascii="Times New Roman" w:hAnsi="Times New Roman"/>
          <w:noProof/>
          <w:sz w:val="20"/>
          <w:szCs w:val="20"/>
        </w:rPr>
        <w:t>Nurvita &amp; Handayani (2015)</w:t>
      </w:r>
      <w:r w:rsidRPr="00D80661">
        <w:rPr>
          <w:rFonts w:ascii="Times New Roman" w:hAnsi="Times New Roman"/>
          <w:sz w:val="20"/>
          <w:szCs w:val="20"/>
        </w:rPr>
        <w:fldChar w:fldCharType="end"/>
      </w:r>
      <w:r w:rsidRPr="00D80661">
        <w:rPr>
          <w:rFonts w:ascii="Times New Roman" w:hAnsi="Times New Roman"/>
          <w:sz w:val="20"/>
          <w:szCs w:val="20"/>
        </w:rPr>
        <w:t xml:space="preserve"> </w:t>
      </w:r>
      <w:r w:rsidRPr="00D80661">
        <w:rPr>
          <w:rFonts w:ascii="Times New Roman" w:hAnsi="Times New Roman"/>
          <w:sz w:val="20"/>
          <w:szCs w:val="20"/>
          <w:lang w:val="id-ID"/>
        </w:rPr>
        <w:t>yang menunjukkan</w:t>
      </w:r>
      <w:r w:rsidRPr="00D80661">
        <w:rPr>
          <w:rFonts w:ascii="Times New Roman" w:hAnsi="Times New Roman"/>
          <w:sz w:val="20"/>
          <w:szCs w:val="20"/>
        </w:rPr>
        <w:t xml:space="preserve"> bahwa ada hubungan yang signifikan antara </w:t>
      </w:r>
      <w:r w:rsidRPr="00D80661">
        <w:rPr>
          <w:rFonts w:ascii="Times New Roman" w:hAnsi="Times New Roman"/>
          <w:i/>
          <w:sz w:val="20"/>
          <w:szCs w:val="20"/>
        </w:rPr>
        <w:t>self esteem</w:t>
      </w:r>
      <w:r w:rsidRPr="00D80661">
        <w:rPr>
          <w:rFonts w:ascii="Times New Roman" w:hAnsi="Times New Roman"/>
          <w:sz w:val="20"/>
          <w:szCs w:val="20"/>
        </w:rPr>
        <w:t xml:space="preserve"> dengan </w:t>
      </w:r>
      <w:r w:rsidRPr="00D80661">
        <w:rPr>
          <w:rFonts w:ascii="Times New Roman" w:hAnsi="Times New Roman"/>
          <w:i/>
          <w:sz w:val="20"/>
          <w:szCs w:val="20"/>
        </w:rPr>
        <w:t>body image</w:t>
      </w:r>
      <w:r w:rsidRPr="00D80661">
        <w:rPr>
          <w:rFonts w:ascii="Times New Roman" w:hAnsi="Times New Roman"/>
          <w:sz w:val="20"/>
          <w:szCs w:val="20"/>
        </w:rPr>
        <w:t xml:space="preserve">, semakin tinggi </w:t>
      </w:r>
      <w:r w:rsidRPr="00D80661">
        <w:rPr>
          <w:rFonts w:ascii="Times New Roman" w:hAnsi="Times New Roman"/>
          <w:i/>
          <w:sz w:val="20"/>
          <w:szCs w:val="20"/>
        </w:rPr>
        <w:t>self esteem</w:t>
      </w:r>
      <w:r w:rsidRPr="00D80661">
        <w:rPr>
          <w:rFonts w:ascii="Times New Roman" w:hAnsi="Times New Roman"/>
          <w:sz w:val="20"/>
          <w:szCs w:val="20"/>
        </w:rPr>
        <w:t xml:space="preserve"> maka</w:t>
      </w:r>
      <w:r w:rsidRPr="00D80661">
        <w:rPr>
          <w:rFonts w:ascii="Times New Roman" w:hAnsi="Times New Roman"/>
          <w:sz w:val="20"/>
          <w:szCs w:val="20"/>
          <w:lang w:val="id-ID"/>
        </w:rPr>
        <w:t xml:space="preserve"> semakin positif</w:t>
      </w:r>
      <w:r w:rsidRPr="00D80661">
        <w:rPr>
          <w:rFonts w:ascii="Times New Roman" w:hAnsi="Times New Roman"/>
          <w:sz w:val="20"/>
          <w:szCs w:val="20"/>
        </w:rPr>
        <w:t xml:space="preserve"> </w:t>
      </w:r>
      <w:r w:rsidRPr="00D80661">
        <w:rPr>
          <w:rFonts w:ascii="Times New Roman" w:hAnsi="Times New Roman"/>
          <w:i/>
          <w:sz w:val="20"/>
          <w:szCs w:val="20"/>
        </w:rPr>
        <w:t>body image</w:t>
      </w:r>
      <w:r w:rsidRPr="00D80661">
        <w:rPr>
          <w:rFonts w:ascii="Times New Roman" w:hAnsi="Times New Roman"/>
          <w:sz w:val="20"/>
          <w:szCs w:val="20"/>
          <w:lang w:val="id-ID"/>
        </w:rPr>
        <w:t xml:space="preserve">, sebaliknya semakin rendah </w:t>
      </w:r>
      <w:r w:rsidRPr="00D80661">
        <w:rPr>
          <w:rFonts w:ascii="Times New Roman" w:hAnsi="Times New Roman"/>
          <w:i/>
          <w:sz w:val="20"/>
          <w:szCs w:val="20"/>
          <w:lang w:val="id-ID"/>
        </w:rPr>
        <w:t>self esteem</w:t>
      </w:r>
      <w:r w:rsidRPr="00D80661">
        <w:rPr>
          <w:rFonts w:ascii="Times New Roman" w:hAnsi="Times New Roman"/>
          <w:sz w:val="20"/>
          <w:szCs w:val="20"/>
          <w:lang w:val="id-ID"/>
        </w:rPr>
        <w:t xml:space="preserve"> maka semakin negatif </w:t>
      </w:r>
      <w:r w:rsidRPr="00D80661">
        <w:rPr>
          <w:rFonts w:ascii="Times New Roman" w:hAnsi="Times New Roman"/>
          <w:i/>
          <w:sz w:val="20"/>
          <w:szCs w:val="20"/>
          <w:lang w:val="id-ID"/>
        </w:rPr>
        <w:t>body image</w:t>
      </w:r>
      <w:r w:rsidRPr="00D80661">
        <w:rPr>
          <w:rFonts w:ascii="Times New Roman" w:hAnsi="Times New Roman"/>
          <w:sz w:val="20"/>
          <w:szCs w:val="20"/>
        </w:rPr>
        <w:t>.</w:t>
      </w:r>
      <w:r w:rsidRPr="00D80661">
        <w:rPr>
          <w:rFonts w:ascii="Times New Roman" w:hAnsi="Times New Roman"/>
          <w:sz w:val="20"/>
          <w:szCs w:val="20"/>
          <w:lang w:val="id-ID"/>
        </w:rPr>
        <w:t xml:space="preserve"> </w:t>
      </w:r>
    </w:p>
    <w:p w:rsidR="00D80661" w:rsidRPr="00D80661" w:rsidRDefault="00D80661" w:rsidP="00D80661">
      <w:pPr>
        <w:pStyle w:val="ListParagraph"/>
        <w:spacing w:after="0" w:line="240" w:lineRule="auto"/>
        <w:ind w:left="0" w:firstLine="360"/>
        <w:jc w:val="both"/>
        <w:rPr>
          <w:rFonts w:ascii="Times New Roman" w:hAnsi="Times New Roman"/>
          <w:sz w:val="20"/>
          <w:szCs w:val="20"/>
          <w:lang w:val="id-ID"/>
        </w:rPr>
      </w:pPr>
      <w:r w:rsidRPr="00D80661">
        <w:rPr>
          <w:rFonts w:ascii="Times New Roman" w:hAnsi="Times New Roman"/>
          <w:sz w:val="20"/>
          <w:szCs w:val="20"/>
        </w:rPr>
        <w:t xml:space="preserve">Berdasarkan uraian di atas, permasalahan yang diajukan dalam penelitian ini apakah ada hubungan antara </w:t>
      </w:r>
      <w:r w:rsidRPr="00D80661">
        <w:rPr>
          <w:rFonts w:ascii="Times New Roman" w:hAnsi="Times New Roman"/>
          <w:i/>
          <w:sz w:val="20"/>
          <w:szCs w:val="20"/>
          <w:lang w:val="id-ID"/>
        </w:rPr>
        <w:t>self esteem</w:t>
      </w:r>
      <w:r w:rsidRPr="00D80661">
        <w:rPr>
          <w:rFonts w:ascii="Times New Roman" w:hAnsi="Times New Roman"/>
          <w:sz w:val="20"/>
          <w:szCs w:val="20"/>
          <w:lang w:val="id-ID"/>
        </w:rPr>
        <w:t xml:space="preserve"> </w:t>
      </w:r>
      <w:r w:rsidRPr="00D80661">
        <w:rPr>
          <w:rFonts w:ascii="Times New Roman" w:hAnsi="Times New Roman"/>
          <w:sz w:val="20"/>
          <w:szCs w:val="20"/>
        </w:rPr>
        <w:t xml:space="preserve">dengan </w:t>
      </w:r>
      <w:r w:rsidRPr="00D80661">
        <w:rPr>
          <w:rFonts w:ascii="Times New Roman" w:hAnsi="Times New Roman"/>
          <w:i/>
          <w:sz w:val="20"/>
          <w:szCs w:val="20"/>
          <w:lang w:val="id-ID"/>
        </w:rPr>
        <w:t xml:space="preserve">body image </w:t>
      </w:r>
      <w:r w:rsidRPr="00D80661">
        <w:rPr>
          <w:rFonts w:ascii="Times New Roman" w:hAnsi="Times New Roman"/>
          <w:sz w:val="20"/>
          <w:szCs w:val="20"/>
        </w:rPr>
        <w:t xml:space="preserve">pada </w:t>
      </w:r>
      <w:r w:rsidRPr="00D80661">
        <w:rPr>
          <w:rFonts w:ascii="Times New Roman" w:hAnsi="Times New Roman"/>
          <w:sz w:val="20"/>
          <w:szCs w:val="20"/>
          <w:lang w:val="id-ID"/>
        </w:rPr>
        <w:t>siswa laki laki SMK Teknik di Kulon Progo ?</w:t>
      </w:r>
    </w:p>
    <w:p w:rsidR="005C0C9B" w:rsidRDefault="005C0C9B" w:rsidP="00727B1C">
      <w:pPr>
        <w:pStyle w:val="ListParagraph"/>
        <w:spacing w:after="0" w:line="360" w:lineRule="auto"/>
        <w:ind w:left="0" w:firstLine="360"/>
        <w:jc w:val="both"/>
        <w:rPr>
          <w:rFonts w:ascii="Times New Roman" w:hAnsi="Times New Roman"/>
          <w:sz w:val="20"/>
          <w:lang w:val="id-ID"/>
        </w:rPr>
      </w:pPr>
    </w:p>
    <w:p w:rsidR="008B1E88" w:rsidRPr="00727B1C" w:rsidRDefault="00941753" w:rsidP="00727B1C">
      <w:pPr>
        <w:pStyle w:val="ListParagraph"/>
        <w:spacing w:after="0" w:line="360" w:lineRule="auto"/>
        <w:ind w:left="0"/>
        <w:jc w:val="both"/>
        <w:rPr>
          <w:rFonts w:ascii="Times New Roman" w:hAnsi="Times New Roman"/>
          <w:sz w:val="20"/>
          <w:lang w:val="id-ID"/>
        </w:rPr>
      </w:pPr>
      <w:r w:rsidRPr="00DB48C9">
        <w:rPr>
          <w:rFonts w:ascii="Times New Roman" w:hAnsi="Times New Roman"/>
          <w:b/>
        </w:rPr>
        <w:t>METODE</w:t>
      </w:r>
    </w:p>
    <w:p w:rsidR="00E50FE6" w:rsidRPr="006A5DB5" w:rsidRDefault="006A5DB5" w:rsidP="006A5DB5">
      <w:pPr>
        <w:spacing w:line="360" w:lineRule="auto"/>
        <w:ind w:firstLine="360"/>
        <w:jc w:val="both"/>
        <w:rPr>
          <w:rFonts w:ascii="Times New Roman" w:hAnsi="Times New Roman"/>
          <w:sz w:val="20"/>
          <w:szCs w:val="20"/>
          <w:lang w:val="id-ID"/>
        </w:rPr>
      </w:pPr>
      <w:r w:rsidRPr="006A5DB5">
        <w:rPr>
          <w:rFonts w:ascii="Times New Roman" w:hAnsi="Times New Roman"/>
          <w:sz w:val="20"/>
          <w:szCs w:val="20"/>
          <w:lang w:val="id-ID"/>
        </w:rPr>
        <w:t xml:space="preserve">Penelitian dilakukan dengan menggunakan skala. Peneliti menyusun skala penelitian berdasarkan aspek – aspek variabel bebas maupun variabel terikat penelitian. Peneliti menggunakan skala modifikasi dari skala </w:t>
      </w:r>
      <w:r w:rsidRPr="006A5DB5">
        <w:rPr>
          <w:rFonts w:ascii="Times New Roman" w:hAnsi="Times New Roman"/>
          <w:i/>
          <w:sz w:val="20"/>
          <w:szCs w:val="20"/>
          <w:lang w:val="id-ID"/>
        </w:rPr>
        <w:t>self esteem</w:t>
      </w:r>
      <w:r w:rsidRPr="006A5DB5">
        <w:rPr>
          <w:rFonts w:ascii="Times New Roman" w:hAnsi="Times New Roman"/>
          <w:sz w:val="20"/>
          <w:szCs w:val="20"/>
          <w:lang w:val="id-ID"/>
        </w:rPr>
        <w:t xml:space="preserve">  </w:t>
      </w:r>
      <w:r w:rsidRPr="006A5DB5">
        <w:rPr>
          <w:rFonts w:ascii="Times New Roman" w:hAnsi="Times New Roman"/>
          <w:i/>
          <w:sz w:val="20"/>
          <w:szCs w:val="20"/>
          <w:lang w:val="id-ID"/>
        </w:rPr>
        <w:t>SLCS-R</w:t>
      </w:r>
      <w:r w:rsidRPr="006A5DB5">
        <w:rPr>
          <w:rFonts w:ascii="Times New Roman" w:hAnsi="Times New Roman"/>
          <w:sz w:val="20"/>
          <w:szCs w:val="20"/>
          <w:lang w:val="id-ID"/>
        </w:rPr>
        <w:t xml:space="preserve"> untuk mengukur variabel bebas </w:t>
      </w:r>
      <w:r w:rsidRPr="006A5DB5">
        <w:rPr>
          <w:rFonts w:ascii="Times New Roman" w:hAnsi="Times New Roman"/>
          <w:i/>
          <w:sz w:val="20"/>
          <w:szCs w:val="20"/>
          <w:lang w:val="id-ID"/>
        </w:rPr>
        <w:t xml:space="preserve">self esteem. </w:t>
      </w:r>
      <w:r w:rsidRPr="006A5DB5">
        <w:rPr>
          <w:rFonts w:ascii="Times New Roman" w:hAnsi="Times New Roman"/>
          <w:sz w:val="20"/>
          <w:szCs w:val="20"/>
          <w:lang w:val="id-ID"/>
        </w:rPr>
        <w:t xml:space="preserve">Skala </w:t>
      </w:r>
      <w:r w:rsidRPr="006A5DB5">
        <w:rPr>
          <w:rFonts w:ascii="Times New Roman" w:hAnsi="Times New Roman"/>
          <w:i/>
          <w:sz w:val="20"/>
          <w:szCs w:val="20"/>
          <w:lang w:val="id-ID"/>
        </w:rPr>
        <w:t xml:space="preserve">self esteem </w:t>
      </w:r>
      <w:r w:rsidRPr="006A5DB5">
        <w:rPr>
          <w:rFonts w:ascii="Times New Roman" w:hAnsi="Times New Roman"/>
          <w:sz w:val="20"/>
          <w:szCs w:val="20"/>
          <w:lang w:val="id-ID"/>
        </w:rPr>
        <w:t>SLCS-R</w:t>
      </w:r>
      <w:r w:rsidRPr="006A5DB5">
        <w:rPr>
          <w:rFonts w:ascii="Times New Roman" w:hAnsi="Times New Roman"/>
          <w:i/>
          <w:sz w:val="20"/>
          <w:szCs w:val="20"/>
          <w:lang w:val="id-ID"/>
        </w:rPr>
        <w:t xml:space="preserve"> </w:t>
      </w:r>
      <w:r w:rsidRPr="006A5DB5">
        <w:rPr>
          <w:rFonts w:ascii="Times New Roman" w:hAnsi="Times New Roman"/>
          <w:sz w:val="20"/>
          <w:szCs w:val="20"/>
          <w:lang w:val="id-ID"/>
        </w:rPr>
        <w:t xml:space="preserve">disusun berdasarkan aspek aspek yang dikemukakan oleh Tafarodi dan Swann, sedangkan untuk mengukur variabel terikat </w:t>
      </w:r>
      <w:r w:rsidRPr="006A5DB5">
        <w:rPr>
          <w:rFonts w:ascii="Times New Roman" w:hAnsi="Times New Roman"/>
          <w:i/>
          <w:sz w:val="20"/>
          <w:szCs w:val="20"/>
          <w:lang w:val="id-ID"/>
        </w:rPr>
        <w:t xml:space="preserve">body image </w:t>
      </w:r>
      <w:r w:rsidRPr="006A5DB5">
        <w:rPr>
          <w:rFonts w:ascii="Times New Roman" w:hAnsi="Times New Roman"/>
          <w:sz w:val="20"/>
          <w:szCs w:val="20"/>
          <w:lang w:val="id-ID"/>
        </w:rPr>
        <w:t xml:space="preserve">peneliti menggunakan skala modifikasi dari skala </w:t>
      </w:r>
      <w:r w:rsidRPr="006A5DB5">
        <w:rPr>
          <w:rFonts w:ascii="Times New Roman" w:hAnsi="Times New Roman"/>
          <w:i/>
          <w:sz w:val="20"/>
          <w:szCs w:val="20"/>
          <w:lang w:val="id-ID"/>
        </w:rPr>
        <w:t xml:space="preserve">body image </w:t>
      </w:r>
      <w:r w:rsidRPr="006A5DB5">
        <w:rPr>
          <w:rFonts w:ascii="Times New Roman" w:hAnsi="Times New Roman"/>
          <w:sz w:val="20"/>
          <w:szCs w:val="20"/>
          <w:lang w:val="id-ID"/>
        </w:rPr>
        <w:t>milik Wiranatha dan Supriyadi yang disusun berdasarkan aspek aspek yang dikemukakan oleh Brown, Cash, dan Mikulka. Adapun m</w:t>
      </w:r>
      <w:r w:rsidR="00727B1C" w:rsidRPr="006A5DB5">
        <w:rPr>
          <w:rFonts w:ascii="Times New Roman" w:hAnsi="Times New Roman"/>
          <w:sz w:val="20"/>
          <w:szCs w:val="20"/>
          <w:lang w:val="id-ID"/>
        </w:rPr>
        <w:t xml:space="preserve">etode yang digunakan dalam penelitian ini untuk menguji hipotesis penelitian menggunakan </w:t>
      </w:r>
      <w:r w:rsidR="00727B1C" w:rsidRPr="006A5DB5">
        <w:rPr>
          <w:rFonts w:ascii="Times New Roman" w:hAnsi="Times New Roman"/>
          <w:i/>
          <w:sz w:val="20"/>
          <w:szCs w:val="20"/>
          <w:lang w:val="id-ID"/>
        </w:rPr>
        <w:t xml:space="preserve">Pearson correlation (product moment). Pearson correlation </w:t>
      </w:r>
      <w:r w:rsidR="00727B1C" w:rsidRPr="006A5DB5">
        <w:rPr>
          <w:rFonts w:ascii="Times New Roman" w:hAnsi="Times New Roman"/>
          <w:sz w:val="20"/>
          <w:szCs w:val="20"/>
          <w:lang w:val="id-ID"/>
        </w:rPr>
        <w:t xml:space="preserve">dipilih pada penelitian ini karena data yang </w:t>
      </w:r>
      <w:r w:rsidR="00727B1C" w:rsidRPr="006A5DB5">
        <w:rPr>
          <w:rFonts w:ascii="Times New Roman" w:hAnsi="Times New Roman"/>
          <w:sz w:val="20"/>
          <w:szCs w:val="20"/>
          <w:lang w:val="id-ID"/>
        </w:rPr>
        <w:lastRenderedPageBreak/>
        <w:t xml:space="preserve">dihasilkan dalam penelitian ini yaitu data interval yang tidak memiliki 0 mutlak sehingga dapat menggunakan teknik analisis </w:t>
      </w:r>
      <w:r w:rsidR="00727B1C" w:rsidRPr="006A5DB5">
        <w:rPr>
          <w:rFonts w:ascii="Times New Roman" w:hAnsi="Times New Roman"/>
          <w:i/>
          <w:sz w:val="20"/>
          <w:szCs w:val="20"/>
          <w:lang w:val="id-ID"/>
        </w:rPr>
        <w:t xml:space="preserve">Pearson correlation. </w:t>
      </w:r>
      <w:r>
        <w:rPr>
          <w:rFonts w:ascii="Times New Roman" w:hAnsi="Times New Roman"/>
          <w:sz w:val="20"/>
          <w:szCs w:val="20"/>
          <w:lang w:val="id-ID"/>
        </w:rPr>
        <w:t xml:space="preserve">Selain itu </w:t>
      </w:r>
      <w:r w:rsidR="00727B1C" w:rsidRPr="006A5DB5">
        <w:rPr>
          <w:rFonts w:ascii="Times New Roman" w:hAnsi="Times New Roman"/>
          <w:i/>
          <w:sz w:val="20"/>
          <w:szCs w:val="20"/>
          <w:lang w:val="id-ID"/>
        </w:rPr>
        <w:t>Pearson correlation (product moment)</w:t>
      </w:r>
      <w:r w:rsidR="00727B1C" w:rsidRPr="006A5DB5">
        <w:rPr>
          <w:rFonts w:ascii="Times New Roman" w:hAnsi="Times New Roman"/>
          <w:sz w:val="20"/>
          <w:szCs w:val="20"/>
          <w:lang w:val="id-ID"/>
        </w:rPr>
        <w:t xml:space="preserve">  bertujuan untuk mencari hubungan antara satu variabel bebas dengan satu variabel terikat. </w:t>
      </w:r>
      <w:r w:rsidRPr="006A5DB5">
        <w:rPr>
          <w:rFonts w:ascii="Times New Roman" w:hAnsi="Times New Roman"/>
          <w:sz w:val="20"/>
          <w:szCs w:val="20"/>
          <w:lang w:val="id-ID"/>
        </w:rPr>
        <w:t xml:space="preserve">Kaidah uji hipotesis </w:t>
      </w:r>
      <w:r w:rsidRPr="006A5DB5">
        <w:rPr>
          <w:rFonts w:ascii="Times New Roman" w:hAnsi="Times New Roman"/>
          <w:i/>
          <w:sz w:val="20"/>
          <w:szCs w:val="20"/>
          <w:lang w:val="id-ID"/>
        </w:rPr>
        <w:t>pearson correlation (product moment)</w:t>
      </w:r>
      <w:r>
        <w:rPr>
          <w:rFonts w:ascii="Times New Roman" w:hAnsi="Times New Roman"/>
          <w:sz w:val="20"/>
          <w:szCs w:val="20"/>
          <w:lang w:val="id-ID"/>
        </w:rPr>
        <w:t xml:space="preserve"> yaitu apabila p</w:t>
      </w:r>
      <w:r w:rsidRPr="006A5DB5">
        <w:rPr>
          <w:rFonts w:ascii="Times New Roman" w:hAnsi="Times New Roman"/>
          <w:sz w:val="20"/>
          <w:szCs w:val="20"/>
          <w:lang w:val="id-ID"/>
        </w:rPr>
        <w:t xml:space="preserve"> &lt; 0.050 maka ada korelasi antara variabel bebas dengan variabel terikat. </w:t>
      </w:r>
      <w:r>
        <w:rPr>
          <w:rFonts w:ascii="Times New Roman" w:hAnsi="Times New Roman"/>
          <w:sz w:val="20"/>
          <w:szCs w:val="20"/>
          <w:lang w:val="id-ID"/>
        </w:rPr>
        <w:t>Namun apabila p</w:t>
      </w:r>
      <w:r w:rsidRPr="006A5DB5">
        <w:rPr>
          <w:rFonts w:ascii="Times New Roman" w:hAnsi="Times New Roman"/>
          <w:sz w:val="20"/>
          <w:szCs w:val="20"/>
          <w:lang w:val="id-ID"/>
        </w:rPr>
        <w:t xml:space="preserve"> ≥ 0.050 maka tidak ada korelasi antara variabel</w:t>
      </w:r>
      <w:r>
        <w:rPr>
          <w:rFonts w:ascii="Times New Roman" w:hAnsi="Times New Roman"/>
          <w:sz w:val="20"/>
          <w:szCs w:val="20"/>
          <w:lang w:val="id-ID"/>
        </w:rPr>
        <w:t xml:space="preserve"> bebas dengan variabel terikat. </w:t>
      </w:r>
      <w:r w:rsidR="00727B1C" w:rsidRPr="006A5DB5">
        <w:rPr>
          <w:rFonts w:ascii="Times New Roman" w:hAnsi="Times New Roman"/>
          <w:sz w:val="20"/>
          <w:szCs w:val="20"/>
          <w:lang w:val="id-ID"/>
        </w:rPr>
        <w:t xml:space="preserve">Analisis data diolah dengan menggunakan </w:t>
      </w:r>
      <w:r w:rsidR="00727B1C" w:rsidRPr="006A5DB5">
        <w:rPr>
          <w:rFonts w:ascii="Times New Roman" w:hAnsi="Times New Roman"/>
          <w:i/>
          <w:sz w:val="20"/>
          <w:szCs w:val="20"/>
          <w:lang w:val="id-ID"/>
        </w:rPr>
        <w:t xml:space="preserve">software </w:t>
      </w:r>
      <w:r w:rsidR="00727B1C" w:rsidRPr="006A5DB5">
        <w:rPr>
          <w:rFonts w:ascii="Times New Roman" w:hAnsi="Times New Roman"/>
          <w:sz w:val="20"/>
          <w:szCs w:val="20"/>
          <w:lang w:val="id-ID"/>
        </w:rPr>
        <w:t xml:space="preserve">SPSS </w:t>
      </w:r>
      <w:r w:rsidR="00727B1C" w:rsidRPr="006A5DB5">
        <w:rPr>
          <w:rFonts w:ascii="Times New Roman" w:hAnsi="Times New Roman"/>
          <w:i/>
          <w:sz w:val="20"/>
          <w:szCs w:val="20"/>
          <w:lang w:val="id-ID"/>
        </w:rPr>
        <w:t xml:space="preserve">(Statistical Product and Service Solution) </w:t>
      </w:r>
      <w:r w:rsidR="00727B1C" w:rsidRPr="006A5DB5">
        <w:rPr>
          <w:rFonts w:ascii="Times New Roman" w:hAnsi="Times New Roman"/>
          <w:sz w:val="20"/>
          <w:szCs w:val="20"/>
          <w:lang w:val="id-ID"/>
        </w:rPr>
        <w:t xml:space="preserve">versi 26 </w:t>
      </w:r>
      <w:r w:rsidR="00727B1C" w:rsidRPr="006A5DB5">
        <w:rPr>
          <w:rFonts w:ascii="Times New Roman" w:hAnsi="Times New Roman"/>
          <w:i/>
          <w:sz w:val="20"/>
          <w:szCs w:val="20"/>
          <w:lang w:val="id-ID"/>
        </w:rPr>
        <w:t>for windows 10</w:t>
      </w:r>
      <w:r w:rsidR="00727B1C" w:rsidRPr="006A5DB5">
        <w:rPr>
          <w:rFonts w:ascii="Times New Roman" w:hAnsi="Times New Roman"/>
          <w:sz w:val="20"/>
          <w:szCs w:val="20"/>
          <w:lang w:val="id-ID"/>
        </w:rPr>
        <w:t>.</w:t>
      </w:r>
      <w:r w:rsidRPr="006A5DB5">
        <w:rPr>
          <w:rFonts w:ascii="Times New Roman" w:hAnsi="Times New Roman"/>
          <w:sz w:val="20"/>
          <w:szCs w:val="20"/>
          <w:lang w:val="id-ID"/>
        </w:rPr>
        <w:t xml:space="preserve"> </w:t>
      </w:r>
    </w:p>
    <w:p w:rsidR="008B1E88" w:rsidRDefault="00814EFC" w:rsidP="00B96F45">
      <w:pPr>
        <w:spacing w:after="0" w:line="360" w:lineRule="auto"/>
        <w:rPr>
          <w:rFonts w:ascii="Times New Roman" w:hAnsi="Times New Roman"/>
          <w:b/>
        </w:rPr>
      </w:pPr>
      <w:r w:rsidRPr="00DB48C9">
        <w:rPr>
          <w:rFonts w:ascii="Times New Roman" w:hAnsi="Times New Roman"/>
          <w:b/>
        </w:rPr>
        <w:t>HASIL DAN PEMBAHASAN</w:t>
      </w:r>
    </w:p>
    <w:p w:rsidR="005C0C9B" w:rsidRPr="005C0C9B" w:rsidRDefault="005C0C9B" w:rsidP="005C0C9B">
      <w:pPr>
        <w:pStyle w:val="Tabel"/>
        <w:rPr>
          <w:sz w:val="20"/>
          <w:szCs w:val="20"/>
          <w:lang w:val="id-ID"/>
        </w:rPr>
      </w:pPr>
      <w:bookmarkStart w:id="0" w:name="_Toc79598663"/>
      <w:bookmarkStart w:id="1" w:name="_Toc79141931"/>
      <w:r w:rsidRPr="005C0C9B">
        <w:rPr>
          <w:sz w:val="20"/>
          <w:szCs w:val="20"/>
        </w:rPr>
        <w:t xml:space="preserve">Tabel </w:t>
      </w:r>
      <w:r w:rsidR="00D80661">
        <w:rPr>
          <w:sz w:val="20"/>
          <w:szCs w:val="20"/>
          <w:lang w:val="id-ID"/>
        </w:rPr>
        <w:t>1</w:t>
      </w:r>
      <w:r w:rsidRPr="005C0C9B">
        <w:rPr>
          <w:sz w:val="20"/>
          <w:szCs w:val="20"/>
          <w:lang w:val="id-ID"/>
        </w:rPr>
        <w:t>. Deskripsi data</w:t>
      </w:r>
      <w:bookmarkEnd w:id="0"/>
    </w:p>
    <w:tbl>
      <w:tblPr>
        <w:tblW w:w="7357"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13"/>
        <w:gridCol w:w="7"/>
        <w:gridCol w:w="7"/>
        <w:gridCol w:w="6"/>
        <w:gridCol w:w="6"/>
        <w:gridCol w:w="6"/>
        <w:gridCol w:w="6"/>
        <w:gridCol w:w="6"/>
      </w:tblGrid>
      <w:tr w:rsidR="00D80661" w:rsidRPr="00AA541B" w:rsidTr="000245FF">
        <w:trPr>
          <w:cantSplit/>
          <w:trHeight w:val="234"/>
        </w:trPr>
        <w:tc>
          <w:tcPr>
            <w:tcW w:w="0" w:type="auto"/>
            <w:tcBorders>
              <w:left w:val="nil"/>
              <w:right w:val="nil"/>
            </w:tcBorders>
            <w:shd w:val="clear" w:color="auto" w:fill="auto"/>
            <w:vAlign w:val="center"/>
          </w:tcPr>
          <w:p w:rsidR="00D80661" w:rsidRPr="00D80661" w:rsidRDefault="00D80661" w:rsidP="000245FF">
            <w:pPr>
              <w:autoSpaceDE w:val="0"/>
              <w:autoSpaceDN w:val="0"/>
              <w:adjustRightInd w:val="0"/>
              <w:spacing w:after="0" w:line="240" w:lineRule="auto"/>
              <w:ind w:left="60" w:right="60"/>
              <w:rPr>
                <w:rFonts w:ascii="Times New Roman" w:hAnsi="Times New Roman"/>
                <w:color w:val="000000" w:themeColor="text1"/>
                <w:sz w:val="20"/>
                <w:lang w:val="id-ID"/>
              </w:rPr>
            </w:pPr>
            <w:r w:rsidRPr="00D80661">
              <w:rPr>
                <w:rFonts w:ascii="Times New Roman" w:hAnsi="Times New Roman"/>
                <w:b/>
                <w:bCs/>
                <w:color w:val="000000" w:themeColor="text1"/>
                <w:sz w:val="20"/>
                <w:lang w:val="id-ID"/>
              </w:rPr>
              <w:t xml:space="preserve">                                  </w:t>
            </w:r>
            <w:r w:rsidRPr="00D80661">
              <w:rPr>
                <w:rFonts w:ascii="Times New Roman" w:hAnsi="Times New Roman"/>
                <w:b/>
                <w:bCs/>
                <w:color w:val="000000" w:themeColor="text1"/>
                <w:sz w:val="20"/>
              </w:rPr>
              <w:t xml:space="preserve">Data </w:t>
            </w:r>
            <w:r w:rsidRPr="00D80661">
              <w:rPr>
                <w:rFonts w:ascii="Times New Roman" w:hAnsi="Times New Roman"/>
                <w:b/>
                <w:bCs/>
                <w:color w:val="000000" w:themeColor="text1"/>
                <w:sz w:val="20"/>
                <w:lang w:val="id-ID"/>
              </w:rPr>
              <w:t>Empirik                                        Data Hipotetik</w:t>
            </w:r>
          </w:p>
        </w:tc>
        <w:tc>
          <w:tcPr>
            <w:tcW w:w="0" w:type="auto"/>
            <w:tcBorders>
              <w:left w:val="nil"/>
              <w:right w:val="nil"/>
            </w:tcBorders>
          </w:tcPr>
          <w:p w:rsidR="00D80661" w:rsidRPr="00AA541B" w:rsidRDefault="00D80661" w:rsidP="000245FF">
            <w:pPr>
              <w:autoSpaceDE w:val="0"/>
              <w:autoSpaceDN w:val="0"/>
              <w:adjustRightInd w:val="0"/>
              <w:spacing w:after="0" w:line="240" w:lineRule="auto"/>
              <w:ind w:left="60" w:right="60"/>
              <w:jc w:val="center"/>
              <w:rPr>
                <w:b/>
                <w:bCs/>
                <w:color w:val="000000" w:themeColor="text1"/>
                <w:sz w:val="20"/>
              </w:rPr>
            </w:pPr>
          </w:p>
        </w:tc>
        <w:tc>
          <w:tcPr>
            <w:tcW w:w="0" w:type="auto"/>
            <w:tcBorders>
              <w:left w:val="nil"/>
              <w:right w:val="nil"/>
            </w:tcBorders>
          </w:tcPr>
          <w:p w:rsidR="00D80661" w:rsidRPr="00AA541B" w:rsidRDefault="00D80661" w:rsidP="000245FF">
            <w:pPr>
              <w:autoSpaceDE w:val="0"/>
              <w:autoSpaceDN w:val="0"/>
              <w:adjustRightInd w:val="0"/>
              <w:spacing w:after="0" w:line="240" w:lineRule="auto"/>
              <w:ind w:left="60" w:right="60"/>
              <w:jc w:val="center"/>
              <w:rPr>
                <w:b/>
                <w:bCs/>
                <w:color w:val="000000" w:themeColor="text1"/>
                <w:sz w:val="20"/>
              </w:rPr>
            </w:pPr>
          </w:p>
        </w:tc>
        <w:tc>
          <w:tcPr>
            <w:tcW w:w="0" w:type="auto"/>
            <w:tcBorders>
              <w:left w:val="nil"/>
              <w:right w:val="nil"/>
            </w:tcBorders>
          </w:tcPr>
          <w:p w:rsidR="00D80661" w:rsidRPr="00AA541B" w:rsidRDefault="00D80661" w:rsidP="000245FF">
            <w:pPr>
              <w:autoSpaceDE w:val="0"/>
              <w:autoSpaceDN w:val="0"/>
              <w:adjustRightInd w:val="0"/>
              <w:spacing w:after="0" w:line="240" w:lineRule="auto"/>
              <w:ind w:left="60" w:right="60"/>
              <w:jc w:val="center"/>
              <w:rPr>
                <w:b/>
                <w:bCs/>
                <w:color w:val="000000" w:themeColor="text1"/>
                <w:sz w:val="20"/>
              </w:rPr>
            </w:pPr>
          </w:p>
        </w:tc>
        <w:tc>
          <w:tcPr>
            <w:tcW w:w="0" w:type="auto"/>
            <w:tcBorders>
              <w:left w:val="nil"/>
              <w:right w:val="nil"/>
            </w:tcBorders>
          </w:tcPr>
          <w:p w:rsidR="00D80661" w:rsidRPr="00AA541B" w:rsidRDefault="00D80661" w:rsidP="000245FF">
            <w:pPr>
              <w:autoSpaceDE w:val="0"/>
              <w:autoSpaceDN w:val="0"/>
              <w:adjustRightInd w:val="0"/>
              <w:spacing w:after="0" w:line="240" w:lineRule="auto"/>
              <w:ind w:left="60" w:right="60"/>
              <w:jc w:val="center"/>
              <w:rPr>
                <w:b/>
                <w:bCs/>
                <w:color w:val="000000" w:themeColor="text1"/>
                <w:sz w:val="20"/>
              </w:rPr>
            </w:pPr>
          </w:p>
        </w:tc>
        <w:tc>
          <w:tcPr>
            <w:tcW w:w="0" w:type="auto"/>
            <w:tcBorders>
              <w:left w:val="nil"/>
              <w:right w:val="nil"/>
            </w:tcBorders>
          </w:tcPr>
          <w:p w:rsidR="00D80661" w:rsidRPr="00AA541B" w:rsidRDefault="00D80661" w:rsidP="000245FF">
            <w:pPr>
              <w:autoSpaceDE w:val="0"/>
              <w:autoSpaceDN w:val="0"/>
              <w:adjustRightInd w:val="0"/>
              <w:spacing w:after="0" w:line="240" w:lineRule="auto"/>
              <w:ind w:left="60" w:right="60"/>
              <w:jc w:val="center"/>
              <w:rPr>
                <w:b/>
                <w:bCs/>
                <w:color w:val="000000" w:themeColor="text1"/>
                <w:sz w:val="20"/>
              </w:rPr>
            </w:pPr>
          </w:p>
        </w:tc>
        <w:tc>
          <w:tcPr>
            <w:tcW w:w="0" w:type="auto"/>
            <w:tcBorders>
              <w:left w:val="nil"/>
              <w:right w:val="nil"/>
            </w:tcBorders>
          </w:tcPr>
          <w:p w:rsidR="00D80661" w:rsidRPr="00AA541B" w:rsidRDefault="00D80661" w:rsidP="000245FF">
            <w:pPr>
              <w:autoSpaceDE w:val="0"/>
              <w:autoSpaceDN w:val="0"/>
              <w:adjustRightInd w:val="0"/>
              <w:spacing w:after="0" w:line="240" w:lineRule="auto"/>
              <w:ind w:left="60" w:right="60"/>
              <w:jc w:val="center"/>
              <w:rPr>
                <w:b/>
                <w:bCs/>
                <w:color w:val="000000" w:themeColor="text1"/>
                <w:sz w:val="20"/>
              </w:rPr>
            </w:pPr>
          </w:p>
        </w:tc>
        <w:tc>
          <w:tcPr>
            <w:tcW w:w="0" w:type="auto"/>
            <w:tcBorders>
              <w:left w:val="nil"/>
              <w:right w:val="nil"/>
            </w:tcBorders>
          </w:tcPr>
          <w:p w:rsidR="00D80661" w:rsidRPr="00AA541B" w:rsidRDefault="00D80661" w:rsidP="000245FF">
            <w:pPr>
              <w:autoSpaceDE w:val="0"/>
              <w:autoSpaceDN w:val="0"/>
              <w:adjustRightInd w:val="0"/>
              <w:spacing w:after="0" w:line="240" w:lineRule="auto"/>
              <w:ind w:left="60" w:right="60"/>
              <w:jc w:val="center"/>
              <w:rPr>
                <w:b/>
                <w:bCs/>
                <w:color w:val="000000" w:themeColor="text1"/>
                <w:sz w:val="20"/>
              </w:rPr>
            </w:pPr>
          </w:p>
        </w:tc>
      </w:tr>
      <w:tr w:rsidR="00D80661" w:rsidRPr="00AA541B" w:rsidTr="000245FF">
        <w:trPr>
          <w:cantSplit/>
          <w:trHeight w:val="167"/>
        </w:trPr>
        <w:tc>
          <w:tcPr>
            <w:tcW w:w="0" w:type="auto"/>
            <w:tcBorders>
              <w:left w:val="nil"/>
              <w:right w:val="nil"/>
            </w:tcBorders>
            <w:shd w:val="clear" w:color="auto" w:fill="auto"/>
            <w:vAlign w:val="center"/>
          </w:tcPr>
          <w:p w:rsidR="00D80661" w:rsidRPr="00D80661" w:rsidRDefault="00D80661" w:rsidP="000245FF">
            <w:pPr>
              <w:autoSpaceDE w:val="0"/>
              <w:autoSpaceDN w:val="0"/>
              <w:adjustRightInd w:val="0"/>
              <w:spacing w:after="0" w:line="240" w:lineRule="auto"/>
              <w:ind w:right="60"/>
              <w:rPr>
                <w:rFonts w:ascii="Times New Roman" w:hAnsi="Times New Roman"/>
                <w:color w:val="000000" w:themeColor="text1"/>
                <w:sz w:val="20"/>
              </w:rPr>
            </w:pPr>
            <w:r w:rsidRPr="00D80661">
              <w:rPr>
                <w:rFonts w:ascii="Times New Roman" w:hAnsi="Times New Roman"/>
                <w:color w:val="000000" w:themeColor="text1"/>
                <w:sz w:val="20"/>
                <w:lang w:val="id-ID"/>
              </w:rPr>
              <w:t xml:space="preserve">                       </w:t>
            </w:r>
            <w:r w:rsidRPr="00D80661">
              <w:rPr>
                <w:rFonts w:ascii="Times New Roman" w:hAnsi="Times New Roman"/>
                <w:color w:val="000000" w:themeColor="text1"/>
                <w:sz w:val="20"/>
              </w:rPr>
              <w:t>N</w:t>
            </w:r>
            <w:r w:rsidRPr="00D80661">
              <w:rPr>
                <w:rFonts w:ascii="Times New Roman" w:hAnsi="Times New Roman"/>
                <w:color w:val="000000" w:themeColor="text1"/>
                <w:sz w:val="20"/>
                <w:lang w:val="id-ID"/>
              </w:rPr>
              <w:t xml:space="preserve">     </w:t>
            </w:r>
            <w:r w:rsidRPr="00D80661">
              <w:rPr>
                <w:rFonts w:ascii="Times New Roman" w:hAnsi="Times New Roman"/>
                <w:color w:val="000000" w:themeColor="text1"/>
                <w:sz w:val="20"/>
              </w:rPr>
              <w:t>Mi</w:t>
            </w:r>
            <w:r w:rsidRPr="00D80661">
              <w:rPr>
                <w:rFonts w:ascii="Times New Roman" w:hAnsi="Times New Roman"/>
                <w:color w:val="000000" w:themeColor="text1"/>
                <w:sz w:val="20"/>
                <w:lang w:val="id-ID"/>
              </w:rPr>
              <w:t xml:space="preserve">n. </w:t>
            </w:r>
            <w:r w:rsidRPr="00D80661">
              <w:rPr>
                <w:rFonts w:ascii="Times New Roman" w:hAnsi="Times New Roman"/>
                <w:color w:val="000000" w:themeColor="text1"/>
                <w:sz w:val="20"/>
              </w:rPr>
              <w:t>Maks</w:t>
            </w:r>
            <w:r w:rsidRPr="00D80661">
              <w:rPr>
                <w:rFonts w:ascii="Times New Roman" w:hAnsi="Times New Roman"/>
                <w:color w:val="000000" w:themeColor="text1"/>
                <w:sz w:val="20"/>
                <w:lang w:val="id-ID"/>
              </w:rPr>
              <w:t xml:space="preserve">. </w:t>
            </w:r>
            <w:r w:rsidRPr="00D80661">
              <w:rPr>
                <w:rFonts w:ascii="Times New Roman" w:hAnsi="Times New Roman"/>
                <w:color w:val="000000" w:themeColor="text1"/>
                <w:sz w:val="20"/>
              </w:rPr>
              <w:t>M</w:t>
            </w:r>
            <w:r w:rsidRPr="00D80661">
              <w:rPr>
                <w:rFonts w:ascii="Times New Roman" w:hAnsi="Times New Roman"/>
                <w:color w:val="000000" w:themeColor="text1"/>
                <w:sz w:val="20"/>
                <w:lang w:val="id-ID"/>
              </w:rPr>
              <w:t xml:space="preserve">          SD                        N   Min. Maks. M    SD                                </w:t>
            </w:r>
          </w:p>
        </w:tc>
        <w:tc>
          <w:tcPr>
            <w:tcW w:w="0" w:type="auto"/>
            <w:tcBorders>
              <w:left w:val="nil"/>
              <w:right w:val="nil"/>
            </w:tcBorders>
          </w:tcPr>
          <w:p w:rsidR="00D80661" w:rsidRPr="00AA541B" w:rsidRDefault="00D80661" w:rsidP="000245FF">
            <w:pPr>
              <w:autoSpaceDE w:val="0"/>
              <w:autoSpaceDN w:val="0"/>
              <w:adjustRightInd w:val="0"/>
              <w:spacing w:after="0" w:line="240" w:lineRule="auto"/>
              <w:ind w:right="60"/>
              <w:rPr>
                <w:color w:val="000000" w:themeColor="text1"/>
                <w:sz w:val="20"/>
                <w:lang w:val="id-ID"/>
              </w:rPr>
            </w:pPr>
          </w:p>
        </w:tc>
        <w:tc>
          <w:tcPr>
            <w:tcW w:w="0" w:type="auto"/>
            <w:tcBorders>
              <w:left w:val="nil"/>
              <w:right w:val="nil"/>
            </w:tcBorders>
          </w:tcPr>
          <w:p w:rsidR="00D80661" w:rsidRPr="00AA541B" w:rsidRDefault="00D80661" w:rsidP="000245FF">
            <w:pPr>
              <w:autoSpaceDE w:val="0"/>
              <w:autoSpaceDN w:val="0"/>
              <w:adjustRightInd w:val="0"/>
              <w:spacing w:after="0" w:line="240" w:lineRule="auto"/>
              <w:ind w:right="60"/>
              <w:rPr>
                <w:color w:val="000000" w:themeColor="text1"/>
                <w:sz w:val="20"/>
                <w:lang w:val="id-ID"/>
              </w:rPr>
            </w:pPr>
          </w:p>
        </w:tc>
        <w:tc>
          <w:tcPr>
            <w:tcW w:w="0" w:type="auto"/>
            <w:tcBorders>
              <w:left w:val="nil"/>
              <w:right w:val="nil"/>
            </w:tcBorders>
          </w:tcPr>
          <w:p w:rsidR="00D80661" w:rsidRPr="00AA541B" w:rsidRDefault="00D80661" w:rsidP="000245FF">
            <w:pPr>
              <w:autoSpaceDE w:val="0"/>
              <w:autoSpaceDN w:val="0"/>
              <w:adjustRightInd w:val="0"/>
              <w:spacing w:after="0" w:line="240" w:lineRule="auto"/>
              <w:ind w:right="60"/>
              <w:rPr>
                <w:color w:val="000000" w:themeColor="text1"/>
                <w:sz w:val="20"/>
                <w:lang w:val="id-ID"/>
              </w:rPr>
            </w:pPr>
          </w:p>
        </w:tc>
        <w:tc>
          <w:tcPr>
            <w:tcW w:w="0" w:type="auto"/>
            <w:tcBorders>
              <w:left w:val="nil"/>
              <w:right w:val="nil"/>
            </w:tcBorders>
          </w:tcPr>
          <w:p w:rsidR="00D80661" w:rsidRPr="00AA541B" w:rsidRDefault="00D80661" w:rsidP="000245FF">
            <w:pPr>
              <w:autoSpaceDE w:val="0"/>
              <w:autoSpaceDN w:val="0"/>
              <w:adjustRightInd w:val="0"/>
              <w:spacing w:after="0" w:line="240" w:lineRule="auto"/>
              <w:ind w:right="60"/>
              <w:rPr>
                <w:color w:val="000000" w:themeColor="text1"/>
                <w:sz w:val="20"/>
                <w:lang w:val="id-ID"/>
              </w:rPr>
            </w:pPr>
          </w:p>
        </w:tc>
        <w:tc>
          <w:tcPr>
            <w:tcW w:w="0" w:type="auto"/>
            <w:tcBorders>
              <w:left w:val="nil"/>
              <w:right w:val="nil"/>
            </w:tcBorders>
          </w:tcPr>
          <w:p w:rsidR="00D80661" w:rsidRPr="00AA541B" w:rsidRDefault="00D80661" w:rsidP="000245FF">
            <w:pPr>
              <w:autoSpaceDE w:val="0"/>
              <w:autoSpaceDN w:val="0"/>
              <w:adjustRightInd w:val="0"/>
              <w:spacing w:after="0" w:line="240" w:lineRule="auto"/>
              <w:ind w:right="60"/>
              <w:rPr>
                <w:color w:val="000000" w:themeColor="text1"/>
                <w:sz w:val="20"/>
                <w:lang w:val="id-ID"/>
              </w:rPr>
            </w:pPr>
          </w:p>
        </w:tc>
        <w:tc>
          <w:tcPr>
            <w:tcW w:w="0" w:type="auto"/>
            <w:tcBorders>
              <w:left w:val="nil"/>
              <w:right w:val="nil"/>
            </w:tcBorders>
          </w:tcPr>
          <w:p w:rsidR="00D80661" w:rsidRPr="00AA541B" w:rsidRDefault="00D80661" w:rsidP="000245FF">
            <w:pPr>
              <w:autoSpaceDE w:val="0"/>
              <w:autoSpaceDN w:val="0"/>
              <w:adjustRightInd w:val="0"/>
              <w:spacing w:after="0" w:line="240" w:lineRule="auto"/>
              <w:ind w:right="60"/>
              <w:rPr>
                <w:color w:val="000000" w:themeColor="text1"/>
                <w:sz w:val="20"/>
                <w:lang w:val="id-ID"/>
              </w:rPr>
            </w:pPr>
          </w:p>
        </w:tc>
        <w:tc>
          <w:tcPr>
            <w:tcW w:w="0" w:type="auto"/>
            <w:tcBorders>
              <w:left w:val="nil"/>
              <w:right w:val="nil"/>
            </w:tcBorders>
          </w:tcPr>
          <w:p w:rsidR="00D80661" w:rsidRPr="00AA541B" w:rsidRDefault="00D80661" w:rsidP="000245FF">
            <w:pPr>
              <w:autoSpaceDE w:val="0"/>
              <w:autoSpaceDN w:val="0"/>
              <w:adjustRightInd w:val="0"/>
              <w:spacing w:after="0" w:line="240" w:lineRule="auto"/>
              <w:ind w:right="60"/>
              <w:rPr>
                <w:color w:val="000000" w:themeColor="text1"/>
                <w:sz w:val="20"/>
                <w:lang w:val="id-ID"/>
              </w:rPr>
            </w:pPr>
          </w:p>
        </w:tc>
      </w:tr>
      <w:tr w:rsidR="00D80661" w:rsidRPr="00AA541B" w:rsidTr="000245FF">
        <w:trPr>
          <w:cantSplit/>
          <w:trHeight w:val="230"/>
        </w:trPr>
        <w:tc>
          <w:tcPr>
            <w:tcW w:w="0" w:type="auto"/>
            <w:tcBorders>
              <w:left w:val="nil"/>
              <w:right w:val="nil"/>
            </w:tcBorders>
            <w:shd w:val="clear" w:color="auto" w:fill="auto"/>
          </w:tcPr>
          <w:p w:rsidR="00D80661" w:rsidRPr="00D80661" w:rsidRDefault="00D80661" w:rsidP="000245FF">
            <w:pPr>
              <w:autoSpaceDE w:val="0"/>
              <w:autoSpaceDN w:val="0"/>
              <w:adjustRightInd w:val="0"/>
              <w:spacing w:after="0" w:line="240" w:lineRule="auto"/>
              <w:ind w:left="60" w:right="60"/>
              <w:rPr>
                <w:rFonts w:ascii="Times New Roman" w:hAnsi="Times New Roman"/>
                <w:color w:val="000000" w:themeColor="text1"/>
                <w:sz w:val="20"/>
                <w:lang w:val="id-ID"/>
              </w:rPr>
            </w:pPr>
            <w:r w:rsidRPr="00D80661">
              <w:rPr>
                <w:rFonts w:ascii="Times New Roman" w:hAnsi="Times New Roman"/>
                <w:i/>
                <w:color w:val="000000" w:themeColor="text1"/>
                <w:sz w:val="20"/>
              </w:rPr>
              <w:t>Self esteem</w:t>
            </w:r>
            <w:r w:rsidRPr="00D80661">
              <w:rPr>
                <w:rFonts w:ascii="Times New Roman" w:hAnsi="Times New Roman"/>
                <w:color w:val="000000" w:themeColor="text1"/>
                <w:sz w:val="20"/>
                <w:lang w:val="id-ID"/>
              </w:rPr>
              <w:t xml:space="preserve">    </w:t>
            </w:r>
            <w:r w:rsidRPr="00D80661">
              <w:rPr>
                <w:rFonts w:ascii="Times New Roman" w:hAnsi="Times New Roman"/>
                <w:color w:val="000000" w:themeColor="text1"/>
                <w:sz w:val="20"/>
              </w:rPr>
              <w:t>160</w:t>
            </w:r>
            <w:r w:rsidRPr="00D80661">
              <w:rPr>
                <w:rFonts w:ascii="Times New Roman" w:hAnsi="Times New Roman"/>
                <w:color w:val="000000" w:themeColor="text1"/>
                <w:sz w:val="20"/>
                <w:lang w:val="id-ID"/>
              </w:rPr>
              <w:t xml:space="preserve"> </w:t>
            </w:r>
            <w:r w:rsidRPr="00D80661">
              <w:rPr>
                <w:rFonts w:ascii="Times New Roman" w:hAnsi="Times New Roman"/>
                <w:color w:val="000000" w:themeColor="text1"/>
                <w:sz w:val="20"/>
              </w:rPr>
              <w:t>62</w:t>
            </w:r>
            <w:r w:rsidRPr="00D80661">
              <w:rPr>
                <w:rFonts w:ascii="Times New Roman" w:hAnsi="Times New Roman"/>
                <w:color w:val="000000" w:themeColor="text1"/>
                <w:sz w:val="20"/>
                <w:lang w:val="id-ID"/>
              </w:rPr>
              <w:t xml:space="preserve">     </w:t>
            </w:r>
            <w:r w:rsidRPr="00D80661">
              <w:rPr>
                <w:rFonts w:ascii="Times New Roman" w:hAnsi="Times New Roman"/>
                <w:color w:val="000000" w:themeColor="text1"/>
                <w:sz w:val="20"/>
              </w:rPr>
              <w:t>113</w:t>
            </w:r>
            <w:r w:rsidRPr="00D80661">
              <w:rPr>
                <w:rFonts w:ascii="Times New Roman" w:hAnsi="Times New Roman"/>
                <w:color w:val="000000" w:themeColor="text1"/>
                <w:sz w:val="20"/>
                <w:lang w:val="id-ID"/>
              </w:rPr>
              <w:t xml:space="preserve">    </w:t>
            </w:r>
            <w:r w:rsidRPr="00D80661">
              <w:rPr>
                <w:rFonts w:ascii="Times New Roman" w:hAnsi="Times New Roman"/>
                <w:color w:val="000000" w:themeColor="text1"/>
                <w:sz w:val="20"/>
              </w:rPr>
              <w:t>88.15</w:t>
            </w:r>
            <w:r w:rsidRPr="00D80661">
              <w:rPr>
                <w:rFonts w:ascii="Times New Roman" w:hAnsi="Times New Roman"/>
                <w:color w:val="000000" w:themeColor="text1"/>
                <w:sz w:val="20"/>
                <w:lang w:val="id-ID"/>
              </w:rPr>
              <w:t xml:space="preserve">     </w:t>
            </w:r>
            <w:r w:rsidRPr="00D80661">
              <w:rPr>
                <w:rFonts w:ascii="Times New Roman" w:hAnsi="Times New Roman"/>
                <w:color w:val="000000" w:themeColor="text1"/>
                <w:sz w:val="20"/>
              </w:rPr>
              <w:t>9.366</w:t>
            </w:r>
            <w:r w:rsidRPr="00D80661">
              <w:rPr>
                <w:rFonts w:ascii="Times New Roman" w:hAnsi="Times New Roman"/>
                <w:color w:val="000000" w:themeColor="text1"/>
                <w:sz w:val="20"/>
                <w:lang w:val="id-ID"/>
              </w:rPr>
              <w:t xml:space="preserve">                   160  26     130     78    17.3</w:t>
            </w:r>
          </w:p>
        </w:tc>
        <w:tc>
          <w:tcPr>
            <w:tcW w:w="0" w:type="auto"/>
            <w:tcBorders>
              <w:left w:val="nil"/>
              <w:right w:val="nil"/>
            </w:tcBorders>
          </w:tcPr>
          <w:p w:rsidR="00D80661" w:rsidRPr="00AA541B" w:rsidRDefault="00D80661" w:rsidP="000245FF">
            <w:pPr>
              <w:autoSpaceDE w:val="0"/>
              <w:autoSpaceDN w:val="0"/>
              <w:adjustRightInd w:val="0"/>
              <w:spacing w:after="0" w:line="240" w:lineRule="auto"/>
              <w:ind w:left="60" w:right="60"/>
              <w:rPr>
                <w:i/>
                <w:color w:val="000000" w:themeColor="text1"/>
                <w:sz w:val="20"/>
              </w:rPr>
            </w:pPr>
          </w:p>
        </w:tc>
        <w:tc>
          <w:tcPr>
            <w:tcW w:w="0" w:type="auto"/>
            <w:tcBorders>
              <w:left w:val="nil"/>
              <w:right w:val="nil"/>
            </w:tcBorders>
          </w:tcPr>
          <w:p w:rsidR="00D80661" w:rsidRPr="00AA541B" w:rsidRDefault="00D80661" w:rsidP="000245FF">
            <w:pPr>
              <w:autoSpaceDE w:val="0"/>
              <w:autoSpaceDN w:val="0"/>
              <w:adjustRightInd w:val="0"/>
              <w:spacing w:after="0" w:line="240" w:lineRule="auto"/>
              <w:ind w:left="60" w:right="60"/>
              <w:rPr>
                <w:i/>
                <w:color w:val="000000" w:themeColor="text1"/>
                <w:sz w:val="20"/>
              </w:rPr>
            </w:pPr>
          </w:p>
        </w:tc>
        <w:tc>
          <w:tcPr>
            <w:tcW w:w="0" w:type="auto"/>
            <w:tcBorders>
              <w:left w:val="nil"/>
              <w:right w:val="nil"/>
            </w:tcBorders>
          </w:tcPr>
          <w:p w:rsidR="00D80661" w:rsidRPr="00AA541B" w:rsidRDefault="00D80661" w:rsidP="000245FF">
            <w:pPr>
              <w:autoSpaceDE w:val="0"/>
              <w:autoSpaceDN w:val="0"/>
              <w:adjustRightInd w:val="0"/>
              <w:spacing w:after="0" w:line="240" w:lineRule="auto"/>
              <w:ind w:left="60" w:right="60"/>
              <w:rPr>
                <w:i/>
                <w:color w:val="000000" w:themeColor="text1"/>
                <w:sz w:val="20"/>
              </w:rPr>
            </w:pPr>
          </w:p>
        </w:tc>
        <w:tc>
          <w:tcPr>
            <w:tcW w:w="0" w:type="auto"/>
            <w:tcBorders>
              <w:left w:val="nil"/>
              <w:right w:val="nil"/>
            </w:tcBorders>
          </w:tcPr>
          <w:p w:rsidR="00D80661" w:rsidRPr="00AA541B" w:rsidRDefault="00D80661" w:rsidP="000245FF">
            <w:pPr>
              <w:autoSpaceDE w:val="0"/>
              <w:autoSpaceDN w:val="0"/>
              <w:adjustRightInd w:val="0"/>
              <w:spacing w:after="0" w:line="240" w:lineRule="auto"/>
              <w:ind w:left="60" w:right="60"/>
              <w:rPr>
                <w:i/>
                <w:color w:val="000000" w:themeColor="text1"/>
                <w:sz w:val="20"/>
              </w:rPr>
            </w:pPr>
          </w:p>
        </w:tc>
        <w:tc>
          <w:tcPr>
            <w:tcW w:w="0" w:type="auto"/>
            <w:tcBorders>
              <w:left w:val="nil"/>
              <w:right w:val="nil"/>
            </w:tcBorders>
          </w:tcPr>
          <w:p w:rsidR="00D80661" w:rsidRPr="00AA541B" w:rsidRDefault="00D80661" w:rsidP="000245FF">
            <w:pPr>
              <w:autoSpaceDE w:val="0"/>
              <w:autoSpaceDN w:val="0"/>
              <w:adjustRightInd w:val="0"/>
              <w:spacing w:after="0" w:line="240" w:lineRule="auto"/>
              <w:ind w:left="60" w:right="60"/>
              <w:rPr>
                <w:i/>
                <w:color w:val="000000" w:themeColor="text1"/>
                <w:sz w:val="20"/>
              </w:rPr>
            </w:pPr>
          </w:p>
        </w:tc>
        <w:tc>
          <w:tcPr>
            <w:tcW w:w="0" w:type="auto"/>
            <w:tcBorders>
              <w:left w:val="nil"/>
              <w:right w:val="nil"/>
            </w:tcBorders>
          </w:tcPr>
          <w:p w:rsidR="00D80661" w:rsidRPr="00AA541B" w:rsidRDefault="00D80661" w:rsidP="000245FF">
            <w:pPr>
              <w:autoSpaceDE w:val="0"/>
              <w:autoSpaceDN w:val="0"/>
              <w:adjustRightInd w:val="0"/>
              <w:spacing w:after="0" w:line="240" w:lineRule="auto"/>
              <w:ind w:left="60" w:right="60"/>
              <w:rPr>
                <w:i/>
                <w:color w:val="000000" w:themeColor="text1"/>
                <w:sz w:val="20"/>
              </w:rPr>
            </w:pPr>
          </w:p>
        </w:tc>
        <w:tc>
          <w:tcPr>
            <w:tcW w:w="0" w:type="auto"/>
            <w:tcBorders>
              <w:left w:val="nil"/>
              <w:right w:val="nil"/>
            </w:tcBorders>
          </w:tcPr>
          <w:p w:rsidR="00D80661" w:rsidRPr="00AA541B" w:rsidRDefault="00D80661" w:rsidP="000245FF">
            <w:pPr>
              <w:autoSpaceDE w:val="0"/>
              <w:autoSpaceDN w:val="0"/>
              <w:adjustRightInd w:val="0"/>
              <w:spacing w:after="0" w:line="240" w:lineRule="auto"/>
              <w:ind w:left="60" w:right="60"/>
              <w:rPr>
                <w:i/>
                <w:color w:val="000000" w:themeColor="text1"/>
                <w:sz w:val="20"/>
              </w:rPr>
            </w:pPr>
          </w:p>
        </w:tc>
      </w:tr>
      <w:tr w:rsidR="00D80661" w:rsidRPr="00AA541B" w:rsidTr="000245FF">
        <w:trPr>
          <w:cantSplit/>
          <w:trHeight w:val="177"/>
        </w:trPr>
        <w:tc>
          <w:tcPr>
            <w:tcW w:w="0" w:type="auto"/>
            <w:tcBorders>
              <w:left w:val="nil"/>
              <w:right w:val="nil"/>
            </w:tcBorders>
            <w:shd w:val="clear" w:color="auto" w:fill="auto"/>
          </w:tcPr>
          <w:p w:rsidR="00D80661" w:rsidRPr="00D80661" w:rsidRDefault="00D80661" w:rsidP="000245FF">
            <w:pPr>
              <w:autoSpaceDE w:val="0"/>
              <w:autoSpaceDN w:val="0"/>
              <w:adjustRightInd w:val="0"/>
              <w:spacing w:after="0" w:line="240" w:lineRule="auto"/>
              <w:ind w:left="60" w:right="60"/>
              <w:rPr>
                <w:rFonts w:ascii="Times New Roman" w:hAnsi="Times New Roman"/>
                <w:color w:val="000000" w:themeColor="text1"/>
                <w:sz w:val="20"/>
                <w:lang w:val="id-ID"/>
              </w:rPr>
            </w:pPr>
            <w:r w:rsidRPr="00D80661">
              <w:rPr>
                <w:rFonts w:ascii="Times New Roman" w:hAnsi="Times New Roman"/>
                <w:i/>
                <w:color w:val="000000" w:themeColor="text1"/>
                <w:sz w:val="20"/>
              </w:rPr>
              <w:t>Body image</w:t>
            </w:r>
            <w:r w:rsidRPr="00D80661">
              <w:rPr>
                <w:rFonts w:ascii="Times New Roman" w:hAnsi="Times New Roman"/>
                <w:color w:val="000000" w:themeColor="text1"/>
                <w:sz w:val="20"/>
              </w:rPr>
              <w:t xml:space="preserve">  </w:t>
            </w:r>
            <w:r w:rsidRPr="00D80661">
              <w:rPr>
                <w:rFonts w:ascii="Times New Roman" w:hAnsi="Times New Roman"/>
                <w:color w:val="000000" w:themeColor="text1"/>
                <w:sz w:val="20"/>
                <w:lang w:val="id-ID"/>
              </w:rPr>
              <w:t xml:space="preserve"> </w:t>
            </w:r>
            <w:r w:rsidRPr="00D80661">
              <w:rPr>
                <w:rFonts w:ascii="Times New Roman" w:hAnsi="Times New Roman"/>
                <w:color w:val="000000" w:themeColor="text1"/>
                <w:sz w:val="20"/>
              </w:rPr>
              <w:t>160</w:t>
            </w:r>
            <w:r w:rsidRPr="00D80661">
              <w:rPr>
                <w:rFonts w:ascii="Times New Roman" w:hAnsi="Times New Roman"/>
                <w:color w:val="000000" w:themeColor="text1"/>
                <w:sz w:val="20"/>
                <w:lang w:val="id-ID"/>
              </w:rPr>
              <w:t xml:space="preserve"> </w:t>
            </w:r>
            <w:r w:rsidRPr="00D80661">
              <w:rPr>
                <w:rFonts w:ascii="Times New Roman" w:hAnsi="Times New Roman"/>
                <w:color w:val="000000" w:themeColor="text1"/>
                <w:sz w:val="20"/>
              </w:rPr>
              <w:t>72</w:t>
            </w:r>
            <w:r w:rsidRPr="00D80661">
              <w:rPr>
                <w:rFonts w:ascii="Times New Roman" w:hAnsi="Times New Roman"/>
                <w:color w:val="000000" w:themeColor="text1"/>
                <w:sz w:val="20"/>
                <w:lang w:val="id-ID"/>
              </w:rPr>
              <w:t xml:space="preserve">     </w:t>
            </w:r>
            <w:r w:rsidRPr="00D80661">
              <w:rPr>
                <w:rFonts w:ascii="Times New Roman" w:hAnsi="Times New Roman"/>
                <w:color w:val="000000" w:themeColor="text1"/>
                <w:sz w:val="20"/>
              </w:rPr>
              <w:t>126</w:t>
            </w:r>
            <w:r w:rsidRPr="00D80661">
              <w:rPr>
                <w:rFonts w:ascii="Times New Roman" w:hAnsi="Times New Roman"/>
                <w:color w:val="000000" w:themeColor="text1"/>
                <w:sz w:val="20"/>
                <w:lang w:val="id-ID"/>
              </w:rPr>
              <w:t xml:space="preserve">    </w:t>
            </w:r>
            <w:r w:rsidRPr="00D80661">
              <w:rPr>
                <w:rFonts w:ascii="Times New Roman" w:hAnsi="Times New Roman"/>
                <w:color w:val="000000" w:themeColor="text1"/>
                <w:sz w:val="20"/>
              </w:rPr>
              <w:t xml:space="preserve">97.68 </w:t>
            </w:r>
            <w:r w:rsidRPr="00D80661">
              <w:rPr>
                <w:rFonts w:ascii="Times New Roman" w:hAnsi="Times New Roman"/>
                <w:color w:val="000000" w:themeColor="text1"/>
                <w:sz w:val="20"/>
                <w:lang w:val="id-ID"/>
              </w:rPr>
              <w:t xml:space="preserve">   </w:t>
            </w:r>
            <w:r w:rsidRPr="00D80661">
              <w:rPr>
                <w:rFonts w:ascii="Times New Roman" w:hAnsi="Times New Roman"/>
                <w:color w:val="000000" w:themeColor="text1"/>
                <w:sz w:val="20"/>
              </w:rPr>
              <w:t>11.149</w:t>
            </w:r>
            <w:r w:rsidRPr="00D80661">
              <w:rPr>
                <w:rFonts w:ascii="Times New Roman" w:hAnsi="Times New Roman"/>
                <w:color w:val="000000" w:themeColor="text1"/>
                <w:sz w:val="20"/>
                <w:lang w:val="id-ID"/>
              </w:rPr>
              <w:t xml:space="preserve">                  160  30     150     90    20</w:t>
            </w:r>
          </w:p>
        </w:tc>
        <w:tc>
          <w:tcPr>
            <w:tcW w:w="0" w:type="auto"/>
            <w:tcBorders>
              <w:left w:val="nil"/>
              <w:right w:val="nil"/>
            </w:tcBorders>
          </w:tcPr>
          <w:p w:rsidR="00D80661" w:rsidRPr="00AA541B" w:rsidRDefault="00D80661" w:rsidP="000245FF">
            <w:pPr>
              <w:autoSpaceDE w:val="0"/>
              <w:autoSpaceDN w:val="0"/>
              <w:adjustRightInd w:val="0"/>
              <w:spacing w:after="0" w:line="240" w:lineRule="auto"/>
              <w:ind w:left="60" w:right="60"/>
              <w:rPr>
                <w:color w:val="000000" w:themeColor="text1"/>
                <w:sz w:val="20"/>
              </w:rPr>
            </w:pPr>
          </w:p>
        </w:tc>
        <w:tc>
          <w:tcPr>
            <w:tcW w:w="0" w:type="auto"/>
            <w:tcBorders>
              <w:left w:val="nil"/>
              <w:right w:val="nil"/>
            </w:tcBorders>
          </w:tcPr>
          <w:p w:rsidR="00D80661" w:rsidRPr="00AA541B" w:rsidRDefault="00D80661" w:rsidP="000245FF">
            <w:pPr>
              <w:autoSpaceDE w:val="0"/>
              <w:autoSpaceDN w:val="0"/>
              <w:adjustRightInd w:val="0"/>
              <w:spacing w:after="0" w:line="240" w:lineRule="auto"/>
              <w:ind w:left="60" w:right="60"/>
              <w:rPr>
                <w:color w:val="000000" w:themeColor="text1"/>
                <w:sz w:val="20"/>
              </w:rPr>
            </w:pPr>
          </w:p>
        </w:tc>
        <w:tc>
          <w:tcPr>
            <w:tcW w:w="0" w:type="auto"/>
            <w:tcBorders>
              <w:left w:val="nil"/>
              <w:right w:val="nil"/>
            </w:tcBorders>
          </w:tcPr>
          <w:p w:rsidR="00D80661" w:rsidRPr="00AA541B" w:rsidRDefault="00D80661" w:rsidP="000245FF">
            <w:pPr>
              <w:autoSpaceDE w:val="0"/>
              <w:autoSpaceDN w:val="0"/>
              <w:adjustRightInd w:val="0"/>
              <w:spacing w:after="0" w:line="240" w:lineRule="auto"/>
              <w:ind w:left="60" w:right="60"/>
              <w:rPr>
                <w:color w:val="000000" w:themeColor="text1"/>
                <w:sz w:val="20"/>
              </w:rPr>
            </w:pPr>
          </w:p>
        </w:tc>
        <w:tc>
          <w:tcPr>
            <w:tcW w:w="0" w:type="auto"/>
            <w:tcBorders>
              <w:left w:val="nil"/>
              <w:right w:val="nil"/>
            </w:tcBorders>
          </w:tcPr>
          <w:p w:rsidR="00D80661" w:rsidRPr="00AA541B" w:rsidRDefault="00D80661" w:rsidP="000245FF">
            <w:pPr>
              <w:autoSpaceDE w:val="0"/>
              <w:autoSpaceDN w:val="0"/>
              <w:adjustRightInd w:val="0"/>
              <w:spacing w:after="0" w:line="240" w:lineRule="auto"/>
              <w:ind w:left="60" w:right="60"/>
              <w:rPr>
                <w:color w:val="000000" w:themeColor="text1"/>
                <w:sz w:val="20"/>
              </w:rPr>
            </w:pPr>
          </w:p>
        </w:tc>
        <w:tc>
          <w:tcPr>
            <w:tcW w:w="0" w:type="auto"/>
            <w:tcBorders>
              <w:left w:val="nil"/>
              <w:right w:val="nil"/>
            </w:tcBorders>
          </w:tcPr>
          <w:p w:rsidR="00D80661" w:rsidRPr="00AA541B" w:rsidRDefault="00D80661" w:rsidP="000245FF">
            <w:pPr>
              <w:autoSpaceDE w:val="0"/>
              <w:autoSpaceDN w:val="0"/>
              <w:adjustRightInd w:val="0"/>
              <w:spacing w:after="0" w:line="240" w:lineRule="auto"/>
              <w:ind w:left="60" w:right="60"/>
              <w:rPr>
                <w:color w:val="000000" w:themeColor="text1"/>
                <w:sz w:val="20"/>
              </w:rPr>
            </w:pPr>
          </w:p>
        </w:tc>
        <w:tc>
          <w:tcPr>
            <w:tcW w:w="0" w:type="auto"/>
            <w:tcBorders>
              <w:left w:val="nil"/>
              <w:right w:val="nil"/>
            </w:tcBorders>
          </w:tcPr>
          <w:p w:rsidR="00D80661" w:rsidRPr="00AA541B" w:rsidRDefault="00D80661" w:rsidP="000245FF">
            <w:pPr>
              <w:autoSpaceDE w:val="0"/>
              <w:autoSpaceDN w:val="0"/>
              <w:adjustRightInd w:val="0"/>
              <w:spacing w:after="0" w:line="240" w:lineRule="auto"/>
              <w:ind w:left="60" w:right="60"/>
              <w:rPr>
                <w:color w:val="000000" w:themeColor="text1"/>
                <w:sz w:val="20"/>
              </w:rPr>
            </w:pPr>
          </w:p>
        </w:tc>
        <w:tc>
          <w:tcPr>
            <w:tcW w:w="0" w:type="auto"/>
            <w:tcBorders>
              <w:left w:val="nil"/>
              <w:right w:val="nil"/>
            </w:tcBorders>
          </w:tcPr>
          <w:p w:rsidR="00D80661" w:rsidRPr="00AA541B" w:rsidRDefault="00D80661" w:rsidP="000245FF">
            <w:pPr>
              <w:autoSpaceDE w:val="0"/>
              <w:autoSpaceDN w:val="0"/>
              <w:adjustRightInd w:val="0"/>
              <w:spacing w:after="0" w:line="240" w:lineRule="auto"/>
              <w:ind w:left="60" w:right="60"/>
              <w:rPr>
                <w:color w:val="000000" w:themeColor="text1"/>
                <w:sz w:val="20"/>
              </w:rPr>
            </w:pPr>
          </w:p>
        </w:tc>
      </w:tr>
    </w:tbl>
    <w:p w:rsidR="005C0C9B" w:rsidRPr="005C0C9B" w:rsidRDefault="005C0C9B" w:rsidP="005C0C9B">
      <w:pPr>
        <w:autoSpaceDE w:val="0"/>
        <w:autoSpaceDN w:val="0"/>
        <w:adjustRightInd w:val="0"/>
        <w:spacing w:after="0" w:line="240" w:lineRule="auto"/>
        <w:jc w:val="both"/>
        <w:rPr>
          <w:rFonts w:ascii="Times New Roman" w:hAnsi="Times New Roman"/>
          <w:sz w:val="20"/>
          <w:szCs w:val="20"/>
          <w:lang w:val="id-ID"/>
        </w:rPr>
      </w:pPr>
    </w:p>
    <w:p w:rsidR="005C0C9B" w:rsidRPr="005C0C9B" w:rsidRDefault="005C0C9B" w:rsidP="005C0C9B">
      <w:pPr>
        <w:autoSpaceDE w:val="0"/>
        <w:autoSpaceDN w:val="0"/>
        <w:adjustRightInd w:val="0"/>
        <w:spacing w:after="0" w:line="360" w:lineRule="auto"/>
        <w:ind w:firstLine="720"/>
        <w:jc w:val="both"/>
        <w:rPr>
          <w:rFonts w:ascii="Times New Roman" w:hAnsi="Times New Roman"/>
          <w:sz w:val="20"/>
          <w:szCs w:val="20"/>
          <w:lang w:val="id-ID"/>
        </w:rPr>
      </w:pPr>
      <w:r w:rsidRPr="005C0C9B">
        <w:rPr>
          <w:rFonts w:ascii="Times New Roman" w:hAnsi="Times New Roman"/>
          <w:sz w:val="20"/>
          <w:szCs w:val="20"/>
          <w:lang w:val="id-ID"/>
        </w:rPr>
        <w:t xml:space="preserve">Keterangan tabel : </w:t>
      </w:r>
    </w:p>
    <w:p w:rsidR="005C0C9B" w:rsidRPr="005C0C9B" w:rsidRDefault="005C0C9B" w:rsidP="005C0C9B">
      <w:pPr>
        <w:autoSpaceDE w:val="0"/>
        <w:autoSpaceDN w:val="0"/>
        <w:adjustRightInd w:val="0"/>
        <w:spacing w:after="0" w:line="360" w:lineRule="auto"/>
        <w:ind w:left="720" w:firstLine="720"/>
        <w:jc w:val="both"/>
        <w:rPr>
          <w:rFonts w:ascii="Times New Roman" w:hAnsi="Times New Roman"/>
          <w:sz w:val="20"/>
          <w:szCs w:val="20"/>
          <w:lang w:val="id-ID"/>
        </w:rPr>
      </w:pPr>
      <w:r w:rsidRPr="005C0C9B">
        <w:rPr>
          <w:rFonts w:ascii="Times New Roman" w:hAnsi="Times New Roman"/>
          <w:sz w:val="20"/>
          <w:szCs w:val="20"/>
          <w:lang w:val="id-ID"/>
        </w:rPr>
        <w:t>N</w:t>
      </w:r>
      <w:r w:rsidRPr="005C0C9B">
        <w:rPr>
          <w:rFonts w:ascii="Times New Roman" w:hAnsi="Times New Roman"/>
          <w:sz w:val="20"/>
          <w:szCs w:val="20"/>
          <w:lang w:val="id-ID"/>
        </w:rPr>
        <w:tab/>
        <w:t xml:space="preserve"> = Jumlah subjek </w:t>
      </w:r>
    </w:p>
    <w:p w:rsidR="005C0C9B" w:rsidRPr="005C0C9B" w:rsidRDefault="005C0C9B" w:rsidP="005C0C9B">
      <w:pPr>
        <w:autoSpaceDE w:val="0"/>
        <w:autoSpaceDN w:val="0"/>
        <w:adjustRightInd w:val="0"/>
        <w:spacing w:after="0" w:line="360" w:lineRule="auto"/>
        <w:ind w:left="720" w:firstLine="720"/>
        <w:jc w:val="both"/>
        <w:rPr>
          <w:rFonts w:ascii="Times New Roman" w:hAnsi="Times New Roman"/>
          <w:sz w:val="20"/>
          <w:szCs w:val="20"/>
          <w:lang w:val="id-ID"/>
        </w:rPr>
      </w:pPr>
      <w:r w:rsidRPr="005C0C9B">
        <w:rPr>
          <w:rFonts w:ascii="Times New Roman" w:hAnsi="Times New Roman"/>
          <w:sz w:val="20"/>
          <w:szCs w:val="20"/>
          <w:lang w:val="id-ID"/>
        </w:rPr>
        <w:t xml:space="preserve">Min </w:t>
      </w:r>
      <w:r w:rsidRPr="005C0C9B">
        <w:rPr>
          <w:rFonts w:ascii="Times New Roman" w:hAnsi="Times New Roman"/>
          <w:sz w:val="20"/>
          <w:szCs w:val="20"/>
          <w:lang w:val="id-ID"/>
        </w:rPr>
        <w:tab/>
        <w:t>= Nilai minimum</w:t>
      </w:r>
    </w:p>
    <w:p w:rsidR="005C0C9B" w:rsidRPr="005C0C9B" w:rsidRDefault="005C0C9B" w:rsidP="005C0C9B">
      <w:pPr>
        <w:autoSpaceDE w:val="0"/>
        <w:autoSpaceDN w:val="0"/>
        <w:adjustRightInd w:val="0"/>
        <w:spacing w:after="0" w:line="360" w:lineRule="auto"/>
        <w:ind w:left="720" w:firstLine="720"/>
        <w:jc w:val="both"/>
        <w:rPr>
          <w:rFonts w:ascii="Times New Roman" w:hAnsi="Times New Roman"/>
          <w:sz w:val="20"/>
          <w:szCs w:val="20"/>
          <w:lang w:val="id-ID"/>
        </w:rPr>
      </w:pPr>
      <w:r w:rsidRPr="005C0C9B">
        <w:rPr>
          <w:rFonts w:ascii="Times New Roman" w:hAnsi="Times New Roman"/>
          <w:sz w:val="20"/>
          <w:szCs w:val="20"/>
          <w:lang w:val="id-ID"/>
        </w:rPr>
        <w:t xml:space="preserve">Maks </w:t>
      </w:r>
      <w:r w:rsidRPr="005C0C9B">
        <w:rPr>
          <w:rFonts w:ascii="Times New Roman" w:hAnsi="Times New Roman"/>
          <w:sz w:val="20"/>
          <w:szCs w:val="20"/>
          <w:lang w:val="id-ID"/>
        </w:rPr>
        <w:tab/>
        <w:t>= Nilai maksimum</w:t>
      </w:r>
    </w:p>
    <w:p w:rsidR="005C0C9B" w:rsidRPr="005C0C9B" w:rsidRDefault="005C0C9B" w:rsidP="005C0C9B">
      <w:pPr>
        <w:autoSpaceDE w:val="0"/>
        <w:autoSpaceDN w:val="0"/>
        <w:adjustRightInd w:val="0"/>
        <w:spacing w:after="0" w:line="360" w:lineRule="auto"/>
        <w:ind w:left="720" w:firstLine="720"/>
        <w:jc w:val="both"/>
        <w:rPr>
          <w:rFonts w:ascii="Times New Roman" w:hAnsi="Times New Roman"/>
          <w:sz w:val="20"/>
          <w:szCs w:val="20"/>
          <w:lang w:val="id-ID"/>
        </w:rPr>
      </w:pPr>
      <w:r w:rsidRPr="005C0C9B">
        <w:rPr>
          <w:rFonts w:ascii="Times New Roman" w:hAnsi="Times New Roman"/>
          <w:sz w:val="20"/>
          <w:szCs w:val="20"/>
          <w:lang w:val="id-ID"/>
        </w:rPr>
        <w:t xml:space="preserve">M </w:t>
      </w:r>
      <w:r w:rsidRPr="005C0C9B">
        <w:rPr>
          <w:rFonts w:ascii="Times New Roman" w:hAnsi="Times New Roman"/>
          <w:sz w:val="20"/>
          <w:szCs w:val="20"/>
          <w:lang w:val="id-ID"/>
        </w:rPr>
        <w:tab/>
        <w:t>= Mean/ rata-rata</w:t>
      </w:r>
    </w:p>
    <w:p w:rsidR="005C0C9B" w:rsidRPr="005C0C9B" w:rsidRDefault="005C0C9B" w:rsidP="005C0C9B">
      <w:pPr>
        <w:autoSpaceDE w:val="0"/>
        <w:autoSpaceDN w:val="0"/>
        <w:adjustRightInd w:val="0"/>
        <w:spacing w:after="0" w:line="360" w:lineRule="auto"/>
        <w:ind w:left="720" w:firstLine="720"/>
        <w:jc w:val="both"/>
        <w:rPr>
          <w:rFonts w:ascii="Times New Roman" w:hAnsi="Times New Roman"/>
          <w:sz w:val="20"/>
          <w:szCs w:val="20"/>
          <w:lang w:val="id-ID"/>
        </w:rPr>
      </w:pPr>
      <w:r w:rsidRPr="005C0C9B">
        <w:rPr>
          <w:rFonts w:ascii="Times New Roman" w:hAnsi="Times New Roman"/>
          <w:sz w:val="20"/>
          <w:szCs w:val="20"/>
          <w:lang w:val="id-ID"/>
        </w:rPr>
        <w:t xml:space="preserve">SD </w:t>
      </w:r>
      <w:r w:rsidRPr="005C0C9B">
        <w:rPr>
          <w:rFonts w:ascii="Times New Roman" w:hAnsi="Times New Roman"/>
          <w:sz w:val="20"/>
          <w:szCs w:val="20"/>
          <w:lang w:val="id-ID"/>
        </w:rPr>
        <w:tab/>
        <w:t>= Standar deviasi</w:t>
      </w:r>
    </w:p>
    <w:p w:rsidR="005C0C9B" w:rsidRPr="00D80661" w:rsidRDefault="00A937E3" w:rsidP="00D80661">
      <w:pPr>
        <w:tabs>
          <w:tab w:val="left" w:pos="426"/>
        </w:tabs>
        <w:spacing w:after="0" w:line="360" w:lineRule="auto"/>
        <w:ind w:left="360"/>
        <w:jc w:val="both"/>
        <w:rPr>
          <w:rFonts w:ascii="Times New Roman" w:hAnsi="Times New Roman"/>
          <w:sz w:val="20"/>
          <w:lang w:val="id-ID"/>
        </w:rPr>
      </w:pPr>
      <w:r>
        <w:rPr>
          <w:rFonts w:ascii="Times New Roman" w:hAnsi="Times New Roman"/>
          <w:sz w:val="20"/>
          <w:lang w:val="id-ID"/>
        </w:rPr>
        <w:tab/>
      </w:r>
      <w:r>
        <w:rPr>
          <w:rFonts w:ascii="Times New Roman" w:hAnsi="Times New Roman"/>
          <w:sz w:val="20"/>
          <w:lang w:val="id-ID"/>
        </w:rPr>
        <w:tab/>
      </w:r>
      <w:r w:rsidR="00D80661" w:rsidRPr="00D80661">
        <w:rPr>
          <w:rFonts w:ascii="Times New Roman" w:hAnsi="Times New Roman"/>
          <w:sz w:val="20"/>
          <w:lang w:val="id-ID"/>
        </w:rPr>
        <w:t xml:space="preserve">Berdasarkan deskripsi data </w:t>
      </w:r>
      <w:r w:rsidR="00D80661">
        <w:rPr>
          <w:rFonts w:ascii="Times New Roman" w:hAnsi="Times New Roman"/>
          <w:sz w:val="20"/>
          <w:lang w:val="id-ID"/>
        </w:rPr>
        <w:t>(Lihat tabel 1</w:t>
      </w:r>
      <w:r w:rsidR="00D80661" w:rsidRPr="00D80661">
        <w:rPr>
          <w:rFonts w:ascii="Times New Roman" w:hAnsi="Times New Roman"/>
          <w:sz w:val="20"/>
          <w:lang w:val="id-ID"/>
        </w:rPr>
        <w:t xml:space="preserve">) data empirik penelitian variabel </w:t>
      </w:r>
      <w:r w:rsidR="00D80661" w:rsidRPr="00D80661">
        <w:rPr>
          <w:rFonts w:ascii="Times New Roman" w:hAnsi="Times New Roman"/>
          <w:i/>
          <w:sz w:val="20"/>
          <w:lang w:val="id-ID"/>
        </w:rPr>
        <w:t xml:space="preserve">self esteem </w:t>
      </w:r>
      <w:r w:rsidR="00D80661" w:rsidRPr="00D80661">
        <w:rPr>
          <w:rFonts w:ascii="Times New Roman" w:hAnsi="Times New Roman"/>
          <w:sz w:val="20"/>
          <w:lang w:val="id-ID"/>
        </w:rPr>
        <w:t xml:space="preserve">memiliki nilai minimum sebesar 62, nilai maksimum sebesar 113, mean atau  rata rata sebesar 88.15, dan standar deviasi 9.366. Adapun data empirik penelitian variabel </w:t>
      </w:r>
      <w:r w:rsidR="00D80661" w:rsidRPr="00D80661">
        <w:rPr>
          <w:rFonts w:ascii="Times New Roman" w:hAnsi="Times New Roman"/>
          <w:i/>
          <w:sz w:val="20"/>
          <w:lang w:val="id-ID"/>
        </w:rPr>
        <w:t xml:space="preserve">body image </w:t>
      </w:r>
      <w:r w:rsidR="00D80661" w:rsidRPr="00D80661">
        <w:rPr>
          <w:rFonts w:ascii="Times New Roman" w:hAnsi="Times New Roman"/>
          <w:sz w:val="20"/>
          <w:lang w:val="id-ID"/>
        </w:rPr>
        <w:t>memiliki nilai minimum sebesar 72, nilai maksimum sebesar 126, mean sebear 97.68, dan standar deviasi 11.149. Berdasark</w:t>
      </w:r>
      <w:r w:rsidR="00D80661">
        <w:rPr>
          <w:rFonts w:ascii="Times New Roman" w:hAnsi="Times New Roman"/>
          <w:sz w:val="20"/>
          <w:lang w:val="id-ID"/>
        </w:rPr>
        <w:t>an deskripsi data (Lihat tabel 1</w:t>
      </w:r>
      <w:r w:rsidR="00D80661" w:rsidRPr="00D80661">
        <w:rPr>
          <w:rFonts w:ascii="Times New Roman" w:hAnsi="Times New Roman"/>
          <w:sz w:val="20"/>
          <w:lang w:val="id-ID"/>
        </w:rPr>
        <w:t xml:space="preserve">) data hipotetik penelitian variabel </w:t>
      </w:r>
      <w:r w:rsidR="00D80661" w:rsidRPr="00D80661">
        <w:rPr>
          <w:rFonts w:ascii="Times New Roman" w:hAnsi="Times New Roman"/>
          <w:i/>
          <w:sz w:val="20"/>
          <w:lang w:val="id-ID"/>
        </w:rPr>
        <w:t xml:space="preserve">self esteem </w:t>
      </w:r>
      <w:r w:rsidR="00D80661" w:rsidRPr="00D80661">
        <w:rPr>
          <w:rFonts w:ascii="Times New Roman" w:hAnsi="Times New Roman"/>
          <w:sz w:val="20"/>
          <w:lang w:val="id-ID"/>
        </w:rPr>
        <w:t xml:space="preserve">memiliki nilai minimum sebesar 26, nilai maksimum sebesar 130, mean atau rata – rata sebesar 78, dan standar deviasi 17.3. Adapun data hipotetik penelitian variabel </w:t>
      </w:r>
      <w:r w:rsidR="00D80661" w:rsidRPr="00D80661">
        <w:rPr>
          <w:rFonts w:ascii="Times New Roman" w:hAnsi="Times New Roman"/>
          <w:i/>
          <w:sz w:val="20"/>
          <w:lang w:val="id-ID"/>
        </w:rPr>
        <w:t xml:space="preserve">body image </w:t>
      </w:r>
      <w:r w:rsidR="00D80661" w:rsidRPr="00D80661">
        <w:rPr>
          <w:rFonts w:ascii="Times New Roman" w:hAnsi="Times New Roman"/>
          <w:sz w:val="20"/>
          <w:lang w:val="id-ID"/>
        </w:rPr>
        <w:t xml:space="preserve">memiliki nilai minimum 30, nilai maksimum 150, mean atau rata rata 90, dan standar deviasi 20. </w:t>
      </w:r>
    </w:p>
    <w:p w:rsidR="005C0C9B" w:rsidRPr="005C0C9B" w:rsidRDefault="005C0C9B" w:rsidP="005C0C9B">
      <w:pPr>
        <w:pStyle w:val="Tabel"/>
        <w:rPr>
          <w:i/>
          <w:sz w:val="20"/>
          <w:szCs w:val="20"/>
          <w:lang w:val="id-ID"/>
        </w:rPr>
      </w:pPr>
      <w:bookmarkStart w:id="2" w:name="_Toc79598664"/>
      <w:bookmarkEnd w:id="1"/>
      <w:r w:rsidRPr="005C0C9B">
        <w:rPr>
          <w:sz w:val="20"/>
          <w:szCs w:val="20"/>
        </w:rPr>
        <w:t xml:space="preserve">Tabel </w:t>
      </w:r>
      <w:r w:rsidR="00D80661">
        <w:rPr>
          <w:sz w:val="20"/>
          <w:szCs w:val="20"/>
          <w:lang w:val="id-ID"/>
        </w:rPr>
        <w:t>2</w:t>
      </w:r>
      <w:r w:rsidRPr="005C0C9B">
        <w:rPr>
          <w:sz w:val="20"/>
          <w:szCs w:val="20"/>
          <w:lang w:val="id-ID"/>
        </w:rPr>
        <w:t xml:space="preserve">. Kategorisasi data </w:t>
      </w:r>
      <w:r w:rsidRPr="005C0C9B">
        <w:rPr>
          <w:i/>
          <w:sz w:val="20"/>
          <w:szCs w:val="20"/>
          <w:lang w:val="id-ID"/>
        </w:rPr>
        <w:t>self esteem</w:t>
      </w:r>
      <w:bookmarkEnd w:id="2"/>
    </w:p>
    <w:tbl>
      <w:tblPr>
        <w:tblStyle w:val="TableGrid"/>
        <w:tblW w:w="7937" w:type="dxa"/>
        <w:jc w:val="center"/>
        <w:tblLook w:val="04A0" w:firstRow="1" w:lastRow="0" w:firstColumn="1" w:lastColumn="0" w:noHBand="0" w:noVBand="1"/>
      </w:tblPr>
      <w:tblGrid>
        <w:gridCol w:w="7937"/>
      </w:tblGrid>
      <w:tr w:rsidR="00D80661" w:rsidRPr="00D80661" w:rsidTr="000245FF">
        <w:trPr>
          <w:trHeight w:val="165"/>
          <w:jc w:val="center"/>
        </w:trPr>
        <w:tc>
          <w:tcPr>
            <w:tcW w:w="0" w:type="auto"/>
            <w:tcBorders>
              <w:left w:val="nil"/>
              <w:right w:val="nil"/>
            </w:tcBorders>
          </w:tcPr>
          <w:p w:rsidR="00D80661" w:rsidRPr="00D80661" w:rsidRDefault="00D80661" w:rsidP="000245FF">
            <w:pPr>
              <w:tabs>
                <w:tab w:val="left" w:pos="617"/>
              </w:tabs>
              <w:spacing w:after="0" w:line="240" w:lineRule="auto"/>
              <w:jc w:val="both"/>
              <w:rPr>
                <w:rFonts w:ascii="Times New Roman" w:hAnsi="Times New Roman"/>
                <w:b/>
                <w:sz w:val="20"/>
                <w:lang w:val="id-ID"/>
              </w:rPr>
            </w:pPr>
            <w:r w:rsidRPr="00D80661">
              <w:rPr>
                <w:rFonts w:ascii="Times New Roman" w:hAnsi="Times New Roman"/>
                <w:b/>
                <w:sz w:val="20"/>
                <w:lang w:val="id-ID"/>
              </w:rPr>
              <w:t>Pedoman                           Skor                   Kategori         Jumlah    Persentase</w:t>
            </w:r>
          </w:p>
        </w:tc>
      </w:tr>
      <w:tr w:rsidR="00D80661" w:rsidRPr="00D80661" w:rsidTr="000245FF">
        <w:trPr>
          <w:trHeight w:val="201"/>
          <w:jc w:val="center"/>
        </w:trPr>
        <w:tc>
          <w:tcPr>
            <w:tcW w:w="0" w:type="auto"/>
            <w:tcBorders>
              <w:left w:val="nil"/>
              <w:right w:val="nil"/>
            </w:tcBorders>
          </w:tcPr>
          <w:p w:rsidR="00D80661" w:rsidRPr="00D80661" w:rsidRDefault="00D80661" w:rsidP="000245FF">
            <w:pPr>
              <w:tabs>
                <w:tab w:val="left" w:pos="617"/>
              </w:tabs>
              <w:spacing w:after="0" w:line="240" w:lineRule="auto"/>
              <w:jc w:val="both"/>
              <w:rPr>
                <w:rFonts w:ascii="Times New Roman" w:hAnsi="Times New Roman"/>
                <w:sz w:val="20"/>
                <w:lang w:val="id-ID"/>
              </w:rPr>
            </w:pPr>
            <w:r w:rsidRPr="00D80661">
              <w:rPr>
                <w:rFonts w:ascii="Times New Roman" w:hAnsi="Times New Roman"/>
                <w:sz w:val="20"/>
                <w:lang w:val="id-ID"/>
              </w:rPr>
              <w:t>X &lt; M – 1SD                   X &lt; 60.7               Rendah             0              0 %</w:t>
            </w:r>
          </w:p>
        </w:tc>
      </w:tr>
      <w:tr w:rsidR="00D80661" w:rsidRPr="00D80661" w:rsidTr="000245FF">
        <w:trPr>
          <w:trHeight w:val="315"/>
          <w:jc w:val="center"/>
        </w:trPr>
        <w:tc>
          <w:tcPr>
            <w:tcW w:w="0" w:type="auto"/>
            <w:tcBorders>
              <w:left w:val="nil"/>
              <w:right w:val="nil"/>
            </w:tcBorders>
          </w:tcPr>
          <w:p w:rsidR="00D80661" w:rsidRPr="00D80661" w:rsidRDefault="00D80661" w:rsidP="000245FF">
            <w:pPr>
              <w:tabs>
                <w:tab w:val="left" w:pos="617"/>
              </w:tabs>
              <w:spacing w:after="0" w:line="240" w:lineRule="auto"/>
              <w:jc w:val="both"/>
              <w:rPr>
                <w:rFonts w:ascii="Times New Roman" w:hAnsi="Times New Roman"/>
                <w:sz w:val="20"/>
                <w:lang w:val="id-ID"/>
              </w:rPr>
            </w:pPr>
            <w:r w:rsidRPr="00D80661">
              <w:rPr>
                <w:rFonts w:ascii="Times New Roman" w:hAnsi="Times New Roman"/>
                <w:sz w:val="20"/>
                <w:lang w:val="id-ID"/>
              </w:rPr>
              <w:t>M– 1SD ≤ X &lt; M + 1SD  60.7 ≤ X &lt; 95.3</w:t>
            </w:r>
            <w:r w:rsidRPr="00D80661">
              <w:rPr>
                <w:rFonts w:ascii="Times New Roman" w:hAnsi="Times New Roman"/>
                <w:b/>
                <w:sz w:val="20"/>
                <w:lang w:val="id-ID"/>
              </w:rPr>
              <w:t xml:space="preserve">   </w:t>
            </w:r>
            <w:r w:rsidRPr="00D80661">
              <w:rPr>
                <w:rFonts w:ascii="Times New Roman" w:hAnsi="Times New Roman"/>
                <w:sz w:val="20"/>
                <w:lang w:val="id-ID"/>
              </w:rPr>
              <w:t>Sedang             129          80.6%</w:t>
            </w:r>
          </w:p>
        </w:tc>
      </w:tr>
      <w:tr w:rsidR="00D80661" w:rsidRPr="00D80661" w:rsidTr="000245FF">
        <w:trPr>
          <w:trHeight w:val="264"/>
          <w:jc w:val="center"/>
        </w:trPr>
        <w:tc>
          <w:tcPr>
            <w:tcW w:w="0" w:type="auto"/>
            <w:tcBorders>
              <w:left w:val="nil"/>
              <w:right w:val="nil"/>
            </w:tcBorders>
          </w:tcPr>
          <w:p w:rsidR="00D80661" w:rsidRPr="00D80661" w:rsidRDefault="00D80661" w:rsidP="000245FF">
            <w:pPr>
              <w:tabs>
                <w:tab w:val="left" w:pos="617"/>
              </w:tabs>
              <w:spacing w:after="0" w:line="240" w:lineRule="auto"/>
              <w:jc w:val="both"/>
              <w:rPr>
                <w:rFonts w:ascii="Times New Roman" w:hAnsi="Times New Roman"/>
                <w:sz w:val="20"/>
                <w:lang w:val="id-ID"/>
              </w:rPr>
            </w:pPr>
            <w:r w:rsidRPr="00D80661">
              <w:rPr>
                <w:rFonts w:ascii="Times New Roman" w:hAnsi="Times New Roman"/>
                <w:sz w:val="20"/>
                <w:lang w:val="id-ID"/>
              </w:rPr>
              <w:t>M + 1SD ≤ X                    95.3 ≤ X              Tinggi               31           19.4%</w:t>
            </w:r>
          </w:p>
        </w:tc>
      </w:tr>
    </w:tbl>
    <w:p w:rsidR="005C0C9B" w:rsidRPr="005C0C9B" w:rsidRDefault="005C0C9B" w:rsidP="005C0C9B">
      <w:pPr>
        <w:tabs>
          <w:tab w:val="left" w:pos="617"/>
        </w:tabs>
        <w:spacing w:after="0" w:line="360" w:lineRule="auto"/>
        <w:jc w:val="both"/>
        <w:rPr>
          <w:rFonts w:ascii="Times New Roman" w:hAnsi="Times New Roman"/>
          <w:sz w:val="20"/>
          <w:szCs w:val="20"/>
          <w:lang w:val="id-ID"/>
        </w:rPr>
      </w:pPr>
    </w:p>
    <w:p w:rsidR="005C0C9B" w:rsidRPr="005C0C9B" w:rsidRDefault="005C0C9B" w:rsidP="005C0C9B">
      <w:pPr>
        <w:tabs>
          <w:tab w:val="left" w:pos="617"/>
        </w:tabs>
        <w:spacing w:after="0" w:line="360" w:lineRule="auto"/>
        <w:jc w:val="both"/>
        <w:rPr>
          <w:rFonts w:ascii="Times New Roman" w:hAnsi="Times New Roman"/>
          <w:sz w:val="20"/>
          <w:szCs w:val="20"/>
          <w:lang w:val="id-ID"/>
        </w:rPr>
      </w:pPr>
      <w:r w:rsidRPr="005C0C9B">
        <w:rPr>
          <w:rFonts w:ascii="Times New Roman" w:hAnsi="Times New Roman"/>
          <w:sz w:val="20"/>
          <w:szCs w:val="20"/>
          <w:lang w:val="id-ID"/>
        </w:rPr>
        <w:t xml:space="preserve">Keterangan tabel : </w:t>
      </w:r>
    </w:p>
    <w:p w:rsidR="005C0C9B" w:rsidRPr="005C0C9B" w:rsidRDefault="005C0C9B" w:rsidP="005C0C9B">
      <w:pPr>
        <w:tabs>
          <w:tab w:val="left" w:pos="617"/>
          <w:tab w:val="left" w:pos="2340"/>
        </w:tabs>
        <w:spacing w:after="0" w:line="360" w:lineRule="auto"/>
        <w:ind w:left="257"/>
        <w:jc w:val="both"/>
        <w:rPr>
          <w:rFonts w:ascii="Times New Roman" w:hAnsi="Times New Roman"/>
          <w:sz w:val="20"/>
          <w:szCs w:val="20"/>
          <w:lang w:val="id-ID"/>
        </w:rPr>
      </w:pPr>
      <w:r w:rsidRPr="005C0C9B">
        <w:rPr>
          <w:rFonts w:ascii="Times New Roman" w:hAnsi="Times New Roman"/>
          <w:sz w:val="20"/>
          <w:szCs w:val="20"/>
          <w:lang w:val="id-ID"/>
        </w:rPr>
        <w:t>X = Skor subjek</w:t>
      </w:r>
      <w:r w:rsidRPr="005C0C9B">
        <w:rPr>
          <w:rFonts w:ascii="Times New Roman" w:hAnsi="Times New Roman"/>
          <w:sz w:val="20"/>
          <w:szCs w:val="20"/>
          <w:lang w:val="id-ID"/>
        </w:rPr>
        <w:tab/>
      </w:r>
    </w:p>
    <w:p w:rsidR="005C0C9B" w:rsidRPr="005C0C9B" w:rsidRDefault="005C0C9B" w:rsidP="005C0C9B">
      <w:pPr>
        <w:tabs>
          <w:tab w:val="left" w:pos="617"/>
        </w:tabs>
        <w:spacing w:after="0" w:line="360" w:lineRule="auto"/>
        <w:ind w:left="257"/>
        <w:jc w:val="both"/>
        <w:rPr>
          <w:rFonts w:ascii="Times New Roman" w:hAnsi="Times New Roman"/>
          <w:sz w:val="20"/>
          <w:szCs w:val="20"/>
          <w:lang w:val="id-ID"/>
        </w:rPr>
      </w:pPr>
      <w:r w:rsidRPr="005C0C9B">
        <w:rPr>
          <w:rFonts w:ascii="Times New Roman" w:hAnsi="Times New Roman"/>
          <w:sz w:val="20"/>
          <w:szCs w:val="20"/>
          <w:lang w:val="id-ID"/>
        </w:rPr>
        <w:t xml:space="preserve">M = Mean atau rata rata </w:t>
      </w:r>
    </w:p>
    <w:p w:rsidR="005C0C9B" w:rsidRPr="005C0C9B" w:rsidRDefault="005C0C9B" w:rsidP="005C0C9B">
      <w:pPr>
        <w:tabs>
          <w:tab w:val="left" w:pos="617"/>
        </w:tabs>
        <w:spacing w:after="0" w:line="360" w:lineRule="auto"/>
        <w:ind w:left="257"/>
        <w:jc w:val="both"/>
        <w:rPr>
          <w:rFonts w:ascii="Times New Roman" w:hAnsi="Times New Roman"/>
          <w:sz w:val="20"/>
          <w:szCs w:val="20"/>
          <w:lang w:val="id-ID"/>
        </w:rPr>
      </w:pPr>
      <w:r w:rsidRPr="005C0C9B">
        <w:rPr>
          <w:rFonts w:ascii="Times New Roman" w:hAnsi="Times New Roman"/>
          <w:sz w:val="20"/>
          <w:szCs w:val="20"/>
          <w:lang w:val="id-ID"/>
        </w:rPr>
        <w:t>SD = Standar deviasi</w:t>
      </w:r>
    </w:p>
    <w:p w:rsidR="00D80661" w:rsidRPr="00D80661" w:rsidRDefault="00A937E3" w:rsidP="00D80661">
      <w:pPr>
        <w:tabs>
          <w:tab w:val="left" w:pos="617"/>
        </w:tabs>
        <w:spacing w:after="0" w:line="360" w:lineRule="auto"/>
        <w:jc w:val="both"/>
        <w:rPr>
          <w:rFonts w:ascii="Times New Roman" w:hAnsi="Times New Roman"/>
          <w:sz w:val="18"/>
          <w:szCs w:val="20"/>
          <w:lang w:val="id-ID"/>
        </w:rPr>
      </w:pPr>
      <w:bookmarkStart w:id="3" w:name="_Toc79598665"/>
      <w:r>
        <w:rPr>
          <w:rFonts w:ascii="Times New Roman" w:hAnsi="Times New Roman"/>
          <w:sz w:val="20"/>
          <w:lang w:val="id-ID"/>
        </w:rPr>
        <w:tab/>
      </w:r>
      <w:r w:rsidR="00D80661" w:rsidRPr="00D80661">
        <w:rPr>
          <w:rFonts w:ascii="Times New Roman" w:hAnsi="Times New Roman"/>
          <w:sz w:val="20"/>
          <w:lang w:val="id-ID"/>
        </w:rPr>
        <w:t xml:space="preserve">Berdasarkan hasil perhitungan kategorisasi data </w:t>
      </w:r>
      <w:r w:rsidR="00D80661" w:rsidRPr="00D80661">
        <w:rPr>
          <w:rFonts w:ascii="Times New Roman" w:hAnsi="Times New Roman"/>
          <w:i/>
          <w:sz w:val="20"/>
          <w:lang w:val="id-ID"/>
        </w:rPr>
        <w:t xml:space="preserve">self esteem </w:t>
      </w:r>
      <w:r w:rsidR="00D80661">
        <w:rPr>
          <w:rFonts w:ascii="Times New Roman" w:hAnsi="Times New Roman"/>
          <w:sz w:val="20"/>
          <w:lang w:val="id-ID"/>
        </w:rPr>
        <w:t>(Lihat tabel 2</w:t>
      </w:r>
      <w:r w:rsidR="00D80661" w:rsidRPr="00D80661">
        <w:rPr>
          <w:rFonts w:ascii="Times New Roman" w:hAnsi="Times New Roman"/>
          <w:sz w:val="20"/>
          <w:lang w:val="id-ID"/>
        </w:rPr>
        <w:t xml:space="preserve">), maka dapat disimpulkan bahwa subjek yang  mendapatkan skor X &lt; 60.7 (rendah) yaitu 0. Subjek yang mendapatkan skor 60.7 ≤ X </w:t>
      </w:r>
      <w:r w:rsidR="00D80661" w:rsidRPr="00D80661">
        <w:rPr>
          <w:rFonts w:ascii="Times New Roman" w:hAnsi="Times New Roman"/>
          <w:sz w:val="20"/>
          <w:lang w:val="id-ID"/>
        </w:rPr>
        <w:lastRenderedPageBreak/>
        <w:t xml:space="preserve">&lt; 95.3 (sedang) yaitu 129 (80.6%) subjek. Subjek yang mendapatkan skor 95.3 ≤ X (tinggi) yaitu 31 (19.4%) subjek. </w:t>
      </w:r>
    </w:p>
    <w:p w:rsidR="005C0C9B" w:rsidRPr="005C0C9B" w:rsidRDefault="005C0C9B" w:rsidP="005C0C9B">
      <w:pPr>
        <w:pStyle w:val="Tabel"/>
        <w:rPr>
          <w:sz w:val="20"/>
          <w:szCs w:val="20"/>
          <w:lang w:val="id-ID"/>
        </w:rPr>
      </w:pPr>
      <w:r w:rsidRPr="005C0C9B">
        <w:rPr>
          <w:sz w:val="20"/>
          <w:szCs w:val="20"/>
          <w:lang w:val="id-ID"/>
        </w:rPr>
        <w:t>.</w:t>
      </w:r>
      <w:r w:rsidRPr="005C0C9B">
        <w:rPr>
          <w:sz w:val="20"/>
          <w:szCs w:val="20"/>
        </w:rPr>
        <w:t xml:space="preserve">Tabel </w:t>
      </w:r>
      <w:r w:rsidR="00A937E3">
        <w:rPr>
          <w:sz w:val="20"/>
          <w:szCs w:val="20"/>
          <w:lang w:val="id-ID"/>
        </w:rPr>
        <w:t>3</w:t>
      </w:r>
      <w:r w:rsidRPr="005C0C9B">
        <w:rPr>
          <w:sz w:val="20"/>
          <w:szCs w:val="20"/>
          <w:lang w:val="id-ID"/>
        </w:rPr>
        <w:t xml:space="preserve">. Kategorisasi data </w:t>
      </w:r>
      <w:r w:rsidRPr="005C0C9B">
        <w:rPr>
          <w:i/>
          <w:sz w:val="20"/>
          <w:szCs w:val="20"/>
          <w:lang w:val="id-ID"/>
        </w:rPr>
        <w:t>body image</w:t>
      </w:r>
      <w:bookmarkEnd w:id="3"/>
    </w:p>
    <w:tbl>
      <w:tblPr>
        <w:tblStyle w:val="TableGrid"/>
        <w:tblW w:w="7937" w:type="dxa"/>
        <w:jc w:val="center"/>
        <w:tblLook w:val="04A0" w:firstRow="1" w:lastRow="0" w:firstColumn="1" w:lastColumn="0" w:noHBand="0" w:noVBand="1"/>
      </w:tblPr>
      <w:tblGrid>
        <w:gridCol w:w="7937"/>
      </w:tblGrid>
      <w:tr w:rsidR="00D80661" w:rsidRPr="00A937E3" w:rsidTr="000245FF">
        <w:trPr>
          <w:trHeight w:val="278"/>
          <w:jc w:val="center"/>
        </w:trPr>
        <w:tc>
          <w:tcPr>
            <w:tcW w:w="0" w:type="auto"/>
            <w:tcBorders>
              <w:left w:val="nil"/>
              <w:right w:val="nil"/>
            </w:tcBorders>
          </w:tcPr>
          <w:p w:rsidR="00D80661" w:rsidRPr="00A937E3" w:rsidRDefault="00D80661" w:rsidP="000245FF">
            <w:pPr>
              <w:tabs>
                <w:tab w:val="left" w:pos="617"/>
              </w:tabs>
              <w:spacing w:after="0" w:line="240" w:lineRule="auto"/>
              <w:jc w:val="both"/>
              <w:rPr>
                <w:rFonts w:ascii="Times New Roman" w:hAnsi="Times New Roman"/>
                <w:b/>
                <w:sz w:val="20"/>
                <w:szCs w:val="20"/>
                <w:lang w:val="id-ID"/>
              </w:rPr>
            </w:pPr>
            <w:r w:rsidRPr="00A937E3">
              <w:rPr>
                <w:rFonts w:ascii="Times New Roman" w:hAnsi="Times New Roman"/>
                <w:b/>
                <w:sz w:val="20"/>
                <w:szCs w:val="20"/>
                <w:lang w:val="id-ID"/>
              </w:rPr>
              <w:t>Pedoman                            Skor                       Kategori   Jumlah    Presentase</w:t>
            </w:r>
          </w:p>
        </w:tc>
      </w:tr>
      <w:tr w:rsidR="00D80661" w:rsidRPr="00A937E3" w:rsidTr="000245FF">
        <w:trPr>
          <w:jc w:val="center"/>
        </w:trPr>
        <w:tc>
          <w:tcPr>
            <w:tcW w:w="0" w:type="auto"/>
            <w:tcBorders>
              <w:left w:val="nil"/>
              <w:right w:val="nil"/>
            </w:tcBorders>
          </w:tcPr>
          <w:p w:rsidR="00D80661" w:rsidRPr="00A937E3" w:rsidRDefault="00D80661" w:rsidP="000245FF">
            <w:pPr>
              <w:tabs>
                <w:tab w:val="left" w:pos="617"/>
              </w:tabs>
              <w:spacing w:after="0" w:line="240" w:lineRule="auto"/>
              <w:jc w:val="both"/>
              <w:rPr>
                <w:rFonts w:ascii="Times New Roman" w:hAnsi="Times New Roman"/>
                <w:sz w:val="20"/>
                <w:lang w:val="id-ID"/>
              </w:rPr>
            </w:pPr>
            <w:r w:rsidRPr="00A937E3">
              <w:rPr>
                <w:rFonts w:ascii="Times New Roman" w:hAnsi="Times New Roman"/>
                <w:sz w:val="20"/>
                <w:lang w:val="id-ID"/>
              </w:rPr>
              <w:t>X &lt; M – 1SD                      X &lt; 70                    Negatif       0               0%</w:t>
            </w:r>
          </w:p>
        </w:tc>
      </w:tr>
      <w:tr w:rsidR="00D80661" w:rsidRPr="00A937E3" w:rsidTr="000245FF">
        <w:trPr>
          <w:jc w:val="center"/>
        </w:trPr>
        <w:tc>
          <w:tcPr>
            <w:tcW w:w="0" w:type="auto"/>
            <w:tcBorders>
              <w:left w:val="nil"/>
              <w:right w:val="nil"/>
            </w:tcBorders>
          </w:tcPr>
          <w:p w:rsidR="00D80661" w:rsidRPr="00A937E3" w:rsidRDefault="00D80661" w:rsidP="000245FF">
            <w:pPr>
              <w:tabs>
                <w:tab w:val="left" w:pos="617"/>
              </w:tabs>
              <w:spacing w:after="0" w:line="240" w:lineRule="auto"/>
              <w:jc w:val="both"/>
              <w:rPr>
                <w:rFonts w:ascii="Times New Roman" w:hAnsi="Times New Roman"/>
                <w:sz w:val="20"/>
                <w:lang w:val="id-ID"/>
              </w:rPr>
            </w:pPr>
            <w:r w:rsidRPr="00A937E3">
              <w:rPr>
                <w:rFonts w:ascii="Times New Roman" w:hAnsi="Times New Roman"/>
                <w:sz w:val="20"/>
                <w:lang w:val="id-ID"/>
              </w:rPr>
              <w:t>M – 1SD ≤ X &lt; M + 1SD   70 ≤ X &lt; 110          Sedang       130           81.3%</w:t>
            </w:r>
          </w:p>
        </w:tc>
      </w:tr>
      <w:tr w:rsidR="00D80661" w:rsidRPr="00A937E3" w:rsidTr="000245FF">
        <w:trPr>
          <w:jc w:val="center"/>
        </w:trPr>
        <w:tc>
          <w:tcPr>
            <w:tcW w:w="0" w:type="auto"/>
            <w:tcBorders>
              <w:left w:val="nil"/>
              <w:right w:val="nil"/>
            </w:tcBorders>
          </w:tcPr>
          <w:p w:rsidR="00D80661" w:rsidRPr="00A937E3" w:rsidRDefault="00D80661" w:rsidP="000245FF">
            <w:pPr>
              <w:tabs>
                <w:tab w:val="left" w:pos="617"/>
              </w:tabs>
              <w:spacing w:after="0" w:line="240" w:lineRule="auto"/>
              <w:jc w:val="both"/>
              <w:rPr>
                <w:rFonts w:ascii="Times New Roman" w:hAnsi="Times New Roman"/>
                <w:sz w:val="20"/>
                <w:lang w:val="id-ID"/>
              </w:rPr>
            </w:pPr>
            <w:r w:rsidRPr="00A937E3">
              <w:rPr>
                <w:rFonts w:ascii="Times New Roman" w:hAnsi="Times New Roman"/>
                <w:sz w:val="20"/>
                <w:lang w:val="id-ID"/>
              </w:rPr>
              <w:t>M + 1SD ≤ X                      110≤ X                   Positif         30            18.8%</w:t>
            </w:r>
          </w:p>
        </w:tc>
      </w:tr>
    </w:tbl>
    <w:p w:rsidR="005C0C9B" w:rsidRPr="005C0C9B" w:rsidRDefault="005C0C9B" w:rsidP="005C0C9B">
      <w:pPr>
        <w:tabs>
          <w:tab w:val="left" w:pos="617"/>
        </w:tabs>
        <w:spacing w:after="0" w:line="480" w:lineRule="auto"/>
        <w:ind w:left="360"/>
        <w:jc w:val="both"/>
        <w:rPr>
          <w:rFonts w:ascii="Times New Roman" w:hAnsi="Times New Roman"/>
          <w:sz w:val="20"/>
          <w:szCs w:val="20"/>
          <w:lang w:val="id-ID"/>
        </w:rPr>
      </w:pPr>
    </w:p>
    <w:p w:rsidR="005C0C9B" w:rsidRPr="005C0C9B" w:rsidRDefault="005C0C9B" w:rsidP="005C0C9B">
      <w:pPr>
        <w:tabs>
          <w:tab w:val="left" w:pos="617"/>
          <w:tab w:val="left" w:pos="5173"/>
        </w:tabs>
        <w:spacing w:after="0" w:line="360" w:lineRule="auto"/>
        <w:jc w:val="both"/>
        <w:rPr>
          <w:rFonts w:ascii="Times New Roman" w:hAnsi="Times New Roman"/>
          <w:sz w:val="20"/>
          <w:szCs w:val="20"/>
          <w:lang w:val="id-ID"/>
        </w:rPr>
      </w:pPr>
      <w:r w:rsidRPr="005C0C9B">
        <w:rPr>
          <w:rFonts w:ascii="Times New Roman" w:hAnsi="Times New Roman"/>
          <w:sz w:val="20"/>
          <w:szCs w:val="20"/>
          <w:lang w:val="id-ID"/>
        </w:rPr>
        <w:t xml:space="preserve">Keterangan tabel : </w:t>
      </w:r>
      <w:r w:rsidRPr="005C0C9B">
        <w:rPr>
          <w:rFonts w:ascii="Times New Roman" w:hAnsi="Times New Roman"/>
          <w:sz w:val="20"/>
          <w:szCs w:val="20"/>
          <w:lang w:val="id-ID"/>
        </w:rPr>
        <w:tab/>
      </w:r>
    </w:p>
    <w:p w:rsidR="005C0C9B" w:rsidRPr="005C0C9B" w:rsidRDefault="005C0C9B" w:rsidP="005C0C9B">
      <w:pPr>
        <w:tabs>
          <w:tab w:val="left" w:pos="617"/>
          <w:tab w:val="left" w:pos="2340"/>
        </w:tabs>
        <w:spacing w:after="0" w:line="360" w:lineRule="auto"/>
        <w:ind w:left="257"/>
        <w:jc w:val="both"/>
        <w:rPr>
          <w:rFonts w:ascii="Times New Roman" w:hAnsi="Times New Roman"/>
          <w:sz w:val="20"/>
          <w:szCs w:val="20"/>
          <w:lang w:val="id-ID"/>
        </w:rPr>
      </w:pPr>
      <w:r w:rsidRPr="005C0C9B">
        <w:rPr>
          <w:rFonts w:ascii="Times New Roman" w:hAnsi="Times New Roman"/>
          <w:sz w:val="20"/>
          <w:szCs w:val="20"/>
          <w:lang w:val="id-ID"/>
        </w:rPr>
        <w:t>X = Skor subjek</w:t>
      </w:r>
      <w:r w:rsidRPr="005C0C9B">
        <w:rPr>
          <w:rFonts w:ascii="Times New Roman" w:hAnsi="Times New Roman"/>
          <w:sz w:val="20"/>
          <w:szCs w:val="20"/>
          <w:lang w:val="id-ID"/>
        </w:rPr>
        <w:tab/>
      </w:r>
    </w:p>
    <w:p w:rsidR="005C0C9B" w:rsidRPr="005C0C9B" w:rsidRDefault="005C0C9B" w:rsidP="005C0C9B">
      <w:pPr>
        <w:tabs>
          <w:tab w:val="left" w:pos="617"/>
        </w:tabs>
        <w:spacing w:after="0" w:line="360" w:lineRule="auto"/>
        <w:ind w:left="257"/>
        <w:jc w:val="both"/>
        <w:rPr>
          <w:rFonts w:ascii="Times New Roman" w:hAnsi="Times New Roman"/>
          <w:sz w:val="20"/>
          <w:szCs w:val="20"/>
          <w:lang w:val="id-ID"/>
        </w:rPr>
      </w:pPr>
      <w:r w:rsidRPr="005C0C9B">
        <w:rPr>
          <w:rFonts w:ascii="Times New Roman" w:hAnsi="Times New Roman"/>
          <w:sz w:val="20"/>
          <w:szCs w:val="20"/>
          <w:lang w:val="id-ID"/>
        </w:rPr>
        <w:t xml:space="preserve">M = Mean atau rata rata </w:t>
      </w:r>
    </w:p>
    <w:p w:rsidR="005C0C9B" w:rsidRPr="005C0C9B" w:rsidRDefault="005C0C9B" w:rsidP="005C0C9B">
      <w:pPr>
        <w:tabs>
          <w:tab w:val="left" w:pos="617"/>
        </w:tabs>
        <w:spacing w:after="0" w:line="360" w:lineRule="auto"/>
        <w:ind w:left="257"/>
        <w:jc w:val="both"/>
        <w:rPr>
          <w:rFonts w:ascii="Times New Roman" w:hAnsi="Times New Roman"/>
          <w:sz w:val="20"/>
          <w:szCs w:val="20"/>
          <w:lang w:val="id-ID"/>
        </w:rPr>
      </w:pPr>
      <w:r w:rsidRPr="005C0C9B">
        <w:rPr>
          <w:rFonts w:ascii="Times New Roman" w:hAnsi="Times New Roman"/>
          <w:sz w:val="20"/>
          <w:szCs w:val="20"/>
          <w:lang w:val="id-ID"/>
        </w:rPr>
        <w:t>SD = Standar deviasi</w:t>
      </w:r>
    </w:p>
    <w:p w:rsidR="00D80661" w:rsidRDefault="00A937E3" w:rsidP="00D80661">
      <w:pPr>
        <w:tabs>
          <w:tab w:val="left" w:pos="617"/>
        </w:tabs>
        <w:spacing w:after="0" w:line="360" w:lineRule="auto"/>
        <w:jc w:val="both"/>
        <w:rPr>
          <w:lang w:val="id-ID"/>
        </w:rPr>
      </w:pPr>
      <w:bookmarkStart w:id="4" w:name="_Toc79598667"/>
      <w:r>
        <w:rPr>
          <w:rFonts w:ascii="Times New Roman" w:hAnsi="Times New Roman"/>
          <w:sz w:val="20"/>
          <w:lang w:val="id-ID"/>
        </w:rPr>
        <w:tab/>
      </w:r>
      <w:r w:rsidR="00D80661" w:rsidRPr="00D80661">
        <w:rPr>
          <w:rFonts w:ascii="Times New Roman" w:hAnsi="Times New Roman"/>
          <w:sz w:val="20"/>
          <w:lang w:val="id-ID"/>
        </w:rPr>
        <w:t xml:space="preserve">Berdasarkan hasil perhitungan kategorisasi data </w:t>
      </w:r>
      <w:r w:rsidR="00D80661" w:rsidRPr="00D80661">
        <w:rPr>
          <w:rFonts w:ascii="Times New Roman" w:hAnsi="Times New Roman"/>
          <w:i/>
          <w:sz w:val="20"/>
          <w:lang w:val="id-ID"/>
        </w:rPr>
        <w:t xml:space="preserve">self esteem </w:t>
      </w:r>
      <w:r>
        <w:rPr>
          <w:rFonts w:ascii="Times New Roman" w:hAnsi="Times New Roman"/>
          <w:sz w:val="20"/>
          <w:lang w:val="id-ID"/>
        </w:rPr>
        <w:t>(Lihat tabel 3</w:t>
      </w:r>
      <w:r w:rsidR="00D80661" w:rsidRPr="00D80661">
        <w:rPr>
          <w:rFonts w:ascii="Times New Roman" w:hAnsi="Times New Roman"/>
          <w:sz w:val="20"/>
          <w:lang w:val="id-ID"/>
        </w:rPr>
        <w:t>), maka dapat disimpulkan bahwa subjek yang  mendapatkan skor X &lt; 70 (negatif) yaitu 0. Subjek yang mendapatkan skor 70 ≤ X &lt; 110 (sedang) yaitu 130 (81.3%) subjek. Subjek yang mendapatkan skor 110 ≤ X (positif) yaitu 30 (18.8%) subjek</w:t>
      </w:r>
      <w:r w:rsidR="00D80661">
        <w:rPr>
          <w:lang w:val="id-ID"/>
        </w:rPr>
        <w:t xml:space="preserve">. </w:t>
      </w:r>
    </w:p>
    <w:bookmarkEnd w:id="4"/>
    <w:p w:rsidR="005C0C9B" w:rsidRDefault="00A937E3" w:rsidP="005C0C9B">
      <w:pPr>
        <w:tabs>
          <w:tab w:val="left" w:pos="617"/>
        </w:tabs>
        <w:spacing w:after="0" w:line="360" w:lineRule="auto"/>
        <w:jc w:val="both"/>
        <w:rPr>
          <w:rFonts w:ascii="Times New Roman" w:hAnsi="Times New Roman"/>
          <w:sz w:val="20"/>
          <w:szCs w:val="20"/>
          <w:lang w:val="id-ID"/>
        </w:rPr>
      </w:pPr>
      <w:r>
        <w:rPr>
          <w:rFonts w:ascii="Times New Roman" w:hAnsi="Times New Roman"/>
          <w:sz w:val="20"/>
          <w:szCs w:val="20"/>
          <w:lang w:val="id-ID"/>
        </w:rPr>
        <w:tab/>
      </w:r>
      <w:r w:rsidRPr="00A937E3">
        <w:rPr>
          <w:rFonts w:ascii="Times New Roman" w:hAnsi="Times New Roman"/>
          <w:sz w:val="20"/>
          <w:szCs w:val="20"/>
          <w:lang w:val="id-ID"/>
        </w:rPr>
        <w:t xml:space="preserve">Berdasarkan hasil uji hipotesis </w:t>
      </w:r>
      <w:r w:rsidRPr="00A937E3">
        <w:rPr>
          <w:rFonts w:ascii="Times New Roman" w:hAnsi="Times New Roman"/>
          <w:i/>
          <w:sz w:val="20"/>
          <w:szCs w:val="20"/>
          <w:lang w:val="id-ID"/>
        </w:rPr>
        <w:t>pearson correlation (product moment)</w:t>
      </w:r>
      <w:r w:rsidRPr="00A937E3">
        <w:rPr>
          <w:rFonts w:ascii="Times New Roman" w:hAnsi="Times New Roman"/>
          <w:sz w:val="20"/>
          <w:szCs w:val="20"/>
          <w:lang w:val="id-ID"/>
        </w:rPr>
        <w:t xml:space="preserve"> diperoleh r = 0.593 (p = 0.000), maka hipotesis penelitian diterima karena  berdasarkan uji hipotesis </w:t>
      </w:r>
      <w:r w:rsidRPr="00A937E3">
        <w:rPr>
          <w:rFonts w:ascii="Times New Roman" w:hAnsi="Times New Roman"/>
          <w:i/>
          <w:sz w:val="20"/>
          <w:szCs w:val="20"/>
          <w:lang w:val="id-ID"/>
        </w:rPr>
        <w:t xml:space="preserve">pearson correlation (product moment) </w:t>
      </w:r>
      <w:r w:rsidRPr="00A937E3">
        <w:rPr>
          <w:rFonts w:ascii="Times New Roman" w:hAnsi="Times New Roman"/>
          <w:sz w:val="20"/>
          <w:szCs w:val="20"/>
          <w:lang w:val="id-ID"/>
        </w:rPr>
        <w:t xml:space="preserve">diatas menunjukkan ada hubungan positif  yang signifikan antara </w:t>
      </w:r>
      <w:r w:rsidRPr="00A937E3">
        <w:rPr>
          <w:rFonts w:ascii="Times New Roman" w:hAnsi="Times New Roman"/>
          <w:i/>
          <w:sz w:val="20"/>
          <w:szCs w:val="20"/>
          <w:lang w:val="id-ID"/>
        </w:rPr>
        <w:t xml:space="preserve">self esteem </w:t>
      </w:r>
      <w:r w:rsidRPr="00A937E3">
        <w:rPr>
          <w:rFonts w:ascii="Times New Roman" w:hAnsi="Times New Roman"/>
          <w:sz w:val="20"/>
          <w:szCs w:val="20"/>
          <w:lang w:val="id-ID"/>
        </w:rPr>
        <w:t xml:space="preserve">dengan </w:t>
      </w:r>
      <w:r w:rsidRPr="00A937E3">
        <w:rPr>
          <w:rFonts w:ascii="Times New Roman" w:hAnsi="Times New Roman"/>
          <w:i/>
          <w:sz w:val="20"/>
          <w:szCs w:val="20"/>
          <w:lang w:val="id-ID"/>
        </w:rPr>
        <w:t>body image</w:t>
      </w:r>
      <w:r w:rsidRPr="00A937E3">
        <w:rPr>
          <w:rFonts w:ascii="Times New Roman" w:hAnsi="Times New Roman"/>
          <w:sz w:val="20"/>
          <w:szCs w:val="20"/>
          <w:lang w:val="id-ID"/>
        </w:rPr>
        <w:t xml:space="preserve">. Semakin tinggi </w:t>
      </w:r>
      <w:r w:rsidRPr="00A937E3">
        <w:rPr>
          <w:rFonts w:ascii="Times New Roman" w:hAnsi="Times New Roman"/>
          <w:i/>
          <w:sz w:val="20"/>
          <w:szCs w:val="20"/>
          <w:lang w:val="id-ID"/>
        </w:rPr>
        <w:t xml:space="preserve">self esteem </w:t>
      </w:r>
      <w:r w:rsidRPr="00A937E3">
        <w:rPr>
          <w:rFonts w:ascii="Times New Roman" w:hAnsi="Times New Roman"/>
          <w:sz w:val="20"/>
          <w:szCs w:val="20"/>
          <w:lang w:val="id-ID"/>
        </w:rPr>
        <w:t xml:space="preserve">maka semakin positif </w:t>
      </w:r>
      <w:r w:rsidRPr="00A937E3">
        <w:rPr>
          <w:rFonts w:ascii="Times New Roman" w:hAnsi="Times New Roman"/>
          <w:i/>
          <w:sz w:val="20"/>
          <w:szCs w:val="20"/>
          <w:lang w:val="id-ID"/>
        </w:rPr>
        <w:t>body image</w:t>
      </w:r>
      <w:r w:rsidRPr="00A937E3">
        <w:rPr>
          <w:rFonts w:ascii="Times New Roman" w:hAnsi="Times New Roman"/>
          <w:sz w:val="20"/>
          <w:szCs w:val="20"/>
          <w:lang w:val="id-ID"/>
        </w:rPr>
        <w:t xml:space="preserve">. Sebaliknya, semakin rendah </w:t>
      </w:r>
      <w:r w:rsidRPr="00A937E3">
        <w:rPr>
          <w:rFonts w:ascii="Times New Roman" w:hAnsi="Times New Roman"/>
          <w:i/>
          <w:sz w:val="20"/>
          <w:szCs w:val="20"/>
          <w:lang w:val="id-ID"/>
        </w:rPr>
        <w:t>self esteem</w:t>
      </w:r>
      <w:r w:rsidRPr="00A937E3">
        <w:rPr>
          <w:rFonts w:ascii="Times New Roman" w:hAnsi="Times New Roman"/>
          <w:sz w:val="20"/>
          <w:szCs w:val="20"/>
          <w:lang w:val="id-ID"/>
        </w:rPr>
        <w:t xml:space="preserve"> maka semakin negatif pula </w:t>
      </w:r>
      <w:r w:rsidRPr="00A937E3">
        <w:rPr>
          <w:rFonts w:ascii="Times New Roman" w:hAnsi="Times New Roman"/>
          <w:i/>
          <w:sz w:val="20"/>
          <w:szCs w:val="20"/>
          <w:lang w:val="id-ID"/>
        </w:rPr>
        <w:t xml:space="preserve">body image. </w:t>
      </w:r>
      <w:r w:rsidRPr="00A937E3">
        <w:rPr>
          <w:rFonts w:ascii="Times New Roman" w:hAnsi="Times New Roman"/>
          <w:sz w:val="20"/>
          <w:szCs w:val="20"/>
          <w:lang w:val="id-ID"/>
        </w:rPr>
        <w:t xml:space="preserve">Hasil diatas sesuai dengan penelitian terdahulu yang dilakukan oleh </w:t>
      </w:r>
      <w:r w:rsidRPr="00A937E3">
        <w:rPr>
          <w:rFonts w:ascii="Times New Roman" w:hAnsi="Times New Roman"/>
          <w:sz w:val="20"/>
          <w:szCs w:val="20"/>
          <w:lang w:val="id-ID"/>
        </w:rPr>
        <w:fldChar w:fldCharType="begin" w:fldLock="1"/>
      </w:r>
      <w:r w:rsidRPr="00A937E3">
        <w:rPr>
          <w:rFonts w:ascii="Times New Roman" w:hAnsi="Times New Roman"/>
          <w:sz w:val="20"/>
          <w:szCs w:val="20"/>
          <w:lang w:val="id-ID"/>
        </w:rPr>
        <w:instrText>ADDIN CSL_CITATION {"citationItems":[{"id":"ITEM-1","itemData":{"ISSN":"1978-6794","abstract":"Abstract This study aims to find out the relationship between self-esteem and body image in grade XI students at SMA Negeri 12 Bekasi. This type of research uses descriptive analysis with correlational techniques. The number of subjects used in this study was 122 students of grade XI science and social sciences. Sampling techniques using simple random sampling. Data collection used is the psychological scale of self-esteem and body image questionnaires. After performing a validity test on the self-esteem scale obtained 29 valid items with very strong reliability (0.817), as well as the body image scale obtained 31 valid items with very strong reliability (0.907) and can be used as a data collection tool. The data analysis method used is the product-moment correlation test. The results showed the correlation coefficient r = 0.562 with the signification of p = 0.000 (p &lt; 0.01) so that the conclusion of the results of this study showed that there is a significant relationship between self-esteem and body image in grade XI students at SMA Negeri 12 Bekasi. Keywords: Self-Esteem, Body Image. Abstrak Penelitian ini bertujuan untuk mengetahui hubungan antara self-esteem dengan body image pada siswa kelas XI di SMA Negeri 12 Bekasi. Jenis penelitian menggunakan deskriptif analisis dengan teknik korelasional. Jumlah subyek yang digunakan dalam penelitian ini adalah 122 orang siswa kelas XI IPA dan IPS. Teknik pengambilan sampel dengan menggunakan simple random sampling. Pengumpulan data yang digunakan adalah skala psikologis self-esteem dan skala psikologis body image. Setelah melakukan uji validitas pada skala self-esteem diperoleh 29 item valid dengan reliabilitas sangat kuat (0.817), begitu juga dengan skala body image diperoleh 31 item valid dengan reliabilitas sangat kuat (0.907) dan dapat digunakan sebagai alat pengumpul data. Metode analisis data yang digunakan adalah uji korelasi product moment. Hasil penelitian menunjukkan koefisien korelasi r= 0,562 dengan signifikasi p= 0,000 (p &lt; 0,01) sehingga kesimpulan dari hasil penelitian ini menunjukkan bahwa terdapat hubungan yang signifikan antara self-esteem dengan body image pada siswa kelas XI di SMA Negeri 12 Bekasi Kata","author":[{"dropping-particle":"","family":"Fatimah","given":"Siti","non-dropping-particle":"","parse-names":false,"suffix":""},{"dropping-particle":"","family":"Sumitro","given":"Ari","non-dropping-particle":"","parse-names":false,"suffix":""},{"dropping-particle":"","family":"Erwin","given":"Amir","non-dropping-particle":"","parse-names":false,"suffix":""}],"container-title":"Jurnal Bimbingan dan Konseling : Guidance","id":"ITEM-1","issue":"2","issued":{"date-parts":[["2020"]]},"page":"1-8","title":"Hubungan Antara Self-Esteem dengan Body Image pada Siswa Kelas XI di SMA Negeri 12 Bekasi","type":"article-journal","volume":"17"},"uris":["http://www.mendeley.com/documents/?uuid=c941f7e6-cf83-425a-80e5-de15bb1818a8"]}],"mendeley":{"formattedCitation":"(Fatimah et al., 2020)","manualFormatting":"Fatimah, Sumitro, dan Erwin (2020)","plainTextFormattedCitation":"(Fatimah et al., 2020)","previouslyFormattedCitation":"(Fatimah et al., 2020)"},"properties":{"noteIndex":0},"schema":"https://github.com/citation-style-language/schema/raw/master/csl-citation.json"}</w:instrText>
      </w:r>
      <w:r w:rsidRPr="00A937E3">
        <w:rPr>
          <w:rFonts w:ascii="Times New Roman" w:hAnsi="Times New Roman"/>
          <w:sz w:val="20"/>
          <w:szCs w:val="20"/>
          <w:lang w:val="id-ID"/>
        </w:rPr>
        <w:fldChar w:fldCharType="separate"/>
      </w:r>
      <w:r w:rsidRPr="00A937E3">
        <w:rPr>
          <w:rFonts w:ascii="Times New Roman" w:hAnsi="Times New Roman"/>
          <w:noProof/>
          <w:sz w:val="20"/>
          <w:szCs w:val="20"/>
          <w:lang w:val="id-ID"/>
        </w:rPr>
        <w:t>Fatimah, Sumitro, dan Erwin (2020)</w:t>
      </w:r>
      <w:r w:rsidRPr="00A937E3">
        <w:rPr>
          <w:rFonts w:ascii="Times New Roman" w:hAnsi="Times New Roman"/>
          <w:sz w:val="20"/>
          <w:szCs w:val="20"/>
          <w:lang w:val="id-ID"/>
        </w:rPr>
        <w:fldChar w:fldCharType="end"/>
      </w:r>
      <w:r w:rsidRPr="00A937E3">
        <w:rPr>
          <w:rFonts w:ascii="Times New Roman" w:hAnsi="Times New Roman"/>
          <w:sz w:val="20"/>
          <w:szCs w:val="20"/>
          <w:lang w:val="id-ID"/>
        </w:rPr>
        <w:t xml:space="preserve"> menyatakan bahwa ada hubungan yang positif antara </w:t>
      </w:r>
      <w:r w:rsidRPr="00A937E3">
        <w:rPr>
          <w:rFonts w:ascii="Times New Roman" w:hAnsi="Times New Roman"/>
          <w:i/>
          <w:sz w:val="20"/>
          <w:szCs w:val="20"/>
          <w:lang w:val="id-ID"/>
        </w:rPr>
        <w:t xml:space="preserve">self esteem </w:t>
      </w:r>
      <w:r w:rsidRPr="00A937E3">
        <w:rPr>
          <w:rFonts w:ascii="Times New Roman" w:hAnsi="Times New Roman"/>
          <w:sz w:val="20"/>
          <w:szCs w:val="20"/>
          <w:lang w:val="id-ID"/>
        </w:rPr>
        <w:t xml:space="preserve">dan </w:t>
      </w:r>
      <w:r w:rsidRPr="00A937E3">
        <w:rPr>
          <w:rFonts w:ascii="Times New Roman" w:hAnsi="Times New Roman"/>
          <w:i/>
          <w:sz w:val="20"/>
          <w:szCs w:val="20"/>
          <w:lang w:val="id-ID"/>
        </w:rPr>
        <w:t xml:space="preserve">body image. </w:t>
      </w:r>
      <w:r w:rsidRPr="00A937E3">
        <w:rPr>
          <w:rFonts w:ascii="Times New Roman" w:hAnsi="Times New Roman"/>
          <w:sz w:val="20"/>
          <w:szCs w:val="20"/>
          <w:lang w:val="id-ID"/>
        </w:rPr>
        <w:t xml:space="preserve">Hasil diatas juga sesuai dengan hasil penelitian yang dilakukan </w:t>
      </w:r>
      <w:r w:rsidRPr="00A937E3">
        <w:rPr>
          <w:rFonts w:ascii="Times New Roman" w:hAnsi="Times New Roman"/>
          <w:sz w:val="20"/>
          <w:szCs w:val="20"/>
        </w:rPr>
        <w:t xml:space="preserve">yang dilakukan </w:t>
      </w:r>
      <w:r w:rsidRPr="00A937E3">
        <w:rPr>
          <w:rFonts w:ascii="Times New Roman" w:hAnsi="Times New Roman"/>
          <w:sz w:val="20"/>
          <w:szCs w:val="20"/>
        </w:rPr>
        <w:fldChar w:fldCharType="begin" w:fldLock="1"/>
      </w:r>
      <w:r w:rsidRPr="00A937E3">
        <w:rPr>
          <w:rFonts w:ascii="Times New Roman" w:hAnsi="Times New Roman"/>
          <w:sz w:val="20"/>
          <w:szCs w:val="20"/>
        </w:rPr>
        <w:instrText>ADDIN CSL_CITATION {"citationItems":[{"id":"ITEM-1","itemData":{"abstract":"Penelitian ini bertujuan untuk mengetahui apakah ada hubungan antara self-esteem dengan body image pada remaja awal yang mengalami obesitas. Subjek pada penelitian ini berjumlah 41 remaja putri yang berusia 12-15 tahun yang mengalami obesitas. Penelitian ini dilakukan pada beberapa sekolah menengah pertama (SMP) di kabupaten Jember. Alat pengumpul data berupa kuisioner self-esteem dan body image. Skala body image disusun sendiri oleh penulis, sedang- kan skala self-esteem merupakan hasil translasi dari skala self-esteem yang disusun oleh Rosen- berg (1965). Reliabilitas skala self-esteem (r) sebesar 0,822 dan reliabilitas body image sebesar 0,923. Analisis data dilakukan menggunakan teknik korelasi Spearman’s Rho dengan bantuan SPSS 18.0 for windows. Hasil analisis data menunjukkan taraf siginifikansi sebesar 0,00 yang berarti Ho ditolak, artinya terdapat hubungan antara variabel self-esteem dan variabel body image. Besar koefisien korelasi antar dua variabel adalah 0,855 yang menunjukkan hubungan positif antar dua variabel. Hal ini dapat diartikan bahwa semakin tinggi self-esteem, maka body image yang dimiliki semakin positif pula.","author":[{"dropping-particle":"","family":"Nurvita","given":"Victoria","non-dropping-particle":"","parse-names":false,"suffix":""},{"dropping-particle":"","family":"Handayani","given":"Muryantinah Mulyo","non-dropping-particle":"","parse-names":false,"suffix":""}],"container-title":"Jurnal Psikologi Klinis dan Kesehatan Mental","id":"ITEM-1","issue":"1","issued":{"date-parts":[["2015"]]},"page":"1-9","title":"Hubungan Antara Self-esteem dengan Body Image pada Remaja Awal yang Mengalami Obesitas","type":"article-journal","volume":"4"},"uris":["http://www.mendeley.com/documents/?uuid=bd387885-f616-48c3-9073-aa1815635848"]}],"mendeley":{"formattedCitation":"(Nurvita &amp; Handayani, 2015)","manualFormatting":"Nurvita dan Handayani (2015)","plainTextFormattedCitation":"(Nurvita &amp; Handayani, 2015)","previouslyFormattedCitation":"(Nurvita &amp; Handayani, 2015)"},"properties":{"noteIndex":0},"schema":"https://github.com/citation-style-language/schema/raw/master/csl-citation.json"}</w:instrText>
      </w:r>
      <w:r w:rsidRPr="00A937E3">
        <w:rPr>
          <w:rFonts w:ascii="Times New Roman" w:hAnsi="Times New Roman"/>
          <w:sz w:val="20"/>
          <w:szCs w:val="20"/>
        </w:rPr>
        <w:fldChar w:fldCharType="separate"/>
      </w:r>
      <w:r w:rsidRPr="00A937E3">
        <w:rPr>
          <w:rFonts w:ascii="Times New Roman" w:hAnsi="Times New Roman"/>
          <w:noProof/>
          <w:sz w:val="20"/>
          <w:szCs w:val="20"/>
        </w:rPr>
        <w:t>Nurvita dan Handayani (2015)</w:t>
      </w:r>
      <w:r w:rsidRPr="00A937E3">
        <w:rPr>
          <w:rFonts w:ascii="Times New Roman" w:hAnsi="Times New Roman"/>
          <w:sz w:val="20"/>
          <w:szCs w:val="20"/>
        </w:rPr>
        <w:fldChar w:fldCharType="end"/>
      </w:r>
      <w:r w:rsidRPr="00A937E3">
        <w:rPr>
          <w:rFonts w:ascii="Times New Roman" w:hAnsi="Times New Roman"/>
          <w:sz w:val="20"/>
          <w:szCs w:val="20"/>
        </w:rPr>
        <w:t xml:space="preserve"> mengemukakan hasil bahwa ada hubungan yang signifikan antara </w:t>
      </w:r>
      <w:r w:rsidRPr="00A937E3">
        <w:rPr>
          <w:rFonts w:ascii="Times New Roman" w:hAnsi="Times New Roman"/>
          <w:i/>
          <w:sz w:val="20"/>
          <w:szCs w:val="20"/>
        </w:rPr>
        <w:t>self esteem</w:t>
      </w:r>
      <w:r w:rsidRPr="00A937E3">
        <w:rPr>
          <w:rFonts w:ascii="Times New Roman" w:hAnsi="Times New Roman"/>
          <w:sz w:val="20"/>
          <w:szCs w:val="20"/>
        </w:rPr>
        <w:t xml:space="preserve"> dengan </w:t>
      </w:r>
      <w:r w:rsidRPr="00A937E3">
        <w:rPr>
          <w:rFonts w:ascii="Times New Roman" w:hAnsi="Times New Roman"/>
          <w:i/>
          <w:sz w:val="20"/>
          <w:szCs w:val="20"/>
        </w:rPr>
        <w:t>body image</w:t>
      </w:r>
      <w:r w:rsidRPr="00A937E3">
        <w:rPr>
          <w:rFonts w:ascii="Times New Roman" w:hAnsi="Times New Roman"/>
          <w:sz w:val="20"/>
          <w:szCs w:val="20"/>
        </w:rPr>
        <w:t xml:space="preserve">, semakin tinggi </w:t>
      </w:r>
      <w:r w:rsidRPr="00A937E3">
        <w:rPr>
          <w:rFonts w:ascii="Times New Roman" w:hAnsi="Times New Roman"/>
          <w:i/>
          <w:sz w:val="20"/>
          <w:szCs w:val="20"/>
        </w:rPr>
        <w:t>self esteem</w:t>
      </w:r>
      <w:r w:rsidRPr="00A937E3">
        <w:rPr>
          <w:rFonts w:ascii="Times New Roman" w:hAnsi="Times New Roman"/>
          <w:sz w:val="20"/>
          <w:szCs w:val="20"/>
        </w:rPr>
        <w:t xml:space="preserve"> maka</w:t>
      </w:r>
      <w:r w:rsidRPr="00A937E3">
        <w:rPr>
          <w:rFonts w:ascii="Times New Roman" w:hAnsi="Times New Roman"/>
          <w:sz w:val="20"/>
          <w:szCs w:val="20"/>
          <w:lang w:val="id-ID"/>
        </w:rPr>
        <w:t xml:space="preserve"> semakin</w:t>
      </w:r>
      <w:r w:rsidRPr="00A937E3">
        <w:rPr>
          <w:lang w:val="id-ID"/>
        </w:rPr>
        <w:t xml:space="preserve"> positif</w:t>
      </w:r>
      <w:r w:rsidRPr="00A937E3">
        <w:t xml:space="preserve"> </w:t>
      </w:r>
      <w:r w:rsidRPr="00A937E3">
        <w:rPr>
          <w:i/>
        </w:rPr>
        <w:t>body image</w:t>
      </w:r>
      <w:r w:rsidRPr="00A937E3">
        <w:rPr>
          <w:lang w:val="id-ID"/>
        </w:rPr>
        <w:t xml:space="preserve">, sebaliknya semakin rendah </w:t>
      </w:r>
      <w:r w:rsidRPr="00A937E3">
        <w:rPr>
          <w:i/>
          <w:lang w:val="id-ID"/>
        </w:rPr>
        <w:t>self esteem</w:t>
      </w:r>
      <w:r w:rsidRPr="00A937E3">
        <w:rPr>
          <w:lang w:val="id-ID"/>
        </w:rPr>
        <w:t xml:space="preserve"> maka semakin negatif </w:t>
      </w:r>
      <w:r w:rsidRPr="00A937E3">
        <w:rPr>
          <w:i/>
          <w:lang w:val="id-ID"/>
        </w:rPr>
        <w:t>body image</w:t>
      </w:r>
      <w:r w:rsidRPr="00A937E3">
        <w:rPr>
          <w:lang w:val="id-ID"/>
        </w:rPr>
        <w:t>.</w:t>
      </w:r>
    </w:p>
    <w:p w:rsidR="005C0C9B" w:rsidRPr="005C0C9B" w:rsidRDefault="005C0C9B" w:rsidP="005C0C9B">
      <w:pPr>
        <w:tabs>
          <w:tab w:val="left" w:pos="617"/>
        </w:tabs>
        <w:spacing w:after="0" w:line="360" w:lineRule="auto"/>
        <w:jc w:val="both"/>
        <w:rPr>
          <w:rFonts w:ascii="Times New Roman" w:hAnsi="Times New Roman"/>
          <w:sz w:val="20"/>
          <w:szCs w:val="20"/>
          <w:lang w:val="id-ID"/>
        </w:rPr>
      </w:pPr>
    </w:p>
    <w:p w:rsidR="00522077" w:rsidRDefault="00522077" w:rsidP="00B96F45">
      <w:pPr>
        <w:spacing w:after="0" w:line="360" w:lineRule="auto"/>
        <w:rPr>
          <w:rFonts w:ascii="Times New Roman" w:hAnsi="Times New Roman"/>
          <w:b/>
        </w:rPr>
      </w:pPr>
      <w:r w:rsidRPr="00DB48C9">
        <w:rPr>
          <w:rFonts w:ascii="Times New Roman" w:hAnsi="Times New Roman"/>
          <w:b/>
        </w:rPr>
        <w:t xml:space="preserve">KESIMPULAN </w:t>
      </w:r>
    </w:p>
    <w:p w:rsidR="00A937E3" w:rsidRPr="00A937E3" w:rsidRDefault="00A937E3" w:rsidP="00A937E3">
      <w:pPr>
        <w:spacing w:after="0" w:line="360" w:lineRule="auto"/>
        <w:ind w:firstLine="360"/>
        <w:jc w:val="both"/>
        <w:rPr>
          <w:rFonts w:ascii="Times New Roman" w:hAnsi="Times New Roman"/>
          <w:i/>
          <w:sz w:val="20"/>
          <w:szCs w:val="20"/>
          <w:lang w:val="id-ID"/>
        </w:rPr>
      </w:pPr>
      <w:r w:rsidRPr="00A937E3">
        <w:rPr>
          <w:rFonts w:ascii="Times New Roman" w:hAnsi="Times New Roman"/>
          <w:sz w:val="20"/>
          <w:szCs w:val="20"/>
          <w:lang w:val="id-ID"/>
        </w:rPr>
        <w:t xml:space="preserve">Hasil penelitian menunjukkan bahwa uji hipotesis </w:t>
      </w:r>
      <w:r w:rsidRPr="00A937E3">
        <w:rPr>
          <w:rFonts w:ascii="Times New Roman" w:hAnsi="Times New Roman"/>
          <w:i/>
          <w:sz w:val="20"/>
          <w:szCs w:val="20"/>
          <w:lang w:val="id-ID"/>
        </w:rPr>
        <w:t>pearson correlation (product moment)</w:t>
      </w:r>
      <w:r w:rsidRPr="00A937E3">
        <w:rPr>
          <w:rFonts w:ascii="Times New Roman" w:hAnsi="Times New Roman"/>
          <w:sz w:val="20"/>
          <w:szCs w:val="20"/>
          <w:lang w:val="id-ID"/>
        </w:rPr>
        <w:t xml:space="preserve"> diperoleh r = 0.600 (p = 0.000) maka dapat disimpulkan bahwa hipotesis diterima dan ada hubungan positif yang signifikan antara </w:t>
      </w:r>
      <w:r w:rsidRPr="00A937E3">
        <w:rPr>
          <w:rFonts w:ascii="Times New Roman" w:hAnsi="Times New Roman"/>
          <w:i/>
          <w:sz w:val="20"/>
          <w:szCs w:val="20"/>
          <w:lang w:val="id-ID"/>
        </w:rPr>
        <w:t xml:space="preserve">self esteem </w:t>
      </w:r>
      <w:r w:rsidRPr="00A937E3">
        <w:rPr>
          <w:rFonts w:ascii="Times New Roman" w:hAnsi="Times New Roman"/>
          <w:sz w:val="20"/>
          <w:szCs w:val="20"/>
          <w:lang w:val="id-ID"/>
        </w:rPr>
        <w:t xml:space="preserve">dengan </w:t>
      </w:r>
      <w:r w:rsidRPr="00A937E3">
        <w:rPr>
          <w:rFonts w:ascii="Times New Roman" w:hAnsi="Times New Roman"/>
          <w:i/>
          <w:sz w:val="20"/>
          <w:szCs w:val="20"/>
          <w:lang w:val="id-ID"/>
        </w:rPr>
        <w:t xml:space="preserve">body image. </w:t>
      </w:r>
      <w:r w:rsidRPr="00A937E3">
        <w:rPr>
          <w:rFonts w:ascii="Times New Roman" w:hAnsi="Times New Roman"/>
          <w:sz w:val="20"/>
          <w:szCs w:val="20"/>
          <w:lang w:val="id-ID"/>
        </w:rPr>
        <w:t xml:space="preserve">Semakin tinggi </w:t>
      </w:r>
      <w:r w:rsidRPr="00A937E3">
        <w:rPr>
          <w:rFonts w:ascii="Times New Roman" w:hAnsi="Times New Roman"/>
          <w:i/>
          <w:sz w:val="20"/>
          <w:szCs w:val="20"/>
          <w:lang w:val="id-ID"/>
        </w:rPr>
        <w:t xml:space="preserve">self esteem </w:t>
      </w:r>
      <w:r w:rsidRPr="00A937E3">
        <w:rPr>
          <w:rFonts w:ascii="Times New Roman" w:hAnsi="Times New Roman"/>
          <w:sz w:val="20"/>
          <w:szCs w:val="20"/>
          <w:lang w:val="id-ID"/>
        </w:rPr>
        <w:t xml:space="preserve">maka semakin positif </w:t>
      </w:r>
      <w:r w:rsidRPr="00A937E3">
        <w:rPr>
          <w:rFonts w:ascii="Times New Roman" w:hAnsi="Times New Roman"/>
          <w:i/>
          <w:sz w:val="20"/>
          <w:szCs w:val="20"/>
          <w:lang w:val="id-ID"/>
        </w:rPr>
        <w:t>body image</w:t>
      </w:r>
      <w:r w:rsidRPr="00A937E3">
        <w:rPr>
          <w:rFonts w:ascii="Times New Roman" w:hAnsi="Times New Roman"/>
          <w:sz w:val="20"/>
          <w:szCs w:val="20"/>
          <w:lang w:val="id-ID"/>
        </w:rPr>
        <w:t xml:space="preserve">. Sebaliknya, semakin rendah </w:t>
      </w:r>
      <w:r w:rsidRPr="00A937E3">
        <w:rPr>
          <w:rFonts w:ascii="Times New Roman" w:hAnsi="Times New Roman"/>
          <w:i/>
          <w:sz w:val="20"/>
          <w:szCs w:val="20"/>
          <w:lang w:val="id-ID"/>
        </w:rPr>
        <w:t>self esteem</w:t>
      </w:r>
      <w:r w:rsidRPr="00A937E3">
        <w:rPr>
          <w:rFonts w:ascii="Times New Roman" w:hAnsi="Times New Roman"/>
          <w:sz w:val="20"/>
          <w:szCs w:val="20"/>
          <w:lang w:val="id-ID"/>
        </w:rPr>
        <w:t xml:space="preserve"> maka semakin negatif pula </w:t>
      </w:r>
      <w:r w:rsidRPr="00A937E3">
        <w:rPr>
          <w:rFonts w:ascii="Times New Roman" w:hAnsi="Times New Roman"/>
          <w:i/>
          <w:sz w:val="20"/>
          <w:szCs w:val="20"/>
          <w:lang w:val="id-ID"/>
        </w:rPr>
        <w:t xml:space="preserve">body image. Self esteem </w:t>
      </w:r>
      <w:r w:rsidRPr="00A937E3">
        <w:rPr>
          <w:rFonts w:ascii="Times New Roman" w:hAnsi="Times New Roman"/>
          <w:sz w:val="20"/>
          <w:szCs w:val="20"/>
          <w:lang w:val="id-ID"/>
        </w:rPr>
        <w:t xml:space="preserve">yang tinggi menyebabkan individu remaja lebih puas dengan tubuh </w:t>
      </w:r>
      <w:r w:rsidRPr="00A937E3">
        <w:rPr>
          <w:rFonts w:ascii="Times New Roman" w:hAnsi="Times New Roman"/>
          <w:sz w:val="20"/>
          <w:szCs w:val="20"/>
          <w:lang w:val="id-ID"/>
        </w:rPr>
        <w:fldChar w:fldCharType="begin" w:fldLock="1"/>
      </w:r>
      <w:r w:rsidRPr="00A937E3">
        <w:rPr>
          <w:rFonts w:ascii="Times New Roman" w:hAnsi="Times New Roman"/>
          <w:sz w:val="20"/>
          <w:szCs w:val="20"/>
          <w:lang w:val="id-ID"/>
        </w:rPr>
        <w:instrText>ADDIN CSL_CITATION {"citationItems":[{"id":"ITEM-1","itemData":{"ISBN":"9788578110796","author":[{"dropping-particle":"","family":"Ricciardelli","given":"Lina A","non-dropping-particle":"","parse-names":false,"suffix":""},{"dropping-particle":"","family":"Yager","given":"Zali","non-dropping-particle":"","parse-names":false,"suffix":""}],"id":"ITEM-1","issued":{"date-parts":[["2016"]]},"publisher":"Rouledge Taylor &amp; Francis Group","publisher-place":"London","title":"Adolescence and Body Image : From Development to Preventing Dissatisfaction","type":"book"},"uris":["http://www.mendeley.com/documents/?uuid=ff99864a-1de5-47c8-8bba-4bd7048c501e"]}],"mendeley":{"formattedCitation":"(Ricciardelli &amp; Yager, 2016)","plainTextFormattedCitation":"(Ricciardelli &amp; Yager, 2016)","previouslyFormattedCitation":"(Ricciardelli &amp; Yager, 2016)"},"properties":{"noteIndex":0},"schema":"https://github.com/citation-style-language/schema/raw/master/csl-citation.json"}</w:instrText>
      </w:r>
      <w:r w:rsidRPr="00A937E3">
        <w:rPr>
          <w:rFonts w:ascii="Times New Roman" w:hAnsi="Times New Roman"/>
          <w:sz w:val="20"/>
          <w:szCs w:val="20"/>
          <w:lang w:val="id-ID"/>
        </w:rPr>
        <w:fldChar w:fldCharType="separate"/>
      </w:r>
      <w:r w:rsidRPr="00A937E3">
        <w:rPr>
          <w:rFonts w:ascii="Times New Roman" w:hAnsi="Times New Roman"/>
          <w:noProof/>
          <w:sz w:val="20"/>
          <w:szCs w:val="20"/>
          <w:lang w:val="id-ID"/>
        </w:rPr>
        <w:t>(Ricciardelli &amp; Yager, 2016)</w:t>
      </w:r>
      <w:r w:rsidRPr="00A937E3">
        <w:rPr>
          <w:rFonts w:ascii="Times New Roman" w:hAnsi="Times New Roman"/>
          <w:sz w:val="20"/>
          <w:szCs w:val="20"/>
          <w:lang w:val="id-ID"/>
        </w:rPr>
        <w:fldChar w:fldCharType="end"/>
      </w:r>
      <w:r w:rsidRPr="00A937E3">
        <w:rPr>
          <w:rFonts w:ascii="Times New Roman" w:hAnsi="Times New Roman"/>
          <w:sz w:val="20"/>
          <w:szCs w:val="20"/>
          <w:lang w:val="id-ID"/>
        </w:rPr>
        <w:t xml:space="preserve">. </w:t>
      </w:r>
      <w:r w:rsidRPr="00A937E3">
        <w:rPr>
          <w:rFonts w:ascii="Times New Roman" w:hAnsi="Times New Roman"/>
          <w:i/>
          <w:sz w:val="20"/>
          <w:szCs w:val="20"/>
          <w:lang w:val="id-ID"/>
        </w:rPr>
        <w:t xml:space="preserve">Self esteem </w:t>
      </w:r>
      <w:r w:rsidRPr="00A937E3">
        <w:rPr>
          <w:rFonts w:ascii="Times New Roman" w:hAnsi="Times New Roman"/>
          <w:sz w:val="20"/>
          <w:szCs w:val="20"/>
          <w:lang w:val="id-ID"/>
        </w:rPr>
        <w:t xml:space="preserve">yang rendah dapat menyebabkan evaluasi negatif terhadap tubuh individu meningkat </w:t>
      </w:r>
      <w:r w:rsidRPr="00A937E3">
        <w:rPr>
          <w:rFonts w:ascii="Times New Roman" w:hAnsi="Times New Roman"/>
          <w:sz w:val="20"/>
          <w:szCs w:val="20"/>
          <w:lang w:val="id-ID"/>
        </w:rPr>
        <w:fldChar w:fldCharType="begin" w:fldLock="1"/>
      </w:r>
      <w:r w:rsidRPr="00A937E3">
        <w:rPr>
          <w:rFonts w:ascii="Times New Roman" w:hAnsi="Times New Roman"/>
          <w:sz w:val="20"/>
          <w:szCs w:val="20"/>
          <w:lang w:val="id-ID"/>
        </w:rPr>
        <w:instrText>ADDIN CSL_CITATION {"citationItems":[{"id":"ITEM-1","itemData":{"ISBN":"9788578110796","author":[{"dropping-particle":"","family":"Ricciardelli","given":"Lina A","non-dropping-particle":"","parse-names":false,"suffix":""},{"dropping-particle":"","family":"Yager","given":"Zali","non-dropping-particle":"","parse-names":false,"suffix":""}],"id":"ITEM-1","issued":{"date-parts":[["2016"]]},"publisher":"Rouledge Taylor &amp; Francis Group","publisher-place":"London","title":"Adolescence and Body Image : From Development to Preventing Dissatisfaction","type":"book"},"uris":["http://www.mendeley.com/documents/?uuid=ff99864a-1de5-47c8-8bba-4bd7048c501e"]}],"mendeley":{"formattedCitation":"(Ricciardelli &amp; Yager, 2016)","plainTextFormattedCitation":"(Ricciardelli &amp; Yager, 2016)","previouslyFormattedCitation":"(Ricciardelli &amp; Yager, 2016)"},"properties":{"noteIndex":0},"schema":"https://github.com/citation-style-language/schema/raw/master/csl-citation.json"}</w:instrText>
      </w:r>
      <w:r w:rsidRPr="00A937E3">
        <w:rPr>
          <w:rFonts w:ascii="Times New Roman" w:hAnsi="Times New Roman"/>
          <w:sz w:val="20"/>
          <w:szCs w:val="20"/>
          <w:lang w:val="id-ID"/>
        </w:rPr>
        <w:fldChar w:fldCharType="separate"/>
      </w:r>
      <w:r w:rsidRPr="00A937E3">
        <w:rPr>
          <w:rFonts w:ascii="Times New Roman" w:hAnsi="Times New Roman"/>
          <w:noProof/>
          <w:sz w:val="20"/>
          <w:szCs w:val="20"/>
          <w:lang w:val="id-ID"/>
        </w:rPr>
        <w:t>(Ricciardelli &amp; Yager, 2016)</w:t>
      </w:r>
      <w:r w:rsidRPr="00A937E3">
        <w:rPr>
          <w:rFonts w:ascii="Times New Roman" w:hAnsi="Times New Roman"/>
          <w:sz w:val="20"/>
          <w:szCs w:val="20"/>
          <w:lang w:val="id-ID"/>
        </w:rPr>
        <w:fldChar w:fldCharType="end"/>
      </w:r>
      <w:r w:rsidRPr="00A937E3">
        <w:rPr>
          <w:rFonts w:ascii="Times New Roman" w:hAnsi="Times New Roman"/>
          <w:sz w:val="20"/>
          <w:szCs w:val="20"/>
          <w:lang w:val="id-ID"/>
        </w:rPr>
        <w:t xml:space="preserve">. </w:t>
      </w:r>
      <w:r w:rsidRPr="00A937E3">
        <w:rPr>
          <w:rFonts w:ascii="Times New Roman" w:hAnsi="Times New Roman"/>
          <w:i/>
          <w:sz w:val="20"/>
          <w:szCs w:val="20"/>
        </w:rPr>
        <w:t xml:space="preserve">Body image </w:t>
      </w:r>
      <w:r w:rsidRPr="00A937E3">
        <w:rPr>
          <w:rFonts w:ascii="Times New Roman" w:hAnsi="Times New Roman"/>
          <w:sz w:val="20"/>
          <w:szCs w:val="20"/>
        </w:rPr>
        <w:t xml:space="preserve">positif dapat membuat individu mengapresiasi keunikan dan fungsi tubuh, </w:t>
      </w:r>
      <w:r w:rsidRPr="00A937E3">
        <w:rPr>
          <w:rFonts w:ascii="Times New Roman" w:hAnsi="Times New Roman"/>
          <w:sz w:val="20"/>
          <w:szCs w:val="20"/>
          <w:lang w:val="id-ID"/>
        </w:rPr>
        <w:t>menyukuri</w:t>
      </w:r>
      <w:r w:rsidRPr="00A937E3">
        <w:rPr>
          <w:rFonts w:ascii="Times New Roman" w:hAnsi="Times New Roman"/>
          <w:sz w:val="20"/>
          <w:szCs w:val="20"/>
        </w:rPr>
        <w:t xml:space="preserve"> tubuh</w:t>
      </w:r>
      <w:r w:rsidRPr="00A937E3">
        <w:rPr>
          <w:rFonts w:ascii="Times New Roman" w:hAnsi="Times New Roman"/>
          <w:sz w:val="20"/>
          <w:szCs w:val="20"/>
          <w:lang w:val="id-ID"/>
        </w:rPr>
        <w:t>,</w:t>
      </w:r>
      <w:r w:rsidRPr="00A937E3">
        <w:rPr>
          <w:rFonts w:ascii="Times New Roman" w:hAnsi="Times New Roman"/>
          <w:sz w:val="20"/>
          <w:szCs w:val="20"/>
        </w:rPr>
        <w:t xml:space="preserve"> dan meminimalisir ketidaksempurnaan sehingga individu dapat merasa </w:t>
      </w:r>
      <w:r w:rsidRPr="00A937E3">
        <w:rPr>
          <w:rFonts w:ascii="Times New Roman" w:hAnsi="Times New Roman"/>
          <w:sz w:val="20"/>
          <w:szCs w:val="20"/>
          <w:lang w:val="id-ID"/>
        </w:rPr>
        <w:t>n</w:t>
      </w:r>
      <w:r w:rsidRPr="00A937E3">
        <w:rPr>
          <w:rFonts w:ascii="Times New Roman" w:hAnsi="Times New Roman"/>
          <w:sz w:val="20"/>
          <w:szCs w:val="20"/>
        </w:rPr>
        <w:t>yaman, percaya diri, dan bahagia dengan tubuh</w:t>
      </w:r>
      <w:r w:rsidRPr="00A937E3">
        <w:rPr>
          <w:rFonts w:ascii="Times New Roman" w:hAnsi="Times New Roman"/>
          <w:sz w:val="20"/>
          <w:szCs w:val="20"/>
          <w:lang w:val="id-ID"/>
        </w:rPr>
        <w:t xml:space="preserve"> individu</w:t>
      </w:r>
      <w:r w:rsidRPr="00A937E3">
        <w:rPr>
          <w:rFonts w:ascii="Times New Roman" w:hAnsi="Times New Roman"/>
          <w:sz w:val="20"/>
          <w:szCs w:val="20"/>
        </w:rPr>
        <w:t xml:space="preserve"> </w:t>
      </w:r>
      <w:r w:rsidRPr="00A937E3">
        <w:rPr>
          <w:rFonts w:ascii="Times New Roman" w:hAnsi="Times New Roman"/>
          <w:sz w:val="20"/>
          <w:szCs w:val="20"/>
        </w:rPr>
        <w:fldChar w:fldCharType="begin" w:fldLock="1"/>
      </w:r>
      <w:r w:rsidRPr="00A937E3">
        <w:rPr>
          <w:rFonts w:ascii="Times New Roman" w:hAnsi="Times New Roman"/>
          <w:sz w:val="20"/>
          <w:szCs w:val="20"/>
        </w:rPr>
        <w:instrText>ADDIN CSL_CITATION {"citationItems":[{"id":"ITEM-1","itemData":{"ISBN":"9781138928879","author":[{"dropping-particle":"","family":"Grogan","given":"Sarah","non-dropping-particle":"","parse-names":false,"suffix":""}],"edition":"3rd","id":"ITEM-1","issued":{"date-parts":[["2017"]]},"publisher":"Rouledge Taylor &amp; Francis Group","publisher-place":"London","title":"Body Image : Understanding Body Dissatisfaction in Men, Women and Children","type":"book"},"uris":["http://www.mendeley.com/documents/?uuid=f194b427-4b35-4668-b7a4-c0e3c2d2dd4b"]}],"mendeley":{"formattedCitation":"(Grogan, 2017)","manualFormatting":"(Tylka dalam Grogan, 2017)","plainTextFormattedCitation":"(Grogan, 2017)","previouslyFormattedCitation":"(Grogan, 2017)"},"properties":{"noteIndex":0},"schema":"https://github.com/citation-style-language/schema/raw/master/csl-citation.json"}</w:instrText>
      </w:r>
      <w:r w:rsidRPr="00A937E3">
        <w:rPr>
          <w:rFonts w:ascii="Times New Roman" w:hAnsi="Times New Roman"/>
          <w:sz w:val="20"/>
          <w:szCs w:val="20"/>
        </w:rPr>
        <w:fldChar w:fldCharType="separate"/>
      </w:r>
      <w:r w:rsidRPr="00A937E3">
        <w:rPr>
          <w:rFonts w:ascii="Times New Roman" w:hAnsi="Times New Roman"/>
          <w:noProof/>
          <w:sz w:val="20"/>
          <w:szCs w:val="20"/>
        </w:rPr>
        <w:t>(</w:t>
      </w:r>
      <w:r w:rsidRPr="00A937E3">
        <w:rPr>
          <w:rFonts w:ascii="Times New Roman" w:hAnsi="Times New Roman"/>
          <w:noProof/>
          <w:sz w:val="20"/>
          <w:szCs w:val="20"/>
          <w:lang w:val="id-ID"/>
        </w:rPr>
        <w:t xml:space="preserve">Tylka dalam </w:t>
      </w:r>
      <w:r w:rsidRPr="00A937E3">
        <w:rPr>
          <w:rFonts w:ascii="Times New Roman" w:hAnsi="Times New Roman"/>
          <w:noProof/>
          <w:sz w:val="20"/>
          <w:szCs w:val="20"/>
        </w:rPr>
        <w:t>Grogan, 2017)</w:t>
      </w:r>
      <w:r w:rsidRPr="00A937E3">
        <w:rPr>
          <w:rFonts w:ascii="Times New Roman" w:hAnsi="Times New Roman"/>
          <w:sz w:val="20"/>
          <w:szCs w:val="20"/>
        </w:rPr>
        <w:fldChar w:fldCharType="end"/>
      </w:r>
      <w:r w:rsidRPr="00A937E3">
        <w:rPr>
          <w:rFonts w:ascii="Times New Roman" w:hAnsi="Times New Roman"/>
          <w:sz w:val="20"/>
          <w:szCs w:val="20"/>
          <w:lang w:val="id-ID"/>
        </w:rPr>
        <w:t xml:space="preserve">. </w:t>
      </w:r>
      <w:r w:rsidRPr="00A937E3">
        <w:rPr>
          <w:rFonts w:ascii="Times New Roman" w:hAnsi="Times New Roman"/>
          <w:i/>
          <w:sz w:val="20"/>
          <w:szCs w:val="20"/>
          <w:lang w:val="id-ID"/>
        </w:rPr>
        <w:t xml:space="preserve">Body image negatif </w:t>
      </w:r>
      <w:r w:rsidRPr="00A937E3">
        <w:rPr>
          <w:rFonts w:ascii="Times New Roman" w:hAnsi="Times New Roman"/>
          <w:sz w:val="20"/>
          <w:szCs w:val="20"/>
          <w:lang w:val="id-ID"/>
        </w:rPr>
        <w:t>dapat menyebabkan individu tidak menyukai bentuk tubuh sehingga individu berupaya untuk mengubah bentuk tubuh.</w:t>
      </w:r>
    </w:p>
    <w:p w:rsidR="00A937E3" w:rsidRPr="00DB48C9" w:rsidRDefault="00A937E3" w:rsidP="00B96F45">
      <w:pPr>
        <w:spacing w:after="0" w:line="360" w:lineRule="auto"/>
        <w:rPr>
          <w:rFonts w:ascii="Times New Roman" w:hAnsi="Times New Roman"/>
          <w:b/>
        </w:rPr>
      </w:pPr>
    </w:p>
    <w:p w:rsidR="00A937E3" w:rsidRDefault="00A937E3" w:rsidP="00B96F45">
      <w:pPr>
        <w:spacing w:after="0" w:line="360" w:lineRule="auto"/>
        <w:jc w:val="both"/>
        <w:rPr>
          <w:rFonts w:ascii="Times New Roman" w:hAnsi="Times New Roman"/>
          <w:b/>
          <w:lang w:val="id-ID"/>
        </w:rPr>
      </w:pPr>
      <w:r>
        <w:rPr>
          <w:rFonts w:ascii="Times New Roman" w:hAnsi="Times New Roman"/>
          <w:b/>
        </w:rPr>
        <w:lastRenderedPageBreak/>
        <w:t>DAFTAR PUSTAK</w:t>
      </w:r>
      <w:r>
        <w:rPr>
          <w:rFonts w:ascii="Times New Roman" w:hAnsi="Times New Roman"/>
          <w:b/>
          <w:lang w:val="id-ID"/>
        </w:rPr>
        <w:t>A</w:t>
      </w:r>
    </w:p>
    <w:p w:rsidR="00A937E3" w:rsidRDefault="00A937E3" w:rsidP="008D5E50">
      <w:pPr>
        <w:widowControl w:val="0"/>
        <w:autoSpaceDE w:val="0"/>
        <w:autoSpaceDN w:val="0"/>
        <w:adjustRightInd w:val="0"/>
        <w:spacing w:after="0" w:line="240" w:lineRule="auto"/>
        <w:ind w:left="480" w:hanging="480"/>
        <w:jc w:val="both"/>
        <w:rPr>
          <w:rFonts w:ascii="Times New Roman" w:hAnsi="Times New Roman"/>
          <w:noProof/>
          <w:szCs w:val="24"/>
        </w:rPr>
      </w:pPr>
      <w:r>
        <w:rPr>
          <w:rFonts w:ascii="Times New Roman" w:hAnsi="Times New Roman"/>
          <w:b/>
          <w:lang w:val="id-ID"/>
        </w:rPr>
        <w:fldChar w:fldCharType="begin" w:fldLock="1"/>
      </w:r>
      <w:r>
        <w:rPr>
          <w:rFonts w:ascii="Times New Roman" w:hAnsi="Times New Roman"/>
          <w:b/>
          <w:lang w:val="id-ID"/>
        </w:rPr>
        <w:instrText xml:space="preserve">ADDIN Mendeley Bibliography CSL_BIBLIOGRAPHY </w:instrText>
      </w:r>
      <w:r>
        <w:rPr>
          <w:rFonts w:ascii="Times New Roman" w:hAnsi="Times New Roman"/>
          <w:b/>
          <w:lang w:val="id-ID"/>
        </w:rPr>
        <w:fldChar w:fldCharType="separate"/>
      </w:r>
      <w:r w:rsidR="008D5E50">
        <w:rPr>
          <w:rFonts w:ascii="Times New Roman" w:hAnsi="Times New Roman"/>
          <w:noProof/>
          <w:szCs w:val="24"/>
        </w:rPr>
        <w:t>Alidia, F. (2018). Body image siswa ditinjau dari g</w:t>
      </w:r>
      <w:r w:rsidRPr="00A937E3">
        <w:rPr>
          <w:rFonts w:ascii="Times New Roman" w:hAnsi="Times New Roman"/>
          <w:noProof/>
          <w:szCs w:val="24"/>
        </w:rPr>
        <w:t xml:space="preserve">ender. </w:t>
      </w:r>
      <w:r w:rsidRPr="00A937E3">
        <w:rPr>
          <w:rFonts w:ascii="Times New Roman" w:hAnsi="Times New Roman"/>
          <w:i/>
          <w:iCs/>
          <w:noProof/>
          <w:szCs w:val="24"/>
        </w:rPr>
        <w:t>Jurnal Tarbawi: Jurnal Ilmu Pendidikan</w:t>
      </w:r>
      <w:r w:rsidRPr="00A937E3">
        <w:rPr>
          <w:rFonts w:ascii="Times New Roman" w:hAnsi="Times New Roman"/>
          <w:noProof/>
          <w:szCs w:val="24"/>
        </w:rPr>
        <w:t xml:space="preserve">, </w:t>
      </w:r>
      <w:r w:rsidRPr="00A937E3">
        <w:rPr>
          <w:rFonts w:ascii="Times New Roman" w:hAnsi="Times New Roman"/>
          <w:i/>
          <w:iCs/>
          <w:noProof/>
          <w:szCs w:val="24"/>
        </w:rPr>
        <w:t>14</w:t>
      </w:r>
      <w:r w:rsidRPr="00A937E3">
        <w:rPr>
          <w:rFonts w:ascii="Times New Roman" w:hAnsi="Times New Roman"/>
          <w:noProof/>
          <w:szCs w:val="24"/>
        </w:rPr>
        <w:t>(02), 79–92.</w:t>
      </w:r>
    </w:p>
    <w:p w:rsidR="008D5E50" w:rsidRPr="00A937E3" w:rsidRDefault="008D5E50" w:rsidP="008D5E50">
      <w:pPr>
        <w:widowControl w:val="0"/>
        <w:autoSpaceDE w:val="0"/>
        <w:autoSpaceDN w:val="0"/>
        <w:adjustRightInd w:val="0"/>
        <w:spacing w:after="0" w:line="240" w:lineRule="auto"/>
        <w:ind w:left="480" w:hanging="480"/>
        <w:jc w:val="both"/>
        <w:rPr>
          <w:rFonts w:ascii="Times New Roman" w:hAnsi="Times New Roman"/>
          <w:noProof/>
          <w:szCs w:val="24"/>
        </w:rPr>
      </w:pPr>
    </w:p>
    <w:p w:rsidR="00A937E3" w:rsidRDefault="00A937E3" w:rsidP="008D5E50">
      <w:pPr>
        <w:widowControl w:val="0"/>
        <w:autoSpaceDE w:val="0"/>
        <w:autoSpaceDN w:val="0"/>
        <w:adjustRightInd w:val="0"/>
        <w:spacing w:after="0" w:line="240" w:lineRule="auto"/>
        <w:ind w:left="480" w:hanging="480"/>
        <w:jc w:val="both"/>
        <w:rPr>
          <w:rFonts w:ascii="Times New Roman" w:hAnsi="Times New Roman"/>
          <w:noProof/>
          <w:szCs w:val="24"/>
        </w:rPr>
      </w:pPr>
      <w:r w:rsidRPr="00A937E3">
        <w:rPr>
          <w:rFonts w:ascii="Times New Roman" w:hAnsi="Times New Roman"/>
          <w:noProof/>
          <w:szCs w:val="24"/>
        </w:rPr>
        <w:t xml:space="preserve">Cash, T. F. (2012). </w:t>
      </w:r>
      <w:r w:rsidR="008D5E50">
        <w:rPr>
          <w:rFonts w:ascii="Times New Roman" w:hAnsi="Times New Roman"/>
          <w:i/>
          <w:iCs/>
          <w:noProof/>
          <w:szCs w:val="24"/>
        </w:rPr>
        <w:t>Encyclopedia of body image and human a</w:t>
      </w:r>
      <w:r w:rsidRPr="00A937E3">
        <w:rPr>
          <w:rFonts w:ascii="Times New Roman" w:hAnsi="Times New Roman"/>
          <w:i/>
          <w:iCs/>
          <w:noProof/>
          <w:szCs w:val="24"/>
        </w:rPr>
        <w:t>ppearance</w:t>
      </w:r>
      <w:r w:rsidRPr="00A937E3">
        <w:rPr>
          <w:rFonts w:ascii="Times New Roman" w:hAnsi="Times New Roman"/>
          <w:noProof/>
          <w:szCs w:val="24"/>
        </w:rPr>
        <w:t>.</w:t>
      </w:r>
      <w:r w:rsidR="008D5E50">
        <w:rPr>
          <w:rFonts w:ascii="Times New Roman" w:hAnsi="Times New Roman"/>
          <w:noProof/>
          <w:szCs w:val="24"/>
          <w:lang w:val="id-ID"/>
        </w:rPr>
        <w:t xml:space="preserve">London : </w:t>
      </w:r>
      <w:r w:rsidRPr="00A937E3">
        <w:rPr>
          <w:rFonts w:ascii="Times New Roman" w:hAnsi="Times New Roman"/>
          <w:noProof/>
          <w:szCs w:val="24"/>
        </w:rPr>
        <w:t xml:space="preserve"> Academic Press Elsevier.</w:t>
      </w:r>
    </w:p>
    <w:p w:rsidR="008D5E50" w:rsidRPr="00A937E3" w:rsidRDefault="008D5E50" w:rsidP="008D5E50">
      <w:pPr>
        <w:widowControl w:val="0"/>
        <w:autoSpaceDE w:val="0"/>
        <w:autoSpaceDN w:val="0"/>
        <w:adjustRightInd w:val="0"/>
        <w:spacing w:after="0" w:line="240" w:lineRule="auto"/>
        <w:ind w:left="480" w:hanging="480"/>
        <w:jc w:val="both"/>
        <w:rPr>
          <w:rFonts w:ascii="Times New Roman" w:hAnsi="Times New Roman"/>
          <w:noProof/>
          <w:szCs w:val="24"/>
        </w:rPr>
      </w:pPr>
    </w:p>
    <w:p w:rsidR="00A937E3" w:rsidRDefault="00A937E3" w:rsidP="008D5E50">
      <w:pPr>
        <w:widowControl w:val="0"/>
        <w:autoSpaceDE w:val="0"/>
        <w:autoSpaceDN w:val="0"/>
        <w:adjustRightInd w:val="0"/>
        <w:spacing w:after="0" w:line="240" w:lineRule="auto"/>
        <w:ind w:left="480" w:hanging="480"/>
        <w:jc w:val="both"/>
        <w:rPr>
          <w:rFonts w:ascii="Times New Roman" w:hAnsi="Times New Roman"/>
          <w:noProof/>
          <w:szCs w:val="24"/>
        </w:rPr>
      </w:pPr>
      <w:r w:rsidRPr="00A937E3">
        <w:rPr>
          <w:rFonts w:ascii="Times New Roman" w:hAnsi="Times New Roman"/>
          <w:noProof/>
          <w:szCs w:val="24"/>
        </w:rPr>
        <w:t xml:space="preserve">Cash, T. F., &amp; Smolak, L. (2011). </w:t>
      </w:r>
      <w:r w:rsidR="00225E5C">
        <w:rPr>
          <w:rFonts w:ascii="Times New Roman" w:hAnsi="Times New Roman"/>
          <w:i/>
          <w:iCs/>
          <w:noProof/>
          <w:szCs w:val="24"/>
        </w:rPr>
        <w:t xml:space="preserve">Body image </w:t>
      </w:r>
      <w:r w:rsidR="00225E5C">
        <w:rPr>
          <w:rFonts w:ascii="Times New Roman" w:hAnsi="Times New Roman"/>
          <w:i/>
          <w:iCs/>
          <w:noProof/>
          <w:szCs w:val="24"/>
          <w:lang w:val="id-ID"/>
        </w:rPr>
        <w:t>: a</w:t>
      </w:r>
      <w:r w:rsidR="00225E5C">
        <w:rPr>
          <w:rFonts w:ascii="Times New Roman" w:hAnsi="Times New Roman"/>
          <w:i/>
          <w:iCs/>
          <w:noProof/>
          <w:szCs w:val="24"/>
        </w:rPr>
        <w:t xml:space="preserve"> handbook of science, practice and p</w:t>
      </w:r>
      <w:r w:rsidRPr="00A937E3">
        <w:rPr>
          <w:rFonts w:ascii="Times New Roman" w:hAnsi="Times New Roman"/>
          <w:i/>
          <w:iCs/>
          <w:noProof/>
          <w:szCs w:val="24"/>
        </w:rPr>
        <w:t>revention</w:t>
      </w:r>
      <w:r w:rsidRPr="00A937E3">
        <w:rPr>
          <w:rFonts w:ascii="Times New Roman" w:hAnsi="Times New Roman"/>
          <w:noProof/>
          <w:szCs w:val="24"/>
        </w:rPr>
        <w:t xml:space="preserve"> (2nd ed.).</w:t>
      </w:r>
      <w:r w:rsidR="00225E5C">
        <w:rPr>
          <w:rFonts w:ascii="Times New Roman" w:hAnsi="Times New Roman"/>
          <w:noProof/>
          <w:szCs w:val="24"/>
          <w:lang w:val="id-ID"/>
        </w:rPr>
        <w:t>New York :</w:t>
      </w:r>
      <w:r w:rsidRPr="00A937E3">
        <w:rPr>
          <w:rFonts w:ascii="Times New Roman" w:hAnsi="Times New Roman"/>
          <w:noProof/>
          <w:szCs w:val="24"/>
        </w:rPr>
        <w:t xml:space="preserve"> The Guilford Press.</w:t>
      </w:r>
    </w:p>
    <w:p w:rsidR="00225E5C" w:rsidRPr="00A937E3" w:rsidRDefault="00225E5C" w:rsidP="008D5E50">
      <w:pPr>
        <w:widowControl w:val="0"/>
        <w:autoSpaceDE w:val="0"/>
        <w:autoSpaceDN w:val="0"/>
        <w:adjustRightInd w:val="0"/>
        <w:spacing w:after="0" w:line="240" w:lineRule="auto"/>
        <w:ind w:left="480" w:hanging="480"/>
        <w:jc w:val="both"/>
        <w:rPr>
          <w:rFonts w:ascii="Times New Roman" w:hAnsi="Times New Roman"/>
          <w:noProof/>
          <w:szCs w:val="24"/>
        </w:rPr>
      </w:pPr>
    </w:p>
    <w:p w:rsidR="00A937E3" w:rsidRDefault="00A937E3" w:rsidP="008D5E50">
      <w:pPr>
        <w:widowControl w:val="0"/>
        <w:autoSpaceDE w:val="0"/>
        <w:autoSpaceDN w:val="0"/>
        <w:adjustRightInd w:val="0"/>
        <w:spacing w:after="0" w:line="240" w:lineRule="auto"/>
        <w:ind w:left="480" w:hanging="480"/>
        <w:jc w:val="both"/>
        <w:rPr>
          <w:rFonts w:ascii="Times New Roman" w:hAnsi="Times New Roman"/>
          <w:noProof/>
          <w:szCs w:val="24"/>
        </w:rPr>
      </w:pPr>
      <w:r w:rsidRPr="00A937E3">
        <w:rPr>
          <w:rFonts w:ascii="Times New Roman" w:hAnsi="Times New Roman"/>
          <w:noProof/>
          <w:szCs w:val="24"/>
        </w:rPr>
        <w:t>Fatimah, S., Sumitro, A.</w:t>
      </w:r>
      <w:r w:rsidR="00124AB2">
        <w:rPr>
          <w:rFonts w:ascii="Times New Roman" w:hAnsi="Times New Roman"/>
          <w:noProof/>
          <w:szCs w:val="24"/>
        </w:rPr>
        <w:t>, &amp; Erwin, A. (2020). Hubungan antara self-esteem dengan body image pada siswa k</w:t>
      </w:r>
      <w:r w:rsidRPr="00A937E3">
        <w:rPr>
          <w:rFonts w:ascii="Times New Roman" w:hAnsi="Times New Roman"/>
          <w:noProof/>
          <w:szCs w:val="24"/>
        </w:rPr>
        <w:t xml:space="preserve">elas XI di SMA Negeri 12 Bekasi. </w:t>
      </w:r>
      <w:r w:rsidRPr="00A937E3">
        <w:rPr>
          <w:rFonts w:ascii="Times New Roman" w:hAnsi="Times New Roman"/>
          <w:i/>
          <w:iCs/>
          <w:noProof/>
          <w:szCs w:val="24"/>
        </w:rPr>
        <w:t>Jurnal Bimbingan Dan Konseling : Guidance</w:t>
      </w:r>
      <w:r w:rsidRPr="00A937E3">
        <w:rPr>
          <w:rFonts w:ascii="Times New Roman" w:hAnsi="Times New Roman"/>
          <w:noProof/>
          <w:szCs w:val="24"/>
        </w:rPr>
        <w:t xml:space="preserve">, </w:t>
      </w:r>
      <w:r w:rsidRPr="00A937E3">
        <w:rPr>
          <w:rFonts w:ascii="Times New Roman" w:hAnsi="Times New Roman"/>
          <w:i/>
          <w:iCs/>
          <w:noProof/>
          <w:szCs w:val="24"/>
        </w:rPr>
        <w:t>17</w:t>
      </w:r>
      <w:r w:rsidRPr="00A937E3">
        <w:rPr>
          <w:rFonts w:ascii="Times New Roman" w:hAnsi="Times New Roman"/>
          <w:noProof/>
          <w:szCs w:val="24"/>
        </w:rPr>
        <w:t>(2), 1–8.</w:t>
      </w:r>
    </w:p>
    <w:p w:rsidR="00124AB2" w:rsidRPr="00A937E3" w:rsidRDefault="00124AB2" w:rsidP="008D5E50">
      <w:pPr>
        <w:widowControl w:val="0"/>
        <w:autoSpaceDE w:val="0"/>
        <w:autoSpaceDN w:val="0"/>
        <w:adjustRightInd w:val="0"/>
        <w:spacing w:after="0" w:line="240" w:lineRule="auto"/>
        <w:ind w:left="480" w:hanging="480"/>
        <w:jc w:val="both"/>
        <w:rPr>
          <w:rFonts w:ascii="Times New Roman" w:hAnsi="Times New Roman"/>
          <w:noProof/>
          <w:szCs w:val="24"/>
        </w:rPr>
      </w:pPr>
    </w:p>
    <w:p w:rsidR="00A937E3" w:rsidRDefault="00A937E3" w:rsidP="008D5E50">
      <w:pPr>
        <w:widowControl w:val="0"/>
        <w:autoSpaceDE w:val="0"/>
        <w:autoSpaceDN w:val="0"/>
        <w:adjustRightInd w:val="0"/>
        <w:spacing w:after="0" w:line="240" w:lineRule="auto"/>
        <w:ind w:left="480" w:hanging="480"/>
        <w:jc w:val="both"/>
        <w:rPr>
          <w:rFonts w:ascii="Times New Roman" w:hAnsi="Times New Roman"/>
          <w:noProof/>
          <w:szCs w:val="24"/>
        </w:rPr>
      </w:pPr>
      <w:r w:rsidRPr="00A937E3">
        <w:rPr>
          <w:rFonts w:ascii="Times New Roman" w:hAnsi="Times New Roman"/>
          <w:noProof/>
          <w:szCs w:val="24"/>
        </w:rPr>
        <w:t>Gatti, E., Ionio, C., Traficante, D., &amp; Confalonieri, E. (2014). “I like my body; therefore, i like myself”</w:t>
      </w:r>
      <w:r w:rsidR="00124AB2">
        <w:rPr>
          <w:rFonts w:ascii="Times New Roman" w:hAnsi="Times New Roman"/>
          <w:noProof/>
          <w:szCs w:val="24"/>
        </w:rPr>
        <w:t xml:space="preserve">: </w:t>
      </w:r>
      <w:r w:rsidR="00124AB2">
        <w:rPr>
          <w:rFonts w:ascii="Times New Roman" w:hAnsi="Times New Roman"/>
          <w:noProof/>
          <w:szCs w:val="24"/>
          <w:lang w:val="id-ID"/>
        </w:rPr>
        <w:t>h</w:t>
      </w:r>
      <w:r w:rsidRPr="00A937E3">
        <w:rPr>
          <w:rFonts w:ascii="Times New Roman" w:hAnsi="Times New Roman"/>
          <w:noProof/>
          <w:szCs w:val="24"/>
        </w:rPr>
        <w:t>ow bo</w:t>
      </w:r>
      <w:r w:rsidR="00124AB2">
        <w:rPr>
          <w:rFonts w:ascii="Times New Roman" w:hAnsi="Times New Roman"/>
          <w:noProof/>
          <w:szCs w:val="24"/>
        </w:rPr>
        <w:t>dy image influences self-esteem</w:t>
      </w:r>
      <w:r w:rsidR="00124AB2">
        <w:rPr>
          <w:rFonts w:ascii="Times New Roman" w:hAnsi="Times New Roman"/>
          <w:noProof/>
          <w:szCs w:val="24"/>
          <w:lang w:val="id-ID"/>
        </w:rPr>
        <w:t xml:space="preserve"> </w:t>
      </w:r>
      <w:r w:rsidR="00124AB2">
        <w:rPr>
          <w:rFonts w:ascii="Times New Roman" w:hAnsi="Times New Roman"/>
          <w:noProof/>
          <w:szCs w:val="24"/>
        </w:rPr>
        <w:t>a cross-sectional study on i</w:t>
      </w:r>
      <w:r w:rsidRPr="00A937E3">
        <w:rPr>
          <w:rFonts w:ascii="Times New Roman" w:hAnsi="Times New Roman"/>
          <w:noProof/>
          <w:szCs w:val="24"/>
        </w:rPr>
        <w:t xml:space="preserve">talian adolescents. </w:t>
      </w:r>
      <w:r w:rsidRPr="00A937E3">
        <w:rPr>
          <w:rFonts w:ascii="Times New Roman" w:hAnsi="Times New Roman"/>
          <w:i/>
          <w:iCs/>
          <w:noProof/>
          <w:szCs w:val="24"/>
        </w:rPr>
        <w:t>Europe’s Journal of Psychology</w:t>
      </w:r>
      <w:r w:rsidRPr="00A937E3">
        <w:rPr>
          <w:rFonts w:ascii="Times New Roman" w:hAnsi="Times New Roman"/>
          <w:noProof/>
          <w:szCs w:val="24"/>
        </w:rPr>
        <w:t xml:space="preserve">, </w:t>
      </w:r>
      <w:r w:rsidRPr="00A937E3">
        <w:rPr>
          <w:rFonts w:ascii="Times New Roman" w:hAnsi="Times New Roman"/>
          <w:i/>
          <w:iCs/>
          <w:noProof/>
          <w:szCs w:val="24"/>
        </w:rPr>
        <w:t>10</w:t>
      </w:r>
      <w:r w:rsidRPr="00A937E3">
        <w:rPr>
          <w:rFonts w:ascii="Times New Roman" w:hAnsi="Times New Roman"/>
          <w:noProof/>
          <w:szCs w:val="24"/>
        </w:rPr>
        <w:t>(2), 301–317.</w:t>
      </w:r>
    </w:p>
    <w:p w:rsidR="00124AB2" w:rsidRPr="00A937E3" w:rsidRDefault="00124AB2" w:rsidP="008D5E50">
      <w:pPr>
        <w:widowControl w:val="0"/>
        <w:autoSpaceDE w:val="0"/>
        <w:autoSpaceDN w:val="0"/>
        <w:adjustRightInd w:val="0"/>
        <w:spacing w:after="0" w:line="240" w:lineRule="auto"/>
        <w:ind w:left="480" w:hanging="480"/>
        <w:jc w:val="both"/>
        <w:rPr>
          <w:rFonts w:ascii="Times New Roman" w:hAnsi="Times New Roman"/>
          <w:noProof/>
          <w:szCs w:val="24"/>
        </w:rPr>
      </w:pPr>
    </w:p>
    <w:p w:rsidR="00A937E3" w:rsidRDefault="00A937E3" w:rsidP="008D5E50">
      <w:pPr>
        <w:widowControl w:val="0"/>
        <w:autoSpaceDE w:val="0"/>
        <w:autoSpaceDN w:val="0"/>
        <w:adjustRightInd w:val="0"/>
        <w:spacing w:after="0" w:line="240" w:lineRule="auto"/>
        <w:ind w:left="480" w:hanging="480"/>
        <w:jc w:val="both"/>
        <w:rPr>
          <w:rFonts w:ascii="Times New Roman" w:hAnsi="Times New Roman"/>
          <w:noProof/>
          <w:szCs w:val="24"/>
        </w:rPr>
      </w:pPr>
      <w:r w:rsidRPr="00A937E3">
        <w:rPr>
          <w:rFonts w:ascii="Times New Roman" w:hAnsi="Times New Roman"/>
          <w:noProof/>
          <w:szCs w:val="24"/>
        </w:rPr>
        <w:t xml:space="preserve">Grogan, S. (2017). </w:t>
      </w:r>
      <w:r w:rsidRPr="00A937E3">
        <w:rPr>
          <w:rFonts w:ascii="Times New Roman" w:hAnsi="Times New Roman"/>
          <w:i/>
          <w:iCs/>
          <w:noProof/>
          <w:szCs w:val="24"/>
        </w:rPr>
        <w:t>Body Image </w:t>
      </w:r>
      <w:r w:rsidR="00124AB2">
        <w:rPr>
          <w:rFonts w:ascii="Times New Roman" w:hAnsi="Times New Roman"/>
          <w:i/>
          <w:iCs/>
          <w:noProof/>
          <w:szCs w:val="24"/>
        </w:rPr>
        <w:t>: Understanding body dissatisfaction in men, women and c</w:t>
      </w:r>
      <w:r w:rsidRPr="00A937E3">
        <w:rPr>
          <w:rFonts w:ascii="Times New Roman" w:hAnsi="Times New Roman"/>
          <w:i/>
          <w:iCs/>
          <w:noProof/>
          <w:szCs w:val="24"/>
        </w:rPr>
        <w:t>hildren</w:t>
      </w:r>
      <w:r w:rsidRPr="00A937E3">
        <w:rPr>
          <w:rFonts w:ascii="Times New Roman" w:hAnsi="Times New Roman"/>
          <w:noProof/>
          <w:szCs w:val="24"/>
        </w:rPr>
        <w:t xml:space="preserve"> (3rd ed.).</w:t>
      </w:r>
      <w:r w:rsidR="00124AB2">
        <w:rPr>
          <w:rFonts w:ascii="Times New Roman" w:hAnsi="Times New Roman"/>
          <w:noProof/>
          <w:szCs w:val="24"/>
          <w:lang w:val="id-ID"/>
        </w:rPr>
        <w:t>New York :</w:t>
      </w:r>
      <w:r w:rsidRPr="00A937E3">
        <w:rPr>
          <w:rFonts w:ascii="Times New Roman" w:hAnsi="Times New Roman"/>
          <w:noProof/>
          <w:szCs w:val="24"/>
        </w:rPr>
        <w:t xml:space="preserve"> Rouledge Taylor &amp; Francis Group.</w:t>
      </w:r>
    </w:p>
    <w:p w:rsidR="00124AB2" w:rsidRPr="00A937E3" w:rsidRDefault="00124AB2" w:rsidP="008D5E50">
      <w:pPr>
        <w:widowControl w:val="0"/>
        <w:autoSpaceDE w:val="0"/>
        <w:autoSpaceDN w:val="0"/>
        <w:adjustRightInd w:val="0"/>
        <w:spacing w:after="0" w:line="240" w:lineRule="auto"/>
        <w:ind w:left="480" w:hanging="480"/>
        <w:jc w:val="both"/>
        <w:rPr>
          <w:rFonts w:ascii="Times New Roman" w:hAnsi="Times New Roman"/>
          <w:noProof/>
          <w:szCs w:val="24"/>
        </w:rPr>
      </w:pPr>
    </w:p>
    <w:p w:rsidR="00A937E3" w:rsidRDefault="00A937E3" w:rsidP="008D5E50">
      <w:pPr>
        <w:widowControl w:val="0"/>
        <w:autoSpaceDE w:val="0"/>
        <w:autoSpaceDN w:val="0"/>
        <w:adjustRightInd w:val="0"/>
        <w:spacing w:after="0" w:line="240" w:lineRule="auto"/>
        <w:ind w:left="480" w:hanging="480"/>
        <w:jc w:val="both"/>
        <w:rPr>
          <w:rFonts w:ascii="Times New Roman" w:hAnsi="Times New Roman"/>
          <w:noProof/>
          <w:szCs w:val="24"/>
        </w:rPr>
      </w:pPr>
      <w:r w:rsidRPr="00A937E3">
        <w:rPr>
          <w:rFonts w:ascii="Times New Roman" w:hAnsi="Times New Roman"/>
          <w:noProof/>
          <w:szCs w:val="24"/>
        </w:rPr>
        <w:t>Guind</w:t>
      </w:r>
      <w:r w:rsidR="00124AB2">
        <w:rPr>
          <w:rFonts w:ascii="Times New Roman" w:hAnsi="Times New Roman"/>
          <w:noProof/>
          <w:szCs w:val="24"/>
        </w:rPr>
        <w:t>on, M. H. (2002). Assessment &amp; d</w:t>
      </w:r>
      <w:r w:rsidRPr="00A937E3">
        <w:rPr>
          <w:rFonts w:ascii="Times New Roman" w:hAnsi="Times New Roman"/>
          <w:noProof/>
          <w:szCs w:val="24"/>
        </w:rPr>
        <w:t>iagnosis </w:t>
      </w:r>
      <w:r w:rsidR="00124AB2">
        <w:rPr>
          <w:rFonts w:ascii="Times New Roman" w:hAnsi="Times New Roman"/>
          <w:noProof/>
          <w:szCs w:val="24"/>
        </w:rPr>
        <w:t>: t</w:t>
      </w:r>
      <w:r w:rsidRPr="00A937E3">
        <w:rPr>
          <w:rFonts w:ascii="Times New Roman" w:hAnsi="Times New Roman"/>
          <w:noProof/>
          <w:szCs w:val="24"/>
        </w:rPr>
        <w:t xml:space="preserve">oward </w:t>
      </w:r>
      <w:r w:rsidR="00124AB2">
        <w:rPr>
          <w:rFonts w:ascii="Times New Roman" w:hAnsi="Times New Roman"/>
          <w:noProof/>
          <w:szCs w:val="24"/>
          <w:lang w:val="id-ID"/>
        </w:rPr>
        <w:t>a</w:t>
      </w:r>
      <w:r w:rsidR="00124AB2">
        <w:rPr>
          <w:rFonts w:ascii="Times New Roman" w:hAnsi="Times New Roman"/>
          <w:noProof/>
          <w:szCs w:val="24"/>
        </w:rPr>
        <w:t>ccountability in the use of the self esteem c</w:t>
      </w:r>
      <w:r w:rsidRPr="00A937E3">
        <w:rPr>
          <w:rFonts w:ascii="Times New Roman" w:hAnsi="Times New Roman"/>
          <w:noProof/>
          <w:szCs w:val="24"/>
        </w:rPr>
        <w:t xml:space="preserve">onstruct. </w:t>
      </w:r>
      <w:r w:rsidRPr="00A937E3">
        <w:rPr>
          <w:rFonts w:ascii="Times New Roman" w:hAnsi="Times New Roman"/>
          <w:i/>
          <w:iCs/>
          <w:noProof/>
          <w:szCs w:val="24"/>
        </w:rPr>
        <w:t>Journal of Counseling &amp; Development</w:t>
      </w:r>
      <w:r w:rsidRPr="00A937E3">
        <w:rPr>
          <w:rFonts w:ascii="Times New Roman" w:hAnsi="Times New Roman"/>
          <w:noProof/>
          <w:szCs w:val="24"/>
        </w:rPr>
        <w:t xml:space="preserve">, </w:t>
      </w:r>
      <w:r w:rsidRPr="00A937E3">
        <w:rPr>
          <w:rFonts w:ascii="Times New Roman" w:hAnsi="Times New Roman"/>
          <w:i/>
          <w:iCs/>
          <w:noProof/>
          <w:szCs w:val="24"/>
        </w:rPr>
        <w:t>80</w:t>
      </w:r>
      <w:r w:rsidR="00124AB2">
        <w:rPr>
          <w:rFonts w:ascii="Times New Roman" w:hAnsi="Times New Roman"/>
          <w:i/>
          <w:iCs/>
          <w:noProof/>
          <w:szCs w:val="24"/>
          <w:lang w:val="id-ID"/>
        </w:rPr>
        <w:t xml:space="preserve"> (..)</w:t>
      </w:r>
      <w:r w:rsidRPr="00A937E3">
        <w:rPr>
          <w:rFonts w:ascii="Times New Roman" w:hAnsi="Times New Roman"/>
          <w:noProof/>
          <w:szCs w:val="24"/>
        </w:rPr>
        <w:t>, 204–214.</w:t>
      </w:r>
    </w:p>
    <w:p w:rsidR="00124AB2" w:rsidRPr="00A937E3" w:rsidRDefault="00124AB2" w:rsidP="008D5E50">
      <w:pPr>
        <w:widowControl w:val="0"/>
        <w:autoSpaceDE w:val="0"/>
        <w:autoSpaceDN w:val="0"/>
        <w:adjustRightInd w:val="0"/>
        <w:spacing w:after="0" w:line="240" w:lineRule="auto"/>
        <w:ind w:left="480" w:hanging="480"/>
        <w:jc w:val="both"/>
        <w:rPr>
          <w:rFonts w:ascii="Times New Roman" w:hAnsi="Times New Roman"/>
          <w:noProof/>
          <w:szCs w:val="24"/>
        </w:rPr>
      </w:pPr>
    </w:p>
    <w:p w:rsidR="00A937E3" w:rsidRDefault="00A937E3" w:rsidP="008D5E50">
      <w:pPr>
        <w:widowControl w:val="0"/>
        <w:autoSpaceDE w:val="0"/>
        <w:autoSpaceDN w:val="0"/>
        <w:adjustRightInd w:val="0"/>
        <w:spacing w:after="0" w:line="240" w:lineRule="auto"/>
        <w:ind w:left="480" w:hanging="480"/>
        <w:jc w:val="both"/>
        <w:rPr>
          <w:rFonts w:ascii="Times New Roman" w:hAnsi="Times New Roman"/>
          <w:noProof/>
          <w:szCs w:val="24"/>
        </w:rPr>
      </w:pPr>
      <w:r w:rsidRPr="00A937E3">
        <w:rPr>
          <w:rFonts w:ascii="Times New Roman" w:hAnsi="Times New Roman"/>
          <w:noProof/>
          <w:szCs w:val="24"/>
        </w:rPr>
        <w:t xml:space="preserve">Guindon, M. H. (2010). </w:t>
      </w:r>
      <w:r w:rsidR="00124AB2">
        <w:rPr>
          <w:rFonts w:ascii="Times New Roman" w:hAnsi="Times New Roman"/>
          <w:i/>
          <w:iCs/>
          <w:noProof/>
          <w:szCs w:val="24"/>
        </w:rPr>
        <w:t>Self-esteem across the lifespan issues and i</w:t>
      </w:r>
      <w:r w:rsidRPr="00A937E3">
        <w:rPr>
          <w:rFonts w:ascii="Times New Roman" w:hAnsi="Times New Roman"/>
          <w:i/>
          <w:iCs/>
          <w:noProof/>
          <w:szCs w:val="24"/>
        </w:rPr>
        <w:t>nterventions</w:t>
      </w:r>
      <w:r w:rsidRPr="00A937E3">
        <w:rPr>
          <w:rFonts w:ascii="Times New Roman" w:hAnsi="Times New Roman"/>
          <w:noProof/>
          <w:szCs w:val="24"/>
        </w:rPr>
        <w:t>.</w:t>
      </w:r>
      <w:r w:rsidR="00124AB2">
        <w:rPr>
          <w:rFonts w:ascii="Times New Roman" w:hAnsi="Times New Roman"/>
          <w:noProof/>
          <w:szCs w:val="24"/>
          <w:lang w:val="id-ID"/>
        </w:rPr>
        <w:t>New York :</w:t>
      </w:r>
      <w:r w:rsidRPr="00A937E3">
        <w:rPr>
          <w:rFonts w:ascii="Times New Roman" w:hAnsi="Times New Roman"/>
          <w:noProof/>
          <w:szCs w:val="24"/>
        </w:rPr>
        <w:t xml:space="preserve"> Rouledge Taylor &amp; Francis Group.</w:t>
      </w:r>
    </w:p>
    <w:p w:rsidR="00124AB2" w:rsidRPr="00A937E3" w:rsidRDefault="00124AB2" w:rsidP="008D5E50">
      <w:pPr>
        <w:widowControl w:val="0"/>
        <w:autoSpaceDE w:val="0"/>
        <w:autoSpaceDN w:val="0"/>
        <w:adjustRightInd w:val="0"/>
        <w:spacing w:after="0" w:line="240" w:lineRule="auto"/>
        <w:ind w:left="480" w:hanging="480"/>
        <w:jc w:val="both"/>
        <w:rPr>
          <w:rFonts w:ascii="Times New Roman" w:hAnsi="Times New Roman"/>
          <w:noProof/>
          <w:szCs w:val="24"/>
        </w:rPr>
      </w:pPr>
    </w:p>
    <w:p w:rsidR="00A937E3" w:rsidRDefault="00A937E3" w:rsidP="008D5E50">
      <w:pPr>
        <w:widowControl w:val="0"/>
        <w:autoSpaceDE w:val="0"/>
        <w:autoSpaceDN w:val="0"/>
        <w:adjustRightInd w:val="0"/>
        <w:spacing w:after="0" w:line="240" w:lineRule="auto"/>
        <w:ind w:left="480" w:hanging="480"/>
        <w:jc w:val="both"/>
        <w:rPr>
          <w:rFonts w:ascii="Times New Roman" w:hAnsi="Times New Roman"/>
          <w:noProof/>
          <w:szCs w:val="24"/>
        </w:rPr>
      </w:pPr>
      <w:r w:rsidRPr="00A937E3">
        <w:rPr>
          <w:rFonts w:ascii="Times New Roman" w:hAnsi="Times New Roman"/>
          <w:noProof/>
          <w:szCs w:val="24"/>
        </w:rPr>
        <w:t>He</w:t>
      </w:r>
      <w:r w:rsidR="00971398">
        <w:rPr>
          <w:rFonts w:ascii="Times New Roman" w:hAnsi="Times New Roman"/>
          <w:noProof/>
          <w:szCs w:val="24"/>
        </w:rPr>
        <w:t xml:space="preserve">aley, J. (2014). </w:t>
      </w:r>
      <w:r w:rsidR="00971398" w:rsidRPr="00971398">
        <w:rPr>
          <w:rFonts w:ascii="Times New Roman" w:hAnsi="Times New Roman"/>
          <w:i/>
          <w:noProof/>
          <w:szCs w:val="24"/>
        </w:rPr>
        <w:t>Positive b</w:t>
      </w:r>
      <w:r w:rsidR="00124AB2" w:rsidRPr="00971398">
        <w:rPr>
          <w:rFonts w:ascii="Times New Roman" w:hAnsi="Times New Roman"/>
          <w:i/>
          <w:noProof/>
          <w:szCs w:val="24"/>
        </w:rPr>
        <w:t>ody image i</w:t>
      </w:r>
      <w:r w:rsidRPr="00971398">
        <w:rPr>
          <w:rFonts w:ascii="Times New Roman" w:hAnsi="Times New Roman"/>
          <w:i/>
          <w:noProof/>
          <w:szCs w:val="24"/>
        </w:rPr>
        <w:t xml:space="preserve">n </w:t>
      </w:r>
      <w:r w:rsidR="00124AB2">
        <w:rPr>
          <w:rFonts w:ascii="Times New Roman" w:hAnsi="Times New Roman"/>
          <w:i/>
          <w:iCs/>
          <w:noProof/>
          <w:szCs w:val="24"/>
        </w:rPr>
        <w:t>encyclopedia of personality and i</w:t>
      </w:r>
      <w:r w:rsidRPr="00A937E3">
        <w:rPr>
          <w:rFonts w:ascii="Times New Roman" w:hAnsi="Times New Roman"/>
          <w:i/>
          <w:iCs/>
          <w:noProof/>
          <w:szCs w:val="24"/>
        </w:rPr>
        <w:t xml:space="preserve">ndividual </w:t>
      </w:r>
      <w:r w:rsidR="00971398">
        <w:rPr>
          <w:rFonts w:ascii="Times New Roman" w:hAnsi="Times New Roman"/>
          <w:i/>
          <w:iCs/>
          <w:noProof/>
          <w:szCs w:val="24"/>
        </w:rPr>
        <w:t>d</w:t>
      </w:r>
      <w:r w:rsidRPr="00A937E3">
        <w:rPr>
          <w:rFonts w:ascii="Times New Roman" w:hAnsi="Times New Roman"/>
          <w:i/>
          <w:iCs/>
          <w:noProof/>
          <w:szCs w:val="24"/>
        </w:rPr>
        <w:t>ifferences</w:t>
      </w:r>
      <w:r w:rsidRPr="00A937E3">
        <w:rPr>
          <w:rFonts w:ascii="Times New Roman" w:hAnsi="Times New Roman"/>
          <w:noProof/>
          <w:szCs w:val="24"/>
        </w:rPr>
        <w:t>.</w:t>
      </w:r>
      <w:r w:rsidR="00124AB2">
        <w:rPr>
          <w:rFonts w:ascii="Times New Roman" w:hAnsi="Times New Roman"/>
          <w:noProof/>
          <w:szCs w:val="24"/>
          <w:lang w:val="id-ID"/>
        </w:rPr>
        <w:t>New South Wales</w:t>
      </w:r>
      <w:r w:rsidRPr="00A937E3">
        <w:rPr>
          <w:rFonts w:ascii="Times New Roman" w:hAnsi="Times New Roman"/>
          <w:noProof/>
          <w:szCs w:val="24"/>
        </w:rPr>
        <w:t xml:space="preserve"> </w:t>
      </w:r>
      <w:r w:rsidR="00124AB2">
        <w:rPr>
          <w:rFonts w:ascii="Times New Roman" w:hAnsi="Times New Roman"/>
          <w:noProof/>
          <w:szCs w:val="24"/>
          <w:lang w:val="id-ID"/>
        </w:rPr>
        <w:t xml:space="preserve">: </w:t>
      </w:r>
      <w:r w:rsidRPr="00A937E3">
        <w:rPr>
          <w:rFonts w:ascii="Times New Roman" w:hAnsi="Times New Roman"/>
          <w:noProof/>
          <w:szCs w:val="24"/>
        </w:rPr>
        <w:t>The Spinney Press.</w:t>
      </w:r>
    </w:p>
    <w:p w:rsidR="00971398" w:rsidRPr="00A937E3" w:rsidRDefault="00971398" w:rsidP="008D5E50">
      <w:pPr>
        <w:widowControl w:val="0"/>
        <w:autoSpaceDE w:val="0"/>
        <w:autoSpaceDN w:val="0"/>
        <w:adjustRightInd w:val="0"/>
        <w:spacing w:after="0" w:line="240" w:lineRule="auto"/>
        <w:ind w:left="480" w:hanging="480"/>
        <w:jc w:val="both"/>
        <w:rPr>
          <w:rFonts w:ascii="Times New Roman" w:hAnsi="Times New Roman"/>
          <w:noProof/>
          <w:szCs w:val="24"/>
        </w:rPr>
      </w:pPr>
    </w:p>
    <w:p w:rsidR="00A937E3" w:rsidRDefault="00A937E3" w:rsidP="008D5E50">
      <w:pPr>
        <w:widowControl w:val="0"/>
        <w:autoSpaceDE w:val="0"/>
        <w:autoSpaceDN w:val="0"/>
        <w:adjustRightInd w:val="0"/>
        <w:spacing w:after="0" w:line="240" w:lineRule="auto"/>
        <w:ind w:left="480" w:hanging="480"/>
        <w:jc w:val="both"/>
        <w:rPr>
          <w:rFonts w:ascii="Times New Roman" w:hAnsi="Times New Roman"/>
          <w:noProof/>
          <w:szCs w:val="24"/>
        </w:rPr>
      </w:pPr>
      <w:r w:rsidRPr="00A937E3">
        <w:rPr>
          <w:rFonts w:ascii="Times New Roman" w:hAnsi="Times New Roman"/>
          <w:noProof/>
          <w:szCs w:val="24"/>
        </w:rPr>
        <w:t xml:space="preserve">Javaid, Q.-A., &amp; Ajmal, A. (2019). </w:t>
      </w:r>
      <w:r w:rsidR="00971398">
        <w:rPr>
          <w:rFonts w:ascii="Times New Roman" w:hAnsi="Times New Roman"/>
          <w:iCs/>
          <w:noProof/>
          <w:szCs w:val="24"/>
        </w:rPr>
        <w:t>The impact of body image on self-esteem in a</w:t>
      </w:r>
      <w:r w:rsidRPr="00971398">
        <w:rPr>
          <w:rFonts w:ascii="Times New Roman" w:hAnsi="Times New Roman"/>
          <w:iCs/>
          <w:noProof/>
          <w:szCs w:val="24"/>
        </w:rPr>
        <w:t>dolescents</w:t>
      </w:r>
      <w:r w:rsidRPr="00971398">
        <w:rPr>
          <w:rFonts w:ascii="Times New Roman" w:hAnsi="Times New Roman"/>
          <w:noProof/>
          <w:szCs w:val="24"/>
        </w:rPr>
        <w:t>.</w:t>
      </w:r>
      <w:r w:rsidRPr="00A937E3">
        <w:rPr>
          <w:rFonts w:ascii="Times New Roman" w:hAnsi="Times New Roman"/>
          <w:noProof/>
          <w:szCs w:val="24"/>
        </w:rPr>
        <w:t xml:space="preserve"> </w:t>
      </w:r>
      <w:r w:rsidRPr="00A937E3">
        <w:rPr>
          <w:rFonts w:ascii="Times New Roman" w:hAnsi="Times New Roman"/>
          <w:i/>
          <w:iCs/>
          <w:noProof/>
          <w:szCs w:val="24"/>
        </w:rPr>
        <w:t>1</w:t>
      </w:r>
      <w:r w:rsidRPr="00A937E3">
        <w:rPr>
          <w:rFonts w:ascii="Times New Roman" w:hAnsi="Times New Roman"/>
          <w:noProof/>
          <w:szCs w:val="24"/>
        </w:rPr>
        <w:t>(1), 48–68. https://doi.org/https://doi.org/10.32350/ccpr.11.04</w:t>
      </w:r>
    </w:p>
    <w:p w:rsidR="00971398" w:rsidRPr="00A937E3" w:rsidRDefault="00971398" w:rsidP="008D5E50">
      <w:pPr>
        <w:widowControl w:val="0"/>
        <w:autoSpaceDE w:val="0"/>
        <w:autoSpaceDN w:val="0"/>
        <w:adjustRightInd w:val="0"/>
        <w:spacing w:after="0" w:line="240" w:lineRule="auto"/>
        <w:ind w:left="480" w:hanging="480"/>
        <w:jc w:val="both"/>
        <w:rPr>
          <w:rFonts w:ascii="Times New Roman" w:hAnsi="Times New Roman"/>
          <w:noProof/>
          <w:szCs w:val="24"/>
        </w:rPr>
      </w:pPr>
    </w:p>
    <w:p w:rsidR="00A937E3" w:rsidRDefault="00A937E3" w:rsidP="008D5E50">
      <w:pPr>
        <w:widowControl w:val="0"/>
        <w:autoSpaceDE w:val="0"/>
        <w:autoSpaceDN w:val="0"/>
        <w:adjustRightInd w:val="0"/>
        <w:spacing w:after="0" w:line="240" w:lineRule="auto"/>
        <w:ind w:left="480" w:hanging="480"/>
        <w:jc w:val="both"/>
        <w:rPr>
          <w:rFonts w:ascii="Times New Roman" w:hAnsi="Times New Roman"/>
          <w:noProof/>
          <w:szCs w:val="24"/>
        </w:rPr>
      </w:pPr>
      <w:r w:rsidRPr="00A937E3">
        <w:rPr>
          <w:rFonts w:ascii="Times New Roman" w:hAnsi="Times New Roman"/>
          <w:noProof/>
          <w:szCs w:val="24"/>
        </w:rPr>
        <w:t xml:space="preserve">Kail, R. V, &amp; Cavanaugh, J. C. (2019). </w:t>
      </w:r>
      <w:r w:rsidR="00971398">
        <w:rPr>
          <w:rFonts w:ascii="Times New Roman" w:hAnsi="Times New Roman"/>
          <w:i/>
          <w:iCs/>
          <w:noProof/>
          <w:szCs w:val="24"/>
        </w:rPr>
        <w:t>Human d</w:t>
      </w:r>
      <w:r w:rsidRPr="00A937E3">
        <w:rPr>
          <w:rFonts w:ascii="Times New Roman" w:hAnsi="Times New Roman"/>
          <w:i/>
          <w:iCs/>
          <w:noProof/>
          <w:szCs w:val="24"/>
        </w:rPr>
        <w:t>eveloment </w:t>
      </w:r>
      <w:r w:rsidR="00971398">
        <w:rPr>
          <w:rFonts w:ascii="Times New Roman" w:hAnsi="Times New Roman"/>
          <w:i/>
          <w:iCs/>
          <w:noProof/>
          <w:szCs w:val="24"/>
        </w:rPr>
        <w:t>: a life-s</w:t>
      </w:r>
      <w:r w:rsidRPr="00A937E3">
        <w:rPr>
          <w:rFonts w:ascii="Times New Roman" w:hAnsi="Times New Roman"/>
          <w:i/>
          <w:iCs/>
          <w:noProof/>
          <w:szCs w:val="24"/>
        </w:rPr>
        <w:t>pa</w:t>
      </w:r>
      <w:r w:rsidR="00971398">
        <w:rPr>
          <w:rFonts w:ascii="Times New Roman" w:hAnsi="Times New Roman"/>
          <w:i/>
          <w:iCs/>
          <w:noProof/>
          <w:szCs w:val="24"/>
        </w:rPr>
        <w:t>n v</w:t>
      </w:r>
      <w:r w:rsidRPr="00A937E3">
        <w:rPr>
          <w:rFonts w:ascii="Times New Roman" w:hAnsi="Times New Roman"/>
          <w:i/>
          <w:iCs/>
          <w:noProof/>
          <w:szCs w:val="24"/>
        </w:rPr>
        <w:t>iew</w:t>
      </w:r>
      <w:r w:rsidR="00971398">
        <w:rPr>
          <w:rFonts w:ascii="Times New Roman" w:hAnsi="Times New Roman"/>
          <w:noProof/>
          <w:szCs w:val="24"/>
        </w:rPr>
        <w:t xml:space="preserve"> (8th ed.).</w:t>
      </w:r>
      <w:r w:rsidR="00971398">
        <w:rPr>
          <w:rFonts w:ascii="Times New Roman" w:hAnsi="Times New Roman"/>
          <w:noProof/>
          <w:szCs w:val="24"/>
          <w:lang w:val="id-ID"/>
        </w:rPr>
        <w:t xml:space="preserve">Boston : </w:t>
      </w:r>
      <w:r w:rsidRPr="00A937E3">
        <w:rPr>
          <w:rFonts w:ascii="Times New Roman" w:hAnsi="Times New Roman"/>
          <w:noProof/>
          <w:szCs w:val="24"/>
        </w:rPr>
        <w:t>Cengage Learning.</w:t>
      </w:r>
    </w:p>
    <w:p w:rsidR="00971398" w:rsidRPr="00A937E3" w:rsidRDefault="00971398" w:rsidP="008D5E50">
      <w:pPr>
        <w:widowControl w:val="0"/>
        <w:autoSpaceDE w:val="0"/>
        <w:autoSpaceDN w:val="0"/>
        <w:adjustRightInd w:val="0"/>
        <w:spacing w:after="0" w:line="240" w:lineRule="auto"/>
        <w:ind w:left="480" w:hanging="480"/>
        <w:jc w:val="both"/>
        <w:rPr>
          <w:rFonts w:ascii="Times New Roman" w:hAnsi="Times New Roman"/>
          <w:noProof/>
          <w:szCs w:val="24"/>
        </w:rPr>
      </w:pPr>
    </w:p>
    <w:p w:rsidR="00A937E3" w:rsidRDefault="00A937E3" w:rsidP="008D5E50">
      <w:pPr>
        <w:widowControl w:val="0"/>
        <w:autoSpaceDE w:val="0"/>
        <w:autoSpaceDN w:val="0"/>
        <w:adjustRightInd w:val="0"/>
        <w:spacing w:after="0" w:line="240" w:lineRule="auto"/>
        <w:ind w:left="480" w:hanging="480"/>
        <w:jc w:val="both"/>
        <w:rPr>
          <w:rFonts w:ascii="Times New Roman" w:hAnsi="Times New Roman"/>
          <w:noProof/>
          <w:szCs w:val="24"/>
        </w:rPr>
      </w:pPr>
      <w:r w:rsidRPr="00A937E3">
        <w:rPr>
          <w:rFonts w:ascii="Times New Roman" w:hAnsi="Times New Roman"/>
          <w:noProof/>
          <w:szCs w:val="24"/>
        </w:rPr>
        <w:t xml:space="preserve">Kunjana, L. G. (2017). </w:t>
      </w:r>
      <w:r w:rsidR="009E1A5F">
        <w:rPr>
          <w:rFonts w:ascii="Times New Roman" w:hAnsi="Times New Roman"/>
          <w:i/>
          <w:iCs/>
          <w:noProof/>
          <w:szCs w:val="24"/>
        </w:rPr>
        <w:t>Mayoritas siswa SLTA tak puas penampilan f</w:t>
      </w:r>
      <w:r w:rsidRPr="00A937E3">
        <w:rPr>
          <w:rFonts w:ascii="Times New Roman" w:hAnsi="Times New Roman"/>
          <w:i/>
          <w:iCs/>
          <w:noProof/>
          <w:szCs w:val="24"/>
        </w:rPr>
        <w:t>isiknya</w:t>
      </w:r>
      <w:r w:rsidRPr="00A937E3">
        <w:rPr>
          <w:rFonts w:ascii="Times New Roman" w:hAnsi="Times New Roman"/>
          <w:noProof/>
          <w:szCs w:val="24"/>
        </w:rPr>
        <w:t xml:space="preserve">. </w:t>
      </w:r>
      <w:r w:rsidR="009E1A5F">
        <w:rPr>
          <w:rFonts w:ascii="Times New Roman" w:hAnsi="Times New Roman"/>
          <w:noProof/>
          <w:szCs w:val="24"/>
          <w:lang w:val="id-ID"/>
        </w:rPr>
        <w:t xml:space="preserve">Diakses dari </w:t>
      </w:r>
      <w:r w:rsidRPr="00A937E3">
        <w:rPr>
          <w:rFonts w:ascii="Times New Roman" w:hAnsi="Times New Roman"/>
          <w:noProof/>
          <w:szCs w:val="24"/>
        </w:rPr>
        <w:t>https://www.beritasatu.com/archive/455948/mayoritas-siswa-slta-tak-puas-penampilan-fisiknya</w:t>
      </w:r>
    </w:p>
    <w:p w:rsidR="009E1A5F" w:rsidRPr="00A937E3" w:rsidRDefault="009E1A5F" w:rsidP="008D5E50">
      <w:pPr>
        <w:widowControl w:val="0"/>
        <w:autoSpaceDE w:val="0"/>
        <w:autoSpaceDN w:val="0"/>
        <w:adjustRightInd w:val="0"/>
        <w:spacing w:after="0" w:line="240" w:lineRule="auto"/>
        <w:ind w:left="480" w:hanging="480"/>
        <w:jc w:val="both"/>
        <w:rPr>
          <w:rFonts w:ascii="Times New Roman" w:hAnsi="Times New Roman"/>
          <w:noProof/>
          <w:szCs w:val="24"/>
        </w:rPr>
      </w:pPr>
    </w:p>
    <w:p w:rsidR="00A937E3" w:rsidRDefault="00A937E3" w:rsidP="008D5E50">
      <w:pPr>
        <w:widowControl w:val="0"/>
        <w:autoSpaceDE w:val="0"/>
        <w:autoSpaceDN w:val="0"/>
        <w:adjustRightInd w:val="0"/>
        <w:spacing w:after="0" w:line="240" w:lineRule="auto"/>
        <w:ind w:left="480" w:hanging="480"/>
        <w:jc w:val="both"/>
        <w:rPr>
          <w:rFonts w:ascii="Times New Roman" w:hAnsi="Times New Roman"/>
          <w:noProof/>
          <w:szCs w:val="24"/>
        </w:rPr>
      </w:pPr>
      <w:r w:rsidRPr="00A937E3">
        <w:rPr>
          <w:rFonts w:ascii="Times New Roman" w:hAnsi="Times New Roman"/>
          <w:noProof/>
          <w:szCs w:val="24"/>
        </w:rPr>
        <w:t xml:space="preserve">Mruk, C. J. (2006). </w:t>
      </w:r>
      <w:r w:rsidR="009E1A5F">
        <w:rPr>
          <w:rFonts w:ascii="Times New Roman" w:hAnsi="Times New Roman"/>
          <w:i/>
          <w:iCs/>
          <w:noProof/>
          <w:szCs w:val="24"/>
        </w:rPr>
        <w:t>Self-esteem: research, t</w:t>
      </w:r>
      <w:r w:rsidRPr="00A937E3">
        <w:rPr>
          <w:rFonts w:ascii="Times New Roman" w:hAnsi="Times New Roman"/>
          <w:i/>
          <w:iCs/>
          <w:noProof/>
          <w:szCs w:val="24"/>
        </w:rPr>
        <w:t>heory, and</w:t>
      </w:r>
      <w:r w:rsidR="009E1A5F">
        <w:rPr>
          <w:rFonts w:ascii="Times New Roman" w:hAnsi="Times New Roman"/>
          <w:i/>
          <w:iCs/>
          <w:noProof/>
          <w:szCs w:val="24"/>
        </w:rPr>
        <w:t xml:space="preserve"> p</w:t>
      </w:r>
      <w:r w:rsidRPr="00A937E3">
        <w:rPr>
          <w:rFonts w:ascii="Times New Roman" w:hAnsi="Times New Roman"/>
          <w:i/>
          <w:iCs/>
          <w:noProof/>
          <w:szCs w:val="24"/>
        </w:rPr>
        <w:t>ractice </w:t>
      </w:r>
      <w:r w:rsidR="009E1A5F">
        <w:rPr>
          <w:rFonts w:ascii="Times New Roman" w:hAnsi="Times New Roman"/>
          <w:i/>
          <w:iCs/>
          <w:noProof/>
          <w:szCs w:val="24"/>
        </w:rPr>
        <w:t>: toward a positive psychology of self-e</w:t>
      </w:r>
      <w:r w:rsidRPr="00A937E3">
        <w:rPr>
          <w:rFonts w:ascii="Times New Roman" w:hAnsi="Times New Roman"/>
          <w:i/>
          <w:iCs/>
          <w:noProof/>
          <w:szCs w:val="24"/>
        </w:rPr>
        <w:t>steem</w:t>
      </w:r>
      <w:r w:rsidRPr="00A937E3">
        <w:rPr>
          <w:rFonts w:ascii="Times New Roman" w:hAnsi="Times New Roman"/>
          <w:noProof/>
          <w:szCs w:val="24"/>
        </w:rPr>
        <w:t xml:space="preserve"> (3rd ed.).</w:t>
      </w:r>
      <w:r w:rsidR="009E1A5F">
        <w:rPr>
          <w:rFonts w:ascii="Times New Roman" w:hAnsi="Times New Roman"/>
          <w:noProof/>
          <w:szCs w:val="24"/>
          <w:lang w:val="id-ID"/>
        </w:rPr>
        <w:t>New York :</w:t>
      </w:r>
      <w:r w:rsidRPr="00A937E3">
        <w:rPr>
          <w:rFonts w:ascii="Times New Roman" w:hAnsi="Times New Roman"/>
          <w:noProof/>
          <w:szCs w:val="24"/>
        </w:rPr>
        <w:t xml:space="preserve"> Springer Publishing Company.</w:t>
      </w:r>
    </w:p>
    <w:p w:rsidR="009E1A5F" w:rsidRPr="00A937E3" w:rsidRDefault="009E1A5F" w:rsidP="008D5E50">
      <w:pPr>
        <w:widowControl w:val="0"/>
        <w:autoSpaceDE w:val="0"/>
        <w:autoSpaceDN w:val="0"/>
        <w:adjustRightInd w:val="0"/>
        <w:spacing w:after="0" w:line="240" w:lineRule="auto"/>
        <w:ind w:left="480" w:hanging="480"/>
        <w:jc w:val="both"/>
        <w:rPr>
          <w:rFonts w:ascii="Times New Roman" w:hAnsi="Times New Roman"/>
          <w:noProof/>
          <w:szCs w:val="24"/>
        </w:rPr>
      </w:pPr>
    </w:p>
    <w:p w:rsidR="00A937E3" w:rsidRDefault="00A937E3" w:rsidP="008D5E50">
      <w:pPr>
        <w:widowControl w:val="0"/>
        <w:autoSpaceDE w:val="0"/>
        <w:autoSpaceDN w:val="0"/>
        <w:adjustRightInd w:val="0"/>
        <w:spacing w:after="0" w:line="240" w:lineRule="auto"/>
        <w:ind w:left="480" w:hanging="480"/>
        <w:jc w:val="both"/>
        <w:rPr>
          <w:rFonts w:ascii="Times New Roman" w:hAnsi="Times New Roman"/>
          <w:noProof/>
          <w:szCs w:val="24"/>
        </w:rPr>
      </w:pPr>
      <w:r w:rsidRPr="00A937E3">
        <w:rPr>
          <w:rFonts w:ascii="Times New Roman" w:hAnsi="Times New Roman"/>
          <w:noProof/>
          <w:szCs w:val="24"/>
        </w:rPr>
        <w:t>Nurvita, V., &amp; Han</w:t>
      </w:r>
      <w:r w:rsidR="00D50510">
        <w:rPr>
          <w:rFonts w:ascii="Times New Roman" w:hAnsi="Times New Roman"/>
          <w:noProof/>
          <w:szCs w:val="24"/>
        </w:rPr>
        <w:t>dayani, M. M. (2015). Hubungan antara self-esteem dengan body image pada remaja awal yang mengalami o</w:t>
      </w:r>
      <w:r w:rsidRPr="00A937E3">
        <w:rPr>
          <w:rFonts w:ascii="Times New Roman" w:hAnsi="Times New Roman"/>
          <w:noProof/>
          <w:szCs w:val="24"/>
        </w:rPr>
        <w:t xml:space="preserve">besitas. </w:t>
      </w:r>
      <w:r w:rsidRPr="00A937E3">
        <w:rPr>
          <w:rFonts w:ascii="Times New Roman" w:hAnsi="Times New Roman"/>
          <w:i/>
          <w:iCs/>
          <w:noProof/>
          <w:szCs w:val="24"/>
        </w:rPr>
        <w:t>Jurnal Psikologi Klinis Dan Kesehatan Mental</w:t>
      </w:r>
      <w:r w:rsidRPr="00A937E3">
        <w:rPr>
          <w:rFonts w:ascii="Times New Roman" w:hAnsi="Times New Roman"/>
          <w:noProof/>
          <w:szCs w:val="24"/>
        </w:rPr>
        <w:t xml:space="preserve">, </w:t>
      </w:r>
      <w:r w:rsidRPr="00A937E3">
        <w:rPr>
          <w:rFonts w:ascii="Times New Roman" w:hAnsi="Times New Roman"/>
          <w:i/>
          <w:iCs/>
          <w:noProof/>
          <w:szCs w:val="24"/>
        </w:rPr>
        <w:t>4</w:t>
      </w:r>
      <w:r w:rsidRPr="00A937E3">
        <w:rPr>
          <w:rFonts w:ascii="Times New Roman" w:hAnsi="Times New Roman"/>
          <w:noProof/>
          <w:szCs w:val="24"/>
        </w:rPr>
        <w:t>(1), 1–9.</w:t>
      </w:r>
    </w:p>
    <w:p w:rsidR="00D50510" w:rsidRPr="00A937E3" w:rsidRDefault="00D50510" w:rsidP="008D5E50">
      <w:pPr>
        <w:widowControl w:val="0"/>
        <w:autoSpaceDE w:val="0"/>
        <w:autoSpaceDN w:val="0"/>
        <w:adjustRightInd w:val="0"/>
        <w:spacing w:after="0" w:line="240" w:lineRule="auto"/>
        <w:ind w:left="480" w:hanging="480"/>
        <w:jc w:val="both"/>
        <w:rPr>
          <w:rFonts w:ascii="Times New Roman" w:hAnsi="Times New Roman"/>
          <w:noProof/>
          <w:szCs w:val="24"/>
        </w:rPr>
      </w:pPr>
    </w:p>
    <w:p w:rsidR="00A937E3" w:rsidRDefault="00A937E3" w:rsidP="008D5E50">
      <w:pPr>
        <w:widowControl w:val="0"/>
        <w:autoSpaceDE w:val="0"/>
        <w:autoSpaceDN w:val="0"/>
        <w:adjustRightInd w:val="0"/>
        <w:spacing w:after="0" w:line="240" w:lineRule="auto"/>
        <w:ind w:left="480" w:hanging="480"/>
        <w:jc w:val="both"/>
        <w:rPr>
          <w:rFonts w:ascii="Times New Roman" w:hAnsi="Times New Roman"/>
          <w:noProof/>
          <w:szCs w:val="24"/>
        </w:rPr>
      </w:pPr>
      <w:r w:rsidRPr="00A937E3">
        <w:rPr>
          <w:rFonts w:ascii="Times New Roman" w:hAnsi="Times New Roman"/>
          <w:noProof/>
          <w:szCs w:val="24"/>
        </w:rPr>
        <w:t>O’Dea</w:t>
      </w:r>
      <w:r w:rsidR="00D50510">
        <w:rPr>
          <w:rFonts w:ascii="Times New Roman" w:hAnsi="Times New Roman"/>
          <w:noProof/>
          <w:szCs w:val="24"/>
        </w:rPr>
        <w:t>, J. A. (2004). Evidence for a self-esteem approach in the prevention of body image and eating problems among children and a</w:t>
      </w:r>
      <w:r w:rsidRPr="00A937E3">
        <w:rPr>
          <w:rFonts w:ascii="Times New Roman" w:hAnsi="Times New Roman"/>
          <w:noProof/>
          <w:szCs w:val="24"/>
        </w:rPr>
        <w:t xml:space="preserve">dolescents. </w:t>
      </w:r>
      <w:r w:rsidRPr="00A937E3">
        <w:rPr>
          <w:rFonts w:ascii="Times New Roman" w:hAnsi="Times New Roman"/>
          <w:i/>
          <w:iCs/>
          <w:noProof/>
          <w:szCs w:val="24"/>
        </w:rPr>
        <w:t>Eating Disorders</w:t>
      </w:r>
      <w:r w:rsidRPr="00A937E3">
        <w:rPr>
          <w:rFonts w:ascii="Times New Roman" w:hAnsi="Times New Roman"/>
          <w:noProof/>
          <w:szCs w:val="24"/>
        </w:rPr>
        <w:t xml:space="preserve">, </w:t>
      </w:r>
      <w:r w:rsidRPr="00A937E3">
        <w:rPr>
          <w:rFonts w:ascii="Times New Roman" w:hAnsi="Times New Roman"/>
          <w:i/>
          <w:iCs/>
          <w:noProof/>
          <w:szCs w:val="24"/>
        </w:rPr>
        <w:t>12</w:t>
      </w:r>
      <w:r w:rsidRPr="00A937E3">
        <w:rPr>
          <w:rFonts w:ascii="Times New Roman" w:hAnsi="Times New Roman"/>
          <w:noProof/>
          <w:szCs w:val="24"/>
        </w:rPr>
        <w:t>(3), 225–239. https://doi.org/10.1080/10640260490481438</w:t>
      </w:r>
    </w:p>
    <w:p w:rsidR="00D50510" w:rsidRDefault="00D50510" w:rsidP="008D5E50">
      <w:pPr>
        <w:widowControl w:val="0"/>
        <w:autoSpaceDE w:val="0"/>
        <w:autoSpaceDN w:val="0"/>
        <w:adjustRightInd w:val="0"/>
        <w:spacing w:after="0" w:line="240" w:lineRule="auto"/>
        <w:ind w:left="480" w:hanging="480"/>
        <w:jc w:val="both"/>
        <w:rPr>
          <w:rFonts w:ascii="Times New Roman" w:hAnsi="Times New Roman"/>
          <w:noProof/>
          <w:szCs w:val="24"/>
        </w:rPr>
      </w:pPr>
    </w:p>
    <w:p w:rsidR="00D50510" w:rsidRPr="00A937E3" w:rsidRDefault="00D50510" w:rsidP="008D5E50">
      <w:pPr>
        <w:widowControl w:val="0"/>
        <w:autoSpaceDE w:val="0"/>
        <w:autoSpaceDN w:val="0"/>
        <w:adjustRightInd w:val="0"/>
        <w:spacing w:after="0" w:line="240" w:lineRule="auto"/>
        <w:ind w:left="480" w:hanging="480"/>
        <w:jc w:val="both"/>
        <w:rPr>
          <w:rFonts w:ascii="Times New Roman" w:hAnsi="Times New Roman"/>
          <w:noProof/>
          <w:szCs w:val="24"/>
        </w:rPr>
      </w:pPr>
    </w:p>
    <w:p w:rsidR="00A937E3" w:rsidRDefault="00A937E3" w:rsidP="008D5E50">
      <w:pPr>
        <w:widowControl w:val="0"/>
        <w:autoSpaceDE w:val="0"/>
        <w:autoSpaceDN w:val="0"/>
        <w:adjustRightInd w:val="0"/>
        <w:spacing w:after="0" w:line="240" w:lineRule="auto"/>
        <w:ind w:left="480" w:hanging="480"/>
        <w:jc w:val="both"/>
        <w:rPr>
          <w:rFonts w:ascii="Times New Roman" w:hAnsi="Times New Roman"/>
          <w:noProof/>
          <w:szCs w:val="24"/>
        </w:rPr>
      </w:pPr>
      <w:r w:rsidRPr="00A937E3">
        <w:rPr>
          <w:rFonts w:ascii="Times New Roman" w:hAnsi="Times New Roman"/>
          <w:noProof/>
          <w:szCs w:val="24"/>
        </w:rPr>
        <w:lastRenderedPageBreak/>
        <w:t>Orth, U., &amp; Ro</w:t>
      </w:r>
      <w:r w:rsidR="00D50510">
        <w:rPr>
          <w:rFonts w:ascii="Times New Roman" w:hAnsi="Times New Roman"/>
          <w:noProof/>
          <w:szCs w:val="24"/>
        </w:rPr>
        <w:t>bins, R. W. (2014). The development of self-e</w:t>
      </w:r>
      <w:r w:rsidRPr="00A937E3">
        <w:rPr>
          <w:rFonts w:ascii="Times New Roman" w:hAnsi="Times New Roman"/>
          <w:noProof/>
          <w:szCs w:val="24"/>
        </w:rPr>
        <w:t xml:space="preserve">steem. </w:t>
      </w:r>
      <w:r w:rsidRPr="00A937E3">
        <w:rPr>
          <w:rFonts w:ascii="Times New Roman" w:hAnsi="Times New Roman"/>
          <w:i/>
          <w:iCs/>
          <w:noProof/>
          <w:szCs w:val="24"/>
        </w:rPr>
        <w:t>Current Directions in Psychological Science</w:t>
      </w:r>
      <w:r w:rsidRPr="00A937E3">
        <w:rPr>
          <w:rFonts w:ascii="Times New Roman" w:hAnsi="Times New Roman"/>
          <w:noProof/>
          <w:szCs w:val="24"/>
        </w:rPr>
        <w:t xml:space="preserve">, </w:t>
      </w:r>
      <w:r w:rsidRPr="00A937E3">
        <w:rPr>
          <w:rFonts w:ascii="Times New Roman" w:hAnsi="Times New Roman"/>
          <w:i/>
          <w:iCs/>
          <w:noProof/>
          <w:szCs w:val="24"/>
        </w:rPr>
        <w:t>23</w:t>
      </w:r>
      <w:r w:rsidRPr="00A937E3">
        <w:rPr>
          <w:rFonts w:ascii="Times New Roman" w:hAnsi="Times New Roman"/>
          <w:noProof/>
          <w:szCs w:val="24"/>
        </w:rPr>
        <w:t>(5), 381–387. https://doi.org/10.1177/0963721414547414</w:t>
      </w:r>
    </w:p>
    <w:p w:rsidR="00D50510" w:rsidRPr="00A937E3" w:rsidRDefault="00D50510" w:rsidP="008D5E50">
      <w:pPr>
        <w:widowControl w:val="0"/>
        <w:autoSpaceDE w:val="0"/>
        <w:autoSpaceDN w:val="0"/>
        <w:adjustRightInd w:val="0"/>
        <w:spacing w:after="0" w:line="240" w:lineRule="auto"/>
        <w:ind w:left="480" w:hanging="480"/>
        <w:jc w:val="both"/>
        <w:rPr>
          <w:rFonts w:ascii="Times New Roman" w:hAnsi="Times New Roman"/>
          <w:noProof/>
          <w:szCs w:val="24"/>
        </w:rPr>
      </w:pPr>
    </w:p>
    <w:p w:rsidR="00A937E3" w:rsidRDefault="00A937E3" w:rsidP="008D5E50">
      <w:pPr>
        <w:widowControl w:val="0"/>
        <w:autoSpaceDE w:val="0"/>
        <w:autoSpaceDN w:val="0"/>
        <w:adjustRightInd w:val="0"/>
        <w:spacing w:after="0" w:line="240" w:lineRule="auto"/>
        <w:ind w:left="480" w:hanging="480"/>
        <w:jc w:val="both"/>
        <w:rPr>
          <w:rFonts w:ascii="Times New Roman" w:hAnsi="Times New Roman"/>
          <w:noProof/>
          <w:szCs w:val="24"/>
        </w:rPr>
      </w:pPr>
      <w:r w:rsidRPr="00A937E3">
        <w:rPr>
          <w:rFonts w:ascii="Times New Roman" w:hAnsi="Times New Roman"/>
          <w:noProof/>
          <w:szCs w:val="24"/>
        </w:rPr>
        <w:t xml:space="preserve">Peraturan Menteri Pendidikan dan Kebudayaan (Permendikbud) Nomor 1 Tahun 2021. (2021). </w:t>
      </w:r>
      <w:r w:rsidRPr="00A937E3">
        <w:rPr>
          <w:rFonts w:ascii="Times New Roman" w:hAnsi="Times New Roman"/>
          <w:i/>
          <w:iCs/>
          <w:noProof/>
          <w:szCs w:val="24"/>
        </w:rPr>
        <w:t>Permendikbud</w:t>
      </w:r>
      <w:r w:rsidRPr="00A937E3">
        <w:rPr>
          <w:rFonts w:ascii="Times New Roman" w:hAnsi="Times New Roman"/>
          <w:noProof/>
          <w:szCs w:val="24"/>
        </w:rPr>
        <w:t>, 1–25.</w:t>
      </w:r>
      <w:r w:rsidR="00D50510">
        <w:rPr>
          <w:rFonts w:ascii="Times New Roman" w:hAnsi="Times New Roman"/>
          <w:noProof/>
          <w:szCs w:val="24"/>
          <w:lang w:val="id-ID"/>
        </w:rPr>
        <w:t xml:space="preserve"> Diakses dari</w:t>
      </w:r>
      <w:r w:rsidRPr="00A937E3">
        <w:rPr>
          <w:rFonts w:ascii="Times New Roman" w:hAnsi="Times New Roman"/>
          <w:noProof/>
          <w:szCs w:val="24"/>
        </w:rPr>
        <w:t xml:space="preserve"> https://lpmpkaltara.kemdikbud.go.id/2021/01/18/permendikbud-nomor-1-tahun-2021-tentang-penerimaan-peserta-didik-baru-jenjang-tk-sd-smp-sma-dan-smk/</w:t>
      </w:r>
    </w:p>
    <w:p w:rsidR="00D50510" w:rsidRPr="00A937E3" w:rsidRDefault="00D50510" w:rsidP="008D5E50">
      <w:pPr>
        <w:widowControl w:val="0"/>
        <w:autoSpaceDE w:val="0"/>
        <w:autoSpaceDN w:val="0"/>
        <w:adjustRightInd w:val="0"/>
        <w:spacing w:after="0" w:line="240" w:lineRule="auto"/>
        <w:ind w:left="480" w:hanging="480"/>
        <w:jc w:val="both"/>
        <w:rPr>
          <w:rFonts w:ascii="Times New Roman" w:hAnsi="Times New Roman"/>
          <w:noProof/>
          <w:szCs w:val="24"/>
        </w:rPr>
      </w:pPr>
    </w:p>
    <w:p w:rsidR="00A937E3" w:rsidRDefault="00A937E3" w:rsidP="008D5E50">
      <w:pPr>
        <w:widowControl w:val="0"/>
        <w:autoSpaceDE w:val="0"/>
        <w:autoSpaceDN w:val="0"/>
        <w:adjustRightInd w:val="0"/>
        <w:spacing w:after="0" w:line="240" w:lineRule="auto"/>
        <w:ind w:left="480" w:hanging="480"/>
        <w:jc w:val="both"/>
        <w:rPr>
          <w:rFonts w:ascii="Times New Roman" w:hAnsi="Times New Roman"/>
          <w:noProof/>
          <w:szCs w:val="24"/>
        </w:rPr>
      </w:pPr>
      <w:r w:rsidRPr="00A937E3">
        <w:rPr>
          <w:rFonts w:ascii="Times New Roman" w:hAnsi="Times New Roman"/>
          <w:noProof/>
          <w:szCs w:val="24"/>
        </w:rPr>
        <w:t>Perrin, E. M., Boone-heinonen, J., Field, A. E., Coyne-beasley, T., &amp; Gordon-larsen, P. (2010). Percept</w:t>
      </w:r>
      <w:r w:rsidR="0066408C">
        <w:rPr>
          <w:rFonts w:ascii="Times New Roman" w:hAnsi="Times New Roman"/>
          <w:noProof/>
          <w:szCs w:val="24"/>
        </w:rPr>
        <w:t>ion of overweight and self-esteem during a</w:t>
      </w:r>
      <w:r w:rsidRPr="00A937E3">
        <w:rPr>
          <w:rFonts w:ascii="Times New Roman" w:hAnsi="Times New Roman"/>
          <w:noProof/>
          <w:szCs w:val="24"/>
        </w:rPr>
        <w:t xml:space="preserve">dolescence. </w:t>
      </w:r>
      <w:r w:rsidRPr="00A937E3">
        <w:rPr>
          <w:rFonts w:ascii="Times New Roman" w:hAnsi="Times New Roman"/>
          <w:i/>
          <w:iCs/>
          <w:noProof/>
          <w:szCs w:val="24"/>
        </w:rPr>
        <w:t>International Journal of Eating Disorders</w:t>
      </w:r>
      <w:r w:rsidRPr="00A937E3">
        <w:rPr>
          <w:rFonts w:ascii="Times New Roman" w:hAnsi="Times New Roman"/>
          <w:noProof/>
          <w:szCs w:val="24"/>
        </w:rPr>
        <w:t xml:space="preserve">, </w:t>
      </w:r>
      <w:r w:rsidRPr="00A937E3">
        <w:rPr>
          <w:rFonts w:ascii="Times New Roman" w:hAnsi="Times New Roman"/>
          <w:i/>
          <w:iCs/>
          <w:noProof/>
          <w:szCs w:val="24"/>
        </w:rPr>
        <w:t>43</w:t>
      </w:r>
      <w:r w:rsidRPr="00A937E3">
        <w:rPr>
          <w:rFonts w:ascii="Times New Roman" w:hAnsi="Times New Roman"/>
          <w:noProof/>
          <w:szCs w:val="24"/>
        </w:rPr>
        <w:t>(5), 447–454. https://doi.org/10.1002/eat.20710</w:t>
      </w:r>
    </w:p>
    <w:p w:rsidR="0066408C" w:rsidRPr="00A937E3" w:rsidRDefault="0066408C" w:rsidP="008D5E50">
      <w:pPr>
        <w:widowControl w:val="0"/>
        <w:autoSpaceDE w:val="0"/>
        <w:autoSpaceDN w:val="0"/>
        <w:adjustRightInd w:val="0"/>
        <w:spacing w:after="0" w:line="240" w:lineRule="auto"/>
        <w:ind w:left="480" w:hanging="480"/>
        <w:jc w:val="both"/>
        <w:rPr>
          <w:rFonts w:ascii="Times New Roman" w:hAnsi="Times New Roman"/>
          <w:noProof/>
          <w:szCs w:val="24"/>
        </w:rPr>
      </w:pPr>
    </w:p>
    <w:p w:rsidR="00A937E3" w:rsidRDefault="00A937E3" w:rsidP="008D5E50">
      <w:pPr>
        <w:widowControl w:val="0"/>
        <w:autoSpaceDE w:val="0"/>
        <w:autoSpaceDN w:val="0"/>
        <w:adjustRightInd w:val="0"/>
        <w:spacing w:after="0" w:line="240" w:lineRule="auto"/>
        <w:ind w:left="480" w:hanging="480"/>
        <w:jc w:val="both"/>
        <w:rPr>
          <w:rFonts w:ascii="Times New Roman" w:hAnsi="Times New Roman"/>
          <w:noProof/>
          <w:szCs w:val="24"/>
          <w:lang w:val="id-ID"/>
        </w:rPr>
      </w:pPr>
      <w:r w:rsidRPr="00A937E3">
        <w:rPr>
          <w:rFonts w:ascii="Times New Roman" w:hAnsi="Times New Roman"/>
          <w:noProof/>
          <w:szCs w:val="24"/>
        </w:rPr>
        <w:t>Pramartha, L., &amp; S</w:t>
      </w:r>
      <w:r w:rsidR="0066408C">
        <w:rPr>
          <w:rFonts w:ascii="Times New Roman" w:hAnsi="Times New Roman"/>
          <w:noProof/>
          <w:szCs w:val="24"/>
        </w:rPr>
        <w:t>iswadi, A. G. P. (2013). Studi deskriptif mengenai citra tubuh pada remaja p</w:t>
      </w:r>
      <w:r w:rsidRPr="00A937E3">
        <w:rPr>
          <w:rFonts w:ascii="Times New Roman" w:hAnsi="Times New Roman"/>
          <w:noProof/>
          <w:szCs w:val="24"/>
        </w:rPr>
        <w:t xml:space="preserve">ria di SMA Negeri 11 Kota Bandung. </w:t>
      </w:r>
      <w:r w:rsidRPr="00A937E3">
        <w:rPr>
          <w:rFonts w:ascii="Times New Roman" w:hAnsi="Times New Roman"/>
          <w:i/>
          <w:iCs/>
          <w:noProof/>
          <w:szCs w:val="24"/>
        </w:rPr>
        <w:t>Skripsi</w:t>
      </w:r>
      <w:r w:rsidRPr="00A937E3">
        <w:rPr>
          <w:rFonts w:ascii="Times New Roman" w:hAnsi="Times New Roman"/>
          <w:noProof/>
          <w:szCs w:val="24"/>
        </w:rPr>
        <w:t>.</w:t>
      </w:r>
      <w:r w:rsidR="0066408C">
        <w:rPr>
          <w:rFonts w:ascii="Times New Roman" w:hAnsi="Times New Roman"/>
          <w:noProof/>
          <w:szCs w:val="24"/>
          <w:lang w:val="id-ID"/>
        </w:rPr>
        <w:t xml:space="preserve"> Universitas Padjajaran.</w:t>
      </w:r>
    </w:p>
    <w:p w:rsidR="0066408C" w:rsidRPr="0066408C" w:rsidRDefault="0066408C" w:rsidP="008D5E50">
      <w:pPr>
        <w:widowControl w:val="0"/>
        <w:autoSpaceDE w:val="0"/>
        <w:autoSpaceDN w:val="0"/>
        <w:adjustRightInd w:val="0"/>
        <w:spacing w:after="0" w:line="240" w:lineRule="auto"/>
        <w:ind w:left="480" w:hanging="480"/>
        <w:jc w:val="both"/>
        <w:rPr>
          <w:rFonts w:ascii="Times New Roman" w:hAnsi="Times New Roman"/>
          <w:noProof/>
          <w:szCs w:val="24"/>
          <w:lang w:val="id-ID"/>
        </w:rPr>
      </w:pPr>
    </w:p>
    <w:p w:rsidR="00A937E3" w:rsidRDefault="00A937E3" w:rsidP="008D5E50">
      <w:pPr>
        <w:widowControl w:val="0"/>
        <w:autoSpaceDE w:val="0"/>
        <w:autoSpaceDN w:val="0"/>
        <w:adjustRightInd w:val="0"/>
        <w:spacing w:after="0" w:line="240" w:lineRule="auto"/>
        <w:ind w:left="480" w:hanging="480"/>
        <w:jc w:val="both"/>
        <w:rPr>
          <w:rFonts w:ascii="Times New Roman" w:hAnsi="Times New Roman"/>
          <w:noProof/>
          <w:szCs w:val="24"/>
        </w:rPr>
      </w:pPr>
      <w:r w:rsidRPr="00A937E3">
        <w:rPr>
          <w:rFonts w:ascii="Times New Roman" w:hAnsi="Times New Roman"/>
          <w:noProof/>
          <w:szCs w:val="24"/>
        </w:rPr>
        <w:t xml:space="preserve">Ricciardelli, L. A., &amp; Yager, Z. (2016). </w:t>
      </w:r>
      <w:r w:rsidR="0066408C">
        <w:rPr>
          <w:rFonts w:ascii="Times New Roman" w:hAnsi="Times New Roman"/>
          <w:i/>
          <w:iCs/>
          <w:noProof/>
          <w:szCs w:val="24"/>
        </w:rPr>
        <w:t>Adolescence and body i</w:t>
      </w:r>
      <w:r w:rsidRPr="00A937E3">
        <w:rPr>
          <w:rFonts w:ascii="Times New Roman" w:hAnsi="Times New Roman"/>
          <w:i/>
          <w:iCs/>
          <w:noProof/>
          <w:szCs w:val="24"/>
        </w:rPr>
        <w:t>mage </w:t>
      </w:r>
      <w:r w:rsidR="0066408C">
        <w:rPr>
          <w:rFonts w:ascii="Times New Roman" w:hAnsi="Times New Roman"/>
          <w:i/>
          <w:iCs/>
          <w:noProof/>
          <w:szCs w:val="24"/>
        </w:rPr>
        <w:t>: from development to preventing d</w:t>
      </w:r>
      <w:r w:rsidRPr="00A937E3">
        <w:rPr>
          <w:rFonts w:ascii="Times New Roman" w:hAnsi="Times New Roman"/>
          <w:i/>
          <w:iCs/>
          <w:noProof/>
          <w:szCs w:val="24"/>
        </w:rPr>
        <w:t>issatisfaction</w:t>
      </w:r>
      <w:r w:rsidR="0066408C">
        <w:rPr>
          <w:rFonts w:ascii="Times New Roman" w:hAnsi="Times New Roman"/>
          <w:noProof/>
          <w:szCs w:val="24"/>
        </w:rPr>
        <w:t>.</w:t>
      </w:r>
      <w:r w:rsidR="0066408C">
        <w:rPr>
          <w:rFonts w:ascii="Times New Roman" w:hAnsi="Times New Roman"/>
          <w:noProof/>
          <w:szCs w:val="24"/>
          <w:lang w:val="id-ID"/>
        </w:rPr>
        <w:t xml:space="preserve">New York : </w:t>
      </w:r>
      <w:r w:rsidRPr="00A937E3">
        <w:rPr>
          <w:rFonts w:ascii="Times New Roman" w:hAnsi="Times New Roman"/>
          <w:noProof/>
          <w:szCs w:val="24"/>
        </w:rPr>
        <w:t>Rouledge Taylor &amp; Francis Group.</w:t>
      </w:r>
    </w:p>
    <w:p w:rsidR="0066408C" w:rsidRPr="00A937E3" w:rsidRDefault="0066408C" w:rsidP="008D5E50">
      <w:pPr>
        <w:widowControl w:val="0"/>
        <w:autoSpaceDE w:val="0"/>
        <w:autoSpaceDN w:val="0"/>
        <w:adjustRightInd w:val="0"/>
        <w:spacing w:after="0" w:line="240" w:lineRule="auto"/>
        <w:ind w:left="480" w:hanging="480"/>
        <w:jc w:val="both"/>
        <w:rPr>
          <w:rFonts w:ascii="Times New Roman" w:hAnsi="Times New Roman"/>
          <w:noProof/>
          <w:szCs w:val="24"/>
        </w:rPr>
      </w:pPr>
    </w:p>
    <w:p w:rsidR="00A937E3" w:rsidRDefault="00A937E3" w:rsidP="008D5E50">
      <w:pPr>
        <w:widowControl w:val="0"/>
        <w:autoSpaceDE w:val="0"/>
        <w:autoSpaceDN w:val="0"/>
        <w:adjustRightInd w:val="0"/>
        <w:spacing w:after="0" w:line="240" w:lineRule="auto"/>
        <w:ind w:left="480" w:hanging="480"/>
        <w:jc w:val="both"/>
        <w:rPr>
          <w:rFonts w:ascii="Times New Roman" w:hAnsi="Times New Roman"/>
          <w:noProof/>
          <w:szCs w:val="24"/>
        </w:rPr>
      </w:pPr>
      <w:r w:rsidRPr="00A937E3">
        <w:rPr>
          <w:rFonts w:ascii="Times New Roman" w:hAnsi="Times New Roman"/>
          <w:noProof/>
          <w:szCs w:val="24"/>
        </w:rPr>
        <w:t xml:space="preserve">Tafarodi, R. W., Tam, J., &amp; </w:t>
      </w:r>
      <w:r w:rsidR="0066408C">
        <w:rPr>
          <w:rFonts w:ascii="Times New Roman" w:hAnsi="Times New Roman"/>
          <w:noProof/>
          <w:szCs w:val="24"/>
        </w:rPr>
        <w:t>Milne, A. B. (2001). Selective memory and the p</w:t>
      </w:r>
      <w:r w:rsidRPr="00A937E3">
        <w:rPr>
          <w:rFonts w:ascii="Times New Roman" w:hAnsi="Times New Roman"/>
          <w:noProof/>
          <w:szCs w:val="24"/>
        </w:rPr>
        <w:t>e</w:t>
      </w:r>
      <w:r w:rsidR="0066408C">
        <w:rPr>
          <w:rFonts w:ascii="Times New Roman" w:hAnsi="Times New Roman"/>
          <w:noProof/>
          <w:szCs w:val="24"/>
        </w:rPr>
        <w:t>rsistence of paradoxical self-e</w:t>
      </w:r>
      <w:r w:rsidRPr="00A937E3">
        <w:rPr>
          <w:rFonts w:ascii="Times New Roman" w:hAnsi="Times New Roman"/>
          <w:noProof/>
          <w:szCs w:val="24"/>
        </w:rPr>
        <w:t xml:space="preserve">steem. </w:t>
      </w:r>
      <w:r w:rsidRPr="00A937E3">
        <w:rPr>
          <w:rFonts w:ascii="Times New Roman" w:hAnsi="Times New Roman"/>
          <w:i/>
          <w:iCs/>
          <w:noProof/>
          <w:szCs w:val="24"/>
        </w:rPr>
        <w:t>Buletin Personality and Social Psychology</w:t>
      </w:r>
      <w:r w:rsidRPr="00A937E3">
        <w:rPr>
          <w:rFonts w:ascii="Times New Roman" w:hAnsi="Times New Roman"/>
          <w:noProof/>
          <w:szCs w:val="24"/>
        </w:rPr>
        <w:t xml:space="preserve">, </w:t>
      </w:r>
      <w:r w:rsidRPr="00A937E3">
        <w:rPr>
          <w:rFonts w:ascii="Times New Roman" w:hAnsi="Times New Roman"/>
          <w:i/>
          <w:iCs/>
          <w:noProof/>
          <w:szCs w:val="24"/>
        </w:rPr>
        <w:t>27</w:t>
      </w:r>
      <w:r w:rsidRPr="00A937E3">
        <w:rPr>
          <w:rFonts w:ascii="Times New Roman" w:hAnsi="Times New Roman"/>
          <w:noProof/>
          <w:szCs w:val="24"/>
        </w:rPr>
        <w:t>(9), 1179–1189. https://doi.org/10.1177/0146167201279010</w:t>
      </w:r>
    </w:p>
    <w:p w:rsidR="0066408C" w:rsidRPr="00A937E3" w:rsidRDefault="0066408C" w:rsidP="008D5E50">
      <w:pPr>
        <w:widowControl w:val="0"/>
        <w:autoSpaceDE w:val="0"/>
        <w:autoSpaceDN w:val="0"/>
        <w:adjustRightInd w:val="0"/>
        <w:spacing w:after="0" w:line="240" w:lineRule="auto"/>
        <w:ind w:left="480" w:hanging="480"/>
        <w:jc w:val="both"/>
        <w:rPr>
          <w:rFonts w:ascii="Times New Roman" w:hAnsi="Times New Roman"/>
          <w:noProof/>
          <w:szCs w:val="24"/>
        </w:rPr>
      </w:pPr>
    </w:p>
    <w:p w:rsidR="00A937E3" w:rsidRDefault="00A937E3" w:rsidP="008D5E50">
      <w:pPr>
        <w:widowControl w:val="0"/>
        <w:autoSpaceDE w:val="0"/>
        <w:autoSpaceDN w:val="0"/>
        <w:adjustRightInd w:val="0"/>
        <w:spacing w:after="0" w:line="240" w:lineRule="auto"/>
        <w:ind w:left="480" w:hanging="480"/>
        <w:jc w:val="both"/>
        <w:rPr>
          <w:rFonts w:ascii="Times New Roman" w:hAnsi="Times New Roman"/>
          <w:noProof/>
          <w:szCs w:val="24"/>
        </w:rPr>
      </w:pPr>
      <w:r w:rsidRPr="00A937E3">
        <w:rPr>
          <w:rFonts w:ascii="Times New Roman" w:hAnsi="Times New Roman"/>
          <w:noProof/>
          <w:szCs w:val="24"/>
        </w:rPr>
        <w:t xml:space="preserve">Thompson, J. (1973). </w:t>
      </w:r>
      <w:r w:rsidR="0066408C">
        <w:rPr>
          <w:rFonts w:ascii="Times New Roman" w:hAnsi="Times New Roman"/>
          <w:i/>
          <w:iCs/>
          <w:noProof/>
          <w:szCs w:val="24"/>
        </w:rPr>
        <w:t>Foundations of vocational e</w:t>
      </w:r>
      <w:r w:rsidRPr="00A937E3">
        <w:rPr>
          <w:rFonts w:ascii="Times New Roman" w:hAnsi="Times New Roman"/>
          <w:i/>
          <w:iCs/>
          <w:noProof/>
          <w:szCs w:val="24"/>
        </w:rPr>
        <w:t>ducation </w:t>
      </w:r>
      <w:r w:rsidR="0066408C">
        <w:rPr>
          <w:rFonts w:ascii="Times New Roman" w:hAnsi="Times New Roman"/>
          <w:i/>
          <w:iCs/>
          <w:noProof/>
          <w:szCs w:val="24"/>
        </w:rPr>
        <w:t>: social and phylosophical c</w:t>
      </w:r>
      <w:r w:rsidRPr="00A937E3">
        <w:rPr>
          <w:rFonts w:ascii="Times New Roman" w:hAnsi="Times New Roman"/>
          <w:i/>
          <w:iCs/>
          <w:noProof/>
          <w:szCs w:val="24"/>
        </w:rPr>
        <w:t>oncepts</w:t>
      </w:r>
      <w:r w:rsidRPr="00A937E3">
        <w:rPr>
          <w:rFonts w:ascii="Times New Roman" w:hAnsi="Times New Roman"/>
          <w:noProof/>
          <w:szCs w:val="24"/>
        </w:rPr>
        <w:t>.</w:t>
      </w:r>
      <w:r w:rsidR="0066408C">
        <w:rPr>
          <w:rFonts w:ascii="Times New Roman" w:hAnsi="Times New Roman"/>
          <w:noProof/>
          <w:szCs w:val="24"/>
          <w:lang w:val="id-ID"/>
        </w:rPr>
        <w:t xml:space="preserve">New Jersey : </w:t>
      </w:r>
      <w:r w:rsidRPr="00A937E3">
        <w:rPr>
          <w:rFonts w:ascii="Times New Roman" w:hAnsi="Times New Roman"/>
          <w:noProof/>
          <w:szCs w:val="24"/>
        </w:rPr>
        <w:t xml:space="preserve"> Prentice-Hall Inc.</w:t>
      </w:r>
    </w:p>
    <w:p w:rsidR="0066408C" w:rsidRPr="00A937E3" w:rsidRDefault="0066408C" w:rsidP="008D5E50">
      <w:pPr>
        <w:widowControl w:val="0"/>
        <w:autoSpaceDE w:val="0"/>
        <w:autoSpaceDN w:val="0"/>
        <w:adjustRightInd w:val="0"/>
        <w:spacing w:after="0" w:line="240" w:lineRule="auto"/>
        <w:ind w:left="480" w:hanging="480"/>
        <w:jc w:val="both"/>
        <w:rPr>
          <w:rFonts w:ascii="Times New Roman" w:hAnsi="Times New Roman"/>
          <w:noProof/>
          <w:szCs w:val="24"/>
        </w:rPr>
      </w:pPr>
    </w:p>
    <w:p w:rsidR="00A937E3" w:rsidRPr="0066408C" w:rsidRDefault="00A937E3" w:rsidP="008D5E50">
      <w:pPr>
        <w:widowControl w:val="0"/>
        <w:autoSpaceDE w:val="0"/>
        <w:autoSpaceDN w:val="0"/>
        <w:adjustRightInd w:val="0"/>
        <w:spacing w:after="0" w:line="240" w:lineRule="auto"/>
        <w:ind w:left="480" w:hanging="480"/>
        <w:jc w:val="both"/>
        <w:rPr>
          <w:rFonts w:ascii="Times New Roman" w:hAnsi="Times New Roman"/>
          <w:noProof/>
          <w:lang w:val="id-ID"/>
        </w:rPr>
      </w:pPr>
      <w:r w:rsidRPr="00A937E3">
        <w:rPr>
          <w:rFonts w:ascii="Times New Roman" w:hAnsi="Times New Roman"/>
          <w:i/>
          <w:iCs/>
          <w:noProof/>
          <w:szCs w:val="24"/>
        </w:rPr>
        <w:t>Undang Undang Republik Indonesia</w:t>
      </w:r>
      <w:r w:rsidRPr="00A937E3">
        <w:rPr>
          <w:rFonts w:ascii="Times New Roman" w:hAnsi="Times New Roman"/>
          <w:noProof/>
          <w:szCs w:val="24"/>
        </w:rPr>
        <w:t xml:space="preserve">. (2003). </w:t>
      </w:r>
      <w:r w:rsidR="0066408C">
        <w:rPr>
          <w:rFonts w:ascii="Times New Roman" w:hAnsi="Times New Roman"/>
          <w:noProof/>
          <w:szCs w:val="24"/>
          <w:lang w:val="id-ID"/>
        </w:rPr>
        <w:t>Diakses dari https://peraturan.bpk.go.id/</w:t>
      </w:r>
    </w:p>
    <w:p w:rsidR="00A937E3" w:rsidRPr="00A937E3" w:rsidRDefault="00A937E3" w:rsidP="008D5E50">
      <w:pPr>
        <w:spacing w:after="0" w:line="240" w:lineRule="auto"/>
        <w:jc w:val="both"/>
        <w:rPr>
          <w:rFonts w:ascii="Times New Roman" w:hAnsi="Times New Roman"/>
          <w:b/>
          <w:lang w:val="id-ID"/>
        </w:rPr>
      </w:pPr>
      <w:r>
        <w:rPr>
          <w:rFonts w:ascii="Times New Roman" w:hAnsi="Times New Roman"/>
          <w:b/>
          <w:lang w:val="id-ID"/>
        </w:rPr>
        <w:fldChar w:fldCharType="end"/>
      </w:r>
      <w:bookmarkStart w:id="5" w:name="_GoBack"/>
      <w:bookmarkEnd w:id="5"/>
    </w:p>
    <w:sectPr w:rsidR="00A937E3" w:rsidRPr="00A937E3" w:rsidSect="00B57E2F">
      <w:type w:val="continuous"/>
      <w:pgSz w:w="11907" w:h="16839" w:code="9"/>
      <w:pgMar w:top="1701" w:right="1701" w:bottom="1701" w:left="1701" w:header="720" w:footer="493" w:gutter="0"/>
      <w:pgNumType w:start="1"/>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AF7" w:rsidRDefault="00511AF7" w:rsidP="004B0FE3">
      <w:pPr>
        <w:spacing w:after="0" w:line="240" w:lineRule="auto"/>
      </w:pPr>
      <w:r>
        <w:separator/>
      </w:r>
    </w:p>
  </w:endnote>
  <w:endnote w:type="continuationSeparator" w:id="0">
    <w:p w:rsidR="00511AF7" w:rsidRDefault="00511AF7"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E2F" w:rsidRPr="00E33D8C" w:rsidRDefault="00B57E2F"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sidR="0066408C">
      <w:rPr>
        <w:rFonts w:ascii="Times New Roman" w:hAnsi="Times New Roman"/>
        <w:noProof/>
      </w:rPr>
      <w:t>6</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E2F" w:rsidRPr="00A67D0A" w:rsidRDefault="00B57E2F">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sidR="0066408C">
      <w:rPr>
        <w:rFonts w:ascii="Times New Roman" w:hAnsi="Times New Roman"/>
        <w:noProof/>
      </w:rPr>
      <w:t>7</w:t>
    </w:r>
    <w:r w:rsidRPr="00A67D0A">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E2F" w:rsidRPr="00EC525F" w:rsidRDefault="00B57E2F"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AF7" w:rsidRDefault="00511AF7" w:rsidP="004B0FE3">
      <w:pPr>
        <w:spacing w:after="0" w:line="240" w:lineRule="auto"/>
      </w:pPr>
      <w:r>
        <w:separator/>
      </w:r>
    </w:p>
  </w:footnote>
  <w:footnote w:type="continuationSeparator" w:id="0">
    <w:p w:rsidR="00511AF7" w:rsidRDefault="00511AF7"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E2F" w:rsidRPr="00727B1C" w:rsidRDefault="00B57E2F" w:rsidP="00E33D8C">
    <w:pPr>
      <w:pStyle w:val="Header"/>
      <w:tabs>
        <w:tab w:val="clear" w:pos="4680"/>
        <w:tab w:val="clear" w:pos="9360"/>
        <w:tab w:val="left" w:pos="1239"/>
      </w:tabs>
      <w:spacing w:line="240" w:lineRule="auto"/>
      <w:rPr>
        <w:rFonts w:ascii="Times New Roman" w:hAnsi="Times New Roman"/>
        <w:sz w:val="20"/>
        <w:lang w:val="id-ID"/>
      </w:rPr>
    </w:pPr>
    <w:r>
      <w:rPr>
        <w:rFonts w:ascii="Times New Roman" w:hAnsi="Times New Roman"/>
        <w:sz w:val="20"/>
        <w:lang w:val="id-ID"/>
      </w:rPr>
      <w:t xml:space="preserve">Hubungan antara </w:t>
    </w:r>
    <w:r>
      <w:rPr>
        <w:rFonts w:ascii="Times New Roman" w:hAnsi="Times New Roman"/>
        <w:i/>
        <w:sz w:val="20"/>
        <w:lang w:val="id-ID"/>
      </w:rPr>
      <w:t xml:space="preserve">Self esteem </w:t>
    </w:r>
    <w:r>
      <w:rPr>
        <w:rFonts w:ascii="Times New Roman" w:hAnsi="Times New Roman"/>
        <w:sz w:val="20"/>
        <w:lang w:val="id-ID"/>
      </w:rPr>
      <w:t xml:space="preserve">dengan </w:t>
    </w:r>
    <w:r>
      <w:rPr>
        <w:rFonts w:ascii="Times New Roman" w:hAnsi="Times New Roman"/>
        <w:i/>
        <w:sz w:val="20"/>
        <w:lang w:val="id-ID"/>
      </w:rPr>
      <w:t xml:space="preserve">Body image....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35885"/>
    <w:rsid w:val="000517F5"/>
    <w:rsid w:val="00051AFD"/>
    <w:rsid w:val="00055BDA"/>
    <w:rsid w:val="000670BA"/>
    <w:rsid w:val="00067DB3"/>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2069C"/>
    <w:rsid w:val="00124AB2"/>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15FBB"/>
    <w:rsid w:val="002160DB"/>
    <w:rsid w:val="00225E5C"/>
    <w:rsid w:val="0022725E"/>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5FA0"/>
    <w:rsid w:val="003628B9"/>
    <w:rsid w:val="00363C84"/>
    <w:rsid w:val="00370C6F"/>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6045"/>
    <w:rsid w:val="0048183D"/>
    <w:rsid w:val="00484434"/>
    <w:rsid w:val="004913DB"/>
    <w:rsid w:val="004979EE"/>
    <w:rsid w:val="004A6CA1"/>
    <w:rsid w:val="004B0FE3"/>
    <w:rsid w:val="004C0583"/>
    <w:rsid w:val="004C11A5"/>
    <w:rsid w:val="004C64D3"/>
    <w:rsid w:val="004C7BDC"/>
    <w:rsid w:val="004D1935"/>
    <w:rsid w:val="004D659A"/>
    <w:rsid w:val="004E3028"/>
    <w:rsid w:val="004F4249"/>
    <w:rsid w:val="005008BC"/>
    <w:rsid w:val="00501A46"/>
    <w:rsid w:val="00511AF7"/>
    <w:rsid w:val="00514031"/>
    <w:rsid w:val="00522077"/>
    <w:rsid w:val="00532B37"/>
    <w:rsid w:val="005408D1"/>
    <w:rsid w:val="00543E65"/>
    <w:rsid w:val="00546CDA"/>
    <w:rsid w:val="005505CD"/>
    <w:rsid w:val="005723A8"/>
    <w:rsid w:val="00572F05"/>
    <w:rsid w:val="005846CC"/>
    <w:rsid w:val="0058630D"/>
    <w:rsid w:val="00595363"/>
    <w:rsid w:val="005B0DC8"/>
    <w:rsid w:val="005C0C9B"/>
    <w:rsid w:val="005C70FF"/>
    <w:rsid w:val="005D25DB"/>
    <w:rsid w:val="005D4B77"/>
    <w:rsid w:val="00601A6D"/>
    <w:rsid w:val="00602E4F"/>
    <w:rsid w:val="00606417"/>
    <w:rsid w:val="00610ACA"/>
    <w:rsid w:val="00611639"/>
    <w:rsid w:val="00641ED3"/>
    <w:rsid w:val="00654307"/>
    <w:rsid w:val="006601E5"/>
    <w:rsid w:val="0066081A"/>
    <w:rsid w:val="006611E4"/>
    <w:rsid w:val="0066408C"/>
    <w:rsid w:val="0066459A"/>
    <w:rsid w:val="0067059E"/>
    <w:rsid w:val="006708CE"/>
    <w:rsid w:val="00686F26"/>
    <w:rsid w:val="006952CF"/>
    <w:rsid w:val="00695C55"/>
    <w:rsid w:val="006A5DB5"/>
    <w:rsid w:val="006C2A99"/>
    <w:rsid w:val="006C41C5"/>
    <w:rsid w:val="006C5B84"/>
    <w:rsid w:val="006D587E"/>
    <w:rsid w:val="006D653E"/>
    <w:rsid w:val="006E5249"/>
    <w:rsid w:val="006F1E34"/>
    <w:rsid w:val="00703D0B"/>
    <w:rsid w:val="00713106"/>
    <w:rsid w:val="00716B33"/>
    <w:rsid w:val="007227D0"/>
    <w:rsid w:val="0072677B"/>
    <w:rsid w:val="00727A56"/>
    <w:rsid w:val="00727B1C"/>
    <w:rsid w:val="007349CD"/>
    <w:rsid w:val="007350EB"/>
    <w:rsid w:val="0073622B"/>
    <w:rsid w:val="0074147C"/>
    <w:rsid w:val="00747EF3"/>
    <w:rsid w:val="00755A9F"/>
    <w:rsid w:val="00757B4C"/>
    <w:rsid w:val="00761FC1"/>
    <w:rsid w:val="00767A57"/>
    <w:rsid w:val="00770C8C"/>
    <w:rsid w:val="007710BD"/>
    <w:rsid w:val="00775D20"/>
    <w:rsid w:val="007774CD"/>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567E"/>
    <w:rsid w:val="008456FF"/>
    <w:rsid w:val="00845918"/>
    <w:rsid w:val="008667EF"/>
    <w:rsid w:val="00871499"/>
    <w:rsid w:val="008813D3"/>
    <w:rsid w:val="00882F79"/>
    <w:rsid w:val="00891CA7"/>
    <w:rsid w:val="00896B9D"/>
    <w:rsid w:val="008A05A9"/>
    <w:rsid w:val="008B019E"/>
    <w:rsid w:val="008B1E88"/>
    <w:rsid w:val="008B7F08"/>
    <w:rsid w:val="008C0D87"/>
    <w:rsid w:val="008C6D74"/>
    <w:rsid w:val="008D5E50"/>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71398"/>
    <w:rsid w:val="00983889"/>
    <w:rsid w:val="00995D9D"/>
    <w:rsid w:val="009B0E16"/>
    <w:rsid w:val="009B5689"/>
    <w:rsid w:val="009C0EE0"/>
    <w:rsid w:val="009C3DB0"/>
    <w:rsid w:val="009D0D69"/>
    <w:rsid w:val="009E1A5F"/>
    <w:rsid w:val="009E3ECE"/>
    <w:rsid w:val="00A01F88"/>
    <w:rsid w:val="00A21260"/>
    <w:rsid w:val="00A31CA3"/>
    <w:rsid w:val="00A41C6B"/>
    <w:rsid w:val="00A50AF8"/>
    <w:rsid w:val="00A67D0A"/>
    <w:rsid w:val="00A80774"/>
    <w:rsid w:val="00A858B5"/>
    <w:rsid w:val="00A86E19"/>
    <w:rsid w:val="00A90609"/>
    <w:rsid w:val="00A937E3"/>
    <w:rsid w:val="00A970E1"/>
    <w:rsid w:val="00AA66D4"/>
    <w:rsid w:val="00AB612E"/>
    <w:rsid w:val="00AC1FA0"/>
    <w:rsid w:val="00AD2DDC"/>
    <w:rsid w:val="00AF4888"/>
    <w:rsid w:val="00B05EFE"/>
    <w:rsid w:val="00B10778"/>
    <w:rsid w:val="00B10789"/>
    <w:rsid w:val="00B24342"/>
    <w:rsid w:val="00B26346"/>
    <w:rsid w:val="00B30783"/>
    <w:rsid w:val="00B473BD"/>
    <w:rsid w:val="00B57E2F"/>
    <w:rsid w:val="00B62264"/>
    <w:rsid w:val="00B8115A"/>
    <w:rsid w:val="00B86634"/>
    <w:rsid w:val="00B9235F"/>
    <w:rsid w:val="00B93AF7"/>
    <w:rsid w:val="00B96F45"/>
    <w:rsid w:val="00BB234D"/>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539E"/>
    <w:rsid w:val="00C61456"/>
    <w:rsid w:val="00C61CDE"/>
    <w:rsid w:val="00C900DA"/>
    <w:rsid w:val="00C90E02"/>
    <w:rsid w:val="00C96F46"/>
    <w:rsid w:val="00C976AA"/>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08C7"/>
    <w:rsid w:val="00D01FCD"/>
    <w:rsid w:val="00D10762"/>
    <w:rsid w:val="00D14A09"/>
    <w:rsid w:val="00D2687C"/>
    <w:rsid w:val="00D32C75"/>
    <w:rsid w:val="00D471C7"/>
    <w:rsid w:val="00D50510"/>
    <w:rsid w:val="00D52766"/>
    <w:rsid w:val="00D57BA0"/>
    <w:rsid w:val="00D609E3"/>
    <w:rsid w:val="00D617D4"/>
    <w:rsid w:val="00D70C0A"/>
    <w:rsid w:val="00D80661"/>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EF3BAB"/>
    <w:rsid w:val="00F014B9"/>
    <w:rsid w:val="00F0403E"/>
    <w:rsid w:val="00F15D0B"/>
    <w:rsid w:val="00F17E67"/>
    <w:rsid w:val="00F32A36"/>
    <w:rsid w:val="00F368EF"/>
    <w:rsid w:val="00F40CD0"/>
    <w:rsid w:val="00F41E6A"/>
    <w:rsid w:val="00F47560"/>
    <w:rsid w:val="00F5110A"/>
    <w:rsid w:val="00F65F42"/>
    <w:rsid w:val="00F7581B"/>
    <w:rsid w:val="00F9076E"/>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5:chartTrackingRefBased/>
  <w15:docId w15:val="{25E3B789-EA01-4DE2-8017-14FF14B3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72"/>
    <w:pPr>
      <w:spacing w:after="200" w:line="276" w:lineRule="auto"/>
    </w:pPr>
    <w:rPr>
      <w:sz w:val="22"/>
      <w:szCs w:val="2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3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unhideWhenUsed/>
    <w:rsid w:val="00C05EEC"/>
    <w:rPr>
      <w:sz w:val="16"/>
      <w:szCs w:val="16"/>
    </w:rPr>
  </w:style>
  <w:style w:type="paragraph" w:styleId="CommentText">
    <w:name w:val="annotation text"/>
    <w:basedOn w:val="Normal"/>
    <w:link w:val="CommentTextChar"/>
    <w:uiPriority w:val="99"/>
    <w:unhideWhenUsed/>
    <w:rsid w:val="00C05EEC"/>
    <w:rPr>
      <w:sz w:val="20"/>
      <w:szCs w:val="20"/>
      <w:lang w:val="id-ID"/>
    </w:rPr>
  </w:style>
  <w:style w:type="character" w:customStyle="1" w:styleId="CommentTextChar">
    <w:name w:val="Comment Text Char"/>
    <w:link w:val="CommentText"/>
    <w:uiPriority w:val="99"/>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paragraph" w:customStyle="1" w:styleId="Tabel">
    <w:name w:val="Tabel"/>
    <w:basedOn w:val="Caption"/>
    <w:link w:val="TabelChar"/>
    <w:qFormat/>
    <w:rsid w:val="00D008C7"/>
    <w:pPr>
      <w:spacing w:after="0" w:line="240" w:lineRule="auto"/>
      <w:jc w:val="center"/>
    </w:pPr>
    <w:rPr>
      <w:rFonts w:ascii="Times New Roman" w:hAnsi="Times New Roman"/>
      <w:b w:val="0"/>
      <w:bCs w:val="0"/>
      <w:iCs/>
      <w:color w:val="000000"/>
      <w:sz w:val="24"/>
      <w:szCs w:val="18"/>
    </w:rPr>
  </w:style>
  <w:style w:type="character" w:customStyle="1" w:styleId="TabelChar">
    <w:name w:val="Tabel Char"/>
    <w:link w:val="Tabel"/>
    <w:rsid w:val="00D008C7"/>
    <w:rPr>
      <w:rFonts w:ascii="Times New Roman" w:hAnsi="Times New Roman"/>
      <w:iCs/>
      <w:color w:val="000000"/>
      <w:sz w:val="24"/>
      <w:szCs w:val="18"/>
    </w:rPr>
  </w:style>
  <w:style w:type="paragraph" w:styleId="Caption">
    <w:name w:val="caption"/>
    <w:basedOn w:val="Normal"/>
    <w:next w:val="Normal"/>
    <w:uiPriority w:val="35"/>
    <w:semiHidden/>
    <w:unhideWhenUsed/>
    <w:qFormat/>
    <w:rsid w:val="00D008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in"/>
          <inkml:channel name="T" type="integer" max="2.14748E9" units="dev"/>
        </inkml:traceFormat>
        <inkml:channelProperties>
          <inkml:channelProperty channel="X" name="resolution" value="393.73947" units="1/cm"/>
          <inkml:channelProperty channel="Y" name="resolution" value="393.73947" units="1/cm"/>
          <inkml:channelProperty channel="F" name="resolution" value="249.9771" units="1/in"/>
          <inkml:channelProperty channel="T" name="resolution" value="1" units="1/dev"/>
        </inkml:channelProperties>
      </inkml:inkSource>
      <inkml:timestamp xml:id="ts0" timeString="2021-08-10T02:17:18.785"/>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0 2459 0,'0'1'67'0,"0"-1"24"0,0 0 15 0,0 0 37 15,0 0 12-15,0 0-15 0,0 0-44 16,0 0-42-16,0 0 7 16,0 0-50-16,0 0-42 0,0 0-123 15,0 0-116-15,0 0-195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1142-3190-401C-8409-E3993F62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12352</Words>
  <Characters>70411</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asep ismail</cp:lastModifiedBy>
  <cp:revision>10</cp:revision>
  <cp:lastPrinted>2016-07-20T08:27:00Z</cp:lastPrinted>
  <dcterms:created xsi:type="dcterms:W3CDTF">2021-08-08T08:11:00Z</dcterms:created>
  <dcterms:modified xsi:type="dcterms:W3CDTF">2021-09-05T05:38:00Z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ec6856f6-3843-3e6d-9cc6-09eb094d4041</vt:lpwstr>
  </property>
  <property fmtid="{D5CDD505-2E9C-101B-9397-08002B2CF9AE}" pid="24" name="Mendeley Citation Style_1">
    <vt:lpwstr>http://www.zotero.org/styles/apa</vt:lpwstr>
  </property>
</Properties>
</file>