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5D" w:rsidRDefault="0075315D" w:rsidP="00C74E4E">
      <w:pPr>
        <w:rPr>
          <w:rFonts w:ascii="Times New Roman" w:hAnsi="Times New Roman" w:cs="Times New Roman"/>
          <w:b/>
          <w:sz w:val="28"/>
          <w:szCs w:val="28"/>
        </w:rPr>
      </w:pPr>
    </w:p>
    <w:p w:rsidR="00371C11" w:rsidRDefault="0075315D" w:rsidP="0075315D">
      <w:pPr>
        <w:jc w:val="center"/>
        <w:rPr>
          <w:rFonts w:ascii="Times New Roman" w:hAnsi="Times New Roman" w:cs="Times New Roman"/>
          <w:b/>
          <w:sz w:val="28"/>
          <w:szCs w:val="28"/>
        </w:rPr>
      </w:pPr>
      <w:r w:rsidRPr="0075315D">
        <w:rPr>
          <w:rFonts w:ascii="Times New Roman" w:hAnsi="Times New Roman" w:cs="Times New Roman"/>
          <w:b/>
          <w:sz w:val="28"/>
          <w:szCs w:val="28"/>
        </w:rPr>
        <w:t>Proses Berkesadaran (Mindful) pada Waria</w:t>
      </w:r>
    </w:p>
    <w:p w:rsidR="0075315D" w:rsidRPr="0075315D" w:rsidRDefault="0075315D" w:rsidP="0075315D">
      <w:pPr>
        <w:jc w:val="center"/>
        <w:rPr>
          <w:rFonts w:ascii="Times New Roman" w:hAnsi="Times New Roman" w:cs="Times New Roman"/>
          <w:b/>
          <w:sz w:val="28"/>
          <w:szCs w:val="28"/>
        </w:rPr>
      </w:pPr>
    </w:p>
    <w:p w:rsidR="0075315D" w:rsidRDefault="0075315D" w:rsidP="0075315D">
      <w:pPr>
        <w:spacing w:line="240" w:lineRule="auto"/>
        <w:jc w:val="center"/>
        <w:rPr>
          <w:rFonts w:ascii="Times New Roman" w:hAnsi="Times New Roman" w:cs="Times New Roman"/>
          <w:sz w:val="24"/>
          <w:szCs w:val="24"/>
        </w:rPr>
      </w:pPr>
      <w:r>
        <w:rPr>
          <w:rFonts w:ascii="Times New Roman" w:hAnsi="Times New Roman" w:cs="Times New Roman"/>
          <w:sz w:val="24"/>
          <w:szCs w:val="24"/>
        </w:rPr>
        <w:t>Bidta Aulia Nirmal Hriday</w:t>
      </w:r>
    </w:p>
    <w:p w:rsidR="0075315D" w:rsidRDefault="0075315D" w:rsidP="0075315D">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75315D" w:rsidRPr="0075315D" w:rsidRDefault="00575606" w:rsidP="0075315D">
      <w:pPr>
        <w:spacing w:line="240" w:lineRule="auto"/>
        <w:jc w:val="center"/>
        <w:rPr>
          <w:rFonts w:ascii="Times New Roman" w:hAnsi="Times New Roman" w:cs="Times New Roman"/>
          <w:sz w:val="24"/>
          <w:szCs w:val="24"/>
        </w:rPr>
      </w:pPr>
      <w:hyperlink r:id="rId8" w:history="1">
        <w:r w:rsidR="0075315D" w:rsidRPr="0075315D">
          <w:rPr>
            <w:rStyle w:val="Hyperlink"/>
            <w:rFonts w:ascii="Times New Roman" w:hAnsi="Times New Roman" w:cs="Times New Roman"/>
            <w:color w:val="auto"/>
            <w:sz w:val="24"/>
            <w:szCs w:val="24"/>
            <w:u w:val="none"/>
          </w:rPr>
          <w:t>bahriday@gmail.com</w:t>
        </w:r>
      </w:hyperlink>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Pr="00C916E4" w:rsidRDefault="0075315D" w:rsidP="0075315D">
      <w:pPr>
        <w:pStyle w:val="Heading1"/>
        <w:rPr>
          <w:rFonts w:cs="Times New Roman"/>
          <w:szCs w:val="24"/>
        </w:rPr>
      </w:pPr>
      <w:bookmarkStart w:id="0" w:name="_Toc77990094"/>
      <w:r w:rsidRPr="00C916E4">
        <w:rPr>
          <w:rFonts w:cs="Times New Roman"/>
          <w:szCs w:val="24"/>
        </w:rPr>
        <w:t>ABSTRAK</w:t>
      </w:r>
      <w:bookmarkEnd w:id="0"/>
    </w:p>
    <w:p w:rsidR="0075315D" w:rsidRPr="00D15B72" w:rsidRDefault="0075315D" w:rsidP="0075315D">
      <w:pPr>
        <w:jc w:val="center"/>
        <w:rPr>
          <w:rFonts w:ascii="Times New Roman" w:hAnsi="Times New Roman" w:cs="Times New Roman"/>
          <w:sz w:val="24"/>
          <w:szCs w:val="24"/>
        </w:rPr>
      </w:pPr>
    </w:p>
    <w:p w:rsidR="0075315D" w:rsidRDefault="0075315D" w:rsidP="0075315D">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Kelompok minoritas waria sering mendapatkan perlakuan diskriminasi dan penolakan dari masyarakat sehingga memiliki potensi mengalami gangguan kesehatan mental seperti depresi dan kecemasan.</w:t>
      </w:r>
      <w:proofErr w:type="gramEnd"/>
      <w:r>
        <w:rPr>
          <w:rFonts w:ascii="Times New Roman" w:hAnsi="Times New Roman" w:cs="Times New Roman"/>
          <w:sz w:val="24"/>
          <w:szCs w:val="24"/>
        </w:rPr>
        <w:t xml:space="preserve"> Penelitian ini bertujuan mengetahui proses berkesadaran </w:t>
      </w:r>
      <w:r w:rsidRPr="00020163">
        <w:rPr>
          <w:rFonts w:ascii="Times New Roman" w:hAnsi="Times New Roman" w:cs="Times New Roman"/>
          <w:i/>
          <w:sz w:val="24"/>
          <w:szCs w:val="24"/>
        </w:rPr>
        <w:t>(mindful)</w:t>
      </w:r>
      <w:r>
        <w:rPr>
          <w:rFonts w:ascii="Times New Roman" w:hAnsi="Times New Roman" w:cs="Times New Roman"/>
          <w:sz w:val="24"/>
          <w:szCs w:val="24"/>
        </w:rPr>
        <w:t xml:space="preserve"> pada waria yang dikembangkan dengan pertanyaan konstruktif bagaimana proses berkesadaran </w:t>
      </w:r>
      <w:r w:rsidRPr="00020163">
        <w:rPr>
          <w:rFonts w:ascii="Times New Roman" w:hAnsi="Times New Roman" w:cs="Times New Roman"/>
          <w:i/>
          <w:sz w:val="24"/>
          <w:szCs w:val="24"/>
        </w:rPr>
        <w:t>(mindful)</w:t>
      </w:r>
      <w:r>
        <w:rPr>
          <w:rFonts w:ascii="Times New Roman" w:hAnsi="Times New Roman" w:cs="Times New Roman"/>
          <w:sz w:val="24"/>
          <w:szCs w:val="24"/>
        </w:rPr>
        <w:t xml:space="preserve"> pada waria dan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hasilnya sehingga bisa menjadi alternatif untuk meningkatkan kualitas hidup yang baik. </w:t>
      </w:r>
      <w:proofErr w:type="gramStart"/>
      <w:r>
        <w:rPr>
          <w:rFonts w:ascii="Times New Roman" w:hAnsi="Times New Roman" w:cs="Times New Roman"/>
          <w:sz w:val="24"/>
          <w:szCs w:val="24"/>
        </w:rPr>
        <w:t>Penelitian ini melibatkan empat partisipan waria yang berdomisili di Jogjakarta.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pengumpulan data pada penelitian ini wawancara semi-terstruktur dan observasi.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yang diperoleh dianalisis menggunakan metode reduksi data, penyajian data dan kesimpulan.</w:t>
      </w:r>
      <w:proofErr w:type="gramEnd"/>
      <w:r>
        <w:rPr>
          <w:rFonts w:ascii="Times New Roman" w:hAnsi="Times New Roman" w:cs="Times New Roman"/>
          <w:sz w:val="24"/>
          <w:szCs w:val="24"/>
        </w:rPr>
        <w:t xml:space="preserve"> Berdasarkan penelitian yang sudah dilakukan, maka dapat disimpulkan bahwa praktik berkesadaran sangat dekat dengan proses personal sehingga masing-masing orang memiliki proses berkesadaran yang berbeda-beda. Semua orang bisa melakukan berkesadaran dengan hasil yang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Praktik berkesadaran yang didasari dengan pengetahuan terkait berkesadaran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dampak yang lebih baik.</w:t>
      </w:r>
    </w:p>
    <w:p w:rsidR="0075315D" w:rsidRDefault="0075315D" w:rsidP="0075315D">
      <w:pPr>
        <w:ind w:firstLine="720"/>
        <w:jc w:val="both"/>
        <w:rPr>
          <w:rFonts w:ascii="Times New Roman" w:hAnsi="Times New Roman" w:cs="Times New Roman"/>
          <w:sz w:val="24"/>
          <w:szCs w:val="24"/>
        </w:rPr>
      </w:pPr>
    </w:p>
    <w:p w:rsidR="0075315D" w:rsidRDefault="0075315D" w:rsidP="0075315D">
      <w:pPr>
        <w:jc w:val="both"/>
        <w:rPr>
          <w:rFonts w:ascii="Times New Roman" w:hAnsi="Times New Roman" w:cs="Times New Roman"/>
          <w:i/>
          <w:sz w:val="24"/>
          <w:szCs w:val="24"/>
        </w:rPr>
      </w:pPr>
      <w:r w:rsidRPr="00D15B72">
        <w:rPr>
          <w:rFonts w:ascii="Times New Roman" w:hAnsi="Times New Roman" w:cs="Times New Roman"/>
          <w:sz w:val="24"/>
          <w:szCs w:val="24"/>
        </w:rPr>
        <w:t>Kata</w:t>
      </w:r>
      <w:r>
        <w:rPr>
          <w:rFonts w:ascii="Times New Roman" w:hAnsi="Times New Roman" w:cs="Times New Roman"/>
          <w:sz w:val="24"/>
          <w:szCs w:val="24"/>
        </w:rPr>
        <w:t xml:space="preserve">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w:t>
      </w:r>
      <w:r w:rsidRPr="00F02F7F">
        <w:rPr>
          <w:rFonts w:ascii="Times New Roman" w:hAnsi="Times New Roman" w:cs="Times New Roman"/>
          <w:i/>
          <w:sz w:val="24"/>
          <w:szCs w:val="24"/>
        </w:rPr>
        <w:t>Berkesadaran</w:t>
      </w:r>
      <w:r>
        <w:rPr>
          <w:rFonts w:ascii="Times New Roman" w:hAnsi="Times New Roman" w:cs="Times New Roman"/>
          <w:i/>
          <w:sz w:val="24"/>
          <w:szCs w:val="24"/>
        </w:rPr>
        <w:t>, Meditasi, Waria</w:t>
      </w:r>
      <w:r w:rsidRPr="00F02F7F">
        <w:rPr>
          <w:rFonts w:ascii="Times New Roman" w:hAnsi="Times New Roman" w:cs="Times New Roman"/>
          <w:i/>
          <w:sz w:val="24"/>
          <w:szCs w:val="24"/>
        </w:rPr>
        <w:t xml:space="preserve"> </w:t>
      </w:r>
    </w:p>
    <w:p w:rsidR="0075315D" w:rsidRDefault="0075315D" w:rsidP="0075315D">
      <w:pPr>
        <w:jc w:val="both"/>
        <w:rPr>
          <w:rFonts w:ascii="Times New Roman" w:hAnsi="Times New Roman" w:cs="Times New Roman"/>
          <w:i/>
          <w:sz w:val="24"/>
          <w:szCs w:val="24"/>
        </w:rPr>
      </w:pPr>
    </w:p>
    <w:p w:rsidR="0075315D" w:rsidRDefault="0075315D" w:rsidP="0075315D">
      <w:pPr>
        <w:jc w:val="both"/>
        <w:rPr>
          <w:rFonts w:ascii="Times New Roman" w:hAnsi="Times New Roman" w:cs="Times New Roman"/>
          <w:i/>
          <w:sz w:val="24"/>
          <w:szCs w:val="24"/>
        </w:rPr>
      </w:pPr>
    </w:p>
    <w:p w:rsidR="0075315D" w:rsidRPr="00F02F7F" w:rsidRDefault="0075315D" w:rsidP="0075315D">
      <w:pPr>
        <w:jc w:val="both"/>
        <w:rPr>
          <w:rFonts w:ascii="Times New Roman" w:hAnsi="Times New Roman" w:cs="Times New Roman"/>
          <w:i/>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Pr="007E3B9B" w:rsidRDefault="0075315D" w:rsidP="0075315D">
      <w:pPr>
        <w:pStyle w:val="Heading1"/>
        <w:rPr>
          <w:rFonts w:eastAsia="Times New Roman"/>
          <w:lang w:val="id-ID" w:eastAsia="en-ID"/>
        </w:rPr>
      </w:pPr>
      <w:r w:rsidRPr="007E3B9B">
        <w:rPr>
          <w:rFonts w:eastAsia="Times New Roman"/>
          <w:lang w:eastAsia="en-ID"/>
        </w:rPr>
        <w:t>A</w:t>
      </w:r>
      <w:r w:rsidRPr="007E3B9B">
        <w:rPr>
          <w:rFonts w:eastAsia="Times New Roman"/>
          <w:lang w:val="id-ID" w:eastAsia="en-ID"/>
        </w:rPr>
        <w:t>BSTRACT</w:t>
      </w:r>
      <w:bookmarkStart w:id="1" w:name="_GoBack"/>
      <w:bookmarkEnd w:id="1"/>
    </w:p>
    <w:p w:rsidR="0075315D" w:rsidRPr="00D15B72" w:rsidRDefault="0075315D" w:rsidP="0075315D">
      <w:pPr>
        <w:jc w:val="both"/>
        <w:rPr>
          <w:rFonts w:ascii="Times New Roman" w:hAnsi="Times New Roman" w:cs="Times New Roman"/>
          <w:sz w:val="24"/>
          <w:szCs w:val="24"/>
        </w:rPr>
      </w:pPr>
    </w:p>
    <w:p w:rsidR="0075315D" w:rsidRPr="00724B08" w:rsidRDefault="0075315D" w:rsidP="00753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rPr>
      </w:pPr>
      <w:r w:rsidRPr="007E3B9B">
        <w:rPr>
          <w:rStyle w:val="y2iqfc"/>
          <w:rFonts w:ascii="Times New Roman" w:eastAsiaTheme="majorEastAsia" w:hAnsi="Times New Roman" w:cs="Times New Roman"/>
          <w:color w:val="202124"/>
          <w:sz w:val="24"/>
          <w:szCs w:val="24"/>
          <w:lang w:val="en"/>
        </w:rPr>
        <w:tab/>
      </w:r>
      <w:r w:rsidRPr="00724B08">
        <w:rPr>
          <w:rFonts w:ascii="Times New Roman" w:eastAsia="Times New Roman" w:hAnsi="Times New Roman" w:cs="Times New Roman"/>
          <w:color w:val="202124"/>
          <w:sz w:val="24"/>
          <w:szCs w:val="24"/>
          <w:lang w:val="en"/>
        </w:rPr>
        <w:t>Minority groups often get discriminated against and from the community have the potential to experience mental health disorders and anxiety. This study aims to determine the p</w:t>
      </w:r>
      <w:r>
        <w:rPr>
          <w:rFonts w:ascii="Times New Roman" w:eastAsia="Times New Roman" w:hAnsi="Times New Roman" w:cs="Times New Roman"/>
          <w:color w:val="202124"/>
          <w:sz w:val="24"/>
          <w:szCs w:val="24"/>
          <w:lang w:val="en"/>
        </w:rPr>
        <w:t>rocess of being mindful in shemale</w:t>
      </w:r>
      <w:r w:rsidRPr="00724B08">
        <w:rPr>
          <w:rFonts w:ascii="Times New Roman" w:eastAsia="Times New Roman" w:hAnsi="Times New Roman" w:cs="Times New Roman"/>
          <w:color w:val="202124"/>
          <w:sz w:val="24"/>
          <w:szCs w:val="24"/>
          <w:lang w:val="en"/>
        </w:rPr>
        <w:t xml:space="preserve"> which was developed by building a </w:t>
      </w:r>
      <w:proofErr w:type="gramStart"/>
      <w:r w:rsidRPr="00724B08">
        <w:rPr>
          <w:rFonts w:ascii="Times New Roman" w:eastAsia="Times New Roman" w:hAnsi="Times New Roman" w:cs="Times New Roman"/>
          <w:color w:val="202124"/>
          <w:sz w:val="24"/>
          <w:szCs w:val="24"/>
          <w:lang w:val="en"/>
        </w:rPr>
        <w:t>mindful</w:t>
      </w:r>
      <w:proofErr w:type="gramEnd"/>
      <w:r w:rsidRPr="00724B08">
        <w:rPr>
          <w:rFonts w:ascii="Times New Roman" w:eastAsia="Times New Roman" w:hAnsi="Times New Roman" w:cs="Times New Roman"/>
          <w:color w:val="202124"/>
          <w:sz w:val="24"/>
          <w:szCs w:val="24"/>
          <w:lang w:val="en"/>
        </w:rPr>
        <w:t xml:space="preserve"> proces</w:t>
      </w:r>
      <w:r>
        <w:rPr>
          <w:rFonts w:ascii="Times New Roman" w:eastAsia="Times New Roman" w:hAnsi="Times New Roman" w:cs="Times New Roman"/>
          <w:color w:val="202124"/>
          <w:sz w:val="24"/>
          <w:szCs w:val="24"/>
          <w:lang w:val="en"/>
        </w:rPr>
        <w:t>s of transgender</w:t>
      </w:r>
      <w:r w:rsidRPr="00724B08">
        <w:rPr>
          <w:rFonts w:ascii="Times New Roman" w:eastAsia="Times New Roman" w:hAnsi="Times New Roman" w:cs="Times New Roman"/>
          <w:color w:val="202124"/>
          <w:sz w:val="24"/>
          <w:szCs w:val="24"/>
          <w:lang w:val="en"/>
        </w:rPr>
        <w:t xml:space="preserve"> and what the results can be as an alternative to improve a good quality of life. This study involved four transgender participants who live in Jogjakarta. The method of data collection in this study was semi-structured interviews and observation. The data obtained were analyzed using data reduction methods, data presentation and conclusions. Based on the research that has been done, it can be said that the practice of mindfulness is very close to a personal process so that each person has a different mindfulness process. Everyone can do mindfulness with almost the same results. Mindful practice related to related knowledge will have a better impact</w:t>
      </w:r>
      <w:r>
        <w:rPr>
          <w:rFonts w:ascii="Times New Roman" w:eastAsia="Times New Roman" w:hAnsi="Times New Roman" w:cs="Times New Roman"/>
          <w:color w:val="202124"/>
          <w:sz w:val="24"/>
          <w:szCs w:val="24"/>
          <w:lang w:val="en"/>
        </w:rPr>
        <w:t>.</w:t>
      </w:r>
    </w:p>
    <w:p w:rsidR="0075315D" w:rsidRDefault="0075315D" w:rsidP="0075315D">
      <w:pPr>
        <w:spacing w:line="240" w:lineRule="auto"/>
        <w:jc w:val="both"/>
        <w:rPr>
          <w:rFonts w:ascii="Times New Roman" w:hAnsi="Times New Roman" w:cs="Times New Roman"/>
          <w:sz w:val="24"/>
          <w:szCs w:val="24"/>
        </w:rPr>
      </w:pPr>
    </w:p>
    <w:p w:rsidR="0075315D" w:rsidRDefault="0075315D" w:rsidP="0075315D">
      <w:pPr>
        <w:spacing w:line="240" w:lineRule="auto"/>
        <w:jc w:val="both"/>
        <w:rPr>
          <w:rFonts w:ascii="Times New Roman" w:hAnsi="Times New Roman" w:cs="Times New Roman"/>
          <w:sz w:val="24"/>
          <w:szCs w:val="24"/>
        </w:rPr>
      </w:pPr>
    </w:p>
    <w:p w:rsidR="0075315D" w:rsidRPr="00020163" w:rsidRDefault="0075315D" w:rsidP="0075315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Keywords :</w:t>
      </w:r>
      <w:proofErr w:type="gramEnd"/>
      <w:r>
        <w:rPr>
          <w:rFonts w:ascii="Times New Roman" w:hAnsi="Times New Roman" w:cs="Times New Roman"/>
          <w:sz w:val="24"/>
          <w:szCs w:val="24"/>
        </w:rPr>
        <w:t xml:space="preserve"> </w:t>
      </w:r>
      <w:r w:rsidRPr="001678F2">
        <w:rPr>
          <w:rFonts w:ascii="Times New Roman" w:hAnsi="Times New Roman" w:cs="Times New Roman"/>
          <w:i/>
          <w:sz w:val="24"/>
          <w:szCs w:val="24"/>
        </w:rPr>
        <w:t>Mindful, Meditation, Shemale</w:t>
      </w: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Default="0075315D" w:rsidP="0075315D">
      <w:pPr>
        <w:spacing w:line="240" w:lineRule="auto"/>
        <w:jc w:val="center"/>
        <w:rPr>
          <w:rFonts w:ascii="Times New Roman" w:hAnsi="Times New Roman" w:cs="Times New Roman"/>
          <w:sz w:val="24"/>
          <w:szCs w:val="24"/>
        </w:rPr>
      </w:pPr>
    </w:p>
    <w:p w:rsidR="0075315D" w:rsidRPr="0075315D" w:rsidRDefault="0075315D" w:rsidP="00AD70F2">
      <w:pPr>
        <w:spacing w:line="360" w:lineRule="auto"/>
        <w:rPr>
          <w:rFonts w:ascii="Times New Roman" w:hAnsi="Times New Roman" w:cs="Times New Roman"/>
          <w:b/>
          <w:sz w:val="24"/>
          <w:szCs w:val="24"/>
        </w:rPr>
      </w:pPr>
      <w:r w:rsidRPr="0075315D">
        <w:rPr>
          <w:rFonts w:ascii="Times New Roman" w:hAnsi="Times New Roman" w:cs="Times New Roman"/>
          <w:b/>
          <w:sz w:val="24"/>
          <w:szCs w:val="24"/>
        </w:rPr>
        <w:t>PENDAHULUAN</w:t>
      </w:r>
    </w:p>
    <w:p w:rsidR="00C36536" w:rsidRPr="00C36536" w:rsidRDefault="00C36536" w:rsidP="00AD70F2">
      <w:pPr>
        <w:pStyle w:val="ListParagraph"/>
        <w:spacing w:line="360" w:lineRule="auto"/>
        <w:ind w:left="0" w:firstLine="720"/>
        <w:jc w:val="both"/>
        <w:rPr>
          <w:rFonts w:ascii="Times New Roman" w:hAnsi="Times New Roman" w:cs="Times New Roman"/>
          <w:sz w:val="24"/>
          <w:szCs w:val="24"/>
        </w:rPr>
      </w:pPr>
      <w:r w:rsidRPr="00C36536">
        <w:rPr>
          <w:rFonts w:ascii="Times New Roman" w:hAnsi="Times New Roman" w:cs="Times New Roman"/>
          <w:sz w:val="24"/>
          <w:szCs w:val="24"/>
        </w:rPr>
        <w:t xml:space="preserve">Pria transgender dikenal dengan sebutan waria (singkatan dari wanita pria), atau juga dikenal sebagai wadam (singkatan hawa </w:t>
      </w:r>
      <w:proofErr w:type="gramStart"/>
      <w:r w:rsidRPr="00C36536">
        <w:rPr>
          <w:rFonts w:ascii="Times New Roman" w:hAnsi="Times New Roman" w:cs="Times New Roman"/>
          <w:sz w:val="24"/>
          <w:szCs w:val="24"/>
        </w:rPr>
        <w:t>adam</w:t>
      </w:r>
      <w:proofErr w:type="gramEnd"/>
      <w:r w:rsidRPr="00C36536">
        <w:rPr>
          <w:rFonts w:ascii="Times New Roman" w:hAnsi="Times New Roman" w:cs="Times New Roman"/>
          <w:sz w:val="24"/>
          <w:szCs w:val="24"/>
        </w:rPr>
        <w:t xml:space="preserve">), atau orang-orang awam menyebutnya sebagai banci (Koeswinarno, 2004). </w:t>
      </w:r>
      <w:proofErr w:type="gramStart"/>
      <w:r w:rsidRPr="00C36536">
        <w:rPr>
          <w:rFonts w:ascii="Times New Roman" w:hAnsi="Times New Roman" w:cs="Times New Roman"/>
          <w:sz w:val="24"/>
          <w:szCs w:val="24"/>
        </w:rPr>
        <w:t>Waria merupakan kelompok transeksual atau transgender, kaum homo yang merubah bentuk tubuhnya agar dapat serupa dengan lawan jenisnya (Munifah, 2017).</w:t>
      </w:r>
      <w:proofErr w:type="gramEnd"/>
      <w:r w:rsidRPr="00C36536">
        <w:rPr>
          <w:rFonts w:ascii="Times New Roman" w:hAnsi="Times New Roman" w:cs="Times New Roman"/>
          <w:sz w:val="24"/>
          <w:szCs w:val="24"/>
        </w:rPr>
        <w:t xml:space="preserve"> </w:t>
      </w:r>
      <w:proofErr w:type="gramStart"/>
      <w:r w:rsidRPr="00C36536">
        <w:rPr>
          <w:rFonts w:ascii="Times New Roman" w:hAnsi="Times New Roman" w:cs="Times New Roman"/>
          <w:sz w:val="24"/>
          <w:szCs w:val="24"/>
        </w:rPr>
        <w:t>Sebagian masyarakat di Indonesia belum dapat menghargai waria, dan cenderung memberikan cacian kepada waria, bahkan dijadikan bahan tertawaan (Pahlawani &amp; Yuwono, 2010).</w:t>
      </w:r>
      <w:proofErr w:type="gramEnd"/>
      <w:r w:rsidRPr="00C36536">
        <w:rPr>
          <w:rFonts w:ascii="Times New Roman" w:hAnsi="Times New Roman" w:cs="Times New Roman"/>
          <w:sz w:val="24"/>
          <w:szCs w:val="24"/>
        </w:rPr>
        <w:t xml:space="preserve"> </w:t>
      </w:r>
    </w:p>
    <w:p w:rsidR="00C36536" w:rsidRPr="00C36536" w:rsidRDefault="00C36536" w:rsidP="00AD70F2">
      <w:pPr>
        <w:pStyle w:val="ListParagraph"/>
        <w:spacing w:line="360" w:lineRule="auto"/>
        <w:ind w:left="0" w:firstLine="720"/>
        <w:jc w:val="both"/>
        <w:rPr>
          <w:rFonts w:ascii="Times New Roman" w:hAnsi="Times New Roman" w:cs="Times New Roman"/>
          <w:sz w:val="24"/>
          <w:szCs w:val="24"/>
        </w:rPr>
      </w:pPr>
      <w:proofErr w:type="gramStart"/>
      <w:r w:rsidRPr="00C36536">
        <w:rPr>
          <w:rFonts w:ascii="Times New Roman" w:hAnsi="Times New Roman" w:cs="Times New Roman"/>
          <w:sz w:val="24"/>
          <w:szCs w:val="24"/>
        </w:rPr>
        <w:t>Kebanyakan dari masyarakat hanya mengetahui secara sepihak sehingga berpandangan bahwa menjadi waria adalah perilaku yang menyimpang dan menyalahi kodrat serta melanggar norma-norma agama.</w:t>
      </w:r>
      <w:proofErr w:type="gramEnd"/>
      <w:r w:rsidRPr="00C36536">
        <w:rPr>
          <w:rFonts w:ascii="Times New Roman" w:hAnsi="Times New Roman" w:cs="Times New Roman"/>
          <w:sz w:val="24"/>
          <w:szCs w:val="24"/>
        </w:rPr>
        <w:t xml:space="preserve"> </w:t>
      </w:r>
      <w:proofErr w:type="gramStart"/>
      <w:r w:rsidRPr="00C36536">
        <w:rPr>
          <w:rFonts w:ascii="Times New Roman" w:hAnsi="Times New Roman" w:cs="Times New Roman"/>
          <w:sz w:val="24"/>
          <w:szCs w:val="24"/>
        </w:rPr>
        <w:t>Hal ini membuat eksistensi waria tidak dihargai di tengah-tengah masyarakat.</w:t>
      </w:r>
      <w:proofErr w:type="gramEnd"/>
      <w:r w:rsidRPr="00C36536">
        <w:rPr>
          <w:rFonts w:ascii="Times New Roman" w:hAnsi="Times New Roman" w:cs="Times New Roman"/>
          <w:sz w:val="24"/>
          <w:szCs w:val="24"/>
        </w:rPr>
        <w:t xml:space="preserve"> </w:t>
      </w:r>
      <w:proofErr w:type="gramStart"/>
      <w:r w:rsidRPr="00C36536">
        <w:rPr>
          <w:rFonts w:ascii="Times New Roman" w:hAnsi="Times New Roman" w:cs="Times New Roman"/>
          <w:sz w:val="24"/>
          <w:szCs w:val="24"/>
        </w:rPr>
        <w:t>Identitas waria dekat dengan stigma kaum homoseksual.</w:t>
      </w:r>
      <w:proofErr w:type="gramEnd"/>
      <w:r w:rsidRPr="00C36536">
        <w:rPr>
          <w:rFonts w:ascii="Times New Roman" w:hAnsi="Times New Roman" w:cs="Times New Roman"/>
          <w:sz w:val="24"/>
          <w:szCs w:val="24"/>
        </w:rPr>
        <w:t xml:space="preserve"> </w:t>
      </w:r>
      <w:proofErr w:type="gramStart"/>
      <w:r w:rsidRPr="00C36536">
        <w:rPr>
          <w:rFonts w:ascii="Times New Roman" w:hAnsi="Times New Roman" w:cs="Times New Roman"/>
          <w:sz w:val="24"/>
          <w:szCs w:val="24"/>
        </w:rPr>
        <w:t>Stigma sosial yang buruk membuat masyarakat sering meremehkan keberadaan kaum homo ataupun biseksual (Papalia &amp; Feldman, 2014).</w:t>
      </w:r>
      <w:proofErr w:type="gramEnd"/>
      <w:r w:rsidRPr="00C36536">
        <w:rPr>
          <w:rFonts w:ascii="Times New Roman" w:hAnsi="Times New Roman" w:cs="Times New Roman"/>
          <w:sz w:val="24"/>
          <w:szCs w:val="24"/>
        </w:rPr>
        <w:t xml:space="preserve"> </w:t>
      </w:r>
      <w:proofErr w:type="gramStart"/>
      <w:r w:rsidRPr="00C36536">
        <w:rPr>
          <w:rFonts w:ascii="Times New Roman" w:hAnsi="Times New Roman" w:cs="Times New Roman"/>
          <w:sz w:val="24"/>
          <w:szCs w:val="24"/>
        </w:rPr>
        <w:t>Maka dari itu waria merupakan fenomena yang menarik untuk dikaji, karena realitasnya tidak semua orang memahami waria secara komprehensif dan memahami bagaimana dan mengapa sosok waria dapat menjalani hiruk-pikuk kehidupan (Alfarisi, 2018).</w:t>
      </w:r>
      <w:proofErr w:type="gramEnd"/>
      <w:r w:rsidRPr="00C36536">
        <w:rPr>
          <w:rFonts w:ascii="Times New Roman" w:hAnsi="Times New Roman" w:cs="Times New Roman"/>
          <w:sz w:val="24"/>
          <w:szCs w:val="24"/>
        </w:rPr>
        <w:t xml:space="preserve"> </w:t>
      </w:r>
    </w:p>
    <w:p w:rsidR="00C36536" w:rsidRDefault="00C36536" w:rsidP="00AD70F2">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penelitian Pahlawani dan Yuwono (2010) </w:t>
      </w:r>
      <w:r w:rsidRPr="00FB610E">
        <w:rPr>
          <w:rFonts w:ascii="Times New Roman" w:hAnsi="Times New Roman" w:cs="Times New Roman"/>
          <w:sz w:val="24"/>
          <w:szCs w:val="24"/>
        </w:rPr>
        <w:t xml:space="preserve">menyebutkan bahwa ketika </w:t>
      </w:r>
      <w:r>
        <w:rPr>
          <w:rFonts w:ascii="Times New Roman" w:hAnsi="Times New Roman" w:cs="Times New Roman"/>
          <w:sz w:val="24"/>
          <w:szCs w:val="24"/>
        </w:rPr>
        <w:t>muncul kebutuhan hidup, waria pergi meninggalkan keluarga tanpa bekal pendidikan dan keterampilan khusus.</w:t>
      </w:r>
      <w:proofErr w:type="gramEnd"/>
      <w:r>
        <w:rPr>
          <w:rFonts w:ascii="Times New Roman" w:hAnsi="Times New Roman" w:cs="Times New Roman"/>
          <w:sz w:val="24"/>
          <w:szCs w:val="24"/>
        </w:rPr>
        <w:t xml:space="preserve"> </w:t>
      </w:r>
      <w:r w:rsidRPr="00FB610E">
        <w:rPr>
          <w:rFonts w:ascii="Times New Roman" w:hAnsi="Times New Roman" w:cs="Times New Roman"/>
          <w:sz w:val="24"/>
          <w:szCs w:val="24"/>
        </w:rPr>
        <w:t>Jal</w:t>
      </w:r>
      <w:r>
        <w:rPr>
          <w:rFonts w:ascii="Times New Roman" w:hAnsi="Times New Roman" w:cs="Times New Roman"/>
          <w:sz w:val="24"/>
          <w:szCs w:val="24"/>
        </w:rPr>
        <w:t xml:space="preserve">an yang </w:t>
      </w:r>
      <w:r w:rsidRPr="00FB610E">
        <w:rPr>
          <w:rFonts w:ascii="Times New Roman" w:hAnsi="Times New Roman" w:cs="Times New Roman"/>
          <w:sz w:val="24"/>
          <w:szCs w:val="24"/>
        </w:rPr>
        <w:t xml:space="preserve">dapat </w:t>
      </w:r>
      <w:r>
        <w:rPr>
          <w:rFonts w:ascii="Times New Roman" w:hAnsi="Times New Roman" w:cs="Times New Roman"/>
          <w:sz w:val="24"/>
          <w:szCs w:val="24"/>
        </w:rPr>
        <w:t xml:space="preserve">mereka lakukan untuk bertahan hidup </w:t>
      </w:r>
      <w:r>
        <w:rPr>
          <w:rFonts w:ascii="Times New Roman" w:hAnsi="Times New Roman" w:cs="Times New Roman"/>
          <w:sz w:val="24"/>
          <w:szCs w:val="24"/>
        </w:rPr>
        <w:lastRenderedPageBreak/>
        <w:t xml:space="preserve">ialah dengan eksploitasi diri, melacurkan diri mencoba menjalani </w:t>
      </w:r>
      <w:r w:rsidRPr="00FB610E">
        <w:rPr>
          <w:rFonts w:ascii="Times New Roman" w:hAnsi="Times New Roman" w:cs="Times New Roman"/>
          <w:sz w:val="24"/>
          <w:szCs w:val="24"/>
        </w:rPr>
        <w:t xml:space="preserve">kehidupan secara mandiri </w:t>
      </w:r>
      <w:r>
        <w:rPr>
          <w:rFonts w:ascii="Times New Roman" w:hAnsi="Times New Roman" w:cs="Times New Roman"/>
          <w:sz w:val="24"/>
          <w:szCs w:val="24"/>
        </w:rPr>
        <w:t xml:space="preserve">tanpa </w:t>
      </w:r>
      <w:r w:rsidRPr="00FB610E">
        <w:rPr>
          <w:rFonts w:ascii="Times New Roman" w:hAnsi="Times New Roman" w:cs="Times New Roman"/>
          <w:sz w:val="24"/>
          <w:szCs w:val="24"/>
        </w:rPr>
        <w:t>ber</w:t>
      </w:r>
      <w:r>
        <w:rPr>
          <w:rFonts w:ascii="Times New Roman" w:hAnsi="Times New Roman" w:cs="Times New Roman"/>
          <w:sz w:val="24"/>
          <w:szCs w:val="24"/>
        </w:rPr>
        <w:t xml:space="preserve">gantung pada orang lain. </w:t>
      </w:r>
      <w:proofErr w:type="gramStart"/>
      <w:r>
        <w:rPr>
          <w:rFonts w:ascii="Times New Roman" w:hAnsi="Times New Roman" w:cs="Times New Roman"/>
          <w:sz w:val="24"/>
          <w:szCs w:val="24"/>
        </w:rPr>
        <w:t xml:space="preserve">Sejatinya memahami bahwa kehidupan yang kaum waria alami sangat menyedihkan </w:t>
      </w:r>
      <w:r w:rsidRPr="00FB610E">
        <w:rPr>
          <w:rFonts w:ascii="Times New Roman" w:hAnsi="Times New Roman" w:cs="Times New Roman"/>
          <w:sz w:val="24"/>
          <w:szCs w:val="24"/>
        </w:rPr>
        <w:t xml:space="preserve">karena para waria terpaksa </w:t>
      </w:r>
      <w:r>
        <w:rPr>
          <w:rFonts w:ascii="Times New Roman" w:hAnsi="Times New Roman" w:cs="Times New Roman"/>
          <w:sz w:val="24"/>
          <w:szCs w:val="24"/>
        </w:rPr>
        <w:t>melakukan pekerjaan-pekerjaan seperti melacurkan diri demi keberlangsungan hidupnya (Alfar</w:t>
      </w:r>
      <w:r w:rsidRPr="00C332E6">
        <w:rPr>
          <w:rFonts w:ascii="Times New Roman" w:hAnsi="Times New Roman" w:cs="Times New Roman"/>
          <w:sz w:val="24"/>
          <w:szCs w:val="24"/>
        </w:rPr>
        <w:t>isi, 2018).</w:t>
      </w:r>
      <w:proofErr w:type="gramEnd"/>
    </w:p>
    <w:p w:rsidR="00C36536" w:rsidRPr="00032725" w:rsidRDefault="00C36536" w:rsidP="00AD70F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32725">
        <w:rPr>
          <w:rFonts w:ascii="Times New Roman" w:hAnsi="Times New Roman" w:cs="Times New Roman"/>
          <w:sz w:val="24"/>
          <w:szCs w:val="24"/>
        </w:rPr>
        <w:t xml:space="preserve">Menurut Lacano (2018) kelompok minoritas seksual dan gender yang mengalami penolakan </w:t>
      </w:r>
      <w:r>
        <w:rPr>
          <w:rFonts w:ascii="Times New Roman" w:hAnsi="Times New Roman" w:cs="Times New Roman"/>
          <w:sz w:val="24"/>
          <w:szCs w:val="24"/>
        </w:rPr>
        <w:t xml:space="preserve">oleh </w:t>
      </w:r>
      <w:r w:rsidRPr="00032725">
        <w:rPr>
          <w:rFonts w:ascii="Times New Roman" w:hAnsi="Times New Roman" w:cs="Times New Roman"/>
          <w:sz w:val="24"/>
          <w:szCs w:val="24"/>
        </w:rPr>
        <w:t xml:space="preserve">keluarga dan teman sebaya mengalami peningkatan kecemasan dan depresi. </w:t>
      </w:r>
      <w:proofErr w:type="gramStart"/>
      <w:r w:rsidRPr="00032725">
        <w:rPr>
          <w:rFonts w:ascii="Times New Roman" w:hAnsi="Times New Roman" w:cs="Times New Roman"/>
          <w:sz w:val="24"/>
          <w:szCs w:val="24"/>
        </w:rPr>
        <w:t>Persoalan kekerasan ataupun diskriminasi berdampak buruk bagi kesehatan mental seseorang.</w:t>
      </w:r>
      <w:proofErr w:type="gramEnd"/>
      <w:r w:rsidRPr="00032725">
        <w:rPr>
          <w:rFonts w:ascii="Times New Roman" w:hAnsi="Times New Roman" w:cs="Times New Roman"/>
          <w:sz w:val="24"/>
          <w:szCs w:val="24"/>
        </w:rPr>
        <w:t xml:space="preserve"> </w:t>
      </w:r>
      <w:proofErr w:type="gramStart"/>
      <w:r w:rsidRPr="00032725">
        <w:rPr>
          <w:rFonts w:ascii="Times New Roman" w:hAnsi="Times New Roman" w:cs="Times New Roman"/>
          <w:sz w:val="24"/>
          <w:szCs w:val="24"/>
        </w:rPr>
        <w:t>Hasil penelitian Hadiarni (2017) menyatakan tindakan kekerasaan dapat berdampak trauma berkepanjangan yang akibatnya pada kesehatan mental.</w:t>
      </w:r>
      <w:proofErr w:type="gramEnd"/>
      <w:r w:rsidRPr="00032725">
        <w:rPr>
          <w:rFonts w:ascii="Times New Roman" w:hAnsi="Times New Roman" w:cs="Times New Roman"/>
          <w:sz w:val="24"/>
          <w:szCs w:val="24"/>
        </w:rPr>
        <w:t xml:space="preserve"> Dampak bagi kesehatan mental yang </w:t>
      </w:r>
      <w:proofErr w:type="gramStart"/>
      <w:r w:rsidRPr="00032725">
        <w:rPr>
          <w:rFonts w:ascii="Times New Roman" w:hAnsi="Times New Roman" w:cs="Times New Roman"/>
          <w:sz w:val="24"/>
          <w:szCs w:val="24"/>
        </w:rPr>
        <w:t>akan</w:t>
      </w:r>
      <w:proofErr w:type="gramEnd"/>
      <w:r w:rsidRPr="00032725">
        <w:rPr>
          <w:rFonts w:ascii="Times New Roman" w:hAnsi="Times New Roman" w:cs="Times New Roman"/>
          <w:sz w:val="24"/>
          <w:szCs w:val="24"/>
        </w:rPr>
        <w:t xml:space="preserve"> dialami oleh korban kekerasan diantaranya depresi, </w:t>
      </w:r>
      <w:r w:rsidRPr="00032725">
        <w:rPr>
          <w:rFonts w:ascii="Times New Roman" w:hAnsi="Times New Roman" w:cs="Times New Roman"/>
          <w:i/>
          <w:sz w:val="24"/>
          <w:szCs w:val="24"/>
        </w:rPr>
        <w:t>Post Tramatic Stress Disorder</w:t>
      </w:r>
      <w:r w:rsidRPr="00032725">
        <w:rPr>
          <w:rFonts w:ascii="Times New Roman" w:hAnsi="Times New Roman" w:cs="Times New Roman"/>
          <w:sz w:val="24"/>
          <w:szCs w:val="24"/>
        </w:rPr>
        <w:t xml:space="preserve"> (PTSD) serta gangguan psikis lainnya terhadap aktivitas.</w:t>
      </w:r>
      <w:r w:rsidR="009807C5">
        <w:rPr>
          <w:rFonts w:ascii="Times New Roman" w:hAnsi="Times New Roman" w:cs="Times New Roman"/>
          <w:sz w:val="24"/>
          <w:szCs w:val="24"/>
        </w:rPr>
        <w:t xml:space="preserve"> Pada proses mengelola emosi dibutuhkan kemampuan untuk berkesadaran sehingga </w:t>
      </w:r>
      <w:r w:rsidR="009807C5" w:rsidRPr="000C0615">
        <w:rPr>
          <w:rFonts w:ascii="Times New Roman" w:hAnsi="Times New Roman" w:cs="Times New Roman"/>
          <w:sz w:val="24"/>
          <w:szCs w:val="24"/>
        </w:rPr>
        <w:t>menghadirkan penerimaan. Kabat</w:t>
      </w:r>
      <w:r w:rsidR="009807C5">
        <w:rPr>
          <w:rFonts w:ascii="Times New Roman" w:hAnsi="Times New Roman" w:cs="Times New Roman"/>
          <w:sz w:val="24"/>
          <w:szCs w:val="24"/>
        </w:rPr>
        <w:t xml:space="preserve">-Zinn (2005) menjelaskan bahwa saat kesadaran terkait proses berpikir hadir, diri </w:t>
      </w:r>
      <w:proofErr w:type="gramStart"/>
      <w:r w:rsidR="009807C5">
        <w:rPr>
          <w:rFonts w:ascii="Times New Roman" w:hAnsi="Times New Roman" w:cs="Times New Roman"/>
          <w:sz w:val="24"/>
          <w:szCs w:val="24"/>
        </w:rPr>
        <w:t>akan</w:t>
      </w:r>
      <w:proofErr w:type="gramEnd"/>
      <w:r w:rsidR="009807C5">
        <w:rPr>
          <w:rFonts w:ascii="Times New Roman" w:hAnsi="Times New Roman" w:cs="Times New Roman"/>
          <w:sz w:val="24"/>
          <w:szCs w:val="24"/>
        </w:rPr>
        <w:t xml:space="preserve"> mengetahui proses berpikir serta memahami perilaku baik dan buruk.</w:t>
      </w:r>
    </w:p>
    <w:p w:rsidR="00C36536" w:rsidRDefault="00C36536" w:rsidP="00AD70F2">
      <w:pPr>
        <w:spacing w:line="360" w:lineRule="auto"/>
        <w:jc w:val="both"/>
        <w:rPr>
          <w:rFonts w:ascii="Times New Roman" w:hAnsi="Times New Roman" w:cs="Times New Roman"/>
          <w:sz w:val="24"/>
          <w:szCs w:val="28"/>
        </w:rPr>
      </w:pPr>
      <w:r>
        <w:rPr>
          <w:rFonts w:ascii="Times New Roman" w:hAnsi="Times New Roman" w:cs="Times New Roman"/>
          <w:sz w:val="24"/>
          <w:szCs w:val="24"/>
        </w:rPr>
        <w:tab/>
        <w:t xml:space="preserve">Menurut Kabat-Zinn (2005) praktik berkesadaran adalah keterampilan yang memungkinkan </w:t>
      </w:r>
      <w:r w:rsidRPr="00032725">
        <w:rPr>
          <w:rFonts w:ascii="Times New Roman" w:hAnsi="Times New Roman" w:cs="Times New Roman"/>
          <w:sz w:val="24"/>
          <w:szCs w:val="24"/>
        </w:rPr>
        <w:t>kita untuk tidak segera bereaksi terhadap apa</w:t>
      </w:r>
      <w:r>
        <w:rPr>
          <w:rFonts w:ascii="Times New Roman" w:hAnsi="Times New Roman" w:cs="Times New Roman"/>
          <w:sz w:val="24"/>
          <w:szCs w:val="24"/>
        </w:rPr>
        <w:t xml:space="preserve"> yang terjadi saat ini, </w:t>
      </w:r>
      <w:proofErr w:type="gramStart"/>
      <w:r>
        <w:rPr>
          <w:rFonts w:ascii="Times New Roman" w:hAnsi="Times New Roman" w:cs="Times New Roman"/>
          <w:sz w:val="24"/>
          <w:szCs w:val="24"/>
        </w:rPr>
        <w:t>menghubungkan  dengan</w:t>
      </w:r>
      <w:proofErr w:type="gramEnd"/>
      <w:r>
        <w:rPr>
          <w:rFonts w:ascii="Times New Roman" w:hAnsi="Times New Roman" w:cs="Times New Roman"/>
          <w:sz w:val="24"/>
          <w:szCs w:val="24"/>
        </w:rPr>
        <w:t xml:space="preserve"> semua pengalaman positif, negatif dan netral sehingg luka yang dirasa berkurang dan meningkatkan rasa kesejahteraan. Menurut Yusanny, dkk (2018) saat </w:t>
      </w:r>
      <w:r w:rsidRPr="00032725">
        <w:rPr>
          <w:rFonts w:ascii="Times New Roman" w:hAnsi="Times New Roman" w:cs="Times New Roman"/>
          <w:sz w:val="24"/>
          <w:szCs w:val="24"/>
        </w:rPr>
        <w:t xml:space="preserve">individu mempraktekkan berkesadaran pengalaman emosional </w:t>
      </w:r>
      <w:proofErr w:type="gramStart"/>
      <w:r w:rsidRPr="00032725">
        <w:rPr>
          <w:rFonts w:ascii="Times New Roman" w:hAnsi="Times New Roman" w:cs="Times New Roman"/>
          <w:sz w:val="24"/>
          <w:szCs w:val="24"/>
        </w:rPr>
        <w:t>akan</w:t>
      </w:r>
      <w:proofErr w:type="gramEnd"/>
      <w:r w:rsidRPr="00032725">
        <w:rPr>
          <w:rFonts w:ascii="Times New Roman" w:hAnsi="Times New Roman" w:cs="Times New Roman"/>
          <w:sz w:val="24"/>
          <w:szCs w:val="24"/>
        </w:rPr>
        <w:t xml:space="preserve"> dihadapi secara terbuka dengan tidak disikapi secara berlebihan. </w:t>
      </w:r>
      <w:r w:rsidRPr="00032725">
        <w:rPr>
          <w:rFonts w:ascii="Times New Roman" w:hAnsi="Times New Roman" w:cs="Times New Roman"/>
          <w:sz w:val="24"/>
          <w:szCs w:val="28"/>
        </w:rPr>
        <w:t xml:space="preserve">Berkesadaran atau </w:t>
      </w:r>
      <w:r w:rsidRPr="00032725">
        <w:rPr>
          <w:rFonts w:ascii="Times New Roman" w:hAnsi="Times New Roman" w:cs="Times New Roman"/>
          <w:i/>
          <w:sz w:val="24"/>
          <w:szCs w:val="28"/>
        </w:rPr>
        <w:t>mindful</w:t>
      </w:r>
      <w:r w:rsidRPr="00032725">
        <w:rPr>
          <w:rFonts w:ascii="Times New Roman" w:hAnsi="Times New Roman" w:cs="Times New Roman"/>
          <w:sz w:val="24"/>
          <w:szCs w:val="28"/>
        </w:rPr>
        <w:t xml:space="preserve"> pada individu yang menjadi subjek wawancara membawa kepada sikap yang baik terhadap penerimaan </w:t>
      </w:r>
      <w:proofErr w:type="gramStart"/>
      <w:r w:rsidRPr="00032725">
        <w:rPr>
          <w:rFonts w:ascii="Times New Roman" w:hAnsi="Times New Roman" w:cs="Times New Roman"/>
          <w:sz w:val="24"/>
          <w:szCs w:val="28"/>
        </w:rPr>
        <w:t>akan</w:t>
      </w:r>
      <w:proofErr w:type="gramEnd"/>
      <w:r w:rsidRPr="00032725">
        <w:rPr>
          <w:rFonts w:ascii="Times New Roman" w:hAnsi="Times New Roman" w:cs="Times New Roman"/>
          <w:sz w:val="24"/>
          <w:szCs w:val="28"/>
        </w:rPr>
        <w:t xml:space="preserve"> pengalaman</w:t>
      </w:r>
      <w:r>
        <w:rPr>
          <w:rFonts w:ascii="Times New Roman" w:hAnsi="Times New Roman" w:cs="Times New Roman"/>
          <w:sz w:val="24"/>
          <w:szCs w:val="28"/>
        </w:rPr>
        <w:t xml:space="preserve"> empirisnya yang kurang baik.</w:t>
      </w:r>
    </w:p>
    <w:p w:rsidR="00C36536" w:rsidRPr="007E3B9B" w:rsidRDefault="00C36536" w:rsidP="00AD70F2">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Bertitik tolak dari latar belakang permasalahan di atas maka peneliti ingin mengkaji lebih mendalam mengenai </w:t>
      </w:r>
      <w:r w:rsidRPr="00585846">
        <w:rPr>
          <w:rFonts w:ascii="Times New Roman" w:hAnsi="Times New Roman" w:cs="Times New Roman"/>
          <w:sz w:val="24"/>
          <w:szCs w:val="24"/>
        </w:rPr>
        <w:t xml:space="preserve">berkesadaran </w:t>
      </w:r>
      <w:r w:rsidRPr="00585846">
        <w:rPr>
          <w:rFonts w:ascii="Times New Roman" w:hAnsi="Times New Roman" w:cs="Times New Roman"/>
          <w:i/>
          <w:sz w:val="24"/>
          <w:szCs w:val="24"/>
        </w:rPr>
        <w:t>(mindful)</w:t>
      </w:r>
      <w:r w:rsidRPr="00585846">
        <w:rPr>
          <w:rFonts w:ascii="Times New Roman" w:hAnsi="Times New Roman" w:cs="Times New Roman"/>
          <w:sz w:val="24"/>
          <w:szCs w:val="24"/>
        </w:rPr>
        <w:t xml:space="preserve"> pada waria.</w:t>
      </w:r>
      <w:proofErr w:type="gramEnd"/>
      <w:r w:rsidRPr="00891FE0">
        <w:rPr>
          <w:rFonts w:ascii="Times New Roman" w:hAnsi="Times New Roman" w:cs="Times New Roman"/>
          <w:sz w:val="24"/>
          <w:szCs w:val="24"/>
        </w:rPr>
        <w:t xml:space="preserve"> </w:t>
      </w:r>
      <w:r>
        <w:rPr>
          <w:rFonts w:ascii="Times New Roman" w:hAnsi="Times New Roman" w:cs="Times New Roman"/>
          <w:sz w:val="24"/>
          <w:szCs w:val="24"/>
        </w:rPr>
        <w:t xml:space="preserve">Tujuan capaian adalah mengetahui proses berkesadaran </w:t>
      </w:r>
      <w:r w:rsidRPr="00585846">
        <w:rPr>
          <w:rFonts w:ascii="Times New Roman" w:hAnsi="Times New Roman" w:cs="Times New Roman"/>
          <w:i/>
          <w:sz w:val="24"/>
          <w:szCs w:val="24"/>
        </w:rPr>
        <w:t>(</w:t>
      </w:r>
      <w:proofErr w:type="gramStart"/>
      <w:r w:rsidRPr="00585846">
        <w:rPr>
          <w:rFonts w:ascii="Times New Roman" w:hAnsi="Times New Roman" w:cs="Times New Roman"/>
          <w:i/>
          <w:sz w:val="24"/>
          <w:szCs w:val="24"/>
        </w:rPr>
        <w:t>mindful</w:t>
      </w:r>
      <w:proofErr w:type="gramEnd"/>
      <w:r w:rsidRPr="00585846">
        <w:rPr>
          <w:rFonts w:ascii="Times New Roman" w:hAnsi="Times New Roman" w:cs="Times New Roman"/>
          <w:i/>
          <w:sz w:val="24"/>
          <w:szCs w:val="24"/>
        </w:rPr>
        <w:t>)</w:t>
      </w:r>
      <w:r>
        <w:rPr>
          <w:rFonts w:ascii="Times New Roman" w:hAnsi="Times New Roman" w:cs="Times New Roman"/>
          <w:sz w:val="24"/>
          <w:szCs w:val="24"/>
        </w:rPr>
        <w:t xml:space="preserve"> pada waria. Dengan </w:t>
      </w:r>
      <w:r>
        <w:rPr>
          <w:rFonts w:ascii="Times New Roman" w:hAnsi="Times New Roman" w:cs="Times New Roman"/>
          <w:sz w:val="24"/>
          <w:szCs w:val="24"/>
        </w:rPr>
        <w:lastRenderedPageBreak/>
        <w:t>pertanyaan konstruktif yang dikembangkan yaitu bagaimana proses berkesadaran (</w:t>
      </w:r>
      <w:r w:rsidRPr="002A1F45">
        <w:rPr>
          <w:rFonts w:ascii="Times New Roman" w:hAnsi="Times New Roman" w:cs="Times New Roman"/>
          <w:i/>
          <w:sz w:val="24"/>
          <w:szCs w:val="24"/>
        </w:rPr>
        <w:t>mindful</w:t>
      </w:r>
      <w:r>
        <w:rPr>
          <w:rFonts w:ascii="Times New Roman" w:hAnsi="Times New Roman" w:cs="Times New Roman"/>
          <w:i/>
          <w:sz w:val="24"/>
          <w:szCs w:val="24"/>
        </w:rPr>
        <w:t>)</w:t>
      </w:r>
      <w:r w:rsidRPr="002A1F45">
        <w:rPr>
          <w:rFonts w:ascii="Times New Roman" w:hAnsi="Times New Roman" w:cs="Times New Roman"/>
          <w:i/>
          <w:sz w:val="24"/>
          <w:szCs w:val="24"/>
        </w:rPr>
        <w:t xml:space="preserve"> </w:t>
      </w:r>
      <w:r>
        <w:rPr>
          <w:rFonts w:ascii="Times New Roman" w:hAnsi="Times New Roman" w:cs="Times New Roman"/>
          <w:sz w:val="24"/>
          <w:szCs w:val="24"/>
        </w:rPr>
        <w:t xml:space="preserve">pada waria dilakukan dan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hasilnya.</w:t>
      </w:r>
    </w:p>
    <w:p w:rsidR="0075315D" w:rsidRDefault="00C36536" w:rsidP="00AD70F2">
      <w:pPr>
        <w:spacing w:line="360" w:lineRule="auto"/>
        <w:rPr>
          <w:rFonts w:ascii="Times New Roman" w:hAnsi="Times New Roman" w:cs="Times New Roman"/>
          <w:b/>
          <w:sz w:val="24"/>
          <w:szCs w:val="24"/>
        </w:rPr>
      </w:pPr>
      <w:r>
        <w:rPr>
          <w:rFonts w:ascii="Times New Roman" w:hAnsi="Times New Roman" w:cs="Times New Roman"/>
          <w:b/>
          <w:sz w:val="24"/>
          <w:szCs w:val="24"/>
        </w:rPr>
        <w:t>METODE</w:t>
      </w:r>
    </w:p>
    <w:p w:rsidR="00DB269D" w:rsidRDefault="00DB269D" w:rsidP="00AD70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penelitian ini, metode yang digunakan ialah metode kualitatif karena peneliti tertarik untuk memberikan gambaran mengenai proses berkesadaran yang dilakukan tema-teman waria. </w:t>
      </w:r>
      <w:proofErr w:type="gramStart"/>
      <w:r>
        <w:rPr>
          <w:rFonts w:ascii="Times New Roman" w:hAnsi="Times New Roman" w:cs="Times New Roman"/>
          <w:sz w:val="24"/>
          <w:szCs w:val="24"/>
        </w:rPr>
        <w:t xml:space="preserve">Teknik pengumpulan data yang digunakan pada penelitian kualitatif </w:t>
      </w:r>
      <w:r>
        <w:rPr>
          <w:rFonts w:ascii="Times New Roman" w:hAnsi="Times New Roman" w:cs="Times New Roman"/>
          <w:sz w:val="24"/>
          <w:szCs w:val="24"/>
          <w:lang w:val="id-ID"/>
        </w:rPr>
        <w:t xml:space="preserve">yaitu </w:t>
      </w:r>
      <w:r>
        <w:rPr>
          <w:rFonts w:ascii="Times New Roman" w:hAnsi="Times New Roman" w:cs="Times New Roman"/>
          <w:sz w:val="24"/>
          <w:szCs w:val="24"/>
        </w:rPr>
        <w:t>wawancara dan observasi.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data bersifat induktif dan hasil penelitian lebih menekankan pada temuan dari pada generalisasi.</w:t>
      </w:r>
      <w:proofErr w:type="gramEnd"/>
      <w:r>
        <w:rPr>
          <w:rFonts w:ascii="Times New Roman" w:hAnsi="Times New Roman" w:cs="Times New Roman"/>
          <w:sz w:val="24"/>
          <w:szCs w:val="24"/>
        </w:rPr>
        <w:t xml:space="preserve"> </w:t>
      </w:r>
      <w:bookmarkStart w:id="2" w:name="_Hlk78101726"/>
      <w:r>
        <w:rPr>
          <w:rFonts w:ascii="Times New Roman" w:hAnsi="Times New Roman" w:cs="Times New Roman"/>
          <w:sz w:val="24"/>
          <w:szCs w:val="24"/>
        </w:rPr>
        <w:t xml:space="preserve">Adapun pendekatan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penelitian ini </w:t>
      </w:r>
      <w:r w:rsidRPr="000C0615">
        <w:rPr>
          <w:rFonts w:ascii="Times New Roman" w:hAnsi="Times New Roman" w:cs="Times New Roman"/>
          <w:sz w:val="24"/>
          <w:szCs w:val="24"/>
        </w:rPr>
        <w:t xml:space="preserve">adalah </w:t>
      </w:r>
      <w:r w:rsidRPr="007E3B9B">
        <w:rPr>
          <w:rFonts w:ascii="Times New Roman" w:hAnsi="Times New Roman" w:cs="Times New Roman"/>
          <w:sz w:val="24"/>
          <w:szCs w:val="24"/>
        </w:rPr>
        <w:t>fenomenologi</w:t>
      </w:r>
      <w:r w:rsidRPr="000C061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Menurut Creswell (dalam Sugiono, 2013) fenomenologi merupakan salah satu jenis pendekatan penelitian kualitatif dengan melakukan pengumpulan data untuk mengetahui fenomena esensial dari partisipan terhadap pengalaman hidupnya.</w:t>
      </w:r>
      <w:proofErr w:type="gramEnd"/>
    </w:p>
    <w:bookmarkEnd w:id="2"/>
    <w:p w:rsidR="00DB269D" w:rsidRDefault="00DB269D" w:rsidP="00AD70F2">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melibatkan dengan empat partisipan waria dengan karakteristik berusia 20-50 tahun dengan kemampuan bersosialisasi yang baik, melakukan praktik berkesadaran </w:t>
      </w:r>
      <w:r w:rsidRPr="002331E1">
        <w:rPr>
          <w:rFonts w:ascii="Times New Roman" w:hAnsi="Times New Roman" w:cs="Times New Roman"/>
          <w:sz w:val="24"/>
          <w:szCs w:val="24"/>
        </w:rPr>
        <w:t>minimal satu bulan dan</w:t>
      </w:r>
      <w:r>
        <w:rPr>
          <w:rFonts w:ascii="Times New Roman" w:hAnsi="Times New Roman" w:cs="Times New Roman"/>
          <w:sz w:val="24"/>
          <w:szCs w:val="24"/>
        </w:rPr>
        <w:t xml:space="preserve"> memiliki keterbukaan terhadap pengalamannya.</w:t>
      </w:r>
      <w:proofErr w:type="gramEnd"/>
      <w:r>
        <w:rPr>
          <w:rFonts w:ascii="Times New Roman" w:hAnsi="Times New Roman" w:cs="Times New Roman"/>
          <w:sz w:val="24"/>
          <w:szCs w:val="24"/>
        </w:rPr>
        <w:t xml:space="preserve"> </w:t>
      </w:r>
      <w:proofErr w:type="gramStart"/>
      <w:r w:rsidR="00A53AAD">
        <w:rPr>
          <w:rFonts w:ascii="Times New Roman" w:hAnsi="Times New Roman" w:cs="Times New Roman"/>
          <w:sz w:val="24"/>
          <w:szCs w:val="24"/>
        </w:rPr>
        <w:t xml:space="preserve">Pemilihan subjek didasari dengan teknik sampling </w:t>
      </w:r>
      <w:r w:rsidR="00A53AAD" w:rsidRPr="009C1012">
        <w:rPr>
          <w:rFonts w:ascii="Times New Roman" w:hAnsi="Times New Roman" w:cs="Times New Roman"/>
          <w:i/>
          <w:sz w:val="24"/>
          <w:szCs w:val="24"/>
        </w:rPr>
        <w:t>non-probability</w:t>
      </w:r>
      <w:r w:rsidR="00A53AAD">
        <w:rPr>
          <w:rFonts w:ascii="Times New Roman" w:hAnsi="Times New Roman" w:cs="Times New Roman"/>
          <w:sz w:val="24"/>
          <w:szCs w:val="24"/>
        </w:rPr>
        <w:t xml:space="preserve"> yakni </w:t>
      </w:r>
      <w:r w:rsidR="00A53AAD" w:rsidRPr="009C1012">
        <w:rPr>
          <w:rFonts w:ascii="Times New Roman" w:hAnsi="Times New Roman" w:cs="Times New Roman"/>
          <w:i/>
          <w:sz w:val="24"/>
          <w:szCs w:val="24"/>
        </w:rPr>
        <w:t>purposive sampling.</w:t>
      </w:r>
      <w:proofErr w:type="gramEnd"/>
      <w:r w:rsidR="00A53AAD">
        <w:rPr>
          <w:rFonts w:ascii="Times New Roman" w:hAnsi="Times New Roman" w:cs="Times New Roman"/>
          <w:sz w:val="24"/>
          <w:szCs w:val="24"/>
        </w:rPr>
        <w:t xml:space="preserve"> </w:t>
      </w:r>
      <w:proofErr w:type="gramStart"/>
      <w:r w:rsidR="00A53AAD">
        <w:rPr>
          <w:rFonts w:ascii="Times New Roman" w:hAnsi="Times New Roman" w:cs="Times New Roman"/>
          <w:sz w:val="24"/>
          <w:szCs w:val="24"/>
        </w:rPr>
        <w:t>Purposive sampling dipilih agar peneliti bisa menjelajahi situasi sosial yang diteliti.</w:t>
      </w:r>
      <w:proofErr w:type="gramEnd"/>
      <w:r w:rsidR="003B3012">
        <w:rPr>
          <w:rFonts w:ascii="Times New Roman" w:hAnsi="Times New Roman" w:cs="Times New Roman"/>
          <w:sz w:val="24"/>
          <w:szCs w:val="24"/>
        </w:rPr>
        <w:t xml:space="preserve"> Teknik pengumpulan data yang digunakan dalam penelitian ini antara </w:t>
      </w:r>
      <w:proofErr w:type="gramStart"/>
      <w:r w:rsidR="003B3012">
        <w:rPr>
          <w:rFonts w:ascii="Times New Roman" w:hAnsi="Times New Roman" w:cs="Times New Roman"/>
          <w:sz w:val="24"/>
          <w:szCs w:val="24"/>
        </w:rPr>
        <w:t>lain</w:t>
      </w:r>
      <w:proofErr w:type="gramEnd"/>
      <w:r w:rsidR="003B3012">
        <w:rPr>
          <w:rFonts w:ascii="Times New Roman" w:hAnsi="Times New Roman" w:cs="Times New Roman"/>
          <w:sz w:val="24"/>
          <w:szCs w:val="24"/>
        </w:rPr>
        <w:t xml:space="preserve"> wawancara dan observasi.</w:t>
      </w:r>
      <w:r w:rsidR="000745EB">
        <w:rPr>
          <w:rFonts w:ascii="Times New Roman" w:hAnsi="Times New Roman" w:cs="Times New Roman"/>
          <w:sz w:val="24"/>
          <w:szCs w:val="24"/>
        </w:rPr>
        <w:t xml:space="preserve"> Analisis data yang dilakukan pada penelitian ini menggunakan Reduksi data dengan mengelola verbatim dengan melakukan pengkodean (Inisial nama, topik sesuai pedoman wawancara, tanggal, bulan dan tahun saat wawancara diambil), penyajian data dengan menyajikan hasil reduksi data dengan teks yang berbentuk naratif, terakhir penarikan kesimpulan setelah menganalisis data </w:t>
      </w:r>
      <w:r w:rsidR="00BD6A06">
        <w:rPr>
          <w:rFonts w:ascii="Times New Roman" w:hAnsi="Times New Roman" w:cs="Times New Roman"/>
          <w:sz w:val="24"/>
          <w:szCs w:val="24"/>
        </w:rPr>
        <w:t>kemudian menarik kesimpulan yang kredibel untuk ditulis sebagai laporan.</w:t>
      </w:r>
    </w:p>
    <w:p w:rsidR="00BD6A06" w:rsidRPr="001162B3" w:rsidRDefault="00BD6A06" w:rsidP="00AD70F2">
      <w:pPr>
        <w:spacing w:line="360" w:lineRule="auto"/>
        <w:jc w:val="both"/>
        <w:rPr>
          <w:rFonts w:ascii="Times New Roman" w:hAnsi="Times New Roman" w:cs="Times New Roman"/>
          <w:b/>
          <w:sz w:val="24"/>
          <w:szCs w:val="24"/>
        </w:rPr>
      </w:pPr>
      <w:r w:rsidRPr="001162B3">
        <w:rPr>
          <w:rFonts w:ascii="Times New Roman" w:hAnsi="Times New Roman" w:cs="Times New Roman"/>
          <w:b/>
          <w:sz w:val="24"/>
          <w:szCs w:val="24"/>
        </w:rPr>
        <w:t>HASIL DAN PEMBAHASAN</w:t>
      </w:r>
    </w:p>
    <w:p w:rsidR="00AD70F2" w:rsidRDefault="00AD70F2" w:rsidP="00AD70F2">
      <w:pPr>
        <w:spacing w:line="360" w:lineRule="auto"/>
        <w:ind w:firstLine="720"/>
        <w:jc w:val="both"/>
        <w:rPr>
          <w:rFonts w:ascii="Times New Roman" w:hAnsi="Times New Roman" w:cs="Times New Roman"/>
          <w:sz w:val="24"/>
          <w:szCs w:val="24"/>
          <w:lang w:val="id-ID"/>
        </w:rPr>
      </w:pPr>
      <w:r w:rsidRPr="007E3B9B">
        <w:rPr>
          <w:rFonts w:ascii="Times New Roman" w:hAnsi="Times New Roman" w:cs="Times New Roman"/>
          <w:sz w:val="24"/>
          <w:szCs w:val="24"/>
          <w:lang w:val="id-ID"/>
        </w:rPr>
        <w:lastRenderedPageBreak/>
        <w:t>Keempat partisipan memiliki latar belakang yang berbeda-beda, dengan jarak usia yang berjauhan. Jeje merupakan mahasiswa tari di institusi pendidikan seni berusia 23 tahun</w:t>
      </w:r>
      <w:r>
        <w:rPr>
          <w:rFonts w:ascii="Times New Roman" w:hAnsi="Times New Roman" w:cs="Times New Roman"/>
          <w:sz w:val="24"/>
          <w:szCs w:val="24"/>
          <w:lang w:val="id-ID"/>
        </w:rPr>
        <w:t xml:space="preserve">. Ayu seorang wirausaha berusia 43 tahun lulusan SLTA setelah lulus SLTA Ayu banyak menghabiskan waktunya untuk bekerja, tidak jarang pekerjaan yang dilakoni Ayu berkaitan dengan seni seperti menari. Anabel seorang pegawai swasta berusia 26 tahun dengan pendidikan terakhirnya Strata 1 seni tari. Tamarra yang merupakan seniman dan mahasiswa berusia 32 tahun dengan latar belakang pendidikan terakhir Madrasah Aliya (MA). </w:t>
      </w:r>
    </w:p>
    <w:p w:rsidR="00AD70F2" w:rsidRPr="007E3B9B"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partisipan mengetahui dan melakukan praktik </w:t>
      </w:r>
      <w:r>
        <w:rPr>
          <w:rFonts w:ascii="Times New Roman" w:hAnsi="Times New Roman" w:cs="Times New Roman"/>
          <w:sz w:val="24"/>
          <w:szCs w:val="24"/>
        </w:rPr>
        <w:t>berkesadaran</w:t>
      </w:r>
      <w:r>
        <w:rPr>
          <w:rFonts w:ascii="Times New Roman" w:hAnsi="Times New Roman" w:cs="Times New Roman"/>
          <w:sz w:val="24"/>
          <w:szCs w:val="24"/>
          <w:lang w:val="id-ID"/>
        </w:rPr>
        <w:t xml:space="preserve"> juga beragam. Jeje dan Anabel yang berangkat dari mata kuliah di kampus. Jeje melakukan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guna memenuhi tugas mata kuliah sedangkan Anabel masuk pada proses </w:t>
      </w:r>
      <w:r>
        <w:rPr>
          <w:rFonts w:ascii="Times New Roman" w:hAnsi="Times New Roman" w:cs="Times New Roman"/>
          <w:sz w:val="24"/>
          <w:szCs w:val="24"/>
        </w:rPr>
        <w:t>berkesadaran</w:t>
      </w:r>
      <w:r>
        <w:rPr>
          <w:rFonts w:ascii="Times New Roman" w:hAnsi="Times New Roman" w:cs="Times New Roman"/>
          <w:sz w:val="24"/>
          <w:szCs w:val="24"/>
          <w:lang w:val="id-ID"/>
        </w:rPr>
        <w:t xml:space="preserve"> yang tekniknya dipengaruhi budaya dan agama. Tamarra memiliki pengetahuan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berangkat dari p</w:t>
      </w:r>
      <w:r>
        <w:rPr>
          <w:rFonts w:ascii="Times New Roman" w:hAnsi="Times New Roman" w:cs="Times New Roman"/>
          <w:sz w:val="24"/>
          <w:szCs w:val="24"/>
        </w:rPr>
        <w:t>e</w:t>
      </w:r>
      <w:r>
        <w:rPr>
          <w:rFonts w:ascii="Times New Roman" w:hAnsi="Times New Roman" w:cs="Times New Roman"/>
          <w:sz w:val="24"/>
          <w:szCs w:val="24"/>
          <w:lang w:val="id-ID"/>
        </w:rPr>
        <w:t xml:space="preserve">ngalaman spiritual dan dinamika bersama psikolognya. Ayu yang mengetahui </w:t>
      </w:r>
      <w:r>
        <w:rPr>
          <w:rFonts w:ascii="Times New Roman" w:hAnsi="Times New Roman" w:cs="Times New Roman"/>
          <w:sz w:val="24"/>
          <w:szCs w:val="24"/>
        </w:rPr>
        <w:t>berkesadaran</w:t>
      </w:r>
      <w:r>
        <w:rPr>
          <w:rFonts w:ascii="Times New Roman" w:hAnsi="Times New Roman" w:cs="Times New Roman"/>
          <w:sz w:val="24"/>
          <w:szCs w:val="24"/>
          <w:lang w:val="id-ID"/>
        </w:rPr>
        <w:t xml:space="preserve"> dari pekerjaan sebagai terapis kemudian mempelajari lebih dalam karena berhubungan dengan pencarian spiritual. Proses </w:t>
      </w:r>
      <w:r>
        <w:rPr>
          <w:rFonts w:ascii="Times New Roman" w:hAnsi="Times New Roman" w:cs="Times New Roman"/>
          <w:sz w:val="24"/>
          <w:szCs w:val="24"/>
        </w:rPr>
        <w:t>berkesadaran</w:t>
      </w:r>
      <w:r>
        <w:rPr>
          <w:rFonts w:ascii="Times New Roman" w:hAnsi="Times New Roman" w:cs="Times New Roman"/>
          <w:sz w:val="24"/>
          <w:szCs w:val="24"/>
          <w:lang w:val="id-ID"/>
        </w:rPr>
        <w:t xml:space="preserve"> Ayu juga ikut dipengaruhi budaya Jawa seperti halnya Anabel. Dewantoro (2018) mengutarakan perbedaan mengenai </w:t>
      </w:r>
      <w:r>
        <w:rPr>
          <w:rFonts w:ascii="Times New Roman" w:hAnsi="Times New Roman" w:cs="Times New Roman"/>
          <w:sz w:val="24"/>
          <w:szCs w:val="24"/>
        </w:rPr>
        <w:t>berkesadaran</w:t>
      </w:r>
      <w:r>
        <w:rPr>
          <w:rFonts w:ascii="Times New Roman" w:hAnsi="Times New Roman" w:cs="Times New Roman"/>
          <w:sz w:val="24"/>
          <w:szCs w:val="24"/>
          <w:lang w:val="id-ID"/>
        </w:rPr>
        <w:t xml:space="preserve"> merupakan hal yang wajar sebab perbedaan pengalaman yang ditemui.</w:t>
      </w:r>
    </w:p>
    <w:p w:rsidR="00AD70F2" w:rsidRPr="007E3B9B" w:rsidRDefault="00AD70F2" w:rsidP="00AD70F2">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Berkesadaran</w:t>
      </w:r>
      <w:r w:rsidRPr="008F4C57">
        <w:rPr>
          <w:rFonts w:ascii="Times New Roman" w:hAnsi="Times New Roman" w:cs="Times New Roman"/>
          <w:sz w:val="24"/>
          <w:szCs w:val="24"/>
          <w:lang w:val="id-ID"/>
        </w:rPr>
        <w:t xml:space="preserve"> yang dilakukan Jeje secara rutin lebih kurang satu</w:t>
      </w:r>
      <w:r>
        <w:rPr>
          <w:rFonts w:ascii="Times New Roman" w:hAnsi="Times New Roman" w:cs="Times New Roman"/>
          <w:sz w:val="24"/>
          <w:szCs w:val="24"/>
          <w:lang w:val="id-ID"/>
        </w:rPr>
        <w:t xml:space="preserve"> bulan sedangkan proses memahami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berlangsung selama lebih kurang enam bulan.  Fungsi dari </w:t>
      </w:r>
      <w:r>
        <w:rPr>
          <w:rFonts w:ascii="Times New Roman" w:hAnsi="Times New Roman" w:cs="Times New Roman"/>
          <w:sz w:val="24"/>
          <w:szCs w:val="24"/>
        </w:rPr>
        <w:t>berkesadaran</w:t>
      </w:r>
      <w:r>
        <w:rPr>
          <w:rFonts w:ascii="Times New Roman" w:hAnsi="Times New Roman" w:cs="Times New Roman"/>
          <w:sz w:val="24"/>
          <w:szCs w:val="24"/>
          <w:lang w:val="id-ID"/>
        </w:rPr>
        <w:t xml:space="preserve"> yang dilakukan Jeje untuk menuntaskan mata kuliah yang sedang dijalani. Namun, pada suatu kondisi Jeje pernah memiliki pengalaman saat tengah rutin melakukan </w:t>
      </w:r>
      <w:r>
        <w:rPr>
          <w:rFonts w:ascii="Times New Roman" w:hAnsi="Times New Roman" w:cs="Times New Roman"/>
          <w:sz w:val="24"/>
          <w:szCs w:val="24"/>
        </w:rPr>
        <w:t>berkesadaran</w:t>
      </w:r>
      <w:r>
        <w:rPr>
          <w:rFonts w:ascii="Times New Roman" w:hAnsi="Times New Roman" w:cs="Times New Roman"/>
          <w:sz w:val="24"/>
          <w:szCs w:val="24"/>
          <w:lang w:val="id-ID"/>
        </w:rPr>
        <w:t>, Jeje tabrakan badan</w:t>
      </w:r>
      <w:r>
        <w:rPr>
          <w:rFonts w:ascii="Times New Roman" w:hAnsi="Times New Roman" w:cs="Times New Roman"/>
          <w:sz w:val="24"/>
          <w:szCs w:val="24"/>
        </w:rPr>
        <w:t xml:space="preserve"> dengan orang asing</w:t>
      </w:r>
      <w:r>
        <w:rPr>
          <w:rFonts w:ascii="Times New Roman" w:hAnsi="Times New Roman" w:cs="Times New Roman"/>
          <w:sz w:val="24"/>
          <w:szCs w:val="24"/>
          <w:lang w:val="id-ID"/>
        </w:rPr>
        <w:t>, respon yang Jeje lakukan atas situasi tersebut sangat tenang pada</w:t>
      </w:r>
      <w:r>
        <w:rPr>
          <w:rFonts w:ascii="Times New Roman" w:hAnsi="Times New Roman" w:cs="Times New Roman"/>
          <w:sz w:val="24"/>
          <w:szCs w:val="24"/>
        </w:rPr>
        <w:t>hal</w:t>
      </w:r>
      <w:r>
        <w:rPr>
          <w:rFonts w:ascii="Times New Roman" w:hAnsi="Times New Roman" w:cs="Times New Roman"/>
          <w:sz w:val="24"/>
          <w:szCs w:val="24"/>
          <w:lang w:val="id-ID"/>
        </w:rPr>
        <w:t xml:space="preserve"> kondisi </w:t>
      </w:r>
      <w:r>
        <w:rPr>
          <w:rFonts w:ascii="Times New Roman" w:hAnsi="Times New Roman" w:cs="Times New Roman"/>
          <w:sz w:val="24"/>
          <w:szCs w:val="24"/>
        </w:rPr>
        <w:t>tersebut umumnya</w:t>
      </w:r>
      <w:r>
        <w:rPr>
          <w:rFonts w:ascii="Times New Roman" w:hAnsi="Times New Roman" w:cs="Times New Roman"/>
          <w:sz w:val="24"/>
          <w:szCs w:val="24"/>
          <w:lang w:val="id-ID"/>
        </w:rPr>
        <w:t xml:space="preserve"> Jeje marah. Dewantoro (2016) menjelaskan perasaan yang hadir dipengaruhi oleh persepsi yang muncul aktibat stimulus yang diberikan. Namun, pada situasi atau stimulus yang sama akan menghasilkan respon yang berbeda, dengan emosi yang berbeda juga. Individu dengan pola nalar laku </w:t>
      </w:r>
      <w:r>
        <w:rPr>
          <w:rFonts w:ascii="Times New Roman" w:hAnsi="Times New Roman" w:cs="Times New Roman"/>
          <w:sz w:val="24"/>
          <w:szCs w:val="24"/>
        </w:rPr>
        <w:lastRenderedPageBreak/>
        <w:t>berkesadaran</w:t>
      </w:r>
      <w:r>
        <w:rPr>
          <w:rFonts w:ascii="Times New Roman" w:hAnsi="Times New Roman" w:cs="Times New Roman"/>
          <w:sz w:val="24"/>
          <w:szCs w:val="24"/>
          <w:lang w:val="id-ID"/>
        </w:rPr>
        <w:t xml:space="preserve"> bisa menghasilkan respon tenang dikala seharusnya menghasilkan respon marah, kesal atau sakit. Begitu juga Tamarra pernah mengami situasi yang serupa dengan Jeje. Pada suatu kondisi Tamarra mengalami kecelakaan, saat itu Tamarra merespon kondisi dengan tenang, melihat dirinya dalam kondisi yang baik,  mengamati sekitar dan bertindak secara perlahan tidak gegabah. Pada situasi di atas, Tamarra dan Jeje melakukan aspek yang dikemukakan oleh Bear, dkk (2016). Jeje dan Tamarra menunda  respon atas kecelakaan yang terjadi sikap yang hadir juga tidak terburu-buru bereaksi. Pada kondisi tersebut Tamarra dan Jeje mampu mengobservasi kejadian dan perasaan. Tamarra dan Jeje mampu merespon kondisi tersebut dengan kesadaran penuh, mampu mendeskripsikan kejadian dan tindakan dengan penerimaan bahwa mereka dalam kondisi yang kurang baik.</w:t>
      </w:r>
    </w:p>
    <w:p w:rsidR="00AD70F2" w:rsidRDefault="00AD70F2" w:rsidP="00AD70F2">
      <w:pPr>
        <w:spacing w:line="360" w:lineRule="auto"/>
        <w:ind w:firstLine="720"/>
        <w:jc w:val="both"/>
        <w:rPr>
          <w:rFonts w:ascii="Times New Roman" w:hAnsi="Times New Roman" w:cs="Times New Roman"/>
          <w:sz w:val="24"/>
          <w:szCs w:val="24"/>
          <w:lang w:val="id-ID"/>
        </w:rPr>
      </w:pPr>
      <w:r w:rsidRPr="007E3B9B">
        <w:rPr>
          <w:rFonts w:ascii="Times New Roman" w:hAnsi="Times New Roman" w:cs="Times New Roman"/>
          <w:sz w:val="24"/>
          <w:szCs w:val="24"/>
          <w:lang w:val="id-ID"/>
        </w:rPr>
        <w:t xml:space="preserve">Sudrijanta (2012) membedakan </w:t>
      </w:r>
      <w:r>
        <w:rPr>
          <w:rFonts w:ascii="Times New Roman" w:hAnsi="Times New Roman" w:cs="Times New Roman"/>
          <w:sz w:val="24"/>
          <w:szCs w:val="24"/>
        </w:rPr>
        <w:t>praktik berkesadaran</w:t>
      </w:r>
      <w:r w:rsidRPr="007E3B9B">
        <w:rPr>
          <w:rFonts w:ascii="Times New Roman" w:hAnsi="Times New Roman" w:cs="Times New Roman"/>
          <w:sz w:val="24"/>
          <w:szCs w:val="24"/>
          <w:lang w:val="id-ID"/>
        </w:rPr>
        <w:t xml:space="preserve"> berdasarkan metodologi menjadi dua kelompok</w:t>
      </w:r>
      <w:r>
        <w:rPr>
          <w:rFonts w:ascii="Times New Roman" w:hAnsi="Times New Roman" w:cs="Times New Roman"/>
          <w:sz w:val="24"/>
          <w:szCs w:val="24"/>
          <w:lang w:val="id-ID"/>
        </w:rPr>
        <w:t xml:space="preserve">. Pertama </w:t>
      </w:r>
      <w:r>
        <w:rPr>
          <w:rFonts w:ascii="Times New Roman" w:hAnsi="Times New Roman" w:cs="Times New Roman"/>
          <w:sz w:val="24"/>
          <w:szCs w:val="24"/>
        </w:rPr>
        <w:t>berkesadaran</w:t>
      </w:r>
      <w:r w:rsidRPr="007E3B9B">
        <w:rPr>
          <w:rFonts w:ascii="Times New Roman" w:hAnsi="Times New Roman" w:cs="Times New Roman"/>
          <w:sz w:val="24"/>
          <w:szCs w:val="24"/>
          <w:lang w:val="id-ID"/>
        </w:rPr>
        <w:t xml:space="preserve"> den</w:t>
      </w:r>
      <w:r>
        <w:rPr>
          <w:rFonts w:ascii="Times New Roman" w:hAnsi="Times New Roman" w:cs="Times New Roman"/>
          <w:sz w:val="24"/>
          <w:szCs w:val="24"/>
          <w:lang w:val="id-ID"/>
        </w:rPr>
        <w:t xml:space="preserve">gan objek. Kedua, </w:t>
      </w:r>
      <w:r>
        <w:rPr>
          <w:rFonts w:ascii="Times New Roman" w:hAnsi="Times New Roman" w:cs="Times New Roman"/>
          <w:sz w:val="24"/>
          <w:szCs w:val="24"/>
        </w:rPr>
        <w:t>berkesadaran</w:t>
      </w:r>
      <w:r w:rsidRPr="007E3B9B">
        <w:rPr>
          <w:rFonts w:ascii="Times New Roman" w:hAnsi="Times New Roman" w:cs="Times New Roman"/>
          <w:sz w:val="24"/>
          <w:szCs w:val="24"/>
          <w:lang w:val="id-ID"/>
        </w:rPr>
        <w:t xml:space="preserve"> tanpa objek. </w:t>
      </w:r>
      <w:r>
        <w:rPr>
          <w:rFonts w:ascii="Times New Roman" w:hAnsi="Times New Roman" w:cs="Times New Roman"/>
          <w:sz w:val="24"/>
          <w:szCs w:val="24"/>
          <w:lang w:val="id-ID"/>
        </w:rPr>
        <w:t xml:space="preserve">Maksud </w:t>
      </w:r>
      <w:r>
        <w:rPr>
          <w:rFonts w:ascii="Times New Roman" w:hAnsi="Times New Roman" w:cs="Times New Roman"/>
          <w:sz w:val="24"/>
          <w:szCs w:val="24"/>
        </w:rPr>
        <w:t>berkesadaran</w:t>
      </w:r>
      <w:r>
        <w:rPr>
          <w:rFonts w:ascii="Times New Roman" w:hAnsi="Times New Roman" w:cs="Times New Roman"/>
          <w:sz w:val="24"/>
          <w:szCs w:val="24"/>
          <w:lang w:val="id-ID"/>
        </w:rPr>
        <w:t xml:space="preserve"> dengan objek adalah </w:t>
      </w:r>
      <w:r>
        <w:rPr>
          <w:rFonts w:ascii="Times New Roman" w:hAnsi="Times New Roman" w:cs="Times New Roman"/>
          <w:sz w:val="24"/>
          <w:szCs w:val="24"/>
        </w:rPr>
        <w:t>praktik berkesadaran</w:t>
      </w:r>
      <w:r w:rsidRPr="007E3B9B">
        <w:rPr>
          <w:rFonts w:ascii="Times New Roman" w:hAnsi="Times New Roman" w:cs="Times New Roman"/>
          <w:sz w:val="24"/>
          <w:szCs w:val="24"/>
          <w:lang w:val="id-ID"/>
        </w:rPr>
        <w:t xml:space="preserve"> yang memiliki tujuan yang ingin dicapai </w:t>
      </w:r>
      <w:r>
        <w:rPr>
          <w:rFonts w:ascii="Times New Roman" w:hAnsi="Times New Roman" w:cs="Times New Roman"/>
          <w:sz w:val="24"/>
          <w:szCs w:val="24"/>
          <w:lang w:val="id-ID"/>
        </w:rPr>
        <w:t xml:space="preserve">sehingga kesadaran pada </w:t>
      </w:r>
      <w:r>
        <w:rPr>
          <w:rFonts w:ascii="Times New Roman" w:hAnsi="Times New Roman" w:cs="Times New Roman"/>
          <w:sz w:val="24"/>
          <w:szCs w:val="24"/>
        </w:rPr>
        <w:t>praktik berkesadaran</w:t>
      </w:r>
      <w:r w:rsidRPr="007E3B9B">
        <w:rPr>
          <w:rFonts w:ascii="Times New Roman" w:hAnsi="Times New Roman" w:cs="Times New Roman"/>
          <w:sz w:val="24"/>
          <w:szCs w:val="24"/>
          <w:lang w:val="id-ID"/>
        </w:rPr>
        <w:t xml:space="preserve"> ini dihadirkan </w:t>
      </w:r>
      <w:r>
        <w:rPr>
          <w:rFonts w:ascii="Times New Roman" w:hAnsi="Times New Roman" w:cs="Times New Roman"/>
          <w:sz w:val="24"/>
          <w:szCs w:val="24"/>
          <w:lang w:val="id-ID"/>
        </w:rPr>
        <w:t xml:space="preserve">dengan sengaja contohnya </w:t>
      </w:r>
      <w:r>
        <w:rPr>
          <w:rFonts w:ascii="Times New Roman" w:hAnsi="Times New Roman" w:cs="Times New Roman"/>
          <w:sz w:val="24"/>
          <w:szCs w:val="24"/>
        </w:rPr>
        <w:t xml:space="preserve">berkesadaran secara </w:t>
      </w:r>
      <w:r>
        <w:rPr>
          <w:rFonts w:ascii="Times New Roman" w:hAnsi="Times New Roman" w:cs="Times New Roman"/>
          <w:sz w:val="24"/>
          <w:szCs w:val="24"/>
          <w:lang w:val="id-ID"/>
        </w:rPr>
        <w:t xml:space="preserve"> kebatinan yang dilakukan Ayu, Jeje saat berkesenian, Tamarra dan Anabel saat berzikir. </w:t>
      </w:r>
      <w:r>
        <w:rPr>
          <w:rFonts w:ascii="Times New Roman" w:hAnsi="Times New Roman" w:cs="Times New Roman"/>
          <w:sz w:val="24"/>
          <w:szCs w:val="24"/>
        </w:rPr>
        <w:t>S</w:t>
      </w:r>
      <w:r>
        <w:rPr>
          <w:rFonts w:ascii="Times New Roman" w:hAnsi="Times New Roman" w:cs="Times New Roman"/>
          <w:sz w:val="24"/>
          <w:szCs w:val="24"/>
          <w:lang w:val="id-ID"/>
        </w:rPr>
        <w:t xml:space="preserve">edangkan </w:t>
      </w:r>
      <w:r>
        <w:rPr>
          <w:rFonts w:ascii="Times New Roman" w:hAnsi="Times New Roman" w:cs="Times New Roman"/>
          <w:sz w:val="24"/>
          <w:szCs w:val="24"/>
        </w:rPr>
        <w:t>berkesadaran</w:t>
      </w:r>
      <w:r w:rsidRPr="007E3B9B">
        <w:rPr>
          <w:rFonts w:ascii="Times New Roman" w:hAnsi="Times New Roman" w:cs="Times New Roman"/>
          <w:sz w:val="24"/>
          <w:szCs w:val="24"/>
          <w:lang w:val="id-ID"/>
        </w:rPr>
        <w:t xml:space="preserve"> tanpa objek adalah proses membangun kesadaran tanpa adanya tujuan sehingga kesadaran yang dihadirkan tidak disengaja, </w:t>
      </w:r>
      <w:r>
        <w:rPr>
          <w:rFonts w:ascii="Times New Roman" w:hAnsi="Times New Roman" w:cs="Times New Roman"/>
          <w:sz w:val="24"/>
          <w:szCs w:val="24"/>
          <w:lang w:val="id-ID"/>
        </w:rPr>
        <w:t xml:space="preserve">kesadaran pada </w:t>
      </w:r>
      <w:r>
        <w:rPr>
          <w:rFonts w:ascii="Times New Roman" w:hAnsi="Times New Roman" w:cs="Times New Roman"/>
          <w:sz w:val="24"/>
          <w:szCs w:val="24"/>
        </w:rPr>
        <w:t>praktik berkesadaran</w:t>
      </w:r>
      <w:r w:rsidRPr="007E3B9B">
        <w:rPr>
          <w:rFonts w:ascii="Times New Roman" w:hAnsi="Times New Roman" w:cs="Times New Roman"/>
          <w:sz w:val="24"/>
          <w:szCs w:val="24"/>
          <w:lang w:val="id-ID"/>
        </w:rPr>
        <w:t xml:space="preserve"> tanpa objek bisa </w:t>
      </w:r>
      <w:proofErr w:type="gramStart"/>
      <w:r w:rsidRPr="007E3B9B">
        <w:rPr>
          <w:rFonts w:ascii="Times New Roman" w:hAnsi="Times New Roman" w:cs="Times New Roman"/>
          <w:sz w:val="24"/>
          <w:szCs w:val="24"/>
          <w:lang w:val="id-ID"/>
        </w:rPr>
        <w:t>bekerja  di</w:t>
      </w:r>
      <w:proofErr w:type="gramEnd"/>
      <w:r w:rsidRPr="007E3B9B">
        <w:rPr>
          <w:rFonts w:ascii="Times New Roman" w:hAnsi="Times New Roman" w:cs="Times New Roman"/>
          <w:sz w:val="24"/>
          <w:szCs w:val="24"/>
          <w:lang w:val="id-ID"/>
        </w:rPr>
        <w:t xml:space="preserve"> luar pikiran contohnya yang terjadi pada Tamarra dan Jeje seperti yang dijelaskan di atas</w:t>
      </w:r>
      <w:r>
        <w:rPr>
          <w:rFonts w:ascii="Times New Roman" w:hAnsi="Times New Roman" w:cs="Times New Roman"/>
          <w:sz w:val="24"/>
          <w:szCs w:val="24"/>
          <w:lang w:val="id-ID"/>
        </w:rPr>
        <w:t xml:space="preserve"> atau </w:t>
      </w:r>
      <w:r>
        <w:rPr>
          <w:rFonts w:ascii="Times New Roman" w:hAnsi="Times New Roman" w:cs="Times New Roman"/>
          <w:sz w:val="24"/>
          <w:szCs w:val="24"/>
        </w:rPr>
        <w:t>berkesadaran secara</w:t>
      </w:r>
      <w:r>
        <w:rPr>
          <w:rFonts w:ascii="Times New Roman" w:hAnsi="Times New Roman" w:cs="Times New Roman"/>
          <w:sz w:val="24"/>
          <w:szCs w:val="24"/>
          <w:lang w:val="id-ID"/>
        </w:rPr>
        <w:t xml:space="preserve"> kesehatan yang pernah Ayu lakukan</w:t>
      </w:r>
      <w:r w:rsidRPr="007E3B9B">
        <w:rPr>
          <w:rFonts w:ascii="Times New Roman" w:hAnsi="Times New Roman" w:cs="Times New Roman"/>
          <w:sz w:val="24"/>
          <w:szCs w:val="24"/>
          <w:lang w:val="id-ID"/>
        </w:rPr>
        <w:t xml:space="preserve">. </w:t>
      </w:r>
      <w:r>
        <w:rPr>
          <w:rFonts w:ascii="Times New Roman" w:hAnsi="Times New Roman" w:cs="Times New Roman"/>
          <w:sz w:val="24"/>
          <w:szCs w:val="24"/>
        </w:rPr>
        <w:t>Berkesadaran</w:t>
      </w:r>
      <w:r>
        <w:rPr>
          <w:rFonts w:ascii="Times New Roman" w:hAnsi="Times New Roman" w:cs="Times New Roman"/>
          <w:sz w:val="24"/>
          <w:szCs w:val="24"/>
          <w:lang w:val="id-ID"/>
        </w:rPr>
        <w:t xml:space="preserve"> dengan objek </w:t>
      </w:r>
      <w:proofErr w:type="gramStart"/>
      <w:r>
        <w:rPr>
          <w:rFonts w:ascii="Times New Roman" w:hAnsi="Times New Roman" w:cs="Times New Roman"/>
          <w:sz w:val="24"/>
          <w:szCs w:val="24"/>
          <w:lang w:val="id-ID"/>
        </w:rPr>
        <w:t>dipengaruhi  doktrin</w:t>
      </w:r>
      <w:proofErr w:type="gramEnd"/>
      <w:r>
        <w:rPr>
          <w:rFonts w:ascii="Times New Roman" w:hAnsi="Times New Roman" w:cs="Times New Roman"/>
          <w:sz w:val="24"/>
          <w:szCs w:val="24"/>
          <w:lang w:val="id-ID"/>
        </w:rPr>
        <w:t xml:space="preserve">, kepercayaan, konsep teologis, filosofis yang dibatinkan dalam diri </w:t>
      </w:r>
      <w:r>
        <w:rPr>
          <w:rFonts w:ascii="Times New Roman" w:hAnsi="Times New Roman" w:cs="Times New Roman"/>
          <w:sz w:val="24"/>
          <w:szCs w:val="24"/>
        </w:rPr>
        <w:t>individu yang melakukan praktik berkesadaran</w:t>
      </w:r>
      <w:r>
        <w:rPr>
          <w:rFonts w:ascii="Times New Roman" w:hAnsi="Times New Roman" w:cs="Times New Roman"/>
          <w:sz w:val="24"/>
          <w:szCs w:val="24"/>
          <w:lang w:val="id-ID"/>
        </w:rPr>
        <w:t xml:space="preserve"> menjadi ciri lain dari </w:t>
      </w:r>
      <w:r>
        <w:rPr>
          <w:rFonts w:ascii="Times New Roman" w:hAnsi="Times New Roman" w:cs="Times New Roman"/>
          <w:sz w:val="24"/>
          <w:szCs w:val="24"/>
        </w:rPr>
        <w:t>berkesadaran</w:t>
      </w:r>
      <w:r>
        <w:rPr>
          <w:rFonts w:ascii="Times New Roman" w:hAnsi="Times New Roman" w:cs="Times New Roman"/>
          <w:sz w:val="24"/>
          <w:szCs w:val="24"/>
          <w:lang w:val="id-ID"/>
        </w:rPr>
        <w:t xml:space="preserve"> dengan objek (Sudrijanta, 2012).</w:t>
      </w:r>
    </w:p>
    <w:p w:rsidR="00AD70F2"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perbedaan lamanya melakukan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Jeje melakukan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secara rutin selama satu bulan. Ayu mengetahui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sebagai kesehatan sejak 2005-an dan baru 2017-an  melakukan </w:t>
      </w:r>
      <w:r>
        <w:rPr>
          <w:rFonts w:ascii="Times New Roman" w:hAnsi="Times New Roman" w:cs="Times New Roman"/>
          <w:sz w:val="24"/>
          <w:szCs w:val="24"/>
        </w:rPr>
        <w:t xml:space="preserve">praktik </w:t>
      </w:r>
      <w:r>
        <w:rPr>
          <w:rFonts w:ascii="Times New Roman" w:hAnsi="Times New Roman" w:cs="Times New Roman"/>
          <w:sz w:val="24"/>
          <w:szCs w:val="24"/>
        </w:rPr>
        <w:lastRenderedPageBreak/>
        <w:t>berkesadaran</w:t>
      </w:r>
      <w:r>
        <w:rPr>
          <w:rFonts w:ascii="Times New Roman" w:hAnsi="Times New Roman" w:cs="Times New Roman"/>
          <w:sz w:val="24"/>
          <w:szCs w:val="24"/>
          <w:lang w:val="id-ID"/>
        </w:rPr>
        <w:t xml:space="preserve"> sebagai spiritual. Anabel melakukan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secara rutin kisaran tahun 2016 hingga 2019. Tamarra melakukan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sejak 2000-an. Namun, memiliki pemahaman </w:t>
      </w:r>
      <w:r>
        <w:rPr>
          <w:rFonts w:ascii="Times New Roman" w:hAnsi="Times New Roman" w:cs="Times New Roman"/>
          <w:sz w:val="24"/>
          <w:szCs w:val="24"/>
        </w:rPr>
        <w:t>terkait berkesadaran</w:t>
      </w:r>
      <w:r>
        <w:rPr>
          <w:rFonts w:ascii="Times New Roman" w:hAnsi="Times New Roman" w:cs="Times New Roman"/>
          <w:sz w:val="24"/>
          <w:szCs w:val="24"/>
          <w:lang w:val="id-ID"/>
        </w:rPr>
        <w:t xml:space="preserve"> lebih dalam sejak 2017. Partisipan tidak memiliki rutinitas khusus untuk melakukan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Tamarra dan Ayu memiliki panduan diwaktu-waktu tertentu. Adapun, panduan waktu Tamarra tetap disesuaikan dengan kebutuhanya. Sedangkan Ayu yang beragama Hindu-Budha-Siwa sesuai dengan hari-hari wajibnya. Di luar hari besar yang Ayu yakini, Ayu membagikan minimal seminggu meluangkan waktu untuk </w:t>
      </w:r>
      <w:r>
        <w:rPr>
          <w:rFonts w:ascii="Times New Roman" w:hAnsi="Times New Roman" w:cs="Times New Roman"/>
          <w:sz w:val="24"/>
          <w:szCs w:val="24"/>
        </w:rPr>
        <w:t>melakukan praktik berkesadaran</w:t>
      </w:r>
      <w:r>
        <w:rPr>
          <w:rFonts w:ascii="Times New Roman" w:hAnsi="Times New Roman" w:cs="Times New Roman"/>
          <w:sz w:val="24"/>
          <w:szCs w:val="24"/>
          <w:lang w:val="id-ID"/>
        </w:rPr>
        <w:t xml:space="preserve">. Durasi partisipan melakukan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juga </w:t>
      </w:r>
      <w:r>
        <w:rPr>
          <w:rFonts w:ascii="Times New Roman" w:hAnsi="Times New Roman" w:cs="Times New Roman"/>
          <w:sz w:val="24"/>
          <w:szCs w:val="24"/>
        </w:rPr>
        <w:t>b</w:t>
      </w:r>
      <w:r>
        <w:rPr>
          <w:rFonts w:ascii="Times New Roman" w:hAnsi="Times New Roman" w:cs="Times New Roman"/>
          <w:sz w:val="24"/>
          <w:szCs w:val="24"/>
          <w:lang w:val="id-ID"/>
        </w:rPr>
        <w:t xml:space="preserve">eragam, Jeje berkisar tiga puluh menit, Ayu tidak memiliki batasan selama dirinya merasa nyaman, Anabel pada </w:t>
      </w:r>
      <w:r>
        <w:rPr>
          <w:rFonts w:ascii="Times New Roman" w:hAnsi="Times New Roman" w:cs="Times New Roman"/>
          <w:sz w:val="24"/>
          <w:szCs w:val="24"/>
        </w:rPr>
        <w:t>berkesadaran terhadap</w:t>
      </w:r>
      <w:r>
        <w:rPr>
          <w:rFonts w:ascii="Times New Roman" w:hAnsi="Times New Roman" w:cs="Times New Roman"/>
          <w:sz w:val="24"/>
          <w:szCs w:val="24"/>
          <w:lang w:val="id-ID"/>
        </w:rPr>
        <w:t xml:space="preserve"> napas berkisar sepuluh sampai lima belas menit, dan Tamarra umumnya melakukan sepuluh sampai lima belas menit. Effendi (2006) mengatakan umumnya langkah awal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bisa dilakukan berkisar sepuluh sampai tiga puluh menit.</w:t>
      </w:r>
    </w:p>
    <w:p w:rsidR="00AD70F2"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Teknik untuk melakukan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yang dilakukan partisipan beragam. </w:t>
      </w:r>
      <w:proofErr w:type="gramStart"/>
      <w:r>
        <w:rPr>
          <w:rFonts w:ascii="Times New Roman" w:hAnsi="Times New Roman" w:cs="Times New Roman"/>
          <w:sz w:val="24"/>
          <w:szCs w:val="24"/>
        </w:rPr>
        <w:t>Berkesadaran terhadap</w:t>
      </w:r>
      <w:r>
        <w:rPr>
          <w:rFonts w:ascii="Times New Roman" w:hAnsi="Times New Roman" w:cs="Times New Roman"/>
          <w:sz w:val="24"/>
          <w:szCs w:val="24"/>
          <w:lang w:val="id-ID"/>
        </w:rPr>
        <w:t xml:space="preserve"> napas merupakan teknik </w:t>
      </w:r>
      <w:r>
        <w:rPr>
          <w:rFonts w:ascii="Times New Roman" w:hAnsi="Times New Roman" w:cs="Times New Roman"/>
          <w:sz w:val="24"/>
          <w:szCs w:val="24"/>
        </w:rPr>
        <w:t>berkesadaran</w:t>
      </w:r>
      <w:r>
        <w:rPr>
          <w:rFonts w:ascii="Times New Roman" w:hAnsi="Times New Roman" w:cs="Times New Roman"/>
          <w:sz w:val="24"/>
          <w:szCs w:val="24"/>
          <w:lang w:val="id-ID"/>
        </w:rPr>
        <w:t xml:space="preserve"> dasar (Dewantoro, 2018).</w:t>
      </w:r>
      <w:proofErr w:type="gramEnd"/>
      <w:r>
        <w:rPr>
          <w:rFonts w:ascii="Times New Roman" w:hAnsi="Times New Roman" w:cs="Times New Roman"/>
          <w:sz w:val="24"/>
          <w:szCs w:val="24"/>
          <w:lang w:val="id-ID"/>
        </w:rPr>
        <w:t xml:space="preserve"> Hal ini dilakukan oleh Tamarra dipagi hari saat merasa membutuhkan </w:t>
      </w:r>
      <w:r>
        <w:rPr>
          <w:rFonts w:ascii="Times New Roman" w:hAnsi="Times New Roman" w:cs="Times New Roman"/>
          <w:sz w:val="24"/>
          <w:szCs w:val="24"/>
        </w:rPr>
        <w:t>berkesadaran</w:t>
      </w:r>
      <w:r>
        <w:rPr>
          <w:rFonts w:ascii="Times New Roman" w:hAnsi="Times New Roman" w:cs="Times New Roman"/>
          <w:sz w:val="24"/>
          <w:szCs w:val="24"/>
          <w:lang w:val="id-ID"/>
        </w:rPr>
        <w:t>. Napas merupakan penghubung antara diri dengan Sang Sumber Hidup. Sehingga, mengamati napas menyadarkan diri atas hubungan diri dan kenikmatan yang diberikan Tuhan (Dewantoro, 2018). Secara sadar Ayu melakukan fungsi napas sebagai penghubung diri dengan Sang Tuhan yang diyakini.</w:t>
      </w:r>
    </w:p>
    <w:p w:rsidR="00AD70F2"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w:t>
      </w:r>
      <w:r>
        <w:rPr>
          <w:rFonts w:ascii="Times New Roman" w:hAnsi="Times New Roman" w:cs="Times New Roman"/>
          <w:sz w:val="24"/>
          <w:szCs w:val="24"/>
        </w:rPr>
        <w:t>berkesadaran</w:t>
      </w:r>
      <w:r>
        <w:rPr>
          <w:rFonts w:ascii="Times New Roman" w:hAnsi="Times New Roman" w:cs="Times New Roman"/>
          <w:sz w:val="24"/>
          <w:szCs w:val="24"/>
          <w:lang w:val="id-ID"/>
        </w:rPr>
        <w:t xml:space="preserve"> yang partisipan lakukan beragam. Jeje melakukan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dengan duduk bersila kemudian menyadari napas selanjutnya mengikuti arahan dari instruktur. Tamarra melakukan laku </w:t>
      </w:r>
      <w:r>
        <w:rPr>
          <w:rFonts w:ascii="Times New Roman" w:hAnsi="Times New Roman" w:cs="Times New Roman"/>
          <w:sz w:val="24"/>
          <w:szCs w:val="24"/>
        </w:rPr>
        <w:t>berkesadaran</w:t>
      </w:r>
      <w:r>
        <w:rPr>
          <w:rFonts w:ascii="Times New Roman" w:hAnsi="Times New Roman" w:cs="Times New Roman"/>
          <w:sz w:val="24"/>
          <w:szCs w:val="24"/>
          <w:lang w:val="id-ID"/>
        </w:rPr>
        <w:t xml:space="preserve"> dalam kondisi apapun bisa saat mandi, berjalan, berlari. Kemudian menyadari napas. Saat membutuhkan kondisi yang lebih mistis Tamarra memvisualkan tarikan napas sebagai penarikan energi positif dan menghembuskan napas untuk mengeluarkan residu atau racun. Sedangkan Anabel dan Ayu teknis </w:t>
      </w:r>
      <w:r>
        <w:rPr>
          <w:rFonts w:ascii="Times New Roman" w:hAnsi="Times New Roman" w:cs="Times New Roman"/>
          <w:sz w:val="24"/>
          <w:szCs w:val="24"/>
        </w:rPr>
        <w:t>berkesasdaran</w:t>
      </w:r>
      <w:r>
        <w:rPr>
          <w:rFonts w:ascii="Times New Roman" w:hAnsi="Times New Roman" w:cs="Times New Roman"/>
          <w:sz w:val="24"/>
          <w:szCs w:val="24"/>
          <w:lang w:val="id-ID"/>
        </w:rPr>
        <w:t xml:space="preserve"> yang dilakukan berdekatan dengan </w:t>
      </w:r>
      <w:r>
        <w:rPr>
          <w:rFonts w:ascii="Times New Roman" w:hAnsi="Times New Roman" w:cs="Times New Roman"/>
          <w:sz w:val="24"/>
          <w:szCs w:val="24"/>
          <w:lang w:val="id-ID"/>
        </w:rPr>
        <w:lastRenderedPageBreak/>
        <w:t xml:space="preserve">budaya Jawa yang mereka pahami. Menurut Dewantoro (2017) pada kepercayaan Jawa </w:t>
      </w:r>
      <w:r>
        <w:rPr>
          <w:rFonts w:ascii="Times New Roman" w:hAnsi="Times New Roman" w:cs="Times New Roman"/>
          <w:sz w:val="24"/>
          <w:szCs w:val="24"/>
        </w:rPr>
        <w:t>berkesadaran</w:t>
      </w:r>
      <w:r>
        <w:rPr>
          <w:rFonts w:ascii="Times New Roman" w:hAnsi="Times New Roman" w:cs="Times New Roman"/>
          <w:sz w:val="24"/>
          <w:szCs w:val="24"/>
          <w:lang w:val="id-ID"/>
        </w:rPr>
        <w:t xml:space="preserve"> memiliki arti mengajak diri untuk sadar dan bersarah diri kepada Tuhan. Sehingga </w:t>
      </w:r>
      <w:r>
        <w:rPr>
          <w:rFonts w:ascii="Times New Roman" w:hAnsi="Times New Roman" w:cs="Times New Roman"/>
          <w:sz w:val="24"/>
          <w:szCs w:val="24"/>
        </w:rPr>
        <w:t>berkesadaran</w:t>
      </w:r>
      <w:r>
        <w:rPr>
          <w:rFonts w:ascii="Times New Roman" w:hAnsi="Times New Roman" w:cs="Times New Roman"/>
          <w:sz w:val="24"/>
          <w:szCs w:val="24"/>
          <w:lang w:val="id-ID"/>
        </w:rPr>
        <w:t xml:space="preserve"> yang dilakukan Anabel ataupun Ayu memiliki hubungan dengan kepercayaan Ayu dan Anabel, sekalipun kepercayaan Ayu dan Anabel berbeda </w:t>
      </w:r>
      <w:r>
        <w:rPr>
          <w:rFonts w:ascii="Times New Roman" w:hAnsi="Times New Roman" w:cs="Times New Roman"/>
          <w:sz w:val="24"/>
          <w:szCs w:val="24"/>
        </w:rPr>
        <w:t xml:space="preserve">namun </w:t>
      </w:r>
      <w:r>
        <w:rPr>
          <w:rFonts w:ascii="Times New Roman" w:hAnsi="Times New Roman" w:cs="Times New Roman"/>
          <w:sz w:val="24"/>
          <w:szCs w:val="24"/>
          <w:lang w:val="id-ID"/>
        </w:rPr>
        <w:t xml:space="preserve">tujuan akhir yang sama. Perbedaannya Anabel bertemu dengan dirinya sesuai kepercayaan Jawa, Dewantoro (2017) melalui </w:t>
      </w:r>
      <w:r>
        <w:rPr>
          <w:rFonts w:ascii="Times New Roman" w:hAnsi="Times New Roman" w:cs="Times New Roman"/>
          <w:sz w:val="24"/>
          <w:szCs w:val="24"/>
        </w:rPr>
        <w:t>berkesadaran</w:t>
      </w:r>
      <w:r>
        <w:rPr>
          <w:rFonts w:ascii="Times New Roman" w:hAnsi="Times New Roman" w:cs="Times New Roman"/>
          <w:sz w:val="24"/>
          <w:szCs w:val="24"/>
          <w:lang w:val="id-ID"/>
        </w:rPr>
        <w:t xml:space="preserve"> Jawa tercapainya tujuan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agar diri bisa terhubung dengan diri sejati melalui perjumpaan pada dimensi yang berbeda. Ayu tidak bertemu dengan dirinya melainkan mendapatkan visualisasi yang tidak realistis. Dewantoro (2017) proses </w:t>
      </w:r>
      <w:r>
        <w:rPr>
          <w:rFonts w:ascii="Times New Roman" w:hAnsi="Times New Roman" w:cs="Times New Roman"/>
          <w:sz w:val="24"/>
          <w:szCs w:val="24"/>
        </w:rPr>
        <w:t>berkesadaran</w:t>
      </w:r>
      <w:r>
        <w:rPr>
          <w:rFonts w:ascii="Times New Roman" w:hAnsi="Times New Roman" w:cs="Times New Roman"/>
          <w:sz w:val="24"/>
          <w:szCs w:val="24"/>
          <w:lang w:val="id-ID"/>
        </w:rPr>
        <w:t xml:space="preserve"> yang tidak bertemu dengan diri bukan berarti gagal proses</w:t>
      </w:r>
      <w:r>
        <w:rPr>
          <w:rFonts w:ascii="Times New Roman" w:hAnsi="Times New Roman" w:cs="Times New Roman"/>
          <w:sz w:val="24"/>
          <w:szCs w:val="24"/>
        </w:rPr>
        <w:t>nya</w:t>
      </w:r>
      <w:r>
        <w:rPr>
          <w:rFonts w:ascii="Times New Roman" w:hAnsi="Times New Roman" w:cs="Times New Roman"/>
          <w:sz w:val="24"/>
          <w:szCs w:val="24"/>
          <w:lang w:val="id-ID"/>
        </w:rPr>
        <w:t xml:space="preserve">, ada bentuk lain dari keberhasilan </w:t>
      </w:r>
      <w:r>
        <w:rPr>
          <w:rFonts w:ascii="Times New Roman" w:hAnsi="Times New Roman" w:cs="Times New Roman"/>
          <w:sz w:val="24"/>
          <w:szCs w:val="24"/>
        </w:rPr>
        <w:t>dari berkesadaran</w:t>
      </w:r>
      <w:r>
        <w:rPr>
          <w:rFonts w:ascii="Times New Roman" w:hAnsi="Times New Roman" w:cs="Times New Roman"/>
          <w:sz w:val="24"/>
          <w:szCs w:val="24"/>
          <w:lang w:val="id-ID"/>
        </w:rPr>
        <w:t xml:space="preserve"> yaitu menangkap pesan-Nya dalam bentuk lain seperti visualisasi yang tidak realistis ketika melakukan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Effendi (2006) </w:t>
      </w:r>
      <w:r>
        <w:rPr>
          <w:rFonts w:ascii="Times New Roman" w:hAnsi="Times New Roman" w:cs="Times New Roman"/>
          <w:sz w:val="24"/>
          <w:szCs w:val="24"/>
        </w:rPr>
        <w:t>berkesadaran</w:t>
      </w:r>
      <w:r>
        <w:rPr>
          <w:rFonts w:ascii="Times New Roman" w:hAnsi="Times New Roman" w:cs="Times New Roman"/>
          <w:sz w:val="24"/>
          <w:szCs w:val="24"/>
          <w:lang w:val="id-ID"/>
        </w:rPr>
        <w:t xml:space="preserve"> sulit dipahami melalui pola pikir sebab daya pikir manusia terbatas, sedangkan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tidak terbatas.</w:t>
      </w:r>
    </w:p>
    <w:p w:rsidR="00AD70F2" w:rsidRDefault="00AD70F2" w:rsidP="00AD70F2">
      <w:pPr>
        <w:spacing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Berkesadaran</w:t>
      </w:r>
      <w:r>
        <w:rPr>
          <w:rFonts w:ascii="Times New Roman" w:hAnsi="Times New Roman" w:cs="Times New Roman"/>
          <w:sz w:val="24"/>
          <w:szCs w:val="24"/>
          <w:lang w:val="id-ID"/>
        </w:rPr>
        <w:t xml:space="preserve"> kebatinan yang dilakukan Ayu memiliki tahapan sebagai berikut pertama, membersihkan diri dari pikiran-pikiran duniawi, tidak perlu mandi.</w:t>
      </w:r>
      <w:proofErr w:type="gramEnd"/>
      <w:r>
        <w:rPr>
          <w:rFonts w:ascii="Times New Roman" w:hAnsi="Times New Roman" w:cs="Times New Roman"/>
          <w:sz w:val="24"/>
          <w:szCs w:val="24"/>
          <w:lang w:val="id-ID"/>
        </w:rPr>
        <w:t xml:space="preserve"> Kedua, menyiapkan atribut seperti dupa, bunga sesuai dengan niatan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yang menurut panduan memiliki persyaratan tertentu. Ketiga, menyiapkan diri dengan apapun yang akan terjadi selama proses </w:t>
      </w:r>
      <w:r>
        <w:rPr>
          <w:rFonts w:ascii="Times New Roman" w:hAnsi="Times New Roman" w:cs="Times New Roman"/>
          <w:sz w:val="24"/>
          <w:szCs w:val="24"/>
        </w:rPr>
        <w:t>berkesadaran</w:t>
      </w:r>
      <w:r>
        <w:rPr>
          <w:rFonts w:ascii="Times New Roman" w:hAnsi="Times New Roman" w:cs="Times New Roman"/>
          <w:sz w:val="24"/>
          <w:szCs w:val="24"/>
          <w:lang w:val="id-ID"/>
        </w:rPr>
        <w:t xml:space="preserve">. Keempat, membacakan mantra sesuai dengan niatan </w:t>
      </w:r>
      <w:r>
        <w:rPr>
          <w:rFonts w:ascii="Times New Roman" w:hAnsi="Times New Roman" w:cs="Times New Roman"/>
          <w:sz w:val="24"/>
          <w:szCs w:val="24"/>
        </w:rPr>
        <w:t>berkesadaran</w:t>
      </w:r>
      <w:r>
        <w:rPr>
          <w:rFonts w:ascii="Times New Roman" w:hAnsi="Times New Roman" w:cs="Times New Roman"/>
          <w:sz w:val="24"/>
          <w:szCs w:val="24"/>
          <w:lang w:val="id-ID"/>
        </w:rPr>
        <w:t>. Kelima, menghadap ke timur. Keenam, saat diri mulai siap barulah memejamkan mata dan menyela</w:t>
      </w:r>
      <w:r w:rsidRPr="008F1F78">
        <w:rPr>
          <w:rFonts w:ascii="Times New Roman" w:hAnsi="Times New Roman" w:cs="Times New Roman"/>
          <w:sz w:val="24"/>
          <w:szCs w:val="24"/>
          <w:lang w:val="id-ID"/>
        </w:rPr>
        <w:t>mi pernapasan. Ketujuh, mengamati apa saja yang tampak dan apa saja yang terdengar. Kedelapan, saat sudah siap untuk kembali pada realitas barulah membuka</w:t>
      </w:r>
      <w:r>
        <w:rPr>
          <w:rFonts w:ascii="Times New Roman" w:hAnsi="Times New Roman" w:cs="Times New Roman"/>
          <w:sz w:val="24"/>
          <w:szCs w:val="24"/>
          <w:lang w:val="id-ID"/>
        </w:rPr>
        <w:t xml:space="preserve"> mata. </w:t>
      </w:r>
    </w:p>
    <w:p w:rsidR="00AD70F2" w:rsidRDefault="00AD70F2" w:rsidP="00AD70F2">
      <w:pPr>
        <w:spacing w:line="360" w:lineRule="auto"/>
        <w:ind w:firstLine="720"/>
        <w:jc w:val="both"/>
        <w:rPr>
          <w:rFonts w:ascii="Times New Roman" w:hAnsi="Times New Roman" w:cs="Times New Roman"/>
          <w:sz w:val="24"/>
          <w:szCs w:val="24"/>
          <w:lang w:val="id-ID"/>
        </w:rPr>
      </w:pPr>
      <w:r w:rsidRPr="005D0B71">
        <w:rPr>
          <w:rFonts w:ascii="Times New Roman" w:hAnsi="Times New Roman" w:cs="Times New Roman"/>
          <w:sz w:val="24"/>
          <w:szCs w:val="24"/>
          <w:lang w:val="id-ID"/>
        </w:rPr>
        <w:t xml:space="preserve">Tahapan </w:t>
      </w:r>
      <w:r>
        <w:rPr>
          <w:rFonts w:ascii="Times New Roman" w:hAnsi="Times New Roman" w:cs="Times New Roman"/>
          <w:sz w:val="24"/>
          <w:szCs w:val="24"/>
        </w:rPr>
        <w:t>berkesadaran</w:t>
      </w:r>
      <w:r w:rsidRPr="005D0B71">
        <w:rPr>
          <w:rFonts w:ascii="Times New Roman" w:hAnsi="Times New Roman" w:cs="Times New Roman"/>
          <w:sz w:val="24"/>
          <w:szCs w:val="24"/>
          <w:lang w:val="id-ID"/>
        </w:rPr>
        <w:t xml:space="preserve"> yang</w:t>
      </w:r>
      <w:r>
        <w:rPr>
          <w:rFonts w:ascii="Times New Roman" w:hAnsi="Times New Roman" w:cs="Times New Roman"/>
          <w:sz w:val="24"/>
          <w:szCs w:val="24"/>
          <w:lang w:val="id-ID"/>
        </w:rPr>
        <w:t xml:space="preserve"> dilakukan Anabel seperti pertama, melakukan ritual khusus seperti puasa. Kedua, meminta kepada Tuhan melalui perantara mimpi saat istikharah. Ketiga, niat yang tulus kepada Tuhan. Keempat, tidur sebelumnya bisa membersihkan diri bisa dengan mandi besar ataupun wudhu saat hendak tidur bisa dibantu oleh musik atau beristighfar atau membaca bacaan yang baik dalam </w:t>
      </w:r>
      <w:r>
        <w:rPr>
          <w:rFonts w:ascii="Times New Roman" w:hAnsi="Times New Roman" w:cs="Times New Roman"/>
          <w:sz w:val="24"/>
          <w:szCs w:val="24"/>
          <w:lang w:val="id-ID"/>
        </w:rPr>
        <w:lastRenderedPageBreak/>
        <w:t>agama Islam. Kelima, jika memang dikehendaki Tuhan akan bertemu dengan saudara dengan wujud laki-laki dan perempuan yang bisa diajak berkomunikasi mengenai persoalan.</w:t>
      </w:r>
    </w:p>
    <w:p w:rsidR="00AD70F2" w:rsidRPr="007E3B9B"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yang dilakukan oleh Tamarra ataupun Jeje serupa, yakni </w:t>
      </w:r>
      <w:r>
        <w:rPr>
          <w:rFonts w:ascii="Times New Roman" w:hAnsi="Times New Roman" w:cs="Times New Roman"/>
          <w:sz w:val="24"/>
          <w:szCs w:val="24"/>
        </w:rPr>
        <w:t>berkesadaran terhadap</w:t>
      </w:r>
      <w:r>
        <w:rPr>
          <w:rFonts w:ascii="Times New Roman" w:hAnsi="Times New Roman" w:cs="Times New Roman"/>
          <w:sz w:val="24"/>
          <w:szCs w:val="24"/>
          <w:lang w:val="id-ID"/>
        </w:rPr>
        <w:t xml:space="preserve"> napas. Namun, proses Jeje berhenti sedangkan Tamarra masih terus berproses baik mengenai pengetahuan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juga praktiknya. Perilaku spiritual yang diajarkan leluhur Jawa adalah “eling” yang berarti sadar, sedangkan poros dari </w:t>
      </w:r>
      <w:r>
        <w:rPr>
          <w:rFonts w:ascii="Times New Roman" w:hAnsi="Times New Roman" w:cs="Times New Roman"/>
          <w:sz w:val="24"/>
          <w:szCs w:val="24"/>
        </w:rPr>
        <w:t>berkesadaran</w:t>
      </w:r>
      <w:r>
        <w:rPr>
          <w:rFonts w:ascii="Times New Roman" w:hAnsi="Times New Roman" w:cs="Times New Roman"/>
          <w:sz w:val="24"/>
          <w:szCs w:val="24"/>
          <w:lang w:val="id-ID"/>
        </w:rPr>
        <w:t xml:space="preserve"> menjadi sadar atau berkesadaran (Dewantoro, 2017). Menurut Dewantoro (2016) berdasarkan terminologi Jawa, Tuhan memegang kuasa tetapi manusia memiliki wewenang, artinya saat manusia dalam keadaan kesadaran penuh atas tindakan yang akan dilakukan baik atau buruk, manusia tetap memilih </w:t>
      </w:r>
      <w:r w:rsidRPr="007E3B9B">
        <w:rPr>
          <w:rFonts w:ascii="Times New Roman" w:hAnsi="Times New Roman" w:cs="Times New Roman"/>
          <w:i/>
          <w:iCs/>
          <w:sz w:val="24"/>
          <w:szCs w:val="24"/>
          <w:lang w:val="id-ID"/>
        </w:rPr>
        <w:t>free will</w:t>
      </w:r>
      <w:r>
        <w:rPr>
          <w:rFonts w:ascii="Times New Roman" w:hAnsi="Times New Roman" w:cs="Times New Roman"/>
          <w:sz w:val="24"/>
          <w:szCs w:val="24"/>
          <w:lang w:val="id-ID"/>
        </w:rPr>
        <w:t xml:space="preserve"> untuk memutusakan tindakan, sehingga tidak berarti individu yang melakukan dan mampu mengoptimalkan kesadarannya tidak akan melakukan tindakan yang buruk, hanya saja individu yang sudah mampu mengoptimalkan kesadaran memiliki kendali penuh. Seperti yang Tamarra utarakan bahwa pada kondisi tertentu ada saja kondisi diri ingin melakukan hal yang diinginkan, tidak berarti orang yang melakukan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akan langsung menjadi individu yang adi luhung.</w:t>
      </w:r>
    </w:p>
    <w:p w:rsidR="00AD70F2" w:rsidRDefault="00AD70F2" w:rsidP="00AD70F2">
      <w:pPr>
        <w:spacing w:line="360" w:lineRule="auto"/>
        <w:ind w:firstLine="720"/>
        <w:jc w:val="both"/>
        <w:rPr>
          <w:rFonts w:ascii="Times New Roman" w:hAnsi="Times New Roman" w:cs="Times New Roman"/>
          <w:sz w:val="24"/>
          <w:szCs w:val="24"/>
          <w:lang w:val="id-ID"/>
        </w:rPr>
      </w:pPr>
      <w:r w:rsidRPr="007E3B9B">
        <w:rPr>
          <w:rFonts w:ascii="Times New Roman" w:hAnsi="Times New Roman" w:cs="Times New Roman"/>
          <w:sz w:val="24"/>
          <w:szCs w:val="24"/>
          <w:lang w:val="id-ID"/>
        </w:rPr>
        <w:t>Keempat partisipan mengutarakan bahwa piki</w:t>
      </w:r>
      <w:r>
        <w:rPr>
          <w:rFonts w:ascii="Times New Roman" w:hAnsi="Times New Roman" w:cs="Times New Roman"/>
          <w:sz w:val="24"/>
          <w:szCs w:val="24"/>
          <w:lang w:val="id-ID"/>
        </w:rPr>
        <w:t>ran yang muncul saat ber</w:t>
      </w:r>
      <w:r>
        <w:rPr>
          <w:rFonts w:ascii="Times New Roman" w:hAnsi="Times New Roman" w:cs="Times New Roman"/>
          <w:sz w:val="24"/>
          <w:szCs w:val="24"/>
        </w:rPr>
        <w:t>kesadaran</w:t>
      </w:r>
      <w:r w:rsidRPr="007E3B9B">
        <w:rPr>
          <w:rFonts w:ascii="Times New Roman" w:hAnsi="Times New Roman" w:cs="Times New Roman"/>
          <w:sz w:val="24"/>
          <w:szCs w:val="24"/>
          <w:lang w:val="id-ID"/>
        </w:rPr>
        <w:t xml:space="preserve"> akan beragam. Jeje mengutarakan batasan pikiran yang muncul sesuai dengan arahan dari pemandu. Tamarra dan Anabel mengatakan pikiran yang akan muncul beragam sesuai</w:t>
      </w:r>
      <w:r>
        <w:rPr>
          <w:rFonts w:ascii="Times New Roman" w:hAnsi="Times New Roman" w:cs="Times New Roman"/>
          <w:sz w:val="24"/>
          <w:szCs w:val="24"/>
          <w:lang w:val="id-ID"/>
        </w:rPr>
        <w:t xml:space="preserve"> dengan kondisi saat ber</w:t>
      </w:r>
      <w:r>
        <w:rPr>
          <w:rFonts w:ascii="Times New Roman" w:hAnsi="Times New Roman" w:cs="Times New Roman"/>
          <w:sz w:val="24"/>
          <w:szCs w:val="24"/>
        </w:rPr>
        <w:t>kesadaran</w:t>
      </w:r>
      <w:r w:rsidRPr="007E3B9B">
        <w:rPr>
          <w:rFonts w:ascii="Times New Roman" w:hAnsi="Times New Roman" w:cs="Times New Roman"/>
          <w:sz w:val="24"/>
          <w:szCs w:val="24"/>
          <w:lang w:val="id-ID"/>
        </w:rPr>
        <w:t>. Ayu m</w:t>
      </w:r>
      <w:r>
        <w:rPr>
          <w:rFonts w:ascii="Times New Roman" w:hAnsi="Times New Roman" w:cs="Times New Roman"/>
          <w:sz w:val="24"/>
          <w:szCs w:val="24"/>
          <w:lang w:val="id-ID"/>
        </w:rPr>
        <w:t xml:space="preserve">engutarakan pada proses </w:t>
      </w:r>
      <w:r>
        <w:rPr>
          <w:rFonts w:ascii="Times New Roman" w:hAnsi="Times New Roman" w:cs="Times New Roman"/>
          <w:sz w:val="24"/>
          <w:szCs w:val="24"/>
        </w:rPr>
        <w:t>berkesadaran</w:t>
      </w:r>
      <w:r w:rsidRPr="007E3B9B">
        <w:rPr>
          <w:rFonts w:ascii="Times New Roman" w:hAnsi="Times New Roman" w:cs="Times New Roman"/>
          <w:sz w:val="24"/>
          <w:szCs w:val="24"/>
          <w:lang w:val="id-ID"/>
        </w:rPr>
        <w:t xml:space="preserve"> kebatinan pikiran yang muncul beragam pada kondisi tertentu pikiran yang hadir berbentuk visualisasi yang tidak realistis.</w:t>
      </w:r>
      <w:r>
        <w:rPr>
          <w:rFonts w:ascii="Times New Roman" w:hAnsi="Times New Roman" w:cs="Times New Roman"/>
          <w:sz w:val="24"/>
          <w:szCs w:val="24"/>
          <w:lang w:val="id-ID"/>
        </w:rPr>
        <w:t xml:space="preserve"> Menurut Kabat-Zin (2005) pikiran yang muncul saat </w:t>
      </w:r>
      <w:r>
        <w:rPr>
          <w:rFonts w:ascii="Times New Roman" w:hAnsi="Times New Roman" w:cs="Times New Roman"/>
          <w:sz w:val="24"/>
          <w:szCs w:val="24"/>
        </w:rPr>
        <w:t>berkesadaran</w:t>
      </w:r>
      <w:r>
        <w:rPr>
          <w:rFonts w:ascii="Times New Roman" w:hAnsi="Times New Roman" w:cs="Times New Roman"/>
          <w:sz w:val="24"/>
          <w:szCs w:val="24"/>
          <w:lang w:val="id-ID"/>
        </w:rPr>
        <w:t xml:space="preserve"> tidak bisa dibatasi. </w:t>
      </w:r>
      <w:proofErr w:type="gramStart"/>
      <w:r>
        <w:rPr>
          <w:rFonts w:ascii="Times New Roman" w:hAnsi="Times New Roman" w:cs="Times New Roman"/>
          <w:sz w:val="24"/>
          <w:szCs w:val="24"/>
        </w:rPr>
        <w:t>Berkesadaran</w:t>
      </w:r>
      <w:r>
        <w:rPr>
          <w:rFonts w:ascii="Times New Roman" w:hAnsi="Times New Roman" w:cs="Times New Roman"/>
          <w:sz w:val="24"/>
          <w:szCs w:val="24"/>
          <w:lang w:val="id-ID"/>
        </w:rPr>
        <w:t xml:space="preserve"> membantu jiwa untuk bertemu dengan jawaban atas miste</w:t>
      </w:r>
      <w:r>
        <w:rPr>
          <w:rFonts w:ascii="Times New Roman" w:hAnsi="Times New Roman" w:cs="Times New Roman"/>
          <w:sz w:val="24"/>
          <w:szCs w:val="24"/>
        </w:rPr>
        <w:t>r</w:t>
      </w:r>
      <w:r>
        <w:rPr>
          <w:rFonts w:ascii="Times New Roman" w:hAnsi="Times New Roman" w:cs="Times New Roman"/>
          <w:sz w:val="24"/>
          <w:szCs w:val="24"/>
          <w:lang w:val="id-ID"/>
        </w:rPr>
        <w:t>i kehidupan yang tidak mampu dinalar (Dewantoro, 2018).</w:t>
      </w:r>
      <w:proofErr w:type="gramEnd"/>
      <w:r>
        <w:rPr>
          <w:rFonts w:ascii="Times New Roman" w:hAnsi="Times New Roman" w:cs="Times New Roman"/>
          <w:sz w:val="24"/>
          <w:szCs w:val="24"/>
          <w:lang w:val="id-ID"/>
        </w:rPr>
        <w:t xml:space="preserve"> Sehingga, ada individu yang pada saat </w:t>
      </w:r>
      <w:r>
        <w:rPr>
          <w:rFonts w:ascii="Times New Roman" w:hAnsi="Times New Roman" w:cs="Times New Roman"/>
          <w:sz w:val="24"/>
          <w:szCs w:val="24"/>
        </w:rPr>
        <w:t>berkesasdaran</w:t>
      </w:r>
      <w:r>
        <w:rPr>
          <w:rFonts w:ascii="Times New Roman" w:hAnsi="Times New Roman" w:cs="Times New Roman"/>
          <w:sz w:val="24"/>
          <w:szCs w:val="24"/>
          <w:lang w:val="id-ID"/>
        </w:rPr>
        <w:t xml:space="preserve"> mendapatkan visualisasi yang tidak realistis. Menurut Dewantoro </w:t>
      </w:r>
      <w:r>
        <w:rPr>
          <w:rFonts w:ascii="Times New Roman" w:hAnsi="Times New Roman" w:cs="Times New Roman"/>
          <w:sz w:val="24"/>
          <w:szCs w:val="24"/>
          <w:lang w:val="id-ID"/>
        </w:rPr>
        <w:lastRenderedPageBreak/>
        <w:t xml:space="preserve">(2018) laku </w:t>
      </w:r>
      <w:r>
        <w:rPr>
          <w:rFonts w:ascii="Times New Roman" w:hAnsi="Times New Roman" w:cs="Times New Roman"/>
          <w:sz w:val="24"/>
          <w:szCs w:val="24"/>
        </w:rPr>
        <w:t>berkesadaran</w:t>
      </w:r>
      <w:r>
        <w:rPr>
          <w:rFonts w:ascii="Times New Roman" w:hAnsi="Times New Roman" w:cs="Times New Roman"/>
          <w:sz w:val="24"/>
          <w:szCs w:val="24"/>
          <w:lang w:val="id-ID"/>
        </w:rPr>
        <w:t xml:space="preserve"> bisa dipahami sebagai kegiatan menyelami diri dalam suasana hening agar bisa memahami realitas secara utuh termasuk realitas yang tidak terjangkau pancaindra.</w:t>
      </w:r>
    </w:p>
    <w:p w:rsidR="00AD70F2" w:rsidRDefault="00AD70F2" w:rsidP="00AD70F2">
      <w:pPr>
        <w:spacing w:line="360" w:lineRule="auto"/>
        <w:ind w:firstLine="720"/>
        <w:jc w:val="both"/>
        <w:rPr>
          <w:rFonts w:ascii="Times New Roman" w:hAnsi="Times New Roman" w:cs="Times New Roman"/>
          <w:sz w:val="24"/>
          <w:szCs w:val="24"/>
          <w:lang w:val="id-ID"/>
        </w:rPr>
      </w:pPr>
      <w:r w:rsidRPr="00EC6964">
        <w:rPr>
          <w:rFonts w:ascii="Times New Roman" w:hAnsi="Times New Roman" w:cs="Times New Roman"/>
          <w:sz w:val="24"/>
          <w:szCs w:val="24"/>
          <w:lang w:val="id-ID"/>
        </w:rPr>
        <w:t>Keempat partisipan juga mengutarakan sensasi saat ber</w:t>
      </w:r>
      <w:r w:rsidRPr="00EC6964">
        <w:rPr>
          <w:rFonts w:ascii="Times New Roman" w:hAnsi="Times New Roman" w:cs="Times New Roman"/>
          <w:sz w:val="24"/>
          <w:szCs w:val="24"/>
        </w:rPr>
        <w:t>kesadaran</w:t>
      </w:r>
      <w:r w:rsidRPr="00EC6964">
        <w:rPr>
          <w:rFonts w:ascii="Times New Roman" w:hAnsi="Times New Roman" w:cs="Times New Roman"/>
          <w:sz w:val="24"/>
          <w:szCs w:val="24"/>
          <w:lang w:val="id-ID"/>
        </w:rPr>
        <w:t>, badan menjadi relaks. Dewantoro</w:t>
      </w:r>
      <w:r>
        <w:rPr>
          <w:rFonts w:ascii="Times New Roman" w:hAnsi="Times New Roman" w:cs="Times New Roman"/>
          <w:sz w:val="24"/>
          <w:szCs w:val="24"/>
          <w:lang w:val="id-ID"/>
        </w:rPr>
        <w:t xml:space="preserve"> (2018) </w:t>
      </w:r>
      <w:r>
        <w:rPr>
          <w:rFonts w:ascii="Times New Roman" w:hAnsi="Times New Roman" w:cs="Times New Roman"/>
          <w:sz w:val="24"/>
          <w:szCs w:val="24"/>
        </w:rPr>
        <w:t>menyatakan berkesadaran</w:t>
      </w:r>
      <w:r>
        <w:rPr>
          <w:rFonts w:ascii="Times New Roman" w:hAnsi="Times New Roman" w:cs="Times New Roman"/>
          <w:sz w:val="24"/>
          <w:szCs w:val="24"/>
          <w:lang w:val="id-ID"/>
        </w:rPr>
        <w:t xml:space="preserve"> merupakan aktivitas yang membuat pikiran dan tubuh menjadi relaks dan santai. </w:t>
      </w:r>
      <w:r>
        <w:rPr>
          <w:rFonts w:ascii="Times New Roman" w:hAnsi="Times New Roman" w:cs="Times New Roman"/>
          <w:sz w:val="24"/>
          <w:szCs w:val="24"/>
        </w:rPr>
        <w:t xml:space="preserve">Relaksasi merupakan proses yang juga terjadi pada saat individu melakukan praktik berkesadaran. Jangkauan dari relaksasi terfokus pada tubuh, sedangkan praktik berkesadaran jangkauannya lebih jauh dari relaksasi, praktik berkesadaran tidak hanya </w:t>
      </w:r>
      <w:proofErr w:type="gramStart"/>
      <w:r>
        <w:rPr>
          <w:rFonts w:ascii="Times New Roman" w:hAnsi="Times New Roman" w:cs="Times New Roman"/>
          <w:sz w:val="24"/>
          <w:szCs w:val="24"/>
        </w:rPr>
        <w:t>berfokus  pada</w:t>
      </w:r>
      <w:proofErr w:type="gramEnd"/>
      <w:r>
        <w:rPr>
          <w:rFonts w:ascii="Times New Roman" w:hAnsi="Times New Roman" w:cs="Times New Roman"/>
          <w:sz w:val="24"/>
          <w:szCs w:val="24"/>
        </w:rPr>
        <w:t xml:space="preserve"> tubuh melainkan pikiran, perasaan sehingga terbangun kesadaran pada individu yang mempraktikkannya. </w:t>
      </w:r>
      <w:r>
        <w:rPr>
          <w:rFonts w:ascii="Times New Roman" w:hAnsi="Times New Roman" w:cs="Times New Roman"/>
          <w:sz w:val="24"/>
          <w:szCs w:val="24"/>
          <w:lang w:val="id-ID"/>
        </w:rPr>
        <w:t>Anabel menambahkan selain relaks per</w:t>
      </w:r>
      <w:r>
        <w:rPr>
          <w:rFonts w:ascii="Times New Roman" w:hAnsi="Times New Roman" w:cs="Times New Roman"/>
          <w:sz w:val="24"/>
          <w:szCs w:val="24"/>
        </w:rPr>
        <w:t>soal</w:t>
      </w:r>
      <w:r>
        <w:rPr>
          <w:rFonts w:ascii="Times New Roman" w:hAnsi="Times New Roman" w:cs="Times New Roman"/>
          <w:sz w:val="24"/>
          <w:szCs w:val="24"/>
          <w:lang w:val="id-ID"/>
        </w:rPr>
        <w:t>an hidup lebih tertata sehingga bisa diselesaikan dengan baik.</w:t>
      </w:r>
    </w:p>
    <w:p w:rsidR="00AD70F2" w:rsidRDefault="00AD70F2" w:rsidP="00AD70F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Ayu menilai dirinya setelah melakukan </w:t>
      </w:r>
      <w:r>
        <w:rPr>
          <w:rFonts w:ascii="Times New Roman" w:hAnsi="Times New Roman" w:cs="Times New Roman"/>
          <w:sz w:val="24"/>
          <w:szCs w:val="24"/>
        </w:rPr>
        <w:t xml:space="preserve">praktik berkesadaran secara </w:t>
      </w:r>
      <w:r>
        <w:rPr>
          <w:rFonts w:ascii="Times New Roman" w:hAnsi="Times New Roman" w:cs="Times New Roman"/>
          <w:sz w:val="24"/>
          <w:szCs w:val="24"/>
          <w:lang w:val="id-ID"/>
        </w:rPr>
        <w:t xml:space="preserve"> kebatinan berbeda dalam tingkatan spiritual dibandingkan dirinya sebelum melakukan </w:t>
      </w:r>
      <w:r>
        <w:rPr>
          <w:rFonts w:ascii="Times New Roman" w:hAnsi="Times New Roman" w:cs="Times New Roman"/>
          <w:sz w:val="24"/>
          <w:szCs w:val="24"/>
        </w:rPr>
        <w:t>berkesadaran</w:t>
      </w:r>
      <w:r>
        <w:rPr>
          <w:rFonts w:ascii="Times New Roman" w:hAnsi="Times New Roman" w:cs="Times New Roman"/>
          <w:sz w:val="24"/>
          <w:szCs w:val="24"/>
          <w:lang w:val="id-ID"/>
        </w:rPr>
        <w:t>. Soegoro (2002)</w:t>
      </w:r>
      <w:r>
        <w:rPr>
          <w:rFonts w:ascii="Times New Roman" w:hAnsi="Times New Roman" w:cs="Times New Roman"/>
          <w:sz w:val="24"/>
          <w:szCs w:val="24"/>
        </w:rPr>
        <w:t xml:space="preserve"> menyatakan </w:t>
      </w:r>
      <w:r>
        <w:rPr>
          <w:rFonts w:ascii="Times New Roman" w:hAnsi="Times New Roman" w:cs="Times New Roman"/>
          <w:sz w:val="24"/>
          <w:szCs w:val="24"/>
          <w:lang w:val="id-ID"/>
        </w:rPr>
        <w:t xml:space="preserve"> kebatinan merupakan salah satu bentuk spiritualitas sebab menjadi cara memahami dan menghayati iman. Anabel menilai dirinya yang dulu merupakan pribadi yang sangat tertutup, saat ini</w:t>
      </w:r>
      <w:r>
        <w:rPr>
          <w:rFonts w:ascii="Times New Roman" w:hAnsi="Times New Roman" w:cs="Times New Roman"/>
          <w:sz w:val="24"/>
          <w:szCs w:val="24"/>
        </w:rPr>
        <w:t>,</w:t>
      </w:r>
      <w:r>
        <w:rPr>
          <w:rFonts w:ascii="Times New Roman" w:hAnsi="Times New Roman" w:cs="Times New Roman"/>
          <w:sz w:val="24"/>
          <w:szCs w:val="24"/>
          <w:lang w:val="id-ID"/>
        </w:rPr>
        <w:t xml:space="preserve"> setelah m</w:t>
      </w:r>
      <w:r>
        <w:rPr>
          <w:rFonts w:ascii="Times New Roman" w:hAnsi="Times New Roman" w:cs="Times New Roman"/>
          <w:sz w:val="24"/>
          <w:szCs w:val="24"/>
        </w:rPr>
        <w:t>elakukan berkesadaran</w:t>
      </w:r>
      <w:r>
        <w:rPr>
          <w:rFonts w:ascii="Times New Roman" w:hAnsi="Times New Roman" w:cs="Times New Roman"/>
          <w:sz w:val="24"/>
          <w:szCs w:val="24"/>
          <w:lang w:val="id-ID"/>
        </w:rPr>
        <w:t xml:space="preserve"> Anabel menilai sisi tertutupnya sudah mulai berkurang, Anabel sudah bisa membuka diri sedikit-demi-sedikit. </w:t>
      </w:r>
    </w:p>
    <w:p w:rsidR="00AD70F2"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Effendi (2006) menuturkan saat individu melakukan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frekuensi gelombang pada otak akan turun, napas akan melambat sehingga oksigen akan sedikit sekali dipakai, pada suatu kondisi gelombang otak mendatar, kondisi seperti ini dinamakan homeostatis atau seimbang sehingga pada kondisi tubuh seimbang tubuh akan memproduksi hormon melatonin dan endorfin yang berfungsi menghilangkan rasa saakit sehingga menimbulkan rasa tenang, hasilnya proses ini bisa merangsang organ-oragan tubuh untuk mereproduksi sel-sel yang telah rusak hingga bisa terjadi </w:t>
      </w:r>
      <w:r w:rsidRPr="007E3B9B">
        <w:rPr>
          <w:rFonts w:ascii="Times New Roman" w:hAnsi="Times New Roman" w:cs="Times New Roman"/>
          <w:i/>
          <w:iCs/>
          <w:sz w:val="24"/>
          <w:szCs w:val="24"/>
          <w:lang w:val="id-ID"/>
        </w:rPr>
        <w:t>self-healing</w:t>
      </w:r>
      <w:r>
        <w:rPr>
          <w:rFonts w:ascii="Times New Roman" w:hAnsi="Times New Roman" w:cs="Times New Roman"/>
          <w:sz w:val="24"/>
          <w:szCs w:val="24"/>
          <w:lang w:val="id-ID"/>
        </w:rPr>
        <w:t xml:space="preserve"> pada tahap ini. Proses yang terjadi pada Anabel, sebelum </w:t>
      </w:r>
      <w:r>
        <w:rPr>
          <w:rFonts w:ascii="Times New Roman" w:hAnsi="Times New Roman" w:cs="Times New Roman"/>
          <w:sz w:val="24"/>
          <w:szCs w:val="24"/>
        </w:rPr>
        <w:t xml:space="preserve">melakukan </w:t>
      </w:r>
      <w:r>
        <w:rPr>
          <w:rFonts w:ascii="Times New Roman" w:hAnsi="Times New Roman" w:cs="Times New Roman"/>
          <w:sz w:val="24"/>
          <w:szCs w:val="24"/>
        </w:rPr>
        <w:lastRenderedPageBreak/>
        <w:t>berkesadaran</w:t>
      </w:r>
      <w:r>
        <w:rPr>
          <w:rFonts w:ascii="Times New Roman" w:hAnsi="Times New Roman" w:cs="Times New Roman"/>
          <w:sz w:val="24"/>
          <w:szCs w:val="24"/>
          <w:lang w:val="id-ID"/>
        </w:rPr>
        <w:t xml:space="preserve"> umumnya Anabel melakukan tindakan-tindakan yang destruktif pada dirinya, setelah me</w:t>
      </w:r>
      <w:r>
        <w:rPr>
          <w:rFonts w:ascii="Times New Roman" w:hAnsi="Times New Roman" w:cs="Times New Roman"/>
          <w:sz w:val="24"/>
          <w:szCs w:val="24"/>
        </w:rPr>
        <w:t>lakukan praktik berkesadaran</w:t>
      </w:r>
      <w:r>
        <w:rPr>
          <w:rFonts w:ascii="Times New Roman" w:hAnsi="Times New Roman" w:cs="Times New Roman"/>
          <w:sz w:val="24"/>
          <w:szCs w:val="24"/>
          <w:lang w:val="id-ID"/>
        </w:rPr>
        <w:t xml:space="preserve"> Anabel bisa lebih berdaya. Penjelasan di atas juga berlaku pada Tamarra yang merasakan perubahan pada dirinya saat ini </w:t>
      </w:r>
      <w:r>
        <w:rPr>
          <w:rFonts w:ascii="Times New Roman" w:hAnsi="Times New Roman" w:cs="Times New Roman"/>
          <w:sz w:val="24"/>
          <w:szCs w:val="24"/>
        </w:rPr>
        <w:t>menjadi pribadi yang</w:t>
      </w:r>
      <w:r>
        <w:rPr>
          <w:rFonts w:ascii="Times New Roman" w:hAnsi="Times New Roman" w:cs="Times New Roman"/>
          <w:sz w:val="24"/>
          <w:szCs w:val="24"/>
          <w:lang w:val="id-ID"/>
        </w:rPr>
        <w:t xml:space="preserve"> lebih tenang.</w:t>
      </w:r>
    </w:p>
    <w:p w:rsidR="00AD70F2"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Untuk kebiasaan sehari-hari yang terjadi. Jeje menuturkan tidak merasa ada perubahan yang signifikan</w:t>
      </w:r>
      <w:r>
        <w:rPr>
          <w:rFonts w:ascii="Times New Roman" w:hAnsi="Times New Roman" w:cs="Times New Roman"/>
          <w:sz w:val="24"/>
          <w:szCs w:val="24"/>
        </w:rPr>
        <w:t xml:space="preserve"> yang</w:t>
      </w:r>
      <w:r>
        <w:rPr>
          <w:rFonts w:ascii="Times New Roman" w:hAnsi="Times New Roman" w:cs="Times New Roman"/>
          <w:sz w:val="24"/>
          <w:szCs w:val="24"/>
          <w:lang w:val="id-ID"/>
        </w:rPr>
        <w:t xml:space="preserve"> terjadi pada dirinya. Ayu menuturkan perubahan yang sebaliknya</w:t>
      </w:r>
      <w:r>
        <w:rPr>
          <w:rFonts w:ascii="Times New Roman" w:hAnsi="Times New Roman" w:cs="Times New Roman"/>
          <w:sz w:val="24"/>
          <w:szCs w:val="24"/>
        </w:rPr>
        <w:t>, berkesadaran merubah banyak hal dalam hidup Ayu</w:t>
      </w:r>
      <w:r>
        <w:rPr>
          <w:rFonts w:ascii="Times New Roman" w:hAnsi="Times New Roman" w:cs="Times New Roman"/>
          <w:sz w:val="24"/>
          <w:szCs w:val="24"/>
          <w:lang w:val="id-ID"/>
        </w:rPr>
        <w:t xml:space="preserve">, Ayu lebih bisa pasrah, perubahan gaya hidup, Ayu tidak lagi begadang, tidak lagi pulang larut, dan bisa mengontrol kebiasaannya minum alkohol. Perubahan batin individu yang melakukan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dengan objek merupakan hasil dari proses pengelolaan diri menjadi proses yang penting karena pada tahapan hasil individu akan meningkatkan kebaikan dan </w:t>
      </w:r>
      <w:r>
        <w:rPr>
          <w:rFonts w:ascii="Times New Roman" w:hAnsi="Times New Roman" w:cs="Times New Roman"/>
          <w:sz w:val="24"/>
          <w:szCs w:val="24"/>
        </w:rPr>
        <w:t>di</w:t>
      </w:r>
      <w:r>
        <w:rPr>
          <w:rFonts w:ascii="Times New Roman" w:hAnsi="Times New Roman" w:cs="Times New Roman"/>
          <w:sz w:val="24"/>
          <w:szCs w:val="24"/>
          <w:lang w:val="id-ID"/>
        </w:rPr>
        <w:t>jauhkan dari keburukan (Sudrijanta, 2012).</w:t>
      </w:r>
    </w:p>
    <w:p w:rsidR="00AD70F2" w:rsidRPr="007E3B9B"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kesehariannya Anabel menilai setelah melakukan </w:t>
      </w:r>
      <w:r>
        <w:rPr>
          <w:rFonts w:ascii="Times New Roman" w:hAnsi="Times New Roman" w:cs="Times New Roman"/>
          <w:sz w:val="24"/>
          <w:szCs w:val="24"/>
        </w:rPr>
        <w:t>berkesadaran</w:t>
      </w:r>
      <w:r>
        <w:rPr>
          <w:rFonts w:ascii="Times New Roman" w:hAnsi="Times New Roman" w:cs="Times New Roman"/>
          <w:sz w:val="24"/>
          <w:szCs w:val="24"/>
          <w:lang w:val="id-ID"/>
        </w:rPr>
        <w:t xml:space="preserve"> terjadi perubahan karakter dalam mengambil keputusan sehari-hari. Anabel merasa bisa berpikir lebih jernih dan mampu mengambil keputusan secara bijak. Kesempurnaan jiwa tercapai saat bangkitnya kesadaran dan kebijaksanaan (Dewantoro, 2018). Tamarra menuturkan perubahan pada kesehariannya ditandai dengan mampu mengontrol sikap dan sadar akan tindakan yang akan dilakukan.</w:t>
      </w:r>
    </w:p>
    <w:p w:rsidR="00AD70F2"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Jeje yang melakukan </w:t>
      </w:r>
      <w:r>
        <w:rPr>
          <w:rFonts w:ascii="Times New Roman" w:hAnsi="Times New Roman" w:cs="Times New Roman"/>
          <w:sz w:val="24"/>
          <w:szCs w:val="24"/>
        </w:rPr>
        <w:t>praktik berkesadaran</w:t>
      </w:r>
      <w:r w:rsidRPr="007E3B9B">
        <w:rPr>
          <w:rFonts w:ascii="Times New Roman" w:hAnsi="Times New Roman" w:cs="Times New Roman"/>
          <w:sz w:val="24"/>
          <w:szCs w:val="24"/>
          <w:lang w:val="id-ID"/>
        </w:rPr>
        <w:t xml:space="preserve"> pada proses berkaryanya </w:t>
      </w:r>
      <w:r>
        <w:rPr>
          <w:rFonts w:ascii="Times New Roman" w:hAnsi="Times New Roman" w:cs="Times New Roman"/>
          <w:sz w:val="24"/>
          <w:szCs w:val="24"/>
          <w:lang w:val="id-ID"/>
        </w:rPr>
        <w:t xml:space="preserve">merasa bahwa hasil dari </w:t>
      </w:r>
      <w:r>
        <w:rPr>
          <w:rFonts w:ascii="Times New Roman" w:hAnsi="Times New Roman" w:cs="Times New Roman"/>
          <w:sz w:val="24"/>
          <w:szCs w:val="24"/>
        </w:rPr>
        <w:t>praktik berkesadaran</w:t>
      </w:r>
      <w:r w:rsidRPr="007E3B9B">
        <w:rPr>
          <w:rFonts w:ascii="Times New Roman" w:hAnsi="Times New Roman" w:cs="Times New Roman"/>
          <w:sz w:val="24"/>
          <w:szCs w:val="24"/>
          <w:lang w:val="id-ID"/>
        </w:rPr>
        <w:t xml:space="preserve"> bisa meng</w:t>
      </w:r>
      <w:r>
        <w:rPr>
          <w:rFonts w:ascii="Times New Roman" w:hAnsi="Times New Roman" w:cs="Times New Roman"/>
          <w:sz w:val="24"/>
          <w:szCs w:val="24"/>
          <w:lang w:val="id-ID"/>
        </w:rPr>
        <w:t>hidupkan hasil karya</w:t>
      </w:r>
      <w:r>
        <w:rPr>
          <w:rFonts w:ascii="Times New Roman" w:hAnsi="Times New Roman" w:cs="Times New Roman"/>
          <w:sz w:val="24"/>
          <w:szCs w:val="24"/>
        </w:rPr>
        <w:t>nya</w:t>
      </w:r>
      <w:r w:rsidRPr="007E3B9B">
        <w:rPr>
          <w:rFonts w:ascii="Times New Roman" w:hAnsi="Times New Roman" w:cs="Times New Roman"/>
          <w:sz w:val="24"/>
          <w:szCs w:val="24"/>
          <w:lang w:val="id-ID"/>
        </w:rPr>
        <w:t>. Sedangkan Tamarra seorang seniman sangat menjauhkan</w:t>
      </w:r>
      <w:r>
        <w:rPr>
          <w:rFonts w:ascii="Times New Roman" w:hAnsi="Times New Roman" w:cs="Times New Roman"/>
          <w:sz w:val="24"/>
          <w:szCs w:val="24"/>
          <w:lang w:val="id-ID"/>
        </w:rPr>
        <w:t xml:space="preserve"> </w:t>
      </w:r>
      <w:r>
        <w:rPr>
          <w:rFonts w:ascii="Times New Roman" w:hAnsi="Times New Roman" w:cs="Times New Roman"/>
          <w:sz w:val="24"/>
          <w:szCs w:val="24"/>
        </w:rPr>
        <w:t>praktik berkesadaran</w:t>
      </w:r>
      <w:r w:rsidRPr="007E3B9B">
        <w:rPr>
          <w:rFonts w:ascii="Times New Roman" w:hAnsi="Times New Roman" w:cs="Times New Roman"/>
          <w:sz w:val="24"/>
          <w:szCs w:val="24"/>
          <w:lang w:val="id-ID"/>
        </w:rPr>
        <w:t xml:space="preserve"> saat berkarya, karena menurutnya saat pembuatan karya</w:t>
      </w:r>
      <w:r>
        <w:rPr>
          <w:rFonts w:ascii="Times New Roman" w:hAnsi="Times New Roman" w:cs="Times New Roman"/>
          <w:sz w:val="24"/>
          <w:szCs w:val="24"/>
          <w:lang w:val="id-ID"/>
        </w:rPr>
        <w:t xml:space="preserve"> melakukan </w:t>
      </w:r>
      <w:r>
        <w:rPr>
          <w:rFonts w:ascii="Times New Roman" w:hAnsi="Times New Roman" w:cs="Times New Roman"/>
          <w:sz w:val="24"/>
          <w:szCs w:val="24"/>
        </w:rPr>
        <w:t>berkesadaran</w:t>
      </w:r>
      <w:r w:rsidRPr="007E3B9B">
        <w:rPr>
          <w:rFonts w:ascii="Times New Roman" w:hAnsi="Times New Roman" w:cs="Times New Roman"/>
          <w:sz w:val="24"/>
          <w:szCs w:val="24"/>
          <w:lang w:val="id-ID"/>
        </w:rPr>
        <w:t xml:space="preserve"> ide-ide akan berdatangan dan bentuk karya akan berubah. Ini akan menjadi permasalahan buat Tamarra</w:t>
      </w:r>
      <w:r>
        <w:rPr>
          <w:rFonts w:ascii="Times New Roman" w:hAnsi="Times New Roman" w:cs="Times New Roman"/>
          <w:sz w:val="24"/>
          <w:szCs w:val="24"/>
          <w:lang w:val="id-ID"/>
        </w:rPr>
        <w:t xml:space="preserve">. Dampak </w:t>
      </w:r>
      <w:r>
        <w:rPr>
          <w:rFonts w:ascii="Times New Roman" w:hAnsi="Times New Roman" w:cs="Times New Roman"/>
          <w:sz w:val="24"/>
          <w:szCs w:val="24"/>
        </w:rPr>
        <w:t>berkesadaran</w:t>
      </w:r>
      <w:r w:rsidRPr="007E3B9B">
        <w:rPr>
          <w:rFonts w:ascii="Times New Roman" w:hAnsi="Times New Roman" w:cs="Times New Roman"/>
          <w:sz w:val="24"/>
          <w:szCs w:val="24"/>
          <w:lang w:val="id-ID"/>
        </w:rPr>
        <w:t xml:space="preserve"> bagi Tamarra</w:t>
      </w:r>
      <w:r>
        <w:rPr>
          <w:rFonts w:ascii="Times New Roman" w:hAnsi="Times New Roman" w:cs="Times New Roman"/>
          <w:sz w:val="24"/>
          <w:szCs w:val="24"/>
        </w:rPr>
        <w:t>,</w:t>
      </w:r>
      <w:r w:rsidRPr="007E3B9B">
        <w:rPr>
          <w:rFonts w:ascii="Times New Roman" w:hAnsi="Times New Roman" w:cs="Times New Roman"/>
          <w:sz w:val="24"/>
          <w:szCs w:val="24"/>
          <w:lang w:val="id-ID"/>
        </w:rPr>
        <w:t xml:space="preserve"> pikiran akan menjadi lebih jernih sehingga sulit untuk beristirahat oleh sebab itu Tamarra lebih sering mel</w:t>
      </w:r>
      <w:r>
        <w:rPr>
          <w:rFonts w:ascii="Times New Roman" w:hAnsi="Times New Roman" w:cs="Times New Roman"/>
          <w:sz w:val="24"/>
          <w:szCs w:val="24"/>
          <w:lang w:val="id-ID"/>
        </w:rPr>
        <w:t xml:space="preserve">akukan </w:t>
      </w:r>
      <w:r>
        <w:rPr>
          <w:rFonts w:ascii="Times New Roman" w:hAnsi="Times New Roman" w:cs="Times New Roman"/>
          <w:sz w:val="24"/>
          <w:szCs w:val="24"/>
        </w:rPr>
        <w:t>berkesadaran</w:t>
      </w:r>
      <w:r w:rsidRPr="007E3B9B">
        <w:rPr>
          <w:rFonts w:ascii="Times New Roman" w:hAnsi="Times New Roman" w:cs="Times New Roman"/>
          <w:sz w:val="24"/>
          <w:szCs w:val="24"/>
          <w:lang w:val="id-ID"/>
        </w:rPr>
        <w:t xml:space="preserve"> pada p</w:t>
      </w:r>
      <w:r>
        <w:rPr>
          <w:rFonts w:ascii="Times New Roman" w:hAnsi="Times New Roman" w:cs="Times New Roman"/>
          <w:sz w:val="24"/>
          <w:szCs w:val="24"/>
          <w:lang w:val="id-ID"/>
        </w:rPr>
        <w:t xml:space="preserve">agi hari. Perlu diingat </w:t>
      </w:r>
      <w:r>
        <w:rPr>
          <w:rFonts w:ascii="Times New Roman" w:hAnsi="Times New Roman" w:cs="Times New Roman"/>
          <w:sz w:val="24"/>
          <w:szCs w:val="24"/>
        </w:rPr>
        <w:t>praktik berkesadaran</w:t>
      </w:r>
      <w:r w:rsidRPr="007E3B9B">
        <w:rPr>
          <w:rFonts w:ascii="Times New Roman" w:hAnsi="Times New Roman" w:cs="Times New Roman"/>
          <w:sz w:val="24"/>
          <w:szCs w:val="24"/>
          <w:lang w:val="id-ID"/>
        </w:rPr>
        <w:t xml:space="preserve"> tidak terbatas akan </w:t>
      </w:r>
      <w:r w:rsidRPr="007E3B9B">
        <w:rPr>
          <w:rFonts w:ascii="Times New Roman" w:hAnsi="Times New Roman" w:cs="Times New Roman"/>
          <w:sz w:val="24"/>
          <w:szCs w:val="24"/>
          <w:lang w:val="id-ID"/>
        </w:rPr>
        <w:lastRenderedPageBreak/>
        <w:t>waktu. Ayu</w:t>
      </w:r>
      <w:r>
        <w:rPr>
          <w:rFonts w:ascii="Times New Roman" w:hAnsi="Times New Roman" w:cs="Times New Roman"/>
          <w:sz w:val="24"/>
          <w:szCs w:val="24"/>
          <w:lang w:val="id-ID"/>
        </w:rPr>
        <w:t xml:space="preserve"> lebih nyaman melakukan </w:t>
      </w:r>
      <w:r>
        <w:rPr>
          <w:rFonts w:ascii="Times New Roman" w:hAnsi="Times New Roman" w:cs="Times New Roman"/>
          <w:sz w:val="24"/>
          <w:szCs w:val="24"/>
        </w:rPr>
        <w:t>berkesadaran</w:t>
      </w:r>
      <w:r w:rsidRPr="007E3B9B">
        <w:rPr>
          <w:rFonts w:ascii="Times New Roman" w:hAnsi="Times New Roman" w:cs="Times New Roman"/>
          <w:sz w:val="24"/>
          <w:szCs w:val="24"/>
          <w:lang w:val="id-ID"/>
        </w:rPr>
        <w:t xml:space="preserve"> pada malam hari, karena menurutnya lebih nyaman.</w:t>
      </w:r>
    </w:p>
    <w:p w:rsidR="00AD70F2"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Dampak yang Ayu rasakan dari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Ayu merasa jauh dari pikiran-pikiran negatif. Salah satu hasil dari </w:t>
      </w:r>
      <w:r>
        <w:rPr>
          <w:rFonts w:ascii="Times New Roman" w:hAnsi="Times New Roman" w:cs="Times New Roman"/>
          <w:sz w:val="24"/>
          <w:szCs w:val="24"/>
        </w:rPr>
        <w:t>proses berkesadaran</w:t>
      </w:r>
      <w:r>
        <w:rPr>
          <w:rFonts w:ascii="Times New Roman" w:hAnsi="Times New Roman" w:cs="Times New Roman"/>
          <w:sz w:val="24"/>
          <w:szCs w:val="24"/>
          <w:lang w:val="id-ID"/>
        </w:rPr>
        <w:t xml:space="preserve"> Ayu adalah perintah, Ayu mendapatkan perintah untuk tidak lagi mengonsumsi nasi dan menjaga protein hewani yang masuk ke badannya. Dewantoro (2018)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menjadi tindakan mendayagunakan spirit menjadi esensi diri, </w:t>
      </w:r>
      <w:r>
        <w:rPr>
          <w:rFonts w:ascii="Times New Roman" w:hAnsi="Times New Roman" w:cs="Times New Roman"/>
          <w:sz w:val="24"/>
          <w:szCs w:val="24"/>
        </w:rPr>
        <w:t>berkesadaran</w:t>
      </w:r>
      <w:r>
        <w:rPr>
          <w:rFonts w:ascii="Times New Roman" w:hAnsi="Times New Roman" w:cs="Times New Roman"/>
          <w:sz w:val="24"/>
          <w:szCs w:val="24"/>
          <w:lang w:val="id-ID"/>
        </w:rPr>
        <w:t xml:space="preserve"> merupakan bentuk aktivitas spiritual dan Ayu menyelami proses</w:t>
      </w:r>
      <w:r>
        <w:rPr>
          <w:rFonts w:ascii="Times New Roman" w:hAnsi="Times New Roman" w:cs="Times New Roman"/>
          <w:sz w:val="24"/>
          <w:szCs w:val="24"/>
        </w:rPr>
        <w:t>nya</w:t>
      </w:r>
      <w:r>
        <w:rPr>
          <w:rFonts w:ascii="Times New Roman" w:hAnsi="Times New Roman" w:cs="Times New Roman"/>
          <w:sz w:val="24"/>
          <w:szCs w:val="24"/>
          <w:lang w:val="id-ID"/>
        </w:rPr>
        <w:t>.</w:t>
      </w:r>
    </w:p>
    <w:p w:rsidR="00AD70F2"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tatanan sosial, Jeje merasa tidak ada perubahan. Tamarra mengatakan bahwa dirinya menjadi tidak mudah terpengaruh oleh lingkungan sosial. Anabel menjadi lebih baik, mampu bersikap tenang dan dalam berhubungan dengan orang lain Anabel bisa mengontrolnya. Ayu sebelumnya sudah menjaga relasi sosialnya sebelum me</w:t>
      </w:r>
      <w:r>
        <w:rPr>
          <w:rFonts w:ascii="Times New Roman" w:hAnsi="Times New Roman" w:cs="Times New Roman"/>
          <w:sz w:val="24"/>
          <w:szCs w:val="24"/>
        </w:rPr>
        <w:t>ngetahui berkesadaran</w:t>
      </w:r>
      <w:r>
        <w:rPr>
          <w:rFonts w:ascii="Times New Roman" w:hAnsi="Times New Roman" w:cs="Times New Roman"/>
          <w:sz w:val="24"/>
          <w:szCs w:val="24"/>
          <w:lang w:val="id-ID"/>
        </w:rPr>
        <w:t xml:space="preserve">. Namun, setelah </w:t>
      </w:r>
      <w:r>
        <w:rPr>
          <w:rFonts w:ascii="Times New Roman" w:hAnsi="Times New Roman" w:cs="Times New Roman"/>
          <w:sz w:val="24"/>
          <w:szCs w:val="24"/>
        </w:rPr>
        <w:t>berkesadaran</w:t>
      </w:r>
      <w:r>
        <w:rPr>
          <w:rFonts w:ascii="Times New Roman" w:hAnsi="Times New Roman" w:cs="Times New Roman"/>
          <w:sz w:val="24"/>
          <w:szCs w:val="24"/>
          <w:lang w:val="id-ID"/>
        </w:rPr>
        <w:t xml:space="preserve"> Ayu lebih dipercaya pada tingkatan spiritual, Ayu sering diminta bantua</w:t>
      </w:r>
      <w:r>
        <w:rPr>
          <w:rFonts w:ascii="Times New Roman" w:hAnsi="Times New Roman" w:cs="Times New Roman"/>
          <w:sz w:val="24"/>
          <w:szCs w:val="24"/>
        </w:rPr>
        <w:t>n</w:t>
      </w:r>
      <w:r>
        <w:rPr>
          <w:rFonts w:ascii="Times New Roman" w:hAnsi="Times New Roman" w:cs="Times New Roman"/>
          <w:sz w:val="24"/>
          <w:szCs w:val="24"/>
          <w:lang w:val="id-ID"/>
        </w:rPr>
        <w:t xml:space="preserve"> untuk berkonsultasi, diminta untuk mentafsirkan mimpi, mendoakan pindahan rumah dan Ayu bisa berelasi lebih baik terhadap seluruh makhluk </w:t>
      </w:r>
      <w:r>
        <w:rPr>
          <w:rFonts w:ascii="Times New Roman" w:hAnsi="Times New Roman" w:cs="Times New Roman"/>
          <w:sz w:val="24"/>
          <w:szCs w:val="24"/>
        </w:rPr>
        <w:t xml:space="preserve">hidup </w:t>
      </w:r>
      <w:r>
        <w:rPr>
          <w:rFonts w:ascii="Times New Roman" w:hAnsi="Times New Roman" w:cs="Times New Roman"/>
          <w:sz w:val="24"/>
          <w:szCs w:val="24"/>
          <w:lang w:val="id-ID"/>
        </w:rPr>
        <w:t xml:space="preserve">di bumi. Dewantoro (2018) mengatakan </w:t>
      </w:r>
      <w:r>
        <w:rPr>
          <w:rFonts w:ascii="Times New Roman" w:hAnsi="Times New Roman" w:cs="Times New Roman"/>
          <w:sz w:val="24"/>
          <w:szCs w:val="24"/>
        </w:rPr>
        <w:t xml:space="preserve">berkesadaran </w:t>
      </w:r>
      <w:r>
        <w:rPr>
          <w:rFonts w:ascii="Times New Roman" w:hAnsi="Times New Roman" w:cs="Times New Roman"/>
          <w:sz w:val="24"/>
          <w:szCs w:val="24"/>
          <w:lang w:val="id-ID"/>
        </w:rPr>
        <w:t>yang dijalankan secara baik akan mengubah kehidupan, baik tubuh, jiwa sam</w:t>
      </w:r>
      <w:r>
        <w:rPr>
          <w:rFonts w:ascii="Times New Roman" w:hAnsi="Times New Roman" w:cs="Times New Roman"/>
          <w:sz w:val="24"/>
          <w:szCs w:val="24"/>
        </w:rPr>
        <w:t>pai</w:t>
      </w:r>
      <w:r>
        <w:rPr>
          <w:rFonts w:ascii="Times New Roman" w:hAnsi="Times New Roman" w:cs="Times New Roman"/>
          <w:sz w:val="24"/>
          <w:szCs w:val="24"/>
          <w:lang w:val="id-ID"/>
        </w:rPr>
        <w:t xml:space="preserve"> relasi dengan penghuni bumi.</w:t>
      </w:r>
    </w:p>
    <w:p w:rsidR="00AD70F2" w:rsidRDefault="00AD70F2" w:rsidP="00AD70F2">
      <w:pPr>
        <w:spacing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Berkesadaran</w:t>
      </w:r>
      <w:r>
        <w:rPr>
          <w:rFonts w:ascii="Times New Roman" w:hAnsi="Times New Roman" w:cs="Times New Roman"/>
          <w:sz w:val="24"/>
          <w:szCs w:val="24"/>
          <w:lang w:val="id-ID"/>
        </w:rPr>
        <w:t xml:space="preserve"> tidak menjadi pilihan utama saat partisipan mendapatkan emosi buruk.</w:t>
      </w:r>
      <w:proofErr w:type="gramEnd"/>
      <w:r>
        <w:rPr>
          <w:rFonts w:ascii="Times New Roman" w:hAnsi="Times New Roman" w:cs="Times New Roman"/>
          <w:sz w:val="24"/>
          <w:szCs w:val="24"/>
          <w:lang w:val="id-ID"/>
        </w:rPr>
        <w:t xml:space="preserve"> Jeje dan Anabel menghabiskan waktunya untuk berpikir agar bisa keluar dari emosi buruk seperti sedih atau kecewa. Perbedaannya Anabel saat ini tidak menyakiti diri, berbeda saat Anabel belum </w:t>
      </w:r>
      <w:r>
        <w:rPr>
          <w:rFonts w:ascii="Times New Roman" w:hAnsi="Times New Roman" w:cs="Times New Roman"/>
          <w:sz w:val="24"/>
          <w:szCs w:val="24"/>
        </w:rPr>
        <w:t>mempraktikkan berkesadaran</w:t>
      </w:r>
      <w:r>
        <w:rPr>
          <w:rFonts w:ascii="Times New Roman" w:hAnsi="Times New Roman" w:cs="Times New Roman"/>
          <w:sz w:val="24"/>
          <w:szCs w:val="24"/>
          <w:lang w:val="id-ID"/>
        </w:rPr>
        <w:t>. Aurelius (2020) mengatakan ketika individu melepaskan prasangka pada hal yang menyakitkan, individu yang melakukan akan kebal terhadap rasa sakit. Manakala individu akan mengalami masalah yang membentuk perasaan sakit maka prasangka baik akan terbentuk.</w:t>
      </w:r>
    </w:p>
    <w:p w:rsidR="00AD70F2" w:rsidRDefault="00AD70F2" w:rsidP="00AD70F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Tamarra mengutarakan emosi buruk tersebut dengan berolahraga karena bagi Tamarra energi yang dikeluarkan saat marah, sedih, kecewa sama dengan energi berolahraga. Sedangkan Ayu saat merasa kecewa, sedih atau memiliki permasalahan hal yang Ayu lakukan adalah bersabar, pasrah dan meminta bantuan dari yang Maha Kuasa.</w:t>
      </w:r>
    </w:p>
    <w:p w:rsidR="00AD70F2" w:rsidRPr="003572B3" w:rsidRDefault="00AD70F2" w:rsidP="00AD70F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Jeje memaknai </w:t>
      </w:r>
      <w:r>
        <w:rPr>
          <w:rFonts w:ascii="Times New Roman" w:hAnsi="Times New Roman" w:cs="Times New Roman"/>
          <w:sz w:val="24"/>
          <w:szCs w:val="24"/>
        </w:rPr>
        <w:t>berkesadaran</w:t>
      </w:r>
      <w:r>
        <w:rPr>
          <w:rFonts w:ascii="Times New Roman" w:hAnsi="Times New Roman" w:cs="Times New Roman"/>
          <w:sz w:val="24"/>
          <w:szCs w:val="24"/>
          <w:lang w:val="id-ID"/>
        </w:rPr>
        <w:t xml:space="preserve"> sebagai proses beristirahat dan menyingkronkan hati dan pikiran. Ayu memaknai </w:t>
      </w:r>
      <w:r>
        <w:rPr>
          <w:rFonts w:ascii="Times New Roman" w:hAnsi="Times New Roman" w:cs="Times New Roman"/>
          <w:sz w:val="24"/>
          <w:szCs w:val="24"/>
        </w:rPr>
        <w:t>berkesadaran</w:t>
      </w:r>
      <w:r>
        <w:rPr>
          <w:rFonts w:ascii="Times New Roman" w:hAnsi="Times New Roman" w:cs="Times New Roman"/>
          <w:sz w:val="24"/>
          <w:szCs w:val="24"/>
          <w:lang w:val="id-ID"/>
        </w:rPr>
        <w:t xml:space="preserve"> sebagai suatu hal yang menyatukan diri dengan Tuhan dan alam semesta. Anabel memaknai </w:t>
      </w:r>
      <w:r>
        <w:rPr>
          <w:rFonts w:ascii="Times New Roman" w:hAnsi="Times New Roman" w:cs="Times New Roman"/>
          <w:sz w:val="24"/>
          <w:szCs w:val="24"/>
        </w:rPr>
        <w:t>berkesadaran</w:t>
      </w:r>
      <w:r>
        <w:rPr>
          <w:rFonts w:ascii="Times New Roman" w:hAnsi="Times New Roman" w:cs="Times New Roman"/>
          <w:sz w:val="24"/>
          <w:szCs w:val="24"/>
          <w:lang w:val="id-ID"/>
        </w:rPr>
        <w:t xml:space="preserve"> sebagai simbol dari komunikasi diri dengan Tuhan dan juga menjadi suatu media untuk menyelami perasaan, permasalahan, dengan tujuan mendapatkan ketenangan hidup. Sedangkan, Tamarra memaknai </w:t>
      </w:r>
      <w:r>
        <w:rPr>
          <w:rFonts w:ascii="Times New Roman" w:hAnsi="Times New Roman" w:cs="Times New Roman"/>
          <w:sz w:val="24"/>
          <w:szCs w:val="24"/>
        </w:rPr>
        <w:t>berkesadaran</w:t>
      </w:r>
      <w:r>
        <w:rPr>
          <w:rFonts w:ascii="Times New Roman" w:hAnsi="Times New Roman" w:cs="Times New Roman"/>
          <w:sz w:val="24"/>
          <w:szCs w:val="24"/>
          <w:lang w:val="id-ID"/>
        </w:rPr>
        <w:t xml:space="preserve"> sebagai media, media untuk membangun kesadaran, media untuk mengontrol emosi dan media untuk memetakkan masalah. </w:t>
      </w:r>
      <w:r>
        <w:rPr>
          <w:rFonts w:ascii="Times New Roman" w:hAnsi="Times New Roman" w:cs="Times New Roman"/>
          <w:sz w:val="24"/>
          <w:szCs w:val="24"/>
        </w:rPr>
        <w:t>Berkesadaran</w:t>
      </w:r>
      <w:r>
        <w:rPr>
          <w:rFonts w:ascii="Times New Roman" w:hAnsi="Times New Roman" w:cs="Times New Roman"/>
          <w:sz w:val="24"/>
          <w:szCs w:val="24"/>
          <w:lang w:val="id-ID"/>
        </w:rPr>
        <w:t xml:space="preserve"> merupakan laku simbolik mengenai harmonisasi kehidupan lewat </w:t>
      </w:r>
      <w:proofErr w:type="gramStart"/>
      <w:r>
        <w:rPr>
          <w:rFonts w:ascii="Times New Roman" w:hAnsi="Times New Roman" w:cs="Times New Roman"/>
          <w:sz w:val="24"/>
          <w:szCs w:val="24"/>
          <w:lang w:val="id-ID"/>
        </w:rPr>
        <w:t>cara</w:t>
      </w:r>
      <w:proofErr w:type="gramEnd"/>
      <w:r>
        <w:rPr>
          <w:rFonts w:ascii="Times New Roman" w:hAnsi="Times New Roman" w:cs="Times New Roman"/>
          <w:sz w:val="24"/>
          <w:szCs w:val="24"/>
          <w:lang w:val="id-ID"/>
        </w:rPr>
        <w:t xml:space="preserve"> yang sederhana sehingga</w:t>
      </w:r>
      <w:r>
        <w:rPr>
          <w:rFonts w:ascii="Times New Roman" w:hAnsi="Times New Roman" w:cs="Times New Roman"/>
          <w:sz w:val="24"/>
          <w:szCs w:val="24"/>
        </w:rPr>
        <w:t xml:space="preserve"> individu yang melakukan</w:t>
      </w:r>
      <w:r>
        <w:rPr>
          <w:rFonts w:ascii="Times New Roman" w:hAnsi="Times New Roman" w:cs="Times New Roman"/>
          <w:sz w:val="24"/>
          <w:szCs w:val="24"/>
          <w:lang w:val="id-ID"/>
        </w:rPr>
        <w:t xml:space="preserve"> dapat mengerti realitas energi sehingga bisa merancang teknis </w:t>
      </w:r>
      <w:r>
        <w:rPr>
          <w:rFonts w:ascii="Times New Roman" w:hAnsi="Times New Roman" w:cs="Times New Roman"/>
          <w:sz w:val="24"/>
          <w:szCs w:val="24"/>
        </w:rPr>
        <w:t>berkesadaran</w:t>
      </w:r>
      <w:r>
        <w:rPr>
          <w:rFonts w:ascii="Times New Roman" w:hAnsi="Times New Roman" w:cs="Times New Roman"/>
          <w:sz w:val="24"/>
          <w:szCs w:val="24"/>
          <w:lang w:val="id-ID"/>
        </w:rPr>
        <w:t xml:space="preserve"> sesuai dengan kebutuhan yang dapat memicu penyebaran energi (Dewantoro, 2018)</w:t>
      </w:r>
      <w:r>
        <w:rPr>
          <w:rFonts w:ascii="Times New Roman" w:hAnsi="Times New Roman" w:cs="Times New Roman"/>
          <w:sz w:val="24"/>
          <w:szCs w:val="24"/>
        </w:rPr>
        <w:t>.</w:t>
      </w:r>
    </w:p>
    <w:p w:rsidR="00C36536" w:rsidRPr="00AD70F2" w:rsidRDefault="00AD70F2" w:rsidP="00AD70F2">
      <w:pPr>
        <w:spacing w:line="240" w:lineRule="auto"/>
        <w:rPr>
          <w:rFonts w:ascii="Times New Roman" w:hAnsi="Times New Roman" w:cs="Times New Roman"/>
          <w:b/>
          <w:sz w:val="24"/>
          <w:szCs w:val="24"/>
        </w:rPr>
      </w:pPr>
      <w:r w:rsidRPr="00AD70F2">
        <w:rPr>
          <w:rFonts w:ascii="Times New Roman" w:hAnsi="Times New Roman" w:cs="Times New Roman"/>
          <w:b/>
          <w:sz w:val="24"/>
          <w:szCs w:val="24"/>
        </w:rPr>
        <w:t>KESIMPULAN DAN SARAN</w:t>
      </w:r>
    </w:p>
    <w:p w:rsidR="00AD70F2" w:rsidRPr="00667A21" w:rsidRDefault="00AD70F2" w:rsidP="00AD70F2">
      <w:pPr>
        <w:spacing w:line="360" w:lineRule="auto"/>
        <w:ind w:firstLine="360"/>
        <w:jc w:val="both"/>
        <w:rPr>
          <w:rFonts w:ascii="Times New Roman" w:hAnsi="Times New Roman" w:cs="Times New Roman"/>
          <w:sz w:val="24"/>
          <w:szCs w:val="24"/>
        </w:rPr>
      </w:pPr>
      <w:bookmarkStart w:id="3" w:name="_Hlk78102841"/>
      <w:r>
        <w:rPr>
          <w:rFonts w:ascii="Times New Roman" w:hAnsi="Times New Roman" w:cs="Times New Roman"/>
          <w:sz w:val="24"/>
          <w:szCs w:val="24"/>
          <w:lang w:val="id-ID"/>
        </w:rPr>
        <w:t xml:space="preserve">Berdasarkan penelitian yang sudah dilakukan, maka dapat disimpulkan bahwa </w:t>
      </w:r>
      <w:r>
        <w:rPr>
          <w:rFonts w:ascii="Times New Roman" w:hAnsi="Times New Roman" w:cs="Times New Roman"/>
          <w:sz w:val="24"/>
          <w:szCs w:val="24"/>
        </w:rPr>
        <w:t>berkesadaran</w:t>
      </w:r>
      <w:r>
        <w:rPr>
          <w:rFonts w:ascii="Times New Roman" w:hAnsi="Times New Roman" w:cs="Times New Roman"/>
          <w:sz w:val="24"/>
          <w:szCs w:val="24"/>
          <w:lang w:val="id-ID"/>
        </w:rPr>
        <w:t xml:space="preserve"> sangat dekat dengan proses personal sehingga masing-masing orang memiliki proses </w:t>
      </w:r>
      <w:r>
        <w:rPr>
          <w:rFonts w:ascii="Times New Roman" w:hAnsi="Times New Roman" w:cs="Times New Roman"/>
          <w:sz w:val="24"/>
          <w:szCs w:val="24"/>
        </w:rPr>
        <w:t>berkesadaran</w:t>
      </w:r>
      <w:r>
        <w:rPr>
          <w:rFonts w:ascii="Times New Roman" w:hAnsi="Times New Roman" w:cs="Times New Roman"/>
          <w:sz w:val="24"/>
          <w:szCs w:val="24"/>
          <w:lang w:val="id-ID"/>
        </w:rPr>
        <w:t xml:space="preserve"> yang berbeda-beda. Aktivitas </w:t>
      </w:r>
      <w:r>
        <w:rPr>
          <w:rFonts w:ascii="Times New Roman" w:hAnsi="Times New Roman" w:cs="Times New Roman"/>
          <w:sz w:val="24"/>
          <w:szCs w:val="24"/>
        </w:rPr>
        <w:t>berkesadaran</w:t>
      </w:r>
      <w:r>
        <w:rPr>
          <w:rFonts w:ascii="Times New Roman" w:hAnsi="Times New Roman" w:cs="Times New Roman"/>
          <w:sz w:val="24"/>
          <w:szCs w:val="24"/>
          <w:lang w:val="id-ID"/>
        </w:rPr>
        <w:t xml:space="preserve"> yang didasari dengan pengetahuan mengenai </w:t>
      </w:r>
      <w:r>
        <w:rPr>
          <w:rFonts w:ascii="Times New Roman" w:hAnsi="Times New Roman" w:cs="Times New Roman"/>
          <w:sz w:val="24"/>
          <w:szCs w:val="24"/>
        </w:rPr>
        <w:t>berkesadaran</w:t>
      </w:r>
      <w:r>
        <w:rPr>
          <w:rFonts w:ascii="Times New Roman" w:hAnsi="Times New Roman" w:cs="Times New Roman"/>
          <w:sz w:val="24"/>
          <w:szCs w:val="24"/>
          <w:lang w:val="id-ID"/>
        </w:rPr>
        <w:t xml:space="preserve"> akan memberikan dampak yang lebih baik. </w:t>
      </w:r>
      <w:bookmarkEnd w:id="3"/>
      <w:r>
        <w:rPr>
          <w:rFonts w:ascii="Times New Roman" w:hAnsi="Times New Roman" w:cs="Times New Roman"/>
          <w:sz w:val="24"/>
          <w:szCs w:val="24"/>
        </w:rPr>
        <w:t xml:space="preserve">Praktik berkesadaran juga mampu meningkatkan kualitas regulasi emosi dan berdampak pada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bersosial.</w:t>
      </w:r>
    </w:p>
    <w:p w:rsidR="00AD70F2" w:rsidRPr="00667A21" w:rsidRDefault="00AD70F2" w:rsidP="00AD70F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Agama ikut  mempengaruhi proses berkesadaran pada Tamarra, mba Ayu dan Anabel sekalipun terdapat perbedaan agama yang dianut, hasil yang sudah terlihat pada proses partisipan tidak jauh berbeda, partisipan menjadi pribadi yang lebih baik. </w:t>
      </w:r>
      <w:r>
        <w:rPr>
          <w:rFonts w:ascii="Times New Roman" w:hAnsi="Times New Roman" w:cs="Times New Roman"/>
          <w:sz w:val="24"/>
          <w:szCs w:val="24"/>
          <w:lang w:val="id-ID"/>
        </w:rPr>
        <w:t xml:space="preserve">Temuan ini bisa lebih diperdalam agar memberi pemahaman kepada masyarakat. </w:t>
      </w:r>
      <w:r>
        <w:rPr>
          <w:rFonts w:ascii="Times New Roman" w:hAnsi="Times New Roman" w:cs="Times New Roman"/>
          <w:sz w:val="24"/>
          <w:szCs w:val="24"/>
          <w:lang w:val="id-ID"/>
        </w:rPr>
        <w:lastRenderedPageBreak/>
        <w:t xml:space="preserve">Bahwa ritual keagaamaan selain Hindu atau Budha bisa mendapatkan manfaat yang sama seperti perasaan tenang, mampu mengontrol emosi dan mengoptimalkan kesadaran. </w:t>
      </w:r>
      <w:r>
        <w:rPr>
          <w:rFonts w:ascii="Times New Roman" w:hAnsi="Times New Roman" w:cs="Times New Roman"/>
          <w:sz w:val="24"/>
          <w:szCs w:val="24"/>
        </w:rPr>
        <w:t xml:space="preserve">Selain agama, budaya juga ikut mempengaruhi proses berkesadaran partisipan. </w:t>
      </w:r>
    </w:p>
    <w:p w:rsidR="00AD70F2" w:rsidRPr="00667A21" w:rsidRDefault="00AD70F2" w:rsidP="00AD70F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Waria sebagai makhluk yang sering didiskriminasi oleh masyarakat juga merupakan individu yang memiliki kebutuhan spiritual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masyarakat pada umumnya. </w:t>
      </w:r>
      <w:r>
        <w:rPr>
          <w:rFonts w:ascii="Times New Roman" w:hAnsi="Times New Roman" w:cs="Times New Roman"/>
          <w:sz w:val="24"/>
          <w:szCs w:val="24"/>
          <w:lang w:val="id-ID"/>
        </w:rPr>
        <w:t xml:space="preserve">Pada penelitian ini, </w:t>
      </w:r>
      <w:r>
        <w:rPr>
          <w:rFonts w:ascii="Times New Roman" w:hAnsi="Times New Roman" w:cs="Times New Roman"/>
          <w:sz w:val="24"/>
          <w:szCs w:val="24"/>
        </w:rPr>
        <w:t>praktik berkesadaran</w:t>
      </w:r>
      <w:r>
        <w:rPr>
          <w:rFonts w:ascii="Times New Roman" w:hAnsi="Times New Roman" w:cs="Times New Roman"/>
          <w:sz w:val="24"/>
          <w:szCs w:val="24"/>
          <w:lang w:val="id-ID"/>
        </w:rPr>
        <w:t xml:space="preserve"> memiliki banyak sekali teknis</w:t>
      </w:r>
      <w:r>
        <w:rPr>
          <w:rFonts w:ascii="Times New Roman" w:hAnsi="Times New Roman" w:cs="Times New Roman"/>
          <w:sz w:val="24"/>
          <w:szCs w:val="24"/>
        </w:rPr>
        <w:t xml:space="preserve"> pelaksanaan</w:t>
      </w:r>
      <w:r>
        <w:rPr>
          <w:rFonts w:ascii="Times New Roman" w:hAnsi="Times New Roman" w:cs="Times New Roman"/>
          <w:sz w:val="24"/>
          <w:szCs w:val="24"/>
          <w:lang w:val="id-ID"/>
        </w:rPr>
        <w:t xml:space="preserve">. Namun teknis yang paling mudah dilakukan adalah menyadari napas. Sehingga masing-masing individu bisa memilih teknis </w:t>
      </w:r>
      <w:r>
        <w:rPr>
          <w:rFonts w:ascii="Times New Roman" w:hAnsi="Times New Roman" w:cs="Times New Roman"/>
          <w:sz w:val="24"/>
          <w:szCs w:val="24"/>
        </w:rPr>
        <w:t xml:space="preserve">berkesadaran </w:t>
      </w:r>
      <w:r>
        <w:rPr>
          <w:rFonts w:ascii="Times New Roman" w:hAnsi="Times New Roman" w:cs="Times New Roman"/>
          <w:sz w:val="24"/>
          <w:szCs w:val="24"/>
          <w:lang w:val="id-ID"/>
        </w:rPr>
        <w:t>yang</w:t>
      </w:r>
      <w:r>
        <w:rPr>
          <w:rFonts w:ascii="Times New Roman" w:hAnsi="Times New Roman" w:cs="Times New Roman"/>
          <w:sz w:val="24"/>
          <w:szCs w:val="24"/>
        </w:rPr>
        <w:t xml:space="preserve"> </w:t>
      </w:r>
      <w:r>
        <w:rPr>
          <w:rFonts w:ascii="Times New Roman" w:hAnsi="Times New Roman" w:cs="Times New Roman"/>
          <w:sz w:val="24"/>
          <w:szCs w:val="24"/>
          <w:lang w:val="id-ID"/>
        </w:rPr>
        <w:t>sesuai den</w:t>
      </w:r>
      <w:r>
        <w:rPr>
          <w:rFonts w:ascii="Times New Roman" w:hAnsi="Times New Roman" w:cs="Times New Roman"/>
          <w:sz w:val="24"/>
          <w:szCs w:val="24"/>
        </w:rPr>
        <w:t>gan kebutuhannya</w:t>
      </w:r>
      <w:r>
        <w:rPr>
          <w:rFonts w:ascii="Times New Roman" w:hAnsi="Times New Roman" w:cs="Times New Roman"/>
          <w:sz w:val="24"/>
          <w:szCs w:val="24"/>
          <w:lang w:val="id-ID"/>
        </w:rPr>
        <w:t xml:space="preserve">. </w:t>
      </w:r>
    </w:p>
    <w:p w:rsidR="00AD70F2" w:rsidRPr="0098290D" w:rsidRDefault="00AD70F2" w:rsidP="00AD70F2">
      <w:pPr>
        <w:spacing w:line="360" w:lineRule="auto"/>
        <w:ind w:firstLine="360"/>
        <w:jc w:val="both"/>
        <w:rPr>
          <w:rFonts w:ascii="Times New Roman" w:hAnsi="Times New Roman" w:cs="Times New Roman"/>
          <w:sz w:val="24"/>
          <w:szCs w:val="24"/>
          <w:lang w:val="id-ID"/>
        </w:rPr>
      </w:pPr>
      <w:r w:rsidRPr="0098290D">
        <w:rPr>
          <w:rFonts w:ascii="Times New Roman" w:hAnsi="Times New Roman" w:cs="Times New Roman"/>
          <w:sz w:val="24"/>
          <w:szCs w:val="24"/>
          <w:lang w:val="id-ID"/>
        </w:rPr>
        <w:t>Berdasarkan penelitian yang telah dilakukan, dapat dikemukakan saran sebagai berikut :</w:t>
      </w:r>
    </w:p>
    <w:p w:rsidR="00AD70F2" w:rsidRPr="00667A21" w:rsidRDefault="00AD70F2" w:rsidP="00AD70F2">
      <w:pPr>
        <w:pStyle w:val="ListParagraph"/>
        <w:numPr>
          <w:ilvl w:val="0"/>
          <w:numId w:val="1"/>
        </w:numPr>
        <w:spacing w:after="160" w:line="360" w:lineRule="auto"/>
        <w:ind w:left="851"/>
        <w:jc w:val="both"/>
        <w:rPr>
          <w:rFonts w:ascii="Times New Roman" w:hAnsi="Times New Roman" w:cs="Times New Roman"/>
          <w:sz w:val="24"/>
          <w:szCs w:val="24"/>
          <w:lang w:val="id-ID"/>
        </w:rPr>
      </w:pPr>
      <w:bookmarkStart w:id="4" w:name="_Hlk78103132"/>
      <w:r>
        <w:rPr>
          <w:rFonts w:ascii="Times New Roman" w:hAnsi="Times New Roman" w:cs="Times New Roman"/>
          <w:sz w:val="24"/>
          <w:szCs w:val="24"/>
          <w:lang w:val="id-ID"/>
        </w:rPr>
        <w:t xml:space="preserve">Bagi </w:t>
      </w:r>
      <w:r>
        <w:rPr>
          <w:rFonts w:ascii="Times New Roman" w:hAnsi="Times New Roman" w:cs="Times New Roman"/>
          <w:sz w:val="24"/>
          <w:szCs w:val="24"/>
        </w:rPr>
        <w:t xml:space="preserve">teman-teman </w:t>
      </w:r>
      <w:r>
        <w:rPr>
          <w:rFonts w:ascii="Times New Roman" w:hAnsi="Times New Roman" w:cs="Times New Roman"/>
          <w:sz w:val="24"/>
          <w:szCs w:val="24"/>
          <w:lang w:val="id-ID"/>
        </w:rPr>
        <w:t>waria, hasil penelitian ini diharapkan menjadi pengetahuan bahwa berkesadaran bisa membantu mengelola realitas yang tidak terjangkau, dan bantuan untuk mengontrol emosi jika dilakukan secara benar</w:t>
      </w:r>
      <w:r w:rsidRPr="008F48AB">
        <w:rPr>
          <w:rFonts w:ascii="Times New Roman" w:hAnsi="Times New Roman" w:cs="Times New Roman"/>
          <w:sz w:val="24"/>
          <w:szCs w:val="24"/>
          <w:lang w:val="id-ID"/>
        </w:rPr>
        <w:t>.</w:t>
      </w:r>
      <w:r>
        <w:rPr>
          <w:rFonts w:ascii="Times New Roman" w:hAnsi="Times New Roman" w:cs="Times New Roman"/>
          <w:sz w:val="24"/>
          <w:szCs w:val="24"/>
          <w:lang w:val="id-ID"/>
        </w:rPr>
        <w:t xml:space="preserve"> Teknis yang sederhana memungkinkan untuk dipraktikkan.</w:t>
      </w:r>
    </w:p>
    <w:p w:rsidR="00AD70F2" w:rsidRDefault="00AD70F2" w:rsidP="00AD70F2">
      <w:pPr>
        <w:pStyle w:val="ListParagraph"/>
        <w:numPr>
          <w:ilvl w:val="0"/>
          <w:numId w:val="1"/>
        </w:numPr>
        <w:spacing w:after="160"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rPr>
        <w:t xml:space="preserve">Bagi masyarakat umum bisa memulai mempraktikkan berkesadaran sebagai langkah awal untuk membangun kesadaran secara optimal. </w:t>
      </w:r>
    </w:p>
    <w:p w:rsidR="00AD70F2" w:rsidRPr="001651FB" w:rsidRDefault="00AD70F2" w:rsidP="00AD70F2">
      <w:pPr>
        <w:pStyle w:val="ListParagraph"/>
        <w:numPr>
          <w:ilvl w:val="0"/>
          <w:numId w:val="1"/>
        </w:numPr>
        <w:spacing w:after="160" w:line="360" w:lineRule="auto"/>
        <w:ind w:left="993"/>
        <w:jc w:val="both"/>
        <w:rPr>
          <w:rFonts w:ascii="Times New Roman" w:hAnsi="Times New Roman" w:cs="Times New Roman"/>
          <w:sz w:val="24"/>
          <w:szCs w:val="24"/>
          <w:lang w:val="id-ID"/>
        </w:rPr>
      </w:pPr>
      <w:r w:rsidRPr="001651FB">
        <w:rPr>
          <w:rFonts w:ascii="Times New Roman" w:hAnsi="Times New Roman" w:cs="Times New Roman"/>
          <w:sz w:val="24"/>
          <w:szCs w:val="24"/>
          <w:lang w:val="id-ID"/>
        </w:rPr>
        <w:t xml:space="preserve">Bagi peneliti selanjutnya, </w:t>
      </w:r>
      <w:r w:rsidRPr="001651FB">
        <w:rPr>
          <w:rFonts w:ascii="Times New Roman" w:hAnsi="Times New Roman" w:cs="Times New Roman"/>
          <w:sz w:val="24"/>
          <w:szCs w:val="24"/>
        </w:rPr>
        <w:t xml:space="preserve">penelitian bisa dilakukan secara jangka panjang yang melibatkan partisipan dengan latar belakang yang beragam sehingga bisa memperluas dan memperoleh data yang kaya. </w:t>
      </w:r>
      <w:bookmarkEnd w:id="4"/>
    </w:p>
    <w:p w:rsidR="000615B7" w:rsidRDefault="000615B7" w:rsidP="00AD70F2">
      <w:pPr>
        <w:spacing w:line="240" w:lineRule="auto"/>
        <w:jc w:val="center"/>
        <w:rPr>
          <w:rFonts w:ascii="Times New Roman" w:hAnsi="Times New Roman" w:cs="Times New Roman"/>
          <w:b/>
          <w:sz w:val="24"/>
          <w:szCs w:val="24"/>
        </w:rPr>
      </w:pPr>
    </w:p>
    <w:p w:rsidR="000615B7" w:rsidRDefault="000615B7" w:rsidP="00AD70F2">
      <w:pPr>
        <w:spacing w:line="240" w:lineRule="auto"/>
        <w:jc w:val="center"/>
        <w:rPr>
          <w:rFonts w:ascii="Times New Roman" w:hAnsi="Times New Roman" w:cs="Times New Roman"/>
          <w:b/>
          <w:sz w:val="24"/>
          <w:szCs w:val="24"/>
        </w:rPr>
      </w:pPr>
    </w:p>
    <w:p w:rsidR="000615B7" w:rsidRDefault="000615B7" w:rsidP="00AD70F2">
      <w:pPr>
        <w:spacing w:line="240" w:lineRule="auto"/>
        <w:jc w:val="center"/>
        <w:rPr>
          <w:rFonts w:ascii="Times New Roman" w:hAnsi="Times New Roman" w:cs="Times New Roman"/>
          <w:b/>
          <w:sz w:val="24"/>
          <w:szCs w:val="24"/>
        </w:rPr>
      </w:pPr>
    </w:p>
    <w:p w:rsidR="000615B7" w:rsidRDefault="000615B7" w:rsidP="00AD70F2">
      <w:pPr>
        <w:spacing w:line="240" w:lineRule="auto"/>
        <w:jc w:val="center"/>
        <w:rPr>
          <w:rFonts w:ascii="Times New Roman" w:hAnsi="Times New Roman" w:cs="Times New Roman"/>
          <w:b/>
          <w:sz w:val="24"/>
          <w:szCs w:val="24"/>
        </w:rPr>
      </w:pPr>
    </w:p>
    <w:p w:rsidR="000615B7" w:rsidRDefault="000615B7" w:rsidP="00AD70F2">
      <w:pPr>
        <w:spacing w:line="240" w:lineRule="auto"/>
        <w:jc w:val="center"/>
        <w:rPr>
          <w:rFonts w:ascii="Times New Roman" w:hAnsi="Times New Roman" w:cs="Times New Roman"/>
          <w:b/>
          <w:sz w:val="24"/>
          <w:szCs w:val="24"/>
        </w:rPr>
      </w:pPr>
    </w:p>
    <w:p w:rsidR="00C36536" w:rsidRDefault="00AD70F2" w:rsidP="00AD70F2">
      <w:pPr>
        <w:spacing w:line="240" w:lineRule="auto"/>
        <w:jc w:val="center"/>
        <w:rPr>
          <w:rFonts w:ascii="Times New Roman" w:hAnsi="Times New Roman" w:cs="Times New Roman"/>
          <w:b/>
          <w:sz w:val="24"/>
          <w:szCs w:val="24"/>
        </w:rPr>
      </w:pPr>
      <w:r w:rsidRPr="00AD70F2">
        <w:rPr>
          <w:rFonts w:ascii="Times New Roman" w:hAnsi="Times New Roman" w:cs="Times New Roman"/>
          <w:b/>
          <w:sz w:val="24"/>
          <w:szCs w:val="24"/>
        </w:rPr>
        <w:lastRenderedPageBreak/>
        <w:t>DAFTAR PUSTAKA</w:t>
      </w:r>
    </w:p>
    <w:p w:rsidR="000615B7" w:rsidRDefault="000615B7" w:rsidP="000615B7">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Alfaris, M. R. (2018). Eksistensi diri waria dalam kehidupan sosial di tengah                          masyarakat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w:t>
      </w:r>
      <w:r w:rsidRPr="00D8684B">
        <w:rPr>
          <w:rFonts w:ascii="Times New Roman" w:hAnsi="Times New Roman" w:cs="Times New Roman"/>
          <w:i/>
          <w:sz w:val="24"/>
          <w:szCs w:val="24"/>
        </w:rPr>
        <w:t>Widya Yuridika Jurnal Hukum,</w:t>
      </w:r>
      <w:r>
        <w:rPr>
          <w:rFonts w:ascii="Times New Roman" w:hAnsi="Times New Roman" w:cs="Times New Roman"/>
          <w:sz w:val="24"/>
          <w:szCs w:val="24"/>
        </w:rPr>
        <w:t xml:space="preserve"> 1(1), 97-114     </w:t>
      </w:r>
    </w:p>
    <w:p w:rsidR="000615B7" w:rsidRDefault="000615B7" w:rsidP="000615B7">
      <w:pPr>
        <w:autoSpaceDE w:val="0"/>
        <w:autoSpaceDN w:val="0"/>
        <w:adjustRightInd w:val="0"/>
        <w:spacing w:after="0" w:line="240" w:lineRule="auto"/>
        <w:ind w:left="709" w:hanging="709"/>
        <w:rPr>
          <w:rFonts w:ascii="TimesNewRomanPSMT" w:hAnsi="TimesNewRomanPSMT" w:cs="TimesNewRomanPSMT"/>
          <w:sz w:val="24"/>
          <w:szCs w:val="24"/>
        </w:rPr>
      </w:pPr>
      <w:proofErr w:type="gramStart"/>
      <w:r>
        <w:rPr>
          <w:rFonts w:ascii="TimesNewRomanPSMT" w:hAnsi="TimesNewRomanPSMT" w:cs="TimesNewRomanPSMT"/>
          <w:sz w:val="24"/>
          <w:szCs w:val="24"/>
        </w:rPr>
        <w:t>Arfanda, F. (2015).</w:t>
      </w:r>
      <w:proofErr w:type="gramEnd"/>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Konstruksi sosial masyarakat terhadap waria.</w:t>
      </w:r>
      <w:proofErr w:type="gramEnd"/>
      <w:r>
        <w:rPr>
          <w:rFonts w:ascii="TimesNewRomanPSMT" w:hAnsi="TimesNewRomanPSMT" w:cs="TimesNewRomanPSMT"/>
          <w:sz w:val="24"/>
          <w:szCs w:val="24"/>
        </w:rPr>
        <w:t xml:space="preserve"> </w:t>
      </w:r>
      <w:r w:rsidRPr="00D8684B">
        <w:rPr>
          <w:rFonts w:ascii="TimesNewRomanPSMT" w:hAnsi="TimesNewRomanPSMT" w:cs="TimesNewRomanPSMT"/>
          <w:i/>
          <w:sz w:val="24"/>
          <w:szCs w:val="24"/>
        </w:rPr>
        <w:t>KRITIS Jurnal Sosial Ilmu Politik Universitas Hasanuddin</w:t>
      </w:r>
      <w:r>
        <w:rPr>
          <w:rFonts w:ascii="TimesNewRomanPSMT" w:hAnsi="TimesNewRomanPSMT" w:cs="TimesNewRomanPSMT"/>
          <w:sz w:val="24"/>
          <w:szCs w:val="24"/>
        </w:rPr>
        <w:t>, 1(1), 93-102</w:t>
      </w:r>
    </w:p>
    <w:p w:rsidR="000615B7" w:rsidRDefault="000615B7" w:rsidP="000615B7">
      <w:pPr>
        <w:spacing w:line="240" w:lineRule="auto"/>
        <w:rPr>
          <w:rFonts w:ascii="Times New Roman" w:hAnsi="Times New Roman" w:cs="Times New Roman"/>
          <w:sz w:val="24"/>
          <w:szCs w:val="24"/>
        </w:rPr>
      </w:pPr>
      <w:r>
        <w:rPr>
          <w:rFonts w:ascii="Times New Roman" w:hAnsi="Times New Roman" w:cs="Times New Roman"/>
          <w:sz w:val="24"/>
          <w:szCs w:val="24"/>
          <w:lang w:val="id-ID"/>
        </w:rPr>
        <w:t xml:space="preserve">Aurelius, M. (2020). </w:t>
      </w:r>
      <w:r w:rsidRPr="00E616E7">
        <w:rPr>
          <w:rFonts w:ascii="Times New Roman" w:hAnsi="Times New Roman" w:cs="Times New Roman"/>
          <w:i/>
          <w:sz w:val="24"/>
          <w:szCs w:val="24"/>
          <w:lang w:val="id-ID"/>
        </w:rPr>
        <w:t>Meditasi</w:t>
      </w:r>
      <w:r>
        <w:rPr>
          <w:rFonts w:ascii="Times New Roman" w:hAnsi="Times New Roman" w:cs="Times New Roman"/>
          <w:sz w:val="24"/>
          <w:szCs w:val="24"/>
          <w:lang w:val="id-ID"/>
        </w:rPr>
        <w:t>. Yogyakarta : Basabasi.</w:t>
      </w:r>
    </w:p>
    <w:p w:rsidR="000615B7" w:rsidRPr="000615B7" w:rsidRDefault="000615B7" w:rsidP="000615B7">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Baron, R. A. dan Byrne, D. (2004).</w:t>
      </w:r>
      <w:proofErr w:type="gramEnd"/>
      <w:r>
        <w:rPr>
          <w:rFonts w:ascii="Times New Roman" w:hAnsi="Times New Roman" w:cs="Times New Roman"/>
          <w:sz w:val="24"/>
          <w:szCs w:val="24"/>
        </w:rPr>
        <w:t xml:space="preserve"> </w:t>
      </w:r>
      <w:r>
        <w:rPr>
          <w:rFonts w:ascii="Times New Roman" w:hAnsi="Times New Roman" w:cs="Times New Roman"/>
          <w:i/>
          <w:sz w:val="24"/>
          <w:szCs w:val="24"/>
        </w:rPr>
        <w:t>Psikologi s</w:t>
      </w:r>
      <w:r w:rsidRPr="00063E61">
        <w:rPr>
          <w:rFonts w:ascii="Times New Roman" w:hAnsi="Times New Roman" w:cs="Times New Roman"/>
          <w:i/>
          <w:sz w:val="24"/>
          <w:szCs w:val="24"/>
        </w:rPr>
        <w:t>osial</w:t>
      </w:r>
      <w:r>
        <w:rPr>
          <w:rFonts w:ascii="Times New Roman" w:hAnsi="Times New Roman" w:cs="Times New Roman"/>
          <w:sz w:val="24"/>
          <w:szCs w:val="24"/>
        </w:rPr>
        <w:t xml:space="preserve"> (10</w:t>
      </w:r>
      <w:r w:rsidRPr="00063E61">
        <w:rPr>
          <w:rFonts w:ascii="Times New Roman" w:hAnsi="Times New Roman" w:cs="Times New Roman"/>
          <w:sz w:val="24"/>
          <w:szCs w:val="24"/>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Jakarta: </w:t>
      </w:r>
      <w:r>
        <w:rPr>
          <w:rFonts w:ascii="Times New Roman" w:hAnsi="Times New Roman" w:cs="Times New Roman"/>
          <w:sz w:val="24"/>
          <w:szCs w:val="24"/>
        </w:rPr>
        <w:tab/>
        <w:t>Erlangga</w:t>
      </w:r>
    </w:p>
    <w:p w:rsidR="000615B7" w:rsidRPr="00CD0119" w:rsidRDefault="000615B7" w:rsidP="000615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Bear, R. A., Smith, G, T., </w:t>
      </w:r>
      <w:r w:rsidRPr="00023A01">
        <w:rPr>
          <w:rFonts w:ascii="Times New Roman" w:hAnsi="Times New Roman" w:cs="Times New Roman"/>
          <w:sz w:val="24"/>
          <w:szCs w:val="24"/>
        </w:rPr>
        <w:t>Hopkins,</w:t>
      </w:r>
      <w:r>
        <w:rPr>
          <w:rFonts w:ascii="Times New Roman" w:hAnsi="Times New Roman" w:cs="Times New Roman"/>
          <w:sz w:val="24"/>
          <w:szCs w:val="24"/>
        </w:rPr>
        <w:t xml:space="preserve"> J., </w:t>
      </w:r>
      <w:r w:rsidRPr="00023A01">
        <w:rPr>
          <w:rFonts w:ascii="Times New Roman" w:hAnsi="Times New Roman" w:cs="Times New Roman"/>
          <w:sz w:val="24"/>
          <w:szCs w:val="24"/>
        </w:rPr>
        <w:t>Krietemeyer</w:t>
      </w:r>
      <w:r>
        <w:rPr>
          <w:rFonts w:ascii="Times New Roman" w:hAnsi="Times New Roman" w:cs="Times New Roman"/>
          <w:sz w:val="24"/>
          <w:szCs w:val="24"/>
        </w:rPr>
        <w:t xml:space="preserve">. J., Toney, L., (2006). </w:t>
      </w:r>
      <w:proofErr w:type="gramStart"/>
      <w:r>
        <w:rPr>
          <w:rFonts w:ascii="Times New Roman" w:hAnsi="Times New Roman" w:cs="Times New Roman"/>
          <w:sz w:val="24"/>
          <w:szCs w:val="24"/>
        </w:rPr>
        <w:t>Using self-report a</w:t>
      </w:r>
      <w:r w:rsidRPr="00CD0119">
        <w:rPr>
          <w:rFonts w:ascii="Times New Roman" w:hAnsi="Times New Roman" w:cs="Times New Roman"/>
          <w:sz w:val="24"/>
          <w:szCs w:val="24"/>
        </w:rPr>
        <w:t>ssesmen</w:t>
      </w:r>
      <w:r>
        <w:rPr>
          <w:rFonts w:ascii="Times New Roman" w:hAnsi="Times New Roman" w:cs="Times New Roman"/>
          <w:sz w:val="24"/>
          <w:szCs w:val="24"/>
        </w:rPr>
        <w:t>t methods to explore f</w:t>
      </w:r>
      <w:r w:rsidRPr="00CD0119">
        <w:rPr>
          <w:rFonts w:ascii="Times New Roman" w:hAnsi="Times New Roman" w:cs="Times New Roman"/>
          <w:sz w:val="24"/>
          <w:szCs w:val="24"/>
        </w:rPr>
        <w:t xml:space="preserve">acets of </w:t>
      </w:r>
      <w:r>
        <w:rPr>
          <w:rFonts w:ascii="Times New Roman" w:hAnsi="Times New Roman" w:cs="Times New Roman"/>
          <w:sz w:val="24"/>
          <w:szCs w:val="24"/>
        </w:rPr>
        <w:t>m</w:t>
      </w:r>
      <w:r w:rsidRPr="00CD0119">
        <w:rPr>
          <w:rFonts w:ascii="Times New Roman" w:hAnsi="Times New Roman" w:cs="Times New Roman"/>
          <w:sz w:val="24"/>
          <w:szCs w:val="24"/>
        </w:rPr>
        <w:t>indfulness.</w:t>
      </w:r>
      <w:proofErr w:type="gramEnd"/>
      <w:r w:rsidRPr="00CD0119">
        <w:rPr>
          <w:rFonts w:ascii="Times New Roman" w:hAnsi="Times New Roman" w:cs="Times New Roman"/>
          <w:sz w:val="24"/>
          <w:szCs w:val="24"/>
        </w:rPr>
        <w:t xml:space="preserve"> </w:t>
      </w:r>
      <w:r w:rsidRPr="00CD0119">
        <w:rPr>
          <w:rFonts w:ascii="Times New Roman" w:hAnsi="Times New Roman" w:cs="Times New Roman"/>
          <w:i/>
          <w:sz w:val="24"/>
          <w:szCs w:val="24"/>
        </w:rPr>
        <w:t xml:space="preserve">United States of America: University of Kentucky (SAGE </w:t>
      </w:r>
      <w:r w:rsidRPr="00CD0119">
        <w:rPr>
          <w:rFonts w:ascii="Times New Roman" w:hAnsi="Times New Roman" w:cs="Times New Roman"/>
          <w:i/>
          <w:sz w:val="24"/>
          <w:szCs w:val="24"/>
        </w:rPr>
        <w:tab/>
        <w:t>Publications),</w:t>
      </w:r>
      <w:r>
        <w:rPr>
          <w:rFonts w:ascii="Times New Roman" w:hAnsi="Times New Roman" w:cs="Times New Roman"/>
          <w:sz w:val="24"/>
          <w:szCs w:val="24"/>
        </w:rPr>
        <w:t xml:space="preserve"> 13(1)</w:t>
      </w:r>
      <w:proofErr w:type="gramStart"/>
      <w:r>
        <w:rPr>
          <w:rFonts w:ascii="Times New Roman" w:hAnsi="Times New Roman" w:cs="Times New Roman"/>
          <w:sz w:val="24"/>
          <w:szCs w:val="24"/>
        </w:rPr>
        <w:t>,  27</w:t>
      </w:r>
      <w:proofErr w:type="gramEnd"/>
      <w:r>
        <w:rPr>
          <w:rFonts w:ascii="Times New Roman" w:hAnsi="Times New Roman" w:cs="Times New Roman"/>
          <w:sz w:val="24"/>
          <w:szCs w:val="24"/>
        </w:rPr>
        <w:t xml:space="preserve">-45. </w:t>
      </w:r>
      <w:proofErr w:type="gramStart"/>
      <w:r>
        <w:rPr>
          <w:rFonts w:ascii="Times New Roman" w:hAnsi="Times New Roman" w:cs="Times New Roman"/>
          <w:sz w:val="24"/>
          <w:szCs w:val="24"/>
        </w:rPr>
        <w:t>doi</w:t>
      </w:r>
      <w:proofErr w:type="gramEnd"/>
      <w:r>
        <w:rPr>
          <w:rFonts w:ascii="Times New Roman" w:hAnsi="Times New Roman" w:cs="Times New Roman"/>
          <w:sz w:val="24"/>
          <w:szCs w:val="24"/>
        </w:rPr>
        <w:t xml:space="preserve"> </w:t>
      </w:r>
      <w:r w:rsidRPr="00B050CD">
        <w:rPr>
          <w:rFonts w:ascii="Times New Roman" w:hAnsi="Times New Roman" w:cs="Times New Roman"/>
          <w:sz w:val="24"/>
          <w:szCs w:val="24"/>
        </w:rPr>
        <w:t>:10.1177/1073191105283504</w:t>
      </w:r>
    </w:p>
    <w:p w:rsidR="000615B7" w:rsidRDefault="000615B7" w:rsidP="000615B7">
      <w:pPr>
        <w:spacing w:line="240" w:lineRule="auto"/>
        <w:ind w:left="720" w:hanging="720"/>
        <w:jc w:val="both"/>
        <w:rPr>
          <w:rFonts w:ascii="Times New Roman" w:hAnsi="Times New Roman" w:cs="Times New Roman"/>
          <w:sz w:val="24"/>
          <w:szCs w:val="24"/>
        </w:rPr>
      </w:pPr>
      <w:proofErr w:type="gramStart"/>
      <w:r w:rsidRPr="004048FA">
        <w:rPr>
          <w:rFonts w:ascii="Times New Roman" w:hAnsi="Times New Roman" w:cs="Times New Roman"/>
          <w:sz w:val="24"/>
          <w:szCs w:val="24"/>
        </w:rPr>
        <w:t>Brown, K.W., &amp; Ryan, R.M. (2003).</w:t>
      </w:r>
      <w:proofErr w:type="gramEnd"/>
      <w:r w:rsidRPr="004048FA">
        <w:rPr>
          <w:rFonts w:ascii="Times New Roman" w:hAnsi="Times New Roman" w:cs="Times New Roman"/>
          <w:sz w:val="24"/>
          <w:szCs w:val="24"/>
        </w:rPr>
        <w:t xml:space="preserve"> </w:t>
      </w:r>
      <w:r>
        <w:rPr>
          <w:rFonts w:ascii="Times New Roman" w:hAnsi="Times New Roman" w:cs="Times New Roman"/>
          <w:sz w:val="24"/>
          <w:szCs w:val="24"/>
        </w:rPr>
        <w:t xml:space="preserve">The benefit of being </w:t>
      </w:r>
      <w:proofErr w:type="gramStart"/>
      <w:r>
        <w:rPr>
          <w:rFonts w:ascii="Times New Roman" w:hAnsi="Times New Roman" w:cs="Times New Roman"/>
          <w:sz w:val="24"/>
          <w:szCs w:val="24"/>
        </w:rPr>
        <w:t>present :</w:t>
      </w:r>
      <w:proofErr w:type="gramEnd"/>
      <w:r>
        <w:rPr>
          <w:rFonts w:ascii="Times New Roman" w:hAnsi="Times New Roman" w:cs="Times New Roman"/>
          <w:sz w:val="24"/>
          <w:szCs w:val="24"/>
        </w:rPr>
        <w:t xml:space="preserve"> mindfulness </w:t>
      </w:r>
      <w:r>
        <w:rPr>
          <w:rFonts w:ascii="Times New Roman" w:hAnsi="Times New Roman" w:cs="Times New Roman"/>
          <w:sz w:val="24"/>
          <w:szCs w:val="24"/>
        </w:rPr>
        <w:tab/>
        <w:t>and its role in psychological well b</w:t>
      </w:r>
      <w:r w:rsidRPr="00A36BBB">
        <w:rPr>
          <w:rFonts w:ascii="Times New Roman" w:hAnsi="Times New Roman" w:cs="Times New Roman"/>
          <w:sz w:val="24"/>
          <w:szCs w:val="24"/>
        </w:rPr>
        <w:t>eing.</w:t>
      </w:r>
      <w:r w:rsidRPr="007E3B9B">
        <w:rPr>
          <w:rFonts w:ascii="Times New Roman" w:hAnsi="Times New Roman" w:cs="Times New Roman"/>
          <w:i/>
          <w:sz w:val="24"/>
          <w:szCs w:val="24"/>
        </w:rPr>
        <w:t xml:space="preserve"> J</w:t>
      </w:r>
      <w:r>
        <w:rPr>
          <w:rFonts w:ascii="Times New Roman" w:hAnsi="Times New Roman" w:cs="Times New Roman"/>
          <w:i/>
          <w:sz w:val="24"/>
          <w:szCs w:val="24"/>
        </w:rPr>
        <w:t xml:space="preserve">ournal of Personality &amp; Social </w:t>
      </w:r>
      <w:r w:rsidRPr="007E3B9B">
        <w:rPr>
          <w:rFonts w:ascii="Times New Roman" w:hAnsi="Times New Roman" w:cs="Times New Roman"/>
          <w:i/>
          <w:sz w:val="24"/>
          <w:szCs w:val="24"/>
        </w:rPr>
        <w:t>Psychology,</w:t>
      </w:r>
      <w:r w:rsidRPr="00DF5142">
        <w:rPr>
          <w:rFonts w:ascii="Times New Roman" w:hAnsi="Times New Roman" w:cs="Times New Roman"/>
          <w:sz w:val="24"/>
          <w:szCs w:val="24"/>
        </w:rPr>
        <w:t xml:space="preserve"> 84(4)</w:t>
      </w:r>
      <w:proofErr w:type="gramStart"/>
      <w:r w:rsidRPr="00DF5142">
        <w:rPr>
          <w:rFonts w:ascii="Times New Roman" w:hAnsi="Times New Roman" w:cs="Times New Roman"/>
          <w:sz w:val="24"/>
          <w:szCs w:val="24"/>
        </w:rPr>
        <w:t>,  822</w:t>
      </w:r>
      <w:proofErr w:type="gramEnd"/>
      <w:r w:rsidRPr="00DF5142">
        <w:rPr>
          <w:rFonts w:ascii="Times New Roman" w:hAnsi="Times New Roman" w:cs="Times New Roman"/>
          <w:sz w:val="24"/>
          <w:szCs w:val="24"/>
        </w:rPr>
        <w:t>-848</w:t>
      </w:r>
      <w:r>
        <w:rPr>
          <w:rFonts w:ascii="Times New Roman" w:hAnsi="Times New Roman" w:cs="Times New Roman"/>
          <w:sz w:val="24"/>
          <w:szCs w:val="24"/>
        </w:rPr>
        <w:t>.</w:t>
      </w:r>
    </w:p>
    <w:p w:rsidR="000615B7" w:rsidRDefault="000615B7" w:rsidP="000615B7">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Davis, D. M. &amp; Hayes, J. A., (2012).</w:t>
      </w:r>
      <w:proofErr w:type="gramEnd"/>
      <w:r>
        <w:rPr>
          <w:rFonts w:ascii="Times New Roman" w:hAnsi="Times New Roman" w:cs="Times New Roman"/>
          <w:sz w:val="24"/>
          <w:szCs w:val="24"/>
        </w:rPr>
        <w:t xml:space="preserve"> </w:t>
      </w:r>
      <w:r w:rsidRPr="00A65A7C">
        <w:rPr>
          <w:rFonts w:ascii="Times New Roman" w:hAnsi="Times New Roman" w:cs="Times New Roman"/>
          <w:sz w:val="24"/>
          <w:szCs w:val="24"/>
        </w:rPr>
        <w:t xml:space="preserve">What are the benefits of </w:t>
      </w:r>
      <w:proofErr w:type="gramStart"/>
      <w:r w:rsidRPr="00A65A7C">
        <w:rPr>
          <w:rFonts w:ascii="Times New Roman" w:hAnsi="Times New Roman" w:cs="Times New Roman"/>
          <w:sz w:val="24"/>
          <w:szCs w:val="24"/>
        </w:rPr>
        <w:t>mindfulness.</w:t>
      </w:r>
      <w:proofErr w:type="gramEnd"/>
      <w:r>
        <w:rPr>
          <w:rFonts w:ascii="Times New Roman" w:hAnsi="Times New Roman" w:cs="Times New Roman"/>
          <w:sz w:val="24"/>
          <w:szCs w:val="24"/>
        </w:rPr>
        <w:t xml:space="preserve"> Diakses 23 Januari 202</w:t>
      </w:r>
      <w:r w:rsidRPr="000615B7">
        <w:rPr>
          <w:rFonts w:ascii="Times New Roman" w:hAnsi="Times New Roman" w:cs="Times New Roman"/>
          <w:sz w:val="24"/>
          <w:szCs w:val="24"/>
        </w:rPr>
        <w:t xml:space="preserve">1 dari </w:t>
      </w:r>
      <w:r w:rsidRPr="000615B7">
        <w:rPr>
          <w:rFonts w:ascii="Times New Roman" w:hAnsi="Times New Roman" w:cs="Times New Roman"/>
          <w:sz w:val="24"/>
          <w:szCs w:val="24"/>
        </w:rPr>
        <w:tab/>
      </w:r>
      <w:hyperlink r:id="rId9" w:history="1">
        <w:r w:rsidRPr="000615B7">
          <w:rPr>
            <w:rStyle w:val="Hyperlink"/>
            <w:rFonts w:ascii="Times New Roman" w:hAnsi="Times New Roman" w:cs="Times New Roman"/>
            <w:color w:val="auto"/>
            <w:sz w:val="24"/>
            <w:szCs w:val="24"/>
            <w:u w:val="none"/>
          </w:rPr>
          <w:t>https://www.apa.org/monitor/2012/07-08/ce-corner</w:t>
        </w:r>
      </w:hyperlink>
    </w:p>
    <w:p w:rsidR="000615B7" w:rsidRDefault="000615B7" w:rsidP="000615B7">
      <w:pPr>
        <w:spacing w:line="240" w:lineRule="auto"/>
        <w:ind w:left="720" w:hanging="720"/>
        <w:jc w:val="both"/>
        <w:rPr>
          <w:rFonts w:ascii="Times New Roman" w:hAnsi="Times New Roman" w:cs="Times New Roman"/>
          <w:sz w:val="24"/>
          <w:szCs w:val="24"/>
        </w:rPr>
      </w:pPr>
      <w:r w:rsidRPr="00667C3C">
        <w:rPr>
          <w:rFonts w:ascii="Times New Roman" w:hAnsi="Times New Roman" w:cs="Times New Roman"/>
          <w:sz w:val="24"/>
          <w:szCs w:val="24"/>
          <w:lang w:val="id-ID"/>
        </w:rPr>
        <w:t>Dewantoro,</w:t>
      </w:r>
      <w:r>
        <w:rPr>
          <w:rFonts w:ascii="Times New Roman" w:hAnsi="Times New Roman" w:cs="Times New Roman"/>
          <w:sz w:val="24"/>
          <w:szCs w:val="24"/>
          <w:lang w:val="id-ID"/>
        </w:rPr>
        <w:t xml:space="preserve"> S</w:t>
      </w:r>
      <w:r>
        <w:rPr>
          <w:rFonts w:ascii="Times New Roman" w:hAnsi="Times New Roman" w:cs="Times New Roman"/>
          <w:sz w:val="24"/>
          <w:szCs w:val="24"/>
        </w:rPr>
        <w:t>.</w:t>
      </w:r>
      <w:r>
        <w:rPr>
          <w:rFonts w:ascii="Times New Roman" w:hAnsi="Times New Roman" w:cs="Times New Roman"/>
          <w:sz w:val="24"/>
          <w:szCs w:val="24"/>
          <w:lang w:val="id-ID"/>
        </w:rPr>
        <w:t xml:space="preserve"> H. (2016). </w:t>
      </w:r>
      <w:r w:rsidRPr="00BC0F80">
        <w:rPr>
          <w:rFonts w:ascii="Times New Roman" w:hAnsi="Times New Roman" w:cs="Times New Roman"/>
          <w:i/>
          <w:sz w:val="24"/>
          <w:szCs w:val="24"/>
          <w:lang w:val="id-ID"/>
        </w:rPr>
        <w:t xml:space="preserve">Medseba : </w:t>
      </w:r>
      <w:r w:rsidRPr="00BC0F80">
        <w:rPr>
          <w:rFonts w:ascii="Times New Roman" w:hAnsi="Times New Roman" w:cs="Times New Roman"/>
          <w:i/>
          <w:sz w:val="24"/>
          <w:szCs w:val="24"/>
        </w:rPr>
        <w:t>m</w:t>
      </w:r>
      <w:r w:rsidRPr="00BC0F80">
        <w:rPr>
          <w:rFonts w:ascii="Times New Roman" w:hAnsi="Times New Roman" w:cs="Times New Roman"/>
          <w:i/>
          <w:sz w:val="24"/>
          <w:szCs w:val="24"/>
          <w:lang w:val="id-ID"/>
        </w:rPr>
        <w:t xml:space="preserve">editasi </w:t>
      </w:r>
      <w:r w:rsidRPr="00BC0F80">
        <w:rPr>
          <w:rFonts w:ascii="Times New Roman" w:hAnsi="Times New Roman" w:cs="Times New Roman"/>
          <w:i/>
          <w:sz w:val="24"/>
          <w:szCs w:val="24"/>
        </w:rPr>
        <w:t>n</w:t>
      </w:r>
      <w:r w:rsidRPr="00BC0F80">
        <w:rPr>
          <w:rFonts w:ascii="Times New Roman" w:hAnsi="Times New Roman" w:cs="Times New Roman"/>
          <w:i/>
          <w:sz w:val="24"/>
          <w:szCs w:val="24"/>
          <w:lang w:val="id-ID"/>
        </w:rPr>
        <w:t xml:space="preserve">usantara </w:t>
      </w:r>
      <w:r w:rsidRPr="00BC0F80">
        <w:rPr>
          <w:rFonts w:ascii="Times New Roman" w:hAnsi="Times New Roman" w:cs="Times New Roman"/>
          <w:i/>
          <w:sz w:val="24"/>
          <w:szCs w:val="24"/>
        </w:rPr>
        <w:t>k</w:t>
      </w:r>
      <w:r w:rsidRPr="00BC0F80">
        <w:rPr>
          <w:rFonts w:ascii="Times New Roman" w:hAnsi="Times New Roman" w:cs="Times New Roman"/>
          <w:i/>
          <w:sz w:val="24"/>
          <w:szCs w:val="24"/>
          <w:lang w:val="id-ID"/>
        </w:rPr>
        <w:t>uno</w:t>
      </w:r>
      <w:r>
        <w:rPr>
          <w:rFonts w:ascii="Times New Roman" w:hAnsi="Times New Roman" w:cs="Times New Roman"/>
          <w:sz w:val="24"/>
          <w:szCs w:val="24"/>
          <w:lang w:val="id-ID"/>
        </w:rPr>
        <w:t>. Tengerang Selatan: Javanica PT Kaurama Buana Antara.</w:t>
      </w:r>
    </w:p>
    <w:p w:rsidR="000615B7" w:rsidRPr="00535B3C" w:rsidRDefault="000615B7" w:rsidP="000615B7">
      <w:pPr>
        <w:spacing w:line="240" w:lineRule="auto"/>
        <w:ind w:left="720" w:hanging="720"/>
        <w:jc w:val="both"/>
        <w:rPr>
          <w:rFonts w:ascii="Times New Roman" w:hAnsi="Times New Roman" w:cs="Times New Roman"/>
          <w:sz w:val="24"/>
          <w:szCs w:val="24"/>
        </w:rPr>
      </w:pPr>
      <w:r w:rsidRPr="00703C79">
        <w:rPr>
          <w:rFonts w:ascii="Times New Roman" w:hAnsi="Times New Roman" w:cs="Times New Roman"/>
          <w:sz w:val="24"/>
          <w:szCs w:val="24"/>
          <w:lang w:val="id-ID"/>
        </w:rPr>
        <w:t>Dewan</w:t>
      </w:r>
      <w:r>
        <w:rPr>
          <w:rFonts w:ascii="Times New Roman" w:hAnsi="Times New Roman" w:cs="Times New Roman"/>
          <w:sz w:val="24"/>
          <w:szCs w:val="24"/>
          <w:lang w:val="id-ID"/>
        </w:rPr>
        <w:t>toro, S</w:t>
      </w:r>
      <w:r>
        <w:rPr>
          <w:rFonts w:ascii="Times New Roman" w:hAnsi="Times New Roman" w:cs="Times New Roman"/>
          <w:sz w:val="24"/>
          <w:szCs w:val="24"/>
        </w:rPr>
        <w:t>.</w:t>
      </w:r>
      <w:r>
        <w:rPr>
          <w:rFonts w:ascii="Times New Roman" w:hAnsi="Times New Roman" w:cs="Times New Roman"/>
          <w:sz w:val="24"/>
          <w:szCs w:val="24"/>
          <w:lang w:val="id-ID"/>
        </w:rPr>
        <w:t xml:space="preserve"> H</w:t>
      </w:r>
      <w:r w:rsidRPr="00703C79">
        <w:rPr>
          <w:rFonts w:ascii="Times New Roman" w:hAnsi="Times New Roman" w:cs="Times New Roman"/>
          <w:sz w:val="24"/>
          <w:szCs w:val="24"/>
          <w:lang w:val="id-ID"/>
        </w:rPr>
        <w:t xml:space="preserve">. (2017). </w:t>
      </w:r>
      <w:r w:rsidRPr="00BC0F80">
        <w:rPr>
          <w:rFonts w:ascii="Times New Roman" w:hAnsi="Times New Roman" w:cs="Times New Roman"/>
          <w:i/>
          <w:sz w:val="24"/>
          <w:szCs w:val="24"/>
          <w:lang w:val="id-ID"/>
        </w:rPr>
        <w:t xml:space="preserve">Suwung : </w:t>
      </w:r>
      <w:r w:rsidRPr="00BC0F80">
        <w:rPr>
          <w:rFonts w:ascii="Times New Roman" w:hAnsi="Times New Roman" w:cs="Times New Roman"/>
          <w:i/>
          <w:sz w:val="24"/>
          <w:szCs w:val="24"/>
        </w:rPr>
        <w:t>a</w:t>
      </w:r>
      <w:r w:rsidRPr="00BC0F80">
        <w:rPr>
          <w:rFonts w:ascii="Times New Roman" w:hAnsi="Times New Roman" w:cs="Times New Roman"/>
          <w:i/>
          <w:sz w:val="24"/>
          <w:szCs w:val="24"/>
          <w:lang w:val="id-ID"/>
        </w:rPr>
        <w:t xml:space="preserve">jaran </w:t>
      </w:r>
      <w:r w:rsidRPr="00BC0F80">
        <w:rPr>
          <w:rFonts w:ascii="Times New Roman" w:hAnsi="Times New Roman" w:cs="Times New Roman"/>
          <w:i/>
          <w:sz w:val="24"/>
          <w:szCs w:val="24"/>
        </w:rPr>
        <w:t>r</w:t>
      </w:r>
      <w:r w:rsidRPr="00BC0F80">
        <w:rPr>
          <w:rFonts w:ascii="Times New Roman" w:hAnsi="Times New Roman" w:cs="Times New Roman"/>
          <w:i/>
          <w:sz w:val="24"/>
          <w:szCs w:val="24"/>
          <w:lang w:val="id-ID"/>
        </w:rPr>
        <w:t xml:space="preserve">ahasia </w:t>
      </w:r>
      <w:r w:rsidRPr="00BC0F80">
        <w:rPr>
          <w:rFonts w:ascii="Times New Roman" w:hAnsi="Times New Roman" w:cs="Times New Roman"/>
          <w:i/>
          <w:sz w:val="24"/>
          <w:szCs w:val="24"/>
        </w:rPr>
        <w:t>l</w:t>
      </w:r>
      <w:r w:rsidRPr="00BC0F80">
        <w:rPr>
          <w:rFonts w:ascii="Times New Roman" w:hAnsi="Times New Roman" w:cs="Times New Roman"/>
          <w:i/>
          <w:sz w:val="24"/>
          <w:szCs w:val="24"/>
          <w:lang w:val="id-ID"/>
        </w:rPr>
        <w:t xml:space="preserve">eluhur </w:t>
      </w:r>
      <w:r w:rsidRPr="00BC0F80">
        <w:rPr>
          <w:rFonts w:ascii="Times New Roman" w:hAnsi="Times New Roman" w:cs="Times New Roman"/>
          <w:i/>
          <w:sz w:val="24"/>
          <w:szCs w:val="24"/>
        </w:rPr>
        <w:t>j</w:t>
      </w:r>
      <w:r w:rsidRPr="00BC0F80">
        <w:rPr>
          <w:rFonts w:ascii="Times New Roman" w:hAnsi="Times New Roman" w:cs="Times New Roman"/>
          <w:i/>
          <w:sz w:val="24"/>
          <w:szCs w:val="24"/>
          <w:lang w:val="id-ID"/>
        </w:rPr>
        <w:t>awa.</w:t>
      </w:r>
      <w:r>
        <w:rPr>
          <w:rFonts w:ascii="Times New Roman" w:hAnsi="Times New Roman" w:cs="Times New Roman"/>
          <w:sz w:val="24"/>
          <w:szCs w:val="24"/>
        </w:rPr>
        <w:t xml:space="preserve"> </w:t>
      </w:r>
      <w:r w:rsidRPr="00703C79">
        <w:rPr>
          <w:rFonts w:ascii="Times New Roman" w:hAnsi="Times New Roman" w:cs="Times New Roman"/>
          <w:sz w:val="24"/>
          <w:szCs w:val="24"/>
          <w:lang w:val="id-ID"/>
        </w:rPr>
        <w:t>Tangerang Selatan : Javanica PT Kaurama Buana Antara</w:t>
      </w:r>
    </w:p>
    <w:p w:rsidR="000615B7" w:rsidRDefault="000615B7" w:rsidP="000615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Dewantoro, S. H. (2018). </w:t>
      </w:r>
      <w:proofErr w:type="gramStart"/>
      <w:r w:rsidRPr="00BC0F80">
        <w:rPr>
          <w:rFonts w:ascii="Times New Roman" w:hAnsi="Times New Roman" w:cs="Times New Roman"/>
          <w:i/>
          <w:sz w:val="24"/>
          <w:szCs w:val="24"/>
        </w:rPr>
        <w:t>Sastrajendra :</w:t>
      </w:r>
      <w:proofErr w:type="gramEnd"/>
      <w:r w:rsidRPr="00BC0F80">
        <w:rPr>
          <w:rFonts w:ascii="Times New Roman" w:hAnsi="Times New Roman" w:cs="Times New Roman"/>
          <w:i/>
          <w:sz w:val="24"/>
          <w:szCs w:val="24"/>
        </w:rPr>
        <w:t xml:space="preserve"> ilmu kesempurnaan jiwa.</w:t>
      </w:r>
      <w:r>
        <w:rPr>
          <w:rFonts w:ascii="Times New Roman" w:hAnsi="Times New Roman" w:cs="Times New Roman"/>
          <w:sz w:val="24"/>
          <w:szCs w:val="24"/>
        </w:rPr>
        <w:t xml:space="preserve"> Banten</w:t>
      </w:r>
      <w:r>
        <w:rPr>
          <w:rFonts w:ascii="Times New Roman" w:hAnsi="Times New Roman" w:cs="Times New Roman"/>
          <w:sz w:val="24"/>
          <w:szCs w:val="24"/>
          <w:lang w:val="id-ID"/>
        </w:rPr>
        <w:t>:</w:t>
      </w:r>
      <w:r>
        <w:rPr>
          <w:rFonts w:ascii="Times New Roman" w:hAnsi="Times New Roman" w:cs="Times New Roman"/>
          <w:sz w:val="24"/>
          <w:szCs w:val="24"/>
        </w:rPr>
        <w:t xml:space="preserve"> Javanica.</w:t>
      </w:r>
    </w:p>
    <w:p w:rsidR="000615B7" w:rsidRDefault="000615B7" w:rsidP="000615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id-ID"/>
        </w:rPr>
        <w:t xml:space="preserve">Effendi, T. (2006).  </w:t>
      </w:r>
      <w:r w:rsidRPr="00BC0F80">
        <w:rPr>
          <w:rFonts w:ascii="Times New Roman" w:hAnsi="Times New Roman" w:cs="Times New Roman"/>
          <w:i/>
          <w:sz w:val="24"/>
          <w:szCs w:val="24"/>
          <w:lang w:val="id-ID"/>
        </w:rPr>
        <w:t xml:space="preserve">Meditasi </w:t>
      </w:r>
      <w:r w:rsidRPr="00BC0F80">
        <w:rPr>
          <w:rFonts w:ascii="Times New Roman" w:hAnsi="Times New Roman" w:cs="Times New Roman"/>
          <w:i/>
          <w:sz w:val="24"/>
          <w:szCs w:val="24"/>
        </w:rPr>
        <w:t>j</w:t>
      </w:r>
      <w:r w:rsidRPr="00BC0F80">
        <w:rPr>
          <w:rFonts w:ascii="Times New Roman" w:hAnsi="Times New Roman" w:cs="Times New Roman"/>
          <w:i/>
          <w:sz w:val="24"/>
          <w:szCs w:val="24"/>
          <w:lang w:val="id-ID"/>
        </w:rPr>
        <w:t xml:space="preserve">alan </w:t>
      </w:r>
      <w:r w:rsidRPr="00BC0F80">
        <w:rPr>
          <w:rFonts w:ascii="Times New Roman" w:hAnsi="Times New Roman" w:cs="Times New Roman"/>
          <w:i/>
          <w:sz w:val="24"/>
          <w:szCs w:val="24"/>
        </w:rPr>
        <w:t>m</w:t>
      </w:r>
      <w:r w:rsidRPr="00BC0F80">
        <w:rPr>
          <w:rFonts w:ascii="Times New Roman" w:hAnsi="Times New Roman" w:cs="Times New Roman"/>
          <w:i/>
          <w:sz w:val="24"/>
          <w:szCs w:val="24"/>
          <w:lang w:val="id-ID"/>
        </w:rPr>
        <w:t xml:space="preserve">eningkatkan </w:t>
      </w:r>
      <w:r w:rsidRPr="00BC0F80">
        <w:rPr>
          <w:rFonts w:ascii="Times New Roman" w:hAnsi="Times New Roman" w:cs="Times New Roman"/>
          <w:i/>
          <w:sz w:val="24"/>
          <w:szCs w:val="24"/>
        </w:rPr>
        <w:t>k</w:t>
      </w:r>
      <w:r w:rsidRPr="00BC0F80">
        <w:rPr>
          <w:rFonts w:ascii="Times New Roman" w:hAnsi="Times New Roman" w:cs="Times New Roman"/>
          <w:i/>
          <w:sz w:val="24"/>
          <w:szCs w:val="24"/>
          <w:lang w:val="id-ID"/>
        </w:rPr>
        <w:t>ehidupan</w:t>
      </w:r>
      <w:r w:rsidRPr="00BC0F80">
        <w:rPr>
          <w:rFonts w:ascii="Times New Roman" w:hAnsi="Times New Roman" w:cs="Times New Roman"/>
          <w:i/>
          <w:sz w:val="24"/>
          <w:szCs w:val="24"/>
        </w:rPr>
        <w:t xml:space="preserve"> a</w:t>
      </w:r>
      <w:r w:rsidRPr="00BC0F80">
        <w:rPr>
          <w:rFonts w:ascii="Times New Roman" w:hAnsi="Times New Roman" w:cs="Times New Roman"/>
          <w:i/>
          <w:sz w:val="24"/>
          <w:szCs w:val="24"/>
          <w:lang w:val="id-ID"/>
        </w:rPr>
        <w:t>nda</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Jakarta: PT Gramedia.</w:t>
      </w:r>
    </w:p>
    <w:p w:rsidR="000615B7" w:rsidRPr="00BC0F80" w:rsidRDefault="000615B7" w:rsidP="000615B7">
      <w:pPr>
        <w:spacing w:line="240" w:lineRule="auto"/>
        <w:ind w:left="720" w:hanging="720"/>
        <w:jc w:val="both"/>
        <w:rPr>
          <w:rFonts w:ascii="Times New Roman" w:hAnsi="Times New Roman" w:cs="Times New Roman"/>
          <w:sz w:val="24"/>
          <w:szCs w:val="24"/>
        </w:rPr>
      </w:pPr>
      <w:proofErr w:type="gramStart"/>
      <w:r w:rsidRPr="007E3B9B">
        <w:rPr>
          <w:rFonts w:ascii="Times New Roman" w:hAnsi="Times New Roman" w:cs="Times New Roman"/>
          <w:sz w:val="24"/>
          <w:szCs w:val="24"/>
        </w:rPr>
        <w:t>Ernawati.</w:t>
      </w:r>
      <w:proofErr w:type="gramEnd"/>
      <w:r w:rsidRPr="007E3B9B">
        <w:rPr>
          <w:rFonts w:ascii="Times New Roman" w:hAnsi="Times New Roman" w:cs="Times New Roman"/>
          <w:sz w:val="24"/>
          <w:szCs w:val="24"/>
        </w:rPr>
        <w:t xml:space="preserve"> </w:t>
      </w:r>
      <w:proofErr w:type="gramStart"/>
      <w:r w:rsidRPr="007E3B9B">
        <w:rPr>
          <w:rFonts w:ascii="Times New Roman" w:hAnsi="Times New Roman" w:cs="Times New Roman"/>
          <w:sz w:val="24"/>
          <w:szCs w:val="24"/>
        </w:rPr>
        <w:t>(2010). Sindroma Klinefelter.</w:t>
      </w:r>
      <w:proofErr w:type="gramEnd"/>
      <w:r w:rsidRPr="007E3B9B">
        <w:rPr>
          <w:rFonts w:ascii="Times New Roman" w:hAnsi="Times New Roman" w:cs="Times New Roman"/>
          <w:sz w:val="24"/>
          <w:szCs w:val="24"/>
        </w:rPr>
        <w:t xml:space="preserve"> </w:t>
      </w:r>
      <w:r w:rsidRPr="00BC0F80">
        <w:rPr>
          <w:rFonts w:ascii="Times New Roman" w:hAnsi="Times New Roman" w:cs="Times New Roman"/>
          <w:i/>
          <w:sz w:val="24"/>
          <w:szCs w:val="24"/>
        </w:rPr>
        <w:t>Jurnal Ilmiah Kedokteran</w:t>
      </w:r>
      <w:r w:rsidRPr="007E3B9B">
        <w:rPr>
          <w:rFonts w:ascii="Times New Roman" w:hAnsi="Times New Roman" w:cs="Times New Roman"/>
          <w:sz w:val="24"/>
          <w:szCs w:val="24"/>
        </w:rPr>
        <w:t>, 2(1), 1-5</w:t>
      </w:r>
    </w:p>
    <w:p w:rsidR="000615B7" w:rsidRDefault="000615B7" w:rsidP="000615B7">
      <w:pPr>
        <w:pStyle w:val="Default"/>
        <w:rPr>
          <w:color w:val="auto"/>
        </w:rPr>
      </w:pPr>
      <w:r>
        <w:rPr>
          <w:color w:val="auto"/>
        </w:rPr>
        <w:t xml:space="preserve">Graciela, K &amp; Geraldi, G. (2019, 9 September). </w:t>
      </w:r>
      <w:proofErr w:type="gramStart"/>
      <w:r>
        <w:rPr>
          <w:color w:val="auto"/>
        </w:rPr>
        <w:t xml:space="preserve">Membicarakan Relasi antara </w:t>
      </w:r>
      <w:r>
        <w:rPr>
          <w:color w:val="auto"/>
        </w:rPr>
        <w:tab/>
        <w:t>Minoritas dan Mayoritas Kita.</w:t>
      </w:r>
      <w:proofErr w:type="gramEnd"/>
      <w:r>
        <w:rPr>
          <w:color w:val="auto"/>
        </w:rPr>
        <w:t xml:space="preserve"> </w:t>
      </w:r>
      <w:r w:rsidRPr="00950717">
        <w:rPr>
          <w:i/>
          <w:color w:val="auto"/>
        </w:rPr>
        <w:t>Whiteboard Journal.</w:t>
      </w:r>
      <w:r>
        <w:rPr>
          <w:color w:val="auto"/>
        </w:rPr>
        <w:t xml:space="preserve"> Diakses d</w:t>
      </w:r>
      <w:r w:rsidRPr="00913B2F">
        <w:rPr>
          <w:color w:val="auto"/>
        </w:rPr>
        <w:t xml:space="preserve">ari </w:t>
      </w:r>
      <w:r>
        <w:rPr>
          <w:color w:val="auto"/>
        </w:rPr>
        <w:t xml:space="preserve"> </w:t>
      </w:r>
    </w:p>
    <w:p w:rsidR="000615B7" w:rsidRPr="000615B7" w:rsidRDefault="000615B7" w:rsidP="000615B7">
      <w:pPr>
        <w:pStyle w:val="Default"/>
        <w:rPr>
          <w:color w:val="auto"/>
        </w:rPr>
      </w:pPr>
      <w:r>
        <w:rPr>
          <w:color w:val="auto"/>
        </w:rPr>
        <w:tab/>
      </w:r>
      <w:hyperlink r:id="rId10" w:history="1">
        <w:r w:rsidRPr="000615B7">
          <w:rPr>
            <w:rStyle w:val="Hyperlink"/>
            <w:color w:val="auto"/>
            <w:u w:val="none"/>
          </w:rPr>
          <w:t>https://www.whiteboardjournal.com/ideas/human-interest/membicarakan-</w:t>
        </w:r>
      </w:hyperlink>
    </w:p>
    <w:p w:rsidR="000615B7" w:rsidRPr="00D56E68" w:rsidRDefault="000615B7" w:rsidP="000615B7">
      <w:pPr>
        <w:pStyle w:val="Default"/>
        <w:rPr>
          <w:color w:val="auto"/>
        </w:rPr>
      </w:pPr>
      <w:r w:rsidRPr="000615B7">
        <w:rPr>
          <w:color w:val="auto"/>
        </w:rPr>
        <w:tab/>
      </w:r>
      <w:proofErr w:type="gramStart"/>
      <w:r w:rsidRPr="000615B7">
        <w:rPr>
          <w:color w:val="auto"/>
        </w:rPr>
        <w:t>relasi-</w:t>
      </w:r>
      <w:r w:rsidRPr="00D56E68">
        <w:rPr>
          <w:color w:val="auto"/>
        </w:rPr>
        <w:t>antara-minoritas-dan-mayoritas-kita</w:t>
      </w:r>
      <w:proofErr w:type="gramEnd"/>
      <w:r w:rsidRPr="00D56E68">
        <w:rPr>
          <w:color w:val="auto"/>
        </w:rPr>
        <w:t>/</w:t>
      </w:r>
    </w:p>
    <w:p w:rsidR="000615B7" w:rsidRPr="00D56E68" w:rsidRDefault="000615B7" w:rsidP="000615B7">
      <w:pPr>
        <w:pStyle w:val="Default"/>
        <w:rPr>
          <w:color w:val="auto"/>
        </w:rPr>
      </w:pPr>
    </w:p>
    <w:p w:rsidR="000615B7" w:rsidRDefault="000615B7" w:rsidP="000615B7">
      <w:pPr>
        <w:pStyle w:val="Bibliography"/>
        <w:spacing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Germer, C. K. (2004). </w:t>
      </w:r>
      <w:r w:rsidRPr="00FB065E">
        <w:rPr>
          <w:rFonts w:ascii="Times New Roman" w:hAnsi="Times New Roman" w:cs="Times New Roman"/>
          <w:i/>
          <w:noProof/>
          <w:sz w:val="24"/>
          <w:szCs w:val="24"/>
        </w:rPr>
        <w:t>What is mindfulness</w:t>
      </w:r>
      <w:r w:rsidRPr="00FB065E">
        <w:rPr>
          <w:rFonts w:ascii="Times New Roman" w:hAnsi="Times New Roman" w:cs="Times New Roman"/>
          <w:i/>
          <w:iCs/>
          <w:noProof/>
          <w:sz w:val="24"/>
          <w:szCs w:val="24"/>
        </w:rPr>
        <w:t>?</w:t>
      </w:r>
      <w:r>
        <w:rPr>
          <w:rFonts w:ascii="Times New Roman" w:hAnsi="Times New Roman" w:cs="Times New Roman"/>
          <w:iCs/>
          <w:noProof/>
          <w:sz w:val="24"/>
          <w:szCs w:val="24"/>
        </w:rPr>
        <w:t xml:space="preserve"> (hal. 24-29)</w:t>
      </w:r>
      <w:r>
        <w:rPr>
          <w:rFonts w:ascii="Times New Roman" w:hAnsi="Times New Roman" w:cs="Times New Roman"/>
          <w:i/>
          <w:iCs/>
          <w:noProof/>
          <w:sz w:val="24"/>
          <w:szCs w:val="24"/>
        </w:rPr>
        <w:t>.</w:t>
      </w:r>
      <w:r w:rsidRPr="00DF5142">
        <w:rPr>
          <w:rFonts w:ascii="Times New Roman" w:hAnsi="Times New Roman" w:cs="Times New Roman"/>
          <w:noProof/>
          <w:sz w:val="24"/>
          <w:szCs w:val="24"/>
        </w:rPr>
        <w:t xml:space="preserve"> </w:t>
      </w:r>
      <w:r>
        <w:rPr>
          <w:rFonts w:ascii="Times New Roman" w:hAnsi="Times New Roman" w:cs="Times New Roman"/>
          <w:noProof/>
          <w:sz w:val="24"/>
          <w:szCs w:val="24"/>
        </w:rPr>
        <w:t xml:space="preserve">New York: </w:t>
      </w:r>
      <w:r w:rsidRPr="00DF5142">
        <w:rPr>
          <w:rFonts w:ascii="Times New Roman" w:hAnsi="Times New Roman" w:cs="Times New Roman"/>
          <w:noProof/>
          <w:sz w:val="24"/>
          <w:szCs w:val="24"/>
        </w:rPr>
        <w:t>Guilford</w:t>
      </w:r>
      <w:r>
        <w:rPr>
          <w:rFonts w:ascii="Times New Roman" w:hAnsi="Times New Roman" w:cs="Times New Roman"/>
          <w:noProof/>
          <w:sz w:val="24"/>
          <w:szCs w:val="24"/>
        </w:rPr>
        <w:t xml:space="preserve">  Publications</w:t>
      </w:r>
    </w:p>
    <w:p w:rsidR="000615B7" w:rsidRDefault="000615B7" w:rsidP="000615B7">
      <w:pPr>
        <w:pStyle w:val="Bibliography"/>
        <w:spacing w:line="240" w:lineRule="auto"/>
        <w:ind w:left="720" w:hanging="720"/>
        <w:jc w:val="both"/>
        <w:rPr>
          <w:rFonts w:ascii="Times New Roman" w:hAnsi="Times New Roman" w:cs="Times New Roman"/>
          <w:noProof/>
          <w:sz w:val="24"/>
          <w:szCs w:val="24"/>
        </w:rPr>
      </w:pPr>
    </w:p>
    <w:p w:rsidR="000615B7" w:rsidRPr="000615B7" w:rsidRDefault="000615B7" w:rsidP="000615B7">
      <w:pPr>
        <w:pStyle w:val="Bibliography"/>
        <w:spacing w:line="240" w:lineRule="auto"/>
        <w:ind w:left="720" w:hanging="720"/>
        <w:jc w:val="both"/>
        <w:rPr>
          <w:rFonts w:ascii="Times New Roman" w:hAnsi="Times New Roman" w:cs="Times New Roman"/>
          <w:sz w:val="24"/>
          <w:szCs w:val="24"/>
        </w:rPr>
      </w:pPr>
      <w:proofErr w:type="gramStart"/>
      <w:r w:rsidRPr="00931BB3">
        <w:rPr>
          <w:rFonts w:ascii="Times New Roman" w:hAnsi="Times New Roman" w:cs="Times New Roman"/>
          <w:sz w:val="24"/>
          <w:szCs w:val="24"/>
        </w:rPr>
        <w:lastRenderedPageBreak/>
        <w:t>Hadiarni.</w:t>
      </w:r>
      <w:proofErr w:type="gramEnd"/>
      <w:r w:rsidRPr="00931BB3">
        <w:rPr>
          <w:rFonts w:ascii="Times New Roman" w:hAnsi="Times New Roman" w:cs="Times New Roman"/>
          <w:sz w:val="24"/>
          <w:szCs w:val="24"/>
        </w:rPr>
        <w:t xml:space="preserve"> (</w:t>
      </w:r>
      <w:r w:rsidRPr="008B1BFD">
        <w:rPr>
          <w:rFonts w:ascii="Times New Roman" w:hAnsi="Times New Roman" w:cs="Times New Roman"/>
          <w:sz w:val="24"/>
          <w:szCs w:val="24"/>
        </w:rPr>
        <w:t xml:space="preserve">2017). </w:t>
      </w:r>
      <w:r>
        <w:rPr>
          <w:rFonts w:ascii="Times New Roman" w:hAnsi="Times New Roman" w:cs="Times New Roman"/>
          <w:sz w:val="24"/>
          <w:szCs w:val="24"/>
        </w:rPr>
        <w:t>Child a</w:t>
      </w:r>
      <w:r w:rsidRPr="00F22FC5">
        <w:rPr>
          <w:rFonts w:ascii="Times New Roman" w:hAnsi="Times New Roman" w:cs="Times New Roman"/>
          <w:sz w:val="24"/>
          <w:szCs w:val="24"/>
        </w:rPr>
        <w:t xml:space="preserve">buse: </w:t>
      </w:r>
      <w:r>
        <w:rPr>
          <w:rFonts w:ascii="Times New Roman" w:hAnsi="Times New Roman" w:cs="Times New Roman"/>
          <w:sz w:val="24"/>
          <w:szCs w:val="24"/>
        </w:rPr>
        <w:t xml:space="preserve">rekonstruksi ke arah kesehatan mental. </w:t>
      </w:r>
      <w:r w:rsidRPr="00E53BFA">
        <w:rPr>
          <w:rFonts w:ascii="Times New Roman" w:hAnsi="Times New Roman" w:cs="Times New Roman"/>
          <w:i/>
          <w:sz w:val="24"/>
          <w:szCs w:val="24"/>
        </w:rPr>
        <w:t>Jurnal 2</w:t>
      </w:r>
      <w:r w:rsidRPr="00E53BFA">
        <w:rPr>
          <w:rFonts w:ascii="Times New Roman" w:hAnsi="Times New Roman" w:cs="Times New Roman"/>
          <w:i/>
          <w:sz w:val="24"/>
          <w:szCs w:val="24"/>
          <w:vertAlign w:val="superscript"/>
        </w:rPr>
        <w:t>nd</w:t>
      </w:r>
      <w:r w:rsidRPr="00E53BFA">
        <w:rPr>
          <w:rFonts w:ascii="Times New Roman" w:hAnsi="Times New Roman" w:cs="Times New Roman"/>
          <w:i/>
          <w:sz w:val="24"/>
          <w:szCs w:val="24"/>
        </w:rPr>
        <w:t xml:space="preserve"> International Seminar on Education 2017 Empowering Local Wisdom on Education for Global Issue,</w:t>
      </w:r>
      <w:r w:rsidRPr="008B1BFD">
        <w:rPr>
          <w:rFonts w:ascii="Times New Roman" w:hAnsi="Times New Roman" w:cs="Times New Roman"/>
          <w:sz w:val="24"/>
          <w:szCs w:val="24"/>
        </w:rPr>
        <w:t xml:space="preserve"> 17(2), 215-224</w:t>
      </w:r>
    </w:p>
    <w:p w:rsidR="000615B7" w:rsidRPr="000615B7" w:rsidRDefault="000615B7" w:rsidP="000615B7">
      <w:pPr>
        <w:spacing w:line="240" w:lineRule="auto"/>
        <w:ind w:left="720" w:hanging="720"/>
        <w:rPr>
          <w:rStyle w:val="Hyperlink"/>
          <w:rFonts w:ascii="Times New Roman" w:hAnsi="Times New Roman" w:cs="Times New Roman"/>
          <w:color w:val="auto"/>
          <w:sz w:val="24"/>
          <w:szCs w:val="24"/>
          <w:u w:val="none"/>
        </w:rPr>
      </w:pPr>
      <w:proofErr w:type="gramStart"/>
      <w:r w:rsidRPr="00F36AE3">
        <w:rPr>
          <w:rFonts w:ascii="Times New Roman" w:hAnsi="Times New Roman" w:cs="Times New Roman"/>
          <w:sz w:val="24"/>
          <w:szCs w:val="24"/>
        </w:rPr>
        <w:t>Han</w:t>
      </w:r>
      <w:r w:rsidRPr="000615B7">
        <w:rPr>
          <w:rFonts w:ascii="Times New Roman" w:hAnsi="Times New Roman" w:cs="Times New Roman"/>
          <w:sz w:val="24"/>
          <w:szCs w:val="24"/>
        </w:rPr>
        <w:t>ggoro, H. T. (2016, 26 Februari) Takdir waria di persimbangan jalan.</w:t>
      </w:r>
      <w:proofErr w:type="gramEnd"/>
      <w:r w:rsidRPr="000615B7">
        <w:rPr>
          <w:rFonts w:ascii="Times New Roman" w:hAnsi="Times New Roman" w:cs="Times New Roman"/>
          <w:sz w:val="24"/>
          <w:szCs w:val="24"/>
        </w:rPr>
        <w:t xml:space="preserve"> </w:t>
      </w:r>
      <w:r w:rsidRPr="000615B7">
        <w:rPr>
          <w:rFonts w:ascii="Times New Roman" w:hAnsi="Times New Roman" w:cs="Times New Roman"/>
          <w:sz w:val="24"/>
          <w:szCs w:val="24"/>
        </w:rPr>
        <w:tab/>
      </w:r>
      <w:proofErr w:type="gramStart"/>
      <w:r w:rsidRPr="000615B7">
        <w:rPr>
          <w:rFonts w:ascii="Times New Roman" w:hAnsi="Times New Roman" w:cs="Times New Roman"/>
          <w:i/>
          <w:sz w:val="24"/>
          <w:szCs w:val="24"/>
        </w:rPr>
        <w:t>Historia.</w:t>
      </w:r>
      <w:proofErr w:type="gramEnd"/>
      <w:r w:rsidRPr="000615B7">
        <w:rPr>
          <w:rFonts w:ascii="Times New Roman" w:hAnsi="Times New Roman" w:cs="Times New Roman"/>
          <w:sz w:val="24"/>
          <w:szCs w:val="24"/>
        </w:rPr>
        <w:t xml:space="preserve"> </w:t>
      </w:r>
      <w:hyperlink r:id="rId11" w:history="1">
        <w:r w:rsidRPr="000615B7">
          <w:rPr>
            <w:rStyle w:val="Hyperlink"/>
            <w:rFonts w:ascii="Times New Roman" w:hAnsi="Times New Roman" w:cs="Times New Roman"/>
            <w:color w:val="auto"/>
            <w:sz w:val="24"/>
            <w:szCs w:val="24"/>
            <w:u w:val="none"/>
          </w:rPr>
          <w:t>https://historia.id/urban/articles/takdir-waria-di-persimpangan-jalan-PMLZE/page/1</w:t>
        </w:r>
      </w:hyperlink>
    </w:p>
    <w:p w:rsidR="000615B7" w:rsidRDefault="000615B7" w:rsidP="000615B7">
      <w:pPr>
        <w:spacing w:after="0" w:line="240" w:lineRule="auto"/>
        <w:rPr>
          <w:rFonts w:ascii="Times New Roman" w:hAnsi="Times New Roman" w:cs="Times New Roman"/>
          <w:sz w:val="24"/>
          <w:szCs w:val="24"/>
        </w:rPr>
      </w:pPr>
      <w:r>
        <w:rPr>
          <w:rFonts w:ascii="Times New Roman" w:hAnsi="Times New Roman" w:cs="Times New Roman"/>
          <w:sz w:val="24"/>
          <w:szCs w:val="24"/>
        </w:rPr>
        <w:t>Hegarty, B. (2017, 8 Januari) Perempuan s</w:t>
      </w:r>
      <w:r w:rsidRPr="00D649D4">
        <w:rPr>
          <w:rFonts w:ascii="Times New Roman" w:hAnsi="Times New Roman" w:cs="Times New Roman"/>
          <w:sz w:val="24"/>
          <w:szCs w:val="24"/>
        </w:rPr>
        <w:t>emp</w:t>
      </w:r>
      <w:r>
        <w:rPr>
          <w:rFonts w:ascii="Times New Roman" w:hAnsi="Times New Roman" w:cs="Times New Roman"/>
          <w:sz w:val="24"/>
          <w:szCs w:val="24"/>
        </w:rPr>
        <w:t>urna: muasal w</w:t>
      </w:r>
      <w:r w:rsidRPr="00D649D4">
        <w:rPr>
          <w:rFonts w:ascii="Times New Roman" w:hAnsi="Times New Roman" w:cs="Times New Roman"/>
          <w:sz w:val="24"/>
          <w:szCs w:val="24"/>
        </w:rPr>
        <w:t>aria d</w:t>
      </w:r>
      <w:r>
        <w:rPr>
          <w:rFonts w:ascii="Times New Roman" w:hAnsi="Times New Roman" w:cs="Times New Roman"/>
          <w:sz w:val="24"/>
          <w:szCs w:val="24"/>
        </w:rPr>
        <w:t xml:space="preserve">i </w:t>
      </w:r>
      <w:r w:rsidRPr="00931BB3">
        <w:rPr>
          <w:rFonts w:ascii="Times New Roman" w:hAnsi="Times New Roman" w:cs="Times New Roman"/>
          <w:sz w:val="24"/>
          <w:szCs w:val="24"/>
        </w:rPr>
        <w:t xml:space="preserve">masa orde </w:t>
      </w:r>
    </w:p>
    <w:p w:rsidR="000615B7" w:rsidRPr="00931BB3" w:rsidRDefault="000615B7" w:rsidP="000615B7">
      <w:pPr>
        <w:spacing w:after="0" w:line="240" w:lineRule="auto"/>
        <w:rPr>
          <w:rFonts w:ascii="Times New Roman" w:eastAsia="SimSun" w:hAnsi="Times New Roman" w:cs="Times New Roman"/>
          <w:sz w:val="24"/>
          <w:szCs w:val="24"/>
        </w:rPr>
      </w:pPr>
      <w:r>
        <w:rPr>
          <w:rFonts w:ascii="Times New Roman" w:hAnsi="Times New Roman" w:cs="Times New Roman"/>
          <w:sz w:val="24"/>
          <w:szCs w:val="24"/>
        </w:rPr>
        <w:tab/>
      </w:r>
      <w:proofErr w:type="gramStart"/>
      <w:r w:rsidRPr="00931BB3">
        <w:rPr>
          <w:rFonts w:ascii="Times New Roman" w:hAnsi="Times New Roman" w:cs="Times New Roman"/>
          <w:sz w:val="24"/>
          <w:szCs w:val="24"/>
        </w:rPr>
        <w:t>baru</w:t>
      </w:r>
      <w:proofErr w:type="gramEnd"/>
      <w:r w:rsidRPr="00931BB3">
        <w:rPr>
          <w:rFonts w:ascii="Times New Roman" w:hAnsi="Times New Roman" w:cs="Times New Roman"/>
          <w:sz w:val="24"/>
          <w:szCs w:val="24"/>
        </w:rPr>
        <w:t xml:space="preserve">. </w:t>
      </w:r>
      <w:proofErr w:type="gramStart"/>
      <w:r w:rsidRPr="00931BB3">
        <w:rPr>
          <w:rFonts w:ascii="Times New Roman" w:hAnsi="Times New Roman" w:cs="Times New Roman"/>
          <w:i/>
          <w:sz w:val="24"/>
          <w:szCs w:val="24"/>
        </w:rPr>
        <w:t>Remotivi.</w:t>
      </w:r>
      <w:proofErr w:type="gramEnd"/>
      <w:r w:rsidRPr="00931BB3">
        <w:rPr>
          <w:rFonts w:ascii="Times New Roman" w:hAnsi="Times New Roman" w:cs="Times New Roman"/>
          <w:sz w:val="24"/>
          <w:szCs w:val="24"/>
        </w:rPr>
        <w:t xml:space="preserve"> Diakses dari </w:t>
      </w:r>
      <w:hyperlink r:id="rId12" w:history="1">
        <w:r w:rsidRPr="000615B7">
          <w:rPr>
            <w:rStyle w:val="Hyperlink"/>
            <w:rFonts w:ascii="Times New Roman" w:eastAsia="SimSun" w:hAnsi="Times New Roman" w:cs="Times New Roman"/>
            <w:color w:val="auto"/>
            <w:sz w:val="24"/>
            <w:szCs w:val="24"/>
            <w:u w:val="none"/>
          </w:rPr>
          <w:t xml:space="preserve">https://www.remotivi.or.id/ </w:t>
        </w:r>
        <w:r w:rsidRPr="00931BB3">
          <w:rPr>
            <w:rStyle w:val="Hyperlink"/>
            <w:rFonts w:ascii="Times New Roman" w:eastAsia="SimSun" w:hAnsi="Times New Roman" w:cs="Times New Roman"/>
            <w:sz w:val="24"/>
            <w:szCs w:val="24"/>
          </w:rPr>
          <w:t xml:space="preserve"> </w:t>
        </w:r>
      </w:hyperlink>
    </w:p>
    <w:p w:rsidR="000615B7" w:rsidRDefault="000615B7" w:rsidP="000615B7">
      <w:pPr>
        <w:spacing w:after="0" w:line="240" w:lineRule="auto"/>
        <w:rPr>
          <w:rFonts w:ascii="Times New Roman" w:eastAsia="SimSun" w:hAnsi="Times New Roman" w:cs="Times New Roman"/>
          <w:sz w:val="24"/>
          <w:szCs w:val="24"/>
        </w:rPr>
      </w:pPr>
      <w:r w:rsidRPr="00931BB3">
        <w:rPr>
          <w:rFonts w:ascii="Times New Roman" w:eastAsia="SimSun" w:hAnsi="Times New Roman" w:cs="Times New Roman"/>
          <w:sz w:val="24"/>
          <w:szCs w:val="24"/>
        </w:rPr>
        <w:tab/>
      </w:r>
      <w:proofErr w:type="gramStart"/>
      <w:r w:rsidRPr="00931BB3">
        <w:rPr>
          <w:rFonts w:ascii="Times New Roman" w:eastAsia="SimSun" w:hAnsi="Times New Roman" w:cs="Times New Roman"/>
          <w:sz w:val="24"/>
          <w:szCs w:val="24"/>
        </w:rPr>
        <w:t>amatan</w:t>
      </w:r>
      <w:proofErr w:type="gramEnd"/>
      <w:r w:rsidRPr="00931BB3">
        <w:rPr>
          <w:rFonts w:ascii="Times New Roman" w:eastAsia="SimSun" w:hAnsi="Times New Roman" w:cs="Times New Roman"/>
          <w:sz w:val="24"/>
          <w:szCs w:val="24"/>
        </w:rPr>
        <w:t>/ 348/perempuan-sempurna-muasal-waria-di-masa-orde-baru</w:t>
      </w:r>
    </w:p>
    <w:p w:rsidR="000615B7" w:rsidRDefault="000615B7" w:rsidP="000615B7">
      <w:pPr>
        <w:spacing w:after="0" w:line="240" w:lineRule="auto"/>
        <w:rPr>
          <w:rFonts w:ascii="Times New Roman" w:eastAsia="SimSun" w:hAnsi="Times New Roman" w:cs="Times New Roman"/>
          <w:sz w:val="24"/>
          <w:szCs w:val="24"/>
        </w:rPr>
      </w:pPr>
    </w:p>
    <w:p w:rsidR="000615B7" w:rsidRDefault="000615B7" w:rsidP="000615B7">
      <w:pPr>
        <w:spacing w:after="0" w:line="240" w:lineRule="auto"/>
        <w:rPr>
          <w:rFonts w:ascii="Times New Roman" w:eastAsia="SimSun" w:hAnsi="Times New Roman" w:cs="Times New Roman"/>
          <w:sz w:val="24"/>
          <w:szCs w:val="24"/>
        </w:rPr>
      </w:pPr>
      <w:r w:rsidRPr="00904F92">
        <w:rPr>
          <w:rFonts w:ascii="Times New Roman" w:eastAsia="SimSun" w:hAnsi="Times New Roman" w:cs="Times New Roman"/>
          <w:sz w:val="24"/>
          <w:szCs w:val="24"/>
        </w:rPr>
        <w:t xml:space="preserve">Hardiansyah, H. (2007).  </w:t>
      </w:r>
      <w:proofErr w:type="gramStart"/>
      <w:r w:rsidRPr="00904F92">
        <w:rPr>
          <w:rFonts w:ascii="Times New Roman" w:eastAsia="SimSun" w:hAnsi="Times New Roman" w:cs="Times New Roman"/>
          <w:sz w:val="24"/>
          <w:szCs w:val="24"/>
        </w:rPr>
        <w:t>Kecemasan dan strategi coping waria pelacur.</w:t>
      </w:r>
      <w:proofErr w:type="gramEnd"/>
      <w:r w:rsidRPr="00904F92">
        <w:rPr>
          <w:rFonts w:ascii="Times New Roman" w:eastAsia="SimSun" w:hAnsi="Times New Roman" w:cs="Times New Roman"/>
          <w:sz w:val="24"/>
          <w:szCs w:val="24"/>
        </w:rPr>
        <w:t xml:space="preserve"> </w:t>
      </w:r>
    </w:p>
    <w:p w:rsidR="000615B7" w:rsidRDefault="000615B7" w:rsidP="000615B7">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r>
      <w:r w:rsidRPr="00904F92">
        <w:rPr>
          <w:rFonts w:ascii="Times New Roman" w:eastAsia="SimSun" w:hAnsi="Times New Roman" w:cs="Times New Roman"/>
          <w:i/>
          <w:sz w:val="24"/>
          <w:szCs w:val="24"/>
        </w:rPr>
        <w:t>Indigenous Jurnal Ilmiah Berkala Psikologi,</w:t>
      </w:r>
      <w:r w:rsidRPr="00904F92">
        <w:rPr>
          <w:rFonts w:ascii="Times New Roman" w:eastAsia="SimSun" w:hAnsi="Times New Roman" w:cs="Times New Roman"/>
          <w:sz w:val="24"/>
          <w:szCs w:val="24"/>
        </w:rPr>
        <w:t xml:space="preserve"> 9(1), 96-107</w:t>
      </w:r>
    </w:p>
    <w:p w:rsidR="000615B7" w:rsidRPr="000615B7" w:rsidRDefault="000615B7" w:rsidP="000615B7">
      <w:pPr>
        <w:spacing w:after="0" w:line="240" w:lineRule="auto"/>
        <w:rPr>
          <w:rFonts w:ascii="Times New Roman" w:eastAsia="SimSun" w:hAnsi="Times New Roman" w:cs="Times New Roman"/>
          <w:sz w:val="24"/>
          <w:szCs w:val="24"/>
        </w:rPr>
      </w:pPr>
    </w:p>
    <w:p w:rsidR="000615B7" w:rsidRDefault="000615B7" w:rsidP="000615B7">
      <w:pPr>
        <w:pStyle w:val="Bibliography"/>
        <w:spacing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Kabat-Zinn, J. (2005). </w:t>
      </w:r>
      <w:r>
        <w:rPr>
          <w:rFonts w:ascii="Times New Roman" w:hAnsi="Times New Roman" w:cs="Times New Roman"/>
          <w:i/>
          <w:iCs/>
          <w:noProof/>
          <w:sz w:val="24"/>
          <w:szCs w:val="24"/>
        </w:rPr>
        <w:t>Full catastrophe living using the wisdom of your body and mind to faces stress, pain, and illness.</w:t>
      </w:r>
      <w:r>
        <w:rPr>
          <w:rFonts w:ascii="Times New Roman" w:hAnsi="Times New Roman" w:cs="Times New Roman"/>
          <w:noProof/>
          <w:sz w:val="24"/>
          <w:szCs w:val="24"/>
        </w:rPr>
        <w:t xml:space="preserve"> New York: A Division of Random House Inc.</w:t>
      </w:r>
    </w:p>
    <w:p w:rsidR="000615B7" w:rsidRDefault="000615B7" w:rsidP="000615B7">
      <w:pPr>
        <w:tabs>
          <w:tab w:val="left" w:pos="3270"/>
        </w:tabs>
        <w:spacing w:line="240" w:lineRule="auto"/>
        <w:jc w:val="both"/>
        <w:rPr>
          <w:rFonts w:ascii="Times New Roman" w:hAnsi="Times New Roman" w:cs="Times New Roman"/>
          <w:sz w:val="24"/>
          <w:szCs w:val="24"/>
        </w:rPr>
      </w:pPr>
      <w:proofErr w:type="gramStart"/>
      <w:r w:rsidRPr="00D649D4">
        <w:rPr>
          <w:rFonts w:ascii="Times New Roman" w:hAnsi="Times New Roman" w:cs="Times New Roman"/>
          <w:sz w:val="24"/>
          <w:szCs w:val="24"/>
        </w:rPr>
        <w:t>Kamus Besar Bahasa Indonesia.</w:t>
      </w:r>
      <w:proofErr w:type="gramEnd"/>
      <w:r w:rsidRPr="00D649D4">
        <w:rPr>
          <w:rFonts w:ascii="Times New Roman" w:hAnsi="Times New Roman" w:cs="Times New Roman"/>
          <w:sz w:val="24"/>
          <w:szCs w:val="24"/>
        </w:rPr>
        <w:t xml:space="preserve"> </w:t>
      </w:r>
      <w:proofErr w:type="gramStart"/>
      <w:r w:rsidRPr="00D649D4">
        <w:rPr>
          <w:rFonts w:ascii="Times New Roman" w:hAnsi="Times New Roman" w:cs="Times New Roman"/>
          <w:sz w:val="24"/>
          <w:szCs w:val="24"/>
        </w:rPr>
        <w:t>(n.d). Waria.</w:t>
      </w:r>
      <w:proofErr w:type="gramEnd"/>
      <w:r w:rsidRPr="00D649D4">
        <w:rPr>
          <w:rFonts w:ascii="Times New Roman" w:hAnsi="Times New Roman" w:cs="Times New Roman"/>
          <w:sz w:val="24"/>
          <w:szCs w:val="24"/>
        </w:rPr>
        <w:t xml:space="preserve"> Diakses </w:t>
      </w:r>
      <w:r w:rsidRPr="00F36AE3">
        <w:rPr>
          <w:rFonts w:ascii="Times New Roman" w:hAnsi="Times New Roman" w:cs="Times New Roman"/>
          <w:sz w:val="24"/>
          <w:szCs w:val="24"/>
        </w:rPr>
        <w:t>3 November 2020</w:t>
      </w:r>
      <w:r>
        <w:rPr>
          <w:rFonts w:ascii="Times New Roman" w:hAnsi="Times New Roman" w:cs="Times New Roman"/>
          <w:sz w:val="24"/>
          <w:szCs w:val="24"/>
        </w:rPr>
        <w:t xml:space="preserve"> dari       </w:t>
      </w:r>
    </w:p>
    <w:p w:rsidR="000615B7" w:rsidRPr="000615B7" w:rsidRDefault="000615B7" w:rsidP="000615B7">
      <w:pPr>
        <w:spacing w:line="240" w:lineRule="auto"/>
      </w:pPr>
      <w:r>
        <w:rPr>
          <w:rFonts w:ascii="Times New Roman" w:hAnsi="Times New Roman" w:cs="Times New Roman"/>
          <w:sz w:val="24"/>
          <w:szCs w:val="24"/>
        </w:rPr>
        <w:t xml:space="preserve">    </w:t>
      </w:r>
      <w:r w:rsidRPr="00D46270">
        <w:rPr>
          <w:rFonts w:ascii="Times New Roman" w:hAnsi="Times New Roman" w:cs="Times New Roman"/>
          <w:sz w:val="24"/>
          <w:szCs w:val="24"/>
        </w:rPr>
        <w:t xml:space="preserve">      </w:t>
      </w:r>
      <w:r w:rsidRPr="00AB5BE2">
        <w:rPr>
          <w:rFonts w:ascii="Times New Roman" w:hAnsi="Times New Roman" w:cs="Times New Roman"/>
          <w:sz w:val="24"/>
          <w:szCs w:val="24"/>
        </w:rPr>
        <w:t xml:space="preserve"> </w:t>
      </w:r>
      <w:hyperlink r:id="rId13" w:history="1">
        <w:r w:rsidRPr="000615B7">
          <w:rPr>
            <w:rStyle w:val="Hyperlink"/>
            <w:rFonts w:ascii="Times New Roman" w:hAnsi="Times New Roman" w:cs="Times New Roman"/>
            <w:color w:val="auto"/>
            <w:sz w:val="24"/>
            <w:szCs w:val="24"/>
            <w:u w:val="none"/>
          </w:rPr>
          <w:t>https://kbbi.web.id/</w:t>
        </w:r>
      </w:hyperlink>
    </w:p>
    <w:p w:rsidR="000615B7" w:rsidRPr="00652C43" w:rsidRDefault="000615B7" w:rsidP="000615B7">
      <w:pPr>
        <w:spacing w:after="0" w:line="240" w:lineRule="auto"/>
        <w:rPr>
          <w:rFonts w:ascii="Times New Roman" w:hAnsi="Times New Roman" w:cs="Times New Roman"/>
          <w:i/>
          <w:sz w:val="24"/>
          <w:szCs w:val="24"/>
        </w:rPr>
      </w:pPr>
      <w:proofErr w:type="gramStart"/>
      <w:r>
        <w:rPr>
          <w:rFonts w:ascii="Times New Roman" w:hAnsi="Times New Roman" w:cs="Times New Roman"/>
          <w:sz w:val="24"/>
          <w:szCs w:val="24"/>
        </w:rPr>
        <w:t>Khasan, M. &amp; Sujoko.</w:t>
      </w:r>
      <w:proofErr w:type="gramEnd"/>
      <w:r>
        <w:rPr>
          <w:rFonts w:ascii="Times New Roman" w:hAnsi="Times New Roman" w:cs="Times New Roman"/>
          <w:sz w:val="24"/>
          <w:szCs w:val="24"/>
        </w:rPr>
        <w:t xml:space="preserve"> (2018). Perilaku </w:t>
      </w:r>
      <w:proofErr w:type="gramStart"/>
      <w:r>
        <w:rPr>
          <w:rFonts w:ascii="Times New Roman" w:hAnsi="Times New Roman" w:cs="Times New Roman"/>
          <w:sz w:val="24"/>
          <w:szCs w:val="24"/>
        </w:rPr>
        <w:t>koping  waria</w:t>
      </w:r>
      <w:proofErr w:type="gramEnd"/>
      <w:r>
        <w:rPr>
          <w:rFonts w:ascii="Times New Roman" w:hAnsi="Times New Roman" w:cs="Times New Roman"/>
          <w:sz w:val="24"/>
          <w:szCs w:val="24"/>
        </w:rPr>
        <w:t xml:space="preserve">. </w:t>
      </w:r>
      <w:r w:rsidRPr="00652C43">
        <w:rPr>
          <w:rFonts w:ascii="Times New Roman" w:hAnsi="Times New Roman" w:cs="Times New Roman"/>
          <w:i/>
          <w:sz w:val="24"/>
          <w:szCs w:val="24"/>
        </w:rPr>
        <w:t xml:space="preserve">Jurnal Sains Psikologi, </w:t>
      </w:r>
    </w:p>
    <w:p w:rsidR="000615B7" w:rsidRDefault="000615B7" w:rsidP="000615B7">
      <w:pPr>
        <w:spacing w:after="0" w:line="240" w:lineRule="auto"/>
        <w:rPr>
          <w:rFonts w:ascii="Times New Roman" w:hAnsi="Times New Roman" w:cs="Times New Roman"/>
          <w:sz w:val="24"/>
          <w:szCs w:val="24"/>
        </w:rPr>
      </w:pPr>
      <w:r>
        <w:rPr>
          <w:rFonts w:ascii="Times New Roman" w:hAnsi="Times New Roman" w:cs="Times New Roman"/>
          <w:sz w:val="24"/>
          <w:szCs w:val="24"/>
        </w:rPr>
        <w:tab/>
        <w:t>7(1), 99-106.</w:t>
      </w:r>
    </w:p>
    <w:p w:rsidR="000615B7" w:rsidRDefault="000615B7" w:rsidP="000615B7">
      <w:pPr>
        <w:spacing w:after="0" w:line="240" w:lineRule="auto"/>
        <w:rPr>
          <w:rFonts w:ascii="Times New Roman" w:hAnsi="Times New Roman" w:cs="Times New Roman"/>
          <w:sz w:val="24"/>
          <w:szCs w:val="24"/>
        </w:rPr>
      </w:pPr>
    </w:p>
    <w:p w:rsidR="000615B7" w:rsidRDefault="000615B7" w:rsidP="000615B7">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Kirana, C. I.</w:t>
      </w:r>
      <w:proofErr w:type="gramStart"/>
      <w:r>
        <w:rPr>
          <w:rFonts w:ascii="Times New Roman" w:hAnsi="Times New Roman" w:cs="Times New Roman"/>
          <w:sz w:val="24"/>
          <w:szCs w:val="24"/>
        </w:rPr>
        <w:t>,  Wibowo</w:t>
      </w:r>
      <w:proofErr w:type="gramEnd"/>
      <w:r>
        <w:rPr>
          <w:rFonts w:ascii="Times New Roman" w:hAnsi="Times New Roman" w:cs="Times New Roman"/>
          <w:sz w:val="24"/>
          <w:szCs w:val="24"/>
        </w:rPr>
        <w:t xml:space="preserve">, H. &amp; Raharjo, S. T. (2016). Proses </w:t>
      </w:r>
      <w:r>
        <w:rPr>
          <w:rFonts w:ascii="Times New Roman" w:hAnsi="Times New Roman" w:cs="Times New Roman"/>
          <w:sz w:val="24"/>
          <w:szCs w:val="24"/>
        </w:rPr>
        <w:tab/>
        <w:t xml:space="preserve">pelayanan sosial bagi waria mantan pekerja seks komersial di yayasan srikandi sejati </w:t>
      </w:r>
      <w:proofErr w:type="gramStart"/>
      <w:r>
        <w:rPr>
          <w:rFonts w:ascii="Times New Roman" w:hAnsi="Times New Roman" w:cs="Times New Roman"/>
          <w:sz w:val="24"/>
          <w:szCs w:val="24"/>
        </w:rPr>
        <w:t>jakarta</w:t>
      </w:r>
      <w:proofErr w:type="gramEnd"/>
      <w:r>
        <w:rPr>
          <w:rFonts w:ascii="Times New Roman" w:hAnsi="Times New Roman" w:cs="Times New Roman"/>
          <w:sz w:val="24"/>
          <w:szCs w:val="24"/>
        </w:rPr>
        <w:t xml:space="preserve"> timur. </w:t>
      </w:r>
      <w:r w:rsidRPr="00652C43">
        <w:rPr>
          <w:rFonts w:ascii="Times New Roman" w:hAnsi="Times New Roman" w:cs="Times New Roman"/>
          <w:i/>
          <w:sz w:val="24"/>
          <w:szCs w:val="24"/>
        </w:rPr>
        <w:t>Jurnal Riset,</w:t>
      </w:r>
      <w:r>
        <w:rPr>
          <w:rFonts w:ascii="Times New Roman" w:hAnsi="Times New Roman" w:cs="Times New Roman"/>
          <w:sz w:val="24"/>
          <w:szCs w:val="24"/>
        </w:rPr>
        <w:t xml:space="preserve"> 3(3), 292-428</w:t>
      </w:r>
    </w:p>
    <w:p w:rsidR="000615B7" w:rsidRDefault="000615B7" w:rsidP="000615B7">
      <w:pPr>
        <w:spacing w:line="240" w:lineRule="auto"/>
        <w:jc w:val="both"/>
        <w:rPr>
          <w:rFonts w:ascii="Times New Roman" w:hAnsi="Times New Roman" w:cs="Times New Roman"/>
          <w:sz w:val="24"/>
          <w:szCs w:val="24"/>
        </w:rPr>
      </w:pPr>
      <w:proofErr w:type="gramStart"/>
      <w:r w:rsidRPr="005F19FB">
        <w:rPr>
          <w:rFonts w:ascii="Times New Roman" w:hAnsi="Times New Roman" w:cs="Times New Roman"/>
          <w:sz w:val="24"/>
          <w:szCs w:val="24"/>
        </w:rPr>
        <w:t>Koeswinarno.</w:t>
      </w:r>
      <w:proofErr w:type="gramEnd"/>
      <w:r w:rsidRPr="005F19FB">
        <w:rPr>
          <w:rFonts w:ascii="Times New Roman" w:hAnsi="Times New Roman" w:cs="Times New Roman"/>
          <w:sz w:val="24"/>
          <w:szCs w:val="24"/>
        </w:rPr>
        <w:t xml:space="preserve"> </w:t>
      </w:r>
      <w:proofErr w:type="gramStart"/>
      <w:r w:rsidRPr="005F19FB">
        <w:rPr>
          <w:rFonts w:ascii="Times New Roman" w:hAnsi="Times New Roman" w:cs="Times New Roman"/>
          <w:sz w:val="24"/>
          <w:szCs w:val="24"/>
        </w:rPr>
        <w:t xml:space="preserve">(2004). </w:t>
      </w:r>
      <w:r w:rsidRPr="00652C43">
        <w:rPr>
          <w:rFonts w:ascii="Times New Roman" w:hAnsi="Times New Roman" w:cs="Times New Roman"/>
          <w:i/>
          <w:iCs/>
          <w:sz w:val="24"/>
          <w:szCs w:val="24"/>
        </w:rPr>
        <w:t>Hidup sebagai waria</w:t>
      </w:r>
      <w:r w:rsidRPr="00652C43">
        <w:rPr>
          <w:rFonts w:ascii="Times New Roman" w:hAnsi="Times New Roman" w:cs="Times New Roman"/>
          <w:i/>
          <w:sz w:val="24"/>
          <w:szCs w:val="24"/>
        </w:rPr>
        <w:t>.</w:t>
      </w:r>
      <w:proofErr w:type="gramEnd"/>
      <w:r w:rsidRPr="005F19FB">
        <w:rPr>
          <w:rFonts w:ascii="Times New Roman" w:hAnsi="Times New Roman" w:cs="Times New Roman"/>
          <w:sz w:val="24"/>
          <w:szCs w:val="24"/>
        </w:rPr>
        <w:t xml:space="preserve"> Yogyakarta: LkiS.</w:t>
      </w:r>
    </w:p>
    <w:p w:rsidR="000615B7" w:rsidRDefault="000615B7" w:rsidP="000615B7">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Kumparan.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(2018, 10 Januari).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Tiga waria di aceh besar diusir warga.</w:t>
      </w:r>
      <w:proofErr w:type="gramEnd"/>
      <w:r>
        <w:rPr>
          <w:rFonts w:ascii="Times New Roman" w:hAnsi="Times New Roman" w:cs="Times New Roman"/>
          <w:sz w:val="24"/>
          <w:szCs w:val="24"/>
        </w:rPr>
        <w:t xml:space="preserve"> </w:t>
      </w:r>
    </w:p>
    <w:p w:rsidR="000615B7" w:rsidRDefault="000615B7" w:rsidP="000615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806BB">
        <w:rPr>
          <w:rFonts w:ascii="Times New Roman" w:hAnsi="Times New Roman" w:cs="Times New Roman"/>
          <w:i/>
          <w:sz w:val="24"/>
          <w:szCs w:val="24"/>
        </w:rPr>
        <w:t>Kumparan.</w:t>
      </w:r>
      <w:proofErr w:type="gramEnd"/>
      <w:r>
        <w:rPr>
          <w:rFonts w:ascii="Times New Roman" w:hAnsi="Times New Roman" w:cs="Times New Roman"/>
          <w:sz w:val="24"/>
          <w:szCs w:val="24"/>
        </w:rPr>
        <w:t xml:space="preserve"> Diakses dari </w:t>
      </w:r>
      <w:r w:rsidRPr="006806BB">
        <w:rPr>
          <w:rFonts w:ascii="Times New Roman" w:hAnsi="Times New Roman" w:cs="Times New Roman"/>
          <w:sz w:val="24"/>
          <w:szCs w:val="24"/>
        </w:rPr>
        <w:t>https://kumparan.com/kumparannews/tiga</w:t>
      </w:r>
    </w:p>
    <w:p w:rsidR="000615B7" w:rsidRDefault="000615B7" w:rsidP="000615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hyperlink r:id="rId14" w:history="1">
        <w:r w:rsidRPr="000615B7">
          <w:rPr>
            <w:rStyle w:val="Hyperlink"/>
            <w:rFonts w:ascii="Times New Roman" w:hAnsi="Times New Roman" w:cs="Times New Roman"/>
            <w:color w:val="auto"/>
            <w:sz w:val="24"/>
            <w:szCs w:val="24"/>
            <w:u w:val="none"/>
          </w:rPr>
          <w:t>-waria-di-aceh-besar-diusir-</w:t>
        </w:r>
      </w:hyperlink>
      <w:r w:rsidRPr="006806BB">
        <w:rPr>
          <w:rFonts w:ascii="Times New Roman" w:hAnsi="Times New Roman" w:cs="Times New Roman"/>
          <w:sz w:val="24"/>
          <w:szCs w:val="24"/>
        </w:rPr>
        <w:t>warga/full</w:t>
      </w:r>
    </w:p>
    <w:p w:rsidR="000615B7" w:rsidRDefault="000615B7" w:rsidP="000615B7">
      <w:pPr>
        <w:autoSpaceDE w:val="0"/>
        <w:autoSpaceDN w:val="0"/>
        <w:adjustRightInd w:val="0"/>
        <w:spacing w:after="0" w:line="240" w:lineRule="auto"/>
        <w:rPr>
          <w:rFonts w:ascii="Times New Roman" w:hAnsi="Times New Roman" w:cs="Times New Roman"/>
          <w:sz w:val="24"/>
          <w:szCs w:val="24"/>
        </w:rPr>
      </w:pPr>
    </w:p>
    <w:p w:rsidR="000615B7" w:rsidRDefault="000615B7" w:rsidP="000615B7">
      <w:pPr>
        <w:autoSpaceDE w:val="0"/>
        <w:autoSpaceDN w:val="0"/>
        <w:adjustRightInd w:val="0"/>
        <w:spacing w:after="0" w:line="240" w:lineRule="auto"/>
        <w:rPr>
          <w:rFonts w:ascii="Times New Roman" w:hAnsi="Times New Roman" w:cs="Times New Roman"/>
          <w:i/>
          <w:sz w:val="24"/>
          <w:szCs w:val="24"/>
        </w:rPr>
      </w:pPr>
      <w:r w:rsidRPr="009B7CE6">
        <w:rPr>
          <w:rFonts w:ascii="Times New Roman" w:hAnsi="Times New Roman" w:cs="Times New Roman"/>
          <w:sz w:val="24"/>
          <w:szCs w:val="24"/>
        </w:rPr>
        <w:t xml:space="preserve">Lacano, G. (2018). </w:t>
      </w:r>
      <w:r>
        <w:rPr>
          <w:rFonts w:ascii="Times New Roman" w:hAnsi="Times New Roman" w:cs="Times New Roman"/>
          <w:i/>
          <w:sz w:val="24"/>
          <w:szCs w:val="24"/>
        </w:rPr>
        <w:t xml:space="preserve">An affirmative mindfulness approach for lesbian, gay, </w:t>
      </w:r>
      <w:r>
        <w:rPr>
          <w:rFonts w:ascii="Times New Roman" w:hAnsi="Times New Roman" w:cs="Times New Roman"/>
          <w:i/>
          <w:sz w:val="24"/>
          <w:szCs w:val="24"/>
        </w:rPr>
        <w:tab/>
        <w:t xml:space="preserve">bisexual, </w:t>
      </w:r>
    </w:p>
    <w:p w:rsidR="000615B7" w:rsidRDefault="000615B7" w:rsidP="000615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b/>
      </w:r>
      <w:proofErr w:type="gramStart"/>
      <w:r>
        <w:rPr>
          <w:rFonts w:ascii="Times New Roman" w:hAnsi="Times New Roman" w:cs="Times New Roman"/>
          <w:i/>
          <w:sz w:val="24"/>
          <w:szCs w:val="24"/>
        </w:rPr>
        <w:t>transgender</w:t>
      </w:r>
      <w:proofErr w:type="gramEnd"/>
      <w:r>
        <w:rPr>
          <w:rFonts w:ascii="Times New Roman" w:hAnsi="Times New Roman" w:cs="Times New Roman"/>
          <w:i/>
          <w:sz w:val="24"/>
          <w:szCs w:val="24"/>
        </w:rPr>
        <w:t>, and queer youth m</w:t>
      </w:r>
      <w:r w:rsidRPr="007E3B9B">
        <w:rPr>
          <w:rFonts w:ascii="Times New Roman" w:hAnsi="Times New Roman" w:cs="Times New Roman"/>
          <w:i/>
          <w:sz w:val="24"/>
          <w:szCs w:val="24"/>
        </w:rPr>
        <w:t xml:space="preserve">ental </w:t>
      </w:r>
      <w:r>
        <w:rPr>
          <w:rFonts w:ascii="Times New Roman" w:hAnsi="Times New Roman" w:cs="Times New Roman"/>
          <w:i/>
          <w:sz w:val="24"/>
          <w:szCs w:val="24"/>
        </w:rPr>
        <w:t>h</w:t>
      </w:r>
      <w:r w:rsidRPr="007E3B9B">
        <w:rPr>
          <w:rFonts w:ascii="Times New Roman" w:hAnsi="Times New Roman" w:cs="Times New Roman"/>
          <w:i/>
          <w:sz w:val="24"/>
          <w:szCs w:val="24"/>
        </w:rPr>
        <w:t>ealth</w:t>
      </w:r>
      <w:r w:rsidRPr="009B7CE6">
        <w:rPr>
          <w:rFonts w:ascii="Times New Roman" w:hAnsi="Times New Roman" w:cs="Times New Roman"/>
          <w:sz w:val="24"/>
          <w:szCs w:val="24"/>
        </w:rPr>
        <w:t>. Springer, 43(1), doi: s10615-</w:t>
      </w:r>
    </w:p>
    <w:p w:rsidR="000615B7" w:rsidRDefault="000615B7" w:rsidP="000615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9B7CE6">
        <w:rPr>
          <w:rFonts w:ascii="Times New Roman" w:hAnsi="Times New Roman" w:cs="Times New Roman"/>
          <w:sz w:val="24"/>
          <w:szCs w:val="24"/>
        </w:rPr>
        <w:t>018-0656-7</w:t>
      </w:r>
    </w:p>
    <w:p w:rsidR="000615B7" w:rsidRDefault="000615B7" w:rsidP="000615B7">
      <w:pPr>
        <w:autoSpaceDE w:val="0"/>
        <w:autoSpaceDN w:val="0"/>
        <w:adjustRightInd w:val="0"/>
        <w:spacing w:after="0" w:line="240" w:lineRule="auto"/>
        <w:rPr>
          <w:rFonts w:ascii="Times New Roman" w:hAnsi="Times New Roman" w:cs="Times New Roman"/>
          <w:sz w:val="24"/>
          <w:szCs w:val="24"/>
        </w:rPr>
      </w:pPr>
    </w:p>
    <w:p w:rsidR="000615B7" w:rsidRDefault="000615B7" w:rsidP="000615B7">
      <w:pPr>
        <w:spacing w:line="240" w:lineRule="auto"/>
        <w:rPr>
          <w:rFonts w:ascii="Times New Roman" w:hAnsi="Times New Roman" w:cs="Times New Roman"/>
          <w:sz w:val="24"/>
          <w:szCs w:val="24"/>
        </w:rPr>
      </w:pPr>
      <w:proofErr w:type="gramStart"/>
      <w:r w:rsidRPr="009275A7">
        <w:rPr>
          <w:rFonts w:ascii="Times New Roman" w:hAnsi="Times New Roman" w:cs="Times New Roman"/>
          <w:sz w:val="24"/>
          <w:szCs w:val="24"/>
        </w:rPr>
        <w:t>Maim</w:t>
      </w:r>
      <w:r>
        <w:rPr>
          <w:rFonts w:ascii="Times New Roman" w:hAnsi="Times New Roman" w:cs="Times New Roman"/>
          <w:sz w:val="24"/>
          <w:szCs w:val="24"/>
        </w:rPr>
        <w:t>unah.</w:t>
      </w:r>
      <w:proofErr w:type="gramEnd"/>
      <w:r>
        <w:rPr>
          <w:rFonts w:ascii="Times New Roman" w:hAnsi="Times New Roman" w:cs="Times New Roman"/>
          <w:sz w:val="24"/>
          <w:szCs w:val="24"/>
        </w:rPr>
        <w:t xml:space="preserve"> (2012). </w:t>
      </w:r>
      <w:r w:rsidRPr="008064F1">
        <w:rPr>
          <w:rFonts w:ascii="Times New Roman" w:hAnsi="Times New Roman" w:cs="Times New Roman"/>
          <w:i/>
          <w:sz w:val="24"/>
          <w:szCs w:val="24"/>
        </w:rPr>
        <w:t xml:space="preserve">Fluiditas antara maskulinitas dan feminitas: representasi </w:t>
      </w:r>
      <w:r w:rsidRPr="008064F1">
        <w:rPr>
          <w:rFonts w:ascii="Times New Roman" w:hAnsi="Times New Roman" w:cs="Times New Roman"/>
          <w:i/>
          <w:sz w:val="24"/>
          <w:szCs w:val="24"/>
        </w:rPr>
        <w:tab/>
        <w:t>waria dalam film dokumenter dan fiksi</w:t>
      </w:r>
      <w:r>
        <w:rPr>
          <w:rFonts w:ascii="Times New Roman" w:hAnsi="Times New Roman" w:cs="Times New Roman"/>
          <w:sz w:val="24"/>
          <w:szCs w:val="24"/>
        </w:rPr>
        <w:t xml:space="preserve">. Surabaya: Universitas </w:t>
      </w:r>
      <w:r>
        <w:rPr>
          <w:rFonts w:ascii="Times New Roman" w:hAnsi="Times New Roman" w:cs="Times New Roman"/>
          <w:sz w:val="24"/>
          <w:szCs w:val="24"/>
        </w:rPr>
        <w:t>Airlangga</w:t>
      </w:r>
    </w:p>
    <w:p w:rsidR="000615B7" w:rsidRDefault="000615B7" w:rsidP="000615B7">
      <w:pPr>
        <w:spacing w:line="240" w:lineRule="auto"/>
        <w:rPr>
          <w:rFonts w:ascii="Times New Roman" w:hAnsi="Times New Roman" w:cs="Times New Roman"/>
          <w:sz w:val="24"/>
          <w:szCs w:val="24"/>
        </w:rPr>
      </w:pPr>
    </w:p>
    <w:p w:rsidR="000615B7" w:rsidRDefault="000615B7" w:rsidP="000615B7">
      <w:pPr>
        <w:autoSpaceDE w:val="0"/>
        <w:autoSpaceDN w:val="0"/>
        <w:adjustRightInd w:val="0"/>
        <w:spacing w:after="0" w:line="240" w:lineRule="auto"/>
        <w:jc w:val="both"/>
        <w:rPr>
          <w:rFonts w:ascii="Times New Roman" w:hAnsi="Times New Roman" w:cs="Times New Roman"/>
          <w:bCs/>
          <w:sz w:val="24"/>
          <w:szCs w:val="24"/>
        </w:rPr>
      </w:pPr>
      <w:proofErr w:type="gramStart"/>
      <w:r w:rsidRPr="00481861">
        <w:rPr>
          <w:rFonts w:ascii="Times New Roman" w:hAnsi="Times New Roman" w:cs="Times New Roman"/>
          <w:bCs/>
          <w:sz w:val="24"/>
          <w:szCs w:val="24"/>
        </w:rPr>
        <w:lastRenderedPageBreak/>
        <w:t>Munifah,</w:t>
      </w:r>
      <w:r>
        <w:rPr>
          <w:rFonts w:ascii="Times New Roman" w:hAnsi="Times New Roman" w:cs="Times New Roman"/>
          <w:bCs/>
          <w:sz w:val="24"/>
          <w:szCs w:val="24"/>
        </w:rPr>
        <w:t xml:space="preserve"> S. (2017).</w:t>
      </w:r>
      <w:proofErr w:type="gramEnd"/>
      <w:r>
        <w:rPr>
          <w:rFonts w:ascii="Times New Roman" w:hAnsi="Times New Roman" w:cs="Times New Roman"/>
          <w:bCs/>
          <w:sz w:val="24"/>
          <w:szCs w:val="24"/>
        </w:rPr>
        <w:t xml:space="preserve"> Solidaritas kelompok minoritas dalam masyarakat (studi </w:t>
      </w:r>
      <w:r>
        <w:rPr>
          <w:rFonts w:ascii="Times New Roman" w:hAnsi="Times New Roman" w:cs="Times New Roman"/>
          <w:bCs/>
          <w:sz w:val="24"/>
          <w:szCs w:val="24"/>
        </w:rPr>
        <w:tab/>
        <w:t xml:space="preserve">kasus kelompok waria di pondok pesantren waria al fatah </w:t>
      </w:r>
      <w:r>
        <w:rPr>
          <w:rFonts w:ascii="Times New Roman" w:hAnsi="Times New Roman" w:cs="Times New Roman"/>
          <w:bCs/>
          <w:sz w:val="24"/>
          <w:szCs w:val="24"/>
          <w:lang w:val="id-ID"/>
        </w:rPr>
        <w:t xml:space="preserve">  </w:t>
      </w:r>
    </w:p>
    <w:p w:rsidR="000615B7" w:rsidRDefault="000615B7" w:rsidP="000615B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Yogyakarta).</w:t>
      </w:r>
      <w:proofErr w:type="gramEnd"/>
      <w:r>
        <w:rPr>
          <w:rFonts w:ascii="Times New Roman" w:hAnsi="Times New Roman" w:cs="Times New Roman"/>
          <w:bCs/>
          <w:sz w:val="24"/>
          <w:szCs w:val="24"/>
        </w:rPr>
        <w:t xml:space="preserve"> </w:t>
      </w:r>
      <w:r w:rsidRPr="0061123F">
        <w:rPr>
          <w:rFonts w:ascii="Times New Roman" w:hAnsi="Times New Roman" w:cs="Times New Roman"/>
          <w:bCs/>
          <w:i/>
          <w:sz w:val="24"/>
          <w:szCs w:val="24"/>
        </w:rPr>
        <w:t>Jurnal Ilmiah Sosiologi Agama dan Perubahan Sosial,</w:t>
      </w:r>
      <w:r>
        <w:rPr>
          <w:rFonts w:ascii="Times New Roman" w:hAnsi="Times New Roman" w:cs="Times New Roman"/>
          <w:bCs/>
          <w:sz w:val="24"/>
          <w:szCs w:val="24"/>
        </w:rPr>
        <w:t xml:space="preserve"> </w:t>
      </w:r>
    </w:p>
    <w:p w:rsidR="000615B7" w:rsidRDefault="000615B7" w:rsidP="000615B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11(1), 109-118</w:t>
      </w:r>
      <w:r>
        <w:rPr>
          <w:rFonts w:ascii="Times New Roman" w:hAnsi="Times New Roman" w:cs="Times New Roman"/>
          <w:bCs/>
          <w:sz w:val="24"/>
          <w:szCs w:val="24"/>
          <w:lang w:val="id-ID"/>
        </w:rPr>
        <w:t>.</w:t>
      </w:r>
    </w:p>
    <w:p w:rsidR="000615B7" w:rsidRDefault="000615B7" w:rsidP="000615B7">
      <w:pPr>
        <w:spacing w:after="0" w:line="240" w:lineRule="auto"/>
        <w:rPr>
          <w:rFonts w:ascii="Times New Roman" w:hAnsi="Times New Roman" w:cs="Times New Roman"/>
          <w:bCs/>
          <w:sz w:val="24"/>
          <w:szCs w:val="24"/>
        </w:rPr>
      </w:pPr>
    </w:p>
    <w:p w:rsidR="000615B7" w:rsidRDefault="000615B7" w:rsidP="000615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Pahwalani, N. &amp; Yuwono, S. (2010). </w:t>
      </w:r>
      <w:proofErr w:type="gramStart"/>
      <w:r>
        <w:rPr>
          <w:rFonts w:ascii="Times New Roman" w:hAnsi="Times New Roman" w:cs="Times New Roman"/>
          <w:sz w:val="24"/>
          <w:szCs w:val="24"/>
        </w:rPr>
        <w:t>Dinamika psikologis harga diri waria.</w:t>
      </w:r>
      <w:proofErr w:type="gramEnd"/>
      <w:r>
        <w:rPr>
          <w:rFonts w:ascii="Times New Roman" w:hAnsi="Times New Roman" w:cs="Times New Roman"/>
          <w:sz w:val="24"/>
          <w:szCs w:val="24"/>
        </w:rPr>
        <w:t xml:space="preserve"> </w:t>
      </w:r>
    </w:p>
    <w:p w:rsidR="000615B7" w:rsidRDefault="000615B7" w:rsidP="000615B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1123F">
        <w:rPr>
          <w:rFonts w:ascii="Times New Roman" w:hAnsi="Times New Roman" w:cs="Times New Roman"/>
          <w:i/>
          <w:sz w:val="24"/>
          <w:szCs w:val="24"/>
        </w:rPr>
        <w:t>Jurnal Ilmiah Berkala Psikologi,</w:t>
      </w:r>
      <w:r>
        <w:rPr>
          <w:rFonts w:ascii="Times New Roman" w:hAnsi="Times New Roman" w:cs="Times New Roman"/>
          <w:sz w:val="24"/>
          <w:szCs w:val="24"/>
        </w:rPr>
        <w:t xml:space="preserve"> 12(2), 161-168.</w:t>
      </w:r>
    </w:p>
    <w:p w:rsidR="000615B7" w:rsidRDefault="000615B7" w:rsidP="000615B7">
      <w:pPr>
        <w:spacing w:after="0" w:line="240" w:lineRule="auto"/>
        <w:rPr>
          <w:rFonts w:ascii="Times New Roman" w:hAnsi="Times New Roman" w:cs="Times New Roman"/>
          <w:sz w:val="24"/>
          <w:szCs w:val="24"/>
        </w:rPr>
      </w:pPr>
    </w:p>
    <w:p w:rsidR="000615B7" w:rsidRPr="0061123F" w:rsidRDefault="000615B7" w:rsidP="000615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Palmer, A &amp;</w:t>
      </w:r>
      <w:r w:rsidRPr="00F20ECD">
        <w:rPr>
          <w:rFonts w:ascii="Times New Roman" w:hAnsi="Times New Roman" w:cs="Times New Roman"/>
          <w:sz w:val="24"/>
          <w:szCs w:val="24"/>
        </w:rPr>
        <w:t xml:space="preserve"> Rodger</w:t>
      </w:r>
      <w:r>
        <w:rPr>
          <w:rFonts w:ascii="Times New Roman" w:hAnsi="Times New Roman" w:cs="Times New Roman"/>
          <w:sz w:val="24"/>
          <w:szCs w:val="24"/>
        </w:rPr>
        <w:t>, S</w:t>
      </w:r>
      <w:r w:rsidRPr="00F20ECD">
        <w:rPr>
          <w:rFonts w:ascii="Times New Roman" w:hAnsi="Times New Roman" w:cs="Times New Roman"/>
          <w:sz w:val="24"/>
          <w:szCs w:val="24"/>
        </w:rPr>
        <w:t xml:space="preserve">. (2009). </w:t>
      </w:r>
      <w:r w:rsidRPr="0061123F">
        <w:rPr>
          <w:rFonts w:ascii="Times New Roman" w:hAnsi="Times New Roman" w:cs="Times New Roman"/>
          <w:sz w:val="24"/>
          <w:szCs w:val="24"/>
        </w:rPr>
        <w:t xml:space="preserve">Mindfulness, stress, and coping among </w:t>
      </w:r>
    </w:p>
    <w:p w:rsidR="000615B7" w:rsidRPr="000D1E00" w:rsidRDefault="000615B7" w:rsidP="000615B7">
      <w:pPr>
        <w:autoSpaceDE w:val="0"/>
        <w:autoSpaceDN w:val="0"/>
        <w:adjustRightInd w:val="0"/>
        <w:spacing w:after="0" w:line="240" w:lineRule="auto"/>
        <w:rPr>
          <w:rFonts w:ascii="Times New Roman" w:hAnsi="Times New Roman" w:cs="Times New Roman"/>
          <w:sz w:val="24"/>
          <w:szCs w:val="24"/>
        </w:rPr>
      </w:pPr>
      <w:r w:rsidRPr="0061123F">
        <w:rPr>
          <w:rFonts w:ascii="Times New Roman" w:hAnsi="Times New Roman" w:cs="Times New Roman"/>
          <w:sz w:val="24"/>
          <w:szCs w:val="24"/>
        </w:rPr>
        <w:tab/>
      </w:r>
      <w:proofErr w:type="gramStart"/>
      <w:r w:rsidRPr="0061123F">
        <w:rPr>
          <w:rFonts w:ascii="Times New Roman" w:hAnsi="Times New Roman" w:cs="Times New Roman"/>
          <w:sz w:val="24"/>
          <w:szCs w:val="24"/>
        </w:rPr>
        <w:t>university</w:t>
      </w:r>
      <w:proofErr w:type="gramEnd"/>
      <w:r w:rsidRPr="0061123F">
        <w:rPr>
          <w:rFonts w:ascii="Times New Roman" w:hAnsi="Times New Roman" w:cs="Times New Roman"/>
          <w:sz w:val="24"/>
          <w:szCs w:val="24"/>
        </w:rPr>
        <w:t xml:space="preserve"> students. </w:t>
      </w:r>
      <w:r w:rsidRPr="0061123F">
        <w:rPr>
          <w:rFonts w:ascii="Times New Roman" w:hAnsi="Times New Roman" w:cs="Times New Roman"/>
          <w:i/>
          <w:sz w:val="24"/>
          <w:szCs w:val="24"/>
        </w:rPr>
        <w:t>Canadian Journal of Counselling,</w:t>
      </w:r>
      <w:r w:rsidRPr="00F20ECD">
        <w:rPr>
          <w:rFonts w:ascii="Times New Roman" w:hAnsi="Times New Roman" w:cs="Times New Roman"/>
          <w:sz w:val="24"/>
          <w:szCs w:val="24"/>
        </w:rPr>
        <w:t xml:space="preserve"> 43(3), 198-212</w:t>
      </w:r>
    </w:p>
    <w:p w:rsidR="000615B7" w:rsidRDefault="000615B7" w:rsidP="000615B7">
      <w:pPr>
        <w:autoSpaceDE w:val="0"/>
        <w:autoSpaceDN w:val="0"/>
        <w:adjustRightInd w:val="0"/>
        <w:spacing w:after="0" w:line="240" w:lineRule="auto"/>
        <w:rPr>
          <w:rFonts w:ascii="Times New Roman" w:hAnsi="Times New Roman" w:cs="Times New Roman"/>
          <w:sz w:val="24"/>
          <w:szCs w:val="24"/>
        </w:rPr>
      </w:pPr>
    </w:p>
    <w:p w:rsidR="000615B7" w:rsidRPr="00481861" w:rsidRDefault="000615B7" w:rsidP="000615B7">
      <w:pPr>
        <w:spacing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Papalia, D. &amp; Feldman, R. D. (2014).</w:t>
      </w:r>
      <w:proofErr w:type="gramEnd"/>
      <w:r>
        <w:rPr>
          <w:rFonts w:ascii="Times New Roman" w:hAnsi="Times New Roman" w:cs="Times New Roman"/>
          <w:sz w:val="24"/>
          <w:szCs w:val="24"/>
        </w:rPr>
        <w:t xml:space="preserve"> </w:t>
      </w:r>
      <w:r>
        <w:rPr>
          <w:rFonts w:ascii="Times New Roman" w:hAnsi="Times New Roman" w:cs="Times New Roman"/>
          <w:i/>
          <w:sz w:val="24"/>
          <w:szCs w:val="24"/>
        </w:rPr>
        <w:t>Menyelami p</w:t>
      </w:r>
      <w:r w:rsidRPr="00481861">
        <w:rPr>
          <w:rFonts w:ascii="Times New Roman" w:hAnsi="Times New Roman" w:cs="Times New Roman"/>
          <w:i/>
          <w:sz w:val="24"/>
          <w:szCs w:val="24"/>
        </w:rPr>
        <w:t xml:space="preserve">erkembangan </w:t>
      </w:r>
    </w:p>
    <w:p w:rsidR="000615B7" w:rsidRDefault="000615B7" w:rsidP="000615B7">
      <w:pPr>
        <w:spacing w:line="240" w:lineRule="auto"/>
        <w:jc w:val="both"/>
        <w:rPr>
          <w:rFonts w:ascii="Times New Roman" w:hAnsi="Times New Roman" w:cs="Times New Roman"/>
          <w:sz w:val="24"/>
          <w:szCs w:val="24"/>
        </w:rPr>
      </w:pPr>
      <w:r>
        <w:rPr>
          <w:rFonts w:ascii="Times New Roman" w:hAnsi="Times New Roman" w:cs="Times New Roman"/>
          <w:i/>
          <w:sz w:val="24"/>
          <w:szCs w:val="24"/>
        </w:rPr>
        <w:tab/>
      </w:r>
      <w:proofErr w:type="gramStart"/>
      <w:r>
        <w:rPr>
          <w:rFonts w:ascii="Times New Roman" w:hAnsi="Times New Roman" w:cs="Times New Roman"/>
          <w:i/>
          <w:sz w:val="24"/>
          <w:szCs w:val="24"/>
        </w:rPr>
        <w:t>m</w:t>
      </w:r>
      <w:r w:rsidRPr="00481861">
        <w:rPr>
          <w:rFonts w:ascii="Times New Roman" w:hAnsi="Times New Roman" w:cs="Times New Roman"/>
          <w:i/>
          <w:sz w:val="24"/>
          <w:szCs w:val="24"/>
        </w:rPr>
        <w:t>anusia</w:t>
      </w:r>
      <w:proofErr w:type="gramEnd"/>
      <w:r>
        <w:rPr>
          <w:rFonts w:ascii="Times New Roman" w:hAnsi="Times New Roman" w:cs="Times New Roman"/>
          <w:sz w:val="24"/>
          <w:szCs w:val="24"/>
        </w:rPr>
        <w:t xml:space="preserve"> (2</w:t>
      </w:r>
      <w:r w:rsidRPr="0061123F">
        <w:rPr>
          <w:rFonts w:ascii="Times New Roman" w:hAnsi="Times New Roman" w:cs="Times New Roman"/>
          <w:sz w:val="24"/>
          <w:szCs w:val="24"/>
        </w:rPr>
        <w:t>nd</w:t>
      </w:r>
      <w:r>
        <w:rPr>
          <w:rFonts w:ascii="Times New Roman" w:hAnsi="Times New Roman" w:cs="Times New Roman"/>
          <w:sz w:val="24"/>
          <w:szCs w:val="24"/>
        </w:rPr>
        <w:t xml:space="preserve"> ed). Jakarta: Penerbit Salemba Humanika</w:t>
      </w:r>
    </w:p>
    <w:p w:rsidR="000615B7" w:rsidRDefault="000615B7" w:rsidP="000615B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Praptoharjo, I</w:t>
      </w:r>
      <w:r>
        <w:rPr>
          <w:rFonts w:ascii="Times New Roman" w:hAnsi="Times New Roman" w:cs="Times New Roman"/>
          <w:sz w:val="24"/>
          <w:szCs w:val="24"/>
        </w:rPr>
        <w:t>.,</w:t>
      </w:r>
      <w:r>
        <w:rPr>
          <w:rFonts w:ascii="Times New Roman" w:hAnsi="Times New Roman" w:cs="Times New Roman"/>
          <w:sz w:val="24"/>
          <w:szCs w:val="24"/>
          <w:lang w:val="id-ID"/>
        </w:rPr>
        <w:t xml:space="preserve"> Nevendorff,</w:t>
      </w:r>
      <w:r>
        <w:rPr>
          <w:rFonts w:ascii="Times New Roman" w:hAnsi="Times New Roman" w:cs="Times New Roman"/>
          <w:sz w:val="24"/>
          <w:szCs w:val="24"/>
        </w:rPr>
        <w:t xml:space="preserve"> L.,</w:t>
      </w:r>
      <w:r>
        <w:rPr>
          <w:rFonts w:ascii="Times New Roman" w:hAnsi="Times New Roman" w:cs="Times New Roman"/>
          <w:sz w:val="24"/>
          <w:szCs w:val="24"/>
          <w:lang w:val="id-ID"/>
        </w:rPr>
        <w:t xml:space="preserve"> Puspoarum,</w:t>
      </w:r>
      <w:r>
        <w:rPr>
          <w:rFonts w:ascii="Times New Roman" w:hAnsi="Times New Roman" w:cs="Times New Roman"/>
          <w:sz w:val="24"/>
          <w:szCs w:val="24"/>
        </w:rPr>
        <w:t xml:space="preserve"> T</w:t>
      </w:r>
      <w:r>
        <w:rPr>
          <w:rFonts w:ascii="Times New Roman" w:hAnsi="Times New Roman" w:cs="Times New Roman"/>
          <w:sz w:val="24"/>
          <w:szCs w:val="24"/>
          <w:lang w:val="id-ID"/>
        </w:rPr>
        <w:t xml:space="preserve"> &amp; Irwanto. (2016). </w:t>
      </w:r>
    </w:p>
    <w:p w:rsidR="000615B7" w:rsidRDefault="000615B7" w:rsidP="000615B7">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Survei </w:t>
      </w:r>
      <w:r>
        <w:rPr>
          <w:rFonts w:ascii="Times New Roman" w:hAnsi="Times New Roman" w:cs="Times New Roman"/>
          <w:i/>
          <w:sz w:val="24"/>
          <w:szCs w:val="24"/>
        </w:rPr>
        <w:t>k</w:t>
      </w:r>
      <w:r>
        <w:rPr>
          <w:rFonts w:ascii="Times New Roman" w:hAnsi="Times New Roman" w:cs="Times New Roman"/>
          <w:i/>
          <w:sz w:val="24"/>
          <w:szCs w:val="24"/>
          <w:lang w:val="id-ID"/>
        </w:rPr>
        <w:t xml:space="preserve">ualitas </w:t>
      </w:r>
      <w:r>
        <w:rPr>
          <w:rFonts w:ascii="Times New Roman" w:hAnsi="Times New Roman" w:cs="Times New Roman"/>
          <w:i/>
          <w:sz w:val="24"/>
          <w:szCs w:val="24"/>
        </w:rPr>
        <w:t>h</w:t>
      </w:r>
      <w:r>
        <w:rPr>
          <w:rFonts w:ascii="Times New Roman" w:hAnsi="Times New Roman" w:cs="Times New Roman"/>
          <w:i/>
          <w:sz w:val="24"/>
          <w:szCs w:val="24"/>
          <w:lang w:val="id-ID"/>
        </w:rPr>
        <w:t xml:space="preserve">idup </w:t>
      </w:r>
      <w:r>
        <w:rPr>
          <w:rFonts w:ascii="Times New Roman" w:hAnsi="Times New Roman" w:cs="Times New Roman"/>
          <w:i/>
          <w:sz w:val="24"/>
          <w:szCs w:val="24"/>
        </w:rPr>
        <w:t>w</w:t>
      </w:r>
      <w:r>
        <w:rPr>
          <w:rFonts w:ascii="Times New Roman" w:hAnsi="Times New Roman" w:cs="Times New Roman"/>
          <w:i/>
          <w:sz w:val="24"/>
          <w:szCs w:val="24"/>
          <w:lang w:val="id-ID"/>
        </w:rPr>
        <w:t xml:space="preserve">aria di </w:t>
      </w:r>
      <w:r>
        <w:rPr>
          <w:rFonts w:ascii="Times New Roman" w:hAnsi="Times New Roman" w:cs="Times New Roman"/>
          <w:i/>
          <w:sz w:val="24"/>
          <w:szCs w:val="24"/>
        </w:rPr>
        <w:t>i</w:t>
      </w:r>
      <w:r w:rsidRPr="00481861">
        <w:rPr>
          <w:rFonts w:ascii="Times New Roman" w:hAnsi="Times New Roman" w:cs="Times New Roman"/>
          <w:i/>
          <w:sz w:val="24"/>
          <w:szCs w:val="24"/>
          <w:lang w:val="id-ID"/>
        </w:rPr>
        <w:t>ndonesia.</w:t>
      </w:r>
      <w:r>
        <w:rPr>
          <w:rFonts w:ascii="Times New Roman" w:hAnsi="Times New Roman" w:cs="Times New Roman"/>
          <w:sz w:val="24"/>
          <w:szCs w:val="24"/>
          <w:lang w:val="id-ID"/>
        </w:rPr>
        <w:t xml:space="preserve"> Jakarta : Pusat Penelitian HIV </w:t>
      </w:r>
    </w:p>
    <w:p w:rsidR="000615B7" w:rsidRDefault="000615B7" w:rsidP="000615B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dan AIDS, Unika Atma Jaya</w:t>
      </w:r>
    </w:p>
    <w:p w:rsidR="000615B7" w:rsidRDefault="000615B7" w:rsidP="000615B7">
      <w:pPr>
        <w:spacing w:after="0" w:line="240" w:lineRule="auto"/>
        <w:ind w:firstLine="720"/>
        <w:jc w:val="both"/>
        <w:rPr>
          <w:rFonts w:ascii="Times New Roman" w:hAnsi="Times New Roman" w:cs="Times New Roman"/>
          <w:sz w:val="24"/>
          <w:szCs w:val="24"/>
        </w:rPr>
      </w:pPr>
    </w:p>
    <w:p w:rsidR="000615B7" w:rsidRDefault="000615B7" w:rsidP="000615B7">
      <w:pPr>
        <w:autoSpaceDE w:val="0"/>
        <w:autoSpaceDN w:val="0"/>
        <w:adjustRightInd w:val="0"/>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Putri, R. A. &amp; Syafiq, M. (2016).</w:t>
      </w:r>
      <w:proofErr w:type="gramEnd"/>
      <w:r>
        <w:rPr>
          <w:rFonts w:ascii="Times New Roman" w:hAnsi="Times New Roman" w:cs="Times New Roman"/>
          <w:bCs/>
          <w:sz w:val="24"/>
          <w:szCs w:val="24"/>
        </w:rPr>
        <w:t xml:space="preserve"> Pengalaman interaksi dan penyesuaian sosial </w:t>
      </w:r>
    </w:p>
    <w:p w:rsidR="000615B7" w:rsidRPr="00481861" w:rsidRDefault="000615B7" w:rsidP="000615B7">
      <w:pPr>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waria :</w:t>
      </w:r>
      <w:proofErr w:type="gramEnd"/>
      <w:r>
        <w:rPr>
          <w:rFonts w:ascii="Times New Roman" w:hAnsi="Times New Roman" w:cs="Times New Roman"/>
          <w:bCs/>
          <w:sz w:val="24"/>
          <w:szCs w:val="24"/>
        </w:rPr>
        <w:t xml:space="preserve"> studi kasus waria yang tinggal di gang “X” surabayaa. </w:t>
      </w:r>
      <w:r w:rsidRPr="00481861">
        <w:rPr>
          <w:rFonts w:ascii="Times New Roman" w:hAnsi="Times New Roman" w:cs="Times New Roman"/>
          <w:bCs/>
          <w:i/>
          <w:sz w:val="24"/>
          <w:szCs w:val="24"/>
        </w:rPr>
        <w:t xml:space="preserve">Jurnal </w:t>
      </w:r>
    </w:p>
    <w:p w:rsidR="000615B7" w:rsidRDefault="000615B7" w:rsidP="000615B7">
      <w:pPr>
        <w:autoSpaceDE w:val="0"/>
        <w:autoSpaceDN w:val="0"/>
        <w:adjustRightInd w:val="0"/>
        <w:spacing w:after="0" w:line="240" w:lineRule="auto"/>
        <w:rPr>
          <w:rFonts w:ascii="Times New Roman" w:hAnsi="Times New Roman" w:cs="Times New Roman"/>
          <w:bCs/>
          <w:sz w:val="24"/>
          <w:szCs w:val="24"/>
        </w:rPr>
      </w:pPr>
      <w:r w:rsidRPr="00481861">
        <w:rPr>
          <w:rFonts w:ascii="Times New Roman" w:hAnsi="Times New Roman" w:cs="Times New Roman"/>
          <w:bCs/>
          <w:i/>
          <w:sz w:val="24"/>
          <w:szCs w:val="24"/>
        </w:rPr>
        <w:tab/>
        <w:t xml:space="preserve">Psikologi Teori dan Terapan, </w:t>
      </w:r>
      <w:r>
        <w:rPr>
          <w:rFonts w:ascii="Times New Roman" w:hAnsi="Times New Roman" w:cs="Times New Roman"/>
          <w:bCs/>
          <w:sz w:val="24"/>
          <w:szCs w:val="24"/>
        </w:rPr>
        <w:t>7(1), 26-42</w:t>
      </w:r>
    </w:p>
    <w:p w:rsidR="000615B7" w:rsidRDefault="000615B7" w:rsidP="000615B7">
      <w:pPr>
        <w:autoSpaceDE w:val="0"/>
        <w:autoSpaceDN w:val="0"/>
        <w:adjustRightInd w:val="0"/>
        <w:spacing w:after="0" w:line="240" w:lineRule="auto"/>
        <w:rPr>
          <w:rFonts w:ascii="Times New Roman" w:hAnsi="Times New Roman" w:cs="Times New Roman"/>
          <w:bCs/>
          <w:sz w:val="24"/>
          <w:szCs w:val="24"/>
        </w:rPr>
      </w:pPr>
    </w:p>
    <w:p w:rsidR="000615B7" w:rsidRDefault="000615B7" w:rsidP="000615B7">
      <w:pPr>
        <w:pStyle w:val="Default"/>
      </w:pPr>
      <w:proofErr w:type="gramStart"/>
      <w:r>
        <w:t>Rughea, S., Mirza &amp; Rachmatan, R. (2014).</w:t>
      </w:r>
      <w:proofErr w:type="gramEnd"/>
      <w:r>
        <w:t xml:space="preserve"> Studi kualitatif kepuasan hidup pria </w:t>
      </w:r>
    </w:p>
    <w:p w:rsidR="000615B7" w:rsidRDefault="000615B7" w:rsidP="000615B7">
      <w:pPr>
        <w:pStyle w:val="Default"/>
      </w:pPr>
      <w:r>
        <w:tab/>
      </w:r>
      <w:proofErr w:type="gramStart"/>
      <w:r>
        <w:t>transgender</w:t>
      </w:r>
      <w:proofErr w:type="gramEnd"/>
      <w:r>
        <w:t xml:space="preserve"> (waria) di banda aceh. </w:t>
      </w:r>
      <w:r w:rsidRPr="0037529F">
        <w:rPr>
          <w:i/>
        </w:rPr>
        <w:t>Jurnal Psikologi Undip,</w:t>
      </w:r>
      <w:r>
        <w:t xml:space="preserve"> 13(1), 11-20</w:t>
      </w:r>
    </w:p>
    <w:p w:rsidR="000615B7" w:rsidRDefault="000615B7" w:rsidP="000615B7">
      <w:pPr>
        <w:pStyle w:val="Default"/>
      </w:pPr>
    </w:p>
    <w:p w:rsidR="000615B7" w:rsidRDefault="000615B7" w:rsidP="000615B7">
      <w:pPr>
        <w:pStyle w:val="Default"/>
      </w:pPr>
      <w:r>
        <w:t xml:space="preserve">Rifka Annisa. (2018). Menyeimbangkan konsep feminin dan maskulin dalam </w:t>
      </w:r>
    </w:p>
    <w:p w:rsidR="000615B7" w:rsidRPr="000615B7" w:rsidRDefault="000615B7" w:rsidP="000615B7">
      <w:pPr>
        <w:pStyle w:val="Default"/>
        <w:rPr>
          <w:color w:val="auto"/>
        </w:rPr>
      </w:pPr>
      <w:r>
        <w:tab/>
      </w:r>
      <w:proofErr w:type="gramStart"/>
      <w:r w:rsidRPr="006D2772">
        <w:rPr>
          <w:color w:val="auto"/>
        </w:rPr>
        <w:t>mendidik</w:t>
      </w:r>
      <w:proofErr w:type="gramEnd"/>
      <w:r w:rsidRPr="006D2772">
        <w:rPr>
          <w:color w:val="auto"/>
        </w:rPr>
        <w:t xml:space="preserve"> anak. Di</w:t>
      </w:r>
      <w:r w:rsidRPr="000615B7">
        <w:rPr>
          <w:color w:val="auto"/>
        </w:rPr>
        <w:t xml:space="preserve">akses 20 November 2020 dari </w:t>
      </w:r>
      <w:hyperlink r:id="rId15" w:history="1">
        <w:r w:rsidRPr="000615B7">
          <w:rPr>
            <w:rStyle w:val="Hyperlink"/>
            <w:color w:val="auto"/>
            <w:u w:val="none"/>
          </w:rPr>
          <w:t>https://rifkaannisa.org/id/</w:t>
        </w:r>
      </w:hyperlink>
    </w:p>
    <w:p w:rsidR="000615B7" w:rsidRPr="000615B7" w:rsidRDefault="000615B7" w:rsidP="000615B7">
      <w:pPr>
        <w:pStyle w:val="Default"/>
        <w:rPr>
          <w:color w:val="auto"/>
        </w:rPr>
      </w:pPr>
      <w:r w:rsidRPr="000615B7">
        <w:rPr>
          <w:color w:val="auto"/>
        </w:rPr>
        <w:tab/>
      </w:r>
      <w:hyperlink r:id="rId16" w:history="1">
        <w:r w:rsidRPr="000615B7">
          <w:rPr>
            <w:rStyle w:val="Hyperlink"/>
            <w:color w:val="auto"/>
            <w:u w:val="none"/>
          </w:rPr>
          <w:t xml:space="preserve"> </w:t>
        </w:r>
        <w:proofErr w:type="gramStart"/>
        <w:r w:rsidRPr="000615B7">
          <w:rPr>
            <w:rStyle w:val="Hyperlink"/>
            <w:color w:val="auto"/>
            <w:u w:val="none"/>
          </w:rPr>
          <w:t>berita/blog/item/671-menyeimbangkan-konsep-feminin-dan</w:t>
        </w:r>
      </w:hyperlink>
      <w:r w:rsidRPr="000615B7">
        <w:rPr>
          <w:color w:val="auto"/>
        </w:rPr>
        <w:t>-maskulin</w:t>
      </w:r>
      <w:proofErr w:type="gramEnd"/>
    </w:p>
    <w:p w:rsidR="000615B7" w:rsidRPr="000615B7" w:rsidRDefault="000615B7" w:rsidP="000615B7">
      <w:pPr>
        <w:pStyle w:val="Default"/>
        <w:rPr>
          <w:color w:val="auto"/>
        </w:rPr>
      </w:pPr>
      <w:r w:rsidRPr="000615B7">
        <w:rPr>
          <w:color w:val="auto"/>
        </w:rPr>
        <w:tab/>
        <w:t>-</w:t>
      </w:r>
      <w:proofErr w:type="gramStart"/>
      <w:r w:rsidRPr="000615B7">
        <w:rPr>
          <w:color w:val="auto"/>
        </w:rPr>
        <w:t>dalam-</w:t>
      </w:r>
      <w:proofErr w:type="gramEnd"/>
      <w:r w:rsidRPr="000615B7">
        <w:rPr>
          <w:color w:val="auto"/>
        </w:rPr>
        <w:t>mendidik-anak</w:t>
      </w:r>
    </w:p>
    <w:p w:rsidR="000615B7" w:rsidRDefault="000615B7" w:rsidP="000615B7">
      <w:pPr>
        <w:pStyle w:val="Default"/>
        <w:rPr>
          <w:color w:val="auto"/>
        </w:rPr>
      </w:pPr>
    </w:p>
    <w:p w:rsidR="000615B7" w:rsidRDefault="000615B7" w:rsidP="000615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Safri, A. N. (2014). Pesantren waria senin-kamis al-Fatah </w:t>
      </w:r>
      <w:proofErr w:type="gramStart"/>
      <w:r>
        <w:rPr>
          <w:rFonts w:ascii="Times New Roman" w:hAnsi="Times New Roman" w:cs="Times New Roman"/>
          <w:sz w:val="24"/>
          <w:szCs w:val="24"/>
        </w:rPr>
        <w:t>yogyakarta</w:t>
      </w:r>
      <w:proofErr w:type="gramEnd"/>
      <w:r>
        <w:rPr>
          <w:rFonts w:ascii="Times New Roman" w:hAnsi="Times New Roman" w:cs="Times New Roman"/>
          <w:sz w:val="24"/>
          <w:szCs w:val="24"/>
        </w:rPr>
        <w:t xml:space="preserve">. </w:t>
      </w:r>
      <w:r w:rsidRPr="004B1CD2">
        <w:rPr>
          <w:rFonts w:ascii="Times New Roman" w:hAnsi="Times New Roman" w:cs="Times New Roman"/>
          <w:i/>
          <w:sz w:val="24"/>
          <w:szCs w:val="24"/>
        </w:rPr>
        <w:t>ESENSIA,</w:t>
      </w:r>
      <w:r>
        <w:rPr>
          <w:rFonts w:ascii="Times New Roman" w:hAnsi="Times New Roman" w:cs="Times New Roman"/>
          <w:sz w:val="24"/>
          <w:szCs w:val="24"/>
        </w:rPr>
        <w:t xml:space="preserve"> </w:t>
      </w:r>
    </w:p>
    <w:p w:rsidR="000615B7" w:rsidRDefault="000615B7" w:rsidP="000615B7">
      <w:pPr>
        <w:spacing w:after="0" w:line="240" w:lineRule="auto"/>
        <w:rPr>
          <w:rFonts w:ascii="Times New Roman" w:hAnsi="Times New Roman" w:cs="Times New Roman"/>
          <w:sz w:val="24"/>
          <w:szCs w:val="24"/>
        </w:rPr>
      </w:pPr>
      <w:r>
        <w:rPr>
          <w:rFonts w:ascii="Times New Roman" w:hAnsi="Times New Roman" w:cs="Times New Roman"/>
          <w:sz w:val="24"/>
          <w:szCs w:val="24"/>
        </w:rPr>
        <w:tab/>
        <w:t>15(2), 251-260</w:t>
      </w:r>
    </w:p>
    <w:p w:rsidR="000615B7" w:rsidRDefault="000615B7" w:rsidP="000615B7">
      <w:pPr>
        <w:spacing w:after="0" w:line="240" w:lineRule="auto"/>
        <w:rPr>
          <w:rFonts w:ascii="Times New Roman" w:hAnsi="Times New Roman" w:cs="Times New Roman"/>
          <w:sz w:val="24"/>
          <w:szCs w:val="24"/>
        </w:rPr>
      </w:pPr>
    </w:p>
    <w:p w:rsidR="000615B7" w:rsidRDefault="000615B7" w:rsidP="000615B7">
      <w:pPr>
        <w:pStyle w:val="Default"/>
      </w:pPr>
      <w:r>
        <w:t xml:space="preserve">Santrock, J. W. (2012). </w:t>
      </w:r>
      <w:r w:rsidRPr="004B1CD2">
        <w:rPr>
          <w:i/>
        </w:rPr>
        <w:t>Life-span development</w:t>
      </w:r>
      <w:r>
        <w:t xml:space="preserve"> (13</w:t>
      </w:r>
      <w:r w:rsidRPr="004B1CD2">
        <w:t>th</w:t>
      </w:r>
      <w:r>
        <w:t xml:space="preserve"> </w:t>
      </w:r>
      <w:proofErr w:type="gramStart"/>
      <w:r>
        <w:t>ed</w:t>
      </w:r>
      <w:proofErr w:type="gramEnd"/>
      <w:r>
        <w:t xml:space="preserve">). Jakarta: Penerbit </w:t>
      </w:r>
    </w:p>
    <w:p w:rsidR="000615B7" w:rsidRDefault="000615B7" w:rsidP="000615B7">
      <w:pPr>
        <w:pStyle w:val="Default"/>
      </w:pPr>
      <w:r>
        <w:tab/>
        <w:t>Erlangga</w:t>
      </w:r>
    </w:p>
    <w:p w:rsidR="000615B7" w:rsidRDefault="000615B7" w:rsidP="000615B7">
      <w:pPr>
        <w:pStyle w:val="Default"/>
      </w:pPr>
    </w:p>
    <w:p w:rsidR="000615B7" w:rsidRDefault="000615B7" w:rsidP="000615B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Savitri, W. C. &amp; Listiyandini, R.A.</w:t>
      </w:r>
      <w:proofErr w:type="gramEnd"/>
      <w:r>
        <w:rPr>
          <w:rFonts w:ascii="Times New Roman" w:hAnsi="Times New Roman" w:cs="Times New Roman"/>
          <w:sz w:val="24"/>
          <w:szCs w:val="24"/>
        </w:rPr>
        <w:t xml:space="preserve">  (2017). Mindfulness dan kesejahteraan </w:t>
      </w:r>
    </w:p>
    <w:p w:rsidR="000615B7" w:rsidRDefault="000615B7" w:rsidP="000615B7">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psikologi</w:t>
      </w:r>
      <w:proofErr w:type="gramEnd"/>
      <w:r>
        <w:rPr>
          <w:rFonts w:ascii="Times New Roman" w:hAnsi="Times New Roman" w:cs="Times New Roman"/>
          <w:sz w:val="24"/>
          <w:szCs w:val="24"/>
        </w:rPr>
        <w:t xml:space="preserve"> pada remaja. </w:t>
      </w:r>
      <w:r w:rsidRPr="0037529F">
        <w:rPr>
          <w:rFonts w:ascii="Times New Roman" w:hAnsi="Times New Roman" w:cs="Times New Roman"/>
          <w:i/>
          <w:sz w:val="24"/>
          <w:szCs w:val="24"/>
        </w:rPr>
        <w:t>Jurnal Penelitian Psikologi,</w:t>
      </w:r>
      <w:r>
        <w:rPr>
          <w:rFonts w:ascii="Times New Roman" w:hAnsi="Times New Roman" w:cs="Times New Roman"/>
          <w:sz w:val="24"/>
          <w:szCs w:val="24"/>
        </w:rPr>
        <w:t xml:space="preserve"> 2(1), 43-59</w:t>
      </w:r>
    </w:p>
    <w:p w:rsidR="000615B7" w:rsidRDefault="000615B7" w:rsidP="000615B7">
      <w:pPr>
        <w:spacing w:after="0" w:line="240" w:lineRule="auto"/>
        <w:rPr>
          <w:rFonts w:ascii="Times New Roman" w:hAnsi="Times New Roman" w:cs="Times New Roman"/>
          <w:sz w:val="24"/>
          <w:szCs w:val="24"/>
        </w:rPr>
      </w:pPr>
    </w:p>
    <w:p w:rsidR="000615B7" w:rsidRDefault="000615B7" w:rsidP="000615B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Soegoro. (2002). </w:t>
      </w:r>
      <w:r w:rsidRPr="0037529F">
        <w:rPr>
          <w:rFonts w:ascii="Times New Roman" w:hAnsi="Times New Roman" w:cs="Times New Roman"/>
          <w:i/>
          <w:sz w:val="24"/>
          <w:szCs w:val="24"/>
          <w:lang w:val="id-ID"/>
        </w:rPr>
        <w:t xml:space="preserve">Meditasi </w:t>
      </w:r>
      <w:r w:rsidRPr="0037529F">
        <w:rPr>
          <w:rFonts w:ascii="Times New Roman" w:hAnsi="Times New Roman" w:cs="Times New Roman"/>
          <w:i/>
          <w:sz w:val="24"/>
          <w:szCs w:val="24"/>
        </w:rPr>
        <w:t>t</w:t>
      </w:r>
      <w:r w:rsidRPr="0037529F">
        <w:rPr>
          <w:rFonts w:ascii="Times New Roman" w:hAnsi="Times New Roman" w:cs="Times New Roman"/>
          <w:i/>
          <w:sz w:val="24"/>
          <w:szCs w:val="24"/>
          <w:lang w:val="id-ID"/>
        </w:rPr>
        <w:t xml:space="preserve">riloka hidup dalam </w:t>
      </w:r>
      <w:r w:rsidRPr="0037529F">
        <w:rPr>
          <w:rFonts w:ascii="Times New Roman" w:hAnsi="Times New Roman" w:cs="Times New Roman"/>
          <w:i/>
          <w:sz w:val="24"/>
          <w:szCs w:val="24"/>
        </w:rPr>
        <w:t>s</w:t>
      </w:r>
      <w:r w:rsidRPr="0037529F">
        <w:rPr>
          <w:rFonts w:ascii="Times New Roman" w:hAnsi="Times New Roman" w:cs="Times New Roman"/>
          <w:i/>
          <w:sz w:val="24"/>
          <w:szCs w:val="24"/>
          <w:lang w:val="id-ID"/>
        </w:rPr>
        <w:t>uprakesadaran.</w:t>
      </w:r>
      <w:r>
        <w:rPr>
          <w:rFonts w:ascii="Times New Roman" w:hAnsi="Times New Roman" w:cs="Times New Roman"/>
          <w:sz w:val="24"/>
          <w:szCs w:val="24"/>
          <w:lang w:val="id-ID"/>
        </w:rPr>
        <w:t xml:space="preserve"> Jakarta : PT</w:t>
      </w:r>
    </w:p>
    <w:p w:rsidR="000615B7" w:rsidRDefault="000615B7" w:rsidP="000615B7">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id-ID"/>
        </w:rPr>
        <w:tab/>
        <w:t>Gramedia.</w:t>
      </w:r>
    </w:p>
    <w:p w:rsidR="000615B7" w:rsidRDefault="000615B7" w:rsidP="000615B7">
      <w:pPr>
        <w:spacing w:after="0" w:line="240" w:lineRule="auto"/>
        <w:ind w:left="720"/>
        <w:rPr>
          <w:rFonts w:ascii="Times New Roman" w:hAnsi="Times New Roman" w:cs="Times New Roman"/>
          <w:sz w:val="24"/>
          <w:szCs w:val="24"/>
        </w:rPr>
      </w:pPr>
    </w:p>
    <w:p w:rsidR="000615B7" w:rsidRPr="0037529F" w:rsidRDefault="000615B7" w:rsidP="000615B7">
      <w:pPr>
        <w:spacing w:after="0" w:line="240" w:lineRule="auto"/>
        <w:ind w:left="720"/>
        <w:rPr>
          <w:rFonts w:ascii="Times New Roman" w:hAnsi="Times New Roman" w:cs="Times New Roman"/>
          <w:sz w:val="24"/>
          <w:szCs w:val="24"/>
        </w:rPr>
      </w:pPr>
    </w:p>
    <w:p w:rsidR="000615B7" w:rsidRPr="0037529F" w:rsidRDefault="000615B7" w:rsidP="000615B7">
      <w:pPr>
        <w:spacing w:line="240" w:lineRule="auto"/>
        <w:rPr>
          <w:rFonts w:ascii="Times New Roman" w:hAnsi="Times New Roman" w:cs="Times New Roman"/>
          <w:i/>
          <w:sz w:val="24"/>
          <w:szCs w:val="24"/>
        </w:rPr>
      </w:pPr>
      <w:r>
        <w:rPr>
          <w:rFonts w:ascii="Times New Roman" w:hAnsi="Times New Roman" w:cs="Times New Roman"/>
          <w:sz w:val="24"/>
          <w:szCs w:val="24"/>
        </w:rPr>
        <w:t xml:space="preserve">Sogen, M. A. I. A. (2016). </w:t>
      </w:r>
      <w:r w:rsidRPr="0037529F">
        <w:rPr>
          <w:rFonts w:ascii="Times New Roman" w:hAnsi="Times New Roman" w:cs="Times New Roman"/>
          <w:i/>
          <w:sz w:val="24"/>
          <w:szCs w:val="24"/>
        </w:rPr>
        <w:t xml:space="preserve">Proses resiliensi waria terhadap penolakan </w:t>
      </w:r>
    </w:p>
    <w:p w:rsidR="000615B7" w:rsidRDefault="000615B7" w:rsidP="000615B7">
      <w:pPr>
        <w:spacing w:line="240" w:lineRule="auto"/>
        <w:rPr>
          <w:rFonts w:ascii="Times New Roman" w:hAnsi="Times New Roman" w:cs="Times New Roman"/>
          <w:sz w:val="24"/>
          <w:szCs w:val="24"/>
        </w:rPr>
      </w:pPr>
      <w:r w:rsidRPr="0037529F">
        <w:rPr>
          <w:rFonts w:ascii="Times New Roman" w:hAnsi="Times New Roman" w:cs="Times New Roman"/>
          <w:i/>
          <w:sz w:val="24"/>
          <w:szCs w:val="24"/>
        </w:rPr>
        <w:tab/>
      </w:r>
      <w:proofErr w:type="gramStart"/>
      <w:r w:rsidRPr="0037529F">
        <w:rPr>
          <w:rFonts w:ascii="Times New Roman" w:hAnsi="Times New Roman" w:cs="Times New Roman"/>
          <w:i/>
          <w:sz w:val="24"/>
          <w:szCs w:val="24"/>
        </w:rPr>
        <w:t>lingkungan</w:t>
      </w:r>
      <w:proofErr w:type="gramEnd"/>
      <w:r w:rsidRPr="0037529F">
        <w:rPr>
          <w:rFonts w:ascii="Times New Roman" w:hAnsi="Times New Roman" w:cs="Times New Roman"/>
          <w:i/>
          <w:sz w:val="24"/>
          <w:szCs w:val="24"/>
        </w:rPr>
        <w:t xml:space="preserve">. </w:t>
      </w:r>
      <w:r>
        <w:rPr>
          <w:rFonts w:ascii="Times New Roman" w:hAnsi="Times New Roman" w:cs="Times New Roman"/>
          <w:sz w:val="24"/>
          <w:szCs w:val="24"/>
        </w:rPr>
        <w:t xml:space="preserve">Yogyakarta: Fakultas Psikologi Universitas Sanata Dharma </w:t>
      </w:r>
    </w:p>
    <w:p w:rsidR="000615B7" w:rsidRDefault="000615B7" w:rsidP="000615B7">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(Skripsi).</w:t>
      </w:r>
      <w:proofErr w:type="gramEnd"/>
    </w:p>
    <w:p w:rsidR="000615B7" w:rsidRPr="000615B7" w:rsidRDefault="000615B7" w:rsidP="000615B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Suarakita.</w:t>
      </w:r>
      <w:proofErr w:type="gramEnd"/>
      <w:r>
        <w:rPr>
          <w:rFonts w:ascii="Times New Roman" w:hAnsi="Times New Roman" w:cs="Times New Roman"/>
          <w:sz w:val="24"/>
          <w:szCs w:val="24"/>
        </w:rPr>
        <w:t xml:space="preserve"> (2013, 5 April) Pengusiran waria, di kampung duri, </w:t>
      </w:r>
      <w:proofErr w:type="gramStart"/>
      <w:r>
        <w:rPr>
          <w:rFonts w:ascii="Times New Roman" w:hAnsi="Times New Roman" w:cs="Times New Roman"/>
          <w:sz w:val="24"/>
          <w:szCs w:val="24"/>
        </w:rPr>
        <w:t>jakarta</w:t>
      </w:r>
      <w:proofErr w:type="gramEnd"/>
      <w:r>
        <w:rPr>
          <w:rFonts w:ascii="Times New Roman" w:hAnsi="Times New Roman" w:cs="Times New Roman"/>
          <w:sz w:val="24"/>
          <w:szCs w:val="24"/>
        </w:rPr>
        <w:t xml:space="preserve"> barat. </w:t>
      </w:r>
      <w:r>
        <w:rPr>
          <w:rFonts w:ascii="Times New Roman" w:hAnsi="Times New Roman" w:cs="Times New Roman"/>
          <w:sz w:val="24"/>
          <w:szCs w:val="24"/>
        </w:rPr>
        <w:tab/>
      </w:r>
      <w:proofErr w:type="gramStart"/>
      <w:r w:rsidRPr="0037529F">
        <w:rPr>
          <w:rFonts w:ascii="Times New Roman" w:hAnsi="Times New Roman" w:cs="Times New Roman"/>
          <w:i/>
          <w:sz w:val="24"/>
          <w:szCs w:val="24"/>
        </w:rPr>
        <w:t>Suara kita.</w:t>
      </w:r>
      <w:proofErr w:type="gramEnd"/>
      <w:r>
        <w:rPr>
          <w:rFonts w:ascii="Times New Roman" w:hAnsi="Times New Roman" w:cs="Times New Roman"/>
          <w:sz w:val="24"/>
          <w:szCs w:val="24"/>
        </w:rPr>
        <w:t xml:space="preserve"> Diakses dari </w:t>
      </w:r>
      <w:hyperlink r:id="rId17" w:history="1">
        <w:r w:rsidRPr="000615B7">
          <w:rPr>
            <w:rStyle w:val="Hyperlink"/>
            <w:rFonts w:ascii="Times New Roman" w:hAnsi="Times New Roman" w:cs="Times New Roman"/>
            <w:color w:val="auto"/>
            <w:sz w:val="24"/>
            <w:szCs w:val="24"/>
            <w:u w:val="none"/>
          </w:rPr>
          <w:t>http://www.suarakita.org/2013/04/kronologi-</w:t>
        </w:r>
      </w:hyperlink>
      <w:r w:rsidRPr="000615B7">
        <w:rPr>
          <w:rFonts w:ascii="Times New Roman" w:hAnsi="Times New Roman" w:cs="Times New Roman"/>
          <w:sz w:val="24"/>
          <w:szCs w:val="24"/>
        </w:rPr>
        <w:t xml:space="preserve"> </w:t>
      </w:r>
    </w:p>
    <w:p w:rsidR="000615B7" w:rsidRDefault="000615B7" w:rsidP="000615B7">
      <w:pPr>
        <w:spacing w:after="0" w:line="240" w:lineRule="auto"/>
        <w:rPr>
          <w:rFonts w:ascii="Times New Roman" w:hAnsi="Times New Roman" w:cs="Times New Roman"/>
          <w:sz w:val="24"/>
          <w:szCs w:val="24"/>
        </w:rPr>
      </w:pPr>
      <w:r w:rsidRPr="000615B7">
        <w:rPr>
          <w:rFonts w:ascii="Times New Roman" w:hAnsi="Times New Roman" w:cs="Times New Roman"/>
          <w:sz w:val="24"/>
          <w:szCs w:val="24"/>
        </w:rPr>
        <w:tab/>
      </w:r>
      <w:proofErr w:type="gramStart"/>
      <w:r w:rsidRPr="000615B7">
        <w:rPr>
          <w:rFonts w:ascii="Times New Roman" w:hAnsi="Times New Roman" w:cs="Times New Roman"/>
          <w:sz w:val="24"/>
          <w:szCs w:val="24"/>
        </w:rPr>
        <w:t>pengusiran-waria-di-kampung-duri-jakarta-barat</w:t>
      </w:r>
      <w:proofErr w:type="gramEnd"/>
      <w:r w:rsidRPr="000615B7">
        <w:rPr>
          <w:rFonts w:ascii="Times New Roman" w:hAnsi="Times New Roman" w:cs="Times New Roman"/>
          <w:sz w:val="24"/>
          <w:szCs w:val="24"/>
        </w:rPr>
        <w:t>/</w:t>
      </w:r>
    </w:p>
    <w:p w:rsidR="000615B7" w:rsidRDefault="000615B7" w:rsidP="000615B7">
      <w:pPr>
        <w:spacing w:after="0" w:line="240" w:lineRule="auto"/>
        <w:rPr>
          <w:rFonts w:ascii="Times New Roman" w:hAnsi="Times New Roman" w:cs="Times New Roman"/>
          <w:sz w:val="24"/>
          <w:szCs w:val="24"/>
        </w:rPr>
      </w:pPr>
    </w:p>
    <w:p w:rsidR="000615B7" w:rsidRDefault="000615B7" w:rsidP="000615B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Sudrijanta. (2012). </w:t>
      </w:r>
      <w:r w:rsidRPr="009F4EA6">
        <w:rPr>
          <w:rFonts w:ascii="Times New Roman" w:hAnsi="Times New Roman" w:cs="Times New Roman"/>
          <w:i/>
          <w:sz w:val="24"/>
          <w:szCs w:val="24"/>
          <w:lang w:val="id-ID"/>
        </w:rPr>
        <w:t xml:space="preserve">Titik </w:t>
      </w:r>
      <w:r w:rsidRPr="009F4EA6">
        <w:rPr>
          <w:rFonts w:ascii="Times New Roman" w:hAnsi="Times New Roman" w:cs="Times New Roman"/>
          <w:i/>
          <w:sz w:val="24"/>
          <w:szCs w:val="24"/>
        </w:rPr>
        <w:t>h</w:t>
      </w:r>
      <w:r w:rsidRPr="009F4EA6">
        <w:rPr>
          <w:rFonts w:ascii="Times New Roman" w:hAnsi="Times New Roman" w:cs="Times New Roman"/>
          <w:i/>
          <w:sz w:val="24"/>
          <w:szCs w:val="24"/>
          <w:lang w:val="id-ID"/>
        </w:rPr>
        <w:t xml:space="preserve">ening </w:t>
      </w:r>
      <w:r w:rsidRPr="009F4EA6">
        <w:rPr>
          <w:rFonts w:ascii="Times New Roman" w:hAnsi="Times New Roman" w:cs="Times New Roman"/>
          <w:i/>
          <w:sz w:val="24"/>
          <w:szCs w:val="24"/>
        </w:rPr>
        <w:t>m</w:t>
      </w:r>
      <w:r w:rsidRPr="009F4EA6">
        <w:rPr>
          <w:rFonts w:ascii="Times New Roman" w:hAnsi="Times New Roman" w:cs="Times New Roman"/>
          <w:i/>
          <w:sz w:val="24"/>
          <w:szCs w:val="24"/>
          <w:lang w:val="id-ID"/>
        </w:rPr>
        <w:t xml:space="preserve">editasi </w:t>
      </w:r>
      <w:r w:rsidRPr="009F4EA6">
        <w:rPr>
          <w:rFonts w:ascii="Times New Roman" w:hAnsi="Times New Roman" w:cs="Times New Roman"/>
          <w:i/>
          <w:sz w:val="24"/>
          <w:szCs w:val="24"/>
        </w:rPr>
        <w:t>t</w:t>
      </w:r>
      <w:r w:rsidRPr="009F4EA6">
        <w:rPr>
          <w:rFonts w:ascii="Times New Roman" w:hAnsi="Times New Roman" w:cs="Times New Roman"/>
          <w:i/>
          <w:sz w:val="24"/>
          <w:szCs w:val="24"/>
          <w:lang w:val="id-ID"/>
        </w:rPr>
        <w:t xml:space="preserve">anpa </w:t>
      </w:r>
      <w:r w:rsidRPr="009F4EA6">
        <w:rPr>
          <w:rFonts w:ascii="Times New Roman" w:hAnsi="Times New Roman" w:cs="Times New Roman"/>
          <w:i/>
          <w:sz w:val="24"/>
          <w:szCs w:val="24"/>
        </w:rPr>
        <w:t>o</w:t>
      </w:r>
      <w:r w:rsidRPr="009F4EA6">
        <w:rPr>
          <w:rFonts w:ascii="Times New Roman" w:hAnsi="Times New Roman" w:cs="Times New Roman"/>
          <w:i/>
          <w:sz w:val="24"/>
          <w:szCs w:val="24"/>
          <w:lang w:val="id-ID"/>
        </w:rPr>
        <w:t>bjek.</w:t>
      </w:r>
      <w:r>
        <w:rPr>
          <w:rFonts w:ascii="Times New Roman" w:hAnsi="Times New Roman" w:cs="Times New Roman"/>
          <w:sz w:val="24"/>
          <w:szCs w:val="24"/>
          <w:lang w:val="id-ID"/>
        </w:rPr>
        <w:t xml:space="preserve"> Yogyakarta : Penerbit </w:t>
      </w:r>
    </w:p>
    <w:p w:rsidR="000615B7" w:rsidRDefault="000615B7" w:rsidP="000615B7">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id-ID"/>
        </w:rPr>
        <w:tab/>
        <w:t>Kanisius.</w:t>
      </w:r>
    </w:p>
    <w:p w:rsidR="000615B7" w:rsidRDefault="000615B7" w:rsidP="000615B7">
      <w:pPr>
        <w:spacing w:line="240" w:lineRule="auto"/>
        <w:rPr>
          <w:rFonts w:ascii="Times New Roman" w:hAnsi="Times New Roman" w:cs="Times New Roman"/>
          <w:sz w:val="24"/>
          <w:szCs w:val="24"/>
        </w:rPr>
      </w:pPr>
    </w:p>
    <w:p w:rsidR="000615B7" w:rsidRDefault="000615B7" w:rsidP="000615B7">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Sugiono.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(2013). </w:t>
      </w:r>
      <w:r w:rsidRPr="009F4EA6">
        <w:rPr>
          <w:rFonts w:ascii="Times New Roman" w:hAnsi="Times New Roman" w:cs="Times New Roman"/>
          <w:i/>
          <w:sz w:val="24"/>
          <w:szCs w:val="24"/>
        </w:rPr>
        <w:t>Metode penelitian kombinasi (mixed methods).</w:t>
      </w:r>
      <w:proofErr w:type="gramEnd"/>
      <w:r>
        <w:rPr>
          <w:rFonts w:ascii="Times New Roman" w:hAnsi="Times New Roman" w:cs="Times New Roman"/>
          <w:sz w:val="24"/>
          <w:szCs w:val="24"/>
        </w:rPr>
        <w:t xml:space="preserve"> Bandung: </w:t>
      </w:r>
      <w:r>
        <w:rPr>
          <w:rFonts w:ascii="Times New Roman" w:hAnsi="Times New Roman" w:cs="Times New Roman"/>
          <w:sz w:val="24"/>
          <w:szCs w:val="24"/>
        </w:rPr>
        <w:tab/>
        <w:t>Penerbit Alfabeta.</w:t>
      </w:r>
    </w:p>
    <w:p w:rsidR="000615B7" w:rsidRPr="009F4EA6" w:rsidRDefault="000615B7" w:rsidP="000615B7">
      <w:pPr>
        <w:spacing w:after="0" w:line="240" w:lineRule="auto"/>
        <w:rPr>
          <w:rFonts w:ascii="Times New Roman" w:hAnsi="Times New Roman" w:cs="Times New Roman"/>
          <w:i/>
          <w:sz w:val="24"/>
          <w:szCs w:val="24"/>
        </w:rPr>
      </w:pPr>
      <w:proofErr w:type="gramStart"/>
      <w:r>
        <w:rPr>
          <w:rFonts w:ascii="Times New Roman" w:hAnsi="Times New Roman" w:cs="Times New Roman"/>
          <w:sz w:val="24"/>
          <w:szCs w:val="24"/>
        </w:rPr>
        <w:t>Sulastyo, P. &amp; Lailatushifah, S. N. F. (2008).</w:t>
      </w:r>
      <w:proofErr w:type="gramEnd"/>
      <w:r>
        <w:rPr>
          <w:rFonts w:ascii="Times New Roman" w:hAnsi="Times New Roman" w:cs="Times New Roman"/>
          <w:sz w:val="24"/>
          <w:szCs w:val="24"/>
        </w:rPr>
        <w:t xml:space="preserve"> </w:t>
      </w:r>
      <w:r w:rsidRPr="009F4EA6">
        <w:rPr>
          <w:rFonts w:ascii="Times New Roman" w:hAnsi="Times New Roman" w:cs="Times New Roman"/>
          <w:i/>
          <w:sz w:val="24"/>
          <w:szCs w:val="24"/>
        </w:rPr>
        <w:t xml:space="preserve">Mindfulness dan depresi pada </w:t>
      </w:r>
    </w:p>
    <w:p w:rsidR="000615B7" w:rsidRDefault="000615B7" w:rsidP="000615B7">
      <w:pPr>
        <w:spacing w:after="0" w:line="240" w:lineRule="auto"/>
        <w:rPr>
          <w:rFonts w:ascii="Times New Roman" w:hAnsi="Times New Roman" w:cs="Times New Roman"/>
          <w:sz w:val="24"/>
          <w:szCs w:val="24"/>
        </w:rPr>
      </w:pPr>
      <w:r w:rsidRPr="009F4EA6">
        <w:rPr>
          <w:rFonts w:ascii="Times New Roman" w:hAnsi="Times New Roman" w:cs="Times New Roman"/>
          <w:i/>
          <w:sz w:val="24"/>
          <w:szCs w:val="24"/>
        </w:rPr>
        <w:tab/>
      </w:r>
      <w:proofErr w:type="gramStart"/>
      <w:r w:rsidRPr="009F4EA6">
        <w:rPr>
          <w:rFonts w:ascii="Times New Roman" w:hAnsi="Times New Roman" w:cs="Times New Roman"/>
          <w:i/>
          <w:sz w:val="24"/>
          <w:szCs w:val="24"/>
        </w:rPr>
        <w:t>remaja</w:t>
      </w:r>
      <w:proofErr w:type="gramEnd"/>
      <w:r w:rsidRPr="009F4EA6">
        <w:rPr>
          <w:rFonts w:ascii="Times New Roman" w:hAnsi="Times New Roman" w:cs="Times New Roman"/>
          <w:i/>
          <w:sz w:val="24"/>
          <w:szCs w:val="24"/>
        </w:rPr>
        <w:t xml:space="preserve"> putri.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Fakultas Psikologi Universitas Mercu Buana </w:t>
      </w:r>
    </w:p>
    <w:p w:rsidR="000615B7" w:rsidRDefault="000615B7" w:rsidP="000615B7">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Yogyakarta.</w:t>
      </w:r>
      <w:proofErr w:type="gramEnd"/>
    </w:p>
    <w:p w:rsidR="000615B7" w:rsidRDefault="000615B7" w:rsidP="000615B7">
      <w:pPr>
        <w:spacing w:line="240" w:lineRule="auto"/>
        <w:ind w:left="720" w:hanging="720"/>
        <w:rPr>
          <w:rFonts w:ascii="Times New Roman" w:hAnsi="Times New Roman" w:cs="Times New Roman"/>
          <w:sz w:val="24"/>
          <w:szCs w:val="24"/>
        </w:rPr>
      </w:pPr>
    </w:p>
    <w:p w:rsidR="000615B7" w:rsidRPr="00F90318" w:rsidRDefault="000615B7" w:rsidP="000615B7">
      <w:pPr>
        <w:spacing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The Guardian.</w:t>
      </w:r>
      <w:proofErr w:type="gramEnd"/>
      <w:r>
        <w:rPr>
          <w:rFonts w:ascii="Times New Roman" w:hAnsi="Times New Roman" w:cs="Times New Roman"/>
          <w:sz w:val="24"/>
          <w:szCs w:val="24"/>
        </w:rPr>
        <w:t xml:space="preserve"> (2014). </w:t>
      </w:r>
      <w:r>
        <w:rPr>
          <w:rFonts w:ascii="Times New Roman" w:hAnsi="Times New Roman" w:cs="Times New Roman"/>
          <w:i/>
          <w:sz w:val="24"/>
          <w:szCs w:val="24"/>
        </w:rPr>
        <w:t xml:space="preserve">Male sexual orientation influenced by genes, study </w:t>
      </w:r>
      <w:r>
        <w:rPr>
          <w:rFonts w:ascii="Times New Roman" w:hAnsi="Times New Roman" w:cs="Times New Roman"/>
          <w:i/>
          <w:sz w:val="24"/>
          <w:szCs w:val="24"/>
        </w:rPr>
        <w:tab/>
        <w:t>s</w:t>
      </w:r>
      <w:r w:rsidRPr="007E3B9B">
        <w:rPr>
          <w:rFonts w:ascii="Times New Roman" w:hAnsi="Times New Roman" w:cs="Times New Roman"/>
          <w:i/>
          <w:sz w:val="24"/>
          <w:szCs w:val="24"/>
        </w:rPr>
        <w:t>hows</w:t>
      </w:r>
      <w:r>
        <w:rPr>
          <w:rFonts w:ascii="Times New Roman" w:hAnsi="Times New Roman" w:cs="Times New Roman"/>
          <w:sz w:val="24"/>
          <w:szCs w:val="24"/>
        </w:rPr>
        <w:t xml:space="preserve">. </w:t>
      </w:r>
      <w:proofErr w:type="gramStart"/>
      <w:r w:rsidRPr="009F4EA6">
        <w:rPr>
          <w:rFonts w:ascii="Times New Roman" w:hAnsi="Times New Roman" w:cs="Times New Roman"/>
          <w:i/>
          <w:sz w:val="24"/>
          <w:szCs w:val="24"/>
        </w:rPr>
        <w:t>The Guardian.</w:t>
      </w:r>
      <w:proofErr w:type="gramEnd"/>
      <w:r>
        <w:rPr>
          <w:rFonts w:ascii="Times New Roman" w:hAnsi="Times New Roman" w:cs="Times New Roman"/>
          <w:sz w:val="24"/>
          <w:szCs w:val="24"/>
        </w:rPr>
        <w:t xml:space="preserve"> Diakses dari </w:t>
      </w:r>
      <w:hyperlink r:id="rId18" w:history="1">
        <w:r w:rsidRPr="000615B7">
          <w:rPr>
            <w:rStyle w:val="Hyperlink"/>
            <w:rFonts w:ascii="Times New Roman" w:hAnsi="Times New Roman" w:cs="Times New Roman"/>
            <w:color w:val="auto"/>
            <w:sz w:val="24"/>
            <w:szCs w:val="24"/>
            <w:u w:val="none"/>
          </w:rPr>
          <w:t>https://www.theguardian.com/science/2014/</w:t>
        </w:r>
      </w:hyperlink>
      <w:r w:rsidRPr="000615B7">
        <w:rPr>
          <w:rFonts w:ascii="Times New Roman" w:hAnsi="Times New Roman" w:cs="Times New Roman"/>
          <w:sz w:val="24"/>
          <w:szCs w:val="24"/>
        </w:rPr>
        <w:t xml:space="preserve"> </w:t>
      </w:r>
      <w:r w:rsidRPr="009F4EA6">
        <w:rPr>
          <w:rFonts w:ascii="Times New Roman" w:hAnsi="Times New Roman" w:cs="Times New Roman"/>
          <w:sz w:val="24"/>
          <w:szCs w:val="24"/>
        </w:rPr>
        <w:t>feb</w:t>
      </w:r>
      <w:r w:rsidRPr="00F90318">
        <w:rPr>
          <w:rFonts w:ascii="Times New Roman" w:hAnsi="Times New Roman" w:cs="Times New Roman"/>
          <w:sz w:val="24"/>
          <w:szCs w:val="24"/>
        </w:rPr>
        <w:t>/14/genes-influence-male-sexual-orientation-study</w:t>
      </w:r>
    </w:p>
    <w:p w:rsidR="000615B7" w:rsidRDefault="000615B7" w:rsidP="000615B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Tjahjani, N. P. &amp; </w:t>
      </w:r>
      <w:r w:rsidRPr="007E3B9B">
        <w:rPr>
          <w:rFonts w:ascii="Times New Roman" w:hAnsi="Times New Roman" w:cs="Times New Roman"/>
          <w:sz w:val="24"/>
          <w:szCs w:val="24"/>
        </w:rPr>
        <w:t>Zuhaida</w:t>
      </w:r>
      <w:r>
        <w:rPr>
          <w:rFonts w:ascii="Times New Roman" w:hAnsi="Times New Roman" w:cs="Times New Roman"/>
          <w:sz w:val="24"/>
          <w:szCs w:val="24"/>
        </w:rPr>
        <w:t>, A. (2013).</w:t>
      </w:r>
      <w:proofErr w:type="gramEnd"/>
      <w:r>
        <w:rPr>
          <w:rFonts w:ascii="Times New Roman" w:hAnsi="Times New Roman" w:cs="Times New Roman"/>
          <w:sz w:val="24"/>
          <w:szCs w:val="24"/>
        </w:rPr>
        <w:t xml:space="preserve"> Kelainan genetik klasik</w:t>
      </w:r>
      <w:r w:rsidRPr="007E3B9B">
        <w:rPr>
          <w:rFonts w:ascii="Times New Roman" w:hAnsi="Times New Roman" w:cs="Times New Roman"/>
          <w:sz w:val="24"/>
          <w:szCs w:val="24"/>
        </w:rPr>
        <w:t xml:space="preserve">: </w:t>
      </w:r>
      <w:r>
        <w:rPr>
          <w:rFonts w:ascii="Times New Roman" w:hAnsi="Times New Roman" w:cs="Times New Roman"/>
          <w:sz w:val="24"/>
          <w:szCs w:val="24"/>
        </w:rPr>
        <w:t xml:space="preserve">tinjauan </w:t>
      </w:r>
    </w:p>
    <w:p w:rsidR="000615B7" w:rsidRPr="007057E4" w:rsidRDefault="000615B7" w:rsidP="000615B7">
      <w:pPr>
        <w:spacing w:after="0" w:line="240" w:lineRule="auto"/>
        <w:rPr>
          <w:rFonts w:ascii="Times New Roman" w:hAnsi="Times New Roman" w:cs="Times New Roman"/>
          <w:i/>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penciptaan</w:t>
      </w:r>
      <w:proofErr w:type="gramEnd"/>
      <w:r>
        <w:rPr>
          <w:rFonts w:ascii="Times New Roman" w:hAnsi="Times New Roman" w:cs="Times New Roman"/>
          <w:sz w:val="24"/>
          <w:szCs w:val="24"/>
        </w:rPr>
        <w:t xml:space="preserve"> m</w:t>
      </w:r>
      <w:r w:rsidRPr="007E3B9B">
        <w:rPr>
          <w:rFonts w:ascii="Times New Roman" w:hAnsi="Times New Roman" w:cs="Times New Roman"/>
          <w:sz w:val="24"/>
          <w:szCs w:val="24"/>
        </w:rPr>
        <w:t>anusia</w:t>
      </w:r>
      <w:r>
        <w:rPr>
          <w:rFonts w:ascii="Times New Roman" w:hAnsi="Times New Roman" w:cs="Times New Roman"/>
          <w:sz w:val="24"/>
          <w:szCs w:val="24"/>
        </w:rPr>
        <w:t xml:space="preserve"> dalam perspektif al-q</w:t>
      </w:r>
      <w:r w:rsidRPr="007E3B9B">
        <w:rPr>
          <w:rFonts w:ascii="Times New Roman" w:hAnsi="Times New Roman" w:cs="Times New Roman"/>
          <w:sz w:val="24"/>
          <w:szCs w:val="24"/>
        </w:rPr>
        <w:t>ur’an.</w:t>
      </w:r>
      <w:r>
        <w:rPr>
          <w:rFonts w:ascii="Times New Roman" w:hAnsi="Times New Roman" w:cs="Times New Roman"/>
          <w:sz w:val="24"/>
          <w:szCs w:val="24"/>
        </w:rPr>
        <w:t xml:space="preserve"> </w:t>
      </w:r>
      <w:r w:rsidRPr="007057E4">
        <w:rPr>
          <w:rFonts w:ascii="Times New Roman" w:hAnsi="Times New Roman" w:cs="Times New Roman"/>
          <w:i/>
          <w:sz w:val="24"/>
          <w:szCs w:val="24"/>
        </w:rPr>
        <w:t xml:space="preserve">Jurnal Kajian Pendidikan </w:t>
      </w:r>
    </w:p>
    <w:p w:rsidR="000615B7" w:rsidRDefault="000615B7" w:rsidP="000615B7">
      <w:pPr>
        <w:spacing w:after="0" w:line="240" w:lineRule="auto"/>
        <w:rPr>
          <w:rFonts w:ascii="Times New Roman" w:hAnsi="Times New Roman" w:cs="Times New Roman"/>
          <w:sz w:val="24"/>
          <w:szCs w:val="24"/>
        </w:rPr>
      </w:pPr>
      <w:r w:rsidRPr="007057E4">
        <w:rPr>
          <w:rFonts w:ascii="Times New Roman" w:hAnsi="Times New Roman" w:cs="Times New Roman"/>
          <w:i/>
          <w:sz w:val="24"/>
          <w:szCs w:val="24"/>
        </w:rPr>
        <w:tab/>
        <w:t>Islam,</w:t>
      </w:r>
      <w:r w:rsidRPr="007E3B9B">
        <w:rPr>
          <w:rFonts w:ascii="Times New Roman" w:hAnsi="Times New Roman" w:cs="Times New Roman"/>
          <w:sz w:val="24"/>
          <w:szCs w:val="24"/>
        </w:rPr>
        <w:t xml:space="preserve"> 5(2), 222-250.</w:t>
      </w:r>
    </w:p>
    <w:p w:rsidR="000615B7" w:rsidRPr="007E3B9B" w:rsidRDefault="000615B7" w:rsidP="000615B7">
      <w:pPr>
        <w:spacing w:after="0" w:line="240" w:lineRule="auto"/>
        <w:rPr>
          <w:rFonts w:ascii="Times New Roman" w:hAnsi="Times New Roman" w:cs="Times New Roman"/>
          <w:sz w:val="24"/>
          <w:szCs w:val="24"/>
        </w:rPr>
      </w:pPr>
    </w:p>
    <w:p w:rsidR="000615B7" w:rsidRDefault="000615B7" w:rsidP="000615B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Widayanti, T. (2009).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Politik sublatern pergulatan identitas waria.</w:t>
      </w:r>
      <w:proofErr w:type="gramEnd"/>
      <w:r>
        <w:rPr>
          <w:rFonts w:ascii="Times New Roman" w:hAnsi="Times New Roman" w:cs="Times New Roman"/>
          <w:sz w:val="24"/>
          <w:szCs w:val="24"/>
        </w:rPr>
        <w:t xml:space="preserve"> Yogyakarta: </w:t>
      </w:r>
    </w:p>
    <w:p w:rsidR="000615B7" w:rsidRDefault="000615B7" w:rsidP="000615B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Research Center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Politics and Government Jurusan Politik dan </w:t>
      </w:r>
    </w:p>
    <w:p w:rsidR="000615B7" w:rsidRDefault="000615B7" w:rsidP="000615B7">
      <w:pPr>
        <w:spacing w:after="0" w:line="240" w:lineRule="auto"/>
        <w:rPr>
          <w:rFonts w:ascii="Times New Roman" w:hAnsi="Times New Roman" w:cs="Times New Roman"/>
          <w:sz w:val="24"/>
          <w:szCs w:val="24"/>
        </w:rPr>
      </w:pPr>
      <w:r>
        <w:rPr>
          <w:rFonts w:ascii="Times New Roman" w:hAnsi="Times New Roman" w:cs="Times New Roman"/>
          <w:sz w:val="24"/>
          <w:szCs w:val="24"/>
        </w:rPr>
        <w:tab/>
        <w:t>Pemerintahan Universitas Gadjah Mada</w:t>
      </w:r>
    </w:p>
    <w:p w:rsidR="000615B7" w:rsidRDefault="000615B7" w:rsidP="000615B7">
      <w:pPr>
        <w:spacing w:after="0" w:line="240" w:lineRule="auto"/>
      </w:pPr>
    </w:p>
    <w:p w:rsidR="000615B7" w:rsidRDefault="000615B7" w:rsidP="000615B7">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Yusainy, C., Nurwanti, R., Ryan, I., Andari, R., Ulfatul, M., Restuning, R.,</w:t>
      </w:r>
      <w:proofErr w:type="gramEnd"/>
      <w:r>
        <w:rPr>
          <w:rFonts w:ascii="Times New Roman" w:hAnsi="Times New Roman" w:cs="Times New Roman"/>
          <w:bCs/>
          <w:sz w:val="24"/>
          <w:szCs w:val="24"/>
        </w:rPr>
        <w:t xml:space="preserve"> </w:t>
      </w:r>
    </w:p>
    <w:p w:rsidR="000615B7" w:rsidRDefault="000615B7" w:rsidP="000615B7">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Hanny, B., &amp; Octavianus, C. (2018).</w:t>
      </w:r>
      <w:proofErr w:type="gramEnd"/>
      <w:r>
        <w:rPr>
          <w:rFonts w:ascii="Times New Roman" w:hAnsi="Times New Roman" w:cs="Times New Roman"/>
          <w:bCs/>
          <w:sz w:val="24"/>
          <w:szCs w:val="24"/>
        </w:rPr>
        <w:t xml:space="preserve"> </w:t>
      </w:r>
      <w:r>
        <w:rPr>
          <w:rFonts w:ascii="Times New Roman" w:hAnsi="Times New Roman" w:cs="Times New Roman"/>
          <w:bCs/>
          <w:sz w:val="24"/>
          <w:szCs w:val="24"/>
        </w:rPr>
        <w:tab/>
      </w:r>
      <w:r w:rsidRPr="00975803">
        <w:rPr>
          <w:rFonts w:ascii="Times New Roman" w:hAnsi="Times New Roman" w:cs="Times New Roman"/>
          <w:bCs/>
          <w:sz w:val="24"/>
          <w:szCs w:val="24"/>
        </w:rPr>
        <w:t>Mindfulness sebagai</w:t>
      </w:r>
      <w:r>
        <w:rPr>
          <w:rFonts w:ascii="Times New Roman" w:hAnsi="Times New Roman" w:cs="Times New Roman"/>
          <w:bCs/>
          <w:sz w:val="24"/>
          <w:szCs w:val="24"/>
        </w:rPr>
        <w:t xml:space="preserve"> strategi regulasi </w:t>
      </w:r>
    </w:p>
    <w:p w:rsidR="000615B7" w:rsidRDefault="000615B7" w:rsidP="000615B7">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emosi</w:t>
      </w:r>
      <w:proofErr w:type="gramEnd"/>
      <w:r>
        <w:rPr>
          <w:rFonts w:ascii="Times New Roman" w:hAnsi="Times New Roman" w:cs="Times New Roman"/>
          <w:bCs/>
          <w:sz w:val="24"/>
          <w:szCs w:val="24"/>
        </w:rPr>
        <w:t xml:space="preserve">. </w:t>
      </w:r>
      <w:r w:rsidRPr="00975803">
        <w:rPr>
          <w:rFonts w:ascii="Times New Roman" w:hAnsi="Times New Roman" w:cs="Times New Roman"/>
          <w:bCs/>
          <w:i/>
          <w:sz w:val="24"/>
          <w:szCs w:val="24"/>
        </w:rPr>
        <w:t>Jurnal</w:t>
      </w:r>
      <w:r>
        <w:rPr>
          <w:rFonts w:ascii="Times New Roman" w:hAnsi="Times New Roman" w:cs="Times New Roman"/>
          <w:bCs/>
          <w:i/>
          <w:sz w:val="24"/>
          <w:szCs w:val="24"/>
        </w:rPr>
        <w:t xml:space="preserve"> Universitas </w:t>
      </w:r>
      <w:r w:rsidRPr="00975803">
        <w:rPr>
          <w:rFonts w:ascii="Times New Roman" w:hAnsi="Times New Roman" w:cs="Times New Roman"/>
          <w:bCs/>
          <w:i/>
          <w:sz w:val="24"/>
          <w:szCs w:val="24"/>
        </w:rPr>
        <w:t>Brawijaya,</w:t>
      </w:r>
      <w:r>
        <w:rPr>
          <w:rFonts w:ascii="Times New Roman" w:hAnsi="Times New Roman" w:cs="Times New Roman"/>
          <w:bCs/>
          <w:sz w:val="24"/>
          <w:szCs w:val="24"/>
        </w:rPr>
        <w:t xml:space="preserve"> 17(2), 174-188</w:t>
      </w:r>
    </w:p>
    <w:p w:rsidR="000615B7" w:rsidRDefault="000615B7" w:rsidP="000615B7">
      <w:pPr>
        <w:spacing w:line="240" w:lineRule="auto"/>
        <w:rPr>
          <w:rFonts w:ascii="Times New Roman" w:hAnsi="Times New Roman" w:cs="Times New Roman"/>
          <w:bCs/>
          <w:sz w:val="24"/>
          <w:szCs w:val="24"/>
        </w:rPr>
      </w:pPr>
    </w:p>
    <w:p w:rsidR="000615B7" w:rsidRDefault="000615B7" w:rsidP="000615B7"/>
    <w:p w:rsidR="000615B7" w:rsidRPr="00AD70F2" w:rsidRDefault="000615B7" w:rsidP="00AD70F2">
      <w:pPr>
        <w:spacing w:line="240" w:lineRule="auto"/>
        <w:jc w:val="center"/>
        <w:rPr>
          <w:rFonts w:ascii="Times New Roman" w:hAnsi="Times New Roman" w:cs="Times New Roman"/>
          <w:b/>
          <w:sz w:val="24"/>
          <w:szCs w:val="24"/>
        </w:rPr>
      </w:pPr>
    </w:p>
    <w:sectPr w:rsidR="000615B7" w:rsidRPr="00AD70F2" w:rsidSect="000615B7">
      <w:footerReference w:type="default" r:id="rId19"/>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06" w:rsidRDefault="00575606" w:rsidP="00E43146">
      <w:pPr>
        <w:spacing w:after="0" w:line="240" w:lineRule="auto"/>
      </w:pPr>
      <w:r>
        <w:separator/>
      </w:r>
    </w:p>
  </w:endnote>
  <w:endnote w:type="continuationSeparator" w:id="0">
    <w:p w:rsidR="00575606" w:rsidRDefault="00575606" w:rsidP="00E4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509535"/>
      <w:docPartObj>
        <w:docPartGallery w:val="Page Numbers (Bottom of Page)"/>
        <w:docPartUnique/>
      </w:docPartObj>
    </w:sdtPr>
    <w:sdtEndPr>
      <w:rPr>
        <w:noProof/>
      </w:rPr>
    </w:sdtEndPr>
    <w:sdtContent>
      <w:p w:rsidR="00E43146" w:rsidRDefault="00E43146">
        <w:pPr>
          <w:pStyle w:val="Footer"/>
          <w:jc w:val="center"/>
        </w:pPr>
        <w:r>
          <w:fldChar w:fldCharType="begin"/>
        </w:r>
        <w:r>
          <w:instrText xml:space="preserve"> PAGE   \* MERGEFORMAT </w:instrText>
        </w:r>
        <w:r>
          <w:fldChar w:fldCharType="separate"/>
        </w:r>
        <w:r w:rsidR="00C74E4E">
          <w:rPr>
            <w:noProof/>
          </w:rPr>
          <w:t>2</w:t>
        </w:r>
        <w:r>
          <w:rPr>
            <w:noProof/>
          </w:rPr>
          <w:fldChar w:fldCharType="end"/>
        </w:r>
      </w:p>
    </w:sdtContent>
  </w:sdt>
  <w:p w:rsidR="00E43146" w:rsidRDefault="00E43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06" w:rsidRDefault="00575606" w:rsidP="00E43146">
      <w:pPr>
        <w:spacing w:after="0" w:line="240" w:lineRule="auto"/>
      </w:pPr>
      <w:r>
        <w:separator/>
      </w:r>
    </w:p>
  </w:footnote>
  <w:footnote w:type="continuationSeparator" w:id="0">
    <w:p w:rsidR="00575606" w:rsidRDefault="00575606" w:rsidP="00E43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0010B"/>
    <w:multiLevelType w:val="hybridMultilevel"/>
    <w:tmpl w:val="2C9CDD28"/>
    <w:lvl w:ilvl="0" w:tplc="BDC006C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5D"/>
    <w:rsid w:val="000615B7"/>
    <w:rsid w:val="000745EB"/>
    <w:rsid w:val="001162B3"/>
    <w:rsid w:val="00371C11"/>
    <w:rsid w:val="003B3012"/>
    <w:rsid w:val="003E66DA"/>
    <w:rsid w:val="00575606"/>
    <w:rsid w:val="00682E4A"/>
    <w:rsid w:val="00707C26"/>
    <w:rsid w:val="0075315D"/>
    <w:rsid w:val="009807C5"/>
    <w:rsid w:val="00A53AAD"/>
    <w:rsid w:val="00AD70F2"/>
    <w:rsid w:val="00BD6A06"/>
    <w:rsid w:val="00C36536"/>
    <w:rsid w:val="00C74E4E"/>
    <w:rsid w:val="00DB269D"/>
    <w:rsid w:val="00E43146"/>
    <w:rsid w:val="00E82652"/>
    <w:rsid w:val="00FD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315D"/>
    <w:pPr>
      <w:keepNext/>
      <w:keepLines/>
      <w:spacing w:before="240" w:after="0" w:line="259" w:lineRule="auto"/>
      <w:jc w:val="center"/>
      <w:outlineLvl w:val="0"/>
    </w:pPr>
    <w:rPr>
      <w:rFonts w:ascii="Times New Roman" w:eastAsiaTheme="majorEastAsia" w:hAnsi="Times New Roman" w:cstheme="majorBidi"/>
      <w:b/>
      <w:sz w:val="24"/>
      <w:szCs w:val="3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15D"/>
    <w:rPr>
      <w:color w:val="0000FF" w:themeColor="hyperlink"/>
      <w:u w:val="single"/>
    </w:rPr>
  </w:style>
  <w:style w:type="character" w:customStyle="1" w:styleId="Heading1Char">
    <w:name w:val="Heading 1 Char"/>
    <w:basedOn w:val="DefaultParagraphFont"/>
    <w:link w:val="Heading1"/>
    <w:uiPriority w:val="9"/>
    <w:rsid w:val="0075315D"/>
    <w:rPr>
      <w:rFonts w:ascii="Times New Roman" w:eastAsiaTheme="majorEastAsia" w:hAnsi="Times New Roman" w:cstheme="majorBidi"/>
      <w:b/>
      <w:sz w:val="24"/>
      <w:szCs w:val="32"/>
      <w:lang w:val="en-ID"/>
    </w:rPr>
  </w:style>
  <w:style w:type="character" w:customStyle="1" w:styleId="y2iqfc">
    <w:name w:val="y2iqfc"/>
    <w:basedOn w:val="DefaultParagraphFont"/>
    <w:rsid w:val="0075315D"/>
  </w:style>
  <w:style w:type="paragraph" w:styleId="ListParagraph">
    <w:name w:val="List Paragraph"/>
    <w:basedOn w:val="Normal"/>
    <w:link w:val="ListParagraphChar"/>
    <w:uiPriority w:val="34"/>
    <w:qFormat/>
    <w:rsid w:val="00C36536"/>
    <w:pPr>
      <w:ind w:left="720"/>
      <w:contextualSpacing/>
    </w:pPr>
  </w:style>
  <w:style w:type="character" w:customStyle="1" w:styleId="ListParagraphChar">
    <w:name w:val="List Paragraph Char"/>
    <w:link w:val="ListParagraph"/>
    <w:uiPriority w:val="34"/>
    <w:locked/>
    <w:rsid w:val="00C36536"/>
  </w:style>
  <w:style w:type="paragraph" w:styleId="Bibliography">
    <w:name w:val="Bibliography"/>
    <w:basedOn w:val="Normal"/>
    <w:next w:val="Normal"/>
    <w:uiPriority w:val="37"/>
    <w:unhideWhenUsed/>
    <w:rsid w:val="00AD70F2"/>
  </w:style>
  <w:style w:type="paragraph" w:customStyle="1" w:styleId="Default">
    <w:name w:val="Default"/>
    <w:rsid w:val="00AD70F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D70F2"/>
    <w:rPr>
      <w:color w:val="800080" w:themeColor="followedHyperlink"/>
      <w:u w:val="single"/>
    </w:rPr>
  </w:style>
  <w:style w:type="paragraph" w:styleId="Header">
    <w:name w:val="header"/>
    <w:basedOn w:val="Normal"/>
    <w:link w:val="HeaderChar"/>
    <w:uiPriority w:val="99"/>
    <w:unhideWhenUsed/>
    <w:rsid w:val="00E43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146"/>
  </w:style>
  <w:style w:type="paragraph" w:styleId="Footer">
    <w:name w:val="footer"/>
    <w:basedOn w:val="Normal"/>
    <w:link w:val="FooterChar"/>
    <w:uiPriority w:val="99"/>
    <w:unhideWhenUsed/>
    <w:rsid w:val="00E43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315D"/>
    <w:pPr>
      <w:keepNext/>
      <w:keepLines/>
      <w:spacing w:before="240" w:after="0" w:line="259" w:lineRule="auto"/>
      <w:jc w:val="center"/>
      <w:outlineLvl w:val="0"/>
    </w:pPr>
    <w:rPr>
      <w:rFonts w:ascii="Times New Roman" w:eastAsiaTheme="majorEastAsia" w:hAnsi="Times New Roman" w:cstheme="majorBidi"/>
      <w:b/>
      <w:sz w:val="24"/>
      <w:szCs w:val="3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15D"/>
    <w:rPr>
      <w:color w:val="0000FF" w:themeColor="hyperlink"/>
      <w:u w:val="single"/>
    </w:rPr>
  </w:style>
  <w:style w:type="character" w:customStyle="1" w:styleId="Heading1Char">
    <w:name w:val="Heading 1 Char"/>
    <w:basedOn w:val="DefaultParagraphFont"/>
    <w:link w:val="Heading1"/>
    <w:uiPriority w:val="9"/>
    <w:rsid w:val="0075315D"/>
    <w:rPr>
      <w:rFonts w:ascii="Times New Roman" w:eastAsiaTheme="majorEastAsia" w:hAnsi="Times New Roman" w:cstheme="majorBidi"/>
      <w:b/>
      <w:sz w:val="24"/>
      <w:szCs w:val="32"/>
      <w:lang w:val="en-ID"/>
    </w:rPr>
  </w:style>
  <w:style w:type="character" w:customStyle="1" w:styleId="y2iqfc">
    <w:name w:val="y2iqfc"/>
    <w:basedOn w:val="DefaultParagraphFont"/>
    <w:rsid w:val="0075315D"/>
  </w:style>
  <w:style w:type="paragraph" w:styleId="ListParagraph">
    <w:name w:val="List Paragraph"/>
    <w:basedOn w:val="Normal"/>
    <w:link w:val="ListParagraphChar"/>
    <w:uiPriority w:val="34"/>
    <w:qFormat/>
    <w:rsid w:val="00C36536"/>
    <w:pPr>
      <w:ind w:left="720"/>
      <w:contextualSpacing/>
    </w:pPr>
  </w:style>
  <w:style w:type="character" w:customStyle="1" w:styleId="ListParagraphChar">
    <w:name w:val="List Paragraph Char"/>
    <w:link w:val="ListParagraph"/>
    <w:uiPriority w:val="34"/>
    <w:locked/>
    <w:rsid w:val="00C36536"/>
  </w:style>
  <w:style w:type="paragraph" w:styleId="Bibliography">
    <w:name w:val="Bibliography"/>
    <w:basedOn w:val="Normal"/>
    <w:next w:val="Normal"/>
    <w:uiPriority w:val="37"/>
    <w:unhideWhenUsed/>
    <w:rsid w:val="00AD70F2"/>
  </w:style>
  <w:style w:type="paragraph" w:customStyle="1" w:styleId="Default">
    <w:name w:val="Default"/>
    <w:rsid w:val="00AD70F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D70F2"/>
    <w:rPr>
      <w:color w:val="800080" w:themeColor="followedHyperlink"/>
      <w:u w:val="single"/>
    </w:rPr>
  </w:style>
  <w:style w:type="paragraph" w:styleId="Header">
    <w:name w:val="header"/>
    <w:basedOn w:val="Normal"/>
    <w:link w:val="HeaderChar"/>
    <w:uiPriority w:val="99"/>
    <w:unhideWhenUsed/>
    <w:rsid w:val="00E43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146"/>
  </w:style>
  <w:style w:type="paragraph" w:styleId="Footer">
    <w:name w:val="footer"/>
    <w:basedOn w:val="Normal"/>
    <w:link w:val="FooterChar"/>
    <w:uiPriority w:val="99"/>
    <w:unhideWhenUsed/>
    <w:rsid w:val="00E43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iday@gmail.com" TargetMode="External"/><Relationship Id="rId13" Type="http://schemas.openxmlformats.org/officeDocument/2006/relationships/hyperlink" Target="https://kbbi.web.id/" TargetMode="External"/><Relationship Id="rId18" Type="http://schemas.openxmlformats.org/officeDocument/2006/relationships/hyperlink" Target="https://www.theguardian.com/science/201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motivi.or.id/%20%20amatan/%20348/perempuan-sempurna-muasal-waria-di-masa-orde-baru" TargetMode="External"/><Relationship Id="rId17" Type="http://schemas.openxmlformats.org/officeDocument/2006/relationships/hyperlink" Target="http://www.suarakita.org/2013/04/kronologi-pengusiran-" TargetMode="External"/><Relationship Id="rId2" Type="http://schemas.openxmlformats.org/officeDocument/2006/relationships/styles" Target="styles.xml"/><Relationship Id="rId16" Type="http://schemas.openxmlformats.org/officeDocument/2006/relationships/hyperlink" Target="https://rifkaannisa.org/id/%20berita/blog/item/671%20-menyeimbangkan-konsep-feminin-d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istoria.id/urban/articles/takdir-waria-di-persimpangan-jalan-PMLZE/page/1" TargetMode="External"/><Relationship Id="rId5" Type="http://schemas.openxmlformats.org/officeDocument/2006/relationships/webSettings" Target="webSettings.xml"/><Relationship Id="rId15" Type="http://schemas.openxmlformats.org/officeDocument/2006/relationships/hyperlink" Target="https://rifkaannisa.org/id/" TargetMode="External"/><Relationship Id="rId10" Type="http://schemas.openxmlformats.org/officeDocument/2006/relationships/hyperlink" Target="https://www.whiteboardjournal.com/ideas/human-interest/membicaraka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pa.org/monitor/2012/07-08/ce-corner" TargetMode="External"/><Relationship Id="rId14" Type="http://schemas.openxmlformats.org/officeDocument/2006/relationships/hyperlink" Target="https://kumparan.com/kumparannews/tiga-waria-di-aceh-besar-dius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Pages>
  <Words>5200</Words>
  <Characters>29642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L430</dc:creator>
  <cp:lastModifiedBy>LENOVO L430</cp:lastModifiedBy>
  <cp:revision>11</cp:revision>
  <cp:lastPrinted>2021-11-03T06:43:00Z</cp:lastPrinted>
  <dcterms:created xsi:type="dcterms:W3CDTF">2021-11-02T21:53:00Z</dcterms:created>
  <dcterms:modified xsi:type="dcterms:W3CDTF">2021-11-03T06:45:00Z</dcterms:modified>
</cp:coreProperties>
</file>