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CBC7" w14:textId="348DB14E" w:rsidR="007C70A6" w:rsidRDefault="00266340" w:rsidP="00DE735F">
      <w:pPr>
        <w:spacing w:line="240" w:lineRule="auto"/>
        <w:jc w:val="center"/>
        <w:rPr>
          <w:rFonts w:ascii="Times New Roman" w:hAnsi="Times New Roman" w:cs="Times New Roman"/>
          <w:b/>
          <w:bCs/>
          <w:sz w:val="24"/>
          <w:szCs w:val="24"/>
          <w:lang w:val="en-US"/>
        </w:rPr>
      </w:pPr>
      <w:bookmarkStart w:id="0" w:name="_Hlk79920899"/>
      <w:r w:rsidRPr="008A3F23">
        <w:rPr>
          <w:rFonts w:ascii="Times New Roman" w:hAnsi="Times New Roman" w:cs="Times New Roman"/>
          <w:b/>
          <w:bCs/>
          <w:sz w:val="24"/>
          <w:szCs w:val="24"/>
        </w:rPr>
        <w:t xml:space="preserve">HUBUNGAN ANTARA STRES AKADEMIK DENGAN IDE BUNUH DIRI PADA MAHASISWA </w:t>
      </w:r>
      <w:r w:rsidRPr="008A3F23">
        <w:rPr>
          <w:rFonts w:ascii="Times New Roman" w:hAnsi="Times New Roman" w:cs="Times New Roman"/>
          <w:b/>
          <w:bCs/>
          <w:sz w:val="24"/>
          <w:szCs w:val="24"/>
          <w:lang w:val="en-US"/>
        </w:rPr>
        <w:t>SEMESTER AKHIR</w:t>
      </w:r>
    </w:p>
    <w:bookmarkEnd w:id="0"/>
    <w:p w14:paraId="3AD7C6EB" w14:textId="77777777" w:rsidR="003215A4" w:rsidRDefault="003215A4" w:rsidP="00DE735F">
      <w:pPr>
        <w:spacing w:line="240" w:lineRule="auto"/>
        <w:jc w:val="center"/>
        <w:rPr>
          <w:rFonts w:ascii="Times New Roman" w:hAnsi="Times New Roman" w:cs="Times New Roman"/>
          <w:b/>
          <w:bCs/>
          <w:sz w:val="24"/>
          <w:szCs w:val="24"/>
          <w:lang w:val="en-US"/>
        </w:rPr>
      </w:pPr>
    </w:p>
    <w:p w14:paraId="533F0B97" w14:textId="00E2B5D4" w:rsidR="008A3F23" w:rsidRDefault="007C70A6" w:rsidP="00DE735F">
      <w:pPr>
        <w:spacing w:line="240" w:lineRule="auto"/>
        <w:jc w:val="center"/>
        <w:rPr>
          <w:rFonts w:ascii="Times New Roman" w:hAnsi="Times New Roman" w:cs="Times New Roman"/>
          <w:b/>
          <w:bCs/>
          <w:i/>
          <w:iCs/>
          <w:sz w:val="24"/>
          <w:szCs w:val="24"/>
          <w:lang w:val="en-US"/>
        </w:rPr>
      </w:pPr>
      <w:r w:rsidRPr="007C70A6">
        <w:rPr>
          <w:rFonts w:ascii="Times New Roman" w:hAnsi="Times New Roman" w:cs="Times New Roman"/>
          <w:b/>
          <w:bCs/>
          <w:i/>
          <w:iCs/>
          <w:sz w:val="24"/>
          <w:szCs w:val="24"/>
          <w:lang w:val="en-US"/>
        </w:rPr>
        <w:t xml:space="preserve">RELATION BETWEEN ACADEMIC STRESS AND SUICIDE IDEA IN FINAL SEMESTER </w:t>
      </w:r>
      <w:r>
        <w:rPr>
          <w:rFonts w:ascii="Times New Roman" w:hAnsi="Times New Roman" w:cs="Times New Roman"/>
          <w:b/>
          <w:bCs/>
          <w:i/>
          <w:iCs/>
          <w:sz w:val="24"/>
          <w:szCs w:val="24"/>
          <w:lang w:val="en-US"/>
        </w:rPr>
        <w:t xml:space="preserve">COLLEGE </w:t>
      </w:r>
      <w:r w:rsidRPr="007C70A6">
        <w:rPr>
          <w:rFonts w:ascii="Times New Roman" w:hAnsi="Times New Roman" w:cs="Times New Roman"/>
          <w:b/>
          <w:bCs/>
          <w:i/>
          <w:iCs/>
          <w:sz w:val="24"/>
          <w:szCs w:val="24"/>
          <w:lang w:val="en-US"/>
        </w:rPr>
        <w:t>STUDENTS</w:t>
      </w:r>
    </w:p>
    <w:p w14:paraId="41354B11" w14:textId="77777777" w:rsidR="003215A4" w:rsidRPr="003215A4" w:rsidRDefault="003215A4" w:rsidP="00DE735F">
      <w:pPr>
        <w:spacing w:line="240" w:lineRule="auto"/>
        <w:jc w:val="center"/>
        <w:rPr>
          <w:rFonts w:ascii="Times New Roman" w:hAnsi="Times New Roman" w:cs="Times New Roman"/>
          <w:b/>
          <w:bCs/>
          <w:i/>
          <w:iCs/>
          <w:sz w:val="24"/>
          <w:szCs w:val="24"/>
          <w:lang w:val="en-US"/>
        </w:rPr>
      </w:pPr>
    </w:p>
    <w:p w14:paraId="20E4539E" w14:textId="72688D91" w:rsidR="008A3F23" w:rsidRPr="008A3F23" w:rsidRDefault="008A3F23" w:rsidP="00DE735F">
      <w:pPr>
        <w:spacing w:line="240" w:lineRule="auto"/>
        <w:jc w:val="center"/>
        <w:rPr>
          <w:rFonts w:ascii="Times New Roman" w:hAnsi="Times New Roman" w:cs="Times New Roman"/>
          <w:b/>
          <w:bCs/>
          <w:lang w:val="en-US"/>
        </w:rPr>
      </w:pPr>
      <w:r w:rsidRPr="008A3F23">
        <w:rPr>
          <w:rFonts w:ascii="Times New Roman" w:hAnsi="Times New Roman" w:cs="Times New Roman"/>
          <w:b/>
          <w:bCs/>
          <w:lang w:val="en-US"/>
        </w:rPr>
        <w:t xml:space="preserve">Agnes </w:t>
      </w:r>
      <w:proofErr w:type="spellStart"/>
      <w:r w:rsidRPr="008A3F23">
        <w:rPr>
          <w:rFonts w:ascii="Times New Roman" w:hAnsi="Times New Roman" w:cs="Times New Roman"/>
          <w:b/>
          <w:bCs/>
          <w:lang w:val="en-US"/>
        </w:rPr>
        <w:t>Emanuella</w:t>
      </w:r>
      <w:proofErr w:type="spellEnd"/>
      <w:r w:rsidRPr="008A3F23">
        <w:rPr>
          <w:rFonts w:ascii="Times New Roman" w:hAnsi="Times New Roman" w:cs="Times New Roman"/>
          <w:b/>
          <w:bCs/>
          <w:lang w:val="en-US"/>
        </w:rPr>
        <w:t xml:space="preserve"> </w:t>
      </w:r>
      <w:proofErr w:type="spellStart"/>
      <w:r w:rsidRPr="008A3F23">
        <w:rPr>
          <w:rFonts w:ascii="Times New Roman" w:hAnsi="Times New Roman" w:cs="Times New Roman"/>
          <w:b/>
          <w:bCs/>
          <w:lang w:val="en-US"/>
        </w:rPr>
        <w:t>Dohong</w:t>
      </w:r>
      <w:proofErr w:type="spellEnd"/>
    </w:p>
    <w:p w14:paraId="3FD90DE3" w14:textId="157962F0" w:rsidR="008A3F23" w:rsidRPr="008A3F23" w:rsidRDefault="008A3F23" w:rsidP="00DE735F">
      <w:pPr>
        <w:spacing w:line="240" w:lineRule="auto"/>
        <w:jc w:val="center"/>
        <w:rPr>
          <w:rFonts w:ascii="Times New Roman" w:hAnsi="Times New Roman" w:cs="Times New Roman"/>
          <w:sz w:val="20"/>
          <w:szCs w:val="20"/>
          <w:lang w:val="en-US"/>
        </w:rPr>
      </w:pPr>
      <w:r w:rsidRPr="008A3F23">
        <w:rPr>
          <w:rFonts w:ascii="Times New Roman" w:hAnsi="Times New Roman" w:cs="Times New Roman"/>
          <w:sz w:val="20"/>
          <w:szCs w:val="20"/>
          <w:lang w:val="en-US"/>
        </w:rPr>
        <w:t>Universitas Mercu Buana Yogyakarta</w:t>
      </w:r>
    </w:p>
    <w:p w14:paraId="6CD53CB8" w14:textId="1A0ABA42" w:rsidR="008A3F23" w:rsidRPr="008A3F23" w:rsidRDefault="00E830B8" w:rsidP="00DE735F">
      <w:pPr>
        <w:spacing w:line="240" w:lineRule="auto"/>
        <w:jc w:val="center"/>
        <w:rPr>
          <w:rFonts w:ascii="Times New Roman" w:hAnsi="Times New Roman" w:cs="Times New Roman"/>
          <w:sz w:val="20"/>
          <w:szCs w:val="20"/>
          <w:lang w:val="en-US"/>
        </w:rPr>
      </w:pPr>
      <w:hyperlink r:id="rId8" w:history="1">
        <w:r w:rsidR="008A3F23" w:rsidRPr="008A3F23">
          <w:rPr>
            <w:rStyle w:val="Hyperlink"/>
            <w:rFonts w:ascii="Times New Roman" w:hAnsi="Times New Roman" w:cs="Times New Roman"/>
            <w:sz w:val="20"/>
            <w:szCs w:val="20"/>
            <w:lang w:val="en-US"/>
          </w:rPr>
          <w:t>agnesemanuelladohong@gmail.com</w:t>
        </w:r>
      </w:hyperlink>
    </w:p>
    <w:p w14:paraId="0DF32A7A" w14:textId="296D466F" w:rsidR="00266340" w:rsidRDefault="008A3F23" w:rsidP="00DE735F">
      <w:pPr>
        <w:spacing w:line="240" w:lineRule="auto"/>
        <w:jc w:val="center"/>
        <w:rPr>
          <w:rFonts w:ascii="Times New Roman" w:hAnsi="Times New Roman" w:cs="Times New Roman"/>
          <w:sz w:val="20"/>
          <w:szCs w:val="20"/>
          <w:lang w:val="en-US"/>
        </w:rPr>
      </w:pPr>
      <w:r w:rsidRPr="008A3F23">
        <w:rPr>
          <w:rFonts w:ascii="Times New Roman" w:hAnsi="Times New Roman" w:cs="Times New Roman"/>
          <w:sz w:val="20"/>
          <w:szCs w:val="20"/>
          <w:lang w:val="en-US"/>
        </w:rPr>
        <w:t>082252302224</w:t>
      </w:r>
    </w:p>
    <w:p w14:paraId="6033CB84" w14:textId="77777777" w:rsidR="003215A4" w:rsidRPr="003215A4" w:rsidRDefault="003215A4" w:rsidP="00DE735F">
      <w:pPr>
        <w:spacing w:line="240" w:lineRule="auto"/>
        <w:jc w:val="center"/>
        <w:rPr>
          <w:rFonts w:ascii="Times New Roman" w:hAnsi="Times New Roman" w:cs="Times New Roman"/>
          <w:sz w:val="20"/>
          <w:szCs w:val="20"/>
          <w:lang w:val="en-US"/>
        </w:rPr>
      </w:pPr>
    </w:p>
    <w:p w14:paraId="7DACAAF8" w14:textId="2BEDB881" w:rsidR="005161D6" w:rsidRPr="008A3F23" w:rsidRDefault="005161D6" w:rsidP="004155E8">
      <w:pPr>
        <w:spacing w:line="240" w:lineRule="auto"/>
        <w:jc w:val="center"/>
        <w:rPr>
          <w:rFonts w:ascii="Times New Roman" w:hAnsi="Times New Roman" w:cs="Times New Roman"/>
          <w:b/>
          <w:bCs/>
          <w:i/>
          <w:iCs/>
          <w:sz w:val="20"/>
          <w:szCs w:val="20"/>
          <w:lang w:val="en-US"/>
        </w:rPr>
      </w:pPr>
      <w:r w:rsidRPr="008A3F23">
        <w:rPr>
          <w:rFonts w:ascii="Times New Roman" w:hAnsi="Times New Roman" w:cs="Times New Roman"/>
          <w:b/>
          <w:bCs/>
          <w:i/>
          <w:iCs/>
          <w:sz w:val="20"/>
          <w:szCs w:val="20"/>
          <w:lang w:val="en-US"/>
        </w:rPr>
        <w:t>ABSTRAK</w:t>
      </w:r>
    </w:p>
    <w:p w14:paraId="03B8C3A0" w14:textId="34D03E7B" w:rsidR="008A3F23" w:rsidRDefault="00394DB1" w:rsidP="004155E8">
      <w:pPr>
        <w:spacing w:line="240" w:lineRule="auto"/>
        <w:ind w:left="360" w:right="95" w:firstLine="720"/>
        <w:jc w:val="both"/>
        <w:rPr>
          <w:rFonts w:ascii="Times New Roman" w:eastAsia="Times New Roman" w:hAnsi="Times New Roman" w:cs="Times New Roman"/>
          <w:sz w:val="20"/>
          <w:szCs w:val="20"/>
          <w:lang w:val="en-US" w:eastAsia="id-ID"/>
        </w:rPr>
      </w:pPr>
      <w:bookmarkStart w:id="1" w:name="_Hlk80214059"/>
      <w:r w:rsidRPr="00394DB1">
        <w:rPr>
          <w:rFonts w:ascii="Times New Roman" w:hAnsi="Times New Roman" w:cs="Times New Roman"/>
          <w:sz w:val="20"/>
          <w:szCs w:val="20"/>
          <w:lang w:val="en-US"/>
        </w:rPr>
        <w:t>Mahasiswa mempunyai peranan penting dalam mewujudkan pembangunan nasional</w:t>
      </w:r>
      <w:r>
        <w:rPr>
          <w:rFonts w:ascii="Times New Roman" w:hAnsi="Times New Roman" w:cs="Times New Roman"/>
          <w:sz w:val="20"/>
          <w:szCs w:val="20"/>
          <w:lang w:val="en-US"/>
        </w:rPr>
        <w:t xml:space="preserve">. </w:t>
      </w:r>
      <w:r w:rsidRPr="00394DB1">
        <w:rPr>
          <w:rFonts w:ascii="Times New Roman" w:hAnsi="Times New Roman" w:cs="Times New Roman"/>
          <w:sz w:val="20"/>
          <w:szCs w:val="20"/>
          <w:lang w:val="en-US"/>
        </w:rPr>
        <w:t>Untuk</w:t>
      </w:r>
      <w:r w:rsidRPr="00394DB1">
        <w:rPr>
          <w:rFonts w:ascii="Times New Roman" w:hAnsi="Times New Roman" w:cs="Times New Roman"/>
          <w:sz w:val="20"/>
          <w:szCs w:val="20"/>
        </w:rPr>
        <w:t xml:space="preserve"> menyelesaikan pendidikan Strata 1 (S1)</w:t>
      </w:r>
      <w:r w:rsidRPr="00394DB1">
        <w:rPr>
          <w:rFonts w:ascii="Times New Roman" w:hAnsi="Times New Roman" w:cs="Times New Roman"/>
          <w:sz w:val="20"/>
          <w:szCs w:val="20"/>
          <w:lang w:val="en-US"/>
        </w:rPr>
        <w:t xml:space="preserve">, seharusnya dapat ditempuh dalam </w:t>
      </w:r>
      <w:r w:rsidRPr="00394DB1">
        <w:rPr>
          <w:rFonts w:ascii="Times New Roman" w:hAnsi="Times New Roman" w:cs="Times New Roman"/>
          <w:sz w:val="20"/>
          <w:szCs w:val="20"/>
        </w:rPr>
        <w:t xml:space="preserve">waktu empat tahun atau delapan semester. </w:t>
      </w:r>
      <w:r w:rsidRPr="00394DB1">
        <w:rPr>
          <w:rFonts w:ascii="Times New Roman" w:hAnsi="Times New Roman" w:cs="Times New Roman"/>
          <w:sz w:val="20"/>
          <w:szCs w:val="20"/>
          <w:lang w:val="en-US"/>
        </w:rPr>
        <w:t xml:space="preserve">Namun, </w:t>
      </w:r>
      <w:r>
        <w:rPr>
          <w:rFonts w:ascii="Times New Roman" w:hAnsi="Times New Roman" w:cs="Times New Roman"/>
          <w:sz w:val="20"/>
          <w:szCs w:val="20"/>
          <w:lang w:val="en-US"/>
        </w:rPr>
        <w:t xml:space="preserve">tidak semua mahasiswa bisa lulus tepat waktu. </w:t>
      </w:r>
      <w:r w:rsidR="0024750A">
        <w:rPr>
          <w:rFonts w:ascii="Times New Roman" w:hAnsi="Times New Roman" w:cs="Times New Roman"/>
          <w:sz w:val="20"/>
          <w:szCs w:val="20"/>
          <w:lang w:val="en-US"/>
        </w:rPr>
        <w:t xml:space="preserve">Hal ini dapat membuat mahasiswa merasakan tekanan untuk segera menyelesaikan </w:t>
      </w:r>
      <w:proofErr w:type="spellStart"/>
      <w:r w:rsidR="0024750A">
        <w:rPr>
          <w:rFonts w:ascii="Times New Roman" w:hAnsi="Times New Roman" w:cs="Times New Roman"/>
          <w:sz w:val="20"/>
          <w:szCs w:val="20"/>
          <w:lang w:val="en-US"/>
        </w:rPr>
        <w:t>pendidikannya</w:t>
      </w:r>
      <w:proofErr w:type="spellEnd"/>
      <w:r w:rsidR="0024750A">
        <w:rPr>
          <w:rFonts w:ascii="Times New Roman" w:hAnsi="Times New Roman" w:cs="Times New Roman"/>
          <w:sz w:val="20"/>
          <w:szCs w:val="20"/>
          <w:lang w:val="en-US"/>
        </w:rPr>
        <w:t xml:space="preserve"> dan bahkan dapat membuat mahasiswa mengalami stres akademik. Apabila mahasiswa tidak bisa mengatasi stres akademik yang </w:t>
      </w:r>
      <w:proofErr w:type="spellStart"/>
      <w:r w:rsidR="0024750A">
        <w:rPr>
          <w:rFonts w:ascii="Times New Roman" w:hAnsi="Times New Roman" w:cs="Times New Roman"/>
          <w:sz w:val="20"/>
          <w:szCs w:val="20"/>
          <w:lang w:val="en-US"/>
        </w:rPr>
        <w:t>dialaminya</w:t>
      </w:r>
      <w:proofErr w:type="spellEnd"/>
      <w:r w:rsidR="0024750A">
        <w:rPr>
          <w:rFonts w:ascii="Times New Roman" w:hAnsi="Times New Roman" w:cs="Times New Roman"/>
          <w:sz w:val="20"/>
          <w:szCs w:val="20"/>
          <w:lang w:val="en-US"/>
        </w:rPr>
        <w:t xml:space="preserve"> tersebut, hal </w:t>
      </w:r>
      <w:r w:rsidR="00570D61">
        <w:rPr>
          <w:rFonts w:ascii="Times New Roman" w:hAnsi="Times New Roman" w:cs="Times New Roman"/>
          <w:sz w:val="20"/>
          <w:szCs w:val="20"/>
          <w:lang w:val="en-US"/>
        </w:rPr>
        <w:t>ini</w:t>
      </w:r>
      <w:r w:rsidR="0024750A">
        <w:rPr>
          <w:rFonts w:ascii="Times New Roman" w:hAnsi="Times New Roman" w:cs="Times New Roman"/>
          <w:sz w:val="20"/>
          <w:szCs w:val="20"/>
          <w:lang w:val="en-US"/>
        </w:rPr>
        <w:t xml:space="preserve"> dapat berdampak buruk bagi psikologis mahasiswa dan membuat mahasiswa merasa putus asa. Pada beberapa kasus, bahkan ada mahasiswa yang melakukan tindakan bunuh diri karena tidak bisa mengatasi stres akademik yang </w:t>
      </w:r>
      <w:proofErr w:type="spellStart"/>
      <w:r w:rsidR="0024750A">
        <w:rPr>
          <w:rFonts w:ascii="Times New Roman" w:hAnsi="Times New Roman" w:cs="Times New Roman"/>
          <w:sz w:val="20"/>
          <w:szCs w:val="20"/>
          <w:lang w:val="en-US"/>
        </w:rPr>
        <w:t>dialaminya</w:t>
      </w:r>
      <w:proofErr w:type="spellEnd"/>
      <w:r w:rsidR="0024750A">
        <w:rPr>
          <w:rFonts w:ascii="Times New Roman" w:hAnsi="Times New Roman" w:cs="Times New Roman"/>
          <w:sz w:val="20"/>
          <w:szCs w:val="20"/>
          <w:lang w:val="en-US"/>
        </w:rPr>
        <w:t>. Oleh karena itu t</w:t>
      </w:r>
      <w:r w:rsidR="005161D6" w:rsidRPr="008A3F23">
        <w:rPr>
          <w:rFonts w:ascii="Times New Roman" w:hAnsi="Times New Roman" w:cs="Times New Roman"/>
          <w:sz w:val="20"/>
          <w:szCs w:val="20"/>
        </w:rPr>
        <w:t>ujuan dari penelitian ini untuk mengetahui hubungan stres akademi</w:t>
      </w:r>
      <w:r w:rsidR="005161D6" w:rsidRPr="008A3F23">
        <w:rPr>
          <w:rFonts w:ascii="Times New Roman" w:hAnsi="Times New Roman" w:cs="Times New Roman"/>
          <w:sz w:val="20"/>
          <w:szCs w:val="20"/>
          <w:lang w:val="en-US"/>
        </w:rPr>
        <w:t>k</w:t>
      </w:r>
      <w:r w:rsidR="005161D6" w:rsidRPr="008A3F23">
        <w:rPr>
          <w:rFonts w:ascii="Times New Roman" w:hAnsi="Times New Roman" w:cs="Times New Roman"/>
          <w:sz w:val="20"/>
          <w:szCs w:val="20"/>
        </w:rPr>
        <w:t xml:space="preserve"> dengan pikiran atau ide bunuh diri pada mahasiswa </w:t>
      </w:r>
      <w:r w:rsidR="005161D6" w:rsidRPr="008A3F23">
        <w:rPr>
          <w:rFonts w:ascii="Times New Roman" w:hAnsi="Times New Roman" w:cs="Times New Roman"/>
          <w:sz w:val="20"/>
          <w:szCs w:val="20"/>
          <w:lang w:val="en-US"/>
        </w:rPr>
        <w:t>semester akhir</w:t>
      </w:r>
      <w:r w:rsidR="005161D6" w:rsidRPr="008A3F23">
        <w:rPr>
          <w:rFonts w:ascii="Times New Roman" w:hAnsi="Times New Roman" w:cs="Times New Roman"/>
          <w:sz w:val="20"/>
          <w:szCs w:val="20"/>
        </w:rPr>
        <w:t>.</w:t>
      </w:r>
      <w:r w:rsidR="005161D6" w:rsidRPr="008A3F23">
        <w:rPr>
          <w:rFonts w:ascii="Times New Roman" w:hAnsi="Times New Roman" w:cs="Times New Roman"/>
          <w:sz w:val="20"/>
          <w:szCs w:val="20"/>
          <w:lang w:val="en-US"/>
        </w:rPr>
        <w:t xml:space="preserve"> </w:t>
      </w:r>
      <w:bookmarkEnd w:id="1"/>
      <w:r w:rsidR="006602CD" w:rsidRPr="008A3F23">
        <w:rPr>
          <w:rFonts w:ascii="Times New Roman" w:eastAsia="Times New Roman" w:hAnsi="Times New Roman" w:cs="Times New Roman"/>
          <w:sz w:val="20"/>
          <w:szCs w:val="20"/>
          <w:lang w:val="en-US" w:eastAsia="id-ID"/>
        </w:rPr>
        <w:t xml:space="preserve">Hipotesis yang diajukan dalam penelitian ini adalah ada hubungan positif yang signifikan antara stres akademik dengan ide bunuh diri pada mahasiswa semester akhir, sehingga stres akademik menjadi faktor yang mempengaruhi ide bunuh diri. </w:t>
      </w:r>
      <w:r w:rsidR="00C629F7" w:rsidRPr="008A3F23">
        <w:rPr>
          <w:rFonts w:ascii="Times New Roman" w:eastAsia="Times New Roman" w:hAnsi="Times New Roman" w:cs="Times New Roman"/>
          <w:sz w:val="20"/>
          <w:szCs w:val="20"/>
          <w:lang w:val="en-US" w:eastAsia="id-ID"/>
        </w:rPr>
        <w:t>Subjek</w:t>
      </w:r>
      <w:r w:rsidR="005161D6" w:rsidRPr="008A3F23">
        <w:rPr>
          <w:rFonts w:ascii="Times New Roman" w:eastAsia="Times New Roman" w:hAnsi="Times New Roman" w:cs="Times New Roman"/>
          <w:sz w:val="20"/>
          <w:szCs w:val="20"/>
          <w:lang w:val="en-US" w:eastAsia="id-ID"/>
        </w:rPr>
        <w:t xml:space="preserve"> penelitian ini adalah mahasiswa dan mahasiswi yang berada di</w:t>
      </w:r>
      <w:r w:rsidR="005161D6" w:rsidRPr="008A3F23">
        <w:rPr>
          <w:rFonts w:ascii="Times New Roman" w:eastAsia="Times New Roman" w:hAnsi="Times New Roman" w:cs="Times New Roman"/>
          <w:sz w:val="20"/>
          <w:szCs w:val="20"/>
          <w:lang w:eastAsia="id-ID"/>
        </w:rPr>
        <w:t xml:space="preserve"> </w:t>
      </w:r>
      <w:r w:rsidR="005161D6" w:rsidRPr="008A3F23">
        <w:rPr>
          <w:rFonts w:ascii="Times New Roman" w:eastAsia="Times New Roman" w:hAnsi="Times New Roman" w:cs="Times New Roman"/>
          <w:sz w:val="20"/>
          <w:szCs w:val="20"/>
          <w:lang w:val="en-US" w:eastAsia="id-ID"/>
        </w:rPr>
        <w:t xml:space="preserve">semester akhir, yaitu mahasiswa yang berada </w:t>
      </w:r>
      <w:proofErr w:type="spellStart"/>
      <w:r w:rsidR="005161D6" w:rsidRPr="008A3F23">
        <w:rPr>
          <w:rFonts w:ascii="Times New Roman" w:eastAsia="Times New Roman" w:hAnsi="Times New Roman" w:cs="Times New Roman"/>
          <w:sz w:val="20"/>
          <w:szCs w:val="20"/>
          <w:lang w:val="en-US" w:eastAsia="id-ID"/>
        </w:rPr>
        <w:t>disemester</w:t>
      </w:r>
      <w:proofErr w:type="spellEnd"/>
      <w:r w:rsidR="005161D6" w:rsidRPr="008A3F23">
        <w:rPr>
          <w:rFonts w:ascii="Times New Roman" w:eastAsia="Times New Roman" w:hAnsi="Times New Roman" w:cs="Times New Roman"/>
          <w:sz w:val="20"/>
          <w:szCs w:val="20"/>
          <w:lang w:val="en-US" w:eastAsia="id-ID"/>
        </w:rPr>
        <w:t xml:space="preserve"> delapan sampai empat belas</w:t>
      </w:r>
      <w:r w:rsidR="005E73CF">
        <w:rPr>
          <w:rFonts w:ascii="Times New Roman" w:eastAsia="Times New Roman" w:hAnsi="Times New Roman" w:cs="Times New Roman"/>
          <w:sz w:val="20"/>
          <w:szCs w:val="20"/>
          <w:lang w:val="en-US" w:eastAsia="id-ID"/>
        </w:rPr>
        <w:t xml:space="preserve">. </w:t>
      </w:r>
      <w:r w:rsidR="005161D6" w:rsidRPr="008A3F23">
        <w:rPr>
          <w:rFonts w:ascii="Times New Roman" w:eastAsia="Times New Roman" w:hAnsi="Times New Roman" w:cs="Times New Roman"/>
          <w:sz w:val="20"/>
          <w:szCs w:val="20"/>
          <w:lang w:val="en-US" w:eastAsia="id-ID"/>
        </w:rPr>
        <w:t xml:space="preserve">Metode pengumpulan data yang digunakan yakni skala ide bunuh diri untuk mengukur ide bunuh diri dan skala stres akademik untuk mengukur stres akademik. Hasil analisis deskriptif menunjukkan bahwa </w:t>
      </w:r>
      <w:r w:rsidR="000C7691">
        <w:rPr>
          <w:rFonts w:ascii="Times New Roman" w:eastAsia="Times New Roman" w:hAnsi="Times New Roman" w:cs="Times New Roman"/>
          <w:sz w:val="20"/>
          <w:szCs w:val="20"/>
          <w:lang w:val="en-US" w:eastAsia="id-ID"/>
        </w:rPr>
        <w:t>s</w:t>
      </w:r>
      <w:r w:rsidR="00C629F7" w:rsidRPr="008A3F23">
        <w:rPr>
          <w:rFonts w:ascii="Times New Roman" w:eastAsia="Times New Roman" w:hAnsi="Times New Roman" w:cs="Times New Roman"/>
          <w:sz w:val="20"/>
          <w:szCs w:val="20"/>
          <w:lang w:val="en-US" w:eastAsia="id-ID"/>
        </w:rPr>
        <w:t>ubjek</w:t>
      </w:r>
      <w:r w:rsidR="005161D6" w:rsidRPr="008A3F23">
        <w:rPr>
          <w:rFonts w:ascii="Times New Roman" w:eastAsia="Times New Roman" w:hAnsi="Times New Roman" w:cs="Times New Roman"/>
          <w:sz w:val="20"/>
          <w:szCs w:val="20"/>
          <w:lang w:val="en-US" w:eastAsia="id-ID"/>
        </w:rPr>
        <w:t xml:space="preserve"> penelitian memiliki ide bunuh diri yang rendah dan stres akademik yang sedang.</w:t>
      </w:r>
      <w:r w:rsidR="006807C7" w:rsidRPr="006807C7">
        <w:rPr>
          <w:rFonts w:ascii="Times New Roman" w:eastAsia="Times New Roman" w:hAnsi="Times New Roman" w:cs="Times New Roman"/>
          <w:lang w:val="en-US" w:eastAsia="id-ID"/>
        </w:rPr>
        <w:t xml:space="preserve"> </w:t>
      </w:r>
      <w:r w:rsidR="006807C7">
        <w:rPr>
          <w:rFonts w:ascii="Times New Roman" w:eastAsia="Times New Roman" w:hAnsi="Times New Roman" w:cs="Times New Roman"/>
          <w:sz w:val="20"/>
          <w:szCs w:val="20"/>
          <w:lang w:val="en-US" w:eastAsia="id-ID"/>
        </w:rPr>
        <w:t>H</w:t>
      </w:r>
      <w:r w:rsidR="006807C7" w:rsidRPr="006807C7">
        <w:rPr>
          <w:rFonts w:ascii="Times New Roman" w:eastAsia="Times New Roman" w:hAnsi="Times New Roman" w:cs="Times New Roman"/>
          <w:sz w:val="20"/>
          <w:szCs w:val="20"/>
          <w:lang w:val="en-US" w:eastAsia="id-ID"/>
        </w:rPr>
        <w:t>asil penelitian</w:t>
      </w:r>
      <w:r w:rsidR="006807C7">
        <w:rPr>
          <w:rFonts w:ascii="Times New Roman" w:eastAsia="Times New Roman" w:hAnsi="Times New Roman" w:cs="Times New Roman"/>
          <w:sz w:val="20"/>
          <w:szCs w:val="20"/>
          <w:lang w:val="en-US" w:eastAsia="id-ID"/>
        </w:rPr>
        <w:t xml:space="preserve"> menunjukkan </w:t>
      </w:r>
      <w:r w:rsidR="006807C7" w:rsidRPr="006807C7">
        <w:rPr>
          <w:rFonts w:ascii="Times New Roman" w:eastAsia="Times New Roman" w:hAnsi="Times New Roman" w:cs="Times New Roman"/>
          <w:sz w:val="20"/>
          <w:szCs w:val="20"/>
          <w:lang w:val="en-US" w:eastAsia="id-ID"/>
        </w:rPr>
        <w:t>bahwa terdapat hubungan</w:t>
      </w:r>
      <w:r w:rsidR="00A86F95">
        <w:rPr>
          <w:rFonts w:ascii="Times New Roman" w:eastAsia="Times New Roman" w:hAnsi="Times New Roman" w:cs="Times New Roman"/>
          <w:sz w:val="20"/>
          <w:szCs w:val="20"/>
          <w:lang w:val="en-US" w:eastAsia="id-ID"/>
        </w:rPr>
        <w:t xml:space="preserve"> positif yang</w:t>
      </w:r>
      <w:r w:rsidR="006807C7" w:rsidRPr="006807C7">
        <w:rPr>
          <w:rFonts w:ascii="Times New Roman" w:eastAsia="Times New Roman" w:hAnsi="Times New Roman" w:cs="Times New Roman"/>
          <w:sz w:val="20"/>
          <w:szCs w:val="20"/>
          <w:lang w:val="en-US" w:eastAsia="id-ID"/>
        </w:rPr>
        <w:t xml:space="preserve"> signifikan antara stres akademik dengan ide bunuh diri pada mahasiswa semester akhir.</w:t>
      </w:r>
    </w:p>
    <w:p w14:paraId="20F8EF1D" w14:textId="4E41CCE1" w:rsidR="00EE4D08" w:rsidRPr="003215A4" w:rsidRDefault="00EE4D08" w:rsidP="004155E8">
      <w:pPr>
        <w:spacing w:line="240" w:lineRule="auto"/>
        <w:ind w:right="95" w:firstLine="360"/>
        <w:jc w:val="both"/>
        <w:rPr>
          <w:rFonts w:ascii="Times New Roman" w:eastAsia="Times New Roman" w:hAnsi="Times New Roman" w:cs="Times New Roman"/>
          <w:sz w:val="20"/>
          <w:szCs w:val="20"/>
          <w:lang w:val="en-US" w:eastAsia="id-ID"/>
        </w:rPr>
      </w:pPr>
      <w:r w:rsidRPr="008A3F23">
        <w:rPr>
          <w:rFonts w:ascii="Times New Roman" w:eastAsia="Times New Roman" w:hAnsi="Times New Roman" w:cs="Times New Roman"/>
          <w:b/>
          <w:bCs/>
          <w:sz w:val="20"/>
          <w:szCs w:val="20"/>
          <w:lang w:val="en-US" w:eastAsia="id-ID"/>
        </w:rPr>
        <w:t xml:space="preserve">Kata kunci: </w:t>
      </w:r>
      <w:r w:rsidRPr="003215A4">
        <w:rPr>
          <w:rFonts w:ascii="Times New Roman" w:eastAsia="Times New Roman" w:hAnsi="Times New Roman" w:cs="Times New Roman"/>
          <w:sz w:val="20"/>
          <w:szCs w:val="20"/>
          <w:lang w:val="en-US" w:eastAsia="id-ID"/>
        </w:rPr>
        <w:t>ide bunuh diri, stres akademik</w:t>
      </w:r>
    </w:p>
    <w:p w14:paraId="7BB2BF42" w14:textId="13603473" w:rsidR="003215A4" w:rsidRDefault="003215A4" w:rsidP="003215A4">
      <w:pPr>
        <w:spacing w:line="240" w:lineRule="auto"/>
        <w:ind w:right="95" w:firstLine="360"/>
        <w:jc w:val="center"/>
        <w:rPr>
          <w:rFonts w:ascii="Times New Roman" w:eastAsia="Times New Roman" w:hAnsi="Times New Roman" w:cs="Times New Roman"/>
          <w:b/>
          <w:bCs/>
          <w:sz w:val="20"/>
          <w:szCs w:val="20"/>
          <w:lang w:val="en-US" w:eastAsia="id-ID"/>
        </w:rPr>
      </w:pPr>
    </w:p>
    <w:p w14:paraId="6CC8E1C9" w14:textId="65797498" w:rsidR="003215A4" w:rsidRPr="003215A4" w:rsidRDefault="003215A4" w:rsidP="003215A4">
      <w:pPr>
        <w:spacing w:line="240" w:lineRule="auto"/>
        <w:ind w:right="95" w:firstLine="360"/>
        <w:jc w:val="center"/>
        <w:rPr>
          <w:rFonts w:ascii="Times New Roman" w:eastAsia="Times New Roman" w:hAnsi="Times New Roman" w:cs="Times New Roman"/>
          <w:b/>
          <w:bCs/>
          <w:i/>
          <w:iCs/>
          <w:sz w:val="20"/>
          <w:szCs w:val="20"/>
          <w:lang w:val="en-US" w:eastAsia="id-ID"/>
        </w:rPr>
      </w:pPr>
      <w:r w:rsidRPr="003215A4">
        <w:rPr>
          <w:rFonts w:ascii="Times New Roman" w:eastAsia="Times New Roman" w:hAnsi="Times New Roman" w:cs="Times New Roman"/>
          <w:b/>
          <w:bCs/>
          <w:i/>
          <w:iCs/>
          <w:sz w:val="20"/>
          <w:szCs w:val="20"/>
          <w:lang w:val="en-US" w:eastAsia="id-ID"/>
        </w:rPr>
        <w:t>ABSTRACT</w:t>
      </w:r>
    </w:p>
    <w:p w14:paraId="0977023E" w14:textId="6C6366D7" w:rsidR="003215A4" w:rsidRPr="00211212" w:rsidRDefault="003215A4" w:rsidP="003215A4">
      <w:pPr>
        <w:spacing w:line="240" w:lineRule="auto"/>
        <w:ind w:left="360" w:right="95" w:firstLine="720"/>
        <w:jc w:val="both"/>
        <w:rPr>
          <w:rFonts w:ascii="Times New Roman" w:eastAsia="Times New Roman" w:hAnsi="Times New Roman" w:cs="Times New Roman"/>
          <w:i/>
          <w:iCs/>
          <w:sz w:val="20"/>
          <w:szCs w:val="20"/>
          <w:lang w:val="en-US" w:eastAsia="id-ID"/>
        </w:rPr>
      </w:pPr>
      <w:r w:rsidRPr="003215A4">
        <w:rPr>
          <w:rFonts w:ascii="Times New Roman" w:eastAsia="Times New Roman" w:hAnsi="Times New Roman" w:cs="Times New Roman"/>
          <w:i/>
          <w:iCs/>
          <w:sz w:val="20"/>
          <w:szCs w:val="20"/>
          <w:lang w:val="en-US" w:eastAsia="id-ID"/>
        </w:rPr>
        <w:t>College students have an important role in realizing the national development. To complete the undergraduate education (S1), it should take four years or eight semesters to complete. However, not all students can graduate on time. This can make students feel pressure to finish their education immediately and can even make students experience academic stress. If students cannot cope with the academic stress they experience, it can have a negative impact on students' psychology and make students feel hopeless. In some cases, there are even students who commit suicide because they cannot cope with the academic stress they experience. Therefore, the purpose of this study was to determine the relatio</w:t>
      </w:r>
      <w:r w:rsidR="00C84BE5">
        <w:rPr>
          <w:rFonts w:ascii="Times New Roman" w:eastAsia="Times New Roman" w:hAnsi="Times New Roman" w:cs="Times New Roman"/>
          <w:i/>
          <w:iCs/>
          <w:sz w:val="20"/>
          <w:szCs w:val="20"/>
          <w:lang w:val="en-US" w:eastAsia="id-ID"/>
        </w:rPr>
        <w:t>n</w:t>
      </w:r>
      <w:r w:rsidRPr="003215A4">
        <w:rPr>
          <w:rFonts w:ascii="Times New Roman" w:eastAsia="Times New Roman" w:hAnsi="Times New Roman" w:cs="Times New Roman"/>
          <w:i/>
          <w:iCs/>
          <w:sz w:val="20"/>
          <w:szCs w:val="20"/>
          <w:lang w:val="en-US" w:eastAsia="id-ID"/>
        </w:rPr>
        <w:t xml:space="preserve"> between academic stress and suicidal thoughts or ideas in final semester students. The hypothesis proposed in this study is that there is a significant positive relatio</w:t>
      </w:r>
      <w:r w:rsidR="00C84BE5">
        <w:rPr>
          <w:rFonts w:ascii="Times New Roman" w:eastAsia="Times New Roman" w:hAnsi="Times New Roman" w:cs="Times New Roman"/>
          <w:i/>
          <w:iCs/>
          <w:sz w:val="20"/>
          <w:szCs w:val="20"/>
          <w:lang w:val="en-US" w:eastAsia="id-ID"/>
        </w:rPr>
        <w:t>n</w:t>
      </w:r>
      <w:r w:rsidRPr="003215A4">
        <w:rPr>
          <w:rFonts w:ascii="Times New Roman" w:eastAsia="Times New Roman" w:hAnsi="Times New Roman" w:cs="Times New Roman"/>
          <w:i/>
          <w:iCs/>
          <w:sz w:val="20"/>
          <w:szCs w:val="20"/>
          <w:lang w:val="en-US" w:eastAsia="id-ID"/>
        </w:rPr>
        <w:t xml:space="preserve"> between academic stress and suicidal ideation in final semester students, so that academic stress is a factor that influences suicidal ideation. The subjects of this research are university students who are in the final semester, namely students and college students who are in semester eight to fourteen</w:t>
      </w:r>
      <w:r w:rsidR="00211212">
        <w:rPr>
          <w:rFonts w:ascii="Times New Roman" w:eastAsia="Times New Roman" w:hAnsi="Times New Roman" w:cs="Times New Roman"/>
          <w:i/>
          <w:iCs/>
          <w:sz w:val="20"/>
          <w:szCs w:val="20"/>
          <w:lang w:val="en-US" w:eastAsia="id-ID"/>
        </w:rPr>
        <w:t xml:space="preserve">. </w:t>
      </w:r>
      <w:r w:rsidRPr="003215A4">
        <w:rPr>
          <w:rFonts w:ascii="Times New Roman" w:eastAsia="Times New Roman" w:hAnsi="Times New Roman" w:cs="Times New Roman"/>
          <w:i/>
          <w:iCs/>
          <w:sz w:val="20"/>
          <w:szCs w:val="20"/>
          <w:lang w:val="en-US" w:eastAsia="id-ID"/>
        </w:rPr>
        <w:t>The data collection method used is the suicidal ideation scale to measure suicidal ideation and the academic stress scale to measure academic stress. The results of the descriptive analysis showed that the research subjects had low suicidal ideation and moderate academic stress.</w:t>
      </w:r>
      <w:r w:rsidR="00211212">
        <w:rPr>
          <w:rFonts w:ascii="Times New Roman" w:eastAsia="Times New Roman" w:hAnsi="Times New Roman" w:cs="Times New Roman"/>
          <w:i/>
          <w:iCs/>
          <w:sz w:val="20"/>
          <w:szCs w:val="20"/>
          <w:lang w:val="en-US" w:eastAsia="id-ID"/>
        </w:rPr>
        <w:t xml:space="preserve"> </w:t>
      </w:r>
      <w:r w:rsidR="00211212" w:rsidRPr="00211212">
        <w:rPr>
          <w:rFonts w:ascii="Times New Roman" w:eastAsia="Times New Roman" w:hAnsi="Times New Roman" w:cs="Times New Roman"/>
          <w:i/>
          <w:iCs/>
          <w:sz w:val="20"/>
          <w:szCs w:val="20"/>
          <w:lang w:val="en-US" w:eastAsia="id-ID"/>
        </w:rPr>
        <w:t>The results showed that there was a significant and positive relationship between academic stress and suicidal ideation in final semester students.</w:t>
      </w:r>
    </w:p>
    <w:p w14:paraId="23892DF7" w14:textId="77777777" w:rsidR="00C67A3F" w:rsidRDefault="00C67A3F" w:rsidP="00DE735F">
      <w:pPr>
        <w:spacing w:line="240" w:lineRule="auto"/>
        <w:ind w:right="95" w:firstLine="360"/>
        <w:jc w:val="both"/>
        <w:rPr>
          <w:rFonts w:ascii="Times New Roman" w:eastAsia="Times New Roman" w:hAnsi="Times New Roman" w:cs="Times New Roman"/>
          <w:b/>
          <w:bCs/>
          <w:i/>
          <w:iCs/>
          <w:sz w:val="20"/>
          <w:szCs w:val="20"/>
          <w:lang w:val="en-US" w:eastAsia="id-ID"/>
        </w:rPr>
        <w:sectPr w:rsidR="00C67A3F">
          <w:footerReference w:type="default" r:id="rId9"/>
          <w:pgSz w:w="11906" w:h="16838"/>
          <w:pgMar w:top="1440" w:right="1440" w:bottom="1440" w:left="1440" w:header="708" w:footer="708" w:gutter="0"/>
          <w:cols w:space="708"/>
          <w:docGrid w:linePitch="360"/>
        </w:sectPr>
      </w:pPr>
    </w:p>
    <w:p w14:paraId="13D33C14" w14:textId="44198ED4" w:rsidR="003215A4" w:rsidRPr="003215A4" w:rsidRDefault="003215A4" w:rsidP="00DE735F">
      <w:pPr>
        <w:spacing w:line="240" w:lineRule="auto"/>
        <w:ind w:right="95" w:firstLine="360"/>
        <w:jc w:val="both"/>
        <w:rPr>
          <w:rFonts w:ascii="Times New Roman" w:eastAsia="Times New Roman" w:hAnsi="Times New Roman" w:cs="Times New Roman"/>
          <w:b/>
          <w:bCs/>
          <w:sz w:val="20"/>
          <w:szCs w:val="20"/>
          <w:lang w:val="en-US" w:eastAsia="id-ID"/>
        </w:rPr>
        <w:sectPr w:rsidR="003215A4" w:rsidRPr="003215A4">
          <w:headerReference w:type="default" r:id="rId10"/>
          <w:pgSz w:w="11906" w:h="16838"/>
          <w:pgMar w:top="1440" w:right="1440" w:bottom="1440" w:left="1440" w:header="708" w:footer="708" w:gutter="0"/>
          <w:cols w:space="708"/>
          <w:docGrid w:linePitch="360"/>
        </w:sectPr>
      </w:pPr>
      <w:r w:rsidRPr="003215A4">
        <w:rPr>
          <w:rFonts w:ascii="Times New Roman" w:eastAsia="Times New Roman" w:hAnsi="Times New Roman" w:cs="Times New Roman"/>
          <w:b/>
          <w:bCs/>
          <w:i/>
          <w:iCs/>
          <w:sz w:val="20"/>
          <w:szCs w:val="20"/>
          <w:lang w:val="en-US" w:eastAsia="id-ID"/>
        </w:rPr>
        <w:lastRenderedPageBreak/>
        <w:t xml:space="preserve">Keywords: </w:t>
      </w:r>
      <w:r w:rsidRPr="003215A4">
        <w:rPr>
          <w:rFonts w:ascii="Times New Roman" w:eastAsia="Times New Roman" w:hAnsi="Times New Roman" w:cs="Times New Roman"/>
          <w:i/>
          <w:iCs/>
          <w:sz w:val="20"/>
          <w:szCs w:val="20"/>
          <w:lang w:val="en-US" w:eastAsia="id-ID"/>
        </w:rPr>
        <w:t>suicidal ideation, academic stres</w:t>
      </w:r>
      <w:r w:rsidR="00211212">
        <w:rPr>
          <w:rFonts w:ascii="Times New Roman" w:eastAsia="Times New Roman" w:hAnsi="Times New Roman" w:cs="Times New Roman"/>
          <w:i/>
          <w:iCs/>
          <w:sz w:val="20"/>
          <w:szCs w:val="20"/>
          <w:lang w:val="en-US" w:eastAsia="id-ID"/>
        </w:rPr>
        <w:t>s</w:t>
      </w:r>
    </w:p>
    <w:p w14:paraId="403F9506" w14:textId="77777777" w:rsidR="004155E8" w:rsidRDefault="004155E8" w:rsidP="00DE735F">
      <w:pPr>
        <w:spacing w:line="240" w:lineRule="auto"/>
        <w:ind w:right="95"/>
        <w:jc w:val="both"/>
        <w:rPr>
          <w:rFonts w:ascii="Times New Roman" w:eastAsia="Times New Roman" w:hAnsi="Times New Roman" w:cs="Times New Roman"/>
          <w:b/>
          <w:bCs/>
          <w:sz w:val="24"/>
          <w:szCs w:val="24"/>
          <w:lang w:val="en-US" w:eastAsia="id-ID"/>
        </w:rPr>
        <w:sectPr w:rsidR="004155E8" w:rsidSect="007C42FC">
          <w:type w:val="continuous"/>
          <w:pgSz w:w="11906" w:h="16838"/>
          <w:pgMar w:top="1440" w:right="1440" w:bottom="1440" w:left="1440" w:header="708" w:footer="708" w:gutter="0"/>
          <w:cols w:space="708"/>
          <w:docGrid w:linePitch="360"/>
        </w:sectPr>
      </w:pPr>
    </w:p>
    <w:p w14:paraId="11AB8870" w14:textId="499DA7EA" w:rsidR="00383C66" w:rsidRPr="004155E8" w:rsidRDefault="00383C66" w:rsidP="00DE735F">
      <w:pPr>
        <w:spacing w:line="240" w:lineRule="auto"/>
        <w:ind w:right="95"/>
        <w:jc w:val="both"/>
        <w:rPr>
          <w:rFonts w:ascii="Times New Roman" w:eastAsia="Times New Roman" w:hAnsi="Times New Roman" w:cs="Times New Roman"/>
          <w:b/>
          <w:bCs/>
          <w:lang w:val="en-US" w:eastAsia="id-ID"/>
        </w:rPr>
        <w:sectPr w:rsidR="00383C66" w:rsidRPr="004155E8" w:rsidSect="004155E8">
          <w:type w:val="continuous"/>
          <w:pgSz w:w="11906" w:h="16838"/>
          <w:pgMar w:top="1440" w:right="1440" w:bottom="1440" w:left="1440" w:header="708" w:footer="708" w:gutter="0"/>
          <w:cols w:space="708"/>
          <w:docGrid w:linePitch="360"/>
        </w:sectPr>
      </w:pPr>
    </w:p>
    <w:p w14:paraId="0BCC186C" w14:textId="6A6FBAD7" w:rsidR="00383D73" w:rsidRPr="00383D73" w:rsidRDefault="005E5A56" w:rsidP="00383D73">
      <w:pPr>
        <w:spacing w:line="360" w:lineRule="auto"/>
        <w:ind w:right="95"/>
        <w:jc w:val="both"/>
        <w:rPr>
          <w:rFonts w:ascii="Times New Roman" w:eastAsia="Times New Roman" w:hAnsi="Times New Roman" w:cs="Times New Roman"/>
          <w:b/>
          <w:bCs/>
          <w:lang w:val="en-US" w:eastAsia="id-ID"/>
        </w:rPr>
      </w:pPr>
      <w:r w:rsidRPr="004155E8">
        <w:rPr>
          <w:rFonts w:ascii="Times New Roman" w:eastAsia="Times New Roman" w:hAnsi="Times New Roman" w:cs="Times New Roman"/>
          <w:b/>
          <w:bCs/>
          <w:lang w:val="en-US" w:eastAsia="id-ID"/>
        </w:rPr>
        <w:t>PENDAHULUAN</w:t>
      </w:r>
    </w:p>
    <w:p w14:paraId="2F89B041" w14:textId="31B27D69" w:rsidR="00383D73" w:rsidRDefault="00383D73" w:rsidP="00383D73">
      <w:pPr>
        <w:spacing w:line="360" w:lineRule="auto"/>
        <w:ind w:firstLine="720"/>
        <w:jc w:val="both"/>
        <w:rPr>
          <w:rFonts w:ascii="Times New Roman" w:hAnsi="Times New Roman" w:cs="Times New Roman"/>
          <w:lang w:val="en-US"/>
        </w:rPr>
      </w:pPr>
      <w:r w:rsidRPr="00383D73">
        <w:rPr>
          <w:rFonts w:ascii="Times New Roman" w:hAnsi="Times New Roman" w:cs="Times New Roman"/>
          <w:lang w:val="en-US"/>
        </w:rPr>
        <w:t>Menurut Kamus Besar Bahasa Indonesia (KBBI) mahasiswa adalah siswa yang belajar pada Perguruan Tinggi (Depdiknas, 2012). Mahasiswa mempunyai peranan yang penting untuk mewujudkan cita-cita pembangunan nasional, sedangkan Perguruan Tinggi merupakan lembaga pendidikan yang bertanggung jawab serta bertugas untuk mempersiapkan mahasiswa sesuai dengan tujuan Pendidikan Tinggi. Namun, perguruan tinggi juga dapat penyebab munculnya stres pada mahasiswa. Pendidikan Strata 1 (S1) seharusnya dapat ditempuh mahasiswa dalam waktu empat tahun atau delapan semester. Namun, tidak semua mahasiswa bisa lulus tepat waktu.</w:t>
      </w:r>
    </w:p>
    <w:p w14:paraId="2781EA15" w14:textId="65BB3555" w:rsidR="00383D73" w:rsidRDefault="00383D73" w:rsidP="00383D73">
      <w:pPr>
        <w:spacing w:line="360" w:lineRule="auto"/>
        <w:ind w:firstLine="720"/>
        <w:jc w:val="both"/>
        <w:rPr>
          <w:rFonts w:ascii="Times New Roman" w:hAnsi="Times New Roman" w:cs="Times New Roman"/>
          <w:lang w:val="en-US"/>
        </w:rPr>
      </w:pPr>
      <w:r w:rsidRPr="00383D73">
        <w:rPr>
          <w:rFonts w:ascii="Times New Roman" w:hAnsi="Times New Roman" w:cs="Times New Roman"/>
          <w:lang w:val="en-US"/>
        </w:rPr>
        <w:t xml:space="preserve">Aziz dan </w:t>
      </w:r>
      <w:proofErr w:type="spellStart"/>
      <w:r w:rsidRPr="00383D73">
        <w:rPr>
          <w:rFonts w:ascii="Times New Roman" w:hAnsi="Times New Roman" w:cs="Times New Roman"/>
          <w:lang w:val="en-US"/>
        </w:rPr>
        <w:t>Rahardjo</w:t>
      </w:r>
      <w:proofErr w:type="spellEnd"/>
      <w:r w:rsidRPr="00383D73">
        <w:rPr>
          <w:rFonts w:ascii="Times New Roman" w:hAnsi="Times New Roman" w:cs="Times New Roman"/>
          <w:lang w:val="en-US"/>
        </w:rPr>
        <w:t xml:space="preserve"> (2013) menyatakan bahwa untuk menyelesaikan pendidikan di perguruan tinggi, mahasiswa harus menempuh proses pendidikan yang telah diatur sebagai persyaratan akademik. Menurut Saleh (2014) pada tingkat pendidikan tinggi, mahasiswa dituntut untuk aktif dalam proses belajar mengajar melalui media yang ada, seperti perpustakaan, jurnal, maupun internet. Hampir semua tugas yang diberikan di pendidikan tinggi umumnya menuntut mahasiswa untuk mencari literatur dan mengembangkan pola </w:t>
      </w:r>
      <w:proofErr w:type="spellStart"/>
      <w:r w:rsidRPr="00383D73">
        <w:rPr>
          <w:rFonts w:ascii="Times New Roman" w:hAnsi="Times New Roman" w:cs="Times New Roman"/>
          <w:lang w:val="en-US"/>
        </w:rPr>
        <w:t>pikir</w:t>
      </w:r>
      <w:r>
        <w:rPr>
          <w:rFonts w:ascii="Times New Roman" w:hAnsi="Times New Roman" w:cs="Times New Roman"/>
          <w:lang w:val="en-US"/>
        </w:rPr>
        <w:t>nya</w:t>
      </w:r>
      <w:proofErr w:type="spellEnd"/>
      <w:r w:rsidRPr="00383D73">
        <w:rPr>
          <w:rFonts w:ascii="Times New Roman" w:hAnsi="Times New Roman" w:cs="Times New Roman"/>
          <w:lang w:val="en-US"/>
        </w:rPr>
        <w:t xml:space="preserve"> sendiri guna penyelesaian tugas secara efektif (Saleh, 2014). Saleh (2014) juga menyatakan bahwa persyaratan akademik di pendidikan tinggi bukan sekedar mengikuti perkuliahan saja, tetapi ada ketentuan-ketentuan lain seperti </w:t>
      </w:r>
      <w:proofErr w:type="spellStart"/>
      <w:r w:rsidRPr="00383D73">
        <w:rPr>
          <w:rFonts w:ascii="Times New Roman" w:hAnsi="Times New Roman" w:cs="Times New Roman"/>
          <w:lang w:val="en-US"/>
        </w:rPr>
        <w:t>presentase</w:t>
      </w:r>
      <w:proofErr w:type="spellEnd"/>
      <w:r w:rsidRPr="00383D73">
        <w:rPr>
          <w:rFonts w:ascii="Times New Roman" w:hAnsi="Times New Roman" w:cs="Times New Roman"/>
          <w:lang w:val="en-US"/>
        </w:rPr>
        <w:t xml:space="preserve"> kehadiran dalam perkuliahan, penyelesaian tugas-tugas, dan ikut aktif dalam kegiatan akademik lainnya seperti diskusi, presentasi, meng</w:t>
      </w:r>
      <w:r>
        <w:rPr>
          <w:rFonts w:ascii="Times New Roman" w:hAnsi="Times New Roman" w:cs="Times New Roman"/>
          <w:lang w:val="en-US"/>
        </w:rPr>
        <w:t>i</w:t>
      </w:r>
      <w:r w:rsidRPr="00383D73">
        <w:rPr>
          <w:rFonts w:ascii="Times New Roman" w:hAnsi="Times New Roman" w:cs="Times New Roman"/>
          <w:lang w:val="en-US"/>
        </w:rPr>
        <w:t>kuti ujian, serta kuis. Keberhasilan mahasiswa dalam bidang akademik ditandai dengan prestasi akademik yang dicapai, ditunjukkan melalui Indeks Prestasi Kumulatif serta ketepatan dalam menyelesaikan studi.</w:t>
      </w:r>
    </w:p>
    <w:p w14:paraId="2CEB9197" w14:textId="77777777" w:rsidR="00383D73" w:rsidRPr="00383D73" w:rsidRDefault="00383D73" w:rsidP="00383D73">
      <w:pPr>
        <w:spacing w:line="360" w:lineRule="auto"/>
        <w:ind w:firstLine="720"/>
        <w:jc w:val="both"/>
        <w:rPr>
          <w:rFonts w:ascii="Times New Roman" w:hAnsi="Times New Roman" w:cs="Times New Roman"/>
          <w:lang w:val="en-US"/>
        </w:rPr>
      </w:pPr>
      <w:r w:rsidRPr="00383D73">
        <w:rPr>
          <w:rFonts w:ascii="Times New Roman" w:hAnsi="Times New Roman" w:cs="Times New Roman"/>
          <w:lang w:val="en-US"/>
        </w:rPr>
        <w:t>Mahasiswa dituntut untuk dapat menyelesaikan tugas yang diberikan, entah yang bersifat akademis dan non akademis dengan baik dan mendapatkan hasil yang memuaskan (</w:t>
      </w:r>
      <w:proofErr w:type="spellStart"/>
      <w:r w:rsidRPr="00383D73">
        <w:rPr>
          <w:rFonts w:ascii="Times New Roman" w:hAnsi="Times New Roman" w:cs="Times New Roman"/>
          <w:lang w:val="en-US"/>
        </w:rPr>
        <w:t>Bariyyih</w:t>
      </w:r>
      <w:proofErr w:type="spellEnd"/>
      <w:r w:rsidRPr="00383D73">
        <w:rPr>
          <w:rFonts w:ascii="Times New Roman" w:hAnsi="Times New Roman" w:cs="Times New Roman"/>
          <w:lang w:val="en-US"/>
        </w:rPr>
        <w:t xml:space="preserve"> &amp; Latifah, 2015). Mahasiswa dituntut untuk dapat mengerjakan tugas yang diberikan oleh dosen, membaca dan </w:t>
      </w:r>
      <w:proofErr w:type="spellStart"/>
      <w:r w:rsidRPr="00383D73">
        <w:rPr>
          <w:rFonts w:ascii="Times New Roman" w:hAnsi="Times New Roman" w:cs="Times New Roman"/>
          <w:lang w:val="en-US"/>
        </w:rPr>
        <w:t>mereview</w:t>
      </w:r>
      <w:proofErr w:type="spellEnd"/>
      <w:r w:rsidRPr="00383D73">
        <w:rPr>
          <w:rFonts w:ascii="Times New Roman" w:hAnsi="Times New Roman" w:cs="Times New Roman"/>
          <w:lang w:val="en-US"/>
        </w:rPr>
        <w:t xml:space="preserve"> materi sebagai bahan presentasi, mempersiapkan ujian, melakukan praktikum, dan tugas lain yang dapat meningkatkan </w:t>
      </w:r>
      <w:proofErr w:type="spellStart"/>
      <w:r w:rsidRPr="00383D73">
        <w:rPr>
          <w:rFonts w:ascii="Times New Roman" w:hAnsi="Times New Roman" w:cs="Times New Roman"/>
          <w:lang w:val="en-US"/>
        </w:rPr>
        <w:t>softskill</w:t>
      </w:r>
      <w:proofErr w:type="spellEnd"/>
      <w:r w:rsidRPr="00383D73">
        <w:rPr>
          <w:rFonts w:ascii="Times New Roman" w:hAnsi="Times New Roman" w:cs="Times New Roman"/>
          <w:lang w:val="en-US"/>
        </w:rPr>
        <w:t xml:space="preserve"> dan </w:t>
      </w:r>
      <w:proofErr w:type="spellStart"/>
      <w:r w:rsidRPr="00383D73">
        <w:rPr>
          <w:rFonts w:ascii="Times New Roman" w:hAnsi="Times New Roman" w:cs="Times New Roman"/>
          <w:lang w:val="en-US"/>
        </w:rPr>
        <w:t>hardskill</w:t>
      </w:r>
      <w:proofErr w:type="spellEnd"/>
      <w:r w:rsidRPr="00383D73">
        <w:rPr>
          <w:rFonts w:ascii="Times New Roman" w:hAnsi="Times New Roman" w:cs="Times New Roman"/>
          <w:lang w:val="en-US"/>
        </w:rPr>
        <w:t xml:space="preserve"> dirinya (</w:t>
      </w:r>
      <w:proofErr w:type="spellStart"/>
      <w:r w:rsidRPr="00383D73">
        <w:rPr>
          <w:rFonts w:ascii="Times New Roman" w:hAnsi="Times New Roman" w:cs="Times New Roman"/>
          <w:lang w:val="en-US"/>
        </w:rPr>
        <w:t>Bariyyih</w:t>
      </w:r>
      <w:proofErr w:type="spellEnd"/>
      <w:r w:rsidRPr="00383D73">
        <w:rPr>
          <w:rFonts w:ascii="Times New Roman" w:hAnsi="Times New Roman" w:cs="Times New Roman"/>
          <w:lang w:val="en-US"/>
        </w:rPr>
        <w:t xml:space="preserve"> &amp; Latifah, 2015). Aziz dan </w:t>
      </w:r>
      <w:proofErr w:type="spellStart"/>
      <w:r w:rsidRPr="00383D73">
        <w:rPr>
          <w:rFonts w:ascii="Times New Roman" w:hAnsi="Times New Roman" w:cs="Times New Roman"/>
          <w:lang w:val="en-US"/>
        </w:rPr>
        <w:t>Rahardjo</w:t>
      </w:r>
      <w:proofErr w:type="spellEnd"/>
      <w:r w:rsidRPr="00383D73">
        <w:rPr>
          <w:rFonts w:ascii="Times New Roman" w:hAnsi="Times New Roman" w:cs="Times New Roman"/>
          <w:lang w:val="en-US"/>
        </w:rPr>
        <w:t xml:space="preserve"> (2013) juga menyatakan bahwa mahasiswa harus mengikuti kegiatan belajar mengajar dalam kelas, mengerjakan tugas-tugas mata kuliah, melaksanakan praktikum dan menempuh ujian untuk memperoleh Indeks Prestasi Kumulatif (IPK). Tuntutan-tuntutan yang dihadapi mahasiswa tersebut kadangkala dapat menjadi penyebab munculnya stres pada mahasiswa (</w:t>
      </w:r>
      <w:proofErr w:type="spellStart"/>
      <w:r w:rsidRPr="00383D73">
        <w:rPr>
          <w:rFonts w:ascii="Times New Roman" w:hAnsi="Times New Roman" w:cs="Times New Roman"/>
          <w:lang w:val="en-US"/>
        </w:rPr>
        <w:t>Bariyyih</w:t>
      </w:r>
      <w:proofErr w:type="spellEnd"/>
      <w:r w:rsidRPr="00383D73">
        <w:rPr>
          <w:rFonts w:ascii="Times New Roman" w:hAnsi="Times New Roman" w:cs="Times New Roman"/>
          <w:lang w:val="en-US"/>
        </w:rPr>
        <w:t xml:space="preserve"> &amp; Latifah, 2015). </w:t>
      </w:r>
    </w:p>
    <w:p w14:paraId="643D181C" w14:textId="3EBE470B" w:rsidR="00383D73" w:rsidRDefault="00383D73" w:rsidP="00383D73">
      <w:pPr>
        <w:spacing w:line="360" w:lineRule="auto"/>
        <w:ind w:firstLine="720"/>
        <w:jc w:val="both"/>
        <w:rPr>
          <w:rFonts w:ascii="Times New Roman" w:hAnsi="Times New Roman" w:cs="Times New Roman"/>
          <w:lang w:val="en-US"/>
        </w:rPr>
      </w:pPr>
      <w:r w:rsidRPr="00383D73">
        <w:rPr>
          <w:rFonts w:ascii="Times New Roman" w:hAnsi="Times New Roman" w:cs="Times New Roman"/>
          <w:lang w:val="en-US"/>
        </w:rPr>
        <w:t xml:space="preserve">Mahasiswa semester akhir memiliki banyak tanggung jawab. Mahasiswa semester akhir harus segera menyelesaikan </w:t>
      </w:r>
      <w:proofErr w:type="spellStart"/>
      <w:r w:rsidRPr="00383D73">
        <w:rPr>
          <w:rFonts w:ascii="Times New Roman" w:hAnsi="Times New Roman" w:cs="Times New Roman"/>
          <w:lang w:val="en-US"/>
        </w:rPr>
        <w:t>pendidikannya</w:t>
      </w:r>
      <w:proofErr w:type="spellEnd"/>
      <w:r w:rsidRPr="00383D73">
        <w:rPr>
          <w:rFonts w:ascii="Times New Roman" w:hAnsi="Times New Roman" w:cs="Times New Roman"/>
          <w:lang w:val="en-US"/>
        </w:rPr>
        <w:t xml:space="preserve"> dengan mengikuti perkuliahan apabila masih ada mata kuliah yang belum diambil atau perlu diulang, mengikuti Kuliah Kerja Nyata (KKN) dan magang, serta </w:t>
      </w:r>
      <w:r w:rsidRPr="00383D73">
        <w:rPr>
          <w:rFonts w:ascii="Times New Roman" w:hAnsi="Times New Roman" w:cs="Times New Roman"/>
          <w:lang w:val="en-US"/>
        </w:rPr>
        <w:lastRenderedPageBreak/>
        <w:t xml:space="preserve">menyelesaikan tugas akhir yaitu skripsi. Semua tanggung jawab ini merupakan tuntutan akademik yang harus diselesaikan mahasiswa semester akhir apabila mahasiswa ingin segera menyelesaikan </w:t>
      </w:r>
      <w:proofErr w:type="spellStart"/>
      <w:r w:rsidRPr="00383D73">
        <w:rPr>
          <w:rFonts w:ascii="Times New Roman" w:hAnsi="Times New Roman" w:cs="Times New Roman"/>
          <w:lang w:val="en-US"/>
        </w:rPr>
        <w:t>pendidikannya</w:t>
      </w:r>
      <w:proofErr w:type="spellEnd"/>
      <w:r w:rsidRPr="00383D73">
        <w:rPr>
          <w:rFonts w:ascii="Times New Roman" w:hAnsi="Times New Roman" w:cs="Times New Roman"/>
          <w:lang w:val="en-US"/>
        </w:rPr>
        <w:t xml:space="preserve">. Apabila mahasiswa merasa terbebani dengan tanggung jawabnya tersebut, maka hal ini dapat menyebabkan munculnya stres akademik pada mahasiswa tersebut. </w:t>
      </w:r>
    </w:p>
    <w:p w14:paraId="5163BCA9" w14:textId="77777777" w:rsidR="00383D73" w:rsidRPr="00383D73" w:rsidRDefault="00383D73" w:rsidP="00383D73">
      <w:pPr>
        <w:spacing w:line="360" w:lineRule="auto"/>
        <w:ind w:firstLine="720"/>
        <w:jc w:val="both"/>
        <w:rPr>
          <w:rFonts w:ascii="Times New Roman" w:hAnsi="Times New Roman" w:cs="Times New Roman"/>
          <w:lang w:val="en-US"/>
        </w:rPr>
      </w:pPr>
      <w:r w:rsidRPr="00383D73">
        <w:rPr>
          <w:rFonts w:ascii="Times New Roman" w:hAnsi="Times New Roman" w:cs="Times New Roman"/>
          <w:lang w:val="en-US"/>
        </w:rPr>
        <w:t xml:space="preserve">Di Indonesia, terdapat kasus bunuh diri yang dilakukan pelajar atau mahasiswa dengan alasan akademik, seperti nilai </w:t>
      </w:r>
      <w:proofErr w:type="spellStart"/>
      <w:r w:rsidRPr="00383D73">
        <w:rPr>
          <w:rFonts w:ascii="Times New Roman" w:hAnsi="Times New Roman" w:cs="Times New Roman"/>
          <w:lang w:val="en-US"/>
        </w:rPr>
        <w:t>raport</w:t>
      </w:r>
      <w:proofErr w:type="spellEnd"/>
      <w:r w:rsidRPr="00383D73">
        <w:rPr>
          <w:rFonts w:ascii="Times New Roman" w:hAnsi="Times New Roman" w:cs="Times New Roman"/>
          <w:lang w:val="en-US"/>
        </w:rPr>
        <w:t xml:space="preserve"> atau Indeks Prestasi yang tidak memuaskan, masalah Ujian Nasional, hingga masalah yang berhubungan dengan skripsi. Data bunuh diri populasi muda di Indonesia belum diketahui secara pasti jumlahnya. Namun, pemberitaan bunuh diri pada populasi muda semakin marak diberitakan di berbagai media masa. Salah </w:t>
      </w:r>
      <w:proofErr w:type="spellStart"/>
      <w:r w:rsidRPr="00383D73">
        <w:rPr>
          <w:rFonts w:ascii="Times New Roman" w:hAnsi="Times New Roman" w:cs="Times New Roman"/>
          <w:lang w:val="en-US"/>
        </w:rPr>
        <w:t>satunya</w:t>
      </w:r>
      <w:proofErr w:type="spellEnd"/>
      <w:r w:rsidRPr="00383D73">
        <w:rPr>
          <w:rFonts w:ascii="Times New Roman" w:hAnsi="Times New Roman" w:cs="Times New Roman"/>
          <w:lang w:val="en-US"/>
        </w:rPr>
        <w:t xml:space="preserve"> terjadi di salah satu perguruan tinggi di Bandung dimana terdapat dua mahasiswa yang tewas bunuh diri (Putra, 2018). Kedua mahasiswa tersebut merupakan mahasiswa semester 13 dan diduga mengalami stres akademik. Mahasiswa tersebut diduga merasa pusing memikirkan masalah </w:t>
      </w:r>
      <w:proofErr w:type="spellStart"/>
      <w:r w:rsidRPr="00383D73">
        <w:rPr>
          <w:rFonts w:ascii="Times New Roman" w:hAnsi="Times New Roman" w:cs="Times New Roman"/>
          <w:lang w:val="en-US"/>
        </w:rPr>
        <w:t>skripsinya</w:t>
      </w:r>
      <w:proofErr w:type="spellEnd"/>
      <w:r w:rsidRPr="00383D73">
        <w:rPr>
          <w:rFonts w:ascii="Times New Roman" w:hAnsi="Times New Roman" w:cs="Times New Roman"/>
          <w:lang w:val="en-US"/>
        </w:rPr>
        <w:t xml:space="preserve">, hingga akhirnya memilih untuk bunuh diri. Benny </w:t>
      </w:r>
      <w:proofErr w:type="spellStart"/>
      <w:r w:rsidRPr="00383D73">
        <w:rPr>
          <w:rFonts w:ascii="Times New Roman" w:hAnsi="Times New Roman" w:cs="Times New Roman"/>
          <w:lang w:val="en-US"/>
        </w:rPr>
        <w:t>Prawira</w:t>
      </w:r>
      <w:proofErr w:type="spellEnd"/>
      <w:r w:rsidRPr="00383D73">
        <w:rPr>
          <w:rFonts w:ascii="Times New Roman" w:hAnsi="Times New Roman" w:cs="Times New Roman"/>
          <w:lang w:val="en-US"/>
        </w:rPr>
        <w:t xml:space="preserve"> </w:t>
      </w:r>
      <w:proofErr w:type="spellStart"/>
      <w:r w:rsidRPr="00383D73">
        <w:rPr>
          <w:rFonts w:ascii="Times New Roman" w:hAnsi="Times New Roman" w:cs="Times New Roman"/>
          <w:lang w:val="en-US"/>
        </w:rPr>
        <w:t>Siauw</w:t>
      </w:r>
      <w:proofErr w:type="spellEnd"/>
      <w:r w:rsidRPr="00383D73">
        <w:rPr>
          <w:rFonts w:ascii="Times New Roman" w:hAnsi="Times New Roman" w:cs="Times New Roman"/>
          <w:lang w:val="en-US"/>
        </w:rPr>
        <w:t xml:space="preserve">, yang merupakan pendiri sekaligus Kepala Koordinator </w:t>
      </w:r>
      <w:proofErr w:type="gramStart"/>
      <w:r w:rsidRPr="00D667AA">
        <w:rPr>
          <w:rFonts w:ascii="Times New Roman" w:hAnsi="Times New Roman" w:cs="Times New Roman"/>
          <w:i/>
          <w:iCs/>
          <w:lang w:val="en-US"/>
        </w:rPr>
        <w:t>Into</w:t>
      </w:r>
      <w:proofErr w:type="gramEnd"/>
      <w:r w:rsidRPr="00D667AA">
        <w:rPr>
          <w:rFonts w:ascii="Times New Roman" w:hAnsi="Times New Roman" w:cs="Times New Roman"/>
          <w:i/>
          <w:iCs/>
          <w:lang w:val="en-US"/>
        </w:rPr>
        <w:t xml:space="preserve"> The Light</w:t>
      </w:r>
      <w:r w:rsidRPr="00383D73">
        <w:rPr>
          <w:rFonts w:ascii="Times New Roman" w:hAnsi="Times New Roman" w:cs="Times New Roman"/>
          <w:lang w:val="en-US"/>
        </w:rPr>
        <w:t xml:space="preserve">, kelompok pemerhati pencegahan bunuh diri yang berdiri pada tahun 2013, menjelaskan bahwa hasil </w:t>
      </w:r>
      <w:proofErr w:type="spellStart"/>
      <w:r w:rsidRPr="00383D73">
        <w:rPr>
          <w:rFonts w:ascii="Times New Roman" w:hAnsi="Times New Roman" w:cs="Times New Roman"/>
          <w:lang w:val="en-US"/>
        </w:rPr>
        <w:t>penelitiannya</w:t>
      </w:r>
      <w:proofErr w:type="spellEnd"/>
      <w:r w:rsidRPr="00383D73">
        <w:rPr>
          <w:rFonts w:ascii="Times New Roman" w:hAnsi="Times New Roman" w:cs="Times New Roman"/>
          <w:lang w:val="en-US"/>
        </w:rPr>
        <w:t xml:space="preserve"> terhadap 284 mahasiswa berusia 18-24 tahun di Jakarta 34,5% punya ide bunuh diri dalam satu tahun terakhir (</w:t>
      </w:r>
      <w:proofErr w:type="spellStart"/>
      <w:r w:rsidRPr="00383D73">
        <w:rPr>
          <w:rFonts w:ascii="Times New Roman" w:hAnsi="Times New Roman" w:cs="Times New Roman"/>
          <w:lang w:val="en-US"/>
        </w:rPr>
        <w:t>Damarjati</w:t>
      </w:r>
      <w:proofErr w:type="spellEnd"/>
      <w:r w:rsidRPr="00383D73">
        <w:rPr>
          <w:rFonts w:ascii="Times New Roman" w:hAnsi="Times New Roman" w:cs="Times New Roman"/>
          <w:lang w:val="en-US"/>
        </w:rPr>
        <w:t xml:space="preserve">, 2019). </w:t>
      </w:r>
    </w:p>
    <w:p w14:paraId="24B8455E" w14:textId="7D1E925E" w:rsidR="00383D73" w:rsidRDefault="00383D73" w:rsidP="00383D73">
      <w:pPr>
        <w:spacing w:line="360" w:lineRule="auto"/>
        <w:ind w:firstLine="720"/>
        <w:jc w:val="both"/>
        <w:rPr>
          <w:rFonts w:ascii="Times New Roman" w:hAnsi="Times New Roman" w:cs="Times New Roman"/>
          <w:lang w:val="en-US"/>
        </w:rPr>
      </w:pPr>
      <w:r w:rsidRPr="00383D73">
        <w:rPr>
          <w:rFonts w:ascii="Times New Roman" w:hAnsi="Times New Roman" w:cs="Times New Roman"/>
          <w:lang w:val="en-US"/>
        </w:rPr>
        <w:t>Kasus-kasus bunuh diri yang terjadi di Indonesia memiliki faktor penyebab yang beragam. Prestasi yang baik tidak menjamin seseorang tidak akan melakukan upaya bunuh diri. Dukungan atau tekanan dari orang tua dan lingkungan dapat menjadi faktor penyebab seseorang melakukan tindakan bunuh diri. Bunuh diri merupakan masalah yang kompleks karena bunuh diri tidak diakibatkan oleh alasan tunggal, namun merupakan interaksi yang kompleks dari faktor biologi</w:t>
      </w:r>
      <w:r w:rsidR="00D45971">
        <w:rPr>
          <w:rFonts w:ascii="Times New Roman" w:hAnsi="Times New Roman" w:cs="Times New Roman"/>
          <w:lang w:val="en-US"/>
        </w:rPr>
        <w:t>s</w:t>
      </w:r>
      <w:r w:rsidRPr="00383D73">
        <w:rPr>
          <w:rFonts w:ascii="Times New Roman" w:hAnsi="Times New Roman" w:cs="Times New Roman"/>
          <w:lang w:val="en-US"/>
        </w:rPr>
        <w:t>, genetik, psikologi</w:t>
      </w:r>
      <w:r w:rsidR="00D45971">
        <w:rPr>
          <w:rFonts w:ascii="Times New Roman" w:hAnsi="Times New Roman" w:cs="Times New Roman"/>
          <w:lang w:val="en-US"/>
        </w:rPr>
        <w:t>s</w:t>
      </w:r>
      <w:r w:rsidRPr="00383D73">
        <w:rPr>
          <w:rFonts w:ascii="Times New Roman" w:hAnsi="Times New Roman" w:cs="Times New Roman"/>
          <w:lang w:val="en-US"/>
        </w:rPr>
        <w:t xml:space="preserve">, sosial, budaya dan lingkungan. Penyebab seseorang dapat mengakhiri hidupnya sangat beragam, seperti kesehatan mental yang tidak baik, kehilangan seseorang yang sangat dicintai, masalah ekonomi, pergaulan yang tidak baik, masalah asmara, keluarga yang tidak harmonis masalah akademik, dan sebagainya. Menurut </w:t>
      </w:r>
      <w:proofErr w:type="spellStart"/>
      <w:r w:rsidRPr="00383D73">
        <w:rPr>
          <w:rFonts w:ascii="Times New Roman" w:hAnsi="Times New Roman" w:cs="Times New Roman"/>
          <w:lang w:val="en-US"/>
        </w:rPr>
        <w:t>Anggraeni</w:t>
      </w:r>
      <w:proofErr w:type="spellEnd"/>
      <w:r w:rsidRPr="00383D73">
        <w:rPr>
          <w:rFonts w:ascii="Times New Roman" w:hAnsi="Times New Roman" w:cs="Times New Roman"/>
          <w:lang w:val="en-US"/>
        </w:rPr>
        <w:t xml:space="preserve"> (2013), hingga saat ini belum ada penelitian ilmiah, misalnya dari ranah psikologi maupun sosiologi, yang sanggup menjawab pertanyaan paling mendasar dari fenomena bunuh diri secara memuaskan, yaitu apa yang menyebabkan manusia berani mengakhiri hidupnya.</w:t>
      </w:r>
    </w:p>
    <w:p w14:paraId="5CC9D4A7" w14:textId="77777777" w:rsidR="00EB50F3" w:rsidRDefault="00EB50F3" w:rsidP="00383D73">
      <w:pPr>
        <w:spacing w:line="360" w:lineRule="auto"/>
        <w:ind w:firstLine="720"/>
        <w:jc w:val="both"/>
        <w:rPr>
          <w:rFonts w:ascii="Times New Roman" w:hAnsi="Times New Roman" w:cs="Times New Roman"/>
          <w:lang w:val="en-US"/>
        </w:rPr>
      </w:pPr>
      <w:r w:rsidRPr="00EB50F3">
        <w:rPr>
          <w:rFonts w:ascii="Times New Roman" w:hAnsi="Times New Roman" w:cs="Times New Roman"/>
          <w:lang w:val="en-US"/>
        </w:rPr>
        <w:t xml:space="preserve">Menurut Bridge, Goldstein, dan Brent (2006) mengenai terminologi bunuh diri, ide bunuh diri mengacu pada pikiran untuk menyakiti atau membunuh diri sendiri. Kemudian percobaan bunuh diri adalah suatu tindakan destruktif yang tidak fatal dan dilakukan sendiri dengan maksud eksplisit untuk mati. Sedangkan bunuh diri adalah suatu tindakan destruktif yang fatal dan dilakukan sendiri dengan niat eksplisit atau tersirat untuk mati. Bunuh diri mengacu pada semua perilaku dan pikiran yang berhubungan dengan bunuh diri termasuk menyelesaikan atau mencoba bunuh diri, ide bunuh diri atau komunikasi. Suicide ideation atau bisa disebut dengan ide bunuh diri merupakan ide individu untuk </w:t>
      </w:r>
      <w:r w:rsidRPr="00EB50F3">
        <w:rPr>
          <w:rFonts w:ascii="Times New Roman" w:hAnsi="Times New Roman" w:cs="Times New Roman"/>
          <w:lang w:val="en-US"/>
        </w:rPr>
        <w:lastRenderedPageBreak/>
        <w:t>melakukan bunuh diri, namun hal tersebut hanya sebatas pikiran dan belum dilakukan (Nolen-Hoeksema, 2014).</w:t>
      </w:r>
    </w:p>
    <w:p w14:paraId="6F44D51A" w14:textId="77777777" w:rsidR="00383D73" w:rsidRPr="00383D73" w:rsidRDefault="00383D73" w:rsidP="00383D73">
      <w:pPr>
        <w:spacing w:line="360" w:lineRule="auto"/>
        <w:ind w:firstLine="720"/>
        <w:jc w:val="both"/>
        <w:rPr>
          <w:rFonts w:ascii="Times New Roman" w:hAnsi="Times New Roman" w:cs="Times New Roman"/>
          <w:lang w:val="en-US"/>
        </w:rPr>
      </w:pPr>
      <w:r w:rsidRPr="00383D73">
        <w:rPr>
          <w:rFonts w:ascii="Times New Roman" w:hAnsi="Times New Roman" w:cs="Times New Roman"/>
          <w:lang w:val="en-US"/>
        </w:rPr>
        <w:t xml:space="preserve">Klonsky dan May (2014) mengemukakan teori baru tentang kaitan antara ide bunuh diri dan tindakan bunuh diri yang disebut </w:t>
      </w:r>
      <w:r w:rsidRPr="00D667AA">
        <w:rPr>
          <w:rFonts w:ascii="Times New Roman" w:hAnsi="Times New Roman" w:cs="Times New Roman"/>
          <w:i/>
          <w:iCs/>
          <w:lang w:val="en-US"/>
        </w:rPr>
        <w:t>The Three-Step Theory</w:t>
      </w:r>
      <w:r w:rsidRPr="00383D73">
        <w:rPr>
          <w:rFonts w:ascii="Times New Roman" w:hAnsi="Times New Roman" w:cs="Times New Roman"/>
          <w:lang w:val="en-US"/>
        </w:rPr>
        <w:t xml:space="preserve"> (3ST) atau teori tiga langkah. Tiga Langkah dalam 3ST yaitu: pertama, ide bunuh diri yang dihasilkan dari kombinasi rasa sakit (entah fisik maupun psikologis) dan keputusasaan. Kedua, </w:t>
      </w:r>
      <w:proofErr w:type="spellStart"/>
      <w:r w:rsidRPr="00383D73">
        <w:rPr>
          <w:rFonts w:ascii="Times New Roman" w:hAnsi="Times New Roman" w:cs="Times New Roman"/>
          <w:lang w:val="en-US"/>
        </w:rPr>
        <w:t>keterhubungan</w:t>
      </w:r>
      <w:proofErr w:type="spellEnd"/>
      <w:r w:rsidRPr="00383D73">
        <w:rPr>
          <w:rFonts w:ascii="Times New Roman" w:hAnsi="Times New Roman" w:cs="Times New Roman"/>
          <w:lang w:val="en-US"/>
        </w:rPr>
        <w:t xml:space="preserve"> antara kepedihan dan keputusasaan yang dialami individu. Ketiga, yaitu </w:t>
      </w:r>
      <w:proofErr w:type="spellStart"/>
      <w:r w:rsidRPr="00383D73">
        <w:rPr>
          <w:rFonts w:ascii="Times New Roman" w:hAnsi="Times New Roman" w:cs="Times New Roman"/>
          <w:lang w:val="en-US"/>
        </w:rPr>
        <w:t>berkembangnya</w:t>
      </w:r>
      <w:proofErr w:type="spellEnd"/>
      <w:r w:rsidRPr="00383D73">
        <w:rPr>
          <w:rFonts w:ascii="Times New Roman" w:hAnsi="Times New Roman" w:cs="Times New Roman"/>
          <w:lang w:val="en-US"/>
        </w:rPr>
        <w:t xml:space="preserve"> ide ke upaya untuk melakukan percobaan bunuh diri.</w:t>
      </w:r>
    </w:p>
    <w:p w14:paraId="30488745" w14:textId="3EB04081" w:rsidR="00383D73" w:rsidRPr="00383D73" w:rsidRDefault="00383D73" w:rsidP="00383D73">
      <w:pPr>
        <w:spacing w:line="360" w:lineRule="auto"/>
        <w:ind w:firstLine="720"/>
        <w:jc w:val="both"/>
        <w:rPr>
          <w:rFonts w:ascii="Times New Roman" w:hAnsi="Times New Roman" w:cs="Times New Roman"/>
          <w:lang w:val="en-US"/>
        </w:rPr>
      </w:pPr>
      <w:r w:rsidRPr="00383D73">
        <w:rPr>
          <w:rFonts w:ascii="Times New Roman" w:hAnsi="Times New Roman" w:cs="Times New Roman"/>
          <w:lang w:val="en-US"/>
        </w:rPr>
        <w:t xml:space="preserve">Dari teori tiga langkah (3ST) dapat diketahui bahwa ide bunuh diri merupakan langkah awal sebelum </w:t>
      </w:r>
      <w:proofErr w:type="spellStart"/>
      <w:r w:rsidRPr="00383D73">
        <w:rPr>
          <w:rFonts w:ascii="Times New Roman" w:hAnsi="Times New Roman" w:cs="Times New Roman"/>
          <w:lang w:val="en-US"/>
        </w:rPr>
        <w:t>terjadinya</w:t>
      </w:r>
      <w:proofErr w:type="spellEnd"/>
      <w:r w:rsidRPr="00383D73">
        <w:rPr>
          <w:rFonts w:ascii="Times New Roman" w:hAnsi="Times New Roman" w:cs="Times New Roman"/>
          <w:lang w:val="en-US"/>
        </w:rPr>
        <w:t xml:space="preserve"> percobaan atau tindakan bunuh diri. Oleh karena itu peneliti memilih variabel ide bunuh diri untuk diteliti dalam penelitian ini. Hal ini karena ide bunuh diri dapat berlanjut menjadi percobaan bunuh diri di kemudian hari. Ketika seseorang memiliki pemikiran untuk bunuh diri, maka orang tersebut sedang mempertimbangkan serta merencanakan untuk melakukan tindakan bunuh diri. Hal ini mungkin terjadi karena ia menganggap bunuh diri merupakan jalan keluar atas permasalahan yang </w:t>
      </w:r>
      <w:proofErr w:type="spellStart"/>
      <w:r w:rsidRPr="00383D73">
        <w:rPr>
          <w:rFonts w:ascii="Times New Roman" w:hAnsi="Times New Roman" w:cs="Times New Roman"/>
          <w:lang w:val="en-US"/>
        </w:rPr>
        <w:t>dihadapinya</w:t>
      </w:r>
      <w:proofErr w:type="spellEnd"/>
      <w:r w:rsidRPr="00383D73">
        <w:rPr>
          <w:rFonts w:ascii="Times New Roman" w:hAnsi="Times New Roman" w:cs="Times New Roman"/>
          <w:lang w:val="en-US"/>
        </w:rPr>
        <w:t xml:space="preserve"> saat ini. Dengan mengetahui dan memahami apa yang menyebabkan seseorang memiliki ide bunuh diri, maka pemahaman tersebut dapat membantu untuk menentukan langkah yang tepat untuk mencegah seseorang yang memiliki ide bunuh diri berlanjut menjadi percobaan bunuh diri.</w:t>
      </w:r>
    </w:p>
    <w:p w14:paraId="65091404" w14:textId="77777777" w:rsidR="00301B59" w:rsidRDefault="00301B59" w:rsidP="00301B59">
      <w:pPr>
        <w:pStyle w:val="BodyText"/>
        <w:spacing w:line="360" w:lineRule="auto"/>
        <w:ind w:right="95" w:firstLine="720"/>
        <w:jc w:val="both"/>
        <w:rPr>
          <w:sz w:val="22"/>
          <w:szCs w:val="22"/>
        </w:rPr>
      </w:pPr>
      <w:r w:rsidRPr="00301B59">
        <w:rPr>
          <w:sz w:val="22"/>
          <w:szCs w:val="22"/>
        </w:rPr>
        <w:t>Reynolds (1991) mengungkapkan bahwa ide bunuh diri dapat didefinisikan sebagai pemikiran dan ide tentang kematian, bunuh diri, perilaku melukai diri sendiri yang serius, dan pemikiran yang berkaitan dengan perencanaan, perilaku, dan hasil (misalnya, tanggapan orang lain) dari perilaku bunuh diri. Captain (2008) menyatakan bahwa ide bunuh diri merupakan proses mempertimbangkan bunuh diri atau metode yang akan digunakan untuk bunuh diri, tanpa mengambil tindakan. Dimana seseorang tidak akan mengungkapkan pikirannya untuk bunuh diri apabila tidak ditekan. Berdasarkan teori sebelumnya, dapat disimpulkan bahwa ide bunuh diri merupakan proses sebelum terjadinya tindakan bunuh diri, dimana muncul pikiran pada individu yang menunjukkan niat untuk bunuh diri serta perencanaan, tanpa melakukan aksi atau tindakan apa pun untuk bunuh diri.</w:t>
      </w:r>
    </w:p>
    <w:p w14:paraId="4D045EBC" w14:textId="5725ED2F" w:rsidR="00295EDA" w:rsidRPr="00301B59" w:rsidRDefault="00295EDA" w:rsidP="00301B59">
      <w:pPr>
        <w:pStyle w:val="BodyText"/>
        <w:spacing w:line="360" w:lineRule="auto"/>
        <w:ind w:right="95" w:firstLine="720"/>
        <w:jc w:val="both"/>
        <w:rPr>
          <w:sz w:val="22"/>
          <w:szCs w:val="22"/>
        </w:rPr>
      </w:pPr>
      <w:r w:rsidRPr="004155E8">
        <w:rPr>
          <w:lang w:val="en-US"/>
        </w:rPr>
        <w:t xml:space="preserve">Menurut Reynolds </w:t>
      </w:r>
      <w:r w:rsidR="00BD7E5F" w:rsidRPr="003168B5">
        <w:rPr>
          <w:lang w:val="en-US"/>
        </w:rPr>
        <w:t>(</w:t>
      </w:r>
      <w:r w:rsidR="00D667AA">
        <w:rPr>
          <w:lang w:val="en-US"/>
        </w:rPr>
        <w:t>1991</w:t>
      </w:r>
      <w:r w:rsidR="00BD7E5F" w:rsidRPr="003168B5">
        <w:rPr>
          <w:lang w:val="en-US"/>
        </w:rPr>
        <w:t xml:space="preserve">), </w:t>
      </w:r>
      <w:r w:rsidRPr="004155E8">
        <w:rPr>
          <w:lang w:val="en-US"/>
        </w:rPr>
        <w:t>terdapat dua dimensi bunuh diri, yaitu</w:t>
      </w:r>
      <w:r w:rsidRPr="004155E8">
        <w:rPr>
          <w:iCs/>
        </w:rPr>
        <w:t>:</w:t>
      </w:r>
      <w:r w:rsidRPr="004155E8">
        <w:rPr>
          <w:i/>
          <w:lang w:val="en-US"/>
        </w:rPr>
        <w:t xml:space="preserve"> </w:t>
      </w:r>
    </w:p>
    <w:p w14:paraId="796B8F56" w14:textId="02D41B13" w:rsidR="00295EDA" w:rsidRPr="00164EEF" w:rsidRDefault="00295EDA" w:rsidP="00164EEF">
      <w:pPr>
        <w:pStyle w:val="ListParagraph"/>
        <w:numPr>
          <w:ilvl w:val="0"/>
          <w:numId w:val="3"/>
        </w:numPr>
        <w:spacing w:line="360" w:lineRule="auto"/>
        <w:ind w:right="95"/>
        <w:jc w:val="both"/>
        <w:rPr>
          <w:rFonts w:ascii="Times New Roman" w:hAnsi="Times New Roman" w:cs="Times New Roman"/>
          <w:i/>
          <w:iCs/>
          <w:lang w:val="en-ID"/>
        </w:rPr>
      </w:pPr>
      <w:r w:rsidRPr="004155E8">
        <w:rPr>
          <w:rFonts w:ascii="Times New Roman" w:hAnsi="Times New Roman" w:cs="Times New Roman"/>
          <w:i/>
          <w:iCs/>
          <w:lang w:val="en-US"/>
        </w:rPr>
        <w:t>Specific wishes and plans of suicid</w:t>
      </w:r>
      <w:r w:rsidR="00164EEF">
        <w:rPr>
          <w:rFonts w:ascii="Times New Roman" w:hAnsi="Times New Roman" w:cs="Times New Roman"/>
          <w:i/>
          <w:iCs/>
          <w:lang w:val="en-US"/>
        </w:rPr>
        <w:t xml:space="preserve">e </w:t>
      </w:r>
      <w:r w:rsidR="00164EEF" w:rsidRPr="00164EEF">
        <w:rPr>
          <w:rFonts w:ascii="Times New Roman" w:hAnsi="Times New Roman" w:cs="Times New Roman"/>
          <w:lang w:val="en-US"/>
        </w:rPr>
        <w:t>(</w:t>
      </w:r>
      <w:r w:rsidR="00164EEF" w:rsidRPr="00164EEF">
        <w:rPr>
          <w:rFonts w:ascii="Times New Roman" w:hAnsi="Times New Roman" w:cs="Times New Roman"/>
          <w:lang w:val="en-ID"/>
        </w:rPr>
        <w:t>Keinginan dan rencana bunuh diri yang spesifik)</w:t>
      </w:r>
    </w:p>
    <w:p w14:paraId="6706C5FA" w14:textId="2DB44FF1" w:rsidR="00295EDA" w:rsidRPr="004155E8" w:rsidRDefault="00295EDA" w:rsidP="004155E8">
      <w:pPr>
        <w:spacing w:line="360" w:lineRule="auto"/>
        <w:ind w:left="1080" w:right="95" w:firstLine="720"/>
        <w:jc w:val="both"/>
        <w:rPr>
          <w:rFonts w:ascii="Times New Roman" w:hAnsi="Times New Roman" w:cs="Times New Roman"/>
          <w:i/>
          <w:iCs/>
          <w:lang w:val="en-US"/>
        </w:rPr>
      </w:pPr>
      <w:r w:rsidRPr="004155E8">
        <w:rPr>
          <w:rFonts w:ascii="Times New Roman" w:hAnsi="Times New Roman" w:cs="Times New Roman"/>
          <w:iCs/>
          <w:lang w:val="en-US"/>
        </w:rPr>
        <w:t xml:space="preserve">Dimensi ini dapat </w:t>
      </w:r>
      <w:proofErr w:type="spellStart"/>
      <w:r w:rsidRPr="004155E8">
        <w:rPr>
          <w:rFonts w:ascii="Times New Roman" w:hAnsi="Times New Roman" w:cs="Times New Roman"/>
          <w:iCs/>
          <w:lang w:val="en-US"/>
        </w:rPr>
        <w:t>dioperasionalisasikan</w:t>
      </w:r>
      <w:proofErr w:type="spellEnd"/>
      <w:r w:rsidRPr="004155E8">
        <w:rPr>
          <w:rFonts w:ascii="Times New Roman" w:hAnsi="Times New Roman" w:cs="Times New Roman"/>
          <w:iCs/>
          <w:lang w:val="en-US"/>
        </w:rPr>
        <w:t xml:space="preserve"> mulai dari pemikiran </w:t>
      </w:r>
      <w:proofErr w:type="spellStart"/>
      <w:r w:rsidRPr="004155E8">
        <w:rPr>
          <w:rFonts w:ascii="Times New Roman" w:hAnsi="Times New Roman" w:cs="Times New Roman"/>
          <w:iCs/>
          <w:lang w:val="en-US"/>
        </w:rPr>
        <w:t>umun</w:t>
      </w:r>
      <w:proofErr w:type="spellEnd"/>
      <w:r w:rsidRPr="004155E8">
        <w:rPr>
          <w:rFonts w:ascii="Times New Roman" w:hAnsi="Times New Roman" w:cs="Times New Roman"/>
          <w:iCs/>
          <w:lang w:val="en-US"/>
        </w:rPr>
        <w:t xml:space="preserve"> tentang kematian dan </w:t>
      </w:r>
      <w:proofErr w:type="spellStart"/>
      <w:r w:rsidRPr="004155E8">
        <w:rPr>
          <w:rFonts w:ascii="Times New Roman" w:hAnsi="Times New Roman" w:cs="Times New Roman"/>
          <w:iCs/>
          <w:lang w:val="en-US"/>
        </w:rPr>
        <w:t>harapannya</w:t>
      </w:r>
      <w:proofErr w:type="spellEnd"/>
      <w:r w:rsidRPr="004155E8">
        <w:rPr>
          <w:rFonts w:ascii="Times New Roman" w:hAnsi="Times New Roman" w:cs="Times New Roman"/>
          <w:iCs/>
          <w:lang w:val="en-US"/>
        </w:rPr>
        <w:t xml:space="preserve"> untuk mati yang relatif ringan sampai ide serius tentang rencana spesifik dan cara untuk seseorang mengambil hidupnya sendiri.</w:t>
      </w:r>
    </w:p>
    <w:p w14:paraId="09E5E4E3" w14:textId="0B958486" w:rsidR="00295EDA" w:rsidRPr="00164EEF" w:rsidRDefault="00295EDA" w:rsidP="004155E8">
      <w:pPr>
        <w:pStyle w:val="ListParagraph"/>
        <w:numPr>
          <w:ilvl w:val="0"/>
          <w:numId w:val="3"/>
        </w:numPr>
        <w:spacing w:line="360" w:lineRule="auto"/>
        <w:ind w:right="95"/>
        <w:jc w:val="both"/>
        <w:rPr>
          <w:rFonts w:ascii="Times New Roman" w:hAnsi="Times New Roman" w:cs="Times New Roman"/>
          <w:iCs/>
          <w:lang w:val="en-US"/>
        </w:rPr>
      </w:pPr>
      <w:r w:rsidRPr="004155E8">
        <w:rPr>
          <w:rFonts w:ascii="Times New Roman" w:hAnsi="Times New Roman" w:cs="Times New Roman"/>
          <w:i/>
          <w:lang w:val="en-US"/>
        </w:rPr>
        <w:t xml:space="preserve">Response and aspect of others </w:t>
      </w:r>
      <w:r w:rsidR="00164EEF" w:rsidRPr="00164EEF">
        <w:rPr>
          <w:rFonts w:ascii="Times New Roman" w:hAnsi="Times New Roman" w:cs="Times New Roman"/>
          <w:iCs/>
          <w:lang w:val="en-US"/>
        </w:rPr>
        <w:t>(</w:t>
      </w:r>
      <w:r w:rsidR="00164EEF" w:rsidRPr="00164EEF">
        <w:rPr>
          <w:rFonts w:ascii="Times New Roman" w:hAnsi="Times New Roman" w:cs="Times New Roman"/>
          <w:iCs/>
          <w:lang w:val="nb-NO"/>
        </w:rPr>
        <w:t>Ide bunuh diri terkait reaksi dari orang lain)</w:t>
      </w:r>
    </w:p>
    <w:p w14:paraId="10E0DC8C" w14:textId="77777777" w:rsidR="00295EDA" w:rsidRPr="004155E8" w:rsidRDefault="00295EDA" w:rsidP="004155E8">
      <w:pPr>
        <w:spacing w:line="360" w:lineRule="auto"/>
        <w:ind w:left="1080" w:right="95" w:firstLine="720"/>
        <w:jc w:val="both"/>
        <w:rPr>
          <w:rFonts w:ascii="Times New Roman" w:hAnsi="Times New Roman" w:cs="Times New Roman"/>
          <w:iCs/>
          <w:lang w:val="en-US"/>
        </w:rPr>
      </w:pPr>
      <w:r w:rsidRPr="004155E8">
        <w:rPr>
          <w:rFonts w:ascii="Times New Roman" w:hAnsi="Times New Roman" w:cs="Times New Roman"/>
          <w:iCs/>
          <w:lang w:val="en-US"/>
        </w:rPr>
        <w:t xml:space="preserve">Dimensi ini termasuk juga persepsi orang lain tentang harga diri seseorang setelah ditinggal mati oleh orang lain, pemikiran tentang respon orang lain ketika seseorang </w:t>
      </w:r>
      <w:r w:rsidRPr="004155E8">
        <w:rPr>
          <w:rFonts w:ascii="Times New Roman" w:hAnsi="Times New Roman" w:cs="Times New Roman"/>
          <w:iCs/>
          <w:lang w:val="en-US"/>
        </w:rPr>
        <w:lastRenderedPageBreak/>
        <w:t>melakukan tindak bunuh diri dan bunuh diri sebagai sarana balas dendam adalah kognisi yang terjadi dalam dimensi ini.</w:t>
      </w:r>
    </w:p>
    <w:p w14:paraId="5D425C7E" w14:textId="73B6A1CA" w:rsidR="00295EDA" w:rsidRPr="004155E8" w:rsidRDefault="00295EDA" w:rsidP="004155E8">
      <w:pPr>
        <w:spacing w:line="360" w:lineRule="auto"/>
        <w:ind w:right="95" w:firstLine="567"/>
        <w:jc w:val="both"/>
        <w:rPr>
          <w:rFonts w:ascii="Times New Roman" w:hAnsi="Times New Roman" w:cs="Times New Roman"/>
          <w:iCs/>
          <w:lang w:val="en-US"/>
        </w:rPr>
      </w:pPr>
      <w:r w:rsidRPr="004155E8">
        <w:rPr>
          <w:rFonts w:ascii="Times New Roman" w:hAnsi="Times New Roman" w:cs="Times New Roman"/>
          <w:iCs/>
          <w:lang w:val="en-US"/>
        </w:rPr>
        <w:t xml:space="preserve">Berdasarkan teori di atas, dapat disimpulkan bahwa aspek-aspek ide bunuh diri terdiri dari memiliki pemikiran dan keinginan untuk bunuh diri, serta memikirkan respon orang lain apabila melakukan tindakan bunuh diri. </w:t>
      </w:r>
      <w:r w:rsidR="00B84615">
        <w:rPr>
          <w:rFonts w:ascii="Times New Roman" w:hAnsi="Times New Roman" w:cs="Times New Roman"/>
          <w:iCs/>
          <w:lang w:val="en-US"/>
        </w:rPr>
        <w:t>P</w:t>
      </w:r>
      <w:r w:rsidRPr="004155E8">
        <w:rPr>
          <w:rFonts w:ascii="Times New Roman" w:hAnsi="Times New Roman" w:cs="Times New Roman"/>
          <w:iCs/>
          <w:lang w:val="en-US"/>
        </w:rPr>
        <w:t xml:space="preserve">eneliti memutuskan untuk menggunakan dimensi dari teori Reynolds </w:t>
      </w:r>
      <w:r w:rsidR="00BD7E5F" w:rsidRPr="003168B5">
        <w:rPr>
          <w:rFonts w:ascii="Times New Roman" w:hAnsi="Times New Roman" w:cs="Times New Roman"/>
          <w:sz w:val="24"/>
          <w:szCs w:val="24"/>
          <w:lang w:val="en-US"/>
        </w:rPr>
        <w:t>(</w:t>
      </w:r>
      <w:r w:rsidR="00E07BDE">
        <w:rPr>
          <w:rFonts w:ascii="Times New Roman" w:hAnsi="Times New Roman" w:cs="Times New Roman"/>
          <w:sz w:val="24"/>
          <w:szCs w:val="24"/>
          <w:lang w:val="en-US"/>
        </w:rPr>
        <w:t>1991</w:t>
      </w:r>
      <w:r w:rsidR="00BD7E5F" w:rsidRPr="003168B5">
        <w:rPr>
          <w:rFonts w:ascii="Times New Roman" w:hAnsi="Times New Roman" w:cs="Times New Roman"/>
          <w:sz w:val="24"/>
          <w:szCs w:val="24"/>
          <w:lang w:val="en-US"/>
        </w:rPr>
        <w:t>)</w:t>
      </w:r>
      <w:r w:rsidR="00BD7E5F">
        <w:rPr>
          <w:rFonts w:ascii="Times New Roman" w:hAnsi="Times New Roman" w:cs="Times New Roman"/>
          <w:sz w:val="24"/>
          <w:szCs w:val="24"/>
          <w:lang w:val="en-US"/>
        </w:rPr>
        <w:t xml:space="preserve"> </w:t>
      </w:r>
      <w:r w:rsidRPr="004155E8">
        <w:rPr>
          <w:rFonts w:ascii="Times New Roman" w:hAnsi="Times New Roman" w:cs="Times New Roman"/>
          <w:iCs/>
          <w:lang w:val="en-US"/>
        </w:rPr>
        <w:t>sebagai dasar untuk menyusun skala Ide Bunuh Diri.</w:t>
      </w:r>
    </w:p>
    <w:p w14:paraId="507C3A52" w14:textId="77777777" w:rsidR="00E07BDE" w:rsidRDefault="005E5A56" w:rsidP="004155E8">
      <w:pPr>
        <w:spacing w:line="360" w:lineRule="auto"/>
        <w:ind w:firstLine="567"/>
        <w:jc w:val="both"/>
        <w:rPr>
          <w:rFonts w:ascii="Times New Roman" w:hAnsi="Times New Roman" w:cs="Times New Roman"/>
        </w:rPr>
      </w:pPr>
      <w:bookmarkStart w:id="2" w:name="_Hlk68955754"/>
      <w:proofErr w:type="spellStart"/>
      <w:r w:rsidRPr="004155E8">
        <w:rPr>
          <w:rFonts w:ascii="Times New Roman" w:hAnsi="Times New Roman" w:cs="Times New Roman"/>
          <w:lang w:val="en-US"/>
        </w:rPr>
        <w:t>Pratiwi</w:t>
      </w:r>
      <w:proofErr w:type="spellEnd"/>
      <w:r w:rsidRPr="004155E8">
        <w:rPr>
          <w:rFonts w:ascii="Times New Roman" w:hAnsi="Times New Roman" w:cs="Times New Roman"/>
          <w:lang w:val="en-US"/>
        </w:rPr>
        <w:t xml:space="preserve"> dan </w:t>
      </w:r>
      <w:proofErr w:type="spellStart"/>
      <w:r w:rsidRPr="004155E8">
        <w:rPr>
          <w:rFonts w:ascii="Times New Roman" w:hAnsi="Times New Roman" w:cs="Times New Roman"/>
          <w:lang w:val="en-US"/>
        </w:rPr>
        <w:t>Undarwati</w:t>
      </w:r>
      <w:proofErr w:type="spellEnd"/>
      <w:r w:rsidRPr="004155E8">
        <w:rPr>
          <w:rFonts w:ascii="Times New Roman" w:hAnsi="Times New Roman" w:cs="Times New Roman"/>
          <w:lang w:val="en-US"/>
        </w:rPr>
        <w:t xml:space="preserve"> (2014) </w:t>
      </w:r>
      <w:bookmarkEnd w:id="2"/>
      <w:r w:rsidRPr="004155E8">
        <w:rPr>
          <w:rFonts w:ascii="Times New Roman" w:hAnsi="Times New Roman" w:cs="Times New Roman"/>
          <w:lang w:val="en-US"/>
        </w:rPr>
        <w:t>mengungkapkan bahwa m</w:t>
      </w:r>
      <w:r w:rsidRPr="004155E8">
        <w:rPr>
          <w:rFonts w:ascii="Times New Roman" w:hAnsi="Times New Roman" w:cs="Times New Roman"/>
        </w:rPr>
        <w:t>unculnya pikiran bunuh diri dipengaruhi oleh beberapa faktor</w:t>
      </w:r>
      <w:r w:rsidRPr="004155E8">
        <w:rPr>
          <w:rFonts w:ascii="Times New Roman" w:hAnsi="Times New Roman" w:cs="Times New Roman"/>
          <w:lang w:val="en-US"/>
        </w:rPr>
        <w:t xml:space="preserve">, yaitu </w:t>
      </w:r>
      <w:r w:rsidRPr="004155E8">
        <w:rPr>
          <w:rFonts w:ascii="Times New Roman" w:hAnsi="Times New Roman" w:cs="Times New Roman"/>
        </w:rPr>
        <w:t>masalah</w:t>
      </w:r>
      <w:r w:rsidRPr="004155E8">
        <w:rPr>
          <w:rFonts w:ascii="Times New Roman" w:hAnsi="Times New Roman" w:cs="Times New Roman"/>
          <w:lang w:val="en-US"/>
        </w:rPr>
        <w:t xml:space="preserve"> </w:t>
      </w:r>
      <w:r w:rsidRPr="004155E8">
        <w:rPr>
          <w:rFonts w:ascii="Times New Roman" w:hAnsi="Times New Roman" w:cs="Times New Roman"/>
        </w:rPr>
        <w:t>keluarga, percintaan, tekanan psikologis,</w:t>
      </w:r>
      <w:r w:rsidRPr="004155E8">
        <w:rPr>
          <w:rFonts w:ascii="Times New Roman" w:hAnsi="Times New Roman" w:cs="Times New Roman"/>
          <w:lang w:val="en-US"/>
        </w:rPr>
        <w:t xml:space="preserve"> </w:t>
      </w:r>
      <w:r w:rsidRPr="004155E8">
        <w:rPr>
          <w:rFonts w:ascii="Times New Roman" w:hAnsi="Times New Roman" w:cs="Times New Roman"/>
        </w:rPr>
        <w:t>masalahan yang dihadapi, kurang perhatian,</w:t>
      </w:r>
      <w:r w:rsidRPr="004155E8">
        <w:rPr>
          <w:rFonts w:ascii="Times New Roman" w:hAnsi="Times New Roman" w:cs="Times New Roman"/>
          <w:lang w:val="en-US"/>
        </w:rPr>
        <w:t xml:space="preserve"> </w:t>
      </w:r>
      <w:r w:rsidRPr="004155E8">
        <w:rPr>
          <w:rFonts w:ascii="Times New Roman" w:hAnsi="Times New Roman" w:cs="Times New Roman"/>
        </w:rPr>
        <w:t>masalah di sekolah, pertemanan, harga diri</w:t>
      </w:r>
      <w:r w:rsidRPr="004155E8">
        <w:rPr>
          <w:rFonts w:ascii="Times New Roman" w:hAnsi="Times New Roman" w:cs="Times New Roman"/>
          <w:lang w:val="en-US"/>
        </w:rPr>
        <w:t xml:space="preserve"> </w:t>
      </w:r>
      <w:r w:rsidRPr="004155E8">
        <w:rPr>
          <w:rFonts w:ascii="Times New Roman" w:hAnsi="Times New Roman" w:cs="Times New Roman"/>
        </w:rPr>
        <w:t>rendah, tekanan sosial dan ekonomi, bosan</w:t>
      </w:r>
      <w:r w:rsidRPr="004155E8">
        <w:rPr>
          <w:rFonts w:ascii="Times New Roman" w:hAnsi="Times New Roman" w:cs="Times New Roman"/>
          <w:lang w:val="en-US"/>
        </w:rPr>
        <w:t xml:space="preserve"> </w:t>
      </w:r>
      <w:r w:rsidRPr="004155E8">
        <w:rPr>
          <w:rFonts w:ascii="Times New Roman" w:hAnsi="Times New Roman" w:cs="Times New Roman"/>
        </w:rPr>
        <w:t>hidup, putus asa, kesehatan</w:t>
      </w:r>
      <w:r w:rsidRPr="004155E8">
        <w:rPr>
          <w:rFonts w:ascii="Times New Roman" w:hAnsi="Times New Roman" w:cs="Times New Roman"/>
          <w:lang w:val="en-US"/>
        </w:rPr>
        <w:t xml:space="preserve"> yang buruk</w:t>
      </w:r>
      <w:r w:rsidRPr="004155E8">
        <w:rPr>
          <w:rFonts w:ascii="Times New Roman" w:hAnsi="Times New Roman" w:cs="Times New Roman"/>
        </w:rPr>
        <w:t xml:space="preserve">, kematian seseorang, takut masa depan, dan kegagalan. </w:t>
      </w:r>
    </w:p>
    <w:p w14:paraId="4C3A759A" w14:textId="4AD7E481" w:rsidR="00EB50F3" w:rsidRDefault="00EB50F3" w:rsidP="00E07BDE">
      <w:pPr>
        <w:spacing w:line="360" w:lineRule="auto"/>
        <w:ind w:firstLine="567"/>
        <w:jc w:val="both"/>
        <w:rPr>
          <w:rFonts w:ascii="Times New Roman" w:hAnsi="Times New Roman" w:cs="Times New Roman"/>
        </w:rPr>
      </w:pPr>
      <w:r w:rsidRPr="00EB50F3">
        <w:rPr>
          <w:rFonts w:ascii="Times New Roman" w:hAnsi="Times New Roman" w:cs="Times New Roman"/>
        </w:rPr>
        <w:t>Menurut Evans, Hawton dan Rodam (2004) masalah di sekolah ini berupa prestasi akademik buruk, kehadiran sekolah yang kurang, dan sikap negatif terhadap sekolah. Kegagalan dalam bidang akademik dapat menyebabkan pelajar mengalami stres akademik karena merasa kesejahteraan dirinya terancam akibat adanya tuntutan-tuntutan akademik untuk mendapatkan nilai yang diinginkan serta mempertahankan nilai yang sudah dicapai.</w:t>
      </w:r>
    </w:p>
    <w:p w14:paraId="7746F85E" w14:textId="77777777" w:rsidR="00E07BDE" w:rsidRPr="00E07BDE" w:rsidRDefault="00E07BDE" w:rsidP="00E07BDE">
      <w:pPr>
        <w:spacing w:line="360" w:lineRule="auto"/>
        <w:ind w:firstLine="567"/>
        <w:jc w:val="both"/>
        <w:rPr>
          <w:rFonts w:ascii="Times New Roman" w:hAnsi="Times New Roman" w:cs="Times New Roman"/>
        </w:rPr>
      </w:pPr>
      <w:r w:rsidRPr="00E07BDE">
        <w:rPr>
          <w:rFonts w:ascii="Times New Roman" w:hAnsi="Times New Roman" w:cs="Times New Roman"/>
        </w:rPr>
        <w:t xml:space="preserve">Pratiwi dan Undarwati (2014) menjelaskan bahwa </w:t>
      </w:r>
      <w:r w:rsidRPr="006A24B8">
        <w:rPr>
          <w:rFonts w:ascii="Times New Roman" w:hAnsi="Times New Roman" w:cs="Times New Roman"/>
          <w:i/>
          <w:iCs/>
        </w:rPr>
        <w:t>suicide ideation</w:t>
      </w:r>
      <w:r w:rsidRPr="00E07BDE">
        <w:rPr>
          <w:rFonts w:ascii="Times New Roman" w:hAnsi="Times New Roman" w:cs="Times New Roman"/>
        </w:rPr>
        <w:t xml:space="preserve"> tidak hanya muncul dikarenakan oleh satu permasalahan yang dihadapi, namun juga didukung oleh beberapa faktor lain. Ada kemungkinan bahwa individu yang memiliki </w:t>
      </w:r>
      <w:r w:rsidRPr="006A24B8">
        <w:rPr>
          <w:rFonts w:ascii="Times New Roman" w:hAnsi="Times New Roman" w:cs="Times New Roman"/>
          <w:i/>
          <w:iCs/>
        </w:rPr>
        <w:t>suicide ideation</w:t>
      </w:r>
      <w:r w:rsidRPr="00E07BDE">
        <w:rPr>
          <w:rFonts w:ascii="Times New Roman" w:hAnsi="Times New Roman" w:cs="Times New Roman"/>
        </w:rPr>
        <w:t xml:space="preserve"> tidak hanya memiliki masalah di sekolahnya namun juga dapat dipengaruhi oleh faktor lain seperti ada konflik dengan teman, kekasih, gagal meraih apa yang diinginkan, masalah dalam keluarga maupun di lingkungan sosialnya.</w:t>
      </w:r>
    </w:p>
    <w:p w14:paraId="5F9D1E8D" w14:textId="78B31399" w:rsidR="00E07BDE" w:rsidRDefault="00E07BDE" w:rsidP="00E07BDE">
      <w:pPr>
        <w:spacing w:line="360" w:lineRule="auto"/>
        <w:ind w:firstLine="567"/>
        <w:jc w:val="both"/>
        <w:rPr>
          <w:rFonts w:ascii="Times New Roman" w:hAnsi="Times New Roman" w:cs="Times New Roman"/>
        </w:rPr>
      </w:pPr>
      <w:r w:rsidRPr="00E07BDE">
        <w:rPr>
          <w:rFonts w:ascii="Times New Roman" w:hAnsi="Times New Roman" w:cs="Times New Roman"/>
        </w:rPr>
        <w:t>Menurut Muharromah dan Nuqul (2014), percobaan bunuh diri berhubungan erat dengan aspek psikologis dan pengambilan keputusan seseorang. Ketika seseorang dihadapkan pada suatu permasalahan maka orang tersebut memiliki dua pilihan, yaitu menyelesaikan permasalahan tersebut dengan cara yang positif atau dengan cara yang negatif, yaitu bunuh diri. Salah satu permasalahan dalam hidup seorang mahasiswa adalah stres akademik. Menurut WHO (2021) populasi rentan bunuh diri berada dari 15-29 tahun. Hal ini berarti mahasiswa tingkat akhir juga termasuk kedalam populasi rentan bunuh diri yang disertai dengan berbagai masalah yang mengakibatkan stres, kecemasan dan depresi sehingga membangun sikap terhadap bunuh diri.</w:t>
      </w:r>
    </w:p>
    <w:p w14:paraId="2C4C122C" w14:textId="3223898B" w:rsidR="006A24B8" w:rsidRPr="006A24B8" w:rsidRDefault="006A24B8" w:rsidP="006A24B8">
      <w:pPr>
        <w:spacing w:line="360" w:lineRule="auto"/>
        <w:ind w:firstLine="567"/>
        <w:jc w:val="both"/>
        <w:rPr>
          <w:rFonts w:ascii="Times New Roman" w:hAnsi="Times New Roman" w:cs="Times New Roman"/>
          <w:lang w:val="en-US"/>
        </w:rPr>
      </w:pPr>
      <w:r w:rsidRPr="006A24B8">
        <w:rPr>
          <w:rFonts w:ascii="Times New Roman" w:hAnsi="Times New Roman" w:cs="Times New Roman"/>
          <w:lang w:val="en-US"/>
        </w:rPr>
        <w:t xml:space="preserve">Olejnik dan </w:t>
      </w:r>
      <w:proofErr w:type="spellStart"/>
      <w:r w:rsidRPr="006A24B8">
        <w:rPr>
          <w:rFonts w:ascii="Times New Roman" w:hAnsi="Times New Roman" w:cs="Times New Roman"/>
          <w:lang w:val="en-US"/>
        </w:rPr>
        <w:t>Holschuh</w:t>
      </w:r>
      <w:proofErr w:type="spellEnd"/>
      <w:r w:rsidRPr="006A24B8">
        <w:rPr>
          <w:rFonts w:ascii="Times New Roman" w:hAnsi="Times New Roman" w:cs="Times New Roman"/>
          <w:lang w:val="en-US"/>
        </w:rPr>
        <w:t xml:space="preserve"> (2007) menggambarkan stres akademik sebagai respons yang muncul karena terlalu banyak tuntutan dan tugas harus dilakukan oleh siswa. Sedangkan </w:t>
      </w:r>
      <w:proofErr w:type="spellStart"/>
      <w:r w:rsidRPr="006A24B8">
        <w:rPr>
          <w:rFonts w:ascii="Times New Roman" w:hAnsi="Times New Roman" w:cs="Times New Roman"/>
          <w:lang w:val="en-US"/>
        </w:rPr>
        <w:t>Desmita</w:t>
      </w:r>
      <w:proofErr w:type="spellEnd"/>
      <w:r w:rsidRPr="006A24B8">
        <w:rPr>
          <w:rFonts w:ascii="Times New Roman" w:hAnsi="Times New Roman" w:cs="Times New Roman"/>
          <w:lang w:val="en-US"/>
        </w:rPr>
        <w:t xml:space="preserve"> (2012) menyatakan bahwa stres akademik merupakan respon dari peserta didik terhadap tuntutan sekolah yang menekan yang menimbulkan perasaan tidak nyaman, ketegangan fisik dan psikologis, serta perubahan tingkah laku.</w:t>
      </w:r>
      <w:r w:rsidRPr="006A24B8">
        <w:t xml:space="preserve"> </w:t>
      </w:r>
      <w:r w:rsidRPr="006A24B8">
        <w:rPr>
          <w:rFonts w:ascii="Times New Roman" w:hAnsi="Times New Roman" w:cs="Times New Roman"/>
          <w:lang w:val="en-US"/>
        </w:rPr>
        <w:t xml:space="preserve">Selain itu </w:t>
      </w:r>
      <w:proofErr w:type="spellStart"/>
      <w:r w:rsidRPr="006A24B8">
        <w:rPr>
          <w:rFonts w:ascii="Times New Roman" w:hAnsi="Times New Roman" w:cs="Times New Roman"/>
          <w:lang w:val="en-US"/>
        </w:rPr>
        <w:t>Desmita</w:t>
      </w:r>
      <w:proofErr w:type="spellEnd"/>
      <w:r w:rsidRPr="006A24B8">
        <w:rPr>
          <w:rFonts w:ascii="Times New Roman" w:hAnsi="Times New Roman" w:cs="Times New Roman"/>
          <w:lang w:val="en-US"/>
        </w:rPr>
        <w:t xml:space="preserve"> (2012) juga menyatakan bahwa stres akademik merupakan stres yang disebabkan oleh academic stressor. Academic stressor berupa yaitu, tekanan untuk naik kelas, lama </w:t>
      </w:r>
      <w:r w:rsidRPr="006A24B8">
        <w:rPr>
          <w:rFonts w:ascii="Times New Roman" w:hAnsi="Times New Roman" w:cs="Times New Roman"/>
          <w:lang w:val="en-US"/>
        </w:rPr>
        <w:lastRenderedPageBreak/>
        <w:t xml:space="preserve">belajar, mencontek, banyak tugas, mendapat nilai ulangan, keputusan menentukan jurusan atau karier serta kecemasan ujian dan manajemen stres. </w:t>
      </w:r>
    </w:p>
    <w:p w14:paraId="5FED239C" w14:textId="7D61F5E7" w:rsidR="006A24B8" w:rsidRDefault="006A24B8" w:rsidP="006A24B8">
      <w:pPr>
        <w:spacing w:line="360" w:lineRule="auto"/>
        <w:ind w:firstLine="567"/>
        <w:jc w:val="both"/>
        <w:rPr>
          <w:rFonts w:ascii="Times New Roman" w:hAnsi="Times New Roman" w:cs="Times New Roman"/>
          <w:lang w:val="en-US"/>
        </w:rPr>
      </w:pPr>
      <w:r w:rsidRPr="006A24B8">
        <w:rPr>
          <w:rFonts w:ascii="Times New Roman" w:hAnsi="Times New Roman" w:cs="Times New Roman"/>
          <w:lang w:val="en-US"/>
        </w:rPr>
        <w:t>Kecemasan dalam menghadapi ujian, mengerjakan tugas, dan menyelesaikan penyusunan skripsi merupakan masalah utama yang dihadapi mahasiswa semester akhir. Mengerjakan tugas yang banyak dapat menyebabkan terjadi academic overload. Mahasiswa juga mendapatkan tekanan dan tuntutan dari lingkungan karena persaingan akademik yang semakin meningkat. Tuntutan untuk mendapat nilai yang diinginkan, mempertahankan nilai yang dimiliki, serta memiliki gelar agar bisa mendapatkan pekerjaan yang baik menjadi sebuah tekanan yang mengakibatkan stres bagi pelajar. Berdasarkan pengertian-pengertian di atas, dapat disimpulkan bahwa stres akademik merupakan stres yang muncul karena adanya tekanan dan tuntutan terkait akademik yang melebihi kemampuan yang dimiliki individu.</w:t>
      </w:r>
    </w:p>
    <w:p w14:paraId="399A432B" w14:textId="5106BC19" w:rsidR="00295EDA" w:rsidRPr="004155E8" w:rsidRDefault="00295EDA" w:rsidP="004155E8">
      <w:pPr>
        <w:pStyle w:val="BodyText"/>
        <w:spacing w:line="360" w:lineRule="auto"/>
        <w:ind w:right="95" w:firstLine="567"/>
        <w:jc w:val="both"/>
        <w:rPr>
          <w:sz w:val="22"/>
          <w:szCs w:val="22"/>
        </w:rPr>
      </w:pPr>
      <w:r w:rsidRPr="004155E8">
        <w:rPr>
          <w:sz w:val="22"/>
          <w:szCs w:val="22"/>
        </w:rPr>
        <w:t xml:space="preserve">Menurut </w:t>
      </w:r>
      <w:bookmarkStart w:id="3" w:name="_Hlk69106883"/>
      <w:r w:rsidRPr="004155E8">
        <w:rPr>
          <w:sz w:val="22"/>
          <w:szCs w:val="22"/>
        </w:rPr>
        <w:t>Sun, Dunne</w:t>
      </w:r>
      <w:r w:rsidRPr="004155E8">
        <w:rPr>
          <w:sz w:val="22"/>
          <w:szCs w:val="22"/>
          <w:lang w:val="en-US"/>
        </w:rPr>
        <w:t>,</w:t>
      </w:r>
      <w:r w:rsidRPr="004155E8">
        <w:rPr>
          <w:sz w:val="22"/>
          <w:szCs w:val="22"/>
        </w:rPr>
        <w:t xml:space="preserve"> </w:t>
      </w:r>
      <w:r w:rsidRPr="004155E8">
        <w:rPr>
          <w:sz w:val="22"/>
          <w:szCs w:val="22"/>
          <w:lang w:val="en-US"/>
        </w:rPr>
        <w:t xml:space="preserve">Hou, </w:t>
      </w:r>
      <w:r w:rsidR="00BD7E5F">
        <w:rPr>
          <w:sz w:val="22"/>
          <w:szCs w:val="22"/>
          <w:lang w:val="en-US"/>
        </w:rPr>
        <w:t>dan</w:t>
      </w:r>
      <w:r w:rsidRPr="004155E8">
        <w:rPr>
          <w:sz w:val="22"/>
          <w:szCs w:val="22"/>
        </w:rPr>
        <w:t xml:space="preserve"> </w:t>
      </w:r>
      <w:r w:rsidRPr="004155E8">
        <w:rPr>
          <w:sz w:val="22"/>
          <w:szCs w:val="22"/>
          <w:lang w:val="en-US"/>
        </w:rPr>
        <w:t>X</w:t>
      </w:r>
      <w:r w:rsidRPr="004155E8">
        <w:rPr>
          <w:sz w:val="22"/>
          <w:szCs w:val="22"/>
        </w:rPr>
        <w:t xml:space="preserve">u </w:t>
      </w:r>
      <w:bookmarkEnd w:id="3"/>
      <w:r w:rsidRPr="004155E8">
        <w:rPr>
          <w:sz w:val="22"/>
          <w:szCs w:val="22"/>
        </w:rPr>
        <w:t>(2011) terdapat lima aspek stres akademik, yaitu:</w:t>
      </w:r>
    </w:p>
    <w:p w14:paraId="6E0FABF9" w14:textId="7587D378" w:rsidR="00295EDA" w:rsidRPr="004155E8" w:rsidRDefault="00295EDA" w:rsidP="004155E8">
      <w:pPr>
        <w:pStyle w:val="BodyText"/>
        <w:numPr>
          <w:ilvl w:val="0"/>
          <w:numId w:val="5"/>
        </w:numPr>
        <w:spacing w:line="360" w:lineRule="auto"/>
        <w:ind w:left="993" w:right="95" w:hanging="426"/>
        <w:jc w:val="both"/>
        <w:rPr>
          <w:sz w:val="22"/>
          <w:szCs w:val="22"/>
        </w:rPr>
      </w:pPr>
      <w:bookmarkStart w:id="4" w:name="_Hlk68932011"/>
      <w:r w:rsidRPr="004155E8">
        <w:rPr>
          <w:sz w:val="22"/>
          <w:szCs w:val="22"/>
        </w:rPr>
        <w:t>Tekanan Belajar</w:t>
      </w:r>
    </w:p>
    <w:p w14:paraId="6A456A1D" w14:textId="77777777" w:rsidR="00295EDA" w:rsidRPr="004155E8" w:rsidRDefault="00295EDA" w:rsidP="00EF6182">
      <w:pPr>
        <w:pStyle w:val="BodyText"/>
        <w:spacing w:line="360" w:lineRule="auto"/>
        <w:ind w:left="993" w:right="95" w:firstLine="447"/>
        <w:jc w:val="both"/>
        <w:rPr>
          <w:sz w:val="22"/>
          <w:szCs w:val="22"/>
        </w:rPr>
      </w:pPr>
      <w:r w:rsidRPr="004155E8">
        <w:rPr>
          <w:sz w:val="22"/>
          <w:szCs w:val="22"/>
        </w:rPr>
        <w:t>Tekanan belajar berkaitan dengan tekan</w:t>
      </w:r>
      <w:r w:rsidRPr="004155E8">
        <w:rPr>
          <w:sz w:val="22"/>
          <w:szCs w:val="22"/>
          <w:lang w:val="en-US"/>
        </w:rPr>
        <w:t>an</w:t>
      </w:r>
      <w:r w:rsidRPr="004155E8">
        <w:rPr>
          <w:sz w:val="22"/>
          <w:szCs w:val="22"/>
        </w:rPr>
        <w:t xml:space="preserve"> yang dialami individu ketika sedang belajar di sekolah dan di rumah. Tekanan yang dialami oleh individu dapat berasal dari orang tua, teman sekolah, ujian di sekolah serta jenjang pendidikan yang lebih tinggi</w:t>
      </w:r>
    </w:p>
    <w:p w14:paraId="0404C1B7" w14:textId="77777777" w:rsidR="00295EDA" w:rsidRPr="004155E8" w:rsidRDefault="00295EDA" w:rsidP="004155E8">
      <w:pPr>
        <w:pStyle w:val="BodyText"/>
        <w:numPr>
          <w:ilvl w:val="0"/>
          <w:numId w:val="5"/>
        </w:numPr>
        <w:spacing w:line="360" w:lineRule="auto"/>
        <w:ind w:left="993" w:right="95" w:hanging="426"/>
        <w:jc w:val="both"/>
        <w:rPr>
          <w:sz w:val="22"/>
          <w:szCs w:val="22"/>
        </w:rPr>
      </w:pPr>
      <w:r w:rsidRPr="004155E8">
        <w:rPr>
          <w:sz w:val="22"/>
          <w:szCs w:val="22"/>
        </w:rPr>
        <w:t>Beban Tugas</w:t>
      </w:r>
    </w:p>
    <w:p w14:paraId="45884187" w14:textId="0A313CD3" w:rsidR="00295EDA" w:rsidRPr="004155E8" w:rsidRDefault="00295EDA" w:rsidP="00EF6182">
      <w:pPr>
        <w:pStyle w:val="BodyText"/>
        <w:spacing w:line="360" w:lineRule="auto"/>
        <w:ind w:left="993" w:right="95" w:firstLine="589"/>
        <w:jc w:val="both"/>
        <w:rPr>
          <w:sz w:val="22"/>
          <w:szCs w:val="22"/>
        </w:rPr>
      </w:pPr>
      <w:r w:rsidRPr="004155E8">
        <w:rPr>
          <w:sz w:val="22"/>
          <w:szCs w:val="22"/>
        </w:rPr>
        <w:t>Beban tugas berkaitan dengan tugas yang harus dikerjakan oleh individu di sekolah. Beban</w:t>
      </w:r>
      <w:r w:rsidR="00EF6182">
        <w:rPr>
          <w:sz w:val="22"/>
          <w:szCs w:val="22"/>
          <w:lang w:val="en-US"/>
        </w:rPr>
        <w:t xml:space="preserve"> </w:t>
      </w:r>
      <w:r w:rsidRPr="004155E8">
        <w:rPr>
          <w:sz w:val="22"/>
          <w:szCs w:val="22"/>
        </w:rPr>
        <w:t>yang dialami individu berupa pekerjaan rumah (PR), tugas di sekolah dan ujian/ulangan.</w:t>
      </w:r>
    </w:p>
    <w:p w14:paraId="1746ACCA" w14:textId="77777777" w:rsidR="00295EDA" w:rsidRPr="004155E8" w:rsidRDefault="00295EDA" w:rsidP="004155E8">
      <w:pPr>
        <w:pStyle w:val="BodyText"/>
        <w:numPr>
          <w:ilvl w:val="0"/>
          <w:numId w:val="5"/>
        </w:numPr>
        <w:spacing w:line="360" w:lineRule="auto"/>
        <w:ind w:left="993" w:right="95" w:hanging="426"/>
        <w:jc w:val="both"/>
        <w:rPr>
          <w:sz w:val="22"/>
          <w:szCs w:val="22"/>
        </w:rPr>
      </w:pPr>
      <w:r w:rsidRPr="004155E8">
        <w:rPr>
          <w:sz w:val="22"/>
          <w:szCs w:val="22"/>
        </w:rPr>
        <w:t>Kekhawatiran terhadap Nilai</w:t>
      </w:r>
    </w:p>
    <w:p w14:paraId="0D5F8592" w14:textId="77777777" w:rsidR="00295EDA" w:rsidRPr="004155E8" w:rsidRDefault="00295EDA" w:rsidP="00EF6182">
      <w:pPr>
        <w:pStyle w:val="BodyText"/>
        <w:spacing w:line="360" w:lineRule="auto"/>
        <w:ind w:left="993" w:right="95" w:firstLine="447"/>
        <w:jc w:val="both"/>
        <w:rPr>
          <w:sz w:val="22"/>
          <w:szCs w:val="22"/>
        </w:rPr>
      </w:pPr>
      <w:r w:rsidRPr="004155E8">
        <w:rPr>
          <w:sz w:val="22"/>
          <w:szCs w:val="22"/>
        </w:rPr>
        <w:t xml:space="preserve">Aspek </w:t>
      </w:r>
      <w:r w:rsidRPr="004155E8">
        <w:rPr>
          <w:sz w:val="22"/>
          <w:szCs w:val="22"/>
          <w:lang w:val="en-US"/>
        </w:rPr>
        <w:t xml:space="preserve">ini </w:t>
      </w:r>
      <w:r w:rsidRPr="004155E8">
        <w:rPr>
          <w:sz w:val="22"/>
          <w:szCs w:val="22"/>
        </w:rPr>
        <w:t>berkaitan dengan kemampuan seseorang untuk memperoleh ilmu pengetahuan baru. Aspek ini juga berkaitan dengan proses kognitif individu. Individu yang sedang mengalami stres akademik akan sulit untuk berkonsentrasi, mudah lupa dan terdapat penurunan kualitas kerja.</w:t>
      </w:r>
    </w:p>
    <w:p w14:paraId="2493F0C2" w14:textId="77777777" w:rsidR="00295EDA" w:rsidRPr="004155E8" w:rsidRDefault="00295EDA" w:rsidP="004155E8">
      <w:pPr>
        <w:pStyle w:val="BodyText"/>
        <w:numPr>
          <w:ilvl w:val="0"/>
          <w:numId w:val="5"/>
        </w:numPr>
        <w:spacing w:line="360" w:lineRule="auto"/>
        <w:ind w:left="993" w:right="95" w:hanging="426"/>
        <w:jc w:val="both"/>
        <w:rPr>
          <w:sz w:val="22"/>
          <w:szCs w:val="22"/>
        </w:rPr>
      </w:pPr>
      <w:r w:rsidRPr="004155E8">
        <w:rPr>
          <w:sz w:val="22"/>
          <w:szCs w:val="22"/>
        </w:rPr>
        <w:t>Ekspektasi Diri</w:t>
      </w:r>
    </w:p>
    <w:p w14:paraId="5A87F73A" w14:textId="77777777" w:rsidR="00295EDA" w:rsidRPr="004155E8" w:rsidRDefault="00295EDA" w:rsidP="00EF6182">
      <w:pPr>
        <w:pStyle w:val="BodyText"/>
        <w:spacing w:line="360" w:lineRule="auto"/>
        <w:ind w:left="993" w:right="95" w:firstLine="447"/>
        <w:jc w:val="both"/>
        <w:rPr>
          <w:sz w:val="22"/>
          <w:szCs w:val="22"/>
          <w:lang w:val="en-US"/>
        </w:rPr>
      </w:pPr>
      <w:r w:rsidRPr="004155E8">
        <w:rPr>
          <w:sz w:val="22"/>
          <w:szCs w:val="22"/>
        </w:rPr>
        <w:t>Ekspektasi diri berkaitan dengan kemampuan seseorang untuk memiliki harapan atau ekspektasi terhadap dirinya sendiri. Seseorang yang memiliki stres akademik akan memiliki ekspektasi yang rendah terhadap dirinya sendiri seperti merasa selalu gagal dalam nilai akademik dan merasa selalu mengecewakan orang tua dan guru apabila nilai akademik tidak sesuai dengan yang diinginkan.</w:t>
      </w:r>
      <w:r w:rsidRPr="004155E8">
        <w:rPr>
          <w:sz w:val="22"/>
          <w:szCs w:val="22"/>
          <w:lang w:val="en-US"/>
        </w:rPr>
        <w:t xml:space="preserve"> </w:t>
      </w:r>
    </w:p>
    <w:p w14:paraId="2D24411E" w14:textId="77777777" w:rsidR="00295EDA" w:rsidRPr="004155E8" w:rsidRDefault="00295EDA" w:rsidP="004155E8">
      <w:pPr>
        <w:pStyle w:val="BodyText"/>
        <w:numPr>
          <w:ilvl w:val="0"/>
          <w:numId w:val="5"/>
        </w:numPr>
        <w:spacing w:line="360" w:lineRule="auto"/>
        <w:ind w:left="993" w:right="95" w:hanging="426"/>
        <w:jc w:val="both"/>
        <w:rPr>
          <w:sz w:val="22"/>
          <w:szCs w:val="22"/>
        </w:rPr>
      </w:pPr>
      <w:r w:rsidRPr="004155E8">
        <w:rPr>
          <w:sz w:val="22"/>
          <w:szCs w:val="22"/>
        </w:rPr>
        <w:t>Keputusasaan</w:t>
      </w:r>
    </w:p>
    <w:p w14:paraId="62E2D597" w14:textId="77777777" w:rsidR="00295EDA" w:rsidRPr="004155E8" w:rsidRDefault="00295EDA" w:rsidP="00EF6182">
      <w:pPr>
        <w:pStyle w:val="BodyText"/>
        <w:spacing w:line="360" w:lineRule="auto"/>
        <w:ind w:left="993" w:right="95" w:firstLine="447"/>
        <w:jc w:val="both"/>
        <w:rPr>
          <w:sz w:val="22"/>
          <w:szCs w:val="22"/>
        </w:rPr>
      </w:pPr>
      <w:r w:rsidRPr="004155E8">
        <w:rPr>
          <w:sz w:val="22"/>
          <w:szCs w:val="22"/>
        </w:rPr>
        <w:t>Keputusasaan berkaitan dengan respon emosional seseorang ketika ia merasa tidak mampu mencapai target/tujuan dalam hidupnya. Individu yang mengalami stres akademik akan merasa bahwa dia tidak mampu memahami pelajaran serta mengerjakan tugas-tugas di sekolah</w:t>
      </w:r>
      <w:bookmarkEnd w:id="4"/>
      <w:r w:rsidRPr="004155E8">
        <w:rPr>
          <w:sz w:val="22"/>
          <w:szCs w:val="22"/>
          <w:lang w:val="en-US"/>
        </w:rPr>
        <w:t>.</w:t>
      </w:r>
      <w:r w:rsidRPr="004155E8">
        <w:rPr>
          <w:sz w:val="22"/>
          <w:szCs w:val="22"/>
        </w:rPr>
        <w:t xml:space="preserve"> </w:t>
      </w:r>
    </w:p>
    <w:p w14:paraId="51602B28" w14:textId="3A535C90" w:rsidR="006476D1" w:rsidRDefault="00295EDA" w:rsidP="004155E8">
      <w:pPr>
        <w:spacing w:line="360" w:lineRule="auto"/>
        <w:ind w:firstLine="720"/>
        <w:jc w:val="both"/>
        <w:rPr>
          <w:rFonts w:ascii="Times New Roman" w:hAnsi="Times New Roman" w:cs="Times New Roman"/>
          <w:iCs/>
          <w:lang w:val="en-US"/>
        </w:rPr>
      </w:pPr>
      <w:r w:rsidRPr="004155E8">
        <w:rPr>
          <w:rFonts w:ascii="Times New Roman" w:hAnsi="Times New Roman" w:cs="Times New Roman"/>
          <w:iCs/>
          <w:lang w:val="en-US"/>
        </w:rPr>
        <w:lastRenderedPageBreak/>
        <w:t xml:space="preserve">Berdasarkan teori di atas, aspek stres akademik terdiri dari tekanan belajar, beban tugas, kekhawatiran terhadap nilai, ekspektasi diri, dan keputusasaan. Peneliti memutuskan untuk menggunakan lima aspek stres akademik menurut </w:t>
      </w:r>
      <w:r w:rsidRPr="004155E8">
        <w:rPr>
          <w:rFonts w:ascii="Times New Roman" w:hAnsi="Times New Roman" w:cs="Times New Roman"/>
        </w:rPr>
        <w:t>Sun, Dunne</w:t>
      </w:r>
      <w:r w:rsidRPr="004155E8">
        <w:rPr>
          <w:rFonts w:ascii="Times New Roman" w:hAnsi="Times New Roman" w:cs="Times New Roman"/>
          <w:lang w:val="en-US"/>
        </w:rPr>
        <w:t>,</w:t>
      </w:r>
      <w:r w:rsidRPr="004155E8">
        <w:rPr>
          <w:rFonts w:ascii="Times New Roman" w:hAnsi="Times New Roman" w:cs="Times New Roman"/>
        </w:rPr>
        <w:t xml:space="preserve"> </w:t>
      </w:r>
      <w:r w:rsidRPr="004155E8">
        <w:rPr>
          <w:rFonts w:ascii="Times New Roman" w:hAnsi="Times New Roman" w:cs="Times New Roman"/>
          <w:lang w:val="en-US"/>
        </w:rPr>
        <w:t>Hou</w:t>
      </w:r>
      <w:r w:rsidR="00BD7E5F">
        <w:rPr>
          <w:rFonts w:ascii="Times New Roman" w:hAnsi="Times New Roman" w:cs="Times New Roman"/>
          <w:lang w:val="en-US"/>
        </w:rPr>
        <w:t>,</w:t>
      </w:r>
      <w:r w:rsidRPr="004155E8">
        <w:rPr>
          <w:rFonts w:ascii="Times New Roman" w:hAnsi="Times New Roman" w:cs="Times New Roman"/>
          <w:lang w:val="en-US"/>
        </w:rPr>
        <w:t xml:space="preserve"> </w:t>
      </w:r>
      <w:r w:rsidR="00BD7E5F">
        <w:rPr>
          <w:rFonts w:ascii="Times New Roman" w:hAnsi="Times New Roman" w:cs="Times New Roman"/>
          <w:lang w:val="en-US"/>
        </w:rPr>
        <w:t>dan</w:t>
      </w:r>
      <w:r w:rsidRPr="004155E8">
        <w:rPr>
          <w:rFonts w:ascii="Times New Roman" w:hAnsi="Times New Roman" w:cs="Times New Roman"/>
        </w:rPr>
        <w:t xml:space="preserve"> </w:t>
      </w:r>
      <w:r w:rsidRPr="004155E8">
        <w:rPr>
          <w:rFonts w:ascii="Times New Roman" w:hAnsi="Times New Roman" w:cs="Times New Roman"/>
          <w:lang w:val="en-US"/>
        </w:rPr>
        <w:t>X</w:t>
      </w:r>
      <w:r w:rsidRPr="004155E8">
        <w:rPr>
          <w:rFonts w:ascii="Times New Roman" w:hAnsi="Times New Roman" w:cs="Times New Roman"/>
        </w:rPr>
        <w:t>u (2011)</w:t>
      </w:r>
      <w:r w:rsidRPr="004155E8">
        <w:rPr>
          <w:rFonts w:ascii="Times New Roman" w:hAnsi="Times New Roman" w:cs="Times New Roman"/>
          <w:iCs/>
          <w:lang w:val="en-US"/>
        </w:rPr>
        <w:t xml:space="preserve"> sebagai dasar untuk menyusun skala Stres Akademik.</w:t>
      </w:r>
    </w:p>
    <w:p w14:paraId="0FD35D5A" w14:textId="77777777" w:rsidR="006A24B8" w:rsidRPr="006A24B8" w:rsidRDefault="006A24B8" w:rsidP="006A24B8">
      <w:pPr>
        <w:spacing w:line="360" w:lineRule="auto"/>
        <w:ind w:firstLine="720"/>
        <w:jc w:val="both"/>
        <w:rPr>
          <w:rFonts w:ascii="Times New Roman" w:hAnsi="Times New Roman" w:cs="Times New Roman"/>
          <w:lang w:val="en-US"/>
        </w:rPr>
      </w:pPr>
      <w:r w:rsidRPr="006A24B8">
        <w:rPr>
          <w:rFonts w:ascii="Times New Roman" w:hAnsi="Times New Roman" w:cs="Times New Roman"/>
          <w:lang w:val="en-US"/>
        </w:rPr>
        <w:t xml:space="preserve">Stres akademik merupakan salah satu faktor yang menjadi penyebab munculnya ide bunuh diri pada pelajar, khususnya mahasiswa semester akhir yang akan diteliti dalam penelitian ini. Yadav dan Srivastava (2020) menyatakan bahwa penyebab bunuh diri pada pelajar sebagian besar disebabkan takut gagal, beban harapan dari keluarga, perubahan mendadak di sekitar, hasil ujian, dan perubahan kelompok. Mahasiswa semester akhir memiliki banyak tanggung jawab dan apabila mahasiswa merasa terbebani dengan tanggung jawabnya tersebut, maka hal ini dapat menyebabkan munculnya stres akademik pada mahasiswa tersebut. Stres akademik ini, dapat menjadi pemicu munculnya ide bunuh diri pada mahasiswa semester akhir. </w:t>
      </w:r>
    </w:p>
    <w:p w14:paraId="3AB0EF48" w14:textId="77777777" w:rsidR="006A24B8" w:rsidRPr="006A24B8" w:rsidRDefault="006A24B8" w:rsidP="006A24B8">
      <w:pPr>
        <w:spacing w:line="360" w:lineRule="auto"/>
        <w:ind w:firstLine="720"/>
        <w:jc w:val="both"/>
        <w:rPr>
          <w:rFonts w:ascii="Times New Roman" w:hAnsi="Times New Roman" w:cs="Times New Roman"/>
          <w:lang w:val="en-US"/>
        </w:rPr>
      </w:pPr>
      <w:r w:rsidRPr="006A24B8">
        <w:rPr>
          <w:rFonts w:ascii="Times New Roman" w:hAnsi="Times New Roman" w:cs="Times New Roman"/>
          <w:lang w:val="en-US"/>
        </w:rPr>
        <w:t xml:space="preserve">Seperti yang telah dibahas sebelumnya, ide bunuh diri merupakan langkah awal sebelum </w:t>
      </w:r>
      <w:proofErr w:type="spellStart"/>
      <w:r w:rsidRPr="006A24B8">
        <w:rPr>
          <w:rFonts w:ascii="Times New Roman" w:hAnsi="Times New Roman" w:cs="Times New Roman"/>
          <w:lang w:val="en-US"/>
        </w:rPr>
        <w:t>terjadinya</w:t>
      </w:r>
      <w:proofErr w:type="spellEnd"/>
      <w:r w:rsidRPr="006A24B8">
        <w:rPr>
          <w:rFonts w:ascii="Times New Roman" w:hAnsi="Times New Roman" w:cs="Times New Roman"/>
          <w:lang w:val="en-US"/>
        </w:rPr>
        <w:t xml:space="preserve"> tindakan atau percobaan bunuh diri. Hal ini berarti akan ada kemungkinan bahwa ide bunuh diri dapat berunjuk ke tindakan bunuh diri apabila tidak ditangani dari awal. Oleh karena itu, untuk mencegah individu melakukan tindakan bunuh diri, maka pemicu munculnya ide bunuh diri harus dikurangi </w:t>
      </w:r>
      <w:proofErr w:type="spellStart"/>
      <w:r w:rsidRPr="006A24B8">
        <w:rPr>
          <w:rFonts w:ascii="Times New Roman" w:hAnsi="Times New Roman" w:cs="Times New Roman"/>
          <w:lang w:val="en-US"/>
        </w:rPr>
        <w:t>tingkatannya</w:t>
      </w:r>
      <w:proofErr w:type="spellEnd"/>
      <w:r w:rsidRPr="006A24B8">
        <w:rPr>
          <w:rFonts w:ascii="Times New Roman" w:hAnsi="Times New Roman" w:cs="Times New Roman"/>
          <w:lang w:val="en-US"/>
        </w:rPr>
        <w:t>. Ada banyak faktor pemicu yang dapat membuat individu memiliki ide bunuh diri dan alasan individu untuk mengakhiri hidupnya dapat disebabkan oleh banyak faktor pemicu yang terakumulasi. Namun pada penelitian ini, faktor pemicu yang dibahas adalah stres akademik.</w:t>
      </w:r>
    </w:p>
    <w:p w14:paraId="30D86FBA" w14:textId="77777777" w:rsidR="006A24B8" w:rsidRPr="006A24B8" w:rsidRDefault="006A24B8" w:rsidP="006A24B8">
      <w:pPr>
        <w:spacing w:line="360" w:lineRule="auto"/>
        <w:ind w:firstLine="720"/>
        <w:jc w:val="both"/>
        <w:rPr>
          <w:rFonts w:ascii="Times New Roman" w:hAnsi="Times New Roman" w:cs="Times New Roman"/>
          <w:lang w:val="en-US"/>
        </w:rPr>
      </w:pPr>
      <w:r w:rsidRPr="006A24B8">
        <w:rPr>
          <w:rFonts w:ascii="Times New Roman" w:hAnsi="Times New Roman" w:cs="Times New Roman"/>
          <w:lang w:val="en-US"/>
        </w:rPr>
        <w:t xml:space="preserve">Di Indonesia, terdapat beberapa kasus bunuh diri yang dilakukan oleh mahasiswa akibat stres akademik. Menurut Sari, </w:t>
      </w:r>
      <w:proofErr w:type="spellStart"/>
      <w:r w:rsidRPr="006A24B8">
        <w:rPr>
          <w:rFonts w:ascii="Times New Roman" w:hAnsi="Times New Roman" w:cs="Times New Roman"/>
          <w:lang w:val="en-US"/>
        </w:rPr>
        <w:t>Sriati</w:t>
      </w:r>
      <w:proofErr w:type="spellEnd"/>
      <w:r w:rsidRPr="006A24B8">
        <w:rPr>
          <w:rFonts w:ascii="Times New Roman" w:hAnsi="Times New Roman" w:cs="Times New Roman"/>
          <w:lang w:val="en-US"/>
        </w:rPr>
        <w:t xml:space="preserve"> dan </w:t>
      </w:r>
      <w:proofErr w:type="spellStart"/>
      <w:r w:rsidRPr="006A24B8">
        <w:rPr>
          <w:rFonts w:ascii="Times New Roman" w:hAnsi="Times New Roman" w:cs="Times New Roman"/>
          <w:lang w:val="en-US"/>
        </w:rPr>
        <w:t>Widianti</w:t>
      </w:r>
      <w:proofErr w:type="spellEnd"/>
      <w:r w:rsidRPr="006A24B8">
        <w:rPr>
          <w:rFonts w:ascii="Times New Roman" w:hAnsi="Times New Roman" w:cs="Times New Roman"/>
          <w:lang w:val="en-US"/>
        </w:rPr>
        <w:t xml:space="preserve"> (2020) ide bunuh diri muncul akibat depresi, stres dan kecemasan. Sedangkan menurut Gaol (2016) stres yang paling sering dialami oleh pelajar adalah stres akademik. Mahasiswa merasakan tekanan dari diri sendiri dan orang lain untuk selalu mempertahankan atau mendapatkan nilai yang baik. Karena ini mahasiswa merasa terbebani dengan tugas-tugas maupun tanggung jawab yang diberikan </w:t>
      </w:r>
      <w:proofErr w:type="spellStart"/>
      <w:r w:rsidRPr="006A24B8">
        <w:rPr>
          <w:rFonts w:ascii="Times New Roman" w:hAnsi="Times New Roman" w:cs="Times New Roman"/>
          <w:lang w:val="en-US"/>
        </w:rPr>
        <w:t>kepadanya</w:t>
      </w:r>
      <w:proofErr w:type="spellEnd"/>
      <w:r w:rsidRPr="006A24B8">
        <w:rPr>
          <w:rFonts w:ascii="Times New Roman" w:hAnsi="Times New Roman" w:cs="Times New Roman"/>
          <w:lang w:val="en-US"/>
        </w:rPr>
        <w:t xml:space="preserve">. Mahasiswa juga akan terus mengkhawatirkan nilai yang </w:t>
      </w:r>
      <w:proofErr w:type="spellStart"/>
      <w:r w:rsidRPr="006A24B8">
        <w:rPr>
          <w:rFonts w:ascii="Times New Roman" w:hAnsi="Times New Roman" w:cs="Times New Roman"/>
          <w:lang w:val="en-US"/>
        </w:rPr>
        <w:t>dapatkannya</w:t>
      </w:r>
      <w:proofErr w:type="spellEnd"/>
      <w:r w:rsidRPr="006A24B8">
        <w:rPr>
          <w:rFonts w:ascii="Times New Roman" w:hAnsi="Times New Roman" w:cs="Times New Roman"/>
          <w:lang w:val="en-US"/>
        </w:rPr>
        <w:t xml:space="preserve"> sampai hal itu membuat mahasiswa mengalami penurunan kualitas kerja dalam perkuliahan. Mahasiswa akan selalu merasa bahwa dirinya tidak berguna dan selalu gagal apabila tidak bisa mempertahankan atau mendapatkan nilai yang </w:t>
      </w:r>
      <w:proofErr w:type="spellStart"/>
      <w:r w:rsidRPr="006A24B8">
        <w:rPr>
          <w:rFonts w:ascii="Times New Roman" w:hAnsi="Times New Roman" w:cs="Times New Roman"/>
          <w:lang w:val="en-US"/>
        </w:rPr>
        <w:t>diharapkannya</w:t>
      </w:r>
      <w:proofErr w:type="spellEnd"/>
      <w:r w:rsidRPr="006A24B8">
        <w:rPr>
          <w:rFonts w:ascii="Times New Roman" w:hAnsi="Times New Roman" w:cs="Times New Roman"/>
          <w:lang w:val="en-US"/>
        </w:rPr>
        <w:t xml:space="preserve">. Pada akhirnya mahasiswa akan merasakan keputusasaan untuk mencoba memperbaiki nilai atau memahami materi pelajaran di perkuliahan. </w:t>
      </w:r>
    </w:p>
    <w:p w14:paraId="7A4312DA" w14:textId="5FC9F3F1" w:rsidR="006A24B8" w:rsidRPr="006A24B8" w:rsidRDefault="006A24B8" w:rsidP="006A24B8">
      <w:pPr>
        <w:spacing w:line="360" w:lineRule="auto"/>
        <w:ind w:firstLine="720"/>
        <w:jc w:val="both"/>
        <w:rPr>
          <w:rFonts w:ascii="Times New Roman" w:hAnsi="Times New Roman" w:cs="Times New Roman"/>
          <w:lang w:val="en-US"/>
        </w:rPr>
      </w:pPr>
      <w:r w:rsidRPr="006A24B8">
        <w:rPr>
          <w:rFonts w:ascii="Times New Roman" w:hAnsi="Times New Roman" w:cs="Times New Roman"/>
          <w:lang w:val="en-US"/>
        </w:rPr>
        <w:t xml:space="preserve">Bagi mahasiswa semester akhir, penyusunan skripsi merupakan </w:t>
      </w:r>
      <w:r w:rsidR="00DC22DC">
        <w:rPr>
          <w:rFonts w:ascii="Times New Roman" w:hAnsi="Times New Roman" w:cs="Times New Roman"/>
          <w:lang w:val="en-US"/>
        </w:rPr>
        <w:t xml:space="preserve">salah satu </w:t>
      </w:r>
      <w:r w:rsidRPr="006A24B8">
        <w:rPr>
          <w:rFonts w:ascii="Times New Roman" w:hAnsi="Times New Roman" w:cs="Times New Roman"/>
          <w:lang w:val="en-US"/>
        </w:rPr>
        <w:t xml:space="preserve">tuntutan akademik yang harus diselesaikan karena skripsi digunakan sebagai salah satu prasyarat bagi mahasiswa untuk memperoleh gelar sarjana. Namun menurut Aulia dan </w:t>
      </w:r>
      <w:proofErr w:type="spellStart"/>
      <w:r w:rsidRPr="006A24B8">
        <w:rPr>
          <w:rFonts w:ascii="Times New Roman" w:hAnsi="Times New Roman" w:cs="Times New Roman"/>
          <w:lang w:val="en-US"/>
        </w:rPr>
        <w:t>Panjaitan</w:t>
      </w:r>
      <w:proofErr w:type="spellEnd"/>
      <w:r w:rsidRPr="006A24B8">
        <w:rPr>
          <w:rFonts w:ascii="Times New Roman" w:hAnsi="Times New Roman" w:cs="Times New Roman"/>
          <w:lang w:val="en-US"/>
        </w:rPr>
        <w:t xml:space="preserve"> (2019) mahasiswa dihadapkan pada berbagai macam hambatan dalam proses mengerjakan skripsi sehingga menyebabkan mahasiswa menjadi stres. Menurut </w:t>
      </w:r>
      <w:proofErr w:type="spellStart"/>
      <w:r w:rsidRPr="006A24B8">
        <w:rPr>
          <w:rFonts w:ascii="Times New Roman" w:hAnsi="Times New Roman" w:cs="Times New Roman"/>
          <w:lang w:val="en-US"/>
        </w:rPr>
        <w:t>Purwanti</w:t>
      </w:r>
      <w:proofErr w:type="spellEnd"/>
      <w:r w:rsidRPr="006A24B8">
        <w:rPr>
          <w:rFonts w:ascii="Times New Roman" w:hAnsi="Times New Roman" w:cs="Times New Roman"/>
          <w:lang w:val="en-US"/>
        </w:rPr>
        <w:t xml:space="preserve"> dan </w:t>
      </w:r>
      <w:proofErr w:type="spellStart"/>
      <w:r w:rsidRPr="006A24B8">
        <w:rPr>
          <w:rFonts w:ascii="Times New Roman" w:hAnsi="Times New Roman" w:cs="Times New Roman"/>
          <w:lang w:val="en-US"/>
        </w:rPr>
        <w:t>Rohmah</w:t>
      </w:r>
      <w:proofErr w:type="spellEnd"/>
      <w:r w:rsidRPr="006A24B8">
        <w:rPr>
          <w:rFonts w:ascii="Times New Roman" w:hAnsi="Times New Roman" w:cs="Times New Roman"/>
          <w:lang w:val="en-US"/>
        </w:rPr>
        <w:t xml:space="preserve"> (2020), salah satu penyebab skripsi disebut sebagai salah </w:t>
      </w:r>
      <w:r w:rsidRPr="006A24B8">
        <w:rPr>
          <w:rFonts w:ascii="Times New Roman" w:hAnsi="Times New Roman" w:cs="Times New Roman"/>
          <w:lang w:val="en-US"/>
        </w:rPr>
        <w:lastRenderedPageBreak/>
        <w:t xml:space="preserve">satu pencetus bunuh diri di kalangan mahasiswa tingkat akhir adalah karena pola komunikasi interpersonal yang kurang baik antara mahasiswa dan dosen dan diperkuat oleh keadaan mental mahasiswa yang merasa terbebani dan mengalami berbagai kesulitan dalam mengerjakan skripsi, karena merasa bingung memulai untuk </w:t>
      </w:r>
      <w:proofErr w:type="spellStart"/>
      <w:r w:rsidRPr="006A24B8">
        <w:rPr>
          <w:rFonts w:ascii="Times New Roman" w:hAnsi="Times New Roman" w:cs="Times New Roman"/>
          <w:lang w:val="en-US"/>
        </w:rPr>
        <w:t>mengerjakannya</w:t>
      </w:r>
      <w:proofErr w:type="spellEnd"/>
      <w:r w:rsidRPr="006A24B8">
        <w:rPr>
          <w:rFonts w:ascii="Times New Roman" w:hAnsi="Times New Roman" w:cs="Times New Roman"/>
          <w:lang w:val="en-US"/>
        </w:rPr>
        <w:t xml:space="preserve">. </w:t>
      </w:r>
    </w:p>
    <w:p w14:paraId="7A371EB1" w14:textId="77777777" w:rsidR="006A24B8" w:rsidRPr="006A24B8" w:rsidRDefault="006A24B8" w:rsidP="006A24B8">
      <w:pPr>
        <w:spacing w:line="360" w:lineRule="auto"/>
        <w:ind w:firstLine="720"/>
        <w:jc w:val="both"/>
        <w:rPr>
          <w:rFonts w:ascii="Times New Roman" w:hAnsi="Times New Roman" w:cs="Times New Roman"/>
          <w:lang w:val="en-US"/>
        </w:rPr>
      </w:pPr>
      <w:r w:rsidRPr="006A24B8">
        <w:rPr>
          <w:rFonts w:ascii="Times New Roman" w:hAnsi="Times New Roman" w:cs="Times New Roman"/>
          <w:lang w:val="en-US"/>
        </w:rPr>
        <w:t xml:space="preserve">Tuntutan-tuntutan akademik tersebut dapat memicu mahasiswa </w:t>
      </w:r>
      <w:proofErr w:type="spellStart"/>
      <w:r w:rsidRPr="006A24B8">
        <w:rPr>
          <w:rFonts w:ascii="Times New Roman" w:hAnsi="Times New Roman" w:cs="Times New Roman"/>
          <w:lang w:val="en-US"/>
        </w:rPr>
        <w:t>umtuk</w:t>
      </w:r>
      <w:proofErr w:type="spellEnd"/>
      <w:r w:rsidRPr="006A24B8">
        <w:rPr>
          <w:rFonts w:ascii="Times New Roman" w:hAnsi="Times New Roman" w:cs="Times New Roman"/>
          <w:lang w:val="en-US"/>
        </w:rPr>
        <w:t xml:space="preserve"> mengalami stres akademik. Bagi mahasiswa hasil akademik merupakan hal yang penting untuk mencapai kesuksesan. Oleh karena itu tekanan dan ekspektasi yang didapat mahasiswa dari lingkungan, orang tua, maupun diri sendiri semakin meningkat dan hal inilah yang dapat membuat mahasiswa memiliki stres yang berat dan memungkinkan mahasiswa memiliki ide untuk bunuh diri. Semakin banyak tuntutan-tuntutan akademik yang tidak sanggup dipenuhi oleh mahasiswa, maka kemungkinan muncul stres akademik menjadi semakin tinggi. Sebaliknya, apabila mahasiswa tidak menganggap hasil akademik sebagai beban dan tuntutan yang harus dipenuhi maka kemungkinan munculnya stres akademik akan menjadi rendah. </w:t>
      </w:r>
    </w:p>
    <w:p w14:paraId="2FA162EA" w14:textId="77777777" w:rsidR="006A24B8" w:rsidRPr="006A24B8" w:rsidRDefault="006A24B8" w:rsidP="006A24B8">
      <w:pPr>
        <w:spacing w:line="360" w:lineRule="auto"/>
        <w:ind w:firstLine="720"/>
        <w:jc w:val="both"/>
        <w:rPr>
          <w:rFonts w:ascii="Times New Roman" w:hAnsi="Times New Roman" w:cs="Times New Roman"/>
          <w:lang w:val="en-US"/>
        </w:rPr>
      </w:pPr>
      <w:r w:rsidRPr="006A24B8">
        <w:rPr>
          <w:rFonts w:ascii="Times New Roman" w:hAnsi="Times New Roman" w:cs="Times New Roman"/>
          <w:lang w:val="en-US"/>
        </w:rPr>
        <w:t xml:space="preserve">Kemudian menurut Arun dan Chavan (2014) pelajar yang memiliki stres akademik, masalah akademik, dan berada di lingkungan keluarga yang tidak mendukung, maka dapat menganggap hidup sebagai beban dan memiliki tingkat ide bunuh diri yang lebih tinggi. Dari sini dapat disimpulkan bahwa apabila mahasiswa memiliki tingkat stres akademik yang tinggi, maka akan semakin tinggi pula kemungkinan mahasiswa tersebut memiliki ide bunuh diri. Mahasiswa akan memiliki keinginan dan rencana yang spesifik untuk melakukan bunuh diri, serta memikirkan bagaimana respon dari orang lain apabila mahasiswa memilih untuk melakukan bunuh diri sebagai jalan keluar dari </w:t>
      </w:r>
      <w:proofErr w:type="spellStart"/>
      <w:r w:rsidRPr="006A24B8">
        <w:rPr>
          <w:rFonts w:ascii="Times New Roman" w:hAnsi="Times New Roman" w:cs="Times New Roman"/>
          <w:lang w:val="en-US"/>
        </w:rPr>
        <w:t>permasalahannya</w:t>
      </w:r>
      <w:proofErr w:type="spellEnd"/>
      <w:r w:rsidRPr="006A24B8">
        <w:rPr>
          <w:rFonts w:ascii="Times New Roman" w:hAnsi="Times New Roman" w:cs="Times New Roman"/>
          <w:lang w:val="en-US"/>
        </w:rPr>
        <w:t xml:space="preserve"> tersebut. Sebaliknya apabila mahasiswa memiliki tingkat stres akademik yang rendah, maka akan semakin rendah pula kemungkinan mahasiswa memiliki ide bunuh diri.</w:t>
      </w:r>
    </w:p>
    <w:p w14:paraId="2B12D06A" w14:textId="22A5B7CB" w:rsidR="006A24B8" w:rsidRDefault="006A24B8" w:rsidP="006A24B8">
      <w:pPr>
        <w:spacing w:line="360" w:lineRule="auto"/>
        <w:ind w:firstLine="720"/>
        <w:jc w:val="both"/>
        <w:rPr>
          <w:rFonts w:ascii="Times New Roman" w:hAnsi="Times New Roman" w:cs="Times New Roman"/>
          <w:lang w:val="en-US"/>
        </w:rPr>
      </w:pPr>
      <w:r w:rsidRPr="006A24B8">
        <w:rPr>
          <w:rFonts w:ascii="Times New Roman" w:hAnsi="Times New Roman" w:cs="Times New Roman"/>
          <w:lang w:val="en-US"/>
        </w:rPr>
        <w:t xml:space="preserve">Mahasiswa merasa putus asa dan merasa bahwa kesejahteraan dirinya terancam karena adanya tuntutan-tuntutan akademik untuk mendapatkan nilai yang diinginkan serta mempertahankan nilai yang sudah dicapai. Hal inilah yang dapat mendorong mahasiswa untuk memiliki ide bunuh diri, atau mungkin yang terburuk melakukan percobaan atau tindakan bunuh diri. Dari sini dapat diketahui bahwa stres akademik memiliki peranan terhadap munculnya ide bunuh diri. </w:t>
      </w:r>
      <w:bookmarkStart w:id="5" w:name="_Hlk86687017"/>
      <w:r w:rsidRPr="006A24B8">
        <w:rPr>
          <w:rFonts w:ascii="Times New Roman" w:hAnsi="Times New Roman" w:cs="Times New Roman"/>
          <w:lang w:val="en-US"/>
        </w:rPr>
        <w:t>Berdasarkan pen</w:t>
      </w:r>
      <w:r>
        <w:rPr>
          <w:rFonts w:ascii="Times New Roman" w:hAnsi="Times New Roman" w:cs="Times New Roman"/>
          <w:lang w:val="en-US"/>
        </w:rPr>
        <w:t>jelasan</w:t>
      </w:r>
      <w:r w:rsidRPr="006A24B8">
        <w:rPr>
          <w:rFonts w:ascii="Times New Roman" w:hAnsi="Times New Roman" w:cs="Times New Roman"/>
          <w:lang w:val="en-US"/>
        </w:rPr>
        <w:t xml:space="preserve"> di atas, dapat disimpulkan bahwa stres akademik merupakan salah satu faktor penting yang berhubungan dengan </w:t>
      </w:r>
      <w:r>
        <w:rPr>
          <w:rFonts w:ascii="Times New Roman" w:hAnsi="Times New Roman" w:cs="Times New Roman"/>
          <w:lang w:val="en-US"/>
        </w:rPr>
        <w:t xml:space="preserve">munculnya </w:t>
      </w:r>
      <w:r w:rsidRPr="006A24B8">
        <w:rPr>
          <w:rFonts w:ascii="Times New Roman" w:hAnsi="Times New Roman" w:cs="Times New Roman"/>
          <w:lang w:val="en-US"/>
        </w:rPr>
        <w:t>pikiran untuk bunuh diri</w:t>
      </w:r>
      <w:r>
        <w:rPr>
          <w:rFonts w:ascii="Times New Roman" w:hAnsi="Times New Roman" w:cs="Times New Roman"/>
          <w:lang w:val="en-US"/>
        </w:rPr>
        <w:t xml:space="preserve"> pada mahasiswa semester akhir. </w:t>
      </w:r>
    </w:p>
    <w:bookmarkEnd w:id="5"/>
    <w:p w14:paraId="3A5066D2" w14:textId="57660E88" w:rsidR="006476D1" w:rsidRDefault="006476D1" w:rsidP="004155E8">
      <w:pPr>
        <w:spacing w:line="360" w:lineRule="auto"/>
        <w:ind w:firstLine="720"/>
        <w:jc w:val="both"/>
        <w:rPr>
          <w:rFonts w:ascii="Times New Roman" w:eastAsia="Times New Roman" w:hAnsi="Times New Roman" w:cs="Times New Roman"/>
          <w:lang w:val="en-US" w:eastAsia="id-ID"/>
        </w:rPr>
      </w:pPr>
      <w:r w:rsidRPr="004155E8">
        <w:rPr>
          <w:rFonts w:ascii="Times New Roman" w:hAnsi="Times New Roman" w:cs="Times New Roman"/>
          <w:lang w:val="en-US"/>
        </w:rPr>
        <w:t xml:space="preserve">Berdasarkan tinjauan teoritis dan penggalian data permasalahan yang dilakukan peneliti, </w:t>
      </w:r>
      <w:r w:rsidR="006602CD" w:rsidRPr="004155E8">
        <w:rPr>
          <w:rFonts w:ascii="Times New Roman" w:eastAsia="Times New Roman" w:hAnsi="Times New Roman" w:cs="Times New Roman"/>
          <w:lang w:val="en-US" w:eastAsia="id-ID"/>
        </w:rPr>
        <w:t>peneliti membuat hipotesis yaitu ada hubungan positif yang signifikan antara stres akademik dengan ide bunuh diri pada mahasiswa semester akhir, sehingga stres akademik menjadi faktor yang mempengaruhi ide bunuh diri.</w:t>
      </w:r>
    </w:p>
    <w:p w14:paraId="0148549F" w14:textId="77777777" w:rsidR="00EB50F3" w:rsidRPr="004155E8" w:rsidRDefault="00EB50F3" w:rsidP="004155E8">
      <w:pPr>
        <w:spacing w:line="360" w:lineRule="auto"/>
        <w:ind w:firstLine="720"/>
        <w:jc w:val="both"/>
        <w:rPr>
          <w:rFonts w:ascii="Times New Roman" w:hAnsi="Times New Roman" w:cs="Times New Roman"/>
          <w:lang w:val="en-US"/>
        </w:rPr>
      </w:pPr>
    </w:p>
    <w:p w14:paraId="5E834558" w14:textId="5EBBF6F3" w:rsidR="006476D1" w:rsidRPr="004155E8" w:rsidRDefault="006476D1" w:rsidP="004155E8">
      <w:pPr>
        <w:spacing w:line="360" w:lineRule="auto"/>
        <w:jc w:val="both"/>
        <w:rPr>
          <w:rFonts w:ascii="Times New Roman" w:hAnsi="Times New Roman" w:cs="Times New Roman"/>
          <w:b/>
          <w:bCs/>
          <w:lang w:val="en-US"/>
        </w:rPr>
      </w:pPr>
      <w:r w:rsidRPr="004155E8">
        <w:rPr>
          <w:rFonts w:ascii="Times New Roman" w:hAnsi="Times New Roman" w:cs="Times New Roman"/>
          <w:b/>
          <w:bCs/>
          <w:lang w:val="en-US"/>
        </w:rPr>
        <w:lastRenderedPageBreak/>
        <w:t>METODE PENELITIAN</w:t>
      </w:r>
    </w:p>
    <w:p w14:paraId="4BF6885A" w14:textId="205C5399" w:rsidR="00C007E6" w:rsidRPr="004155E8" w:rsidRDefault="006476D1" w:rsidP="004155E8">
      <w:pPr>
        <w:spacing w:line="360" w:lineRule="auto"/>
        <w:ind w:right="95" w:firstLine="720"/>
        <w:jc w:val="both"/>
        <w:rPr>
          <w:rFonts w:ascii="Times New Roman" w:eastAsia="Times New Roman" w:hAnsi="Times New Roman" w:cs="Times New Roman"/>
          <w:iCs/>
          <w:lang w:eastAsia="id-ID"/>
        </w:rPr>
      </w:pPr>
      <w:r w:rsidRPr="004155E8">
        <w:rPr>
          <w:rFonts w:ascii="Times New Roman" w:eastAsia="Times New Roman" w:hAnsi="Times New Roman" w:cs="Times New Roman"/>
          <w:lang w:val="en-US" w:eastAsia="id-ID"/>
        </w:rPr>
        <w:t xml:space="preserve">Pada penelitian ini variabel yang digunakan adalah </w:t>
      </w:r>
      <w:r w:rsidR="00C007E6" w:rsidRPr="004155E8">
        <w:rPr>
          <w:rFonts w:ascii="Times New Roman" w:eastAsia="Times New Roman" w:hAnsi="Times New Roman" w:cs="Times New Roman"/>
          <w:lang w:val="en-US" w:eastAsia="id-ID"/>
        </w:rPr>
        <w:t xml:space="preserve">variabel terikat, yaitu ide bunuh diri. Sedangkan variabel bebas dalam penelitian ini adalah stres akademik Ide bunuh diri merupakan proses sebelum </w:t>
      </w:r>
      <w:proofErr w:type="spellStart"/>
      <w:r w:rsidR="00C007E6" w:rsidRPr="004155E8">
        <w:rPr>
          <w:rFonts w:ascii="Times New Roman" w:eastAsia="Times New Roman" w:hAnsi="Times New Roman" w:cs="Times New Roman"/>
          <w:lang w:val="en-US" w:eastAsia="id-ID"/>
        </w:rPr>
        <w:t>terjadinya</w:t>
      </w:r>
      <w:proofErr w:type="spellEnd"/>
      <w:r w:rsidR="00C007E6" w:rsidRPr="004155E8">
        <w:rPr>
          <w:rFonts w:ascii="Times New Roman" w:eastAsia="Times New Roman" w:hAnsi="Times New Roman" w:cs="Times New Roman"/>
          <w:lang w:val="en-US" w:eastAsia="id-ID"/>
        </w:rPr>
        <w:t xml:space="preserve"> tindakan bunuh diri, </w:t>
      </w:r>
      <w:r w:rsidR="00C007E6" w:rsidRPr="004155E8">
        <w:rPr>
          <w:rFonts w:ascii="Times New Roman" w:eastAsia="Times New Roman" w:hAnsi="Times New Roman" w:cs="Times New Roman"/>
          <w:lang w:eastAsia="id-ID"/>
        </w:rPr>
        <w:t>yang ditandai dengan</w:t>
      </w:r>
      <w:r w:rsidR="00C007E6" w:rsidRPr="004155E8">
        <w:rPr>
          <w:rFonts w:ascii="Times New Roman" w:eastAsia="Times New Roman" w:hAnsi="Times New Roman" w:cs="Times New Roman"/>
          <w:lang w:val="en-US" w:eastAsia="id-ID"/>
        </w:rPr>
        <w:t xml:space="preserve"> muncul </w:t>
      </w:r>
      <w:r w:rsidR="00C007E6" w:rsidRPr="004155E8">
        <w:rPr>
          <w:rFonts w:ascii="Times New Roman" w:eastAsia="Times New Roman" w:hAnsi="Times New Roman" w:cs="Times New Roman"/>
          <w:lang w:eastAsia="id-ID"/>
        </w:rPr>
        <w:t xml:space="preserve">pikiran </w:t>
      </w:r>
      <w:r w:rsidR="00C007E6" w:rsidRPr="004155E8">
        <w:rPr>
          <w:rFonts w:ascii="Times New Roman" w:eastAsia="Times New Roman" w:hAnsi="Times New Roman" w:cs="Times New Roman"/>
          <w:lang w:val="en-US" w:eastAsia="id-ID"/>
        </w:rPr>
        <w:t xml:space="preserve">pada individu yang menunjukkan </w:t>
      </w:r>
      <w:r w:rsidR="00C007E6" w:rsidRPr="004155E8">
        <w:rPr>
          <w:rFonts w:ascii="Times New Roman" w:eastAsia="Times New Roman" w:hAnsi="Times New Roman" w:cs="Times New Roman"/>
          <w:lang w:eastAsia="id-ID"/>
        </w:rPr>
        <w:t>niat untuk bunuh diri, tanpa melakukan aksi atau tindakan apa</w:t>
      </w:r>
      <w:r w:rsidR="00C007E6" w:rsidRPr="004155E8">
        <w:rPr>
          <w:rFonts w:ascii="Times New Roman" w:eastAsia="Times New Roman" w:hAnsi="Times New Roman" w:cs="Times New Roman"/>
          <w:lang w:val="en-US" w:eastAsia="id-ID"/>
        </w:rPr>
        <w:t xml:space="preserve"> </w:t>
      </w:r>
      <w:r w:rsidR="00C007E6" w:rsidRPr="004155E8">
        <w:rPr>
          <w:rFonts w:ascii="Times New Roman" w:eastAsia="Times New Roman" w:hAnsi="Times New Roman" w:cs="Times New Roman"/>
          <w:lang w:eastAsia="id-ID"/>
        </w:rPr>
        <w:t>pun untuk bunuh diri</w:t>
      </w:r>
      <w:r w:rsidR="00C007E6" w:rsidRPr="004155E8">
        <w:rPr>
          <w:rFonts w:ascii="Times New Roman" w:eastAsia="Times New Roman" w:hAnsi="Times New Roman" w:cs="Times New Roman"/>
          <w:lang w:val="en-US" w:eastAsia="id-ID"/>
        </w:rPr>
        <w:t>.</w:t>
      </w:r>
      <w:r w:rsidR="00C007E6" w:rsidRPr="004155E8">
        <w:rPr>
          <w:rFonts w:ascii="Times New Roman" w:eastAsia="Times New Roman" w:hAnsi="Times New Roman" w:cs="Times New Roman"/>
          <w:lang w:eastAsia="id-ID"/>
        </w:rPr>
        <w:t xml:space="preserve"> </w:t>
      </w:r>
      <w:r w:rsidR="00C007E6" w:rsidRPr="004155E8">
        <w:rPr>
          <w:rFonts w:ascii="Times New Roman" w:eastAsia="Times New Roman" w:hAnsi="Times New Roman" w:cs="Times New Roman"/>
          <w:lang w:val="en-US" w:eastAsia="id-ID"/>
        </w:rPr>
        <w:t>Ide bunuh diri ini akan diukur menggunakan alat ukur yang telah disusun berdasarkan teori Reynolds</w:t>
      </w:r>
      <w:r w:rsidR="00C007E6" w:rsidRPr="004155E8">
        <w:rPr>
          <w:rStyle w:val="CommentReference"/>
          <w:rFonts w:ascii="Times New Roman" w:hAnsi="Times New Roman" w:cs="Times New Roman"/>
          <w:sz w:val="22"/>
          <w:szCs w:val="22"/>
          <w:lang w:val="en-US"/>
        </w:rPr>
        <w:t xml:space="preserve"> </w:t>
      </w:r>
      <w:r w:rsidR="00BD7E5F" w:rsidRPr="003168B5">
        <w:rPr>
          <w:rFonts w:ascii="Times New Roman" w:hAnsi="Times New Roman" w:cs="Times New Roman"/>
          <w:sz w:val="24"/>
          <w:szCs w:val="24"/>
          <w:lang w:val="en-US"/>
        </w:rPr>
        <w:t>(</w:t>
      </w:r>
      <w:r w:rsidR="006A24B8">
        <w:rPr>
          <w:rFonts w:ascii="Times New Roman" w:hAnsi="Times New Roman" w:cs="Times New Roman"/>
          <w:sz w:val="24"/>
          <w:szCs w:val="24"/>
          <w:lang w:val="en-US"/>
        </w:rPr>
        <w:t>1991</w:t>
      </w:r>
      <w:r w:rsidR="00BD7E5F" w:rsidRPr="003168B5">
        <w:rPr>
          <w:rFonts w:ascii="Times New Roman" w:hAnsi="Times New Roman" w:cs="Times New Roman"/>
          <w:sz w:val="24"/>
          <w:szCs w:val="24"/>
          <w:lang w:val="en-US"/>
        </w:rPr>
        <w:t xml:space="preserve">), </w:t>
      </w:r>
      <w:r w:rsidR="00C007E6" w:rsidRPr="004155E8">
        <w:rPr>
          <w:rFonts w:ascii="Times New Roman" w:eastAsia="Times New Roman" w:hAnsi="Times New Roman" w:cs="Times New Roman"/>
          <w:lang w:val="en-US" w:eastAsia="id-ID"/>
        </w:rPr>
        <w:t xml:space="preserve">yang menyatakan terdapat dua dimensi ide bunuh diri, yaitu </w:t>
      </w:r>
      <w:r w:rsidR="00C007E6" w:rsidRPr="004155E8">
        <w:rPr>
          <w:rFonts w:ascii="Times New Roman" w:eastAsia="Times New Roman" w:hAnsi="Times New Roman" w:cs="Times New Roman"/>
          <w:i/>
          <w:iCs/>
          <w:lang w:val="en-US" w:eastAsia="id-ID"/>
        </w:rPr>
        <w:t xml:space="preserve">specific wishes and plans of suicide </w:t>
      </w:r>
      <w:r w:rsidR="00C007E6" w:rsidRPr="004155E8">
        <w:rPr>
          <w:rFonts w:ascii="Times New Roman" w:eastAsia="Times New Roman" w:hAnsi="Times New Roman" w:cs="Times New Roman"/>
          <w:lang w:val="en-US" w:eastAsia="id-ID"/>
        </w:rPr>
        <w:t>dan</w:t>
      </w:r>
      <w:r w:rsidR="00C007E6" w:rsidRPr="004155E8">
        <w:rPr>
          <w:rFonts w:ascii="Times New Roman" w:eastAsia="Times New Roman" w:hAnsi="Times New Roman" w:cs="Times New Roman"/>
          <w:i/>
          <w:iCs/>
          <w:lang w:val="en-US" w:eastAsia="id-ID"/>
        </w:rPr>
        <w:t xml:space="preserve"> response and aspect of others.</w:t>
      </w:r>
      <w:r w:rsidR="006A24B8" w:rsidRPr="006A24B8">
        <w:t xml:space="preserve"> </w:t>
      </w:r>
      <w:r w:rsidR="00C007E6" w:rsidRPr="004155E8">
        <w:rPr>
          <w:rFonts w:ascii="Times New Roman" w:eastAsia="Times New Roman" w:hAnsi="Times New Roman" w:cs="Times New Roman"/>
          <w:lang w:val="en-US" w:eastAsia="id-ID"/>
        </w:rPr>
        <w:t>Semakin tinggi</w:t>
      </w:r>
      <w:r w:rsidR="00C007E6" w:rsidRPr="004155E8">
        <w:rPr>
          <w:rFonts w:ascii="Times New Roman" w:eastAsia="Times New Roman" w:hAnsi="Times New Roman" w:cs="Times New Roman"/>
          <w:iCs/>
          <w:lang w:eastAsia="id-ID"/>
        </w:rPr>
        <w:t xml:space="preserve"> </w:t>
      </w:r>
      <w:r w:rsidR="00C007E6" w:rsidRPr="004155E8">
        <w:rPr>
          <w:rFonts w:ascii="Times New Roman" w:eastAsia="Times New Roman" w:hAnsi="Times New Roman" w:cs="Times New Roman"/>
          <w:iCs/>
          <w:lang w:val="en-US" w:eastAsia="id-ID"/>
        </w:rPr>
        <w:t xml:space="preserve">skor yang didapatkan </w:t>
      </w:r>
      <w:r w:rsidR="000C7691">
        <w:rPr>
          <w:rFonts w:ascii="Times New Roman" w:eastAsia="Times New Roman" w:hAnsi="Times New Roman" w:cs="Times New Roman"/>
          <w:iCs/>
          <w:lang w:val="en-US" w:eastAsia="id-ID"/>
        </w:rPr>
        <w:t>s</w:t>
      </w:r>
      <w:r w:rsidR="00C629F7" w:rsidRPr="004155E8">
        <w:rPr>
          <w:rFonts w:ascii="Times New Roman" w:eastAsia="Times New Roman" w:hAnsi="Times New Roman" w:cs="Times New Roman"/>
          <w:iCs/>
          <w:lang w:val="en-US" w:eastAsia="id-ID"/>
        </w:rPr>
        <w:t>ubjek</w:t>
      </w:r>
      <w:r w:rsidR="00C007E6" w:rsidRPr="004155E8">
        <w:rPr>
          <w:rFonts w:ascii="Times New Roman" w:eastAsia="Times New Roman" w:hAnsi="Times New Roman" w:cs="Times New Roman"/>
          <w:iCs/>
          <w:lang w:val="en-US" w:eastAsia="id-ID"/>
        </w:rPr>
        <w:t xml:space="preserve"> maka semakin tinggi pula</w:t>
      </w:r>
      <w:r w:rsidR="000C7691" w:rsidRPr="000C7691">
        <w:rPr>
          <w:rFonts w:ascii="Times New Roman" w:eastAsia="Times New Roman" w:hAnsi="Times New Roman" w:cs="Times New Roman"/>
          <w:iCs/>
          <w:sz w:val="24"/>
          <w:szCs w:val="24"/>
          <w:lang w:val="en-US" w:eastAsia="id-ID"/>
        </w:rPr>
        <w:t xml:space="preserve"> </w:t>
      </w:r>
      <w:r w:rsidR="000C7691">
        <w:rPr>
          <w:rFonts w:ascii="Times New Roman" w:eastAsia="Times New Roman" w:hAnsi="Times New Roman" w:cs="Times New Roman"/>
          <w:iCs/>
          <w:sz w:val="24"/>
          <w:szCs w:val="24"/>
          <w:lang w:val="en-US" w:eastAsia="id-ID"/>
        </w:rPr>
        <w:t>ide bunuh diri subjek</w:t>
      </w:r>
      <w:r w:rsidR="00C007E6" w:rsidRPr="004155E8">
        <w:rPr>
          <w:rFonts w:ascii="Times New Roman" w:eastAsia="Times New Roman" w:hAnsi="Times New Roman" w:cs="Times New Roman"/>
          <w:iCs/>
          <w:lang w:val="en-US" w:eastAsia="id-ID"/>
        </w:rPr>
        <w:t xml:space="preserve">. Sebaliknya semakin rendah skor yang didapatkan </w:t>
      </w:r>
      <w:r w:rsidR="000C7691">
        <w:rPr>
          <w:rFonts w:ascii="Times New Roman" w:eastAsia="Times New Roman" w:hAnsi="Times New Roman" w:cs="Times New Roman"/>
          <w:iCs/>
          <w:lang w:val="en-US" w:eastAsia="id-ID"/>
        </w:rPr>
        <w:t>s</w:t>
      </w:r>
      <w:r w:rsidR="00C629F7" w:rsidRPr="004155E8">
        <w:rPr>
          <w:rFonts w:ascii="Times New Roman" w:eastAsia="Times New Roman" w:hAnsi="Times New Roman" w:cs="Times New Roman"/>
          <w:iCs/>
          <w:lang w:val="en-US" w:eastAsia="id-ID"/>
        </w:rPr>
        <w:t>ubjek</w:t>
      </w:r>
      <w:r w:rsidR="00C007E6" w:rsidRPr="004155E8">
        <w:rPr>
          <w:rFonts w:ascii="Times New Roman" w:eastAsia="Times New Roman" w:hAnsi="Times New Roman" w:cs="Times New Roman"/>
          <w:iCs/>
          <w:lang w:val="en-US" w:eastAsia="id-ID"/>
        </w:rPr>
        <w:t xml:space="preserve"> maka semakin rendah pula</w:t>
      </w:r>
      <w:r w:rsidR="000C7691" w:rsidRPr="000C7691">
        <w:rPr>
          <w:rFonts w:ascii="Times New Roman" w:eastAsia="Times New Roman" w:hAnsi="Times New Roman" w:cs="Times New Roman"/>
          <w:iCs/>
          <w:sz w:val="24"/>
          <w:szCs w:val="24"/>
          <w:lang w:val="en-US" w:eastAsia="id-ID"/>
        </w:rPr>
        <w:t xml:space="preserve"> </w:t>
      </w:r>
      <w:r w:rsidR="000C7691">
        <w:rPr>
          <w:rFonts w:ascii="Times New Roman" w:eastAsia="Times New Roman" w:hAnsi="Times New Roman" w:cs="Times New Roman"/>
          <w:iCs/>
          <w:sz w:val="24"/>
          <w:szCs w:val="24"/>
          <w:lang w:val="en-US" w:eastAsia="id-ID"/>
        </w:rPr>
        <w:t>ide bunuh diri subjek</w:t>
      </w:r>
      <w:r w:rsidR="00C007E6" w:rsidRPr="004155E8">
        <w:rPr>
          <w:rFonts w:ascii="Times New Roman" w:eastAsia="Times New Roman" w:hAnsi="Times New Roman" w:cs="Times New Roman"/>
          <w:iCs/>
          <w:lang w:eastAsia="id-ID"/>
        </w:rPr>
        <w:t>.</w:t>
      </w:r>
    </w:p>
    <w:p w14:paraId="7B986426" w14:textId="3D1CFBD8" w:rsidR="00C629F7" w:rsidRPr="004155E8" w:rsidRDefault="00C629F7" w:rsidP="004155E8">
      <w:pPr>
        <w:spacing w:line="360" w:lineRule="auto"/>
        <w:ind w:firstLine="720"/>
        <w:jc w:val="both"/>
        <w:rPr>
          <w:rFonts w:ascii="Times New Roman" w:eastAsia="Times New Roman" w:hAnsi="Times New Roman" w:cs="Times New Roman"/>
          <w:lang w:eastAsia="id-ID"/>
        </w:rPr>
      </w:pPr>
      <w:r w:rsidRPr="004155E8">
        <w:rPr>
          <w:rFonts w:ascii="Times New Roman" w:eastAsia="Times New Roman" w:hAnsi="Times New Roman" w:cs="Times New Roman"/>
          <w:lang w:val="en-US" w:eastAsia="id-ID"/>
        </w:rPr>
        <w:t xml:space="preserve">Stres akademik </w:t>
      </w:r>
      <w:r w:rsidRPr="004155E8">
        <w:rPr>
          <w:rFonts w:ascii="Times New Roman" w:hAnsi="Times New Roman" w:cs="Times New Roman"/>
          <w:lang w:val="en-US"/>
        </w:rPr>
        <w:t xml:space="preserve">merupakan stres yang muncul karena adanya tekanan dan tuntutan terkait akademik yang melebihi kemampuan yang dimiliki individu. </w:t>
      </w:r>
      <w:r w:rsidRPr="004155E8">
        <w:rPr>
          <w:rFonts w:ascii="Times New Roman" w:eastAsia="Times New Roman" w:hAnsi="Times New Roman" w:cs="Times New Roman"/>
          <w:lang w:val="en-US" w:eastAsia="id-ID"/>
        </w:rPr>
        <w:t xml:space="preserve">Skala stres akademik ini disusun oleh peneliti berdasarkan lima aspek stres akademik berdasarkan teori </w:t>
      </w:r>
      <w:bookmarkStart w:id="6" w:name="_Hlk69015533"/>
      <w:r w:rsidRPr="004155E8">
        <w:rPr>
          <w:rFonts w:ascii="Times New Roman" w:eastAsia="Times New Roman" w:hAnsi="Times New Roman" w:cs="Times New Roman"/>
          <w:lang w:eastAsia="id-ID"/>
        </w:rPr>
        <w:t>Sun, Dunne</w:t>
      </w:r>
      <w:r w:rsidRPr="004155E8">
        <w:rPr>
          <w:rFonts w:ascii="Times New Roman" w:eastAsia="Times New Roman" w:hAnsi="Times New Roman" w:cs="Times New Roman"/>
          <w:lang w:val="en-US" w:eastAsia="id-ID"/>
        </w:rPr>
        <w:t>,</w:t>
      </w:r>
      <w:r w:rsidRPr="004155E8">
        <w:rPr>
          <w:rFonts w:ascii="Times New Roman" w:eastAsia="Times New Roman" w:hAnsi="Times New Roman" w:cs="Times New Roman"/>
          <w:lang w:eastAsia="id-ID"/>
        </w:rPr>
        <w:t xml:space="preserve"> </w:t>
      </w:r>
      <w:r w:rsidRPr="004155E8">
        <w:rPr>
          <w:rFonts w:ascii="Times New Roman" w:eastAsia="Times New Roman" w:hAnsi="Times New Roman" w:cs="Times New Roman"/>
          <w:lang w:val="en-US" w:eastAsia="id-ID"/>
        </w:rPr>
        <w:t xml:space="preserve">Hou, </w:t>
      </w:r>
      <w:r w:rsidR="00BD7E5F">
        <w:rPr>
          <w:rFonts w:ascii="Times New Roman" w:eastAsia="Times New Roman" w:hAnsi="Times New Roman" w:cs="Times New Roman"/>
          <w:lang w:val="en-US" w:eastAsia="id-ID"/>
        </w:rPr>
        <w:t>dan</w:t>
      </w:r>
      <w:r w:rsidRPr="004155E8">
        <w:rPr>
          <w:rFonts w:ascii="Times New Roman" w:eastAsia="Times New Roman" w:hAnsi="Times New Roman" w:cs="Times New Roman"/>
          <w:lang w:eastAsia="id-ID"/>
        </w:rPr>
        <w:t xml:space="preserve"> </w:t>
      </w:r>
      <w:r w:rsidRPr="004155E8">
        <w:rPr>
          <w:rFonts w:ascii="Times New Roman" w:eastAsia="Times New Roman" w:hAnsi="Times New Roman" w:cs="Times New Roman"/>
          <w:lang w:val="en-US" w:eastAsia="id-ID"/>
        </w:rPr>
        <w:t>X</w:t>
      </w:r>
      <w:r w:rsidRPr="004155E8">
        <w:rPr>
          <w:rFonts w:ascii="Times New Roman" w:eastAsia="Times New Roman" w:hAnsi="Times New Roman" w:cs="Times New Roman"/>
          <w:lang w:eastAsia="id-ID"/>
        </w:rPr>
        <w:t>u</w:t>
      </w:r>
      <w:r w:rsidRPr="004155E8">
        <w:rPr>
          <w:rFonts w:ascii="Times New Roman" w:eastAsia="Times New Roman" w:hAnsi="Times New Roman" w:cs="Times New Roman"/>
          <w:lang w:val="en-US" w:eastAsia="id-ID"/>
        </w:rPr>
        <w:t xml:space="preserve"> (2011) terdapat lima aspek stres akademik, yaitu Tekanan Belajar, Beban Tugas, Kekhawatiran terhadap Nilai, Ekspektasi Diri, dan Keputusasaan. Semakin tinggi</w:t>
      </w:r>
      <w:r w:rsidRPr="004155E8">
        <w:rPr>
          <w:rFonts w:ascii="Times New Roman" w:eastAsia="Times New Roman" w:hAnsi="Times New Roman" w:cs="Times New Roman"/>
          <w:iCs/>
          <w:lang w:eastAsia="id-ID"/>
        </w:rPr>
        <w:t xml:space="preserve"> </w:t>
      </w:r>
      <w:r w:rsidRPr="004155E8">
        <w:rPr>
          <w:rFonts w:ascii="Times New Roman" w:eastAsia="Times New Roman" w:hAnsi="Times New Roman" w:cs="Times New Roman"/>
          <w:iCs/>
          <w:lang w:val="en-US" w:eastAsia="id-ID"/>
        </w:rPr>
        <w:t xml:space="preserve">skor yang didapatkan </w:t>
      </w:r>
      <w:r w:rsidR="001651CB">
        <w:rPr>
          <w:rFonts w:ascii="Times New Roman" w:eastAsia="Times New Roman" w:hAnsi="Times New Roman" w:cs="Times New Roman"/>
          <w:iCs/>
          <w:lang w:val="en-US" w:eastAsia="id-ID"/>
        </w:rPr>
        <w:t>s</w:t>
      </w:r>
      <w:r w:rsidRPr="004155E8">
        <w:rPr>
          <w:rFonts w:ascii="Times New Roman" w:eastAsia="Times New Roman" w:hAnsi="Times New Roman" w:cs="Times New Roman"/>
          <w:iCs/>
          <w:lang w:val="en-US" w:eastAsia="id-ID"/>
        </w:rPr>
        <w:t xml:space="preserve">ubjek maka semakin tinggi pula stres akademik yang dialami </w:t>
      </w:r>
      <w:r w:rsidR="001651CB">
        <w:rPr>
          <w:rFonts w:ascii="Times New Roman" w:eastAsia="Times New Roman" w:hAnsi="Times New Roman" w:cs="Times New Roman"/>
          <w:iCs/>
          <w:lang w:val="en-US" w:eastAsia="id-ID"/>
        </w:rPr>
        <w:t>s</w:t>
      </w:r>
      <w:r w:rsidRPr="004155E8">
        <w:rPr>
          <w:rFonts w:ascii="Times New Roman" w:eastAsia="Times New Roman" w:hAnsi="Times New Roman" w:cs="Times New Roman"/>
          <w:iCs/>
          <w:lang w:val="en-US" w:eastAsia="id-ID"/>
        </w:rPr>
        <w:t xml:space="preserve">ubjek. Sebaliknya </w:t>
      </w:r>
      <w:r w:rsidR="00394DB1">
        <w:rPr>
          <w:rFonts w:ascii="Times New Roman" w:eastAsia="Times New Roman" w:hAnsi="Times New Roman" w:cs="Times New Roman"/>
          <w:iCs/>
          <w:lang w:val="en-US" w:eastAsia="id-ID"/>
        </w:rPr>
        <w:t>s</w:t>
      </w:r>
      <w:r w:rsidRPr="004155E8">
        <w:rPr>
          <w:rFonts w:ascii="Times New Roman" w:eastAsia="Times New Roman" w:hAnsi="Times New Roman" w:cs="Times New Roman"/>
          <w:iCs/>
          <w:lang w:val="en-US" w:eastAsia="id-ID"/>
        </w:rPr>
        <w:t xml:space="preserve">emakin rendah skor yang didapatkan </w:t>
      </w:r>
      <w:r w:rsidR="001651CB">
        <w:rPr>
          <w:rFonts w:ascii="Times New Roman" w:eastAsia="Times New Roman" w:hAnsi="Times New Roman" w:cs="Times New Roman"/>
          <w:iCs/>
          <w:lang w:val="en-US" w:eastAsia="id-ID"/>
        </w:rPr>
        <w:t>s</w:t>
      </w:r>
      <w:r w:rsidRPr="004155E8">
        <w:rPr>
          <w:rFonts w:ascii="Times New Roman" w:eastAsia="Times New Roman" w:hAnsi="Times New Roman" w:cs="Times New Roman"/>
          <w:iCs/>
          <w:lang w:val="en-US" w:eastAsia="id-ID"/>
        </w:rPr>
        <w:t xml:space="preserve">ubjek maka semakin rendah pula stres akademik yang dialami </w:t>
      </w:r>
      <w:r w:rsidR="001651CB">
        <w:rPr>
          <w:rFonts w:ascii="Times New Roman" w:eastAsia="Times New Roman" w:hAnsi="Times New Roman" w:cs="Times New Roman"/>
          <w:iCs/>
          <w:lang w:val="en-US" w:eastAsia="id-ID"/>
        </w:rPr>
        <w:t>s</w:t>
      </w:r>
      <w:r w:rsidRPr="004155E8">
        <w:rPr>
          <w:rFonts w:ascii="Times New Roman" w:eastAsia="Times New Roman" w:hAnsi="Times New Roman" w:cs="Times New Roman"/>
          <w:iCs/>
          <w:lang w:val="en-US" w:eastAsia="id-ID"/>
        </w:rPr>
        <w:t>ubjek</w:t>
      </w:r>
      <w:r w:rsidRPr="004155E8">
        <w:rPr>
          <w:rFonts w:ascii="Times New Roman" w:eastAsia="Times New Roman" w:hAnsi="Times New Roman" w:cs="Times New Roman"/>
          <w:lang w:eastAsia="id-ID"/>
        </w:rPr>
        <w:t>.</w:t>
      </w:r>
      <w:bookmarkEnd w:id="6"/>
    </w:p>
    <w:p w14:paraId="2EEF15D7" w14:textId="663B4F6D" w:rsidR="009F0B19" w:rsidRDefault="009F0B19" w:rsidP="009F0B19">
      <w:pPr>
        <w:spacing w:line="360" w:lineRule="auto"/>
        <w:ind w:firstLine="720"/>
        <w:jc w:val="both"/>
        <w:rPr>
          <w:rFonts w:ascii="Times New Roman" w:hAnsi="Times New Roman" w:cs="Times New Roman"/>
        </w:rPr>
      </w:pPr>
      <w:r w:rsidRPr="009F0B19">
        <w:rPr>
          <w:rFonts w:ascii="Times New Roman" w:hAnsi="Times New Roman" w:cs="Times New Roman"/>
        </w:rPr>
        <w:t>Subjek penelitian diambil dengan cara non probability sample, yaitu snowball sampling. Menurut Sugiyono (2013), snowball sampling merupakan teknik pengambilan sampel yang mulanya berjumlah kecil dan kemudian semakin membesar. Teknik sampling ini digunakan untuk mempermudah diperolehnya lebih banyak subjek penelitian. Peneliti meminta bantuan dari mahasiswa yang telah menjadi subjek penelitian untuk mencari mahasiswa lain yang memenuhi kriteria untuk menjadi subjek dalam penelitian ini.</w:t>
      </w:r>
      <w:r>
        <w:rPr>
          <w:rFonts w:ascii="Times New Roman" w:hAnsi="Times New Roman" w:cs="Times New Roman"/>
          <w:lang w:val="en-US"/>
        </w:rPr>
        <w:t xml:space="preserve"> </w:t>
      </w:r>
      <w:r w:rsidRPr="009F0B19">
        <w:rPr>
          <w:rFonts w:ascii="Times New Roman" w:hAnsi="Times New Roman" w:cs="Times New Roman"/>
        </w:rPr>
        <w:t>Kriteria subjek yang akan berpartisipasi dalam penelitian ini adalah mahasiswa dan mahasiswi yang berada di semester akhir, yaitu mahasiswa dan mahasiswi yang berada disemester 8 sampai 14.</w:t>
      </w:r>
    </w:p>
    <w:p w14:paraId="4D723B5F" w14:textId="7F93AE04" w:rsidR="00C629F7" w:rsidRPr="004155E8" w:rsidRDefault="00C629F7" w:rsidP="004155E8">
      <w:pPr>
        <w:spacing w:line="360" w:lineRule="auto"/>
        <w:ind w:right="95" w:firstLine="720"/>
        <w:jc w:val="both"/>
        <w:rPr>
          <w:rFonts w:ascii="Times New Roman" w:eastAsia="Times New Roman" w:hAnsi="Times New Roman" w:cs="Times New Roman"/>
          <w:lang w:val="en-US" w:eastAsia="id-ID"/>
        </w:rPr>
      </w:pPr>
      <w:r w:rsidRPr="004155E8">
        <w:rPr>
          <w:rFonts w:ascii="Times New Roman" w:eastAsia="Times New Roman" w:hAnsi="Times New Roman" w:cs="Times New Roman"/>
          <w:lang w:val="en-US" w:eastAsia="id-ID"/>
        </w:rPr>
        <w:t>Metode pengumpulan data yang digunakan yakni skala ide bunuh diri untuk mengukur ide bunuh diri dan skala stres akademik untuk mengukur stres akademik. Ide bunuh diri diukur menggunakan alat ukur yang telah disusun berdasarkan teori Reynolds</w:t>
      </w:r>
      <w:r w:rsidRPr="004155E8">
        <w:rPr>
          <w:rStyle w:val="CommentReference"/>
          <w:rFonts w:ascii="Times New Roman" w:hAnsi="Times New Roman" w:cs="Times New Roman"/>
          <w:sz w:val="22"/>
          <w:szCs w:val="22"/>
          <w:lang w:val="en-US"/>
        </w:rPr>
        <w:t xml:space="preserve"> </w:t>
      </w:r>
      <w:r w:rsidR="00BD7E5F" w:rsidRPr="003168B5">
        <w:rPr>
          <w:rFonts w:ascii="Times New Roman" w:hAnsi="Times New Roman" w:cs="Times New Roman"/>
          <w:sz w:val="24"/>
          <w:szCs w:val="24"/>
          <w:lang w:val="en-US"/>
        </w:rPr>
        <w:t>(</w:t>
      </w:r>
      <w:r w:rsidR="001429D6">
        <w:rPr>
          <w:rFonts w:ascii="Times New Roman" w:hAnsi="Times New Roman" w:cs="Times New Roman"/>
          <w:sz w:val="24"/>
          <w:szCs w:val="24"/>
          <w:lang w:val="en-US"/>
        </w:rPr>
        <w:t>1991</w:t>
      </w:r>
      <w:r w:rsidR="00BD7E5F" w:rsidRPr="003168B5">
        <w:rPr>
          <w:rFonts w:ascii="Times New Roman" w:hAnsi="Times New Roman" w:cs="Times New Roman"/>
          <w:sz w:val="24"/>
          <w:szCs w:val="24"/>
          <w:lang w:val="en-US"/>
        </w:rPr>
        <w:t xml:space="preserve">), </w:t>
      </w:r>
      <w:r w:rsidRPr="004155E8">
        <w:rPr>
          <w:rFonts w:ascii="Times New Roman" w:eastAsia="Times New Roman" w:hAnsi="Times New Roman" w:cs="Times New Roman"/>
          <w:lang w:val="en-US" w:eastAsia="id-ID"/>
        </w:rPr>
        <w:t xml:space="preserve">yang menyatakan terdapat dua dimensi ide bunuh diri. Dua dimensi tersebut adalah </w:t>
      </w:r>
      <w:r w:rsidRPr="004155E8">
        <w:rPr>
          <w:rFonts w:ascii="Times New Roman" w:eastAsia="Times New Roman" w:hAnsi="Times New Roman" w:cs="Times New Roman"/>
          <w:i/>
          <w:iCs/>
          <w:lang w:val="en-US" w:eastAsia="id-ID"/>
        </w:rPr>
        <w:t xml:space="preserve">specific wishes and plans of suicide </w:t>
      </w:r>
      <w:r w:rsidRPr="004155E8">
        <w:rPr>
          <w:rFonts w:ascii="Times New Roman" w:eastAsia="Times New Roman" w:hAnsi="Times New Roman" w:cs="Times New Roman"/>
          <w:lang w:val="en-US" w:eastAsia="id-ID"/>
        </w:rPr>
        <w:t>dan</w:t>
      </w:r>
      <w:r w:rsidRPr="004155E8">
        <w:rPr>
          <w:rFonts w:ascii="Times New Roman" w:eastAsia="Times New Roman" w:hAnsi="Times New Roman" w:cs="Times New Roman"/>
          <w:i/>
          <w:iCs/>
          <w:lang w:val="en-US" w:eastAsia="id-ID"/>
        </w:rPr>
        <w:t xml:space="preserve"> </w:t>
      </w:r>
      <w:bookmarkStart w:id="7" w:name="_Hlk61502068"/>
      <w:r w:rsidRPr="004155E8">
        <w:rPr>
          <w:rFonts w:ascii="Times New Roman" w:eastAsia="Times New Roman" w:hAnsi="Times New Roman" w:cs="Times New Roman"/>
          <w:i/>
          <w:iCs/>
          <w:lang w:val="en-US" w:eastAsia="id-ID"/>
        </w:rPr>
        <w:t xml:space="preserve">response and aspect of others. </w:t>
      </w:r>
      <w:bookmarkEnd w:id="7"/>
      <w:r w:rsidRPr="004155E8">
        <w:rPr>
          <w:rFonts w:ascii="Times New Roman" w:eastAsia="Times New Roman" w:hAnsi="Times New Roman" w:cs="Times New Roman"/>
          <w:lang w:val="en-US" w:eastAsia="id-ID"/>
        </w:rPr>
        <w:t xml:space="preserve">Dimensi </w:t>
      </w:r>
      <w:r w:rsidRPr="004155E8">
        <w:rPr>
          <w:rFonts w:ascii="Times New Roman" w:eastAsia="Times New Roman" w:hAnsi="Times New Roman" w:cs="Times New Roman"/>
          <w:i/>
          <w:iCs/>
          <w:lang w:val="en-US" w:eastAsia="id-ID"/>
        </w:rPr>
        <w:t>specific wishes and plans of suicide</w:t>
      </w:r>
      <w:r w:rsidRPr="004155E8">
        <w:rPr>
          <w:rFonts w:ascii="Times New Roman" w:eastAsia="Times New Roman" w:hAnsi="Times New Roman" w:cs="Times New Roman"/>
          <w:lang w:val="en-US" w:eastAsia="id-ID"/>
        </w:rPr>
        <w:t xml:space="preserve"> memiliki indikator perilaku yaitu adanya perencanaan bunuh diri dan adanya keinginan bunuh diri. Sementara dimensi </w:t>
      </w:r>
      <w:r w:rsidRPr="004155E8">
        <w:rPr>
          <w:rFonts w:ascii="Times New Roman" w:eastAsia="Times New Roman" w:hAnsi="Times New Roman" w:cs="Times New Roman"/>
          <w:i/>
          <w:iCs/>
          <w:lang w:val="en-US" w:eastAsia="id-ID"/>
        </w:rPr>
        <w:t>response and aspect of others</w:t>
      </w:r>
      <w:r w:rsidRPr="004155E8">
        <w:rPr>
          <w:rFonts w:ascii="Times New Roman" w:eastAsia="Times New Roman" w:hAnsi="Times New Roman" w:cs="Times New Roman"/>
          <w:lang w:val="en-US" w:eastAsia="id-ID"/>
        </w:rPr>
        <w:t xml:space="preserve"> memiliki indikator perilaku yaitu adanya pemikiran tentang respon orang lain ketika seseorang melakukan bunuh diri.</w:t>
      </w:r>
      <w:r w:rsidR="009F0B19" w:rsidRPr="009F0B19">
        <w:rPr>
          <w:rFonts w:ascii="Times New Roman" w:eastAsia="Times New Roman" w:hAnsi="Times New Roman" w:cs="Times New Roman"/>
          <w:lang w:val="en-US" w:eastAsia="id-ID"/>
        </w:rPr>
        <w:t xml:space="preserve"> </w:t>
      </w:r>
      <w:r w:rsidR="009F0B19" w:rsidRPr="006A24B8">
        <w:rPr>
          <w:rFonts w:ascii="Times New Roman" w:eastAsia="Times New Roman" w:hAnsi="Times New Roman" w:cs="Times New Roman"/>
          <w:lang w:val="en-US" w:eastAsia="id-ID"/>
        </w:rPr>
        <w:t xml:space="preserve">Peneliti menambahkan </w:t>
      </w:r>
      <w:proofErr w:type="spellStart"/>
      <w:r w:rsidR="009F0B19" w:rsidRPr="006A24B8">
        <w:rPr>
          <w:rFonts w:ascii="Times New Roman" w:eastAsia="Times New Roman" w:hAnsi="Times New Roman" w:cs="Times New Roman"/>
          <w:lang w:val="en-US" w:eastAsia="id-ID"/>
        </w:rPr>
        <w:t>aitem</w:t>
      </w:r>
      <w:proofErr w:type="spellEnd"/>
      <w:r w:rsidR="009F0B19" w:rsidRPr="006A24B8">
        <w:rPr>
          <w:rFonts w:ascii="Times New Roman" w:eastAsia="Times New Roman" w:hAnsi="Times New Roman" w:cs="Times New Roman"/>
          <w:lang w:val="en-US" w:eastAsia="id-ID"/>
        </w:rPr>
        <w:t xml:space="preserve"> </w:t>
      </w:r>
      <w:r w:rsidR="009F0B19" w:rsidRPr="009F0B19">
        <w:rPr>
          <w:rFonts w:ascii="Times New Roman" w:eastAsia="Times New Roman" w:hAnsi="Times New Roman" w:cs="Times New Roman"/>
          <w:i/>
          <w:iCs/>
          <w:lang w:val="en-US" w:eastAsia="id-ID"/>
        </w:rPr>
        <w:t>unfavorable</w:t>
      </w:r>
      <w:r w:rsidR="009F0B19" w:rsidRPr="006A24B8">
        <w:rPr>
          <w:rFonts w:ascii="Times New Roman" w:eastAsia="Times New Roman" w:hAnsi="Times New Roman" w:cs="Times New Roman"/>
          <w:lang w:val="en-US" w:eastAsia="id-ID"/>
        </w:rPr>
        <w:t xml:space="preserve"> dalam skala ide bunuh diri ini karena peneliti ingin mengetahui apakah subjek penelitian memiliki sikap yang positif atau negatif terhadap variabel penelitian ini. Selain itu, penambahan </w:t>
      </w:r>
      <w:proofErr w:type="spellStart"/>
      <w:r w:rsidR="009F0B19" w:rsidRPr="006A24B8">
        <w:rPr>
          <w:rFonts w:ascii="Times New Roman" w:eastAsia="Times New Roman" w:hAnsi="Times New Roman" w:cs="Times New Roman"/>
          <w:lang w:val="en-US" w:eastAsia="id-ID"/>
        </w:rPr>
        <w:t>aitem</w:t>
      </w:r>
      <w:proofErr w:type="spellEnd"/>
      <w:r w:rsidR="009F0B19" w:rsidRPr="006A24B8">
        <w:rPr>
          <w:rFonts w:ascii="Times New Roman" w:eastAsia="Times New Roman" w:hAnsi="Times New Roman" w:cs="Times New Roman"/>
          <w:lang w:val="en-US" w:eastAsia="id-ID"/>
        </w:rPr>
        <w:t xml:space="preserve"> </w:t>
      </w:r>
      <w:r w:rsidR="009F0B19" w:rsidRPr="009F0B19">
        <w:rPr>
          <w:rFonts w:ascii="Times New Roman" w:eastAsia="Times New Roman" w:hAnsi="Times New Roman" w:cs="Times New Roman"/>
          <w:i/>
          <w:iCs/>
          <w:lang w:val="en-US" w:eastAsia="id-ID"/>
        </w:rPr>
        <w:t>unfavorable</w:t>
      </w:r>
      <w:r w:rsidR="009F0B19" w:rsidRPr="006A24B8">
        <w:rPr>
          <w:rFonts w:ascii="Times New Roman" w:eastAsia="Times New Roman" w:hAnsi="Times New Roman" w:cs="Times New Roman"/>
          <w:lang w:val="en-US" w:eastAsia="id-ID"/>
        </w:rPr>
        <w:t xml:space="preserve"> dapat </w:t>
      </w:r>
      <w:r w:rsidR="009F0B19" w:rsidRPr="006A24B8">
        <w:rPr>
          <w:rFonts w:ascii="Times New Roman" w:eastAsia="Times New Roman" w:hAnsi="Times New Roman" w:cs="Times New Roman"/>
          <w:lang w:val="en-US" w:eastAsia="id-ID"/>
        </w:rPr>
        <w:lastRenderedPageBreak/>
        <w:t xml:space="preserve">mengungkapkan apakah subjek penelitian konsisten dalam memilih jawaban serta </w:t>
      </w:r>
      <w:proofErr w:type="spellStart"/>
      <w:r w:rsidR="009F0B19" w:rsidRPr="006A24B8">
        <w:rPr>
          <w:rFonts w:ascii="Times New Roman" w:eastAsia="Times New Roman" w:hAnsi="Times New Roman" w:cs="Times New Roman"/>
          <w:lang w:val="en-US" w:eastAsia="id-ID"/>
        </w:rPr>
        <w:t>sikapnya</w:t>
      </w:r>
      <w:proofErr w:type="spellEnd"/>
      <w:r w:rsidR="009F0B19" w:rsidRPr="006A24B8">
        <w:rPr>
          <w:rFonts w:ascii="Times New Roman" w:eastAsia="Times New Roman" w:hAnsi="Times New Roman" w:cs="Times New Roman"/>
          <w:lang w:val="en-US" w:eastAsia="id-ID"/>
        </w:rPr>
        <w:t xml:space="preserve"> terhadap variabel penelitian.</w:t>
      </w:r>
    </w:p>
    <w:p w14:paraId="593DE256" w14:textId="23A3D715" w:rsidR="005843B3" w:rsidRPr="004155E8" w:rsidRDefault="00C629F7" w:rsidP="004155E8">
      <w:pPr>
        <w:spacing w:line="360" w:lineRule="auto"/>
        <w:ind w:right="95" w:firstLine="720"/>
        <w:jc w:val="both"/>
        <w:rPr>
          <w:rFonts w:ascii="Times New Roman" w:eastAsia="Times New Roman" w:hAnsi="Times New Roman" w:cs="Times New Roman"/>
          <w:lang w:val="en-US" w:eastAsia="id-ID"/>
        </w:rPr>
      </w:pPr>
      <w:r w:rsidRPr="004155E8">
        <w:rPr>
          <w:rFonts w:ascii="Times New Roman" w:eastAsia="Times New Roman" w:hAnsi="Times New Roman" w:cs="Times New Roman"/>
          <w:lang w:val="en-US" w:eastAsia="id-ID"/>
        </w:rPr>
        <w:t xml:space="preserve">Skala uji coba ide bunuh diri ini terdiri dari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32. </w:t>
      </w:r>
      <w:bookmarkStart w:id="8" w:name="_Hlk77530775"/>
      <w:r w:rsidRPr="004155E8">
        <w:rPr>
          <w:rFonts w:ascii="Times New Roman" w:eastAsia="Times New Roman" w:hAnsi="Times New Roman" w:cs="Times New Roman"/>
          <w:lang w:val="en-US" w:eastAsia="id-ID"/>
        </w:rPr>
        <w:t xml:space="preserve">Pada skala ide bunuh diri ini terdapat empat alternatif pilihan jawaban yaitu sangat sesuai (SS), sesuai (S), tidak sesuai (TS), dan sangat tidak sesuai (STS). Untuk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w:t>
      </w:r>
      <w:r w:rsidRPr="004155E8">
        <w:rPr>
          <w:rFonts w:ascii="Times New Roman" w:eastAsia="Times New Roman" w:hAnsi="Times New Roman" w:cs="Times New Roman"/>
          <w:i/>
          <w:iCs/>
          <w:lang w:val="en-US" w:eastAsia="id-ID"/>
        </w:rPr>
        <w:t>favorable</w:t>
      </w:r>
      <w:r w:rsidRPr="004155E8">
        <w:rPr>
          <w:rFonts w:ascii="Times New Roman" w:eastAsia="Times New Roman" w:hAnsi="Times New Roman" w:cs="Times New Roman"/>
          <w:lang w:val="en-US" w:eastAsia="id-ID"/>
        </w:rPr>
        <w:t xml:space="preserve"> jawaban sangat sesuai (SS) mendapatkan skor 4, sesuai (S) mendapatkan skor 3, tidak sesuai (TS) mendapatkan skor 2 dan sangat tidak sesuai (STS) mendapatkan skor 1. Sementara untuk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w:t>
      </w:r>
      <w:r w:rsidRPr="004155E8">
        <w:rPr>
          <w:rFonts w:ascii="Times New Roman" w:eastAsia="Times New Roman" w:hAnsi="Times New Roman" w:cs="Times New Roman"/>
          <w:i/>
          <w:iCs/>
          <w:lang w:val="en-US" w:eastAsia="id-ID"/>
        </w:rPr>
        <w:t>unfavorable</w:t>
      </w:r>
      <w:r w:rsidRPr="004155E8">
        <w:rPr>
          <w:rFonts w:ascii="Times New Roman" w:eastAsia="Times New Roman" w:hAnsi="Times New Roman" w:cs="Times New Roman"/>
          <w:lang w:val="en-US" w:eastAsia="id-ID"/>
        </w:rPr>
        <w:t xml:space="preserve"> jawaban sangat sesuai (SS) mendapatkan skor 1, sesuai (S) mendapatkan skor 2, tidak sesuai (TS) mendapatkan skor 3 dan sangat tidak sesuai (STS) mendapatkan skor 4. </w:t>
      </w:r>
      <w:bookmarkEnd w:id="8"/>
      <w:r w:rsidRPr="004155E8">
        <w:rPr>
          <w:rFonts w:ascii="Times New Roman" w:eastAsia="Times New Roman" w:hAnsi="Times New Roman" w:cs="Times New Roman"/>
          <w:lang w:val="en-US" w:eastAsia="id-ID"/>
        </w:rPr>
        <w:t xml:space="preserve">Skor maksimal dari skala ini sebesar 128 dan skor minimal sebesar 32. Semakin tinggi skor yang diperoleh oleh responden, maka semakin tinggi juga </w:t>
      </w:r>
      <w:r w:rsidR="008072C3">
        <w:rPr>
          <w:rFonts w:ascii="Times New Roman" w:eastAsia="Times New Roman" w:hAnsi="Times New Roman" w:cs="Times New Roman"/>
          <w:lang w:val="en-US" w:eastAsia="id-ID"/>
        </w:rPr>
        <w:t>ide</w:t>
      </w:r>
      <w:r w:rsidRPr="004155E8">
        <w:rPr>
          <w:rFonts w:ascii="Times New Roman" w:eastAsia="Times New Roman" w:hAnsi="Times New Roman" w:cs="Times New Roman"/>
          <w:lang w:val="en-US" w:eastAsia="id-ID"/>
        </w:rPr>
        <w:t xml:space="preserve"> untuk bunuh dirinya. Skala </w:t>
      </w:r>
      <w:r w:rsidR="005843B3" w:rsidRPr="004155E8">
        <w:rPr>
          <w:rFonts w:ascii="Times New Roman" w:eastAsia="Times New Roman" w:hAnsi="Times New Roman" w:cs="Times New Roman"/>
          <w:lang w:val="en-US" w:eastAsia="id-ID"/>
        </w:rPr>
        <w:t xml:space="preserve">yang disusun </w:t>
      </w:r>
      <w:r w:rsidRPr="004155E8">
        <w:rPr>
          <w:rFonts w:ascii="Times New Roman" w:eastAsia="Times New Roman" w:hAnsi="Times New Roman" w:cs="Times New Roman"/>
          <w:lang w:val="en-US" w:eastAsia="id-ID"/>
        </w:rPr>
        <w:t xml:space="preserve">masih perlu diuji coba karena validitas dan reliabilitas dari </w:t>
      </w:r>
      <w:proofErr w:type="spellStart"/>
      <w:r w:rsidRPr="004155E8">
        <w:rPr>
          <w:rFonts w:ascii="Times New Roman" w:eastAsia="Times New Roman" w:hAnsi="Times New Roman" w:cs="Times New Roman"/>
          <w:lang w:val="en-US" w:eastAsia="id-ID"/>
        </w:rPr>
        <w:t>aitem-aitem</w:t>
      </w:r>
      <w:proofErr w:type="spellEnd"/>
      <w:r w:rsidRPr="004155E8">
        <w:rPr>
          <w:rFonts w:ascii="Times New Roman" w:eastAsia="Times New Roman" w:hAnsi="Times New Roman" w:cs="Times New Roman"/>
          <w:lang w:val="en-US" w:eastAsia="id-ID"/>
        </w:rPr>
        <w:t xml:space="preserve"> dalam skala masih belum diketahui telah memenuhi standar atau tidak.  </w:t>
      </w:r>
    </w:p>
    <w:p w14:paraId="7345B081" w14:textId="77777777" w:rsidR="005843B3" w:rsidRPr="004155E8" w:rsidRDefault="005843B3" w:rsidP="004155E8">
      <w:pPr>
        <w:spacing w:line="360" w:lineRule="auto"/>
        <w:ind w:right="95" w:firstLine="720"/>
        <w:jc w:val="both"/>
        <w:rPr>
          <w:rFonts w:ascii="Times New Roman" w:eastAsia="Times New Roman" w:hAnsi="Times New Roman" w:cs="Times New Roman"/>
          <w:lang w:val="en-US" w:eastAsia="id-ID"/>
        </w:rPr>
      </w:pPr>
      <w:proofErr w:type="spellStart"/>
      <w:r w:rsidRPr="004155E8">
        <w:rPr>
          <w:rFonts w:ascii="Times New Roman" w:eastAsia="Times New Roman" w:hAnsi="Times New Roman" w:cs="Times New Roman"/>
          <w:lang w:val="en-US" w:eastAsia="id-ID"/>
        </w:rPr>
        <w:t>Azwar</w:t>
      </w:r>
      <w:proofErr w:type="spellEnd"/>
      <w:r w:rsidRPr="004155E8">
        <w:rPr>
          <w:rFonts w:ascii="Times New Roman" w:eastAsia="Times New Roman" w:hAnsi="Times New Roman" w:cs="Times New Roman"/>
          <w:lang w:val="en-US" w:eastAsia="id-ID"/>
        </w:rPr>
        <w:t xml:space="preserve"> (2011) menjelaskan bahwa validitas merujuk pada sejauh mana skala atau alat ukur dapat mengungkapkan data atribut yang diukur dengan akurat dan teliti. Menurut </w:t>
      </w:r>
      <w:proofErr w:type="spellStart"/>
      <w:r w:rsidRPr="004155E8">
        <w:rPr>
          <w:rFonts w:ascii="Times New Roman" w:eastAsia="Times New Roman" w:hAnsi="Times New Roman" w:cs="Times New Roman"/>
          <w:lang w:val="en-US" w:eastAsia="id-ID"/>
        </w:rPr>
        <w:t>Azwar</w:t>
      </w:r>
      <w:proofErr w:type="spellEnd"/>
      <w:r w:rsidRPr="004155E8">
        <w:rPr>
          <w:rFonts w:ascii="Times New Roman" w:eastAsia="Times New Roman" w:hAnsi="Times New Roman" w:cs="Times New Roman"/>
          <w:lang w:val="en-US" w:eastAsia="id-ID"/>
        </w:rPr>
        <w:t xml:space="preserve"> (2011)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dikatakan valid jika memiliki </w:t>
      </w:r>
      <w:proofErr w:type="spellStart"/>
      <w:r w:rsidRPr="004155E8">
        <w:rPr>
          <w:rFonts w:ascii="Times New Roman" w:eastAsia="Times New Roman" w:hAnsi="Times New Roman" w:cs="Times New Roman"/>
          <w:lang w:val="en-US" w:eastAsia="id-ID"/>
        </w:rPr>
        <w:t>koefesien</w:t>
      </w:r>
      <w:proofErr w:type="spellEnd"/>
      <w:r w:rsidRPr="004155E8">
        <w:rPr>
          <w:rFonts w:ascii="Times New Roman" w:eastAsia="Times New Roman" w:hAnsi="Times New Roman" w:cs="Times New Roman"/>
          <w:lang w:val="en-US" w:eastAsia="id-ID"/>
        </w:rPr>
        <w:t xml:space="preserve"> validitas mendekati 1,0. Sebaliknya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dikatakan tidak valid jika </w:t>
      </w:r>
      <w:proofErr w:type="spellStart"/>
      <w:r w:rsidRPr="004155E8">
        <w:rPr>
          <w:rFonts w:ascii="Times New Roman" w:eastAsia="Times New Roman" w:hAnsi="Times New Roman" w:cs="Times New Roman"/>
          <w:lang w:val="en-US" w:eastAsia="id-ID"/>
        </w:rPr>
        <w:t>koefesien</w:t>
      </w:r>
      <w:proofErr w:type="spellEnd"/>
      <w:r w:rsidRPr="004155E8">
        <w:rPr>
          <w:rFonts w:ascii="Times New Roman" w:eastAsia="Times New Roman" w:hAnsi="Times New Roman" w:cs="Times New Roman"/>
          <w:lang w:val="en-US" w:eastAsia="id-ID"/>
        </w:rPr>
        <w:t xml:space="preserve"> validitas mendekati 0,0. Pada penelitian ini, peneliti menetapkan standar minimal 0,3 hingga 1.0. </w:t>
      </w:r>
    </w:p>
    <w:p w14:paraId="1BA01EA9" w14:textId="429D27FA" w:rsidR="005843B3" w:rsidRPr="004155E8" w:rsidRDefault="005843B3" w:rsidP="004155E8">
      <w:pPr>
        <w:spacing w:line="360" w:lineRule="auto"/>
        <w:ind w:right="95" w:firstLine="720"/>
        <w:jc w:val="both"/>
        <w:rPr>
          <w:rFonts w:ascii="Times New Roman" w:eastAsia="Times New Roman" w:hAnsi="Times New Roman" w:cs="Times New Roman"/>
          <w:lang w:val="en-US" w:eastAsia="id-ID"/>
        </w:rPr>
      </w:pPr>
      <w:proofErr w:type="spellStart"/>
      <w:r w:rsidRPr="004155E8">
        <w:rPr>
          <w:rFonts w:ascii="Times New Roman" w:eastAsia="Times New Roman" w:hAnsi="Times New Roman" w:cs="Times New Roman"/>
          <w:lang w:val="en-US" w:eastAsia="id-ID"/>
        </w:rPr>
        <w:t>Azwar</w:t>
      </w:r>
      <w:proofErr w:type="spellEnd"/>
      <w:r w:rsidRPr="004155E8">
        <w:rPr>
          <w:rFonts w:ascii="Times New Roman" w:eastAsia="Times New Roman" w:hAnsi="Times New Roman" w:cs="Times New Roman"/>
          <w:lang w:val="en-US" w:eastAsia="id-ID"/>
        </w:rPr>
        <w:t xml:space="preserve"> (2011) mengatakan bahwa reliabilitas sebagai konsistensi hasil ukur, yang mengandung makna seberapa tinggi kecermatan dan konsistensi pengukuran skor dari waktu ke waktu. Alat ukur dapat dikatakan reliabel apabila menghasilkan skor yang cermat dengan skor </w:t>
      </w:r>
      <w:proofErr w:type="spellStart"/>
      <w:r w:rsidRPr="004155E8">
        <w:rPr>
          <w:rFonts w:ascii="Times New Roman" w:eastAsia="Times New Roman" w:hAnsi="Times New Roman" w:cs="Times New Roman"/>
          <w:lang w:val="en-US" w:eastAsia="id-ID"/>
        </w:rPr>
        <w:t>eror</w:t>
      </w:r>
      <w:proofErr w:type="spellEnd"/>
      <w:r w:rsidRPr="004155E8">
        <w:rPr>
          <w:rFonts w:ascii="Times New Roman" w:eastAsia="Times New Roman" w:hAnsi="Times New Roman" w:cs="Times New Roman"/>
          <w:lang w:val="en-US" w:eastAsia="id-ID"/>
        </w:rPr>
        <w:t xml:space="preserve"> yang kecil. Standar pengukuran reliabilitas alat ukur harus memiliki nilai koefisien reliabilitas mendekati 1 atau minimal 0,8. Pada penelitian ini, peneliti menetapkan standar minimal 0,8. Uji reliabilitas dilakukan menggunakan </w:t>
      </w:r>
      <w:r w:rsidRPr="004155E8">
        <w:rPr>
          <w:rFonts w:ascii="Times New Roman" w:eastAsia="Times New Roman" w:hAnsi="Times New Roman" w:cs="Times New Roman"/>
          <w:i/>
          <w:iCs/>
          <w:lang w:val="en-US" w:eastAsia="id-ID"/>
        </w:rPr>
        <w:t>Alpha Cronbach.</w:t>
      </w:r>
      <w:r w:rsidRPr="004155E8">
        <w:rPr>
          <w:rFonts w:ascii="Times New Roman" w:eastAsia="Times New Roman" w:hAnsi="Times New Roman" w:cs="Times New Roman"/>
          <w:lang w:val="en-US" w:eastAsia="id-ID"/>
        </w:rPr>
        <w:t xml:space="preserve"> Uji coba lapangan dilaksanakan pada tanggal 9 Juni sampai 12 Juni 2021 dengan 60 </w:t>
      </w:r>
      <w:r w:rsidR="001651CB">
        <w:rPr>
          <w:rFonts w:ascii="Times New Roman" w:eastAsia="Times New Roman" w:hAnsi="Times New Roman" w:cs="Times New Roman"/>
          <w:lang w:val="en-US" w:eastAsia="id-ID"/>
        </w:rPr>
        <w:t>s</w:t>
      </w:r>
      <w:r w:rsidRPr="004155E8">
        <w:rPr>
          <w:rFonts w:ascii="Times New Roman" w:eastAsia="Times New Roman" w:hAnsi="Times New Roman" w:cs="Times New Roman"/>
          <w:lang w:val="en-US" w:eastAsia="id-ID"/>
        </w:rPr>
        <w:t xml:space="preserve">ubjek mahasiswa semester akhir. Proses pengambilan data dilakukan secara online melalui </w:t>
      </w:r>
      <w:r w:rsidRPr="004155E8">
        <w:rPr>
          <w:rFonts w:ascii="Times New Roman" w:eastAsia="Times New Roman" w:hAnsi="Times New Roman" w:cs="Times New Roman"/>
          <w:i/>
          <w:iCs/>
          <w:lang w:val="en-US" w:eastAsia="id-ID"/>
        </w:rPr>
        <w:t>Google Form. Link google form (</w:t>
      </w:r>
      <w:hyperlink r:id="rId11" w:history="1">
        <w:r w:rsidRPr="004155E8">
          <w:rPr>
            <w:rStyle w:val="Hyperlink"/>
            <w:rFonts w:ascii="Times New Roman" w:eastAsia="Times New Roman" w:hAnsi="Times New Roman" w:cs="Times New Roman"/>
            <w:i/>
            <w:iCs/>
            <w:lang w:eastAsia="id-ID"/>
          </w:rPr>
          <w:t>https://forms.gle/zDEnRaWQjnrQ9Fsv7</w:t>
        </w:r>
      </w:hyperlink>
      <w:r w:rsidRPr="004155E8">
        <w:rPr>
          <w:rFonts w:ascii="Times New Roman" w:eastAsia="Times New Roman" w:hAnsi="Times New Roman" w:cs="Times New Roman"/>
          <w:i/>
          <w:iCs/>
          <w:u w:val="single"/>
          <w:lang w:val="en-US" w:eastAsia="id-ID"/>
        </w:rPr>
        <w:t xml:space="preserve">) </w:t>
      </w:r>
      <w:r w:rsidRPr="004155E8">
        <w:rPr>
          <w:rFonts w:ascii="Times New Roman" w:eastAsia="Times New Roman" w:hAnsi="Times New Roman" w:cs="Times New Roman"/>
          <w:i/>
          <w:iCs/>
          <w:lang w:val="en-US" w:eastAsia="id-ID"/>
        </w:rPr>
        <w:t xml:space="preserve">tersebut telah disebar dengan cara mengirimkan link google form ke </w:t>
      </w:r>
      <w:proofErr w:type="spellStart"/>
      <w:r w:rsidRPr="004155E8">
        <w:rPr>
          <w:rFonts w:ascii="Times New Roman" w:eastAsia="Times New Roman" w:hAnsi="Times New Roman" w:cs="Times New Roman"/>
          <w:i/>
          <w:iCs/>
          <w:lang w:val="en-US" w:eastAsia="id-ID"/>
        </w:rPr>
        <w:t>groupchat</w:t>
      </w:r>
      <w:proofErr w:type="spellEnd"/>
      <w:r w:rsidRPr="004155E8">
        <w:rPr>
          <w:rFonts w:ascii="Times New Roman" w:eastAsia="Times New Roman" w:hAnsi="Times New Roman" w:cs="Times New Roman"/>
          <w:i/>
          <w:iCs/>
          <w:lang w:val="en-US" w:eastAsia="id-ID"/>
        </w:rPr>
        <w:t xml:space="preserve"> dan direct message (DM) media sosial Instagram dan </w:t>
      </w:r>
      <w:proofErr w:type="spellStart"/>
      <w:r w:rsidRPr="004155E8">
        <w:rPr>
          <w:rFonts w:ascii="Times New Roman" w:eastAsia="Times New Roman" w:hAnsi="Times New Roman" w:cs="Times New Roman"/>
          <w:i/>
          <w:iCs/>
          <w:lang w:val="en-US" w:eastAsia="id-ID"/>
        </w:rPr>
        <w:t>Whatsapp</w:t>
      </w:r>
      <w:proofErr w:type="spellEnd"/>
      <w:r w:rsidRPr="004155E8">
        <w:rPr>
          <w:rFonts w:ascii="Times New Roman" w:eastAsia="Times New Roman" w:hAnsi="Times New Roman" w:cs="Times New Roman"/>
          <w:i/>
          <w:iCs/>
          <w:lang w:val="en-US" w:eastAsia="id-ID"/>
        </w:rPr>
        <w:t xml:space="preserve">. </w:t>
      </w:r>
      <w:r w:rsidRPr="004155E8">
        <w:rPr>
          <w:rFonts w:ascii="Times New Roman" w:eastAsia="Times New Roman" w:hAnsi="Times New Roman" w:cs="Times New Roman"/>
          <w:lang w:val="en-US" w:eastAsia="id-ID"/>
        </w:rPr>
        <w:t xml:space="preserve">Kemudian untuk membantu peneliti menyeleksi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peneliti menggunakan </w:t>
      </w:r>
      <w:r w:rsidRPr="004155E8">
        <w:rPr>
          <w:rFonts w:ascii="Times New Roman" w:eastAsia="Times New Roman" w:hAnsi="Times New Roman" w:cs="Times New Roman"/>
          <w:i/>
          <w:iCs/>
          <w:lang w:val="en-US" w:eastAsia="id-ID"/>
        </w:rPr>
        <w:t>SPSS for Windows 25.0.</w:t>
      </w:r>
      <w:r w:rsidRPr="004155E8">
        <w:rPr>
          <w:rFonts w:ascii="Times New Roman" w:eastAsia="Times New Roman" w:hAnsi="Times New Roman" w:cs="Times New Roman"/>
          <w:lang w:val="en-US" w:eastAsia="id-ID"/>
        </w:rPr>
        <w:t xml:space="preserve"> untuk mengetahui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mana yang sesuai dengan kriteria validitas dan reliabilitas yang telah ditentukan. </w:t>
      </w:r>
    </w:p>
    <w:p w14:paraId="24F8D8A6" w14:textId="02AC5067" w:rsidR="005843B3" w:rsidRPr="004155E8" w:rsidRDefault="005843B3" w:rsidP="004155E8">
      <w:pPr>
        <w:spacing w:line="360" w:lineRule="auto"/>
        <w:ind w:right="95" w:firstLine="720"/>
        <w:jc w:val="both"/>
        <w:rPr>
          <w:rFonts w:ascii="Times New Roman" w:eastAsia="Times New Roman" w:hAnsi="Times New Roman" w:cs="Times New Roman"/>
          <w:lang w:val="en-US" w:eastAsia="id-ID"/>
        </w:rPr>
      </w:pPr>
      <w:r w:rsidRPr="004155E8">
        <w:rPr>
          <w:rFonts w:ascii="Times New Roman" w:eastAsia="Times New Roman" w:hAnsi="Times New Roman" w:cs="Times New Roman"/>
          <w:lang w:val="en-US" w:eastAsia="id-ID"/>
        </w:rPr>
        <w:t xml:space="preserve">Setelah dilakukan uji daya beda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dan reliabilitas, didapatkan hasil bahwa dari 32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dalam skala ide bunuh diri terdapat 3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yang gugur, yaitu, 9, 18 dan 24. </w:t>
      </w:r>
      <w:r w:rsidRPr="004155E8">
        <w:rPr>
          <w:rFonts w:ascii="Times New Roman" w:eastAsia="Times New Roman" w:hAnsi="Times New Roman" w:cs="Times New Roman"/>
          <w:lang w:eastAsia="id-ID"/>
        </w:rPr>
        <w:t>Koefesien uji daya beda aitem b</w:t>
      </w:r>
      <w:proofErr w:type="spellStart"/>
      <w:r w:rsidRPr="004155E8">
        <w:rPr>
          <w:rFonts w:ascii="Times New Roman" w:eastAsia="Times New Roman" w:hAnsi="Times New Roman" w:cs="Times New Roman"/>
          <w:lang w:val="en-US" w:eastAsia="id-ID"/>
        </w:rPr>
        <w:t>erkisar</w:t>
      </w:r>
      <w:proofErr w:type="spellEnd"/>
      <w:r w:rsidRPr="004155E8">
        <w:rPr>
          <w:rFonts w:ascii="Times New Roman" w:eastAsia="Times New Roman" w:hAnsi="Times New Roman" w:cs="Times New Roman"/>
          <w:lang w:val="en-US" w:eastAsia="id-ID"/>
        </w:rPr>
        <w:t xml:space="preserve"> </w:t>
      </w:r>
      <w:r w:rsidRPr="004155E8">
        <w:rPr>
          <w:rFonts w:ascii="Times New Roman" w:eastAsia="Times New Roman" w:hAnsi="Times New Roman" w:cs="Times New Roman"/>
          <w:lang w:eastAsia="id-ID"/>
        </w:rPr>
        <w:t>dari angka</w:t>
      </w:r>
      <w:r w:rsidRPr="004155E8">
        <w:rPr>
          <w:rFonts w:ascii="Times New Roman" w:eastAsia="Times New Roman" w:hAnsi="Times New Roman" w:cs="Times New Roman"/>
          <w:lang w:val="en-US" w:eastAsia="id-ID"/>
        </w:rPr>
        <w:t xml:space="preserve"> 0,335 sampai 0,845. Hasil reliabilitas skala dalam penelitian ini setelah diuji menggunakan prosedur </w:t>
      </w:r>
      <w:r w:rsidRPr="004155E8">
        <w:rPr>
          <w:rFonts w:ascii="Times New Roman" w:eastAsia="Times New Roman" w:hAnsi="Times New Roman" w:cs="Times New Roman"/>
          <w:i/>
          <w:lang w:val="en-US" w:eastAsia="id-ID"/>
        </w:rPr>
        <w:t xml:space="preserve">Alpha Cronbach </w:t>
      </w:r>
      <w:r w:rsidRPr="004155E8">
        <w:rPr>
          <w:rFonts w:ascii="Times New Roman" w:eastAsia="Times New Roman" w:hAnsi="Times New Roman" w:cs="Times New Roman"/>
          <w:lang w:val="en-US" w:eastAsia="id-ID"/>
        </w:rPr>
        <w:t xml:space="preserve">dengan </w:t>
      </w:r>
      <w:proofErr w:type="spellStart"/>
      <w:r w:rsidRPr="004155E8">
        <w:rPr>
          <w:rFonts w:ascii="Times New Roman" w:eastAsia="Times New Roman" w:hAnsi="Times New Roman" w:cs="Times New Roman"/>
          <w:lang w:val="en-US" w:eastAsia="id-ID"/>
        </w:rPr>
        <w:t>koefesien</w:t>
      </w:r>
      <w:proofErr w:type="spellEnd"/>
      <w:r w:rsidRPr="004155E8">
        <w:rPr>
          <w:rFonts w:ascii="Times New Roman" w:eastAsia="Times New Roman" w:hAnsi="Times New Roman" w:cs="Times New Roman"/>
          <w:lang w:val="en-US" w:eastAsia="id-ID"/>
        </w:rPr>
        <w:t xml:space="preserve"> reliabilitas alpha (α) sebesar 0,945. Skala ini memiliki 29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yang telah diuji reliabilitas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dan validitas </w:t>
      </w:r>
      <w:proofErr w:type="spellStart"/>
      <w:r w:rsidRPr="004155E8">
        <w:rPr>
          <w:rFonts w:ascii="Times New Roman" w:eastAsia="Times New Roman" w:hAnsi="Times New Roman" w:cs="Times New Roman"/>
          <w:lang w:val="en-US" w:eastAsia="id-ID"/>
        </w:rPr>
        <w:t>skalanya</w:t>
      </w:r>
      <w:proofErr w:type="spellEnd"/>
      <w:r w:rsidRPr="004155E8">
        <w:rPr>
          <w:rFonts w:ascii="Times New Roman" w:eastAsia="Times New Roman" w:hAnsi="Times New Roman" w:cs="Times New Roman"/>
          <w:lang w:val="en-US" w:eastAsia="id-ID"/>
        </w:rPr>
        <w:t xml:space="preserve">. Skor maksimal dari </w:t>
      </w:r>
      <w:r w:rsidRPr="004155E8">
        <w:rPr>
          <w:rFonts w:ascii="Times New Roman" w:eastAsia="Times New Roman" w:hAnsi="Times New Roman" w:cs="Times New Roman"/>
          <w:lang w:val="en-US" w:eastAsia="id-ID"/>
        </w:rPr>
        <w:lastRenderedPageBreak/>
        <w:t xml:space="preserve">skala setelah uji coba ini sebesar 116 dan skor minimal sebesar 29. Semakin tinggi skor yang diperoleh oleh responden, maka semakin tinggi juga </w:t>
      </w:r>
      <w:r w:rsidR="008072C3">
        <w:rPr>
          <w:rFonts w:ascii="Times New Roman" w:eastAsia="Times New Roman" w:hAnsi="Times New Roman" w:cs="Times New Roman"/>
          <w:lang w:val="en-US" w:eastAsia="id-ID"/>
        </w:rPr>
        <w:t>ide</w:t>
      </w:r>
      <w:r w:rsidRPr="004155E8">
        <w:rPr>
          <w:rFonts w:ascii="Times New Roman" w:eastAsia="Times New Roman" w:hAnsi="Times New Roman" w:cs="Times New Roman"/>
          <w:lang w:val="en-US" w:eastAsia="id-ID"/>
        </w:rPr>
        <w:t xml:space="preserve"> untuk bunuh dirinya. </w:t>
      </w:r>
    </w:p>
    <w:p w14:paraId="7D2D1341" w14:textId="6A838C52" w:rsidR="005843B3" w:rsidRPr="004155E8" w:rsidRDefault="005843B3" w:rsidP="004155E8">
      <w:pPr>
        <w:spacing w:line="360" w:lineRule="auto"/>
        <w:ind w:right="95" w:firstLine="720"/>
        <w:jc w:val="both"/>
        <w:rPr>
          <w:rFonts w:ascii="Times New Roman" w:eastAsia="Times New Roman" w:hAnsi="Times New Roman" w:cs="Times New Roman"/>
          <w:lang w:val="en-US" w:eastAsia="id-ID"/>
        </w:rPr>
      </w:pPr>
      <w:r w:rsidRPr="004155E8">
        <w:rPr>
          <w:rFonts w:ascii="Times New Roman" w:eastAsia="Times New Roman" w:hAnsi="Times New Roman" w:cs="Times New Roman"/>
          <w:lang w:val="en-US" w:eastAsia="id-ID"/>
        </w:rPr>
        <w:t xml:space="preserve">Untuk stres akademik, skala disusun oleh peneliti berdasarkan teori </w:t>
      </w:r>
      <w:r w:rsidRPr="004155E8">
        <w:rPr>
          <w:rFonts w:ascii="Times New Roman" w:eastAsia="Times New Roman" w:hAnsi="Times New Roman" w:cs="Times New Roman"/>
          <w:lang w:eastAsia="id-ID"/>
        </w:rPr>
        <w:t>Sun, Dunne</w:t>
      </w:r>
      <w:r w:rsidRPr="004155E8">
        <w:rPr>
          <w:rFonts w:ascii="Times New Roman" w:eastAsia="Times New Roman" w:hAnsi="Times New Roman" w:cs="Times New Roman"/>
          <w:lang w:val="en-US" w:eastAsia="id-ID"/>
        </w:rPr>
        <w:t>,</w:t>
      </w:r>
      <w:r w:rsidRPr="004155E8">
        <w:rPr>
          <w:rFonts w:ascii="Times New Roman" w:eastAsia="Times New Roman" w:hAnsi="Times New Roman" w:cs="Times New Roman"/>
          <w:lang w:eastAsia="id-ID"/>
        </w:rPr>
        <w:t xml:space="preserve"> </w:t>
      </w:r>
      <w:r w:rsidRPr="004155E8">
        <w:rPr>
          <w:rFonts w:ascii="Times New Roman" w:eastAsia="Times New Roman" w:hAnsi="Times New Roman" w:cs="Times New Roman"/>
          <w:lang w:val="en-US" w:eastAsia="id-ID"/>
        </w:rPr>
        <w:t xml:space="preserve">Hou, </w:t>
      </w:r>
      <w:r w:rsidR="00BD7E5F">
        <w:rPr>
          <w:rFonts w:ascii="Times New Roman" w:eastAsia="Times New Roman" w:hAnsi="Times New Roman" w:cs="Times New Roman"/>
          <w:lang w:val="en-US" w:eastAsia="id-ID"/>
        </w:rPr>
        <w:t>dan</w:t>
      </w:r>
      <w:r w:rsidRPr="004155E8">
        <w:rPr>
          <w:rFonts w:ascii="Times New Roman" w:eastAsia="Times New Roman" w:hAnsi="Times New Roman" w:cs="Times New Roman"/>
          <w:lang w:eastAsia="id-ID"/>
        </w:rPr>
        <w:t xml:space="preserve"> </w:t>
      </w:r>
      <w:r w:rsidRPr="004155E8">
        <w:rPr>
          <w:rFonts w:ascii="Times New Roman" w:eastAsia="Times New Roman" w:hAnsi="Times New Roman" w:cs="Times New Roman"/>
          <w:lang w:val="en-US" w:eastAsia="id-ID"/>
        </w:rPr>
        <w:t>X</w:t>
      </w:r>
      <w:r w:rsidRPr="004155E8">
        <w:rPr>
          <w:rFonts w:ascii="Times New Roman" w:eastAsia="Times New Roman" w:hAnsi="Times New Roman" w:cs="Times New Roman"/>
          <w:lang w:eastAsia="id-ID"/>
        </w:rPr>
        <w:t>u</w:t>
      </w:r>
      <w:r w:rsidRPr="004155E8">
        <w:rPr>
          <w:rFonts w:ascii="Times New Roman" w:eastAsia="Times New Roman" w:hAnsi="Times New Roman" w:cs="Times New Roman"/>
          <w:lang w:val="en-US" w:eastAsia="id-ID"/>
        </w:rPr>
        <w:t xml:space="preserve"> (2011). Tekanan belajar memiliki indikator perilaku yaitu merasakan tekanan dari diri sendiri, orang tua, guru atau teman di sekolah untuk mendapatkan nilai akademik yang lebih baik atau mempertahankan nilai akademik yang telah dimiliki. Beban tugas memiliki indikator perilaku yaitu merasa terbebani dengan pekerjaan rumah (PR), tugas di sekolah dan ujian atau ulangan. </w:t>
      </w:r>
    </w:p>
    <w:p w14:paraId="45489528" w14:textId="77777777" w:rsidR="005843B3" w:rsidRPr="004155E8" w:rsidRDefault="005843B3" w:rsidP="004155E8">
      <w:pPr>
        <w:spacing w:line="360" w:lineRule="auto"/>
        <w:ind w:right="95" w:firstLine="720"/>
        <w:jc w:val="both"/>
        <w:rPr>
          <w:rFonts w:ascii="Times New Roman" w:eastAsia="Times New Roman" w:hAnsi="Times New Roman" w:cs="Times New Roman"/>
          <w:lang w:val="en-US" w:eastAsia="id-ID"/>
        </w:rPr>
      </w:pPr>
      <w:r w:rsidRPr="004155E8">
        <w:rPr>
          <w:rFonts w:ascii="Times New Roman" w:eastAsia="Times New Roman" w:hAnsi="Times New Roman" w:cs="Times New Roman"/>
          <w:lang w:val="en-US" w:eastAsia="id-ID"/>
        </w:rPr>
        <w:t xml:space="preserve">Kekhawatiran terhadap nilai </w:t>
      </w:r>
      <w:bookmarkStart w:id="9" w:name="_Hlk68932402"/>
      <w:r w:rsidRPr="004155E8">
        <w:rPr>
          <w:rFonts w:ascii="Times New Roman" w:eastAsia="Times New Roman" w:hAnsi="Times New Roman" w:cs="Times New Roman"/>
          <w:lang w:val="en-US" w:eastAsia="id-ID"/>
        </w:rPr>
        <w:t xml:space="preserve">memiliki indikator perilaku yaitu </w:t>
      </w:r>
      <w:bookmarkEnd w:id="9"/>
      <w:r w:rsidRPr="004155E8">
        <w:rPr>
          <w:rFonts w:ascii="Times New Roman" w:eastAsia="Times New Roman" w:hAnsi="Times New Roman" w:cs="Times New Roman"/>
          <w:lang w:val="en-US" w:eastAsia="id-ID"/>
        </w:rPr>
        <w:t xml:space="preserve">sulit untuk berkonsentrasi, mudah lupa dan terdapat penurunan kualitas kerja. Ekspektasi diri </w:t>
      </w:r>
      <w:bookmarkStart w:id="10" w:name="_Hlk68932351"/>
      <w:r w:rsidRPr="004155E8">
        <w:rPr>
          <w:rFonts w:ascii="Times New Roman" w:eastAsia="Times New Roman" w:hAnsi="Times New Roman" w:cs="Times New Roman"/>
          <w:lang w:val="en-US" w:eastAsia="id-ID"/>
        </w:rPr>
        <w:t xml:space="preserve">memiliki indikator perilaku yaitu </w:t>
      </w:r>
      <w:bookmarkEnd w:id="10"/>
      <w:r w:rsidRPr="004155E8">
        <w:rPr>
          <w:rFonts w:ascii="Times New Roman" w:eastAsia="Times New Roman" w:hAnsi="Times New Roman" w:cs="Times New Roman"/>
          <w:lang w:val="en-US" w:eastAsia="id-ID"/>
        </w:rPr>
        <w:t>memiliki ekspektasi yang rendah terhadap dirinya sendiri, merasa selalu gagal dalam nilai akademik, dan merasa selalu mengecewakan orang tua dan guru apabila nilai akademik tidak sesuai dengan yang diinginkan. Sedangkan keputusasaan memiliki indikator perilaku yaitu tidak mampu memahami pelajaran serta mengerjakan tugas-tugas di sekolah.</w:t>
      </w:r>
    </w:p>
    <w:p w14:paraId="0C8EF2C8" w14:textId="77777777" w:rsidR="005843B3" w:rsidRPr="004155E8" w:rsidRDefault="005843B3" w:rsidP="004155E8">
      <w:pPr>
        <w:spacing w:line="360" w:lineRule="auto"/>
        <w:ind w:right="95" w:firstLine="720"/>
        <w:jc w:val="both"/>
        <w:rPr>
          <w:rFonts w:ascii="Times New Roman" w:eastAsia="Times New Roman" w:hAnsi="Times New Roman" w:cs="Times New Roman"/>
          <w:lang w:val="en-US" w:eastAsia="id-ID"/>
        </w:rPr>
      </w:pPr>
      <w:bookmarkStart w:id="11" w:name="_Hlk77620776"/>
      <w:r w:rsidRPr="004155E8">
        <w:rPr>
          <w:rFonts w:ascii="Times New Roman" w:eastAsia="Times New Roman" w:hAnsi="Times New Roman" w:cs="Times New Roman"/>
          <w:lang w:val="en-US" w:eastAsia="id-ID"/>
        </w:rPr>
        <w:t xml:space="preserve">Skala stres akademik ini terdiri dari 57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Pada skala stres akademik ini terdapat empat alternatif pilihan jawaban yaitu sangat sesuai (SS), sesuai (S), tidak sesuai (TS), dan sangat tidak sesuai (STS). Untuk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w:t>
      </w:r>
      <w:r w:rsidRPr="004155E8">
        <w:rPr>
          <w:rFonts w:ascii="Times New Roman" w:eastAsia="Times New Roman" w:hAnsi="Times New Roman" w:cs="Times New Roman"/>
          <w:i/>
          <w:iCs/>
          <w:lang w:val="en-US" w:eastAsia="id-ID"/>
        </w:rPr>
        <w:t>favorable</w:t>
      </w:r>
      <w:r w:rsidRPr="004155E8">
        <w:rPr>
          <w:rFonts w:ascii="Times New Roman" w:eastAsia="Times New Roman" w:hAnsi="Times New Roman" w:cs="Times New Roman"/>
          <w:lang w:val="en-US" w:eastAsia="id-ID"/>
        </w:rPr>
        <w:t xml:space="preserve"> jawaban sangat sesuai (SS) mendapatkan skor 4, sesuai (S) mendapatkan skor 3, tidak sesuai (TS) mendapatkan skor 2 dan sangat tidak sesuai (STS) mendapatkan skor 1. Sementara untuk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w:t>
      </w:r>
      <w:r w:rsidRPr="004155E8">
        <w:rPr>
          <w:rFonts w:ascii="Times New Roman" w:eastAsia="Times New Roman" w:hAnsi="Times New Roman" w:cs="Times New Roman"/>
          <w:i/>
          <w:iCs/>
          <w:lang w:val="en-US" w:eastAsia="id-ID"/>
        </w:rPr>
        <w:t>unfavorable</w:t>
      </w:r>
      <w:r w:rsidRPr="004155E8">
        <w:rPr>
          <w:rFonts w:ascii="Times New Roman" w:eastAsia="Times New Roman" w:hAnsi="Times New Roman" w:cs="Times New Roman"/>
          <w:lang w:val="en-US" w:eastAsia="id-ID"/>
        </w:rPr>
        <w:t xml:space="preserve"> jawaban sangat sesuai (SS) mendapatkan skor 1, sesuai (S) mendapatkan skor 2, tidak sesuai (TS) mendapatkan skor 3 dan sangat tidak sesuai (STS) mendapatkan skor 4. Skor maksimal dari skala ini sebesar 228 dan skor minimal sebesar 57. Semakin tinggi skor yang diperoleh oleh responden, maka semakin tinggi juga tingkat stres akademik yang </w:t>
      </w:r>
      <w:proofErr w:type="spellStart"/>
      <w:r w:rsidRPr="004155E8">
        <w:rPr>
          <w:rFonts w:ascii="Times New Roman" w:eastAsia="Times New Roman" w:hAnsi="Times New Roman" w:cs="Times New Roman"/>
          <w:lang w:val="en-US" w:eastAsia="id-ID"/>
        </w:rPr>
        <w:t>dialaminya</w:t>
      </w:r>
      <w:proofErr w:type="spellEnd"/>
      <w:r w:rsidRPr="004155E8">
        <w:rPr>
          <w:rFonts w:ascii="Times New Roman" w:eastAsia="Times New Roman" w:hAnsi="Times New Roman" w:cs="Times New Roman"/>
          <w:lang w:val="en-US" w:eastAsia="id-ID"/>
        </w:rPr>
        <w:t xml:space="preserve">. Skala ini masih perlu diuji coba karena validitas dan reliabilitas dari </w:t>
      </w:r>
      <w:proofErr w:type="spellStart"/>
      <w:r w:rsidRPr="004155E8">
        <w:rPr>
          <w:rFonts w:ascii="Times New Roman" w:eastAsia="Times New Roman" w:hAnsi="Times New Roman" w:cs="Times New Roman"/>
          <w:lang w:val="en-US" w:eastAsia="id-ID"/>
        </w:rPr>
        <w:t>aitem-aitem</w:t>
      </w:r>
      <w:proofErr w:type="spellEnd"/>
      <w:r w:rsidRPr="004155E8">
        <w:rPr>
          <w:rFonts w:ascii="Times New Roman" w:eastAsia="Times New Roman" w:hAnsi="Times New Roman" w:cs="Times New Roman"/>
          <w:lang w:val="en-US" w:eastAsia="id-ID"/>
        </w:rPr>
        <w:t xml:space="preserve"> dalam skala masih belum diketahui telah memenuhi standar atau tidak.  </w:t>
      </w:r>
    </w:p>
    <w:bookmarkEnd w:id="11"/>
    <w:p w14:paraId="6A05E9C5" w14:textId="6B1FF0C8" w:rsidR="00601BD4" w:rsidRPr="004155E8" w:rsidRDefault="005843B3" w:rsidP="004155E8">
      <w:pPr>
        <w:spacing w:line="360" w:lineRule="auto"/>
        <w:ind w:right="95" w:firstLine="720"/>
        <w:jc w:val="both"/>
        <w:rPr>
          <w:rFonts w:ascii="Times New Roman" w:eastAsia="Times New Roman" w:hAnsi="Times New Roman" w:cs="Times New Roman"/>
          <w:lang w:val="en-US" w:eastAsia="id-ID"/>
        </w:rPr>
      </w:pPr>
      <w:r w:rsidRPr="004155E8">
        <w:rPr>
          <w:rFonts w:ascii="Times New Roman" w:eastAsia="Times New Roman" w:hAnsi="Times New Roman" w:cs="Times New Roman"/>
          <w:lang w:val="en-US" w:eastAsia="id-ID"/>
        </w:rPr>
        <w:t xml:space="preserve">Setelah dilakukan uji daya beda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dan reliabilitas, didapatkan hasil bahwa dari 57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dalam skala stres akademik terdapat 28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yang gugur, yaitu 1, 4, 7, 9, 10, 11, 13, 15, 18, 22, 28, 29, 30, 31, 32, 36, 37, 42, 43, 44, 46, 47, 48, 51, 52, 54, 55, dan 57. </w:t>
      </w:r>
      <w:bookmarkStart w:id="12" w:name="_Hlk74573340"/>
      <w:r w:rsidRPr="004155E8">
        <w:rPr>
          <w:rFonts w:ascii="Times New Roman" w:hAnsi="Times New Roman" w:cs="Times New Roman"/>
        </w:rPr>
        <w:t>Koefesien uji daya beda aitem b</w:t>
      </w:r>
      <w:proofErr w:type="spellStart"/>
      <w:r w:rsidRPr="004155E8">
        <w:rPr>
          <w:rFonts w:ascii="Times New Roman" w:hAnsi="Times New Roman" w:cs="Times New Roman"/>
          <w:lang w:val="en-US"/>
        </w:rPr>
        <w:t>erkisar</w:t>
      </w:r>
      <w:proofErr w:type="spellEnd"/>
      <w:r w:rsidRPr="004155E8">
        <w:rPr>
          <w:rFonts w:ascii="Times New Roman" w:hAnsi="Times New Roman" w:cs="Times New Roman"/>
          <w:lang w:val="en-US"/>
        </w:rPr>
        <w:t xml:space="preserve"> </w:t>
      </w:r>
      <w:r w:rsidRPr="004155E8">
        <w:rPr>
          <w:rFonts w:ascii="Times New Roman" w:hAnsi="Times New Roman" w:cs="Times New Roman"/>
        </w:rPr>
        <w:t>dari angka</w:t>
      </w:r>
      <w:r w:rsidRPr="004155E8">
        <w:rPr>
          <w:rFonts w:ascii="Times New Roman" w:eastAsia="Times New Roman" w:hAnsi="Times New Roman" w:cs="Times New Roman"/>
          <w:lang w:val="en-US" w:eastAsia="id-ID"/>
        </w:rPr>
        <w:t xml:space="preserve"> 0,326 sampai 0,725. Hasil reliabilitas skala dalam penelitian ini setelah diuji menggunakan prosedur </w:t>
      </w:r>
      <w:r w:rsidRPr="004155E8">
        <w:rPr>
          <w:rFonts w:ascii="Times New Roman" w:eastAsia="Times New Roman" w:hAnsi="Times New Roman" w:cs="Times New Roman"/>
          <w:i/>
          <w:lang w:val="en-US" w:eastAsia="id-ID"/>
        </w:rPr>
        <w:t xml:space="preserve">Alpha Cronbach </w:t>
      </w:r>
      <w:r w:rsidRPr="004155E8">
        <w:rPr>
          <w:rFonts w:ascii="Times New Roman" w:eastAsia="Times New Roman" w:hAnsi="Times New Roman" w:cs="Times New Roman"/>
          <w:lang w:val="en-US" w:eastAsia="id-ID"/>
        </w:rPr>
        <w:t xml:space="preserve">dengan </w:t>
      </w:r>
      <w:proofErr w:type="spellStart"/>
      <w:r w:rsidRPr="004155E8">
        <w:rPr>
          <w:rFonts w:ascii="Times New Roman" w:eastAsia="Times New Roman" w:hAnsi="Times New Roman" w:cs="Times New Roman"/>
          <w:lang w:val="en-US" w:eastAsia="id-ID"/>
        </w:rPr>
        <w:t>koefesien</w:t>
      </w:r>
      <w:proofErr w:type="spellEnd"/>
      <w:r w:rsidRPr="004155E8">
        <w:rPr>
          <w:rFonts w:ascii="Times New Roman" w:eastAsia="Times New Roman" w:hAnsi="Times New Roman" w:cs="Times New Roman"/>
          <w:lang w:val="en-US" w:eastAsia="id-ID"/>
        </w:rPr>
        <w:t xml:space="preserve"> reliabilitas alpha (α) sebesar 0,9</w:t>
      </w:r>
      <w:bookmarkEnd w:id="12"/>
      <w:r w:rsidRPr="004155E8">
        <w:rPr>
          <w:rFonts w:ascii="Times New Roman" w:eastAsia="Times New Roman" w:hAnsi="Times New Roman" w:cs="Times New Roman"/>
          <w:lang w:val="en-US" w:eastAsia="id-ID"/>
        </w:rPr>
        <w:t xml:space="preserve">03. Skala ini memiliki 29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yang telah diuji reliabilitas </w:t>
      </w:r>
      <w:proofErr w:type="spellStart"/>
      <w:r w:rsidRPr="004155E8">
        <w:rPr>
          <w:rFonts w:ascii="Times New Roman" w:eastAsia="Times New Roman" w:hAnsi="Times New Roman" w:cs="Times New Roman"/>
          <w:lang w:val="en-US" w:eastAsia="id-ID"/>
        </w:rPr>
        <w:t>aitem</w:t>
      </w:r>
      <w:proofErr w:type="spellEnd"/>
      <w:r w:rsidRPr="004155E8">
        <w:rPr>
          <w:rFonts w:ascii="Times New Roman" w:eastAsia="Times New Roman" w:hAnsi="Times New Roman" w:cs="Times New Roman"/>
          <w:lang w:val="en-US" w:eastAsia="id-ID"/>
        </w:rPr>
        <w:t xml:space="preserve"> dan validitas </w:t>
      </w:r>
      <w:proofErr w:type="spellStart"/>
      <w:r w:rsidRPr="004155E8">
        <w:rPr>
          <w:rFonts w:ascii="Times New Roman" w:eastAsia="Times New Roman" w:hAnsi="Times New Roman" w:cs="Times New Roman"/>
          <w:lang w:val="en-US" w:eastAsia="id-ID"/>
        </w:rPr>
        <w:t>skalanya</w:t>
      </w:r>
      <w:proofErr w:type="spellEnd"/>
      <w:r w:rsidRPr="004155E8">
        <w:rPr>
          <w:rFonts w:ascii="Times New Roman" w:eastAsia="Times New Roman" w:hAnsi="Times New Roman" w:cs="Times New Roman"/>
          <w:lang w:val="en-US" w:eastAsia="id-ID"/>
        </w:rPr>
        <w:t>.</w:t>
      </w:r>
      <w:r w:rsidR="00601BD4" w:rsidRPr="004155E8">
        <w:rPr>
          <w:rFonts w:ascii="Times New Roman" w:eastAsia="Times New Roman" w:hAnsi="Times New Roman" w:cs="Times New Roman"/>
          <w:lang w:val="en-US" w:eastAsia="id-ID"/>
        </w:rPr>
        <w:t xml:space="preserve"> Skor maksimal dari skala setelah uji coba ini sebesar 116 dan skor minimal sebesar 29. Semakin tinggi skor yang diperoleh oleh responden, maka semakin tinggi juga tingkat stres akademik yang </w:t>
      </w:r>
      <w:proofErr w:type="spellStart"/>
      <w:r w:rsidR="00601BD4" w:rsidRPr="004155E8">
        <w:rPr>
          <w:rFonts w:ascii="Times New Roman" w:eastAsia="Times New Roman" w:hAnsi="Times New Roman" w:cs="Times New Roman"/>
          <w:lang w:val="en-US" w:eastAsia="id-ID"/>
        </w:rPr>
        <w:t>dialaminya</w:t>
      </w:r>
      <w:proofErr w:type="spellEnd"/>
      <w:r w:rsidR="00601BD4" w:rsidRPr="004155E8">
        <w:rPr>
          <w:rFonts w:ascii="Times New Roman" w:eastAsia="Times New Roman" w:hAnsi="Times New Roman" w:cs="Times New Roman"/>
          <w:lang w:val="en-US" w:eastAsia="id-ID"/>
        </w:rPr>
        <w:t>.</w:t>
      </w:r>
    </w:p>
    <w:p w14:paraId="179037B1" w14:textId="3A51A8AC" w:rsidR="00601BD4" w:rsidRPr="004155E8" w:rsidRDefault="00601BD4" w:rsidP="004155E8">
      <w:pPr>
        <w:spacing w:line="360" w:lineRule="auto"/>
        <w:ind w:right="95" w:firstLine="720"/>
        <w:jc w:val="both"/>
        <w:rPr>
          <w:rFonts w:ascii="Times New Roman" w:eastAsia="Times New Roman" w:hAnsi="Times New Roman" w:cs="Times New Roman"/>
          <w:i/>
          <w:iCs/>
          <w:lang w:val="en-US" w:eastAsia="id-ID"/>
        </w:rPr>
      </w:pPr>
      <w:r w:rsidRPr="004155E8">
        <w:rPr>
          <w:rFonts w:ascii="Times New Roman" w:eastAsia="Times New Roman" w:hAnsi="Times New Roman" w:cs="Times New Roman"/>
          <w:lang w:val="en-US" w:eastAsia="id-ID"/>
        </w:rPr>
        <w:t xml:space="preserve">Teknik statistik yang digunakan untuk menguji penelitian korelasi yaitu </w:t>
      </w:r>
      <w:proofErr w:type="spellStart"/>
      <w:r w:rsidRPr="004155E8">
        <w:rPr>
          <w:rFonts w:ascii="Times New Roman" w:eastAsia="Times New Roman" w:hAnsi="Times New Roman" w:cs="Times New Roman"/>
          <w:lang w:val="en-US" w:eastAsia="id-ID"/>
        </w:rPr>
        <w:t>korelasional</w:t>
      </w:r>
      <w:proofErr w:type="spellEnd"/>
      <w:r w:rsidRPr="004155E8">
        <w:rPr>
          <w:rFonts w:ascii="Times New Roman" w:eastAsia="Times New Roman" w:hAnsi="Times New Roman" w:cs="Times New Roman"/>
          <w:lang w:val="en-US" w:eastAsia="id-ID"/>
        </w:rPr>
        <w:t xml:space="preserve"> </w:t>
      </w:r>
      <w:r w:rsidRPr="004155E8">
        <w:rPr>
          <w:rFonts w:ascii="Times New Roman" w:eastAsia="Times New Roman" w:hAnsi="Times New Roman" w:cs="Times New Roman"/>
          <w:i/>
          <w:iCs/>
          <w:lang w:val="en-US" w:eastAsia="id-ID"/>
        </w:rPr>
        <w:t xml:space="preserve">Pearson </w:t>
      </w:r>
      <w:r w:rsidRPr="004155E8">
        <w:rPr>
          <w:rFonts w:ascii="Times New Roman" w:eastAsia="Times New Roman" w:hAnsi="Times New Roman" w:cs="Times New Roman"/>
          <w:lang w:val="en-US" w:eastAsia="id-ID"/>
        </w:rPr>
        <w:t xml:space="preserve">yang digunakan untuk data yang normal. Namun apabila data tidak terdistribusi secara normal, maka peneliti akan menggunakan Teknik korelasi </w:t>
      </w:r>
      <w:r w:rsidRPr="004155E8">
        <w:rPr>
          <w:rFonts w:ascii="Times New Roman" w:eastAsia="Times New Roman" w:hAnsi="Times New Roman" w:cs="Times New Roman"/>
          <w:i/>
          <w:iCs/>
          <w:lang w:val="en-US" w:eastAsia="id-ID"/>
        </w:rPr>
        <w:t>Spearman’s rho.</w:t>
      </w:r>
      <w:r w:rsidRPr="004155E8">
        <w:rPr>
          <w:rFonts w:ascii="Times New Roman" w:eastAsia="Times New Roman" w:hAnsi="Times New Roman" w:cs="Times New Roman"/>
          <w:lang w:val="en-US" w:eastAsia="id-ID"/>
        </w:rPr>
        <w:t xml:space="preserve"> Metode analisis data a</w:t>
      </w:r>
      <w:r w:rsidRPr="004155E8">
        <w:rPr>
          <w:rFonts w:ascii="Times New Roman" w:eastAsia="Times New Roman" w:hAnsi="Times New Roman" w:cs="Times New Roman"/>
          <w:lang w:eastAsia="id-ID"/>
        </w:rPr>
        <w:t>d</w:t>
      </w:r>
      <w:r w:rsidRPr="004155E8">
        <w:rPr>
          <w:rFonts w:ascii="Times New Roman" w:eastAsia="Times New Roman" w:hAnsi="Times New Roman" w:cs="Times New Roman"/>
          <w:lang w:val="en-US" w:eastAsia="id-ID"/>
        </w:rPr>
        <w:t xml:space="preserve">alah suatu metode atau cara yang digunakan untuk mengelola data dan menganalisis hasil penelitian kemudian diuji </w:t>
      </w:r>
      <w:r w:rsidRPr="004155E8">
        <w:rPr>
          <w:rFonts w:ascii="Times New Roman" w:eastAsia="Times New Roman" w:hAnsi="Times New Roman" w:cs="Times New Roman"/>
          <w:lang w:val="en-US" w:eastAsia="id-ID"/>
        </w:rPr>
        <w:lastRenderedPageBreak/>
        <w:t xml:space="preserve">kebenaran. Sebelum melakukan </w:t>
      </w:r>
      <w:r w:rsidRPr="004155E8">
        <w:rPr>
          <w:rFonts w:ascii="Times New Roman" w:eastAsia="Times New Roman" w:hAnsi="Times New Roman" w:cs="Times New Roman"/>
          <w:lang w:eastAsia="id-ID"/>
        </w:rPr>
        <w:t>uji</w:t>
      </w:r>
      <w:r w:rsidRPr="004155E8">
        <w:rPr>
          <w:rFonts w:ascii="Times New Roman" w:eastAsia="Times New Roman" w:hAnsi="Times New Roman" w:cs="Times New Roman"/>
          <w:lang w:val="en-US" w:eastAsia="id-ID"/>
        </w:rPr>
        <w:t xml:space="preserve"> hipotesis, maka </w:t>
      </w:r>
      <w:proofErr w:type="spellStart"/>
      <w:r w:rsidRPr="004155E8">
        <w:rPr>
          <w:rFonts w:ascii="Times New Roman" w:eastAsia="Times New Roman" w:hAnsi="Times New Roman" w:cs="Times New Roman"/>
          <w:lang w:val="en-US" w:eastAsia="id-ID"/>
        </w:rPr>
        <w:t>dilakukannya</w:t>
      </w:r>
      <w:proofErr w:type="spellEnd"/>
      <w:r w:rsidRPr="004155E8">
        <w:rPr>
          <w:rFonts w:ascii="Times New Roman" w:eastAsia="Times New Roman" w:hAnsi="Times New Roman" w:cs="Times New Roman"/>
          <w:lang w:val="en-US" w:eastAsia="id-ID"/>
        </w:rPr>
        <w:t xml:space="preserve"> uji asumsi yaitu uji </w:t>
      </w:r>
      <w:proofErr w:type="spellStart"/>
      <w:r w:rsidRPr="004155E8">
        <w:rPr>
          <w:rFonts w:ascii="Times New Roman" w:eastAsia="Times New Roman" w:hAnsi="Times New Roman" w:cs="Times New Roman"/>
          <w:lang w:val="en-US" w:eastAsia="id-ID"/>
        </w:rPr>
        <w:t>normalitas</w:t>
      </w:r>
      <w:proofErr w:type="spellEnd"/>
      <w:r w:rsidRPr="004155E8">
        <w:rPr>
          <w:rFonts w:ascii="Times New Roman" w:eastAsia="Times New Roman" w:hAnsi="Times New Roman" w:cs="Times New Roman"/>
          <w:lang w:val="en-US" w:eastAsia="id-ID"/>
        </w:rPr>
        <w:t xml:space="preserve"> dan uji </w:t>
      </w:r>
      <w:proofErr w:type="spellStart"/>
      <w:r w:rsidRPr="004155E8">
        <w:rPr>
          <w:rFonts w:ascii="Times New Roman" w:eastAsia="Times New Roman" w:hAnsi="Times New Roman" w:cs="Times New Roman"/>
          <w:lang w:val="en-US" w:eastAsia="id-ID"/>
        </w:rPr>
        <w:t>linearitas</w:t>
      </w:r>
      <w:proofErr w:type="spellEnd"/>
      <w:r w:rsidRPr="004155E8">
        <w:rPr>
          <w:rFonts w:ascii="Times New Roman" w:eastAsia="Times New Roman" w:hAnsi="Times New Roman" w:cs="Times New Roman"/>
          <w:lang w:val="en-US" w:eastAsia="id-ID"/>
        </w:rPr>
        <w:t>. Keakuratan dan kemudahan peng</w:t>
      </w:r>
      <w:r w:rsidR="00F90941">
        <w:rPr>
          <w:rFonts w:ascii="Times New Roman" w:eastAsia="Times New Roman" w:hAnsi="Times New Roman" w:cs="Times New Roman"/>
          <w:lang w:val="en-US" w:eastAsia="id-ID"/>
        </w:rPr>
        <w:t>o</w:t>
      </w:r>
      <w:r w:rsidRPr="004155E8">
        <w:rPr>
          <w:rFonts w:ascii="Times New Roman" w:eastAsia="Times New Roman" w:hAnsi="Times New Roman" w:cs="Times New Roman"/>
          <w:lang w:val="en-US" w:eastAsia="id-ID"/>
        </w:rPr>
        <w:t xml:space="preserve">lahan data dalam analisis menggunakan </w:t>
      </w:r>
      <w:bookmarkStart w:id="13" w:name="_Hlk74578236"/>
      <w:r w:rsidRPr="004155E8">
        <w:rPr>
          <w:rFonts w:ascii="Times New Roman" w:eastAsia="Times New Roman" w:hAnsi="Times New Roman" w:cs="Times New Roman"/>
          <w:i/>
          <w:iCs/>
          <w:lang w:val="en-US" w:eastAsia="id-ID"/>
        </w:rPr>
        <w:t>SPSS for Windows 25.0.</w:t>
      </w:r>
      <w:bookmarkEnd w:id="13"/>
    </w:p>
    <w:p w14:paraId="5109362C" w14:textId="40B33589" w:rsidR="00601BD4" w:rsidRPr="004155E8" w:rsidRDefault="00601BD4" w:rsidP="004155E8">
      <w:pPr>
        <w:spacing w:line="360" w:lineRule="auto"/>
        <w:ind w:right="95" w:firstLine="720"/>
        <w:jc w:val="both"/>
        <w:rPr>
          <w:rFonts w:ascii="Times New Roman" w:eastAsia="Times New Roman" w:hAnsi="Times New Roman" w:cs="Times New Roman"/>
          <w:lang w:val="en-US" w:eastAsia="id-ID"/>
        </w:rPr>
      </w:pPr>
      <w:r w:rsidRPr="004155E8">
        <w:rPr>
          <w:rFonts w:ascii="Times New Roman" w:eastAsia="Times New Roman" w:hAnsi="Times New Roman" w:cs="Times New Roman"/>
          <w:lang w:val="en-US" w:eastAsia="id-ID"/>
        </w:rPr>
        <w:t xml:space="preserve">Pengumpulan data dengan cara yang sama, yaitu dengan cara mengirimkan </w:t>
      </w:r>
      <w:r w:rsidRPr="004155E8">
        <w:rPr>
          <w:rFonts w:ascii="Times New Roman" w:eastAsia="Times New Roman" w:hAnsi="Times New Roman" w:cs="Times New Roman"/>
          <w:i/>
          <w:iCs/>
          <w:lang w:val="en-US" w:eastAsia="id-ID"/>
        </w:rPr>
        <w:t>link google form</w:t>
      </w:r>
      <w:r w:rsidRPr="004155E8">
        <w:rPr>
          <w:rFonts w:ascii="Times New Roman" w:eastAsia="Times New Roman" w:hAnsi="Times New Roman" w:cs="Times New Roman"/>
          <w:lang w:val="en-US" w:eastAsia="id-ID"/>
        </w:rPr>
        <w:t xml:space="preserve"> (</w:t>
      </w:r>
      <w:hyperlink r:id="rId12" w:history="1">
        <w:r w:rsidRPr="004155E8">
          <w:rPr>
            <w:rStyle w:val="Hyperlink"/>
            <w:rFonts w:ascii="Times New Roman" w:eastAsia="Times New Roman" w:hAnsi="Times New Roman" w:cs="Times New Roman"/>
            <w:lang w:val="en-US" w:eastAsia="id-ID"/>
          </w:rPr>
          <w:t>https://bit.ly/3vKpfJA</w:t>
        </w:r>
      </w:hyperlink>
      <w:r w:rsidRPr="004155E8">
        <w:rPr>
          <w:rFonts w:ascii="Times New Roman" w:eastAsia="Times New Roman" w:hAnsi="Times New Roman" w:cs="Times New Roman"/>
          <w:lang w:val="en-US" w:eastAsia="id-ID"/>
        </w:rPr>
        <w:t xml:space="preserve">) ke </w:t>
      </w:r>
      <w:proofErr w:type="spellStart"/>
      <w:r w:rsidRPr="004155E8">
        <w:rPr>
          <w:rFonts w:ascii="Times New Roman" w:eastAsia="Times New Roman" w:hAnsi="Times New Roman" w:cs="Times New Roman"/>
          <w:i/>
          <w:iCs/>
          <w:lang w:val="en-US" w:eastAsia="id-ID"/>
        </w:rPr>
        <w:t>groupchat</w:t>
      </w:r>
      <w:proofErr w:type="spellEnd"/>
      <w:r w:rsidR="00E300BD">
        <w:rPr>
          <w:rFonts w:ascii="Times New Roman" w:eastAsia="Times New Roman" w:hAnsi="Times New Roman" w:cs="Times New Roman"/>
          <w:i/>
          <w:iCs/>
          <w:lang w:val="en-US" w:eastAsia="id-ID"/>
        </w:rPr>
        <w:t>, storyline,</w:t>
      </w:r>
      <w:r w:rsidRPr="004155E8">
        <w:rPr>
          <w:rFonts w:ascii="Times New Roman" w:eastAsia="Times New Roman" w:hAnsi="Times New Roman" w:cs="Times New Roman"/>
          <w:lang w:val="en-US" w:eastAsia="id-ID"/>
        </w:rPr>
        <w:t xml:space="preserve"> dan </w:t>
      </w:r>
      <w:r w:rsidRPr="004155E8">
        <w:rPr>
          <w:rFonts w:ascii="Times New Roman" w:eastAsia="Times New Roman" w:hAnsi="Times New Roman" w:cs="Times New Roman"/>
          <w:i/>
          <w:iCs/>
          <w:lang w:val="en-US" w:eastAsia="id-ID"/>
        </w:rPr>
        <w:t>direct message</w:t>
      </w:r>
      <w:r w:rsidRPr="004155E8">
        <w:rPr>
          <w:rFonts w:ascii="Times New Roman" w:eastAsia="Times New Roman" w:hAnsi="Times New Roman" w:cs="Times New Roman"/>
          <w:lang w:val="en-US" w:eastAsia="id-ID"/>
        </w:rPr>
        <w:t xml:space="preserve"> (DM) media sosial </w:t>
      </w:r>
      <w:r w:rsidRPr="004155E8">
        <w:rPr>
          <w:rFonts w:ascii="Times New Roman" w:eastAsia="Times New Roman" w:hAnsi="Times New Roman" w:cs="Times New Roman"/>
          <w:i/>
          <w:lang w:val="en-US" w:eastAsia="id-ID"/>
        </w:rPr>
        <w:t xml:space="preserve">Instagram </w:t>
      </w:r>
      <w:r w:rsidRPr="004155E8">
        <w:rPr>
          <w:rFonts w:ascii="Times New Roman" w:eastAsia="Times New Roman" w:hAnsi="Times New Roman" w:cs="Times New Roman"/>
          <w:lang w:val="en-US" w:eastAsia="id-ID"/>
        </w:rPr>
        <w:t xml:space="preserve">dan </w:t>
      </w:r>
      <w:proofErr w:type="spellStart"/>
      <w:r w:rsidRPr="004155E8">
        <w:rPr>
          <w:rFonts w:ascii="Times New Roman" w:eastAsia="Times New Roman" w:hAnsi="Times New Roman" w:cs="Times New Roman"/>
          <w:i/>
          <w:lang w:val="en-US" w:eastAsia="id-ID"/>
        </w:rPr>
        <w:t>Whatsapp</w:t>
      </w:r>
      <w:proofErr w:type="spellEnd"/>
      <w:r w:rsidRPr="004155E8">
        <w:rPr>
          <w:rFonts w:ascii="Times New Roman" w:eastAsia="Times New Roman" w:hAnsi="Times New Roman" w:cs="Times New Roman"/>
          <w:lang w:val="en-US" w:eastAsia="id-ID"/>
        </w:rPr>
        <w:t xml:space="preserve">. Selain itu peneliti juga meminta bantuan teman-teman peneliti untuk menyebarkan skala agar dapat mempercepat proses pengambilan data. Pengambilan data lapangan dilaksanakan dari tanggal 19 Juni sampai 2 Juli 2021. </w:t>
      </w:r>
    </w:p>
    <w:p w14:paraId="12BA8A6C" w14:textId="5216DD59" w:rsidR="00830AB4" w:rsidRDefault="00830AB4" w:rsidP="004155E8">
      <w:pPr>
        <w:spacing w:line="360" w:lineRule="auto"/>
        <w:ind w:right="95"/>
        <w:jc w:val="both"/>
        <w:rPr>
          <w:rFonts w:ascii="Times New Roman" w:eastAsia="Times New Roman" w:hAnsi="Times New Roman" w:cs="Times New Roman"/>
          <w:b/>
          <w:bCs/>
          <w:lang w:val="en-US" w:eastAsia="id-ID"/>
        </w:rPr>
      </w:pPr>
      <w:r w:rsidRPr="004155E8">
        <w:rPr>
          <w:rFonts w:ascii="Times New Roman" w:eastAsia="Times New Roman" w:hAnsi="Times New Roman" w:cs="Times New Roman"/>
          <w:b/>
          <w:bCs/>
          <w:lang w:val="en-US" w:eastAsia="id-ID"/>
        </w:rPr>
        <w:t xml:space="preserve">HASIL DAN </w:t>
      </w:r>
      <w:r w:rsidR="00DE735F">
        <w:rPr>
          <w:rFonts w:ascii="Times New Roman" w:eastAsia="Times New Roman" w:hAnsi="Times New Roman" w:cs="Times New Roman"/>
          <w:b/>
          <w:bCs/>
          <w:lang w:val="en-US" w:eastAsia="id-ID"/>
        </w:rPr>
        <w:t>PEMBAHASAN</w:t>
      </w:r>
    </w:p>
    <w:p w14:paraId="663D85E7" w14:textId="77777777" w:rsidR="00295140" w:rsidRPr="00295140" w:rsidRDefault="00295140" w:rsidP="00295140">
      <w:pPr>
        <w:spacing w:line="360" w:lineRule="auto"/>
        <w:ind w:right="95" w:firstLine="720"/>
        <w:jc w:val="both"/>
        <w:rPr>
          <w:rFonts w:ascii="Times New Roman" w:eastAsia="Times New Roman" w:hAnsi="Times New Roman" w:cs="Times New Roman"/>
          <w:lang w:val="en-US" w:eastAsia="id-ID"/>
        </w:rPr>
      </w:pPr>
      <w:r w:rsidRPr="00295140">
        <w:rPr>
          <w:rFonts w:ascii="Times New Roman" w:eastAsia="Times New Roman" w:hAnsi="Times New Roman" w:cs="Times New Roman"/>
          <w:lang w:val="en-US" w:eastAsia="id-ID"/>
        </w:rPr>
        <w:t>Untuk hasil stres akademik, diketahui bahwa dari 170 subjek penelitian, terdapat 55 subjek (32,4%) yang berada di dalam kategori stres akademik rendah. Untuk kategori stres akademik sedang terdapat 114 subjek (67%). Sedangkan subjek yang berada pada kategori stres akademik tinggi sebanyak 1 Subjek (0,6%). Dari sini dapat diketahui bahwa sebagian besar subjek penelitian memiliki tingkat stres akademik yang cenderung sedang.</w:t>
      </w:r>
    </w:p>
    <w:p w14:paraId="6146EBD2" w14:textId="77777777" w:rsidR="00295140" w:rsidRPr="00295140" w:rsidRDefault="00295140" w:rsidP="00295140">
      <w:pPr>
        <w:spacing w:line="360" w:lineRule="auto"/>
        <w:ind w:right="95" w:firstLine="720"/>
        <w:jc w:val="both"/>
        <w:rPr>
          <w:rFonts w:ascii="Times New Roman" w:eastAsia="Times New Roman" w:hAnsi="Times New Roman" w:cs="Times New Roman"/>
          <w:lang w:val="en-US" w:eastAsia="id-ID"/>
        </w:rPr>
      </w:pPr>
      <w:r w:rsidRPr="00295140">
        <w:rPr>
          <w:rFonts w:ascii="Times New Roman" w:eastAsia="Times New Roman" w:hAnsi="Times New Roman" w:cs="Times New Roman"/>
          <w:lang w:val="en-US" w:eastAsia="id-ID"/>
        </w:rPr>
        <w:t xml:space="preserve">Berdasarkan hasil di atas dapat disimpulkan bahwa sebagian besar subjek memberikan respon yang cukup positif terhadap adanya tekanan belajar dari diri sendiri, orang tua, guru atau teman di sekolah untuk mendapatkan nilai akademik yang lebih baik atau mempertahankan nilai akademik yang telah dimiliki. Subjek juga memberikan respon yang cukup positif akan merasa terbebani dengan pekerjaan rumah (PR), tugas kuliah, serta ujian atau ulangan. Respon positif yang cukup juga muncul pada kekhawatiran terhadap nilai akan muncul sehingga mahasiswa akan sulit untuk berkonsentrasi, mudah lupa dan terdapat penurunan kualitas kerja. Subjek memiliki ekspektasi diri yang rendah, selalu merasa gagal apabila tidak mendapatkan nilai akademik yang baik, serta merasa selalu mengecewakan orang tua dan guru apabila nilai akademik tidak sesuai dengan yang diinginkan. Kemudian terdapat respon positif yang cukup mengenai keputusasaan dimana mahasiswa merasa tidak mampu memahami perkuliahan serta mengerjakan tugas-tugas kuliah. </w:t>
      </w:r>
    </w:p>
    <w:p w14:paraId="327D1FEB" w14:textId="77777777" w:rsidR="009F0B19" w:rsidRPr="00295140" w:rsidRDefault="009F0B19" w:rsidP="009F0B19">
      <w:pPr>
        <w:spacing w:line="360" w:lineRule="auto"/>
        <w:ind w:right="95" w:firstLine="720"/>
        <w:jc w:val="both"/>
        <w:rPr>
          <w:rFonts w:ascii="Times New Roman" w:eastAsia="Times New Roman" w:hAnsi="Times New Roman" w:cs="Times New Roman"/>
          <w:lang w:val="en-US" w:eastAsia="id-ID"/>
        </w:rPr>
      </w:pPr>
      <w:r w:rsidRPr="00295140">
        <w:rPr>
          <w:rFonts w:ascii="Times New Roman" w:eastAsia="Times New Roman" w:hAnsi="Times New Roman" w:cs="Times New Roman"/>
          <w:lang w:val="en-US" w:eastAsia="id-ID"/>
        </w:rPr>
        <w:t xml:space="preserve">Hasil penelitian mengenai ide bunuh diri menunjukkan bahwa dari 170 subjek penelitian, terdapat 135 subjek (79,4%) yang berada di dalam kategori ide bunuh diri rendah. Untuk kategori ide bunuh diri sedang terdapat 34 subjek (20%). Sedangkan subjek yang berada pada kategori ide </w:t>
      </w:r>
      <w:proofErr w:type="spellStart"/>
      <w:r w:rsidRPr="00295140">
        <w:rPr>
          <w:rFonts w:ascii="Times New Roman" w:eastAsia="Times New Roman" w:hAnsi="Times New Roman" w:cs="Times New Roman"/>
          <w:lang w:val="en-US" w:eastAsia="id-ID"/>
        </w:rPr>
        <w:t>bunh</w:t>
      </w:r>
      <w:proofErr w:type="spellEnd"/>
      <w:r w:rsidRPr="00295140">
        <w:rPr>
          <w:rFonts w:ascii="Times New Roman" w:eastAsia="Times New Roman" w:hAnsi="Times New Roman" w:cs="Times New Roman"/>
          <w:lang w:val="en-US" w:eastAsia="id-ID"/>
        </w:rPr>
        <w:t xml:space="preserve"> diri tinggi sebanyak 1 subjek (0,6%). Dari sini dapat diketahui bahwa sebagian besar subjek penelitian memiliki ide bunuh diri yang cenderung rendah. </w:t>
      </w:r>
    </w:p>
    <w:p w14:paraId="053E37F7" w14:textId="64C8FF1D" w:rsidR="009F0B19" w:rsidRPr="00295140" w:rsidRDefault="009F0B19" w:rsidP="009F0B19">
      <w:pPr>
        <w:spacing w:line="360" w:lineRule="auto"/>
        <w:ind w:right="95" w:firstLine="720"/>
        <w:jc w:val="both"/>
        <w:rPr>
          <w:rFonts w:ascii="Times New Roman" w:eastAsia="Times New Roman" w:hAnsi="Times New Roman" w:cs="Times New Roman"/>
          <w:lang w:val="en-US" w:eastAsia="id-ID"/>
        </w:rPr>
      </w:pPr>
      <w:r w:rsidRPr="00295140">
        <w:rPr>
          <w:rFonts w:ascii="Times New Roman" w:eastAsia="Times New Roman" w:hAnsi="Times New Roman" w:cs="Times New Roman"/>
          <w:lang w:val="en-US" w:eastAsia="id-ID"/>
        </w:rPr>
        <w:t xml:space="preserve">Berdasarkan hasil di atas dapat disimpulkan bahwa sebagian besar subjek memberikan respon negatif terhadap adanya keinginan, perencanaan, serta pemikiran untuk melakukan bunuh diri. Sebagian besar subjek juga memberikan respon negatif terhadap pemikiran tentang respon orang lain ketika seseorang melakukan bunuh diri. Sebanyak 15 subjek yang mendapatkan skor 29, yang berarti </w:t>
      </w:r>
      <w:r w:rsidRPr="00295140">
        <w:rPr>
          <w:rFonts w:ascii="Times New Roman" w:eastAsia="Times New Roman" w:hAnsi="Times New Roman" w:cs="Times New Roman"/>
          <w:lang w:val="en-US" w:eastAsia="id-ID"/>
        </w:rPr>
        <w:lastRenderedPageBreak/>
        <w:t xml:space="preserve">para subjek memberikan respon yang negatif kepada </w:t>
      </w:r>
      <w:proofErr w:type="spellStart"/>
      <w:r w:rsidRPr="00295140">
        <w:rPr>
          <w:rFonts w:ascii="Times New Roman" w:eastAsia="Times New Roman" w:hAnsi="Times New Roman" w:cs="Times New Roman"/>
          <w:lang w:val="en-US" w:eastAsia="id-ID"/>
        </w:rPr>
        <w:t>aitem-aitem</w:t>
      </w:r>
      <w:proofErr w:type="spellEnd"/>
      <w:r w:rsidRPr="00295140">
        <w:rPr>
          <w:rFonts w:ascii="Times New Roman" w:eastAsia="Times New Roman" w:hAnsi="Times New Roman" w:cs="Times New Roman"/>
          <w:lang w:val="en-US" w:eastAsia="id-ID"/>
        </w:rPr>
        <w:t xml:space="preserve"> favorable namun memberikan respon yang positif kepada </w:t>
      </w:r>
      <w:proofErr w:type="spellStart"/>
      <w:r w:rsidRPr="00295140">
        <w:rPr>
          <w:rFonts w:ascii="Times New Roman" w:eastAsia="Times New Roman" w:hAnsi="Times New Roman" w:cs="Times New Roman"/>
          <w:lang w:val="en-US" w:eastAsia="id-ID"/>
        </w:rPr>
        <w:t>aitem-aitem</w:t>
      </w:r>
      <w:proofErr w:type="spellEnd"/>
      <w:r w:rsidRPr="00295140">
        <w:rPr>
          <w:rFonts w:ascii="Times New Roman" w:eastAsia="Times New Roman" w:hAnsi="Times New Roman" w:cs="Times New Roman"/>
          <w:lang w:val="en-US" w:eastAsia="id-ID"/>
        </w:rPr>
        <w:t xml:space="preserve"> unfavorable.</w:t>
      </w:r>
    </w:p>
    <w:p w14:paraId="4E84F4C1" w14:textId="77777777" w:rsidR="009F0B19" w:rsidRPr="00295140" w:rsidRDefault="009F0B19" w:rsidP="009F0B19">
      <w:pPr>
        <w:spacing w:line="360" w:lineRule="auto"/>
        <w:ind w:right="95" w:firstLine="720"/>
        <w:jc w:val="both"/>
        <w:rPr>
          <w:rFonts w:ascii="Times New Roman" w:eastAsia="Times New Roman" w:hAnsi="Times New Roman" w:cs="Times New Roman"/>
          <w:lang w:val="en-US" w:eastAsia="id-ID"/>
        </w:rPr>
      </w:pPr>
      <w:r w:rsidRPr="00295140">
        <w:rPr>
          <w:rFonts w:ascii="Times New Roman" w:eastAsia="Times New Roman" w:hAnsi="Times New Roman" w:cs="Times New Roman"/>
          <w:lang w:val="en-US" w:eastAsia="id-ID"/>
        </w:rPr>
        <w:t xml:space="preserve">Menurut </w:t>
      </w:r>
      <w:proofErr w:type="spellStart"/>
      <w:r w:rsidRPr="00295140">
        <w:rPr>
          <w:rFonts w:ascii="Times New Roman" w:eastAsia="Times New Roman" w:hAnsi="Times New Roman" w:cs="Times New Roman"/>
          <w:lang w:val="en-US" w:eastAsia="id-ID"/>
        </w:rPr>
        <w:t>Azwar</w:t>
      </w:r>
      <w:proofErr w:type="spellEnd"/>
      <w:r w:rsidRPr="00295140">
        <w:rPr>
          <w:rFonts w:ascii="Times New Roman" w:eastAsia="Times New Roman" w:hAnsi="Times New Roman" w:cs="Times New Roman"/>
          <w:lang w:val="en-US" w:eastAsia="id-ID"/>
        </w:rPr>
        <w:t xml:space="preserve"> (2012), uji </w:t>
      </w:r>
      <w:proofErr w:type="spellStart"/>
      <w:r w:rsidRPr="00295140">
        <w:rPr>
          <w:rFonts w:ascii="Times New Roman" w:eastAsia="Times New Roman" w:hAnsi="Times New Roman" w:cs="Times New Roman"/>
          <w:lang w:val="en-US" w:eastAsia="id-ID"/>
        </w:rPr>
        <w:t>normalitas</w:t>
      </w:r>
      <w:proofErr w:type="spellEnd"/>
      <w:r w:rsidRPr="00295140">
        <w:rPr>
          <w:rFonts w:ascii="Times New Roman" w:eastAsia="Times New Roman" w:hAnsi="Times New Roman" w:cs="Times New Roman"/>
          <w:lang w:val="en-US" w:eastAsia="id-ID"/>
        </w:rPr>
        <w:t xml:space="preserve"> bertujuan untuk mengetahui apakah data tersebut memiliki distribusi yang normal atau tidak. </w:t>
      </w:r>
      <w:proofErr w:type="spellStart"/>
      <w:r w:rsidRPr="00295140">
        <w:rPr>
          <w:rFonts w:ascii="Times New Roman" w:eastAsia="Times New Roman" w:hAnsi="Times New Roman" w:cs="Times New Roman"/>
          <w:lang w:val="en-US" w:eastAsia="id-ID"/>
        </w:rPr>
        <w:t>Dala</w:t>
      </w:r>
      <w:proofErr w:type="spellEnd"/>
      <w:r w:rsidRPr="00295140">
        <w:rPr>
          <w:rFonts w:ascii="Times New Roman" w:eastAsia="Times New Roman" w:hAnsi="Times New Roman" w:cs="Times New Roman"/>
          <w:lang w:val="en-US" w:eastAsia="id-ID"/>
        </w:rPr>
        <w:t xml:space="preserve"> uji </w:t>
      </w:r>
      <w:proofErr w:type="spellStart"/>
      <w:r w:rsidRPr="00295140">
        <w:rPr>
          <w:rFonts w:ascii="Times New Roman" w:eastAsia="Times New Roman" w:hAnsi="Times New Roman" w:cs="Times New Roman"/>
          <w:lang w:val="en-US" w:eastAsia="id-ID"/>
        </w:rPr>
        <w:t>normalitas</w:t>
      </w:r>
      <w:proofErr w:type="spellEnd"/>
      <w:r w:rsidRPr="00295140">
        <w:rPr>
          <w:rFonts w:ascii="Times New Roman" w:eastAsia="Times New Roman" w:hAnsi="Times New Roman" w:cs="Times New Roman"/>
          <w:lang w:val="en-US" w:eastAsia="id-ID"/>
        </w:rPr>
        <w:t xml:space="preserve"> ini peneliti menggunakan bantuan SPSS for Windows 25.0 untuk </w:t>
      </w:r>
      <w:proofErr w:type="spellStart"/>
      <w:r w:rsidRPr="00295140">
        <w:rPr>
          <w:rFonts w:ascii="Times New Roman" w:eastAsia="Times New Roman" w:hAnsi="Times New Roman" w:cs="Times New Roman"/>
          <w:lang w:val="en-US" w:eastAsia="id-ID"/>
        </w:rPr>
        <w:t>meghitung</w:t>
      </w:r>
      <w:proofErr w:type="spellEnd"/>
      <w:r w:rsidRPr="00295140">
        <w:rPr>
          <w:rFonts w:ascii="Times New Roman" w:eastAsia="Times New Roman" w:hAnsi="Times New Roman" w:cs="Times New Roman"/>
          <w:lang w:val="en-US" w:eastAsia="id-ID"/>
        </w:rPr>
        <w:t xml:space="preserve"> data. Uji </w:t>
      </w:r>
      <w:proofErr w:type="spellStart"/>
      <w:r w:rsidRPr="00295140">
        <w:rPr>
          <w:rFonts w:ascii="Times New Roman" w:eastAsia="Times New Roman" w:hAnsi="Times New Roman" w:cs="Times New Roman"/>
          <w:lang w:val="en-US" w:eastAsia="id-ID"/>
        </w:rPr>
        <w:t>normalitas</w:t>
      </w:r>
      <w:proofErr w:type="spellEnd"/>
      <w:r w:rsidRPr="00295140">
        <w:rPr>
          <w:rFonts w:ascii="Times New Roman" w:eastAsia="Times New Roman" w:hAnsi="Times New Roman" w:cs="Times New Roman"/>
          <w:lang w:val="en-US" w:eastAsia="id-ID"/>
        </w:rPr>
        <w:t xml:space="preserve"> menggunakan teknik </w:t>
      </w:r>
      <w:proofErr w:type="spellStart"/>
      <w:r w:rsidRPr="00295140">
        <w:rPr>
          <w:rFonts w:ascii="Times New Roman" w:eastAsia="Times New Roman" w:hAnsi="Times New Roman" w:cs="Times New Roman"/>
          <w:lang w:val="en-US" w:eastAsia="id-ID"/>
        </w:rPr>
        <w:t>Kolmogrov</w:t>
      </w:r>
      <w:proofErr w:type="spellEnd"/>
      <w:r w:rsidRPr="00295140">
        <w:rPr>
          <w:rFonts w:ascii="Times New Roman" w:eastAsia="Times New Roman" w:hAnsi="Times New Roman" w:cs="Times New Roman"/>
          <w:lang w:val="en-US" w:eastAsia="id-ID"/>
        </w:rPr>
        <w:t>-Smirnov (K-S Z) dengan kaidah yaitu apabila p &gt; 0,050 maka artinya merupakan sebaran data yang normal, sebaliknya apabila p ≤ 0,050 maka artinya data tidak normal.</w:t>
      </w:r>
    </w:p>
    <w:p w14:paraId="5DAE79D6" w14:textId="77777777" w:rsidR="009F0B19" w:rsidRPr="00295140" w:rsidRDefault="009F0B19" w:rsidP="009F0B19">
      <w:pPr>
        <w:spacing w:line="360" w:lineRule="auto"/>
        <w:ind w:right="95" w:firstLine="720"/>
        <w:jc w:val="both"/>
        <w:rPr>
          <w:rFonts w:ascii="Times New Roman" w:eastAsia="Times New Roman" w:hAnsi="Times New Roman" w:cs="Times New Roman"/>
          <w:lang w:val="en-US" w:eastAsia="id-ID"/>
        </w:rPr>
      </w:pPr>
      <w:r w:rsidRPr="00295140">
        <w:rPr>
          <w:rFonts w:ascii="Times New Roman" w:eastAsia="Times New Roman" w:hAnsi="Times New Roman" w:cs="Times New Roman"/>
          <w:lang w:val="en-US" w:eastAsia="id-ID"/>
        </w:rPr>
        <w:t xml:space="preserve">Hasil penelitian menunjukkan bahwa uji </w:t>
      </w:r>
      <w:proofErr w:type="spellStart"/>
      <w:r w:rsidRPr="00295140">
        <w:rPr>
          <w:rFonts w:ascii="Times New Roman" w:eastAsia="Times New Roman" w:hAnsi="Times New Roman" w:cs="Times New Roman"/>
          <w:lang w:val="en-US" w:eastAsia="id-ID"/>
        </w:rPr>
        <w:t>normalitas</w:t>
      </w:r>
      <w:proofErr w:type="spellEnd"/>
      <w:r w:rsidRPr="00295140">
        <w:rPr>
          <w:rFonts w:ascii="Times New Roman" w:eastAsia="Times New Roman" w:hAnsi="Times New Roman" w:cs="Times New Roman"/>
          <w:lang w:val="en-US" w:eastAsia="id-ID"/>
        </w:rPr>
        <w:t xml:space="preserve"> variabel ide bunuh diri diperoleh K-S Z = 0,165 dengan p &lt; 0,050, berarti sebaran data ide bunuh diri mengikuti sebaran data yang tidak normal. Sementara itu pada variabel stres akademik diperoleh K-S Z= 0,055 dengan p &gt; 0,050 berarti sebaran data variabel dukungan sosial mengikuti sebaran data yang normal. Peneliti menggunakan statistik non </w:t>
      </w:r>
      <w:proofErr w:type="spellStart"/>
      <w:r w:rsidRPr="00295140">
        <w:rPr>
          <w:rFonts w:ascii="Times New Roman" w:eastAsia="Times New Roman" w:hAnsi="Times New Roman" w:cs="Times New Roman"/>
          <w:lang w:val="en-US" w:eastAsia="id-ID"/>
        </w:rPr>
        <w:t>parametik</w:t>
      </w:r>
      <w:proofErr w:type="spellEnd"/>
      <w:r w:rsidRPr="00295140">
        <w:rPr>
          <w:rFonts w:ascii="Times New Roman" w:eastAsia="Times New Roman" w:hAnsi="Times New Roman" w:cs="Times New Roman"/>
          <w:lang w:val="en-US" w:eastAsia="id-ID"/>
        </w:rPr>
        <w:t>, yaitu Teknik Spearman’s rho.</w:t>
      </w:r>
    </w:p>
    <w:p w14:paraId="0984EBE6" w14:textId="14B312AC" w:rsidR="009F0B19" w:rsidRPr="00295140" w:rsidRDefault="009F0B19" w:rsidP="009F0B19">
      <w:pPr>
        <w:spacing w:line="360" w:lineRule="auto"/>
        <w:ind w:right="95" w:firstLine="720"/>
        <w:jc w:val="both"/>
        <w:rPr>
          <w:rFonts w:ascii="Times New Roman" w:eastAsia="Times New Roman" w:hAnsi="Times New Roman" w:cs="Times New Roman"/>
          <w:lang w:val="en-US" w:eastAsia="id-ID"/>
        </w:rPr>
      </w:pPr>
      <w:r w:rsidRPr="00295140">
        <w:rPr>
          <w:rFonts w:ascii="Times New Roman" w:eastAsia="Times New Roman" w:hAnsi="Times New Roman" w:cs="Times New Roman"/>
          <w:lang w:val="en-US" w:eastAsia="id-ID"/>
        </w:rPr>
        <w:t xml:space="preserve">Menurut </w:t>
      </w:r>
      <w:r w:rsidR="00A519ED">
        <w:rPr>
          <w:rFonts w:ascii="Times New Roman" w:eastAsia="Times New Roman" w:hAnsi="Times New Roman" w:cs="Times New Roman"/>
          <w:lang w:val="en-US" w:eastAsia="id-ID"/>
        </w:rPr>
        <w:t xml:space="preserve">M. </w:t>
      </w:r>
      <w:proofErr w:type="spellStart"/>
      <w:r w:rsidRPr="00295140">
        <w:rPr>
          <w:rFonts w:ascii="Times New Roman" w:eastAsia="Times New Roman" w:hAnsi="Times New Roman" w:cs="Times New Roman"/>
          <w:lang w:val="en-US" w:eastAsia="id-ID"/>
        </w:rPr>
        <w:t>Djazari</w:t>
      </w:r>
      <w:proofErr w:type="spellEnd"/>
      <w:r w:rsidRPr="00295140">
        <w:rPr>
          <w:rFonts w:ascii="Times New Roman" w:eastAsia="Times New Roman" w:hAnsi="Times New Roman" w:cs="Times New Roman"/>
          <w:lang w:val="en-US" w:eastAsia="id-ID"/>
        </w:rPr>
        <w:t xml:space="preserve">, </w:t>
      </w:r>
      <w:proofErr w:type="spellStart"/>
      <w:r w:rsidRPr="00295140">
        <w:rPr>
          <w:rFonts w:ascii="Times New Roman" w:eastAsia="Times New Roman" w:hAnsi="Times New Roman" w:cs="Times New Roman"/>
          <w:lang w:val="en-US" w:eastAsia="id-ID"/>
        </w:rPr>
        <w:t>Rahmawati</w:t>
      </w:r>
      <w:proofErr w:type="spellEnd"/>
      <w:r w:rsidRPr="00295140">
        <w:rPr>
          <w:rFonts w:ascii="Times New Roman" w:eastAsia="Times New Roman" w:hAnsi="Times New Roman" w:cs="Times New Roman"/>
          <w:lang w:val="en-US" w:eastAsia="id-ID"/>
        </w:rPr>
        <w:t xml:space="preserve">, dan Nugroho (2013), uji </w:t>
      </w:r>
      <w:proofErr w:type="spellStart"/>
      <w:r w:rsidRPr="00295140">
        <w:rPr>
          <w:rFonts w:ascii="Times New Roman" w:eastAsia="Times New Roman" w:hAnsi="Times New Roman" w:cs="Times New Roman"/>
          <w:lang w:val="en-US" w:eastAsia="id-ID"/>
        </w:rPr>
        <w:t>linearitas</w:t>
      </w:r>
      <w:proofErr w:type="spellEnd"/>
      <w:r w:rsidRPr="00295140">
        <w:rPr>
          <w:rFonts w:ascii="Times New Roman" w:eastAsia="Times New Roman" w:hAnsi="Times New Roman" w:cs="Times New Roman"/>
          <w:lang w:val="en-US" w:eastAsia="id-ID"/>
        </w:rPr>
        <w:t xml:space="preserve"> dimaksudkan untuk mengetahui ada tidaknya hubungan secara linear antara variabel </w:t>
      </w:r>
      <w:proofErr w:type="spellStart"/>
      <w:r w:rsidRPr="00295140">
        <w:rPr>
          <w:rFonts w:ascii="Times New Roman" w:eastAsia="Times New Roman" w:hAnsi="Times New Roman" w:cs="Times New Roman"/>
          <w:lang w:val="en-US" w:eastAsia="id-ID"/>
        </w:rPr>
        <w:t>dependen</w:t>
      </w:r>
      <w:proofErr w:type="spellEnd"/>
      <w:r w:rsidRPr="00295140">
        <w:rPr>
          <w:rFonts w:ascii="Times New Roman" w:eastAsia="Times New Roman" w:hAnsi="Times New Roman" w:cs="Times New Roman"/>
          <w:lang w:val="en-US" w:eastAsia="id-ID"/>
        </w:rPr>
        <w:t xml:space="preserve"> terhadap setiap variabel independen yang hendak diuji. Tujuan uji </w:t>
      </w:r>
      <w:proofErr w:type="spellStart"/>
      <w:r w:rsidRPr="00295140">
        <w:rPr>
          <w:rFonts w:ascii="Times New Roman" w:eastAsia="Times New Roman" w:hAnsi="Times New Roman" w:cs="Times New Roman"/>
          <w:lang w:val="en-US" w:eastAsia="id-ID"/>
        </w:rPr>
        <w:t>linearitas</w:t>
      </w:r>
      <w:proofErr w:type="spellEnd"/>
      <w:r w:rsidRPr="00295140">
        <w:rPr>
          <w:rFonts w:ascii="Times New Roman" w:eastAsia="Times New Roman" w:hAnsi="Times New Roman" w:cs="Times New Roman"/>
          <w:lang w:val="en-US" w:eastAsia="id-ID"/>
        </w:rPr>
        <w:t xml:space="preserve"> adalah untuk mengetahui apakah hubungan antara variabel bebas dengan variabel terikat merupakan hubungan yang linear atau tidak. Perhitungan dilakukan dengan bantuan SPSS for Windows 25.0.</w:t>
      </w:r>
    </w:p>
    <w:p w14:paraId="4B5A9246" w14:textId="77777777" w:rsidR="009F0B19" w:rsidRPr="00295140" w:rsidRDefault="009F0B19" w:rsidP="009F0B19">
      <w:pPr>
        <w:spacing w:line="360" w:lineRule="auto"/>
        <w:ind w:right="95" w:firstLine="720"/>
        <w:jc w:val="both"/>
        <w:rPr>
          <w:rFonts w:ascii="Times New Roman" w:eastAsia="Times New Roman" w:hAnsi="Times New Roman" w:cs="Times New Roman"/>
          <w:lang w:val="en-US" w:eastAsia="id-ID"/>
        </w:rPr>
      </w:pPr>
      <w:r w:rsidRPr="00295140">
        <w:rPr>
          <w:rFonts w:ascii="Times New Roman" w:eastAsia="Times New Roman" w:hAnsi="Times New Roman" w:cs="Times New Roman"/>
          <w:lang w:val="en-US" w:eastAsia="id-ID"/>
        </w:rPr>
        <w:t xml:space="preserve">Kaidah untuk uji </w:t>
      </w:r>
      <w:proofErr w:type="spellStart"/>
      <w:r w:rsidRPr="00295140">
        <w:rPr>
          <w:rFonts w:ascii="Times New Roman" w:eastAsia="Times New Roman" w:hAnsi="Times New Roman" w:cs="Times New Roman"/>
          <w:lang w:val="en-US" w:eastAsia="id-ID"/>
        </w:rPr>
        <w:t>linearitas</w:t>
      </w:r>
      <w:proofErr w:type="spellEnd"/>
      <w:r w:rsidRPr="00295140">
        <w:rPr>
          <w:rFonts w:ascii="Times New Roman" w:eastAsia="Times New Roman" w:hAnsi="Times New Roman" w:cs="Times New Roman"/>
          <w:lang w:val="en-US" w:eastAsia="id-ID"/>
        </w:rPr>
        <w:t xml:space="preserve"> adalah apabila nilai signifikansi &lt; 0,050 maka hubungan antara variabel bebas dengan variabel tergantung merupakan hubungan yang linear. Namun apabila nilai signifikansi ≥ 0,050 maka hubungan antara variabel bebas dengan variabel tergantung bukan merupakan hubungan yang linear. Dari uji </w:t>
      </w:r>
      <w:proofErr w:type="spellStart"/>
      <w:r w:rsidRPr="00295140">
        <w:rPr>
          <w:rFonts w:ascii="Times New Roman" w:eastAsia="Times New Roman" w:hAnsi="Times New Roman" w:cs="Times New Roman"/>
          <w:lang w:val="en-US" w:eastAsia="id-ID"/>
        </w:rPr>
        <w:t>linearitas</w:t>
      </w:r>
      <w:proofErr w:type="spellEnd"/>
      <w:r w:rsidRPr="00295140">
        <w:rPr>
          <w:rFonts w:ascii="Times New Roman" w:eastAsia="Times New Roman" w:hAnsi="Times New Roman" w:cs="Times New Roman"/>
          <w:lang w:val="en-US" w:eastAsia="id-ID"/>
        </w:rPr>
        <w:t xml:space="preserve"> antara stres akademik dengan ide bunuh diri, diperoleh hasil nilai koefisien F = 54,507 dengan p &lt; 0,050. Hal ini berarti hubungan antara stres akademik dengan ide bunuh diri merupakan hubungan yang linear. </w:t>
      </w:r>
    </w:p>
    <w:p w14:paraId="6CAA585A" w14:textId="77777777" w:rsidR="009F0B19" w:rsidRPr="009F0B19" w:rsidRDefault="009F0B19" w:rsidP="009F0B19">
      <w:pPr>
        <w:spacing w:line="360" w:lineRule="auto"/>
        <w:ind w:right="95" w:firstLine="720"/>
        <w:jc w:val="both"/>
        <w:rPr>
          <w:rFonts w:ascii="Times New Roman" w:eastAsia="Times New Roman" w:hAnsi="Times New Roman" w:cs="Times New Roman"/>
          <w:lang w:val="en-US" w:eastAsia="id-ID"/>
        </w:rPr>
      </w:pPr>
      <w:r w:rsidRPr="009F0B19">
        <w:rPr>
          <w:rFonts w:ascii="Times New Roman" w:eastAsia="Times New Roman" w:hAnsi="Times New Roman" w:cs="Times New Roman"/>
          <w:lang w:val="en-US" w:eastAsia="id-ID"/>
        </w:rPr>
        <w:t xml:space="preserve">Menurut </w:t>
      </w:r>
      <w:proofErr w:type="spellStart"/>
      <w:r w:rsidRPr="009F0B19">
        <w:rPr>
          <w:rFonts w:ascii="Times New Roman" w:eastAsia="Times New Roman" w:hAnsi="Times New Roman" w:cs="Times New Roman"/>
          <w:lang w:val="en-US" w:eastAsia="id-ID"/>
        </w:rPr>
        <w:t>Nuryadi</w:t>
      </w:r>
      <w:proofErr w:type="spellEnd"/>
      <w:r w:rsidRPr="009F0B19">
        <w:rPr>
          <w:rFonts w:ascii="Times New Roman" w:eastAsia="Times New Roman" w:hAnsi="Times New Roman" w:cs="Times New Roman"/>
          <w:lang w:val="en-US" w:eastAsia="id-ID"/>
        </w:rPr>
        <w:t xml:space="preserve">, </w:t>
      </w:r>
      <w:proofErr w:type="spellStart"/>
      <w:r w:rsidRPr="009F0B19">
        <w:rPr>
          <w:rFonts w:ascii="Times New Roman" w:eastAsia="Times New Roman" w:hAnsi="Times New Roman" w:cs="Times New Roman"/>
          <w:lang w:val="en-US" w:eastAsia="id-ID"/>
        </w:rPr>
        <w:t>Astuti</w:t>
      </w:r>
      <w:proofErr w:type="spellEnd"/>
      <w:r w:rsidRPr="009F0B19">
        <w:rPr>
          <w:rFonts w:ascii="Times New Roman" w:eastAsia="Times New Roman" w:hAnsi="Times New Roman" w:cs="Times New Roman"/>
          <w:lang w:val="en-US" w:eastAsia="id-ID"/>
        </w:rPr>
        <w:t xml:space="preserve">, </w:t>
      </w:r>
      <w:proofErr w:type="spellStart"/>
      <w:r w:rsidRPr="009F0B19">
        <w:rPr>
          <w:rFonts w:ascii="Times New Roman" w:eastAsia="Times New Roman" w:hAnsi="Times New Roman" w:cs="Times New Roman"/>
          <w:lang w:val="en-US" w:eastAsia="id-ID"/>
        </w:rPr>
        <w:t>Utami</w:t>
      </w:r>
      <w:proofErr w:type="spellEnd"/>
      <w:r w:rsidRPr="009F0B19">
        <w:rPr>
          <w:rFonts w:ascii="Times New Roman" w:eastAsia="Times New Roman" w:hAnsi="Times New Roman" w:cs="Times New Roman"/>
          <w:lang w:val="en-US" w:eastAsia="id-ID"/>
        </w:rPr>
        <w:t xml:space="preserve">, dan </w:t>
      </w:r>
      <w:proofErr w:type="spellStart"/>
      <w:r w:rsidRPr="009F0B19">
        <w:rPr>
          <w:rFonts w:ascii="Times New Roman" w:eastAsia="Times New Roman" w:hAnsi="Times New Roman" w:cs="Times New Roman"/>
          <w:lang w:val="en-US" w:eastAsia="id-ID"/>
        </w:rPr>
        <w:t>Budiantara</w:t>
      </w:r>
      <w:proofErr w:type="spellEnd"/>
      <w:r w:rsidRPr="009F0B19">
        <w:rPr>
          <w:rFonts w:ascii="Times New Roman" w:eastAsia="Times New Roman" w:hAnsi="Times New Roman" w:cs="Times New Roman"/>
          <w:lang w:val="en-US" w:eastAsia="id-ID"/>
        </w:rPr>
        <w:t xml:space="preserve"> (2017) uji hipotesis adalah suatu prosedur yang digunakan untuk menguji </w:t>
      </w:r>
      <w:proofErr w:type="spellStart"/>
      <w:r w:rsidRPr="009F0B19">
        <w:rPr>
          <w:rFonts w:ascii="Times New Roman" w:eastAsia="Times New Roman" w:hAnsi="Times New Roman" w:cs="Times New Roman"/>
          <w:lang w:val="en-US" w:eastAsia="id-ID"/>
        </w:rPr>
        <w:t>kevalidan</w:t>
      </w:r>
      <w:proofErr w:type="spellEnd"/>
      <w:r w:rsidRPr="009F0B19">
        <w:rPr>
          <w:rFonts w:ascii="Times New Roman" w:eastAsia="Times New Roman" w:hAnsi="Times New Roman" w:cs="Times New Roman"/>
          <w:lang w:val="en-US" w:eastAsia="id-ID"/>
        </w:rPr>
        <w:t xml:space="preserve"> hipotesis </w:t>
      </w:r>
      <w:proofErr w:type="spellStart"/>
      <w:r w:rsidRPr="009F0B19">
        <w:rPr>
          <w:rFonts w:ascii="Times New Roman" w:eastAsia="Times New Roman" w:hAnsi="Times New Roman" w:cs="Times New Roman"/>
          <w:lang w:val="en-US" w:eastAsia="id-ID"/>
        </w:rPr>
        <w:t>statistika</w:t>
      </w:r>
      <w:proofErr w:type="spellEnd"/>
      <w:r w:rsidRPr="009F0B19">
        <w:rPr>
          <w:rFonts w:ascii="Times New Roman" w:eastAsia="Times New Roman" w:hAnsi="Times New Roman" w:cs="Times New Roman"/>
          <w:lang w:val="en-US" w:eastAsia="id-ID"/>
        </w:rPr>
        <w:t xml:space="preserve"> suatu populasi dengan menggunakan data dari sampel populasi tersebut. Menurut </w:t>
      </w:r>
      <w:proofErr w:type="spellStart"/>
      <w:r w:rsidRPr="009F0B19">
        <w:rPr>
          <w:rFonts w:ascii="Times New Roman" w:eastAsia="Times New Roman" w:hAnsi="Times New Roman" w:cs="Times New Roman"/>
          <w:lang w:val="en-US" w:eastAsia="id-ID"/>
        </w:rPr>
        <w:t>Nuryadi</w:t>
      </w:r>
      <w:proofErr w:type="spellEnd"/>
      <w:r w:rsidRPr="009F0B19">
        <w:rPr>
          <w:rFonts w:ascii="Times New Roman" w:eastAsia="Times New Roman" w:hAnsi="Times New Roman" w:cs="Times New Roman"/>
          <w:lang w:val="en-US" w:eastAsia="id-ID"/>
        </w:rPr>
        <w:t xml:space="preserve">, </w:t>
      </w:r>
      <w:proofErr w:type="spellStart"/>
      <w:r w:rsidRPr="009F0B19">
        <w:rPr>
          <w:rFonts w:ascii="Times New Roman" w:eastAsia="Times New Roman" w:hAnsi="Times New Roman" w:cs="Times New Roman"/>
          <w:lang w:val="en-US" w:eastAsia="id-ID"/>
        </w:rPr>
        <w:t>Astuti</w:t>
      </w:r>
      <w:proofErr w:type="spellEnd"/>
      <w:r w:rsidRPr="009F0B19">
        <w:rPr>
          <w:rFonts w:ascii="Times New Roman" w:eastAsia="Times New Roman" w:hAnsi="Times New Roman" w:cs="Times New Roman"/>
          <w:lang w:val="en-US" w:eastAsia="id-ID"/>
        </w:rPr>
        <w:t xml:space="preserve">, </w:t>
      </w:r>
      <w:proofErr w:type="spellStart"/>
      <w:r w:rsidRPr="009F0B19">
        <w:rPr>
          <w:rFonts w:ascii="Times New Roman" w:eastAsia="Times New Roman" w:hAnsi="Times New Roman" w:cs="Times New Roman"/>
          <w:lang w:val="en-US" w:eastAsia="id-ID"/>
        </w:rPr>
        <w:t>Utami</w:t>
      </w:r>
      <w:proofErr w:type="spellEnd"/>
      <w:r w:rsidRPr="009F0B19">
        <w:rPr>
          <w:rFonts w:ascii="Times New Roman" w:eastAsia="Times New Roman" w:hAnsi="Times New Roman" w:cs="Times New Roman"/>
          <w:lang w:val="en-US" w:eastAsia="id-ID"/>
        </w:rPr>
        <w:t xml:space="preserve">, dan </w:t>
      </w:r>
      <w:proofErr w:type="spellStart"/>
      <w:r w:rsidRPr="009F0B19">
        <w:rPr>
          <w:rFonts w:ascii="Times New Roman" w:eastAsia="Times New Roman" w:hAnsi="Times New Roman" w:cs="Times New Roman"/>
          <w:lang w:val="en-US" w:eastAsia="id-ID"/>
        </w:rPr>
        <w:t>Budiantara</w:t>
      </w:r>
      <w:proofErr w:type="spellEnd"/>
      <w:r w:rsidRPr="009F0B19">
        <w:rPr>
          <w:rFonts w:ascii="Times New Roman" w:eastAsia="Times New Roman" w:hAnsi="Times New Roman" w:cs="Times New Roman"/>
          <w:lang w:val="en-US" w:eastAsia="id-ID"/>
        </w:rPr>
        <w:t xml:space="preserve"> (2017) fungsi uji hipotesis adalah untuk menguji kebenaran suatu teori, memberikan gagasan baru untuk mengembangkan suatu teori, dan memperluas pengetahuan peneliti mengenai suatu gejala yang sedang dipelajari. Perhitungan dilakukan dengan SPSS for Windows 25.0 dengan Teknik korelasi Spearman’s rho. Hal ini dikarenakan distribusi data variabel ide bunuh diri tidak terdistribusi secara normal. </w:t>
      </w:r>
    </w:p>
    <w:p w14:paraId="5E0C5520" w14:textId="77777777" w:rsidR="009F0B19" w:rsidRPr="009F0B19" w:rsidRDefault="009F0B19" w:rsidP="009F0B19">
      <w:pPr>
        <w:spacing w:line="360" w:lineRule="auto"/>
        <w:ind w:right="95" w:firstLine="720"/>
        <w:jc w:val="both"/>
        <w:rPr>
          <w:rFonts w:ascii="Times New Roman" w:eastAsia="Times New Roman" w:hAnsi="Times New Roman" w:cs="Times New Roman"/>
          <w:lang w:val="en-US" w:eastAsia="id-ID"/>
        </w:rPr>
      </w:pPr>
      <w:r w:rsidRPr="009F0B19">
        <w:rPr>
          <w:rFonts w:ascii="Times New Roman" w:eastAsia="Times New Roman" w:hAnsi="Times New Roman" w:cs="Times New Roman"/>
          <w:lang w:val="en-US" w:eastAsia="id-ID"/>
        </w:rPr>
        <w:t xml:space="preserve">Kaidah untuk korelasi adalah apabila p &lt; 0,050 berarti ada korelasi antar variabel. Namun apabila p ≥ 0,050 berarti tidak ada korelasi antar variabel. Korelasi antara stres akademik dengan ide bunuh diri memiliki koefisien korelasi r = 0,489 dan p &lt; 0,050 berarti ada korelasi positif antara tingkat stres akademik dengan ide bunuh diri. Semakin tinggi tingkat stres akademik maka semakin tinggi </w:t>
      </w:r>
      <w:r w:rsidRPr="009F0B19">
        <w:rPr>
          <w:rFonts w:ascii="Times New Roman" w:eastAsia="Times New Roman" w:hAnsi="Times New Roman" w:cs="Times New Roman"/>
          <w:lang w:val="en-US" w:eastAsia="id-ID"/>
        </w:rPr>
        <w:lastRenderedPageBreak/>
        <w:t>pula ide bunuh diri. Sebaliknya semakin rendah tingkat stres akademik maka semakin rendah pula ide bunuh diri. Menurut hasil tersebut, hipotesis penelitian dapat diterima.</w:t>
      </w:r>
    </w:p>
    <w:p w14:paraId="0DEFEE8E" w14:textId="1A2AA423" w:rsidR="009F0B19" w:rsidRDefault="009F0B19" w:rsidP="009F0B19">
      <w:pPr>
        <w:spacing w:line="360" w:lineRule="auto"/>
        <w:ind w:right="95" w:firstLine="720"/>
        <w:jc w:val="both"/>
        <w:rPr>
          <w:rFonts w:ascii="Times New Roman" w:eastAsia="Times New Roman" w:hAnsi="Times New Roman" w:cs="Times New Roman"/>
          <w:lang w:val="en-US" w:eastAsia="id-ID"/>
        </w:rPr>
      </w:pPr>
      <w:r w:rsidRPr="009F0B19">
        <w:rPr>
          <w:rFonts w:ascii="Times New Roman" w:eastAsia="Times New Roman" w:hAnsi="Times New Roman" w:cs="Times New Roman"/>
          <w:lang w:val="en-US" w:eastAsia="id-ID"/>
        </w:rPr>
        <w:t xml:space="preserve">Kemudian dari hasil koefisien korelasi r = 0,489, peneliti dapat menentukan kekuatan hubungan antar variabel. </w:t>
      </w:r>
      <w:proofErr w:type="spellStart"/>
      <w:r w:rsidRPr="009F0B19">
        <w:rPr>
          <w:rFonts w:ascii="Times New Roman" w:eastAsia="Times New Roman" w:hAnsi="Times New Roman" w:cs="Times New Roman"/>
          <w:lang w:val="en-US" w:eastAsia="id-ID"/>
        </w:rPr>
        <w:t>Kaidahnya</w:t>
      </w:r>
      <w:proofErr w:type="spellEnd"/>
      <w:r w:rsidRPr="009F0B19">
        <w:rPr>
          <w:rFonts w:ascii="Times New Roman" w:eastAsia="Times New Roman" w:hAnsi="Times New Roman" w:cs="Times New Roman"/>
          <w:lang w:val="en-US" w:eastAsia="id-ID"/>
        </w:rPr>
        <w:t xml:space="preserve"> adalah apabila nilai r = 0,00 – 0,25 maka korelasi sangat lemah. Kemudian apabila nilai r = 0,26 – 0,50 maka korelasi cukup. Apabila nilai r = 0,51 – 0,75 maka korelasi kuat. Apabila nilai r = 0,76 – 0,99 maka korelasi sangat kuat. Sedangkan apabila nilai r = 1,00 maka korelasi sempurna. Berdasarkan kaidah, hal ini berarti korelasi antara stres akademik dengan ide bunuh diri dalam penelitian ini cukup.</w:t>
      </w:r>
    </w:p>
    <w:p w14:paraId="5907A847" w14:textId="77777777" w:rsidR="009F0B19" w:rsidRPr="009F0B19" w:rsidRDefault="009F0B19" w:rsidP="009F0B19">
      <w:pPr>
        <w:spacing w:line="360" w:lineRule="auto"/>
        <w:ind w:right="95" w:firstLine="720"/>
        <w:jc w:val="both"/>
        <w:rPr>
          <w:rFonts w:ascii="Times New Roman" w:eastAsia="Times New Roman" w:hAnsi="Times New Roman" w:cs="Times New Roman"/>
          <w:lang w:val="en-US" w:eastAsia="id-ID"/>
        </w:rPr>
      </w:pPr>
      <w:r w:rsidRPr="009F0B19">
        <w:rPr>
          <w:rFonts w:ascii="Times New Roman" w:eastAsia="Times New Roman" w:hAnsi="Times New Roman" w:cs="Times New Roman"/>
          <w:lang w:val="en-US" w:eastAsia="id-ID"/>
        </w:rPr>
        <w:t xml:space="preserve">Hasil penelitian ini menunjukkan bahwa ada korelasi antara stres akademik dengan ide bunuh diri. Hal ini juga berarti bahwa stres akademik memiliki peranan terhadap munculnya ide bunuh diri. Semakin tinggi tingkat stres akademik maka semakin tinggi pula ide bunuh diri. Sebaliknya semakin rendah tingkat stres akademik maka semakin rendah pula ide bunuh diri. Hasil tersebut mendukung penelitian sebelumnya yang dilakukan oleh </w:t>
      </w:r>
      <w:proofErr w:type="spellStart"/>
      <w:r w:rsidRPr="009F0B19">
        <w:rPr>
          <w:rFonts w:ascii="Times New Roman" w:eastAsia="Times New Roman" w:hAnsi="Times New Roman" w:cs="Times New Roman"/>
          <w:lang w:val="en-US" w:eastAsia="id-ID"/>
        </w:rPr>
        <w:t>Lalenoh</w:t>
      </w:r>
      <w:proofErr w:type="spellEnd"/>
      <w:r w:rsidRPr="009F0B19">
        <w:rPr>
          <w:rFonts w:ascii="Times New Roman" w:eastAsia="Times New Roman" w:hAnsi="Times New Roman" w:cs="Times New Roman"/>
          <w:lang w:val="en-US" w:eastAsia="id-ID"/>
        </w:rPr>
        <w:t xml:space="preserve">, </w:t>
      </w:r>
      <w:proofErr w:type="spellStart"/>
      <w:r w:rsidRPr="009F0B19">
        <w:rPr>
          <w:rFonts w:ascii="Times New Roman" w:eastAsia="Times New Roman" w:hAnsi="Times New Roman" w:cs="Times New Roman"/>
          <w:lang w:val="en-US" w:eastAsia="id-ID"/>
        </w:rPr>
        <w:t>Zega</w:t>
      </w:r>
      <w:proofErr w:type="spellEnd"/>
      <w:r w:rsidRPr="009F0B19">
        <w:rPr>
          <w:rFonts w:ascii="Times New Roman" w:eastAsia="Times New Roman" w:hAnsi="Times New Roman" w:cs="Times New Roman"/>
          <w:lang w:val="en-US" w:eastAsia="id-ID"/>
        </w:rPr>
        <w:t xml:space="preserve">, </w:t>
      </w:r>
      <w:proofErr w:type="spellStart"/>
      <w:r w:rsidRPr="009F0B19">
        <w:rPr>
          <w:rFonts w:ascii="Times New Roman" w:eastAsia="Times New Roman" w:hAnsi="Times New Roman" w:cs="Times New Roman"/>
          <w:lang w:val="en-US" w:eastAsia="id-ID"/>
        </w:rPr>
        <w:t>Yuni</w:t>
      </w:r>
      <w:proofErr w:type="spellEnd"/>
      <w:r w:rsidRPr="009F0B19">
        <w:rPr>
          <w:rFonts w:ascii="Times New Roman" w:eastAsia="Times New Roman" w:hAnsi="Times New Roman" w:cs="Times New Roman"/>
          <w:lang w:val="en-US" w:eastAsia="id-ID"/>
        </w:rPr>
        <w:t xml:space="preserve">, </w:t>
      </w:r>
      <w:proofErr w:type="spellStart"/>
      <w:r w:rsidRPr="009F0B19">
        <w:rPr>
          <w:rFonts w:ascii="Times New Roman" w:eastAsia="Times New Roman" w:hAnsi="Times New Roman" w:cs="Times New Roman"/>
          <w:lang w:val="en-US" w:eastAsia="id-ID"/>
        </w:rPr>
        <w:t>Florensia</w:t>
      </w:r>
      <w:proofErr w:type="spellEnd"/>
      <w:r w:rsidRPr="009F0B19">
        <w:rPr>
          <w:rFonts w:ascii="Times New Roman" w:eastAsia="Times New Roman" w:hAnsi="Times New Roman" w:cs="Times New Roman"/>
          <w:lang w:val="en-US" w:eastAsia="id-ID"/>
        </w:rPr>
        <w:t xml:space="preserve">, dan </w:t>
      </w:r>
      <w:proofErr w:type="spellStart"/>
      <w:r w:rsidRPr="009F0B19">
        <w:rPr>
          <w:rFonts w:ascii="Times New Roman" w:eastAsia="Times New Roman" w:hAnsi="Times New Roman" w:cs="Times New Roman"/>
          <w:lang w:val="en-US" w:eastAsia="id-ID"/>
        </w:rPr>
        <w:t>Anggraini</w:t>
      </w:r>
      <w:proofErr w:type="spellEnd"/>
      <w:r w:rsidRPr="009F0B19">
        <w:rPr>
          <w:rFonts w:ascii="Times New Roman" w:eastAsia="Times New Roman" w:hAnsi="Times New Roman" w:cs="Times New Roman"/>
          <w:lang w:val="en-US" w:eastAsia="id-ID"/>
        </w:rPr>
        <w:t>, S. N. (2021) yang menyatakan bahwa terdapat hubungan antara stres dengan ide bunuh diri. Penelitian Akhtar dan Alam (2015) menyatakan bahwa stres dan ide bunuh diri secara signifikan dan positif terkait dengan satu sama lain.</w:t>
      </w:r>
    </w:p>
    <w:p w14:paraId="3B76D64A" w14:textId="563ABE88" w:rsidR="009F0B19" w:rsidRPr="009F0B19" w:rsidRDefault="009F0B19" w:rsidP="009F0B19">
      <w:pPr>
        <w:spacing w:line="360" w:lineRule="auto"/>
        <w:ind w:right="95" w:firstLine="720"/>
        <w:jc w:val="both"/>
        <w:rPr>
          <w:rFonts w:ascii="Times New Roman" w:eastAsia="Times New Roman" w:hAnsi="Times New Roman" w:cs="Times New Roman"/>
          <w:lang w:val="en-US" w:eastAsia="id-ID"/>
        </w:rPr>
      </w:pPr>
      <w:r w:rsidRPr="009F0B19">
        <w:rPr>
          <w:rFonts w:ascii="Times New Roman" w:eastAsia="Times New Roman" w:hAnsi="Times New Roman" w:cs="Times New Roman"/>
          <w:lang w:val="en-US" w:eastAsia="id-ID"/>
        </w:rPr>
        <w:t xml:space="preserve">Penelitian Yadav dan Srivastava (2020) juga menyatakan bahwa ditemukan hubungan positif yang signifikan antara stres akademik dengan ide bunuh diri. Sependapat dengan hasil penelitian </w:t>
      </w:r>
      <w:proofErr w:type="spellStart"/>
      <w:r w:rsidRPr="009F0B19">
        <w:rPr>
          <w:rFonts w:ascii="Times New Roman" w:eastAsia="Times New Roman" w:hAnsi="Times New Roman" w:cs="Times New Roman"/>
          <w:lang w:val="en-US" w:eastAsia="id-ID"/>
        </w:rPr>
        <w:t>Ayudanto</w:t>
      </w:r>
      <w:proofErr w:type="spellEnd"/>
      <w:r w:rsidRPr="009F0B19">
        <w:rPr>
          <w:rFonts w:ascii="Times New Roman" w:eastAsia="Times New Roman" w:hAnsi="Times New Roman" w:cs="Times New Roman"/>
          <w:lang w:val="en-US" w:eastAsia="id-ID"/>
        </w:rPr>
        <w:t xml:space="preserve"> (2018) yang menyatakan bahwa hubungan antara stres akademis dengan ide bunuh diri pada mahasiswa itu </w:t>
      </w:r>
      <w:proofErr w:type="spellStart"/>
      <w:r w:rsidRPr="009F0B19">
        <w:rPr>
          <w:rFonts w:ascii="Times New Roman" w:eastAsia="Times New Roman" w:hAnsi="Times New Roman" w:cs="Times New Roman"/>
          <w:lang w:val="en-US" w:eastAsia="id-ID"/>
        </w:rPr>
        <w:t>merupaka</w:t>
      </w:r>
      <w:proofErr w:type="spellEnd"/>
      <w:r w:rsidRPr="009F0B19">
        <w:rPr>
          <w:rFonts w:ascii="Times New Roman" w:eastAsia="Times New Roman" w:hAnsi="Times New Roman" w:cs="Times New Roman"/>
          <w:lang w:val="en-US" w:eastAsia="id-ID"/>
        </w:rPr>
        <w:t xml:space="preserve"> hubungan positif yang signifikan antar kedua variabel. Hal ini berarti apabila mahasiswa memiliki stres akademis yang tinggi maka ide bunuh diri mahasiswa juga tinggi begitupun sebaliknya. </w:t>
      </w:r>
    </w:p>
    <w:p w14:paraId="3EF5BE0C" w14:textId="77777777" w:rsidR="009F0B19" w:rsidRPr="009F0B19" w:rsidRDefault="009F0B19" w:rsidP="009F0B19">
      <w:pPr>
        <w:spacing w:line="360" w:lineRule="auto"/>
        <w:ind w:right="95" w:firstLine="720"/>
        <w:jc w:val="both"/>
        <w:rPr>
          <w:rFonts w:ascii="Times New Roman" w:eastAsia="Times New Roman" w:hAnsi="Times New Roman" w:cs="Times New Roman"/>
          <w:lang w:val="en-US" w:eastAsia="id-ID"/>
        </w:rPr>
      </w:pPr>
      <w:r w:rsidRPr="009F0B19">
        <w:rPr>
          <w:rFonts w:ascii="Times New Roman" w:eastAsia="Times New Roman" w:hAnsi="Times New Roman" w:cs="Times New Roman"/>
          <w:lang w:val="en-US" w:eastAsia="id-ID"/>
        </w:rPr>
        <w:t xml:space="preserve">Menurut Deb, </w:t>
      </w:r>
      <w:proofErr w:type="spellStart"/>
      <w:r w:rsidRPr="009F0B19">
        <w:rPr>
          <w:rFonts w:ascii="Times New Roman" w:eastAsia="Times New Roman" w:hAnsi="Times New Roman" w:cs="Times New Roman"/>
          <w:lang w:val="en-US" w:eastAsia="id-ID"/>
        </w:rPr>
        <w:t>Esben</w:t>
      </w:r>
      <w:proofErr w:type="spellEnd"/>
      <w:r w:rsidRPr="009F0B19">
        <w:rPr>
          <w:rFonts w:ascii="Times New Roman" w:eastAsia="Times New Roman" w:hAnsi="Times New Roman" w:cs="Times New Roman"/>
          <w:lang w:val="en-US" w:eastAsia="id-ID"/>
        </w:rPr>
        <w:t xml:space="preserve">, dan </w:t>
      </w:r>
      <w:proofErr w:type="spellStart"/>
      <w:r w:rsidRPr="009F0B19">
        <w:rPr>
          <w:rFonts w:ascii="Times New Roman" w:eastAsia="Times New Roman" w:hAnsi="Times New Roman" w:cs="Times New Roman"/>
          <w:lang w:val="en-US" w:eastAsia="id-ID"/>
        </w:rPr>
        <w:t>Jiandang</w:t>
      </w:r>
      <w:proofErr w:type="spellEnd"/>
      <w:r w:rsidRPr="009F0B19">
        <w:rPr>
          <w:rFonts w:ascii="Times New Roman" w:eastAsia="Times New Roman" w:hAnsi="Times New Roman" w:cs="Times New Roman"/>
          <w:lang w:val="en-US" w:eastAsia="id-ID"/>
        </w:rPr>
        <w:t xml:space="preserve"> (2014) yang meneliti mengenai hubungan antara stres akademik dengan kecemasan ujian pada pelajar di India menyatakan bahwa pelajar yang mendapatkan nilai yang rendah memiliki tingkat stres yang lebih tinggi daripada pelajar yang mendapatkan nilai yang tinggi. Stres akademik dan ide bunuh diri memiliki hubungan positif yang signifikan pada mahasiswa semester akhir. Hal ini berarti mahasiswa yang memiliki tingkat stres akademik yang tinggi maka mahasiswa tersebut memiliki kemungkinan yang tinggi untuk memiliki ide bunuh diri. Sebaliknya apabila mahasiswa memiliki stres akademik yang rendah, maka kemungkinan mahasiswa memiliki ide bunuh diri juga rendah. </w:t>
      </w:r>
    </w:p>
    <w:p w14:paraId="7488987D" w14:textId="77777777" w:rsidR="009F0B19" w:rsidRPr="009F0B19" w:rsidRDefault="009F0B19" w:rsidP="009F0B19">
      <w:pPr>
        <w:spacing w:line="360" w:lineRule="auto"/>
        <w:ind w:right="95" w:firstLine="720"/>
        <w:jc w:val="both"/>
        <w:rPr>
          <w:rFonts w:ascii="Times New Roman" w:eastAsia="Times New Roman" w:hAnsi="Times New Roman" w:cs="Times New Roman"/>
          <w:lang w:val="en-US" w:eastAsia="id-ID"/>
        </w:rPr>
      </w:pPr>
      <w:r w:rsidRPr="009F0B19">
        <w:rPr>
          <w:rFonts w:ascii="Times New Roman" w:eastAsia="Times New Roman" w:hAnsi="Times New Roman" w:cs="Times New Roman"/>
          <w:lang w:val="en-US" w:eastAsia="id-ID"/>
        </w:rPr>
        <w:t xml:space="preserve">Stres akademik dapat terjadi apabila mahasiswa merasa terbebani dan tidak sanggup untuk memenuhi tuntutan-tuntutan </w:t>
      </w:r>
      <w:proofErr w:type="spellStart"/>
      <w:r w:rsidRPr="009F0B19">
        <w:rPr>
          <w:rFonts w:ascii="Times New Roman" w:eastAsia="Times New Roman" w:hAnsi="Times New Roman" w:cs="Times New Roman"/>
          <w:lang w:val="en-US" w:eastAsia="id-ID"/>
        </w:rPr>
        <w:t>akademiknya</w:t>
      </w:r>
      <w:proofErr w:type="spellEnd"/>
      <w:r w:rsidRPr="009F0B19">
        <w:rPr>
          <w:rFonts w:ascii="Times New Roman" w:eastAsia="Times New Roman" w:hAnsi="Times New Roman" w:cs="Times New Roman"/>
          <w:lang w:val="en-US" w:eastAsia="id-ID"/>
        </w:rPr>
        <w:t xml:space="preserve">. Mahasiswa yang sedang mengalami stres akademik akan merasakan tekanan dari diri sendiri dan orang lain seperti orang tua, teman, atau guru untuk selalu mendapatkan nilai akademik yang baik. Mahasiswa tersebut juga merasa terbebani dalam menyelesaikan tugas atau </w:t>
      </w:r>
      <w:proofErr w:type="spellStart"/>
      <w:r w:rsidRPr="009F0B19">
        <w:rPr>
          <w:rFonts w:ascii="Times New Roman" w:eastAsia="Times New Roman" w:hAnsi="Times New Roman" w:cs="Times New Roman"/>
          <w:lang w:val="en-US" w:eastAsia="id-ID"/>
        </w:rPr>
        <w:t>perkuliahannya</w:t>
      </w:r>
      <w:proofErr w:type="spellEnd"/>
      <w:r w:rsidRPr="009F0B19">
        <w:rPr>
          <w:rFonts w:ascii="Times New Roman" w:eastAsia="Times New Roman" w:hAnsi="Times New Roman" w:cs="Times New Roman"/>
          <w:lang w:val="en-US" w:eastAsia="id-ID"/>
        </w:rPr>
        <w:t xml:space="preserve"> dan selalu mencemaskan nilai </w:t>
      </w:r>
      <w:proofErr w:type="spellStart"/>
      <w:r w:rsidRPr="009F0B19">
        <w:rPr>
          <w:rFonts w:ascii="Times New Roman" w:eastAsia="Times New Roman" w:hAnsi="Times New Roman" w:cs="Times New Roman"/>
          <w:lang w:val="en-US" w:eastAsia="id-ID"/>
        </w:rPr>
        <w:t>akademiknya</w:t>
      </w:r>
      <w:proofErr w:type="spellEnd"/>
      <w:r w:rsidRPr="009F0B19">
        <w:rPr>
          <w:rFonts w:ascii="Times New Roman" w:eastAsia="Times New Roman" w:hAnsi="Times New Roman" w:cs="Times New Roman"/>
          <w:lang w:val="en-US" w:eastAsia="id-ID"/>
        </w:rPr>
        <w:t xml:space="preserve"> hingga sulit </w:t>
      </w:r>
      <w:r w:rsidRPr="009F0B19">
        <w:rPr>
          <w:rFonts w:ascii="Times New Roman" w:eastAsia="Times New Roman" w:hAnsi="Times New Roman" w:cs="Times New Roman"/>
          <w:lang w:val="en-US" w:eastAsia="id-ID"/>
        </w:rPr>
        <w:lastRenderedPageBreak/>
        <w:t xml:space="preserve">untuk tidur serta melakukan aktivitas sehari-hari. Mahasiswa tersebut akan memiliki ekspektasi diri yang rendah dan kemudian mahasiswa akhirnya putus asa dan merasa tidak mampu menyelesaikan tugas </w:t>
      </w:r>
      <w:proofErr w:type="spellStart"/>
      <w:r w:rsidRPr="009F0B19">
        <w:rPr>
          <w:rFonts w:ascii="Times New Roman" w:eastAsia="Times New Roman" w:hAnsi="Times New Roman" w:cs="Times New Roman"/>
          <w:lang w:val="en-US" w:eastAsia="id-ID"/>
        </w:rPr>
        <w:t>perkuliahannya</w:t>
      </w:r>
      <w:proofErr w:type="spellEnd"/>
      <w:r w:rsidRPr="009F0B19">
        <w:rPr>
          <w:rFonts w:ascii="Times New Roman" w:eastAsia="Times New Roman" w:hAnsi="Times New Roman" w:cs="Times New Roman"/>
          <w:lang w:val="en-US" w:eastAsia="id-ID"/>
        </w:rPr>
        <w:t>.</w:t>
      </w:r>
    </w:p>
    <w:p w14:paraId="374EF436" w14:textId="77777777" w:rsidR="009F0B19" w:rsidRPr="009F0B19" w:rsidRDefault="009F0B19" w:rsidP="009F0B19">
      <w:pPr>
        <w:spacing w:line="360" w:lineRule="auto"/>
        <w:ind w:right="95" w:firstLine="720"/>
        <w:jc w:val="both"/>
        <w:rPr>
          <w:rFonts w:ascii="Times New Roman" w:eastAsia="Times New Roman" w:hAnsi="Times New Roman" w:cs="Times New Roman"/>
          <w:lang w:val="en-US" w:eastAsia="id-ID"/>
        </w:rPr>
      </w:pPr>
      <w:r w:rsidRPr="009F0B19">
        <w:rPr>
          <w:rFonts w:ascii="Times New Roman" w:eastAsia="Times New Roman" w:hAnsi="Times New Roman" w:cs="Times New Roman"/>
          <w:lang w:val="en-US" w:eastAsia="id-ID"/>
        </w:rPr>
        <w:t xml:space="preserve">Menurut teori tiga langkah Klonsky dan May (2014) dijabarkan bahwa ide bunuh diri dihasilkan dari kombinasi rasa sakit (entah fisik maupun psikologis) dan keputusasaan, </w:t>
      </w:r>
      <w:proofErr w:type="spellStart"/>
      <w:r w:rsidRPr="009F0B19">
        <w:rPr>
          <w:rFonts w:ascii="Times New Roman" w:eastAsia="Times New Roman" w:hAnsi="Times New Roman" w:cs="Times New Roman"/>
          <w:lang w:val="en-US" w:eastAsia="id-ID"/>
        </w:rPr>
        <w:t>keterhubungan</w:t>
      </w:r>
      <w:proofErr w:type="spellEnd"/>
      <w:r w:rsidRPr="009F0B19">
        <w:rPr>
          <w:rFonts w:ascii="Times New Roman" w:eastAsia="Times New Roman" w:hAnsi="Times New Roman" w:cs="Times New Roman"/>
          <w:lang w:val="en-US" w:eastAsia="id-ID"/>
        </w:rPr>
        <w:t xml:space="preserve"> antara kepedihan dan keputusasaan, serta </w:t>
      </w:r>
      <w:proofErr w:type="spellStart"/>
      <w:r w:rsidRPr="009F0B19">
        <w:rPr>
          <w:rFonts w:ascii="Times New Roman" w:eastAsia="Times New Roman" w:hAnsi="Times New Roman" w:cs="Times New Roman"/>
          <w:lang w:val="en-US" w:eastAsia="id-ID"/>
        </w:rPr>
        <w:t>berkembangnya</w:t>
      </w:r>
      <w:proofErr w:type="spellEnd"/>
      <w:r w:rsidRPr="009F0B19">
        <w:rPr>
          <w:rFonts w:ascii="Times New Roman" w:eastAsia="Times New Roman" w:hAnsi="Times New Roman" w:cs="Times New Roman"/>
          <w:lang w:val="en-US" w:eastAsia="id-ID"/>
        </w:rPr>
        <w:t xml:space="preserve"> ide ke upaya untuk melakukan percobaan bunuh diri. Hal ini berarti keputusasaan yang disebabkan oleh stres akademik, apabila dikombinasikan dengan rasa sakit fisik atau psikologis, dapat menjadi awal munculnya ide bunuh diri pada mahasiswa. Mahasiswa yang memiliki ide bunuh diri maka akan memiliki keinginan dan rencana untuk melakukan tindakan bunuh diri, serta memikirkan respon orang lain ketika seseorang melakukan tindak bunuh diri.</w:t>
      </w:r>
    </w:p>
    <w:p w14:paraId="6AFB9EBF" w14:textId="77777777" w:rsidR="009F0B19" w:rsidRPr="009F0B19" w:rsidRDefault="009F0B19" w:rsidP="009F0B19">
      <w:pPr>
        <w:spacing w:line="360" w:lineRule="auto"/>
        <w:ind w:right="95" w:firstLine="720"/>
        <w:jc w:val="both"/>
        <w:rPr>
          <w:rFonts w:ascii="Times New Roman" w:eastAsia="Times New Roman" w:hAnsi="Times New Roman" w:cs="Times New Roman"/>
          <w:lang w:val="en-US" w:eastAsia="id-ID"/>
        </w:rPr>
      </w:pPr>
      <w:r w:rsidRPr="009F0B19">
        <w:rPr>
          <w:rFonts w:ascii="Times New Roman" w:eastAsia="Times New Roman" w:hAnsi="Times New Roman" w:cs="Times New Roman"/>
          <w:lang w:val="en-US" w:eastAsia="id-ID"/>
        </w:rPr>
        <w:t xml:space="preserve">O’Connor dan O’Connor (2003) menyatakan bahwa apabila faktor kerentanan psikologi (psychological vulnerability), apabila diaktifkan oleh stres, dapat mengakibatkan ketegangan psikologi (psychological distress), dalam hal ini dapat menyebabkan munculnya ide bunuh diri atau percobaan bunuh diri. Kemudian menurut </w:t>
      </w:r>
      <w:proofErr w:type="spellStart"/>
      <w:r w:rsidRPr="009F0B19">
        <w:rPr>
          <w:rFonts w:ascii="Times New Roman" w:eastAsia="Times New Roman" w:hAnsi="Times New Roman" w:cs="Times New Roman"/>
          <w:lang w:val="en-US" w:eastAsia="id-ID"/>
        </w:rPr>
        <w:t>Seon</w:t>
      </w:r>
      <w:proofErr w:type="spellEnd"/>
      <w:r w:rsidRPr="009F0B19">
        <w:rPr>
          <w:rFonts w:ascii="Times New Roman" w:eastAsia="Times New Roman" w:hAnsi="Times New Roman" w:cs="Times New Roman"/>
          <w:lang w:val="en-US" w:eastAsia="id-ID"/>
        </w:rPr>
        <w:t xml:space="preserve"> </w:t>
      </w:r>
      <w:proofErr w:type="spellStart"/>
      <w:r w:rsidRPr="009F0B19">
        <w:rPr>
          <w:rFonts w:ascii="Times New Roman" w:eastAsia="Times New Roman" w:hAnsi="Times New Roman" w:cs="Times New Roman"/>
          <w:lang w:val="en-US" w:eastAsia="id-ID"/>
        </w:rPr>
        <w:t>Uk</w:t>
      </w:r>
      <w:proofErr w:type="spellEnd"/>
      <w:r w:rsidRPr="009F0B19">
        <w:rPr>
          <w:rFonts w:ascii="Times New Roman" w:eastAsia="Times New Roman" w:hAnsi="Times New Roman" w:cs="Times New Roman"/>
          <w:lang w:val="en-US" w:eastAsia="id-ID"/>
        </w:rPr>
        <w:t xml:space="preserve"> dan Mi </w:t>
      </w:r>
      <w:proofErr w:type="spellStart"/>
      <w:r w:rsidRPr="009F0B19">
        <w:rPr>
          <w:rFonts w:ascii="Times New Roman" w:eastAsia="Times New Roman" w:hAnsi="Times New Roman" w:cs="Times New Roman"/>
          <w:lang w:val="en-US" w:eastAsia="id-ID"/>
        </w:rPr>
        <w:t>Kyeong</w:t>
      </w:r>
      <w:proofErr w:type="spellEnd"/>
      <w:r w:rsidRPr="009F0B19">
        <w:rPr>
          <w:rFonts w:ascii="Times New Roman" w:eastAsia="Times New Roman" w:hAnsi="Times New Roman" w:cs="Times New Roman"/>
          <w:lang w:val="en-US" w:eastAsia="id-ID"/>
        </w:rPr>
        <w:t xml:space="preserve"> (2018) menyatakan bahwa mahasiswa rentan berpikir untuk bunuh diri secara emosional sebagai bentuk jalan pintas untuk menyelesaikan masalah. Zulaikha dan </w:t>
      </w:r>
      <w:proofErr w:type="spellStart"/>
      <w:r w:rsidRPr="009F0B19">
        <w:rPr>
          <w:rFonts w:ascii="Times New Roman" w:eastAsia="Times New Roman" w:hAnsi="Times New Roman" w:cs="Times New Roman"/>
          <w:lang w:val="en-US" w:eastAsia="id-ID"/>
        </w:rPr>
        <w:t>Febriyani</w:t>
      </w:r>
      <w:proofErr w:type="spellEnd"/>
      <w:r w:rsidRPr="009F0B19">
        <w:rPr>
          <w:rFonts w:ascii="Times New Roman" w:eastAsia="Times New Roman" w:hAnsi="Times New Roman" w:cs="Times New Roman"/>
          <w:lang w:val="en-US" w:eastAsia="id-ID"/>
        </w:rPr>
        <w:t xml:space="preserve"> (2018) menyatakan bahwa kebanyakan perilaku bunuh diri muncul karena keinginan untuk melarikan diri dari perasaan yang tidak tertahankan. Dari sini dapat disimpulkan bahwa apabila mahasiswa mengalami kerentanan psikologi yang terjadi karena adanya stres, hal tersebut dapat memicu mahasiswa untuk berpikir bahwa bunuh diri merupakan jalan keluar bagi permasalahan yang membuatnya stres saat ini. </w:t>
      </w:r>
    </w:p>
    <w:p w14:paraId="5205EB23" w14:textId="4045F61F" w:rsidR="009F0B19" w:rsidRPr="009F0B19" w:rsidRDefault="009F0B19" w:rsidP="009F0B19">
      <w:pPr>
        <w:spacing w:line="360" w:lineRule="auto"/>
        <w:ind w:right="95" w:firstLine="720"/>
        <w:jc w:val="both"/>
        <w:rPr>
          <w:rFonts w:ascii="Times New Roman" w:eastAsia="Times New Roman" w:hAnsi="Times New Roman" w:cs="Times New Roman"/>
          <w:lang w:val="en-US" w:eastAsia="id-ID"/>
        </w:rPr>
      </w:pPr>
      <w:r w:rsidRPr="009F0B19">
        <w:rPr>
          <w:rFonts w:ascii="Times New Roman" w:eastAsia="Times New Roman" w:hAnsi="Times New Roman" w:cs="Times New Roman"/>
          <w:lang w:val="en-US" w:eastAsia="id-ID"/>
        </w:rPr>
        <w:t>Kemudian dari hasil perhitungan juga diperoleh koefisien determinasi (R</w:t>
      </w:r>
      <w:proofErr w:type="gramStart"/>
      <w:r w:rsidRPr="009F0B19">
        <w:rPr>
          <w:rFonts w:ascii="Times New Roman" w:eastAsia="Times New Roman" w:hAnsi="Times New Roman" w:cs="Times New Roman"/>
          <w:vertAlign w:val="superscript"/>
          <w:lang w:val="en-US" w:eastAsia="id-ID"/>
        </w:rPr>
        <w:t>2</w:t>
      </w:r>
      <w:r w:rsidRPr="009F0B19">
        <w:rPr>
          <w:rFonts w:ascii="Times New Roman" w:eastAsia="Times New Roman" w:hAnsi="Times New Roman" w:cs="Times New Roman"/>
          <w:lang w:val="en-US" w:eastAsia="id-ID"/>
        </w:rPr>
        <w:t> )</w:t>
      </w:r>
      <w:proofErr w:type="gramEnd"/>
      <w:r>
        <w:rPr>
          <w:rFonts w:ascii="Times New Roman" w:eastAsia="Times New Roman" w:hAnsi="Times New Roman" w:cs="Times New Roman"/>
          <w:lang w:val="en-US" w:eastAsia="id-ID"/>
        </w:rPr>
        <w:t xml:space="preserve"> </w:t>
      </w:r>
      <w:r w:rsidRPr="009F0B19">
        <w:rPr>
          <w:rFonts w:ascii="Times New Roman" w:eastAsia="Times New Roman" w:hAnsi="Times New Roman" w:cs="Times New Roman"/>
          <w:lang w:val="en-US" w:eastAsia="id-ID"/>
        </w:rPr>
        <w:t xml:space="preserve">sebesar 0,233. Hal ini menunjukkan bahwa variabel stres akademik memiliki kontribusi yaitu sebesar 23,3% terhadap variabel ide bunuh diri pada mahasiswa semester akhir dan sisanya 76,7% dipengaruhi oleh faktor-faktor </w:t>
      </w:r>
      <w:proofErr w:type="spellStart"/>
      <w:r w:rsidRPr="009F0B19">
        <w:rPr>
          <w:rFonts w:ascii="Times New Roman" w:eastAsia="Times New Roman" w:hAnsi="Times New Roman" w:cs="Times New Roman"/>
          <w:lang w:val="en-US" w:eastAsia="id-ID"/>
        </w:rPr>
        <w:t>lain</w:t>
      </w:r>
      <w:proofErr w:type="spellEnd"/>
      <w:r w:rsidRPr="009F0B19">
        <w:rPr>
          <w:rFonts w:ascii="Times New Roman" w:eastAsia="Times New Roman" w:hAnsi="Times New Roman" w:cs="Times New Roman"/>
          <w:lang w:val="en-US" w:eastAsia="id-ID"/>
        </w:rPr>
        <w:t>. Menurut O’Connor dan Nock (2014), penyebab munculnya perilaku bunuh diri tidak sepenuhnya bisa dipahami. Namun, perilaku tersebut jelas dihasilkan oleh interaksi kompleks dari banyak faktor. Meskipun ada banyak faktor risiko bunuh diri yang telah diidentifikasi, sebagian besar faktor tersebut tidak menjelaskan alasan mengapa individu mencoba untuk mengakhiri hidupnya (O’Connor &amp; Nock, 2014).</w:t>
      </w:r>
    </w:p>
    <w:p w14:paraId="63F7E597" w14:textId="481A9154" w:rsidR="009F0B19" w:rsidRDefault="009F0B19" w:rsidP="009F0B19">
      <w:pPr>
        <w:spacing w:line="360" w:lineRule="auto"/>
        <w:ind w:right="95" w:firstLine="720"/>
        <w:jc w:val="both"/>
        <w:rPr>
          <w:rFonts w:ascii="Times New Roman" w:eastAsia="Times New Roman" w:hAnsi="Times New Roman" w:cs="Times New Roman"/>
          <w:lang w:val="en-US" w:eastAsia="id-ID"/>
        </w:rPr>
      </w:pPr>
      <w:r w:rsidRPr="009F0B19">
        <w:rPr>
          <w:rFonts w:ascii="Times New Roman" w:eastAsia="Times New Roman" w:hAnsi="Times New Roman" w:cs="Times New Roman"/>
          <w:lang w:val="en-US" w:eastAsia="id-ID"/>
        </w:rPr>
        <w:t>Berdasarkan penjelasan di atas, dapat disimpulkan bahwa terdapat hubungan positif yang signifikan antara stres akademik dengan ide bunuh diri pada mahasiswa semester akhir. Hal tersebut dapat terlihat dari semakin tinggi tingkat stres akademik maka semakin tinggi pula ide bunuh diri. Sebaliknya semakin rendah tingkat stres akademik maka semakin rendah pula ide bunuh diri.</w:t>
      </w:r>
    </w:p>
    <w:p w14:paraId="0132C804" w14:textId="77777777" w:rsidR="009F0B19" w:rsidRDefault="009F0B19" w:rsidP="004155E8">
      <w:pPr>
        <w:spacing w:line="360" w:lineRule="auto"/>
        <w:ind w:right="95"/>
        <w:jc w:val="both"/>
        <w:rPr>
          <w:rFonts w:ascii="Times New Roman" w:eastAsia="Times New Roman" w:hAnsi="Times New Roman" w:cs="Times New Roman"/>
          <w:lang w:val="en-US" w:eastAsia="id-ID"/>
        </w:rPr>
      </w:pPr>
    </w:p>
    <w:p w14:paraId="336D48D2" w14:textId="70E7A1B0" w:rsidR="00FE1734" w:rsidRPr="004155E8" w:rsidRDefault="00FE1734" w:rsidP="004155E8">
      <w:pPr>
        <w:spacing w:line="360" w:lineRule="auto"/>
        <w:ind w:right="95"/>
        <w:jc w:val="both"/>
        <w:rPr>
          <w:rFonts w:ascii="Times New Roman" w:eastAsia="Times New Roman" w:hAnsi="Times New Roman" w:cs="Times New Roman"/>
          <w:b/>
          <w:bCs/>
          <w:color w:val="000000"/>
          <w:lang w:val="en-US"/>
        </w:rPr>
      </w:pPr>
      <w:r w:rsidRPr="004155E8">
        <w:rPr>
          <w:rFonts w:ascii="Times New Roman" w:eastAsia="Times New Roman" w:hAnsi="Times New Roman" w:cs="Times New Roman"/>
          <w:b/>
          <w:bCs/>
          <w:color w:val="000000"/>
          <w:lang w:val="en-US"/>
        </w:rPr>
        <w:lastRenderedPageBreak/>
        <w:t>K</w:t>
      </w:r>
      <w:r w:rsidR="00BC3D2E">
        <w:rPr>
          <w:rFonts w:ascii="Times New Roman" w:eastAsia="Times New Roman" w:hAnsi="Times New Roman" w:cs="Times New Roman"/>
          <w:b/>
          <w:bCs/>
          <w:color w:val="000000"/>
          <w:lang w:val="en-US"/>
        </w:rPr>
        <w:t>ESIMPULAN</w:t>
      </w:r>
    </w:p>
    <w:p w14:paraId="36979710" w14:textId="16A2CC68" w:rsidR="003D67D0" w:rsidRDefault="00FE1734" w:rsidP="00E5336F">
      <w:pPr>
        <w:spacing w:line="360" w:lineRule="auto"/>
        <w:ind w:right="95" w:firstLine="360"/>
        <w:jc w:val="both"/>
        <w:rPr>
          <w:rFonts w:ascii="Times New Roman" w:eastAsia="Times New Roman" w:hAnsi="Times New Roman" w:cs="Times New Roman"/>
          <w:lang w:val="en-US" w:eastAsia="id-ID"/>
        </w:rPr>
      </w:pPr>
      <w:bookmarkStart w:id="14" w:name="_Hlk77536295"/>
      <w:r w:rsidRPr="004155E8">
        <w:rPr>
          <w:rFonts w:ascii="Times New Roman" w:eastAsia="Times New Roman" w:hAnsi="Times New Roman" w:cs="Times New Roman"/>
          <w:lang w:val="en-US" w:eastAsia="id-ID"/>
        </w:rPr>
        <w:t xml:space="preserve">Berdasarkan dari </w:t>
      </w:r>
      <w:bookmarkStart w:id="15" w:name="_Hlk79762705"/>
      <w:r w:rsidRPr="004155E8">
        <w:rPr>
          <w:rFonts w:ascii="Times New Roman" w:eastAsia="Times New Roman" w:hAnsi="Times New Roman" w:cs="Times New Roman"/>
          <w:lang w:val="en-US" w:eastAsia="id-ID"/>
        </w:rPr>
        <w:t xml:space="preserve">hasil penelitian, dapat disimpulkan bahwa terdapat hubungan </w:t>
      </w:r>
      <w:r w:rsidR="00A86F95">
        <w:rPr>
          <w:rFonts w:ascii="Times New Roman" w:eastAsia="Times New Roman" w:hAnsi="Times New Roman" w:cs="Times New Roman"/>
          <w:lang w:val="en-US" w:eastAsia="id-ID"/>
        </w:rPr>
        <w:t xml:space="preserve">positif </w:t>
      </w:r>
      <w:r w:rsidRPr="004155E8">
        <w:rPr>
          <w:rFonts w:ascii="Times New Roman" w:eastAsia="Times New Roman" w:hAnsi="Times New Roman" w:cs="Times New Roman"/>
          <w:lang w:val="en-US" w:eastAsia="id-ID"/>
        </w:rPr>
        <w:t xml:space="preserve">yang signifikan antara stres akademik dengan ide bunuh diri pada mahasiswa semester akhir. </w:t>
      </w:r>
      <w:bookmarkEnd w:id="14"/>
      <w:bookmarkEnd w:id="15"/>
      <w:r w:rsidRPr="004155E8">
        <w:rPr>
          <w:rFonts w:ascii="Times New Roman" w:eastAsia="Times New Roman" w:hAnsi="Times New Roman" w:cs="Times New Roman"/>
          <w:lang w:val="en-US" w:eastAsia="id-ID"/>
        </w:rPr>
        <w:t xml:space="preserve">Kemudian untuk korelasi antara stres akademik dengan ide bunuh diri masuk dalam kategori cukup. Hal ini dapat diketahui dari hasil koefisien korelasi yaitu r = 0,489 dan p </w:t>
      </w:r>
      <w:r w:rsidR="0082506D">
        <w:rPr>
          <w:rFonts w:ascii="Times New Roman" w:eastAsia="Times New Roman" w:hAnsi="Times New Roman" w:cs="Times New Roman"/>
          <w:lang w:val="en-US" w:eastAsia="id-ID"/>
        </w:rPr>
        <w:t>&lt;</w:t>
      </w:r>
      <w:r w:rsidRPr="004155E8">
        <w:rPr>
          <w:rFonts w:ascii="Times New Roman" w:eastAsia="Times New Roman" w:hAnsi="Times New Roman" w:cs="Times New Roman"/>
          <w:lang w:val="en-US" w:eastAsia="id-ID"/>
        </w:rPr>
        <w:t xml:space="preserve"> 0,0</w:t>
      </w:r>
      <w:r w:rsidR="0082506D">
        <w:rPr>
          <w:rFonts w:ascii="Times New Roman" w:eastAsia="Times New Roman" w:hAnsi="Times New Roman" w:cs="Times New Roman"/>
          <w:lang w:val="en-US" w:eastAsia="id-ID"/>
        </w:rPr>
        <w:t>5</w:t>
      </w:r>
      <w:r w:rsidRPr="004155E8">
        <w:rPr>
          <w:rFonts w:ascii="Times New Roman" w:eastAsia="Times New Roman" w:hAnsi="Times New Roman" w:cs="Times New Roman"/>
          <w:lang w:val="en-US" w:eastAsia="id-ID"/>
        </w:rPr>
        <w:t xml:space="preserve">0. Dari hasil tersebut dapat dikatakan bahwa hipotesis pada penelitian ini diterima. Hal ini berarti stres akademik memiliki peranan terhadap munculnya ide bunuh diri. Semakin tinggi tingkat stres akademik maka semakin tinggi pula </w:t>
      </w:r>
      <w:r w:rsidR="008072C3">
        <w:rPr>
          <w:rFonts w:ascii="Times New Roman" w:eastAsia="Times New Roman" w:hAnsi="Times New Roman" w:cs="Times New Roman"/>
          <w:lang w:val="en-US" w:eastAsia="id-ID"/>
        </w:rPr>
        <w:t>ide</w:t>
      </w:r>
      <w:r w:rsidRPr="004155E8">
        <w:rPr>
          <w:rFonts w:ascii="Times New Roman" w:eastAsia="Times New Roman" w:hAnsi="Times New Roman" w:cs="Times New Roman"/>
          <w:lang w:val="en-US" w:eastAsia="id-ID"/>
        </w:rPr>
        <w:t xml:space="preserve"> bunuh diri. Sebaliknya semakin rendah tingkat stres akademik maka semakin rendah pula </w:t>
      </w:r>
      <w:r w:rsidR="008072C3">
        <w:rPr>
          <w:rFonts w:ascii="Times New Roman" w:eastAsia="Times New Roman" w:hAnsi="Times New Roman" w:cs="Times New Roman"/>
          <w:lang w:val="en-US" w:eastAsia="id-ID"/>
        </w:rPr>
        <w:t>ide</w:t>
      </w:r>
      <w:r w:rsidRPr="004155E8">
        <w:rPr>
          <w:rFonts w:ascii="Times New Roman" w:eastAsia="Times New Roman" w:hAnsi="Times New Roman" w:cs="Times New Roman"/>
          <w:lang w:val="en-US" w:eastAsia="id-ID"/>
        </w:rPr>
        <w:t xml:space="preserve"> bunuh diri. </w:t>
      </w:r>
    </w:p>
    <w:p w14:paraId="7E886B19" w14:textId="743B9E5C" w:rsidR="00E5336F" w:rsidRDefault="00E5336F" w:rsidP="00E5336F">
      <w:pPr>
        <w:spacing w:line="360" w:lineRule="auto"/>
        <w:ind w:firstLine="360"/>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Untuk saran peneliti, p</w:t>
      </w:r>
      <w:r w:rsidRPr="00E5336F">
        <w:rPr>
          <w:rFonts w:ascii="Times New Roman" w:eastAsia="Times New Roman" w:hAnsi="Times New Roman" w:cs="Times New Roman"/>
          <w:lang w:val="en-US" w:eastAsia="id-ID"/>
        </w:rPr>
        <w:t xml:space="preserve">engambilan data penelitian ini dilakukan secara online. Saat pengambilan data penelitian, peneliti kurang menambahkan kriteria subjek penelitian seperti merupakan mahasiswa aktif serta memastikan agar subjek mengisi skala penelitian satu kali. Diharapkan untuk peneliti selanjutnya menambah kriteria subjek penelitian. Selain itu, peneliti selanjutnya diharapkan untuk melakukan penelitian pada variabel-variabel lain dan </w:t>
      </w:r>
      <w:proofErr w:type="spellStart"/>
      <w:r w:rsidRPr="00E5336F">
        <w:rPr>
          <w:rFonts w:ascii="Times New Roman" w:eastAsia="Times New Roman" w:hAnsi="Times New Roman" w:cs="Times New Roman"/>
          <w:lang w:val="en-US" w:eastAsia="id-ID"/>
        </w:rPr>
        <w:t>mengaitkannya</w:t>
      </w:r>
      <w:proofErr w:type="spellEnd"/>
      <w:r w:rsidRPr="00E5336F">
        <w:rPr>
          <w:rFonts w:ascii="Times New Roman" w:eastAsia="Times New Roman" w:hAnsi="Times New Roman" w:cs="Times New Roman"/>
          <w:lang w:val="en-US" w:eastAsia="id-ID"/>
        </w:rPr>
        <w:t xml:space="preserve"> dengan ide dan perilaku bunuh diri. Hal ini akan menambahkan variasi dan juga informasi baru mengenai hubungan variabel tersebut dengan ide bunuh diri atau perilaku bunuh diri.</w:t>
      </w:r>
    </w:p>
    <w:p w14:paraId="17FD6B0A" w14:textId="77777777" w:rsidR="003D67D0" w:rsidRDefault="003D67D0" w:rsidP="003D67D0">
      <w:pPr>
        <w:spacing w:line="360" w:lineRule="auto"/>
        <w:ind w:right="95"/>
        <w:jc w:val="both"/>
        <w:rPr>
          <w:rFonts w:ascii="Times New Roman" w:eastAsia="Times New Roman" w:hAnsi="Times New Roman" w:cs="Times New Roman"/>
          <w:lang w:val="en-US" w:eastAsia="id-ID"/>
        </w:rPr>
      </w:pPr>
    </w:p>
    <w:p w14:paraId="641F7681" w14:textId="312949B5" w:rsidR="007C42FC" w:rsidRPr="003D67D0" w:rsidRDefault="00BF575B" w:rsidP="003D67D0">
      <w:pPr>
        <w:spacing w:line="360" w:lineRule="auto"/>
        <w:ind w:right="95"/>
        <w:jc w:val="both"/>
        <w:rPr>
          <w:rFonts w:ascii="Times New Roman" w:eastAsia="Times New Roman" w:hAnsi="Times New Roman" w:cs="Times New Roman"/>
          <w:lang w:val="en-US" w:eastAsia="id-ID"/>
        </w:rPr>
      </w:pPr>
      <w:r w:rsidRPr="004155E8">
        <w:rPr>
          <w:rFonts w:ascii="Times New Roman" w:eastAsia="Times New Roman" w:hAnsi="Times New Roman" w:cs="Times New Roman"/>
          <w:b/>
          <w:bCs/>
          <w:lang w:val="en-US" w:eastAsia="id-ID"/>
        </w:rPr>
        <w:t>DAFTAR PUSTAKA</w:t>
      </w:r>
    </w:p>
    <w:sdt>
      <w:sdtPr>
        <w:rPr>
          <w:rFonts w:ascii="Times New Roman" w:eastAsiaTheme="minorHAnsi" w:hAnsi="Times New Roman" w:cs="Times New Roman"/>
          <w:color w:val="auto"/>
          <w:sz w:val="22"/>
          <w:szCs w:val="22"/>
          <w:lang w:eastAsia="en-US"/>
        </w:rPr>
        <w:id w:val="-346862525"/>
        <w:docPartObj>
          <w:docPartGallery w:val="Bibliographies"/>
          <w:docPartUnique/>
        </w:docPartObj>
      </w:sdtPr>
      <w:sdtEndPr/>
      <w:sdtContent>
        <w:sdt>
          <w:sdtPr>
            <w:rPr>
              <w:rFonts w:ascii="Times New Roman" w:eastAsiaTheme="minorHAnsi" w:hAnsi="Times New Roman" w:cs="Times New Roman"/>
              <w:color w:val="auto"/>
              <w:sz w:val="22"/>
              <w:szCs w:val="22"/>
              <w:lang w:eastAsia="en-US"/>
            </w:rPr>
            <w:id w:val="-573587230"/>
            <w:bibliography/>
          </w:sdtPr>
          <w:sdtEndPr/>
          <w:sdtContent>
            <w:p w14:paraId="7B8B1DD4" w14:textId="3D5EBC7E" w:rsidR="007C42FC" w:rsidRPr="0071763A" w:rsidRDefault="007C42FC" w:rsidP="003D67D0">
              <w:pPr>
                <w:pStyle w:val="Heading1"/>
                <w:tabs>
                  <w:tab w:val="left" w:pos="1190"/>
                </w:tabs>
                <w:spacing w:line="360" w:lineRule="auto"/>
                <w:rPr>
                  <w:rFonts w:ascii="Times New Roman" w:hAnsi="Times New Roman" w:cs="Times New Roman"/>
                </w:rPr>
                <w:sectPr w:rsidR="007C42FC" w:rsidRPr="0071763A" w:rsidSect="004155E8">
                  <w:type w:val="continuous"/>
                  <w:pgSz w:w="11906" w:h="16838"/>
                  <w:pgMar w:top="1440" w:right="1440" w:bottom="1440" w:left="1440" w:header="708" w:footer="708" w:gutter="0"/>
                  <w:cols w:space="708"/>
                  <w:docGrid w:linePitch="360"/>
                </w:sectPr>
              </w:pPr>
            </w:p>
            <w:p w14:paraId="622D556D" w14:textId="77777777" w:rsidR="00A519ED" w:rsidRPr="00A519ED" w:rsidRDefault="007C42FC" w:rsidP="00A519ED">
              <w:pPr>
                <w:pStyle w:val="Bibliography"/>
                <w:spacing w:line="240" w:lineRule="auto"/>
                <w:ind w:left="720" w:hanging="720"/>
                <w:jc w:val="both"/>
                <w:rPr>
                  <w:rFonts w:ascii="Times New Roman" w:hAnsi="Times New Roman" w:cs="Times New Roman"/>
                  <w:noProof/>
                  <w:sz w:val="24"/>
                  <w:szCs w:val="24"/>
                  <w:lang w:val="en-US"/>
                </w:rPr>
              </w:pPr>
              <w:r w:rsidRPr="00A519ED">
                <w:rPr>
                  <w:rFonts w:ascii="Times New Roman" w:hAnsi="Times New Roman" w:cs="Times New Roman"/>
                </w:rPr>
                <w:fldChar w:fldCharType="begin"/>
              </w:r>
              <w:r w:rsidRPr="00A519ED">
                <w:rPr>
                  <w:rFonts w:ascii="Times New Roman" w:hAnsi="Times New Roman" w:cs="Times New Roman"/>
                </w:rPr>
                <w:instrText>BIBLIOGRAPHY</w:instrText>
              </w:r>
              <w:r w:rsidRPr="00A519ED">
                <w:rPr>
                  <w:rFonts w:ascii="Times New Roman" w:hAnsi="Times New Roman" w:cs="Times New Roman"/>
                </w:rPr>
                <w:fldChar w:fldCharType="separate"/>
              </w:r>
              <w:r w:rsidR="00A519ED" w:rsidRPr="00A519ED">
                <w:rPr>
                  <w:rFonts w:ascii="Times New Roman" w:hAnsi="Times New Roman" w:cs="Times New Roman"/>
                  <w:noProof/>
                  <w:lang w:val="en-US"/>
                </w:rPr>
                <w:t xml:space="preserve">Akhtar, Z. &amp; Alam, S. (2015). Stress and suicidal ideation among school students. </w:t>
              </w:r>
              <w:r w:rsidR="00A519ED" w:rsidRPr="00A519ED">
                <w:rPr>
                  <w:rFonts w:ascii="Times New Roman" w:hAnsi="Times New Roman" w:cs="Times New Roman"/>
                  <w:i/>
                  <w:iCs/>
                  <w:noProof/>
                  <w:lang w:val="en-US"/>
                </w:rPr>
                <w:t>Journal of The Indian Academy of Applied Psychology, 41(2)</w:t>
              </w:r>
              <w:r w:rsidR="00A519ED" w:rsidRPr="00A519ED">
                <w:rPr>
                  <w:rFonts w:ascii="Times New Roman" w:hAnsi="Times New Roman" w:cs="Times New Roman"/>
                  <w:noProof/>
                  <w:lang w:val="en-US"/>
                </w:rPr>
                <w:t>, 236-241.</w:t>
              </w:r>
            </w:p>
            <w:p w14:paraId="00332186"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Anggraeni, D. (2013). Hasrat untuk mati: eksplorasi tema bunuh diri di tempat umum dalam novel lenka. </w:t>
              </w:r>
              <w:r w:rsidRPr="00A519ED">
                <w:rPr>
                  <w:rFonts w:ascii="Times New Roman" w:hAnsi="Times New Roman" w:cs="Times New Roman"/>
                  <w:i/>
                  <w:iCs/>
                  <w:noProof/>
                  <w:lang w:val="en-US"/>
                </w:rPr>
                <w:t>Jurnal Komunikasi Indonesia, 2(1)</w:t>
              </w:r>
              <w:r w:rsidRPr="00A519ED">
                <w:rPr>
                  <w:rFonts w:ascii="Times New Roman" w:hAnsi="Times New Roman" w:cs="Times New Roman"/>
                  <w:noProof/>
                  <w:lang w:val="en-US"/>
                </w:rPr>
                <w:t>, 42-51, https://doi.org/10.7454/jki.v2i1.7830.</w:t>
              </w:r>
            </w:p>
            <w:p w14:paraId="4499CCE0"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Arun, P. &amp; Chavan, S. (2014). Stress and suicidal ideas in adolescent students in chandigarhindia. </w:t>
              </w:r>
              <w:r w:rsidRPr="00A519ED">
                <w:rPr>
                  <w:rFonts w:ascii="Times New Roman" w:hAnsi="Times New Roman" w:cs="Times New Roman"/>
                  <w:i/>
                  <w:iCs/>
                  <w:noProof/>
                  <w:lang w:val="en-US"/>
                </w:rPr>
                <w:t>Indian Journal of Medical Sciences, 63(7)</w:t>
              </w:r>
              <w:r w:rsidRPr="00A519ED">
                <w:rPr>
                  <w:rFonts w:ascii="Times New Roman" w:hAnsi="Times New Roman" w:cs="Times New Roman"/>
                  <w:noProof/>
                  <w:lang w:val="en-US"/>
                </w:rPr>
                <w:t>, 281-287, DOI:10.4103/0019-5359.55112.</w:t>
              </w:r>
            </w:p>
            <w:p w14:paraId="5B5573E2"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Aulia, S. &amp; Panjaitan, R. U. (2019). Kesejahteraan psikologis dan tingkat stres pada mahasiswa tingkat akhir. </w:t>
              </w:r>
              <w:r w:rsidRPr="00A519ED">
                <w:rPr>
                  <w:rFonts w:ascii="Times New Roman" w:hAnsi="Times New Roman" w:cs="Times New Roman"/>
                  <w:i/>
                  <w:iCs/>
                  <w:noProof/>
                  <w:lang w:val="en-US"/>
                </w:rPr>
                <w:t>Jurnal Keperawatan Jiwa, 7(2)</w:t>
              </w:r>
              <w:r w:rsidRPr="00A519ED">
                <w:rPr>
                  <w:rFonts w:ascii="Times New Roman" w:hAnsi="Times New Roman" w:cs="Times New Roman"/>
                  <w:noProof/>
                  <w:lang w:val="en-US"/>
                </w:rPr>
                <w:t>, 127-134, https://doi.org/10.26714/jkj.7.2.2019.127-134.</w:t>
              </w:r>
            </w:p>
            <w:p w14:paraId="784B8A67"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Ayudanto, K. C. (2018). </w:t>
              </w:r>
              <w:r w:rsidRPr="00A519ED">
                <w:rPr>
                  <w:rFonts w:ascii="Times New Roman" w:hAnsi="Times New Roman" w:cs="Times New Roman"/>
                  <w:i/>
                  <w:iCs/>
                  <w:noProof/>
                  <w:lang w:val="en-US"/>
                </w:rPr>
                <w:t>Hubungan Antara Stres Akademis Dan Ide Bunuh Diri (Skripsi).</w:t>
              </w:r>
              <w:r w:rsidRPr="00A519ED">
                <w:rPr>
                  <w:rFonts w:ascii="Times New Roman" w:hAnsi="Times New Roman" w:cs="Times New Roman"/>
                  <w:noProof/>
                  <w:lang w:val="en-US"/>
                </w:rPr>
                <w:t xml:space="preserve"> Retrieved from Retrieved from http://repository.usd.ac.id/34603/2/149114064_full.pdf</w:t>
              </w:r>
            </w:p>
            <w:p w14:paraId="05098171"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Aziz, A. &amp; Rahardjo, P. (2013). Faktor-faktor prokrastinasi akademik pada mahasiswa tingkat akhir yang menyusun skripsi di Universitas Muhammadiyah Purwokerto tahun akademik 2011/2012. </w:t>
              </w:r>
              <w:r w:rsidRPr="00A519ED">
                <w:rPr>
                  <w:rFonts w:ascii="Times New Roman" w:hAnsi="Times New Roman" w:cs="Times New Roman"/>
                  <w:i/>
                  <w:iCs/>
                  <w:noProof/>
                  <w:lang w:val="en-US"/>
                </w:rPr>
                <w:t>PSYHO IDEA, 11(1)</w:t>
              </w:r>
              <w:r w:rsidRPr="00A519ED">
                <w:rPr>
                  <w:rFonts w:ascii="Times New Roman" w:hAnsi="Times New Roman" w:cs="Times New Roman"/>
                  <w:noProof/>
                  <w:lang w:val="en-US"/>
                </w:rPr>
                <w:t>, 61-68, http://dx.doi.org/10.30595/psychoidea.v11i1.257.</w:t>
              </w:r>
            </w:p>
            <w:p w14:paraId="58B76E71"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Azwar, S. (2011). </w:t>
              </w:r>
              <w:r w:rsidRPr="00A519ED">
                <w:rPr>
                  <w:rFonts w:ascii="Times New Roman" w:hAnsi="Times New Roman" w:cs="Times New Roman"/>
                  <w:i/>
                  <w:iCs/>
                  <w:noProof/>
                  <w:lang w:val="en-US"/>
                </w:rPr>
                <w:t>Metode penelitian.</w:t>
              </w:r>
              <w:r w:rsidRPr="00A519ED">
                <w:rPr>
                  <w:rFonts w:ascii="Times New Roman" w:hAnsi="Times New Roman" w:cs="Times New Roman"/>
                  <w:noProof/>
                  <w:lang w:val="en-US"/>
                </w:rPr>
                <w:t xml:space="preserve"> Yogyakarta: Pustaka Pelajar.</w:t>
              </w:r>
            </w:p>
            <w:p w14:paraId="1014CD34"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Azwar, S. (2012). </w:t>
              </w:r>
              <w:r w:rsidRPr="00A519ED">
                <w:rPr>
                  <w:rFonts w:ascii="Times New Roman" w:hAnsi="Times New Roman" w:cs="Times New Roman"/>
                  <w:i/>
                  <w:iCs/>
                  <w:noProof/>
                  <w:lang w:val="en-US"/>
                </w:rPr>
                <w:t>Reliabilitas dan validitas.</w:t>
              </w:r>
              <w:r w:rsidRPr="00A519ED">
                <w:rPr>
                  <w:rFonts w:ascii="Times New Roman" w:hAnsi="Times New Roman" w:cs="Times New Roman"/>
                  <w:noProof/>
                  <w:lang w:val="en-US"/>
                </w:rPr>
                <w:t xml:space="preserve"> Yogyakarta: Pustaka Pelajar.</w:t>
              </w:r>
            </w:p>
            <w:p w14:paraId="091109CD"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Bridge, J. A., Goldstein, T. R., &amp; Brent, D. A. (2006). Adolescent suicide and suicidal behaviour. </w:t>
              </w:r>
              <w:r w:rsidRPr="00A519ED">
                <w:rPr>
                  <w:rFonts w:ascii="Times New Roman" w:hAnsi="Times New Roman" w:cs="Times New Roman"/>
                  <w:i/>
                  <w:iCs/>
                  <w:noProof/>
                  <w:lang w:val="en-US"/>
                </w:rPr>
                <w:t>Journal of Child Psychology and Psychiatry, 47 (3/4)</w:t>
              </w:r>
              <w:r w:rsidRPr="00A519ED">
                <w:rPr>
                  <w:rFonts w:ascii="Times New Roman" w:hAnsi="Times New Roman" w:cs="Times New Roman"/>
                  <w:noProof/>
                  <w:lang w:val="en-US"/>
                </w:rPr>
                <w:t>, 372-394.</w:t>
              </w:r>
            </w:p>
            <w:p w14:paraId="6DB1C301"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Captain. (2008). </w:t>
              </w:r>
              <w:r w:rsidRPr="00A519ED">
                <w:rPr>
                  <w:rFonts w:ascii="Times New Roman" w:hAnsi="Times New Roman" w:cs="Times New Roman"/>
                  <w:i/>
                  <w:iCs/>
                  <w:noProof/>
                  <w:lang w:val="en-US"/>
                </w:rPr>
                <w:t>Psikologi untuk keperawatan.</w:t>
              </w:r>
              <w:r w:rsidRPr="00A519ED">
                <w:rPr>
                  <w:rFonts w:ascii="Times New Roman" w:hAnsi="Times New Roman" w:cs="Times New Roman"/>
                  <w:noProof/>
                  <w:lang w:val="en-US"/>
                </w:rPr>
                <w:t xml:space="preserve"> Jakarta: Penerbit Buku Kedokteran EGC.</w:t>
              </w:r>
            </w:p>
            <w:p w14:paraId="5792ECC8"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lastRenderedPageBreak/>
                <w:t xml:space="preserve">Damarjati, D. (2019, Januari 19). </w:t>
              </w:r>
              <w:r w:rsidRPr="00A519ED">
                <w:rPr>
                  <w:rFonts w:ascii="Times New Roman" w:hAnsi="Times New Roman" w:cs="Times New Roman"/>
                  <w:i/>
                  <w:iCs/>
                  <w:noProof/>
                  <w:lang w:val="en-US"/>
                </w:rPr>
                <w:t>Tingkat bunuh diri Indonesia dibanding negara-negara lain</w:t>
              </w:r>
              <w:r w:rsidRPr="00A519ED">
                <w:rPr>
                  <w:rFonts w:ascii="Times New Roman" w:hAnsi="Times New Roman" w:cs="Times New Roman"/>
                  <w:noProof/>
                  <w:lang w:val="en-US"/>
                </w:rPr>
                <w:t>. Retrieved from news.detik.com: https://news.detik.com/berita/d-4391681/tingkat-bunuh-diri-indonesia-dibanding-negara-negara-lain</w:t>
              </w:r>
            </w:p>
            <w:p w14:paraId="3A929264"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Deb. S., Esben, S., &amp; Jiandang S. (2018). Academic related stress among private secondary school students in india. </w:t>
              </w:r>
              <w:r w:rsidRPr="00A519ED">
                <w:rPr>
                  <w:rFonts w:ascii="Times New Roman" w:hAnsi="Times New Roman" w:cs="Times New Roman"/>
                  <w:i/>
                  <w:iCs/>
                  <w:noProof/>
                  <w:lang w:val="en-US"/>
                </w:rPr>
                <w:t>Asian Education and Development Studies Medical Education and Practice, 9</w:t>
              </w:r>
              <w:r w:rsidRPr="00A519ED">
                <w:rPr>
                  <w:rFonts w:ascii="Times New Roman" w:hAnsi="Times New Roman" w:cs="Times New Roman"/>
                  <w:noProof/>
                  <w:lang w:val="en-US"/>
                </w:rPr>
                <w:t>, 873-880.</w:t>
              </w:r>
            </w:p>
            <w:p w14:paraId="2406E916"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Depdiknas. (2012). </w:t>
              </w:r>
              <w:r w:rsidRPr="00A519ED">
                <w:rPr>
                  <w:rFonts w:ascii="Times New Roman" w:hAnsi="Times New Roman" w:cs="Times New Roman"/>
                  <w:i/>
                  <w:iCs/>
                  <w:noProof/>
                  <w:lang w:val="en-US"/>
                </w:rPr>
                <w:t>Kamus besar bahasa Indonesia.</w:t>
              </w:r>
              <w:r w:rsidRPr="00A519ED">
                <w:rPr>
                  <w:rFonts w:ascii="Times New Roman" w:hAnsi="Times New Roman" w:cs="Times New Roman"/>
                  <w:noProof/>
                  <w:lang w:val="en-US"/>
                </w:rPr>
                <w:t xml:space="preserve"> Jakarta: Gramedia Pustaka Utama.</w:t>
              </w:r>
            </w:p>
            <w:p w14:paraId="3828B3E7"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Desmita. (2012). </w:t>
              </w:r>
              <w:r w:rsidRPr="00A519ED">
                <w:rPr>
                  <w:rFonts w:ascii="Times New Roman" w:hAnsi="Times New Roman" w:cs="Times New Roman"/>
                  <w:i/>
                  <w:iCs/>
                  <w:noProof/>
                  <w:lang w:val="en-US"/>
                </w:rPr>
                <w:t>Psikologi perkembangan.</w:t>
              </w:r>
              <w:r w:rsidRPr="00A519ED">
                <w:rPr>
                  <w:rFonts w:ascii="Times New Roman" w:hAnsi="Times New Roman" w:cs="Times New Roman"/>
                  <w:noProof/>
                  <w:lang w:val="en-US"/>
                </w:rPr>
                <w:t xml:space="preserve"> Bandung: Remaja Rosdakarya.</w:t>
              </w:r>
            </w:p>
            <w:p w14:paraId="0C8A86A1"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Evans, E., K. Hawton, &amp; K. Rodham. (2004). Factors associated with suicidal phenomena in adolescents: a systematic review of population-based studies. </w:t>
              </w:r>
              <w:r w:rsidRPr="00A519ED">
                <w:rPr>
                  <w:rFonts w:ascii="Times New Roman" w:hAnsi="Times New Roman" w:cs="Times New Roman"/>
                  <w:i/>
                  <w:iCs/>
                  <w:noProof/>
                  <w:lang w:val="en-US"/>
                </w:rPr>
                <w:t>Clinical Psyhology Review, 24</w:t>
              </w:r>
              <w:r w:rsidRPr="00A519ED">
                <w:rPr>
                  <w:rFonts w:ascii="Times New Roman" w:hAnsi="Times New Roman" w:cs="Times New Roman"/>
                  <w:noProof/>
                  <w:lang w:val="en-US"/>
                </w:rPr>
                <w:t>, 957-979.</w:t>
              </w:r>
            </w:p>
            <w:p w14:paraId="395B7C92"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Gaol, N. T. (2016). Teori stres: stimulus, respons, dan transaksional. </w:t>
              </w:r>
              <w:r w:rsidRPr="00A519ED">
                <w:rPr>
                  <w:rFonts w:ascii="Times New Roman" w:hAnsi="Times New Roman" w:cs="Times New Roman"/>
                  <w:i/>
                  <w:iCs/>
                  <w:noProof/>
                  <w:lang w:val="en-US"/>
                </w:rPr>
                <w:t>Buletin Psikologi, 24(1)</w:t>
              </w:r>
              <w:r w:rsidRPr="00A519ED">
                <w:rPr>
                  <w:rFonts w:ascii="Times New Roman" w:hAnsi="Times New Roman" w:cs="Times New Roman"/>
                  <w:noProof/>
                  <w:lang w:val="en-US"/>
                </w:rPr>
                <w:t>, 1-11, DOI: 10.22146/bpsi.11224.</w:t>
              </w:r>
            </w:p>
            <w:p w14:paraId="05C6BBB8"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Klonsky, E. D., &amp; May, A. M. (2015). The Three-Step Theory (3ST): A new theory of suicide rooted in the “ideation-to-action” framework. </w:t>
              </w:r>
              <w:r w:rsidRPr="00A519ED">
                <w:rPr>
                  <w:rFonts w:ascii="Times New Roman" w:hAnsi="Times New Roman" w:cs="Times New Roman"/>
                  <w:i/>
                  <w:iCs/>
                  <w:noProof/>
                  <w:lang w:val="en-US"/>
                </w:rPr>
                <w:t>International Journal of Cognitive Therapy, 8</w:t>
              </w:r>
              <w:r w:rsidRPr="00A519ED">
                <w:rPr>
                  <w:rFonts w:ascii="Times New Roman" w:hAnsi="Times New Roman" w:cs="Times New Roman"/>
                  <w:noProof/>
                  <w:lang w:val="en-US"/>
                </w:rPr>
                <w:t>, 114-129, https://psycnet.apa.org/doi/10.1521/ijct.2015.8.2.114.</w:t>
              </w:r>
            </w:p>
            <w:p w14:paraId="341C2AAE"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Lalenoh, G. A., Zega, I. B. P. N., Yuni, I. F., Florensa, M. V. A., &amp; Anggraini S. N., M. T. (2021). Hubungan tingkat stres dengan ide bunuh diri pada mahasiswa. </w:t>
              </w:r>
              <w:r w:rsidRPr="00A519ED">
                <w:rPr>
                  <w:rFonts w:ascii="Times New Roman" w:hAnsi="Times New Roman" w:cs="Times New Roman"/>
                  <w:i/>
                  <w:iCs/>
                  <w:noProof/>
                  <w:lang w:val="en-US"/>
                </w:rPr>
                <w:t>Nursing Current, 9(1)</w:t>
              </w:r>
              <w:r w:rsidRPr="00A519ED">
                <w:rPr>
                  <w:rFonts w:ascii="Times New Roman" w:hAnsi="Times New Roman" w:cs="Times New Roman"/>
                  <w:noProof/>
                  <w:lang w:val="en-US"/>
                </w:rPr>
                <w:t>, 89-101, http://dx.doi.org/10.19166/nc.v9i1.3466.</w:t>
              </w:r>
            </w:p>
            <w:p w14:paraId="379E2ED3"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M.Djazari, M., Rahmawati, D., &amp; Nugroho, M. A. (2013). Pengaruh sikap menghindari risiko sharing dan knowledge self-efficacy terhadap informal knowledge sharing pada mahasiswa FISE UNY. </w:t>
              </w:r>
              <w:r w:rsidRPr="00A519ED">
                <w:rPr>
                  <w:rFonts w:ascii="Times New Roman" w:hAnsi="Times New Roman" w:cs="Times New Roman"/>
                  <w:i/>
                  <w:iCs/>
                  <w:noProof/>
                  <w:lang w:val="en-US"/>
                </w:rPr>
                <w:t>Jurnal Nominal, 2(2)</w:t>
              </w:r>
              <w:r w:rsidRPr="00A519ED">
                <w:rPr>
                  <w:rFonts w:ascii="Times New Roman" w:hAnsi="Times New Roman" w:cs="Times New Roman"/>
                  <w:noProof/>
                  <w:lang w:val="en-US"/>
                </w:rPr>
                <w:t>, 181-209, https://doi.org/10.21831/nominal.v2i2.1671.</w:t>
              </w:r>
            </w:p>
            <w:p w14:paraId="4A7737C8"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Muharromah, L. &amp; Nuqul, F. L. (2014). Dinamika psikologis pada pelaku percobaan bunuh diri. </w:t>
              </w:r>
              <w:r w:rsidRPr="00A519ED">
                <w:rPr>
                  <w:rFonts w:ascii="Times New Roman" w:hAnsi="Times New Roman" w:cs="Times New Roman"/>
                  <w:i/>
                  <w:iCs/>
                  <w:noProof/>
                  <w:lang w:val="en-US"/>
                </w:rPr>
                <w:t>Jurnal Psikoislamika, 11(2)</w:t>
              </w:r>
              <w:r w:rsidRPr="00A519ED">
                <w:rPr>
                  <w:rFonts w:ascii="Times New Roman" w:hAnsi="Times New Roman" w:cs="Times New Roman"/>
                  <w:noProof/>
                  <w:lang w:val="en-US"/>
                </w:rPr>
                <w:t>, 31-36, https://doi.org/10.18860/psi.v11i2.6387.</w:t>
              </w:r>
            </w:p>
            <w:p w14:paraId="5AA3D968"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Nolen-Hoeksema, S. (2014). </w:t>
              </w:r>
              <w:r w:rsidRPr="00A519ED">
                <w:rPr>
                  <w:rFonts w:ascii="Times New Roman" w:hAnsi="Times New Roman" w:cs="Times New Roman"/>
                  <w:i/>
                  <w:iCs/>
                  <w:noProof/>
                  <w:lang w:val="en-US"/>
                </w:rPr>
                <w:t>Abnormal psychology (6th ed.).</w:t>
              </w:r>
              <w:r w:rsidRPr="00A519ED">
                <w:rPr>
                  <w:rFonts w:ascii="Times New Roman" w:hAnsi="Times New Roman" w:cs="Times New Roman"/>
                  <w:noProof/>
                  <w:lang w:val="en-US"/>
                </w:rPr>
                <w:t xml:space="preserve"> New York: McGraw-Hill Education.</w:t>
              </w:r>
            </w:p>
            <w:p w14:paraId="5AD85E3F"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Nuryadi, Astuti, T. D., Utami, E. S., &amp; Budiantara, M. (2017). </w:t>
              </w:r>
              <w:r w:rsidRPr="00A519ED">
                <w:rPr>
                  <w:rFonts w:ascii="Times New Roman" w:hAnsi="Times New Roman" w:cs="Times New Roman"/>
                  <w:i/>
                  <w:iCs/>
                  <w:noProof/>
                  <w:lang w:val="en-US"/>
                </w:rPr>
                <w:t>Dasar-dasar statistik penelitian.</w:t>
              </w:r>
              <w:r w:rsidRPr="00A519ED">
                <w:rPr>
                  <w:rFonts w:ascii="Times New Roman" w:hAnsi="Times New Roman" w:cs="Times New Roman"/>
                  <w:noProof/>
                  <w:lang w:val="en-US"/>
                </w:rPr>
                <w:t xml:space="preserve"> Yogyakarta: Sibuku Media.</w:t>
              </w:r>
            </w:p>
            <w:p w14:paraId="39A46D34"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O’Connor, R. C. &amp; Nock, M. K. (2014). The psychology of suicidal behaviour. </w:t>
              </w:r>
              <w:r w:rsidRPr="00A519ED">
                <w:rPr>
                  <w:rFonts w:ascii="Times New Roman" w:hAnsi="Times New Roman" w:cs="Times New Roman"/>
                  <w:i/>
                  <w:iCs/>
                  <w:noProof/>
                  <w:lang w:val="en-US"/>
                </w:rPr>
                <w:t>The Lancet Psychiatry, 1</w:t>
              </w:r>
              <w:r w:rsidRPr="00A519ED">
                <w:rPr>
                  <w:rFonts w:ascii="Times New Roman" w:hAnsi="Times New Roman" w:cs="Times New Roman"/>
                  <w:noProof/>
                  <w:lang w:val="en-US"/>
                </w:rPr>
                <w:t>, 73-85, DOI:10.1016/S2215-0366(14)70222-6.</w:t>
              </w:r>
            </w:p>
            <w:p w14:paraId="73FE4751"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O'Connor, R. C. &amp; O'Connor, D. B. (2003). Predicting hopelessness and psychological distress: The role of perfectionism and coping. </w:t>
              </w:r>
              <w:r w:rsidRPr="00A519ED">
                <w:rPr>
                  <w:rFonts w:ascii="Times New Roman" w:hAnsi="Times New Roman" w:cs="Times New Roman"/>
                  <w:i/>
                  <w:iCs/>
                  <w:noProof/>
                  <w:lang w:val="en-US"/>
                </w:rPr>
                <w:t>Journal of Counseling Psychology, 50</w:t>
              </w:r>
              <w:r w:rsidRPr="00A519ED">
                <w:rPr>
                  <w:rFonts w:ascii="Times New Roman" w:hAnsi="Times New Roman" w:cs="Times New Roman"/>
                  <w:noProof/>
                  <w:lang w:val="en-US"/>
                </w:rPr>
                <w:t>, 362-372, https://psycnet.apa.org/doi/10.1037/0022-0167.50.3.362.</w:t>
              </w:r>
            </w:p>
            <w:p w14:paraId="7D02F00C"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Olejnik, S. N., &amp; Holschuh, J. P. (2007). </w:t>
              </w:r>
              <w:r w:rsidRPr="00A519ED">
                <w:rPr>
                  <w:rFonts w:ascii="Times New Roman" w:hAnsi="Times New Roman" w:cs="Times New Roman"/>
                  <w:i/>
                  <w:iCs/>
                  <w:noProof/>
                  <w:lang w:val="en-US"/>
                </w:rPr>
                <w:t>College rules: How to study, survive, and succeed (2nd ed).</w:t>
              </w:r>
              <w:r w:rsidRPr="00A519ED">
                <w:rPr>
                  <w:rFonts w:ascii="Times New Roman" w:hAnsi="Times New Roman" w:cs="Times New Roman"/>
                  <w:noProof/>
                  <w:lang w:val="en-US"/>
                </w:rPr>
                <w:t xml:space="preserve"> New York: NY: Ten Speed Press.</w:t>
              </w:r>
            </w:p>
            <w:p w14:paraId="74C005DA"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Park, S. U. &amp; Kim, M. K. . (2018). Effects of campus life stress, stress oping type, self-esteem, and maladjustment perfectionism on suicide ideation among college students. </w:t>
              </w:r>
              <w:r w:rsidRPr="00A519ED">
                <w:rPr>
                  <w:rFonts w:ascii="Times New Roman" w:hAnsi="Times New Roman" w:cs="Times New Roman"/>
                  <w:i/>
                  <w:iCs/>
                  <w:noProof/>
                  <w:lang w:val="en-US"/>
                </w:rPr>
                <w:t>The Korean Journal of Clinical Laboratory Science, 50(1)</w:t>
              </w:r>
              <w:r w:rsidRPr="00A519ED">
                <w:rPr>
                  <w:rFonts w:ascii="Times New Roman" w:hAnsi="Times New Roman" w:cs="Times New Roman"/>
                  <w:noProof/>
                  <w:lang w:val="en-US"/>
                </w:rPr>
                <w:t>, 63–70, DOI:10.15324/2018.50.1.63.</w:t>
              </w:r>
            </w:p>
            <w:p w14:paraId="05AD6207"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Pratiwi J. &amp; Undarwati A. (2014). Suicide ideation pada remaja di kota Semarang. </w:t>
              </w:r>
              <w:r w:rsidRPr="00A519ED">
                <w:rPr>
                  <w:rFonts w:ascii="Times New Roman" w:hAnsi="Times New Roman" w:cs="Times New Roman"/>
                  <w:i/>
                  <w:iCs/>
                  <w:noProof/>
                  <w:lang w:val="en-US"/>
                </w:rPr>
                <w:t>Developmental and Clinical Psychology</w:t>
              </w:r>
              <w:r w:rsidRPr="00A519ED">
                <w:rPr>
                  <w:rFonts w:ascii="Times New Roman" w:hAnsi="Times New Roman" w:cs="Times New Roman"/>
                  <w:noProof/>
                  <w:lang w:val="en-US"/>
                </w:rPr>
                <w:t>, 29-32.</w:t>
              </w:r>
            </w:p>
            <w:p w14:paraId="67965452"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Purwanti, S. &amp; Rohmah, A. N. (2020). Mahasiswa dan bunuh diri: resiliensi mahasiswa dalam menghadapi skripsi. </w:t>
              </w:r>
              <w:r w:rsidRPr="00A519ED">
                <w:rPr>
                  <w:rFonts w:ascii="Times New Roman" w:hAnsi="Times New Roman" w:cs="Times New Roman"/>
                  <w:i/>
                  <w:iCs/>
                  <w:noProof/>
                  <w:lang w:val="en-US"/>
                </w:rPr>
                <w:t>Jurnal Pengabdian Pada Masyarakat, 4(4)</w:t>
              </w:r>
              <w:r w:rsidRPr="00A519ED">
                <w:rPr>
                  <w:rFonts w:ascii="Times New Roman" w:hAnsi="Times New Roman" w:cs="Times New Roman"/>
                  <w:noProof/>
                  <w:lang w:val="en-US"/>
                </w:rPr>
                <w:t>, 371-378, https://doi.org/10.32832/abdidos.v4i4.702.</w:t>
              </w:r>
            </w:p>
            <w:p w14:paraId="0D2DCD52"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lastRenderedPageBreak/>
                <w:t xml:space="preserve">Putra, W. (2018, Desember 25). </w:t>
              </w:r>
              <w:r w:rsidRPr="00A519ED">
                <w:rPr>
                  <w:rFonts w:ascii="Times New Roman" w:hAnsi="Times New Roman" w:cs="Times New Roman"/>
                  <w:i/>
                  <w:iCs/>
                  <w:noProof/>
                  <w:lang w:val="en-US"/>
                </w:rPr>
                <w:t>Dalam sepekan dua mahasiswa Unpad tewas gantung diri</w:t>
              </w:r>
              <w:r w:rsidRPr="00A519ED">
                <w:rPr>
                  <w:rFonts w:ascii="Times New Roman" w:hAnsi="Times New Roman" w:cs="Times New Roman"/>
                  <w:noProof/>
                  <w:lang w:val="en-US"/>
                </w:rPr>
                <w:t>. Retrieved from news.detik.com: https://news.detik.com/berita-jawa-barat/d-4357998/dalam-sepekan-dua-mahasiswa-unpad-tewas-gantung-diri</w:t>
              </w:r>
            </w:p>
            <w:p w14:paraId="312A7C1C"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Reynolds, W. M. (1991). Psychometric Characteristics of the adult suicidal ideation questionnaire in college students. </w:t>
              </w:r>
              <w:r w:rsidRPr="00A519ED">
                <w:rPr>
                  <w:rFonts w:ascii="Times New Roman" w:hAnsi="Times New Roman" w:cs="Times New Roman"/>
                  <w:i/>
                  <w:iCs/>
                  <w:noProof/>
                  <w:lang w:val="en-US"/>
                </w:rPr>
                <w:t>JOURNAL OF PERSONALITY ASSESSMENT, 56(2)</w:t>
              </w:r>
              <w:r w:rsidRPr="00A519ED">
                <w:rPr>
                  <w:rFonts w:ascii="Times New Roman" w:hAnsi="Times New Roman" w:cs="Times New Roman"/>
                  <w:noProof/>
                  <w:lang w:val="en-US"/>
                </w:rPr>
                <w:t>, 289-307, DOI: 10.1207/s15327752jpa5602_9.</w:t>
              </w:r>
            </w:p>
            <w:p w14:paraId="45E8164A"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Saleh, M. (2014). Pengaruh motivasi, faktor keluarga, lingkungan kampus dan aktif berorganisasi terhadap prestasi akademik. </w:t>
              </w:r>
              <w:r w:rsidRPr="00A519ED">
                <w:rPr>
                  <w:rFonts w:ascii="Times New Roman" w:hAnsi="Times New Roman" w:cs="Times New Roman"/>
                  <w:i/>
                  <w:iCs/>
                  <w:noProof/>
                  <w:lang w:val="en-US"/>
                </w:rPr>
                <w:t>PHENOMENON, 4(2)</w:t>
              </w:r>
              <w:r w:rsidRPr="00A519ED">
                <w:rPr>
                  <w:rFonts w:ascii="Times New Roman" w:hAnsi="Times New Roman" w:cs="Times New Roman"/>
                  <w:noProof/>
                  <w:lang w:val="en-US"/>
                </w:rPr>
                <w:t>, 109-141, https://doi.org/10.21580/phen.2014.4.2.122.</w:t>
              </w:r>
            </w:p>
            <w:p w14:paraId="73ABDFBC"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Sari, E., Sriati, A., &amp; Widianti, E. (2020). Sikap mahasisiwa tingkat akhir terhadap perilaku bunuh diri. </w:t>
              </w:r>
              <w:r w:rsidRPr="00A519ED">
                <w:rPr>
                  <w:rFonts w:ascii="Times New Roman" w:hAnsi="Times New Roman" w:cs="Times New Roman"/>
                  <w:i/>
                  <w:iCs/>
                  <w:noProof/>
                  <w:lang w:val="en-US"/>
                </w:rPr>
                <w:t>Jurnal Ilmiah Permas: Jurnal Ilmiah STIKES Kendal, 10(4)</w:t>
              </w:r>
              <w:r w:rsidRPr="00A519ED">
                <w:rPr>
                  <w:rFonts w:ascii="Times New Roman" w:hAnsi="Times New Roman" w:cs="Times New Roman"/>
                  <w:noProof/>
                  <w:lang w:val="en-US"/>
                </w:rPr>
                <w:t>, 633-644, https://doi.org/10.32583/pskm.v10i4.918.</w:t>
              </w:r>
            </w:p>
            <w:p w14:paraId="23B31ABF"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Sugiyono. (2013). </w:t>
              </w:r>
              <w:r w:rsidRPr="00A519ED">
                <w:rPr>
                  <w:rFonts w:ascii="Times New Roman" w:hAnsi="Times New Roman" w:cs="Times New Roman"/>
                  <w:i/>
                  <w:iCs/>
                  <w:noProof/>
                  <w:lang w:val="en-US"/>
                </w:rPr>
                <w:t>Metode penelitian pendidikan pendekatan kuantitatif, kualitatif, dan R&amp;D.</w:t>
              </w:r>
              <w:r w:rsidRPr="00A519ED">
                <w:rPr>
                  <w:rFonts w:ascii="Times New Roman" w:hAnsi="Times New Roman" w:cs="Times New Roman"/>
                  <w:noProof/>
                  <w:lang w:val="en-US"/>
                </w:rPr>
                <w:t xml:space="preserve"> Bandung: Alfabeta.</w:t>
              </w:r>
            </w:p>
            <w:p w14:paraId="2915D726"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Sun, J., Dunne, M.P., Hou, X., &amp; Xu, A. (2011). Educational stress scale for adolescents: development, validity, and reliability with Chinese students. </w:t>
              </w:r>
              <w:r w:rsidRPr="00A519ED">
                <w:rPr>
                  <w:rFonts w:ascii="Times New Roman" w:hAnsi="Times New Roman" w:cs="Times New Roman"/>
                  <w:i/>
                  <w:iCs/>
                  <w:noProof/>
                  <w:lang w:val="en-US"/>
                </w:rPr>
                <w:t>Journal of Psychoeducational Assessment 29(6)</w:t>
              </w:r>
              <w:r w:rsidRPr="00A519ED">
                <w:rPr>
                  <w:rFonts w:ascii="Times New Roman" w:hAnsi="Times New Roman" w:cs="Times New Roman"/>
                  <w:noProof/>
                  <w:lang w:val="en-US"/>
                </w:rPr>
                <w:t>, 534-546, https://doi.org/10.1177%2F0734282910394976.</w:t>
              </w:r>
            </w:p>
            <w:p w14:paraId="45EB8467"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Supratiknya. (2014). </w:t>
              </w:r>
              <w:r w:rsidRPr="00A519ED">
                <w:rPr>
                  <w:rFonts w:ascii="Times New Roman" w:hAnsi="Times New Roman" w:cs="Times New Roman"/>
                  <w:i/>
                  <w:iCs/>
                  <w:noProof/>
                  <w:lang w:val="en-US"/>
                </w:rPr>
                <w:t>Pengukuran psikologis.</w:t>
              </w:r>
              <w:r w:rsidRPr="00A519ED">
                <w:rPr>
                  <w:rFonts w:ascii="Times New Roman" w:hAnsi="Times New Roman" w:cs="Times New Roman"/>
                  <w:noProof/>
                  <w:lang w:val="en-US"/>
                </w:rPr>
                <w:t xml:space="preserve"> Yogyakarta: Universitas Sanata Dharma.</w:t>
              </w:r>
            </w:p>
            <w:p w14:paraId="774334B6"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WHO. (2021). </w:t>
              </w:r>
              <w:r w:rsidRPr="00A519ED">
                <w:rPr>
                  <w:rFonts w:ascii="Times New Roman" w:hAnsi="Times New Roman" w:cs="Times New Roman"/>
                  <w:i/>
                  <w:iCs/>
                  <w:noProof/>
                  <w:lang w:val="en-US"/>
                </w:rPr>
                <w:t>Suicide</w:t>
              </w:r>
              <w:r w:rsidRPr="00A519ED">
                <w:rPr>
                  <w:rFonts w:ascii="Times New Roman" w:hAnsi="Times New Roman" w:cs="Times New Roman"/>
                  <w:noProof/>
                  <w:lang w:val="en-US"/>
                </w:rPr>
                <w:t>. Retrieved from https://www.who.int/news-room/fact-sheets/detail/suicide</w:t>
              </w:r>
            </w:p>
            <w:p w14:paraId="684A2D64"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Yadav, S. &amp; Srivastava, S. K. (2020). Correlational study of academic stress and suicidal ideation among students. </w:t>
              </w:r>
              <w:r w:rsidRPr="00A519ED">
                <w:rPr>
                  <w:rFonts w:ascii="Times New Roman" w:hAnsi="Times New Roman" w:cs="Times New Roman"/>
                  <w:i/>
                  <w:iCs/>
                  <w:noProof/>
                  <w:lang w:val="en-US"/>
                </w:rPr>
                <w:t>Indian Journal of Public Health Research &amp; Development, 11(10)</w:t>
              </w:r>
              <w:r w:rsidRPr="00A519ED">
                <w:rPr>
                  <w:rFonts w:ascii="Times New Roman" w:hAnsi="Times New Roman" w:cs="Times New Roman"/>
                  <w:noProof/>
                  <w:lang w:val="en-US"/>
                </w:rPr>
                <w:t>, 57-61, https://doi.org/10.37506/ijphrd.v11i10.11108.</w:t>
              </w:r>
            </w:p>
            <w:p w14:paraId="00BC382A" w14:textId="77777777" w:rsidR="00A519ED" w:rsidRPr="00A519ED" w:rsidRDefault="00A519ED" w:rsidP="00A519ED">
              <w:pPr>
                <w:pStyle w:val="Bibliography"/>
                <w:spacing w:line="240" w:lineRule="auto"/>
                <w:ind w:left="720" w:hanging="720"/>
                <w:jc w:val="both"/>
                <w:rPr>
                  <w:rFonts w:ascii="Times New Roman" w:hAnsi="Times New Roman" w:cs="Times New Roman"/>
                  <w:noProof/>
                  <w:lang w:val="en-US"/>
                </w:rPr>
              </w:pPr>
              <w:r w:rsidRPr="00A519ED">
                <w:rPr>
                  <w:rFonts w:ascii="Times New Roman" w:hAnsi="Times New Roman" w:cs="Times New Roman"/>
                  <w:noProof/>
                  <w:lang w:val="en-US"/>
                </w:rPr>
                <w:t xml:space="preserve">Zulaikha A. &amp; Febriyana N. (2018). Bunuh diri pada anak dan remaja. </w:t>
              </w:r>
              <w:r w:rsidRPr="00A519ED">
                <w:rPr>
                  <w:rFonts w:ascii="Times New Roman" w:hAnsi="Times New Roman" w:cs="Times New Roman"/>
                  <w:i/>
                  <w:iCs/>
                  <w:noProof/>
                  <w:lang w:val="en-US"/>
                </w:rPr>
                <w:t>Jurnal Psikiatri Surabaya, 7(2)</w:t>
              </w:r>
              <w:r w:rsidRPr="00A519ED">
                <w:rPr>
                  <w:rFonts w:ascii="Times New Roman" w:hAnsi="Times New Roman" w:cs="Times New Roman"/>
                  <w:noProof/>
                  <w:lang w:val="en-US"/>
                </w:rPr>
                <w:t>, 63-72, http://dx.doi.org/10.20473/jps.v7i2.19466.</w:t>
              </w:r>
            </w:p>
            <w:p w14:paraId="777BA930" w14:textId="1D08699F" w:rsidR="007C42FC" w:rsidRPr="00A519ED" w:rsidRDefault="007C42FC" w:rsidP="00A519ED">
              <w:pPr>
                <w:spacing w:line="240" w:lineRule="auto"/>
                <w:jc w:val="both"/>
                <w:rPr>
                  <w:rFonts w:ascii="Times New Roman" w:hAnsi="Times New Roman" w:cs="Times New Roman"/>
                </w:rPr>
                <w:sectPr w:rsidR="007C42FC" w:rsidRPr="00A519ED" w:rsidSect="004155E8">
                  <w:type w:val="continuous"/>
                  <w:pgSz w:w="11906" w:h="16838"/>
                  <w:pgMar w:top="1440" w:right="1440" w:bottom="1440" w:left="1440" w:header="708" w:footer="708" w:gutter="0"/>
                  <w:cols w:space="708"/>
                  <w:docGrid w:linePitch="360"/>
                </w:sectPr>
              </w:pPr>
              <w:r w:rsidRPr="00A519ED">
                <w:rPr>
                  <w:rFonts w:ascii="Times New Roman" w:hAnsi="Times New Roman" w:cs="Times New Roman"/>
                  <w:b/>
                  <w:bCs/>
                </w:rPr>
                <w:fldChar w:fldCharType="end"/>
              </w:r>
            </w:p>
          </w:sdtContent>
        </w:sdt>
      </w:sdtContent>
    </w:sdt>
    <w:p w14:paraId="59CBEF40" w14:textId="77777777" w:rsidR="005161D6" w:rsidRPr="00A519ED" w:rsidRDefault="005161D6" w:rsidP="00A519ED">
      <w:pPr>
        <w:spacing w:line="240" w:lineRule="auto"/>
        <w:jc w:val="both"/>
        <w:rPr>
          <w:rFonts w:ascii="Times New Roman" w:hAnsi="Times New Roman" w:cs="Times New Roman"/>
          <w:lang w:val="en-US"/>
        </w:rPr>
      </w:pPr>
    </w:p>
    <w:sectPr w:rsidR="005161D6" w:rsidRPr="00A519ED" w:rsidSect="004155E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414B" w14:textId="77777777" w:rsidR="00E830B8" w:rsidRDefault="00E830B8" w:rsidP="00585AA6">
      <w:pPr>
        <w:spacing w:after="0" w:line="240" w:lineRule="auto"/>
      </w:pPr>
      <w:r>
        <w:separator/>
      </w:r>
    </w:p>
  </w:endnote>
  <w:endnote w:type="continuationSeparator" w:id="0">
    <w:p w14:paraId="318CD392" w14:textId="77777777" w:rsidR="00E830B8" w:rsidRDefault="00E830B8" w:rsidP="0058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343002"/>
      <w:docPartObj>
        <w:docPartGallery w:val="Page Numbers (Bottom of Page)"/>
        <w:docPartUnique/>
      </w:docPartObj>
    </w:sdtPr>
    <w:sdtEndPr>
      <w:rPr>
        <w:noProof/>
      </w:rPr>
    </w:sdtEndPr>
    <w:sdtContent>
      <w:p w14:paraId="26B14539" w14:textId="56DA3BD4" w:rsidR="004155E8" w:rsidRDefault="004155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F5B74E" w14:textId="77777777" w:rsidR="004155E8" w:rsidRDefault="00415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C05E" w14:textId="77777777" w:rsidR="00E830B8" w:rsidRDefault="00E830B8" w:rsidP="00585AA6">
      <w:pPr>
        <w:spacing w:after="0" w:line="240" w:lineRule="auto"/>
      </w:pPr>
      <w:r>
        <w:separator/>
      </w:r>
    </w:p>
  </w:footnote>
  <w:footnote w:type="continuationSeparator" w:id="0">
    <w:p w14:paraId="7BF1DB91" w14:textId="77777777" w:rsidR="00E830B8" w:rsidRDefault="00E830B8" w:rsidP="00585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1C5C" w14:textId="77777777" w:rsidR="00C67A3F" w:rsidRPr="00C67A3F" w:rsidRDefault="00C67A3F" w:rsidP="00C67A3F">
    <w:pPr>
      <w:pStyle w:val="Header"/>
      <w:jc w:val="both"/>
      <w:rPr>
        <w:rFonts w:ascii="Times New Roman" w:hAnsi="Times New Roman" w:cs="Times New Roman"/>
        <w:sz w:val="20"/>
        <w:szCs w:val="20"/>
        <w:lang w:val="en-US"/>
      </w:rPr>
    </w:pPr>
    <w:r w:rsidRPr="00C67A3F">
      <w:rPr>
        <w:rFonts w:ascii="Times New Roman" w:hAnsi="Times New Roman" w:cs="Times New Roman"/>
        <w:sz w:val="20"/>
        <w:szCs w:val="20"/>
      </w:rPr>
      <w:t>H</w:t>
    </w:r>
    <w:proofErr w:type="spellStart"/>
    <w:r w:rsidRPr="00C67A3F">
      <w:rPr>
        <w:rFonts w:ascii="Times New Roman" w:hAnsi="Times New Roman" w:cs="Times New Roman"/>
        <w:sz w:val="20"/>
        <w:szCs w:val="20"/>
        <w:lang w:val="en-US"/>
      </w:rPr>
      <w:t>ubungan</w:t>
    </w:r>
    <w:proofErr w:type="spellEnd"/>
    <w:r w:rsidRPr="00C67A3F">
      <w:rPr>
        <w:rFonts w:ascii="Times New Roman" w:hAnsi="Times New Roman" w:cs="Times New Roman"/>
        <w:sz w:val="20"/>
        <w:szCs w:val="20"/>
      </w:rPr>
      <w:t xml:space="preserve"> </w:t>
    </w:r>
    <w:r w:rsidRPr="00C67A3F">
      <w:rPr>
        <w:rFonts w:ascii="Times New Roman" w:hAnsi="Times New Roman" w:cs="Times New Roman"/>
        <w:sz w:val="20"/>
        <w:szCs w:val="20"/>
        <w:lang w:val="en-US"/>
      </w:rPr>
      <w:t>antara</w:t>
    </w:r>
    <w:r w:rsidRPr="00C67A3F">
      <w:rPr>
        <w:rFonts w:ascii="Times New Roman" w:hAnsi="Times New Roman" w:cs="Times New Roman"/>
        <w:sz w:val="20"/>
        <w:szCs w:val="20"/>
      </w:rPr>
      <w:t xml:space="preserve"> </w:t>
    </w:r>
    <w:r w:rsidRPr="00C67A3F">
      <w:rPr>
        <w:rFonts w:ascii="Times New Roman" w:hAnsi="Times New Roman" w:cs="Times New Roman"/>
        <w:sz w:val="20"/>
        <w:szCs w:val="20"/>
        <w:lang w:val="en-US"/>
      </w:rPr>
      <w:t xml:space="preserve">Stres </w:t>
    </w:r>
    <w:r w:rsidRPr="00C67A3F">
      <w:rPr>
        <w:rFonts w:ascii="Times New Roman" w:hAnsi="Times New Roman" w:cs="Times New Roman"/>
        <w:sz w:val="20"/>
        <w:szCs w:val="20"/>
      </w:rPr>
      <w:t>A</w:t>
    </w:r>
    <w:proofErr w:type="spellStart"/>
    <w:r w:rsidRPr="00C67A3F">
      <w:rPr>
        <w:rFonts w:ascii="Times New Roman" w:hAnsi="Times New Roman" w:cs="Times New Roman"/>
        <w:sz w:val="20"/>
        <w:szCs w:val="20"/>
        <w:lang w:val="en-US"/>
      </w:rPr>
      <w:t>kademik</w:t>
    </w:r>
    <w:proofErr w:type="spellEnd"/>
    <w:r w:rsidRPr="00C67A3F">
      <w:rPr>
        <w:rFonts w:ascii="Times New Roman" w:hAnsi="Times New Roman" w:cs="Times New Roman"/>
        <w:sz w:val="20"/>
        <w:szCs w:val="20"/>
      </w:rPr>
      <w:t xml:space="preserve"> </w:t>
    </w:r>
    <w:r w:rsidRPr="00C67A3F">
      <w:rPr>
        <w:rFonts w:ascii="Times New Roman" w:hAnsi="Times New Roman" w:cs="Times New Roman"/>
        <w:sz w:val="20"/>
        <w:szCs w:val="20"/>
        <w:lang w:val="en-US"/>
      </w:rPr>
      <w:t xml:space="preserve">dengan </w:t>
    </w:r>
    <w:r w:rsidRPr="00C67A3F">
      <w:rPr>
        <w:rFonts w:ascii="Times New Roman" w:hAnsi="Times New Roman" w:cs="Times New Roman"/>
        <w:sz w:val="20"/>
        <w:szCs w:val="20"/>
      </w:rPr>
      <w:t>I</w:t>
    </w:r>
    <w:r w:rsidRPr="00C67A3F">
      <w:rPr>
        <w:rFonts w:ascii="Times New Roman" w:hAnsi="Times New Roman" w:cs="Times New Roman"/>
        <w:sz w:val="20"/>
        <w:szCs w:val="20"/>
        <w:lang w:val="en-US"/>
      </w:rPr>
      <w:t>de Bunuh Diri pada Mahasiswa</w:t>
    </w:r>
    <w:r w:rsidRPr="00C67A3F">
      <w:rPr>
        <w:rFonts w:ascii="Times New Roman" w:hAnsi="Times New Roman" w:cs="Times New Roman"/>
        <w:sz w:val="20"/>
        <w:szCs w:val="20"/>
      </w:rPr>
      <w:t xml:space="preserve"> </w:t>
    </w:r>
    <w:r w:rsidRPr="00C67A3F">
      <w:rPr>
        <w:rFonts w:ascii="Times New Roman" w:hAnsi="Times New Roman" w:cs="Times New Roman"/>
        <w:sz w:val="20"/>
        <w:szCs w:val="20"/>
        <w:lang w:val="en-US"/>
      </w:rPr>
      <w:t>Semester Akhir</w:t>
    </w:r>
  </w:p>
  <w:p w14:paraId="3EDFC66B" w14:textId="77777777" w:rsidR="00C67A3F" w:rsidRDefault="00C67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63F6C"/>
    <w:multiLevelType w:val="hybridMultilevel"/>
    <w:tmpl w:val="9516071C"/>
    <w:lvl w:ilvl="0" w:tplc="0421000F">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 w15:restartNumberingAfterBreak="0">
    <w:nsid w:val="2963715A"/>
    <w:multiLevelType w:val="hybridMultilevel"/>
    <w:tmpl w:val="5D76DC8A"/>
    <w:lvl w:ilvl="0" w:tplc="9CB0AB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EB02FD1"/>
    <w:multiLevelType w:val="hybridMultilevel"/>
    <w:tmpl w:val="8486980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4AB37BA8"/>
    <w:multiLevelType w:val="hybridMultilevel"/>
    <w:tmpl w:val="3CC475B4"/>
    <w:lvl w:ilvl="0" w:tplc="04210017">
      <w:start w:val="1"/>
      <w:numFmt w:val="lowerLetter"/>
      <w:lvlText w:val="%1)"/>
      <w:lvlJc w:val="left"/>
      <w:pPr>
        <w:ind w:left="2052" w:hanging="360"/>
      </w:pPr>
    </w:lvl>
    <w:lvl w:ilvl="1" w:tplc="04210019" w:tentative="1">
      <w:start w:val="1"/>
      <w:numFmt w:val="lowerLetter"/>
      <w:lvlText w:val="%2."/>
      <w:lvlJc w:val="left"/>
      <w:pPr>
        <w:ind w:left="2772" w:hanging="360"/>
      </w:pPr>
    </w:lvl>
    <w:lvl w:ilvl="2" w:tplc="0421001B" w:tentative="1">
      <w:start w:val="1"/>
      <w:numFmt w:val="lowerRoman"/>
      <w:lvlText w:val="%3."/>
      <w:lvlJc w:val="right"/>
      <w:pPr>
        <w:ind w:left="3492" w:hanging="180"/>
      </w:pPr>
    </w:lvl>
    <w:lvl w:ilvl="3" w:tplc="0421000F" w:tentative="1">
      <w:start w:val="1"/>
      <w:numFmt w:val="decimal"/>
      <w:lvlText w:val="%4."/>
      <w:lvlJc w:val="left"/>
      <w:pPr>
        <w:ind w:left="4212" w:hanging="360"/>
      </w:pPr>
    </w:lvl>
    <w:lvl w:ilvl="4" w:tplc="04210019" w:tentative="1">
      <w:start w:val="1"/>
      <w:numFmt w:val="lowerLetter"/>
      <w:lvlText w:val="%5."/>
      <w:lvlJc w:val="left"/>
      <w:pPr>
        <w:ind w:left="4932" w:hanging="360"/>
      </w:pPr>
    </w:lvl>
    <w:lvl w:ilvl="5" w:tplc="0421001B" w:tentative="1">
      <w:start w:val="1"/>
      <w:numFmt w:val="lowerRoman"/>
      <w:lvlText w:val="%6."/>
      <w:lvlJc w:val="right"/>
      <w:pPr>
        <w:ind w:left="5652" w:hanging="180"/>
      </w:pPr>
    </w:lvl>
    <w:lvl w:ilvl="6" w:tplc="0421000F" w:tentative="1">
      <w:start w:val="1"/>
      <w:numFmt w:val="decimal"/>
      <w:lvlText w:val="%7."/>
      <w:lvlJc w:val="left"/>
      <w:pPr>
        <w:ind w:left="6372" w:hanging="360"/>
      </w:pPr>
    </w:lvl>
    <w:lvl w:ilvl="7" w:tplc="04210019" w:tentative="1">
      <w:start w:val="1"/>
      <w:numFmt w:val="lowerLetter"/>
      <w:lvlText w:val="%8."/>
      <w:lvlJc w:val="left"/>
      <w:pPr>
        <w:ind w:left="7092" w:hanging="360"/>
      </w:pPr>
    </w:lvl>
    <w:lvl w:ilvl="8" w:tplc="0421001B" w:tentative="1">
      <w:start w:val="1"/>
      <w:numFmt w:val="lowerRoman"/>
      <w:lvlText w:val="%9."/>
      <w:lvlJc w:val="right"/>
      <w:pPr>
        <w:ind w:left="7812" w:hanging="180"/>
      </w:pPr>
    </w:lvl>
  </w:abstractNum>
  <w:abstractNum w:abstractNumId="4" w15:restartNumberingAfterBreak="0">
    <w:nsid w:val="4C547E3D"/>
    <w:multiLevelType w:val="hybridMultilevel"/>
    <w:tmpl w:val="2B4691DC"/>
    <w:lvl w:ilvl="0" w:tplc="3FB8F340">
      <w:start w:val="1"/>
      <w:numFmt w:val="lowerLetter"/>
      <w:lvlText w:val="%1."/>
      <w:lvlJc w:val="left"/>
      <w:pPr>
        <w:ind w:left="2921" w:hanging="360"/>
      </w:pPr>
      <w:rPr>
        <w:rFonts w:ascii="Times New Roman" w:eastAsiaTheme="minorHAnsi" w:hAnsi="Times New Roman" w:cs="Times New Roman"/>
      </w:rPr>
    </w:lvl>
    <w:lvl w:ilvl="1" w:tplc="04210019">
      <w:start w:val="1"/>
      <w:numFmt w:val="lowerLetter"/>
      <w:lvlText w:val="%2."/>
      <w:lvlJc w:val="left"/>
      <w:pPr>
        <w:ind w:left="3641" w:hanging="360"/>
      </w:pPr>
    </w:lvl>
    <w:lvl w:ilvl="2" w:tplc="0421001B" w:tentative="1">
      <w:start w:val="1"/>
      <w:numFmt w:val="lowerRoman"/>
      <w:lvlText w:val="%3."/>
      <w:lvlJc w:val="right"/>
      <w:pPr>
        <w:ind w:left="4361" w:hanging="180"/>
      </w:pPr>
    </w:lvl>
    <w:lvl w:ilvl="3" w:tplc="0421000F" w:tentative="1">
      <w:start w:val="1"/>
      <w:numFmt w:val="decimal"/>
      <w:lvlText w:val="%4."/>
      <w:lvlJc w:val="left"/>
      <w:pPr>
        <w:ind w:left="5081" w:hanging="360"/>
      </w:pPr>
    </w:lvl>
    <w:lvl w:ilvl="4" w:tplc="04210019" w:tentative="1">
      <w:start w:val="1"/>
      <w:numFmt w:val="lowerLetter"/>
      <w:lvlText w:val="%5."/>
      <w:lvlJc w:val="left"/>
      <w:pPr>
        <w:ind w:left="5801" w:hanging="360"/>
      </w:pPr>
    </w:lvl>
    <w:lvl w:ilvl="5" w:tplc="0421001B" w:tentative="1">
      <w:start w:val="1"/>
      <w:numFmt w:val="lowerRoman"/>
      <w:lvlText w:val="%6."/>
      <w:lvlJc w:val="right"/>
      <w:pPr>
        <w:ind w:left="6521" w:hanging="180"/>
      </w:pPr>
    </w:lvl>
    <w:lvl w:ilvl="6" w:tplc="0421000F" w:tentative="1">
      <w:start w:val="1"/>
      <w:numFmt w:val="decimal"/>
      <w:lvlText w:val="%7."/>
      <w:lvlJc w:val="left"/>
      <w:pPr>
        <w:ind w:left="7241" w:hanging="360"/>
      </w:pPr>
    </w:lvl>
    <w:lvl w:ilvl="7" w:tplc="04210019" w:tentative="1">
      <w:start w:val="1"/>
      <w:numFmt w:val="lowerLetter"/>
      <w:lvlText w:val="%8."/>
      <w:lvlJc w:val="left"/>
      <w:pPr>
        <w:ind w:left="7961" w:hanging="360"/>
      </w:pPr>
    </w:lvl>
    <w:lvl w:ilvl="8" w:tplc="0421001B" w:tentative="1">
      <w:start w:val="1"/>
      <w:numFmt w:val="lowerRoman"/>
      <w:lvlText w:val="%9."/>
      <w:lvlJc w:val="right"/>
      <w:pPr>
        <w:ind w:left="8681" w:hanging="180"/>
      </w:pPr>
    </w:lvl>
  </w:abstractNum>
  <w:abstractNum w:abstractNumId="5" w15:restartNumberingAfterBreak="0">
    <w:nsid w:val="627B4235"/>
    <w:multiLevelType w:val="hybridMultilevel"/>
    <w:tmpl w:val="56DA7202"/>
    <w:lvl w:ilvl="0" w:tplc="55D40380">
      <w:start w:val="1"/>
      <w:numFmt w:val="bullet"/>
      <w:lvlText w:val=""/>
      <w:lvlJc w:val="left"/>
      <w:pPr>
        <w:tabs>
          <w:tab w:val="num" w:pos="720"/>
        </w:tabs>
        <w:ind w:left="720" w:hanging="360"/>
      </w:pPr>
      <w:rPr>
        <w:rFonts w:ascii="Wingdings" w:hAnsi="Wingdings" w:hint="default"/>
      </w:rPr>
    </w:lvl>
    <w:lvl w:ilvl="1" w:tplc="BCCA3CC8" w:tentative="1">
      <w:start w:val="1"/>
      <w:numFmt w:val="bullet"/>
      <w:lvlText w:val=""/>
      <w:lvlJc w:val="left"/>
      <w:pPr>
        <w:tabs>
          <w:tab w:val="num" w:pos="1440"/>
        </w:tabs>
        <w:ind w:left="1440" w:hanging="360"/>
      </w:pPr>
      <w:rPr>
        <w:rFonts w:ascii="Wingdings" w:hAnsi="Wingdings" w:hint="default"/>
      </w:rPr>
    </w:lvl>
    <w:lvl w:ilvl="2" w:tplc="2298846A" w:tentative="1">
      <w:start w:val="1"/>
      <w:numFmt w:val="bullet"/>
      <w:lvlText w:val=""/>
      <w:lvlJc w:val="left"/>
      <w:pPr>
        <w:tabs>
          <w:tab w:val="num" w:pos="2160"/>
        </w:tabs>
        <w:ind w:left="2160" w:hanging="360"/>
      </w:pPr>
      <w:rPr>
        <w:rFonts w:ascii="Wingdings" w:hAnsi="Wingdings" w:hint="default"/>
      </w:rPr>
    </w:lvl>
    <w:lvl w:ilvl="3" w:tplc="75F6BE80" w:tentative="1">
      <w:start w:val="1"/>
      <w:numFmt w:val="bullet"/>
      <w:lvlText w:val=""/>
      <w:lvlJc w:val="left"/>
      <w:pPr>
        <w:tabs>
          <w:tab w:val="num" w:pos="2880"/>
        </w:tabs>
        <w:ind w:left="2880" w:hanging="360"/>
      </w:pPr>
      <w:rPr>
        <w:rFonts w:ascii="Wingdings" w:hAnsi="Wingdings" w:hint="default"/>
      </w:rPr>
    </w:lvl>
    <w:lvl w:ilvl="4" w:tplc="B6F6A7A0" w:tentative="1">
      <w:start w:val="1"/>
      <w:numFmt w:val="bullet"/>
      <w:lvlText w:val=""/>
      <w:lvlJc w:val="left"/>
      <w:pPr>
        <w:tabs>
          <w:tab w:val="num" w:pos="3600"/>
        </w:tabs>
        <w:ind w:left="3600" w:hanging="360"/>
      </w:pPr>
      <w:rPr>
        <w:rFonts w:ascii="Wingdings" w:hAnsi="Wingdings" w:hint="default"/>
      </w:rPr>
    </w:lvl>
    <w:lvl w:ilvl="5" w:tplc="37680704" w:tentative="1">
      <w:start w:val="1"/>
      <w:numFmt w:val="bullet"/>
      <w:lvlText w:val=""/>
      <w:lvlJc w:val="left"/>
      <w:pPr>
        <w:tabs>
          <w:tab w:val="num" w:pos="4320"/>
        </w:tabs>
        <w:ind w:left="4320" w:hanging="360"/>
      </w:pPr>
      <w:rPr>
        <w:rFonts w:ascii="Wingdings" w:hAnsi="Wingdings" w:hint="default"/>
      </w:rPr>
    </w:lvl>
    <w:lvl w:ilvl="6" w:tplc="A94A09E8" w:tentative="1">
      <w:start w:val="1"/>
      <w:numFmt w:val="bullet"/>
      <w:lvlText w:val=""/>
      <w:lvlJc w:val="left"/>
      <w:pPr>
        <w:tabs>
          <w:tab w:val="num" w:pos="5040"/>
        </w:tabs>
        <w:ind w:left="5040" w:hanging="360"/>
      </w:pPr>
      <w:rPr>
        <w:rFonts w:ascii="Wingdings" w:hAnsi="Wingdings" w:hint="default"/>
      </w:rPr>
    </w:lvl>
    <w:lvl w:ilvl="7" w:tplc="737CD28C" w:tentative="1">
      <w:start w:val="1"/>
      <w:numFmt w:val="bullet"/>
      <w:lvlText w:val=""/>
      <w:lvlJc w:val="left"/>
      <w:pPr>
        <w:tabs>
          <w:tab w:val="num" w:pos="5760"/>
        </w:tabs>
        <w:ind w:left="5760" w:hanging="360"/>
      </w:pPr>
      <w:rPr>
        <w:rFonts w:ascii="Wingdings" w:hAnsi="Wingdings" w:hint="default"/>
      </w:rPr>
    </w:lvl>
    <w:lvl w:ilvl="8" w:tplc="BE30CB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EA4099"/>
    <w:multiLevelType w:val="hybridMultilevel"/>
    <w:tmpl w:val="809A0F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D6"/>
    <w:rsid w:val="000032C5"/>
    <w:rsid w:val="00011BB0"/>
    <w:rsid w:val="00017A9A"/>
    <w:rsid w:val="0008518E"/>
    <w:rsid w:val="000A3311"/>
    <w:rsid w:val="000C7691"/>
    <w:rsid w:val="000E11F0"/>
    <w:rsid w:val="000F6344"/>
    <w:rsid w:val="00114572"/>
    <w:rsid w:val="00121EEF"/>
    <w:rsid w:val="001429D6"/>
    <w:rsid w:val="001452D4"/>
    <w:rsid w:val="00145B7F"/>
    <w:rsid w:val="00164EEF"/>
    <w:rsid w:val="001651CB"/>
    <w:rsid w:val="001B36E5"/>
    <w:rsid w:val="001D01A1"/>
    <w:rsid w:val="001D43D4"/>
    <w:rsid w:val="00211212"/>
    <w:rsid w:val="00235548"/>
    <w:rsid w:val="0024750A"/>
    <w:rsid w:val="00254992"/>
    <w:rsid w:val="00266340"/>
    <w:rsid w:val="00295140"/>
    <w:rsid w:val="00295EDA"/>
    <w:rsid w:val="002A71AE"/>
    <w:rsid w:val="002A7E52"/>
    <w:rsid w:val="002B4CD3"/>
    <w:rsid w:val="002F48B3"/>
    <w:rsid w:val="002F6F57"/>
    <w:rsid w:val="00301B59"/>
    <w:rsid w:val="00312D0F"/>
    <w:rsid w:val="003215A4"/>
    <w:rsid w:val="003347BE"/>
    <w:rsid w:val="00383645"/>
    <w:rsid w:val="00383C66"/>
    <w:rsid w:val="00383D73"/>
    <w:rsid w:val="00393D28"/>
    <w:rsid w:val="00394DB1"/>
    <w:rsid w:val="003D096A"/>
    <w:rsid w:val="003D67D0"/>
    <w:rsid w:val="003E64C5"/>
    <w:rsid w:val="004100E1"/>
    <w:rsid w:val="00411A48"/>
    <w:rsid w:val="00412080"/>
    <w:rsid w:val="004155E8"/>
    <w:rsid w:val="00436D21"/>
    <w:rsid w:val="004665E2"/>
    <w:rsid w:val="00512C3A"/>
    <w:rsid w:val="005161D6"/>
    <w:rsid w:val="005558F2"/>
    <w:rsid w:val="005603A6"/>
    <w:rsid w:val="00570D61"/>
    <w:rsid w:val="00572F29"/>
    <w:rsid w:val="005748C1"/>
    <w:rsid w:val="005843B3"/>
    <w:rsid w:val="00585AA6"/>
    <w:rsid w:val="005C781B"/>
    <w:rsid w:val="005D04B3"/>
    <w:rsid w:val="005D1B26"/>
    <w:rsid w:val="005E5A56"/>
    <w:rsid w:val="005E73CF"/>
    <w:rsid w:val="00601BD4"/>
    <w:rsid w:val="00607308"/>
    <w:rsid w:val="00621E44"/>
    <w:rsid w:val="006274BA"/>
    <w:rsid w:val="00636D39"/>
    <w:rsid w:val="006476D1"/>
    <w:rsid w:val="006602CD"/>
    <w:rsid w:val="00675C84"/>
    <w:rsid w:val="006807C7"/>
    <w:rsid w:val="006A24B8"/>
    <w:rsid w:val="006D301B"/>
    <w:rsid w:val="006D3EFF"/>
    <w:rsid w:val="006D4391"/>
    <w:rsid w:val="006F7A72"/>
    <w:rsid w:val="00703793"/>
    <w:rsid w:val="007037CD"/>
    <w:rsid w:val="007063FF"/>
    <w:rsid w:val="00707B72"/>
    <w:rsid w:val="0071763A"/>
    <w:rsid w:val="0073431C"/>
    <w:rsid w:val="007C42FC"/>
    <w:rsid w:val="007C70A6"/>
    <w:rsid w:val="008072C3"/>
    <w:rsid w:val="008102DA"/>
    <w:rsid w:val="00813A1A"/>
    <w:rsid w:val="00822F88"/>
    <w:rsid w:val="0082506D"/>
    <w:rsid w:val="008301A4"/>
    <w:rsid w:val="00830AB4"/>
    <w:rsid w:val="00880C6F"/>
    <w:rsid w:val="008912FC"/>
    <w:rsid w:val="008A02AD"/>
    <w:rsid w:val="008A3F23"/>
    <w:rsid w:val="008A50DF"/>
    <w:rsid w:val="008C24D3"/>
    <w:rsid w:val="00975CC8"/>
    <w:rsid w:val="00982E09"/>
    <w:rsid w:val="009976F8"/>
    <w:rsid w:val="009A3AD2"/>
    <w:rsid w:val="009D6B37"/>
    <w:rsid w:val="009F0B19"/>
    <w:rsid w:val="00A519ED"/>
    <w:rsid w:val="00A53521"/>
    <w:rsid w:val="00A86F95"/>
    <w:rsid w:val="00AD5864"/>
    <w:rsid w:val="00AF0D66"/>
    <w:rsid w:val="00B354E1"/>
    <w:rsid w:val="00B36173"/>
    <w:rsid w:val="00B436D6"/>
    <w:rsid w:val="00B84615"/>
    <w:rsid w:val="00BA7B1B"/>
    <w:rsid w:val="00BC3D2E"/>
    <w:rsid w:val="00BC53E5"/>
    <w:rsid w:val="00BD5EA0"/>
    <w:rsid w:val="00BD7E5F"/>
    <w:rsid w:val="00BE5986"/>
    <w:rsid w:val="00BF575B"/>
    <w:rsid w:val="00C007E6"/>
    <w:rsid w:val="00C172CC"/>
    <w:rsid w:val="00C629F7"/>
    <w:rsid w:val="00C67A3F"/>
    <w:rsid w:val="00C702D2"/>
    <w:rsid w:val="00C81AEC"/>
    <w:rsid w:val="00C84BE5"/>
    <w:rsid w:val="00CB7F56"/>
    <w:rsid w:val="00CF1A64"/>
    <w:rsid w:val="00CF5E8E"/>
    <w:rsid w:val="00D12596"/>
    <w:rsid w:val="00D329FB"/>
    <w:rsid w:val="00D45971"/>
    <w:rsid w:val="00D460F1"/>
    <w:rsid w:val="00D46D02"/>
    <w:rsid w:val="00D63D96"/>
    <w:rsid w:val="00D667AA"/>
    <w:rsid w:val="00D72958"/>
    <w:rsid w:val="00DC22DC"/>
    <w:rsid w:val="00DE1F66"/>
    <w:rsid w:val="00DE735F"/>
    <w:rsid w:val="00E07BDE"/>
    <w:rsid w:val="00E300BD"/>
    <w:rsid w:val="00E37F96"/>
    <w:rsid w:val="00E43279"/>
    <w:rsid w:val="00E511EB"/>
    <w:rsid w:val="00E5336F"/>
    <w:rsid w:val="00E830B8"/>
    <w:rsid w:val="00EB50F3"/>
    <w:rsid w:val="00EE4D08"/>
    <w:rsid w:val="00EF6182"/>
    <w:rsid w:val="00EF7A76"/>
    <w:rsid w:val="00F133AA"/>
    <w:rsid w:val="00F73FED"/>
    <w:rsid w:val="00F90941"/>
    <w:rsid w:val="00FD2CE8"/>
    <w:rsid w:val="00FD4F43"/>
    <w:rsid w:val="00FE1734"/>
    <w:rsid w:val="00FE4F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F71F"/>
  <w15:chartTrackingRefBased/>
  <w15:docId w15:val="{A3269FCC-BC16-46AF-AFEA-7D5D3EB7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D6"/>
  </w:style>
  <w:style w:type="paragraph" w:styleId="Heading1">
    <w:name w:val="heading 1"/>
    <w:basedOn w:val="Normal"/>
    <w:next w:val="Normal"/>
    <w:link w:val="Heading1Char"/>
    <w:uiPriority w:val="9"/>
    <w:qFormat/>
    <w:rsid w:val="007C42FC"/>
    <w:pPr>
      <w:keepNext/>
      <w:keepLines/>
      <w:spacing w:before="240" w:after="0"/>
      <w:outlineLvl w:val="0"/>
    </w:pPr>
    <w:rPr>
      <w:rFonts w:asciiTheme="majorHAnsi" w:eastAsiaTheme="majorEastAsia" w:hAnsiTheme="majorHAnsi" w:cstheme="majorBidi"/>
      <w:color w:val="2F5496" w:themeColor="accent1" w:themeShade="BF"/>
      <w:sz w:val="32"/>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295ED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5EDA"/>
    <w:rPr>
      <w:rFonts w:ascii="Times New Roman" w:eastAsia="Times New Roman" w:hAnsi="Times New Roman" w:cs="Times New Roman"/>
      <w:sz w:val="24"/>
      <w:szCs w:val="24"/>
    </w:rPr>
  </w:style>
  <w:style w:type="paragraph" w:styleId="ListParagraph">
    <w:name w:val="List Paragraph"/>
    <w:basedOn w:val="Normal"/>
    <w:uiPriority w:val="34"/>
    <w:qFormat/>
    <w:rsid w:val="00295EDA"/>
    <w:pPr>
      <w:ind w:left="720"/>
      <w:contextualSpacing/>
    </w:pPr>
  </w:style>
  <w:style w:type="character" w:styleId="CommentReference">
    <w:name w:val="annotation reference"/>
    <w:basedOn w:val="DefaultParagraphFont"/>
    <w:uiPriority w:val="99"/>
    <w:semiHidden/>
    <w:unhideWhenUsed/>
    <w:rsid w:val="00C007E6"/>
    <w:rPr>
      <w:sz w:val="16"/>
      <w:szCs w:val="16"/>
    </w:rPr>
  </w:style>
  <w:style w:type="character" w:styleId="Hyperlink">
    <w:name w:val="Hyperlink"/>
    <w:basedOn w:val="DefaultParagraphFont"/>
    <w:uiPriority w:val="99"/>
    <w:unhideWhenUsed/>
    <w:rsid w:val="005843B3"/>
    <w:rPr>
      <w:color w:val="0563C1" w:themeColor="hyperlink"/>
      <w:u w:val="single"/>
    </w:rPr>
  </w:style>
  <w:style w:type="paragraph" w:styleId="Bibliography">
    <w:name w:val="Bibliography"/>
    <w:basedOn w:val="Normal"/>
    <w:next w:val="Normal"/>
    <w:uiPriority w:val="37"/>
    <w:unhideWhenUsed/>
    <w:rsid w:val="00BF575B"/>
  </w:style>
  <w:style w:type="character" w:customStyle="1" w:styleId="Heading1Char">
    <w:name w:val="Heading 1 Char"/>
    <w:basedOn w:val="DefaultParagraphFont"/>
    <w:link w:val="Heading1"/>
    <w:uiPriority w:val="9"/>
    <w:rsid w:val="007C42FC"/>
    <w:rPr>
      <w:rFonts w:asciiTheme="majorHAnsi" w:eastAsiaTheme="majorEastAsia" w:hAnsiTheme="majorHAnsi" w:cstheme="majorBidi"/>
      <w:color w:val="2F5496" w:themeColor="accent1" w:themeShade="BF"/>
      <w:sz w:val="32"/>
      <w:szCs w:val="32"/>
      <w:lang w:eastAsia="id-ID"/>
    </w:rPr>
  </w:style>
  <w:style w:type="paragraph" w:styleId="Header">
    <w:name w:val="header"/>
    <w:basedOn w:val="Normal"/>
    <w:link w:val="HeaderChar"/>
    <w:uiPriority w:val="99"/>
    <w:unhideWhenUsed/>
    <w:rsid w:val="00585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AA6"/>
  </w:style>
  <w:style w:type="paragraph" w:styleId="Footer">
    <w:name w:val="footer"/>
    <w:basedOn w:val="Normal"/>
    <w:link w:val="FooterChar"/>
    <w:uiPriority w:val="99"/>
    <w:unhideWhenUsed/>
    <w:rsid w:val="00585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AA6"/>
  </w:style>
  <w:style w:type="paragraph" w:styleId="Subtitle">
    <w:name w:val="Subtitle"/>
    <w:basedOn w:val="Normal"/>
    <w:next w:val="Normal"/>
    <w:link w:val="SubtitleChar"/>
    <w:uiPriority w:val="11"/>
    <w:qFormat/>
    <w:rsid w:val="00D63D9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63D96"/>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8A3F23"/>
    <w:rPr>
      <w:color w:val="605E5C"/>
      <w:shd w:val="clear" w:color="auto" w:fill="E1DFDD"/>
    </w:rPr>
  </w:style>
  <w:style w:type="table" w:styleId="TableGrid">
    <w:name w:val="Table Grid"/>
    <w:basedOn w:val="TableNormal"/>
    <w:uiPriority w:val="39"/>
    <w:rsid w:val="00295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4515">
      <w:bodyDiv w:val="1"/>
      <w:marLeft w:val="0"/>
      <w:marRight w:val="0"/>
      <w:marTop w:val="0"/>
      <w:marBottom w:val="0"/>
      <w:divBdr>
        <w:top w:val="none" w:sz="0" w:space="0" w:color="auto"/>
        <w:left w:val="none" w:sz="0" w:space="0" w:color="auto"/>
        <w:bottom w:val="none" w:sz="0" w:space="0" w:color="auto"/>
        <w:right w:val="none" w:sz="0" w:space="0" w:color="auto"/>
      </w:divBdr>
    </w:div>
    <w:div w:id="380249354">
      <w:bodyDiv w:val="1"/>
      <w:marLeft w:val="0"/>
      <w:marRight w:val="0"/>
      <w:marTop w:val="0"/>
      <w:marBottom w:val="0"/>
      <w:divBdr>
        <w:top w:val="none" w:sz="0" w:space="0" w:color="auto"/>
        <w:left w:val="none" w:sz="0" w:space="0" w:color="auto"/>
        <w:bottom w:val="none" w:sz="0" w:space="0" w:color="auto"/>
        <w:right w:val="none" w:sz="0" w:space="0" w:color="auto"/>
      </w:divBdr>
    </w:div>
    <w:div w:id="622536659">
      <w:bodyDiv w:val="1"/>
      <w:marLeft w:val="0"/>
      <w:marRight w:val="0"/>
      <w:marTop w:val="0"/>
      <w:marBottom w:val="0"/>
      <w:divBdr>
        <w:top w:val="none" w:sz="0" w:space="0" w:color="auto"/>
        <w:left w:val="none" w:sz="0" w:space="0" w:color="auto"/>
        <w:bottom w:val="none" w:sz="0" w:space="0" w:color="auto"/>
        <w:right w:val="none" w:sz="0" w:space="0" w:color="auto"/>
      </w:divBdr>
    </w:div>
    <w:div w:id="657001138">
      <w:bodyDiv w:val="1"/>
      <w:marLeft w:val="0"/>
      <w:marRight w:val="0"/>
      <w:marTop w:val="0"/>
      <w:marBottom w:val="0"/>
      <w:divBdr>
        <w:top w:val="none" w:sz="0" w:space="0" w:color="auto"/>
        <w:left w:val="none" w:sz="0" w:space="0" w:color="auto"/>
        <w:bottom w:val="none" w:sz="0" w:space="0" w:color="auto"/>
        <w:right w:val="none" w:sz="0" w:space="0" w:color="auto"/>
      </w:divBdr>
      <w:divsChild>
        <w:div w:id="1097094234">
          <w:marLeft w:val="547"/>
          <w:marRight w:val="0"/>
          <w:marTop w:val="0"/>
          <w:marBottom w:val="0"/>
          <w:divBdr>
            <w:top w:val="none" w:sz="0" w:space="0" w:color="auto"/>
            <w:left w:val="none" w:sz="0" w:space="0" w:color="auto"/>
            <w:bottom w:val="none" w:sz="0" w:space="0" w:color="auto"/>
            <w:right w:val="none" w:sz="0" w:space="0" w:color="auto"/>
          </w:divBdr>
        </w:div>
      </w:divsChild>
    </w:div>
    <w:div w:id="685401147">
      <w:bodyDiv w:val="1"/>
      <w:marLeft w:val="0"/>
      <w:marRight w:val="0"/>
      <w:marTop w:val="0"/>
      <w:marBottom w:val="0"/>
      <w:divBdr>
        <w:top w:val="none" w:sz="0" w:space="0" w:color="auto"/>
        <w:left w:val="none" w:sz="0" w:space="0" w:color="auto"/>
        <w:bottom w:val="none" w:sz="0" w:space="0" w:color="auto"/>
        <w:right w:val="none" w:sz="0" w:space="0" w:color="auto"/>
      </w:divBdr>
    </w:div>
    <w:div w:id="942229132">
      <w:bodyDiv w:val="1"/>
      <w:marLeft w:val="0"/>
      <w:marRight w:val="0"/>
      <w:marTop w:val="0"/>
      <w:marBottom w:val="0"/>
      <w:divBdr>
        <w:top w:val="none" w:sz="0" w:space="0" w:color="auto"/>
        <w:left w:val="none" w:sz="0" w:space="0" w:color="auto"/>
        <w:bottom w:val="none" w:sz="0" w:space="0" w:color="auto"/>
        <w:right w:val="none" w:sz="0" w:space="0" w:color="auto"/>
      </w:divBdr>
    </w:div>
    <w:div w:id="966543701">
      <w:bodyDiv w:val="1"/>
      <w:marLeft w:val="0"/>
      <w:marRight w:val="0"/>
      <w:marTop w:val="0"/>
      <w:marBottom w:val="0"/>
      <w:divBdr>
        <w:top w:val="none" w:sz="0" w:space="0" w:color="auto"/>
        <w:left w:val="none" w:sz="0" w:space="0" w:color="auto"/>
        <w:bottom w:val="none" w:sz="0" w:space="0" w:color="auto"/>
        <w:right w:val="none" w:sz="0" w:space="0" w:color="auto"/>
      </w:divBdr>
    </w:div>
    <w:div w:id="1164586741">
      <w:bodyDiv w:val="1"/>
      <w:marLeft w:val="0"/>
      <w:marRight w:val="0"/>
      <w:marTop w:val="0"/>
      <w:marBottom w:val="0"/>
      <w:divBdr>
        <w:top w:val="none" w:sz="0" w:space="0" w:color="auto"/>
        <w:left w:val="none" w:sz="0" w:space="0" w:color="auto"/>
        <w:bottom w:val="none" w:sz="0" w:space="0" w:color="auto"/>
        <w:right w:val="none" w:sz="0" w:space="0" w:color="auto"/>
      </w:divBdr>
    </w:div>
    <w:div w:id="1182664819">
      <w:bodyDiv w:val="1"/>
      <w:marLeft w:val="0"/>
      <w:marRight w:val="0"/>
      <w:marTop w:val="0"/>
      <w:marBottom w:val="0"/>
      <w:divBdr>
        <w:top w:val="none" w:sz="0" w:space="0" w:color="auto"/>
        <w:left w:val="none" w:sz="0" w:space="0" w:color="auto"/>
        <w:bottom w:val="none" w:sz="0" w:space="0" w:color="auto"/>
        <w:right w:val="none" w:sz="0" w:space="0" w:color="auto"/>
      </w:divBdr>
      <w:divsChild>
        <w:div w:id="1020667798">
          <w:marLeft w:val="547"/>
          <w:marRight w:val="0"/>
          <w:marTop w:val="0"/>
          <w:marBottom w:val="0"/>
          <w:divBdr>
            <w:top w:val="none" w:sz="0" w:space="0" w:color="auto"/>
            <w:left w:val="none" w:sz="0" w:space="0" w:color="auto"/>
            <w:bottom w:val="none" w:sz="0" w:space="0" w:color="auto"/>
            <w:right w:val="none" w:sz="0" w:space="0" w:color="auto"/>
          </w:divBdr>
        </w:div>
      </w:divsChild>
    </w:div>
    <w:div w:id="1245994712">
      <w:bodyDiv w:val="1"/>
      <w:marLeft w:val="0"/>
      <w:marRight w:val="0"/>
      <w:marTop w:val="0"/>
      <w:marBottom w:val="0"/>
      <w:divBdr>
        <w:top w:val="none" w:sz="0" w:space="0" w:color="auto"/>
        <w:left w:val="none" w:sz="0" w:space="0" w:color="auto"/>
        <w:bottom w:val="none" w:sz="0" w:space="0" w:color="auto"/>
        <w:right w:val="none" w:sz="0" w:space="0" w:color="auto"/>
      </w:divBdr>
    </w:div>
    <w:div w:id="1246839044">
      <w:bodyDiv w:val="1"/>
      <w:marLeft w:val="0"/>
      <w:marRight w:val="0"/>
      <w:marTop w:val="0"/>
      <w:marBottom w:val="0"/>
      <w:divBdr>
        <w:top w:val="none" w:sz="0" w:space="0" w:color="auto"/>
        <w:left w:val="none" w:sz="0" w:space="0" w:color="auto"/>
        <w:bottom w:val="none" w:sz="0" w:space="0" w:color="auto"/>
        <w:right w:val="none" w:sz="0" w:space="0" w:color="auto"/>
      </w:divBdr>
    </w:div>
    <w:div w:id="1319456545">
      <w:bodyDiv w:val="1"/>
      <w:marLeft w:val="0"/>
      <w:marRight w:val="0"/>
      <w:marTop w:val="0"/>
      <w:marBottom w:val="0"/>
      <w:divBdr>
        <w:top w:val="none" w:sz="0" w:space="0" w:color="auto"/>
        <w:left w:val="none" w:sz="0" w:space="0" w:color="auto"/>
        <w:bottom w:val="none" w:sz="0" w:space="0" w:color="auto"/>
        <w:right w:val="none" w:sz="0" w:space="0" w:color="auto"/>
      </w:divBdr>
    </w:div>
    <w:div w:id="1533691723">
      <w:bodyDiv w:val="1"/>
      <w:marLeft w:val="0"/>
      <w:marRight w:val="0"/>
      <w:marTop w:val="0"/>
      <w:marBottom w:val="0"/>
      <w:divBdr>
        <w:top w:val="none" w:sz="0" w:space="0" w:color="auto"/>
        <w:left w:val="none" w:sz="0" w:space="0" w:color="auto"/>
        <w:bottom w:val="none" w:sz="0" w:space="0" w:color="auto"/>
        <w:right w:val="none" w:sz="0" w:space="0" w:color="auto"/>
      </w:divBdr>
    </w:div>
    <w:div w:id="1790202651">
      <w:bodyDiv w:val="1"/>
      <w:marLeft w:val="0"/>
      <w:marRight w:val="0"/>
      <w:marTop w:val="0"/>
      <w:marBottom w:val="0"/>
      <w:divBdr>
        <w:top w:val="none" w:sz="0" w:space="0" w:color="auto"/>
        <w:left w:val="none" w:sz="0" w:space="0" w:color="auto"/>
        <w:bottom w:val="none" w:sz="0" w:space="0" w:color="auto"/>
        <w:right w:val="none" w:sz="0" w:space="0" w:color="auto"/>
      </w:divBdr>
    </w:div>
    <w:div w:id="1913808321">
      <w:bodyDiv w:val="1"/>
      <w:marLeft w:val="0"/>
      <w:marRight w:val="0"/>
      <w:marTop w:val="0"/>
      <w:marBottom w:val="0"/>
      <w:divBdr>
        <w:top w:val="none" w:sz="0" w:space="0" w:color="auto"/>
        <w:left w:val="none" w:sz="0" w:space="0" w:color="auto"/>
        <w:bottom w:val="none" w:sz="0" w:space="0" w:color="auto"/>
        <w:right w:val="none" w:sz="0" w:space="0" w:color="auto"/>
      </w:divBdr>
    </w:div>
    <w:div w:id="2011172867">
      <w:bodyDiv w:val="1"/>
      <w:marLeft w:val="0"/>
      <w:marRight w:val="0"/>
      <w:marTop w:val="0"/>
      <w:marBottom w:val="0"/>
      <w:divBdr>
        <w:top w:val="none" w:sz="0" w:space="0" w:color="auto"/>
        <w:left w:val="none" w:sz="0" w:space="0" w:color="auto"/>
        <w:bottom w:val="none" w:sz="0" w:space="0" w:color="auto"/>
        <w:right w:val="none" w:sz="0" w:space="0" w:color="auto"/>
      </w:divBdr>
    </w:div>
    <w:div w:id="2048724127">
      <w:bodyDiv w:val="1"/>
      <w:marLeft w:val="0"/>
      <w:marRight w:val="0"/>
      <w:marTop w:val="0"/>
      <w:marBottom w:val="0"/>
      <w:divBdr>
        <w:top w:val="none" w:sz="0" w:space="0" w:color="auto"/>
        <w:left w:val="none" w:sz="0" w:space="0" w:color="auto"/>
        <w:bottom w:val="none" w:sz="0" w:space="0" w:color="auto"/>
        <w:right w:val="none" w:sz="0" w:space="0" w:color="auto"/>
      </w:divBdr>
    </w:div>
    <w:div w:id="2084403513">
      <w:bodyDiv w:val="1"/>
      <w:marLeft w:val="0"/>
      <w:marRight w:val="0"/>
      <w:marTop w:val="0"/>
      <w:marBottom w:val="0"/>
      <w:divBdr>
        <w:top w:val="none" w:sz="0" w:space="0" w:color="auto"/>
        <w:left w:val="none" w:sz="0" w:space="0" w:color="auto"/>
        <w:bottom w:val="none" w:sz="0" w:space="0" w:color="auto"/>
        <w:right w:val="none" w:sz="0" w:space="0" w:color="auto"/>
      </w:divBdr>
    </w:div>
    <w:div w:id="2084601798">
      <w:bodyDiv w:val="1"/>
      <w:marLeft w:val="0"/>
      <w:marRight w:val="0"/>
      <w:marTop w:val="0"/>
      <w:marBottom w:val="0"/>
      <w:divBdr>
        <w:top w:val="none" w:sz="0" w:space="0" w:color="auto"/>
        <w:left w:val="none" w:sz="0" w:space="0" w:color="auto"/>
        <w:bottom w:val="none" w:sz="0" w:space="0" w:color="auto"/>
        <w:right w:val="none" w:sz="0" w:space="0" w:color="auto"/>
      </w:divBdr>
    </w:div>
    <w:div w:id="2088459194">
      <w:bodyDiv w:val="1"/>
      <w:marLeft w:val="0"/>
      <w:marRight w:val="0"/>
      <w:marTop w:val="0"/>
      <w:marBottom w:val="0"/>
      <w:divBdr>
        <w:top w:val="none" w:sz="0" w:space="0" w:color="auto"/>
        <w:left w:val="none" w:sz="0" w:space="0" w:color="auto"/>
        <w:bottom w:val="none" w:sz="0" w:space="0" w:color="auto"/>
        <w:right w:val="none" w:sz="0" w:space="0" w:color="auto"/>
      </w:divBdr>
    </w:div>
    <w:div w:id="21217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emanuelladohong@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vKpf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zDEnRaWQjnrQ9Fsv7"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WHO21</b:Tag>
    <b:SourceType>InternetSite</b:SourceType>
    <b:Guid>{AEC4F88A-80F6-43D6-B1CF-FF5EB468C4F0}</b:Guid>
    <b:Author>
      <b:Author>
        <b:NameList>
          <b:Person>
            <b:Last>WHO</b:Last>
          </b:Person>
        </b:NameList>
      </b:Author>
    </b:Author>
    <b:Title>Suicide</b:Title>
    <b:Year>2021</b:Year>
    <b:URL>https://www.who.int/news-room/fact-sheets/detail/suicide</b:URL>
    <b:RefOrder>1</b:RefOrder>
  </b:Source>
  <b:Source>
    <b:Tag>Sup14</b:Tag>
    <b:SourceType>Book</b:SourceType>
    <b:Guid>{DFE6AC4B-85F7-4AB7-8C3A-F7AD3C08B96D}</b:Guid>
    <b:Author>
      <b:Author>
        <b:NameList>
          <b:Person>
            <b:Last>Supratiknya</b:Last>
          </b:Person>
        </b:NameList>
      </b:Author>
    </b:Author>
    <b:Title>Pengukuran psikologis</b:Title>
    <b:Year>2014</b:Year>
    <b:City>Yogyakarta</b:City>
    <b:Publisher>Universitas Sanata Dharma</b:Publisher>
    <b:RefOrder>2</b:RefOrder>
  </b:Source>
  <b:Source>
    <b:Tag>Sug13</b:Tag>
    <b:SourceType>Book</b:SourceType>
    <b:Guid>{97E37607-7DC1-41AE-8C90-926BD9A1DE4C}</b:Guid>
    <b:Title>Metode penelitian pendidikan pendekatan kuantitatif, kualitatif, dan R&amp;D</b:Title>
    <b:Year>2013</b:Year>
    <b:Author>
      <b:Author>
        <b:NameList>
          <b:Person>
            <b:Last>Sugiyono</b:Last>
          </b:Person>
        </b:NameList>
      </b:Author>
    </b:Author>
    <b:City>Bandung</b:City>
    <b:Publisher>Alfabeta</b:Publisher>
    <b:RefOrder>3</b:RefOrder>
  </b:Source>
  <b:Source>
    <b:Tag>new18</b:Tag>
    <b:SourceType>InternetSite</b:SourceType>
    <b:Guid>{95AFD63A-5DD3-4036-8545-128531A3A526}</b:Guid>
    <b:Year>2018</b:Year>
    <b:InternetSiteTitle>news.detik.com</b:InternetSiteTitle>
    <b:URL>https://news.detik.com/berita-jawa-barat/d-4357998/dalam-sepekan-dua-mahasiswa-unpad-tewas-gantung-diri</b:URL>
    <b:Title>Dalam sepekan dua mahasiswa Unpad tewas gantung diri</b:Title>
    <b:Author>
      <b:Author>
        <b:NameList>
          <b:Person>
            <b:Last>Putra</b:Last>
            <b:First>W.</b:First>
          </b:Person>
        </b:NameList>
      </b:Author>
    </b:Author>
    <b:Month>Desember</b:Month>
    <b:Day>25</b:Day>
    <b:RefOrder>4</b:RefOrder>
  </b:Source>
  <b:Source>
    <b:Tag>Nol14</b:Tag>
    <b:SourceType>Book</b:SourceType>
    <b:Guid>{5A5BEFE8-A554-4566-9C6A-04EA39408C58}</b:Guid>
    <b:Author>
      <b:Author>
        <b:NameList>
          <b:Person>
            <b:Last>Nolen-Hoeksema</b:Last>
            <b:First>S.</b:First>
          </b:Person>
        </b:NameList>
      </b:Author>
    </b:Author>
    <b:Title>Abnormal psychology (6th ed.)</b:Title>
    <b:Year>2014</b:Year>
    <b:City>New York</b:City>
    <b:Publisher>McGraw-Hill Education</b:Publisher>
    <b:RefOrder>5</b:RefOrder>
  </b:Source>
  <b:Source>
    <b:Tag>Gao16</b:Tag>
    <b:SourceType>JournalArticle</b:SourceType>
    <b:Guid>{C6612A29-6BE7-453D-BF30-BA67DB2438A6}</b:Guid>
    <b:Author>
      <b:Author>
        <b:NameList>
          <b:Person>
            <b:Last>Gaol</b:Last>
            <b:First>N.</b:First>
            <b:Middle>T. L.</b:Middle>
          </b:Person>
        </b:NameList>
      </b:Author>
    </b:Author>
    <b:Title>Teori stres: stimulus, respons, dan transaksional</b:Title>
    <b:JournalName>Buletin Psikologi, 24(1)</b:JournalName>
    <b:Year>2016</b:Year>
    <b:Pages>1-11, DOI: 10.22146/bpsi.11224</b:Pages>
    <b:RefOrder>6</b:RefOrder>
  </b:Source>
  <b:Source>
    <b:Tag>Des12</b:Tag>
    <b:SourceType>Book</b:SourceType>
    <b:Guid>{BF1D1F8C-F2E0-4E98-9A46-B49B048AACC9}</b:Guid>
    <b:Author>
      <b:Author>
        <b:NameList>
          <b:Person>
            <b:Last>Desmita</b:Last>
          </b:Person>
        </b:NameList>
      </b:Author>
    </b:Author>
    <b:Title>Psikologi perkembangan</b:Title>
    <b:Year>2012</b:Year>
    <b:City>Bandung</b:City>
    <b:Publisher>Remaja Rosdakarya</b:Publisher>
    <b:RefOrder>7</b:RefOrder>
  </b:Source>
  <b:Source>
    <b:Tag>Dep12</b:Tag>
    <b:SourceType>Book</b:SourceType>
    <b:Guid>{1C2B0BF5-1652-4AEC-A82A-751B74128F8A}</b:Guid>
    <b:Title>Kamus besar bahasa Indonesia</b:Title>
    <b:Year>2012</b:Year>
    <b:Author>
      <b:Author>
        <b:NameList>
          <b:Person>
            <b:Last>Depdiknas</b:Last>
          </b:Person>
        </b:NameList>
      </b:Author>
    </b:Author>
    <b:City>Jakarta</b:City>
    <b:Publisher>Gramedia Pustaka Utama</b:Publisher>
    <b:RefOrder>8</b:RefOrder>
  </b:Source>
  <b:Source>
    <b:Tag>new19</b:Tag>
    <b:SourceType>InternetSite</b:SourceType>
    <b:Guid>{A4DFC52E-67E4-41BC-A4D1-8EEEB5AF05BA}</b:Guid>
    <b:InternetSiteTitle>news.detik.com</b:InternetSiteTitle>
    <b:Year>2019</b:Year>
    <b:URL>https://news.detik.com/berita/d-4391681/tingkat-bunuh-diri-indonesia-dibanding-negara-negara-lain</b:URL>
    <b:Title>Tingkat bunuh diri Indonesia dibanding negara-negara lain</b:Title>
    <b:Author>
      <b:Author>
        <b:NameList>
          <b:Person>
            <b:Last>Damarjati</b:Last>
            <b:First>D.</b:First>
          </b:Person>
        </b:NameList>
      </b:Author>
    </b:Author>
    <b:Month>Januari</b:Month>
    <b:Day>19</b:Day>
    <b:RefOrder>9</b:RefOrder>
  </b:Source>
  <b:Source>
    <b:Tag>Cap08</b:Tag>
    <b:SourceType>Book</b:SourceType>
    <b:Guid>{1F1BEE0B-B1F1-4872-8BF0-789B69A705C9}</b:Guid>
    <b:Author>
      <b:Author>
        <b:NameList>
          <b:Person>
            <b:Last>Captain</b:Last>
          </b:Person>
        </b:NameList>
      </b:Author>
    </b:Author>
    <b:Title>Psikologi untuk keperawatan</b:Title>
    <b:Year>2008</b:Year>
    <b:City>Jakarta</b:City>
    <b:Publisher>Penerbit Buku Kedokteran EGC</b:Publisher>
    <b:RefOrder>10</b:RefOrder>
  </b:Source>
  <b:Source>
    <b:Tag>Azw11</b:Tag>
    <b:SourceType>Book</b:SourceType>
    <b:Guid>{3C68707F-EF57-4FD0-9511-25BA693D4BA2}</b:Guid>
    <b:Author>
      <b:Author>
        <b:NameList>
          <b:Person>
            <b:Last>Azwar</b:Last>
            <b:First>S.</b:First>
          </b:Person>
        </b:NameList>
      </b:Author>
    </b:Author>
    <b:Title>Metode penelitian</b:Title>
    <b:Year>2011</b:Year>
    <b:City>Yogyakarta</b:City>
    <b:Publisher>Pustaka Pelajar.</b:Publisher>
    <b:RefOrder>11</b:RefOrder>
  </b:Source>
  <b:Source>
    <b:Tag>Azw12</b:Tag>
    <b:SourceType>Book</b:SourceType>
    <b:Guid>{81B35F4C-3CAB-4240-A497-EB1617D73858}</b:Guid>
    <b:Author>
      <b:Author>
        <b:NameList>
          <b:Person>
            <b:Last>Azwar</b:Last>
            <b:First>S</b:First>
          </b:Person>
        </b:NameList>
      </b:Author>
    </b:Author>
    <b:Title>Reliabilitas dan validitas</b:Title>
    <b:Year>2012</b:Year>
    <b:City>Yogyakarta</b:City>
    <b:Publisher>Pustaka Pelajar</b:Publisher>
    <b:RefOrder>12</b:RefOrder>
  </b:Source>
  <b:Source>
    <b:Tag>Ayu18</b:Tag>
    <b:SourceType>DocumentFromInternetSite</b:SourceType>
    <b:Guid>{5F0569FD-9AB9-4EDF-9246-2C19517D09F2}</b:Guid>
    <b:Author>
      <b:Author>
        <b:NameList>
          <b:Person>
            <b:Last>Ayudanto</b:Last>
            <b:First>K.</b:First>
            <b:Middle>C.</b:Middle>
          </b:Person>
        </b:NameList>
      </b:Author>
    </b:Author>
    <b:Title>Hubungan Antara Stres Akademis Dan Ide Bunuh Diri (Skripsi)</b:Title>
    <b:Year>2018</b:Year>
    <b:URL>Retrieved from http://repository.usd.ac.id/34603/2/149114064_full.pdf</b:URL>
    <b:RefOrder>13</b:RefOrder>
  </b:Source>
  <b:Source>
    <b:Tag>Pra14</b:Tag>
    <b:SourceType>JournalArticle</b:SourceType>
    <b:Guid>{DF13B992-2BF8-4DB1-80D4-48BB470F48DF}</b:Guid>
    <b:Author>
      <b:Author>
        <b:Corporate>Pratiwi J. &amp; Undarwati A.</b:Corporate>
      </b:Author>
    </b:Author>
    <b:Title>Suicide ideation pada remaja di kota Semarang</b:Title>
    <b:JournalName>Developmental and Clinical Psychology</b:JournalName>
    <b:Year>2014</b:Year>
    <b:Pages>29-32</b:Pages>
    <b:RefOrder>14</b:RefOrder>
  </b:Source>
  <b:Source>
    <b:Tag>Akh15</b:Tag>
    <b:SourceType>JournalArticle</b:SourceType>
    <b:Guid>{2D0B4EA3-623A-4935-A987-221CF5F923C6}</b:Guid>
    <b:Author>
      <b:Author>
        <b:Corporate>Akhtar, Z. &amp; Alam, S.</b:Corporate>
      </b:Author>
    </b:Author>
    <b:Title>Stress and suicidal ideation among school students</b:Title>
    <b:JournalName>Journal of The Indian Academy of Applied Psychology, 41(2)</b:JournalName>
    <b:Year>2015</b:Year>
    <b:Pages>236-241</b:Pages>
    <b:RefOrder>15</b:RefOrder>
  </b:Source>
  <b:Source>
    <b:Tag>Sar201</b:Tag>
    <b:SourceType>JournalArticle</b:SourceType>
    <b:Guid>{C8986BBE-B605-4E56-AE39-75A49EA6C252}</b:Guid>
    <b:Author>
      <b:Author>
        <b:Corporate>Sari, E., Sriati, A., &amp; Widianti, E.</b:Corporate>
      </b:Author>
    </b:Author>
    <b:Title>Sikap mahasisiwa tingkat akhir terhadap perilaku bunuh diri</b:Title>
    <b:Year>2020</b:Year>
    <b:JournalName>Jurnal Ilmiah Permas: Jurnal Ilmiah STIKES Kendal, 10(4)</b:JournalName>
    <b:Pages>633-644, https://doi.org/10.32583/pskm.v10i4.918</b:Pages>
    <b:RefOrder>16</b:RefOrder>
  </b:Source>
  <b:Source>
    <b:Tag>Pur20</b:Tag>
    <b:SourceType>JournalArticle</b:SourceType>
    <b:Guid>{30E3EBCC-F85F-45A0-9B7B-A83B61DA63AD}</b:Guid>
    <b:Author>
      <b:Author>
        <b:Corporate>Purwanti, S. &amp; Rohmah, A. N.</b:Corporate>
      </b:Author>
    </b:Author>
    <b:Title>Mahasiswa dan bunuh diri: resiliensi mahasiswa dalam menghadapi skripsi</b:Title>
    <b:JournalName>Jurnal Pengabdian Pada Masyarakat, 4(4)</b:JournalName>
    <b:Year>2020</b:Year>
    <b:Pages>371-378, https://doi.org/10.32832/abdidos.v4i4.702</b:Pages>
    <b:RefOrder>17</b:RefOrder>
  </b:Source>
  <b:Source>
    <b:Tag>Aul191</b:Tag>
    <b:SourceType>JournalArticle</b:SourceType>
    <b:Guid>{F3F4C0E7-83BB-4D44-9562-7535667ADFAE}</b:Guid>
    <b:Author>
      <b:Author>
        <b:Corporate>Aulia, S. &amp; Panjaitan, R. U.</b:Corporate>
      </b:Author>
    </b:Author>
    <b:Title>Kesejahteraan psikologis dan tingkat stres pada mahasiswa tingkat akhir</b:Title>
    <b:JournalName>Jurnal Keperawatan Jiwa, 7(2)</b:JournalName>
    <b:Year>2019</b:Year>
    <b:Pages>127-134, https://doi.org/10.26714/jkj.7.2.2019.127-134</b:Pages>
    <b:RefOrder>18</b:RefOrder>
  </b:Source>
  <b:Source>
    <b:Tag>Lal21</b:Tag>
    <b:SourceType>JournalArticle</b:SourceType>
    <b:Guid>{1AB6218F-1380-48C2-96DC-8F9D5982E29C}</b:Guid>
    <b:Author>
      <b:Author>
        <b:Corporate>Lalenoh, G. A., Zega, I. B. P. N., Yuni, I. F., Florensa, M. V. A., &amp; Anggraini S. N., M. T.</b:Corporate>
      </b:Author>
    </b:Author>
    <b:Title>Hubungan tingkat stres dengan ide bunuh diri pada mahasiswa</b:Title>
    <b:Year>2021</b:Year>
    <b:JournalName>Nursing Current, 9(1)</b:JournalName>
    <b:Pages>89-101, http://dx.doi.org/10.19166/nc.v9i1.3466</b:Pages>
    <b:RefOrder>19</b:RefOrder>
  </b:Source>
  <b:Source>
    <b:Tag>Azi13</b:Tag>
    <b:SourceType>JournalArticle</b:SourceType>
    <b:Guid>{27DE0B43-CA3E-4AB9-BB6A-DF4296FE00C8}</b:Guid>
    <b:Author>
      <b:Author>
        <b:Corporate>Aziz, A. &amp; Rahardjo, P.</b:Corporate>
      </b:Author>
    </b:Author>
    <b:Title>Faktor-faktor prokrastinasi akademik pada mahasiswa tingkat akhir yang menyusun skripsi di Universitas Muhammadiyah Purwokerto tahun akademik 2011/2012</b:Title>
    <b:Year>2013</b:Year>
    <b:JournalName>PSYHO IDEA, 11(1)</b:JournalName>
    <b:Pages>61-68, http://dx.doi.org/10.30595/psychoidea.v11i1.257</b:Pages>
    <b:RefOrder>20</b:RefOrder>
  </b:Source>
  <b:Source>
    <b:Tag>Par18</b:Tag>
    <b:SourceType>JournalArticle</b:SourceType>
    <b:Guid>{24DF0CF5-C8EF-4402-B3C4-E1FB95941E27}</b:Guid>
    <b:Author>
      <b:Author>
        <b:Corporate>Park, S. U. &amp; Kim, M. K. </b:Corporate>
      </b:Author>
    </b:Author>
    <b:Title>Effects of campus life stress, stress oping type, self-esteem, and maladjustment perfectionism on suicide ideation among college students</b:Title>
    <b:JournalName>The Korean Journal of Clinical Laboratory Science, 50(1)</b:JournalName>
    <b:Year>2018</b:Year>
    <b:Pages>63–70, DOI:10.15324/2018.50.1.63</b:Pages>
    <b:RefOrder>21</b:RefOrder>
  </b:Source>
  <b:Source>
    <b:Tag>Sun11</b:Tag>
    <b:SourceType>JournalArticle</b:SourceType>
    <b:Guid>{F16065FD-EF10-4E92-852A-61126673FEBB}</b:Guid>
    <b:Author>
      <b:Author>
        <b:Corporate>Sun, J., Dunne, M.P., Hou, X., &amp; Xu, A.</b:Corporate>
      </b:Author>
    </b:Author>
    <b:Title>Educational stress scale for adolescents: development, validity, and reliability with Chinese students</b:Title>
    <b:JournalName>Journal of Psychoeducational Assessment 29(6)</b:JournalName>
    <b:Year>2011</b:Year>
    <b:Pages>534-546, https://doi.org/10.1177%2F0734282910394976</b:Pages>
    <b:RefOrder>22</b:RefOrder>
  </b:Source>
  <b:Source>
    <b:Tag>Muh14</b:Tag>
    <b:SourceType>JournalArticle</b:SourceType>
    <b:Guid>{528650FF-7C4D-4249-A48E-89858DF03196}</b:Guid>
    <b:Author>
      <b:Author>
        <b:Corporate>Muharromah, L.  &amp; Nuqul, F. L.</b:Corporate>
      </b:Author>
    </b:Author>
    <b:Title>Dinamika psikologis pada pelaku percobaan bunuh diri</b:Title>
    <b:JournalName>Jurnal Psikoislamika, 11(2)</b:JournalName>
    <b:Year>2014</b:Year>
    <b:Pages>31-36, https://doi.org/10.18860/psi.v11i2.6387</b:Pages>
    <b:RefOrder>23</b:RefOrder>
  </b:Source>
  <b:Source>
    <b:Tag>Nur17</b:Tag>
    <b:SourceType>Book</b:SourceType>
    <b:Guid>{9941E548-2712-4074-9BCA-4FD0428F9E8C}</b:Guid>
    <b:Author>
      <b:Author>
        <b:Corporate>Nuryadi, Astuti, T. D., Utami, E. S., &amp; Budiantara, M.</b:Corporate>
      </b:Author>
    </b:Author>
    <b:Title>Dasar-dasar statistik penelitian</b:Title>
    <b:Year>2017</b:Year>
    <b:City>Yogyakarta</b:City>
    <b:Publisher>Sibuku Media</b:Publisher>
    <b:RefOrder>24</b:RefOrder>
  </b:Source>
  <b:Source>
    <b:Tag>Ole07</b:Tag>
    <b:SourceType>Book</b:SourceType>
    <b:Guid>{2E99CE23-D410-4519-9C6D-FE45AAD230D9}</b:Guid>
    <b:Author>
      <b:Author>
        <b:Corporate>Olejnik, S. N., &amp; Holschuh, J. P.</b:Corporate>
      </b:Author>
    </b:Author>
    <b:Title>College rules: How to study, survive, and succeed (2nd ed)</b:Title>
    <b:Year>2007</b:Year>
    <b:City>New York</b:City>
    <b:Publisher>NY: Ten Speed Press</b:Publisher>
    <b:RefOrder>25</b:RefOrder>
  </b:Source>
  <b:Source>
    <b:Tag>Deb18</b:Tag>
    <b:SourceType>JournalArticle</b:SourceType>
    <b:Guid>{A5371B51-B4DD-4F85-B17D-C34F77344F92}</b:Guid>
    <b:Author>
      <b:Author>
        <b:Corporate>Deb. S., Esben, S., &amp; Jiandang S.</b:Corporate>
      </b:Author>
    </b:Author>
    <b:Title>Academic related stress among private secondary school students in india</b:Title>
    <b:JournalName>Asian Education and Development Studies Medical Education and Practice, 9</b:JournalName>
    <b:Year>2018</b:Year>
    <b:Pages>873-880</b:Pages>
    <b:RefOrder>26</b:RefOrder>
  </b:Source>
  <b:Source>
    <b:Tag>Afr18</b:Tag>
    <b:SourceType>JournalArticle</b:SourceType>
    <b:Guid>{5CFC4AAF-7465-4537-B381-C363516EBE34}</b:Guid>
    <b:Author>
      <b:Author>
        <b:Corporate>Zulaikha A. &amp; Febriyana N.</b:Corporate>
      </b:Author>
    </b:Author>
    <b:Title>Bunuh diri pada anak dan remaja</b:Title>
    <b:JournalName>Jurnal Psikiatri Surabaya, 7(2)</b:JournalName>
    <b:Year>2018</b:Year>
    <b:Pages>63-72, http://dx.doi.org/10.20473/jps.v7i2.19466</b:Pages>
    <b:City>Surabaya</b:City>
    <b:RefOrder>27</b:RefOrder>
  </b:Source>
  <b:Source>
    <b:Tag>Yad20</b:Tag>
    <b:SourceType>JournalArticle</b:SourceType>
    <b:Guid>{A039ECEE-38F5-44B3-9397-539BD8272D4C}</b:Guid>
    <b:Author>
      <b:Author>
        <b:Corporate>Yadav, S. &amp; Srivastava, S. K.</b:Corporate>
      </b:Author>
    </b:Author>
    <b:Title>Correlational study of academic stress and suicidal ideation among students</b:Title>
    <b:JournalName>Indian Journal of Public Health Research &amp; Development, 11(10)</b:JournalName>
    <b:Year>2020</b:Year>
    <b:Pages>57-61, https://doi.org/10.37506/ijphrd.v11i10.11108</b:Pages>
    <b:RefOrder>28</b:RefOrder>
  </b:Source>
  <b:Source>
    <b:Tag>OCo03</b:Tag>
    <b:SourceType>JournalArticle</b:SourceType>
    <b:Guid>{5A33D4DC-2C8F-455E-A1BB-5A74CFDFEF9F}</b:Guid>
    <b:Author>
      <b:Author>
        <b:Corporate>O'Connor, R. C. &amp; O'Connor, D. B.</b:Corporate>
      </b:Author>
    </b:Author>
    <b:Title>Predicting hopelessness and psychological distress: The role of perfectionism and coping</b:Title>
    <b:JournalName>Journal of Counseling Psychology, 50</b:JournalName>
    <b:Year>2003</b:Year>
    <b:Pages>362-372, https://psycnet.apa.org/doi/10.1037/0022-0167.50.3.362</b:Pages>
    <b:RefOrder>29</b:RefOrder>
  </b:Source>
  <b:Source>
    <b:Tag>OCo14</b:Tag>
    <b:SourceType>JournalArticle</b:SourceType>
    <b:Guid>{BB9AEA62-2F9E-476A-987C-16904B31DF09}</b:Guid>
    <b:Author>
      <b:Author>
        <b:Corporate>O’Connor, R. C. &amp; Nock, M. K.</b:Corporate>
      </b:Author>
    </b:Author>
    <b:Title>The psychology of suicidal behaviour</b:Title>
    <b:Year>2014</b:Year>
    <b:JournalName>The Lancet Psychiatry, 1</b:JournalName>
    <b:Pages>73-85, DOI:10.1016/S2215-0366(14)70222-6</b:Pages>
    <b:RefOrder>30</b:RefOrder>
  </b:Source>
  <b:Source>
    <b:Tag>Rey91</b:Tag>
    <b:SourceType>JournalArticle</b:SourceType>
    <b:Guid>{AF297F05-DA09-48D7-9B93-46F3ADE59E09}</b:Guid>
    <b:Author>
      <b:Author>
        <b:NameList>
          <b:Person>
            <b:Last>Reynolds</b:Last>
            <b:First>W.</b:First>
            <b:Middle>M.</b:Middle>
          </b:Person>
        </b:NameList>
      </b:Author>
    </b:Author>
    <b:Title>Psychometric Characteristics of the adult suicidal ideation questionnaire in college students</b:Title>
    <b:JournalName>JOURNAL OF PERSONALITY ASSESSMENT, 56(2)</b:JournalName>
    <b:Year>1991</b:Year>
    <b:Pages>289-307, DOI: 10.1207/s15327752jpa5602_9</b:Pages>
    <b:RefOrder>31</b:RefOrder>
  </b:Source>
  <b:Source>
    <b:Tag>Aru14</b:Tag>
    <b:SourceType>JournalArticle</b:SourceType>
    <b:Guid>{44EF0B3B-800D-444B-B93D-BD1E31855A0A}</b:Guid>
    <b:Author>
      <b:Author>
        <b:Corporate>Arun, P. &amp; Chavan, S</b:Corporate>
      </b:Author>
    </b:Author>
    <b:Title>Stress and suicidal ideas in adolescent students in chandigarhindia</b:Title>
    <b:JournalName>Indian Journal of Medical Sciences, 63(7)</b:JournalName>
    <b:Year>2014</b:Year>
    <b:Pages>281-287, DOI:10.4103/0019-5359.55112</b:Pages>
    <b:RefOrder>32</b:RefOrder>
  </b:Source>
  <b:Source>
    <b:Tag>Ang13</b:Tag>
    <b:SourceType>JournalArticle</b:SourceType>
    <b:Guid>{B6CE3BB9-C93C-44E8-9EBC-4F880465ADA9}</b:Guid>
    <b:Author>
      <b:Author>
        <b:NameList>
          <b:Person>
            <b:Last>Anggraeni</b:Last>
            <b:First>D.</b:First>
          </b:Person>
        </b:NameList>
      </b:Author>
    </b:Author>
    <b:Title>Hasrat untuk mati: eksplorasi tema bunuh diri di tempat umum dalam novel lenka</b:Title>
    <b:JournalName>Jurnal Komunikasi Indonesia, 2(1)</b:JournalName>
    <b:Year>2013</b:Year>
    <b:Pages>42-51, https://doi.org/10.7454/jki.v2i1.7830</b:Pages>
    <b:RefOrder>33</b:RefOrder>
  </b:Source>
  <b:Source>
    <b:Tag>Sal14</b:Tag>
    <b:SourceType>JournalArticle</b:SourceType>
    <b:Guid>{09F1FDC8-903B-4397-B6A8-965C0C8D163B}</b:Guid>
    <b:Author>
      <b:Author>
        <b:NameList>
          <b:Person>
            <b:Last>Saleh</b:Last>
            <b:First>M.</b:First>
          </b:Person>
        </b:NameList>
      </b:Author>
    </b:Author>
    <b:Title>Pengaruh motivasi, faktor keluarga, lingkungan kampus dan aktif berorganisasi terhadap prestasi akademik</b:Title>
    <b:JournalName>PHENOMENON, 4(2)</b:JournalName>
    <b:Year>2014</b:Year>
    <b:Pages>109-141, https://doi.org/10.21580/phen.2014.4.2.122</b:Pages>
    <b:RefOrder>34</b:RefOrder>
  </b:Source>
  <b:Source>
    <b:Tag>Klo15</b:Tag>
    <b:SourceType>JournalArticle</b:SourceType>
    <b:Guid>{7E0DA1BE-1952-417E-9026-1CD6055FC68F}</b:Guid>
    <b:Author>
      <b:Author>
        <b:Corporate>Klonsky, E. D., &amp; May, A. M.</b:Corporate>
      </b:Author>
    </b:Author>
    <b:Title>The Three-Step Theory (3ST): A new theory of suicide rooted in the “ideation-to-action” framework.</b:Title>
    <b:JournalName>International Journal of Cognitive Therapy, 8</b:JournalName>
    <b:Year>2015</b:Year>
    <b:Pages>114-129, https://psycnet.apa.org/doi/10.1521/ijct.2015.8.2.114</b:Pages>
    <b:RefOrder>35</b:RefOrder>
  </b:Source>
  <b:Source>
    <b:Tag>MDj13</b:Tag>
    <b:SourceType>JournalArticle</b:SourceType>
    <b:Guid>{2732970E-DE03-4333-8E8C-6F3D25003453}</b:Guid>
    <b:Author>
      <b:Author>
        <b:Corporate>M.Djazari, M., Rahmawati, D., &amp; Nugroho, M. A.</b:Corporate>
      </b:Author>
    </b:Author>
    <b:Title>Pengaruh sikap menghindari risiko sharing dan knowledge self-efficacy terhadap informal knowledge sharing pada mahasiswa FISE UNY</b:Title>
    <b:JournalName>Jurnal Nominal, 2(2)</b:JournalName>
    <b:Year>2013</b:Year>
    <b:Pages>181-209, https://doi.org/10.21831/nominal.v2i2.1671</b:Pages>
    <b:RefOrder>36</b:RefOrder>
  </b:Source>
  <b:Source>
    <b:Tag>Bri06</b:Tag>
    <b:SourceType>JournalArticle</b:SourceType>
    <b:Guid>{E0A1A3E8-852A-4800-B22B-F42CBFC986D2}</b:Guid>
    <b:Author>
      <b:Author>
        <b:Corporate>Bridge, J. A., Goldstein, T. R., &amp; Brent, D. A.</b:Corporate>
      </b:Author>
    </b:Author>
    <b:Title>Adolescent suicide and suicidal behaviour</b:Title>
    <b:JournalName>Journal of Child Psychology and Psychiatry, 47 (3/4)</b:JournalName>
    <b:Year>2006</b:Year>
    <b:Pages>372-394</b:Pages>
    <b:RefOrder>37</b:RefOrder>
  </b:Source>
  <b:Source>
    <b:Tag>Eva04</b:Tag>
    <b:SourceType>JournalArticle</b:SourceType>
    <b:Guid>{8F444F7C-F287-463E-986A-8B942AA8B286}</b:Guid>
    <b:Author>
      <b:Author>
        <b:Corporate>Evans, E., K. Hawton, &amp; K. Rodham</b:Corporate>
      </b:Author>
    </b:Author>
    <b:Title>Factors associated with suicidal phenomena in adolescents: a systematic review of population-based studies</b:Title>
    <b:Year>2004</b:Year>
    <b:JournalName>Clinical Psyhology Review, 24</b:JournalName>
    <b:Pages>957-979</b:Pages>
    <b:RefOrder>38</b:RefOrder>
  </b:Source>
</b:Sources>
</file>

<file path=customXml/itemProps1.xml><?xml version="1.0" encoding="utf-8"?>
<ds:datastoreItem xmlns:ds="http://schemas.openxmlformats.org/officeDocument/2006/customXml" ds:itemID="{A2E9454B-E6C3-4720-8D9A-4A911963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18</Pages>
  <Words>7932</Words>
  <Characters>45218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Dohong</dc:creator>
  <cp:keywords/>
  <dc:description/>
  <cp:lastModifiedBy>Hendra Surya</cp:lastModifiedBy>
  <cp:revision>109</cp:revision>
  <cp:lastPrinted>2021-08-26T13:02:00Z</cp:lastPrinted>
  <dcterms:created xsi:type="dcterms:W3CDTF">2021-07-24T04:25:00Z</dcterms:created>
  <dcterms:modified xsi:type="dcterms:W3CDTF">2021-11-04T10:14:00Z</dcterms:modified>
</cp:coreProperties>
</file>