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D4B5" w14:textId="77777777" w:rsidR="00CE79A7" w:rsidRPr="00BC5CDE" w:rsidRDefault="00CE79A7" w:rsidP="00CE79A7">
      <w:pPr>
        <w:spacing w:line="240" w:lineRule="auto"/>
        <w:jc w:val="center"/>
        <w:rPr>
          <w:rFonts w:ascii="Times New Roman" w:hAnsi="Times New Roman"/>
          <w:b/>
          <w:sz w:val="24"/>
          <w:szCs w:val="24"/>
        </w:rPr>
      </w:pPr>
      <w:r w:rsidRPr="00BC5CDE">
        <w:rPr>
          <w:rFonts w:ascii="Times New Roman" w:hAnsi="Times New Roman"/>
          <w:b/>
          <w:sz w:val="24"/>
          <w:szCs w:val="24"/>
        </w:rPr>
        <w:t xml:space="preserve">UJI EFEKTIFITAS KONSENTRASI EKSTRAK DAUN JERUK PURUTPADA VARIASI JENIS PELARUT TERHADAP HAMA KUMBANG </w:t>
      </w:r>
      <w:proofErr w:type="gramStart"/>
      <w:r w:rsidRPr="00BC5CDE">
        <w:rPr>
          <w:rFonts w:ascii="Times New Roman" w:hAnsi="Times New Roman"/>
          <w:b/>
          <w:sz w:val="24"/>
          <w:szCs w:val="24"/>
        </w:rPr>
        <w:t>JAGUNG</w:t>
      </w:r>
      <w:r>
        <w:rPr>
          <w:rFonts w:ascii="Times New Roman" w:hAnsi="Times New Roman"/>
          <w:b/>
          <w:sz w:val="24"/>
          <w:szCs w:val="24"/>
        </w:rPr>
        <w:t xml:space="preserve">  </w:t>
      </w:r>
      <w:r w:rsidRPr="00BC5CDE">
        <w:rPr>
          <w:rFonts w:ascii="Times New Roman" w:hAnsi="Times New Roman"/>
          <w:b/>
          <w:sz w:val="24"/>
          <w:szCs w:val="24"/>
        </w:rPr>
        <w:t>PADA</w:t>
      </w:r>
      <w:proofErr w:type="gramEnd"/>
      <w:r w:rsidRPr="00BC5CDE">
        <w:rPr>
          <w:rFonts w:ascii="Times New Roman" w:hAnsi="Times New Roman"/>
          <w:b/>
          <w:sz w:val="24"/>
          <w:szCs w:val="24"/>
        </w:rPr>
        <w:t xml:space="preserve"> PENYIMPANAN BENIH JAGUNG</w:t>
      </w:r>
    </w:p>
    <w:p w14:paraId="0A10F5D7" w14:textId="2CDD89E5" w:rsidR="00CE79A7" w:rsidRPr="00B05976" w:rsidRDefault="00CE79A7" w:rsidP="00CE79A7">
      <w:pPr>
        <w:spacing w:line="240" w:lineRule="auto"/>
        <w:jc w:val="center"/>
        <w:rPr>
          <w:rFonts w:ascii="Times New Roman" w:hAnsi="Times New Roman"/>
          <w:b/>
          <w:sz w:val="24"/>
          <w:szCs w:val="24"/>
        </w:rPr>
      </w:pPr>
      <w:r>
        <w:rPr>
          <w:rFonts w:ascii="Times New Roman" w:hAnsi="Times New Roman"/>
          <w:b/>
          <w:sz w:val="24"/>
          <w:szCs w:val="24"/>
        </w:rPr>
        <w:t>MILA WATI</w:t>
      </w:r>
    </w:p>
    <w:p w14:paraId="47B3E936" w14:textId="77777777" w:rsidR="00CE79A7" w:rsidRDefault="00CE79A7" w:rsidP="00CE79A7">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Program Studi Agroteknologi Fakultas Agroindustri</w:t>
      </w:r>
    </w:p>
    <w:p w14:paraId="5C06879E" w14:textId="77777777" w:rsidR="00CE79A7" w:rsidRDefault="00CE79A7" w:rsidP="00CE79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Mercu Buana Yogyakarta</w:t>
      </w:r>
    </w:p>
    <w:p w14:paraId="018DB1C9" w14:textId="77777777" w:rsidR="00CE79A7" w:rsidRDefault="00CE79A7" w:rsidP="00CE79A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Jl.Wates</w:t>
      </w:r>
      <w:proofErr w:type="gramEnd"/>
      <w:r>
        <w:rPr>
          <w:rFonts w:ascii="Times New Roman" w:hAnsi="Times New Roman" w:cs="Times New Roman"/>
          <w:sz w:val="24"/>
          <w:szCs w:val="24"/>
        </w:rPr>
        <w:t xml:space="preserve"> Km.10 Yogyakarta 55753 Telp: 0274-6498212 Fax:0274-6498213</w:t>
      </w:r>
    </w:p>
    <w:p w14:paraId="33EA2963" w14:textId="34CE7A41" w:rsidR="00CE79A7" w:rsidRDefault="00CE79A7" w:rsidP="00CE79A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r>
        <w:rPr>
          <w:rFonts w:ascii="Times New Roman" w:hAnsi="Times New Roman" w:cs="Times New Roman"/>
          <w:sz w:val="24"/>
          <w:szCs w:val="24"/>
        </w:rPr>
        <w:t>milamilea0510@gmail.com</w:t>
      </w:r>
      <w:proofErr w:type="gramEnd"/>
    </w:p>
    <w:p w14:paraId="39428BBD" w14:textId="77777777" w:rsidR="00CE79A7" w:rsidRDefault="00CE79A7" w:rsidP="00CE79A7">
      <w:pPr>
        <w:spacing w:line="240" w:lineRule="auto"/>
        <w:jc w:val="center"/>
        <w:rPr>
          <w:rFonts w:ascii="Times New Roman" w:hAnsi="Times New Roman"/>
          <w:b/>
          <w:sz w:val="24"/>
          <w:szCs w:val="24"/>
          <w:lang w:val="en-ID"/>
        </w:rPr>
      </w:pPr>
      <w:bookmarkStart w:id="0" w:name="INTISARI"/>
      <w:r w:rsidRPr="00952ADA">
        <w:rPr>
          <w:rFonts w:ascii="Times New Roman" w:hAnsi="Times New Roman"/>
          <w:b/>
          <w:sz w:val="24"/>
          <w:szCs w:val="24"/>
          <w:lang w:val="en-ID"/>
        </w:rPr>
        <w:t>INTISARI</w:t>
      </w:r>
      <w:bookmarkEnd w:id="0"/>
    </w:p>
    <w:p w14:paraId="56AD193D" w14:textId="75527F4A" w:rsidR="00CE79A7" w:rsidRDefault="00CE79A7" w:rsidP="00CE79A7">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4D83C726" w14:textId="77777777" w:rsidR="00CE79A7" w:rsidRPr="00BC5CDE" w:rsidRDefault="00CE79A7" w:rsidP="00CE79A7">
      <w:pPr>
        <w:jc w:val="both"/>
        <w:rPr>
          <w:rFonts w:ascii="Times New Roman" w:hAnsi="Times New Roman"/>
          <w:sz w:val="24"/>
          <w:szCs w:val="24"/>
        </w:rPr>
      </w:pPr>
      <w:bookmarkStart w:id="1" w:name="_Hlk86426355"/>
      <w:r w:rsidRPr="00BC5CDE">
        <w:rPr>
          <w:rFonts w:ascii="Times New Roman" w:hAnsi="Times New Roman"/>
          <w:sz w:val="24"/>
          <w:szCs w:val="24"/>
        </w:rPr>
        <w:t xml:space="preserve">Jagung merupakan jenis tanaman biji-bijian yang dimanfaatkan sebagai bahan pangan, pakan, dan bahan baku industri, komoditas ini rentan serangan </w:t>
      </w:r>
      <w:r w:rsidRPr="00291E77">
        <w:rPr>
          <w:rFonts w:ascii="Times New Roman" w:hAnsi="Times New Roman"/>
          <w:sz w:val="24"/>
          <w:szCs w:val="24"/>
        </w:rPr>
        <w:t>kumbang jagung</w:t>
      </w:r>
      <w:r w:rsidRPr="00BC5CDE">
        <w:rPr>
          <w:rFonts w:ascii="Times New Roman" w:hAnsi="Times New Roman"/>
          <w:sz w:val="24"/>
          <w:szCs w:val="24"/>
        </w:rPr>
        <w:t xml:space="preserve"> selama penyimpanan. Kehilangan hasil jagung di wilayah tropis akibat </w:t>
      </w:r>
      <w:r w:rsidRPr="00BC5CDE">
        <w:rPr>
          <w:rFonts w:ascii="Times New Roman" w:hAnsi="Times New Roman"/>
          <w:i/>
          <w:iCs/>
          <w:sz w:val="24"/>
          <w:szCs w:val="24"/>
        </w:rPr>
        <w:t xml:space="preserve">S. </w:t>
      </w:r>
      <w:proofErr w:type="gramStart"/>
      <w:r w:rsidRPr="00BC5CDE">
        <w:rPr>
          <w:rFonts w:ascii="Times New Roman" w:hAnsi="Times New Roman"/>
          <w:i/>
          <w:iCs/>
          <w:sz w:val="24"/>
          <w:szCs w:val="24"/>
        </w:rPr>
        <w:t>zeamais</w:t>
      </w:r>
      <w:r w:rsidRPr="00BC5CDE">
        <w:rPr>
          <w:rFonts w:ascii="Times New Roman" w:hAnsi="Times New Roman"/>
          <w:sz w:val="24"/>
          <w:szCs w:val="24"/>
        </w:rPr>
        <w:t xml:space="preserve">  mencapai</w:t>
      </w:r>
      <w:proofErr w:type="gramEnd"/>
      <w:r w:rsidRPr="00BC5CDE">
        <w:rPr>
          <w:rFonts w:ascii="Times New Roman" w:hAnsi="Times New Roman"/>
          <w:sz w:val="24"/>
          <w:szCs w:val="24"/>
        </w:rPr>
        <w:t xml:space="preserve"> 30-100%. Dalam penelitian ini dilakukan pengendalian dengan menggunakan pestisida nabati ekstrak daun jeruk purut untuk mengurangi residu kimia dalam produk pertanian. Penelitian ini bertujuan mengetahui pengaruh konsentrasi larutan ekstrak daun jeruk purut pada variasi jenis pelarut terhadap hama </w:t>
      </w:r>
      <w:r w:rsidRPr="00BC5CDE">
        <w:rPr>
          <w:rFonts w:ascii="Times New Roman" w:hAnsi="Times New Roman"/>
          <w:i/>
          <w:iCs/>
          <w:sz w:val="24"/>
          <w:szCs w:val="24"/>
        </w:rPr>
        <w:t>S. zeamais</w:t>
      </w:r>
      <w:r w:rsidRPr="00BC5CDE">
        <w:rPr>
          <w:rFonts w:ascii="Times New Roman" w:hAnsi="Times New Roman"/>
          <w:sz w:val="24"/>
          <w:szCs w:val="24"/>
        </w:rPr>
        <w:t xml:space="preserve"> pada penyimpanan benih jagung. </w:t>
      </w:r>
      <w:r w:rsidRPr="00BC5CDE">
        <w:rPr>
          <w:rFonts w:ascii="Times New Roman" w:hAnsi="Times New Roman"/>
          <w:color w:val="000000" w:themeColor="text1"/>
          <w:sz w:val="24"/>
          <w:szCs w:val="24"/>
        </w:rPr>
        <w:t xml:space="preserve">Penelitian ini merupakan percobaan faktorial </w:t>
      </w:r>
      <w:r>
        <w:rPr>
          <w:rFonts w:ascii="Times New Roman" w:hAnsi="Times New Roman"/>
          <w:color w:val="000000" w:themeColor="text1"/>
          <w:sz w:val="24"/>
          <w:szCs w:val="24"/>
        </w:rPr>
        <w:t>4</w:t>
      </w:r>
      <w:r w:rsidRPr="00BC5CDE">
        <w:rPr>
          <w:rFonts w:ascii="Times New Roman" w:hAnsi="Times New Roman"/>
          <w:color w:val="000000" w:themeColor="text1"/>
          <w:sz w:val="24"/>
          <w:szCs w:val="24"/>
        </w:rPr>
        <w:t xml:space="preserve"> x 2 + </w:t>
      </w:r>
      <w:r>
        <w:rPr>
          <w:rFonts w:ascii="Times New Roman" w:hAnsi="Times New Roman"/>
          <w:color w:val="000000" w:themeColor="text1"/>
          <w:sz w:val="24"/>
          <w:szCs w:val="24"/>
        </w:rPr>
        <w:t>1</w:t>
      </w:r>
      <w:r w:rsidRPr="00BC5CDE">
        <w:rPr>
          <w:rFonts w:ascii="Times New Roman" w:hAnsi="Times New Roman"/>
          <w:color w:val="000000" w:themeColor="text1"/>
          <w:sz w:val="24"/>
          <w:szCs w:val="24"/>
        </w:rPr>
        <w:t xml:space="preserve"> kontrol yang disusun dalam rancangan acak lengkap (RAL) dengan empat ulangan. Faktor pertama konsentrasi larutan esktrak daun jerukpurut (K) terdiri atas </w:t>
      </w:r>
      <w:r>
        <w:rPr>
          <w:rFonts w:ascii="Times New Roman" w:hAnsi="Times New Roman"/>
          <w:color w:val="000000" w:themeColor="text1"/>
          <w:sz w:val="24"/>
          <w:szCs w:val="24"/>
        </w:rPr>
        <w:t>empat</w:t>
      </w:r>
      <w:r w:rsidRPr="00BC5CDE">
        <w:rPr>
          <w:rFonts w:ascii="Times New Roman" w:hAnsi="Times New Roman"/>
          <w:color w:val="000000" w:themeColor="text1"/>
          <w:sz w:val="24"/>
          <w:szCs w:val="24"/>
        </w:rPr>
        <w:t xml:space="preserve">taraf konsentrasi </w:t>
      </w:r>
      <w:proofErr w:type="gramStart"/>
      <w:r w:rsidRPr="00BC5CDE">
        <w:rPr>
          <w:rFonts w:ascii="Times New Roman" w:hAnsi="Times New Roman"/>
          <w:color w:val="000000" w:themeColor="text1"/>
          <w:sz w:val="24"/>
          <w:szCs w:val="24"/>
        </w:rPr>
        <w:t>yaitu :</w:t>
      </w:r>
      <w:proofErr w:type="gramEnd"/>
      <w:r>
        <w:rPr>
          <w:rFonts w:ascii="Times New Roman" w:hAnsi="Times New Roman"/>
          <w:color w:val="000000" w:themeColor="text1"/>
          <w:sz w:val="24"/>
          <w:szCs w:val="24"/>
        </w:rPr>
        <w:t xml:space="preserve"> 0,</w:t>
      </w:r>
      <w:r w:rsidRPr="00BC5CDE">
        <w:rPr>
          <w:rFonts w:ascii="Times New Roman" w:hAnsi="Times New Roman"/>
          <w:color w:val="000000" w:themeColor="text1"/>
          <w:sz w:val="24"/>
          <w:szCs w:val="24"/>
        </w:rPr>
        <w:t xml:space="preserve">2.5, 5, dan 10%, faktor kedua adalah variasi jenis pelarut (P) terdiri atas duajenis yaitu : aseton dan etanol. </w:t>
      </w:r>
      <w:r w:rsidRPr="00BC5CDE">
        <w:rPr>
          <w:rFonts w:ascii="Times New Roman" w:hAnsi="Times New Roman"/>
          <w:sz w:val="24"/>
          <w:szCs w:val="24"/>
        </w:rPr>
        <w:t xml:space="preserve">Hasil penelitian menunjukan bahwa ada interaksi antara konsentrasi larutan ekstrak daun jeruk purut pada variasi jenis pelarut terhadap hama </w:t>
      </w:r>
      <w:r w:rsidRPr="00291E77">
        <w:rPr>
          <w:rFonts w:ascii="Times New Roman" w:hAnsi="Times New Roman"/>
          <w:sz w:val="24"/>
          <w:szCs w:val="24"/>
        </w:rPr>
        <w:t>kumbang jagung</w:t>
      </w:r>
      <w:r w:rsidRPr="00BC5CDE">
        <w:rPr>
          <w:rFonts w:ascii="Times New Roman" w:hAnsi="Times New Roman"/>
          <w:sz w:val="24"/>
          <w:szCs w:val="24"/>
        </w:rPr>
        <w:t xml:space="preserve">pada penyimpanan benih jagung. Perlakuan konsentrasi larutan ekstrak daun jeruk purut pada jenis pelarut etanol mampu menyebabkan mortalitas </w:t>
      </w:r>
      <w:r w:rsidRPr="00291E77">
        <w:rPr>
          <w:rFonts w:ascii="Times New Roman" w:hAnsi="Times New Roman"/>
          <w:sz w:val="24"/>
          <w:szCs w:val="24"/>
        </w:rPr>
        <w:t>kumbang jagung</w:t>
      </w:r>
      <w:r w:rsidRPr="00BC5CDE">
        <w:rPr>
          <w:rFonts w:ascii="Times New Roman" w:hAnsi="Times New Roman"/>
          <w:sz w:val="24"/>
          <w:szCs w:val="24"/>
        </w:rPr>
        <w:t>lebih tinggi dibandingkan yang menggunakan jenis pelarut aseton. Pada konsentrasi larutan ekstrak daun jeruk purut</w:t>
      </w:r>
      <w:r>
        <w:rPr>
          <w:rFonts w:ascii="Times New Roman" w:hAnsi="Times New Roman"/>
          <w:sz w:val="24"/>
          <w:szCs w:val="24"/>
        </w:rPr>
        <w:t xml:space="preserve">0, </w:t>
      </w:r>
      <w:r w:rsidRPr="00BC5CDE">
        <w:rPr>
          <w:rFonts w:ascii="Times New Roman" w:hAnsi="Times New Roman"/>
          <w:sz w:val="24"/>
          <w:szCs w:val="24"/>
        </w:rPr>
        <w:t>2.5, 5 dan 10% pada pelarut etanol mampu mempertahankan mutu benih paling baik dari pada konsentrasilarutan ekstrak daun jeruk purut</w:t>
      </w:r>
      <w:r>
        <w:rPr>
          <w:rFonts w:ascii="Times New Roman" w:hAnsi="Times New Roman"/>
          <w:sz w:val="24"/>
          <w:szCs w:val="24"/>
        </w:rPr>
        <w:t xml:space="preserve">0, </w:t>
      </w:r>
      <w:r w:rsidRPr="00BC5CDE">
        <w:rPr>
          <w:rFonts w:ascii="Times New Roman" w:hAnsi="Times New Roman"/>
          <w:sz w:val="24"/>
          <w:szCs w:val="24"/>
        </w:rPr>
        <w:t xml:space="preserve">2.5, 5 dan 10% pada pelarut aseton. </w:t>
      </w:r>
      <w:bookmarkStart w:id="2" w:name="_Hlk78554939"/>
      <w:r w:rsidRPr="00BC5CDE">
        <w:rPr>
          <w:rFonts w:ascii="Times New Roman" w:hAnsi="Times New Roman"/>
          <w:sz w:val="24"/>
          <w:szCs w:val="24"/>
        </w:rPr>
        <w:t xml:space="preserve">Pada konsentrasi larutan ekstrak daun jeruk purut 10%pada pelarut etanol menunjukkan hasil yang lebih efektif dalam mengendalikan hama gudang </w:t>
      </w:r>
      <w:r w:rsidRPr="00291E77">
        <w:rPr>
          <w:rFonts w:ascii="Times New Roman" w:hAnsi="Times New Roman"/>
          <w:sz w:val="24"/>
          <w:szCs w:val="24"/>
        </w:rPr>
        <w:t>kumbang jagung</w:t>
      </w:r>
      <w:r w:rsidRPr="00BC5CDE">
        <w:rPr>
          <w:rFonts w:ascii="Times New Roman" w:hAnsi="Times New Roman"/>
          <w:sz w:val="24"/>
          <w:szCs w:val="24"/>
        </w:rPr>
        <w:t>selama penyimpanan 4 bulan pada benih jagung.</w:t>
      </w:r>
      <w:bookmarkEnd w:id="1"/>
      <w:bookmarkEnd w:id="2"/>
    </w:p>
    <w:p w14:paraId="537BDCA3" w14:textId="77777777" w:rsidR="00CE79A7" w:rsidRPr="00BC5CDE" w:rsidRDefault="00CE79A7" w:rsidP="00CE79A7">
      <w:pPr>
        <w:rPr>
          <w:rFonts w:ascii="Times New Roman" w:hAnsi="Times New Roman"/>
          <w:i/>
          <w:iCs/>
          <w:sz w:val="24"/>
          <w:szCs w:val="24"/>
        </w:rPr>
      </w:pPr>
      <w:r w:rsidRPr="00BC5CDE">
        <w:rPr>
          <w:rFonts w:ascii="Times New Roman" w:hAnsi="Times New Roman"/>
          <w:sz w:val="24"/>
          <w:szCs w:val="24"/>
        </w:rPr>
        <w:t xml:space="preserve">Kata </w:t>
      </w:r>
      <w:proofErr w:type="gramStart"/>
      <w:r w:rsidRPr="00BC5CDE">
        <w:rPr>
          <w:rFonts w:ascii="Times New Roman" w:hAnsi="Times New Roman"/>
          <w:sz w:val="24"/>
          <w:szCs w:val="24"/>
        </w:rPr>
        <w:t>kunci :</w:t>
      </w:r>
      <w:proofErr w:type="gramEnd"/>
      <w:r w:rsidRPr="00BC5CDE">
        <w:rPr>
          <w:rFonts w:ascii="Times New Roman" w:hAnsi="Times New Roman"/>
          <w:sz w:val="24"/>
          <w:szCs w:val="24"/>
        </w:rPr>
        <w:t xml:space="preserve"> </w:t>
      </w:r>
      <w:bookmarkStart w:id="3" w:name="_Hlk86426375"/>
      <w:r w:rsidRPr="00BC5CDE">
        <w:rPr>
          <w:rFonts w:ascii="Times New Roman" w:hAnsi="Times New Roman"/>
          <w:sz w:val="24"/>
          <w:szCs w:val="24"/>
        </w:rPr>
        <w:t xml:space="preserve">Jeruk purut, </w:t>
      </w:r>
      <w:r w:rsidRPr="00291E77">
        <w:rPr>
          <w:rFonts w:ascii="Times New Roman" w:hAnsi="Times New Roman"/>
          <w:sz w:val="24"/>
          <w:szCs w:val="24"/>
        </w:rPr>
        <w:t>kumbang jagung</w:t>
      </w:r>
      <w:r>
        <w:rPr>
          <w:rFonts w:ascii="Times New Roman" w:hAnsi="Times New Roman"/>
          <w:sz w:val="24"/>
          <w:szCs w:val="24"/>
        </w:rPr>
        <w:t xml:space="preserve"> ,</w:t>
      </w:r>
      <w:r w:rsidRPr="00BC5CDE">
        <w:rPr>
          <w:rFonts w:ascii="Times New Roman" w:hAnsi="Times New Roman"/>
          <w:sz w:val="24"/>
          <w:szCs w:val="24"/>
        </w:rPr>
        <w:t xml:space="preserve"> jagung, penyimpanan benih</w:t>
      </w:r>
      <w:bookmarkEnd w:id="3"/>
    </w:p>
    <w:p w14:paraId="78EA3F1A" w14:textId="77777777" w:rsidR="00CE79A7" w:rsidRPr="001D7284" w:rsidRDefault="00CE79A7" w:rsidP="00CE79A7">
      <w:pPr>
        <w:spacing w:line="240" w:lineRule="auto"/>
        <w:jc w:val="both"/>
        <w:rPr>
          <w:rFonts w:ascii="Times New Roman" w:hAnsi="Times New Roman" w:cs="Times New Roman"/>
          <w:i/>
          <w:sz w:val="24"/>
          <w:szCs w:val="24"/>
          <w:lang w:val="id-ID"/>
        </w:rPr>
      </w:pPr>
    </w:p>
    <w:p w14:paraId="49AE2D4C" w14:textId="77777777" w:rsidR="00CE79A7" w:rsidRDefault="00CE79A7" w:rsidP="00CE79A7">
      <w:pPr>
        <w:pStyle w:val="Heading2"/>
        <w:numPr>
          <w:ilvl w:val="0"/>
          <w:numId w:val="10"/>
        </w:numPr>
        <w:tabs>
          <w:tab w:val="num" w:pos="360"/>
        </w:tabs>
        <w:spacing w:line="240" w:lineRule="auto"/>
        <w:ind w:left="0" w:firstLine="0"/>
        <w:rPr>
          <w:rFonts w:ascii="Times New Roman" w:hAnsi="Times New Roman" w:cs="Times New Roman"/>
          <w:b/>
          <w:bCs/>
          <w:color w:val="auto"/>
          <w:sz w:val="24"/>
          <w:szCs w:val="24"/>
        </w:rPr>
      </w:pPr>
      <w:bookmarkStart w:id="4" w:name="_Toc65332565"/>
      <w:r w:rsidRPr="00241F16">
        <w:rPr>
          <w:rFonts w:ascii="Times New Roman" w:hAnsi="Times New Roman" w:cs="Times New Roman"/>
          <w:b/>
          <w:bCs/>
          <w:color w:val="auto"/>
          <w:sz w:val="24"/>
          <w:szCs w:val="24"/>
        </w:rPr>
        <w:t>Latar Belakang</w:t>
      </w:r>
      <w:bookmarkEnd w:id="4"/>
    </w:p>
    <w:p w14:paraId="282B86D4"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5" w:name="BABIIIMATERIDANMETODEPENELITIAN"/>
      <w:bookmarkStart w:id="6" w:name="BABIITINJAUANPUSTAKA"/>
      <w:bookmarkStart w:id="7" w:name="_Hlk86426461"/>
      <w:r w:rsidRPr="00CE79A7">
        <w:rPr>
          <w:rFonts w:ascii="Times New Roman" w:hAnsi="Times New Roman"/>
          <w:sz w:val="24"/>
          <w:szCs w:val="24"/>
        </w:rPr>
        <w:t xml:space="preserve">Jagung merupakan jenis tanaman biji-bijian yang dimanfaatkan sebagai bahan pangan, pakan, dan bahan baku industri. Jagung menjadi salah satu komoditas pangan karena kaya karbohidrat dan protein </w:t>
      </w:r>
      <w:proofErr w:type="gramStart"/>
      <w:r w:rsidRPr="00CE79A7">
        <w:rPr>
          <w:rFonts w:ascii="Times New Roman" w:hAnsi="Times New Roman"/>
          <w:sz w:val="24"/>
          <w:szCs w:val="24"/>
        </w:rPr>
        <w:t>juga  mengandung</w:t>
      </w:r>
      <w:proofErr w:type="gramEnd"/>
      <w:r w:rsidRPr="00CE79A7">
        <w:rPr>
          <w:rFonts w:ascii="Times New Roman" w:hAnsi="Times New Roman"/>
          <w:sz w:val="24"/>
          <w:szCs w:val="24"/>
        </w:rPr>
        <w:t xml:space="preserve"> vitamin A, B, E dan banyak mineral (Iskandar, 2007 ; Rustam dan Audina, 2018). Di beberapa daerah di Indonesia, jagung adalah makanan pokok kedua setelah padi, sedangkan di dunia jagung adalah makanan pokok urutan ketiga setelah gandum dan padi (Subandi </w:t>
      </w:r>
      <w:r w:rsidRPr="00CE79A7">
        <w:rPr>
          <w:rFonts w:ascii="Times New Roman" w:hAnsi="Times New Roman"/>
          <w:i/>
          <w:iCs/>
          <w:sz w:val="24"/>
          <w:szCs w:val="24"/>
        </w:rPr>
        <w:t>dkk</w:t>
      </w:r>
      <w:r w:rsidRPr="00CE79A7">
        <w:rPr>
          <w:rFonts w:ascii="Times New Roman" w:hAnsi="Times New Roman"/>
          <w:sz w:val="24"/>
          <w:szCs w:val="24"/>
        </w:rPr>
        <w:t xml:space="preserve">., </w:t>
      </w:r>
      <w:proofErr w:type="gramStart"/>
      <w:r w:rsidRPr="00CE79A7">
        <w:rPr>
          <w:rFonts w:ascii="Times New Roman" w:hAnsi="Times New Roman"/>
          <w:sz w:val="24"/>
          <w:szCs w:val="24"/>
        </w:rPr>
        <w:t>1998 ;</w:t>
      </w:r>
      <w:proofErr w:type="gramEnd"/>
      <w:r w:rsidRPr="00CE79A7">
        <w:rPr>
          <w:rFonts w:ascii="Times New Roman" w:hAnsi="Times New Roman"/>
          <w:sz w:val="24"/>
          <w:szCs w:val="24"/>
        </w:rPr>
        <w:t xml:space="preserve"> Rustam dan Audina, 2018)</w:t>
      </w:r>
      <w:bookmarkEnd w:id="7"/>
    </w:p>
    <w:p w14:paraId="28E02E6F"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8" w:name="_Hlk86426551"/>
      <w:r w:rsidRPr="00CE79A7">
        <w:rPr>
          <w:rFonts w:ascii="Times New Roman" w:hAnsi="Times New Roman"/>
          <w:sz w:val="24"/>
          <w:szCs w:val="24"/>
        </w:rPr>
        <w:t xml:space="preserve">Kebutuhan konsumsi jagung di Indonesia dari tahun ketahun mengalami peningkatan diiringi dengan semakin meningkatnya jumlah konsumsi per kapita dan meningkatnya jumlah penduduk. Berdasarkan data Badan Pusat Statistik (2017) produksi jagung pada tahun 2013 mencapai 28.052 ton, pada tahun 2014 mencapai </w:t>
      </w:r>
      <w:proofErr w:type="gramStart"/>
      <w:r w:rsidRPr="00CE79A7">
        <w:rPr>
          <w:rFonts w:ascii="Times New Roman" w:hAnsi="Times New Roman"/>
          <w:sz w:val="24"/>
          <w:szCs w:val="24"/>
        </w:rPr>
        <w:t>28.651 ton</w:t>
      </w:r>
      <w:proofErr w:type="gramEnd"/>
      <w:r w:rsidRPr="00CE79A7">
        <w:rPr>
          <w:rFonts w:ascii="Times New Roman" w:hAnsi="Times New Roman"/>
          <w:sz w:val="24"/>
          <w:szCs w:val="24"/>
        </w:rPr>
        <w:t xml:space="preserve"> dan pada tahun 2015 mencapai 30.870 ton pipilan kering. Data tersebut menunjukkan bahwa produksi jagung terus meningkat setiap tahunnya, untuk itu perlu dilakukan penangan pasca panen yang baik</w:t>
      </w:r>
      <w:bookmarkEnd w:id="8"/>
      <w:r w:rsidRPr="00CE79A7">
        <w:rPr>
          <w:rFonts w:ascii="Times New Roman" w:hAnsi="Times New Roman"/>
          <w:sz w:val="24"/>
          <w:szCs w:val="24"/>
        </w:rPr>
        <w:t>.</w:t>
      </w:r>
    </w:p>
    <w:p w14:paraId="4167A437" w14:textId="00726286" w:rsidR="00CE79A7" w:rsidRPr="00CE79A7" w:rsidRDefault="00CE79A7" w:rsidP="00CE79A7">
      <w:pPr>
        <w:pStyle w:val="ListParagraph"/>
        <w:spacing w:after="0" w:line="240" w:lineRule="auto"/>
        <w:ind w:firstLine="720"/>
        <w:jc w:val="both"/>
        <w:rPr>
          <w:rFonts w:ascii="Times New Roman" w:hAnsi="Times New Roman"/>
          <w:sz w:val="24"/>
          <w:szCs w:val="24"/>
        </w:rPr>
      </w:pPr>
      <w:r w:rsidRPr="00CE79A7">
        <w:rPr>
          <w:rFonts w:ascii="Times New Roman" w:hAnsi="Times New Roman"/>
          <w:sz w:val="24"/>
          <w:szCs w:val="24"/>
        </w:rPr>
        <w:t xml:space="preserve">Selain itu permintaan jagung sebagai bahan pakan juga meningkat, hal ini karena harga jagung yang relatif terjangkau serta kaya karbohidrat, protein dan asam amino lengkap yang disukai oleh ternak. Upaya untuk menggantikan jagung dengan biji-bijian lain juga belum berhasil, sehingga jagung tetap menjadi salah satu komoditas pilihan sebagai bahan baku pakan ternak di dunia (Kasryno </w:t>
      </w:r>
      <w:r w:rsidRPr="00CE79A7">
        <w:rPr>
          <w:rFonts w:ascii="Times New Roman" w:hAnsi="Times New Roman"/>
          <w:i/>
          <w:iCs/>
          <w:sz w:val="24"/>
          <w:szCs w:val="24"/>
        </w:rPr>
        <w:t>dkk</w:t>
      </w:r>
      <w:r w:rsidRPr="00CE79A7">
        <w:rPr>
          <w:rFonts w:ascii="Times New Roman" w:hAnsi="Times New Roman"/>
          <w:sz w:val="24"/>
          <w:szCs w:val="24"/>
        </w:rPr>
        <w:t xml:space="preserve">, </w:t>
      </w:r>
      <w:proofErr w:type="gramStart"/>
      <w:r w:rsidRPr="00CE79A7">
        <w:rPr>
          <w:rFonts w:ascii="Times New Roman" w:hAnsi="Times New Roman"/>
          <w:sz w:val="24"/>
          <w:szCs w:val="24"/>
        </w:rPr>
        <w:t>2008 ;</w:t>
      </w:r>
      <w:proofErr w:type="gramEnd"/>
      <w:r w:rsidRPr="00CE79A7">
        <w:rPr>
          <w:rFonts w:ascii="Times New Roman" w:hAnsi="Times New Roman"/>
          <w:sz w:val="24"/>
          <w:szCs w:val="24"/>
        </w:rPr>
        <w:t xml:space="preserve"> Panikkai </w:t>
      </w:r>
      <w:r w:rsidRPr="00CE79A7">
        <w:rPr>
          <w:rFonts w:ascii="Times New Roman" w:hAnsi="Times New Roman"/>
          <w:i/>
          <w:iCs/>
          <w:sz w:val="24"/>
          <w:szCs w:val="24"/>
        </w:rPr>
        <w:t>dkk</w:t>
      </w:r>
      <w:r w:rsidRPr="00CE79A7">
        <w:rPr>
          <w:rFonts w:ascii="Times New Roman" w:hAnsi="Times New Roman"/>
          <w:sz w:val="24"/>
          <w:szCs w:val="24"/>
        </w:rPr>
        <w:t>, 2017)</w:t>
      </w:r>
    </w:p>
    <w:p w14:paraId="4013A18E"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r w:rsidRPr="00CE79A7">
        <w:rPr>
          <w:rFonts w:ascii="Times New Roman" w:hAnsi="Times New Roman"/>
          <w:sz w:val="24"/>
          <w:szCs w:val="24"/>
        </w:rPr>
        <w:t xml:space="preserve">Dari penjelasan di atas, perlu adanya strategi untuk meningkatkan produksi jagung sehingga kebutuhan jagung terpenuhi. Salah satu upaya yang dapat dilakukan untuk mencapai tujuan tersebut adalah perbaikan teknik budidaya jagung mulai penyediaan benih, penanaman hingga pasca panen jagung. </w:t>
      </w:r>
    </w:p>
    <w:p w14:paraId="4C299AAE"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9" w:name="_Hlk86426584"/>
      <w:r w:rsidRPr="00CE79A7">
        <w:rPr>
          <w:rFonts w:ascii="Times New Roman" w:hAnsi="Times New Roman"/>
          <w:sz w:val="24"/>
          <w:szCs w:val="24"/>
        </w:rPr>
        <w:t>Mutu benih sangat mempengaruhi keberhasilan budidaya jagung, benih bermutu yaitu benih yang memiliki viabilitas dan vigor yang tinggi sehingga apabila ditanam memiliki persentasi hidup yang tinggi. Dengan demikian jumlah tanaman jagung yang berproduksi juga banyak. Ketersediaan benih dengan mutu benih yang baik merupakan suatu kendala yang dihadapi pada permintaan dan kebutuhan jagung yang tinggi</w:t>
      </w:r>
      <w:bookmarkEnd w:id="9"/>
      <w:r w:rsidRPr="00CE79A7">
        <w:rPr>
          <w:rFonts w:ascii="Times New Roman" w:hAnsi="Times New Roman"/>
          <w:sz w:val="24"/>
          <w:szCs w:val="24"/>
        </w:rPr>
        <w:t>.</w:t>
      </w:r>
    </w:p>
    <w:p w14:paraId="731FD3BC"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0" w:name="_Hlk86426629"/>
      <w:r w:rsidRPr="00CE79A7">
        <w:rPr>
          <w:rFonts w:ascii="Times New Roman" w:hAnsi="Times New Roman"/>
          <w:sz w:val="24"/>
          <w:szCs w:val="24"/>
        </w:rPr>
        <w:t xml:space="preserve">Banyak hal yang mempengaruhi ketahanan mutu benih, salah satunya adalah teknik penyimpanan benih. Penyimpanan benih merupakan suatu kegiatan penanganan pasca panen yang dilakukan untuk mempertahankan mutu dan kualitas benih dalam keadaan dan kondisi yang baik, sampai benih tersebut sampai di tangan petani dan siap ditanam di lapangan (Kuswendi </w:t>
      </w:r>
      <w:r w:rsidRPr="00CE79A7">
        <w:rPr>
          <w:rFonts w:ascii="Times New Roman" w:hAnsi="Times New Roman"/>
          <w:i/>
          <w:iCs/>
          <w:sz w:val="24"/>
          <w:szCs w:val="24"/>
        </w:rPr>
        <w:t>dkk</w:t>
      </w:r>
      <w:r w:rsidRPr="00CE79A7">
        <w:rPr>
          <w:rFonts w:ascii="Times New Roman" w:hAnsi="Times New Roman"/>
          <w:sz w:val="24"/>
          <w:szCs w:val="24"/>
        </w:rPr>
        <w:t xml:space="preserve">., </w:t>
      </w:r>
      <w:proofErr w:type="gramStart"/>
      <w:r w:rsidRPr="00CE79A7">
        <w:rPr>
          <w:rFonts w:ascii="Times New Roman" w:hAnsi="Times New Roman"/>
          <w:sz w:val="24"/>
          <w:szCs w:val="24"/>
        </w:rPr>
        <w:t>2009 ;</w:t>
      </w:r>
      <w:proofErr w:type="gramEnd"/>
      <w:r w:rsidRPr="00CE79A7">
        <w:rPr>
          <w:rFonts w:ascii="Times New Roman" w:hAnsi="Times New Roman"/>
          <w:sz w:val="24"/>
          <w:szCs w:val="24"/>
        </w:rPr>
        <w:t xml:space="preserve"> Nuraini </w:t>
      </w:r>
      <w:r w:rsidRPr="00CE79A7">
        <w:rPr>
          <w:rFonts w:ascii="Times New Roman" w:hAnsi="Times New Roman"/>
          <w:i/>
          <w:iCs/>
          <w:sz w:val="24"/>
          <w:szCs w:val="24"/>
        </w:rPr>
        <w:t>dkk</w:t>
      </w:r>
      <w:r w:rsidRPr="00CE79A7">
        <w:rPr>
          <w:rFonts w:ascii="Times New Roman" w:hAnsi="Times New Roman"/>
          <w:sz w:val="24"/>
          <w:szCs w:val="24"/>
        </w:rPr>
        <w:t>, 2018)</w:t>
      </w:r>
      <w:bookmarkEnd w:id="10"/>
      <w:r w:rsidRPr="00CE79A7">
        <w:rPr>
          <w:rFonts w:ascii="Times New Roman" w:hAnsi="Times New Roman"/>
          <w:sz w:val="24"/>
          <w:szCs w:val="24"/>
        </w:rPr>
        <w:t>.</w:t>
      </w:r>
    </w:p>
    <w:p w14:paraId="61B1D1AA" w14:textId="20AA28C2"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1" w:name="_Hlk86426705"/>
      <w:r w:rsidRPr="00CE79A7">
        <w:rPr>
          <w:rFonts w:ascii="Times New Roman" w:hAnsi="Times New Roman"/>
          <w:sz w:val="24"/>
          <w:szCs w:val="24"/>
        </w:rPr>
        <w:t xml:space="preserve">Menurut Nonci dan Amran (2015) </w:t>
      </w:r>
      <w:proofErr w:type="gramStart"/>
      <w:r w:rsidRPr="00CE79A7">
        <w:rPr>
          <w:rFonts w:ascii="Times New Roman" w:hAnsi="Times New Roman"/>
          <w:sz w:val="24"/>
          <w:szCs w:val="24"/>
        </w:rPr>
        <w:t>dalam  penyimpanan</w:t>
      </w:r>
      <w:proofErr w:type="gramEnd"/>
      <w:r w:rsidRPr="00CE79A7">
        <w:rPr>
          <w:rFonts w:ascii="Times New Roman" w:hAnsi="Times New Roman"/>
          <w:sz w:val="24"/>
          <w:szCs w:val="24"/>
        </w:rPr>
        <w:t xml:space="preserve"> benih terdapat kendala yang menjadi penyebab turunnya mutu dan kuantitas benih yang </w:t>
      </w:r>
      <w:r w:rsidRPr="00CE79A7">
        <w:rPr>
          <w:rFonts w:ascii="Times New Roman" w:hAnsi="Times New Roman"/>
          <w:sz w:val="24"/>
          <w:szCs w:val="24"/>
        </w:rPr>
        <w:lastRenderedPageBreak/>
        <w:t>disimpan yaitu serangan kutu bubuk kumbang jagung . Hama ini bersifat polifag, dapat merusak komoditas biji-bijian seperti beras/gabah, jagung, gandum, dan sorgum, namun dilaporkan sebagai hama utama pada jagung. Kehilangan hasil jagung di wilayah tropis akibat kumbang jagung mencapai 30-100%.</w:t>
      </w:r>
      <w:bookmarkEnd w:id="11"/>
    </w:p>
    <w:p w14:paraId="7DC5501B"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r w:rsidRPr="00CE79A7">
        <w:rPr>
          <w:rFonts w:ascii="Times New Roman" w:hAnsi="Times New Roman"/>
          <w:sz w:val="24"/>
          <w:szCs w:val="24"/>
        </w:rPr>
        <w:t>Selain kehilangan hasil, biji jagung yang disimpan sebagai benih akan mengalami penurunan mutu dari aspek fisik. Bentuk kerusakan benih akibat kumbang jagung yaitu rusaknya endosperm biji oleh gerakan menggerek dari larva. Bagian biji yang rusak tersebut berubah menjadi bubuk yang bercampur dengan kotoran kumbang jagung. Dengan demikian kebersihan benih sebagai syarat mutu benih dari aspek fisik tidak terpenuhi.</w:t>
      </w:r>
    </w:p>
    <w:p w14:paraId="159F047D"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2" w:name="_Hlk86426779"/>
      <w:r w:rsidRPr="00CE79A7">
        <w:rPr>
          <w:rFonts w:ascii="Times New Roman" w:hAnsi="Times New Roman"/>
          <w:sz w:val="24"/>
          <w:szCs w:val="24"/>
        </w:rPr>
        <w:t>Tingginya tingkat kerusakan akibat serangan kumbang jagung, perlu dilakukan upaya pengendalian untuk menekan perkembangan hama tersebut di penyimpanan benih jagung. Upaya yang selama ini banyak dilakukan dalam pengendalian hama gudang adalah penggunaan pestisida sintetis. Cara tersebut efektif dalam menekan populasi hama, akan tetapi secara ekolgis tidak baik karena dapat berdampak negatif pada lingkungan</w:t>
      </w:r>
      <w:bookmarkEnd w:id="12"/>
      <w:r w:rsidRPr="00CE79A7">
        <w:rPr>
          <w:rFonts w:ascii="Times New Roman" w:hAnsi="Times New Roman"/>
          <w:sz w:val="24"/>
          <w:szCs w:val="24"/>
        </w:rPr>
        <w:t>. Hasil penelitian menunjukkan bahwa banyak dampak negatif dari penggunaan pestisida diantaranya kasus keracunan pada manusia, ternak, polusi lingkungan dan resistensi hama (Yuantari, 2009).</w:t>
      </w:r>
    </w:p>
    <w:p w14:paraId="107BD973"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3" w:name="_Hlk86426803"/>
      <w:r w:rsidRPr="00CE79A7">
        <w:rPr>
          <w:rFonts w:ascii="Times New Roman" w:hAnsi="Times New Roman"/>
          <w:sz w:val="24"/>
          <w:szCs w:val="24"/>
        </w:rPr>
        <w:t>Untuk menghindari dampak negatif dari penggunaan pestisida sintetis dapat digantikan dengan pestisida nabati. Pestisida ini lebih aman bagi lingkungan dan bagi konsumen produk pertanian karena terbuat dari bahan alami. Salah satu jenis bahan alami yang dapat dijadikan pestisida nabati adalah daun jeruk purut</w:t>
      </w:r>
      <w:bookmarkEnd w:id="13"/>
      <w:r w:rsidRPr="00CE79A7">
        <w:rPr>
          <w:rFonts w:ascii="Times New Roman" w:hAnsi="Times New Roman"/>
          <w:sz w:val="24"/>
          <w:szCs w:val="24"/>
        </w:rPr>
        <w:t xml:space="preserve">. Menurut Dalimarta (2000) dalam Novera </w:t>
      </w:r>
      <w:r w:rsidRPr="00CE79A7">
        <w:rPr>
          <w:rFonts w:ascii="Times New Roman" w:hAnsi="Times New Roman"/>
          <w:i/>
          <w:iCs/>
          <w:sz w:val="24"/>
          <w:szCs w:val="24"/>
        </w:rPr>
        <w:t>dkk</w:t>
      </w:r>
      <w:r w:rsidRPr="00CE79A7">
        <w:rPr>
          <w:rFonts w:ascii="Times New Roman" w:hAnsi="Times New Roman"/>
          <w:sz w:val="24"/>
          <w:szCs w:val="24"/>
        </w:rPr>
        <w:t>, (2017) daun jeruk purut mmemiliki kandungan tanin 1,8%, steroid triterpenoid dan minyak atsiri 1 – 1,5% v/v.  Beberapa jenis minyak atsiri tumbuhan telah digunakan atau mempunyai aktivitas penolak serangga (</w:t>
      </w:r>
      <w:r w:rsidRPr="00CE79A7">
        <w:rPr>
          <w:rFonts w:ascii="Times New Roman" w:hAnsi="Times New Roman"/>
          <w:i/>
          <w:iCs/>
          <w:sz w:val="24"/>
          <w:szCs w:val="24"/>
        </w:rPr>
        <w:t>insect repellent</w:t>
      </w:r>
      <w:r w:rsidRPr="00CE79A7">
        <w:rPr>
          <w:rFonts w:ascii="Times New Roman" w:hAnsi="Times New Roman"/>
          <w:sz w:val="24"/>
          <w:szCs w:val="24"/>
        </w:rPr>
        <w:t>).</w:t>
      </w:r>
    </w:p>
    <w:p w14:paraId="7A51C06E"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4" w:name="_Hlk86426859"/>
      <w:r w:rsidRPr="00CE79A7">
        <w:rPr>
          <w:rFonts w:ascii="Times New Roman" w:hAnsi="Times New Roman"/>
          <w:sz w:val="24"/>
          <w:szCs w:val="24"/>
        </w:rPr>
        <w:t>Berdasarkan penelitian (Adrianto, 2014) ekstrak daun jeruk purut (Citrus hystrix) memiliki potensi sebagai bioinsektisida. Senyawa yang terkandung di dalam daun jeruk purut bekerja sebagai racun pada larva nyamuk baik sebagai racun kontak maupun racun perut</w:t>
      </w:r>
      <w:bookmarkEnd w:id="14"/>
      <w:r w:rsidRPr="00CE79A7">
        <w:rPr>
          <w:rFonts w:ascii="Times New Roman" w:hAnsi="Times New Roman"/>
          <w:sz w:val="24"/>
          <w:szCs w:val="24"/>
        </w:rPr>
        <w:t>.</w:t>
      </w:r>
    </w:p>
    <w:p w14:paraId="2D5029E2" w14:textId="77777777" w:rsidR="00CE79A7" w:rsidRPr="00CE79A7" w:rsidRDefault="00CE79A7" w:rsidP="00CE79A7">
      <w:pPr>
        <w:pStyle w:val="ListParagraph"/>
        <w:spacing w:after="0" w:line="240" w:lineRule="auto"/>
        <w:ind w:firstLine="720"/>
        <w:jc w:val="both"/>
        <w:rPr>
          <w:rFonts w:ascii="Times New Roman" w:hAnsi="Times New Roman"/>
          <w:sz w:val="24"/>
          <w:szCs w:val="24"/>
        </w:rPr>
      </w:pPr>
      <w:bookmarkStart w:id="15" w:name="_Hlk86426880"/>
      <w:r w:rsidRPr="00CE79A7">
        <w:rPr>
          <w:rFonts w:ascii="Times New Roman" w:hAnsi="Times New Roman"/>
          <w:sz w:val="24"/>
          <w:szCs w:val="24"/>
        </w:rPr>
        <w:t xml:space="preserve">Kandungan senyawa dari ekstraksi suatu bahan dipengaruhi oleh sifat pelarut yang akan dipakai dan pemilihan pelarut ditentukan oleh kelarutan bahan volatil dan kemudahan pemisahan pelarut. Suatu senyawa akan mudah larut dalam pelarut yang mempunyai polaritas yang sama atau mirip (Sudarmadji </w:t>
      </w:r>
      <w:r w:rsidRPr="00CE79A7">
        <w:rPr>
          <w:rFonts w:ascii="Times New Roman" w:hAnsi="Times New Roman"/>
          <w:i/>
          <w:iCs/>
          <w:sz w:val="24"/>
          <w:szCs w:val="24"/>
        </w:rPr>
        <w:t>dkk</w:t>
      </w:r>
      <w:r w:rsidRPr="00CE79A7">
        <w:rPr>
          <w:rFonts w:ascii="Times New Roman" w:hAnsi="Times New Roman"/>
          <w:sz w:val="24"/>
          <w:szCs w:val="24"/>
        </w:rPr>
        <w:t xml:space="preserve">., </w:t>
      </w:r>
      <w:proofErr w:type="gramStart"/>
      <w:r w:rsidRPr="00CE79A7">
        <w:rPr>
          <w:rFonts w:ascii="Times New Roman" w:hAnsi="Times New Roman"/>
          <w:sz w:val="24"/>
          <w:szCs w:val="24"/>
        </w:rPr>
        <w:t>1989 ;</w:t>
      </w:r>
      <w:proofErr w:type="gramEnd"/>
      <w:r w:rsidRPr="00CE79A7">
        <w:rPr>
          <w:rFonts w:ascii="Times New Roman" w:hAnsi="Times New Roman"/>
          <w:sz w:val="24"/>
          <w:szCs w:val="24"/>
        </w:rPr>
        <w:t xml:space="preserve"> Adiyasa </w:t>
      </w:r>
      <w:r w:rsidRPr="00CE79A7">
        <w:rPr>
          <w:rFonts w:ascii="Times New Roman" w:hAnsi="Times New Roman"/>
          <w:i/>
          <w:iCs/>
          <w:sz w:val="24"/>
          <w:szCs w:val="24"/>
        </w:rPr>
        <w:t>dkk</w:t>
      </w:r>
      <w:r w:rsidRPr="00CE79A7">
        <w:rPr>
          <w:rFonts w:ascii="Times New Roman" w:hAnsi="Times New Roman"/>
          <w:sz w:val="24"/>
          <w:szCs w:val="24"/>
        </w:rPr>
        <w:t>, 2015)</w:t>
      </w:r>
      <w:bookmarkEnd w:id="15"/>
      <w:r w:rsidRPr="00CE79A7">
        <w:rPr>
          <w:rFonts w:ascii="Times New Roman" w:hAnsi="Times New Roman"/>
          <w:sz w:val="24"/>
          <w:szCs w:val="24"/>
        </w:rPr>
        <w:t>. Dengan alasan tersebut peneliti tertarik untuk meneliti pengaruh konsentrasi daun jeruk purut dan jenis pelarut yang berbeda terhadap hama kumbang jagung pada penyimpanan benih jagung.</w:t>
      </w:r>
    </w:p>
    <w:p w14:paraId="2176F7B7" w14:textId="77777777" w:rsidR="001F7908" w:rsidRDefault="001F7908" w:rsidP="00CE79A7">
      <w:pPr>
        <w:spacing w:line="240" w:lineRule="auto"/>
        <w:rPr>
          <w:rFonts w:ascii="Times New Roman" w:hAnsi="Times New Roman" w:cs="Times New Roman"/>
          <w:b/>
          <w:sz w:val="24"/>
          <w:szCs w:val="24"/>
        </w:rPr>
      </w:pPr>
    </w:p>
    <w:p w14:paraId="53A2BDD6" w14:textId="77777777" w:rsidR="001F7908" w:rsidRDefault="001F7908" w:rsidP="00CE79A7">
      <w:pPr>
        <w:spacing w:line="240" w:lineRule="auto"/>
        <w:rPr>
          <w:rFonts w:ascii="Times New Roman" w:hAnsi="Times New Roman" w:cs="Times New Roman"/>
          <w:b/>
          <w:sz w:val="24"/>
          <w:szCs w:val="24"/>
        </w:rPr>
      </w:pPr>
    </w:p>
    <w:p w14:paraId="2D846AF2" w14:textId="6C09EBAA" w:rsidR="00CE79A7" w:rsidRDefault="00CE79A7" w:rsidP="001F7908">
      <w:pPr>
        <w:spacing w:line="240" w:lineRule="auto"/>
        <w:rPr>
          <w:rFonts w:ascii="Times New Roman" w:hAnsi="Times New Roman" w:cs="Times New Roman"/>
          <w:b/>
          <w:sz w:val="24"/>
          <w:szCs w:val="24"/>
        </w:rPr>
      </w:pPr>
      <w:r w:rsidRPr="007E4F86">
        <w:rPr>
          <w:rFonts w:ascii="Times New Roman" w:hAnsi="Times New Roman" w:cs="Times New Roman"/>
          <w:b/>
          <w:sz w:val="24"/>
          <w:szCs w:val="24"/>
        </w:rPr>
        <w:lastRenderedPageBreak/>
        <w:t>MATERI DAN METODE PENELITIAN</w:t>
      </w:r>
    </w:p>
    <w:p w14:paraId="3B8748F7" w14:textId="77777777" w:rsidR="001F7908" w:rsidRPr="00BC5CDE" w:rsidRDefault="001F7908" w:rsidP="001F7908">
      <w:pPr>
        <w:pStyle w:val="ListParagraph"/>
        <w:numPr>
          <w:ilvl w:val="0"/>
          <w:numId w:val="26"/>
        </w:numPr>
        <w:autoSpaceDE w:val="0"/>
        <w:autoSpaceDN w:val="0"/>
        <w:adjustRightInd w:val="0"/>
        <w:spacing w:after="0" w:line="240" w:lineRule="auto"/>
        <w:ind w:left="0"/>
        <w:jc w:val="center"/>
        <w:rPr>
          <w:rFonts w:ascii="Times New Roman" w:hAnsi="Times New Roman"/>
          <w:b/>
          <w:sz w:val="24"/>
          <w:szCs w:val="24"/>
        </w:rPr>
      </w:pPr>
      <w:r w:rsidRPr="00BC5CDE">
        <w:rPr>
          <w:rFonts w:ascii="Times New Roman" w:hAnsi="Times New Roman"/>
          <w:b/>
          <w:sz w:val="24"/>
          <w:szCs w:val="24"/>
        </w:rPr>
        <w:t>Waktu dan Te</w:t>
      </w:r>
      <w:bookmarkStart w:id="16" w:name="WAKTU_DAN_TEMPAT"/>
      <w:bookmarkEnd w:id="16"/>
      <w:r w:rsidRPr="00BC5CDE">
        <w:rPr>
          <w:rFonts w:ascii="Times New Roman" w:hAnsi="Times New Roman"/>
          <w:b/>
          <w:sz w:val="24"/>
          <w:szCs w:val="24"/>
        </w:rPr>
        <w:t>mpat</w:t>
      </w:r>
    </w:p>
    <w:p w14:paraId="5006F3F6" w14:textId="77777777" w:rsidR="001F7908" w:rsidRPr="00BC5CDE" w:rsidRDefault="001F7908" w:rsidP="001F7908">
      <w:pPr>
        <w:autoSpaceDE w:val="0"/>
        <w:autoSpaceDN w:val="0"/>
        <w:adjustRightInd w:val="0"/>
        <w:spacing w:after="0" w:line="240" w:lineRule="auto"/>
        <w:ind w:firstLine="796"/>
        <w:jc w:val="both"/>
        <w:rPr>
          <w:rFonts w:ascii="Times New Roman" w:hAnsi="Times New Roman"/>
          <w:sz w:val="24"/>
          <w:szCs w:val="24"/>
        </w:rPr>
      </w:pPr>
      <w:bookmarkStart w:id="17" w:name="_Hlk86427458"/>
      <w:r w:rsidRPr="00BC5CDE">
        <w:rPr>
          <w:rFonts w:ascii="Times New Roman" w:hAnsi="Times New Roman"/>
          <w:color w:val="000000" w:themeColor="text1"/>
          <w:sz w:val="24"/>
          <w:szCs w:val="24"/>
        </w:rPr>
        <w:t xml:space="preserve">Penelitian </w:t>
      </w:r>
      <w:r>
        <w:rPr>
          <w:rFonts w:ascii="Times New Roman" w:hAnsi="Times New Roman"/>
          <w:color w:val="000000" w:themeColor="text1"/>
          <w:sz w:val="24"/>
          <w:szCs w:val="24"/>
        </w:rPr>
        <w:t>telah</w:t>
      </w:r>
      <w:r w:rsidRPr="00BC5CDE">
        <w:rPr>
          <w:rFonts w:ascii="Times New Roman" w:hAnsi="Times New Roman"/>
          <w:color w:val="000000" w:themeColor="text1"/>
          <w:sz w:val="24"/>
          <w:szCs w:val="24"/>
        </w:rPr>
        <w:t xml:space="preserve"> dilaksanakan di Laboratorium Agronomi </w:t>
      </w:r>
      <w:proofErr w:type="gramStart"/>
      <w:r w:rsidRPr="00BC5CDE">
        <w:rPr>
          <w:rFonts w:ascii="Times New Roman" w:hAnsi="Times New Roman"/>
          <w:color w:val="000000" w:themeColor="text1"/>
          <w:sz w:val="24"/>
          <w:szCs w:val="24"/>
        </w:rPr>
        <w:t>Fakultas</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Agroindustri</w:t>
      </w:r>
      <w:proofErr w:type="gramEnd"/>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Universitas</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Mercu</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Buana</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Yogyakarta</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pada</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 xml:space="preserve">bulan </w:t>
      </w:r>
      <w:r>
        <w:rPr>
          <w:rFonts w:ascii="Times New Roman" w:hAnsi="Times New Roman"/>
          <w:color w:val="000000" w:themeColor="text1"/>
          <w:sz w:val="24"/>
          <w:szCs w:val="24"/>
        </w:rPr>
        <w:t>Maret-Juli</w:t>
      </w:r>
      <w:r w:rsidRPr="00BC5CDE">
        <w:rPr>
          <w:rFonts w:ascii="Times New Roman" w:hAnsi="Times New Roman"/>
          <w:color w:val="000000" w:themeColor="text1"/>
          <w:sz w:val="24"/>
          <w:szCs w:val="24"/>
          <w:lang w:val="en-ID"/>
        </w:rPr>
        <w:t xml:space="preserve"> 2021.</w:t>
      </w:r>
      <w:bookmarkEnd w:id="17"/>
    </w:p>
    <w:p w14:paraId="35CA021A" w14:textId="77777777" w:rsidR="001F7908" w:rsidRPr="00BC5CDE" w:rsidRDefault="001F7908" w:rsidP="001F7908">
      <w:pPr>
        <w:pStyle w:val="ListParagraph"/>
        <w:numPr>
          <w:ilvl w:val="0"/>
          <w:numId w:val="26"/>
        </w:numPr>
        <w:autoSpaceDE w:val="0"/>
        <w:autoSpaceDN w:val="0"/>
        <w:adjustRightInd w:val="0"/>
        <w:spacing w:after="0" w:line="240" w:lineRule="auto"/>
        <w:ind w:left="0"/>
        <w:jc w:val="center"/>
        <w:rPr>
          <w:rFonts w:ascii="Times New Roman" w:hAnsi="Times New Roman"/>
          <w:b/>
          <w:sz w:val="24"/>
          <w:szCs w:val="24"/>
        </w:rPr>
      </w:pPr>
      <w:r w:rsidRPr="00BC5CDE">
        <w:rPr>
          <w:rFonts w:ascii="Times New Roman" w:hAnsi="Times New Roman"/>
          <w:b/>
          <w:sz w:val="24"/>
          <w:szCs w:val="24"/>
        </w:rPr>
        <w:t>Bahan</w:t>
      </w:r>
      <w:bookmarkStart w:id="18" w:name="BAHAN_DAN_ALAT"/>
      <w:bookmarkEnd w:id="18"/>
      <w:r w:rsidRPr="00BC5CDE">
        <w:rPr>
          <w:rFonts w:ascii="Times New Roman" w:hAnsi="Times New Roman"/>
          <w:b/>
          <w:sz w:val="24"/>
          <w:szCs w:val="24"/>
        </w:rPr>
        <w:t>dan Alat</w:t>
      </w:r>
    </w:p>
    <w:p w14:paraId="21BF8234" w14:textId="77777777" w:rsidR="001F7908" w:rsidRPr="00BC5CDE" w:rsidRDefault="001F7908" w:rsidP="001F7908">
      <w:pPr>
        <w:autoSpaceDE w:val="0"/>
        <w:autoSpaceDN w:val="0"/>
        <w:adjustRightInd w:val="0"/>
        <w:spacing w:after="0" w:line="240" w:lineRule="auto"/>
        <w:ind w:firstLine="796"/>
        <w:jc w:val="both"/>
        <w:rPr>
          <w:rFonts w:ascii="Times New Roman" w:hAnsi="Times New Roman"/>
          <w:sz w:val="24"/>
          <w:szCs w:val="24"/>
          <w:lang w:val="en-ID"/>
        </w:rPr>
      </w:pPr>
      <w:bookmarkStart w:id="19" w:name="_Hlk86427474"/>
      <w:r w:rsidRPr="00BC5CDE">
        <w:rPr>
          <w:rFonts w:ascii="Times New Roman" w:hAnsi="Times New Roman"/>
          <w:sz w:val="24"/>
          <w:szCs w:val="24"/>
        </w:rPr>
        <w:t>Bahan yang digunakan dalam penelitian adalah benih jagung varietas</w:t>
      </w:r>
      <w:r>
        <w:rPr>
          <w:rFonts w:ascii="Times New Roman" w:hAnsi="Times New Roman"/>
          <w:sz w:val="24"/>
          <w:szCs w:val="24"/>
        </w:rPr>
        <w:t xml:space="preserve"> </w:t>
      </w:r>
      <w:proofErr w:type="gramStart"/>
      <w:r w:rsidRPr="00BC5CDE">
        <w:rPr>
          <w:rFonts w:ascii="Times New Roman" w:hAnsi="Times New Roman"/>
          <w:sz w:val="24"/>
          <w:szCs w:val="24"/>
        </w:rPr>
        <w:t>Bisma,imago</w:t>
      </w:r>
      <w:proofErr w:type="gramEnd"/>
      <w:r>
        <w:rPr>
          <w:rFonts w:ascii="Times New Roman" w:hAnsi="Times New Roman"/>
          <w:sz w:val="24"/>
          <w:szCs w:val="24"/>
        </w:rPr>
        <w:t xml:space="preserve"> kumbang jagung ,</w:t>
      </w:r>
      <w:r w:rsidRPr="00BC5CDE">
        <w:rPr>
          <w:rFonts w:ascii="Times New Roman" w:hAnsi="Times New Roman"/>
          <w:sz w:val="24"/>
          <w:szCs w:val="24"/>
        </w:rPr>
        <w:t>larutan</w:t>
      </w:r>
      <w:r>
        <w:rPr>
          <w:rFonts w:ascii="Times New Roman" w:hAnsi="Times New Roman"/>
          <w:sz w:val="24"/>
          <w:szCs w:val="24"/>
        </w:rPr>
        <w:t xml:space="preserve"> </w:t>
      </w:r>
      <w:r w:rsidRPr="00BC5CDE">
        <w:rPr>
          <w:rFonts w:ascii="Times New Roman" w:hAnsi="Times New Roman"/>
          <w:sz w:val="24"/>
          <w:szCs w:val="24"/>
        </w:rPr>
        <w:t>ekstrak daun jeruk purut,</w:t>
      </w:r>
      <w:r w:rsidRPr="00BC5CDE">
        <w:rPr>
          <w:rFonts w:ascii="Times New Roman" w:hAnsi="Times New Roman"/>
          <w:sz w:val="24"/>
          <w:szCs w:val="24"/>
          <w:lang w:val="en-ID"/>
        </w:rPr>
        <w:t>aceton</w:t>
      </w:r>
      <w:r w:rsidRPr="00BC5CDE">
        <w:rPr>
          <w:rFonts w:ascii="Times New Roman" w:hAnsi="Times New Roman"/>
          <w:sz w:val="24"/>
          <w:szCs w:val="24"/>
        </w:rPr>
        <w:t>,</w:t>
      </w:r>
      <w:r w:rsidRPr="00BC5CDE">
        <w:rPr>
          <w:rFonts w:ascii="Times New Roman" w:hAnsi="Times New Roman"/>
          <w:sz w:val="24"/>
          <w:szCs w:val="24"/>
          <w:lang w:val="en-ID"/>
        </w:rPr>
        <w:t xml:space="preserve">etanol 96%, </w:t>
      </w:r>
      <w:r w:rsidRPr="00BC5CDE">
        <w:rPr>
          <w:rFonts w:ascii="Times New Roman" w:hAnsi="Times New Roman"/>
          <w:sz w:val="24"/>
          <w:szCs w:val="24"/>
        </w:rPr>
        <w:t xml:space="preserve">air,danpasir. </w:t>
      </w:r>
    </w:p>
    <w:p w14:paraId="4AF2C7CD" w14:textId="77777777" w:rsidR="001F7908" w:rsidRPr="00BC5CDE" w:rsidRDefault="001F7908" w:rsidP="001F7908">
      <w:pPr>
        <w:autoSpaceDE w:val="0"/>
        <w:autoSpaceDN w:val="0"/>
        <w:adjustRightInd w:val="0"/>
        <w:spacing w:after="0" w:line="240" w:lineRule="auto"/>
        <w:ind w:firstLine="796"/>
        <w:jc w:val="both"/>
        <w:rPr>
          <w:rFonts w:ascii="Times New Roman" w:hAnsi="Times New Roman"/>
          <w:sz w:val="24"/>
          <w:szCs w:val="24"/>
        </w:rPr>
      </w:pPr>
      <w:r w:rsidRPr="00BC5CDE">
        <w:rPr>
          <w:rFonts w:ascii="Times New Roman" w:hAnsi="Times New Roman"/>
          <w:sz w:val="24"/>
          <w:szCs w:val="24"/>
        </w:rPr>
        <w:t>A</w:t>
      </w:r>
      <w:r w:rsidRPr="00BC5CDE">
        <w:rPr>
          <w:rFonts w:ascii="Times New Roman" w:hAnsi="Times New Roman"/>
          <w:sz w:val="24"/>
          <w:szCs w:val="24"/>
          <w:lang w:val="en-ID"/>
        </w:rPr>
        <w:t>l</w:t>
      </w:r>
      <w:r w:rsidRPr="00BC5CDE">
        <w:rPr>
          <w:rFonts w:ascii="Times New Roman" w:hAnsi="Times New Roman"/>
          <w:sz w:val="24"/>
          <w:szCs w:val="24"/>
        </w:rPr>
        <w:t>at</w:t>
      </w:r>
      <w:r>
        <w:rPr>
          <w:rFonts w:ascii="Times New Roman" w:hAnsi="Times New Roman"/>
          <w:sz w:val="24"/>
          <w:szCs w:val="24"/>
        </w:rPr>
        <w:t xml:space="preserve"> </w:t>
      </w:r>
      <w:r w:rsidRPr="00BC5CDE">
        <w:rPr>
          <w:rFonts w:ascii="Times New Roman" w:hAnsi="Times New Roman"/>
          <w:sz w:val="24"/>
          <w:szCs w:val="24"/>
        </w:rPr>
        <w:t>yang</w:t>
      </w:r>
      <w:r>
        <w:rPr>
          <w:rFonts w:ascii="Times New Roman" w:hAnsi="Times New Roman"/>
          <w:sz w:val="24"/>
          <w:szCs w:val="24"/>
        </w:rPr>
        <w:t xml:space="preserve"> </w:t>
      </w:r>
      <w:r w:rsidRPr="00BC5CDE">
        <w:rPr>
          <w:rFonts w:ascii="Times New Roman" w:hAnsi="Times New Roman"/>
          <w:sz w:val="24"/>
          <w:szCs w:val="24"/>
        </w:rPr>
        <w:t>di</w:t>
      </w:r>
      <w:r>
        <w:rPr>
          <w:rFonts w:ascii="Times New Roman" w:hAnsi="Times New Roman"/>
          <w:sz w:val="24"/>
          <w:szCs w:val="24"/>
        </w:rPr>
        <w:t xml:space="preserve"> </w:t>
      </w:r>
      <w:r w:rsidRPr="00BC5CDE">
        <w:rPr>
          <w:rFonts w:ascii="Times New Roman" w:hAnsi="Times New Roman"/>
          <w:sz w:val="24"/>
          <w:szCs w:val="24"/>
        </w:rPr>
        <w:t>gunakan</w:t>
      </w:r>
      <w:r>
        <w:rPr>
          <w:rFonts w:ascii="Times New Roman" w:hAnsi="Times New Roman"/>
          <w:sz w:val="24"/>
          <w:szCs w:val="24"/>
        </w:rPr>
        <w:t xml:space="preserve"> </w:t>
      </w:r>
      <w:r w:rsidRPr="00BC5CDE">
        <w:rPr>
          <w:rFonts w:ascii="Times New Roman" w:hAnsi="Times New Roman"/>
          <w:sz w:val="24"/>
          <w:szCs w:val="24"/>
        </w:rPr>
        <w:t>dalam penelitian</w:t>
      </w:r>
      <w:r>
        <w:rPr>
          <w:rFonts w:ascii="Times New Roman" w:hAnsi="Times New Roman"/>
          <w:sz w:val="24"/>
          <w:szCs w:val="24"/>
        </w:rPr>
        <w:t xml:space="preserve"> </w:t>
      </w:r>
      <w:r w:rsidRPr="00BC5CDE">
        <w:rPr>
          <w:rFonts w:ascii="Times New Roman" w:hAnsi="Times New Roman"/>
          <w:sz w:val="24"/>
          <w:szCs w:val="24"/>
          <w:lang w:val="en-ID"/>
        </w:rPr>
        <w:t>ini</w:t>
      </w:r>
      <w:r>
        <w:rPr>
          <w:rFonts w:ascii="Times New Roman" w:hAnsi="Times New Roman"/>
          <w:sz w:val="24"/>
          <w:szCs w:val="24"/>
          <w:lang w:val="en-ID"/>
        </w:rPr>
        <w:t xml:space="preserve"> </w:t>
      </w:r>
      <w:r w:rsidRPr="00BC5CDE">
        <w:rPr>
          <w:rFonts w:ascii="Times New Roman" w:hAnsi="Times New Roman"/>
          <w:sz w:val="24"/>
          <w:szCs w:val="24"/>
        </w:rPr>
        <w:t>adalah</w:t>
      </w:r>
      <w:r>
        <w:rPr>
          <w:rFonts w:ascii="Times New Roman" w:hAnsi="Times New Roman"/>
          <w:sz w:val="24"/>
          <w:szCs w:val="24"/>
        </w:rPr>
        <w:t xml:space="preserve"> </w:t>
      </w:r>
      <w:proofErr w:type="gramStart"/>
      <w:r w:rsidRPr="00BC5CDE">
        <w:rPr>
          <w:rFonts w:ascii="Times New Roman" w:hAnsi="Times New Roman"/>
          <w:sz w:val="24"/>
          <w:szCs w:val="24"/>
        </w:rPr>
        <w:t>plastik,sealer</w:t>
      </w:r>
      <w:proofErr w:type="gramEnd"/>
      <w:r w:rsidRPr="00BC5CDE">
        <w:rPr>
          <w:rFonts w:ascii="Times New Roman" w:hAnsi="Times New Roman"/>
          <w:sz w:val="24"/>
          <w:szCs w:val="24"/>
        </w:rPr>
        <w:t>,timbangan,botol timbang,tang</w:t>
      </w:r>
      <w:r>
        <w:rPr>
          <w:rFonts w:ascii="Times New Roman" w:hAnsi="Times New Roman"/>
          <w:sz w:val="24"/>
          <w:szCs w:val="24"/>
        </w:rPr>
        <w:t xml:space="preserve"> </w:t>
      </w:r>
      <w:r w:rsidRPr="00BC5CDE">
        <w:rPr>
          <w:rFonts w:ascii="Times New Roman" w:hAnsi="Times New Roman"/>
          <w:sz w:val="24"/>
          <w:szCs w:val="24"/>
        </w:rPr>
        <w:t>penjepit,spatula,kuas,keranjang</w:t>
      </w:r>
      <w:r>
        <w:rPr>
          <w:rFonts w:ascii="Times New Roman" w:hAnsi="Times New Roman"/>
          <w:sz w:val="24"/>
          <w:szCs w:val="24"/>
        </w:rPr>
        <w:t xml:space="preserve"> </w:t>
      </w:r>
      <w:r w:rsidRPr="00BC5CDE">
        <w:rPr>
          <w:rFonts w:ascii="Times New Roman" w:hAnsi="Times New Roman"/>
          <w:sz w:val="24"/>
          <w:szCs w:val="24"/>
        </w:rPr>
        <w:t>plastik,toples,desikator,oven,bak</w:t>
      </w:r>
      <w:r>
        <w:rPr>
          <w:rFonts w:ascii="Times New Roman" w:hAnsi="Times New Roman"/>
          <w:sz w:val="24"/>
          <w:szCs w:val="24"/>
        </w:rPr>
        <w:t xml:space="preserve"> </w:t>
      </w:r>
      <w:r w:rsidRPr="00BC5CDE">
        <w:rPr>
          <w:rFonts w:ascii="Times New Roman" w:hAnsi="Times New Roman"/>
          <w:sz w:val="24"/>
          <w:szCs w:val="24"/>
        </w:rPr>
        <w:t>pengecambah,alat</w:t>
      </w:r>
      <w:r>
        <w:rPr>
          <w:rFonts w:ascii="Times New Roman" w:hAnsi="Times New Roman"/>
          <w:sz w:val="24"/>
          <w:szCs w:val="24"/>
        </w:rPr>
        <w:t xml:space="preserve"> </w:t>
      </w:r>
      <w:r w:rsidRPr="00BC5CDE">
        <w:rPr>
          <w:rFonts w:ascii="Times New Roman" w:hAnsi="Times New Roman"/>
          <w:sz w:val="24"/>
          <w:szCs w:val="24"/>
        </w:rPr>
        <w:t>tulis</w:t>
      </w:r>
      <w:bookmarkEnd w:id="19"/>
      <w:r w:rsidRPr="00BC5CDE">
        <w:rPr>
          <w:rFonts w:ascii="Times New Roman" w:hAnsi="Times New Roman"/>
          <w:sz w:val="24"/>
          <w:szCs w:val="24"/>
        </w:rPr>
        <w:t>.</w:t>
      </w:r>
    </w:p>
    <w:p w14:paraId="5EE7E52D" w14:textId="77777777" w:rsidR="001F7908" w:rsidRPr="00BC5CDE" w:rsidRDefault="001F7908" w:rsidP="001F7908">
      <w:pPr>
        <w:pStyle w:val="ListParagraph"/>
        <w:numPr>
          <w:ilvl w:val="0"/>
          <w:numId w:val="26"/>
        </w:numPr>
        <w:autoSpaceDE w:val="0"/>
        <w:autoSpaceDN w:val="0"/>
        <w:adjustRightInd w:val="0"/>
        <w:spacing w:after="0" w:line="240" w:lineRule="auto"/>
        <w:ind w:left="0"/>
        <w:jc w:val="center"/>
        <w:rPr>
          <w:rFonts w:ascii="Times New Roman" w:hAnsi="Times New Roman"/>
          <w:b/>
          <w:sz w:val="24"/>
          <w:szCs w:val="24"/>
        </w:rPr>
      </w:pPr>
      <w:r w:rsidRPr="00BC5CDE">
        <w:rPr>
          <w:rFonts w:ascii="Times New Roman" w:hAnsi="Times New Roman"/>
          <w:b/>
          <w:sz w:val="24"/>
          <w:szCs w:val="24"/>
        </w:rPr>
        <w:t>M</w:t>
      </w:r>
      <w:bookmarkStart w:id="20" w:name="METODE_PENELITIAN"/>
      <w:bookmarkEnd w:id="20"/>
      <w:r w:rsidRPr="00BC5CDE">
        <w:rPr>
          <w:rFonts w:ascii="Times New Roman" w:hAnsi="Times New Roman"/>
          <w:b/>
          <w:sz w:val="24"/>
          <w:szCs w:val="24"/>
        </w:rPr>
        <w:t>etodePenelitian</w:t>
      </w:r>
    </w:p>
    <w:p w14:paraId="014FEA29" w14:textId="77777777" w:rsidR="001F7908" w:rsidRPr="00BC5CDE" w:rsidRDefault="001F7908" w:rsidP="001F7908">
      <w:pPr>
        <w:autoSpaceDE w:val="0"/>
        <w:autoSpaceDN w:val="0"/>
        <w:adjustRightInd w:val="0"/>
        <w:spacing w:after="0" w:line="240" w:lineRule="auto"/>
        <w:ind w:firstLine="720"/>
        <w:jc w:val="both"/>
        <w:rPr>
          <w:rFonts w:ascii="Times New Roman" w:hAnsi="Times New Roman"/>
          <w:color w:val="000000" w:themeColor="text1"/>
          <w:sz w:val="24"/>
          <w:szCs w:val="24"/>
        </w:rPr>
      </w:pPr>
      <w:bookmarkStart w:id="21" w:name="_Hlk86427536"/>
      <w:r w:rsidRPr="00BC5CDE">
        <w:rPr>
          <w:rFonts w:ascii="Times New Roman" w:hAnsi="Times New Roman"/>
          <w:color w:val="000000" w:themeColor="text1"/>
          <w:sz w:val="24"/>
          <w:szCs w:val="24"/>
        </w:rPr>
        <w:t>Penelitian</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ini</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merupakan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percobaan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factorial </w:t>
      </w:r>
      <w:r>
        <w:rPr>
          <w:rFonts w:ascii="Times New Roman" w:hAnsi="Times New Roman"/>
          <w:color w:val="000000" w:themeColor="text1"/>
          <w:sz w:val="24"/>
          <w:szCs w:val="24"/>
        </w:rPr>
        <w:t>4</w:t>
      </w:r>
      <w:r w:rsidRPr="00BC5CDE">
        <w:rPr>
          <w:rFonts w:ascii="Times New Roman" w:hAnsi="Times New Roman"/>
          <w:color w:val="000000" w:themeColor="text1"/>
          <w:sz w:val="24"/>
          <w:szCs w:val="24"/>
          <w:lang w:val="en-ID"/>
        </w:rPr>
        <w:t xml:space="preserve"> x 2 + </w:t>
      </w:r>
      <w:r>
        <w:rPr>
          <w:rFonts w:ascii="Times New Roman" w:hAnsi="Times New Roman"/>
          <w:color w:val="000000" w:themeColor="text1"/>
          <w:sz w:val="24"/>
          <w:szCs w:val="24"/>
        </w:rPr>
        <w:t xml:space="preserve">1 </w:t>
      </w:r>
      <w:r w:rsidRPr="00BC5CDE">
        <w:rPr>
          <w:rFonts w:ascii="Times New Roman" w:hAnsi="Times New Roman"/>
          <w:color w:val="000000" w:themeColor="text1"/>
          <w:sz w:val="24"/>
          <w:szCs w:val="24"/>
          <w:lang w:val="en-ID"/>
        </w:rPr>
        <w:t>kontrol yang menggunakan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rPr>
        <w:t>Rancangan</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Acak</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Lengkap</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(RAL)</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dengan</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ulangan</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sehingga total unit percobaannya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yaitu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rPr>
        <w:t>36</w:t>
      </w:r>
      <w:r w:rsidRPr="00BC5CDE">
        <w:rPr>
          <w:rFonts w:ascii="Times New Roman" w:hAnsi="Times New Roman"/>
          <w:color w:val="000000" w:themeColor="text1"/>
          <w:sz w:val="24"/>
          <w:szCs w:val="24"/>
          <w:lang w:val="en-ID"/>
        </w:rPr>
        <w:t xml:space="preserve"> unit</w:t>
      </w:r>
      <w:r w:rsidRPr="00BC5CD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rPr>
        <w:t xml:space="preserve">Faktor </w:t>
      </w:r>
      <w:r w:rsidRPr="00BC5CDE">
        <w:rPr>
          <w:rFonts w:ascii="Times New Roman" w:hAnsi="Times New Roman"/>
          <w:color w:val="000000" w:themeColor="text1"/>
          <w:sz w:val="24"/>
          <w:szCs w:val="24"/>
          <w:lang w:val="en-ID"/>
        </w:rPr>
        <w:t>pertama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rPr>
        <w:t xml:space="preserve">dalam penelitian ini adalah </w:t>
      </w:r>
      <w:r w:rsidRPr="00BC5CDE">
        <w:rPr>
          <w:rFonts w:ascii="Times New Roman" w:hAnsi="Times New Roman"/>
          <w:color w:val="000000" w:themeColor="text1"/>
          <w:sz w:val="24"/>
          <w:szCs w:val="24"/>
          <w:lang w:val="en-ID"/>
        </w:rPr>
        <w:t>konsentrasi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larutan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 yang terdiri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dari</w:t>
      </w:r>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 xml:space="preserve">4 </w:t>
      </w:r>
      <w:r w:rsidRPr="00BC5CDE">
        <w:rPr>
          <w:rFonts w:ascii="Times New Roman" w:hAnsi="Times New Roman"/>
          <w:color w:val="000000" w:themeColor="text1"/>
          <w:sz w:val="24"/>
          <w:szCs w:val="24"/>
          <w:lang w:val="en-ID"/>
        </w:rPr>
        <w:t>aras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perlakuan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yaitu</w:t>
      </w:r>
      <w:r>
        <w:rPr>
          <w:rFonts w:ascii="Times New Roman" w:hAnsi="Times New Roman"/>
          <w:color w:val="000000" w:themeColor="text1"/>
          <w:sz w:val="24"/>
          <w:szCs w:val="24"/>
        </w:rPr>
        <w:t xml:space="preserve">0% (K0), </w:t>
      </w:r>
      <w:r w:rsidRPr="00BC5CDE">
        <w:rPr>
          <w:rFonts w:ascii="Times New Roman" w:hAnsi="Times New Roman"/>
          <w:color w:val="000000" w:themeColor="text1"/>
          <w:sz w:val="24"/>
          <w:szCs w:val="24"/>
          <w:lang w:val="en-ID"/>
        </w:rPr>
        <w:t>2</w:t>
      </w:r>
      <w:r w:rsidRPr="00BC5CDE">
        <w:rPr>
          <w:rFonts w:ascii="Times New Roman" w:hAnsi="Times New Roman"/>
          <w:color w:val="000000" w:themeColor="text1"/>
          <w:sz w:val="24"/>
          <w:szCs w:val="24"/>
        </w:rPr>
        <w:t>,5</w:t>
      </w:r>
      <w:r w:rsidRPr="00BC5CDE">
        <w:rPr>
          <w:rFonts w:ascii="Times New Roman" w:hAnsi="Times New Roman"/>
          <w:color w:val="000000" w:themeColor="text1"/>
          <w:sz w:val="24"/>
          <w:szCs w:val="24"/>
          <w:lang w:val="en-ID"/>
        </w:rPr>
        <w:t xml:space="preserve">% (K1), </w:t>
      </w:r>
      <w:r w:rsidRPr="00BC5CDE">
        <w:rPr>
          <w:rFonts w:ascii="Times New Roman" w:hAnsi="Times New Roman"/>
          <w:color w:val="000000" w:themeColor="text1"/>
          <w:sz w:val="24"/>
          <w:szCs w:val="24"/>
        </w:rPr>
        <w:t>5</w:t>
      </w:r>
      <w:r w:rsidRPr="00BC5CDE">
        <w:rPr>
          <w:rFonts w:ascii="Times New Roman" w:hAnsi="Times New Roman"/>
          <w:color w:val="000000" w:themeColor="text1"/>
          <w:sz w:val="24"/>
          <w:szCs w:val="24"/>
          <w:lang w:val="en-ID"/>
        </w:rPr>
        <w:t>% (K2)</w:t>
      </w:r>
      <w:r w:rsidRPr="00BC5CDE">
        <w:rPr>
          <w:rFonts w:ascii="Times New Roman" w:hAnsi="Times New Roman"/>
          <w:color w:val="000000" w:themeColor="text1"/>
          <w:sz w:val="24"/>
          <w:szCs w:val="24"/>
        </w:rPr>
        <w:t xml:space="preserve"> dan10</w:t>
      </w:r>
      <w:r w:rsidRPr="00BC5CDE">
        <w:rPr>
          <w:rFonts w:ascii="Times New Roman" w:hAnsi="Times New Roman"/>
          <w:color w:val="000000" w:themeColor="text1"/>
          <w:sz w:val="24"/>
          <w:szCs w:val="24"/>
          <w:lang w:val="en-ID"/>
        </w:rPr>
        <w:t>% (K3). Sedangkan</w:t>
      </w:r>
      <w:r>
        <w:rPr>
          <w:rFonts w:ascii="Times New Roman" w:hAnsi="Times New Roman"/>
          <w:color w:val="000000" w:themeColor="text1"/>
          <w:sz w:val="24"/>
          <w:szCs w:val="24"/>
          <w:lang w:val="en-ID"/>
        </w:rPr>
        <w:t xml:space="preserve"> factor </w:t>
      </w:r>
      <w:r w:rsidRPr="00BC5CDE">
        <w:rPr>
          <w:rFonts w:ascii="Times New Roman" w:hAnsi="Times New Roman"/>
          <w:color w:val="000000" w:themeColor="text1"/>
          <w:sz w:val="24"/>
          <w:szCs w:val="24"/>
          <w:lang w:val="en-ID"/>
        </w:rPr>
        <w:t>kedua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penelitian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jeni</w:t>
      </w:r>
      <w:r>
        <w:rPr>
          <w:rFonts w:ascii="Times New Roman" w:hAnsi="Times New Roman"/>
          <w:color w:val="000000" w:themeColor="text1"/>
          <w:sz w:val="24"/>
          <w:szCs w:val="24"/>
          <w:lang w:val="en-ID"/>
        </w:rPr>
        <w:t xml:space="preserve">s </w:t>
      </w:r>
      <w:r w:rsidRPr="00BC5CDE">
        <w:rPr>
          <w:rFonts w:ascii="Times New Roman" w:hAnsi="Times New Roman"/>
          <w:color w:val="000000" w:themeColor="text1"/>
          <w:sz w:val="24"/>
          <w:szCs w:val="24"/>
          <w:lang w:val="en-ID"/>
        </w:rPr>
        <w:t>pelarut yang terdiridari 2 jenis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yaitu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aceton (P1) dan etanol (P2). Kontrol yang digunakan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penelitian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w:t>
      </w:r>
      <w:r>
        <w:rPr>
          <w:rFonts w:ascii="Times New Roman" w:hAnsi="Times New Roman"/>
          <w:color w:val="000000" w:themeColor="text1"/>
          <w:sz w:val="24"/>
          <w:szCs w:val="24"/>
          <w:lang w:val="en-ID"/>
        </w:rPr>
        <w:t xml:space="preserve"> control </w:t>
      </w:r>
      <w:r w:rsidRPr="00BC5CDE">
        <w:rPr>
          <w:rFonts w:ascii="Times New Roman" w:hAnsi="Times New Roman"/>
          <w:color w:val="000000" w:themeColor="text1"/>
          <w:sz w:val="24"/>
          <w:szCs w:val="24"/>
        </w:rPr>
        <w:t>murni</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tanpa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pemberian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w:t>
      </w:r>
      <w:r w:rsidRPr="00BC5CDE">
        <w:rPr>
          <w:rFonts w:ascii="Times New Roman" w:hAnsi="Times New Roman"/>
          <w:color w:val="000000" w:themeColor="text1"/>
          <w:sz w:val="24"/>
          <w:szCs w:val="24"/>
        </w:rPr>
        <w:t>.</w:t>
      </w:r>
    </w:p>
    <w:p w14:paraId="71D6CF34" w14:textId="77777777" w:rsidR="001F7908" w:rsidRPr="00BC5CDE" w:rsidRDefault="001F7908" w:rsidP="001F7908">
      <w:pPr>
        <w:spacing w:line="240" w:lineRule="auto"/>
        <w:rPr>
          <w:rFonts w:ascii="Times New Roman" w:hAnsi="Times New Roman"/>
          <w:color w:val="000000" w:themeColor="text1"/>
          <w:sz w:val="24"/>
          <w:szCs w:val="24"/>
        </w:rPr>
      </w:pPr>
      <w:r w:rsidRPr="00BC5CDE">
        <w:rPr>
          <w:rFonts w:ascii="Times New Roman" w:hAnsi="Times New Roman"/>
          <w:color w:val="000000" w:themeColor="text1"/>
          <w:sz w:val="24"/>
          <w:szCs w:val="24"/>
        </w:rPr>
        <w:br w:type="page"/>
      </w:r>
    </w:p>
    <w:p w14:paraId="58D7F374" w14:textId="77777777" w:rsidR="001F7908" w:rsidRPr="00BC5CDE" w:rsidRDefault="001F7908" w:rsidP="001F7908">
      <w:pPr>
        <w:spacing w:line="240" w:lineRule="auto"/>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lastRenderedPageBreak/>
        <w:t>Kombinasi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perlakuan pada penelitian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sebagai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berikut:</w:t>
      </w:r>
      <w:bookmarkEnd w:id="21"/>
    </w:p>
    <w:p w14:paraId="6FA38E5E" w14:textId="77777777" w:rsidR="001F7908" w:rsidRPr="00E95EA2" w:rsidRDefault="001F7908" w:rsidP="001F7908">
      <w:pPr>
        <w:spacing w:line="240" w:lineRule="auto"/>
        <w:jc w:val="center"/>
        <w:rPr>
          <w:rFonts w:ascii="Times New Roman" w:hAnsi="Times New Roman"/>
          <w:color w:val="000000" w:themeColor="text1"/>
          <w:sz w:val="24"/>
          <w:szCs w:val="24"/>
        </w:rPr>
      </w:pPr>
      <w:bookmarkStart w:id="22" w:name="_Hlk86427589"/>
      <w:r w:rsidRPr="00BC5CDE">
        <w:rPr>
          <w:rFonts w:ascii="Times New Roman" w:hAnsi="Times New Roman"/>
          <w:color w:val="000000" w:themeColor="text1"/>
          <w:sz w:val="24"/>
          <w:szCs w:val="24"/>
          <w:lang w:val="en-ID"/>
        </w:rPr>
        <w:t>Tabel 1. Kombinasi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perlakuan</w:t>
      </w:r>
      <w:r>
        <w:rPr>
          <w:rFonts w:ascii="Times New Roman" w:hAnsi="Times New Roman"/>
          <w:color w:val="000000" w:themeColor="text1"/>
          <w:sz w:val="24"/>
          <w:szCs w:val="24"/>
        </w:rPr>
        <w:t xml:space="preserve"> konsetrasi ekstrak daun jeruk purut dan jenis </w:t>
      </w:r>
      <w:bookmarkEnd w:id="22"/>
      <w:r>
        <w:rPr>
          <w:rFonts w:ascii="Times New Roman" w:hAnsi="Times New Roman"/>
          <w:color w:val="000000" w:themeColor="text1"/>
          <w:sz w:val="24"/>
          <w:szCs w:val="24"/>
        </w:rPr>
        <w:t>pelarut</w:t>
      </w:r>
    </w:p>
    <w:tbl>
      <w:tblPr>
        <w:tblStyle w:val="PlainTable2"/>
        <w:tblW w:w="0" w:type="auto"/>
        <w:jc w:val="center"/>
        <w:tblLook w:val="04A0" w:firstRow="1" w:lastRow="0" w:firstColumn="1" w:lastColumn="0" w:noHBand="0" w:noVBand="1"/>
      </w:tblPr>
      <w:tblGrid>
        <w:gridCol w:w="1701"/>
        <w:gridCol w:w="1842"/>
        <w:gridCol w:w="1985"/>
      </w:tblGrid>
      <w:tr w:rsidR="001F7908" w:rsidRPr="00BC5CDE" w14:paraId="3F74CE5B" w14:textId="77777777" w:rsidTr="00DA50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tcBorders>
            <w:vAlign w:val="center"/>
          </w:tcPr>
          <w:p w14:paraId="70999532" w14:textId="77777777" w:rsidR="001F7908" w:rsidRPr="00BC5CDE" w:rsidRDefault="001F7908" w:rsidP="001F7908">
            <w:pPr>
              <w:spacing w:line="240" w:lineRule="auto"/>
              <w:jc w:val="center"/>
              <w:rPr>
                <w:rFonts w:ascii="Times New Roman" w:hAnsi="Times New Roman"/>
                <w:color w:val="000000" w:themeColor="text1"/>
                <w:sz w:val="24"/>
                <w:szCs w:val="24"/>
                <w:lang w:val="en-ID"/>
              </w:rPr>
            </w:pPr>
            <w:bookmarkStart w:id="23" w:name="_Hlk86427687"/>
          </w:p>
        </w:tc>
        <w:tc>
          <w:tcPr>
            <w:tcW w:w="1842" w:type="dxa"/>
            <w:tcBorders>
              <w:top w:val="single" w:sz="4" w:space="0" w:color="7F7F7F" w:themeColor="text1" w:themeTint="80"/>
            </w:tcBorders>
            <w:vAlign w:val="center"/>
          </w:tcPr>
          <w:p w14:paraId="4EFD927A" w14:textId="77777777" w:rsidR="001F7908" w:rsidRPr="00BC5CDE" w:rsidRDefault="001F7908" w:rsidP="001F790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P1</w:t>
            </w:r>
          </w:p>
        </w:tc>
        <w:tc>
          <w:tcPr>
            <w:tcW w:w="1985" w:type="dxa"/>
            <w:tcBorders>
              <w:top w:val="single" w:sz="4" w:space="0" w:color="7F7F7F" w:themeColor="text1" w:themeTint="80"/>
            </w:tcBorders>
            <w:vAlign w:val="center"/>
          </w:tcPr>
          <w:p w14:paraId="70E94123" w14:textId="77777777" w:rsidR="001F7908" w:rsidRPr="00BC5CDE" w:rsidRDefault="001F7908" w:rsidP="001F790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P2</w:t>
            </w:r>
          </w:p>
        </w:tc>
      </w:tr>
      <w:tr w:rsidR="001F7908" w:rsidRPr="00BC5CDE" w14:paraId="44FD80E9" w14:textId="77777777" w:rsidTr="00DA50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F1D4F99" w14:textId="77777777" w:rsidR="001F7908" w:rsidRPr="00B27975" w:rsidRDefault="001F7908" w:rsidP="001F7908">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K0</w:t>
            </w:r>
          </w:p>
        </w:tc>
        <w:tc>
          <w:tcPr>
            <w:tcW w:w="1842" w:type="dxa"/>
            <w:vAlign w:val="center"/>
          </w:tcPr>
          <w:p w14:paraId="228398EB" w14:textId="77777777" w:rsidR="001F7908" w:rsidRPr="00B27975" w:rsidRDefault="001F7908" w:rsidP="001F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K0P1</w:t>
            </w:r>
          </w:p>
        </w:tc>
        <w:tc>
          <w:tcPr>
            <w:tcW w:w="1985" w:type="dxa"/>
            <w:vAlign w:val="center"/>
          </w:tcPr>
          <w:p w14:paraId="2D8E3E6C" w14:textId="77777777" w:rsidR="001F7908" w:rsidRPr="00B27975" w:rsidRDefault="001F7908" w:rsidP="001F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K0P2</w:t>
            </w:r>
          </w:p>
        </w:tc>
      </w:tr>
      <w:tr w:rsidR="001F7908" w:rsidRPr="00BC5CDE" w14:paraId="4707C178" w14:textId="77777777" w:rsidTr="00DA50D9">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C475604" w14:textId="77777777" w:rsidR="001F7908" w:rsidRPr="00BC5CDE" w:rsidRDefault="001F7908" w:rsidP="001F7908">
            <w:pPr>
              <w:spacing w:line="240" w:lineRule="auto"/>
              <w:jc w:val="center"/>
              <w:rPr>
                <w:rFonts w:ascii="Times New Roman" w:hAnsi="Times New Roman"/>
                <w:color w:val="000000" w:themeColor="text1"/>
                <w:sz w:val="24"/>
                <w:szCs w:val="24"/>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1</w:t>
            </w:r>
          </w:p>
        </w:tc>
        <w:tc>
          <w:tcPr>
            <w:tcW w:w="1842" w:type="dxa"/>
            <w:vAlign w:val="center"/>
          </w:tcPr>
          <w:p w14:paraId="67BBBC74" w14:textId="77777777" w:rsidR="001F7908" w:rsidRPr="00BC5CDE" w:rsidRDefault="001F7908" w:rsidP="001F7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1</w:t>
            </w:r>
            <w:r w:rsidRPr="00BC5CDE">
              <w:rPr>
                <w:rFonts w:ascii="Times New Roman" w:hAnsi="Times New Roman"/>
                <w:color w:val="000000" w:themeColor="text1"/>
                <w:sz w:val="24"/>
                <w:szCs w:val="24"/>
                <w:lang w:val="en-ID"/>
              </w:rPr>
              <w:t>P1</w:t>
            </w:r>
          </w:p>
        </w:tc>
        <w:tc>
          <w:tcPr>
            <w:tcW w:w="1985" w:type="dxa"/>
            <w:vAlign w:val="center"/>
          </w:tcPr>
          <w:p w14:paraId="2839A8A6" w14:textId="77777777" w:rsidR="001F7908" w:rsidRPr="00BC5CDE" w:rsidRDefault="001F7908" w:rsidP="001F7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1</w:t>
            </w:r>
            <w:r w:rsidRPr="00BC5CDE">
              <w:rPr>
                <w:rFonts w:ascii="Times New Roman" w:hAnsi="Times New Roman"/>
                <w:color w:val="000000" w:themeColor="text1"/>
                <w:sz w:val="24"/>
                <w:szCs w:val="24"/>
                <w:lang w:val="en-ID"/>
              </w:rPr>
              <w:t>P2</w:t>
            </w:r>
          </w:p>
        </w:tc>
      </w:tr>
      <w:tr w:rsidR="001F7908" w:rsidRPr="00BC5CDE" w14:paraId="503F1F95" w14:textId="77777777" w:rsidTr="00DA50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F95F848" w14:textId="77777777" w:rsidR="001F7908" w:rsidRPr="00BC5CDE" w:rsidRDefault="001F7908" w:rsidP="001F7908">
            <w:pPr>
              <w:spacing w:line="240" w:lineRule="auto"/>
              <w:jc w:val="center"/>
              <w:rPr>
                <w:rFonts w:ascii="Times New Roman" w:hAnsi="Times New Roman"/>
                <w:color w:val="000000" w:themeColor="text1"/>
                <w:sz w:val="24"/>
                <w:szCs w:val="24"/>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2</w:t>
            </w:r>
          </w:p>
        </w:tc>
        <w:tc>
          <w:tcPr>
            <w:tcW w:w="1842" w:type="dxa"/>
            <w:vAlign w:val="center"/>
          </w:tcPr>
          <w:p w14:paraId="076293EA" w14:textId="77777777" w:rsidR="001F7908" w:rsidRPr="00BC5CDE" w:rsidRDefault="001F7908" w:rsidP="001F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2</w:t>
            </w:r>
            <w:r w:rsidRPr="00BC5CDE">
              <w:rPr>
                <w:rFonts w:ascii="Times New Roman" w:hAnsi="Times New Roman"/>
                <w:color w:val="000000" w:themeColor="text1"/>
                <w:sz w:val="24"/>
                <w:szCs w:val="24"/>
                <w:lang w:val="en-ID"/>
              </w:rPr>
              <w:t>P1</w:t>
            </w:r>
          </w:p>
        </w:tc>
        <w:tc>
          <w:tcPr>
            <w:tcW w:w="1985" w:type="dxa"/>
            <w:vAlign w:val="center"/>
          </w:tcPr>
          <w:p w14:paraId="6BD11C7F" w14:textId="77777777" w:rsidR="001F7908" w:rsidRPr="00BC5CDE" w:rsidRDefault="001F7908" w:rsidP="001F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2</w:t>
            </w:r>
            <w:r w:rsidRPr="00BC5CDE">
              <w:rPr>
                <w:rFonts w:ascii="Times New Roman" w:hAnsi="Times New Roman"/>
                <w:color w:val="000000" w:themeColor="text1"/>
                <w:sz w:val="24"/>
                <w:szCs w:val="24"/>
                <w:lang w:val="en-ID"/>
              </w:rPr>
              <w:t>P2</w:t>
            </w:r>
          </w:p>
        </w:tc>
      </w:tr>
      <w:tr w:rsidR="001F7908" w:rsidRPr="00BC5CDE" w14:paraId="4AECA1FE" w14:textId="77777777" w:rsidTr="00DA50D9">
        <w:trPr>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7F7F7F" w:themeColor="text1" w:themeTint="80"/>
            </w:tcBorders>
            <w:vAlign w:val="center"/>
          </w:tcPr>
          <w:p w14:paraId="20AB8341" w14:textId="77777777" w:rsidR="001F7908" w:rsidRPr="00BC5CDE" w:rsidRDefault="001F7908" w:rsidP="001F7908">
            <w:pPr>
              <w:spacing w:line="240" w:lineRule="auto"/>
              <w:jc w:val="center"/>
              <w:rPr>
                <w:rFonts w:ascii="Times New Roman" w:hAnsi="Times New Roman"/>
                <w:color w:val="000000" w:themeColor="text1"/>
                <w:sz w:val="24"/>
                <w:szCs w:val="24"/>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3</w:t>
            </w:r>
          </w:p>
        </w:tc>
        <w:tc>
          <w:tcPr>
            <w:tcW w:w="1842" w:type="dxa"/>
            <w:tcBorders>
              <w:bottom w:val="single" w:sz="4" w:space="0" w:color="7F7F7F" w:themeColor="text1" w:themeTint="80"/>
            </w:tcBorders>
            <w:vAlign w:val="center"/>
          </w:tcPr>
          <w:p w14:paraId="6ED70C35" w14:textId="77777777" w:rsidR="001F7908" w:rsidRPr="00BC5CDE" w:rsidRDefault="001F7908" w:rsidP="001F7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3</w:t>
            </w:r>
            <w:r w:rsidRPr="00BC5CDE">
              <w:rPr>
                <w:rFonts w:ascii="Times New Roman" w:hAnsi="Times New Roman"/>
                <w:color w:val="000000" w:themeColor="text1"/>
                <w:sz w:val="24"/>
                <w:szCs w:val="24"/>
                <w:lang w:val="en-ID"/>
              </w:rPr>
              <w:t>P1</w:t>
            </w:r>
          </w:p>
        </w:tc>
        <w:tc>
          <w:tcPr>
            <w:tcW w:w="1985" w:type="dxa"/>
            <w:tcBorders>
              <w:bottom w:val="single" w:sz="4" w:space="0" w:color="7F7F7F" w:themeColor="text1" w:themeTint="80"/>
            </w:tcBorders>
            <w:vAlign w:val="center"/>
          </w:tcPr>
          <w:p w14:paraId="4AFC44EA" w14:textId="77777777" w:rsidR="001F7908" w:rsidRPr="00BC5CDE" w:rsidRDefault="001F7908" w:rsidP="001F7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K</w:t>
            </w:r>
            <w:r w:rsidRPr="00BC5CDE">
              <w:rPr>
                <w:rFonts w:ascii="Times New Roman" w:hAnsi="Times New Roman"/>
                <w:color w:val="000000" w:themeColor="text1"/>
                <w:sz w:val="24"/>
                <w:szCs w:val="24"/>
              </w:rPr>
              <w:t>3</w:t>
            </w:r>
            <w:r w:rsidRPr="00BC5CDE">
              <w:rPr>
                <w:rFonts w:ascii="Times New Roman" w:hAnsi="Times New Roman"/>
                <w:color w:val="000000" w:themeColor="text1"/>
                <w:sz w:val="24"/>
                <w:szCs w:val="24"/>
                <w:lang w:val="en-ID"/>
              </w:rPr>
              <w:t>P2</w:t>
            </w:r>
          </w:p>
        </w:tc>
      </w:tr>
      <w:bookmarkEnd w:id="23"/>
    </w:tbl>
    <w:p w14:paraId="730F7712" w14:textId="77777777" w:rsidR="001F7908" w:rsidRPr="00BC5CDE" w:rsidRDefault="001F7908" w:rsidP="001F7908">
      <w:pPr>
        <w:spacing w:line="240" w:lineRule="auto"/>
        <w:contextualSpacing/>
        <w:jc w:val="both"/>
        <w:rPr>
          <w:rFonts w:ascii="Times New Roman" w:hAnsi="Times New Roman"/>
          <w:sz w:val="24"/>
          <w:szCs w:val="24"/>
        </w:rPr>
      </w:pPr>
    </w:p>
    <w:p w14:paraId="3357D9A9" w14:textId="77777777" w:rsidR="001F7908" w:rsidRPr="00BC5CDE" w:rsidRDefault="001F7908" w:rsidP="001F7908">
      <w:pPr>
        <w:pStyle w:val="ListParagraph"/>
        <w:numPr>
          <w:ilvl w:val="0"/>
          <w:numId w:val="26"/>
        </w:numPr>
        <w:autoSpaceDE w:val="0"/>
        <w:autoSpaceDN w:val="0"/>
        <w:adjustRightInd w:val="0"/>
        <w:spacing w:after="0" w:line="240" w:lineRule="auto"/>
        <w:ind w:left="0"/>
        <w:jc w:val="center"/>
        <w:rPr>
          <w:rFonts w:ascii="Times New Roman" w:hAnsi="Times New Roman"/>
          <w:b/>
          <w:sz w:val="24"/>
          <w:szCs w:val="24"/>
        </w:rPr>
      </w:pPr>
      <w:r w:rsidRPr="00BC5CDE">
        <w:rPr>
          <w:rFonts w:ascii="Times New Roman" w:hAnsi="Times New Roman"/>
          <w:b/>
          <w:sz w:val="24"/>
          <w:szCs w:val="24"/>
        </w:rPr>
        <w:t>Persi</w:t>
      </w:r>
      <w:bookmarkStart w:id="24" w:name="PERSIAPAN_PENELITIAN"/>
      <w:bookmarkEnd w:id="24"/>
      <w:r w:rsidRPr="00BC5CDE">
        <w:rPr>
          <w:rFonts w:ascii="Times New Roman" w:hAnsi="Times New Roman"/>
          <w:b/>
          <w:sz w:val="24"/>
          <w:szCs w:val="24"/>
        </w:rPr>
        <w:t>apanPenelitian</w:t>
      </w:r>
    </w:p>
    <w:p w14:paraId="4C46066E" w14:textId="77777777" w:rsidR="001F7908" w:rsidRPr="00A31479" w:rsidRDefault="001F7908" w:rsidP="001F7908">
      <w:pPr>
        <w:pStyle w:val="ListParagraph"/>
        <w:numPr>
          <w:ilvl w:val="0"/>
          <w:numId w:val="27"/>
        </w:numPr>
        <w:autoSpaceDE w:val="0"/>
        <w:autoSpaceDN w:val="0"/>
        <w:adjustRightInd w:val="0"/>
        <w:spacing w:after="0" w:line="240" w:lineRule="auto"/>
        <w:ind w:left="0"/>
        <w:rPr>
          <w:rFonts w:ascii="Times New Roman" w:hAnsi="Times New Roman"/>
          <w:sz w:val="24"/>
          <w:szCs w:val="24"/>
        </w:rPr>
      </w:pPr>
      <w:bookmarkStart w:id="25" w:name="_Hlk86428044"/>
      <w:r w:rsidRPr="00BC5CDE">
        <w:rPr>
          <w:rFonts w:ascii="Times New Roman" w:hAnsi="Times New Roman"/>
          <w:sz w:val="24"/>
          <w:szCs w:val="24"/>
        </w:rPr>
        <w:t>Pembiakan Hama</w:t>
      </w:r>
      <w:r>
        <w:rPr>
          <w:rFonts w:ascii="Times New Roman" w:hAnsi="Times New Roman"/>
          <w:sz w:val="24"/>
          <w:szCs w:val="24"/>
          <w:lang w:val="id-ID"/>
        </w:rPr>
        <w:t xml:space="preserve"> kumbang jagung</w:t>
      </w:r>
      <w:bookmarkStart w:id="26" w:name="_Hlk86428068"/>
      <w:bookmarkEnd w:id="25"/>
      <w:r>
        <w:rPr>
          <w:rFonts w:ascii="Times New Roman" w:hAnsi="Times New Roman"/>
          <w:sz w:val="24"/>
          <w:szCs w:val="24"/>
        </w:rPr>
        <w:t xml:space="preserve"> </w:t>
      </w:r>
      <w:r w:rsidRPr="00A31479">
        <w:rPr>
          <w:rFonts w:ascii="Times New Roman" w:hAnsi="Times New Roman"/>
          <w:color w:val="000000" w:themeColor="text1"/>
          <w:sz w:val="24"/>
          <w:szCs w:val="24"/>
          <w:lang w:val="en-ID"/>
        </w:rPr>
        <w:t>Pembiakan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untuk</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memperoleh</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hama</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umur yang seragam, pembiakan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menangkarkan 20 ekor (10 pasang)</w:t>
      </w:r>
      <w:r>
        <w:rPr>
          <w:rFonts w:ascii="Times New Roman" w:hAnsi="Times New Roman"/>
          <w:color w:val="000000" w:themeColor="text1"/>
          <w:sz w:val="24"/>
          <w:szCs w:val="24"/>
          <w:lang w:val="id-ID"/>
        </w:rPr>
        <w:t xml:space="preserve"> kumbang jagung</w:t>
      </w:r>
      <w:r>
        <w:rPr>
          <w:rFonts w:ascii="Times New Roman" w:hAnsi="Times New Roman"/>
          <w:color w:val="000000" w:themeColor="text1"/>
          <w:sz w:val="24"/>
          <w:szCs w:val="24"/>
        </w:rPr>
        <w:t xml:space="preserve"> </w:t>
      </w:r>
      <w:r w:rsidRPr="00A31479">
        <w:rPr>
          <w:rFonts w:ascii="Times New Roman" w:hAnsi="Times New Roman"/>
          <w:color w:val="000000" w:themeColor="text1"/>
          <w:sz w:val="24"/>
          <w:szCs w:val="24"/>
          <w:lang w:val="en-ID"/>
        </w:rPr>
        <w:t>ke</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toples</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berisi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biji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sebagai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pakan yang ditutup</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rapat</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selama 1 bulan. Setelah 1 bulan imago</w:t>
      </w:r>
      <w:r>
        <w:rPr>
          <w:rFonts w:ascii="Times New Roman" w:hAnsi="Times New Roman"/>
          <w:color w:val="000000" w:themeColor="text1"/>
          <w:sz w:val="24"/>
          <w:szCs w:val="24"/>
          <w:lang w:val="id-ID"/>
        </w:rPr>
        <w:t xml:space="preserve"> kumbang jagung</w:t>
      </w:r>
      <w:r>
        <w:rPr>
          <w:rFonts w:ascii="Times New Roman" w:hAnsi="Times New Roman"/>
          <w:color w:val="000000" w:themeColor="text1"/>
          <w:sz w:val="24"/>
          <w:szCs w:val="24"/>
        </w:rPr>
        <w:t xml:space="preserve"> </w:t>
      </w:r>
      <w:r w:rsidRPr="00A31479">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pisahkan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pakan, kemudian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pakan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biarkan di dalam</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toples</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tertutup. Setelah 3 hari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akan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keluar imago dari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biji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jagung, imago tersebut</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anggap</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sebagai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hama</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umur</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sama yang di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jadikan</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sebagai</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objek</w:t>
      </w:r>
      <w:r>
        <w:rPr>
          <w:rFonts w:ascii="Times New Roman" w:hAnsi="Times New Roman"/>
          <w:color w:val="000000" w:themeColor="text1"/>
          <w:sz w:val="24"/>
          <w:szCs w:val="24"/>
          <w:lang w:val="en-ID"/>
        </w:rPr>
        <w:t xml:space="preserve"> </w:t>
      </w:r>
      <w:r w:rsidRPr="00A31479">
        <w:rPr>
          <w:rFonts w:ascii="Times New Roman" w:hAnsi="Times New Roman"/>
          <w:color w:val="000000" w:themeColor="text1"/>
          <w:sz w:val="24"/>
          <w:szCs w:val="24"/>
          <w:lang w:val="en-ID"/>
        </w:rPr>
        <w:t>penelitian</w:t>
      </w:r>
      <w:bookmarkEnd w:id="26"/>
      <w:r w:rsidRPr="00A31479">
        <w:rPr>
          <w:rFonts w:ascii="Times New Roman" w:hAnsi="Times New Roman"/>
          <w:color w:val="000000" w:themeColor="text1"/>
          <w:sz w:val="24"/>
          <w:szCs w:val="24"/>
          <w:lang w:val="en-ID"/>
        </w:rPr>
        <w:t>.</w:t>
      </w:r>
    </w:p>
    <w:p w14:paraId="3571823A" w14:textId="77777777" w:rsidR="001F7908" w:rsidRPr="00BC5CDE" w:rsidRDefault="001F7908" w:rsidP="001F7908">
      <w:pPr>
        <w:pStyle w:val="ListParagraph"/>
        <w:numPr>
          <w:ilvl w:val="0"/>
          <w:numId w:val="27"/>
        </w:numPr>
        <w:autoSpaceDE w:val="0"/>
        <w:autoSpaceDN w:val="0"/>
        <w:adjustRightInd w:val="0"/>
        <w:spacing w:after="0" w:line="240" w:lineRule="auto"/>
        <w:ind w:left="0"/>
        <w:jc w:val="both"/>
        <w:rPr>
          <w:rFonts w:ascii="Times New Roman" w:hAnsi="Times New Roman"/>
          <w:sz w:val="24"/>
          <w:szCs w:val="24"/>
        </w:rPr>
      </w:pPr>
      <w:bookmarkStart w:id="27" w:name="_Hlk86428119"/>
      <w:r w:rsidRPr="00BC5CDE">
        <w:rPr>
          <w:rFonts w:ascii="Times New Roman" w:hAnsi="Times New Roman"/>
          <w:sz w:val="24"/>
          <w:szCs w:val="24"/>
        </w:rPr>
        <w:t>Pe</w:t>
      </w:r>
      <w:r w:rsidRPr="00BC5CDE">
        <w:rPr>
          <w:rFonts w:ascii="Times New Roman" w:hAnsi="Times New Roman"/>
          <w:sz w:val="24"/>
          <w:szCs w:val="24"/>
          <w:lang w:val="id-ID"/>
        </w:rPr>
        <w:t>mbuatan Larutan Ekstrak Daun Jeruk Purut</w:t>
      </w:r>
      <w:bookmarkEnd w:id="27"/>
    </w:p>
    <w:p w14:paraId="5E9DC3DC" w14:textId="77777777" w:rsidR="001F7908" w:rsidRPr="00BC5CDE" w:rsidRDefault="001F7908" w:rsidP="001F7908">
      <w:pPr>
        <w:pStyle w:val="ListParagraph"/>
        <w:numPr>
          <w:ilvl w:val="4"/>
          <w:numId w:val="29"/>
        </w:numPr>
        <w:autoSpaceDE w:val="0"/>
        <w:autoSpaceDN w:val="0"/>
        <w:adjustRightInd w:val="0"/>
        <w:spacing w:after="0" w:line="240" w:lineRule="auto"/>
        <w:ind w:left="709"/>
        <w:jc w:val="both"/>
        <w:rPr>
          <w:rFonts w:ascii="Times New Roman" w:hAnsi="Times New Roman"/>
          <w:sz w:val="24"/>
          <w:szCs w:val="24"/>
        </w:rPr>
      </w:pPr>
      <w:bookmarkStart w:id="28" w:name="_Hlk86428156"/>
      <w:r w:rsidRPr="00BC5CDE">
        <w:rPr>
          <w:rFonts w:ascii="Times New Roman" w:hAnsi="Times New Roman"/>
          <w:sz w:val="24"/>
          <w:szCs w:val="24"/>
        </w:rPr>
        <w:t>Pencuciandaunjerukpurut</w:t>
      </w:r>
      <w:bookmarkEnd w:id="28"/>
    </w:p>
    <w:p w14:paraId="656FB220" w14:textId="77777777" w:rsidR="001F7908" w:rsidRPr="00BC5CDE" w:rsidRDefault="001F7908" w:rsidP="001F7908">
      <w:pPr>
        <w:autoSpaceDE w:val="0"/>
        <w:autoSpaceDN w:val="0"/>
        <w:adjustRightInd w:val="0"/>
        <w:spacing w:after="0" w:line="240" w:lineRule="auto"/>
        <w:ind w:firstLine="567"/>
        <w:jc w:val="both"/>
        <w:rPr>
          <w:rFonts w:ascii="Times New Roman" w:hAnsi="Times New Roman"/>
          <w:sz w:val="24"/>
          <w:szCs w:val="24"/>
        </w:rPr>
      </w:pPr>
      <w:bookmarkStart w:id="29" w:name="_Hlk86428378"/>
      <w:r w:rsidRPr="00BC5CDE">
        <w:rPr>
          <w:rFonts w:ascii="Times New Roman" w:hAnsi="Times New Roman"/>
          <w:sz w:val="24"/>
          <w:szCs w:val="24"/>
        </w:rPr>
        <w:t xml:space="preserve">Pencucian bertujuan untuk menghilangkan kotoran yang menempel pada daun jeruk purut seperti debu. Pencucian dilakukan dengan menggunaakan air mengalir hingga tidak ada kotoran yang menempel pada </w:t>
      </w:r>
      <w:proofErr w:type="gramStart"/>
      <w:r w:rsidRPr="00BC5CDE">
        <w:rPr>
          <w:rFonts w:ascii="Times New Roman" w:hAnsi="Times New Roman"/>
          <w:sz w:val="24"/>
          <w:szCs w:val="24"/>
        </w:rPr>
        <w:t>daun.Pengeringan</w:t>
      </w:r>
      <w:proofErr w:type="gramEnd"/>
      <w:r w:rsidRPr="00BC5CDE">
        <w:rPr>
          <w:rFonts w:ascii="Times New Roman" w:hAnsi="Times New Roman"/>
          <w:sz w:val="24"/>
          <w:szCs w:val="24"/>
        </w:rPr>
        <w:t xml:space="preserve"> daun jeruk purut</w:t>
      </w:r>
    </w:p>
    <w:p w14:paraId="0911625A" w14:textId="77777777" w:rsidR="001F7908" w:rsidRPr="00BC5CDE" w:rsidRDefault="001F7908" w:rsidP="001F7908">
      <w:pPr>
        <w:autoSpaceDE w:val="0"/>
        <w:autoSpaceDN w:val="0"/>
        <w:adjustRightInd w:val="0"/>
        <w:spacing w:after="0" w:line="240" w:lineRule="auto"/>
        <w:ind w:firstLine="567"/>
        <w:jc w:val="both"/>
        <w:rPr>
          <w:rFonts w:ascii="Times New Roman" w:hAnsi="Times New Roman"/>
          <w:sz w:val="24"/>
          <w:szCs w:val="24"/>
        </w:rPr>
      </w:pPr>
      <w:r w:rsidRPr="00BC5CDE">
        <w:rPr>
          <w:rFonts w:ascii="Times New Roman" w:hAnsi="Times New Roman"/>
          <w:sz w:val="24"/>
          <w:szCs w:val="24"/>
        </w:rPr>
        <w:t>Pengeringan dilakukan dengan menjemur daun di bawah terik matahari, apabila dalam satu hari penuh mendapat penyinaran mahatahari, daun jeruk purut akan kering dalam waktu 3 hari. Selama proses penjemuran perlu dilakukan pembalikan supaya daun kering merata</w:t>
      </w:r>
      <w:bookmarkEnd w:id="29"/>
      <w:r w:rsidRPr="00BC5CDE">
        <w:rPr>
          <w:rFonts w:ascii="Times New Roman" w:hAnsi="Times New Roman"/>
          <w:sz w:val="24"/>
          <w:szCs w:val="24"/>
        </w:rPr>
        <w:t>.</w:t>
      </w:r>
    </w:p>
    <w:p w14:paraId="7AF6B94F" w14:textId="77777777" w:rsidR="001F7908" w:rsidRPr="00BC5CDE" w:rsidRDefault="001F7908" w:rsidP="001F7908">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rPr>
      </w:pPr>
      <w:bookmarkStart w:id="30" w:name="_Hlk86428234"/>
      <w:r w:rsidRPr="00BC5CDE">
        <w:rPr>
          <w:rFonts w:ascii="Times New Roman" w:hAnsi="Times New Roman"/>
          <w:sz w:val="24"/>
          <w:szCs w:val="24"/>
        </w:rPr>
        <w:t>Penghalusan</w:t>
      </w:r>
      <w:bookmarkEnd w:id="30"/>
    </w:p>
    <w:p w14:paraId="663008C1" w14:textId="77777777" w:rsidR="001F7908" w:rsidRPr="00BC5CDE" w:rsidRDefault="001F7908" w:rsidP="001F7908">
      <w:pPr>
        <w:autoSpaceDE w:val="0"/>
        <w:autoSpaceDN w:val="0"/>
        <w:adjustRightInd w:val="0"/>
        <w:spacing w:after="0" w:line="240" w:lineRule="auto"/>
        <w:ind w:firstLine="567"/>
        <w:jc w:val="both"/>
        <w:rPr>
          <w:rFonts w:ascii="Times New Roman" w:hAnsi="Times New Roman"/>
          <w:sz w:val="24"/>
          <w:szCs w:val="24"/>
        </w:rPr>
      </w:pPr>
      <w:bookmarkStart w:id="31" w:name="_Hlk86428487"/>
      <w:r w:rsidRPr="00BC5CDE">
        <w:rPr>
          <w:rFonts w:ascii="Times New Roman" w:hAnsi="Times New Roman"/>
          <w:sz w:val="24"/>
          <w:szCs w:val="24"/>
        </w:rPr>
        <w:t>Penghalusan daun jeruk purut yang sudah kering dilakukan dengan bantuan blender hingga menjadi serbuk</w:t>
      </w:r>
      <w:bookmarkEnd w:id="31"/>
      <w:r w:rsidRPr="00BC5CDE">
        <w:rPr>
          <w:rFonts w:ascii="Times New Roman" w:hAnsi="Times New Roman"/>
          <w:sz w:val="24"/>
          <w:szCs w:val="24"/>
        </w:rPr>
        <w:t>.</w:t>
      </w:r>
    </w:p>
    <w:p w14:paraId="5BCCB418" w14:textId="77777777" w:rsidR="001F7908" w:rsidRPr="00BC5CDE" w:rsidRDefault="001F7908" w:rsidP="001F7908">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rPr>
      </w:pPr>
      <w:bookmarkStart w:id="32" w:name="_Hlk86428249"/>
      <w:r w:rsidRPr="00BC5CDE">
        <w:rPr>
          <w:rFonts w:ascii="Times New Roman" w:hAnsi="Times New Roman"/>
          <w:sz w:val="24"/>
          <w:szCs w:val="24"/>
        </w:rPr>
        <w:t>Ekstraksi</w:t>
      </w:r>
      <w:r>
        <w:rPr>
          <w:rFonts w:ascii="Times New Roman" w:hAnsi="Times New Roman"/>
          <w:sz w:val="24"/>
          <w:szCs w:val="24"/>
        </w:rPr>
        <w:t xml:space="preserve"> </w:t>
      </w:r>
      <w:r w:rsidRPr="00BC5CDE">
        <w:rPr>
          <w:rFonts w:ascii="Times New Roman" w:hAnsi="Times New Roman"/>
          <w:sz w:val="24"/>
          <w:szCs w:val="24"/>
        </w:rPr>
        <w:t>daun</w:t>
      </w:r>
      <w:r>
        <w:rPr>
          <w:rFonts w:ascii="Times New Roman" w:hAnsi="Times New Roman"/>
          <w:sz w:val="24"/>
          <w:szCs w:val="24"/>
        </w:rPr>
        <w:t xml:space="preserve"> </w:t>
      </w:r>
      <w:r w:rsidRPr="00BC5CDE">
        <w:rPr>
          <w:rFonts w:ascii="Times New Roman" w:hAnsi="Times New Roman"/>
          <w:sz w:val="24"/>
          <w:szCs w:val="24"/>
        </w:rPr>
        <w:t>jeruk</w:t>
      </w:r>
      <w:r>
        <w:rPr>
          <w:rFonts w:ascii="Times New Roman" w:hAnsi="Times New Roman"/>
          <w:sz w:val="24"/>
          <w:szCs w:val="24"/>
        </w:rPr>
        <w:t xml:space="preserve"> </w:t>
      </w:r>
      <w:r w:rsidRPr="00BC5CDE">
        <w:rPr>
          <w:rFonts w:ascii="Times New Roman" w:hAnsi="Times New Roman"/>
          <w:sz w:val="24"/>
          <w:szCs w:val="24"/>
        </w:rPr>
        <w:t>purut</w:t>
      </w:r>
      <w:bookmarkEnd w:id="32"/>
    </w:p>
    <w:p w14:paraId="5725F0B5" w14:textId="77777777" w:rsidR="001F7908" w:rsidRPr="00BC5CDE" w:rsidRDefault="001F7908" w:rsidP="001F7908">
      <w:pPr>
        <w:autoSpaceDE w:val="0"/>
        <w:autoSpaceDN w:val="0"/>
        <w:adjustRightInd w:val="0"/>
        <w:spacing w:after="0" w:line="240" w:lineRule="auto"/>
        <w:ind w:firstLine="567"/>
        <w:jc w:val="both"/>
        <w:rPr>
          <w:rFonts w:ascii="Times New Roman" w:hAnsi="Times New Roman"/>
          <w:sz w:val="24"/>
          <w:szCs w:val="24"/>
        </w:rPr>
      </w:pPr>
      <w:bookmarkStart w:id="33" w:name="_Hlk86428557"/>
      <w:r w:rsidRPr="00BC5CDE">
        <w:rPr>
          <w:rFonts w:ascii="Times New Roman" w:hAnsi="Times New Roman"/>
          <w:sz w:val="24"/>
          <w:szCs w:val="24"/>
        </w:rPr>
        <w:t xml:space="preserve">Metode ekstraksi daun jeruk purut yang digunakan seperti pada penelitian Maulida </w:t>
      </w:r>
      <w:r w:rsidRPr="001F7258">
        <w:rPr>
          <w:rFonts w:ascii="Times New Roman" w:hAnsi="Times New Roman"/>
          <w:i/>
          <w:iCs/>
          <w:sz w:val="24"/>
          <w:szCs w:val="24"/>
        </w:rPr>
        <w:t>dkk</w:t>
      </w:r>
      <w:r w:rsidRPr="00BC5CDE">
        <w:rPr>
          <w:rFonts w:ascii="Times New Roman" w:hAnsi="Times New Roman"/>
          <w:sz w:val="24"/>
          <w:szCs w:val="24"/>
        </w:rPr>
        <w:t>, (2020</w:t>
      </w:r>
      <w:proofErr w:type="gramStart"/>
      <w:r w:rsidRPr="00BC5CDE">
        <w:rPr>
          <w:rFonts w:ascii="Times New Roman" w:hAnsi="Times New Roman"/>
          <w:sz w:val="24"/>
          <w:szCs w:val="24"/>
        </w:rPr>
        <w:t>) .</w:t>
      </w:r>
      <w:proofErr w:type="gramEnd"/>
      <w:r w:rsidRPr="00BC5CDE">
        <w:rPr>
          <w:rFonts w:ascii="Times New Roman" w:hAnsi="Times New Roman"/>
          <w:sz w:val="24"/>
          <w:szCs w:val="24"/>
        </w:rPr>
        <w:t xml:space="preserve"> Untuk jenis pelarut aceton, konsentrasi ekstrak 2,5% dilakukan dengan menimbang 0,5 gr serbuk daun jeruk purut kemudian dimasukkan ke dalam gelas ukur yang berisi 4,5 ml aceton dan didiamkan selama 3 jam kemudian disaring, konsentrasi ekstrak 5% dilakukan dengan memasukkan 1 gr serbuk daun jeruk purut ke dalam 9 ml aceton dan didiamkan selama 3 jam kemudian di saring, konsentrasi 10% dilakukan dengan memasukkan 2 gr ekstrak daun jeruk purut ke dalam 18 ml </w:t>
      </w:r>
      <w:r w:rsidRPr="00BC5CDE">
        <w:rPr>
          <w:rFonts w:ascii="Times New Roman" w:hAnsi="Times New Roman"/>
          <w:sz w:val="24"/>
          <w:szCs w:val="24"/>
        </w:rPr>
        <w:lastRenderedPageBreak/>
        <w:t>aceton dan diamkan selama 3 jam kemudian disaring. Untuk membuat ekstraksi dengan pelarut etanol dilakukan dengan tahap yang sama seperti pada penggunaan aceton sebagai pelarut</w:t>
      </w:r>
      <w:bookmarkEnd w:id="33"/>
      <w:r w:rsidRPr="00BC5CDE">
        <w:rPr>
          <w:rFonts w:ascii="Times New Roman" w:hAnsi="Times New Roman"/>
          <w:sz w:val="24"/>
          <w:szCs w:val="24"/>
        </w:rPr>
        <w:t>.</w:t>
      </w:r>
    </w:p>
    <w:p w14:paraId="6590307C" w14:textId="77777777" w:rsidR="001F7908" w:rsidRDefault="001F7908" w:rsidP="001F7908">
      <w:pPr>
        <w:spacing w:line="240" w:lineRule="auto"/>
        <w:rPr>
          <w:rFonts w:ascii="Times New Roman" w:eastAsiaTheme="minorEastAsia" w:hAnsi="Times New Roman"/>
          <w:sz w:val="24"/>
          <w:szCs w:val="24"/>
        </w:rPr>
      </w:pPr>
      <w:r>
        <w:rPr>
          <w:rFonts w:ascii="Times New Roman" w:hAnsi="Times New Roman"/>
          <w:sz w:val="24"/>
          <w:szCs w:val="24"/>
        </w:rPr>
        <w:br w:type="page"/>
      </w:r>
    </w:p>
    <w:p w14:paraId="67A0F1FE" w14:textId="77777777" w:rsidR="001F7908" w:rsidRPr="00BC5CDE" w:rsidRDefault="001F7908" w:rsidP="001F7908">
      <w:pPr>
        <w:pStyle w:val="ListParagraph"/>
        <w:numPr>
          <w:ilvl w:val="0"/>
          <w:numId w:val="27"/>
        </w:numPr>
        <w:autoSpaceDE w:val="0"/>
        <w:autoSpaceDN w:val="0"/>
        <w:adjustRightInd w:val="0"/>
        <w:spacing w:after="0" w:line="240" w:lineRule="auto"/>
        <w:ind w:left="0"/>
        <w:jc w:val="both"/>
        <w:rPr>
          <w:rFonts w:ascii="Times New Roman" w:hAnsi="Times New Roman"/>
          <w:sz w:val="24"/>
          <w:szCs w:val="24"/>
        </w:rPr>
      </w:pPr>
      <w:bookmarkStart w:id="34" w:name="_Hlk86428325"/>
      <w:r w:rsidRPr="00BC5CDE">
        <w:rPr>
          <w:rFonts w:ascii="Times New Roman" w:hAnsi="Times New Roman"/>
          <w:sz w:val="24"/>
          <w:szCs w:val="24"/>
          <w:lang w:val="id-ID"/>
        </w:rPr>
        <w:lastRenderedPageBreak/>
        <w:t>Uji Pendahuluan</w:t>
      </w:r>
      <w:bookmarkEnd w:id="34"/>
    </w:p>
    <w:p w14:paraId="24707B29" w14:textId="77777777" w:rsidR="001F7908" w:rsidRPr="00BC5CDE" w:rsidRDefault="001F7908" w:rsidP="001F7908">
      <w:pPr>
        <w:pStyle w:val="ListParagraph"/>
        <w:numPr>
          <w:ilvl w:val="0"/>
          <w:numId w:val="30"/>
        </w:numPr>
        <w:spacing w:after="160" w:line="240" w:lineRule="auto"/>
        <w:ind w:left="0" w:firstLine="426"/>
        <w:rPr>
          <w:rFonts w:ascii="Times New Roman" w:hAnsi="Times New Roman"/>
          <w:color w:val="000000" w:themeColor="text1"/>
          <w:sz w:val="24"/>
          <w:szCs w:val="24"/>
          <w:lang w:val="en-ID"/>
        </w:rPr>
      </w:pPr>
      <w:bookmarkStart w:id="35" w:name="_Hlk86428603"/>
      <w:r w:rsidRPr="00BC5CDE">
        <w:rPr>
          <w:rFonts w:ascii="Times New Roman" w:hAnsi="Times New Roman"/>
          <w:color w:val="000000" w:themeColor="text1"/>
          <w:sz w:val="24"/>
          <w:szCs w:val="24"/>
          <w:lang w:val="en-ID"/>
        </w:rPr>
        <w:t>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kontak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pendahuluan</w:t>
      </w:r>
      <w:bookmarkEnd w:id="35"/>
    </w:p>
    <w:p w14:paraId="0A319E3A"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bookmarkStart w:id="36" w:name="_Hlk86428623"/>
      <w:r w:rsidRPr="00BC5CDE">
        <w:rPr>
          <w:rFonts w:ascii="Times New Roman" w:hAnsi="Times New Roman"/>
          <w:color w:val="000000" w:themeColor="text1"/>
          <w:sz w:val="24"/>
          <w:szCs w:val="24"/>
          <w:lang w:val="en-ID"/>
        </w:rPr>
        <w:t>Uji 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cara uji aplikasi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topikal, hama</w:t>
      </w:r>
      <w:r>
        <w:rPr>
          <w:rFonts w:ascii="Times New Roman" w:hAnsi="Times New Roman"/>
          <w:color w:val="000000" w:themeColor="text1"/>
          <w:sz w:val="24"/>
          <w:szCs w:val="24"/>
          <w:lang w:val="id-ID"/>
        </w:rPr>
        <w:t xml:space="preserve"> kumbang jagung </w:t>
      </w:r>
      <w:r w:rsidRPr="00BC5CDE">
        <w:rPr>
          <w:rFonts w:ascii="Times New Roman" w:hAnsi="Times New Roman"/>
          <w:color w:val="000000" w:themeColor="text1"/>
          <w:sz w:val="24"/>
          <w:szCs w:val="24"/>
          <w:lang w:val="en-ID"/>
        </w:rPr>
        <w:t>yang berumur 7-15 hari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disimpan di dalam</w:t>
      </w:r>
      <w:r>
        <w:rPr>
          <w:rFonts w:ascii="Times New Roman" w:hAnsi="Times New Roman"/>
          <w:color w:val="000000" w:themeColor="text1"/>
          <w:sz w:val="24"/>
          <w:szCs w:val="24"/>
          <w:lang w:val="en-ID"/>
        </w:rPr>
        <w:t xml:space="preserve"> </w:t>
      </w:r>
      <w:r w:rsidRPr="00BC5CDE">
        <w:rPr>
          <w:rFonts w:ascii="Times New Roman" w:hAnsi="Times New Roman"/>
          <w:i/>
          <w:color w:val="000000" w:themeColor="text1"/>
          <w:sz w:val="24"/>
          <w:szCs w:val="24"/>
          <w:lang w:val="en-ID"/>
        </w:rPr>
        <w:t>freezer</w:t>
      </w:r>
      <w:r>
        <w:rPr>
          <w:rFonts w:ascii="Times New Roman" w:hAnsi="Times New Roman"/>
          <w:i/>
          <w:color w:val="000000" w:themeColor="text1"/>
          <w:sz w:val="24"/>
          <w:szCs w:val="24"/>
          <w:lang w:val="en-ID"/>
        </w:rPr>
        <w:t xml:space="preserve"> </w:t>
      </w:r>
      <w:r w:rsidRPr="00BC5CDE">
        <w:rPr>
          <w:rFonts w:ascii="Times New Roman" w:hAnsi="Times New Roman"/>
          <w:color w:val="000000" w:themeColor="text1"/>
          <w:sz w:val="24"/>
          <w:szCs w:val="24"/>
          <w:lang w:val="en-ID"/>
        </w:rPr>
        <w:t>untuk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mengurangi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aktivitas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nya. Selanjut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nya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aplikasikan pada imago hama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bubuk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berjumlah 10 pasang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cara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teteskan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hingga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permukaan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kumbang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bubuk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terlapisi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 Serangga uji 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letakkan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cawan petri dan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simpan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 ink</w:t>
      </w:r>
      <w:r w:rsidRPr="00BC5CDE">
        <w:rPr>
          <w:rFonts w:ascii="Times New Roman" w:hAnsi="Times New Roman"/>
          <w:color w:val="000000" w:themeColor="text1"/>
          <w:sz w:val="24"/>
          <w:szCs w:val="24"/>
          <w:lang w:val="id-ID"/>
        </w:rPr>
        <w:t>u</w:t>
      </w:r>
      <w:r w:rsidRPr="00BC5CDE">
        <w:rPr>
          <w:rFonts w:ascii="Times New Roman" w:hAnsi="Times New Roman"/>
          <w:color w:val="000000" w:themeColor="text1"/>
          <w:sz w:val="24"/>
          <w:szCs w:val="24"/>
          <w:lang w:val="en-ID"/>
        </w:rPr>
        <w:t>bator, setelah 24 jam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amati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tingkatmortalitasnya. Apabila imago hama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terbalik, tidak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pergerakan kaki dan antena yang diamati, hama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anggap</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mati. Dalam uji 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seri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konsentrasi yang digunakan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id-ID"/>
        </w:rPr>
        <w:t>2,5</w:t>
      </w:r>
      <w:r w:rsidRPr="00BC5CDE">
        <w:rPr>
          <w:rFonts w:ascii="Times New Roman" w:hAnsi="Times New Roman"/>
          <w:color w:val="000000" w:themeColor="text1"/>
          <w:sz w:val="24"/>
          <w:szCs w:val="24"/>
          <w:lang w:val="en-ID"/>
        </w:rPr>
        <w:t>%,</w:t>
      </w:r>
      <w:r w:rsidRPr="00BC5CDE">
        <w:rPr>
          <w:rFonts w:ascii="Times New Roman" w:hAnsi="Times New Roman"/>
          <w:color w:val="000000" w:themeColor="text1"/>
          <w:sz w:val="24"/>
          <w:szCs w:val="24"/>
          <w:lang w:val="id-ID"/>
        </w:rPr>
        <w:t xml:space="preserve"> 5% dan</w:t>
      </w:r>
      <w:r w:rsidRPr="00BC5CDE">
        <w:rPr>
          <w:rFonts w:ascii="Times New Roman" w:hAnsi="Times New Roman"/>
          <w:color w:val="000000" w:themeColor="text1"/>
          <w:sz w:val="24"/>
          <w:szCs w:val="24"/>
          <w:lang w:val="en-ID"/>
        </w:rPr>
        <w:t xml:space="preserve"> 10 % dengan 2 kali ulangan</w:t>
      </w:r>
      <w:bookmarkEnd w:id="36"/>
      <w:r w:rsidRPr="00BC5CDE">
        <w:rPr>
          <w:rFonts w:ascii="Times New Roman" w:hAnsi="Times New Roman"/>
          <w:color w:val="000000" w:themeColor="text1"/>
          <w:sz w:val="24"/>
          <w:szCs w:val="24"/>
          <w:lang w:val="en-ID"/>
        </w:rPr>
        <w:t>.</w:t>
      </w:r>
    </w:p>
    <w:p w14:paraId="2C8FD1BE" w14:textId="77777777" w:rsidR="001F7908" w:rsidRPr="00BC5CDE" w:rsidRDefault="001F7908" w:rsidP="001F7908">
      <w:pPr>
        <w:pStyle w:val="ListParagraph"/>
        <w:numPr>
          <w:ilvl w:val="0"/>
          <w:numId w:val="30"/>
        </w:numPr>
        <w:spacing w:after="160" w:line="240" w:lineRule="auto"/>
        <w:ind w:left="0" w:firstLine="426"/>
        <w:jc w:val="both"/>
        <w:rPr>
          <w:rFonts w:ascii="Times New Roman" w:hAnsi="Times New Roman"/>
          <w:color w:val="000000" w:themeColor="text1"/>
          <w:sz w:val="24"/>
          <w:szCs w:val="24"/>
          <w:lang w:val="en-ID"/>
        </w:rPr>
      </w:pPr>
      <w:bookmarkStart w:id="37" w:name="_Hlk86428671"/>
      <w:r w:rsidRPr="00BC5CDE">
        <w:rPr>
          <w:rFonts w:ascii="Times New Roman" w:hAnsi="Times New Roman"/>
          <w:color w:val="000000" w:themeColor="text1"/>
          <w:sz w:val="24"/>
          <w:szCs w:val="24"/>
          <w:lang w:val="en-ID"/>
        </w:rPr>
        <w:t>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pendahuluan</w:t>
      </w:r>
      <w:bookmarkEnd w:id="37"/>
    </w:p>
    <w:p w14:paraId="246E221E"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bookmarkStart w:id="38" w:name="_Hlk86428685"/>
      <w:r w:rsidRPr="00BC5CDE">
        <w:rPr>
          <w:rFonts w:ascii="Times New Roman" w:hAnsi="Times New Roman"/>
          <w:color w:val="000000" w:themeColor="text1"/>
          <w:sz w:val="24"/>
          <w:szCs w:val="24"/>
          <w:lang w:val="en-ID"/>
        </w:rPr>
        <w:t>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peroleh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 uji pakan, sebelum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pengujian imago</w:t>
      </w:r>
      <w:r>
        <w:rPr>
          <w:rFonts w:ascii="Times New Roman" w:hAnsi="Times New Roman"/>
          <w:color w:val="000000" w:themeColor="text1"/>
          <w:sz w:val="24"/>
          <w:szCs w:val="24"/>
          <w:lang w:val="id-ID"/>
        </w:rPr>
        <w:t xml:space="preserve"> kumbang jagung</w:t>
      </w:r>
      <w:r>
        <w:rPr>
          <w:rFonts w:ascii="Times New Roman" w:hAnsi="Times New Roman"/>
          <w:i/>
          <w:color w:val="000000" w:themeColor="text1"/>
          <w:sz w:val="24"/>
          <w:szCs w:val="24"/>
        </w:rPr>
        <w:t xml:space="preserve"> </w:t>
      </w:r>
      <w:r w:rsidRPr="00BC5CDE">
        <w:rPr>
          <w:rFonts w:ascii="Times New Roman" w:hAnsi="Times New Roman"/>
          <w:color w:val="000000" w:themeColor="text1"/>
          <w:sz w:val="24"/>
          <w:szCs w:val="24"/>
          <w:lang w:val="en-ID"/>
        </w:rPr>
        <w:t>yang berumur 5 - 17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laparkan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selama 1 -2 hari. 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 dan imago hama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bubuk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perbandingan 20 gr 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untuk 10 pasang imago. Sebanyak 1 ml 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gunakan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untuk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melapisi 20 gr 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hingga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permukaan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terkena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larutan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ekstrak</w:t>
      </w:r>
      <w:bookmarkEnd w:id="38"/>
      <w:r w:rsidRPr="00BC5CDE">
        <w:rPr>
          <w:rFonts w:ascii="Times New Roman" w:hAnsi="Times New Roman"/>
          <w:color w:val="000000" w:themeColor="text1"/>
          <w:sz w:val="24"/>
          <w:szCs w:val="24"/>
          <w:lang w:val="en-ID"/>
        </w:rPr>
        <w:t>.</w:t>
      </w:r>
    </w:p>
    <w:p w14:paraId="301FA64D" w14:textId="77777777" w:rsidR="001F7908" w:rsidRPr="00BC5CDE" w:rsidRDefault="001F7908" w:rsidP="001F7908">
      <w:pPr>
        <w:pStyle w:val="ListParagraph"/>
        <w:autoSpaceDE w:val="0"/>
        <w:autoSpaceDN w:val="0"/>
        <w:adjustRightInd w:val="0"/>
        <w:spacing w:after="0" w:line="240" w:lineRule="auto"/>
        <w:ind w:left="0" w:firstLine="567"/>
        <w:jc w:val="both"/>
        <w:rPr>
          <w:rFonts w:ascii="Times New Roman" w:hAnsi="Times New Roman"/>
          <w:sz w:val="24"/>
          <w:szCs w:val="24"/>
        </w:rPr>
      </w:pPr>
      <w:bookmarkStart w:id="39" w:name="_Hlk86428711"/>
      <w:r w:rsidRPr="00BC5CDE">
        <w:rPr>
          <w:rFonts w:ascii="Times New Roman" w:hAnsi="Times New Roman"/>
          <w:color w:val="000000" w:themeColor="text1"/>
          <w:sz w:val="24"/>
          <w:szCs w:val="24"/>
          <w:lang w:val="en-ID"/>
        </w:rPr>
        <w:t>Konsentrasi yang diujikan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 uji 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 yang diujikan pada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kontak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pendahuluan. Setelah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beriperlakuan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keringkan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hingga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kadar air biji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tidak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lebih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dari 12%. 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masukkan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plastik seal dan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invenstasikan imago</w:t>
      </w:r>
      <w:r>
        <w:rPr>
          <w:rFonts w:ascii="Times New Roman" w:hAnsi="Times New Roman"/>
          <w:color w:val="000000" w:themeColor="text1"/>
          <w:sz w:val="24"/>
          <w:szCs w:val="24"/>
          <w:lang w:val="id-ID"/>
        </w:rPr>
        <w:t xml:space="preserve"> kumbang jagun</w:t>
      </w:r>
      <w:r>
        <w:rPr>
          <w:rFonts w:ascii="Times New Roman" w:hAnsi="Times New Roman"/>
          <w:color w:val="000000" w:themeColor="text1"/>
          <w:sz w:val="24"/>
          <w:szCs w:val="24"/>
        </w:rPr>
        <w:t xml:space="preserve">g </w:t>
      </w:r>
      <w:r w:rsidRPr="00BC5CDE">
        <w:rPr>
          <w:rFonts w:ascii="Times New Roman" w:hAnsi="Times New Roman"/>
          <w:color w:val="000000" w:themeColor="text1"/>
          <w:sz w:val="24"/>
          <w:szCs w:val="24"/>
          <w:lang w:val="en-ID"/>
        </w:rPr>
        <w:t>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tutup</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rapat. Selanjut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nya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pengamatan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mortalitas imago hama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bubuk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dari 1 – 7 hari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setelah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perlakuan</w:t>
      </w:r>
      <w:bookmarkEnd w:id="39"/>
      <w:r w:rsidRPr="00BC5CDE">
        <w:rPr>
          <w:rFonts w:ascii="Times New Roman" w:hAnsi="Times New Roman"/>
          <w:color w:val="000000" w:themeColor="text1"/>
          <w:sz w:val="24"/>
          <w:szCs w:val="24"/>
          <w:lang w:val="en-ID"/>
        </w:rPr>
        <w:t>.</w:t>
      </w:r>
    </w:p>
    <w:p w14:paraId="493BA3CD" w14:textId="77777777" w:rsidR="001F7908" w:rsidRPr="00BC5CDE" w:rsidRDefault="001F7908" w:rsidP="001F7908">
      <w:pPr>
        <w:pStyle w:val="ListParagraph"/>
        <w:numPr>
          <w:ilvl w:val="0"/>
          <w:numId w:val="27"/>
        </w:numPr>
        <w:autoSpaceDE w:val="0"/>
        <w:autoSpaceDN w:val="0"/>
        <w:adjustRightInd w:val="0"/>
        <w:spacing w:after="0" w:line="240" w:lineRule="auto"/>
        <w:ind w:left="0"/>
        <w:jc w:val="both"/>
        <w:rPr>
          <w:rFonts w:ascii="Times New Roman" w:hAnsi="Times New Roman"/>
          <w:sz w:val="24"/>
          <w:szCs w:val="24"/>
        </w:rPr>
      </w:pPr>
      <w:bookmarkStart w:id="40" w:name="_Hlk86428746"/>
      <w:r w:rsidRPr="00BC5CDE">
        <w:rPr>
          <w:rFonts w:ascii="Times New Roman" w:hAnsi="Times New Roman"/>
          <w:sz w:val="24"/>
          <w:szCs w:val="24"/>
          <w:lang w:val="id-ID"/>
        </w:rPr>
        <w:t>Uji Utama</w:t>
      </w:r>
      <w:bookmarkEnd w:id="40"/>
    </w:p>
    <w:p w14:paraId="1007C26C" w14:textId="77777777" w:rsidR="001F7908" w:rsidRPr="00BC5CDE" w:rsidRDefault="001F7908" w:rsidP="001F7908">
      <w:pPr>
        <w:pStyle w:val="ListParagraph"/>
        <w:numPr>
          <w:ilvl w:val="0"/>
          <w:numId w:val="28"/>
        </w:numPr>
        <w:autoSpaceDE w:val="0"/>
        <w:autoSpaceDN w:val="0"/>
        <w:adjustRightInd w:val="0"/>
        <w:spacing w:after="0" w:line="240" w:lineRule="auto"/>
        <w:ind w:left="426"/>
        <w:jc w:val="both"/>
        <w:rPr>
          <w:rFonts w:ascii="Times New Roman" w:hAnsi="Times New Roman"/>
          <w:color w:val="000000" w:themeColor="text1"/>
          <w:sz w:val="24"/>
          <w:szCs w:val="24"/>
        </w:rPr>
      </w:pPr>
      <w:bookmarkStart w:id="41" w:name="_Hlk86428805"/>
      <w:r w:rsidRPr="00BC5CDE">
        <w:rPr>
          <w:rFonts w:ascii="Times New Roman" w:hAnsi="Times New Roman"/>
          <w:color w:val="000000" w:themeColor="text1"/>
          <w:sz w:val="24"/>
          <w:szCs w:val="24"/>
          <w:lang w:val="id-ID"/>
        </w:rPr>
        <w:t>Uji Mutu Benih Awal</w:t>
      </w:r>
      <w:bookmarkEnd w:id="41"/>
    </w:p>
    <w:p w14:paraId="14BA5FA3" w14:textId="77777777" w:rsidR="001F7908" w:rsidRPr="00BC5CDE" w:rsidRDefault="001F7908" w:rsidP="001F7908">
      <w:pPr>
        <w:pStyle w:val="ListParagraph"/>
        <w:autoSpaceDE w:val="0"/>
        <w:autoSpaceDN w:val="0"/>
        <w:adjustRightInd w:val="0"/>
        <w:spacing w:after="0" w:line="240" w:lineRule="auto"/>
        <w:ind w:left="0" w:firstLine="567"/>
        <w:jc w:val="both"/>
        <w:rPr>
          <w:rFonts w:ascii="Times New Roman" w:hAnsi="Times New Roman"/>
          <w:color w:val="000000" w:themeColor="text1"/>
          <w:sz w:val="24"/>
          <w:szCs w:val="24"/>
        </w:rPr>
      </w:pPr>
      <w:bookmarkStart w:id="42" w:name="_Hlk86428781"/>
      <w:r w:rsidRPr="00BC5CDE">
        <w:rPr>
          <w:rFonts w:ascii="Times New Roman" w:hAnsi="Times New Roman"/>
          <w:color w:val="000000" w:themeColor="text1"/>
          <w:sz w:val="24"/>
          <w:szCs w:val="24"/>
          <w:lang w:val="en-ID"/>
        </w:rPr>
        <w:t>Uji mutu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awal</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untuk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menguji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viabilitas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yaitu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menanam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sampel</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sebelum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perlakuan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sebanyak 100 biji pada media pasir, 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amati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kadar air dan daya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berkecambah. Pengujian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mutu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sebanyak 4 ulangan</w:t>
      </w:r>
      <w:bookmarkEnd w:id="42"/>
      <w:r w:rsidRPr="00BC5CDE">
        <w:rPr>
          <w:rFonts w:ascii="Times New Roman" w:hAnsi="Times New Roman"/>
          <w:color w:val="000000" w:themeColor="text1"/>
          <w:sz w:val="24"/>
          <w:szCs w:val="24"/>
          <w:lang w:val="en-ID"/>
        </w:rPr>
        <w:t>.</w:t>
      </w:r>
    </w:p>
    <w:p w14:paraId="4CF39EBF" w14:textId="77777777" w:rsidR="001F7908" w:rsidRPr="00BC5CDE" w:rsidRDefault="001F7908" w:rsidP="001F7908">
      <w:pPr>
        <w:pStyle w:val="ListParagraph"/>
        <w:numPr>
          <w:ilvl w:val="0"/>
          <w:numId w:val="28"/>
        </w:numPr>
        <w:spacing w:line="240" w:lineRule="auto"/>
        <w:ind w:left="426"/>
        <w:jc w:val="both"/>
        <w:rPr>
          <w:rFonts w:ascii="Times New Roman" w:hAnsi="Times New Roman"/>
          <w:sz w:val="24"/>
          <w:szCs w:val="24"/>
        </w:rPr>
      </w:pPr>
      <w:bookmarkStart w:id="43" w:name="_Hlk86428869"/>
      <w:r w:rsidRPr="00BC5CDE">
        <w:rPr>
          <w:rFonts w:ascii="Times New Roman" w:hAnsi="Times New Roman"/>
          <w:sz w:val="24"/>
          <w:szCs w:val="24"/>
          <w:lang w:val="id-ID"/>
        </w:rPr>
        <w:t>Uji Toksisitas Kontak dan Pakan Utama</w:t>
      </w:r>
      <w:bookmarkEnd w:id="43"/>
    </w:p>
    <w:p w14:paraId="391DD782" w14:textId="77777777" w:rsidR="001F7908" w:rsidRPr="00BC5CDE" w:rsidRDefault="001F7908" w:rsidP="001F7908">
      <w:pPr>
        <w:pStyle w:val="ListParagraph"/>
        <w:spacing w:line="240" w:lineRule="auto"/>
        <w:ind w:left="0" w:firstLine="567"/>
        <w:jc w:val="both"/>
        <w:rPr>
          <w:rFonts w:ascii="Times New Roman" w:hAnsi="Times New Roman"/>
          <w:sz w:val="24"/>
          <w:szCs w:val="24"/>
        </w:rPr>
      </w:pPr>
      <w:bookmarkStart w:id="44" w:name="_Hlk86428834"/>
      <w:r w:rsidRPr="00BC5CDE">
        <w:rPr>
          <w:rFonts w:ascii="Times New Roman" w:hAnsi="Times New Roman"/>
          <w:color w:val="000000" w:themeColor="text1"/>
          <w:sz w:val="24"/>
          <w:szCs w:val="24"/>
          <w:lang w:val="en-ID"/>
        </w:rPr>
        <w:t>Metode 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kontak dan pakan yang dilakukan pada uji utama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 uji toksisitas</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kontak dan pakan pada uji pendahuluan, yang berbeda pada uji utama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seriperlakuan yang digunakan. Pada uji utama, seriperlakuan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konsentrasi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tertinggi yang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gunakan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adalah uji utama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yaitu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seriperlakuan yang setidak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nya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menyebabkan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mortalitas imago sebanyak 80% di uji pendahuluan</w:t>
      </w:r>
      <w:bookmarkEnd w:id="44"/>
      <w:r w:rsidRPr="00BC5CDE">
        <w:rPr>
          <w:rFonts w:ascii="Times New Roman" w:hAnsi="Times New Roman"/>
          <w:color w:val="000000" w:themeColor="text1"/>
          <w:sz w:val="24"/>
          <w:szCs w:val="24"/>
          <w:lang w:val="en-ID"/>
        </w:rPr>
        <w:t>.</w:t>
      </w:r>
    </w:p>
    <w:p w14:paraId="48E17310" w14:textId="77777777" w:rsidR="001F7908" w:rsidRPr="00BC5CDE" w:rsidRDefault="001F7908" w:rsidP="001F7908">
      <w:pPr>
        <w:pStyle w:val="ListParagraph"/>
        <w:numPr>
          <w:ilvl w:val="0"/>
          <w:numId w:val="28"/>
        </w:numPr>
        <w:spacing w:line="240" w:lineRule="auto"/>
        <w:ind w:left="426"/>
        <w:jc w:val="both"/>
        <w:rPr>
          <w:rFonts w:ascii="Times New Roman" w:hAnsi="Times New Roman"/>
          <w:sz w:val="24"/>
          <w:szCs w:val="24"/>
        </w:rPr>
      </w:pPr>
      <w:bookmarkStart w:id="45" w:name="_Hlk86428998"/>
      <w:r w:rsidRPr="00BC5CDE">
        <w:rPr>
          <w:rFonts w:ascii="Times New Roman" w:hAnsi="Times New Roman"/>
          <w:sz w:val="24"/>
          <w:szCs w:val="24"/>
        </w:rPr>
        <w:t>Pe</w:t>
      </w:r>
      <w:r w:rsidRPr="00BC5CDE">
        <w:rPr>
          <w:rFonts w:ascii="Times New Roman" w:hAnsi="Times New Roman"/>
          <w:sz w:val="24"/>
          <w:szCs w:val="24"/>
          <w:lang w:val="id-ID"/>
        </w:rPr>
        <w:t>rlakuan dan Penyimpanan Benih</w:t>
      </w:r>
      <w:bookmarkEnd w:id="45"/>
    </w:p>
    <w:p w14:paraId="0C0808AE" w14:textId="77777777" w:rsidR="001F7908" w:rsidRPr="00BC5CDE" w:rsidRDefault="001F7908" w:rsidP="001F7908">
      <w:pPr>
        <w:pStyle w:val="ListParagraph"/>
        <w:spacing w:line="240" w:lineRule="auto"/>
        <w:ind w:left="0" w:firstLine="567"/>
        <w:jc w:val="both"/>
        <w:rPr>
          <w:rFonts w:ascii="Times New Roman" w:hAnsi="Times New Roman"/>
          <w:b/>
          <w:sz w:val="24"/>
          <w:szCs w:val="24"/>
        </w:rPr>
      </w:pPr>
      <w:bookmarkStart w:id="46" w:name="_Hlk86428906"/>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jagung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timbang</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sebanyak 100 gr 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masukkan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 100 ml ekstrak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daun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jeruk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purut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sesuai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dengan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seriperlakuan, kemudian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keringanginkan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hingga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kadar air 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tidak</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lebih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dari 12%. Selanjut</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nya</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masukkan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ke</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dalam</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plastik seal dan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investasikan imago</w:t>
      </w:r>
      <w:r>
        <w:rPr>
          <w:rFonts w:ascii="Times New Roman" w:hAnsi="Times New Roman"/>
          <w:color w:val="000000" w:themeColor="text1"/>
          <w:sz w:val="24"/>
          <w:szCs w:val="24"/>
          <w:lang w:val="id-ID"/>
        </w:rPr>
        <w:t xml:space="preserve"> kumbang jagung </w:t>
      </w:r>
      <w:r w:rsidRPr="00BC5CDE">
        <w:rPr>
          <w:rFonts w:ascii="Times New Roman" w:hAnsi="Times New Roman"/>
          <w:color w:val="000000" w:themeColor="text1"/>
          <w:sz w:val="24"/>
          <w:szCs w:val="24"/>
          <w:lang w:val="en-ID"/>
        </w:rPr>
        <w:t>sebanyak 20 ekor (10 pasang) kemudian</w:t>
      </w:r>
      <w:r>
        <w:rPr>
          <w:rFonts w:ascii="Times New Roman" w:hAnsi="Times New Roman"/>
          <w:color w:val="000000" w:themeColor="text1"/>
          <w:sz w:val="24"/>
          <w:szCs w:val="24"/>
          <w:lang w:val="en-ID"/>
        </w:rPr>
        <w:t xml:space="preserve"> plastic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tutup</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rapat dan 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simpan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selama</w:t>
      </w:r>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id-ID"/>
        </w:rPr>
        <w:t>4</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 xml:space="preserve">bulan. Setelah </w:t>
      </w:r>
      <w:r>
        <w:rPr>
          <w:rFonts w:ascii="Times New Roman" w:hAnsi="Times New Roman"/>
          <w:color w:val="000000" w:themeColor="text1"/>
          <w:sz w:val="24"/>
          <w:szCs w:val="24"/>
          <w:lang w:val="id-ID"/>
        </w:rPr>
        <w:t>4</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bulan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penyimpanan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di</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lakukan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pengamatan</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populasi</w:t>
      </w:r>
      <w:r>
        <w:rPr>
          <w:rFonts w:ascii="Times New Roman" w:hAnsi="Times New Roman"/>
          <w:color w:val="000000" w:themeColor="text1"/>
          <w:sz w:val="24"/>
          <w:szCs w:val="24"/>
          <w:lang w:val="id-ID"/>
        </w:rPr>
        <w:t xml:space="preserve"> kumbang jagung</w:t>
      </w:r>
      <w:r>
        <w:rPr>
          <w:rFonts w:ascii="Times New Roman" w:hAnsi="Times New Roman"/>
          <w:color w:val="000000" w:themeColor="text1"/>
          <w:sz w:val="24"/>
          <w:szCs w:val="24"/>
        </w:rPr>
        <w:t xml:space="preserve"> </w:t>
      </w:r>
      <w:r w:rsidRPr="00BC5CDE">
        <w:rPr>
          <w:rFonts w:ascii="Times New Roman" w:hAnsi="Times New Roman"/>
          <w:color w:val="000000" w:themeColor="text1"/>
          <w:sz w:val="24"/>
          <w:szCs w:val="24"/>
          <w:lang w:val="en-ID"/>
        </w:rPr>
        <w:t>dan mutu</w:t>
      </w:r>
      <w:r>
        <w:rPr>
          <w:rFonts w:ascii="Times New Roman" w:hAnsi="Times New Roman"/>
          <w:color w:val="000000" w:themeColor="text1"/>
          <w:sz w:val="24"/>
          <w:szCs w:val="24"/>
          <w:lang w:val="en-ID"/>
        </w:rPr>
        <w:t xml:space="preserve"> </w:t>
      </w:r>
      <w:r w:rsidRPr="00BC5CDE">
        <w:rPr>
          <w:rFonts w:ascii="Times New Roman" w:hAnsi="Times New Roman"/>
          <w:color w:val="000000" w:themeColor="text1"/>
          <w:sz w:val="24"/>
          <w:szCs w:val="24"/>
          <w:lang w:val="en-ID"/>
        </w:rPr>
        <w:t>benih</w:t>
      </w:r>
      <w:bookmarkEnd w:id="46"/>
      <w:r w:rsidRPr="00BC5CDE">
        <w:rPr>
          <w:rFonts w:ascii="Times New Roman" w:hAnsi="Times New Roman"/>
          <w:color w:val="000000" w:themeColor="text1"/>
          <w:sz w:val="24"/>
          <w:szCs w:val="24"/>
          <w:lang w:val="en-ID"/>
        </w:rPr>
        <w:t>.</w:t>
      </w:r>
    </w:p>
    <w:p w14:paraId="2B41A2D9" w14:textId="77777777" w:rsidR="001F7908" w:rsidRDefault="001F7908" w:rsidP="001F7908">
      <w:pPr>
        <w:spacing w:line="240" w:lineRule="auto"/>
        <w:rPr>
          <w:rFonts w:ascii="Times New Roman" w:eastAsiaTheme="minorEastAsia" w:hAnsi="Times New Roman"/>
          <w:b/>
          <w:sz w:val="24"/>
          <w:szCs w:val="24"/>
        </w:rPr>
      </w:pPr>
    </w:p>
    <w:p w14:paraId="10113C0C" w14:textId="77777777" w:rsidR="001F7908" w:rsidRPr="00BC5CDE" w:rsidRDefault="001F7908" w:rsidP="001F7908">
      <w:pPr>
        <w:pStyle w:val="ListParagraph"/>
        <w:numPr>
          <w:ilvl w:val="0"/>
          <w:numId w:val="26"/>
        </w:numPr>
        <w:autoSpaceDE w:val="0"/>
        <w:autoSpaceDN w:val="0"/>
        <w:adjustRightInd w:val="0"/>
        <w:spacing w:after="0" w:line="240" w:lineRule="auto"/>
        <w:ind w:left="0"/>
        <w:jc w:val="center"/>
        <w:rPr>
          <w:rFonts w:ascii="Times New Roman" w:hAnsi="Times New Roman"/>
          <w:b/>
          <w:sz w:val="24"/>
          <w:szCs w:val="24"/>
        </w:rPr>
      </w:pPr>
      <w:r w:rsidRPr="00BC5CDE">
        <w:rPr>
          <w:rFonts w:ascii="Times New Roman" w:hAnsi="Times New Roman"/>
          <w:b/>
          <w:sz w:val="24"/>
          <w:szCs w:val="24"/>
        </w:rPr>
        <w:t>Pe</w:t>
      </w:r>
      <w:bookmarkStart w:id="47" w:name="PELAKSANAAN_PENELITIAN"/>
      <w:bookmarkEnd w:id="47"/>
      <w:r w:rsidRPr="00BC5CDE">
        <w:rPr>
          <w:rFonts w:ascii="Times New Roman" w:hAnsi="Times New Roman"/>
          <w:b/>
          <w:sz w:val="24"/>
          <w:szCs w:val="24"/>
          <w:lang w:val="id-ID"/>
        </w:rPr>
        <w:t>ngamatan</w:t>
      </w:r>
    </w:p>
    <w:p w14:paraId="00394A57" w14:textId="77777777" w:rsidR="001F7908" w:rsidRPr="00BC5CDE" w:rsidRDefault="001F7908" w:rsidP="001F7908">
      <w:pPr>
        <w:spacing w:line="240" w:lineRule="auto"/>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Parameter yang diamatidalampenelitianiniadalahsebagaiberikut:</w:t>
      </w:r>
    </w:p>
    <w:p w14:paraId="30E5A500" w14:textId="77777777" w:rsidR="001F7908" w:rsidRPr="00BC5CDE" w:rsidRDefault="001F7908" w:rsidP="001F7908">
      <w:pPr>
        <w:pStyle w:val="ListParagraph"/>
        <w:numPr>
          <w:ilvl w:val="0"/>
          <w:numId w:val="31"/>
        </w:numPr>
        <w:spacing w:after="160" w:line="240" w:lineRule="auto"/>
        <w:ind w:left="284" w:hanging="284"/>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Persentasemortalitaskontak</w:t>
      </w:r>
    </w:p>
    <w:p w14:paraId="74F7D015"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Pengamataninidilakukan pada uji toksisitaskontakutama, yaitudenganmengamatijumlah imago yang matisetalah 24 jam pengaplikasianekstrakdaunjerukpurut. Perhitunganpersentasemortalitas imago menggunakanrumussebagaiberikut:</w:t>
      </w:r>
    </w:p>
    <w:p w14:paraId="61F6B11C" w14:textId="77777777" w:rsidR="001F7908" w:rsidRPr="00BC5CDE" w:rsidRDefault="001F7908" w:rsidP="001F7908">
      <w:pPr>
        <w:pStyle w:val="ListParagraph"/>
        <w:spacing w:line="240" w:lineRule="auto"/>
        <w:ind w:left="284"/>
        <w:jc w:val="center"/>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 xml:space="preserve">Mortalitas = </w:t>
      </w:r>
      <m:oMath>
        <m:f>
          <m:fPr>
            <m:ctrlPr>
              <w:rPr>
                <w:rFonts w:ascii="Cambria Math" w:eastAsiaTheme="minorEastAsia" w:hAnsi="Cambria Math"/>
                <w:i/>
                <w:color w:val="000000" w:themeColor="text1"/>
                <w:lang w:val="en-ID"/>
              </w:rPr>
            </m:ctrlPr>
          </m:fPr>
          <m:num>
            <m:r>
              <w:rPr>
                <w:rFonts w:ascii="Cambria Math" w:hAnsi="Cambria Math"/>
                <w:color w:val="000000" w:themeColor="text1"/>
                <w:sz w:val="24"/>
                <w:szCs w:val="24"/>
                <w:lang w:val="en-ID"/>
              </w:rPr>
              <m:t xml:space="preserve">Jumlah imago </m:t>
            </m:r>
            <m:r>
              <w:rPr>
                <w:rFonts w:ascii="Cambria Math" w:hAnsi="Cambria Math"/>
                <w:color w:val="000000" w:themeColor="text1"/>
                <w:sz w:val="24"/>
                <w:szCs w:val="24"/>
                <w:lang w:val="en-ID"/>
              </w:rPr>
              <m:t>ang mati</m:t>
            </m:r>
          </m:num>
          <m:den>
            <m:r>
              <w:rPr>
                <w:rFonts w:ascii="Cambria Math" w:hAnsi="Cambria Math"/>
                <w:color w:val="000000" w:themeColor="text1"/>
                <w:sz w:val="24"/>
                <w:szCs w:val="24"/>
                <w:lang w:val="en-ID"/>
              </w:rPr>
              <m:t>jumlah imago yang diifestasikan</m:t>
            </m:r>
          </m:den>
        </m:f>
        <m:r>
          <w:rPr>
            <w:rFonts w:ascii="Cambria Math" w:hAnsi="Cambria Math"/>
            <w:color w:val="000000" w:themeColor="text1"/>
            <w:sz w:val="24"/>
            <w:szCs w:val="24"/>
            <w:lang w:val="en-ID"/>
          </w:rPr>
          <m:t xml:space="preserve"> x 100%</m:t>
        </m:r>
      </m:oMath>
    </w:p>
    <w:p w14:paraId="4FF56633" w14:textId="77777777" w:rsidR="001F7908" w:rsidRPr="00BC5CDE" w:rsidRDefault="001F7908" w:rsidP="001F7908">
      <w:pPr>
        <w:pStyle w:val="ListParagraph"/>
        <w:numPr>
          <w:ilvl w:val="0"/>
          <w:numId w:val="31"/>
        </w:numPr>
        <w:spacing w:after="160" w:line="240" w:lineRule="auto"/>
        <w:ind w:left="284" w:hanging="284"/>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Persentasemortalitaspakan</w:t>
      </w:r>
    </w:p>
    <w:p w14:paraId="145E8301"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Pengamataninidilakukan pada uji toksisitaspakanutama, yaitudenganmengamatijumlah imago yang matiselama 1-7 hari jam setelahpengaplikasianekstrakdaunjerukpurut.</w:t>
      </w:r>
    </w:p>
    <w:p w14:paraId="08D473FD"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Perhitunganpersentasemortalitas imago menggunakanrumussebagaiberikut:</w:t>
      </w:r>
    </w:p>
    <w:p w14:paraId="59727458" w14:textId="77777777" w:rsidR="001F7908" w:rsidRPr="00BC5CDE" w:rsidRDefault="001F7908" w:rsidP="001F7908">
      <w:pPr>
        <w:pStyle w:val="ListParagraph"/>
        <w:spacing w:line="240" w:lineRule="auto"/>
        <w:ind w:left="284"/>
        <w:jc w:val="center"/>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 xml:space="preserve">Mortalitas = </w:t>
      </w:r>
      <m:oMath>
        <m:f>
          <m:fPr>
            <m:ctrlPr>
              <w:rPr>
                <w:rFonts w:ascii="Cambria Math" w:eastAsiaTheme="minorEastAsia" w:hAnsi="Cambria Math"/>
                <w:color w:val="000000" w:themeColor="text1"/>
                <w:sz w:val="28"/>
                <w:lang w:val="en-ID"/>
              </w:rPr>
            </m:ctrlPr>
          </m:fPr>
          <m:num>
            <m:r>
              <m:rPr>
                <m:sty m:val="p"/>
              </m:rPr>
              <w:rPr>
                <w:rFonts w:ascii="Cambria Math" w:hAnsi="Cambria Math"/>
                <w:color w:val="000000" w:themeColor="text1"/>
                <w:sz w:val="28"/>
                <w:szCs w:val="24"/>
                <w:lang w:val="en-ID"/>
              </w:rPr>
              <m:t>Jumlah imago yang mati</m:t>
            </m:r>
          </m:num>
          <m:den>
            <m:r>
              <m:rPr>
                <m:sty m:val="p"/>
              </m:rPr>
              <w:rPr>
                <w:rFonts w:ascii="Cambria Math" w:hAnsi="Cambria Math"/>
                <w:color w:val="000000" w:themeColor="text1"/>
                <w:sz w:val="28"/>
                <w:szCs w:val="24"/>
                <w:lang w:val="en-ID"/>
              </w:rPr>
              <m:t>jumlah imago yang diifestasikan</m:t>
            </m:r>
          </m:den>
        </m:f>
        <m:r>
          <m:rPr>
            <m:sty m:val="p"/>
          </m:rPr>
          <w:rPr>
            <w:rFonts w:ascii="Cambria Math" w:hAnsi="Cambria Math"/>
            <w:color w:val="000000" w:themeColor="text1"/>
            <w:sz w:val="28"/>
            <w:szCs w:val="24"/>
            <w:lang w:val="en-ID"/>
          </w:rPr>
          <m:t xml:space="preserve"> x</m:t>
        </m:r>
        <m:r>
          <w:rPr>
            <w:rFonts w:ascii="Cambria Math" w:hAnsi="Cambria Math"/>
            <w:color w:val="000000" w:themeColor="text1"/>
            <w:sz w:val="28"/>
            <w:szCs w:val="24"/>
            <w:lang w:val="en-ID"/>
          </w:rPr>
          <m:t xml:space="preserve"> 100%</m:t>
        </m:r>
      </m:oMath>
    </w:p>
    <w:p w14:paraId="16E64018" w14:textId="77777777" w:rsidR="001F7908" w:rsidRPr="003D7731" w:rsidRDefault="001F7908" w:rsidP="001F7908">
      <w:pPr>
        <w:pStyle w:val="ListParagraph"/>
        <w:numPr>
          <w:ilvl w:val="0"/>
          <w:numId w:val="31"/>
        </w:numPr>
        <w:spacing w:after="160" w:line="240" w:lineRule="auto"/>
        <w:ind w:left="284" w:hanging="284"/>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Populasi Imago</w:t>
      </w:r>
      <w:r>
        <w:rPr>
          <w:rFonts w:ascii="Times New Roman" w:hAnsi="Times New Roman"/>
          <w:color w:val="000000" w:themeColor="text1"/>
          <w:sz w:val="24"/>
          <w:szCs w:val="24"/>
          <w:lang w:val="id-ID"/>
        </w:rPr>
        <w:t xml:space="preserve"> kumbang </w:t>
      </w:r>
      <w:proofErr w:type="gramStart"/>
      <w:r>
        <w:rPr>
          <w:rFonts w:ascii="Times New Roman" w:hAnsi="Times New Roman"/>
          <w:color w:val="000000" w:themeColor="text1"/>
          <w:sz w:val="24"/>
          <w:szCs w:val="24"/>
          <w:lang w:val="id-ID"/>
        </w:rPr>
        <w:t>jagung(</w:t>
      </w:r>
      <w:proofErr w:type="gramEnd"/>
      <w:r w:rsidRPr="00BC5CDE">
        <w:rPr>
          <w:rFonts w:ascii="Times New Roman" w:hAnsi="Times New Roman"/>
          <w:i/>
          <w:color w:val="000000" w:themeColor="text1"/>
          <w:sz w:val="24"/>
          <w:szCs w:val="24"/>
          <w:lang w:val="en-ID"/>
        </w:rPr>
        <w:t>S. zeamais</w:t>
      </w:r>
      <w:r w:rsidRPr="003D7731">
        <w:rPr>
          <w:rFonts w:ascii="Times New Roman" w:hAnsi="Times New Roman"/>
          <w:color w:val="000000" w:themeColor="text1"/>
          <w:sz w:val="24"/>
          <w:szCs w:val="24"/>
          <w:lang w:val="id-ID"/>
        </w:rPr>
        <w:t>)</w:t>
      </w:r>
    </w:p>
    <w:p w14:paraId="1A359051" w14:textId="77777777" w:rsidR="001F7908" w:rsidRPr="003D7731" w:rsidRDefault="001F7908" w:rsidP="001F7908">
      <w:pPr>
        <w:pStyle w:val="ListParagraph"/>
        <w:spacing w:after="160" w:line="240" w:lineRule="auto"/>
        <w:ind w:left="284"/>
        <w:jc w:val="both"/>
        <w:rPr>
          <w:rFonts w:ascii="Times New Roman" w:hAnsi="Times New Roman"/>
          <w:color w:val="000000" w:themeColor="text1"/>
          <w:sz w:val="24"/>
          <w:szCs w:val="24"/>
          <w:lang w:val="en-ID"/>
        </w:rPr>
      </w:pPr>
      <w:r w:rsidRPr="003D7731">
        <w:rPr>
          <w:rFonts w:ascii="Times New Roman" w:hAnsi="Times New Roman"/>
          <w:color w:val="000000" w:themeColor="text1"/>
          <w:sz w:val="24"/>
          <w:szCs w:val="24"/>
          <w:lang w:val="en-ID"/>
        </w:rPr>
        <w:t>Setelah penyimpananbenihselama4bulandilakukanpengamatanjumlah imago yang hidup pada masing-masingperlakuan.</w:t>
      </w:r>
    </w:p>
    <w:p w14:paraId="13EE44BA" w14:textId="77777777" w:rsidR="001F7908" w:rsidRPr="00BC5CDE" w:rsidRDefault="001F7908" w:rsidP="001F7908">
      <w:pPr>
        <w:pStyle w:val="ListParagraph"/>
        <w:numPr>
          <w:ilvl w:val="0"/>
          <w:numId w:val="31"/>
        </w:numPr>
        <w:spacing w:after="160" w:line="240" w:lineRule="auto"/>
        <w:ind w:left="284" w:hanging="284"/>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Persentasebobotbubuk</w:t>
      </w:r>
      <w:r w:rsidRPr="00BC5CDE">
        <w:rPr>
          <w:rFonts w:ascii="Times New Roman" w:hAnsi="Times New Roman"/>
          <w:color w:val="000000" w:themeColor="text1"/>
          <w:sz w:val="24"/>
          <w:szCs w:val="24"/>
          <w:lang w:val="id-ID"/>
        </w:rPr>
        <w:t xml:space="preserve"> jagung</w:t>
      </w:r>
    </w:p>
    <w:p w14:paraId="36CF4A1E"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Akibatseranganhama</w:t>
      </w:r>
      <w:r>
        <w:rPr>
          <w:rFonts w:ascii="Times New Roman" w:hAnsi="Times New Roman"/>
          <w:color w:val="000000" w:themeColor="text1"/>
          <w:sz w:val="24"/>
          <w:szCs w:val="24"/>
          <w:lang w:val="id-ID"/>
        </w:rPr>
        <w:t xml:space="preserve"> kumbang </w:t>
      </w:r>
      <w:proofErr w:type="gramStart"/>
      <w:r>
        <w:rPr>
          <w:rFonts w:ascii="Times New Roman" w:hAnsi="Times New Roman"/>
          <w:color w:val="000000" w:themeColor="text1"/>
          <w:sz w:val="24"/>
          <w:szCs w:val="24"/>
          <w:lang w:val="id-ID"/>
        </w:rPr>
        <w:t>jagung(</w:t>
      </w:r>
      <w:proofErr w:type="gramEnd"/>
      <w:r w:rsidRPr="00BC5CDE">
        <w:rPr>
          <w:rFonts w:ascii="Times New Roman" w:hAnsi="Times New Roman"/>
          <w:i/>
          <w:color w:val="000000" w:themeColor="text1"/>
          <w:sz w:val="24"/>
          <w:szCs w:val="24"/>
          <w:lang w:val="en-ID"/>
        </w:rPr>
        <w:t>S. zeamais</w:t>
      </w:r>
      <w:r>
        <w:rPr>
          <w:rFonts w:ascii="Times New Roman" w:hAnsi="Times New Roman"/>
          <w:color w:val="000000" w:themeColor="text1"/>
          <w:sz w:val="24"/>
          <w:szCs w:val="24"/>
          <w:lang w:val="id-ID"/>
        </w:rPr>
        <w:t xml:space="preserve">) </w:t>
      </w:r>
      <w:r w:rsidRPr="00BC5CDE">
        <w:rPr>
          <w:rFonts w:ascii="Times New Roman" w:hAnsi="Times New Roman"/>
          <w:color w:val="000000" w:themeColor="text1"/>
          <w:sz w:val="24"/>
          <w:szCs w:val="24"/>
          <w:lang w:val="en-ID"/>
        </w:rPr>
        <w:t>menyebabkanbijijagunghancurmenjadibubuk, parameter iniinidiamatidenganmembandingkanbobotbubukdenganbobotawalbenihjagung yang disimpandarimasing-masingperlakuan.</w:t>
      </w:r>
    </w:p>
    <w:p w14:paraId="495B43BB" w14:textId="77777777" w:rsidR="001F7908" w:rsidRPr="00BC5CDE" w:rsidRDefault="001F7908" w:rsidP="001F7908">
      <w:pPr>
        <w:pStyle w:val="ListParagraph"/>
        <w:spacing w:line="240" w:lineRule="auto"/>
        <w:jc w:val="both"/>
        <w:rPr>
          <w:rFonts w:ascii="Times New Roman" w:hAnsi="Times New Roman"/>
          <w:color w:val="000000" w:themeColor="text1"/>
          <w:sz w:val="24"/>
          <w:szCs w:val="24"/>
          <w:lang w:val="en-ID"/>
        </w:rPr>
      </w:pPr>
    </w:p>
    <w:p w14:paraId="4D4226D0" w14:textId="77777777" w:rsidR="001F7908" w:rsidRPr="00BC5CDE" w:rsidRDefault="001F7908" w:rsidP="001F7908">
      <w:pPr>
        <w:pStyle w:val="ListParagraph"/>
        <w:spacing w:line="240" w:lineRule="auto"/>
        <w:jc w:val="both"/>
        <w:rPr>
          <w:rFonts w:ascii="Times New Roman" w:hAnsi="Times New Roman"/>
          <w:color w:val="000000" w:themeColor="text1"/>
          <w:sz w:val="24"/>
          <w:szCs w:val="24"/>
          <w:lang w:val="en-ID"/>
        </w:rPr>
      </w:pPr>
      <m:oMathPara>
        <m:oMath>
          <m:r>
            <m:rPr>
              <m:sty m:val="p"/>
            </m:rPr>
            <w:rPr>
              <w:rFonts w:ascii="Cambria Math" w:hAnsi="Cambria Math"/>
              <w:color w:val="000000" w:themeColor="text1"/>
              <w:sz w:val="24"/>
              <w:szCs w:val="24"/>
              <w:lang w:val="en-ID"/>
            </w:rPr>
            <m:t>persentase bobot bubuk=</m:t>
          </m:r>
          <m:f>
            <m:fPr>
              <m:ctrlPr>
                <w:rPr>
                  <w:rFonts w:ascii="Cambria Math" w:eastAsiaTheme="minorEastAsia" w:hAnsi="Cambria Math"/>
                  <w:color w:val="000000" w:themeColor="text1"/>
                  <w:lang w:val="en-ID"/>
                </w:rPr>
              </m:ctrlPr>
            </m:fPr>
            <m:num>
              <m:r>
                <m:rPr>
                  <m:sty m:val="p"/>
                </m:rPr>
                <w:rPr>
                  <w:rFonts w:ascii="Cambria Math" w:hAnsi="Cambria Math"/>
                  <w:color w:val="000000" w:themeColor="text1"/>
                  <w:sz w:val="24"/>
                  <w:szCs w:val="24"/>
                  <w:lang w:val="en-ID"/>
                </w:rPr>
                <m:t>bobot bubuk</m:t>
              </m:r>
            </m:num>
            <m:den>
              <m:r>
                <m:rPr>
                  <m:sty m:val="p"/>
                </m:rPr>
                <w:rPr>
                  <w:rFonts w:ascii="Cambria Math" w:hAnsi="Cambria Math"/>
                  <w:color w:val="000000" w:themeColor="text1"/>
                  <w:sz w:val="24"/>
                  <w:szCs w:val="24"/>
                  <w:lang w:val="en-ID"/>
                </w:rPr>
                <m:t>bobot awal benih jagung</m:t>
              </m:r>
            </m:den>
          </m:f>
          <m:r>
            <m:rPr>
              <m:sty m:val="p"/>
            </m:rPr>
            <w:rPr>
              <w:rFonts w:ascii="Cambria Math" w:hAnsi="Cambria Math"/>
              <w:color w:val="000000" w:themeColor="text1"/>
              <w:sz w:val="24"/>
              <w:szCs w:val="24"/>
              <w:lang w:val="en-ID"/>
            </w:rPr>
            <m:t xml:space="preserve"> x 100 %</m:t>
          </m:r>
        </m:oMath>
      </m:oMathPara>
    </w:p>
    <w:p w14:paraId="7DD7D725" w14:textId="77777777" w:rsidR="001F7908" w:rsidRPr="00BC5CDE" w:rsidRDefault="001F7908" w:rsidP="001F7908">
      <w:pPr>
        <w:pStyle w:val="ListParagraph"/>
        <w:numPr>
          <w:ilvl w:val="0"/>
          <w:numId w:val="31"/>
        </w:numPr>
        <w:spacing w:after="160" w:line="240" w:lineRule="auto"/>
        <w:ind w:left="284" w:hanging="284"/>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Persentase</w:t>
      </w:r>
      <w:r w:rsidRPr="00BC5CDE">
        <w:rPr>
          <w:rFonts w:ascii="Times New Roman" w:hAnsi="Times New Roman"/>
          <w:color w:val="000000" w:themeColor="text1"/>
          <w:sz w:val="24"/>
          <w:szCs w:val="24"/>
          <w:lang w:val="id-ID"/>
        </w:rPr>
        <w:t>penyusutan</w:t>
      </w:r>
      <w:r w:rsidRPr="00BC5CDE">
        <w:rPr>
          <w:rFonts w:ascii="Times New Roman" w:hAnsi="Times New Roman"/>
          <w:color w:val="000000" w:themeColor="text1"/>
          <w:sz w:val="24"/>
          <w:szCs w:val="24"/>
          <w:lang w:val="en-ID"/>
        </w:rPr>
        <w:t>bobot</w:t>
      </w:r>
      <w:r w:rsidRPr="00BC5CDE">
        <w:rPr>
          <w:rFonts w:ascii="Times New Roman" w:hAnsi="Times New Roman"/>
          <w:color w:val="000000" w:themeColor="text1"/>
          <w:sz w:val="24"/>
          <w:szCs w:val="24"/>
          <w:lang w:val="id-ID"/>
        </w:rPr>
        <w:t xml:space="preserve"> benih jagung</w:t>
      </w:r>
    </w:p>
    <w:p w14:paraId="5C65A19F"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Akibatseranganhama</w:t>
      </w:r>
      <w:r>
        <w:rPr>
          <w:rFonts w:ascii="Times New Roman" w:hAnsi="Times New Roman"/>
          <w:color w:val="000000" w:themeColor="text1"/>
          <w:sz w:val="24"/>
          <w:szCs w:val="24"/>
          <w:lang w:val="id-ID"/>
        </w:rPr>
        <w:t xml:space="preserve"> kumbang jagung(</w:t>
      </w:r>
      <w:proofErr w:type="gramStart"/>
      <w:r w:rsidRPr="00C30D03">
        <w:rPr>
          <w:rFonts w:ascii="Times New Roman" w:hAnsi="Times New Roman"/>
          <w:i/>
          <w:iCs/>
          <w:color w:val="000000" w:themeColor="text1"/>
          <w:sz w:val="24"/>
          <w:szCs w:val="24"/>
          <w:lang w:val="en-ID"/>
        </w:rPr>
        <w:t>S.zeamais</w:t>
      </w:r>
      <w:proofErr w:type="gramEnd"/>
      <w:r>
        <w:rPr>
          <w:rFonts w:ascii="Times New Roman" w:hAnsi="Times New Roman"/>
          <w:color w:val="000000" w:themeColor="text1"/>
          <w:sz w:val="24"/>
          <w:szCs w:val="24"/>
          <w:lang w:val="id-ID"/>
        </w:rPr>
        <w:t xml:space="preserve">) </w:t>
      </w:r>
      <w:r w:rsidRPr="00BC5CDE">
        <w:rPr>
          <w:rFonts w:ascii="Times New Roman" w:hAnsi="Times New Roman"/>
          <w:color w:val="000000" w:themeColor="text1"/>
          <w:sz w:val="24"/>
          <w:szCs w:val="24"/>
          <w:lang w:val="en-ID"/>
        </w:rPr>
        <w:t xml:space="preserve">menyebabkansusutbobot pada benihjagung, sehinggaperludilakukanpengamatansusutbobotbenihjagung. </w:t>
      </w:r>
      <w:proofErr w:type="gramStart"/>
      <w:r w:rsidRPr="00BC5CDE">
        <w:rPr>
          <w:rFonts w:ascii="Times New Roman" w:hAnsi="Times New Roman"/>
          <w:color w:val="000000" w:themeColor="text1"/>
          <w:sz w:val="24"/>
          <w:szCs w:val="24"/>
          <w:lang w:val="en-ID"/>
        </w:rPr>
        <w:t>Menurut</w:t>
      </w:r>
      <w:r w:rsidRPr="00BC5CDE">
        <w:rPr>
          <w:rFonts w:ascii="Times New Roman" w:hAnsi="Times New Roman"/>
          <w:color w:val="000000" w:themeColor="text1"/>
          <w:sz w:val="24"/>
          <w:szCs w:val="24"/>
        </w:rPr>
        <w:t>Sastrasupadi</w:t>
      </w:r>
      <w:r w:rsidRPr="00BC5CDE">
        <w:rPr>
          <w:rFonts w:ascii="Times New Roman" w:hAnsi="Times New Roman"/>
          <w:color w:val="000000" w:themeColor="text1"/>
          <w:sz w:val="24"/>
          <w:szCs w:val="24"/>
          <w:lang w:val="en-ID"/>
        </w:rPr>
        <w:t>(</w:t>
      </w:r>
      <w:proofErr w:type="gramEnd"/>
      <w:r w:rsidRPr="00BC5CDE">
        <w:rPr>
          <w:rFonts w:ascii="Times New Roman" w:hAnsi="Times New Roman"/>
          <w:color w:val="000000" w:themeColor="text1"/>
          <w:sz w:val="24"/>
          <w:szCs w:val="24"/>
        </w:rPr>
        <w:t>2000</w:t>
      </w:r>
      <w:r w:rsidRPr="00BC5CDE">
        <w:rPr>
          <w:rFonts w:ascii="Times New Roman" w:hAnsi="Times New Roman"/>
          <w:color w:val="000000" w:themeColor="text1"/>
          <w:sz w:val="24"/>
          <w:szCs w:val="24"/>
          <w:lang w:val="en-ID"/>
        </w:rPr>
        <w:t>)</w:t>
      </w:r>
      <w:r w:rsidRPr="00BC5CDE">
        <w:rPr>
          <w:rFonts w:ascii="Times New Roman" w:hAnsi="Times New Roman"/>
          <w:color w:val="000000" w:themeColor="text1"/>
          <w:sz w:val="24"/>
          <w:szCs w:val="24"/>
        </w:rPr>
        <w:t xml:space="preserve"> Sari </w:t>
      </w:r>
      <w:r w:rsidRPr="00BC5CDE">
        <w:rPr>
          <w:rFonts w:ascii="Times New Roman" w:hAnsi="Times New Roman"/>
          <w:color w:val="000000" w:themeColor="text1"/>
          <w:sz w:val="24"/>
          <w:szCs w:val="24"/>
          <w:lang w:val="en-ID"/>
        </w:rPr>
        <w:t>(</w:t>
      </w:r>
      <w:r w:rsidRPr="00BC5CDE">
        <w:rPr>
          <w:rFonts w:ascii="Times New Roman" w:hAnsi="Times New Roman"/>
          <w:color w:val="000000" w:themeColor="text1"/>
          <w:sz w:val="24"/>
          <w:szCs w:val="24"/>
        </w:rPr>
        <w:t>2013)</w:t>
      </w:r>
      <w:r w:rsidRPr="00BC5CDE">
        <w:rPr>
          <w:rFonts w:ascii="Times New Roman" w:hAnsi="Times New Roman"/>
          <w:color w:val="000000" w:themeColor="text1"/>
          <w:sz w:val="24"/>
          <w:szCs w:val="24"/>
          <w:lang w:val="en-ID"/>
        </w:rPr>
        <w:t>susutbobotdiamatidengan</w:t>
      </w:r>
      <w:r w:rsidRPr="00BC5CDE">
        <w:rPr>
          <w:rFonts w:ascii="Times New Roman" w:hAnsi="Times New Roman"/>
          <w:color w:val="000000" w:themeColor="text1"/>
          <w:sz w:val="24"/>
          <w:szCs w:val="24"/>
        </w:rPr>
        <w:t>menggunakanrumus</w:t>
      </w:r>
      <w:r w:rsidRPr="00BC5CDE">
        <w:rPr>
          <w:rFonts w:ascii="Times New Roman" w:hAnsi="Times New Roman"/>
          <w:color w:val="000000" w:themeColor="text1"/>
          <w:sz w:val="24"/>
          <w:szCs w:val="24"/>
          <w:lang w:val="en-ID"/>
        </w:rPr>
        <w:t>:</w:t>
      </w:r>
    </w:p>
    <w:p w14:paraId="41F64247" w14:textId="77777777" w:rsidR="001F7908" w:rsidRPr="00BC5CDE" w:rsidRDefault="001F7908" w:rsidP="001F7908">
      <w:pPr>
        <w:spacing w:line="240" w:lineRule="auto"/>
        <w:ind w:left="284"/>
        <w:jc w:val="center"/>
        <w:rPr>
          <w:rFonts w:ascii="Times New Roman" w:hAnsi="Times New Roman"/>
          <w:color w:val="000000" w:themeColor="text1"/>
          <w:sz w:val="24"/>
          <w:szCs w:val="24"/>
        </w:rPr>
      </w:pPr>
      <w:r w:rsidRPr="00BC5CDE">
        <w:rPr>
          <w:rFonts w:ascii="Times New Roman" w:hAnsi="Times New Roman"/>
          <w:color w:val="000000" w:themeColor="text1"/>
          <w:sz w:val="24"/>
          <w:szCs w:val="24"/>
        </w:rPr>
        <w:t xml:space="preserve">P = </w:t>
      </w:r>
      <m:oMath>
        <m:f>
          <m:fPr>
            <m:ctrlPr>
              <w:rPr>
                <w:rFonts w:ascii="Cambria Math" w:hAnsi="Cambria Math"/>
                <w:i/>
                <w:color w:val="000000" w:themeColor="text1"/>
                <w:lang w:val="id-ID"/>
              </w:rPr>
            </m:ctrlPr>
          </m:fPr>
          <m:num>
            <m:r>
              <w:rPr>
                <w:rFonts w:ascii="Cambria Math" w:hAnsi="Cambria Math"/>
                <w:color w:val="000000" w:themeColor="text1"/>
                <w:sz w:val="24"/>
                <w:szCs w:val="24"/>
              </w:rPr>
              <m:t>a-b</m:t>
            </m:r>
          </m:num>
          <m:den>
            <m:r>
              <w:rPr>
                <w:rFonts w:ascii="Cambria Math" w:hAnsi="Cambria Math"/>
                <w:color w:val="000000" w:themeColor="text1"/>
                <w:sz w:val="24"/>
                <w:szCs w:val="24"/>
              </w:rPr>
              <m:t>a</m:t>
            </m:r>
          </m:den>
        </m:f>
      </m:oMath>
      <w:r w:rsidRPr="00BC5CDE">
        <w:rPr>
          <w:rFonts w:ascii="Times New Roman" w:hAnsi="Times New Roman"/>
          <w:color w:val="000000" w:themeColor="text1"/>
          <w:sz w:val="24"/>
          <w:szCs w:val="24"/>
        </w:rPr>
        <w:t xml:space="preserve"> X 100 %</w:t>
      </w:r>
    </w:p>
    <w:p w14:paraId="1F597EC1" w14:textId="77777777" w:rsidR="001F7908" w:rsidRPr="00BC5CDE" w:rsidRDefault="001F7908" w:rsidP="001F7908">
      <w:pPr>
        <w:spacing w:line="240" w:lineRule="auto"/>
        <w:ind w:left="284"/>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Keterangan:</w:t>
      </w:r>
    </w:p>
    <w:p w14:paraId="4760673D" w14:textId="77777777" w:rsidR="001F7908" w:rsidRPr="00BC5CDE" w:rsidRDefault="001F7908" w:rsidP="001F7908">
      <w:pPr>
        <w:spacing w:line="240" w:lineRule="auto"/>
        <w:ind w:left="284"/>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P = persentase susut bobot benih</w:t>
      </w:r>
    </w:p>
    <w:p w14:paraId="586560AE" w14:textId="77777777" w:rsidR="001F7908" w:rsidRPr="00BC5CDE" w:rsidRDefault="001F7908" w:rsidP="001F7908">
      <w:pPr>
        <w:spacing w:line="240" w:lineRule="auto"/>
        <w:ind w:left="284"/>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a = berat awal</w:t>
      </w:r>
    </w:p>
    <w:p w14:paraId="443AE507" w14:textId="77777777" w:rsidR="001F7908" w:rsidRPr="00BC5CDE" w:rsidRDefault="001F7908" w:rsidP="001F7908">
      <w:pPr>
        <w:spacing w:line="240" w:lineRule="auto"/>
        <w:ind w:left="284"/>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b = berat akhir</w:t>
      </w:r>
    </w:p>
    <w:p w14:paraId="22711403" w14:textId="77777777" w:rsidR="001F7908" w:rsidRPr="00BC5CDE" w:rsidRDefault="001F7908" w:rsidP="001F7908">
      <w:pPr>
        <w:pStyle w:val="ListParagraph"/>
        <w:numPr>
          <w:ilvl w:val="0"/>
          <w:numId w:val="31"/>
        </w:numPr>
        <w:spacing w:after="160" w:line="240" w:lineRule="auto"/>
        <w:ind w:left="426" w:hanging="426"/>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lastRenderedPageBreak/>
        <w:t>Kadar air benih</w:t>
      </w:r>
    </w:p>
    <w:p w14:paraId="67198217" w14:textId="77777777" w:rsidR="001F7908" w:rsidRPr="00BC5CDE" w:rsidRDefault="001F7908" w:rsidP="001F7908">
      <w:pPr>
        <w:pStyle w:val="ListParagraph"/>
        <w:spacing w:line="240" w:lineRule="auto"/>
        <w:ind w:left="0" w:firstLine="567"/>
        <w:jc w:val="both"/>
        <w:rPr>
          <w:rFonts w:ascii="Times New Roman" w:hAnsi="Times New Roman"/>
          <w:sz w:val="24"/>
        </w:rPr>
      </w:pPr>
      <w:proofErr w:type="gramStart"/>
      <w:r w:rsidRPr="00BC5CDE">
        <w:rPr>
          <w:rFonts w:ascii="Times New Roman" w:hAnsi="Times New Roman"/>
          <w:sz w:val="24"/>
        </w:rPr>
        <w:t>Kadarairdiukurdenganmenggunakanmetodetungku(</w:t>
      </w:r>
      <w:proofErr w:type="gramEnd"/>
      <w:r w:rsidRPr="00BC5CDE">
        <w:rPr>
          <w:rFonts w:ascii="Times New Roman" w:hAnsi="Times New Roman"/>
          <w:sz w:val="24"/>
        </w:rPr>
        <w:t>oven method)pada suhu 100</w:t>
      </w:r>
      <w:r w:rsidRPr="00BC5CDE">
        <w:rPr>
          <w:rFonts w:ascii="Times New Roman" w:hAnsi="Times New Roman"/>
          <w:sz w:val="24"/>
          <w:vertAlign w:val="superscript"/>
        </w:rPr>
        <w:t>o</w:t>
      </w:r>
      <w:r w:rsidRPr="00BC5CDE">
        <w:rPr>
          <w:rFonts w:ascii="Times New Roman" w:hAnsi="Times New Roman"/>
          <w:sz w:val="24"/>
        </w:rPr>
        <w:t>C.Pengukurankadarairdilakukansebelum dansesudahdilakukanpenyimpananbenihpadasemuaperlakuansehinggadapatdibandingkanperubahankadarair sebelum dansesudahpenyimpananbenihtersebut.Rumuskadar airbenihyaitu:</w:t>
      </w:r>
    </w:p>
    <w:p w14:paraId="58A0A5BD" w14:textId="77777777" w:rsidR="001F7908" w:rsidRPr="00BC5CDE" w:rsidRDefault="001F7908" w:rsidP="001F7908">
      <w:pPr>
        <w:pStyle w:val="ListParagraph"/>
        <w:spacing w:line="240" w:lineRule="auto"/>
        <w:ind w:left="284"/>
        <w:jc w:val="center"/>
        <w:rPr>
          <w:rFonts w:ascii="Times New Roman" w:hAnsi="Times New Roman"/>
          <w:sz w:val="24"/>
          <w:lang w:val="en-ID"/>
        </w:rPr>
      </w:pPr>
      <w:r w:rsidRPr="00BC5CDE">
        <w:rPr>
          <w:rFonts w:ascii="Times New Roman" w:hAnsi="Times New Roman"/>
          <w:sz w:val="24"/>
        </w:rPr>
        <w:t>KadarAir=</w:t>
      </w:r>
      <m:oMath>
        <m:f>
          <m:fPr>
            <m:ctrlPr>
              <w:rPr>
                <w:rFonts w:ascii="Cambria Math" w:eastAsiaTheme="minorEastAsia" w:hAnsi="Cambria Math"/>
                <w:i/>
                <w:lang w:val="en-ID"/>
              </w:rPr>
            </m:ctrlPr>
          </m:fPr>
          <m:num>
            <m:r>
              <w:rPr>
                <w:rFonts w:ascii="Cambria Math" w:hAnsi="Cambria Math"/>
                <w:sz w:val="24"/>
                <w:lang w:val="en-ID"/>
              </w:rPr>
              <m:t>M2-M3</m:t>
            </m:r>
          </m:num>
          <m:den>
            <m:r>
              <w:rPr>
                <w:rFonts w:ascii="Cambria Math" w:hAnsi="Cambria Math"/>
                <w:sz w:val="24"/>
                <w:lang w:val="en-ID"/>
              </w:rPr>
              <m:t>M2-M1</m:t>
            </m:r>
          </m:den>
        </m:f>
        <m:r>
          <w:rPr>
            <w:rFonts w:ascii="Cambria Math" w:hAnsi="Cambria Math"/>
            <w:sz w:val="24"/>
            <w:lang w:val="en-ID"/>
          </w:rPr>
          <m:t>X100%</m:t>
        </m:r>
      </m:oMath>
    </w:p>
    <w:p w14:paraId="26032764" w14:textId="77777777" w:rsidR="001F7908" w:rsidRPr="00BC5CDE" w:rsidRDefault="001F7908" w:rsidP="001F7908">
      <w:pPr>
        <w:pStyle w:val="ListParagraph"/>
        <w:spacing w:line="240" w:lineRule="auto"/>
        <w:ind w:left="284"/>
        <w:jc w:val="both"/>
        <w:rPr>
          <w:rFonts w:ascii="Times New Roman" w:hAnsi="Times New Roman"/>
          <w:sz w:val="24"/>
          <w:lang w:val="en-ID"/>
        </w:rPr>
      </w:pPr>
      <w:r w:rsidRPr="00BC5CDE">
        <w:rPr>
          <w:rFonts w:ascii="Times New Roman" w:hAnsi="Times New Roman"/>
          <w:sz w:val="24"/>
          <w:lang w:val="en-ID"/>
        </w:rPr>
        <w:t>Keterangan:</w:t>
      </w:r>
    </w:p>
    <w:p w14:paraId="620AF819" w14:textId="77777777" w:rsidR="001F7908" w:rsidRPr="00BC5CDE" w:rsidRDefault="001F7908" w:rsidP="001F7908">
      <w:pPr>
        <w:pStyle w:val="ListParagraph"/>
        <w:spacing w:line="240" w:lineRule="auto"/>
        <w:ind w:left="284"/>
        <w:jc w:val="both"/>
        <w:rPr>
          <w:rFonts w:ascii="Times New Roman" w:hAnsi="Times New Roman"/>
          <w:sz w:val="24"/>
          <w:lang w:val="en-ID"/>
        </w:rPr>
      </w:pPr>
      <w:r w:rsidRPr="00BC5CDE">
        <w:rPr>
          <w:rFonts w:ascii="Times New Roman" w:hAnsi="Times New Roman"/>
          <w:sz w:val="24"/>
          <w:lang w:val="en-ID"/>
        </w:rPr>
        <w:t>M1</w:t>
      </w:r>
      <w:r w:rsidRPr="00BC5CDE">
        <w:rPr>
          <w:rFonts w:ascii="Times New Roman" w:hAnsi="Times New Roman"/>
          <w:sz w:val="24"/>
          <w:lang w:val="en-ID"/>
        </w:rPr>
        <w:tab/>
        <w:t>= Bobotbotoltimbang</w:t>
      </w:r>
    </w:p>
    <w:p w14:paraId="59DCCFF1" w14:textId="77777777" w:rsidR="001F7908" w:rsidRPr="00BC5CDE" w:rsidRDefault="001F7908" w:rsidP="001F7908">
      <w:pPr>
        <w:pStyle w:val="ListParagraph"/>
        <w:spacing w:line="240" w:lineRule="auto"/>
        <w:ind w:left="284"/>
        <w:jc w:val="both"/>
        <w:rPr>
          <w:rFonts w:ascii="Times New Roman" w:hAnsi="Times New Roman"/>
          <w:sz w:val="24"/>
          <w:lang w:val="en-ID"/>
        </w:rPr>
      </w:pPr>
      <w:r w:rsidRPr="00BC5CDE">
        <w:rPr>
          <w:rFonts w:ascii="Times New Roman" w:hAnsi="Times New Roman"/>
          <w:sz w:val="24"/>
          <w:lang w:val="en-ID"/>
        </w:rPr>
        <w:t>M2</w:t>
      </w:r>
      <w:r w:rsidRPr="00BC5CDE">
        <w:rPr>
          <w:rFonts w:ascii="Times New Roman" w:hAnsi="Times New Roman"/>
          <w:sz w:val="24"/>
          <w:lang w:val="en-ID"/>
        </w:rPr>
        <w:tab/>
        <w:t>= Bobotbotoltimbang + bobotbenihawal</w:t>
      </w:r>
    </w:p>
    <w:p w14:paraId="072229DE" w14:textId="77777777" w:rsidR="001F7908" w:rsidRPr="00BC5CDE" w:rsidRDefault="001F7908" w:rsidP="001F7908">
      <w:pPr>
        <w:pStyle w:val="ListParagraph"/>
        <w:spacing w:line="240" w:lineRule="auto"/>
        <w:ind w:left="284"/>
        <w:jc w:val="both"/>
        <w:rPr>
          <w:rFonts w:ascii="Times New Roman" w:hAnsi="Times New Roman"/>
          <w:sz w:val="24"/>
          <w:lang w:val="en-ID"/>
        </w:rPr>
      </w:pPr>
      <w:r w:rsidRPr="00BC5CDE">
        <w:rPr>
          <w:rFonts w:ascii="Times New Roman" w:hAnsi="Times New Roman"/>
          <w:sz w:val="24"/>
          <w:lang w:val="en-ID"/>
        </w:rPr>
        <w:t>M3</w:t>
      </w:r>
      <w:r w:rsidRPr="00BC5CDE">
        <w:rPr>
          <w:rFonts w:ascii="Times New Roman" w:hAnsi="Times New Roman"/>
          <w:sz w:val="24"/>
          <w:lang w:val="en-ID"/>
        </w:rPr>
        <w:tab/>
        <w:t>= Bobotbotoltimbang + bobotbenihsetelah di oven</w:t>
      </w:r>
    </w:p>
    <w:p w14:paraId="44ACF0E8" w14:textId="77777777" w:rsidR="001F7908" w:rsidRPr="00BC5CDE" w:rsidRDefault="001F7908" w:rsidP="001F7908">
      <w:pPr>
        <w:pStyle w:val="ListParagraph"/>
        <w:numPr>
          <w:ilvl w:val="0"/>
          <w:numId w:val="31"/>
        </w:numPr>
        <w:spacing w:after="160" w:line="240" w:lineRule="auto"/>
        <w:ind w:left="284" w:hanging="284"/>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Dayaberkecambah</w:t>
      </w:r>
    </w:p>
    <w:p w14:paraId="39A2C428" w14:textId="77777777" w:rsidR="001F7908" w:rsidRPr="00BC5CDE" w:rsidRDefault="001F7908" w:rsidP="001F7908">
      <w:pPr>
        <w:pStyle w:val="ListParagraph"/>
        <w:spacing w:line="240" w:lineRule="auto"/>
        <w:ind w:left="0" w:firstLine="567"/>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en-ID"/>
        </w:rPr>
        <w:t>Setelah dilakukanpenyimpanandenganperlakuan, diambilsampelbenihsebanyak</w:t>
      </w:r>
      <w:r w:rsidRPr="00BC5CDE">
        <w:rPr>
          <w:rFonts w:ascii="Times New Roman" w:hAnsi="Times New Roman"/>
          <w:color w:val="000000" w:themeColor="text1"/>
          <w:sz w:val="24"/>
          <w:szCs w:val="24"/>
          <w:lang w:val="id-ID"/>
        </w:rPr>
        <w:t>100</w:t>
      </w:r>
      <w:r w:rsidRPr="00BC5CDE">
        <w:rPr>
          <w:rFonts w:ascii="Times New Roman" w:hAnsi="Times New Roman"/>
          <w:color w:val="000000" w:themeColor="text1"/>
          <w:sz w:val="24"/>
          <w:szCs w:val="24"/>
          <w:lang w:val="en-ID"/>
        </w:rPr>
        <w:t>bijikemudianditanam di bakpasir. Selanjutnyadiamatijumlahbenih yang berkecambahselam 7 hari. Rumusdayaberkecambahbenihyaitu:</w:t>
      </w:r>
    </w:p>
    <w:p w14:paraId="344BFE23" w14:textId="77777777" w:rsidR="001F7908" w:rsidRPr="00BC5CDE" w:rsidRDefault="001F7908" w:rsidP="001F7908">
      <w:pPr>
        <w:spacing w:line="240" w:lineRule="auto"/>
        <w:ind w:right="31"/>
        <w:jc w:val="both"/>
        <w:rPr>
          <w:rFonts w:ascii="Times New Roman" w:eastAsiaTheme="minorEastAsia"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 xml:space="preserve">Daya berkecambah %= </m:t>
          </m:r>
          <m:f>
            <m:fPr>
              <m:ctrlPr>
                <w:rPr>
                  <w:rFonts w:ascii="Cambria Math" w:hAnsi="Cambria Math"/>
                  <w:color w:val="000000" w:themeColor="text1"/>
                  <w:lang w:val="id-ID"/>
                </w:rPr>
              </m:ctrlPr>
            </m:fPr>
            <m:num>
              <m:r>
                <m:rPr>
                  <m:sty m:val="p"/>
                </m:rPr>
                <w:rPr>
                  <w:rFonts w:ascii="Cambria Math" w:hAnsi="Cambria Math"/>
                  <w:color w:val="000000" w:themeColor="text1"/>
                  <w:sz w:val="24"/>
                  <w:szCs w:val="24"/>
                </w:rPr>
                <m:t>Ʃ kecambah normal</m:t>
              </m:r>
            </m:num>
            <m:den>
              <m:r>
                <m:rPr>
                  <m:sty m:val="p"/>
                </m:rPr>
                <w:rPr>
                  <w:rFonts w:ascii="Cambria Math" w:hAnsi="Cambria Math"/>
                  <w:color w:val="000000" w:themeColor="text1"/>
                  <w:sz w:val="24"/>
                  <w:szCs w:val="24"/>
                </w:rPr>
                <m:t>Ʃ benih dikecambahkan</m:t>
              </m:r>
            </m:den>
          </m:f>
          <m:r>
            <m:rPr>
              <m:sty m:val="p"/>
            </m:rPr>
            <w:rPr>
              <w:rFonts w:ascii="Cambria Math" w:hAnsi="Cambria Math"/>
              <w:color w:val="000000" w:themeColor="text1"/>
              <w:sz w:val="24"/>
              <w:szCs w:val="24"/>
            </w:rPr>
            <m:t xml:space="preserve"> x 100 %</m:t>
          </m:r>
        </m:oMath>
      </m:oMathPara>
    </w:p>
    <w:p w14:paraId="626142C1" w14:textId="77777777" w:rsidR="001F7908" w:rsidRPr="00BC5CDE" w:rsidRDefault="001F7908" w:rsidP="001F7908">
      <w:pPr>
        <w:pStyle w:val="ListParagraph"/>
        <w:numPr>
          <w:ilvl w:val="0"/>
          <w:numId w:val="31"/>
        </w:numPr>
        <w:spacing w:line="240" w:lineRule="auto"/>
        <w:ind w:left="284" w:hanging="284"/>
        <w:jc w:val="both"/>
        <w:rPr>
          <w:rFonts w:ascii="Times New Roman" w:hAnsi="Times New Roman"/>
          <w:sz w:val="24"/>
          <w:szCs w:val="24"/>
        </w:rPr>
      </w:pPr>
      <w:r w:rsidRPr="00BC5CDE">
        <w:rPr>
          <w:rFonts w:ascii="Times New Roman" w:hAnsi="Times New Roman"/>
          <w:sz w:val="24"/>
          <w:szCs w:val="24"/>
        </w:rPr>
        <w:t>KeserempakanPerkecambahan</w:t>
      </w:r>
    </w:p>
    <w:p w14:paraId="484ACF3D" w14:textId="77777777" w:rsidR="001F7908" w:rsidRPr="00BC5CDE" w:rsidRDefault="001F7908" w:rsidP="001F7908">
      <w:pPr>
        <w:spacing w:line="240" w:lineRule="auto"/>
        <w:ind w:firstLine="567"/>
        <w:jc w:val="both"/>
        <w:rPr>
          <w:rFonts w:ascii="Times New Roman" w:hAnsi="Times New Roman"/>
          <w:sz w:val="24"/>
          <w:szCs w:val="24"/>
        </w:rPr>
      </w:pPr>
      <w:r w:rsidRPr="00BC5CDE">
        <w:rPr>
          <w:rFonts w:ascii="Times New Roman" w:hAnsi="Times New Roman"/>
          <w:sz w:val="24"/>
          <w:szCs w:val="24"/>
        </w:rPr>
        <w:tab/>
        <w:t xml:space="preserve">Menghitungjumlahkecambah normal pada hari ke-7 setelahbenihberkecambah, kemudianmenghitungpresentasekeserempakanberkecambah. Keserempakanberkecambahdapatdihitungmenggunakanrumus: </w:t>
      </w:r>
    </w:p>
    <w:p w14:paraId="78FD2AED" w14:textId="77777777" w:rsidR="001F7908" w:rsidRPr="00BC5CDE" w:rsidRDefault="001F7908" w:rsidP="001F7908">
      <w:pPr>
        <w:spacing w:line="240" w:lineRule="auto"/>
        <w:rPr>
          <w:rFonts w:ascii="Times New Roman" w:hAnsi="Times New Roman"/>
          <w:color w:val="000000" w:themeColor="text1"/>
          <w:sz w:val="24"/>
          <w:szCs w:val="24"/>
          <w:lang w:val="en-ID"/>
        </w:rPr>
      </w:pPr>
      <w:r w:rsidRPr="00BC5CDE">
        <w:rPr>
          <w:rFonts w:ascii="Times New Roman" w:hAnsi="Times New Roman"/>
          <w:sz w:val="24"/>
          <w:szCs w:val="24"/>
        </w:rPr>
        <w:t xml:space="preserve">Keserempakan Perkecembahan: </w:t>
      </w:r>
      <m:oMath>
        <m:f>
          <m:fPr>
            <m:ctrlPr>
              <w:rPr>
                <w:rFonts w:ascii="Cambria Math" w:hAnsi="Cambria Math"/>
                <w:i/>
                <w:lang w:val="id-ID"/>
              </w:rPr>
            </m:ctrlPr>
          </m:fPr>
          <m:num>
            <m:r>
              <w:rPr>
                <w:rFonts w:ascii="Cambria Math" w:hAnsi="Cambria Math"/>
                <w:sz w:val="24"/>
                <w:szCs w:val="24"/>
              </w:rPr>
              <m:t>jumlah kecambah normal hari ke-7</m:t>
            </m:r>
          </m:num>
          <m:den>
            <m:r>
              <w:rPr>
                <w:rFonts w:ascii="Cambria Math" w:hAnsi="Cambria Math"/>
                <w:sz w:val="24"/>
                <w:szCs w:val="24"/>
              </w:rPr>
              <m:t>total benih yang dikecambahkan</m:t>
            </m:r>
          </m:den>
        </m:f>
      </m:oMath>
      <w:r w:rsidRPr="00BC5CDE">
        <w:rPr>
          <w:rFonts w:ascii="Times New Roman" w:hAnsi="Times New Roman"/>
          <w:sz w:val="24"/>
          <w:szCs w:val="24"/>
        </w:rPr>
        <w:t xml:space="preserve"> x 100 %</w:t>
      </w:r>
    </w:p>
    <w:p w14:paraId="2364C926" w14:textId="77777777" w:rsidR="001F7908" w:rsidRPr="00BC5CDE" w:rsidRDefault="001F7908" w:rsidP="001F7908">
      <w:pPr>
        <w:pStyle w:val="ListParagraph"/>
        <w:numPr>
          <w:ilvl w:val="0"/>
          <w:numId w:val="31"/>
        </w:numPr>
        <w:spacing w:after="160" w:line="240" w:lineRule="auto"/>
        <w:ind w:left="284" w:hanging="284"/>
        <w:rPr>
          <w:rFonts w:ascii="Times New Roman" w:hAnsi="Times New Roman"/>
          <w:color w:val="000000" w:themeColor="text1"/>
          <w:sz w:val="24"/>
          <w:szCs w:val="24"/>
          <w:lang w:val="en-ID"/>
        </w:rPr>
      </w:pPr>
      <w:r w:rsidRPr="00BC5CDE">
        <w:rPr>
          <w:rFonts w:ascii="Times New Roman" w:hAnsi="Times New Roman"/>
          <w:color w:val="000000" w:themeColor="text1"/>
          <w:sz w:val="24"/>
          <w:szCs w:val="24"/>
          <w:lang w:val="id-ID"/>
        </w:rPr>
        <w:t>Waktu Rata-Rata Berkecambah</w:t>
      </w:r>
    </w:p>
    <w:p w14:paraId="6C8584CD" w14:textId="77777777" w:rsidR="001F7908" w:rsidRPr="00BC5CDE" w:rsidRDefault="001F7908" w:rsidP="001F7908">
      <w:pPr>
        <w:spacing w:line="240" w:lineRule="auto"/>
        <w:ind w:firstLine="567"/>
        <w:jc w:val="both"/>
        <w:rPr>
          <w:rFonts w:ascii="Times New Roman" w:hAnsi="Times New Roman"/>
          <w:sz w:val="24"/>
          <w:szCs w:val="24"/>
        </w:rPr>
      </w:pPr>
      <w:r w:rsidRPr="00BC5CDE">
        <w:rPr>
          <w:rFonts w:ascii="Times New Roman" w:hAnsi="Times New Roman"/>
          <w:sz w:val="24"/>
          <w:szCs w:val="24"/>
        </w:rPr>
        <w:t>Waktu rata-rata berkecambah dihitung dengan jumlah kecambah normal pada hari-i dikalikan dengan hari ke-i setelah pengujian dimulai hingga sampai hari yang diharapkan dibagi dengan jumlah total dari benih yang berkecambah normal, parameter ini dimulai setelah 4 bulan pengamatan dan diamati selama tujuh hari. Waktu rata-rata berkecambah dihitung dengan rumus (AOSA, 1983 dalam Dinarto, 2010):</w:t>
      </w:r>
    </w:p>
    <w:p w14:paraId="5944B00C" w14:textId="77777777" w:rsidR="001F7908" w:rsidRPr="00BC5CDE" w:rsidRDefault="001F7908" w:rsidP="001F7908">
      <w:pPr>
        <w:spacing w:line="240" w:lineRule="auto"/>
        <w:ind w:firstLine="567"/>
        <w:jc w:val="both"/>
        <w:rPr>
          <w:rFonts w:ascii="Times New Roman" w:hAnsi="Times New Roman"/>
          <w:sz w:val="24"/>
          <w:szCs w:val="24"/>
        </w:rPr>
      </w:pPr>
      <m:oMathPara>
        <m:oMath>
          <m:r>
            <m:rPr>
              <m:sty m:val="p"/>
            </m:rPr>
            <w:rPr>
              <w:rFonts w:ascii="Cambria Math" w:hAnsi="Cambria Math"/>
              <w:sz w:val="24"/>
              <w:szCs w:val="24"/>
            </w:rPr>
            <m:t>Waktu rata-rata berkecambah</m:t>
          </m:r>
          <m:d>
            <m:dPr>
              <m:ctrlPr>
                <w:rPr>
                  <w:rFonts w:ascii="Cambria Math" w:eastAsiaTheme="minorEastAsia" w:hAnsi="Cambria Math"/>
                  <w:i/>
                  <w:lang w:val="id-ID"/>
                </w:rPr>
              </m:ctrlPr>
            </m:dPr>
            <m:e>
              <m:r>
                <m:rPr>
                  <m:sty m:val="p"/>
                </m:rPr>
                <w:rPr>
                  <w:rFonts w:ascii="Cambria Math" w:hAnsi="Cambria Math"/>
                  <w:sz w:val="24"/>
                  <w:szCs w:val="24"/>
                </w:rPr>
                <m:t>MGT</m:t>
              </m:r>
            </m:e>
          </m:d>
          <m:r>
            <m:rPr>
              <m:sty m:val="p"/>
            </m:rPr>
            <w:rPr>
              <w:rFonts w:ascii="Cambria Math" w:hAnsi="Cambria Math"/>
              <w:sz w:val="24"/>
              <w:szCs w:val="24"/>
            </w:rPr>
            <m:t>=</m:t>
          </m:r>
          <m:f>
            <m:fPr>
              <m:ctrlPr>
                <w:rPr>
                  <w:rFonts w:ascii="Cambria Math" w:eastAsiaTheme="minorEastAsia" w:hAnsi="Cambria Math"/>
                  <w:i/>
                  <w:lang w:val="id-ID"/>
                </w:rPr>
              </m:ctrlPr>
            </m:fPr>
            <m:num>
              <m:sSub>
                <m:sSubPr>
                  <m:ctrlPr>
                    <w:rPr>
                      <w:rFonts w:ascii="Cambria Math" w:eastAsiaTheme="minorEastAsia" w:hAnsi="Cambria Math"/>
                      <w:lang w:val="id-ID"/>
                    </w:rPr>
                  </m:ctrlPr>
                </m:sSubPr>
                <m:e>
                  <m:r>
                    <m:rPr>
                      <m:sty m:val="p"/>
                    </m:rPr>
                    <w:rPr>
                      <w:rFonts w:ascii="Cambria Math" w:hAnsi="Cambria Math"/>
                      <w:sz w:val="24"/>
                      <w:szCs w:val="24"/>
                    </w:rPr>
                    <m:t>(KN</m:t>
                  </m:r>
                </m:e>
                <m:sub>
                  <m:r>
                    <m:rPr>
                      <m:sty m:val="p"/>
                    </m:rPr>
                    <w:rPr>
                      <w:rFonts w:ascii="Cambria Math" w:hAnsi="Cambria Math"/>
                      <w:sz w:val="24"/>
                      <w:szCs w:val="24"/>
                    </w:rPr>
                    <m:t>1</m:t>
                  </m:r>
                </m:sub>
              </m:sSub>
              <m:r>
                <m:rPr>
                  <m:sty m:val="p"/>
                </m:rPr>
                <w:rPr>
                  <w:rFonts w:ascii="Cambria Math" w:hAnsi="Cambria Math"/>
                  <w:sz w:val="24"/>
                  <w:szCs w:val="24"/>
                </w:rPr>
                <m:t>x</m:t>
              </m:r>
              <m:sSub>
                <m:sSubPr>
                  <m:ctrlPr>
                    <w:rPr>
                      <w:rFonts w:ascii="Cambria Math" w:eastAsiaTheme="minorEastAsia" w:hAnsi="Cambria Math"/>
                      <w:i/>
                      <w:lang w:val="id-ID"/>
                    </w:rPr>
                  </m:ctrlPr>
                </m:sSubPr>
                <m:e>
                  <m:r>
                    <m:rPr>
                      <m:sty m:val="p"/>
                    </m:rP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lang w:val="id-ID"/>
                    </w:rPr>
                  </m:ctrlPr>
                </m:sSubPr>
                <m:e>
                  <m:r>
                    <m:rPr>
                      <m:sty m:val="p"/>
                    </m:rPr>
                    <w:rPr>
                      <w:rFonts w:ascii="Cambria Math" w:hAnsi="Cambria Math"/>
                      <w:sz w:val="24"/>
                      <w:szCs w:val="24"/>
                    </w:rPr>
                    <m:t>(KN</m:t>
                  </m:r>
                </m:e>
                <m:sub>
                  <m:r>
                    <m:rPr>
                      <m:sty m:val="p"/>
                    </m:rPr>
                    <w:rPr>
                      <w:rFonts w:ascii="Cambria Math" w:hAnsi="Cambria Math"/>
                      <w:sz w:val="24"/>
                      <w:szCs w:val="24"/>
                    </w:rPr>
                    <m:t>2</m:t>
                  </m:r>
                </m:sub>
              </m:sSub>
              <m:r>
                <m:rPr>
                  <m:sty m:val="p"/>
                </m:rPr>
                <w:rPr>
                  <w:rFonts w:ascii="Cambria Math" w:hAnsi="Cambria Math"/>
                  <w:sz w:val="24"/>
                  <w:szCs w:val="24"/>
                </w:rPr>
                <m:t>x</m:t>
              </m:r>
              <m:sSub>
                <m:sSubPr>
                  <m:ctrlPr>
                    <w:rPr>
                      <w:rFonts w:ascii="Cambria Math" w:eastAsiaTheme="minorEastAsia" w:hAnsi="Cambria Math"/>
                      <w:i/>
                      <w:lang w:val="id-ID"/>
                    </w:rPr>
                  </m:ctrlPr>
                </m:sSubPr>
                <m:e>
                  <m:r>
                    <m:rPr>
                      <m:sty m:val="p"/>
                    </m:rP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lang w:val="id-ID"/>
                    </w:rPr>
                  </m:ctrlPr>
                </m:sSubPr>
                <m:e>
                  <m:r>
                    <m:rPr>
                      <m:sty m:val="p"/>
                    </m:rPr>
                    <w:rPr>
                      <w:rFonts w:ascii="Cambria Math" w:hAnsi="Cambria Math"/>
                      <w:sz w:val="24"/>
                      <w:szCs w:val="24"/>
                    </w:rPr>
                    <m:t>(KN</m:t>
                  </m:r>
                </m:e>
                <m:sub>
                  <m:r>
                    <m:rPr>
                      <m:sty m:val="p"/>
                    </m:rPr>
                    <w:rPr>
                      <w:rFonts w:ascii="Cambria Math" w:hAnsi="Cambria Math"/>
                      <w:sz w:val="24"/>
                      <w:szCs w:val="24"/>
                    </w:rPr>
                    <m:t>N</m:t>
                  </m:r>
                </m:sub>
              </m:sSub>
              <m:r>
                <m:rPr>
                  <m:sty m:val="p"/>
                </m:rPr>
                <w:rPr>
                  <w:rFonts w:ascii="Cambria Math" w:hAnsi="Cambria Math"/>
                  <w:sz w:val="24"/>
                  <w:szCs w:val="24"/>
                </w:rPr>
                <m:t>x</m:t>
              </m:r>
              <m:sSub>
                <m:sSubPr>
                  <m:ctrlPr>
                    <w:rPr>
                      <w:rFonts w:ascii="Cambria Math" w:eastAsiaTheme="minorEastAsia" w:hAnsi="Cambria Math"/>
                      <w:lang w:val="id-ID"/>
                    </w:rPr>
                  </m:ctrlPr>
                </m:sSubPr>
                <m:e>
                  <m:r>
                    <m:rPr>
                      <m:sty m:val="p"/>
                    </m:rPr>
                    <w:rPr>
                      <w:rFonts w:ascii="Cambria Math" w:hAnsi="Cambria Math"/>
                      <w:sz w:val="24"/>
                      <w:szCs w:val="24"/>
                    </w:rPr>
                    <m:t>T</m:t>
                  </m:r>
                </m:e>
                <m:sub>
                  <m:r>
                    <m:rPr>
                      <m:sty m:val="p"/>
                    </m:rPr>
                    <w:rPr>
                      <w:rFonts w:ascii="Cambria Math" w:hAnsi="Cambria Math"/>
                      <w:sz w:val="24"/>
                      <w:szCs w:val="24"/>
                    </w:rPr>
                    <m:t>N</m:t>
                  </m:r>
                </m:sub>
              </m:sSub>
              <m:r>
                <m:rPr>
                  <m:sty m:val="p"/>
                </m:rPr>
                <w:rPr>
                  <w:rFonts w:ascii="Cambria Math" w:hAnsi="Cambria Math"/>
                  <w:sz w:val="24"/>
                  <w:szCs w:val="24"/>
                </w:rPr>
                <m:t>)</m:t>
              </m:r>
            </m:num>
            <m:den>
              <m:r>
                <m:rPr>
                  <m:sty m:val="p"/>
                </m:rPr>
                <w:rPr>
                  <w:rFonts w:ascii="Cambria Math" w:hAnsi="Cambria Math"/>
                  <w:sz w:val="24"/>
                  <w:szCs w:val="24"/>
                </w:rPr>
                <m:t>Total KN</m:t>
              </m:r>
            </m:den>
          </m:f>
        </m:oMath>
      </m:oMathPara>
    </w:p>
    <w:p w14:paraId="3B2294B3" w14:textId="77777777" w:rsidR="001F7908" w:rsidRPr="00BC5CDE" w:rsidRDefault="001F7908" w:rsidP="001F7908">
      <w:pPr>
        <w:spacing w:line="240" w:lineRule="auto"/>
        <w:ind w:left="42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p>
    <w:p w14:paraId="38AF76C9" w14:textId="77777777" w:rsidR="001F7908" w:rsidRPr="00BC5CDE" w:rsidRDefault="001F7908" w:rsidP="001F7908">
      <w:pPr>
        <w:spacing w:line="240" w:lineRule="auto"/>
        <w:ind w:left="426"/>
        <w:jc w:val="both"/>
        <w:rPr>
          <w:rFonts w:ascii="Times New Roman" w:hAnsi="Times New Roman"/>
          <w:sz w:val="24"/>
          <w:szCs w:val="24"/>
        </w:rPr>
      </w:pPr>
      <w:r w:rsidRPr="00BC5CDE">
        <w:rPr>
          <w:rFonts w:ascii="Times New Roman" w:hAnsi="Times New Roman"/>
          <w:sz w:val="24"/>
          <w:szCs w:val="24"/>
        </w:rPr>
        <w:t>KN1 = Jumlah kecambah normal pada hari ke-1</w:t>
      </w:r>
    </w:p>
    <w:p w14:paraId="3E6CDC1B" w14:textId="77777777" w:rsidR="001F7908" w:rsidRPr="00BC5CDE" w:rsidRDefault="001F7908" w:rsidP="001F7908">
      <w:pPr>
        <w:spacing w:line="240" w:lineRule="auto"/>
        <w:ind w:left="426"/>
        <w:jc w:val="both"/>
        <w:rPr>
          <w:rFonts w:ascii="Times New Roman" w:hAnsi="Times New Roman"/>
          <w:sz w:val="24"/>
          <w:szCs w:val="24"/>
        </w:rPr>
      </w:pPr>
      <w:r w:rsidRPr="00BC5CDE">
        <w:rPr>
          <w:rFonts w:ascii="Times New Roman" w:hAnsi="Times New Roman"/>
          <w:sz w:val="24"/>
          <w:szCs w:val="24"/>
        </w:rPr>
        <w:t xml:space="preserve">KNn = Jumlah kecambah normal pada hari ke-n </w:t>
      </w:r>
    </w:p>
    <w:p w14:paraId="7144BE8A" w14:textId="77777777" w:rsidR="001F7908" w:rsidRPr="00BC5CDE" w:rsidRDefault="001F7908" w:rsidP="001F7908">
      <w:pPr>
        <w:spacing w:line="240" w:lineRule="auto"/>
        <w:ind w:left="426"/>
        <w:jc w:val="both"/>
        <w:rPr>
          <w:rFonts w:ascii="Times New Roman" w:hAnsi="Times New Roman"/>
          <w:sz w:val="24"/>
          <w:szCs w:val="24"/>
        </w:rPr>
      </w:pPr>
      <w:r w:rsidRPr="00BC5CDE">
        <w:rPr>
          <w:rFonts w:ascii="Times New Roman" w:hAnsi="Times New Roman"/>
          <w:sz w:val="24"/>
          <w:szCs w:val="24"/>
        </w:rPr>
        <w:lastRenderedPageBreak/>
        <w:t>T1   = hari ke-1 kecambah normal pada hari ke-1</w:t>
      </w:r>
    </w:p>
    <w:p w14:paraId="754E9FF4" w14:textId="77777777" w:rsidR="001F7908" w:rsidRPr="00BC5CDE" w:rsidRDefault="001F7908" w:rsidP="001F7908">
      <w:pPr>
        <w:spacing w:line="240" w:lineRule="auto"/>
        <w:ind w:left="426"/>
        <w:rPr>
          <w:rFonts w:ascii="Times New Roman" w:hAnsi="Times New Roman"/>
          <w:color w:val="000000" w:themeColor="text1"/>
          <w:sz w:val="24"/>
          <w:szCs w:val="24"/>
          <w:lang w:val="en-ID"/>
        </w:rPr>
      </w:pPr>
      <w:r w:rsidRPr="00BC5CDE">
        <w:rPr>
          <w:rFonts w:ascii="Times New Roman" w:hAnsi="Times New Roman"/>
          <w:sz w:val="24"/>
          <w:szCs w:val="24"/>
        </w:rPr>
        <w:t xml:space="preserve"> KN = Jumlah total kecambah normal</w:t>
      </w:r>
    </w:p>
    <w:p w14:paraId="645B3C2A" w14:textId="77777777" w:rsidR="001F7908" w:rsidRPr="00BC5CDE" w:rsidRDefault="001F7908" w:rsidP="001F7908">
      <w:pPr>
        <w:spacing w:line="240" w:lineRule="auto"/>
        <w:rPr>
          <w:rFonts w:ascii="Times New Roman" w:eastAsiaTheme="minorEastAsia" w:hAnsi="Times New Roman"/>
          <w:b/>
          <w:sz w:val="24"/>
          <w:szCs w:val="24"/>
        </w:rPr>
      </w:pPr>
      <w:bookmarkStart w:id="48" w:name="PENGAMATAN"/>
      <w:bookmarkEnd w:id="48"/>
    </w:p>
    <w:p w14:paraId="1B200016" w14:textId="77777777" w:rsidR="001F7908" w:rsidRPr="00BC5CDE" w:rsidRDefault="001F7908" w:rsidP="001F7908">
      <w:pPr>
        <w:pStyle w:val="ListParagraph"/>
        <w:numPr>
          <w:ilvl w:val="0"/>
          <w:numId w:val="26"/>
        </w:numPr>
        <w:spacing w:after="160" w:line="240" w:lineRule="auto"/>
        <w:ind w:left="0"/>
        <w:jc w:val="center"/>
        <w:rPr>
          <w:rFonts w:ascii="Times New Roman" w:hAnsi="Times New Roman"/>
          <w:b/>
          <w:sz w:val="24"/>
          <w:szCs w:val="24"/>
        </w:rPr>
      </w:pPr>
      <w:r w:rsidRPr="00BC5CDE">
        <w:rPr>
          <w:rFonts w:ascii="Times New Roman" w:hAnsi="Times New Roman"/>
          <w:b/>
          <w:sz w:val="24"/>
          <w:szCs w:val="24"/>
          <w:lang w:val="id-ID"/>
        </w:rPr>
        <w:t>Analisis Data</w:t>
      </w:r>
    </w:p>
    <w:p w14:paraId="35B003E4" w14:textId="77777777" w:rsidR="001F7908" w:rsidRPr="00BC5CDE" w:rsidRDefault="001F7908" w:rsidP="001F7908">
      <w:pPr>
        <w:pStyle w:val="ListParagraph"/>
        <w:spacing w:line="240" w:lineRule="auto"/>
        <w:ind w:left="0" w:firstLine="567"/>
        <w:jc w:val="both"/>
        <w:rPr>
          <w:rFonts w:ascii="Times New Roman" w:hAnsi="Times New Roman"/>
          <w:sz w:val="24"/>
          <w:szCs w:val="24"/>
          <w:lang w:val="id-ID"/>
        </w:rPr>
      </w:pPr>
      <w:bookmarkStart w:id="49" w:name="_Hlk86429064"/>
      <w:r w:rsidRPr="00BC5CDE">
        <w:rPr>
          <w:rFonts w:ascii="Times New Roman" w:hAnsi="Times New Roman"/>
          <w:color w:val="000000" w:themeColor="text1"/>
          <w:sz w:val="24"/>
          <w:szCs w:val="24"/>
        </w:rPr>
        <w:t>Semua data pengamatan</w:t>
      </w:r>
      <w:r w:rsidRPr="00BC5CDE">
        <w:rPr>
          <w:rFonts w:ascii="Times New Roman" w:hAnsi="Times New Roman"/>
          <w:color w:val="000000" w:themeColor="text1"/>
          <w:sz w:val="24"/>
          <w:szCs w:val="24"/>
          <w:lang w:val="en-ID"/>
        </w:rPr>
        <w:t xml:space="preserve"> yang diperolehselanjutnya</w:t>
      </w:r>
      <w:r w:rsidRPr="00BC5CDE">
        <w:rPr>
          <w:rFonts w:ascii="Times New Roman" w:hAnsi="Times New Roman"/>
          <w:color w:val="000000" w:themeColor="text1"/>
          <w:sz w:val="24"/>
          <w:szCs w:val="24"/>
        </w:rPr>
        <w:t xml:space="preserve">dianalisismenggunakananalisisragam ANOVA, apabilaberpengaruhnyataantarperlakuandilanjutkandengan uji </w:t>
      </w:r>
      <w:r w:rsidRPr="00BC5CDE">
        <w:rPr>
          <w:rFonts w:ascii="Times New Roman" w:hAnsi="Times New Roman"/>
          <w:i/>
          <w:iCs/>
          <w:color w:val="000000" w:themeColor="text1"/>
          <w:sz w:val="24"/>
          <w:szCs w:val="24"/>
        </w:rPr>
        <w:t>Duncan Multiple Range Test</w:t>
      </w:r>
      <w:r w:rsidRPr="00BC5CDE">
        <w:rPr>
          <w:rFonts w:ascii="Times New Roman" w:hAnsi="Times New Roman"/>
          <w:color w:val="000000" w:themeColor="text1"/>
          <w:sz w:val="24"/>
          <w:szCs w:val="24"/>
        </w:rPr>
        <w:t xml:space="preserve"> (DMRT) taraf 5%.</w:t>
      </w:r>
      <w:bookmarkEnd w:id="49"/>
    </w:p>
    <w:p w14:paraId="57A41816" w14:textId="77777777" w:rsidR="001F7908" w:rsidRPr="007E4F86" w:rsidRDefault="001F7908" w:rsidP="001F7908">
      <w:pPr>
        <w:spacing w:line="240" w:lineRule="auto"/>
        <w:rPr>
          <w:rFonts w:ascii="Times New Roman" w:hAnsi="Times New Roman" w:cs="Times New Roman"/>
          <w:b/>
          <w:sz w:val="24"/>
          <w:szCs w:val="24"/>
        </w:rPr>
      </w:pPr>
    </w:p>
    <w:p w14:paraId="4C078527" w14:textId="77777777" w:rsidR="00CE79A7" w:rsidRDefault="00CE79A7" w:rsidP="001F7908">
      <w:pPr>
        <w:spacing w:line="240" w:lineRule="auto"/>
        <w:rPr>
          <w:rFonts w:ascii="Times New Roman" w:hAnsi="Times New Roman" w:cs="Times New Roman"/>
          <w:b/>
          <w:sz w:val="24"/>
          <w:szCs w:val="24"/>
        </w:rPr>
      </w:pPr>
      <w:bookmarkStart w:id="50" w:name="BABIVHASILPENELITIANDANPEMBAHASAN"/>
      <w:bookmarkEnd w:id="5"/>
      <w:r w:rsidRPr="0086050B">
        <w:rPr>
          <w:rFonts w:ascii="Times New Roman" w:hAnsi="Times New Roman" w:cs="Times New Roman"/>
          <w:b/>
          <w:sz w:val="24"/>
          <w:szCs w:val="24"/>
        </w:rPr>
        <w:t xml:space="preserve">HASIL PENELITIAN DAN PEMBAHASAN </w:t>
      </w:r>
    </w:p>
    <w:bookmarkEnd w:id="50"/>
    <w:p w14:paraId="4E8FF27F" w14:textId="77777777" w:rsidR="001F7908" w:rsidRPr="00BC5CDE" w:rsidRDefault="001F7908" w:rsidP="001F7908">
      <w:pPr>
        <w:pStyle w:val="ListParagraph"/>
        <w:numPr>
          <w:ilvl w:val="0"/>
          <w:numId w:val="34"/>
        </w:numPr>
        <w:spacing w:line="240" w:lineRule="auto"/>
        <w:ind w:left="0" w:hanging="567"/>
        <w:jc w:val="center"/>
        <w:rPr>
          <w:rFonts w:ascii="Times New Roman" w:hAnsi="Times New Roman"/>
          <w:b/>
          <w:sz w:val="24"/>
          <w:szCs w:val="24"/>
        </w:rPr>
      </w:pPr>
      <w:r w:rsidRPr="00BC5CDE">
        <w:rPr>
          <w:rFonts w:ascii="Times New Roman" w:hAnsi="Times New Roman"/>
          <w:b/>
          <w:sz w:val="24"/>
          <w:szCs w:val="24"/>
        </w:rPr>
        <w:t>HASIL DAN PEMBAHASAN</w:t>
      </w:r>
    </w:p>
    <w:p w14:paraId="0356E262" w14:textId="77777777" w:rsidR="001F7908" w:rsidRPr="00BC5CDE" w:rsidRDefault="001F7908" w:rsidP="001F7908">
      <w:pPr>
        <w:pStyle w:val="ListParagraph"/>
        <w:numPr>
          <w:ilvl w:val="0"/>
          <w:numId w:val="33"/>
        </w:numPr>
        <w:spacing w:line="240" w:lineRule="auto"/>
        <w:ind w:left="0"/>
        <w:jc w:val="center"/>
        <w:rPr>
          <w:rFonts w:ascii="Times New Roman" w:hAnsi="Times New Roman"/>
          <w:b/>
          <w:sz w:val="24"/>
          <w:szCs w:val="24"/>
        </w:rPr>
      </w:pPr>
      <w:r w:rsidRPr="00BC5CDE">
        <w:rPr>
          <w:rFonts w:ascii="Times New Roman" w:hAnsi="Times New Roman"/>
          <w:b/>
          <w:sz w:val="24"/>
          <w:szCs w:val="24"/>
        </w:rPr>
        <w:t>H</w:t>
      </w:r>
      <w:bookmarkStart w:id="51" w:name="HASIL"/>
      <w:bookmarkEnd w:id="51"/>
      <w:r w:rsidRPr="00BC5CDE">
        <w:rPr>
          <w:rFonts w:ascii="Times New Roman" w:hAnsi="Times New Roman"/>
          <w:b/>
          <w:sz w:val="24"/>
          <w:szCs w:val="24"/>
        </w:rPr>
        <w:t>asil</w:t>
      </w:r>
    </w:p>
    <w:p w14:paraId="373780D3" w14:textId="77777777" w:rsidR="001F7908" w:rsidRPr="00BC5CDE" w:rsidRDefault="001F7908" w:rsidP="001F7908">
      <w:pPr>
        <w:pStyle w:val="ListParagraph"/>
        <w:spacing w:line="240" w:lineRule="auto"/>
        <w:ind w:left="0" w:firstLine="720"/>
        <w:jc w:val="both"/>
        <w:rPr>
          <w:rFonts w:ascii="Times New Roman" w:hAnsi="Times New Roman"/>
          <w:sz w:val="24"/>
          <w:szCs w:val="24"/>
          <w:lang w:val="id-ID"/>
        </w:rPr>
      </w:pPr>
      <w:r w:rsidRPr="00BC5CDE">
        <w:rPr>
          <w:rFonts w:ascii="Times New Roman" w:hAnsi="Times New Roman"/>
          <w:sz w:val="24"/>
          <w:szCs w:val="24"/>
        </w:rPr>
        <w:t>Variabel yang dianalisis pada penelitianiniadalah</w:t>
      </w:r>
      <w:r w:rsidRPr="00BC5CDE">
        <w:rPr>
          <w:rFonts w:ascii="Times New Roman" w:hAnsi="Times New Roman"/>
          <w:sz w:val="24"/>
          <w:szCs w:val="24"/>
          <w:lang w:val="id-ID"/>
        </w:rPr>
        <w:t xml:space="preserve">presentase mortalitas kontak, presentase mortalitas pakan, </w:t>
      </w:r>
      <w:r w:rsidRPr="00BC5CDE">
        <w:rPr>
          <w:rFonts w:ascii="Times New Roman" w:hAnsi="Times New Roman"/>
          <w:sz w:val="24"/>
          <w:szCs w:val="24"/>
        </w:rPr>
        <w:t xml:space="preserve">populasi </w:t>
      </w:r>
      <w:proofErr w:type="gramStart"/>
      <w:r w:rsidRPr="00BC5CDE">
        <w:rPr>
          <w:rFonts w:ascii="Times New Roman" w:hAnsi="Times New Roman"/>
          <w:sz w:val="24"/>
          <w:szCs w:val="24"/>
        </w:rPr>
        <w:t>imago</w:t>
      </w:r>
      <w:r>
        <w:rPr>
          <w:rFonts w:ascii="Times New Roman" w:hAnsi="Times New Roman"/>
          <w:sz w:val="24"/>
          <w:szCs w:val="24"/>
          <w:lang w:val="id-ID"/>
        </w:rPr>
        <w:t>,</w:t>
      </w:r>
      <w:r w:rsidRPr="00BC5CDE">
        <w:rPr>
          <w:rFonts w:ascii="Times New Roman" w:hAnsi="Times New Roman"/>
          <w:sz w:val="24"/>
          <w:szCs w:val="24"/>
          <w:lang w:val="id-ID"/>
        </w:rPr>
        <w:t>presentase</w:t>
      </w:r>
      <w:proofErr w:type="gramEnd"/>
      <w:r w:rsidRPr="00BC5CDE">
        <w:rPr>
          <w:rFonts w:ascii="Times New Roman" w:hAnsi="Times New Roman"/>
          <w:sz w:val="24"/>
          <w:szCs w:val="24"/>
          <w:lang w:val="id-ID"/>
        </w:rPr>
        <w:t xml:space="preserve"> bobot bubuk jagung, </w:t>
      </w:r>
      <w:r w:rsidRPr="00BC5CDE">
        <w:rPr>
          <w:rFonts w:ascii="Times New Roman" w:hAnsi="Times New Roman"/>
          <w:sz w:val="24"/>
          <w:szCs w:val="24"/>
        </w:rPr>
        <w:t>persentasepenyusutan</w:t>
      </w:r>
      <w:r w:rsidRPr="00BC5CDE">
        <w:rPr>
          <w:rFonts w:ascii="Times New Roman" w:hAnsi="Times New Roman"/>
          <w:sz w:val="24"/>
          <w:szCs w:val="24"/>
          <w:lang w:val="id-ID"/>
        </w:rPr>
        <w:t xml:space="preserve">bobot benih jagung,kadar air, </w:t>
      </w:r>
      <w:r w:rsidRPr="00BC5CDE">
        <w:rPr>
          <w:rFonts w:ascii="Times New Roman" w:hAnsi="Times New Roman"/>
          <w:sz w:val="24"/>
          <w:szCs w:val="24"/>
        </w:rPr>
        <w:t>dayaberkecamba</w:t>
      </w:r>
      <w:r w:rsidRPr="00BC5CDE">
        <w:rPr>
          <w:rFonts w:ascii="Times New Roman" w:hAnsi="Times New Roman"/>
          <w:sz w:val="24"/>
          <w:szCs w:val="24"/>
          <w:lang w:val="id-ID"/>
        </w:rPr>
        <w:t>h, keserempakan berkecambah dan waktu rata-rata berkecambah.</w:t>
      </w:r>
    </w:p>
    <w:p w14:paraId="6755F378" w14:textId="77777777" w:rsidR="001F7908" w:rsidRPr="00BC5CDE" w:rsidRDefault="001F7908" w:rsidP="001F7908">
      <w:pPr>
        <w:pStyle w:val="ListParagraph"/>
        <w:numPr>
          <w:ilvl w:val="0"/>
          <w:numId w:val="32"/>
        </w:numPr>
        <w:spacing w:after="0" w:line="240" w:lineRule="auto"/>
        <w:ind w:left="0" w:hanging="284"/>
        <w:jc w:val="both"/>
        <w:rPr>
          <w:rFonts w:ascii="Times New Roman" w:hAnsi="Times New Roman"/>
          <w:b/>
          <w:sz w:val="24"/>
          <w:szCs w:val="24"/>
        </w:rPr>
      </w:pPr>
      <w:bookmarkStart w:id="52" w:name="_Hlk86429123"/>
      <w:r w:rsidRPr="00BC5CDE">
        <w:rPr>
          <w:rFonts w:ascii="Times New Roman" w:hAnsi="Times New Roman"/>
          <w:b/>
          <w:sz w:val="24"/>
          <w:szCs w:val="24"/>
          <w:lang w:val="id-ID"/>
        </w:rPr>
        <w:t>Mortalitas</w:t>
      </w:r>
      <w:r>
        <w:rPr>
          <w:rFonts w:ascii="Times New Roman" w:hAnsi="Times New Roman"/>
          <w:b/>
          <w:sz w:val="24"/>
          <w:szCs w:val="24"/>
          <w:lang w:val="id-ID"/>
        </w:rPr>
        <w:t xml:space="preserve">ImagoKumbang Jagung </w:t>
      </w:r>
      <w:r w:rsidRPr="00BC5CDE">
        <w:rPr>
          <w:rFonts w:ascii="Times New Roman" w:hAnsi="Times New Roman"/>
          <w:b/>
          <w:sz w:val="24"/>
          <w:szCs w:val="24"/>
          <w:lang w:val="id-ID"/>
        </w:rPr>
        <w:t>(ekor)</w:t>
      </w:r>
      <w:bookmarkEnd w:id="52"/>
    </w:p>
    <w:p w14:paraId="676A341C" w14:textId="77777777" w:rsidR="001F7908" w:rsidRPr="00BC5CDE" w:rsidRDefault="001F7908" w:rsidP="001F7908">
      <w:pPr>
        <w:spacing w:after="0" w:line="240" w:lineRule="auto"/>
        <w:ind w:firstLine="720"/>
        <w:jc w:val="both"/>
        <w:rPr>
          <w:rFonts w:ascii="Times New Roman" w:hAnsi="Times New Roman"/>
          <w:sz w:val="24"/>
          <w:szCs w:val="24"/>
        </w:rPr>
      </w:pPr>
      <w:bookmarkStart w:id="53" w:name="_Hlk86430493"/>
      <w:r w:rsidRPr="00BC5CDE">
        <w:rPr>
          <w:rFonts w:ascii="Times New Roman" w:hAnsi="Times New Roman"/>
          <w:sz w:val="24"/>
          <w:szCs w:val="24"/>
        </w:rPr>
        <w:t xml:space="preserve">Hasil analisis dengan sidik ragam pada mortalitas </w:t>
      </w:r>
      <w:r>
        <w:rPr>
          <w:rFonts w:ascii="Times New Roman" w:hAnsi="Times New Roman"/>
          <w:sz w:val="24"/>
          <w:szCs w:val="24"/>
        </w:rPr>
        <w:t xml:space="preserve">imago </w:t>
      </w:r>
      <w:r w:rsidRPr="00BC5CDE">
        <w:rPr>
          <w:rFonts w:ascii="Times New Roman" w:hAnsi="Times New Roman"/>
          <w:i/>
          <w:iCs/>
          <w:sz w:val="24"/>
          <w:szCs w:val="24"/>
        </w:rPr>
        <w:t>S. zeamais</w:t>
      </w:r>
      <w:r w:rsidRPr="00BC5CDE">
        <w:rPr>
          <w:rFonts w:ascii="Times New Roman" w:hAnsi="Times New Roman"/>
          <w:sz w:val="24"/>
          <w:szCs w:val="24"/>
        </w:rPr>
        <w:t xml:space="preserve"> uji </w:t>
      </w:r>
      <w:r>
        <w:rPr>
          <w:rFonts w:ascii="Times New Roman" w:hAnsi="Times New Roman"/>
          <w:sz w:val="24"/>
          <w:szCs w:val="24"/>
        </w:rPr>
        <w:t>kontak</w:t>
      </w:r>
      <w:r w:rsidRPr="00BC5CDE">
        <w:rPr>
          <w:rFonts w:ascii="Times New Roman" w:hAnsi="Times New Roman"/>
          <w:sz w:val="24"/>
          <w:szCs w:val="24"/>
        </w:rPr>
        <w:t xml:space="preserve"> setelah penyimpanan selama empat bulan menunjukkan tidak adanya beda nyata </w:t>
      </w:r>
      <w:bookmarkEnd w:id="53"/>
      <w:r w:rsidRPr="00BC5CDE">
        <w:rPr>
          <w:rFonts w:ascii="Times New Roman" w:hAnsi="Times New Roman"/>
          <w:sz w:val="24"/>
          <w:szCs w:val="24"/>
        </w:rPr>
        <w:t xml:space="preserve">(Lampiran </w:t>
      </w:r>
      <w:r>
        <w:rPr>
          <w:rFonts w:ascii="Times New Roman" w:hAnsi="Times New Roman"/>
          <w:sz w:val="24"/>
          <w:szCs w:val="24"/>
        </w:rPr>
        <w:t>tabel 1</w:t>
      </w:r>
      <w:r w:rsidRPr="00BC5CDE">
        <w:rPr>
          <w:rFonts w:ascii="Times New Roman" w:hAnsi="Times New Roman"/>
          <w:sz w:val="24"/>
          <w:szCs w:val="24"/>
        </w:rPr>
        <w:t>).</w:t>
      </w:r>
    </w:p>
    <w:p w14:paraId="705DF720" w14:textId="77777777" w:rsidR="001F7908" w:rsidRDefault="001F7908" w:rsidP="001F7908">
      <w:pPr>
        <w:spacing w:after="0" w:line="240" w:lineRule="auto"/>
        <w:ind w:firstLine="720"/>
        <w:jc w:val="both"/>
        <w:rPr>
          <w:rFonts w:ascii="Times New Roman" w:hAnsi="Times New Roman"/>
          <w:bCs/>
          <w:sz w:val="24"/>
          <w:szCs w:val="24"/>
        </w:rPr>
      </w:pPr>
      <w:r w:rsidRPr="00BC5CDE">
        <w:rPr>
          <w:rFonts w:ascii="Times New Roman" w:hAnsi="Times New Roman"/>
          <w:bCs/>
          <w:sz w:val="24"/>
          <w:szCs w:val="24"/>
        </w:rPr>
        <w:t xml:space="preserve">Tingkat mortalitas </w:t>
      </w:r>
      <w:r>
        <w:rPr>
          <w:rFonts w:ascii="Times New Roman" w:hAnsi="Times New Roman"/>
          <w:bCs/>
          <w:sz w:val="24"/>
          <w:szCs w:val="24"/>
        </w:rPr>
        <w:t xml:space="preserve">imago </w:t>
      </w:r>
      <w:r w:rsidRPr="00BC5CDE">
        <w:rPr>
          <w:rFonts w:ascii="Times New Roman" w:hAnsi="Times New Roman"/>
          <w:bCs/>
          <w:i/>
          <w:iCs/>
          <w:sz w:val="24"/>
          <w:szCs w:val="24"/>
        </w:rPr>
        <w:t>S. zeamais</w:t>
      </w:r>
      <w:r w:rsidRPr="00BC5CDE">
        <w:rPr>
          <w:rFonts w:ascii="Times New Roman" w:hAnsi="Times New Roman"/>
          <w:bCs/>
          <w:sz w:val="24"/>
          <w:szCs w:val="24"/>
        </w:rPr>
        <w:t xml:space="preserve"> pada uji </w:t>
      </w:r>
      <w:r>
        <w:rPr>
          <w:rFonts w:ascii="Times New Roman" w:hAnsi="Times New Roman"/>
          <w:bCs/>
          <w:sz w:val="24"/>
          <w:szCs w:val="24"/>
        </w:rPr>
        <w:t>kontak</w:t>
      </w:r>
      <w:r w:rsidRPr="00BC5CDE">
        <w:rPr>
          <w:rFonts w:ascii="Times New Roman" w:hAnsi="Times New Roman"/>
          <w:bCs/>
          <w:sz w:val="24"/>
          <w:szCs w:val="24"/>
        </w:rPr>
        <w:t xml:space="preserve"> dengan konsentrasi ekstrak daun jeruk purut dan jenis pelarut menunjukkan untuk nilai tertinggi adanya mortalitas</w:t>
      </w:r>
      <w:r>
        <w:rPr>
          <w:rFonts w:ascii="Times New Roman" w:hAnsi="Times New Roman"/>
          <w:bCs/>
          <w:sz w:val="24"/>
          <w:szCs w:val="24"/>
        </w:rPr>
        <w:t xml:space="preserve"> imago</w:t>
      </w:r>
      <w:r w:rsidRPr="00BC5CDE">
        <w:rPr>
          <w:rFonts w:ascii="Times New Roman" w:hAnsi="Times New Roman"/>
          <w:bCs/>
          <w:sz w:val="24"/>
          <w:szCs w:val="24"/>
        </w:rPr>
        <w:t xml:space="preserve"> namun dalam jumlah yang rendah, sedangkan pada nilai rerata terendah menunjukkan mortalitas yang cukup tinggi. Penambahan konsentrasi larutan ekstrak daun jeruk purut mampu menekan populasi hama pada konsentrasi 10% tingkat mortalitas </w:t>
      </w:r>
      <w:r>
        <w:rPr>
          <w:rFonts w:ascii="Times New Roman" w:hAnsi="Times New Roman"/>
          <w:bCs/>
          <w:sz w:val="24"/>
          <w:szCs w:val="24"/>
        </w:rPr>
        <w:t xml:space="preserve">imago </w:t>
      </w:r>
      <w:r w:rsidRPr="00BC5CDE">
        <w:rPr>
          <w:rFonts w:ascii="Times New Roman" w:hAnsi="Times New Roman"/>
          <w:bCs/>
          <w:sz w:val="24"/>
          <w:szCs w:val="24"/>
        </w:rPr>
        <w:t>tinggi dibandingkan konsentrasi lainnya, hal ini menunjukkan semakin tinggi konsentrasi larutan ekstrak yang diberikan maka semakin tinggi terjadinya mortalitas hama</w:t>
      </w:r>
      <w:r>
        <w:rPr>
          <w:rFonts w:ascii="Times New Roman" w:hAnsi="Times New Roman"/>
          <w:bCs/>
          <w:sz w:val="24"/>
          <w:szCs w:val="24"/>
        </w:rPr>
        <w:t xml:space="preserve"> (Tabel 2)</w:t>
      </w:r>
      <w:r w:rsidRPr="00BC5CDE">
        <w:rPr>
          <w:rFonts w:ascii="Times New Roman" w:hAnsi="Times New Roman"/>
          <w:bCs/>
          <w:sz w:val="24"/>
          <w:szCs w:val="24"/>
        </w:rPr>
        <w:t>.</w:t>
      </w:r>
    </w:p>
    <w:p w14:paraId="5FDE8879" w14:textId="77777777" w:rsidR="001F7908" w:rsidRPr="00BC5CDE" w:rsidRDefault="001F7908" w:rsidP="001F7908">
      <w:pPr>
        <w:spacing w:after="0" w:line="240" w:lineRule="auto"/>
        <w:ind w:firstLine="720"/>
        <w:jc w:val="both"/>
        <w:rPr>
          <w:rFonts w:ascii="Times New Roman" w:hAnsi="Times New Roman"/>
          <w:sz w:val="24"/>
          <w:szCs w:val="24"/>
        </w:rPr>
      </w:pPr>
      <w:bookmarkStart w:id="54" w:name="_Hlk86429297"/>
      <w:r w:rsidRPr="00BC5CDE">
        <w:rPr>
          <w:rFonts w:ascii="Times New Roman" w:hAnsi="Times New Roman"/>
          <w:sz w:val="24"/>
          <w:szCs w:val="24"/>
        </w:rPr>
        <w:t>Hasil analisis dengan sidik ragam pada variabel mortalitas</w:t>
      </w:r>
      <w:r>
        <w:rPr>
          <w:rFonts w:ascii="Times New Roman" w:hAnsi="Times New Roman"/>
          <w:sz w:val="24"/>
          <w:szCs w:val="24"/>
        </w:rPr>
        <w:t xml:space="preserve"> imago</w:t>
      </w:r>
      <w:r w:rsidRPr="00BC5CDE">
        <w:rPr>
          <w:rFonts w:ascii="Times New Roman" w:hAnsi="Times New Roman"/>
          <w:i/>
          <w:sz w:val="24"/>
          <w:szCs w:val="24"/>
        </w:rPr>
        <w:t>S</w:t>
      </w:r>
      <w:r>
        <w:rPr>
          <w:rFonts w:ascii="Times New Roman" w:hAnsi="Times New Roman"/>
          <w:i/>
          <w:sz w:val="24"/>
          <w:szCs w:val="24"/>
        </w:rPr>
        <w:t>.</w:t>
      </w:r>
      <w:r w:rsidRPr="00BC5CDE">
        <w:rPr>
          <w:rFonts w:ascii="Times New Roman" w:hAnsi="Times New Roman"/>
          <w:i/>
          <w:sz w:val="24"/>
          <w:szCs w:val="24"/>
        </w:rPr>
        <w:t xml:space="preserve"> zeamais</w:t>
      </w:r>
      <w:r w:rsidRPr="00BC5CDE">
        <w:rPr>
          <w:rFonts w:ascii="Times New Roman" w:hAnsi="Times New Roman"/>
          <w:sz w:val="24"/>
          <w:szCs w:val="24"/>
        </w:rPr>
        <w:t xml:space="preserve"> uji </w:t>
      </w:r>
      <w:r>
        <w:rPr>
          <w:rFonts w:ascii="Times New Roman" w:hAnsi="Times New Roman"/>
          <w:sz w:val="24"/>
          <w:szCs w:val="24"/>
        </w:rPr>
        <w:t>pakan</w:t>
      </w:r>
      <w:r w:rsidRPr="00BC5CDE">
        <w:rPr>
          <w:rFonts w:ascii="Times New Roman" w:hAnsi="Times New Roman"/>
          <w:sz w:val="24"/>
          <w:szCs w:val="24"/>
        </w:rPr>
        <w:t xml:space="preserve"> menunjukkan adanya beda nyata pada perlakuan konsentrasi ekstrak daun jeruk purut, faktorial, variasi jenis pelarut aseton, variasi jenis pelarut etanol </w:t>
      </w:r>
      <w:bookmarkEnd w:id="54"/>
      <w:r w:rsidRPr="00BC5CDE">
        <w:rPr>
          <w:rFonts w:ascii="Times New Roman" w:hAnsi="Times New Roman"/>
          <w:sz w:val="24"/>
          <w:szCs w:val="24"/>
        </w:rPr>
        <w:t>(</w:t>
      </w:r>
      <w:r>
        <w:rPr>
          <w:rFonts w:ascii="Times New Roman" w:hAnsi="Times New Roman"/>
          <w:sz w:val="24"/>
          <w:szCs w:val="24"/>
        </w:rPr>
        <w:t>Lampiran tabel2</w:t>
      </w:r>
      <w:r w:rsidRPr="00BC5CDE">
        <w:rPr>
          <w:rFonts w:ascii="Times New Roman" w:hAnsi="Times New Roman"/>
          <w:sz w:val="24"/>
          <w:szCs w:val="24"/>
        </w:rPr>
        <w:t xml:space="preserve">). </w:t>
      </w:r>
    </w:p>
    <w:p w14:paraId="772681EA" w14:textId="77777777" w:rsidR="001F7908" w:rsidRPr="00BC5CDE" w:rsidRDefault="001F7908" w:rsidP="001F7908">
      <w:pPr>
        <w:spacing w:after="0" w:line="240" w:lineRule="auto"/>
        <w:ind w:firstLine="720"/>
        <w:jc w:val="both"/>
        <w:rPr>
          <w:rFonts w:ascii="Times New Roman" w:hAnsi="Times New Roman"/>
          <w:bCs/>
          <w:sz w:val="24"/>
          <w:szCs w:val="24"/>
        </w:rPr>
      </w:pPr>
      <w:r w:rsidRPr="00BC5CDE">
        <w:rPr>
          <w:rFonts w:ascii="Times New Roman" w:hAnsi="Times New Roman"/>
          <w:bCs/>
          <w:sz w:val="24"/>
          <w:szCs w:val="24"/>
        </w:rPr>
        <w:t>Tingkat mortalitas</w:t>
      </w:r>
      <w:r>
        <w:rPr>
          <w:rFonts w:ascii="Times New Roman" w:hAnsi="Times New Roman"/>
          <w:bCs/>
          <w:sz w:val="24"/>
          <w:szCs w:val="24"/>
        </w:rPr>
        <w:t xml:space="preserve"> imago</w:t>
      </w:r>
      <w:r w:rsidRPr="00BC5CDE">
        <w:rPr>
          <w:rFonts w:ascii="Times New Roman" w:hAnsi="Times New Roman"/>
          <w:bCs/>
          <w:i/>
          <w:iCs/>
          <w:sz w:val="24"/>
          <w:szCs w:val="24"/>
        </w:rPr>
        <w:t>S. zeamais</w:t>
      </w:r>
      <w:r w:rsidRPr="00BC5CDE">
        <w:rPr>
          <w:rFonts w:ascii="Times New Roman" w:hAnsi="Times New Roman"/>
          <w:bCs/>
          <w:sz w:val="24"/>
          <w:szCs w:val="24"/>
        </w:rPr>
        <w:t xml:space="preserve"> pada uji </w:t>
      </w:r>
      <w:r>
        <w:rPr>
          <w:rFonts w:ascii="Times New Roman" w:hAnsi="Times New Roman"/>
          <w:bCs/>
          <w:sz w:val="24"/>
          <w:szCs w:val="24"/>
        </w:rPr>
        <w:t>pakan</w:t>
      </w:r>
      <w:r w:rsidRPr="00BC5CDE">
        <w:rPr>
          <w:rFonts w:ascii="Times New Roman" w:hAnsi="Times New Roman"/>
          <w:bCs/>
          <w:sz w:val="24"/>
          <w:szCs w:val="24"/>
        </w:rPr>
        <w:t xml:space="preserve"> dengan konsentrasi ekstrak daun jeruk purut dan jenis pelarut pada benih jagung menunjukkan hasil yang tinggi pada jenis pelarut etanol dan konsentrasi ekstrak daun jeruk purut rata-rata mortalitas </w:t>
      </w:r>
      <w:r w:rsidRPr="00BC5CDE">
        <w:rPr>
          <w:rFonts w:ascii="Times New Roman" w:hAnsi="Times New Roman"/>
          <w:bCs/>
          <w:i/>
          <w:iCs/>
          <w:sz w:val="24"/>
          <w:szCs w:val="24"/>
        </w:rPr>
        <w:t>S. zeamais</w:t>
      </w:r>
      <w:r w:rsidRPr="00BC5CDE">
        <w:rPr>
          <w:rFonts w:ascii="Times New Roman" w:hAnsi="Times New Roman"/>
          <w:bCs/>
          <w:sz w:val="24"/>
          <w:szCs w:val="24"/>
        </w:rPr>
        <w:t xml:space="preserve"> yaitu 84,06%. Pada jenis pelarut aseton dan konsentrasi ekstrak daun jeruk purut rata-rata mortalitas </w:t>
      </w:r>
      <w:r w:rsidRPr="00BC5CDE">
        <w:rPr>
          <w:rFonts w:ascii="Times New Roman" w:hAnsi="Times New Roman"/>
          <w:bCs/>
          <w:i/>
          <w:iCs/>
          <w:sz w:val="24"/>
          <w:szCs w:val="24"/>
        </w:rPr>
        <w:t>S. zeamais</w:t>
      </w:r>
      <w:r w:rsidRPr="00BC5CDE">
        <w:rPr>
          <w:rFonts w:ascii="Times New Roman" w:hAnsi="Times New Roman"/>
          <w:bCs/>
          <w:sz w:val="24"/>
          <w:szCs w:val="24"/>
        </w:rPr>
        <w:t xml:space="preserve"> yaitu </w:t>
      </w:r>
      <w:r w:rsidRPr="00BC5CDE">
        <w:rPr>
          <w:rFonts w:ascii="Times New Roman" w:hAnsi="Times New Roman"/>
          <w:color w:val="000000"/>
          <w:sz w:val="24"/>
          <w:szCs w:val="24"/>
          <w:lang w:val="en-ID" w:eastAsia="en-ID"/>
        </w:rPr>
        <w:t>76,25</w:t>
      </w:r>
      <w:r w:rsidRPr="00BC5CDE">
        <w:rPr>
          <w:rFonts w:ascii="Times New Roman" w:hAnsi="Times New Roman"/>
          <w:bCs/>
          <w:sz w:val="24"/>
          <w:szCs w:val="24"/>
        </w:rPr>
        <w:t xml:space="preserve">%. Sedangkan pada kontrol murni mortalitas sangat rendah sehingga populasi hama </w:t>
      </w:r>
      <w:r w:rsidRPr="00BC5CDE">
        <w:rPr>
          <w:rFonts w:ascii="Times New Roman" w:hAnsi="Times New Roman"/>
          <w:bCs/>
          <w:i/>
          <w:iCs/>
          <w:sz w:val="24"/>
          <w:szCs w:val="24"/>
        </w:rPr>
        <w:t>S. zeamais</w:t>
      </w:r>
      <w:r w:rsidRPr="00BC5CDE">
        <w:rPr>
          <w:rFonts w:ascii="Times New Roman" w:hAnsi="Times New Roman"/>
          <w:bCs/>
          <w:sz w:val="24"/>
          <w:szCs w:val="24"/>
        </w:rPr>
        <w:t xml:space="preserve"> sangat tinggi selama </w:t>
      </w:r>
      <w:r w:rsidRPr="00BC5CDE">
        <w:rPr>
          <w:rFonts w:ascii="Times New Roman" w:hAnsi="Times New Roman"/>
          <w:bCs/>
          <w:sz w:val="24"/>
          <w:szCs w:val="24"/>
        </w:rPr>
        <w:lastRenderedPageBreak/>
        <w:t xml:space="preserve">penyimpanan. Semakin tinggi konsentrasi larutan ekstrak daun jeruk purut pada jenis pelarut menunjukkan tingkat mortalitas </w:t>
      </w:r>
      <w:r>
        <w:rPr>
          <w:rFonts w:ascii="Times New Roman" w:hAnsi="Times New Roman"/>
          <w:bCs/>
          <w:sz w:val="24"/>
          <w:szCs w:val="24"/>
        </w:rPr>
        <w:t xml:space="preserve">imago </w:t>
      </w:r>
      <w:r w:rsidRPr="00BC5CDE">
        <w:rPr>
          <w:rFonts w:ascii="Times New Roman" w:hAnsi="Times New Roman"/>
          <w:bCs/>
          <w:sz w:val="24"/>
          <w:szCs w:val="24"/>
        </w:rPr>
        <w:t xml:space="preserve">hama </w:t>
      </w:r>
      <w:r w:rsidRPr="00BC5CDE">
        <w:rPr>
          <w:rFonts w:ascii="Times New Roman" w:hAnsi="Times New Roman"/>
          <w:bCs/>
          <w:i/>
          <w:iCs/>
          <w:sz w:val="24"/>
          <w:szCs w:val="24"/>
        </w:rPr>
        <w:t xml:space="preserve">S. zeamais </w:t>
      </w:r>
      <w:r w:rsidRPr="00BC5CDE">
        <w:rPr>
          <w:rFonts w:ascii="Times New Roman" w:hAnsi="Times New Roman"/>
          <w:bCs/>
          <w:sz w:val="24"/>
          <w:szCs w:val="24"/>
        </w:rPr>
        <w:t xml:space="preserve">semakin tinggi (Tabel. </w:t>
      </w:r>
      <w:r>
        <w:rPr>
          <w:rFonts w:ascii="Times New Roman" w:hAnsi="Times New Roman"/>
          <w:bCs/>
          <w:sz w:val="24"/>
          <w:szCs w:val="24"/>
        </w:rPr>
        <w:t>3</w:t>
      </w:r>
      <w:r w:rsidRPr="00BC5CDE">
        <w:rPr>
          <w:rFonts w:ascii="Times New Roman" w:hAnsi="Times New Roman"/>
          <w:bCs/>
          <w:sz w:val="24"/>
          <w:szCs w:val="24"/>
        </w:rPr>
        <w:t>).</w:t>
      </w:r>
    </w:p>
    <w:p w14:paraId="1B52E6CB" w14:textId="77777777" w:rsidR="001F7908" w:rsidRPr="00BC5CDE" w:rsidRDefault="001F7908" w:rsidP="001F7908">
      <w:pPr>
        <w:spacing w:after="0" w:line="240" w:lineRule="auto"/>
        <w:ind w:left="993" w:hanging="993"/>
        <w:jc w:val="both"/>
        <w:rPr>
          <w:rFonts w:ascii="Times New Roman" w:hAnsi="Times New Roman"/>
          <w:bCs/>
          <w:sz w:val="24"/>
          <w:szCs w:val="24"/>
        </w:rPr>
      </w:pPr>
      <w:bookmarkStart w:id="55" w:name="_Hlk78928779"/>
      <w:r w:rsidRPr="00BC5CDE">
        <w:rPr>
          <w:rFonts w:ascii="Times New Roman" w:hAnsi="Times New Roman"/>
          <w:bCs/>
          <w:sz w:val="24"/>
          <w:szCs w:val="24"/>
        </w:rPr>
        <w:t xml:space="preserve">Tabel </w:t>
      </w:r>
      <w:r>
        <w:rPr>
          <w:rFonts w:ascii="Times New Roman" w:hAnsi="Times New Roman"/>
          <w:bCs/>
          <w:sz w:val="24"/>
          <w:szCs w:val="24"/>
        </w:rPr>
        <w:t>2</w:t>
      </w:r>
      <w:r w:rsidRPr="00BC5CDE">
        <w:rPr>
          <w:rFonts w:ascii="Times New Roman" w:hAnsi="Times New Roman"/>
          <w:bCs/>
          <w:sz w:val="24"/>
          <w:szCs w:val="24"/>
        </w:rPr>
        <w:t xml:space="preserve">. </w:t>
      </w:r>
      <w:bookmarkStart w:id="56" w:name="_Hlk86429378"/>
      <w:r w:rsidRPr="00BC5CDE">
        <w:rPr>
          <w:rFonts w:ascii="Times New Roman" w:hAnsi="Times New Roman"/>
          <w:bCs/>
          <w:sz w:val="24"/>
          <w:szCs w:val="24"/>
        </w:rPr>
        <w:t xml:space="preserve">Mortalitas </w:t>
      </w:r>
      <w:r>
        <w:rPr>
          <w:rFonts w:ascii="Times New Roman" w:hAnsi="Times New Roman"/>
          <w:bCs/>
          <w:sz w:val="24"/>
          <w:szCs w:val="24"/>
        </w:rPr>
        <w:t>imago kumbang jagung</w:t>
      </w:r>
      <w:r w:rsidRPr="00BC5CDE">
        <w:rPr>
          <w:rFonts w:ascii="Times New Roman" w:hAnsi="Times New Roman"/>
          <w:bCs/>
          <w:sz w:val="24"/>
          <w:szCs w:val="24"/>
        </w:rPr>
        <w:t xml:space="preserve"> (uji </w:t>
      </w:r>
      <w:r>
        <w:rPr>
          <w:rFonts w:ascii="Times New Roman" w:hAnsi="Times New Roman"/>
          <w:bCs/>
          <w:sz w:val="24"/>
          <w:szCs w:val="24"/>
        </w:rPr>
        <w:t>kontak</w:t>
      </w:r>
      <w:r w:rsidRPr="00BC5CDE">
        <w:rPr>
          <w:rFonts w:ascii="Times New Roman" w:hAnsi="Times New Roman"/>
          <w:bCs/>
          <w:sz w:val="24"/>
          <w:szCs w:val="24"/>
        </w:rPr>
        <w:t xml:space="preserve">) pada benih jagung dengan berbagai konsentrasi </w:t>
      </w:r>
      <w:r>
        <w:rPr>
          <w:rFonts w:ascii="Times New Roman" w:hAnsi="Times New Roman"/>
          <w:bCs/>
          <w:sz w:val="24"/>
          <w:szCs w:val="24"/>
        </w:rPr>
        <w:t>lar</w:t>
      </w:r>
      <w:r w:rsidRPr="00BC5CDE">
        <w:rPr>
          <w:rFonts w:ascii="Times New Roman" w:hAnsi="Times New Roman"/>
          <w:bCs/>
          <w:sz w:val="24"/>
          <w:szCs w:val="24"/>
        </w:rPr>
        <w:t>utan ekstrak daun jeruk purut dan jenis pelarut</w:t>
      </w:r>
      <w:r>
        <w:rPr>
          <w:rFonts w:ascii="Times New Roman" w:hAnsi="Times New Roman"/>
          <w:bCs/>
          <w:sz w:val="24"/>
          <w:szCs w:val="24"/>
        </w:rPr>
        <w:t xml:space="preserve"> (%)</w:t>
      </w:r>
      <w:bookmarkEnd w:id="56"/>
      <w:r w:rsidRPr="00BC5CDE">
        <w:rPr>
          <w:rFonts w:ascii="Times New Roman" w:hAnsi="Times New Roman"/>
          <w:bCs/>
          <w:sz w:val="24"/>
          <w:szCs w:val="24"/>
        </w:rPr>
        <w:t>.</w:t>
      </w:r>
    </w:p>
    <w:tbl>
      <w:tblPr>
        <w:tblW w:w="7165" w:type="dxa"/>
        <w:jc w:val="center"/>
        <w:tblLook w:val="04A0" w:firstRow="1" w:lastRow="0" w:firstColumn="1" w:lastColumn="0" w:noHBand="0" w:noVBand="1"/>
      </w:tblPr>
      <w:tblGrid>
        <w:gridCol w:w="1363"/>
        <w:gridCol w:w="1898"/>
        <w:gridCol w:w="1984"/>
        <w:gridCol w:w="960"/>
        <w:gridCol w:w="960"/>
      </w:tblGrid>
      <w:tr w:rsidR="001F7908" w:rsidRPr="00BC5CDE" w14:paraId="697FDC3A"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566CCC1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bookmarkStart w:id="57" w:name="_Hlk86429407"/>
            <w:r w:rsidRPr="00BC5CDE">
              <w:rPr>
                <w:rFonts w:ascii="Times New Roman" w:hAnsi="Times New Roman"/>
                <w:color w:val="000000"/>
                <w:sz w:val="24"/>
                <w:szCs w:val="24"/>
                <w:lang w:val="en-ID" w:eastAsia="en-ID"/>
              </w:rPr>
              <w:t>Perlakuan</w:t>
            </w:r>
          </w:p>
        </w:tc>
        <w:tc>
          <w:tcPr>
            <w:tcW w:w="1898" w:type="dxa"/>
            <w:tcBorders>
              <w:top w:val="single" w:sz="4" w:space="0" w:color="auto"/>
              <w:left w:val="nil"/>
              <w:bottom w:val="single" w:sz="4" w:space="0" w:color="auto"/>
              <w:right w:val="nil"/>
            </w:tcBorders>
            <w:noWrap/>
            <w:vAlign w:val="bottom"/>
            <w:hideMark/>
          </w:tcPr>
          <w:p w14:paraId="26DE8019"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w:t>
            </w:r>
          </w:p>
        </w:tc>
        <w:tc>
          <w:tcPr>
            <w:tcW w:w="1984" w:type="dxa"/>
            <w:tcBorders>
              <w:top w:val="single" w:sz="4" w:space="0" w:color="auto"/>
              <w:left w:val="nil"/>
              <w:bottom w:val="single" w:sz="4" w:space="0" w:color="auto"/>
              <w:right w:val="nil"/>
            </w:tcBorders>
            <w:noWrap/>
            <w:vAlign w:val="bottom"/>
            <w:hideMark/>
          </w:tcPr>
          <w:p w14:paraId="40E50E95"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960" w:type="dxa"/>
            <w:tcBorders>
              <w:top w:val="single" w:sz="4" w:space="0" w:color="auto"/>
              <w:left w:val="nil"/>
              <w:bottom w:val="single" w:sz="4" w:space="0" w:color="auto"/>
              <w:right w:val="nil"/>
            </w:tcBorders>
            <w:noWrap/>
            <w:vAlign w:val="bottom"/>
            <w:hideMark/>
          </w:tcPr>
          <w:p w14:paraId="2E6D394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960" w:type="dxa"/>
            <w:tcBorders>
              <w:top w:val="single" w:sz="4" w:space="0" w:color="auto"/>
              <w:left w:val="nil"/>
              <w:bottom w:val="single" w:sz="4" w:space="0" w:color="auto"/>
              <w:right w:val="nil"/>
            </w:tcBorders>
            <w:noWrap/>
            <w:vAlign w:val="bottom"/>
            <w:hideMark/>
          </w:tcPr>
          <w:p w14:paraId="2F3A454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r>
      <w:tr w:rsidR="001F7908" w:rsidRPr="00BC5CDE" w14:paraId="5F6F664D" w14:textId="77777777" w:rsidTr="00DA50D9">
        <w:trPr>
          <w:trHeight w:val="300"/>
          <w:jc w:val="center"/>
        </w:trPr>
        <w:tc>
          <w:tcPr>
            <w:tcW w:w="1363" w:type="dxa"/>
            <w:tcBorders>
              <w:top w:val="nil"/>
              <w:left w:val="nil"/>
              <w:bottom w:val="nil"/>
              <w:right w:val="nil"/>
            </w:tcBorders>
            <w:noWrap/>
            <w:vAlign w:val="bottom"/>
            <w:hideMark/>
          </w:tcPr>
          <w:p w14:paraId="6930827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1898" w:type="dxa"/>
            <w:tcBorders>
              <w:top w:val="nil"/>
              <w:left w:val="nil"/>
              <w:bottom w:val="nil"/>
              <w:right w:val="nil"/>
            </w:tcBorders>
            <w:noWrap/>
            <w:vAlign w:val="bottom"/>
            <w:hideMark/>
          </w:tcPr>
          <w:p w14:paraId="0509466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1,2</w:t>
            </w:r>
            <w:r w:rsidRPr="00BC5CDE">
              <w:rPr>
                <w:rFonts w:ascii="Times New Roman" w:hAnsi="Times New Roman"/>
                <w:color w:val="000000"/>
                <w:sz w:val="24"/>
                <w:szCs w:val="24"/>
                <w:lang w:eastAsia="en-ID"/>
              </w:rPr>
              <w:t>7</w:t>
            </w:r>
          </w:p>
        </w:tc>
        <w:tc>
          <w:tcPr>
            <w:tcW w:w="1984" w:type="dxa"/>
            <w:tcBorders>
              <w:top w:val="nil"/>
              <w:left w:val="nil"/>
              <w:bottom w:val="nil"/>
              <w:right w:val="nil"/>
            </w:tcBorders>
            <w:noWrap/>
            <w:vAlign w:val="bottom"/>
            <w:hideMark/>
          </w:tcPr>
          <w:p w14:paraId="4FDEA1F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1,10</w:t>
            </w:r>
          </w:p>
        </w:tc>
        <w:tc>
          <w:tcPr>
            <w:tcW w:w="960" w:type="dxa"/>
            <w:tcBorders>
              <w:top w:val="nil"/>
              <w:left w:val="nil"/>
              <w:bottom w:val="nil"/>
              <w:right w:val="nil"/>
            </w:tcBorders>
            <w:noWrap/>
            <w:vAlign w:val="bottom"/>
            <w:hideMark/>
          </w:tcPr>
          <w:p w14:paraId="2AF8D56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1,18</w:t>
            </w:r>
          </w:p>
        </w:tc>
        <w:tc>
          <w:tcPr>
            <w:tcW w:w="960" w:type="dxa"/>
            <w:tcBorders>
              <w:top w:val="nil"/>
              <w:left w:val="nil"/>
              <w:bottom w:val="nil"/>
              <w:right w:val="nil"/>
            </w:tcBorders>
            <w:noWrap/>
            <w:vAlign w:val="bottom"/>
            <w:hideMark/>
          </w:tcPr>
          <w:p w14:paraId="271EB0B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262C28E3" w14:textId="77777777" w:rsidTr="00DA50D9">
        <w:trPr>
          <w:trHeight w:val="300"/>
          <w:jc w:val="center"/>
        </w:trPr>
        <w:tc>
          <w:tcPr>
            <w:tcW w:w="1363" w:type="dxa"/>
            <w:tcBorders>
              <w:top w:val="nil"/>
              <w:left w:val="nil"/>
              <w:bottom w:val="nil"/>
              <w:right w:val="nil"/>
            </w:tcBorders>
            <w:noWrap/>
            <w:vAlign w:val="bottom"/>
            <w:hideMark/>
          </w:tcPr>
          <w:p w14:paraId="4FB48CC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1898" w:type="dxa"/>
            <w:tcBorders>
              <w:top w:val="nil"/>
              <w:left w:val="nil"/>
              <w:bottom w:val="nil"/>
              <w:right w:val="nil"/>
            </w:tcBorders>
            <w:noWrap/>
            <w:vAlign w:val="bottom"/>
            <w:hideMark/>
          </w:tcPr>
          <w:p w14:paraId="5C89DBA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0,79</w:t>
            </w:r>
          </w:p>
        </w:tc>
        <w:tc>
          <w:tcPr>
            <w:tcW w:w="1984" w:type="dxa"/>
            <w:tcBorders>
              <w:top w:val="nil"/>
              <w:left w:val="nil"/>
              <w:bottom w:val="nil"/>
              <w:right w:val="nil"/>
            </w:tcBorders>
            <w:noWrap/>
            <w:vAlign w:val="bottom"/>
            <w:hideMark/>
          </w:tcPr>
          <w:p w14:paraId="2FBD61D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0,61</w:t>
            </w:r>
          </w:p>
        </w:tc>
        <w:tc>
          <w:tcPr>
            <w:tcW w:w="960" w:type="dxa"/>
            <w:tcBorders>
              <w:top w:val="nil"/>
              <w:left w:val="nil"/>
              <w:bottom w:val="nil"/>
              <w:right w:val="nil"/>
            </w:tcBorders>
            <w:noWrap/>
            <w:vAlign w:val="bottom"/>
            <w:hideMark/>
          </w:tcPr>
          <w:p w14:paraId="0F5EBDA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0,70</w:t>
            </w:r>
          </w:p>
        </w:tc>
        <w:tc>
          <w:tcPr>
            <w:tcW w:w="960" w:type="dxa"/>
            <w:tcBorders>
              <w:top w:val="nil"/>
              <w:left w:val="nil"/>
              <w:bottom w:val="nil"/>
              <w:right w:val="nil"/>
            </w:tcBorders>
            <w:noWrap/>
            <w:vAlign w:val="bottom"/>
            <w:hideMark/>
          </w:tcPr>
          <w:p w14:paraId="409EC65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3C1910A1" w14:textId="77777777" w:rsidTr="00DA50D9">
        <w:trPr>
          <w:trHeight w:val="300"/>
          <w:jc w:val="center"/>
        </w:trPr>
        <w:tc>
          <w:tcPr>
            <w:tcW w:w="1363" w:type="dxa"/>
            <w:tcBorders>
              <w:top w:val="nil"/>
              <w:left w:val="nil"/>
              <w:bottom w:val="nil"/>
              <w:right w:val="nil"/>
            </w:tcBorders>
            <w:noWrap/>
            <w:vAlign w:val="bottom"/>
            <w:hideMark/>
          </w:tcPr>
          <w:p w14:paraId="07295D2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1898" w:type="dxa"/>
            <w:tcBorders>
              <w:top w:val="nil"/>
              <w:left w:val="nil"/>
              <w:bottom w:val="nil"/>
              <w:right w:val="nil"/>
            </w:tcBorders>
            <w:noWrap/>
            <w:vAlign w:val="bottom"/>
            <w:hideMark/>
          </w:tcPr>
          <w:p w14:paraId="58E7DFC9"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0,6</w:t>
            </w:r>
            <w:r w:rsidRPr="00BC5CDE">
              <w:rPr>
                <w:rFonts w:ascii="Times New Roman" w:hAnsi="Times New Roman"/>
                <w:color w:val="000000"/>
                <w:sz w:val="24"/>
                <w:szCs w:val="24"/>
                <w:lang w:eastAsia="en-ID"/>
              </w:rPr>
              <w:t>8</w:t>
            </w:r>
          </w:p>
        </w:tc>
        <w:tc>
          <w:tcPr>
            <w:tcW w:w="1984" w:type="dxa"/>
            <w:tcBorders>
              <w:top w:val="nil"/>
              <w:left w:val="nil"/>
              <w:bottom w:val="nil"/>
              <w:right w:val="nil"/>
            </w:tcBorders>
            <w:noWrap/>
            <w:vAlign w:val="bottom"/>
            <w:hideMark/>
          </w:tcPr>
          <w:p w14:paraId="5280FF7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0,85</w:t>
            </w:r>
          </w:p>
        </w:tc>
        <w:tc>
          <w:tcPr>
            <w:tcW w:w="960" w:type="dxa"/>
            <w:tcBorders>
              <w:top w:val="nil"/>
              <w:left w:val="nil"/>
              <w:bottom w:val="nil"/>
              <w:right w:val="nil"/>
            </w:tcBorders>
            <w:noWrap/>
            <w:vAlign w:val="bottom"/>
            <w:hideMark/>
          </w:tcPr>
          <w:p w14:paraId="39D4F26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0,76</w:t>
            </w:r>
          </w:p>
        </w:tc>
        <w:tc>
          <w:tcPr>
            <w:tcW w:w="960" w:type="dxa"/>
            <w:tcBorders>
              <w:top w:val="nil"/>
              <w:left w:val="nil"/>
              <w:bottom w:val="nil"/>
              <w:right w:val="nil"/>
            </w:tcBorders>
            <w:noWrap/>
            <w:vAlign w:val="bottom"/>
            <w:hideMark/>
          </w:tcPr>
          <w:p w14:paraId="3963935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794E45EA" w14:textId="77777777" w:rsidTr="00DA50D9">
        <w:trPr>
          <w:trHeight w:val="300"/>
          <w:jc w:val="center"/>
        </w:trPr>
        <w:tc>
          <w:tcPr>
            <w:tcW w:w="1363" w:type="dxa"/>
            <w:tcBorders>
              <w:top w:val="nil"/>
              <w:left w:val="nil"/>
              <w:bottom w:val="single" w:sz="4" w:space="0" w:color="auto"/>
              <w:right w:val="nil"/>
            </w:tcBorders>
            <w:noWrap/>
            <w:vAlign w:val="bottom"/>
            <w:hideMark/>
          </w:tcPr>
          <w:p w14:paraId="289FD30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1898" w:type="dxa"/>
            <w:tcBorders>
              <w:top w:val="nil"/>
              <w:left w:val="nil"/>
              <w:bottom w:val="single" w:sz="4" w:space="0" w:color="auto"/>
              <w:right w:val="nil"/>
            </w:tcBorders>
            <w:noWrap/>
            <w:vAlign w:val="bottom"/>
            <w:hideMark/>
          </w:tcPr>
          <w:p w14:paraId="166F3B30"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0,5</w:t>
            </w:r>
            <w:r w:rsidRPr="00BC5CDE">
              <w:rPr>
                <w:rFonts w:ascii="Times New Roman" w:hAnsi="Times New Roman"/>
                <w:color w:val="000000"/>
                <w:sz w:val="24"/>
                <w:szCs w:val="24"/>
                <w:lang w:eastAsia="en-ID"/>
              </w:rPr>
              <w:t>4</w:t>
            </w:r>
          </w:p>
        </w:tc>
        <w:tc>
          <w:tcPr>
            <w:tcW w:w="1984" w:type="dxa"/>
            <w:tcBorders>
              <w:top w:val="nil"/>
              <w:left w:val="nil"/>
              <w:bottom w:val="single" w:sz="4" w:space="0" w:color="auto"/>
              <w:right w:val="nil"/>
            </w:tcBorders>
            <w:noWrap/>
            <w:vAlign w:val="bottom"/>
            <w:hideMark/>
          </w:tcPr>
          <w:p w14:paraId="443E682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0,37</w:t>
            </w:r>
          </w:p>
        </w:tc>
        <w:tc>
          <w:tcPr>
            <w:tcW w:w="960" w:type="dxa"/>
            <w:tcBorders>
              <w:top w:val="nil"/>
              <w:left w:val="nil"/>
              <w:bottom w:val="single" w:sz="4" w:space="0" w:color="auto"/>
              <w:right w:val="nil"/>
            </w:tcBorders>
            <w:noWrap/>
            <w:vAlign w:val="bottom"/>
            <w:hideMark/>
          </w:tcPr>
          <w:p w14:paraId="292E26C3"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0,4</w:t>
            </w:r>
            <w:r w:rsidRPr="00BC5CDE">
              <w:rPr>
                <w:rFonts w:ascii="Times New Roman" w:hAnsi="Times New Roman"/>
                <w:color w:val="000000"/>
                <w:sz w:val="24"/>
                <w:szCs w:val="24"/>
                <w:lang w:eastAsia="en-ID"/>
              </w:rPr>
              <w:t>6</w:t>
            </w:r>
          </w:p>
        </w:tc>
        <w:tc>
          <w:tcPr>
            <w:tcW w:w="960" w:type="dxa"/>
            <w:tcBorders>
              <w:top w:val="nil"/>
              <w:left w:val="nil"/>
              <w:bottom w:val="single" w:sz="4" w:space="0" w:color="auto"/>
              <w:right w:val="nil"/>
            </w:tcBorders>
            <w:noWrap/>
            <w:vAlign w:val="bottom"/>
            <w:hideMark/>
          </w:tcPr>
          <w:p w14:paraId="6A91E01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7F60BDA9" w14:textId="77777777" w:rsidTr="00DA50D9">
        <w:trPr>
          <w:trHeight w:val="300"/>
          <w:jc w:val="center"/>
        </w:trPr>
        <w:tc>
          <w:tcPr>
            <w:tcW w:w="1363" w:type="dxa"/>
            <w:tcBorders>
              <w:top w:val="nil"/>
              <w:left w:val="nil"/>
              <w:bottom w:val="single" w:sz="4" w:space="0" w:color="auto"/>
              <w:right w:val="nil"/>
            </w:tcBorders>
            <w:noWrap/>
            <w:vAlign w:val="bottom"/>
            <w:hideMark/>
          </w:tcPr>
          <w:p w14:paraId="4ADD1C5E"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eastAsia="en-ID"/>
              </w:rPr>
              <w:t>Rerata</w:t>
            </w:r>
          </w:p>
        </w:tc>
        <w:tc>
          <w:tcPr>
            <w:tcW w:w="1898" w:type="dxa"/>
            <w:tcBorders>
              <w:top w:val="nil"/>
              <w:left w:val="nil"/>
              <w:bottom w:val="single" w:sz="4" w:space="0" w:color="auto"/>
              <w:right w:val="nil"/>
            </w:tcBorders>
            <w:noWrap/>
            <w:vAlign w:val="bottom"/>
            <w:hideMark/>
          </w:tcPr>
          <w:p w14:paraId="1F960D74"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0,8</w:t>
            </w:r>
            <w:r w:rsidRPr="00BC5CDE">
              <w:rPr>
                <w:rFonts w:ascii="Times New Roman" w:hAnsi="Times New Roman"/>
                <w:color w:val="000000"/>
                <w:sz w:val="24"/>
                <w:szCs w:val="24"/>
                <w:lang w:eastAsia="en-ID"/>
              </w:rPr>
              <w:t>2</w:t>
            </w:r>
            <w:r>
              <w:rPr>
                <w:rFonts w:ascii="Times New Roman" w:hAnsi="Times New Roman"/>
                <w:color w:val="000000"/>
                <w:sz w:val="24"/>
                <w:szCs w:val="24"/>
                <w:lang w:eastAsia="en-ID"/>
              </w:rPr>
              <w:t xml:space="preserve"> a</w:t>
            </w:r>
          </w:p>
        </w:tc>
        <w:tc>
          <w:tcPr>
            <w:tcW w:w="1984" w:type="dxa"/>
            <w:tcBorders>
              <w:top w:val="nil"/>
              <w:left w:val="nil"/>
              <w:bottom w:val="single" w:sz="4" w:space="0" w:color="auto"/>
              <w:right w:val="nil"/>
            </w:tcBorders>
            <w:noWrap/>
            <w:vAlign w:val="bottom"/>
            <w:hideMark/>
          </w:tcPr>
          <w:p w14:paraId="5A8EE3AB" w14:textId="77777777" w:rsidR="001F7908" w:rsidRPr="004A2668"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0,73</w:t>
            </w:r>
            <w:r>
              <w:rPr>
                <w:rFonts w:ascii="Times New Roman" w:hAnsi="Times New Roman"/>
                <w:color w:val="000000"/>
                <w:sz w:val="24"/>
                <w:szCs w:val="24"/>
                <w:lang w:eastAsia="en-ID"/>
              </w:rPr>
              <w:t xml:space="preserve"> a</w:t>
            </w:r>
          </w:p>
        </w:tc>
        <w:tc>
          <w:tcPr>
            <w:tcW w:w="960" w:type="dxa"/>
            <w:tcBorders>
              <w:top w:val="single" w:sz="4" w:space="0" w:color="auto"/>
              <w:left w:val="nil"/>
              <w:bottom w:val="single" w:sz="4" w:space="0" w:color="auto"/>
              <w:right w:val="nil"/>
            </w:tcBorders>
            <w:noWrap/>
            <w:vAlign w:val="bottom"/>
            <w:hideMark/>
          </w:tcPr>
          <w:p w14:paraId="36C110BB"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0,7</w:t>
            </w:r>
            <w:r w:rsidRPr="00BC5CDE">
              <w:rPr>
                <w:rFonts w:ascii="Times New Roman" w:hAnsi="Times New Roman"/>
                <w:color w:val="000000"/>
                <w:sz w:val="24"/>
                <w:szCs w:val="24"/>
                <w:lang w:eastAsia="en-ID"/>
              </w:rPr>
              <w:t>8</w:t>
            </w:r>
          </w:p>
        </w:tc>
        <w:tc>
          <w:tcPr>
            <w:tcW w:w="960" w:type="dxa"/>
            <w:tcBorders>
              <w:top w:val="single" w:sz="4" w:space="0" w:color="auto"/>
              <w:left w:val="nil"/>
              <w:bottom w:val="single" w:sz="4" w:space="0" w:color="auto"/>
              <w:right w:val="nil"/>
            </w:tcBorders>
            <w:noWrap/>
            <w:vAlign w:val="bottom"/>
            <w:hideMark/>
          </w:tcPr>
          <w:p w14:paraId="27ABA83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1214796B"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3D58F661" w14:textId="77777777" w:rsidR="001F7908" w:rsidRPr="004A2668"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1898" w:type="dxa"/>
            <w:tcBorders>
              <w:top w:val="single" w:sz="4" w:space="0" w:color="auto"/>
              <w:left w:val="nil"/>
              <w:bottom w:val="single" w:sz="4" w:space="0" w:color="auto"/>
              <w:right w:val="nil"/>
            </w:tcBorders>
            <w:noWrap/>
            <w:vAlign w:val="bottom"/>
            <w:hideMark/>
          </w:tcPr>
          <w:p w14:paraId="18F0B5F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1984" w:type="dxa"/>
            <w:tcBorders>
              <w:top w:val="single" w:sz="4" w:space="0" w:color="auto"/>
              <w:left w:val="nil"/>
              <w:bottom w:val="single" w:sz="4" w:space="0" w:color="auto"/>
              <w:right w:val="nil"/>
            </w:tcBorders>
            <w:noWrap/>
            <w:vAlign w:val="bottom"/>
            <w:hideMark/>
          </w:tcPr>
          <w:p w14:paraId="6582811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960" w:type="dxa"/>
            <w:tcBorders>
              <w:top w:val="single" w:sz="4" w:space="0" w:color="auto"/>
              <w:left w:val="nil"/>
              <w:bottom w:val="single" w:sz="4" w:space="0" w:color="auto"/>
              <w:right w:val="nil"/>
            </w:tcBorders>
            <w:noWrap/>
            <w:vAlign w:val="bottom"/>
            <w:hideMark/>
          </w:tcPr>
          <w:p w14:paraId="5A9EB1C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1,81</w:t>
            </w:r>
          </w:p>
        </w:tc>
        <w:tc>
          <w:tcPr>
            <w:tcW w:w="960" w:type="dxa"/>
            <w:tcBorders>
              <w:top w:val="single" w:sz="4" w:space="0" w:color="auto"/>
              <w:left w:val="nil"/>
              <w:bottom w:val="single" w:sz="4" w:space="0" w:color="auto"/>
              <w:right w:val="nil"/>
            </w:tcBorders>
            <w:noWrap/>
            <w:vAlign w:val="bottom"/>
            <w:hideMark/>
          </w:tcPr>
          <w:p w14:paraId="151642F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bl>
    <w:bookmarkEnd w:id="57"/>
    <w:p w14:paraId="3682B65E" w14:textId="77777777" w:rsidR="001F7908" w:rsidRDefault="001F7908" w:rsidP="001F7908">
      <w:pPr>
        <w:spacing w:after="0" w:line="240" w:lineRule="auto"/>
        <w:ind w:left="1276" w:hanging="127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r w:rsidRPr="00BC5CDE">
        <w:rPr>
          <w:rFonts w:ascii="Times New Roman" w:hAnsi="Times New Roman"/>
          <w:sz w:val="24"/>
          <w:szCs w:val="24"/>
        </w:rPr>
        <w:t xml:space="preserve"> </w:t>
      </w:r>
      <w:bookmarkStart w:id="58" w:name="_Hlk86430880"/>
      <w:r w:rsidRPr="00BC5CDE">
        <w:rPr>
          <w:rFonts w:ascii="Times New Roman" w:hAnsi="Times New Roman"/>
          <w:sz w:val="24"/>
          <w:szCs w:val="24"/>
        </w:rPr>
        <w:t xml:space="preserve">Nilai purata yang diikuti huruf yang sama pada kolom </w:t>
      </w:r>
      <w:r>
        <w:rPr>
          <w:rFonts w:ascii="Times New Roman" w:hAnsi="Times New Roman"/>
          <w:sz w:val="24"/>
          <w:szCs w:val="24"/>
        </w:rPr>
        <w:t xml:space="preserve">atau baris </w:t>
      </w:r>
      <w:r w:rsidRPr="00BC5CDE">
        <w:rPr>
          <w:rFonts w:ascii="Times New Roman" w:hAnsi="Times New Roman"/>
          <w:sz w:val="24"/>
          <w:szCs w:val="24"/>
        </w:rPr>
        <w:t xml:space="preserve">yang sama menunjukkan tidak berbeda nyata menurut </w:t>
      </w:r>
      <w:r>
        <w:rPr>
          <w:rFonts w:ascii="Times New Roman" w:hAnsi="Times New Roman"/>
          <w:sz w:val="24"/>
          <w:szCs w:val="24"/>
        </w:rPr>
        <w:t>uji F taraf 5%</w:t>
      </w:r>
      <w:bookmarkEnd w:id="58"/>
    </w:p>
    <w:p w14:paraId="4F9B0C57" w14:textId="77777777" w:rsidR="001F7908" w:rsidRDefault="001F7908" w:rsidP="001F7908">
      <w:pPr>
        <w:spacing w:after="360" w:line="240" w:lineRule="auto"/>
        <w:ind w:left="851" w:hanging="851"/>
        <w:jc w:val="both"/>
        <w:rPr>
          <w:rFonts w:ascii="Times New Roman" w:hAnsi="Times New Roman"/>
          <w:bCs/>
          <w:sz w:val="24"/>
          <w:szCs w:val="24"/>
        </w:rPr>
      </w:pPr>
    </w:p>
    <w:p w14:paraId="0A35376E" w14:textId="1A4499E9" w:rsidR="001F7908" w:rsidRDefault="001F7908" w:rsidP="001F7908">
      <w:pPr>
        <w:spacing w:line="240" w:lineRule="auto"/>
        <w:rPr>
          <w:rFonts w:ascii="Times New Roman" w:hAnsi="Times New Roman"/>
          <w:bCs/>
          <w:sz w:val="24"/>
          <w:szCs w:val="24"/>
        </w:rPr>
      </w:pPr>
    </w:p>
    <w:p w14:paraId="369C37ED" w14:textId="77777777" w:rsidR="001F7908" w:rsidRPr="00BC5CDE" w:rsidRDefault="001F7908" w:rsidP="001F7908">
      <w:pPr>
        <w:spacing w:after="360" w:line="240" w:lineRule="auto"/>
        <w:ind w:left="851" w:hanging="851"/>
        <w:jc w:val="both"/>
        <w:rPr>
          <w:rFonts w:ascii="Times New Roman" w:hAnsi="Times New Roman"/>
          <w:bCs/>
          <w:sz w:val="24"/>
          <w:szCs w:val="24"/>
        </w:rPr>
      </w:pPr>
      <w:r w:rsidRPr="00BC5CDE">
        <w:rPr>
          <w:rFonts w:ascii="Times New Roman" w:hAnsi="Times New Roman"/>
          <w:bCs/>
          <w:sz w:val="24"/>
          <w:szCs w:val="24"/>
        </w:rPr>
        <w:t xml:space="preserve">Tabel 3. </w:t>
      </w:r>
      <w:bookmarkStart w:id="59" w:name="_Hlk86430415"/>
      <w:r w:rsidRPr="00BC5CDE">
        <w:rPr>
          <w:rFonts w:ascii="Times New Roman" w:hAnsi="Times New Roman"/>
          <w:bCs/>
          <w:sz w:val="24"/>
          <w:szCs w:val="24"/>
        </w:rPr>
        <w:t>Mortalitas</w:t>
      </w:r>
      <w:r>
        <w:rPr>
          <w:rFonts w:ascii="Times New Roman" w:hAnsi="Times New Roman"/>
          <w:bCs/>
          <w:sz w:val="24"/>
          <w:szCs w:val="24"/>
        </w:rPr>
        <w:t xml:space="preserve"> imagokumbang </w:t>
      </w:r>
      <w:proofErr w:type="gramStart"/>
      <w:r>
        <w:rPr>
          <w:rFonts w:ascii="Times New Roman" w:hAnsi="Times New Roman"/>
          <w:bCs/>
          <w:sz w:val="24"/>
          <w:szCs w:val="24"/>
        </w:rPr>
        <w:t>jagung</w:t>
      </w:r>
      <w:r w:rsidRPr="00BC5CDE">
        <w:rPr>
          <w:rFonts w:ascii="Times New Roman" w:hAnsi="Times New Roman"/>
          <w:bCs/>
          <w:sz w:val="24"/>
          <w:szCs w:val="24"/>
        </w:rPr>
        <w:t>(</w:t>
      </w:r>
      <w:proofErr w:type="gramEnd"/>
      <w:r w:rsidRPr="00BC5CDE">
        <w:rPr>
          <w:rFonts w:ascii="Times New Roman" w:hAnsi="Times New Roman"/>
          <w:bCs/>
          <w:sz w:val="24"/>
          <w:szCs w:val="24"/>
        </w:rPr>
        <w:t xml:space="preserve">uji </w:t>
      </w:r>
      <w:r>
        <w:rPr>
          <w:rFonts w:ascii="Times New Roman" w:hAnsi="Times New Roman"/>
          <w:bCs/>
          <w:sz w:val="24"/>
          <w:szCs w:val="24"/>
        </w:rPr>
        <w:t>pakan</w:t>
      </w:r>
      <w:r w:rsidRPr="00BC5CDE">
        <w:rPr>
          <w:rFonts w:ascii="Times New Roman" w:hAnsi="Times New Roman"/>
          <w:bCs/>
          <w:sz w:val="24"/>
          <w:szCs w:val="24"/>
        </w:rPr>
        <w:t>) pada benih jagung dengan berbagai konsentrasi larutan ekstrak daun jeruk purut dan jenis pelarut</w:t>
      </w:r>
      <w:r>
        <w:rPr>
          <w:rFonts w:ascii="Times New Roman" w:hAnsi="Times New Roman"/>
          <w:bCs/>
          <w:sz w:val="24"/>
          <w:szCs w:val="24"/>
        </w:rPr>
        <w:t xml:space="preserve"> (%)</w:t>
      </w:r>
      <w:bookmarkEnd w:id="59"/>
      <w:r w:rsidRPr="00BC5CDE">
        <w:rPr>
          <w:rFonts w:ascii="Times New Roman" w:hAnsi="Times New Roman"/>
          <w:bCs/>
          <w:sz w:val="24"/>
          <w:szCs w:val="24"/>
        </w:rPr>
        <w:t>.</w:t>
      </w:r>
      <w:bookmarkEnd w:id="55"/>
    </w:p>
    <w:tbl>
      <w:tblPr>
        <w:tblW w:w="7165" w:type="dxa"/>
        <w:jc w:val="center"/>
        <w:tblLook w:val="04A0" w:firstRow="1" w:lastRow="0" w:firstColumn="1" w:lastColumn="0" w:noHBand="0" w:noVBand="1"/>
      </w:tblPr>
      <w:tblGrid>
        <w:gridCol w:w="1363"/>
        <w:gridCol w:w="2039"/>
        <w:gridCol w:w="1843"/>
        <w:gridCol w:w="960"/>
        <w:gridCol w:w="960"/>
      </w:tblGrid>
      <w:tr w:rsidR="001F7908" w:rsidRPr="00BC5CDE" w14:paraId="3A5828DB"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21A451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bookmarkStart w:id="60" w:name="_Hlk86430520"/>
            <w:r w:rsidRPr="00BC5CDE">
              <w:rPr>
                <w:rFonts w:ascii="Times New Roman" w:hAnsi="Times New Roman"/>
                <w:color w:val="000000"/>
                <w:sz w:val="24"/>
                <w:szCs w:val="24"/>
                <w:lang w:val="en-ID" w:eastAsia="en-ID"/>
              </w:rPr>
              <w:t>Perlakuan</w:t>
            </w:r>
          </w:p>
        </w:tc>
        <w:tc>
          <w:tcPr>
            <w:tcW w:w="2039" w:type="dxa"/>
            <w:tcBorders>
              <w:top w:val="single" w:sz="4" w:space="0" w:color="auto"/>
              <w:left w:val="nil"/>
              <w:bottom w:val="single" w:sz="4" w:space="0" w:color="auto"/>
              <w:right w:val="nil"/>
            </w:tcBorders>
            <w:noWrap/>
            <w:vAlign w:val="bottom"/>
            <w:hideMark/>
          </w:tcPr>
          <w:p w14:paraId="64D90321"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 %</w:t>
            </w:r>
          </w:p>
        </w:tc>
        <w:tc>
          <w:tcPr>
            <w:tcW w:w="1843" w:type="dxa"/>
            <w:tcBorders>
              <w:top w:val="single" w:sz="4" w:space="0" w:color="auto"/>
              <w:left w:val="nil"/>
              <w:bottom w:val="single" w:sz="4" w:space="0" w:color="auto"/>
              <w:right w:val="nil"/>
            </w:tcBorders>
            <w:noWrap/>
            <w:vAlign w:val="bottom"/>
            <w:hideMark/>
          </w:tcPr>
          <w:p w14:paraId="7459F448"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960" w:type="dxa"/>
            <w:tcBorders>
              <w:top w:val="single" w:sz="4" w:space="0" w:color="auto"/>
              <w:left w:val="nil"/>
              <w:bottom w:val="single" w:sz="4" w:space="0" w:color="auto"/>
              <w:right w:val="nil"/>
            </w:tcBorders>
            <w:noWrap/>
            <w:vAlign w:val="bottom"/>
            <w:hideMark/>
          </w:tcPr>
          <w:p w14:paraId="39FD728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960" w:type="dxa"/>
            <w:tcBorders>
              <w:top w:val="single" w:sz="4" w:space="0" w:color="auto"/>
              <w:left w:val="nil"/>
              <w:bottom w:val="single" w:sz="4" w:space="0" w:color="auto"/>
              <w:right w:val="nil"/>
            </w:tcBorders>
            <w:noWrap/>
            <w:vAlign w:val="bottom"/>
            <w:hideMark/>
          </w:tcPr>
          <w:p w14:paraId="4B2089ED"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 </w:t>
            </w:r>
          </w:p>
        </w:tc>
      </w:tr>
      <w:tr w:rsidR="001F7908" w:rsidRPr="00BC5CDE" w14:paraId="4B2F27C7" w14:textId="77777777" w:rsidTr="00DA50D9">
        <w:trPr>
          <w:trHeight w:val="300"/>
          <w:jc w:val="center"/>
        </w:trPr>
        <w:tc>
          <w:tcPr>
            <w:tcW w:w="1363" w:type="dxa"/>
            <w:tcBorders>
              <w:top w:val="nil"/>
              <w:left w:val="nil"/>
              <w:bottom w:val="nil"/>
              <w:right w:val="nil"/>
            </w:tcBorders>
            <w:noWrap/>
            <w:vAlign w:val="bottom"/>
            <w:hideMark/>
          </w:tcPr>
          <w:p w14:paraId="632438A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2039" w:type="dxa"/>
            <w:tcBorders>
              <w:top w:val="nil"/>
              <w:left w:val="nil"/>
              <w:bottom w:val="nil"/>
              <w:right w:val="nil"/>
            </w:tcBorders>
            <w:noWrap/>
            <w:vAlign w:val="bottom"/>
            <w:hideMark/>
          </w:tcPr>
          <w:p w14:paraId="7F9DD8A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77,75</w:t>
            </w:r>
          </w:p>
        </w:tc>
        <w:tc>
          <w:tcPr>
            <w:tcW w:w="1843" w:type="dxa"/>
            <w:tcBorders>
              <w:top w:val="nil"/>
              <w:left w:val="nil"/>
              <w:bottom w:val="nil"/>
              <w:right w:val="nil"/>
            </w:tcBorders>
            <w:noWrap/>
            <w:vAlign w:val="bottom"/>
            <w:hideMark/>
          </w:tcPr>
          <w:p w14:paraId="658E2A4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81,50</w:t>
            </w:r>
          </w:p>
        </w:tc>
        <w:tc>
          <w:tcPr>
            <w:tcW w:w="960" w:type="dxa"/>
            <w:tcBorders>
              <w:top w:val="nil"/>
              <w:left w:val="nil"/>
              <w:bottom w:val="nil"/>
              <w:right w:val="nil"/>
            </w:tcBorders>
            <w:noWrap/>
            <w:vAlign w:val="bottom"/>
            <w:hideMark/>
          </w:tcPr>
          <w:p w14:paraId="19F9DAD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79,63</w:t>
            </w:r>
          </w:p>
        </w:tc>
        <w:tc>
          <w:tcPr>
            <w:tcW w:w="960" w:type="dxa"/>
            <w:tcBorders>
              <w:top w:val="nil"/>
              <w:left w:val="nil"/>
              <w:bottom w:val="nil"/>
              <w:right w:val="nil"/>
            </w:tcBorders>
            <w:noWrap/>
            <w:vAlign w:val="bottom"/>
            <w:hideMark/>
          </w:tcPr>
          <w:p w14:paraId="214E12AC" w14:textId="77777777" w:rsidR="001F7908" w:rsidRPr="00FA0B17" w:rsidRDefault="001F7908" w:rsidP="001F7908">
            <w:pPr>
              <w:spacing w:after="0" w:line="240" w:lineRule="auto"/>
              <w:jc w:val="center"/>
              <w:rPr>
                <w:rFonts w:ascii="Times New Roman" w:hAnsi="Times New Roman"/>
                <w:color w:val="000000"/>
                <w:sz w:val="24"/>
                <w:szCs w:val="24"/>
                <w:lang w:val="en-ID" w:eastAsia="en-ID"/>
              </w:rPr>
            </w:pPr>
            <w:r w:rsidRPr="00FA0B17">
              <w:rPr>
                <w:rFonts w:ascii="Times New Roman" w:hAnsi="Times New Roman"/>
                <w:color w:val="000000"/>
                <w:sz w:val="24"/>
                <w:szCs w:val="24"/>
                <w:lang w:val="en-ID" w:eastAsia="en-ID"/>
              </w:rPr>
              <w:t>p</w:t>
            </w:r>
          </w:p>
        </w:tc>
      </w:tr>
      <w:tr w:rsidR="001F7908" w:rsidRPr="00BC5CDE" w14:paraId="2181250C" w14:textId="77777777" w:rsidTr="00DA50D9">
        <w:trPr>
          <w:trHeight w:val="300"/>
          <w:jc w:val="center"/>
        </w:trPr>
        <w:tc>
          <w:tcPr>
            <w:tcW w:w="1363" w:type="dxa"/>
            <w:tcBorders>
              <w:top w:val="nil"/>
              <w:left w:val="nil"/>
              <w:bottom w:val="nil"/>
              <w:right w:val="nil"/>
            </w:tcBorders>
            <w:noWrap/>
            <w:vAlign w:val="bottom"/>
            <w:hideMark/>
          </w:tcPr>
          <w:p w14:paraId="6B15C83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2039" w:type="dxa"/>
            <w:tcBorders>
              <w:top w:val="nil"/>
              <w:left w:val="nil"/>
              <w:bottom w:val="nil"/>
              <w:right w:val="nil"/>
            </w:tcBorders>
            <w:noWrap/>
            <w:vAlign w:val="bottom"/>
            <w:hideMark/>
          </w:tcPr>
          <w:p w14:paraId="3DAEFEC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71,25</w:t>
            </w:r>
          </w:p>
        </w:tc>
        <w:tc>
          <w:tcPr>
            <w:tcW w:w="1843" w:type="dxa"/>
            <w:tcBorders>
              <w:top w:val="nil"/>
              <w:left w:val="nil"/>
              <w:bottom w:val="nil"/>
              <w:right w:val="nil"/>
            </w:tcBorders>
            <w:noWrap/>
            <w:vAlign w:val="bottom"/>
            <w:hideMark/>
          </w:tcPr>
          <w:p w14:paraId="7D70406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86,00</w:t>
            </w:r>
          </w:p>
        </w:tc>
        <w:tc>
          <w:tcPr>
            <w:tcW w:w="960" w:type="dxa"/>
            <w:tcBorders>
              <w:top w:val="nil"/>
              <w:left w:val="nil"/>
              <w:bottom w:val="nil"/>
              <w:right w:val="nil"/>
            </w:tcBorders>
            <w:noWrap/>
            <w:vAlign w:val="bottom"/>
            <w:hideMark/>
          </w:tcPr>
          <w:p w14:paraId="566386C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78,63</w:t>
            </w:r>
          </w:p>
        </w:tc>
        <w:tc>
          <w:tcPr>
            <w:tcW w:w="960" w:type="dxa"/>
            <w:tcBorders>
              <w:top w:val="nil"/>
              <w:left w:val="nil"/>
              <w:bottom w:val="nil"/>
              <w:right w:val="nil"/>
            </w:tcBorders>
            <w:noWrap/>
            <w:vAlign w:val="bottom"/>
            <w:hideMark/>
          </w:tcPr>
          <w:p w14:paraId="43369F11" w14:textId="77777777" w:rsidR="001F7908" w:rsidRPr="00FA0B17" w:rsidRDefault="001F7908" w:rsidP="001F7908">
            <w:pPr>
              <w:spacing w:after="0" w:line="240" w:lineRule="auto"/>
              <w:jc w:val="center"/>
              <w:rPr>
                <w:rFonts w:ascii="Times New Roman" w:hAnsi="Times New Roman"/>
                <w:color w:val="000000"/>
                <w:sz w:val="24"/>
                <w:szCs w:val="24"/>
                <w:lang w:val="en-ID" w:eastAsia="en-ID"/>
              </w:rPr>
            </w:pPr>
            <w:r w:rsidRPr="00FA0B17">
              <w:rPr>
                <w:rFonts w:ascii="Times New Roman" w:hAnsi="Times New Roman"/>
                <w:color w:val="000000"/>
                <w:sz w:val="24"/>
                <w:szCs w:val="24"/>
                <w:lang w:val="en-ID" w:eastAsia="en-ID"/>
              </w:rPr>
              <w:t>q</w:t>
            </w:r>
          </w:p>
        </w:tc>
      </w:tr>
      <w:tr w:rsidR="001F7908" w:rsidRPr="00BC5CDE" w14:paraId="668B8173" w14:textId="77777777" w:rsidTr="00DA50D9">
        <w:trPr>
          <w:trHeight w:val="300"/>
          <w:jc w:val="center"/>
        </w:trPr>
        <w:tc>
          <w:tcPr>
            <w:tcW w:w="1363" w:type="dxa"/>
            <w:tcBorders>
              <w:top w:val="nil"/>
              <w:left w:val="nil"/>
              <w:bottom w:val="nil"/>
              <w:right w:val="nil"/>
            </w:tcBorders>
            <w:noWrap/>
            <w:vAlign w:val="bottom"/>
            <w:hideMark/>
          </w:tcPr>
          <w:p w14:paraId="7276F6F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2039" w:type="dxa"/>
            <w:tcBorders>
              <w:top w:val="nil"/>
              <w:left w:val="nil"/>
              <w:bottom w:val="nil"/>
              <w:right w:val="nil"/>
            </w:tcBorders>
            <w:noWrap/>
            <w:vAlign w:val="bottom"/>
            <w:hideMark/>
          </w:tcPr>
          <w:p w14:paraId="58EDC8C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75,00</w:t>
            </w:r>
          </w:p>
        </w:tc>
        <w:tc>
          <w:tcPr>
            <w:tcW w:w="1843" w:type="dxa"/>
            <w:tcBorders>
              <w:top w:val="nil"/>
              <w:left w:val="nil"/>
              <w:right w:val="nil"/>
            </w:tcBorders>
            <w:noWrap/>
            <w:vAlign w:val="bottom"/>
            <w:hideMark/>
          </w:tcPr>
          <w:p w14:paraId="353D8DE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76,75</w:t>
            </w:r>
          </w:p>
        </w:tc>
        <w:tc>
          <w:tcPr>
            <w:tcW w:w="960" w:type="dxa"/>
            <w:tcBorders>
              <w:top w:val="nil"/>
              <w:left w:val="nil"/>
              <w:right w:val="nil"/>
            </w:tcBorders>
            <w:noWrap/>
            <w:vAlign w:val="bottom"/>
            <w:hideMark/>
          </w:tcPr>
          <w:p w14:paraId="157AD06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75,88</w:t>
            </w:r>
          </w:p>
        </w:tc>
        <w:tc>
          <w:tcPr>
            <w:tcW w:w="960" w:type="dxa"/>
            <w:tcBorders>
              <w:top w:val="nil"/>
              <w:left w:val="nil"/>
              <w:right w:val="nil"/>
            </w:tcBorders>
            <w:noWrap/>
            <w:vAlign w:val="bottom"/>
            <w:hideMark/>
          </w:tcPr>
          <w:p w14:paraId="239A03AB" w14:textId="77777777" w:rsidR="001F7908" w:rsidRPr="00FA0B17" w:rsidRDefault="001F7908" w:rsidP="001F7908">
            <w:pPr>
              <w:spacing w:after="0" w:line="240" w:lineRule="auto"/>
              <w:jc w:val="center"/>
              <w:rPr>
                <w:rFonts w:ascii="Times New Roman" w:hAnsi="Times New Roman"/>
                <w:color w:val="000000"/>
                <w:sz w:val="24"/>
                <w:szCs w:val="24"/>
                <w:lang w:val="en-ID" w:eastAsia="en-ID"/>
              </w:rPr>
            </w:pPr>
            <w:r w:rsidRPr="00FA0B17">
              <w:rPr>
                <w:rFonts w:ascii="Times New Roman" w:hAnsi="Times New Roman"/>
                <w:color w:val="000000"/>
                <w:sz w:val="24"/>
                <w:szCs w:val="24"/>
                <w:lang w:val="en-ID" w:eastAsia="en-ID"/>
              </w:rPr>
              <w:t>q</w:t>
            </w:r>
          </w:p>
        </w:tc>
      </w:tr>
      <w:tr w:rsidR="001F7908" w:rsidRPr="00BC5CDE" w14:paraId="6742B04B" w14:textId="77777777" w:rsidTr="00DA50D9">
        <w:trPr>
          <w:trHeight w:val="300"/>
          <w:jc w:val="center"/>
        </w:trPr>
        <w:tc>
          <w:tcPr>
            <w:tcW w:w="1363" w:type="dxa"/>
            <w:tcBorders>
              <w:top w:val="nil"/>
              <w:left w:val="nil"/>
              <w:bottom w:val="single" w:sz="4" w:space="0" w:color="auto"/>
              <w:right w:val="nil"/>
            </w:tcBorders>
            <w:noWrap/>
            <w:vAlign w:val="bottom"/>
            <w:hideMark/>
          </w:tcPr>
          <w:p w14:paraId="10F1F9D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2039" w:type="dxa"/>
            <w:tcBorders>
              <w:top w:val="nil"/>
              <w:left w:val="nil"/>
              <w:bottom w:val="single" w:sz="4" w:space="0" w:color="auto"/>
              <w:right w:val="nil"/>
            </w:tcBorders>
            <w:noWrap/>
            <w:vAlign w:val="bottom"/>
            <w:hideMark/>
          </w:tcPr>
          <w:p w14:paraId="2E095CA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81,00</w:t>
            </w:r>
          </w:p>
        </w:tc>
        <w:tc>
          <w:tcPr>
            <w:tcW w:w="1843" w:type="dxa"/>
            <w:tcBorders>
              <w:top w:val="nil"/>
              <w:left w:val="nil"/>
              <w:bottom w:val="single" w:sz="4" w:space="0" w:color="auto"/>
              <w:right w:val="nil"/>
            </w:tcBorders>
            <w:noWrap/>
            <w:vAlign w:val="bottom"/>
            <w:hideMark/>
          </w:tcPr>
          <w:p w14:paraId="3834666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92,00</w:t>
            </w:r>
          </w:p>
        </w:tc>
        <w:tc>
          <w:tcPr>
            <w:tcW w:w="960" w:type="dxa"/>
            <w:tcBorders>
              <w:top w:val="nil"/>
              <w:left w:val="nil"/>
              <w:bottom w:val="single" w:sz="4" w:space="0" w:color="auto"/>
              <w:right w:val="nil"/>
            </w:tcBorders>
            <w:noWrap/>
            <w:vAlign w:val="bottom"/>
            <w:hideMark/>
          </w:tcPr>
          <w:p w14:paraId="4D4A7C2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86,50</w:t>
            </w:r>
          </w:p>
        </w:tc>
        <w:tc>
          <w:tcPr>
            <w:tcW w:w="960" w:type="dxa"/>
            <w:tcBorders>
              <w:top w:val="nil"/>
              <w:left w:val="nil"/>
              <w:bottom w:val="single" w:sz="4" w:space="0" w:color="auto"/>
              <w:right w:val="nil"/>
            </w:tcBorders>
            <w:noWrap/>
            <w:vAlign w:val="bottom"/>
            <w:hideMark/>
          </w:tcPr>
          <w:p w14:paraId="3D89B71D" w14:textId="77777777" w:rsidR="001F7908" w:rsidRPr="00FA0B17" w:rsidRDefault="001F7908" w:rsidP="001F7908">
            <w:pPr>
              <w:spacing w:after="0" w:line="240" w:lineRule="auto"/>
              <w:jc w:val="center"/>
              <w:rPr>
                <w:rFonts w:ascii="Times New Roman" w:hAnsi="Times New Roman"/>
                <w:color w:val="000000"/>
                <w:sz w:val="24"/>
                <w:szCs w:val="24"/>
                <w:lang w:val="en-ID" w:eastAsia="en-ID"/>
              </w:rPr>
            </w:pPr>
            <w:r w:rsidRPr="00FA0B17">
              <w:rPr>
                <w:rFonts w:ascii="Times New Roman" w:hAnsi="Times New Roman"/>
                <w:color w:val="000000"/>
                <w:sz w:val="24"/>
                <w:szCs w:val="24"/>
                <w:lang w:val="en-ID" w:eastAsia="en-ID"/>
              </w:rPr>
              <w:t>p</w:t>
            </w:r>
          </w:p>
        </w:tc>
      </w:tr>
      <w:tr w:rsidR="001F7908" w:rsidRPr="00BC5CDE" w14:paraId="413D3CA5"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04722882"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eastAsia="en-ID"/>
              </w:rPr>
              <w:t>Rerata</w:t>
            </w:r>
          </w:p>
        </w:tc>
        <w:tc>
          <w:tcPr>
            <w:tcW w:w="2039" w:type="dxa"/>
            <w:tcBorders>
              <w:top w:val="single" w:sz="4" w:space="0" w:color="auto"/>
              <w:left w:val="nil"/>
              <w:bottom w:val="single" w:sz="4" w:space="0" w:color="auto"/>
              <w:right w:val="nil"/>
            </w:tcBorders>
            <w:noWrap/>
            <w:vAlign w:val="bottom"/>
            <w:hideMark/>
          </w:tcPr>
          <w:p w14:paraId="2A88AEFC" w14:textId="77777777" w:rsidR="001F7908" w:rsidRPr="004A2668"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76,25</w:t>
            </w:r>
            <w:r>
              <w:rPr>
                <w:rFonts w:ascii="Times New Roman" w:hAnsi="Times New Roman"/>
                <w:color w:val="000000"/>
                <w:sz w:val="24"/>
                <w:szCs w:val="24"/>
                <w:lang w:eastAsia="en-ID"/>
              </w:rPr>
              <w:t xml:space="preserve"> b</w:t>
            </w:r>
          </w:p>
        </w:tc>
        <w:tc>
          <w:tcPr>
            <w:tcW w:w="1843" w:type="dxa"/>
            <w:tcBorders>
              <w:top w:val="single" w:sz="4" w:space="0" w:color="auto"/>
              <w:left w:val="nil"/>
              <w:bottom w:val="single" w:sz="4" w:space="0" w:color="auto"/>
              <w:right w:val="nil"/>
            </w:tcBorders>
            <w:noWrap/>
            <w:vAlign w:val="bottom"/>
            <w:hideMark/>
          </w:tcPr>
          <w:p w14:paraId="58ADD662" w14:textId="77777777" w:rsidR="001F7908" w:rsidRPr="004A2668"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84,06</w:t>
            </w:r>
            <w:r>
              <w:rPr>
                <w:rFonts w:ascii="Times New Roman" w:hAnsi="Times New Roman"/>
                <w:color w:val="000000"/>
                <w:sz w:val="24"/>
                <w:szCs w:val="24"/>
                <w:lang w:eastAsia="en-ID"/>
              </w:rPr>
              <w:t xml:space="preserve"> a</w:t>
            </w:r>
          </w:p>
        </w:tc>
        <w:tc>
          <w:tcPr>
            <w:tcW w:w="960" w:type="dxa"/>
            <w:tcBorders>
              <w:top w:val="single" w:sz="4" w:space="0" w:color="auto"/>
              <w:left w:val="nil"/>
              <w:bottom w:val="single" w:sz="4" w:space="0" w:color="auto"/>
              <w:right w:val="nil"/>
            </w:tcBorders>
            <w:noWrap/>
            <w:vAlign w:val="bottom"/>
            <w:hideMark/>
          </w:tcPr>
          <w:p w14:paraId="2006497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80,16</w:t>
            </w:r>
          </w:p>
        </w:tc>
        <w:tc>
          <w:tcPr>
            <w:tcW w:w="960" w:type="dxa"/>
            <w:tcBorders>
              <w:top w:val="single" w:sz="4" w:space="0" w:color="auto"/>
              <w:left w:val="nil"/>
              <w:bottom w:val="single" w:sz="4" w:space="0" w:color="auto"/>
              <w:right w:val="nil"/>
            </w:tcBorders>
            <w:noWrap/>
            <w:vAlign w:val="bottom"/>
            <w:hideMark/>
          </w:tcPr>
          <w:p w14:paraId="2C3D283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755A5E06"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654C5E48" w14:textId="77777777" w:rsidR="001F7908" w:rsidRPr="004A2668"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2039" w:type="dxa"/>
            <w:tcBorders>
              <w:top w:val="single" w:sz="4" w:space="0" w:color="auto"/>
              <w:left w:val="nil"/>
              <w:bottom w:val="single" w:sz="4" w:space="0" w:color="auto"/>
              <w:right w:val="nil"/>
            </w:tcBorders>
            <w:noWrap/>
            <w:vAlign w:val="center"/>
            <w:hideMark/>
          </w:tcPr>
          <w:p w14:paraId="3DC9CFE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1843" w:type="dxa"/>
            <w:tcBorders>
              <w:top w:val="single" w:sz="4" w:space="0" w:color="auto"/>
              <w:left w:val="nil"/>
              <w:bottom w:val="single" w:sz="4" w:space="0" w:color="auto"/>
              <w:right w:val="nil"/>
            </w:tcBorders>
            <w:noWrap/>
            <w:vAlign w:val="center"/>
            <w:hideMark/>
          </w:tcPr>
          <w:p w14:paraId="023A231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960" w:type="dxa"/>
            <w:tcBorders>
              <w:top w:val="single" w:sz="4" w:space="0" w:color="auto"/>
              <w:left w:val="nil"/>
              <w:bottom w:val="single" w:sz="4" w:space="0" w:color="auto"/>
              <w:right w:val="nil"/>
            </w:tcBorders>
            <w:noWrap/>
            <w:vAlign w:val="bottom"/>
            <w:hideMark/>
          </w:tcPr>
          <w:p w14:paraId="0B61167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76,00</w:t>
            </w:r>
          </w:p>
        </w:tc>
        <w:tc>
          <w:tcPr>
            <w:tcW w:w="960" w:type="dxa"/>
            <w:tcBorders>
              <w:top w:val="single" w:sz="4" w:space="0" w:color="auto"/>
              <w:left w:val="nil"/>
              <w:bottom w:val="single" w:sz="4" w:space="0" w:color="auto"/>
              <w:right w:val="nil"/>
            </w:tcBorders>
            <w:noWrap/>
            <w:vAlign w:val="bottom"/>
            <w:hideMark/>
          </w:tcPr>
          <w:p w14:paraId="26A7259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bl>
    <w:bookmarkEnd w:id="60"/>
    <w:p w14:paraId="26D5FC03" w14:textId="77777777" w:rsidR="001F7908" w:rsidRPr="00BC5CDE" w:rsidRDefault="001F7908" w:rsidP="001F7908">
      <w:pPr>
        <w:spacing w:after="360" w:line="240" w:lineRule="auto"/>
        <w:ind w:left="1276" w:hanging="127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r w:rsidRPr="00BC5CDE">
        <w:rPr>
          <w:rFonts w:ascii="Times New Roman" w:hAnsi="Times New Roman"/>
          <w:sz w:val="24"/>
          <w:szCs w:val="24"/>
        </w:rPr>
        <w:t xml:space="preserve"> </w:t>
      </w:r>
      <w:bookmarkStart w:id="61" w:name="_Hlk86430933"/>
      <w:r w:rsidRPr="00BC5CDE">
        <w:rPr>
          <w:rFonts w:ascii="Times New Roman" w:hAnsi="Times New Roman"/>
          <w:sz w:val="24"/>
          <w:szCs w:val="24"/>
        </w:rPr>
        <w:t>Nilai purata yang diikuti huruf yang sama pada kolom</w:t>
      </w:r>
      <w:r>
        <w:rPr>
          <w:rFonts w:ascii="Times New Roman" w:hAnsi="Times New Roman"/>
          <w:sz w:val="24"/>
          <w:szCs w:val="24"/>
        </w:rPr>
        <w:t xml:space="preserve"> atau baris</w:t>
      </w:r>
      <w:r w:rsidRPr="00BC5CDE">
        <w:rPr>
          <w:rFonts w:ascii="Times New Roman" w:hAnsi="Times New Roman"/>
          <w:sz w:val="24"/>
          <w:szCs w:val="24"/>
        </w:rPr>
        <w:t xml:space="preserve"> yang sama menunjukkan tidak berbeda nyata menurut</w:t>
      </w:r>
      <w:r>
        <w:rPr>
          <w:rFonts w:ascii="Times New Roman" w:hAnsi="Times New Roman"/>
          <w:sz w:val="24"/>
          <w:szCs w:val="24"/>
        </w:rPr>
        <w:t xml:space="preserve"> uji F atau</w:t>
      </w:r>
      <w:r w:rsidRPr="00BC5CDE">
        <w:rPr>
          <w:rFonts w:ascii="Times New Roman" w:hAnsi="Times New Roman"/>
          <w:sz w:val="24"/>
          <w:szCs w:val="24"/>
        </w:rPr>
        <w:t xml:space="preserve"> DMRT taraf 5%</w:t>
      </w:r>
      <w:bookmarkEnd w:id="61"/>
    </w:p>
    <w:p w14:paraId="7A31C9A4" w14:textId="77777777" w:rsidR="001F7908" w:rsidRPr="00BC5CDE" w:rsidRDefault="001F7908" w:rsidP="001F7908">
      <w:pPr>
        <w:spacing w:line="240" w:lineRule="auto"/>
        <w:rPr>
          <w:rFonts w:ascii="Times New Roman" w:hAnsi="Times New Roman"/>
          <w:bCs/>
          <w:sz w:val="24"/>
          <w:szCs w:val="24"/>
        </w:rPr>
      </w:pPr>
    </w:p>
    <w:p w14:paraId="63118E83" w14:textId="77777777" w:rsidR="001F7908" w:rsidRPr="00BC5CDE" w:rsidRDefault="001F7908" w:rsidP="001F7908">
      <w:pPr>
        <w:numPr>
          <w:ilvl w:val="0"/>
          <w:numId w:val="32"/>
        </w:numPr>
        <w:spacing w:after="0" w:line="240" w:lineRule="auto"/>
        <w:ind w:left="0" w:hanging="284"/>
        <w:contextualSpacing/>
        <w:jc w:val="both"/>
        <w:rPr>
          <w:rFonts w:ascii="Times New Roman" w:hAnsi="Times New Roman"/>
          <w:sz w:val="24"/>
          <w:szCs w:val="24"/>
        </w:rPr>
      </w:pPr>
      <w:bookmarkStart w:id="62" w:name="_Hlk86430648"/>
      <w:r w:rsidRPr="00BC5CDE">
        <w:rPr>
          <w:rFonts w:ascii="Times New Roman" w:hAnsi="Times New Roman"/>
          <w:b/>
          <w:sz w:val="24"/>
          <w:szCs w:val="24"/>
        </w:rPr>
        <w:t>Popula</w:t>
      </w:r>
      <w:bookmarkStart w:id="63" w:name="Populasi_Sitophilus_spp"/>
      <w:bookmarkEnd w:id="63"/>
      <w:r w:rsidRPr="00BC5CDE">
        <w:rPr>
          <w:rFonts w:ascii="Times New Roman" w:hAnsi="Times New Roman"/>
          <w:b/>
          <w:sz w:val="24"/>
          <w:szCs w:val="24"/>
        </w:rPr>
        <w:t>si</w:t>
      </w:r>
      <w:r>
        <w:rPr>
          <w:rFonts w:ascii="Times New Roman" w:hAnsi="Times New Roman"/>
          <w:b/>
          <w:sz w:val="24"/>
          <w:szCs w:val="24"/>
        </w:rPr>
        <w:t xml:space="preserve">Imago Kumbang </w:t>
      </w:r>
      <w:proofErr w:type="gramStart"/>
      <w:r>
        <w:rPr>
          <w:rFonts w:ascii="Times New Roman" w:hAnsi="Times New Roman"/>
          <w:b/>
          <w:sz w:val="24"/>
          <w:szCs w:val="24"/>
        </w:rPr>
        <w:t>Jagung(</w:t>
      </w:r>
      <w:proofErr w:type="gramEnd"/>
      <w:r w:rsidRPr="00BC5CDE">
        <w:rPr>
          <w:rFonts w:ascii="Times New Roman" w:hAnsi="Times New Roman"/>
          <w:b/>
          <w:i/>
          <w:sz w:val="24"/>
          <w:szCs w:val="24"/>
        </w:rPr>
        <w:t>S</w:t>
      </w:r>
      <w:r>
        <w:rPr>
          <w:rFonts w:ascii="Times New Roman" w:hAnsi="Times New Roman"/>
          <w:b/>
          <w:i/>
          <w:sz w:val="24"/>
          <w:szCs w:val="24"/>
        </w:rPr>
        <w:t>.</w:t>
      </w:r>
      <w:r w:rsidRPr="00BC5CDE">
        <w:rPr>
          <w:rFonts w:ascii="Times New Roman" w:hAnsi="Times New Roman"/>
          <w:b/>
          <w:i/>
          <w:sz w:val="24"/>
          <w:szCs w:val="24"/>
        </w:rPr>
        <w:t xml:space="preserve"> zeamais</w:t>
      </w:r>
      <w:r>
        <w:rPr>
          <w:rFonts w:ascii="Times New Roman" w:hAnsi="Times New Roman"/>
          <w:b/>
          <w:iCs/>
          <w:sz w:val="24"/>
          <w:szCs w:val="24"/>
        </w:rPr>
        <w:t xml:space="preserve">) </w:t>
      </w:r>
      <w:r w:rsidRPr="00BC5CDE">
        <w:rPr>
          <w:rFonts w:ascii="Times New Roman" w:hAnsi="Times New Roman"/>
          <w:b/>
          <w:iCs/>
          <w:sz w:val="24"/>
          <w:szCs w:val="24"/>
        </w:rPr>
        <w:t>(ekor)</w:t>
      </w:r>
      <w:bookmarkEnd w:id="62"/>
    </w:p>
    <w:p w14:paraId="33953432" w14:textId="77777777" w:rsidR="001F7908" w:rsidRPr="00BC5CDE" w:rsidRDefault="001F7908" w:rsidP="001F7908">
      <w:pPr>
        <w:spacing w:after="0" w:line="240" w:lineRule="auto"/>
        <w:ind w:firstLine="567"/>
        <w:jc w:val="both"/>
        <w:rPr>
          <w:rFonts w:ascii="Times New Roman" w:hAnsi="Times New Roman"/>
          <w:sz w:val="24"/>
          <w:szCs w:val="24"/>
        </w:rPr>
      </w:pPr>
      <w:bookmarkStart w:id="64" w:name="_Hlk86430698"/>
      <w:r w:rsidRPr="00BC5CDE">
        <w:rPr>
          <w:rFonts w:ascii="Times New Roman" w:hAnsi="Times New Roman"/>
          <w:sz w:val="24"/>
          <w:szCs w:val="24"/>
        </w:rPr>
        <w:t>Hasil analisis dengan sidik ragam pada variabel populasi</w:t>
      </w:r>
      <w:r>
        <w:rPr>
          <w:rFonts w:ascii="Times New Roman" w:hAnsi="Times New Roman"/>
          <w:sz w:val="24"/>
          <w:szCs w:val="24"/>
        </w:rPr>
        <w:t xml:space="preserve"> kumbang jagung(</w:t>
      </w:r>
      <w:proofErr w:type="gramStart"/>
      <w:r w:rsidRPr="00BC5CDE">
        <w:rPr>
          <w:rFonts w:ascii="Times New Roman" w:hAnsi="Times New Roman"/>
          <w:i/>
          <w:sz w:val="24"/>
          <w:szCs w:val="24"/>
        </w:rPr>
        <w:t>S</w:t>
      </w:r>
      <w:r>
        <w:rPr>
          <w:rFonts w:ascii="Times New Roman" w:hAnsi="Times New Roman"/>
          <w:i/>
          <w:sz w:val="24"/>
          <w:szCs w:val="24"/>
        </w:rPr>
        <w:t>.</w:t>
      </w:r>
      <w:r w:rsidRPr="00BC5CDE">
        <w:rPr>
          <w:rFonts w:ascii="Times New Roman" w:hAnsi="Times New Roman"/>
          <w:i/>
          <w:sz w:val="24"/>
          <w:szCs w:val="24"/>
        </w:rPr>
        <w:t>zeamais</w:t>
      </w:r>
      <w:proofErr w:type="gramEnd"/>
      <w:r>
        <w:rPr>
          <w:rFonts w:ascii="Times New Roman" w:hAnsi="Times New Roman"/>
          <w:sz w:val="24"/>
          <w:szCs w:val="24"/>
        </w:rPr>
        <w:t xml:space="preserve">) </w:t>
      </w:r>
      <w:r w:rsidRPr="00BC5CDE">
        <w:rPr>
          <w:rFonts w:ascii="Times New Roman" w:hAnsi="Times New Roman"/>
          <w:sz w:val="24"/>
          <w:szCs w:val="24"/>
        </w:rPr>
        <w:t>setelah dilakukan penyimpanan empat bulan menunjukkan ada beda nyata terhadap jumlah populasi imago</w:t>
      </w:r>
      <w:r>
        <w:rPr>
          <w:rFonts w:ascii="Times New Roman" w:hAnsi="Times New Roman"/>
          <w:sz w:val="24"/>
          <w:szCs w:val="24"/>
        </w:rPr>
        <w:t>, hal ini disebabkan aplikasi ekstrak daun jeruk purut pada benih jagung selama penyimpanan mampu menghambat perkembangbiakan hama kumbang jagung</w:t>
      </w:r>
      <w:bookmarkEnd w:id="64"/>
      <w:r w:rsidRPr="00BC5CDE">
        <w:rPr>
          <w:rFonts w:ascii="Times New Roman" w:hAnsi="Times New Roman"/>
          <w:sz w:val="24"/>
          <w:szCs w:val="24"/>
        </w:rPr>
        <w:t>(Lampiran</w:t>
      </w:r>
      <w:r>
        <w:rPr>
          <w:rFonts w:ascii="Times New Roman" w:hAnsi="Times New Roman"/>
          <w:sz w:val="24"/>
          <w:szCs w:val="24"/>
        </w:rPr>
        <w:t xml:space="preserve"> tabel3</w:t>
      </w:r>
      <w:r w:rsidRPr="00BC5CDE">
        <w:rPr>
          <w:rFonts w:ascii="Times New Roman" w:hAnsi="Times New Roman"/>
          <w:sz w:val="24"/>
          <w:szCs w:val="24"/>
        </w:rPr>
        <w:t>).</w:t>
      </w:r>
    </w:p>
    <w:p w14:paraId="6A6F5F82" w14:textId="3E7BFCE7" w:rsidR="001F7908" w:rsidRPr="00BC5CDE" w:rsidRDefault="001F7908" w:rsidP="001F7908">
      <w:pPr>
        <w:spacing w:after="0" w:line="240" w:lineRule="auto"/>
        <w:ind w:firstLine="567"/>
        <w:jc w:val="both"/>
        <w:rPr>
          <w:rFonts w:ascii="Times New Roman" w:hAnsi="Times New Roman"/>
          <w:sz w:val="24"/>
          <w:szCs w:val="24"/>
        </w:rPr>
      </w:pPr>
      <w:r w:rsidRPr="00BC5CDE">
        <w:rPr>
          <w:rFonts w:ascii="Times New Roman" w:hAnsi="Times New Roman"/>
          <w:sz w:val="24"/>
          <w:szCs w:val="24"/>
        </w:rPr>
        <w:lastRenderedPageBreak/>
        <w:t>Populasi</w:t>
      </w:r>
      <w:r>
        <w:rPr>
          <w:rFonts w:ascii="Times New Roman" w:hAnsi="Times New Roman"/>
          <w:sz w:val="24"/>
          <w:szCs w:val="24"/>
        </w:rPr>
        <w:t xml:space="preserve"> kumbang </w:t>
      </w:r>
      <w:proofErr w:type="gramStart"/>
      <w:r>
        <w:rPr>
          <w:rFonts w:ascii="Times New Roman" w:hAnsi="Times New Roman"/>
          <w:sz w:val="24"/>
          <w:szCs w:val="24"/>
        </w:rPr>
        <w:t>jagung</w:t>
      </w:r>
      <w:r>
        <w:rPr>
          <w:rFonts w:ascii="Times New Roman" w:hAnsi="Times New Roman"/>
          <w:i/>
          <w:sz w:val="24"/>
          <w:szCs w:val="24"/>
        </w:rPr>
        <w:t>(</w:t>
      </w:r>
      <w:proofErr w:type="gramEnd"/>
      <w:r w:rsidRPr="00BC5CDE">
        <w:rPr>
          <w:rFonts w:ascii="Times New Roman" w:hAnsi="Times New Roman"/>
          <w:i/>
          <w:sz w:val="24"/>
          <w:szCs w:val="24"/>
        </w:rPr>
        <w:t>S</w:t>
      </w:r>
      <w:r>
        <w:rPr>
          <w:rFonts w:ascii="Times New Roman" w:hAnsi="Times New Roman"/>
          <w:i/>
          <w:sz w:val="24"/>
          <w:szCs w:val="24"/>
        </w:rPr>
        <w:t>.</w:t>
      </w:r>
      <w:r w:rsidRPr="00BC5CDE">
        <w:rPr>
          <w:rFonts w:ascii="Times New Roman" w:hAnsi="Times New Roman"/>
          <w:i/>
          <w:sz w:val="24"/>
          <w:szCs w:val="24"/>
        </w:rPr>
        <w:t xml:space="preserve"> zeamais</w:t>
      </w:r>
      <w:r>
        <w:rPr>
          <w:rFonts w:ascii="Times New Roman" w:hAnsi="Times New Roman"/>
          <w:sz w:val="24"/>
          <w:szCs w:val="24"/>
        </w:rPr>
        <w:t xml:space="preserve">) </w:t>
      </w:r>
      <w:r w:rsidRPr="00BC5CDE">
        <w:rPr>
          <w:rFonts w:ascii="Times New Roman" w:hAnsi="Times New Roman"/>
          <w:sz w:val="24"/>
          <w:szCs w:val="24"/>
        </w:rPr>
        <w:t xml:space="preserve">pada penyimpanan perlakuan kontrol murni </w:t>
      </w:r>
      <w:r>
        <w:rPr>
          <w:rFonts w:ascii="Times New Roman" w:hAnsi="Times New Roman"/>
          <w:sz w:val="24"/>
          <w:szCs w:val="24"/>
        </w:rPr>
        <w:t xml:space="preserve">dan perlakuan konsentrasi ekstrak daun jeruk purut 0, 2.5, 5 dan 10% pada </w:t>
      </w:r>
      <w:r w:rsidRPr="00BC5CDE">
        <w:rPr>
          <w:rFonts w:ascii="Times New Roman" w:hAnsi="Times New Roman"/>
          <w:sz w:val="24"/>
          <w:szCs w:val="24"/>
        </w:rPr>
        <w:t>benih jagung menunjukkan bahwa semakin lama penyimpanan benih maka total populasi</w:t>
      </w:r>
      <w:r>
        <w:rPr>
          <w:rFonts w:ascii="Times New Roman" w:hAnsi="Times New Roman"/>
          <w:sz w:val="24"/>
          <w:szCs w:val="24"/>
        </w:rPr>
        <w:t xml:space="preserve"> kumbang jagung(</w:t>
      </w:r>
      <w:r w:rsidRPr="00BC5CDE">
        <w:rPr>
          <w:rFonts w:ascii="Times New Roman" w:hAnsi="Times New Roman"/>
          <w:i/>
          <w:sz w:val="24"/>
          <w:szCs w:val="24"/>
        </w:rPr>
        <w:t>S</w:t>
      </w:r>
      <w:r>
        <w:rPr>
          <w:rFonts w:ascii="Times New Roman" w:hAnsi="Times New Roman"/>
          <w:i/>
          <w:sz w:val="24"/>
          <w:szCs w:val="24"/>
        </w:rPr>
        <w:t>.</w:t>
      </w:r>
      <w:r w:rsidRPr="00BC5CDE">
        <w:rPr>
          <w:rFonts w:ascii="Times New Roman" w:hAnsi="Times New Roman"/>
          <w:i/>
          <w:sz w:val="24"/>
          <w:szCs w:val="24"/>
        </w:rPr>
        <w:t xml:space="preserve"> zeamais</w:t>
      </w:r>
      <w:r>
        <w:rPr>
          <w:rFonts w:ascii="Times New Roman" w:hAnsi="Times New Roman"/>
          <w:sz w:val="24"/>
          <w:szCs w:val="24"/>
        </w:rPr>
        <w:t xml:space="preserve">) </w:t>
      </w:r>
      <w:r w:rsidRPr="00BC5CDE">
        <w:rPr>
          <w:rFonts w:ascii="Times New Roman" w:hAnsi="Times New Roman"/>
          <w:sz w:val="24"/>
          <w:szCs w:val="24"/>
        </w:rPr>
        <w:t>semakin meningkat. Perlakuan konsentrasi pelarut ekstrak daun jeruk purut pada dua jenis pelarut menunjukkan semakin besar konsentrasi pelarut yang diberikan pada ekstrak daun jeruk purut maka mortalitas hama semakin besar sehingga mampu mengurangi populasi</w:t>
      </w:r>
      <w:r>
        <w:rPr>
          <w:rFonts w:ascii="Times New Roman" w:hAnsi="Times New Roman"/>
          <w:sz w:val="24"/>
          <w:szCs w:val="24"/>
        </w:rPr>
        <w:t xml:space="preserve"> kumbang </w:t>
      </w:r>
      <w:proofErr w:type="gramStart"/>
      <w:r>
        <w:rPr>
          <w:rFonts w:ascii="Times New Roman" w:hAnsi="Times New Roman"/>
          <w:sz w:val="24"/>
          <w:szCs w:val="24"/>
        </w:rPr>
        <w:t>jagung(</w:t>
      </w:r>
      <w:proofErr w:type="gramEnd"/>
      <w:r w:rsidRPr="00BC5CDE">
        <w:rPr>
          <w:rFonts w:ascii="Times New Roman" w:hAnsi="Times New Roman"/>
          <w:i/>
          <w:sz w:val="24"/>
          <w:szCs w:val="24"/>
        </w:rPr>
        <w:t>S</w:t>
      </w:r>
      <w:r>
        <w:rPr>
          <w:rFonts w:ascii="Times New Roman" w:hAnsi="Times New Roman"/>
          <w:i/>
          <w:sz w:val="24"/>
          <w:szCs w:val="24"/>
        </w:rPr>
        <w:t>.</w:t>
      </w:r>
      <w:r w:rsidRPr="00BC5CDE">
        <w:rPr>
          <w:rFonts w:ascii="Times New Roman" w:hAnsi="Times New Roman"/>
          <w:i/>
          <w:sz w:val="24"/>
          <w:szCs w:val="24"/>
        </w:rPr>
        <w:t xml:space="preserve"> zeamais</w:t>
      </w:r>
      <w:r>
        <w:rPr>
          <w:rFonts w:ascii="Times New Roman" w:hAnsi="Times New Roman"/>
          <w:sz w:val="24"/>
          <w:szCs w:val="24"/>
        </w:rPr>
        <w:t xml:space="preserve">) </w:t>
      </w:r>
      <w:r w:rsidRPr="00BC5CDE">
        <w:rPr>
          <w:rFonts w:ascii="Times New Roman" w:hAnsi="Times New Roman"/>
          <w:sz w:val="24"/>
          <w:szCs w:val="24"/>
        </w:rPr>
        <w:t xml:space="preserve">selama penyimpanan benih jagung (Tabel </w:t>
      </w:r>
      <w:r>
        <w:rPr>
          <w:rFonts w:ascii="Times New Roman" w:hAnsi="Times New Roman"/>
          <w:sz w:val="24"/>
          <w:szCs w:val="24"/>
        </w:rPr>
        <w:t>4</w:t>
      </w:r>
      <w:r w:rsidRPr="00BC5CDE">
        <w:rPr>
          <w:rFonts w:ascii="Times New Roman" w:hAnsi="Times New Roman"/>
          <w:sz w:val="24"/>
          <w:szCs w:val="24"/>
        </w:rPr>
        <w:t>).</w:t>
      </w:r>
      <w:bookmarkStart w:id="65" w:name="_Hlk78447968"/>
      <w:r w:rsidRPr="00BC5CDE">
        <w:rPr>
          <w:rFonts w:ascii="Times New Roman" w:hAnsi="Times New Roman"/>
          <w:sz w:val="24"/>
          <w:szCs w:val="24"/>
        </w:rPr>
        <w:t xml:space="preserve">Tabel </w:t>
      </w:r>
      <w:r>
        <w:rPr>
          <w:rFonts w:ascii="Times New Roman" w:hAnsi="Times New Roman"/>
          <w:sz w:val="24"/>
          <w:szCs w:val="24"/>
        </w:rPr>
        <w:t>4</w:t>
      </w:r>
      <w:r w:rsidRPr="00BC5CDE">
        <w:rPr>
          <w:rFonts w:ascii="Times New Roman" w:hAnsi="Times New Roman"/>
          <w:sz w:val="24"/>
          <w:szCs w:val="24"/>
        </w:rPr>
        <w:t xml:space="preserve">. </w:t>
      </w:r>
      <w:bookmarkStart w:id="66" w:name="_Hlk86430808"/>
      <w:r w:rsidRPr="00BC5CDE">
        <w:rPr>
          <w:rFonts w:ascii="Times New Roman" w:hAnsi="Times New Roman"/>
          <w:sz w:val="24"/>
          <w:szCs w:val="24"/>
        </w:rPr>
        <w:t>Populasi</w:t>
      </w:r>
      <w:r>
        <w:rPr>
          <w:rFonts w:ascii="Times New Roman" w:hAnsi="Times New Roman"/>
          <w:sz w:val="24"/>
          <w:szCs w:val="24"/>
        </w:rPr>
        <w:t xml:space="preserve">imago kumbang jagungpada </w:t>
      </w:r>
      <w:r w:rsidRPr="00BC5CDE">
        <w:rPr>
          <w:rFonts w:ascii="Times New Roman" w:hAnsi="Times New Roman"/>
          <w:sz w:val="24"/>
          <w:szCs w:val="24"/>
        </w:rPr>
        <w:t>benih jagung dengan berbagai konsentrasilarutan ekstrak daun jeruk purut dan jenis pelarut</w:t>
      </w:r>
      <w:r>
        <w:rPr>
          <w:rFonts w:ascii="Times New Roman" w:hAnsi="Times New Roman"/>
          <w:sz w:val="24"/>
          <w:szCs w:val="24"/>
        </w:rPr>
        <w:t xml:space="preserve"> (ekor)</w:t>
      </w:r>
      <w:bookmarkEnd w:id="66"/>
      <w:r w:rsidRPr="00BC5CDE">
        <w:rPr>
          <w:rFonts w:ascii="Times New Roman" w:hAnsi="Times New Roman"/>
          <w:sz w:val="24"/>
          <w:szCs w:val="24"/>
        </w:rPr>
        <w:t>.</w:t>
      </w:r>
      <w:bookmarkEnd w:id="65"/>
    </w:p>
    <w:tbl>
      <w:tblPr>
        <w:tblW w:w="7307" w:type="dxa"/>
        <w:jc w:val="center"/>
        <w:tblLook w:val="04A0" w:firstRow="1" w:lastRow="0" w:firstColumn="1" w:lastColumn="0" w:noHBand="0" w:noVBand="1"/>
      </w:tblPr>
      <w:tblGrid>
        <w:gridCol w:w="1363"/>
        <w:gridCol w:w="2039"/>
        <w:gridCol w:w="1985"/>
        <w:gridCol w:w="960"/>
        <w:gridCol w:w="960"/>
      </w:tblGrid>
      <w:tr w:rsidR="001F7908" w:rsidRPr="00BC5CDE" w14:paraId="65CAB997"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4DAFE0E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bookmarkStart w:id="67" w:name="_Hlk86430720"/>
            <w:r w:rsidRPr="00BC5CDE">
              <w:rPr>
                <w:rFonts w:ascii="Times New Roman" w:hAnsi="Times New Roman"/>
                <w:color w:val="000000"/>
                <w:sz w:val="24"/>
                <w:szCs w:val="24"/>
                <w:lang w:val="en-ID" w:eastAsia="en-ID"/>
              </w:rPr>
              <w:t>Perlakuan</w:t>
            </w:r>
          </w:p>
        </w:tc>
        <w:tc>
          <w:tcPr>
            <w:tcW w:w="2039" w:type="dxa"/>
            <w:tcBorders>
              <w:top w:val="single" w:sz="4" w:space="0" w:color="auto"/>
              <w:left w:val="nil"/>
              <w:bottom w:val="single" w:sz="4" w:space="0" w:color="auto"/>
              <w:right w:val="nil"/>
            </w:tcBorders>
            <w:noWrap/>
            <w:vAlign w:val="bottom"/>
            <w:hideMark/>
          </w:tcPr>
          <w:p w14:paraId="6F540696"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 %</w:t>
            </w:r>
          </w:p>
        </w:tc>
        <w:tc>
          <w:tcPr>
            <w:tcW w:w="1985" w:type="dxa"/>
            <w:tcBorders>
              <w:top w:val="single" w:sz="4" w:space="0" w:color="auto"/>
              <w:left w:val="nil"/>
              <w:bottom w:val="single" w:sz="4" w:space="0" w:color="auto"/>
              <w:right w:val="nil"/>
            </w:tcBorders>
            <w:noWrap/>
            <w:vAlign w:val="bottom"/>
            <w:hideMark/>
          </w:tcPr>
          <w:p w14:paraId="058D8E53"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 xml:space="preserve">elarut </w:t>
            </w:r>
            <w:r w:rsidRPr="00BC5CDE">
              <w:rPr>
                <w:rFonts w:ascii="Times New Roman" w:hAnsi="Times New Roman"/>
                <w:color w:val="000000"/>
                <w:sz w:val="24"/>
                <w:szCs w:val="24"/>
                <w:lang w:val="en-ID" w:eastAsia="en-ID"/>
              </w:rPr>
              <w:t>E</w:t>
            </w:r>
            <w:r w:rsidRPr="00BC5CDE">
              <w:rPr>
                <w:rFonts w:ascii="Times New Roman" w:hAnsi="Times New Roman"/>
                <w:color w:val="000000"/>
                <w:sz w:val="24"/>
                <w:szCs w:val="24"/>
                <w:lang w:eastAsia="en-ID"/>
              </w:rPr>
              <w:t>tanol%</w:t>
            </w:r>
          </w:p>
        </w:tc>
        <w:tc>
          <w:tcPr>
            <w:tcW w:w="960" w:type="dxa"/>
            <w:tcBorders>
              <w:top w:val="single" w:sz="4" w:space="0" w:color="auto"/>
              <w:left w:val="nil"/>
              <w:bottom w:val="single" w:sz="4" w:space="0" w:color="auto"/>
              <w:right w:val="nil"/>
            </w:tcBorders>
            <w:noWrap/>
            <w:vAlign w:val="center"/>
            <w:hideMark/>
          </w:tcPr>
          <w:p w14:paraId="2299B3F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960" w:type="dxa"/>
            <w:tcBorders>
              <w:top w:val="single" w:sz="4" w:space="0" w:color="auto"/>
              <w:left w:val="nil"/>
              <w:bottom w:val="single" w:sz="4" w:space="0" w:color="auto"/>
              <w:right w:val="nil"/>
            </w:tcBorders>
            <w:noWrap/>
            <w:vAlign w:val="bottom"/>
            <w:hideMark/>
          </w:tcPr>
          <w:p w14:paraId="7D98B0F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r>
      <w:tr w:rsidR="001F7908" w:rsidRPr="00BC5CDE" w14:paraId="7A2364F2" w14:textId="77777777" w:rsidTr="00DA50D9">
        <w:trPr>
          <w:trHeight w:val="300"/>
          <w:jc w:val="center"/>
        </w:trPr>
        <w:tc>
          <w:tcPr>
            <w:tcW w:w="1363" w:type="dxa"/>
            <w:tcBorders>
              <w:top w:val="nil"/>
              <w:left w:val="nil"/>
              <w:bottom w:val="nil"/>
              <w:right w:val="nil"/>
            </w:tcBorders>
            <w:noWrap/>
            <w:vAlign w:val="bottom"/>
            <w:hideMark/>
          </w:tcPr>
          <w:p w14:paraId="2D3ED46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2039" w:type="dxa"/>
            <w:tcBorders>
              <w:top w:val="nil"/>
              <w:left w:val="nil"/>
              <w:bottom w:val="nil"/>
              <w:right w:val="nil"/>
            </w:tcBorders>
            <w:noWrap/>
            <w:vAlign w:val="bottom"/>
            <w:hideMark/>
          </w:tcPr>
          <w:p w14:paraId="5E6791F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97</w:t>
            </w:r>
            <w:r w:rsidRPr="00BC5CDE">
              <w:rPr>
                <w:rFonts w:ascii="Times New Roman" w:hAnsi="Times New Roman"/>
                <w:color w:val="000000"/>
                <w:sz w:val="24"/>
                <w:szCs w:val="24"/>
                <w:lang w:eastAsia="en-ID"/>
              </w:rPr>
              <w:t>,00</w:t>
            </w:r>
          </w:p>
        </w:tc>
        <w:tc>
          <w:tcPr>
            <w:tcW w:w="1985" w:type="dxa"/>
            <w:tcBorders>
              <w:top w:val="nil"/>
              <w:left w:val="nil"/>
              <w:bottom w:val="nil"/>
              <w:right w:val="nil"/>
            </w:tcBorders>
            <w:noWrap/>
            <w:vAlign w:val="bottom"/>
            <w:hideMark/>
          </w:tcPr>
          <w:p w14:paraId="4657980E"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99</w:t>
            </w:r>
            <w:r w:rsidRPr="00BC5CDE">
              <w:rPr>
                <w:rFonts w:ascii="Times New Roman" w:hAnsi="Times New Roman"/>
                <w:color w:val="000000"/>
                <w:sz w:val="24"/>
                <w:szCs w:val="24"/>
                <w:lang w:eastAsia="en-ID"/>
              </w:rPr>
              <w:t>,00</w:t>
            </w:r>
          </w:p>
        </w:tc>
        <w:tc>
          <w:tcPr>
            <w:tcW w:w="960" w:type="dxa"/>
            <w:tcBorders>
              <w:top w:val="nil"/>
              <w:left w:val="nil"/>
              <w:bottom w:val="nil"/>
              <w:right w:val="nil"/>
            </w:tcBorders>
            <w:noWrap/>
            <w:vAlign w:val="bottom"/>
            <w:hideMark/>
          </w:tcPr>
          <w:p w14:paraId="29713D6F"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98</w:t>
            </w:r>
            <w:r w:rsidRPr="00BC5CDE">
              <w:rPr>
                <w:rFonts w:ascii="Times New Roman" w:hAnsi="Times New Roman"/>
                <w:color w:val="000000"/>
                <w:sz w:val="24"/>
                <w:szCs w:val="24"/>
                <w:lang w:eastAsia="en-ID"/>
              </w:rPr>
              <w:t>,00</w:t>
            </w:r>
          </w:p>
        </w:tc>
        <w:tc>
          <w:tcPr>
            <w:tcW w:w="960" w:type="dxa"/>
            <w:tcBorders>
              <w:top w:val="nil"/>
              <w:left w:val="nil"/>
              <w:bottom w:val="nil"/>
              <w:right w:val="nil"/>
            </w:tcBorders>
            <w:noWrap/>
            <w:vAlign w:val="bottom"/>
            <w:hideMark/>
          </w:tcPr>
          <w:p w14:paraId="784E97D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7EA31EB0" w14:textId="77777777" w:rsidTr="00DA50D9">
        <w:trPr>
          <w:trHeight w:val="300"/>
          <w:jc w:val="center"/>
        </w:trPr>
        <w:tc>
          <w:tcPr>
            <w:tcW w:w="1363" w:type="dxa"/>
            <w:tcBorders>
              <w:top w:val="nil"/>
              <w:left w:val="nil"/>
              <w:bottom w:val="nil"/>
              <w:right w:val="nil"/>
            </w:tcBorders>
            <w:noWrap/>
            <w:vAlign w:val="bottom"/>
            <w:hideMark/>
          </w:tcPr>
          <w:p w14:paraId="3AE49C5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2039" w:type="dxa"/>
            <w:tcBorders>
              <w:top w:val="nil"/>
              <w:left w:val="nil"/>
              <w:bottom w:val="nil"/>
              <w:right w:val="nil"/>
            </w:tcBorders>
            <w:noWrap/>
            <w:vAlign w:val="bottom"/>
            <w:hideMark/>
          </w:tcPr>
          <w:p w14:paraId="6F4D816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91</w:t>
            </w:r>
            <w:r w:rsidRPr="00BC5CDE">
              <w:rPr>
                <w:rFonts w:ascii="Times New Roman" w:hAnsi="Times New Roman"/>
                <w:color w:val="000000"/>
                <w:sz w:val="24"/>
                <w:szCs w:val="24"/>
                <w:lang w:eastAsia="en-ID"/>
              </w:rPr>
              <w:t>,00</w:t>
            </w:r>
          </w:p>
        </w:tc>
        <w:tc>
          <w:tcPr>
            <w:tcW w:w="1985" w:type="dxa"/>
            <w:tcBorders>
              <w:top w:val="nil"/>
              <w:left w:val="nil"/>
              <w:bottom w:val="nil"/>
              <w:right w:val="nil"/>
            </w:tcBorders>
            <w:noWrap/>
            <w:vAlign w:val="bottom"/>
            <w:hideMark/>
          </w:tcPr>
          <w:p w14:paraId="0B6A2C2E"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89</w:t>
            </w:r>
            <w:r w:rsidRPr="00BC5CDE">
              <w:rPr>
                <w:rFonts w:ascii="Times New Roman" w:hAnsi="Times New Roman"/>
                <w:color w:val="000000"/>
                <w:sz w:val="24"/>
                <w:szCs w:val="24"/>
                <w:lang w:eastAsia="en-ID"/>
              </w:rPr>
              <w:t>,00</w:t>
            </w:r>
          </w:p>
        </w:tc>
        <w:tc>
          <w:tcPr>
            <w:tcW w:w="960" w:type="dxa"/>
            <w:tcBorders>
              <w:top w:val="nil"/>
              <w:left w:val="nil"/>
              <w:bottom w:val="nil"/>
              <w:right w:val="nil"/>
            </w:tcBorders>
            <w:noWrap/>
            <w:vAlign w:val="bottom"/>
            <w:hideMark/>
          </w:tcPr>
          <w:p w14:paraId="032D9996"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90</w:t>
            </w:r>
            <w:r w:rsidRPr="00BC5CDE">
              <w:rPr>
                <w:rFonts w:ascii="Times New Roman" w:hAnsi="Times New Roman"/>
                <w:color w:val="000000"/>
                <w:sz w:val="24"/>
                <w:szCs w:val="24"/>
                <w:lang w:eastAsia="en-ID"/>
              </w:rPr>
              <w:t>,00</w:t>
            </w:r>
          </w:p>
        </w:tc>
        <w:tc>
          <w:tcPr>
            <w:tcW w:w="960" w:type="dxa"/>
            <w:tcBorders>
              <w:top w:val="nil"/>
              <w:left w:val="nil"/>
              <w:bottom w:val="nil"/>
              <w:right w:val="nil"/>
            </w:tcBorders>
            <w:noWrap/>
            <w:vAlign w:val="bottom"/>
            <w:hideMark/>
          </w:tcPr>
          <w:p w14:paraId="0769BDC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1F481294" w14:textId="77777777" w:rsidTr="00DA50D9">
        <w:trPr>
          <w:trHeight w:val="300"/>
          <w:jc w:val="center"/>
        </w:trPr>
        <w:tc>
          <w:tcPr>
            <w:tcW w:w="1363" w:type="dxa"/>
            <w:tcBorders>
              <w:top w:val="nil"/>
              <w:left w:val="nil"/>
              <w:right w:val="nil"/>
            </w:tcBorders>
            <w:noWrap/>
            <w:vAlign w:val="bottom"/>
            <w:hideMark/>
          </w:tcPr>
          <w:p w14:paraId="52DD462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2039" w:type="dxa"/>
            <w:tcBorders>
              <w:top w:val="nil"/>
              <w:left w:val="nil"/>
              <w:right w:val="nil"/>
            </w:tcBorders>
            <w:noWrap/>
            <w:vAlign w:val="bottom"/>
            <w:hideMark/>
          </w:tcPr>
          <w:p w14:paraId="0DD848D1"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91</w:t>
            </w:r>
            <w:r w:rsidRPr="00BC5CDE">
              <w:rPr>
                <w:rFonts w:ascii="Times New Roman" w:hAnsi="Times New Roman"/>
                <w:color w:val="000000"/>
                <w:sz w:val="24"/>
                <w:szCs w:val="24"/>
                <w:lang w:eastAsia="en-ID"/>
              </w:rPr>
              <w:t>,00</w:t>
            </w:r>
          </w:p>
        </w:tc>
        <w:tc>
          <w:tcPr>
            <w:tcW w:w="1985" w:type="dxa"/>
            <w:tcBorders>
              <w:top w:val="nil"/>
              <w:left w:val="nil"/>
              <w:right w:val="nil"/>
            </w:tcBorders>
            <w:noWrap/>
            <w:vAlign w:val="bottom"/>
            <w:hideMark/>
          </w:tcPr>
          <w:p w14:paraId="3D6E31D3"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85</w:t>
            </w:r>
            <w:r w:rsidRPr="00BC5CDE">
              <w:rPr>
                <w:rFonts w:ascii="Times New Roman" w:hAnsi="Times New Roman"/>
                <w:color w:val="000000"/>
                <w:sz w:val="24"/>
                <w:szCs w:val="24"/>
                <w:lang w:eastAsia="en-ID"/>
              </w:rPr>
              <w:t>,00</w:t>
            </w:r>
          </w:p>
        </w:tc>
        <w:tc>
          <w:tcPr>
            <w:tcW w:w="960" w:type="dxa"/>
            <w:tcBorders>
              <w:top w:val="nil"/>
              <w:left w:val="nil"/>
              <w:right w:val="nil"/>
            </w:tcBorders>
            <w:noWrap/>
            <w:vAlign w:val="bottom"/>
            <w:hideMark/>
          </w:tcPr>
          <w:p w14:paraId="477A3276"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88</w:t>
            </w:r>
            <w:r w:rsidRPr="00BC5CDE">
              <w:rPr>
                <w:rFonts w:ascii="Times New Roman" w:hAnsi="Times New Roman"/>
                <w:color w:val="000000"/>
                <w:sz w:val="24"/>
                <w:szCs w:val="24"/>
                <w:lang w:eastAsia="en-ID"/>
              </w:rPr>
              <w:t>,00</w:t>
            </w:r>
          </w:p>
        </w:tc>
        <w:tc>
          <w:tcPr>
            <w:tcW w:w="960" w:type="dxa"/>
            <w:tcBorders>
              <w:top w:val="nil"/>
              <w:left w:val="nil"/>
              <w:right w:val="nil"/>
            </w:tcBorders>
            <w:noWrap/>
            <w:vAlign w:val="bottom"/>
            <w:hideMark/>
          </w:tcPr>
          <w:p w14:paraId="35EEA54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4B34C805" w14:textId="77777777" w:rsidTr="00DA50D9">
        <w:trPr>
          <w:trHeight w:val="300"/>
          <w:jc w:val="center"/>
        </w:trPr>
        <w:tc>
          <w:tcPr>
            <w:tcW w:w="1363" w:type="dxa"/>
            <w:tcBorders>
              <w:top w:val="nil"/>
              <w:left w:val="nil"/>
              <w:bottom w:val="single" w:sz="4" w:space="0" w:color="auto"/>
              <w:right w:val="nil"/>
            </w:tcBorders>
            <w:noWrap/>
            <w:vAlign w:val="bottom"/>
            <w:hideMark/>
          </w:tcPr>
          <w:p w14:paraId="2AFD738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2039" w:type="dxa"/>
            <w:tcBorders>
              <w:top w:val="nil"/>
              <w:left w:val="nil"/>
              <w:bottom w:val="single" w:sz="4" w:space="0" w:color="auto"/>
              <w:right w:val="nil"/>
            </w:tcBorders>
            <w:noWrap/>
            <w:vAlign w:val="bottom"/>
            <w:hideMark/>
          </w:tcPr>
          <w:p w14:paraId="58470CD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73,75</w:t>
            </w:r>
          </w:p>
        </w:tc>
        <w:tc>
          <w:tcPr>
            <w:tcW w:w="1985" w:type="dxa"/>
            <w:tcBorders>
              <w:top w:val="nil"/>
              <w:left w:val="nil"/>
              <w:bottom w:val="single" w:sz="4" w:space="0" w:color="auto"/>
              <w:right w:val="nil"/>
            </w:tcBorders>
            <w:noWrap/>
            <w:vAlign w:val="bottom"/>
            <w:hideMark/>
          </w:tcPr>
          <w:p w14:paraId="38C4706B"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62</w:t>
            </w:r>
            <w:r w:rsidRPr="00BC5CDE">
              <w:rPr>
                <w:rFonts w:ascii="Times New Roman" w:hAnsi="Times New Roman"/>
                <w:color w:val="000000"/>
                <w:sz w:val="24"/>
                <w:szCs w:val="24"/>
                <w:lang w:eastAsia="en-ID"/>
              </w:rPr>
              <w:t>,00</w:t>
            </w:r>
          </w:p>
        </w:tc>
        <w:tc>
          <w:tcPr>
            <w:tcW w:w="960" w:type="dxa"/>
            <w:tcBorders>
              <w:top w:val="nil"/>
              <w:left w:val="nil"/>
              <w:bottom w:val="single" w:sz="4" w:space="0" w:color="auto"/>
              <w:right w:val="nil"/>
            </w:tcBorders>
            <w:noWrap/>
            <w:vAlign w:val="bottom"/>
            <w:hideMark/>
          </w:tcPr>
          <w:p w14:paraId="63198A51"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68</w:t>
            </w:r>
            <w:r w:rsidRPr="00BC5CDE">
              <w:rPr>
                <w:rFonts w:ascii="Times New Roman" w:hAnsi="Times New Roman"/>
                <w:color w:val="000000"/>
                <w:sz w:val="24"/>
                <w:szCs w:val="24"/>
                <w:lang w:eastAsia="en-ID"/>
              </w:rPr>
              <w:t>,00</w:t>
            </w:r>
          </w:p>
        </w:tc>
        <w:tc>
          <w:tcPr>
            <w:tcW w:w="960" w:type="dxa"/>
            <w:tcBorders>
              <w:top w:val="nil"/>
              <w:left w:val="nil"/>
              <w:bottom w:val="single" w:sz="4" w:space="0" w:color="auto"/>
              <w:right w:val="nil"/>
            </w:tcBorders>
            <w:noWrap/>
            <w:vAlign w:val="bottom"/>
            <w:hideMark/>
          </w:tcPr>
          <w:p w14:paraId="65DC304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378B0F87"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42EA3272" w14:textId="77777777" w:rsidR="001F7908" w:rsidRPr="00BC5CDE"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eastAsia="en-ID"/>
              </w:rPr>
              <w:t>Rerata</w:t>
            </w:r>
          </w:p>
        </w:tc>
        <w:tc>
          <w:tcPr>
            <w:tcW w:w="2039" w:type="dxa"/>
            <w:tcBorders>
              <w:top w:val="single" w:sz="4" w:space="0" w:color="auto"/>
              <w:left w:val="nil"/>
              <w:bottom w:val="single" w:sz="4" w:space="0" w:color="auto"/>
              <w:right w:val="nil"/>
            </w:tcBorders>
            <w:noWrap/>
            <w:vAlign w:val="bottom"/>
            <w:hideMark/>
          </w:tcPr>
          <w:p w14:paraId="2D9E15F5"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88</w:t>
            </w:r>
            <w:r w:rsidRPr="00BC5CDE">
              <w:rPr>
                <w:rFonts w:ascii="Times New Roman" w:hAnsi="Times New Roman"/>
                <w:color w:val="000000"/>
                <w:sz w:val="24"/>
                <w:szCs w:val="24"/>
                <w:lang w:eastAsia="en-ID"/>
              </w:rPr>
              <w:t>,00</w:t>
            </w:r>
            <w:r>
              <w:rPr>
                <w:rFonts w:ascii="Times New Roman" w:hAnsi="Times New Roman"/>
                <w:color w:val="000000"/>
                <w:sz w:val="24"/>
                <w:szCs w:val="24"/>
                <w:lang w:eastAsia="en-ID"/>
              </w:rPr>
              <w:t xml:space="preserve"> a</w:t>
            </w:r>
          </w:p>
        </w:tc>
        <w:tc>
          <w:tcPr>
            <w:tcW w:w="1985" w:type="dxa"/>
            <w:tcBorders>
              <w:top w:val="single" w:sz="4" w:space="0" w:color="auto"/>
              <w:left w:val="nil"/>
              <w:bottom w:val="single" w:sz="4" w:space="0" w:color="auto"/>
              <w:right w:val="nil"/>
            </w:tcBorders>
            <w:noWrap/>
            <w:vAlign w:val="bottom"/>
            <w:hideMark/>
          </w:tcPr>
          <w:p w14:paraId="24BD29FA"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84</w:t>
            </w:r>
            <w:r w:rsidRPr="00BC5CDE">
              <w:rPr>
                <w:rFonts w:ascii="Times New Roman" w:hAnsi="Times New Roman"/>
                <w:color w:val="000000"/>
                <w:sz w:val="24"/>
                <w:szCs w:val="24"/>
                <w:lang w:eastAsia="en-ID"/>
              </w:rPr>
              <w:t>,00</w:t>
            </w:r>
            <w:r>
              <w:rPr>
                <w:rFonts w:ascii="Times New Roman" w:hAnsi="Times New Roman"/>
                <w:color w:val="000000"/>
                <w:sz w:val="24"/>
                <w:szCs w:val="24"/>
                <w:lang w:eastAsia="en-ID"/>
              </w:rPr>
              <w:t xml:space="preserve"> a</w:t>
            </w:r>
          </w:p>
        </w:tc>
        <w:tc>
          <w:tcPr>
            <w:tcW w:w="960" w:type="dxa"/>
            <w:tcBorders>
              <w:top w:val="single" w:sz="4" w:space="0" w:color="auto"/>
              <w:left w:val="nil"/>
              <w:bottom w:val="single" w:sz="4" w:space="0" w:color="auto"/>
              <w:right w:val="nil"/>
            </w:tcBorders>
            <w:noWrap/>
            <w:vAlign w:val="bottom"/>
            <w:hideMark/>
          </w:tcPr>
          <w:p w14:paraId="08002AB9"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86</w:t>
            </w:r>
            <w:r w:rsidRPr="00BC5CDE">
              <w:rPr>
                <w:rFonts w:ascii="Times New Roman" w:hAnsi="Times New Roman"/>
                <w:color w:val="000000"/>
                <w:sz w:val="24"/>
                <w:szCs w:val="24"/>
                <w:lang w:eastAsia="en-ID"/>
              </w:rPr>
              <w:t>,00</w:t>
            </w:r>
          </w:p>
        </w:tc>
        <w:tc>
          <w:tcPr>
            <w:tcW w:w="960" w:type="dxa"/>
            <w:tcBorders>
              <w:top w:val="single" w:sz="4" w:space="0" w:color="auto"/>
              <w:left w:val="nil"/>
              <w:bottom w:val="single" w:sz="4" w:space="0" w:color="auto"/>
              <w:right w:val="nil"/>
            </w:tcBorders>
            <w:noWrap/>
            <w:vAlign w:val="bottom"/>
            <w:hideMark/>
          </w:tcPr>
          <w:p w14:paraId="0973B8F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60855D81"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6CDF924B" w14:textId="77777777" w:rsidR="001F7908" w:rsidRPr="00BC5CDE"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sidRPr="00BC5CDE">
              <w:rPr>
                <w:rFonts w:ascii="Times New Roman" w:hAnsi="Times New Roman"/>
                <w:color w:val="000000"/>
                <w:sz w:val="24"/>
                <w:szCs w:val="24"/>
                <w:lang w:eastAsia="en-ID"/>
              </w:rPr>
              <w:t>ontrol</w:t>
            </w:r>
          </w:p>
        </w:tc>
        <w:tc>
          <w:tcPr>
            <w:tcW w:w="2039" w:type="dxa"/>
            <w:tcBorders>
              <w:top w:val="single" w:sz="4" w:space="0" w:color="auto"/>
              <w:left w:val="nil"/>
              <w:bottom w:val="single" w:sz="4" w:space="0" w:color="auto"/>
              <w:right w:val="nil"/>
            </w:tcBorders>
            <w:noWrap/>
            <w:vAlign w:val="bottom"/>
            <w:hideMark/>
          </w:tcPr>
          <w:p w14:paraId="57FC48C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1985" w:type="dxa"/>
            <w:tcBorders>
              <w:top w:val="single" w:sz="4" w:space="0" w:color="auto"/>
              <w:left w:val="nil"/>
              <w:bottom w:val="single" w:sz="4" w:space="0" w:color="auto"/>
              <w:right w:val="nil"/>
            </w:tcBorders>
            <w:noWrap/>
            <w:vAlign w:val="bottom"/>
            <w:hideMark/>
          </w:tcPr>
          <w:p w14:paraId="0481963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960" w:type="dxa"/>
            <w:tcBorders>
              <w:top w:val="single" w:sz="4" w:space="0" w:color="auto"/>
              <w:left w:val="nil"/>
              <w:bottom w:val="single" w:sz="4" w:space="0" w:color="auto"/>
              <w:right w:val="nil"/>
            </w:tcBorders>
            <w:noWrap/>
            <w:vAlign w:val="bottom"/>
            <w:hideMark/>
          </w:tcPr>
          <w:p w14:paraId="7A6BDF11"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193</w:t>
            </w:r>
            <w:r w:rsidRPr="00BC5CDE">
              <w:rPr>
                <w:rFonts w:ascii="Times New Roman" w:hAnsi="Times New Roman"/>
                <w:color w:val="000000"/>
                <w:sz w:val="24"/>
                <w:szCs w:val="24"/>
                <w:lang w:eastAsia="en-ID"/>
              </w:rPr>
              <w:t>,00</w:t>
            </w:r>
          </w:p>
        </w:tc>
        <w:tc>
          <w:tcPr>
            <w:tcW w:w="960" w:type="dxa"/>
            <w:tcBorders>
              <w:top w:val="single" w:sz="4" w:space="0" w:color="auto"/>
              <w:left w:val="nil"/>
              <w:bottom w:val="single" w:sz="4" w:space="0" w:color="auto"/>
              <w:right w:val="nil"/>
            </w:tcBorders>
            <w:noWrap/>
            <w:vAlign w:val="bottom"/>
            <w:hideMark/>
          </w:tcPr>
          <w:p w14:paraId="1759866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B</w:t>
            </w:r>
          </w:p>
        </w:tc>
      </w:tr>
    </w:tbl>
    <w:bookmarkEnd w:id="67"/>
    <w:p w14:paraId="7760FA06" w14:textId="77777777" w:rsidR="001F7908" w:rsidRPr="00BC5CDE" w:rsidRDefault="001F7908" w:rsidP="001F7908">
      <w:pPr>
        <w:spacing w:after="0" w:line="240" w:lineRule="auto"/>
        <w:ind w:left="1276" w:hanging="127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r w:rsidRPr="00BC5CDE">
        <w:rPr>
          <w:rFonts w:ascii="Times New Roman" w:hAnsi="Times New Roman"/>
          <w:sz w:val="24"/>
          <w:szCs w:val="24"/>
        </w:rPr>
        <w:t xml:space="preserve"> </w:t>
      </w:r>
      <w:bookmarkStart w:id="68" w:name="_Hlk86430976"/>
      <w:r w:rsidRPr="00BC5CDE">
        <w:rPr>
          <w:rFonts w:ascii="Times New Roman" w:hAnsi="Times New Roman"/>
          <w:sz w:val="24"/>
          <w:szCs w:val="24"/>
        </w:rPr>
        <w:t>Nilai purata yang diikuti huruf yang sama pada kolom</w:t>
      </w:r>
      <w:r>
        <w:rPr>
          <w:rFonts w:ascii="Times New Roman" w:hAnsi="Times New Roman"/>
          <w:sz w:val="24"/>
          <w:szCs w:val="24"/>
        </w:rPr>
        <w:t xml:space="preserve"> atau baris </w:t>
      </w:r>
      <w:r w:rsidRPr="00BC5CDE">
        <w:rPr>
          <w:rFonts w:ascii="Times New Roman" w:hAnsi="Times New Roman"/>
          <w:sz w:val="24"/>
          <w:szCs w:val="24"/>
        </w:rPr>
        <w:t xml:space="preserve">yang sama menunjukkan tidak berbeda nyata menurut </w:t>
      </w:r>
      <w:r>
        <w:rPr>
          <w:rFonts w:ascii="Times New Roman" w:hAnsi="Times New Roman"/>
          <w:sz w:val="24"/>
          <w:szCs w:val="24"/>
        </w:rPr>
        <w:t>uji F</w:t>
      </w:r>
      <w:r w:rsidRPr="00BC5CDE">
        <w:rPr>
          <w:rFonts w:ascii="Times New Roman" w:hAnsi="Times New Roman"/>
          <w:sz w:val="24"/>
          <w:szCs w:val="24"/>
        </w:rPr>
        <w:t xml:space="preserve"> taraf 5%</w:t>
      </w:r>
      <w:bookmarkEnd w:id="68"/>
    </w:p>
    <w:p w14:paraId="5E64A20D" w14:textId="77777777" w:rsidR="001F7908" w:rsidRPr="00BC5CDE" w:rsidRDefault="001F7908" w:rsidP="001F7908">
      <w:pPr>
        <w:spacing w:after="0" w:line="240" w:lineRule="auto"/>
        <w:ind w:left="556" w:firstLine="720"/>
        <w:rPr>
          <w:rFonts w:ascii="Times New Roman" w:hAnsi="Times New Roman"/>
          <w:sz w:val="24"/>
          <w:szCs w:val="24"/>
        </w:rPr>
      </w:pPr>
    </w:p>
    <w:p w14:paraId="55A9BFE3" w14:textId="77777777" w:rsidR="001F7908" w:rsidRPr="00BC5CDE" w:rsidRDefault="001F7908" w:rsidP="001F7908">
      <w:pPr>
        <w:spacing w:after="0" w:line="240" w:lineRule="auto"/>
        <w:jc w:val="both"/>
        <w:rPr>
          <w:rFonts w:ascii="Times New Roman" w:hAnsi="Times New Roman"/>
          <w:bCs/>
          <w:sz w:val="24"/>
          <w:szCs w:val="24"/>
        </w:rPr>
      </w:pPr>
    </w:p>
    <w:p w14:paraId="6C334845" w14:textId="77777777" w:rsidR="001F7908" w:rsidRPr="00BC5CDE" w:rsidRDefault="001F7908" w:rsidP="001F7908">
      <w:pPr>
        <w:pStyle w:val="ListParagraph"/>
        <w:numPr>
          <w:ilvl w:val="0"/>
          <w:numId w:val="32"/>
        </w:numPr>
        <w:spacing w:after="160" w:line="240" w:lineRule="auto"/>
        <w:ind w:left="0"/>
        <w:jc w:val="both"/>
        <w:rPr>
          <w:rFonts w:ascii="Times New Roman" w:hAnsi="Times New Roman"/>
          <w:b/>
          <w:sz w:val="24"/>
          <w:szCs w:val="24"/>
          <w:lang w:val="id-ID"/>
        </w:rPr>
      </w:pPr>
      <w:bookmarkStart w:id="69" w:name="_Hlk86431046"/>
      <w:r w:rsidRPr="00BC5CDE">
        <w:rPr>
          <w:rFonts w:ascii="Times New Roman" w:hAnsi="Times New Roman"/>
          <w:b/>
          <w:sz w:val="24"/>
          <w:szCs w:val="24"/>
          <w:lang w:val="id-ID"/>
        </w:rPr>
        <w:t>Presentase Bobot Bubuk (%)</w:t>
      </w:r>
      <w:bookmarkEnd w:id="69"/>
    </w:p>
    <w:p w14:paraId="066872FC" w14:textId="77777777" w:rsidR="001F7908" w:rsidRPr="00BC5CDE" w:rsidRDefault="001F7908" w:rsidP="001F7908">
      <w:pPr>
        <w:spacing w:line="240" w:lineRule="auto"/>
        <w:ind w:firstLine="720"/>
        <w:jc w:val="both"/>
        <w:rPr>
          <w:rFonts w:ascii="Times New Roman" w:hAnsi="Times New Roman"/>
          <w:bCs/>
          <w:sz w:val="24"/>
          <w:szCs w:val="24"/>
        </w:rPr>
      </w:pPr>
      <w:bookmarkStart w:id="70" w:name="_Hlk86431132"/>
      <w:r w:rsidRPr="00BC5CDE">
        <w:rPr>
          <w:rFonts w:ascii="Times New Roman" w:hAnsi="Times New Roman"/>
          <w:bCs/>
          <w:sz w:val="24"/>
          <w:szCs w:val="24"/>
        </w:rPr>
        <w:t xml:space="preserve">Hasil analisis dengan sidik ragam pengaruh perlakuan konsertasi larutan ekstrak daun jeruk purut pada variasi jenis pelarut terhadap mutu benih jagung menunjukkan pada penyimpanan selama 4 bulan menunjukkan tidak beda nyata (Lampiran 4). Pada perlakuan konsentrasi larutan ekstrak daun jeruk purut yang 10% mampu menekan presentase bobot bubuk benih sehingga menjadi paling </w:t>
      </w:r>
      <w:proofErr w:type="gramStart"/>
      <w:r w:rsidRPr="00BC5CDE">
        <w:rPr>
          <w:rFonts w:ascii="Times New Roman" w:hAnsi="Times New Roman"/>
          <w:bCs/>
          <w:sz w:val="24"/>
          <w:szCs w:val="24"/>
        </w:rPr>
        <w:t>kecil</w:t>
      </w:r>
      <w:bookmarkEnd w:id="70"/>
      <w:r w:rsidRPr="00BC5CDE">
        <w:rPr>
          <w:rFonts w:ascii="Times New Roman" w:hAnsi="Times New Roman"/>
          <w:bCs/>
          <w:sz w:val="24"/>
          <w:szCs w:val="24"/>
        </w:rPr>
        <w:t>(</w:t>
      </w:r>
      <w:proofErr w:type="gramEnd"/>
      <w:r>
        <w:rPr>
          <w:rFonts w:ascii="Times New Roman" w:hAnsi="Times New Roman"/>
          <w:bCs/>
          <w:sz w:val="24"/>
          <w:szCs w:val="24"/>
        </w:rPr>
        <w:t>Lampiran t</w:t>
      </w:r>
      <w:r w:rsidRPr="00BC5CDE">
        <w:rPr>
          <w:rFonts w:ascii="Times New Roman" w:hAnsi="Times New Roman"/>
          <w:bCs/>
          <w:sz w:val="24"/>
          <w:szCs w:val="24"/>
        </w:rPr>
        <w:t>abel 5).</w:t>
      </w:r>
    </w:p>
    <w:p w14:paraId="700FE105" w14:textId="77777777" w:rsidR="001F7908" w:rsidRPr="00BC5CDE" w:rsidRDefault="001F7908" w:rsidP="001F7908">
      <w:pPr>
        <w:spacing w:after="120" w:line="240" w:lineRule="auto"/>
        <w:ind w:left="851" w:hanging="851"/>
        <w:jc w:val="both"/>
        <w:rPr>
          <w:rFonts w:ascii="Times New Roman" w:hAnsi="Times New Roman"/>
          <w:bCs/>
          <w:sz w:val="24"/>
          <w:szCs w:val="24"/>
        </w:rPr>
      </w:pPr>
      <w:r w:rsidRPr="00BC5CDE">
        <w:rPr>
          <w:rFonts w:ascii="Times New Roman" w:hAnsi="Times New Roman"/>
          <w:bCs/>
          <w:sz w:val="24"/>
          <w:szCs w:val="24"/>
        </w:rPr>
        <w:t xml:space="preserve">Tabel </w:t>
      </w:r>
      <w:proofErr w:type="gramStart"/>
      <w:r w:rsidRPr="00BC5CDE">
        <w:rPr>
          <w:rFonts w:ascii="Times New Roman" w:hAnsi="Times New Roman"/>
          <w:bCs/>
          <w:sz w:val="24"/>
          <w:szCs w:val="24"/>
        </w:rPr>
        <w:t>5.</w:t>
      </w:r>
      <w:bookmarkStart w:id="71" w:name="_Hlk86431072"/>
      <w:r w:rsidRPr="00BC5CDE">
        <w:rPr>
          <w:rFonts w:ascii="Times New Roman" w:hAnsi="Times New Roman"/>
          <w:bCs/>
          <w:sz w:val="24"/>
          <w:szCs w:val="24"/>
        </w:rPr>
        <w:t>P</w:t>
      </w:r>
      <w:r>
        <w:rPr>
          <w:rFonts w:ascii="Times New Roman" w:hAnsi="Times New Roman"/>
          <w:bCs/>
          <w:sz w:val="24"/>
          <w:szCs w:val="24"/>
        </w:rPr>
        <w:t>e</w:t>
      </w:r>
      <w:r w:rsidRPr="00BC5CDE">
        <w:rPr>
          <w:rFonts w:ascii="Times New Roman" w:hAnsi="Times New Roman"/>
          <w:bCs/>
          <w:sz w:val="24"/>
          <w:szCs w:val="24"/>
        </w:rPr>
        <w:t>rsentase</w:t>
      </w:r>
      <w:proofErr w:type="gramEnd"/>
      <w:r w:rsidRPr="00BC5CDE">
        <w:rPr>
          <w:rFonts w:ascii="Times New Roman" w:hAnsi="Times New Roman"/>
          <w:bCs/>
          <w:sz w:val="24"/>
          <w:szCs w:val="24"/>
        </w:rPr>
        <w:t xml:space="preserve"> bobot bubuk (%) benih jagung dengan berbagai konsentrasi larutan ekstrak daun jeruk purut dan jenis pelarut.</w:t>
      </w:r>
      <w:bookmarkEnd w:id="71"/>
    </w:p>
    <w:tbl>
      <w:tblPr>
        <w:tblW w:w="7507" w:type="dxa"/>
        <w:jc w:val="center"/>
        <w:tblLook w:val="04A0" w:firstRow="1" w:lastRow="0" w:firstColumn="1" w:lastColumn="0" w:noHBand="0" w:noVBand="1"/>
      </w:tblPr>
      <w:tblGrid>
        <w:gridCol w:w="1363"/>
        <w:gridCol w:w="1984"/>
        <w:gridCol w:w="2059"/>
        <w:gridCol w:w="843"/>
        <w:gridCol w:w="1258"/>
      </w:tblGrid>
      <w:tr w:rsidR="001F7908" w:rsidRPr="00BC5CDE" w14:paraId="41949092"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C3874D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bookmarkStart w:id="72" w:name="_Hlk86431165"/>
            <w:r w:rsidRPr="00BC5CDE">
              <w:rPr>
                <w:rFonts w:ascii="Times New Roman" w:hAnsi="Times New Roman"/>
                <w:color w:val="000000"/>
                <w:sz w:val="24"/>
                <w:szCs w:val="24"/>
                <w:lang w:val="en-ID" w:eastAsia="en-ID"/>
              </w:rPr>
              <w:t>Perlakuan</w:t>
            </w:r>
          </w:p>
        </w:tc>
        <w:tc>
          <w:tcPr>
            <w:tcW w:w="1984" w:type="dxa"/>
            <w:tcBorders>
              <w:top w:val="single" w:sz="4" w:space="0" w:color="auto"/>
              <w:left w:val="nil"/>
              <w:bottom w:val="single" w:sz="4" w:space="0" w:color="auto"/>
              <w:right w:val="nil"/>
            </w:tcBorders>
            <w:noWrap/>
            <w:vAlign w:val="bottom"/>
            <w:hideMark/>
          </w:tcPr>
          <w:p w14:paraId="0CE7A8B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w:t>
            </w:r>
          </w:p>
        </w:tc>
        <w:tc>
          <w:tcPr>
            <w:tcW w:w="2059" w:type="dxa"/>
            <w:tcBorders>
              <w:top w:val="single" w:sz="4" w:space="0" w:color="auto"/>
              <w:left w:val="nil"/>
              <w:bottom w:val="single" w:sz="4" w:space="0" w:color="auto"/>
              <w:right w:val="nil"/>
            </w:tcBorders>
            <w:noWrap/>
            <w:vAlign w:val="bottom"/>
            <w:hideMark/>
          </w:tcPr>
          <w:p w14:paraId="2E41107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843" w:type="dxa"/>
            <w:tcBorders>
              <w:top w:val="single" w:sz="4" w:space="0" w:color="auto"/>
              <w:left w:val="nil"/>
              <w:bottom w:val="single" w:sz="4" w:space="0" w:color="auto"/>
              <w:right w:val="nil"/>
            </w:tcBorders>
          </w:tcPr>
          <w:p w14:paraId="11214261"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1258" w:type="dxa"/>
            <w:tcBorders>
              <w:top w:val="single" w:sz="4" w:space="0" w:color="auto"/>
              <w:left w:val="nil"/>
              <w:bottom w:val="single" w:sz="4" w:space="0" w:color="auto"/>
              <w:right w:val="nil"/>
            </w:tcBorders>
          </w:tcPr>
          <w:p w14:paraId="43FC4FF7" w14:textId="77777777" w:rsidR="001F7908" w:rsidRPr="00BC5CDE" w:rsidRDefault="001F7908" w:rsidP="001F7908">
            <w:pPr>
              <w:spacing w:after="0" w:line="240" w:lineRule="auto"/>
              <w:rPr>
                <w:rFonts w:ascii="Times New Roman" w:hAnsi="Times New Roman"/>
                <w:color w:val="000000"/>
                <w:sz w:val="24"/>
                <w:szCs w:val="24"/>
                <w:lang w:val="en-ID" w:eastAsia="en-ID"/>
              </w:rPr>
            </w:pPr>
          </w:p>
        </w:tc>
      </w:tr>
      <w:tr w:rsidR="001F7908" w:rsidRPr="00BC5CDE" w14:paraId="3FF216C8" w14:textId="77777777" w:rsidTr="00DA50D9">
        <w:trPr>
          <w:trHeight w:val="300"/>
          <w:jc w:val="center"/>
        </w:trPr>
        <w:tc>
          <w:tcPr>
            <w:tcW w:w="1363" w:type="dxa"/>
            <w:tcBorders>
              <w:top w:val="nil"/>
              <w:left w:val="nil"/>
              <w:bottom w:val="nil"/>
              <w:right w:val="nil"/>
            </w:tcBorders>
            <w:noWrap/>
            <w:vAlign w:val="bottom"/>
            <w:hideMark/>
          </w:tcPr>
          <w:p w14:paraId="7B7B02B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1984" w:type="dxa"/>
            <w:tcBorders>
              <w:top w:val="nil"/>
              <w:left w:val="nil"/>
              <w:bottom w:val="nil"/>
              <w:right w:val="nil"/>
            </w:tcBorders>
            <w:noWrap/>
            <w:vAlign w:val="bottom"/>
            <w:hideMark/>
          </w:tcPr>
          <w:p w14:paraId="3923D982"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1,2</w:t>
            </w:r>
            <w:r w:rsidRPr="00BC5CDE">
              <w:rPr>
                <w:rFonts w:ascii="Times New Roman" w:hAnsi="Times New Roman"/>
                <w:color w:val="000000"/>
                <w:sz w:val="24"/>
                <w:szCs w:val="24"/>
                <w:lang w:eastAsia="en-ID"/>
              </w:rPr>
              <w:t>7</w:t>
            </w:r>
          </w:p>
        </w:tc>
        <w:tc>
          <w:tcPr>
            <w:tcW w:w="2059" w:type="dxa"/>
            <w:tcBorders>
              <w:top w:val="nil"/>
              <w:left w:val="nil"/>
              <w:bottom w:val="nil"/>
              <w:right w:val="nil"/>
            </w:tcBorders>
            <w:noWrap/>
            <w:vAlign w:val="bottom"/>
            <w:hideMark/>
          </w:tcPr>
          <w:p w14:paraId="2F5C1E8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1,10</w:t>
            </w:r>
          </w:p>
        </w:tc>
        <w:tc>
          <w:tcPr>
            <w:tcW w:w="843" w:type="dxa"/>
            <w:tcBorders>
              <w:top w:val="nil"/>
              <w:left w:val="nil"/>
              <w:bottom w:val="nil"/>
              <w:right w:val="nil"/>
            </w:tcBorders>
            <w:vAlign w:val="bottom"/>
          </w:tcPr>
          <w:p w14:paraId="7C0BF3C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1,18</w:t>
            </w:r>
          </w:p>
        </w:tc>
        <w:tc>
          <w:tcPr>
            <w:tcW w:w="1258" w:type="dxa"/>
            <w:tcBorders>
              <w:top w:val="nil"/>
              <w:left w:val="nil"/>
              <w:bottom w:val="nil"/>
              <w:right w:val="nil"/>
            </w:tcBorders>
            <w:vAlign w:val="center"/>
          </w:tcPr>
          <w:p w14:paraId="71936E0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5CD5F8D3" w14:textId="77777777" w:rsidTr="00DA50D9">
        <w:trPr>
          <w:trHeight w:val="300"/>
          <w:jc w:val="center"/>
        </w:trPr>
        <w:tc>
          <w:tcPr>
            <w:tcW w:w="1363" w:type="dxa"/>
            <w:tcBorders>
              <w:top w:val="nil"/>
              <w:left w:val="nil"/>
              <w:bottom w:val="nil"/>
              <w:right w:val="nil"/>
            </w:tcBorders>
            <w:noWrap/>
            <w:vAlign w:val="bottom"/>
            <w:hideMark/>
          </w:tcPr>
          <w:p w14:paraId="4560CEB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1984" w:type="dxa"/>
            <w:tcBorders>
              <w:top w:val="nil"/>
              <w:left w:val="nil"/>
              <w:bottom w:val="nil"/>
              <w:right w:val="nil"/>
            </w:tcBorders>
            <w:noWrap/>
            <w:vAlign w:val="bottom"/>
            <w:hideMark/>
          </w:tcPr>
          <w:p w14:paraId="2DE66CE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0,79</w:t>
            </w:r>
          </w:p>
        </w:tc>
        <w:tc>
          <w:tcPr>
            <w:tcW w:w="2059" w:type="dxa"/>
            <w:tcBorders>
              <w:top w:val="nil"/>
              <w:left w:val="nil"/>
              <w:bottom w:val="nil"/>
              <w:right w:val="nil"/>
            </w:tcBorders>
            <w:noWrap/>
            <w:vAlign w:val="bottom"/>
            <w:hideMark/>
          </w:tcPr>
          <w:p w14:paraId="7BED163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0,61</w:t>
            </w:r>
          </w:p>
        </w:tc>
        <w:tc>
          <w:tcPr>
            <w:tcW w:w="843" w:type="dxa"/>
            <w:tcBorders>
              <w:top w:val="nil"/>
              <w:left w:val="nil"/>
              <w:bottom w:val="nil"/>
              <w:right w:val="nil"/>
            </w:tcBorders>
            <w:vAlign w:val="bottom"/>
          </w:tcPr>
          <w:p w14:paraId="517A013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0,70</w:t>
            </w:r>
          </w:p>
        </w:tc>
        <w:tc>
          <w:tcPr>
            <w:tcW w:w="1258" w:type="dxa"/>
            <w:tcBorders>
              <w:top w:val="nil"/>
              <w:left w:val="nil"/>
              <w:bottom w:val="nil"/>
              <w:right w:val="nil"/>
            </w:tcBorders>
            <w:vAlign w:val="center"/>
          </w:tcPr>
          <w:p w14:paraId="508D6E8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74B93CFB" w14:textId="77777777" w:rsidTr="00DA50D9">
        <w:trPr>
          <w:trHeight w:val="300"/>
          <w:jc w:val="center"/>
        </w:trPr>
        <w:tc>
          <w:tcPr>
            <w:tcW w:w="1363" w:type="dxa"/>
            <w:tcBorders>
              <w:top w:val="nil"/>
              <w:left w:val="nil"/>
              <w:bottom w:val="nil"/>
              <w:right w:val="nil"/>
            </w:tcBorders>
            <w:noWrap/>
            <w:vAlign w:val="bottom"/>
            <w:hideMark/>
          </w:tcPr>
          <w:p w14:paraId="17B790F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1984" w:type="dxa"/>
            <w:tcBorders>
              <w:top w:val="nil"/>
              <w:left w:val="nil"/>
              <w:bottom w:val="nil"/>
              <w:right w:val="nil"/>
            </w:tcBorders>
            <w:noWrap/>
            <w:vAlign w:val="bottom"/>
            <w:hideMark/>
          </w:tcPr>
          <w:p w14:paraId="784042AB"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0,6</w:t>
            </w:r>
            <w:r w:rsidRPr="00BC5CDE">
              <w:rPr>
                <w:rFonts w:ascii="Times New Roman" w:hAnsi="Times New Roman"/>
                <w:color w:val="000000"/>
                <w:sz w:val="24"/>
                <w:szCs w:val="24"/>
                <w:lang w:eastAsia="en-ID"/>
              </w:rPr>
              <w:t>8</w:t>
            </w:r>
          </w:p>
        </w:tc>
        <w:tc>
          <w:tcPr>
            <w:tcW w:w="2059" w:type="dxa"/>
            <w:tcBorders>
              <w:top w:val="nil"/>
              <w:left w:val="nil"/>
              <w:bottom w:val="nil"/>
              <w:right w:val="nil"/>
            </w:tcBorders>
            <w:noWrap/>
            <w:vAlign w:val="bottom"/>
            <w:hideMark/>
          </w:tcPr>
          <w:p w14:paraId="544A812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0,85</w:t>
            </w:r>
          </w:p>
        </w:tc>
        <w:tc>
          <w:tcPr>
            <w:tcW w:w="843" w:type="dxa"/>
            <w:tcBorders>
              <w:top w:val="nil"/>
              <w:left w:val="nil"/>
              <w:bottom w:val="nil"/>
              <w:right w:val="nil"/>
            </w:tcBorders>
            <w:vAlign w:val="bottom"/>
          </w:tcPr>
          <w:p w14:paraId="49495F5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0,76</w:t>
            </w:r>
          </w:p>
        </w:tc>
        <w:tc>
          <w:tcPr>
            <w:tcW w:w="1258" w:type="dxa"/>
            <w:tcBorders>
              <w:top w:val="nil"/>
              <w:left w:val="nil"/>
              <w:bottom w:val="nil"/>
              <w:right w:val="nil"/>
            </w:tcBorders>
            <w:vAlign w:val="center"/>
          </w:tcPr>
          <w:p w14:paraId="1EDBE3A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2416FB7B" w14:textId="77777777" w:rsidTr="00DA50D9">
        <w:trPr>
          <w:trHeight w:val="300"/>
          <w:jc w:val="center"/>
        </w:trPr>
        <w:tc>
          <w:tcPr>
            <w:tcW w:w="1363" w:type="dxa"/>
            <w:tcBorders>
              <w:top w:val="nil"/>
              <w:left w:val="nil"/>
              <w:bottom w:val="single" w:sz="4" w:space="0" w:color="auto"/>
              <w:right w:val="nil"/>
            </w:tcBorders>
            <w:noWrap/>
            <w:vAlign w:val="bottom"/>
            <w:hideMark/>
          </w:tcPr>
          <w:p w14:paraId="016555A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1984" w:type="dxa"/>
            <w:tcBorders>
              <w:top w:val="nil"/>
              <w:left w:val="nil"/>
              <w:bottom w:val="single" w:sz="4" w:space="0" w:color="auto"/>
              <w:right w:val="nil"/>
            </w:tcBorders>
            <w:noWrap/>
            <w:vAlign w:val="bottom"/>
            <w:hideMark/>
          </w:tcPr>
          <w:p w14:paraId="2794CEA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0,5</w:t>
            </w:r>
            <w:r w:rsidRPr="00BC5CDE">
              <w:rPr>
                <w:rFonts w:ascii="Times New Roman" w:hAnsi="Times New Roman"/>
                <w:color w:val="000000"/>
                <w:sz w:val="24"/>
                <w:szCs w:val="24"/>
                <w:lang w:eastAsia="en-ID"/>
              </w:rPr>
              <w:t>4</w:t>
            </w:r>
          </w:p>
        </w:tc>
        <w:tc>
          <w:tcPr>
            <w:tcW w:w="2059" w:type="dxa"/>
            <w:tcBorders>
              <w:top w:val="nil"/>
              <w:left w:val="nil"/>
              <w:bottom w:val="single" w:sz="4" w:space="0" w:color="auto"/>
              <w:right w:val="nil"/>
            </w:tcBorders>
            <w:noWrap/>
            <w:vAlign w:val="bottom"/>
            <w:hideMark/>
          </w:tcPr>
          <w:p w14:paraId="12C8995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0,37</w:t>
            </w:r>
          </w:p>
        </w:tc>
        <w:tc>
          <w:tcPr>
            <w:tcW w:w="843" w:type="dxa"/>
            <w:tcBorders>
              <w:top w:val="nil"/>
              <w:left w:val="nil"/>
              <w:bottom w:val="single" w:sz="4" w:space="0" w:color="auto"/>
              <w:right w:val="nil"/>
            </w:tcBorders>
            <w:vAlign w:val="bottom"/>
          </w:tcPr>
          <w:p w14:paraId="34B048B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0,4</w:t>
            </w:r>
            <w:r w:rsidRPr="00BC5CDE">
              <w:rPr>
                <w:rFonts w:ascii="Times New Roman" w:hAnsi="Times New Roman"/>
                <w:color w:val="000000"/>
                <w:sz w:val="24"/>
                <w:szCs w:val="24"/>
                <w:lang w:eastAsia="en-ID"/>
              </w:rPr>
              <w:t>6</w:t>
            </w:r>
          </w:p>
        </w:tc>
        <w:tc>
          <w:tcPr>
            <w:tcW w:w="1258" w:type="dxa"/>
            <w:tcBorders>
              <w:top w:val="nil"/>
              <w:left w:val="nil"/>
              <w:bottom w:val="single" w:sz="4" w:space="0" w:color="auto"/>
              <w:right w:val="nil"/>
            </w:tcBorders>
            <w:vAlign w:val="center"/>
          </w:tcPr>
          <w:p w14:paraId="69E2279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747BD8A2"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0BA7175"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eastAsia="en-ID"/>
              </w:rPr>
              <w:t>Rerata</w:t>
            </w:r>
          </w:p>
        </w:tc>
        <w:tc>
          <w:tcPr>
            <w:tcW w:w="1984" w:type="dxa"/>
            <w:tcBorders>
              <w:top w:val="single" w:sz="4" w:space="0" w:color="auto"/>
              <w:left w:val="nil"/>
              <w:bottom w:val="single" w:sz="4" w:space="0" w:color="auto"/>
              <w:right w:val="nil"/>
            </w:tcBorders>
            <w:noWrap/>
            <w:vAlign w:val="bottom"/>
            <w:hideMark/>
          </w:tcPr>
          <w:p w14:paraId="2B9F4BD4"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0,8</w:t>
            </w:r>
            <w:r w:rsidRPr="00BC5CDE">
              <w:rPr>
                <w:rFonts w:ascii="Times New Roman" w:hAnsi="Times New Roman"/>
                <w:color w:val="000000"/>
                <w:sz w:val="24"/>
                <w:szCs w:val="24"/>
                <w:lang w:eastAsia="en-ID"/>
              </w:rPr>
              <w:t>2</w:t>
            </w:r>
            <w:r>
              <w:rPr>
                <w:rFonts w:ascii="Times New Roman" w:hAnsi="Times New Roman"/>
                <w:color w:val="000000"/>
                <w:sz w:val="24"/>
                <w:szCs w:val="24"/>
                <w:lang w:eastAsia="en-ID"/>
              </w:rPr>
              <w:t xml:space="preserve"> a</w:t>
            </w:r>
          </w:p>
        </w:tc>
        <w:tc>
          <w:tcPr>
            <w:tcW w:w="2059" w:type="dxa"/>
            <w:tcBorders>
              <w:top w:val="single" w:sz="4" w:space="0" w:color="auto"/>
              <w:left w:val="nil"/>
              <w:bottom w:val="single" w:sz="4" w:space="0" w:color="auto"/>
              <w:right w:val="nil"/>
            </w:tcBorders>
            <w:noWrap/>
            <w:vAlign w:val="bottom"/>
            <w:hideMark/>
          </w:tcPr>
          <w:p w14:paraId="192CD1F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0,73</w:t>
            </w:r>
            <w:r>
              <w:rPr>
                <w:rFonts w:ascii="Times New Roman" w:hAnsi="Times New Roman"/>
                <w:color w:val="000000"/>
                <w:sz w:val="24"/>
                <w:szCs w:val="24"/>
                <w:lang w:eastAsia="en-ID"/>
              </w:rPr>
              <w:t xml:space="preserve"> a</w:t>
            </w:r>
          </w:p>
        </w:tc>
        <w:tc>
          <w:tcPr>
            <w:tcW w:w="843" w:type="dxa"/>
            <w:tcBorders>
              <w:top w:val="single" w:sz="4" w:space="0" w:color="auto"/>
              <w:left w:val="nil"/>
              <w:bottom w:val="single" w:sz="4" w:space="0" w:color="auto"/>
              <w:right w:val="nil"/>
            </w:tcBorders>
            <w:vAlign w:val="bottom"/>
          </w:tcPr>
          <w:p w14:paraId="677EE0C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0,7</w:t>
            </w:r>
            <w:r w:rsidRPr="00BC5CDE">
              <w:rPr>
                <w:rFonts w:ascii="Times New Roman" w:hAnsi="Times New Roman"/>
                <w:color w:val="000000"/>
                <w:sz w:val="24"/>
                <w:szCs w:val="24"/>
                <w:lang w:eastAsia="en-ID"/>
              </w:rPr>
              <w:t>8</w:t>
            </w:r>
          </w:p>
        </w:tc>
        <w:tc>
          <w:tcPr>
            <w:tcW w:w="1258" w:type="dxa"/>
            <w:tcBorders>
              <w:top w:val="single" w:sz="4" w:space="0" w:color="auto"/>
              <w:left w:val="nil"/>
              <w:bottom w:val="single" w:sz="4" w:space="0" w:color="auto"/>
              <w:right w:val="nil"/>
            </w:tcBorders>
            <w:vAlign w:val="center"/>
          </w:tcPr>
          <w:p w14:paraId="0982A83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06E5B106"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4E32C7D2" w14:textId="77777777" w:rsidR="001F7908" w:rsidRPr="00BB089C"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1984" w:type="dxa"/>
            <w:tcBorders>
              <w:top w:val="single" w:sz="4" w:space="0" w:color="auto"/>
              <w:left w:val="nil"/>
              <w:bottom w:val="single" w:sz="4" w:space="0" w:color="auto"/>
              <w:right w:val="nil"/>
            </w:tcBorders>
            <w:noWrap/>
            <w:vAlign w:val="center"/>
            <w:hideMark/>
          </w:tcPr>
          <w:p w14:paraId="0D289EA1" w14:textId="77777777" w:rsidR="001F7908" w:rsidRPr="00BC5CDE" w:rsidRDefault="001F7908" w:rsidP="001F7908">
            <w:pPr>
              <w:spacing w:after="0" w:line="240" w:lineRule="auto"/>
              <w:jc w:val="right"/>
              <w:rPr>
                <w:rFonts w:ascii="Times New Roman" w:hAnsi="Times New Roman"/>
                <w:color w:val="000000"/>
                <w:sz w:val="24"/>
                <w:szCs w:val="24"/>
                <w:lang w:val="en-ID" w:eastAsia="en-ID"/>
              </w:rPr>
            </w:pPr>
          </w:p>
        </w:tc>
        <w:tc>
          <w:tcPr>
            <w:tcW w:w="2059" w:type="dxa"/>
            <w:tcBorders>
              <w:top w:val="single" w:sz="4" w:space="0" w:color="auto"/>
              <w:left w:val="nil"/>
              <w:bottom w:val="single" w:sz="4" w:space="0" w:color="auto"/>
              <w:right w:val="nil"/>
            </w:tcBorders>
            <w:noWrap/>
            <w:vAlign w:val="center"/>
            <w:hideMark/>
          </w:tcPr>
          <w:p w14:paraId="6A5A4A12" w14:textId="77777777" w:rsidR="001F7908" w:rsidRPr="00BC5CDE" w:rsidRDefault="001F7908" w:rsidP="001F7908">
            <w:pPr>
              <w:spacing w:after="0" w:line="240" w:lineRule="auto"/>
              <w:rPr>
                <w:rFonts w:ascii="Times New Roman" w:hAnsi="Times New Roman"/>
                <w:color w:val="000000"/>
                <w:sz w:val="24"/>
                <w:szCs w:val="24"/>
                <w:lang w:val="en-ID" w:eastAsia="en-ID"/>
              </w:rPr>
            </w:pPr>
          </w:p>
        </w:tc>
        <w:tc>
          <w:tcPr>
            <w:tcW w:w="843" w:type="dxa"/>
            <w:tcBorders>
              <w:top w:val="single" w:sz="4" w:space="0" w:color="auto"/>
              <w:left w:val="nil"/>
              <w:bottom w:val="single" w:sz="4" w:space="0" w:color="auto"/>
              <w:right w:val="nil"/>
            </w:tcBorders>
            <w:vAlign w:val="bottom"/>
          </w:tcPr>
          <w:p w14:paraId="24D88E9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1,81</w:t>
            </w:r>
          </w:p>
        </w:tc>
        <w:tc>
          <w:tcPr>
            <w:tcW w:w="1258" w:type="dxa"/>
            <w:tcBorders>
              <w:top w:val="single" w:sz="4" w:space="0" w:color="auto"/>
              <w:left w:val="nil"/>
              <w:bottom w:val="single" w:sz="4" w:space="0" w:color="auto"/>
              <w:right w:val="nil"/>
            </w:tcBorders>
            <w:vAlign w:val="center"/>
          </w:tcPr>
          <w:p w14:paraId="22E3594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bl>
    <w:bookmarkEnd w:id="72"/>
    <w:p w14:paraId="00393390" w14:textId="32C57709" w:rsidR="001F7908" w:rsidRDefault="001F7908" w:rsidP="001F7908">
      <w:pPr>
        <w:spacing w:line="240" w:lineRule="auto"/>
        <w:ind w:left="1276" w:hanging="1276"/>
        <w:jc w:val="both"/>
        <w:rPr>
          <w:rFonts w:ascii="Times New Roman" w:eastAsiaTheme="minorEastAsia" w:hAnsi="Times New Roman"/>
          <w:b/>
          <w:sz w:val="24"/>
          <w:szCs w:val="24"/>
        </w:rPr>
      </w:pPr>
      <w:r w:rsidRPr="00BC5CDE">
        <w:rPr>
          <w:rFonts w:ascii="Times New Roman" w:hAnsi="Times New Roman"/>
          <w:sz w:val="24"/>
          <w:szCs w:val="24"/>
        </w:rPr>
        <w:t xml:space="preserve">Keterangan: </w:t>
      </w:r>
      <w:bookmarkStart w:id="73" w:name="_Hlk86431228"/>
      <w:r>
        <w:rPr>
          <w:rFonts w:ascii="Times New Roman" w:hAnsi="Times New Roman"/>
          <w:sz w:val="24"/>
          <w:szCs w:val="24"/>
        </w:rPr>
        <w:t>N</w:t>
      </w:r>
      <w:r w:rsidRPr="00BC5CDE">
        <w:rPr>
          <w:rFonts w:ascii="Times New Roman" w:hAnsi="Times New Roman"/>
          <w:sz w:val="24"/>
          <w:szCs w:val="24"/>
        </w:rPr>
        <w:t xml:space="preserve">ilai purata </w:t>
      </w:r>
      <w:r>
        <w:rPr>
          <w:rFonts w:ascii="Times New Roman" w:hAnsi="Times New Roman"/>
          <w:sz w:val="24"/>
          <w:szCs w:val="24"/>
        </w:rPr>
        <w:t xml:space="preserve">pada kolom dan baris </w:t>
      </w:r>
      <w:r w:rsidRPr="00BC5CDE">
        <w:rPr>
          <w:rFonts w:ascii="Times New Roman" w:hAnsi="Times New Roman"/>
          <w:sz w:val="24"/>
          <w:szCs w:val="24"/>
        </w:rPr>
        <w:t xml:space="preserve">diikuti huruf yang sama menunjukkan tidak berbeda nyata menurut </w:t>
      </w:r>
      <w:r>
        <w:rPr>
          <w:rFonts w:ascii="Times New Roman" w:hAnsi="Times New Roman"/>
          <w:sz w:val="24"/>
          <w:szCs w:val="24"/>
        </w:rPr>
        <w:t>uji F</w:t>
      </w:r>
      <w:r w:rsidRPr="00BC5CDE">
        <w:rPr>
          <w:rFonts w:ascii="Times New Roman" w:hAnsi="Times New Roman"/>
          <w:sz w:val="24"/>
          <w:szCs w:val="24"/>
        </w:rPr>
        <w:t xml:space="preserve"> taraf 5%</w:t>
      </w:r>
      <w:bookmarkStart w:id="74" w:name="Persentase_Penyusutan_Bobot_Benih"/>
      <w:bookmarkEnd w:id="73"/>
    </w:p>
    <w:p w14:paraId="2D7BC294" w14:textId="77777777" w:rsidR="001F7908" w:rsidRPr="00BC5CDE" w:rsidRDefault="001F7908" w:rsidP="001F7908">
      <w:pPr>
        <w:pStyle w:val="ListParagraph"/>
        <w:numPr>
          <w:ilvl w:val="0"/>
          <w:numId w:val="32"/>
        </w:numPr>
        <w:spacing w:line="240" w:lineRule="auto"/>
        <w:ind w:left="0" w:hanging="284"/>
        <w:jc w:val="both"/>
        <w:rPr>
          <w:rFonts w:ascii="Times New Roman" w:hAnsi="Times New Roman"/>
          <w:b/>
          <w:sz w:val="24"/>
          <w:szCs w:val="24"/>
        </w:rPr>
      </w:pPr>
      <w:bookmarkStart w:id="75" w:name="_Hlk86431283"/>
      <w:r w:rsidRPr="00BC5CDE">
        <w:rPr>
          <w:rFonts w:ascii="Times New Roman" w:hAnsi="Times New Roman"/>
          <w:b/>
          <w:sz w:val="24"/>
          <w:szCs w:val="24"/>
        </w:rPr>
        <w:lastRenderedPageBreak/>
        <w:t>PersentasePenyusutanBobotBenih</w:t>
      </w:r>
      <w:bookmarkEnd w:id="75"/>
    </w:p>
    <w:p w14:paraId="7FE46222" w14:textId="77777777" w:rsidR="001F7908" w:rsidRPr="00BC5CDE" w:rsidRDefault="001F7908" w:rsidP="001F7908">
      <w:pPr>
        <w:pStyle w:val="ListParagraph"/>
        <w:spacing w:after="0" w:line="240" w:lineRule="auto"/>
        <w:ind w:left="0" w:firstLine="567"/>
        <w:jc w:val="both"/>
        <w:rPr>
          <w:rFonts w:ascii="Times New Roman" w:hAnsi="Times New Roman"/>
          <w:sz w:val="24"/>
          <w:szCs w:val="24"/>
          <w:lang w:val="id-ID"/>
        </w:rPr>
      </w:pPr>
      <w:bookmarkStart w:id="76" w:name="_Hlk86431560"/>
      <w:bookmarkEnd w:id="74"/>
      <w:r w:rsidRPr="00BC5CDE">
        <w:rPr>
          <w:rFonts w:ascii="Times New Roman" w:hAnsi="Times New Roman"/>
          <w:sz w:val="24"/>
          <w:szCs w:val="24"/>
        </w:rPr>
        <w:t xml:space="preserve">Hasil </w:t>
      </w:r>
      <w:r w:rsidRPr="00BC5CDE">
        <w:rPr>
          <w:rFonts w:ascii="Times New Roman" w:hAnsi="Times New Roman"/>
          <w:sz w:val="24"/>
          <w:szCs w:val="24"/>
          <w:lang w:val="id-ID"/>
        </w:rPr>
        <w:t xml:space="preserve">analisis dengan </w:t>
      </w:r>
      <w:r w:rsidRPr="00BC5CDE">
        <w:rPr>
          <w:rFonts w:ascii="Times New Roman" w:hAnsi="Times New Roman"/>
          <w:sz w:val="24"/>
          <w:szCs w:val="24"/>
        </w:rPr>
        <w:t xml:space="preserve">sidikragam pada </w:t>
      </w:r>
      <w:r w:rsidRPr="00BC5CDE">
        <w:rPr>
          <w:rFonts w:ascii="Times New Roman" w:hAnsi="Times New Roman"/>
          <w:sz w:val="24"/>
          <w:szCs w:val="24"/>
          <w:lang w:val="id-ID"/>
        </w:rPr>
        <w:t xml:space="preserve">variabel </w:t>
      </w:r>
      <w:r w:rsidRPr="00BC5CDE">
        <w:rPr>
          <w:rFonts w:ascii="Times New Roman" w:hAnsi="Times New Roman"/>
          <w:sz w:val="24"/>
          <w:szCs w:val="24"/>
        </w:rPr>
        <w:t>persentasepenyusutanbobotbenih</w:t>
      </w:r>
      <w:r w:rsidRPr="00BC5CDE">
        <w:rPr>
          <w:rFonts w:ascii="Times New Roman" w:hAnsi="Times New Roman"/>
          <w:sz w:val="24"/>
          <w:szCs w:val="24"/>
          <w:lang w:val="id-ID"/>
        </w:rPr>
        <w:t xml:space="preserve">jagungmenunjukkan tidak ada beda nyata pada konsentrasi larutan ekstrak daun jeruk purut dengan variasi jenis pelarut pada penyimpanan benih jagung selama empat bulan </w:t>
      </w:r>
      <w:bookmarkEnd w:id="76"/>
      <w:r w:rsidRPr="00BC5CDE">
        <w:rPr>
          <w:rFonts w:ascii="Times New Roman" w:hAnsi="Times New Roman"/>
          <w:sz w:val="24"/>
          <w:szCs w:val="24"/>
        </w:rPr>
        <w:t xml:space="preserve">(Lampiran </w:t>
      </w:r>
      <w:r>
        <w:rPr>
          <w:rFonts w:ascii="Times New Roman" w:hAnsi="Times New Roman"/>
          <w:sz w:val="24"/>
          <w:szCs w:val="24"/>
          <w:lang w:val="id-ID"/>
        </w:rPr>
        <w:t>tabel 6</w:t>
      </w:r>
      <w:r w:rsidRPr="00BC5CDE">
        <w:rPr>
          <w:rFonts w:ascii="Times New Roman" w:hAnsi="Times New Roman"/>
          <w:sz w:val="24"/>
          <w:szCs w:val="24"/>
        </w:rPr>
        <w:t>).</w:t>
      </w:r>
    </w:p>
    <w:p w14:paraId="7795ADAE" w14:textId="77777777" w:rsidR="001F7908" w:rsidRPr="00BC5CDE" w:rsidRDefault="001F7908" w:rsidP="001F7908">
      <w:pPr>
        <w:pStyle w:val="ListParagraph"/>
        <w:spacing w:after="0" w:line="240" w:lineRule="auto"/>
        <w:ind w:left="0" w:firstLine="567"/>
        <w:jc w:val="both"/>
        <w:rPr>
          <w:rFonts w:ascii="Times New Roman" w:hAnsi="Times New Roman"/>
          <w:sz w:val="24"/>
          <w:szCs w:val="24"/>
        </w:rPr>
      </w:pPr>
      <w:r w:rsidRPr="00BC5CDE">
        <w:rPr>
          <w:rFonts w:ascii="Times New Roman" w:hAnsi="Times New Roman"/>
          <w:sz w:val="24"/>
          <w:szCs w:val="24"/>
          <w:lang w:val="id-ID"/>
        </w:rPr>
        <w:t>Pada konsentrasi larutan ekstrak daun jeruk purut yang 10% mampu menekan penyusutan bobot benih lebih baik dibandingkan pada perlakuan yang lainnya</w:t>
      </w:r>
      <w:r w:rsidRPr="00BC5CDE">
        <w:rPr>
          <w:rFonts w:ascii="Times New Roman" w:hAnsi="Times New Roman"/>
          <w:sz w:val="24"/>
          <w:szCs w:val="24"/>
        </w:rPr>
        <w:t>(Tabel</w:t>
      </w:r>
      <w:r w:rsidRPr="00BC5CDE">
        <w:rPr>
          <w:rFonts w:ascii="Times New Roman" w:hAnsi="Times New Roman"/>
          <w:sz w:val="24"/>
          <w:szCs w:val="24"/>
          <w:lang w:val="id-ID"/>
        </w:rPr>
        <w:t>6</w:t>
      </w:r>
      <w:r w:rsidRPr="00BC5CDE">
        <w:rPr>
          <w:rFonts w:ascii="Times New Roman" w:hAnsi="Times New Roman"/>
          <w:sz w:val="24"/>
          <w:szCs w:val="24"/>
        </w:rPr>
        <w:t>).</w:t>
      </w:r>
    </w:p>
    <w:p w14:paraId="4434EBD0" w14:textId="77777777" w:rsidR="001F7908" w:rsidRPr="00BC5CDE" w:rsidRDefault="001F7908" w:rsidP="001F7908">
      <w:pPr>
        <w:spacing w:after="0" w:line="240" w:lineRule="auto"/>
        <w:ind w:left="851" w:hanging="851"/>
        <w:jc w:val="both"/>
        <w:rPr>
          <w:rFonts w:ascii="Times New Roman" w:hAnsi="Times New Roman"/>
          <w:sz w:val="24"/>
          <w:szCs w:val="24"/>
        </w:rPr>
      </w:pPr>
      <w:r w:rsidRPr="00BC5CDE">
        <w:rPr>
          <w:rFonts w:ascii="Times New Roman" w:hAnsi="Times New Roman"/>
          <w:sz w:val="24"/>
          <w:szCs w:val="24"/>
        </w:rPr>
        <w:t>Tabel 6</w:t>
      </w:r>
      <w:r w:rsidRPr="00BC5CDE">
        <w:rPr>
          <w:rFonts w:ascii="Times New Roman" w:hAnsi="Times New Roman"/>
          <w:color w:val="FF0000"/>
          <w:sz w:val="24"/>
          <w:szCs w:val="24"/>
        </w:rPr>
        <w:t xml:space="preserve">. </w:t>
      </w:r>
      <w:bookmarkStart w:id="77" w:name="_Hlk86431368"/>
      <w:r w:rsidRPr="00BC5CDE">
        <w:rPr>
          <w:rFonts w:ascii="Times New Roman" w:hAnsi="Times New Roman"/>
          <w:sz w:val="24"/>
          <w:szCs w:val="24"/>
        </w:rPr>
        <w:t>Persentase penyusutan bobot benih jagung pada berbagai konsentrasi lar</w:t>
      </w:r>
      <w:r>
        <w:rPr>
          <w:rFonts w:ascii="Times New Roman" w:hAnsi="Times New Roman"/>
          <w:sz w:val="24"/>
          <w:szCs w:val="24"/>
        </w:rPr>
        <w:t>u</w:t>
      </w:r>
      <w:r w:rsidRPr="00BC5CDE">
        <w:rPr>
          <w:rFonts w:ascii="Times New Roman" w:hAnsi="Times New Roman"/>
          <w:sz w:val="24"/>
          <w:szCs w:val="24"/>
        </w:rPr>
        <w:t>tan daun jeruk purut dan variasi jenis pelarut</w:t>
      </w:r>
      <w:r>
        <w:rPr>
          <w:rFonts w:ascii="Times New Roman" w:hAnsi="Times New Roman"/>
          <w:sz w:val="24"/>
          <w:szCs w:val="24"/>
        </w:rPr>
        <w:t xml:space="preserve"> (%)</w:t>
      </w:r>
      <w:bookmarkEnd w:id="77"/>
    </w:p>
    <w:tbl>
      <w:tblPr>
        <w:tblW w:w="7937" w:type="dxa"/>
        <w:jc w:val="center"/>
        <w:tblLook w:val="04A0" w:firstRow="1" w:lastRow="0" w:firstColumn="1" w:lastColumn="0" w:noHBand="0" w:noVBand="1"/>
      </w:tblPr>
      <w:tblGrid>
        <w:gridCol w:w="1363"/>
        <w:gridCol w:w="2039"/>
        <w:gridCol w:w="2236"/>
        <w:gridCol w:w="1166"/>
        <w:gridCol w:w="1133"/>
      </w:tblGrid>
      <w:tr w:rsidR="001F7908" w:rsidRPr="00BC5CDE" w14:paraId="7E2CEA28"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3D47714A" w14:textId="77777777" w:rsidR="001F7908" w:rsidRPr="00BC5CDE" w:rsidRDefault="001F7908" w:rsidP="001F7908">
            <w:pPr>
              <w:spacing w:after="0" w:line="240" w:lineRule="auto"/>
              <w:rPr>
                <w:rFonts w:ascii="Times New Roman" w:hAnsi="Times New Roman"/>
                <w:color w:val="000000"/>
                <w:sz w:val="24"/>
                <w:szCs w:val="24"/>
                <w:lang w:val="en-ID" w:eastAsia="en-ID"/>
              </w:rPr>
            </w:pPr>
            <w:bookmarkStart w:id="78" w:name="_Hlk86431414"/>
            <w:r w:rsidRPr="00BC5CDE">
              <w:rPr>
                <w:rFonts w:ascii="Times New Roman" w:hAnsi="Times New Roman"/>
                <w:color w:val="000000"/>
                <w:sz w:val="24"/>
                <w:szCs w:val="24"/>
                <w:lang w:val="en-ID" w:eastAsia="en-ID"/>
              </w:rPr>
              <w:t>Perlakuan</w:t>
            </w:r>
          </w:p>
        </w:tc>
        <w:tc>
          <w:tcPr>
            <w:tcW w:w="2039" w:type="dxa"/>
            <w:tcBorders>
              <w:top w:val="single" w:sz="4" w:space="0" w:color="auto"/>
              <w:left w:val="nil"/>
              <w:bottom w:val="single" w:sz="4" w:space="0" w:color="auto"/>
              <w:right w:val="nil"/>
            </w:tcBorders>
            <w:noWrap/>
            <w:vAlign w:val="bottom"/>
            <w:hideMark/>
          </w:tcPr>
          <w:p w14:paraId="78D1FED8"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w:t>
            </w:r>
          </w:p>
        </w:tc>
        <w:tc>
          <w:tcPr>
            <w:tcW w:w="2236" w:type="dxa"/>
            <w:tcBorders>
              <w:top w:val="single" w:sz="4" w:space="0" w:color="auto"/>
              <w:left w:val="nil"/>
              <w:bottom w:val="single" w:sz="4" w:space="0" w:color="auto"/>
              <w:right w:val="nil"/>
            </w:tcBorders>
            <w:noWrap/>
            <w:vAlign w:val="bottom"/>
            <w:hideMark/>
          </w:tcPr>
          <w:p w14:paraId="2B2A91F1"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1166" w:type="dxa"/>
            <w:tcBorders>
              <w:top w:val="single" w:sz="4" w:space="0" w:color="auto"/>
              <w:left w:val="nil"/>
              <w:bottom w:val="single" w:sz="4" w:space="0" w:color="auto"/>
              <w:right w:val="nil"/>
            </w:tcBorders>
            <w:noWrap/>
            <w:vAlign w:val="bottom"/>
            <w:hideMark/>
          </w:tcPr>
          <w:p w14:paraId="1B2D8C91"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1133" w:type="dxa"/>
            <w:tcBorders>
              <w:top w:val="single" w:sz="4" w:space="0" w:color="auto"/>
              <w:left w:val="nil"/>
              <w:bottom w:val="single" w:sz="4" w:space="0" w:color="auto"/>
              <w:right w:val="nil"/>
            </w:tcBorders>
          </w:tcPr>
          <w:p w14:paraId="3D764B20" w14:textId="77777777" w:rsidR="001F7908" w:rsidRPr="00BC5CDE" w:rsidRDefault="001F7908" w:rsidP="001F7908">
            <w:pPr>
              <w:spacing w:after="0" w:line="240" w:lineRule="auto"/>
              <w:rPr>
                <w:rFonts w:ascii="Times New Roman" w:hAnsi="Times New Roman"/>
                <w:color w:val="000000"/>
                <w:sz w:val="24"/>
                <w:szCs w:val="24"/>
                <w:lang w:val="en-ID" w:eastAsia="en-ID"/>
              </w:rPr>
            </w:pPr>
          </w:p>
        </w:tc>
      </w:tr>
      <w:tr w:rsidR="001F7908" w:rsidRPr="00BC5CDE" w14:paraId="1513C259" w14:textId="77777777" w:rsidTr="00DA50D9">
        <w:trPr>
          <w:trHeight w:val="300"/>
          <w:jc w:val="center"/>
        </w:trPr>
        <w:tc>
          <w:tcPr>
            <w:tcW w:w="1363" w:type="dxa"/>
            <w:tcBorders>
              <w:top w:val="nil"/>
              <w:left w:val="nil"/>
              <w:bottom w:val="nil"/>
              <w:right w:val="nil"/>
            </w:tcBorders>
            <w:noWrap/>
            <w:vAlign w:val="bottom"/>
            <w:hideMark/>
          </w:tcPr>
          <w:p w14:paraId="1C1FF11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2039" w:type="dxa"/>
            <w:tcBorders>
              <w:top w:val="nil"/>
              <w:left w:val="nil"/>
              <w:bottom w:val="nil"/>
              <w:right w:val="nil"/>
            </w:tcBorders>
            <w:noWrap/>
            <w:vAlign w:val="bottom"/>
            <w:hideMark/>
          </w:tcPr>
          <w:p w14:paraId="1070392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10,7</w:t>
            </w:r>
            <w:r w:rsidRPr="00BC5CDE">
              <w:rPr>
                <w:rFonts w:ascii="Times New Roman" w:hAnsi="Times New Roman"/>
                <w:color w:val="000000"/>
                <w:sz w:val="24"/>
                <w:szCs w:val="24"/>
                <w:lang w:eastAsia="en-ID"/>
              </w:rPr>
              <w:t>7</w:t>
            </w:r>
          </w:p>
        </w:tc>
        <w:tc>
          <w:tcPr>
            <w:tcW w:w="2236" w:type="dxa"/>
            <w:tcBorders>
              <w:top w:val="nil"/>
              <w:left w:val="nil"/>
              <w:bottom w:val="nil"/>
              <w:right w:val="nil"/>
            </w:tcBorders>
            <w:noWrap/>
            <w:vAlign w:val="bottom"/>
            <w:hideMark/>
          </w:tcPr>
          <w:p w14:paraId="3C4D391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10,60</w:t>
            </w:r>
          </w:p>
        </w:tc>
        <w:tc>
          <w:tcPr>
            <w:tcW w:w="1166" w:type="dxa"/>
            <w:tcBorders>
              <w:top w:val="nil"/>
              <w:left w:val="nil"/>
              <w:bottom w:val="nil"/>
              <w:right w:val="nil"/>
            </w:tcBorders>
            <w:noWrap/>
            <w:vAlign w:val="bottom"/>
          </w:tcPr>
          <w:p w14:paraId="799378A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10,68</w:t>
            </w:r>
          </w:p>
        </w:tc>
        <w:tc>
          <w:tcPr>
            <w:tcW w:w="1133" w:type="dxa"/>
            <w:tcBorders>
              <w:top w:val="nil"/>
              <w:left w:val="nil"/>
              <w:bottom w:val="nil"/>
              <w:right w:val="nil"/>
            </w:tcBorders>
            <w:vAlign w:val="bottom"/>
          </w:tcPr>
          <w:p w14:paraId="2989587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58583139" w14:textId="77777777" w:rsidTr="00DA50D9">
        <w:trPr>
          <w:trHeight w:val="300"/>
          <w:jc w:val="center"/>
        </w:trPr>
        <w:tc>
          <w:tcPr>
            <w:tcW w:w="1363" w:type="dxa"/>
            <w:tcBorders>
              <w:top w:val="nil"/>
              <w:left w:val="nil"/>
              <w:bottom w:val="nil"/>
              <w:right w:val="nil"/>
            </w:tcBorders>
            <w:noWrap/>
            <w:vAlign w:val="bottom"/>
            <w:hideMark/>
          </w:tcPr>
          <w:p w14:paraId="3213802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2039" w:type="dxa"/>
            <w:tcBorders>
              <w:top w:val="nil"/>
              <w:left w:val="nil"/>
              <w:bottom w:val="nil"/>
              <w:right w:val="nil"/>
            </w:tcBorders>
            <w:noWrap/>
            <w:vAlign w:val="bottom"/>
            <w:hideMark/>
          </w:tcPr>
          <w:p w14:paraId="3127943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7,04</w:t>
            </w:r>
          </w:p>
        </w:tc>
        <w:tc>
          <w:tcPr>
            <w:tcW w:w="2236" w:type="dxa"/>
            <w:tcBorders>
              <w:top w:val="nil"/>
              <w:left w:val="nil"/>
              <w:bottom w:val="nil"/>
              <w:right w:val="nil"/>
            </w:tcBorders>
            <w:noWrap/>
            <w:vAlign w:val="bottom"/>
            <w:hideMark/>
          </w:tcPr>
          <w:p w14:paraId="566D98C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8,86</w:t>
            </w:r>
          </w:p>
        </w:tc>
        <w:tc>
          <w:tcPr>
            <w:tcW w:w="1166" w:type="dxa"/>
            <w:tcBorders>
              <w:top w:val="nil"/>
              <w:left w:val="nil"/>
              <w:bottom w:val="nil"/>
              <w:right w:val="nil"/>
            </w:tcBorders>
            <w:noWrap/>
            <w:vAlign w:val="bottom"/>
          </w:tcPr>
          <w:p w14:paraId="458A2CB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7,95</w:t>
            </w:r>
          </w:p>
        </w:tc>
        <w:tc>
          <w:tcPr>
            <w:tcW w:w="1133" w:type="dxa"/>
            <w:tcBorders>
              <w:top w:val="nil"/>
              <w:left w:val="nil"/>
              <w:bottom w:val="nil"/>
              <w:right w:val="nil"/>
            </w:tcBorders>
            <w:vAlign w:val="bottom"/>
          </w:tcPr>
          <w:p w14:paraId="60E1FA9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505D7CB9" w14:textId="77777777" w:rsidTr="00DA50D9">
        <w:trPr>
          <w:trHeight w:val="300"/>
          <w:jc w:val="center"/>
        </w:trPr>
        <w:tc>
          <w:tcPr>
            <w:tcW w:w="1363" w:type="dxa"/>
            <w:tcBorders>
              <w:top w:val="nil"/>
              <w:left w:val="nil"/>
              <w:bottom w:val="nil"/>
              <w:right w:val="nil"/>
            </w:tcBorders>
            <w:noWrap/>
            <w:vAlign w:val="bottom"/>
            <w:hideMark/>
          </w:tcPr>
          <w:p w14:paraId="4A654FE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2039" w:type="dxa"/>
            <w:tcBorders>
              <w:top w:val="nil"/>
              <w:left w:val="nil"/>
              <w:bottom w:val="nil"/>
              <w:right w:val="nil"/>
            </w:tcBorders>
            <w:noWrap/>
            <w:vAlign w:val="bottom"/>
            <w:hideMark/>
          </w:tcPr>
          <w:p w14:paraId="2BB6C528"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7,6</w:t>
            </w:r>
            <w:r w:rsidRPr="00BC5CDE">
              <w:rPr>
                <w:rFonts w:ascii="Times New Roman" w:hAnsi="Times New Roman"/>
                <w:color w:val="000000"/>
                <w:sz w:val="24"/>
                <w:szCs w:val="24"/>
                <w:lang w:eastAsia="en-ID"/>
              </w:rPr>
              <w:t>8</w:t>
            </w:r>
          </w:p>
        </w:tc>
        <w:tc>
          <w:tcPr>
            <w:tcW w:w="2236" w:type="dxa"/>
            <w:tcBorders>
              <w:top w:val="nil"/>
              <w:left w:val="nil"/>
              <w:bottom w:val="nil"/>
              <w:right w:val="nil"/>
            </w:tcBorders>
            <w:noWrap/>
            <w:vAlign w:val="bottom"/>
            <w:hideMark/>
          </w:tcPr>
          <w:p w14:paraId="1DB65584"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8,10</w:t>
            </w:r>
          </w:p>
        </w:tc>
        <w:tc>
          <w:tcPr>
            <w:tcW w:w="1166" w:type="dxa"/>
            <w:tcBorders>
              <w:top w:val="nil"/>
              <w:left w:val="nil"/>
              <w:bottom w:val="nil"/>
              <w:right w:val="nil"/>
            </w:tcBorders>
            <w:noWrap/>
            <w:vAlign w:val="bottom"/>
          </w:tcPr>
          <w:p w14:paraId="76FB757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7,8</w:t>
            </w:r>
            <w:r w:rsidRPr="00BC5CDE">
              <w:rPr>
                <w:rFonts w:ascii="Times New Roman" w:hAnsi="Times New Roman"/>
                <w:color w:val="000000"/>
                <w:sz w:val="24"/>
                <w:szCs w:val="24"/>
                <w:lang w:eastAsia="en-ID"/>
              </w:rPr>
              <w:t>9</w:t>
            </w:r>
          </w:p>
        </w:tc>
        <w:tc>
          <w:tcPr>
            <w:tcW w:w="1133" w:type="dxa"/>
            <w:tcBorders>
              <w:top w:val="nil"/>
              <w:left w:val="nil"/>
              <w:bottom w:val="nil"/>
              <w:right w:val="nil"/>
            </w:tcBorders>
            <w:vAlign w:val="bottom"/>
          </w:tcPr>
          <w:p w14:paraId="27D5CE7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158E8615" w14:textId="77777777" w:rsidTr="00DA50D9">
        <w:trPr>
          <w:trHeight w:val="300"/>
          <w:jc w:val="center"/>
        </w:trPr>
        <w:tc>
          <w:tcPr>
            <w:tcW w:w="1363" w:type="dxa"/>
            <w:tcBorders>
              <w:top w:val="nil"/>
              <w:left w:val="nil"/>
              <w:bottom w:val="single" w:sz="4" w:space="0" w:color="auto"/>
              <w:right w:val="nil"/>
            </w:tcBorders>
            <w:noWrap/>
            <w:vAlign w:val="bottom"/>
            <w:hideMark/>
          </w:tcPr>
          <w:p w14:paraId="2D869D7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2039" w:type="dxa"/>
            <w:tcBorders>
              <w:top w:val="nil"/>
              <w:left w:val="nil"/>
              <w:bottom w:val="single" w:sz="4" w:space="0" w:color="auto"/>
              <w:right w:val="nil"/>
            </w:tcBorders>
            <w:noWrap/>
            <w:vAlign w:val="bottom"/>
            <w:hideMark/>
          </w:tcPr>
          <w:p w14:paraId="205403C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8,10</w:t>
            </w:r>
          </w:p>
        </w:tc>
        <w:tc>
          <w:tcPr>
            <w:tcW w:w="2236" w:type="dxa"/>
            <w:tcBorders>
              <w:top w:val="nil"/>
              <w:left w:val="nil"/>
              <w:bottom w:val="single" w:sz="4" w:space="0" w:color="auto"/>
              <w:right w:val="nil"/>
            </w:tcBorders>
            <w:noWrap/>
            <w:vAlign w:val="bottom"/>
            <w:hideMark/>
          </w:tcPr>
          <w:p w14:paraId="52209997"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4,</w:t>
            </w:r>
            <w:r w:rsidRPr="00BC5CDE">
              <w:rPr>
                <w:rFonts w:ascii="Times New Roman" w:hAnsi="Times New Roman"/>
                <w:color w:val="000000"/>
                <w:sz w:val="24"/>
                <w:szCs w:val="24"/>
                <w:lang w:eastAsia="en-ID"/>
              </w:rPr>
              <w:t>50</w:t>
            </w:r>
          </w:p>
        </w:tc>
        <w:tc>
          <w:tcPr>
            <w:tcW w:w="1166" w:type="dxa"/>
            <w:tcBorders>
              <w:top w:val="nil"/>
              <w:left w:val="nil"/>
              <w:bottom w:val="single" w:sz="4" w:space="0" w:color="auto"/>
              <w:right w:val="nil"/>
            </w:tcBorders>
            <w:noWrap/>
            <w:vAlign w:val="bottom"/>
          </w:tcPr>
          <w:p w14:paraId="47B1229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6,</w:t>
            </w:r>
            <w:r w:rsidRPr="00BC5CDE">
              <w:rPr>
                <w:rFonts w:ascii="Times New Roman" w:hAnsi="Times New Roman"/>
                <w:color w:val="000000"/>
                <w:sz w:val="24"/>
                <w:szCs w:val="24"/>
                <w:lang w:eastAsia="en-ID"/>
              </w:rPr>
              <w:t>30</w:t>
            </w:r>
          </w:p>
        </w:tc>
        <w:tc>
          <w:tcPr>
            <w:tcW w:w="1133" w:type="dxa"/>
            <w:tcBorders>
              <w:top w:val="nil"/>
              <w:left w:val="nil"/>
              <w:bottom w:val="single" w:sz="4" w:space="0" w:color="auto"/>
              <w:right w:val="nil"/>
            </w:tcBorders>
            <w:vAlign w:val="bottom"/>
          </w:tcPr>
          <w:p w14:paraId="718850B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p>
        </w:tc>
      </w:tr>
      <w:tr w:rsidR="001F7908" w:rsidRPr="00BC5CDE" w14:paraId="1EA4B539" w14:textId="77777777" w:rsidTr="00DA50D9">
        <w:trPr>
          <w:trHeight w:val="300"/>
          <w:jc w:val="center"/>
        </w:trPr>
        <w:tc>
          <w:tcPr>
            <w:tcW w:w="1363" w:type="dxa"/>
            <w:tcBorders>
              <w:top w:val="nil"/>
              <w:left w:val="nil"/>
              <w:bottom w:val="single" w:sz="4" w:space="0" w:color="auto"/>
              <w:right w:val="nil"/>
            </w:tcBorders>
            <w:noWrap/>
            <w:vAlign w:val="bottom"/>
            <w:hideMark/>
          </w:tcPr>
          <w:p w14:paraId="17BA8D40"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eastAsia="en-ID"/>
              </w:rPr>
              <w:t>Rerata</w:t>
            </w:r>
          </w:p>
        </w:tc>
        <w:tc>
          <w:tcPr>
            <w:tcW w:w="2039" w:type="dxa"/>
            <w:tcBorders>
              <w:top w:val="nil"/>
              <w:left w:val="nil"/>
              <w:bottom w:val="single" w:sz="4" w:space="0" w:color="auto"/>
              <w:right w:val="nil"/>
            </w:tcBorders>
            <w:noWrap/>
            <w:vAlign w:val="bottom"/>
            <w:hideMark/>
          </w:tcPr>
          <w:p w14:paraId="6AC99DE0" w14:textId="77777777" w:rsidR="001F7908" w:rsidRPr="00BC5CDE"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w:t>
            </w:r>
            <w:r w:rsidRPr="00BC5CDE">
              <w:rPr>
                <w:rFonts w:ascii="Times New Roman" w:hAnsi="Times New Roman"/>
                <w:color w:val="000000"/>
                <w:sz w:val="24"/>
                <w:szCs w:val="24"/>
                <w:lang w:eastAsia="en-ID"/>
              </w:rPr>
              <w:t>40</w:t>
            </w:r>
            <w:r>
              <w:rPr>
                <w:rFonts w:ascii="Times New Roman" w:hAnsi="Times New Roman"/>
                <w:color w:val="000000"/>
                <w:sz w:val="24"/>
                <w:szCs w:val="24"/>
                <w:lang w:eastAsia="en-ID"/>
              </w:rPr>
              <w:t xml:space="preserve"> a</w:t>
            </w:r>
          </w:p>
        </w:tc>
        <w:tc>
          <w:tcPr>
            <w:tcW w:w="2236" w:type="dxa"/>
            <w:tcBorders>
              <w:top w:val="single" w:sz="4" w:space="0" w:color="auto"/>
              <w:left w:val="nil"/>
              <w:bottom w:val="single" w:sz="4" w:space="0" w:color="auto"/>
              <w:right w:val="nil"/>
            </w:tcBorders>
            <w:noWrap/>
            <w:vAlign w:val="bottom"/>
            <w:hideMark/>
          </w:tcPr>
          <w:p w14:paraId="53BA7B1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8,0</w:t>
            </w:r>
            <w:r w:rsidRPr="00BC5CDE">
              <w:rPr>
                <w:rFonts w:ascii="Times New Roman" w:hAnsi="Times New Roman"/>
                <w:color w:val="000000"/>
                <w:sz w:val="24"/>
                <w:szCs w:val="24"/>
                <w:lang w:eastAsia="en-ID"/>
              </w:rPr>
              <w:t>2</w:t>
            </w:r>
            <w:r>
              <w:rPr>
                <w:rFonts w:ascii="Times New Roman" w:hAnsi="Times New Roman"/>
                <w:color w:val="000000"/>
                <w:sz w:val="24"/>
                <w:szCs w:val="24"/>
                <w:lang w:eastAsia="en-ID"/>
              </w:rPr>
              <w:t xml:space="preserve"> a</w:t>
            </w:r>
          </w:p>
        </w:tc>
        <w:tc>
          <w:tcPr>
            <w:tcW w:w="1166" w:type="dxa"/>
            <w:tcBorders>
              <w:top w:val="single" w:sz="4" w:space="0" w:color="auto"/>
              <w:left w:val="nil"/>
              <w:bottom w:val="single" w:sz="4" w:space="0" w:color="auto"/>
              <w:right w:val="nil"/>
            </w:tcBorders>
            <w:noWrap/>
            <w:vAlign w:val="bottom"/>
          </w:tcPr>
          <w:p w14:paraId="3411A7D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8,206</w:t>
            </w:r>
          </w:p>
        </w:tc>
        <w:tc>
          <w:tcPr>
            <w:tcW w:w="1133" w:type="dxa"/>
            <w:tcBorders>
              <w:top w:val="single" w:sz="4" w:space="0" w:color="auto"/>
              <w:left w:val="nil"/>
              <w:bottom w:val="single" w:sz="4" w:space="0" w:color="auto"/>
              <w:right w:val="nil"/>
            </w:tcBorders>
            <w:vAlign w:val="bottom"/>
          </w:tcPr>
          <w:p w14:paraId="246054D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27211D12"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FC906C0" w14:textId="77777777" w:rsidR="001F7908" w:rsidRPr="00BB089C"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2039" w:type="dxa"/>
            <w:tcBorders>
              <w:top w:val="single" w:sz="4" w:space="0" w:color="auto"/>
              <w:left w:val="nil"/>
              <w:bottom w:val="single" w:sz="4" w:space="0" w:color="auto"/>
              <w:right w:val="nil"/>
            </w:tcBorders>
            <w:noWrap/>
            <w:vAlign w:val="center"/>
            <w:hideMark/>
          </w:tcPr>
          <w:p w14:paraId="4E14D2A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2236" w:type="dxa"/>
            <w:tcBorders>
              <w:top w:val="single" w:sz="4" w:space="0" w:color="auto"/>
              <w:left w:val="nil"/>
              <w:bottom w:val="single" w:sz="4" w:space="0" w:color="auto"/>
              <w:right w:val="nil"/>
            </w:tcBorders>
            <w:noWrap/>
            <w:vAlign w:val="center"/>
            <w:hideMark/>
          </w:tcPr>
          <w:p w14:paraId="0FE362B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1166" w:type="dxa"/>
            <w:tcBorders>
              <w:top w:val="single" w:sz="4" w:space="0" w:color="auto"/>
              <w:left w:val="nil"/>
              <w:bottom w:val="single" w:sz="4" w:space="0" w:color="auto"/>
              <w:right w:val="nil"/>
            </w:tcBorders>
            <w:noWrap/>
            <w:vAlign w:val="bottom"/>
          </w:tcPr>
          <w:p w14:paraId="214F940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12,943</w:t>
            </w:r>
          </w:p>
        </w:tc>
        <w:tc>
          <w:tcPr>
            <w:tcW w:w="1133" w:type="dxa"/>
            <w:tcBorders>
              <w:top w:val="single" w:sz="4" w:space="0" w:color="auto"/>
              <w:left w:val="nil"/>
              <w:bottom w:val="single" w:sz="4" w:space="0" w:color="auto"/>
              <w:right w:val="nil"/>
            </w:tcBorders>
            <w:vAlign w:val="bottom"/>
          </w:tcPr>
          <w:p w14:paraId="04ED855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bl>
    <w:bookmarkEnd w:id="78"/>
    <w:p w14:paraId="3C64F370" w14:textId="77777777" w:rsidR="001F7908" w:rsidRPr="00BC5CDE" w:rsidRDefault="001F7908" w:rsidP="001F7908">
      <w:pPr>
        <w:spacing w:line="240" w:lineRule="auto"/>
        <w:ind w:left="1276" w:hanging="1276"/>
        <w:jc w:val="both"/>
        <w:rPr>
          <w:rFonts w:ascii="Times New Roman" w:hAnsi="Times New Roman"/>
          <w:sz w:val="24"/>
          <w:szCs w:val="24"/>
        </w:rPr>
      </w:pPr>
      <w:r w:rsidRPr="00BC5CDE">
        <w:rPr>
          <w:rFonts w:ascii="Times New Roman" w:hAnsi="Times New Roman"/>
          <w:sz w:val="24"/>
          <w:szCs w:val="24"/>
        </w:rPr>
        <w:t xml:space="preserve">Keterangan: </w:t>
      </w:r>
      <w:bookmarkStart w:id="79" w:name="_Hlk86431512"/>
      <w:r>
        <w:rPr>
          <w:rFonts w:ascii="Times New Roman" w:hAnsi="Times New Roman"/>
          <w:sz w:val="24"/>
          <w:szCs w:val="24"/>
        </w:rPr>
        <w:t>N</w:t>
      </w:r>
      <w:r w:rsidRPr="00BC5CDE">
        <w:rPr>
          <w:rFonts w:ascii="Times New Roman" w:hAnsi="Times New Roman"/>
          <w:sz w:val="24"/>
          <w:szCs w:val="24"/>
        </w:rPr>
        <w:t xml:space="preserve">ilai purata </w:t>
      </w:r>
      <w:r>
        <w:rPr>
          <w:rFonts w:ascii="Times New Roman" w:hAnsi="Times New Roman"/>
          <w:sz w:val="24"/>
          <w:szCs w:val="24"/>
        </w:rPr>
        <w:t>pada kolom dan baris yang</w:t>
      </w:r>
      <w:r w:rsidRPr="00BC5CDE">
        <w:rPr>
          <w:rFonts w:ascii="Times New Roman" w:hAnsi="Times New Roman"/>
          <w:sz w:val="24"/>
          <w:szCs w:val="24"/>
        </w:rPr>
        <w:t xml:space="preserve"> diikuti huruf yang sama menunjukkan tidak berbeda nyata menurut </w:t>
      </w:r>
      <w:r>
        <w:rPr>
          <w:rFonts w:ascii="Times New Roman" w:hAnsi="Times New Roman"/>
          <w:sz w:val="24"/>
          <w:szCs w:val="24"/>
        </w:rPr>
        <w:t>uji F</w:t>
      </w:r>
      <w:r w:rsidRPr="00BC5CDE">
        <w:rPr>
          <w:rFonts w:ascii="Times New Roman" w:hAnsi="Times New Roman"/>
          <w:sz w:val="24"/>
          <w:szCs w:val="24"/>
        </w:rPr>
        <w:t xml:space="preserve"> taraf 5%</w:t>
      </w:r>
      <w:bookmarkEnd w:id="79"/>
    </w:p>
    <w:p w14:paraId="07DBD680" w14:textId="77777777" w:rsidR="001F7908" w:rsidRPr="00BC5CDE" w:rsidRDefault="001F7908" w:rsidP="001F7908">
      <w:pPr>
        <w:pStyle w:val="ListParagraph"/>
        <w:numPr>
          <w:ilvl w:val="0"/>
          <w:numId w:val="32"/>
        </w:numPr>
        <w:spacing w:after="0" w:line="240" w:lineRule="auto"/>
        <w:ind w:left="0" w:hanging="284"/>
        <w:rPr>
          <w:rFonts w:ascii="Times New Roman" w:hAnsi="Times New Roman"/>
          <w:b/>
          <w:sz w:val="24"/>
          <w:szCs w:val="24"/>
        </w:rPr>
      </w:pPr>
      <w:bookmarkStart w:id="80" w:name="_Hlk86431583"/>
      <w:r w:rsidRPr="00BC5CDE">
        <w:rPr>
          <w:rFonts w:ascii="Times New Roman" w:hAnsi="Times New Roman"/>
          <w:b/>
          <w:sz w:val="24"/>
          <w:szCs w:val="24"/>
        </w:rPr>
        <w:t>Kadar air b</w:t>
      </w:r>
      <w:bookmarkStart w:id="81" w:name="Kadar_Air_Benih"/>
      <w:bookmarkEnd w:id="81"/>
      <w:r w:rsidRPr="00BC5CDE">
        <w:rPr>
          <w:rFonts w:ascii="Times New Roman" w:hAnsi="Times New Roman"/>
          <w:b/>
          <w:sz w:val="24"/>
          <w:szCs w:val="24"/>
        </w:rPr>
        <w:t>enih</w:t>
      </w:r>
      <w:bookmarkEnd w:id="80"/>
    </w:p>
    <w:p w14:paraId="17C09291" w14:textId="77777777" w:rsidR="001F7908" w:rsidRPr="00BC5CDE" w:rsidRDefault="001F7908" w:rsidP="001F7908">
      <w:pPr>
        <w:pStyle w:val="ListParagraph"/>
        <w:spacing w:after="0" w:line="240" w:lineRule="auto"/>
        <w:ind w:left="0" w:firstLine="720"/>
        <w:jc w:val="both"/>
        <w:rPr>
          <w:rFonts w:ascii="Times New Roman" w:hAnsi="Times New Roman"/>
          <w:sz w:val="24"/>
          <w:szCs w:val="24"/>
          <w:lang w:val="id-ID"/>
        </w:rPr>
      </w:pPr>
      <w:bookmarkStart w:id="82" w:name="_Hlk86431604"/>
      <w:r w:rsidRPr="00BC5CDE">
        <w:rPr>
          <w:rFonts w:ascii="Times New Roman" w:hAnsi="Times New Roman"/>
          <w:sz w:val="24"/>
          <w:szCs w:val="24"/>
        </w:rPr>
        <w:t>Hasil sidikragam</w:t>
      </w:r>
      <w:r w:rsidRPr="00BC5CDE">
        <w:rPr>
          <w:rFonts w:ascii="Times New Roman" w:hAnsi="Times New Roman"/>
          <w:sz w:val="24"/>
          <w:szCs w:val="24"/>
          <w:lang w:val="id-ID"/>
        </w:rPr>
        <w:t xml:space="preserve"> mutu benih padakadar air setelah penyimpanan </w:t>
      </w:r>
      <w:r w:rsidRPr="00BC5CDE">
        <w:rPr>
          <w:rFonts w:ascii="Times New Roman" w:hAnsi="Times New Roman"/>
          <w:sz w:val="24"/>
          <w:szCs w:val="24"/>
        </w:rPr>
        <w:t>benih</w:t>
      </w:r>
      <w:r w:rsidRPr="00BC5CDE">
        <w:rPr>
          <w:rFonts w:ascii="Times New Roman" w:hAnsi="Times New Roman"/>
          <w:sz w:val="24"/>
          <w:szCs w:val="24"/>
          <w:lang w:val="id-ID"/>
        </w:rPr>
        <w:t xml:space="preserve">jagung selama 4 bulan </w:t>
      </w:r>
      <w:r w:rsidRPr="00BC5CDE">
        <w:rPr>
          <w:rFonts w:ascii="Times New Roman" w:hAnsi="Times New Roman"/>
          <w:sz w:val="24"/>
          <w:szCs w:val="24"/>
        </w:rPr>
        <w:t>menunjukkan</w:t>
      </w:r>
      <w:r w:rsidRPr="00BC5CDE">
        <w:rPr>
          <w:rFonts w:ascii="Times New Roman" w:hAnsi="Times New Roman"/>
          <w:sz w:val="24"/>
          <w:szCs w:val="24"/>
          <w:lang w:val="id-ID"/>
        </w:rPr>
        <w:t xml:space="preserve"> adanya beda nyata terhadap interaksi antara kontrol dan </w:t>
      </w:r>
      <w:proofErr w:type="gramStart"/>
      <w:r w:rsidRPr="00BC5CDE">
        <w:rPr>
          <w:rFonts w:ascii="Times New Roman" w:hAnsi="Times New Roman"/>
          <w:sz w:val="24"/>
          <w:szCs w:val="24"/>
          <w:lang w:val="id-ID"/>
        </w:rPr>
        <w:t>faktorial</w:t>
      </w:r>
      <w:bookmarkEnd w:id="82"/>
      <w:r w:rsidRPr="00BC5CDE">
        <w:rPr>
          <w:rFonts w:ascii="Times New Roman" w:hAnsi="Times New Roman"/>
          <w:sz w:val="24"/>
          <w:szCs w:val="24"/>
        </w:rPr>
        <w:t>(</w:t>
      </w:r>
      <w:proofErr w:type="gramEnd"/>
      <w:r w:rsidRPr="00BC5CDE">
        <w:rPr>
          <w:rFonts w:ascii="Times New Roman" w:hAnsi="Times New Roman"/>
          <w:sz w:val="24"/>
          <w:szCs w:val="24"/>
        </w:rPr>
        <w:t xml:space="preserve">Lampiran </w:t>
      </w:r>
      <w:r>
        <w:rPr>
          <w:rFonts w:ascii="Times New Roman" w:hAnsi="Times New Roman"/>
          <w:sz w:val="24"/>
          <w:szCs w:val="24"/>
          <w:lang w:val="id-ID"/>
        </w:rPr>
        <w:t>tabel 7</w:t>
      </w:r>
      <w:r w:rsidRPr="00BC5CDE">
        <w:rPr>
          <w:rFonts w:ascii="Times New Roman" w:hAnsi="Times New Roman"/>
          <w:sz w:val="24"/>
          <w:szCs w:val="24"/>
        </w:rPr>
        <w:t>).</w:t>
      </w:r>
    </w:p>
    <w:p w14:paraId="51C382A4" w14:textId="77777777" w:rsidR="001F7908" w:rsidRPr="00BC5CDE" w:rsidRDefault="001F7908" w:rsidP="001F7908">
      <w:pPr>
        <w:pStyle w:val="ListParagraph"/>
        <w:spacing w:after="0" w:line="240" w:lineRule="auto"/>
        <w:ind w:left="0" w:firstLine="720"/>
        <w:jc w:val="both"/>
        <w:rPr>
          <w:rFonts w:ascii="Times New Roman" w:hAnsi="Times New Roman"/>
          <w:sz w:val="24"/>
          <w:szCs w:val="24"/>
        </w:rPr>
      </w:pPr>
      <w:r w:rsidRPr="00BC5CDE">
        <w:rPr>
          <w:rFonts w:ascii="Times New Roman" w:hAnsi="Times New Roman"/>
          <w:sz w:val="24"/>
          <w:szCs w:val="24"/>
          <w:lang w:val="id-ID"/>
        </w:rPr>
        <w:t>Nilai kadar air benih jagung menunjukkan bahwa semakin lama penyimpanan maka kadar air benih semakin meningkat, meskipun tidak signifikan(Tabel 7).</w:t>
      </w:r>
    </w:p>
    <w:p w14:paraId="0E9D9731" w14:textId="79A1AF3D" w:rsidR="001F7908" w:rsidRPr="00BC5CDE" w:rsidRDefault="001F7908" w:rsidP="001F7908">
      <w:pPr>
        <w:spacing w:line="240" w:lineRule="auto"/>
        <w:rPr>
          <w:rFonts w:ascii="Times New Roman" w:hAnsi="Times New Roman"/>
          <w:sz w:val="24"/>
          <w:szCs w:val="24"/>
        </w:rPr>
      </w:pPr>
      <w:r w:rsidRPr="00BC5CDE">
        <w:rPr>
          <w:rFonts w:ascii="Times New Roman" w:hAnsi="Times New Roman"/>
          <w:sz w:val="24"/>
          <w:szCs w:val="24"/>
        </w:rPr>
        <w:t>Tabel 7</w:t>
      </w:r>
      <w:r w:rsidRPr="00BC5CDE">
        <w:rPr>
          <w:rFonts w:ascii="Times New Roman" w:hAnsi="Times New Roman"/>
          <w:color w:val="FF0000"/>
          <w:sz w:val="24"/>
          <w:szCs w:val="24"/>
        </w:rPr>
        <w:t xml:space="preserve">. </w:t>
      </w:r>
      <w:bookmarkStart w:id="83" w:name="_Hlk86431632"/>
      <w:r w:rsidRPr="00BC5CDE">
        <w:rPr>
          <w:rFonts w:ascii="Times New Roman" w:hAnsi="Times New Roman"/>
          <w:sz w:val="24"/>
          <w:szCs w:val="24"/>
        </w:rPr>
        <w:t>Kadar air (%) benih jagung pada berbagai konsentrasi larutan ekstrak daun jeruk purut dan variasi jenis pelarut</w:t>
      </w:r>
      <w:bookmarkEnd w:id="83"/>
    </w:p>
    <w:tbl>
      <w:tblPr>
        <w:tblW w:w="7591" w:type="dxa"/>
        <w:jc w:val="center"/>
        <w:tblLook w:val="04A0" w:firstRow="1" w:lastRow="0" w:firstColumn="1" w:lastColumn="0" w:noHBand="0" w:noVBand="1"/>
      </w:tblPr>
      <w:tblGrid>
        <w:gridCol w:w="1363"/>
        <w:gridCol w:w="2181"/>
        <w:gridCol w:w="2127"/>
        <w:gridCol w:w="960"/>
        <w:gridCol w:w="960"/>
      </w:tblGrid>
      <w:tr w:rsidR="001F7908" w:rsidRPr="00E51333" w14:paraId="18B6E8A6" w14:textId="77777777" w:rsidTr="00DA50D9">
        <w:trPr>
          <w:trHeight w:val="300"/>
          <w:jc w:val="center"/>
        </w:trPr>
        <w:tc>
          <w:tcPr>
            <w:tcW w:w="1363" w:type="dxa"/>
            <w:tcBorders>
              <w:top w:val="single" w:sz="4" w:space="0" w:color="auto"/>
              <w:left w:val="nil"/>
              <w:bottom w:val="single" w:sz="4" w:space="0" w:color="auto"/>
              <w:right w:val="nil"/>
            </w:tcBorders>
            <w:noWrap/>
            <w:vAlign w:val="center"/>
            <w:hideMark/>
          </w:tcPr>
          <w:p w14:paraId="4EBDE8C0"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bookmarkStart w:id="84" w:name="_Hlk86431666"/>
            <w:r w:rsidRPr="00E51333">
              <w:rPr>
                <w:rFonts w:ascii="Times New Roman" w:hAnsi="Times New Roman"/>
                <w:color w:val="000000"/>
                <w:sz w:val="24"/>
                <w:szCs w:val="24"/>
                <w:lang w:val="en-ID" w:eastAsia="en-ID"/>
              </w:rPr>
              <w:t>Perlakuan</w:t>
            </w:r>
          </w:p>
        </w:tc>
        <w:tc>
          <w:tcPr>
            <w:tcW w:w="2181" w:type="dxa"/>
            <w:tcBorders>
              <w:top w:val="single" w:sz="4" w:space="0" w:color="auto"/>
              <w:left w:val="nil"/>
              <w:bottom w:val="single" w:sz="4" w:space="0" w:color="auto"/>
              <w:right w:val="nil"/>
            </w:tcBorders>
            <w:noWrap/>
            <w:vAlign w:val="center"/>
            <w:hideMark/>
          </w:tcPr>
          <w:p w14:paraId="6696DF32"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P</w:t>
            </w:r>
            <w:r w:rsidRPr="00350929">
              <w:rPr>
                <w:rFonts w:ascii="Times New Roman" w:hAnsi="Times New Roman"/>
                <w:color w:val="000000"/>
                <w:sz w:val="24"/>
                <w:szCs w:val="24"/>
                <w:lang w:eastAsia="en-ID"/>
              </w:rPr>
              <w:t>elarutAceton (%)</w:t>
            </w:r>
          </w:p>
        </w:tc>
        <w:tc>
          <w:tcPr>
            <w:tcW w:w="2127" w:type="dxa"/>
            <w:tcBorders>
              <w:top w:val="single" w:sz="4" w:space="0" w:color="auto"/>
              <w:left w:val="nil"/>
              <w:bottom w:val="single" w:sz="4" w:space="0" w:color="auto"/>
              <w:right w:val="nil"/>
            </w:tcBorders>
            <w:noWrap/>
            <w:vAlign w:val="center"/>
            <w:hideMark/>
          </w:tcPr>
          <w:p w14:paraId="44FD6C03"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P</w:t>
            </w:r>
            <w:r w:rsidRPr="00350929">
              <w:rPr>
                <w:rFonts w:ascii="Times New Roman" w:hAnsi="Times New Roman"/>
                <w:color w:val="000000"/>
                <w:sz w:val="24"/>
                <w:szCs w:val="24"/>
                <w:lang w:eastAsia="en-ID"/>
              </w:rPr>
              <w:t>elarut</w:t>
            </w:r>
            <w:r w:rsidRPr="00E51333">
              <w:rPr>
                <w:rFonts w:ascii="Times New Roman" w:hAnsi="Times New Roman"/>
                <w:color w:val="000000"/>
                <w:sz w:val="24"/>
                <w:szCs w:val="24"/>
                <w:lang w:val="en-ID" w:eastAsia="en-ID"/>
              </w:rPr>
              <w:t xml:space="preserve"> E</w:t>
            </w:r>
            <w:r w:rsidRPr="00350929">
              <w:rPr>
                <w:rFonts w:ascii="Times New Roman" w:hAnsi="Times New Roman"/>
                <w:color w:val="000000"/>
                <w:sz w:val="24"/>
                <w:szCs w:val="24"/>
                <w:lang w:eastAsia="en-ID"/>
              </w:rPr>
              <w:t>tanol (%)</w:t>
            </w:r>
          </w:p>
        </w:tc>
        <w:tc>
          <w:tcPr>
            <w:tcW w:w="960" w:type="dxa"/>
            <w:tcBorders>
              <w:top w:val="single" w:sz="4" w:space="0" w:color="auto"/>
              <w:left w:val="nil"/>
              <w:bottom w:val="single" w:sz="4" w:space="0" w:color="auto"/>
              <w:right w:val="nil"/>
            </w:tcBorders>
            <w:noWrap/>
            <w:vAlign w:val="center"/>
            <w:hideMark/>
          </w:tcPr>
          <w:p w14:paraId="492589AE"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Rerata</w:t>
            </w:r>
          </w:p>
        </w:tc>
        <w:tc>
          <w:tcPr>
            <w:tcW w:w="960" w:type="dxa"/>
            <w:tcBorders>
              <w:top w:val="single" w:sz="4" w:space="0" w:color="auto"/>
              <w:left w:val="nil"/>
              <w:bottom w:val="single" w:sz="4" w:space="0" w:color="auto"/>
              <w:right w:val="nil"/>
            </w:tcBorders>
            <w:noWrap/>
            <w:vAlign w:val="center"/>
            <w:hideMark/>
          </w:tcPr>
          <w:p w14:paraId="401FA2D7"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p>
        </w:tc>
      </w:tr>
      <w:tr w:rsidR="001F7908" w:rsidRPr="00E51333" w14:paraId="7A908BF3" w14:textId="77777777" w:rsidTr="00DA50D9">
        <w:trPr>
          <w:trHeight w:val="300"/>
          <w:jc w:val="center"/>
        </w:trPr>
        <w:tc>
          <w:tcPr>
            <w:tcW w:w="1363" w:type="dxa"/>
            <w:tcBorders>
              <w:top w:val="nil"/>
              <w:left w:val="nil"/>
              <w:bottom w:val="nil"/>
              <w:right w:val="nil"/>
            </w:tcBorders>
            <w:noWrap/>
            <w:vAlign w:val="center"/>
            <w:hideMark/>
          </w:tcPr>
          <w:p w14:paraId="3C07FA47"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0%</w:t>
            </w:r>
          </w:p>
        </w:tc>
        <w:tc>
          <w:tcPr>
            <w:tcW w:w="2181" w:type="dxa"/>
            <w:tcBorders>
              <w:top w:val="nil"/>
              <w:left w:val="nil"/>
              <w:bottom w:val="nil"/>
              <w:right w:val="nil"/>
            </w:tcBorders>
            <w:noWrap/>
            <w:vAlign w:val="center"/>
            <w:hideMark/>
          </w:tcPr>
          <w:p w14:paraId="191944B2"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12,5</w:t>
            </w:r>
            <w:r w:rsidRPr="00350929">
              <w:rPr>
                <w:rFonts w:ascii="Times New Roman" w:hAnsi="Times New Roman"/>
                <w:color w:val="000000"/>
                <w:sz w:val="24"/>
                <w:szCs w:val="24"/>
                <w:lang w:eastAsia="en-ID"/>
              </w:rPr>
              <w:t>6</w:t>
            </w:r>
          </w:p>
        </w:tc>
        <w:tc>
          <w:tcPr>
            <w:tcW w:w="2127" w:type="dxa"/>
            <w:tcBorders>
              <w:top w:val="nil"/>
              <w:left w:val="nil"/>
              <w:bottom w:val="nil"/>
              <w:right w:val="nil"/>
            </w:tcBorders>
            <w:noWrap/>
            <w:vAlign w:val="center"/>
            <w:hideMark/>
          </w:tcPr>
          <w:p w14:paraId="796D1E67"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19,0</w:t>
            </w:r>
            <w:r w:rsidRPr="00350929">
              <w:rPr>
                <w:rFonts w:ascii="Times New Roman" w:hAnsi="Times New Roman"/>
                <w:color w:val="000000"/>
                <w:sz w:val="24"/>
                <w:szCs w:val="24"/>
                <w:lang w:eastAsia="en-ID"/>
              </w:rPr>
              <w:t>2</w:t>
            </w:r>
          </w:p>
        </w:tc>
        <w:tc>
          <w:tcPr>
            <w:tcW w:w="960" w:type="dxa"/>
            <w:tcBorders>
              <w:top w:val="nil"/>
              <w:left w:val="nil"/>
              <w:bottom w:val="nil"/>
              <w:right w:val="nil"/>
            </w:tcBorders>
            <w:noWrap/>
            <w:vAlign w:val="center"/>
            <w:hideMark/>
          </w:tcPr>
          <w:p w14:paraId="6A344908"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15,79</w:t>
            </w:r>
          </w:p>
        </w:tc>
        <w:tc>
          <w:tcPr>
            <w:tcW w:w="960" w:type="dxa"/>
            <w:tcBorders>
              <w:top w:val="nil"/>
              <w:left w:val="nil"/>
              <w:bottom w:val="nil"/>
              <w:right w:val="nil"/>
            </w:tcBorders>
            <w:noWrap/>
            <w:vAlign w:val="center"/>
            <w:hideMark/>
          </w:tcPr>
          <w:p w14:paraId="72E29C3C"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E51333" w14:paraId="288CD546" w14:textId="77777777" w:rsidTr="00DA50D9">
        <w:trPr>
          <w:trHeight w:val="300"/>
          <w:jc w:val="center"/>
        </w:trPr>
        <w:tc>
          <w:tcPr>
            <w:tcW w:w="1363" w:type="dxa"/>
            <w:tcBorders>
              <w:top w:val="nil"/>
              <w:left w:val="nil"/>
              <w:bottom w:val="nil"/>
              <w:right w:val="nil"/>
            </w:tcBorders>
            <w:noWrap/>
            <w:vAlign w:val="center"/>
            <w:hideMark/>
          </w:tcPr>
          <w:p w14:paraId="1655E7AF"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2,50%</w:t>
            </w:r>
          </w:p>
        </w:tc>
        <w:tc>
          <w:tcPr>
            <w:tcW w:w="2181" w:type="dxa"/>
            <w:tcBorders>
              <w:top w:val="nil"/>
              <w:left w:val="nil"/>
              <w:bottom w:val="nil"/>
              <w:right w:val="nil"/>
            </w:tcBorders>
            <w:noWrap/>
            <w:vAlign w:val="center"/>
            <w:hideMark/>
          </w:tcPr>
          <w:p w14:paraId="78A5E888"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8,78</w:t>
            </w:r>
          </w:p>
        </w:tc>
        <w:tc>
          <w:tcPr>
            <w:tcW w:w="2127" w:type="dxa"/>
            <w:tcBorders>
              <w:top w:val="nil"/>
              <w:left w:val="nil"/>
              <w:bottom w:val="nil"/>
              <w:right w:val="nil"/>
            </w:tcBorders>
            <w:noWrap/>
            <w:vAlign w:val="center"/>
            <w:hideMark/>
          </w:tcPr>
          <w:p w14:paraId="0FD69FF2"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17,2</w:t>
            </w:r>
            <w:r w:rsidRPr="00350929">
              <w:rPr>
                <w:rFonts w:ascii="Times New Roman" w:hAnsi="Times New Roman"/>
                <w:color w:val="000000"/>
                <w:sz w:val="24"/>
                <w:szCs w:val="24"/>
                <w:lang w:eastAsia="en-ID"/>
              </w:rPr>
              <w:t>4</w:t>
            </w:r>
          </w:p>
        </w:tc>
        <w:tc>
          <w:tcPr>
            <w:tcW w:w="960" w:type="dxa"/>
            <w:tcBorders>
              <w:top w:val="nil"/>
              <w:left w:val="nil"/>
              <w:bottom w:val="nil"/>
              <w:right w:val="nil"/>
            </w:tcBorders>
            <w:noWrap/>
            <w:vAlign w:val="center"/>
            <w:hideMark/>
          </w:tcPr>
          <w:p w14:paraId="37C2C82D"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13,01</w:t>
            </w:r>
          </w:p>
        </w:tc>
        <w:tc>
          <w:tcPr>
            <w:tcW w:w="960" w:type="dxa"/>
            <w:tcBorders>
              <w:top w:val="nil"/>
              <w:left w:val="nil"/>
              <w:bottom w:val="nil"/>
              <w:right w:val="nil"/>
            </w:tcBorders>
            <w:noWrap/>
            <w:vAlign w:val="center"/>
            <w:hideMark/>
          </w:tcPr>
          <w:p w14:paraId="46864834"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E51333" w14:paraId="384F881E" w14:textId="77777777" w:rsidTr="00DA50D9">
        <w:trPr>
          <w:trHeight w:val="300"/>
          <w:jc w:val="center"/>
        </w:trPr>
        <w:tc>
          <w:tcPr>
            <w:tcW w:w="1363" w:type="dxa"/>
            <w:tcBorders>
              <w:top w:val="nil"/>
              <w:left w:val="nil"/>
              <w:bottom w:val="nil"/>
              <w:right w:val="nil"/>
            </w:tcBorders>
            <w:noWrap/>
            <w:vAlign w:val="center"/>
            <w:hideMark/>
          </w:tcPr>
          <w:p w14:paraId="3DDEA4DD"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5%</w:t>
            </w:r>
          </w:p>
        </w:tc>
        <w:tc>
          <w:tcPr>
            <w:tcW w:w="2181" w:type="dxa"/>
            <w:tcBorders>
              <w:top w:val="nil"/>
              <w:left w:val="nil"/>
              <w:bottom w:val="nil"/>
              <w:right w:val="nil"/>
            </w:tcBorders>
            <w:noWrap/>
            <w:vAlign w:val="center"/>
            <w:hideMark/>
          </w:tcPr>
          <w:p w14:paraId="2167823C"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17,</w:t>
            </w:r>
            <w:r w:rsidRPr="00350929">
              <w:rPr>
                <w:rFonts w:ascii="Times New Roman" w:hAnsi="Times New Roman"/>
                <w:color w:val="000000"/>
                <w:sz w:val="24"/>
                <w:szCs w:val="24"/>
                <w:lang w:eastAsia="en-ID"/>
              </w:rPr>
              <w:t>60</w:t>
            </w:r>
          </w:p>
        </w:tc>
        <w:tc>
          <w:tcPr>
            <w:tcW w:w="2127" w:type="dxa"/>
            <w:tcBorders>
              <w:top w:val="nil"/>
              <w:left w:val="nil"/>
              <w:bottom w:val="nil"/>
              <w:right w:val="nil"/>
            </w:tcBorders>
            <w:noWrap/>
            <w:vAlign w:val="center"/>
            <w:hideMark/>
          </w:tcPr>
          <w:p w14:paraId="1AFC0A5F"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23,61</w:t>
            </w:r>
          </w:p>
        </w:tc>
        <w:tc>
          <w:tcPr>
            <w:tcW w:w="960" w:type="dxa"/>
            <w:tcBorders>
              <w:top w:val="nil"/>
              <w:left w:val="nil"/>
              <w:right w:val="nil"/>
            </w:tcBorders>
            <w:noWrap/>
            <w:vAlign w:val="center"/>
            <w:hideMark/>
          </w:tcPr>
          <w:p w14:paraId="5226986E"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20,60</w:t>
            </w:r>
          </w:p>
        </w:tc>
        <w:tc>
          <w:tcPr>
            <w:tcW w:w="960" w:type="dxa"/>
            <w:tcBorders>
              <w:top w:val="nil"/>
              <w:left w:val="nil"/>
              <w:right w:val="nil"/>
            </w:tcBorders>
            <w:noWrap/>
            <w:vAlign w:val="center"/>
            <w:hideMark/>
          </w:tcPr>
          <w:p w14:paraId="2DB29D76"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E51333" w14:paraId="36A43F27" w14:textId="77777777" w:rsidTr="00DA50D9">
        <w:trPr>
          <w:trHeight w:val="300"/>
          <w:jc w:val="center"/>
        </w:trPr>
        <w:tc>
          <w:tcPr>
            <w:tcW w:w="1363" w:type="dxa"/>
            <w:tcBorders>
              <w:top w:val="nil"/>
              <w:left w:val="nil"/>
              <w:bottom w:val="single" w:sz="4" w:space="0" w:color="auto"/>
              <w:right w:val="nil"/>
            </w:tcBorders>
            <w:noWrap/>
            <w:vAlign w:val="center"/>
            <w:hideMark/>
          </w:tcPr>
          <w:p w14:paraId="5E25AEFA"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10%</w:t>
            </w:r>
          </w:p>
        </w:tc>
        <w:tc>
          <w:tcPr>
            <w:tcW w:w="2181" w:type="dxa"/>
            <w:tcBorders>
              <w:top w:val="nil"/>
              <w:left w:val="nil"/>
              <w:bottom w:val="single" w:sz="4" w:space="0" w:color="auto"/>
              <w:right w:val="nil"/>
            </w:tcBorders>
            <w:noWrap/>
            <w:vAlign w:val="center"/>
            <w:hideMark/>
          </w:tcPr>
          <w:p w14:paraId="66B6A2FB"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15,75</w:t>
            </w:r>
          </w:p>
        </w:tc>
        <w:tc>
          <w:tcPr>
            <w:tcW w:w="2127" w:type="dxa"/>
            <w:tcBorders>
              <w:top w:val="nil"/>
              <w:left w:val="nil"/>
              <w:bottom w:val="single" w:sz="4" w:space="0" w:color="auto"/>
              <w:right w:val="nil"/>
            </w:tcBorders>
            <w:noWrap/>
            <w:vAlign w:val="center"/>
            <w:hideMark/>
          </w:tcPr>
          <w:p w14:paraId="0797622F"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11,</w:t>
            </w:r>
            <w:r w:rsidRPr="00350929">
              <w:rPr>
                <w:rFonts w:ascii="Times New Roman" w:hAnsi="Times New Roman"/>
                <w:color w:val="000000"/>
                <w:sz w:val="24"/>
                <w:szCs w:val="24"/>
                <w:lang w:eastAsia="en-ID"/>
              </w:rPr>
              <w:t>60</w:t>
            </w:r>
          </w:p>
        </w:tc>
        <w:tc>
          <w:tcPr>
            <w:tcW w:w="960" w:type="dxa"/>
            <w:tcBorders>
              <w:top w:val="nil"/>
              <w:left w:val="nil"/>
              <w:bottom w:val="single" w:sz="4" w:space="0" w:color="auto"/>
              <w:right w:val="nil"/>
            </w:tcBorders>
            <w:noWrap/>
            <w:vAlign w:val="center"/>
            <w:hideMark/>
          </w:tcPr>
          <w:p w14:paraId="559E673C"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r w:rsidRPr="00E51333">
              <w:rPr>
                <w:rFonts w:ascii="Times New Roman" w:hAnsi="Times New Roman"/>
                <w:color w:val="000000"/>
                <w:sz w:val="24"/>
                <w:szCs w:val="24"/>
                <w:lang w:val="en-ID" w:eastAsia="en-ID"/>
              </w:rPr>
              <w:t>13,67</w:t>
            </w:r>
          </w:p>
        </w:tc>
        <w:tc>
          <w:tcPr>
            <w:tcW w:w="960" w:type="dxa"/>
            <w:tcBorders>
              <w:top w:val="nil"/>
              <w:left w:val="nil"/>
              <w:bottom w:val="single" w:sz="4" w:space="0" w:color="auto"/>
              <w:right w:val="nil"/>
            </w:tcBorders>
            <w:noWrap/>
            <w:vAlign w:val="center"/>
            <w:hideMark/>
          </w:tcPr>
          <w:p w14:paraId="38EB518C"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E51333" w14:paraId="647C5D79" w14:textId="77777777" w:rsidTr="00DA50D9">
        <w:trPr>
          <w:trHeight w:val="300"/>
          <w:jc w:val="center"/>
        </w:trPr>
        <w:tc>
          <w:tcPr>
            <w:tcW w:w="1363" w:type="dxa"/>
            <w:tcBorders>
              <w:top w:val="nil"/>
              <w:left w:val="nil"/>
              <w:bottom w:val="nil"/>
              <w:right w:val="nil"/>
            </w:tcBorders>
            <w:noWrap/>
            <w:vAlign w:val="center"/>
            <w:hideMark/>
          </w:tcPr>
          <w:p w14:paraId="56178618"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350929">
              <w:rPr>
                <w:rFonts w:ascii="Times New Roman" w:hAnsi="Times New Roman"/>
                <w:color w:val="000000"/>
                <w:sz w:val="24"/>
                <w:szCs w:val="24"/>
                <w:lang w:eastAsia="en-ID"/>
              </w:rPr>
              <w:t>Rerata</w:t>
            </w:r>
          </w:p>
        </w:tc>
        <w:tc>
          <w:tcPr>
            <w:tcW w:w="2181" w:type="dxa"/>
            <w:tcBorders>
              <w:top w:val="nil"/>
              <w:left w:val="nil"/>
              <w:bottom w:val="nil"/>
              <w:right w:val="nil"/>
            </w:tcBorders>
            <w:noWrap/>
            <w:vAlign w:val="center"/>
            <w:hideMark/>
          </w:tcPr>
          <w:p w14:paraId="5F803922"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13,67</w:t>
            </w:r>
            <w:r w:rsidRPr="00350929">
              <w:rPr>
                <w:rFonts w:ascii="Times New Roman" w:hAnsi="Times New Roman"/>
                <w:color w:val="000000"/>
                <w:sz w:val="24"/>
                <w:szCs w:val="24"/>
                <w:lang w:eastAsia="en-ID"/>
              </w:rPr>
              <w:t xml:space="preserve"> a</w:t>
            </w:r>
          </w:p>
        </w:tc>
        <w:tc>
          <w:tcPr>
            <w:tcW w:w="2127" w:type="dxa"/>
            <w:tcBorders>
              <w:top w:val="nil"/>
              <w:left w:val="nil"/>
              <w:bottom w:val="nil"/>
              <w:right w:val="nil"/>
            </w:tcBorders>
            <w:noWrap/>
            <w:vAlign w:val="center"/>
            <w:hideMark/>
          </w:tcPr>
          <w:p w14:paraId="551CB534"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17,8</w:t>
            </w:r>
            <w:r w:rsidRPr="00350929">
              <w:rPr>
                <w:rFonts w:ascii="Times New Roman" w:hAnsi="Times New Roman"/>
                <w:color w:val="000000"/>
                <w:sz w:val="24"/>
                <w:szCs w:val="24"/>
                <w:lang w:eastAsia="en-ID"/>
              </w:rPr>
              <w:t>7 a</w:t>
            </w:r>
          </w:p>
        </w:tc>
        <w:tc>
          <w:tcPr>
            <w:tcW w:w="960" w:type="dxa"/>
            <w:tcBorders>
              <w:top w:val="single" w:sz="4" w:space="0" w:color="auto"/>
              <w:left w:val="nil"/>
              <w:bottom w:val="nil"/>
              <w:right w:val="nil"/>
            </w:tcBorders>
            <w:noWrap/>
            <w:vAlign w:val="center"/>
            <w:hideMark/>
          </w:tcPr>
          <w:p w14:paraId="49605C4A"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15,7</w:t>
            </w:r>
            <w:r w:rsidRPr="00350929">
              <w:rPr>
                <w:rFonts w:ascii="Times New Roman" w:hAnsi="Times New Roman"/>
                <w:color w:val="000000"/>
                <w:sz w:val="24"/>
                <w:szCs w:val="24"/>
                <w:lang w:eastAsia="en-ID"/>
              </w:rPr>
              <w:t>7</w:t>
            </w:r>
          </w:p>
        </w:tc>
        <w:tc>
          <w:tcPr>
            <w:tcW w:w="960" w:type="dxa"/>
            <w:tcBorders>
              <w:top w:val="single" w:sz="4" w:space="0" w:color="auto"/>
              <w:left w:val="nil"/>
              <w:bottom w:val="nil"/>
              <w:right w:val="nil"/>
            </w:tcBorders>
            <w:noWrap/>
            <w:vAlign w:val="center"/>
            <w:hideMark/>
          </w:tcPr>
          <w:p w14:paraId="10C158E7"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A</w:t>
            </w:r>
          </w:p>
        </w:tc>
      </w:tr>
      <w:tr w:rsidR="001F7908" w:rsidRPr="00E51333" w14:paraId="6ECA6CA7" w14:textId="77777777" w:rsidTr="00DA50D9">
        <w:trPr>
          <w:trHeight w:val="300"/>
          <w:jc w:val="center"/>
        </w:trPr>
        <w:tc>
          <w:tcPr>
            <w:tcW w:w="1363" w:type="dxa"/>
            <w:tcBorders>
              <w:top w:val="nil"/>
              <w:left w:val="nil"/>
              <w:bottom w:val="nil"/>
              <w:right w:val="nil"/>
            </w:tcBorders>
            <w:noWrap/>
            <w:vAlign w:val="center"/>
            <w:hideMark/>
          </w:tcPr>
          <w:p w14:paraId="121AD6B5"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K</w:t>
            </w:r>
            <w:r w:rsidRPr="00350929">
              <w:rPr>
                <w:rFonts w:ascii="Times New Roman" w:hAnsi="Times New Roman"/>
                <w:color w:val="000000"/>
                <w:sz w:val="24"/>
                <w:szCs w:val="24"/>
                <w:lang w:eastAsia="en-ID"/>
              </w:rPr>
              <w:t>ontrol</w:t>
            </w:r>
          </w:p>
        </w:tc>
        <w:tc>
          <w:tcPr>
            <w:tcW w:w="2181" w:type="dxa"/>
            <w:tcBorders>
              <w:top w:val="nil"/>
              <w:left w:val="nil"/>
              <w:bottom w:val="nil"/>
              <w:right w:val="nil"/>
            </w:tcBorders>
            <w:noWrap/>
            <w:vAlign w:val="center"/>
            <w:hideMark/>
          </w:tcPr>
          <w:p w14:paraId="2AAB98E0"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p>
        </w:tc>
        <w:tc>
          <w:tcPr>
            <w:tcW w:w="2127" w:type="dxa"/>
            <w:tcBorders>
              <w:top w:val="nil"/>
              <w:left w:val="nil"/>
              <w:bottom w:val="nil"/>
              <w:right w:val="nil"/>
            </w:tcBorders>
            <w:noWrap/>
            <w:vAlign w:val="center"/>
            <w:hideMark/>
          </w:tcPr>
          <w:p w14:paraId="141488EB" w14:textId="77777777" w:rsidR="001F7908" w:rsidRPr="00E51333" w:rsidRDefault="001F7908" w:rsidP="001F7908">
            <w:pPr>
              <w:spacing w:after="0" w:line="240" w:lineRule="auto"/>
              <w:jc w:val="center"/>
              <w:rPr>
                <w:rFonts w:ascii="Times New Roman" w:hAnsi="Times New Roman"/>
                <w:color w:val="000000"/>
                <w:sz w:val="24"/>
                <w:szCs w:val="24"/>
                <w:lang w:val="en-ID" w:eastAsia="en-ID"/>
              </w:rPr>
            </w:pPr>
          </w:p>
        </w:tc>
        <w:tc>
          <w:tcPr>
            <w:tcW w:w="960" w:type="dxa"/>
            <w:tcBorders>
              <w:top w:val="nil"/>
              <w:left w:val="nil"/>
              <w:bottom w:val="nil"/>
              <w:right w:val="nil"/>
            </w:tcBorders>
            <w:noWrap/>
            <w:vAlign w:val="center"/>
            <w:hideMark/>
          </w:tcPr>
          <w:p w14:paraId="72D5540B" w14:textId="77777777" w:rsidR="001F7908" w:rsidRPr="00E51333" w:rsidRDefault="001F7908" w:rsidP="001F7908">
            <w:pPr>
              <w:spacing w:after="0" w:line="240" w:lineRule="auto"/>
              <w:jc w:val="center"/>
              <w:rPr>
                <w:rFonts w:ascii="Times New Roman" w:hAnsi="Times New Roman"/>
                <w:color w:val="000000"/>
                <w:sz w:val="24"/>
                <w:szCs w:val="24"/>
                <w:lang w:eastAsia="en-ID"/>
              </w:rPr>
            </w:pPr>
            <w:r w:rsidRPr="00E51333">
              <w:rPr>
                <w:rFonts w:ascii="Times New Roman" w:hAnsi="Times New Roman"/>
                <w:color w:val="000000"/>
                <w:sz w:val="24"/>
                <w:szCs w:val="24"/>
                <w:lang w:val="en-ID" w:eastAsia="en-ID"/>
              </w:rPr>
              <w:t>28,1</w:t>
            </w:r>
            <w:r w:rsidRPr="00350929">
              <w:rPr>
                <w:rFonts w:ascii="Times New Roman" w:hAnsi="Times New Roman"/>
                <w:color w:val="000000"/>
                <w:sz w:val="24"/>
                <w:szCs w:val="24"/>
                <w:lang w:eastAsia="en-ID"/>
              </w:rPr>
              <w:t>5</w:t>
            </w:r>
          </w:p>
        </w:tc>
        <w:tc>
          <w:tcPr>
            <w:tcW w:w="960" w:type="dxa"/>
            <w:tcBorders>
              <w:top w:val="nil"/>
              <w:left w:val="nil"/>
              <w:bottom w:val="nil"/>
              <w:right w:val="nil"/>
            </w:tcBorders>
            <w:noWrap/>
            <w:vAlign w:val="center"/>
            <w:hideMark/>
          </w:tcPr>
          <w:p w14:paraId="7D061E6E"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B</w:t>
            </w:r>
          </w:p>
        </w:tc>
      </w:tr>
    </w:tbl>
    <w:bookmarkEnd w:id="84"/>
    <w:p w14:paraId="66B724E6" w14:textId="77777777" w:rsidR="001F7908" w:rsidRPr="00BC5CDE" w:rsidRDefault="001F7908" w:rsidP="001F7908">
      <w:pPr>
        <w:spacing w:line="240" w:lineRule="auto"/>
        <w:ind w:left="1276" w:hanging="1276"/>
        <w:jc w:val="both"/>
        <w:rPr>
          <w:rFonts w:ascii="Times New Roman" w:hAnsi="Times New Roman"/>
          <w:sz w:val="24"/>
          <w:szCs w:val="24"/>
        </w:rPr>
      </w:pPr>
      <w:r w:rsidRPr="00BC5CDE">
        <w:rPr>
          <w:rFonts w:ascii="Times New Roman" w:hAnsi="Times New Roman"/>
          <w:sz w:val="24"/>
          <w:szCs w:val="24"/>
        </w:rPr>
        <w:t xml:space="preserve">Keterangan: </w:t>
      </w:r>
      <w:bookmarkStart w:id="85" w:name="_Hlk86431715"/>
      <w:r>
        <w:rPr>
          <w:rFonts w:ascii="Times New Roman" w:hAnsi="Times New Roman"/>
          <w:sz w:val="24"/>
          <w:szCs w:val="24"/>
        </w:rPr>
        <w:t xml:space="preserve">Nilai </w:t>
      </w:r>
      <w:r w:rsidRPr="00BC5CDE">
        <w:rPr>
          <w:rFonts w:ascii="Times New Roman" w:hAnsi="Times New Roman"/>
          <w:sz w:val="24"/>
          <w:szCs w:val="24"/>
        </w:rPr>
        <w:t>purata</w:t>
      </w:r>
      <w:r>
        <w:rPr>
          <w:rFonts w:ascii="Times New Roman" w:hAnsi="Times New Roman"/>
          <w:sz w:val="24"/>
          <w:szCs w:val="24"/>
        </w:rPr>
        <w:t xml:space="preserve"> pada baris dan kolom</w:t>
      </w:r>
      <w:r w:rsidRPr="00BC5CDE">
        <w:rPr>
          <w:rFonts w:ascii="Times New Roman" w:hAnsi="Times New Roman"/>
          <w:sz w:val="24"/>
          <w:szCs w:val="24"/>
        </w:rPr>
        <w:t xml:space="preserve"> yang diikuti huruf yang sama pada baris atau kolom yang sama menunjukkan tidak berbeda </w:t>
      </w:r>
      <w:proofErr w:type="gramStart"/>
      <w:r w:rsidRPr="00BC5CDE">
        <w:rPr>
          <w:rFonts w:ascii="Times New Roman" w:hAnsi="Times New Roman"/>
          <w:sz w:val="24"/>
          <w:szCs w:val="24"/>
        </w:rPr>
        <w:t>nyata  menurut</w:t>
      </w:r>
      <w:proofErr w:type="gramEnd"/>
      <w:r w:rsidRPr="00BC5CDE">
        <w:rPr>
          <w:rFonts w:ascii="Times New Roman" w:hAnsi="Times New Roman"/>
          <w:sz w:val="24"/>
          <w:szCs w:val="24"/>
        </w:rPr>
        <w:t xml:space="preserve"> </w:t>
      </w:r>
      <w:r>
        <w:rPr>
          <w:rFonts w:ascii="Times New Roman" w:hAnsi="Times New Roman"/>
          <w:sz w:val="24"/>
          <w:szCs w:val="24"/>
        </w:rPr>
        <w:t>uji F</w:t>
      </w:r>
      <w:r w:rsidRPr="00BC5CDE">
        <w:rPr>
          <w:rFonts w:ascii="Times New Roman" w:hAnsi="Times New Roman"/>
          <w:sz w:val="24"/>
          <w:szCs w:val="24"/>
        </w:rPr>
        <w:t xml:space="preserve"> taraf 5 %</w:t>
      </w:r>
      <w:bookmarkEnd w:id="85"/>
    </w:p>
    <w:p w14:paraId="1B0F6A7E" w14:textId="77777777" w:rsidR="001F7908" w:rsidRPr="00BC5CDE" w:rsidRDefault="001F7908" w:rsidP="001F7908">
      <w:pPr>
        <w:pStyle w:val="ListParagraph"/>
        <w:numPr>
          <w:ilvl w:val="0"/>
          <w:numId w:val="32"/>
        </w:numPr>
        <w:spacing w:after="160" w:line="240" w:lineRule="auto"/>
        <w:ind w:left="0"/>
        <w:jc w:val="both"/>
        <w:rPr>
          <w:rFonts w:ascii="Times New Roman" w:hAnsi="Times New Roman"/>
          <w:b/>
          <w:sz w:val="24"/>
          <w:szCs w:val="24"/>
          <w:lang w:val="id-ID"/>
        </w:rPr>
      </w:pPr>
      <w:bookmarkStart w:id="86" w:name="_Hlk86431768"/>
      <w:r w:rsidRPr="00BC5CDE">
        <w:rPr>
          <w:rFonts w:ascii="Times New Roman" w:hAnsi="Times New Roman"/>
          <w:b/>
          <w:sz w:val="24"/>
          <w:szCs w:val="24"/>
        </w:rPr>
        <w:t>Daya</w:t>
      </w:r>
      <w:bookmarkStart w:id="87" w:name="Daya_Berkecambah"/>
      <w:bookmarkEnd w:id="87"/>
      <w:r w:rsidRPr="00BC5CDE">
        <w:rPr>
          <w:rFonts w:ascii="Times New Roman" w:hAnsi="Times New Roman"/>
          <w:b/>
          <w:sz w:val="24"/>
          <w:szCs w:val="24"/>
        </w:rPr>
        <w:t>Berkecambah</w:t>
      </w:r>
      <w:bookmarkEnd w:id="86"/>
    </w:p>
    <w:p w14:paraId="39751C92" w14:textId="77777777" w:rsidR="001F7908" w:rsidRPr="00BC5CDE" w:rsidRDefault="001F7908" w:rsidP="001F7908">
      <w:pPr>
        <w:pStyle w:val="ListParagraph"/>
        <w:spacing w:after="0" w:line="240" w:lineRule="auto"/>
        <w:ind w:left="0" w:firstLine="720"/>
        <w:jc w:val="both"/>
        <w:rPr>
          <w:rFonts w:ascii="Times New Roman" w:hAnsi="Times New Roman"/>
          <w:sz w:val="24"/>
          <w:szCs w:val="24"/>
          <w:lang w:val="id-ID"/>
        </w:rPr>
      </w:pPr>
      <w:bookmarkStart w:id="88" w:name="_Hlk86431786"/>
      <w:r w:rsidRPr="00BC5CDE">
        <w:rPr>
          <w:rFonts w:ascii="Times New Roman" w:hAnsi="Times New Roman"/>
          <w:sz w:val="24"/>
          <w:szCs w:val="24"/>
        </w:rPr>
        <w:lastRenderedPageBreak/>
        <w:t xml:space="preserve">Hasil </w:t>
      </w:r>
      <w:r w:rsidRPr="00BC5CDE">
        <w:rPr>
          <w:rFonts w:ascii="Times New Roman" w:hAnsi="Times New Roman"/>
          <w:sz w:val="24"/>
          <w:szCs w:val="24"/>
          <w:lang w:val="id-ID"/>
        </w:rPr>
        <w:t xml:space="preserve">analisis </w:t>
      </w:r>
      <w:r w:rsidRPr="00BC5CDE">
        <w:rPr>
          <w:rFonts w:ascii="Times New Roman" w:hAnsi="Times New Roman"/>
          <w:sz w:val="24"/>
          <w:szCs w:val="24"/>
        </w:rPr>
        <w:t>sidikragam</w:t>
      </w:r>
      <w:r w:rsidRPr="00BC5CDE">
        <w:rPr>
          <w:rFonts w:ascii="Times New Roman" w:hAnsi="Times New Roman"/>
          <w:sz w:val="24"/>
          <w:szCs w:val="24"/>
          <w:lang w:val="id-ID"/>
        </w:rPr>
        <w:t>mutu benih pada daya berkecambah benih jagung setelah penyimpanan 4 bulan menunjukkan adabeda nyata di</w:t>
      </w:r>
      <w:r w:rsidRPr="00BC5CDE">
        <w:rPr>
          <w:rFonts w:ascii="Times New Roman" w:hAnsi="Times New Roman"/>
          <w:sz w:val="24"/>
          <w:szCs w:val="24"/>
        </w:rPr>
        <w:t>perlakuan</w:t>
      </w:r>
      <w:r w:rsidRPr="00BC5CDE">
        <w:rPr>
          <w:rFonts w:ascii="Times New Roman" w:hAnsi="Times New Roman"/>
          <w:sz w:val="24"/>
          <w:szCs w:val="24"/>
          <w:lang w:val="id-ID"/>
        </w:rPr>
        <w:t xml:space="preserve">, jenis pelarut dan adanya interaksi antara kontrol dan </w:t>
      </w:r>
      <w:proofErr w:type="gramStart"/>
      <w:r w:rsidRPr="00BC5CDE">
        <w:rPr>
          <w:rFonts w:ascii="Times New Roman" w:hAnsi="Times New Roman"/>
          <w:sz w:val="24"/>
          <w:szCs w:val="24"/>
          <w:lang w:val="id-ID"/>
        </w:rPr>
        <w:t>faktorial</w:t>
      </w:r>
      <w:bookmarkEnd w:id="88"/>
      <w:r w:rsidRPr="00BC5CDE">
        <w:rPr>
          <w:rFonts w:ascii="Times New Roman" w:hAnsi="Times New Roman"/>
          <w:sz w:val="24"/>
          <w:szCs w:val="24"/>
          <w:lang w:val="id-ID"/>
        </w:rPr>
        <w:t>(</w:t>
      </w:r>
      <w:proofErr w:type="gramEnd"/>
      <w:r w:rsidRPr="00BC5CDE">
        <w:rPr>
          <w:rFonts w:ascii="Times New Roman" w:hAnsi="Times New Roman"/>
          <w:sz w:val="24"/>
          <w:szCs w:val="24"/>
          <w:lang w:val="id-ID"/>
        </w:rPr>
        <w:t>Lampiran</w:t>
      </w:r>
      <w:r>
        <w:rPr>
          <w:rFonts w:ascii="Times New Roman" w:hAnsi="Times New Roman"/>
          <w:sz w:val="24"/>
          <w:szCs w:val="24"/>
          <w:lang w:val="id-ID"/>
        </w:rPr>
        <w:t>tabel 8</w:t>
      </w:r>
      <w:r w:rsidRPr="00BC5CDE">
        <w:rPr>
          <w:rFonts w:ascii="Times New Roman" w:hAnsi="Times New Roman"/>
          <w:sz w:val="24"/>
          <w:szCs w:val="24"/>
          <w:lang w:val="id-ID"/>
        </w:rPr>
        <w:t>).</w:t>
      </w:r>
    </w:p>
    <w:p w14:paraId="5CD5DABD" w14:textId="77777777" w:rsidR="001F7908" w:rsidRPr="00BC5CDE" w:rsidRDefault="001F7908" w:rsidP="001F7908">
      <w:pPr>
        <w:pStyle w:val="ListParagraph"/>
        <w:spacing w:after="0" w:line="240" w:lineRule="auto"/>
        <w:ind w:left="0" w:firstLine="720"/>
        <w:jc w:val="both"/>
        <w:rPr>
          <w:rFonts w:ascii="Times New Roman" w:hAnsi="Times New Roman"/>
          <w:sz w:val="24"/>
          <w:szCs w:val="24"/>
        </w:rPr>
      </w:pPr>
      <w:r w:rsidRPr="00BC5CDE">
        <w:rPr>
          <w:rFonts w:ascii="Times New Roman" w:hAnsi="Times New Roman"/>
          <w:sz w:val="24"/>
          <w:szCs w:val="24"/>
          <w:lang w:val="id-ID"/>
        </w:rPr>
        <w:t>Pada jenis pelarut etanol menunjukkan hasil yang lebih baik jika dibandingkan jenis pelarut aseton dalam mempertahankan daya berkecambah benih setelah penyimpanan 4 bulan (Tabel 8).</w:t>
      </w:r>
    </w:p>
    <w:p w14:paraId="13356C5D" w14:textId="77777777" w:rsidR="001F7908" w:rsidRPr="00BC5CDE" w:rsidRDefault="001F7908" w:rsidP="001F7908">
      <w:pPr>
        <w:spacing w:after="0" w:line="240" w:lineRule="auto"/>
        <w:ind w:left="851" w:hanging="851"/>
        <w:jc w:val="both"/>
        <w:rPr>
          <w:rFonts w:ascii="Times New Roman" w:hAnsi="Times New Roman"/>
          <w:sz w:val="24"/>
          <w:szCs w:val="24"/>
        </w:rPr>
      </w:pPr>
      <w:r w:rsidRPr="00BC5CDE">
        <w:rPr>
          <w:rFonts w:ascii="Times New Roman" w:hAnsi="Times New Roman"/>
          <w:sz w:val="24"/>
          <w:szCs w:val="24"/>
        </w:rPr>
        <w:t xml:space="preserve">Tabel </w:t>
      </w:r>
      <w:proofErr w:type="gramStart"/>
      <w:r w:rsidRPr="00BC5CDE">
        <w:rPr>
          <w:rFonts w:ascii="Times New Roman" w:hAnsi="Times New Roman"/>
          <w:sz w:val="24"/>
          <w:szCs w:val="24"/>
        </w:rPr>
        <w:t>8.</w:t>
      </w:r>
      <w:bookmarkStart w:id="89" w:name="_Hlk86431846"/>
      <w:r w:rsidRPr="00BC5CDE">
        <w:rPr>
          <w:rFonts w:ascii="Times New Roman" w:hAnsi="Times New Roman"/>
          <w:sz w:val="24"/>
          <w:szCs w:val="24"/>
        </w:rPr>
        <w:t>Daya</w:t>
      </w:r>
      <w:proofErr w:type="gramEnd"/>
      <w:r w:rsidRPr="00BC5CDE">
        <w:rPr>
          <w:rFonts w:ascii="Times New Roman" w:hAnsi="Times New Roman"/>
          <w:sz w:val="24"/>
          <w:szCs w:val="24"/>
        </w:rPr>
        <w:t xml:space="preserve"> berkecambah (%) benih jagung pada berbagai konsentrasi ekstrak daun jeruk purut dan variasi jenis pelarut</w:t>
      </w:r>
      <w:bookmarkEnd w:id="89"/>
    </w:p>
    <w:tbl>
      <w:tblPr>
        <w:tblW w:w="7165" w:type="dxa"/>
        <w:jc w:val="center"/>
        <w:tblLook w:val="04A0" w:firstRow="1" w:lastRow="0" w:firstColumn="1" w:lastColumn="0" w:noHBand="0" w:noVBand="1"/>
      </w:tblPr>
      <w:tblGrid>
        <w:gridCol w:w="1363"/>
        <w:gridCol w:w="1898"/>
        <w:gridCol w:w="1984"/>
        <w:gridCol w:w="960"/>
        <w:gridCol w:w="960"/>
      </w:tblGrid>
      <w:tr w:rsidR="001F7908" w:rsidRPr="00BC5CDE" w14:paraId="73501F51"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038AEE40" w14:textId="77777777" w:rsidR="001F7908" w:rsidRPr="00BC5CDE" w:rsidRDefault="001F7908" w:rsidP="001F7908">
            <w:pPr>
              <w:spacing w:after="0" w:line="240" w:lineRule="auto"/>
              <w:rPr>
                <w:rFonts w:ascii="Times New Roman" w:hAnsi="Times New Roman"/>
                <w:color w:val="000000"/>
                <w:sz w:val="24"/>
                <w:szCs w:val="24"/>
                <w:lang w:val="en-ID" w:eastAsia="en-ID"/>
              </w:rPr>
            </w:pPr>
            <w:bookmarkStart w:id="90" w:name="_Hlk86431867"/>
            <w:r w:rsidRPr="00BC5CDE">
              <w:rPr>
                <w:rFonts w:ascii="Times New Roman" w:hAnsi="Times New Roman"/>
                <w:color w:val="000000"/>
                <w:sz w:val="24"/>
                <w:szCs w:val="24"/>
                <w:lang w:val="en-ID" w:eastAsia="en-ID"/>
              </w:rPr>
              <w:t>Perlakuan</w:t>
            </w:r>
          </w:p>
        </w:tc>
        <w:tc>
          <w:tcPr>
            <w:tcW w:w="1898" w:type="dxa"/>
            <w:tcBorders>
              <w:top w:val="single" w:sz="4" w:space="0" w:color="auto"/>
              <w:left w:val="nil"/>
              <w:bottom w:val="single" w:sz="4" w:space="0" w:color="auto"/>
              <w:right w:val="nil"/>
            </w:tcBorders>
            <w:noWrap/>
            <w:vAlign w:val="bottom"/>
            <w:hideMark/>
          </w:tcPr>
          <w:p w14:paraId="03E2C527"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w:t>
            </w:r>
          </w:p>
        </w:tc>
        <w:tc>
          <w:tcPr>
            <w:tcW w:w="1984" w:type="dxa"/>
            <w:tcBorders>
              <w:top w:val="single" w:sz="4" w:space="0" w:color="auto"/>
              <w:left w:val="nil"/>
              <w:bottom w:val="single" w:sz="4" w:space="0" w:color="auto"/>
              <w:right w:val="nil"/>
            </w:tcBorders>
            <w:noWrap/>
            <w:vAlign w:val="bottom"/>
            <w:hideMark/>
          </w:tcPr>
          <w:p w14:paraId="2DB2099D"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960" w:type="dxa"/>
            <w:tcBorders>
              <w:top w:val="single" w:sz="4" w:space="0" w:color="auto"/>
              <w:left w:val="nil"/>
              <w:bottom w:val="single" w:sz="4" w:space="0" w:color="auto"/>
              <w:right w:val="nil"/>
            </w:tcBorders>
            <w:noWrap/>
            <w:vAlign w:val="bottom"/>
            <w:hideMark/>
          </w:tcPr>
          <w:p w14:paraId="22279877"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960" w:type="dxa"/>
            <w:tcBorders>
              <w:top w:val="single" w:sz="4" w:space="0" w:color="auto"/>
              <w:left w:val="nil"/>
              <w:bottom w:val="single" w:sz="4" w:space="0" w:color="auto"/>
              <w:right w:val="nil"/>
            </w:tcBorders>
            <w:noWrap/>
            <w:vAlign w:val="bottom"/>
            <w:hideMark/>
          </w:tcPr>
          <w:p w14:paraId="6410CB32"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 </w:t>
            </w:r>
          </w:p>
        </w:tc>
      </w:tr>
      <w:tr w:rsidR="001F7908" w:rsidRPr="00BC5CDE" w14:paraId="257B3FDC" w14:textId="77777777" w:rsidTr="00DA50D9">
        <w:trPr>
          <w:trHeight w:val="300"/>
          <w:jc w:val="center"/>
        </w:trPr>
        <w:tc>
          <w:tcPr>
            <w:tcW w:w="1363" w:type="dxa"/>
            <w:tcBorders>
              <w:top w:val="nil"/>
              <w:left w:val="nil"/>
              <w:bottom w:val="nil"/>
              <w:right w:val="nil"/>
            </w:tcBorders>
            <w:noWrap/>
            <w:vAlign w:val="bottom"/>
            <w:hideMark/>
          </w:tcPr>
          <w:p w14:paraId="63CE64A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1898" w:type="dxa"/>
            <w:tcBorders>
              <w:top w:val="nil"/>
              <w:left w:val="nil"/>
              <w:bottom w:val="nil"/>
              <w:right w:val="nil"/>
            </w:tcBorders>
            <w:noWrap/>
            <w:vAlign w:val="bottom"/>
            <w:hideMark/>
          </w:tcPr>
          <w:p w14:paraId="7FF9439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75,75</w:t>
            </w:r>
          </w:p>
        </w:tc>
        <w:tc>
          <w:tcPr>
            <w:tcW w:w="1984" w:type="dxa"/>
            <w:tcBorders>
              <w:top w:val="nil"/>
              <w:left w:val="nil"/>
              <w:bottom w:val="nil"/>
              <w:right w:val="nil"/>
            </w:tcBorders>
            <w:noWrap/>
            <w:vAlign w:val="bottom"/>
            <w:hideMark/>
          </w:tcPr>
          <w:p w14:paraId="18A31D0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83,75</w:t>
            </w:r>
          </w:p>
        </w:tc>
        <w:tc>
          <w:tcPr>
            <w:tcW w:w="960" w:type="dxa"/>
            <w:tcBorders>
              <w:top w:val="nil"/>
              <w:left w:val="nil"/>
              <w:bottom w:val="nil"/>
              <w:right w:val="nil"/>
            </w:tcBorders>
            <w:noWrap/>
            <w:vAlign w:val="bottom"/>
            <w:hideMark/>
          </w:tcPr>
          <w:p w14:paraId="449C495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79,75</w:t>
            </w:r>
          </w:p>
        </w:tc>
        <w:tc>
          <w:tcPr>
            <w:tcW w:w="960" w:type="dxa"/>
            <w:tcBorders>
              <w:top w:val="nil"/>
              <w:left w:val="nil"/>
              <w:bottom w:val="nil"/>
              <w:right w:val="nil"/>
            </w:tcBorders>
            <w:noWrap/>
            <w:vAlign w:val="bottom"/>
            <w:hideMark/>
          </w:tcPr>
          <w:p w14:paraId="3AB74FC0"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12282261" w14:textId="77777777" w:rsidTr="00DA50D9">
        <w:trPr>
          <w:trHeight w:val="300"/>
          <w:jc w:val="center"/>
        </w:trPr>
        <w:tc>
          <w:tcPr>
            <w:tcW w:w="1363" w:type="dxa"/>
            <w:tcBorders>
              <w:top w:val="nil"/>
              <w:left w:val="nil"/>
              <w:bottom w:val="nil"/>
              <w:right w:val="nil"/>
            </w:tcBorders>
            <w:noWrap/>
            <w:vAlign w:val="bottom"/>
            <w:hideMark/>
          </w:tcPr>
          <w:p w14:paraId="044D9CDD"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1898" w:type="dxa"/>
            <w:tcBorders>
              <w:top w:val="nil"/>
              <w:left w:val="nil"/>
              <w:bottom w:val="nil"/>
              <w:right w:val="nil"/>
            </w:tcBorders>
            <w:noWrap/>
            <w:vAlign w:val="bottom"/>
            <w:hideMark/>
          </w:tcPr>
          <w:p w14:paraId="308777C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87,00</w:t>
            </w:r>
          </w:p>
        </w:tc>
        <w:tc>
          <w:tcPr>
            <w:tcW w:w="1984" w:type="dxa"/>
            <w:tcBorders>
              <w:top w:val="nil"/>
              <w:left w:val="nil"/>
              <w:bottom w:val="nil"/>
              <w:right w:val="nil"/>
            </w:tcBorders>
            <w:noWrap/>
            <w:vAlign w:val="bottom"/>
            <w:hideMark/>
          </w:tcPr>
          <w:p w14:paraId="580A7DD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60" w:type="dxa"/>
            <w:tcBorders>
              <w:top w:val="nil"/>
              <w:left w:val="nil"/>
              <w:bottom w:val="nil"/>
              <w:right w:val="nil"/>
            </w:tcBorders>
            <w:noWrap/>
            <w:vAlign w:val="bottom"/>
            <w:hideMark/>
          </w:tcPr>
          <w:p w14:paraId="258B2AB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90,38</w:t>
            </w:r>
          </w:p>
        </w:tc>
        <w:tc>
          <w:tcPr>
            <w:tcW w:w="960" w:type="dxa"/>
            <w:tcBorders>
              <w:top w:val="nil"/>
              <w:left w:val="nil"/>
              <w:bottom w:val="nil"/>
              <w:right w:val="nil"/>
            </w:tcBorders>
            <w:noWrap/>
            <w:vAlign w:val="bottom"/>
            <w:hideMark/>
          </w:tcPr>
          <w:p w14:paraId="66F2F82F"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3152287A" w14:textId="77777777" w:rsidTr="00DA50D9">
        <w:trPr>
          <w:trHeight w:val="300"/>
          <w:jc w:val="center"/>
        </w:trPr>
        <w:tc>
          <w:tcPr>
            <w:tcW w:w="1363" w:type="dxa"/>
            <w:tcBorders>
              <w:top w:val="nil"/>
              <w:left w:val="nil"/>
              <w:bottom w:val="nil"/>
              <w:right w:val="nil"/>
            </w:tcBorders>
            <w:noWrap/>
            <w:vAlign w:val="bottom"/>
            <w:hideMark/>
          </w:tcPr>
          <w:p w14:paraId="28BBAE0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1898" w:type="dxa"/>
            <w:tcBorders>
              <w:top w:val="nil"/>
              <w:left w:val="nil"/>
              <w:bottom w:val="nil"/>
              <w:right w:val="nil"/>
            </w:tcBorders>
            <w:noWrap/>
            <w:vAlign w:val="bottom"/>
            <w:hideMark/>
          </w:tcPr>
          <w:p w14:paraId="430FB3E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83,50</w:t>
            </w:r>
          </w:p>
        </w:tc>
        <w:tc>
          <w:tcPr>
            <w:tcW w:w="1984" w:type="dxa"/>
            <w:tcBorders>
              <w:top w:val="nil"/>
              <w:left w:val="nil"/>
              <w:bottom w:val="nil"/>
              <w:right w:val="nil"/>
            </w:tcBorders>
            <w:noWrap/>
            <w:vAlign w:val="bottom"/>
            <w:hideMark/>
          </w:tcPr>
          <w:p w14:paraId="4C76A18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60" w:type="dxa"/>
            <w:tcBorders>
              <w:top w:val="nil"/>
              <w:left w:val="nil"/>
              <w:bottom w:val="nil"/>
              <w:right w:val="nil"/>
            </w:tcBorders>
            <w:noWrap/>
            <w:vAlign w:val="bottom"/>
            <w:hideMark/>
          </w:tcPr>
          <w:p w14:paraId="7E20943B"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88,63</w:t>
            </w:r>
          </w:p>
        </w:tc>
        <w:tc>
          <w:tcPr>
            <w:tcW w:w="960" w:type="dxa"/>
            <w:tcBorders>
              <w:top w:val="nil"/>
              <w:left w:val="nil"/>
              <w:bottom w:val="nil"/>
              <w:right w:val="nil"/>
            </w:tcBorders>
            <w:noWrap/>
            <w:vAlign w:val="bottom"/>
            <w:hideMark/>
          </w:tcPr>
          <w:p w14:paraId="42E39EDC"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11EED63F" w14:textId="77777777" w:rsidTr="00DA50D9">
        <w:trPr>
          <w:trHeight w:val="300"/>
          <w:jc w:val="center"/>
        </w:trPr>
        <w:tc>
          <w:tcPr>
            <w:tcW w:w="1363" w:type="dxa"/>
            <w:tcBorders>
              <w:top w:val="nil"/>
              <w:left w:val="nil"/>
              <w:bottom w:val="single" w:sz="4" w:space="0" w:color="auto"/>
              <w:right w:val="nil"/>
            </w:tcBorders>
            <w:noWrap/>
            <w:vAlign w:val="bottom"/>
            <w:hideMark/>
          </w:tcPr>
          <w:p w14:paraId="37E79FE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1898" w:type="dxa"/>
            <w:tcBorders>
              <w:top w:val="nil"/>
              <w:left w:val="nil"/>
              <w:bottom w:val="single" w:sz="4" w:space="0" w:color="auto"/>
              <w:right w:val="nil"/>
            </w:tcBorders>
            <w:noWrap/>
            <w:vAlign w:val="bottom"/>
            <w:hideMark/>
          </w:tcPr>
          <w:p w14:paraId="4BEDEA4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84,25</w:t>
            </w:r>
          </w:p>
        </w:tc>
        <w:tc>
          <w:tcPr>
            <w:tcW w:w="1984" w:type="dxa"/>
            <w:tcBorders>
              <w:top w:val="nil"/>
              <w:left w:val="nil"/>
              <w:bottom w:val="single" w:sz="4" w:space="0" w:color="auto"/>
              <w:right w:val="nil"/>
            </w:tcBorders>
            <w:noWrap/>
            <w:vAlign w:val="bottom"/>
            <w:hideMark/>
          </w:tcPr>
          <w:p w14:paraId="0141C10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60" w:type="dxa"/>
            <w:tcBorders>
              <w:top w:val="nil"/>
              <w:left w:val="nil"/>
              <w:bottom w:val="single" w:sz="4" w:space="0" w:color="auto"/>
              <w:right w:val="nil"/>
            </w:tcBorders>
            <w:noWrap/>
            <w:vAlign w:val="bottom"/>
            <w:hideMark/>
          </w:tcPr>
          <w:p w14:paraId="5297AA9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89,00</w:t>
            </w:r>
          </w:p>
        </w:tc>
        <w:tc>
          <w:tcPr>
            <w:tcW w:w="960" w:type="dxa"/>
            <w:tcBorders>
              <w:top w:val="nil"/>
              <w:left w:val="nil"/>
              <w:bottom w:val="single" w:sz="4" w:space="0" w:color="auto"/>
              <w:right w:val="nil"/>
            </w:tcBorders>
            <w:noWrap/>
            <w:vAlign w:val="bottom"/>
            <w:hideMark/>
          </w:tcPr>
          <w:p w14:paraId="1F79779F"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4E4AF971"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129DED4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eastAsia="en-ID"/>
              </w:rPr>
              <w:t>Rerata</w:t>
            </w:r>
          </w:p>
        </w:tc>
        <w:tc>
          <w:tcPr>
            <w:tcW w:w="1898" w:type="dxa"/>
            <w:tcBorders>
              <w:top w:val="single" w:sz="4" w:space="0" w:color="auto"/>
              <w:left w:val="nil"/>
              <w:bottom w:val="single" w:sz="4" w:space="0" w:color="auto"/>
              <w:right w:val="nil"/>
            </w:tcBorders>
            <w:noWrap/>
            <w:vAlign w:val="bottom"/>
            <w:hideMark/>
          </w:tcPr>
          <w:p w14:paraId="4FA58893" w14:textId="77777777" w:rsidR="001F7908" w:rsidRPr="00741C7F"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82,63</w:t>
            </w:r>
            <w:r>
              <w:rPr>
                <w:rFonts w:ascii="Times New Roman" w:hAnsi="Times New Roman"/>
                <w:color w:val="000000"/>
                <w:sz w:val="24"/>
                <w:szCs w:val="24"/>
                <w:lang w:eastAsia="en-ID"/>
              </w:rPr>
              <w:t xml:space="preserve"> b</w:t>
            </w:r>
          </w:p>
        </w:tc>
        <w:tc>
          <w:tcPr>
            <w:tcW w:w="1984" w:type="dxa"/>
            <w:tcBorders>
              <w:top w:val="single" w:sz="4" w:space="0" w:color="auto"/>
              <w:left w:val="nil"/>
              <w:bottom w:val="single" w:sz="4" w:space="0" w:color="auto"/>
              <w:right w:val="nil"/>
            </w:tcBorders>
            <w:noWrap/>
            <w:vAlign w:val="bottom"/>
            <w:hideMark/>
          </w:tcPr>
          <w:p w14:paraId="1C7554EF" w14:textId="77777777" w:rsidR="001F7908" w:rsidRPr="00741C7F"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91,25</w:t>
            </w:r>
            <w:r>
              <w:rPr>
                <w:rFonts w:ascii="Times New Roman" w:hAnsi="Times New Roman"/>
                <w:color w:val="000000"/>
                <w:sz w:val="24"/>
                <w:szCs w:val="24"/>
                <w:lang w:eastAsia="en-ID"/>
              </w:rPr>
              <w:t xml:space="preserve"> a</w:t>
            </w:r>
          </w:p>
        </w:tc>
        <w:tc>
          <w:tcPr>
            <w:tcW w:w="960" w:type="dxa"/>
            <w:tcBorders>
              <w:top w:val="single" w:sz="4" w:space="0" w:color="auto"/>
              <w:left w:val="nil"/>
              <w:bottom w:val="single" w:sz="4" w:space="0" w:color="auto"/>
              <w:right w:val="nil"/>
            </w:tcBorders>
            <w:noWrap/>
            <w:vAlign w:val="bottom"/>
            <w:hideMark/>
          </w:tcPr>
          <w:p w14:paraId="5C480D05"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86,94</w:t>
            </w:r>
          </w:p>
        </w:tc>
        <w:tc>
          <w:tcPr>
            <w:tcW w:w="960" w:type="dxa"/>
            <w:tcBorders>
              <w:top w:val="single" w:sz="4" w:space="0" w:color="auto"/>
              <w:left w:val="nil"/>
              <w:bottom w:val="single" w:sz="4" w:space="0" w:color="auto"/>
              <w:right w:val="nil"/>
            </w:tcBorders>
            <w:noWrap/>
            <w:vAlign w:val="bottom"/>
            <w:hideMark/>
          </w:tcPr>
          <w:p w14:paraId="53285B7F"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6140EC01"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D5049E1" w14:textId="77777777" w:rsidR="001F7908" w:rsidRPr="00741C7F"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1898" w:type="dxa"/>
            <w:tcBorders>
              <w:top w:val="single" w:sz="4" w:space="0" w:color="auto"/>
              <w:left w:val="nil"/>
              <w:bottom w:val="single" w:sz="4" w:space="0" w:color="auto"/>
              <w:right w:val="nil"/>
            </w:tcBorders>
            <w:noWrap/>
            <w:vAlign w:val="bottom"/>
            <w:hideMark/>
          </w:tcPr>
          <w:p w14:paraId="7C2F10C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1984" w:type="dxa"/>
            <w:tcBorders>
              <w:top w:val="single" w:sz="4" w:space="0" w:color="auto"/>
              <w:left w:val="nil"/>
              <w:bottom w:val="single" w:sz="4" w:space="0" w:color="auto"/>
              <w:right w:val="nil"/>
            </w:tcBorders>
            <w:noWrap/>
            <w:vAlign w:val="bottom"/>
            <w:hideMark/>
          </w:tcPr>
          <w:p w14:paraId="34A4A766"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960" w:type="dxa"/>
            <w:tcBorders>
              <w:top w:val="single" w:sz="4" w:space="0" w:color="auto"/>
              <w:left w:val="nil"/>
              <w:bottom w:val="single" w:sz="4" w:space="0" w:color="auto"/>
              <w:right w:val="nil"/>
            </w:tcBorders>
            <w:noWrap/>
            <w:vAlign w:val="bottom"/>
            <w:hideMark/>
          </w:tcPr>
          <w:p w14:paraId="2BB6B19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73,50</w:t>
            </w:r>
          </w:p>
        </w:tc>
        <w:tc>
          <w:tcPr>
            <w:tcW w:w="960" w:type="dxa"/>
            <w:tcBorders>
              <w:top w:val="single" w:sz="4" w:space="0" w:color="auto"/>
              <w:left w:val="nil"/>
              <w:bottom w:val="single" w:sz="4" w:space="0" w:color="auto"/>
              <w:right w:val="nil"/>
            </w:tcBorders>
            <w:noWrap/>
            <w:vAlign w:val="bottom"/>
            <w:hideMark/>
          </w:tcPr>
          <w:p w14:paraId="1AC70CC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B</w:t>
            </w:r>
          </w:p>
        </w:tc>
      </w:tr>
    </w:tbl>
    <w:bookmarkEnd w:id="90"/>
    <w:p w14:paraId="4473F360" w14:textId="7D3713D4" w:rsidR="001F7908" w:rsidRPr="001F7908" w:rsidRDefault="001F7908" w:rsidP="001F7908">
      <w:pPr>
        <w:spacing w:line="240" w:lineRule="auto"/>
        <w:ind w:left="1276" w:hanging="127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r w:rsidRPr="00BC5CDE">
        <w:rPr>
          <w:rFonts w:ascii="Times New Roman" w:hAnsi="Times New Roman"/>
          <w:sz w:val="24"/>
          <w:szCs w:val="24"/>
        </w:rPr>
        <w:t xml:space="preserve"> </w:t>
      </w:r>
      <w:bookmarkStart w:id="91" w:name="_Hlk86431809"/>
      <w:r>
        <w:rPr>
          <w:rFonts w:ascii="Times New Roman" w:hAnsi="Times New Roman"/>
          <w:sz w:val="24"/>
          <w:szCs w:val="24"/>
        </w:rPr>
        <w:t>N</w:t>
      </w:r>
      <w:r w:rsidRPr="00BC5CDE">
        <w:rPr>
          <w:rFonts w:ascii="Times New Roman" w:hAnsi="Times New Roman"/>
          <w:sz w:val="24"/>
          <w:szCs w:val="24"/>
        </w:rPr>
        <w:t xml:space="preserve">ilai purata </w:t>
      </w:r>
      <w:r>
        <w:rPr>
          <w:rFonts w:ascii="Times New Roman" w:hAnsi="Times New Roman"/>
          <w:sz w:val="24"/>
          <w:szCs w:val="24"/>
        </w:rPr>
        <w:t xml:space="preserve">pada baris dan kolom </w:t>
      </w:r>
      <w:r w:rsidRPr="00BC5CDE">
        <w:rPr>
          <w:rFonts w:ascii="Times New Roman" w:hAnsi="Times New Roman"/>
          <w:sz w:val="24"/>
          <w:szCs w:val="24"/>
        </w:rPr>
        <w:t>yang diikuti huruf yang sama menunjukkan tidak berbeda nyata menurut</w:t>
      </w:r>
      <w:r>
        <w:rPr>
          <w:rFonts w:ascii="Times New Roman" w:hAnsi="Times New Roman"/>
          <w:sz w:val="24"/>
          <w:szCs w:val="24"/>
        </w:rPr>
        <w:t xml:space="preserve"> uji F atau</w:t>
      </w:r>
      <w:r w:rsidRPr="00BC5CDE">
        <w:rPr>
          <w:rFonts w:ascii="Times New Roman" w:hAnsi="Times New Roman"/>
          <w:sz w:val="24"/>
          <w:szCs w:val="24"/>
        </w:rPr>
        <w:t xml:space="preserve"> DMRT taraf 5%</w:t>
      </w:r>
      <w:bookmarkStart w:id="92" w:name="Indeks_Laju_Perkecambahan"/>
      <w:bookmarkEnd w:id="91"/>
    </w:p>
    <w:p w14:paraId="2F4C793A" w14:textId="77777777" w:rsidR="001F7908" w:rsidRPr="00BC5CDE" w:rsidRDefault="001F7908" w:rsidP="001F7908">
      <w:pPr>
        <w:pStyle w:val="ListParagraph"/>
        <w:numPr>
          <w:ilvl w:val="0"/>
          <w:numId w:val="32"/>
        </w:numPr>
        <w:spacing w:after="0" w:line="240" w:lineRule="auto"/>
        <w:ind w:left="0"/>
        <w:jc w:val="both"/>
        <w:rPr>
          <w:rFonts w:ascii="Times New Roman" w:hAnsi="Times New Roman"/>
          <w:b/>
          <w:sz w:val="24"/>
          <w:szCs w:val="24"/>
          <w:lang w:val="id-ID"/>
        </w:rPr>
      </w:pPr>
      <w:bookmarkStart w:id="93" w:name="_Hlk86431940"/>
      <w:r w:rsidRPr="00BC5CDE">
        <w:rPr>
          <w:rFonts w:ascii="Times New Roman" w:hAnsi="Times New Roman"/>
          <w:b/>
          <w:sz w:val="24"/>
          <w:szCs w:val="24"/>
          <w:lang w:val="id-ID"/>
        </w:rPr>
        <w:t>Keserempakan Perkecambahan</w:t>
      </w:r>
      <w:bookmarkEnd w:id="93"/>
    </w:p>
    <w:p w14:paraId="23D36743" w14:textId="77777777" w:rsidR="001F7908" w:rsidRPr="00BC5CDE" w:rsidRDefault="001F7908" w:rsidP="001F7908">
      <w:pPr>
        <w:pStyle w:val="ListParagraph"/>
        <w:spacing w:after="0" w:line="240" w:lineRule="auto"/>
        <w:ind w:left="0" w:firstLine="720"/>
        <w:jc w:val="both"/>
        <w:rPr>
          <w:rFonts w:ascii="Times New Roman" w:hAnsi="Times New Roman"/>
          <w:sz w:val="24"/>
          <w:szCs w:val="24"/>
          <w:lang w:val="id-ID"/>
        </w:rPr>
      </w:pPr>
      <w:bookmarkStart w:id="94" w:name="_Hlk86432013"/>
      <w:r w:rsidRPr="00BC5CDE">
        <w:rPr>
          <w:rFonts w:ascii="Times New Roman" w:hAnsi="Times New Roman"/>
          <w:bCs/>
          <w:sz w:val="24"/>
          <w:szCs w:val="24"/>
          <w:lang w:val="id-ID"/>
        </w:rPr>
        <w:t>Hasil analisis sidik ragam mutu benih pada keserempakan perkecambahan benih jagung</w:t>
      </w:r>
      <w:r w:rsidRPr="00BC5CDE">
        <w:rPr>
          <w:rFonts w:ascii="Times New Roman" w:hAnsi="Times New Roman"/>
          <w:sz w:val="24"/>
          <w:szCs w:val="24"/>
          <w:lang w:val="id-ID"/>
        </w:rPr>
        <w:t>setelah penyimpanan 4 bulan menunjukkan adabeda nyata pada</w:t>
      </w:r>
      <w:r w:rsidRPr="00BC5CDE">
        <w:rPr>
          <w:rFonts w:ascii="Times New Roman" w:hAnsi="Times New Roman"/>
          <w:sz w:val="24"/>
          <w:szCs w:val="24"/>
        </w:rPr>
        <w:t>perlakuan</w:t>
      </w:r>
      <w:r w:rsidRPr="00BC5CDE">
        <w:rPr>
          <w:rFonts w:ascii="Times New Roman" w:hAnsi="Times New Roman"/>
          <w:sz w:val="24"/>
          <w:szCs w:val="24"/>
          <w:lang w:val="id-ID"/>
        </w:rPr>
        <w:t>dan anadanya interaksi antara kontrol dan f</w:t>
      </w:r>
      <w:r>
        <w:rPr>
          <w:rFonts w:ascii="Times New Roman" w:hAnsi="Times New Roman"/>
          <w:sz w:val="24"/>
          <w:szCs w:val="24"/>
          <w:lang w:val="id-ID"/>
        </w:rPr>
        <w:t>a</w:t>
      </w:r>
      <w:r w:rsidRPr="00BC5CDE">
        <w:rPr>
          <w:rFonts w:ascii="Times New Roman" w:hAnsi="Times New Roman"/>
          <w:sz w:val="24"/>
          <w:szCs w:val="24"/>
          <w:lang w:val="id-ID"/>
        </w:rPr>
        <w:t xml:space="preserve">ktorial </w:t>
      </w:r>
      <w:bookmarkEnd w:id="94"/>
      <w:r w:rsidRPr="00BC5CDE">
        <w:rPr>
          <w:rFonts w:ascii="Times New Roman" w:hAnsi="Times New Roman"/>
          <w:sz w:val="24"/>
          <w:szCs w:val="24"/>
          <w:lang w:val="id-ID"/>
        </w:rPr>
        <w:t xml:space="preserve">(Lampiran </w:t>
      </w:r>
      <w:r>
        <w:rPr>
          <w:rFonts w:ascii="Times New Roman" w:hAnsi="Times New Roman"/>
          <w:sz w:val="24"/>
          <w:szCs w:val="24"/>
          <w:lang w:val="id-ID"/>
        </w:rPr>
        <w:t>tabel 9</w:t>
      </w:r>
      <w:r w:rsidRPr="00BC5CDE">
        <w:rPr>
          <w:rFonts w:ascii="Times New Roman" w:hAnsi="Times New Roman"/>
          <w:sz w:val="24"/>
          <w:szCs w:val="24"/>
          <w:lang w:val="id-ID"/>
        </w:rPr>
        <w:t>).</w:t>
      </w:r>
    </w:p>
    <w:p w14:paraId="002D29DE" w14:textId="77777777" w:rsidR="001F7908" w:rsidRPr="00BC5CDE" w:rsidRDefault="001F7908" w:rsidP="001F7908">
      <w:pPr>
        <w:pStyle w:val="ListParagraph"/>
        <w:spacing w:after="0" w:line="240" w:lineRule="auto"/>
        <w:ind w:left="0" w:firstLine="720"/>
        <w:jc w:val="both"/>
        <w:rPr>
          <w:rFonts w:ascii="Times New Roman" w:hAnsi="Times New Roman"/>
          <w:bCs/>
          <w:sz w:val="24"/>
          <w:szCs w:val="24"/>
          <w:lang w:val="id-ID"/>
        </w:rPr>
      </w:pPr>
      <w:r w:rsidRPr="00BC5CDE">
        <w:rPr>
          <w:rFonts w:ascii="Times New Roman" w:hAnsi="Times New Roman"/>
          <w:sz w:val="24"/>
          <w:szCs w:val="24"/>
          <w:lang w:val="id-ID"/>
        </w:rPr>
        <w:t>Pada jenis pelarut etanol menunjukkan hasil yang lebih baik jika dibandingkan jenis pelarut aseton dalam mempertahankan keserempakan perkecambah benih setelah penyimpanan 4 bulan (Tabel 9).</w:t>
      </w:r>
    </w:p>
    <w:p w14:paraId="5FABE9C9" w14:textId="77777777" w:rsidR="001F7908" w:rsidRPr="00BC5CDE" w:rsidRDefault="001F7908" w:rsidP="001F7908">
      <w:pPr>
        <w:pStyle w:val="ListParagraph"/>
        <w:spacing w:after="360" w:line="240" w:lineRule="auto"/>
        <w:ind w:left="851" w:hanging="851"/>
        <w:jc w:val="both"/>
        <w:rPr>
          <w:rFonts w:ascii="Times New Roman" w:hAnsi="Times New Roman"/>
          <w:bCs/>
          <w:sz w:val="24"/>
          <w:szCs w:val="24"/>
          <w:lang w:val="id-ID"/>
        </w:rPr>
      </w:pPr>
      <w:r w:rsidRPr="00BC5CDE">
        <w:rPr>
          <w:rFonts w:ascii="Times New Roman" w:hAnsi="Times New Roman"/>
          <w:sz w:val="24"/>
          <w:szCs w:val="24"/>
        </w:rPr>
        <w:t>Tabel</w:t>
      </w:r>
      <w:r w:rsidRPr="00BC5CDE">
        <w:rPr>
          <w:rFonts w:ascii="Times New Roman" w:hAnsi="Times New Roman"/>
          <w:sz w:val="24"/>
          <w:szCs w:val="24"/>
          <w:lang w:val="id-ID"/>
        </w:rPr>
        <w:t>9</w:t>
      </w:r>
      <w:r w:rsidRPr="00BC5CDE">
        <w:rPr>
          <w:rFonts w:ascii="Times New Roman" w:hAnsi="Times New Roman"/>
          <w:color w:val="FF0000"/>
          <w:sz w:val="24"/>
          <w:szCs w:val="24"/>
        </w:rPr>
        <w:t xml:space="preserve">. </w:t>
      </w:r>
      <w:bookmarkStart w:id="95" w:name="_Hlk86431959"/>
      <w:r w:rsidRPr="00BC5CDE">
        <w:rPr>
          <w:rFonts w:ascii="Times New Roman" w:hAnsi="Times New Roman"/>
          <w:sz w:val="24"/>
          <w:szCs w:val="24"/>
          <w:lang w:val="id-ID"/>
        </w:rPr>
        <w:t>Keserempakanp</w:t>
      </w:r>
      <w:r w:rsidRPr="00BC5CDE">
        <w:rPr>
          <w:rFonts w:ascii="Times New Roman" w:hAnsi="Times New Roman"/>
          <w:sz w:val="24"/>
          <w:szCs w:val="24"/>
        </w:rPr>
        <w:t>erkecambah (%) benihjagung pada berbagaikonsentrasiekstrakdaunjerukpurut dan variasijenispelarut</w:t>
      </w:r>
      <w:bookmarkEnd w:id="95"/>
    </w:p>
    <w:tbl>
      <w:tblPr>
        <w:tblW w:w="7088" w:type="dxa"/>
        <w:jc w:val="center"/>
        <w:tblLook w:val="04A0" w:firstRow="1" w:lastRow="0" w:firstColumn="1" w:lastColumn="0" w:noHBand="0" w:noVBand="1"/>
      </w:tblPr>
      <w:tblGrid>
        <w:gridCol w:w="1363"/>
        <w:gridCol w:w="1898"/>
        <w:gridCol w:w="2126"/>
        <w:gridCol w:w="992"/>
        <w:gridCol w:w="709"/>
      </w:tblGrid>
      <w:tr w:rsidR="001F7908" w:rsidRPr="00BC5CDE" w14:paraId="423A0152"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6134B07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bookmarkStart w:id="96" w:name="_Hlk86432039"/>
            <w:r w:rsidRPr="00BC5CDE">
              <w:rPr>
                <w:rFonts w:ascii="Times New Roman" w:hAnsi="Times New Roman"/>
                <w:color w:val="000000"/>
                <w:sz w:val="24"/>
                <w:szCs w:val="24"/>
                <w:lang w:val="en-ID" w:eastAsia="en-ID"/>
              </w:rPr>
              <w:t>Perlakuan</w:t>
            </w:r>
          </w:p>
        </w:tc>
        <w:tc>
          <w:tcPr>
            <w:tcW w:w="1898" w:type="dxa"/>
            <w:tcBorders>
              <w:top w:val="single" w:sz="4" w:space="0" w:color="auto"/>
              <w:left w:val="nil"/>
              <w:bottom w:val="single" w:sz="4" w:space="0" w:color="auto"/>
              <w:right w:val="nil"/>
            </w:tcBorders>
            <w:noWrap/>
            <w:vAlign w:val="bottom"/>
            <w:hideMark/>
          </w:tcPr>
          <w:p w14:paraId="3D61C0E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A</w:t>
            </w:r>
            <w:r w:rsidRPr="00BC5CDE">
              <w:rPr>
                <w:rFonts w:ascii="Times New Roman" w:hAnsi="Times New Roman"/>
                <w:color w:val="000000"/>
                <w:sz w:val="24"/>
                <w:szCs w:val="24"/>
                <w:lang w:eastAsia="en-ID"/>
              </w:rPr>
              <w:t>ceton%</w:t>
            </w:r>
          </w:p>
        </w:tc>
        <w:tc>
          <w:tcPr>
            <w:tcW w:w="2126" w:type="dxa"/>
            <w:tcBorders>
              <w:top w:val="single" w:sz="4" w:space="0" w:color="auto"/>
              <w:left w:val="nil"/>
              <w:bottom w:val="single" w:sz="4" w:space="0" w:color="auto"/>
              <w:right w:val="nil"/>
            </w:tcBorders>
            <w:noWrap/>
            <w:vAlign w:val="bottom"/>
            <w:hideMark/>
          </w:tcPr>
          <w:p w14:paraId="6A3266A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P</w:t>
            </w:r>
            <w:r w:rsidRPr="00BC5CDE">
              <w:rPr>
                <w:rFonts w:ascii="Times New Roman" w:hAnsi="Times New Roman"/>
                <w:color w:val="000000"/>
                <w:sz w:val="24"/>
                <w:szCs w:val="24"/>
                <w:lang w:eastAsia="en-ID"/>
              </w:rPr>
              <w:t>elarut</w:t>
            </w:r>
            <w:r w:rsidRPr="00BC5CDE">
              <w:rPr>
                <w:rFonts w:ascii="Times New Roman" w:hAnsi="Times New Roman"/>
                <w:color w:val="000000"/>
                <w:sz w:val="24"/>
                <w:szCs w:val="24"/>
                <w:lang w:val="en-ID" w:eastAsia="en-ID"/>
              </w:rPr>
              <w:t xml:space="preserve"> E</w:t>
            </w:r>
            <w:r w:rsidRPr="00BC5CDE">
              <w:rPr>
                <w:rFonts w:ascii="Times New Roman" w:hAnsi="Times New Roman"/>
                <w:color w:val="000000"/>
                <w:sz w:val="24"/>
                <w:szCs w:val="24"/>
                <w:lang w:eastAsia="en-ID"/>
              </w:rPr>
              <w:t>tanol %</w:t>
            </w:r>
          </w:p>
        </w:tc>
        <w:tc>
          <w:tcPr>
            <w:tcW w:w="992" w:type="dxa"/>
            <w:tcBorders>
              <w:top w:val="single" w:sz="4" w:space="0" w:color="auto"/>
              <w:left w:val="nil"/>
              <w:bottom w:val="single" w:sz="4" w:space="0" w:color="auto"/>
              <w:right w:val="nil"/>
            </w:tcBorders>
            <w:noWrap/>
            <w:vAlign w:val="bottom"/>
            <w:hideMark/>
          </w:tcPr>
          <w:p w14:paraId="2A994E3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Rerata</w:t>
            </w:r>
          </w:p>
        </w:tc>
        <w:tc>
          <w:tcPr>
            <w:tcW w:w="709" w:type="dxa"/>
            <w:tcBorders>
              <w:top w:val="single" w:sz="4" w:space="0" w:color="auto"/>
              <w:left w:val="nil"/>
              <w:bottom w:val="single" w:sz="4" w:space="0" w:color="auto"/>
              <w:right w:val="nil"/>
            </w:tcBorders>
            <w:noWrap/>
            <w:vAlign w:val="bottom"/>
            <w:hideMark/>
          </w:tcPr>
          <w:p w14:paraId="56597DC0"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 </w:t>
            </w:r>
          </w:p>
        </w:tc>
      </w:tr>
      <w:tr w:rsidR="001F7908" w:rsidRPr="00BC5CDE" w14:paraId="720EC002" w14:textId="77777777" w:rsidTr="00DA50D9">
        <w:trPr>
          <w:trHeight w:val="300"/>
          <w:jc w:val="center"/>
        </w:trPr>
        <w:tc>
          <w:tcPr>
            <w:tcW w:w="1363" w:type="dxa"/>
            <w:tcBorders>
              <w:top w:val="nil"/>
              <w:left w:val="nil"/>
              <w:bottom w:val="nil"/>
              <w:right w:val="nil"/>
            </w:tcBorders>
            <w:noWrap/>
            <w:vAlign w:val="bottom"/>
            <w:hideMark/>
          </w:tcPr>
          <w:p w14:paraId="4651871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0%</w:t>
            </w:r>
          </w:p>
        </w:tc>
        <w:tc>
          <w:tcPr>
            <w:tcW w:w="1898" w:type="dxa"/>
            <w:tcBorders>
              <w:top w:val="nil"/>
              <w:left w:val="nil"/>
              <w:bottom w:val="nil"/>
              <w:right w:val="nil"/>
            </w:tcBorders>
            <w:noWrap/>
            <w:vAlign w:val="bottom"/>
            <w:hideMark/>
          </w:tcPr>
          <w:p w14:paraId="40B7A70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75,75</w:t>
            </w:r>
          </w:p>
        </w:tc>
        <w:tc>
          <w:tcPr>
            <w:tcW w:w="2126" w:type="dxa"/>
            <w:tcBorders>
              <w:top w:val="nil"/>
              <w:left w:val="nil"/>
              <w:bottom w:val="nil"/>
              <w:right w:val="nil"/>
            </w:tcBorders>
            <w:noWrap/>
            <w:vAlign w:val="bottom"/>
            <w:hideMark/>
          </w:tcPr>
          <w:p w14:paraId="608FFAE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83,75</w:t>
            </w:r>
          </w:p>
        </w:tc>
        <w:tc>
          <w:tcPr>
            <w:tcW w:w="992" w:type="dxa"/>
            <w:tcBorders>
              <w:top w:val="nil"/>
              <w:left w:val="nil"/>
              <w:bottom w:val="nil"/>
              <w:right w:val="nil"/>
            </w:tcBorders>
            <w:noWrap/>
            <w:vAlign w:val="bottom"/>
            <w:hideMark/>
          </w:tcPr>
          <w:p w14:paraId="0E987830"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79,75</w:t>
            </w:r>
          </w:p>
        </w:tc>
        <w:tc>
          <w:tcPr>
            <w:tcW w:w="709" w:type="dxa"/>
            <w:tcBorders>
              <w:top w:val="nil"/>
              <w:left w:val="nil"/>
              <w:bottom w:val="nil"/>
              <w:right w:val="nil"/>
            </w:tcBorders>
            <w:noWrap/>
            <w:vAlign w:val="bottom"/>
            <w:hideMark/>
          </w:tcPr>
          <w:p w14:paraId="0A4772E0"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6CC5F646" w14:textId="77777777" w:rsidTr="00DA50D9">
        <w:trPr>
          <w:trHeight w:val="300"/>
          <w:jc w:val="center"/>
        </w:trPr>
        <w:tc>
          <w:tcPr>
            <w:tcW w:w="1363" w:type="dxa"/>
            <w:tcBorders>
              <w:top w:val="nil"/>
              <w:left w:val="nil"/>
              <w:bottom w:val="nil"/>
              <w:right w:val="nil"/>
            </w:tcBorders>
            <w:noWrap/>
            <w:vAlign w:val="bottom"/>
            <w:hideMark/>
          </w:tcPr>
          <w:p w14:paraId="3AE8F54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2,50%</w:t>
            </w:r>
          </w:p>
        </w:tc>
        <w:tc>
          <w:tcPr>
            <w:tcW w:w="1898" w:type="dxa"/>
            <w:tcBorders>
              <w:top w:val="nil"/>
              <w:left w:val="nil"/>
              <w:bottom w:val="nil"/>
              <w:right w:val="nil"/>
            </w:tcBorders>
            <w:noWrap/>
            <w:vAlign w:val="bottom"/>
            <w:hideMark/>
          </w:tcPr>
          <w:p w14:paraId="16158114"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87,00</w:t>
            </w:r>
          </w:p>
        </w:tc>
        <w:tc>
          <w:tcPr>
            <w:tcW w:w="2126" w:type="dxa"/>
            <w:tcBorders>
              <w:top w:val="nil"/>
              <w:left w:val="nil"/>
              <w:bottom w:val="nil"/>
              <w:right w:val="nil"/>
            </w:tcBorders>
            <w:noWrap/>
            <w:vAlign w:val="bottom"/>
            <w:hideMark/>
          </w:tcPr>
          <w:p w14:paraId="5205942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92" w:type="dxa"/>
            <w:tcBorders>
              <w:top w:val="nil"/>
              <w:left w:val="nil"/>
              <w:bottom w:val="nil"/>
              <w:right w:val="nil"/>
            </w:tcBorders>
            <w:noWrap/>
            <w:vAlign w:val="bottom"/>
            <w:hideMark/>
          </w:tcPr>
          <w:p w14:paraId="3B11D611"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90,38</w:t>
            </w:r>
          </w:p>
        </w:tc>
        <w:tc>
          <w:tcPr>
            <w:tcW w:w="709" w:type="dxa"/>
            <w:tcBorders>
              <w:top w:val="nil"/>
              <w:left w:val="nil"/>
              <w:bottom w:val="nil"/>
              <w:right w:val="nil"/>
            </w:tcBorders>
            <w:noWrap/>
            <w:vAlign w:val="bottom"/>
            <w:hideMark/>
          </w:tcPr>
          <w:p w14:paraId="364E169B"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3E882932" w14:textId="77777777" w:rsidTr="00DA50D9">
        <w:trPr>
          <w:trHeight w:val="300"/>
          <w:jc w:val="center"/>
        </w:trPr>
        <w:tc>
          <w:tcPr>
            <w:tcW w:w="1363" w:type="dxa"/>
            <w:tcBorders>
              <w:top w:val="nil"/>
              <w:left w:val="nil"/>
              <w:bottom w:val="nil"/>
              <w:right w:val="nil"/>
            </w:tcBorders>
            <w:noWrap/>
            <w:vAlign w:val="bottom"/>
            <w:hideMark/>
          </w:tcPr>
          <w:p w14:paraId="0185BD9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5%</w:t>
            </w:r>
          </w:p>
        </w:tc>
        <w:tc>
          <w:tcPr>
            <w:tcW w:w="1898" w:type="dxa"/>
            <w:tcBorders>
              <w:top w:val="nil"/>
              <w:left w:val="nil"/>
              <w:bottom w:val="nil"/>
              <w:right w:val="nil"/>
            </w:tcBorders>
            <w:noWrap/>
            <w:vAlign w:val="bottom"/>
            <w:hideMark/>
          </w:tcPr>
          <w:p w14:paraId="02C6FB89"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83,50</w:t>
            </w:r>
          </w:p>
        </w:tc>
        <w:tc>
          <w:tcPr>
            <w:tcW w:w="2126" w:type="dxa"/>
            <w:tcBorders>
              <w:top w:val="nil"/>
              <w:left w:val="nil"/>
              <w:bottom w:val="nil"/>
              <w:right w:val="nil"/>
            </w:tcBorders>
            <w:noWrap/>
            <w:vAlign w:val="bottom"/>
            <w:hideMark/>
          </w:tcPr>
          <w:p w14:paraId="26AC7AA8"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92" w:type="dxa"/>
            <w:tcBorders>
              <w:top w:val="nil"/>
              <w:left w:val="nil"/>
              <w:bottom w:val="nil"/>
              <w:right w:val="nil"/>
            </w:tcBorders>
            <w:noWrap/>
            <w:vAlign w:val="bottom"/>
            <w:hideMark/>
          </w:tcPr>
          <w:p w14:paraId="41EA53BC"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88,63</w:t>
            </w:r>
          </w:p>
        </w:tc>
        <w:tc>
          <w:tcPr>
            <w:tcW w:w="709" w:type="dxa"/>
            <w:tcBorders>
              <w:top w:val="nil"/>
              <w:left w:val="nil"/>
              <w:bottom w:val="nil"/>
              <w:right w:val="nil"/>
            </w:tcBorders>
            <w:noWrap/>
            <w:vAlign w:val="bottom"/>
            <w:hideMark/>
          </w:tcPr>
          <w:p w14:paraId="559B368A"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38D813F2" w14:textId="77777777" w:rsidTr="00DA50D9">
        <w:trPr>
          <w:trHeight w:val="300"/>
          <w:jc w:val="center"/>
        </w:trPr>
        <w:tc>
          <w:tcPr>
            <w:tcW w:w="1363" w:type="dxa"/>
            <w:tcBorders>
              <w:top w:val="nil"/>
              <w:left w:val="nil"/>
              <w:bottom w:val="single" w:sz="4" w:space="0" w:color="auto"/>
              <w:right w:val="nil"/>
            </w:tcBorders>
            <w:noWrap/>
            <w:vAlign w:val="bottom"/>
            <w:hideMark/>
          </w:tcPr>
          <w:p w14:paraId="08A12D9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10%</w:t>
            </w:r>
          </w:p>
        </w:tc>
        <w:tc>
          <w:tcPr>
            <w:tcW w:w="1898" w:type="dxa"/>
            <w:tcBorders>
              <w:top w:val="nil"/>
              <w:left w:val="nil"/>
              <w:bottom w:val="single" w:sz="4" w:space="0" w:color="auto"/>
              <w:right w:val="nil"/>
            </w:tcBorders>
            <w:noWrap/>
            <w:vAlign w:val="bottom"/>
            <w:hideMark/>
          </w:tcPr>
          <w:p w14:paraId="2A5DFBA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84,25</w:t>
            </w:r>
          </w:p>
        </w:tc>
        <w:tc>
          <w:tcPr>
            <w:tcW w:w="2126" w:type="dxa"/>
            <w:tcBorders>
              <w:top w:val="nil"/>
              <w:left w:val="nil"/>
              <w:bottom w:val="single" w:sz="4" w:space="0" w:color="auto"/>
              <w:right w:val="nil"/>
            </w:tcBorders>
            <w:noWrap/>
            <w:vAlign w:val="bottom"/>
            <w:hideMark/>
          </w:tcPr>
          <w:p w14:paraId="728CFA2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93,75</w:t>
            </w:r>
          </w:p>
        </w:tc>
        <w:tc>
          <w:tcPr>
            <w:tcW w:w="992" w:type="dxa"/>
            <w:tcBorders>
              <w:top w:val="nil"/>
              <w:left w:val="nil"/>
              <w:bottom w:val="single" w:sz="4" w:space="0" w:color="auto"/>
              <w:right w:val="nil"/>
            </w:tcBorders>
            <w:noWrap/>
            <w:vAlign w:val="bottom"/>
            <w:hideMark/>
          </w:tcPr>
          <w:p w14:paraId="2566AADA"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89,00</w:t>
            </w:r>
          </w:p>
        </w:tc>
        <w:tc>
          <w:tcPr>
            <w:tcW w:w="709" w:type="dxa"/>
            <w:tcBorders>
              <w:top w:val="nil"/>
              <w:left w:val="nil"/>
              <w:bottom w:val="single" w:sz="4" w:space="0" w:color="auto"/>
              <w:right w:val="nil"/>
            </w:tcBorders>
            <w:noWrap/>
            <w:vAlign w:val="bottom"/>
            <w:hideMark/>
          </w:tcPr>
          <w:p w14:paraId="6EB535A6" w14:textId="77777777" w:rsidR="001F7908" w:rsidRPr="00C30D03" w:rsidRDefault="001F7908" w:rsidP="001F7908">
            <w:pPr>
              <w:spacing w:after="0" w:line="240" w:lineRule="auto"/>
              <w:jc w:val="center"/>
              <w:rPr>
                <w:rFonts w:ascii="Times New Roman" w:hAnsi="Times New Roman"/>
                <w:color w:val="000000"/>
                <w:sz w:val="24"/>
                <w:szCs w:val="24"/>
                <w:lang w:val="en-ID" w:eastAsia="en-ID"/>
              </w:rPr>
            </w:pPr>
            <w:r w:rsidRPr="00C30D03">
              <w:rPr>
                <w:rFonts w:ascii="Times New Roman" w:hAnsi="Times New Roman"/>
                <w:color w:val="000000"/>
                <w:sz w:val="24"/>
                <w:szCs w:val="24"/>
                <w:lang w:val="en-ID" w:eastAsia="en-ID"/>
              </w:rPr>
              <w:t>p</w:t>
            </w:r>
          </w:p>
        </w:tc>
      </w:tr>
      <w:tr w:rsidR="001F7908" w:rsidRPr="00BC5CDE" w14:paraId="5FD297DF"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54820175" w14:textId="77777777" w:rsidR="001F7908" w:rsidRPr="00BC5CDE" w:rsidRDefault="001F7908" w:rsidP="001F7908">
            <w:pPr>
              <w:spacing w:after="0" w:line="240" w:lineRule="auto"/>
              <w:rPr>
                <w:rFonts w:ascii="Times New Roman" w:hAnsi="Times New Roman"/>
                <w:color w:val="000000"/>
                <w:sz w:val="24"/>
                <w:szCs w:val="24"/>
                <w:lang w:val="en-ID" w:eastAsia="en-ID"/>
              </w:rPr>
            </w:pPr>
            <w:r w:rsidRPr="00BC5CDE">
              <w:rPr>
                <w:rFonts w:ascii="Times New Roman" w:hAnsi="Times New Roman"/>
                <w:color w:val="000000"/>
                <w:sz w:val="24"/>
                <w:szCs w:val="24"/>
                <w:lang w:eastAsia="en-ID"/>
              </w:rPr>
              <w:t>Rerata</w:t>
            </w:r>
          </w:p>
        </w:tc>
        <w:tc>
          <w:tcPr>
            <w:tcW w:w="1898" w:type="dxa"/>
            <w:tcBorders>
              <w:top w:val="single" w:sz="4" w:space="0" w:color="auto"/>
              <w:left w:val="nil"/>
              <w:bottom w:val="single" w:sz="4" w:space="0" w:color="auto"/>
              <w:right w:val="nil"/>
            </w:tcBorders>
            <w:noWrap/>
            <w:vAlign w:val="bottom"/>
            <w:hideMark/>
          </w:tcPr>
          <w:p w14:paraId="1A7EB77A" w14:textId="77777777" w:rsidR="001F7908" w:rsidRPr="00741C7F"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82,63</w:t>
            </w:r>
            <w:r>
              <w:rPr>
                <w:rFonts w:ascii="Times New Roman" w:hAnsi="Times New Roman"/>
                <w:color w:val="000000"/>
                <w:sz w:val="24"/>
                <w:szCs w:val="24"/>
                <w:lang w:eastAsia="en-ID"/>
              </w:rPr>
              <w:t xml:space="preserve"> b</w:t>
            </w:r>
          </w:p>
        </w:tc>
        <w:tc>
          <w:tcPr>
            <w:tcW w:w="2126" w:type="dxa"/>
            <w:tcBorders>
              <w:top w:val="single" w:sz="4" w:space="0" w:color="auto"/>
              <w:left w:val="nil"/>
              <w:bottom w:val="single" w:sz="4" w:space="0" w:color="auto"/>
              <w:right w:val="nil"/>
            </w:tcBorders>
            <w:noWrap/>
            <w:vAlign w:val="bottom"/>
            <w:hideMark/>
          </w:tcPr>
          <w:p w14:paraId="0A519239" w14:textId="77777777" w:rsidR="001F7908" w:rsidRPr="00741C7F" w:rsidRDefault="001F7908" w:rsidP="001F7908">
            <w:pPr>
              <w:spacing w:after="0" w:line="240" w:lineRule="auto"/>
              <w:jc w:val="center"/>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91,25</w:t>
            </w:r>
            <w:r>
              <w:rPr>
                <w:rFonts w:ascii="Times New Roman" w:hAnsi="Times New Roman"/>
                <w:color w:val="000000"/>
                <w:sz w:val="24"/>
                <w:szCs w:val="24"/>
                <w:lang w:eastAsia="en-ID"/>
              </w:rPr>
              <w:t xml:space="preserve"> a</w:t>
            </w:r>
          </w:p>
        </w:tc>
        <w:tc>
          <w:tcPr>
            <w:tcW w:w="992" w:type="dxa"/>
            <w:tcBorders>
              <w:top w:val="single" w:sz="4" w:space="0" w:color="auto"/>
              <w:left w:val="nil"/>
              <w:bottom w:val="single" w:sz="4" w:space="0" w:color="auto"/>
              <w:right w:val="nil"/>
            </w:tcBorders>
            <w:noWrap/>
            <w:vAlign w:val="bottom"/>
            <w:hideMark/>
          </w:tcPr>
          <w:p w14:paraId="7663527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86,94</w:t>
            </w:r>
          </w:p>
        </w:tc>
        <w:tc>
          <w:tcPr>
            <w:tcW w:w="709" w:type="dxa"/>
            <w:tcBorders>
              <w:top w:val="single" w:sz="4" w:space="0" w:color="auto"/>
              <w:left w:val="nil"/>
              <w:bottom w:val="single" w:sz="4" w:space="0" w:color="auto"/>
              <w:right w:val="nil"/>
            </w:tcBorders>
            <w:noWrap/>
            <w:vAlign w:val="bottom"/>
            <w:hideMark/>
          </w:tcPr>
          <w:p w14:paraId="5B5ED30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A</w:t>
            </w:r>
          </w:p>
        </w:tc>
      </w:tr>
      <w:tr w:rsidR="001F7908" w:rsidRPr="00BC5CDE" w14:paraId="75858C70" w14:textId="77777777" w:rsidTr="00DA50D9">
        <w:trPr>
          <w:trHeight w:val="300"/>
          <w:jc w:val="center"/>
        </w:trPr>
        <w:tc>
          <w:tcPr>
            <w:tcW w:w="1363" w:type="dxa"/>
            <w:tcBorders>
              <w:top w:val="single" w:sz="4" w:space="0" w:color="auto"/>
              <w:left w:val="nil"/>
              <w:bottom w:val="single" w:sz="4" w:space="0" w:color="auto"/>
              <w:right w:val="nil"/>
            </w:tcBorders>
            <w:noWrap/>
            <w:vAlign w:val="bottom"/>
            <w:hideMark/>
          </w:tcPr>
          <w:p w14:paraId="2D19282B" w14:textId="77777777" w:rsidR="001F7908" w:rsidRPr="00741C7F" w:rsidRDefault="001F7908" w:rsidP="001F7908">
            <w:pPr>
              <w:spacing w:after="0" w:line="240" w:lineRule="auto"/>
              <w:rPr>
                <w:rFonts w:ascii="Times New Roman" w:hAnsi="Times New Roman"/>
                <w:color w:val="000000"/>
                <w:sz w:val="24"/>
                <w:szCs w:val="24"/>
                <w:lang w:eastAsia="en-ID"/>
              </w:rPr>
            </w:pPr>
            <w:r w:rsidRPr="00BC5CDE">
              <w:rPr>
                <w:rFonts w:ascii="Times New Roman" w:hAnsi="Times New Roman"/>
                <w:color w:val="000000"/>
                <w:sz w:val="24"/>
                <w:szCs w:val="24"/>
                <w:lang w:val="en-ID" w:eastAsia="en-ID"/>
              </w:rPr>
              <w:t>K</w:t>
            </w:r>
            <w:r>
              <w:rPr>
                <w:rFonts w:ascii="Times New Roman" w:hAnsi="Times New Roman"/>
                <w:color w:val="000000"/>
                <w:sz w:val="24"/>
                <w:szCs w:val="24"/>
                <w:lang w:eastAsia="en-ID"/>
              </w:rPr>
              <w:t>ontrol</w:t>
            </w:r>
          </w:p>
        </w:tc>
        <w:tc>
          <w:tcPr>
            <w:tcW w:w="1898" w:type="dxa"/>
            <w:tcBorders>
              <w:top w:val="single" w:sz="4" w:space="0" w:color="auto"/>
              <w:left w:val="nil"/>
              <w:bottom w:val="single" w:sz="4" w:space="0" w:color="auto"/>
              <w:right w:val="nil"/>
            </w:tcBorders>
            <w:noWrap/>
            <w:vAlign w:val="bottom"/>
            <w:hideMark/>
          </w:tcPr>
          <w:p w14:paraId="3926D183"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2126" w:type="dxa"/>
            <w:tcBorders>
              <w:top w:val="single" w:sz="4" w:space="0" w:color="auto"/>
              <w:left w:val="nil"/>
              <w:bottom w:val="single" w:sz="4" w:space="0" w:color="auto"/>
              <w:right w:val="nil"/>
            </w:tcBorders>
            <w:noWrap/>
            <w:vAlign w:val="bottom"/>
            <w:hideMark/>
          </w:tcPr>
          <w:p w14:paraId="21406AE7"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p>
        </w:tc>
        <w:tc>
          <w:tcPr>
            <w:tcW w:w="992" w:type="dxa"/>
            <w:tcBorders>
              <w:top w:val="single" w:sz="4" w:space="0" w:color="auto"/>
              <w:left w:val="nil"/>
              <w:bottom w:val="single" w:sz="4" w:space="0" w:color="auto"/>
              <w:right w:val="nil"/>
            </w:tcBorders>
            <w:noWrap/>
            <w:vAlign w:val="bottom"/>
            <w:hideMark/>
          </w:tcPr>
          <w:p w14:paraId="3F51F15E"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73,50</w:t>
            </w:r>
          </w:p>
        </w:tc>
        <w:tc>
          <w:tcPr>
            <w:tcW w:w="709" w:type="dxa"/>
            <w:tcBorders>
              <w:top w:val="single" w:sz="4" w:space="0" w:color="auto"/>
              <w:left w:val="nil"/>
              <w:bottom w:val="single" w:sz="4" w:space="0" w:color="auto"/>
              <w:right w:val="nil"/>
            </w:tcBorders>
            <w:noWrap/>
            <w:vAlign w:val="bottom"/>
            <w:hideMark/>
          </w:tcPr>
          <w:p w14:paraId="45A567A2" w14:textId="77777777" w:rsidR="001F7908" w:rsidRPr="00BC5CDE" w:rsidRDefault="001F7908" w:rsidP="001F7908">
            <w:pPr>
              <w:spacing w:after="0" w:line="240" w:lineRule="auto"/>
              <w:jc w:val="center"/>
              <w:rPr>
                <w:rFonts w:ascii="Times New Roman" w:hAnsi="Times New Roman"/>
                <w:color w:val="000000"/>
                <w:sz w:val="24"/>
                <w:szCs w:val="24"/>
                <w:lang w:val="en-ID" w:eastAsia="en-ID"/>
              </w:rPr>
            </w:pPr>
            <w:r w:rsidRPr="00BC5CDE">
              <w:rPr>
                <w:rFonts w:ascii="Times New Roman" w:hAnsi="Times New Roman"/>
                <w:color w:val="000000"/>
                <w:sz w:val="24"/>
                <w:szCs w:val="24"/>
                <w:lang w:val="en-ID" w:eastAsia="en-ID"/>
              </w:rPr>
              <w:t>B</w:t>
            </w:r>
          </w:p>
        </w:tc>
      </w:tr>
    </w:tbl>
    <w:bookmarkEnd w:id="96"/>
    <w:p w14:paraId="1F6995AF" w14:textId="4500B8BB" w:rsidR="001F7908" w:rsidRDefault="001F7908" w:rsidP="001F7908">
      <w:pPr>
        <w:spacing w:after="0" w:line="240" w:lineRule="auto"/>
        <w:ind w:left="1276" w:hanging="1276"/>
        <w:jc w:val="both"/>
        <w:rPr>
          <w:rFonts w:ascii="Times New Roman" w:hAnsi="Times New Roman"/>
          <w:sz w:val="24"/>
          <w:szCs w:val="24"/>
        </w:rPr>
      </w:pPr>
      <w:proofErr w:type="gramStart"/>
      <w:r w:rsidRPr="00BC5CDE">
        <w:rPr>
          <w:rFonts w:ascii="Times New Roman" w:hAnsi="Times New Roman"/>
          <w:sz w:val="24"/>
          <w:szCs w:val="24"/>
        </w:rPr>
        <w:t>Keterangan :</w:t>
      </w:r>
      <w:proofErr w:type="gramEnd"/>
      <w:r w:rsidRPr="00BC5CDE">
        <w:rPr>
          <w:rFonts w:ascii="Times New Roman" w:hAnsi="Times New Roman"/>
          <w:sz w:val="24"/>
          <w:szCs w:val="24"/>
        </w:rPr>
        <w:t xml:space="preserve"> </w:t>
      </w:r>
      <w:bookmarkStart w:id="97" w:name="_Hlk86431992"/>
      <w:r>
        <w:rPr>
          <w:rFonts w:ascii="Times New Roman" w:hAnsi="Times New Roman"/>
          <w:sz w:val="24"/>
          <w:szCs w:val="24"/>
        </w:rPr>
        <w:t>N</w:t>
      </w:r>
      <w:r w:rsidRPr="00BC5CDE">
        <w:rPr>
          <w:rFonts w:ascii="Times New Roman" w:hAnsi="Times New Roman"/>
          <w:sz w:val="24"/>
          <w:szCs w:val="24"/>
        </w:rPr>
        <w:t>ilai purata</w:t>
      </w:r>
      <w:r>
        <w:rPr>
          <w:rFonts w:ascii="Times New Roman" w:hAnsi="Times New Roman"/>
          <w:sz w:val="24"/>
          <w:szCs w:val="24"/>
        </w:rPr>
        <w:t xml:space="preserve"> pada baris atau kolom</w:t>
      </w:r>
      <w:r w:rsidRPr="00BC5CDE">
        <w:rPr>
          <w:rFonts w:ascii="Times New Roman" w:hAnsi="Times New Roman"/>
          <w:sz w:val="24"/>
          <w:szCs w:val="24"/>
        </w:rPr>
        <w:t xml:space="preserve"> yang diikuti huruf yang sama menunjukkan tidak berbeda nyata menurut </w:t>
      </w:r>
      <w:r>
        <w:rPr>
          <w:rFonts w:ascii="Times New Roman" w:hAnsi="Times New Roman"/>
          <w:sz w:val="24"/>
          <w:szCs w:val="24"/>
        </w:rPr>
        <w:t xml:space="preserve">uji F atau </w:t>
      </w:r>
      <w:r w:rsidRPr="00BC5CDE">
        <w:rPr>
          <w:rFonts w:ascii="Times New Roman" w:hAnsi="Times New Roman"/>
          <w:sz w:val="24"/>
          <w:szCs w:val="24"/>
        </w:rPr>
        <w:t>DMRT taraf 5%</w:t>
      </w:r>
      <w:bookmarkEnd w:id="97"/>
    </w:p>
    <w:p w14:paraId="47BBBC91" w14:textId="4B7BD8F6" w:rsidR="001F7908" w:rsidRDefault="001F7908" w:rsidP="001F7908">
      <w:pPr>
        <w:spacing w:after="0" w:line="240" w:lineRule="auto"/>
        <w:ind w:left="1276" w:hanging="1276"/>
        <w:jc w:val="both"/>
        <w:rPr>
          <w:rFonts w:ascii="Times New Roman" w:hAnsi="Times New Roman"/>
          <w:sz w:val="24"/>
          <w:szCs w:val="24"/>
        </w:rPr>
      </w:pPr>
    </w:p>
    <w:p w14:paraId="693F3965" w14:textId="3989C457" w:rsidR="001F7908" w:rsidRDefault="001F7908" w:rsidP="001F7908">
      <w:pPr>
        <w:spacing w:after="0" w:line="240" w:lineRule="auto"/>
        <w:ind w:left="1276" w:hanging="1276"/>
        <w:jc w:val="both"/>
        <w:rPr>
          <w:rFonts w:ascii="Times New Roman" w:hAnsi="Times New Roman"/>
          <w:sz w:val="24"/>
          <w:szCs w:val="24"/>
        </w:rPr>
      </w:pPr>
    </w:p>
    <w:p w14:paraId="753DFF9D" w14:textId="77777777" w:rsidR="001F7908" w:rsidRPr="00BC5CDE" w:rsidRDefault="001F7908" w:rsidP="001F7908">
      <w:pPr>
        <w:spacing w:after="0" w:line="240" w:lineRule="auto"/>
        <w:ind w:left="1276" w:hanging="1276"/>
        <w:jc w:val="both"/>
        <w:rPr>
          <w:rFonts w:ascii="Times New Roman" w:hAnsi="Times New Roman"/>
          <w:sz w:val="24"/>
          <w:szCs w:val="24"/>
        </w:rPr>
      </w:pPr>
    </w:p>
    <w:p w14:paraId="30A00AC1" w14:textId="77777777" w:rsidR="001F7908" w:rsidRPr="00BC5CDE" w:rsidRDefault="001F7908" w:rsidP="001F7908">
      <w:pPr>
        <w:spacing w:after="0" w:line="240" w:lineRule="auto"/>
        <w:ind w:left="1276" w:hanging="1276"/>
        <w:jc w:val="both"/>
        <w:rPr>
          <w:rFonts w:ascii="Times New Roman" w:hAnsi="Times New Roman"/>
          <w:bCs/>
          <w:sz w:val="24"/>
          <w:szCs w:val="24"/>
        </w:rPr>
      </w:pPr>
    </w:p>
    <w:p w14:paraId="06C96017" w14:textId="77777777" w:rsidR="001F7908" w:rsidRPr="00BC5CDE" w:rsidRDefault="001F7908" w:rsidP="001F7908">
      <w:pPr>
        <w:pStyle w:val="ListParagraph"/>
        <w:numPr>
          <w:ilvl w:val="0"/>
          <w:numId w:val="32"/>
        </w:numPr>
        <w:spacing w:line="240" w:lineRule="auto"/>
        <w:ind w:left="426"/>
        <w:rPr>
          <w:rFonts w:ascii="Times New Roman" w:hAnsi="Times New Roman"/>
          <w:b/>
          <w:bCs/>
          <w:sz w:val="24"/>
          <w:szCs w:val="24"/>
        </w:rPr>
      </w:pPr>
      <w:bookmarkStart w:id="98" w:name="_Hlk86432107"/>
      <w:bookmarkEnd w:id="92"/>
      <w:r w:rsidRPr="00BC5CDE">
        <w:rPr>
          <w:rFonts w:ascii="Times New Roman" w:hAnsi="Times New Roman"/>
          <w:b/>
          <w:bCs/>
          <w:sz w:val="24"/>
          <w:szCs w:val="24"/>
          <w:lang w:val="id-ID"/>
        </w:rPr>
        <w:lastRenderedPageBreak/>
        <w:t>Waktu Rata-rata Perkecambahan (MGT)</w:t>
      </w:r>
      <w:bookmarkEnd w:id="98"/>
    </w:p>
    <w:p w14:paraId="7677FAE4" w14:textId="77777777" w:rsidR="001F7908" w:rsidRPr="00BC5CDE" w:rsidRDefault="001F7908" w:rsidP="001F7908">
      <w:pPr>
        <w:spacing w:line="240" w:lineRule="auto"/>
        <w:ind w:firstLine="567"/>
        <w:jc w:val="both"/>
        <w:rPr>
          <w:rFonts w:ascii="Times New Roman" w:hAnsi="Times New Roman"/>
          <w:sz w:val="24"/>
          <w:szCs w:val="24"/>
        </w:rPr>
      </w:pPr>
      <w:bookmarkStart w:id="99" w:name="_Hlk86432439"/>
      <w:r w:rsidRPr="00BC5CDE">
        <w:rPr>
          <w:rFonts w:ascii="Times New Roman" w:hAnsi="Times New Roman"/>
          <w:sz w:val="24"/>
          <w:szCs w:val="24"/>
        </w:rPr>
        <w:t xml:space="preserve">Hasil analisis dengan sidik ragam mutu benih pada waktu rata-rata waktu perkecambahan benih jagung setelah penyimpanan 4 bulan menunjukkan tidak berbeda nyata </w:t>
      </w:r>
      <w:bookmarkEnd w:id="99"/>
      <w:r w:rsidRPr="00BC5CDE">
        <w:rPr>
          <w:rFonts w:ascii="Times New Roman" w:hAnsi="Times New Roman"/>
          <w:sz w:val="24"/>
          <w:szCs w:val="24"/>
        </w:rPr>
        <w:t xml:space="preserve">(Lampiran </w:t>
      </w:r>
      <w:r>
        <w:rPr>
          <w:rFonts w:ascii="Times New Roman" w:hAnsi="Times New Roman"/>
          <w:sz w:val="24"/>
          <w:szCs w:val="24"/>
        </w:rPr>
        <w:t>tabel 10</w:t>
      </w:r>
      <w:r w:rsidRPr="00BC5CDE">
        <w:rPr>
          <w:rFonts w:ascii="Times New Roman" w:hAnsi="Times New Roman"/>
          <w:sz w:val="24"/>
          <w:szCs w:val="24"/>
        </w:rPr>
        <w:t>).</w:t>
      </w:r>
    </w:p>
    <w:p w14:paraId="16E12E5B" w14:textId="17D314E8" w:rsidR="00CE79A7" w:rsidRPr="001F7908" w:rsidRDefault="001F7908" w:rsidP="001F7908">
      <w:pPr>
        <w:spacing w:line="240" w:lineRule="auto"/>
        <w:ind w:firstLine="567"/>
        <w:jc w:val="both"/>
        <w:rPr>
          <w:rFonts w:ascii="Times New Roman" w:hAnsi="Times New Roman"/>
          <w:sz w:val="24"/>
          <w:szCs w:val="24"/>
        </w:rPr>
      </w:pPr>
      <w:r w:rsidRPr="00BC5CDE">
        <w:rPr>
          <w:rFonts w:ascii="Times New Roman" w:hAnsi="Times New Roman"/>
          <w:sz w:val="24"/>
          <w:szCs w:val="24"/>
        </w:rPr>
        <w:t xml:space="preserve">Waktu rata-rata perkecambahan benih jagung awal dan akhir menunjukkan perbedaan hasil yang tidak signifikan pada semua perlakuan (Tabel 10). </w:t>
      </w:r>
    </w:p>
    <w:p w14:paraId="57BC16A6" w14:textId="77777777" w:rsidR="00CE79A7" w:rsidRPr="00E27187" w:rsidRDefault="00CE79A7" w:rsidP="00CE79A7">
      <w:pPr>
        <w:pStyle w:val="ListParagraph"/>
        <w:spacing w:line="240" w:lineRule="auto"/>
        <w:rPr>
          <w:rFonts w:ascii="Times New Roman" w:hAnsi="Times New Roman" w:cs="Times New Roman"/>
          <w:b/>
          <w:sz w:val="24"/>
          <w:szCs w:val="24"/>
        </w:rPr>
      </w:pPr>
      <w:bookmarkStart w:id="100" w:name="BABVPENUTUP"/>
      <w:r>
        <w:rPr>
          <w:rFonts w:ascii="Times New Roman" w:hAnsi="Times New Roman" w:cs="Times New Roman"/>
          <w:b/>
          <w:sz w:val="24"/>
          <w:szCs w:val="24"/>
        </w:rPr>
        <w:t>PENUTUP</w:t>
      </w:r>
    </w:p>
    <w:p w14:paraId="556A41DA" w14:textId="77777777" w:rsidR="001F7908" w:rsidRPr="007B0075" w:rsidRDefault="001F7908" w:rsidP="001F7908">
      <w:pPr>
        <w:pStyle w:val="ListParagraph"/>
        <w:numPr>
          <w:ilvl w:val="3"/>
          <w:numId w:val="28"/>
        </w:numPr>
        <w:spacing w:line="480" w:lineRule="auto"/>
        <w:ind w:left="0"/>
        <w:jc w:val="both"/>
        <w:rPr>
          <w:rFonts w:ascii="Times New Roman" w:hAnsi="Times New Roman"/>
          <w:color w:val="000000" w:themeColor="text1"/>
          <w:sz w:val="24"/>
        </w:rPr>
      </w:pPr>
      <w:bookmarkStart w:id="101" w:name="_Hlk86433437"/>
      <w:bookmarkEnd w:id="100"/>
      <w:r>
        <w:rPr>
          <w:rFonts w:ascii="Times New Roman" w:hAnsi="Times New Roman"/>
          <w:sz w:val="24"/>
          <w:szCs w:val="24"/>
          <w:lang w:val="id-ID"/>
        </w:rPr>
        <w:t>Tidak adanya interaksi yang terjadi konsetrasi larutan ekstrak daun jeruk purutdan jenis pelarut dalam pengelolaan hama kumbang jagung (</w:t>
      </w:r>
      <w:r>
        <w:rPr>
          <w:rFonts w:ascii="Times New Roman" w:hAnsi="Times New Roman"/>
          <w:i/>
          <w:iCs/>
          <w:sz w:val="24"/>
          <w:szCs w:val="24"/>
          <w:lang w:val="id-ID"/>
        </w:rPr>
        <w:t>S. zeamais</w:t>
      </w:r>
      <w:r>
        <w:rPr>
          <w:rFonts w:ascii="Times New Roman" w:hAnsi="Times New Roman"/>
          <w:sz w:val="24"/>
          <w:szCs w:val="24"/>
          <w:lang w:val="id-ID"/>
        </w:rPr>
        <w:t xml:space="preserve">) pada benih jagung. </w:t>
      </w:r>
    </w:p>
    <w:p w14:paraId="686D27BA" w14:textId="77777777" w:rsidR="001F7908" w:rsidRPr="00BC5CDE" w:rsidRDefault="001F7908" w:rsidP="001F7908">
      <w:pPr>
        <w:pStyle w:val="ListParagraph"/>
        <w:numPr>
          <w:ilvl w:val="3"/>
          <w:numId w:val="28"/>
        </w:numPr>
        <w:spacing w:line="480" w:lineRule="auto"/>
        <w:ind w:left="0"/>
        <w:jc w:val="both"/>
        <w:rPr>
          <w:rFonts w:ascii="Times New Roman" w:hAnsi="Times New Roman"/>
          <w:color w:val="000000" w:themeColor="text1"/>
          <w:sz w:val="24"/>
        </w:rPr>
      </w:pPr>
      <w:r w:rsidRPr="00BC5CDE">
        <w:rPr>
          <w:rFonts w:ascii="Times New Roman" w:hAnsi="Times New Roman"/>
          <w:sz w:val="24"/>
          <w:szCs w:val="24"/>
        </w:rPr>
        <w:t>Perlakuankonsentrasilarutanekstrakdaunjerukpurut pada jenispelarutetanolmampumenyebabkanmortalitas</w:t>
      </w:r>
      <w:r>
        <w:rPr>
          <w:rFonts w:ascii="Times New Roman" w:hAnsi="Times New Roman"/>
          <w:sz w:val="24"/>
          <w:szCs w:val="24"/>
          <w:lang w:val="id-ID"/>
        </w:rPr>
        <w:t>k</w:t>
      </w:r>
      <w:r w:rsidRPr="00C30D03">
        <w:rPr>
          <w:rFonts w:ascii="Times New Roman" w:hAnsi="Times New Roman"/>
          <w:sz w:val="24"/>
          <w:szCs w:val="24"/>
        </w:rPr>
        <w:t>umbangjagung</w:t>
      </w:r>
      <w:r w:rsidRPr="00BC5CDE">
        <w:rPr>
          <w:rFonts w:ascii="Times New Roman" w:hAnsi="Times New Roman"/>
          <w:sz w:val="24"/>
          <w:szCs w:val="24"/>
        </w:rPr>
        <w:t>lebihtinggidibandingkan yang menggunakanjenispelarutaseton</w:t>
      </w:r>
      <w:r w:rsidRPr="00BC5CDE">
        <w:rPr>
          <w:rFonts w:ascii="Times New Roman" w:hAnsi="Times New Roman"/>
          <w:color w:val="000000" w:themeColor="text1"/>
          <w:sz w:val="24"/>
          <w:lang w:val="id-ID"/>
        </w:rPr>
        <w:t>.</w:t>
      </w:r>
    </w:p>
    <w:p w14:paraId="3E99FB1D" w14:textId="77777777" w:rsidR="001F7908" w:rsidRPr="00BC5CDE" w:rsidRDefault="001F7908" w:rsidP="001F7908">
      <w:pPr>
        <w:pStyle w:val="ListParagraph"/>
        <w:numPr>
          <w:ilvl w:val="3"/>
          <w:numId w:val="28"/>
        </w:numPr>
        <w:spacing w:line="480" w:lineRule="auto"/>
        <w:ind w:left="0"/>
        <w:jc w:val="both"/>
        <w:rPr>
          <w:rFonts w:ascii="Times New Roman" w:hAnsi="Times New Roman"/>
          <w:color w:val="000000" w:themeColor="text1"/>
          <w:sz w:val="24"/>
        </w:rPr>
      </w:pPr>
      <w:r w:rsidRPr="00BC5CDE">
        <w:rPr>
          <w:rFonts w:ascii="Times New Roman" w:hAnsi="Times New Roman"/>
          <w:color w:val="000000" w:themeColor="text1"/>
          <w:sz w:val="24"/>
          <w:lang w:val="id-ID"/>
        </w:rPr>
        <w:t xml:space="preserve">Pada konsentrasi larutan ekstrak daun jeruk purut 10% pada pelarut etanol menunjukkan hasil yang lebih efektif dalam mengendalikan hama gudang </w:t>
      </w:r>
      <w:r>
        <w:rPr>
          <w:rFonts w:ascii="Times New Roman" w:hAnsi="Times New Roman"/>
          <w:color w:val="000000" w:themeColor="text1"/>
          <w:sz w:val="24"/>
          <w:lang w:val="id-ID"/>
        </w:rPr>
        <w:t>k</w:t>
      </w:r>
      <w:r w:rsidRPr="00C30D03">
        <w:rPr>
          <w:rFonts w:ascii="Times New Roman" w:hAnsi="Times New Roman"/>
          <w:color w:val="000000" w:themeColor="text1"/>
          <w:sz w:val="24"/>
          <w:lang w:val="id-ID"/>
        </w:rPr>
        <w:t>umbang jagung</w:t>
      </w:r>
      <w:r w:rsidRPr="00BC5CDE">
        <w:rPr>
          <w:rFonts w:ascii="Times New Roman" w:hAnsi="Times New Roman"/>
          <w:color w:val="000000" w:themeColor="text1"/>
          <w:sz w:val="24"/>
          <w:lang w:val="id-ID"/>
        </w:rPr>
        <w:t xml:space="preserve"> selama penyimpanan 4 bulan pada benih jagung</w:t>
      </w:r>
      <w:r w:rsidRPr="00BC5CDE">
        <w:rPr>
          <w:rFonts w:ascii="Times New Roman" w:hAnsi="Times New Roman"/>
          <w:color w:val="000000" w:themeColor="text1"/>
          <w:sz w:val="24"/>
        </w:rPr>
        <w:t>.</w:t>
      </w:r>
    </w:p>
    <w:p w14:paraId="3B8C800C" w14:textId="34435AA2" w:rsidR="00CE79A7" w:rsidRPr="00A96435" w:rsidRDefault="001F7908" w:rsidP="001F7908">
      <w:pPr>
        <w:spacing w:line="240" w:lineRule="auto"/>
        <w:jc w:val="center"/>
        <w:rPr>
          <w:rFonts w:ascii="Times New Roman" w:hAnsi="Times New Roman" w:cs="Times New Roman"/>
          <w:b/>
          <w:sz w:val="24"/>
          <w:szCs w:val="24"/>
        </w:rPr>
      </w:pPr>
      <w:r w:rsidRPr="00BC5CDE">
        <w:rPr>
          <w:rFonts w:ascii="Times New Roman" w:hAnsi="Times New Roman"/>
          <w:sz w:val="24"/>
          <w:szCs w:val="24"/>
          <w:lang w:val="id-ID"/>
        </w:rPr>
        <w:t>Mutu benih jagung masih tergolong baik (daya berkecambah &gt;80%) setelah penyimpanan selama empat bulan dan perlakuan benih dengan konsentrasi larutan ekstrak daun jeruk purut 0, 2.5, 5 dan 10% pada jenis pelarut etanol mampu mempertahankan daya berkecambah benih lebih baik dari pada konsentrasi larutan ekstrak 0, 2.5, 5 dan10% pada pelarut aseton.</w:t>
      </w:r>
      <w:bookmarkEnd w:id="101"/>
    </w:p>
    <w:p w14:paraId="18190DB3" w14:textId="77777777" w:rsidR="00CE79A7" w:rsidRDefault="00CE79A7" w:rsidP="00CE79A7">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bookmarkEnd w:id="6"/>
    <w:p w14:paraId="142F4E7E" w14:textId="77777777" w:rsidR="00CE79A7" w:rsidRPr="00545BE5" w:rsidRDefault="00CE79A7" w:rsidP="00CE79A7">
      <w:pPr>
        <w:pStyle w:val="Heading1"/>
        <w:spacing w:line="240" w:lineRule="auto"/>
        <w:jc w:val="center"/>
        <w:rPr>
          <w:rFonts w:ascii="Times New Roman" w:hAnsi="Times New Roman" w:cs="Times New Roman"/>
          <w:color w:val="auto"/>
          <w:sz w:val="24"/>
          <w:szCs w:val="24"/>
          <w:lang w:val="id-ID"/>
        </w:rPr>
      </w:pPr>
      <w:r w:rsidRPr="00545BE5">
        <w:rPr>
          <w:rFonts w:ascii="Times New Roman" w:hAnsi="Times New Roman" w:cs="Times New Roman"/>
          <w:color w:val="auto"/>
          <w:sz w:val="24"/>
          <w:szCs w:val="24"/>
        </w:rPr>
        <w:lastRenderedPageBreak/>
        <w:t>DAFTAR PUSTAKA</w:t>
      </w:r>
    </w:p>
    <w:p w14:paraId="75E2EFAB" w14:textId="77777777" w:rsidR="00CE79A7" w:rsidRPr="00545BE5" w:rsidRDefault="00CE79A7" w:rsidP="00CE79A7">
      <w:pPr>
        <w:spacing w:after="0" w:line="240" w:lineRule="auto"/>
        <w:jc w:val="center"/>
        <w:rPr>
          <w:rFonts w:ascii="Times New Roman" w:hAnsi="Times New Roman" w:cs="Times New Roman"/>
          <w:b/>
          <w:sz w:val="24"/>
          <w:szCs w:val="24"/>
          <w:lang w:val="id-ID"/>
        </w:rPr>
      </w:pPr>
    </w:p>
    <w:p w14:paraId="6DC347C3"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bookmarkStart w:id="102" w:name="_Hlk86433507"/>
      <w:r w:rsidRPr="00BC5CDE">
        <w:rPr>
          <w:rFonts w:ascii="Times New Roman" w:hAnsi="Times New Roman"/>
          <w:color w:val="000000" w:themeColor="text1"/>
          <w:sz w:val="24"/>
          <w:szCs w:val="24"/>
          <w:shd w:val="clear" w:color="auto" w:fill="FFFFFF"/>
        </w:rPr>
        <w:t>Adiyasa, I. K. G. P., Wrasiati, N. L. P., &amp; Wartini, N. M. (2015). Efektivitas jenis pelarut dan lama ekstraksi terhadap karakteristik concrete minyak atsiri kulit jeruk mandarin (</w:t>
      </w:r>
      <w:r w:rsidRPr="00BC5CDE">
        <w:rPr>
          <w:rFonts w:ascii="Times New Roman" w:hAnsi="Times New Roman"/>
          <w:i/>
          <w:color w:val="000000" w:themeColor="text1"/>
          <w:sz w:val="24"/>
          <w:szCs w:val="24"/>
          <w:shd w:val="clear" w:color="auto" w:fill="FFFFFF"/>
        </w:rPr>
        <w:t>Citrus Reticulata</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Jurnal Rekayasa dan Manajemen Agroindustri</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3</w:t>
      </w:r>
      <w:r w:rsidRPr="00BC5CDE">
        <w:rPr>
          <w:rFonts w:ascii="Times New Roman" w:hAnsi="Times New Roman"/>
          <w:color w:val="000000" w:themeColor="text1"/>
          <w:sz w:val="24"/>
          <w:szCs w:val="24"/>
          <w:shd w:val="clear" w:color="auto" w:fill="FFFFFF"/>
        </w:rPr>
        <w:t>(4), 21-29.</w:t>
      </w:r>
    </w:p>
    <w:p w14:paraId="77A501DE"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Adrianto, Hebert</w:t>
      </w:r>
      <w:r>
        <w:rPr>
          <w:rFonts w:ascii="Times New Roman" w:hAnsi="Times New Roman"/>
          <w:color w:val="000000" w:themeColor="text1"/>
          <w:sz w:val="24"/>
          <w:szCs w:val="24"/>
        </w:rPr>
        <w:t>.</w:t>
      </w:r>
      <w:r w:rsidRPr="00BC5CDE">
        <w:rPr>
          <w:rFonts w:ascii="Times New Roman" w:hAnsi="Times New Roman"/>
          <w:color w:val="000000" w:themeColor="text1"/>
          <w:sz w:val="24"/>
          <w:szCs w:val="24"/>
        </w:rPr>
        <w:t xml:space="preserve"> dkk.2014. Efektivitas Ekstrak Daun Jeruk Purut (Citrus hystrix), Jeruk limau (</w:t>
      </w:r>
      <w:r w:rsidRPr="00BC5CDE">
        <w:rPr>
          <w:rFonts w:ascii="Times New Roman" w:hAnsi="Times New Roman"/>
          <w:i/>
          <w:color w:val="000000" w:themeColor="text1"/>
          <w:sz w:val="24"/>
          <w:szCs w:val="24"/>
        </w:rPr>
        <w:t>Citrus amblycarpa</w:t>
      </w:r>
      <w:r w:rsidRPr="00BC5CDE">
        <w:rPr>
          <w:rFonts w:ascii="Times New Roman" w:hAnsi="Times New Roman"/>
          <w:color w:val="000000" w:themeColor="text1"/>
          <w:sz w:val="24"/>
          <w:szCs w:val="24"/>
        </w:rPr>
        <w:t>), Dan Jeruk Bali (</w:t>
      </w:r>
      <w:r w:rsidRPr="00BC5CDE">
        <w:rPr>
          <w:rFonts w:ascii="Times New Roman" w:hAnsi="Times New Roman"/>
          <w:i/>
          <w:color w:val="000000" w:themeColor="text1"/>
          <w:sz w:val="24"/>
          <w:szCs w:val="24"/>
        </w:rPr>
        <w:t>Citrus maxima</w:t>
      </w:r>
      <w:r w:rsidRPr="00BC5CDE">
        <w:rPr>
          <w:rFonts w:ascii="Times New Roman" w:hAnsi="Times New Roman"/>
          <w:color w:val="000000" w:themeColor="text1"/>
          <w:sz w:val="24"/>
          <w:szCs w:val="24"/>
        </w:rPr>
        <w:t>) Terhadap Larva Aedes aegypti. Jurnal Aspirator.Vol 6(1):1-6.</w:t>
      </w:r>
    </w:p>
    <w:p w14:paraId="10458F92"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rPr>
      </w:pPr>
      <w:r w:rsidRPr="00BC5CDE">
        <w:rPr>
          <w:rFonts w:ascii="Times New Roman" w:hAnsi="Times New Roman"/>
          <w:color w:val="000000" w:themeColor="text1"/>
          <w:sz w:val="24"/>
          <w:szCs w:val="24"/>
        </w:rPr>
        <w:t>Astriani, D., &amp; Dinarto, W. (2010). Uji toksisitas beberapa gulma sebagai pestisida nabati hama bubuk pada penyimpanan benih jagung. Jurnal Agrisains, 1(2).</w:t>
      </w:r>
    </w:p>
    <w:p w14:paraId="57A1997F"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rPr>
        <w:t>Baktisari, A. 2011. Keragaman karakter terkait vigor daya simpan benih kedelai (</w:t>
      </w:r>
      <w:r w:rsidRPr="00BC5CDE">
        <w:rPr>
          <w:rFonts w:ascii="Times New Roman" w:hAnsi="Times New Roman"/>
          <w:i/>
          <w:color w:val="000000" w:themeColor="text1"/>
          <w:sz w:val="24"/>
          <w:szCs w:val="24"/>
        </w:rPr>
        <w:t>Glycine max L. Merill</w:t>
      </w:r>
      <w:r w:rsidRPr="00BC5CDE">
        <w:rPr>
          <w:rFonts w:ascii="Times New Roman" w:hAnsi="Times New Roman"/>
          <w:color w:val="000000" w:themeColor="text1"/>
          <w:sz w:val="24"/>
          <w:szCs w:val="24"/>
        </w:rPr>
        <w:t>) [skripsi]. Bogor (ID): Institut Pertanian Bogor.</w:t>
      </w:r>
    </w:p>
    <w:p w14:paraId="6D8A8596"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lang w:val="en-ID"/>
        </w:rPr>
        <w:t xml:space="preserve">Badan Pusat </w:t>
      </w:r>
      <w:r w:rsidRPr="00BC5CDE">
        <w:rPr>
          <w:rFonts w:ascii="Times New Roman" w:hAnsi="Times New Roman"/>
          <w:color w:val="000000" w:themeColor="text1"/>
          <w:sz w:val="24"/>
          <w:szCs w:val="24"/>
          <w:shd w:val="clear" w:color="auto" w:fill="FFFFFF"/>
        </w:rPr>
        <w:t>Statistik, (2017). Produksi Jagung Menurut Provinsi (ton), 1993-2015.</w:t>
      </w:r>
    </w:p>
    <w:p w14:paraId="7633AD45"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000000" w:themeColor="text1"/>
          <w:sz w:val="24"/>
          <w:szCs w:val="24"/>
          <w:shd w:val="clear" w:color="auto" w:fill="FFFFFF"/>
        </w:rPr>
        <w:t xml:space="preserve">Gama, F. F., Astiningsih, A. A. M., &amp; Raka, I. G. N. </w:t>
      </w:r>
      <w:r w:rsidRPr="00BC5CDE">
        <w:rPr>
          <w:rFonts w:ascii="Times New Roman" w:hAnsi="Times New Roman"/>
          <w:color w:val="000000" w:themeColor="text1"/>
          <w:sz w:val="24"/>
          <w:szCs w:val="24"/>
          <w:shd w:val="clear" w:color="auto" w:fill="FFFFFF"/>
          <w:lang w:val="en-ID"/>
        </w:rPr>
        <w:t xml:space="preserve">2017. </w:t>
      </w:r>
      <w:r w:rsidRPr="00BC5CDE">
        <w:rPr>
          <w:rFonts w:ascii="Times New Roman" w:hAnsi="Times New Roman"/>
          <w:color w:val="000000" w:themeColor="text1"/>
          <w:sz w:val="24"/>
          <w:szCs w:val="24"/>
          <w:shd w:val="clear" w:color="auto" w:fill="FFFFFF"/>
        </w:rPr>
        <w:t>Mutu Benih Jagung (</w:t>
      </w:r>
      <w:r w:rsidRPr="00BC5CDE">
        <w:rPr>
          <w:rFonts w:ascii="Times New Roman" w:hAnsi="Times New Roman"/>
          <w:i/>
          <w:color w:val="000000" w:themeColor="text1"/>
          <w:sz w:val="24"/>
          <w:szCs w:val="24"/>
          <w:shd w:val="clear" w:color="auto" w:fill="FFFFFF"/>
        </w:rPr>
        <w:t>Zea Mays L</w:t>
      </w:r>
      <w:r w:rsidRPr="00BC5CDE">
        <w:rPr>
          <w:rFonts w:ascii="Times New Roman" w:hAnsi="Times New Roman"/>
          <w:color w:val="000000" w:themeColor="text1"/>
          <w:sz w:val="24"/>
          <w:szCs w:val="24"/>
          <w:shd w:val="clear" w:color="auto" w:fill="FFFFFF"/>
        </w:rPr>
        <w:t>.) yang Disimpan dengan Drum dan Silo pada Masa Simpan 0, 1 dan 2 Tahun.</w:t>
      </w:r>
      <w:r w:rsidRPr="00BC5CDE">
        <w:rPr>
          <w:rFonts w:ascii="Times New Roman" w:hAnsi="Times New Roman"/>
          <w:color w:val="000000" w:themeColor="text1"/>
          <w:sz w:val="24"/>
          <w:szCs w:val="24"/>
          <w:shd w:val="clear" w:color="auto" w:fill="FFFFFF"/>
          <w:lang w:val="en-ID"/>
        </w:rPr>
        <w:t xml:space="preserve"> [Skripsi] FakultasPertanianUniversitsUdayana</w:t>
      </w:r>
    </w:p>
    <w:p w14:paraId="378B31EB"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Hanina, H., &amp; Baringbing, S. M. (2020). Efektivitas Ekstrak Daun Jeruk Purut (Citrus Hystrix) Sebagai Insektisida Alami Terhadap Kecoak Amerika (</w:t>
      </w:r>
      <w:r w:rsidRPr="00BC5CDE">
        <w:rPr>
          <w:rFonts w:ascii="Times New Roman" w:hAnsi="Times New Roman"/>
          <w:i/>
          <w:color w:val="000000" w:themeColor="text1"/>
          <w:sz w:val="24"/>
          <w:szCs w:val="24"/>
          <w:shd w:val="clear" w:color="auto" w:fill="FFFFFF"/>
        </w:rPr>
        <w:t xml:space="preserve">Periplaneta </w:t>
      </w:r>
      <w:r w:rsidRPr="00BC5CDE">
        <w:rPr>
          <w:rFonts w:ascii="Times New Roman" w:hAnsi="Times New Roman"/>
          <w:i/>
          <w:color w:val="000000" w:themeColor="text1"/>
          <w:sz w:val="24"/>
          <w:szCs w:val="24"/>
          <w:shd w:val="clear" w:color="auto" w:fill="FFFFFF"/>
        </w:rPr>
        <w:lastRenderedPageBreak/>
        <w:t>Americana</w:t>
      </w:r>
      <w:r w:rsidRPr="00BC5CDE">
        <w:rPr>
          <w:rFonts w:ascii="Times New Roman" w:hAnsi="Times New Roman"/>
          <w:color w:val="000000" w:themeColor="text1"/>
          <w:sz w:val="24"/>
          <w:szCs w:val="24"/>
          <w:shd w:val="clear" w:color="auto" w:fill="FFFFFF"/>
        </w:rPr>
        <w:t>) Dengan Metode Semprot. </w:t>
      </w:r>
      <w:r w:rsidRPr="00BC5CDE">
        <w:rPr>
          <w:rFonts w:ascii="Times New Roman" w:hAnsi="Times New Roman"/>
          <w:i/>
          <w:iCs/>
          <w:color w:val="000000" w:themeColor="text1"/>
          <w:sz w:val="24"/>
          <w:szCs w:val="24"/>
          <w:shd w:val="clear" w:color="auto" w:fill="FFFFFF"/>
        </w:rPr>
        <w:t>Jambi Medical Journal” Jurnal Kedokteran dan Kesehatan”</w:t>
      </w:r>
      <w:r w:rsidRPr="00BC5CDE">
        <w:rPr>
          <w:rFonts w:ascii="Times New Roman" w:hAnsi="Times New Roman"/>
          <w:color w:val="000000" w:themeColor="text1"/>
          <w:sz w:val="24"/>
          <w:szCs w:val="24"/>
          <w:shd w:val="clear" w:color="auto" w:fill="FFFFFF"/>
        </w:rPr>
        <w:t>, </w:t>
      </w:r>
      <w:r w:rsidRPr="00BC5CDE">
        <w:rPr>
          <w:rFonts w:ascii="Times New Roman" w:hAnsi="Times New Roman"/>
          <w:i/>
          <w:iCs/>
          <w:color w:val="000000" w:themeColor="text1"/>
          <w:sz w:val="24"/>
          <w:szCs w:val="24"/>
          <w:shd w:val="clear" w:color="auto" w:fill="FFFFFF"/>
        </w:rPr>
        <w:t>8</w:t>
      </w:r>
      <w:r w:rsidRPr="00BC5CDE">
        <w:rPr>
          <w:rFonts w:ascii="Times New Roman" w:hAnsi="Times New Roman"/>
          <w:color w:val="000000" w:themeColor="text1"/>
          <w:sz w:val="24"/>
          <w:szCs w:val="24"/>
          <w:shd w:val="clear" w:color="auto" w:fill="FFFFFF"/>
        </w:rPr>
        <w:t>(1), 8-14.</w:t>
      </w:r>
    </w:p>
    <w:p w14:paraId="7206D5F7" w14:textId="77777777" w:rsidR="001F7908" w:rsidRPr="00BC5CDE" w:rsidRDefault="001F7908" w:rsidP="001F7908">
      <w:pPr>
        <w:spacing w:line="480" w:lineRule="auto"/>
        <w:ind w:left="851" w:hanging="851"/>
        <w:jc w:val="both"/>
        <w:rPr>
          <w:rFonts w:ascii="Times New Roman" w:hAnsi="Times New Roman"/>
          <w:sz w:val="24"/>
          <w:szCs w:val="24"/>
        </w:rPr>
      </w:pPr>
      <w:r w:rsidRPr="00BC5CDE">
        <w:rPr>
          <w:rFonts w:ascii="Times New Roman" w:hAnsi="Times New Roman"/>
          <w:sz w:val="24"/>
          <w:szCs w:val="24"/>
        </w:rPr>
        <w:t>Harinta, Y. W. 2013. Efektifitas Tepung Daun Sirsak (Annona muricata) Untuk Mengendalikan Kumbang Bubuk Kedelai (Callosobruchus analis F.) Pada Biji Kedelai (Glycine max L.). </w:t>
      </w:r>
      <w:r w:rsidRPr="00BC5CDE">
        <w:rPr>
          <w:rFonts w:ascii="Times New Roman" w:hAnsi="Times New Roman"/>
          <w:i/>
          <w:iCs/>
          <w:sz w:val="24"/>
          <w:szCs w:val="24"/>
        </w:rPr>
        <w:t>Agrovigor</w:t>
      </w:r>
      <w:r w:rsidRPr="00BC5CDE">
        <w:rPr>
          <w:rFonts w:ascii="Times New Roman" w:hAnsi="Times New Roman"/>
          <w:sz w:val="24"/>
          <w:szCs w:val="24"/>
        </w:rPr>
        <w:t>, </w:t>
      </w:r>
      <w:r w:rsidRPr="00BC5CDE">
        <w:rPr>
          <w:rFonts w:ascii="Times New Roman" w:hAnsi="Times New Roman"/>
          <w:i/>
          <w:iCs/>
          <w:sz w:val="24"/>
          <w:szCs w:val="24"/>
        </w:rPr>
        <w:t>6</w:t>
      </w:r>
      <w:r w:rsidRPr="00BC5CDE">
        <w:rPr>
          <w:rFonts w:ascii="Times New Roman" w:hAnsi="Times New Roman"/>
          <w:sz w:val="24"/>
          <w:szCs w:val="24"/>
        </w:rPr>
        <w:t>(2), 121-127.</w:t>
      </w:r>
    </w:p>
    <w:p w14:paraId="0B4B5D85" w14:textId="77777777" w:rsidR="001F7908" w:rsidRPr="00BC5CDE" w:rsidRDefault="001F7908" w:rsidP="001F7908">
      <w:pPr>
        <w:spacing w:line="480" w:lineRule="auto"/>
        <w:ind w:left="851" w:hanging="851"/>
        <w:jc w:val="both"/>
        <w:rPr>
          <w:rFonts w:ascii="Times New Roman" w:hAnsi="Times New Roman"/>
          <w:color w:val="222222"/>
          <w:sz w:val="24"/>
          <w:szCs w:val="24"/>
          <w:shd w:val="clear" w:color="auto" w:fill="FFFFFF"/>
        </w:rPr>
      </w:pPr>
      <w:r w:rsidRPr="00BC5CDE">
        <w:rPr>
          <w:rFonts w:ascii="Times New Roman" w:hAnsi="Times New Roman"/>
          <w:sz w:val="24"/>
          <w:szCs w:val="24"/>
        </w:rPr>
        <w:t>Hasnah. Dan Nasril. 2009. Efektivitas ekstrak buah mengkudu (Morinda citrifolia l.) terhadap mortalitas Plutella xylostella L. Pada tanaman sawi. </w:t>
      </w:r>
      <w:r w:rsidRPr="00BC5CDE">
        <w:rPr>
          <w:rFonts w:ascii="Times New Roman" w:hAnsi="Times New Roman"/>
          <w:i/>
          <w:iCs/>
          <w:sz w:val="24"/>
          <w:szCs w:val="24"/>
        </w:rPr>
        <w:t>Jurnal Floratek</w:t>
      </w:r>
      <w:r w:rsidRPr="00BC5CDE">
        <w:rPr>
          <w:rFonts w:ascii="Times New Roman" w:hAnsi="Times New Roman"/>
          <w:sz w:val="24"/>
          <w:szCs w:val="24"/>
        </w:rPr>
        <w:t>, </w:t>
      </w:r>
      <w:r w:rsidRPr="00BC5CDE">
        <w:rPr>
          <w:rFonts w:ascii="Times New Roman" w:hAnsi="Times New Roman"/>
          <w:i/>
          <w:iCs/>
          <w:sz w:val="24"/>
          <w:szCs w:val="24"/>
        </w:rPr>
        <w:t>4</w:t>
      </w:r>
      <w:r w:rsidRPr="00BC5CDE">
        <w:rPr>
          <w:rFonts w:ascii="Times New Roman" w:hAnsi="Times New Roman"/>
          <w:sz w:val="24"/>
          <w:szCs w:val="24"/>
        </w:rPr>
        <w:t>(1), 29-40</w:t>
      </w:r>
    </w:p>
    <w:p w14:paraId="654F634C" w14:textId="77777777" w:rsidR="001F7908" w:rsidRPr="00BC5CDE" w:rsidRDefault="001F7908" w:rsidP="001F7908">
      <w:pPr>
        <w:spacing w:line="480" w:lineRule="auto"/>
        <w:ind w:left="851" w:hanging="851"/>
        <w:jc w:val="both"/>
        <w:rPr>
          <w:rFonts w:ascii="Times New Roman" w:hAnsi="Times New Roman"/>
          <w:color w:val="222222"/>
          <w:sz w:val="24"/>
          <w:szCs w:val="24"/>
          <w:shd w:val="clear" w:color="auto" w:fill="FFFFFF"/>
        </w:rPr>
      </w:pPr>
      <w:r w:rsidRPr="00BC5CDE">
        <w:rPr>
          <w:rFonts w:ascii="Times New Roman" w:hAnsi="Times New Roman"/>
          <w:color w:val="222222"/>
          <w:sz w:val="24"/>
          <w:szCs w:val="24"/>
          <w:shd w:val="clear" w:color="auto" w:fill="FFFFFF"/>
        </w:rPr>
        <w:t>Irawan, Oktarinaldi. Efendi, Eko dan Ali, Mahrus. 2014. Efek Pelarut yang Berbeda Terhadap Toksisitas Ekstrak Akar Tuba (Derris elliptica). Universitas Lampung.</w:t>
      </w:r>
    </w:p>
    <w:p w14:paraId="31A14C5A"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222222"/>
          <w:sz w:val="24"/>
          <w:szCs w:val="24"/>
          <w:shd w:val="clear" w:color="auto" w:fill="FFFFFF"/>
        </w:rPr>
        <w:t>Lesilolo, M. K.</w:t>
      </w:r>
      <w:proofErr w:type="gramStart"/>
      <w:r w:rsidRPr="00BC5CDE">
        <w:rPr>
          <w:rFonts w:ascii="Times New Roman" w:hAnsi="Times New Roman"/>
          <w:color w:val="222222"/>
          <w:sz w:val="24"/>
          <w:szCs w:val="24"/>
          <w:shd w:val="clear" w:color="auto" w:fill="FFFFFF"/>
        </w:rPr>
        <w:t>, ,</w:t>
      </w:r>
      <w:proofErr w:type="gramEnd"/>
      <w:r w:rsidRPr="00BC5CDE">
        <w:rPr>
          <w:rFonts w:ascii="Times New Roman" w:hAnsi="Times New Roman"/>
          <w:color w:val="222222"/>
          <w:sz w:val="24"/>
          <w:szCs w:val="24"/>
          <w:shd w:val="clear" w:color="auto" w:fill="FFFFFF"/>
        </w:rPr>
        <w:t xml:space="preserve"> J. Riry dan E.A. Matatula. 2013. Pengujian Viabilitas dan Vigor Benih Beberapa Jenis Tanaman yang Beredar di Pasaran Kota Ambon. UMPATI. Ambon.</w:t>
      </w:r>
    </w:p>
    <w:p w14:paraId="13FAE832"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Lestari, T. (2016). Pemanfaatan Jeruk Purut (</w:t>
      </w:r>
      <w:r w:rsidRPr="00BC5CDE">
        <w:rPr>
          <w:rFonts w:ascii="Times New Roman" w:hAnsi="Times New Roman"/>
          <w:i/>
          <w:color w:val="000000" w:themeColor="text1"/>
          <w:sz w:val="24"/>
          <w:szCs w:val="24"/>
          <w:shd w:val="clear" w:color="auto" w:fill="FFFFFF"/>
        </w:rPr>
        <w:t>Citrus Hystrix</w:t>
      </w:r>
      <w:r w:rsidRPr="00BC5CDE">
        <w:rPr>
          <w:rFonts w:ascii="Times New Roman" w:hAnsi="Times New Roman"/>
          <w:color w:val="000000" w:themeColor="text1"/>
          <w:sz w:val="24"/>
          <w:szCs w:val="24"/>
          <w:shd w:val="clear" w:color="auto" w:fill="FFFFFF"/>
        </w:rPr>
        <w:t>) Sebagai Biolarvasida. </w:t>
      </w:r>
      <w:r w:rsidRPr="00BC5CDE">
        <w:rPr>
          <w:rFonts w:ascii="Times New Roman" w:hAnsi="Times New Roman"/>
          <w:iCs/>
          <w:color w:val="000000" w:themeColor="text1"/>
          <w:sz w:val="24"/>
          <w:szCs w:val="24"/>
          <w:shd w:val="clear" w:color="auto" w:fill="FFFFFF"/>
        </w:rPr>
        <w:t>Jurnal Kebidanan dan Kesehatan Tradisional</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1</w:t>
      </w:r>
      <w:r w:rsidRPr="00BC5CDE">
        <w:rPr>
          <w:rFonts w:ascii="Times New Roman" w:hAnsi="Times New Roman"/>
          <w:color w:val="000000" w:themeColor="text1"/>
          <w:sz w:val="24"/>
          <w:szCs w:val="24"/>
          <w:shd w:val="clear" w:color="auto" w:fill="FFFFFF"/>
        </w:rPr>
        <w:t>(2).</w:t>
      </w:r>
    </w:p>
    <w:p w14:paraId="1BAA954A"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 xml:space="preserve">Manueke, J., Tulung, M., &amp; Mamahit, J. M. E. (2015). Biologi </w:t>
      </w:r>
      <w:r w:rsidRPr="00BC5CDE">
        <w:rPr>
          <w:rFonts w:ascii="Times New Roman" w:hAnsi="Times New Roman"/>
          <w:i/>
          <w:color w:val="000000" w:themeColor="text1"/>
          <w:sz w:val="24"/>
          <w:szCs w:val="24"/>
          <w:shd w:val="clear" w:color="auto" w:fill="FFFFFF"/>
        </w:rPr>
        <w:t xml:space="preserve">Sitophilus oryzae </w:t>
      </w:r>
      <w:r w:rsidRPr="00BC5CDE">
        <w:rPr>
          <w:rFonts w:ascii="Times New Roman" w:hAnsi="Times New Roman"/>
          <w:color w:val="000000" w:themeColor="text1"/>
          <w:sz w:val="24"/>
          <w:szCs w:val="24"/>
          <w:shd w:val="clear" w:color="auto" w:fill="FFFFFF"/>
        </w:rPr>
        <w:t xml:space="preserve">dan </w:t>
      </w:r>
      <w:r>
        <w:rPr>
          <w:rFonts w:ascii="Times New Roman" w:hAnsi="Times New Roman"/>
          <w:i/>
          <w:color w:val="000000" w:themeColor="text1"/>
          <w:sz w:val="24"/>
          <w:szCs w:val="24"/>
          <w:shd w:val="clear" w:color="auto" w:fill="FFFFFF"/>
        </w:rPr>
        <w:t>Kumbang jagung</w:t>
      </w:r>
      <w:r w:rsidRPr="00BC5CDE">
        <w:rPr>
          <w:rFonts w:ascii="Times New Roman" w:hAnsi="Times New Roman"/>
          <w:color w:val="000000" w:themeColor="text1"/>
          <w:sz w:val="24"/>
          <w:szCs w:val="24"/>
          <w:shd w:val="clear" w:color="auto" w:fill="FFFFFF"/>
        </w:rPr>
        <w:t xml:space="preserve"> (Coleoptera; Curculionidae) pada Beras dan Jagung Pipilan. </w:t>
      </w:r>
      <w:r w:rsidRPr="00BC5CDE">
        <w:rPr>
          <w:rFonts w:ascii="Times New Roman" w:hAnsi="Times New Roman"/>
          <w:i/>
          <w:iCs/>
          <w:color w:val="000000" w:themeColor="text1"/>
          <w:sz w:val="24"/>
          <w:szCs w:val="24"/>
          <w:shd w:val="clear" w:color="auto" w:fill="FFFFFF"/>
        </w:rPr>
        <w:t>EUGENIA</w:t>
      </w:r>
      <w:r w:rsidRPr="00BC5CDE">
        <w:rPr>
          <w:rFonts w:ascii="Times New Roman" w:hAnsi="Times New Roman"/>
          <w:color w:val="000000" w:themeColor="text1"/>
          <w:sz w:val="24"/>
          <w:szCs w:val="24"/>
          <w:shd w:val="clear" w:color="auto" w:fill="FFFFFF"/>
        </w:rPr>
        <w:t>, </w:t>
      </w:r>
      <w:r w:rsidRPr="00BC5CDE">
        <w:rPr>
          <w:rFonts w:ascii="Times New Roman" w:hAnsi="Times New Roman"/>
          <w:i/>
          <w:iCs/>
          <w:color w:val="000000" w:themeColor="text1"/>
          <w:sz w:val="24"/>
          <w:szCs w:val="24"/>
          <w:shd w:val="clear" w:color="auto" w:fill="FFFFFF"/>
        </w:rPr>
        <w:t>21</w:t>
      </w:r>
      <w:r w:rsidRPr="00BC5CDE">
        <w:rPr>
          <w:rFonts w:ascii="Times New Roman" w:hAnsi="Times New Roman"/>
          <w:color w:val="000000" w:themeColor="text1"/>
          <w:sz w:val="24"/>
          <w:szCs w:val="24"/>
          <w:shd w:val="clear" w:color="auto" w:fill="FFFFFF"/>
        </w:rPr>
        <w:t>(1).</w:t>
      </w:r>
    </w:p>
    <w:p w14:paraId="7A2E0A87"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lastRenderedPageBreak/>
        <w:t xml:space="preserve">Maulida, H., Rochman, N., &amp; Setyono, S. </w:t>
      </w:r>
      <w:r w:rsidRPr="00BC5CDE">
        <w:rPr>
          <w:rFonts w:ascii="Times New Roman" w:hAnsi="Times New Roman"/>
          <w:color w:val="000000" w:themeColor="text1"/>
          <w:sz w:val="24"/>
          <w:szCs w:val="24"/>
          <w:shd w:val="clear" w:color="auto" w:fill="FFFFFF"/>
          <w:lang w:val="en-ID"/>
        </w:rPr>
        <w:t xml:space="preserve">(2020). </w:t>
      </w:r>
      <w:r w:rsidRPr="00BC5CDE">
        <w:rPr>
          <w:rFonts w:ascii="Times New Roman" w:hAnsi="Times New Roman"/>
          <w:color w:val="000000" w:themeColor="text1"/>
          <w:sz w:val="24"/>
          <w:szCs w:val="24"/>
          <w:shd w:val="clear" w:color="auto" w:fill="FFFFFF"/>
        </w:rPr>
        <w:t>Daya Insektisida Ekstrak Daun Jeruk Purut (</w:t>
      </w:r>
      <w:r w:rsidRPr="00BC5CDE">
        <w:rPr>
          <w:rFonts w:ascii="Times New Roman" w:hAnsi="Times New Roman"/>
          <w:i/>
          <w:color w:val="000000" w:themeColor="text1"/>
          <w:sz w:val="24"/>
          <w:szCs w:val="24"/>
          <w:shd w:val="clear" w:color="auto" w:fill="FFFFFF"/>
        </w:rPr>
        <w:t>Citrus Hystrix Dc</w:t>
      </w:r>
      <w:r w:rsidRPr="00BC5CDE">
        <w:rPr>
          <w:rFonts w:ascii="Times New Roman" w:hAnsi="Times New Roman"/>
          <w:color w:val="000000" w:themeColor="text1"/>
          <w:sz w:val="24"/>
          <w:szCs w:val="24"/>
          <w:shd w:val="clear" w:color="auto" w:fill="FFFFFF"/>
        </w:rPr>
        <w:t xml:space="preserve">) dengan Formula Carrier Zeolit Terhadap Hama Gudang </w:t>
      </w:r>
      <w:r>
        <w:rPr>
          <w:rFonts w:ascii="Times New Roman" w:hAnsi="Times New Roman"/>
          <w:i/>
          <w:color w:val="000000" w:themeColor="text1"/>
          <w:sz w:val="24"/>
          <w:szCs w:val="24"/>
          <w:shd w:val="clear" w:color="auto" w:fill="FFFFFF"/>
        </w:rPr>
        <w:t>Kumbang jagung</w:t>
      </w:r>
      <w:r w:rsidRPr="00BC5CDE">
        <w:rPr>
          <w:rFonts w:ascii="Times New Roman" w:hAnsi="Times New Roman"/>
          <w:color w:val="000000" w:themeColor="text1"/>
          <w:sz w:val="24"/>
          <w:szCs w:val="24"/>
          <w:shd w:val="clear" w:color="auto" w:fill="FFFFFF"/>
        </w:rPr>
        <w:t>Motschulsky. </w:t>
      </w:r>
      <w:r w:rsidRPr="00BC5CDE">
        <w:rPr>
          <w:rFonts w:ascii="Times New Roman" w:hAnsi="Times New Roman"/>
          <w:iCs/>
          <w:color w:val="000000" w:themeColor="text1"/>
          <w:sz w:val="24"/>
          <w:szCs w:val="24"/>
          <w:shd w:val="clear" w:color="auto" w:fill="FFFFFF"/>
        </w:rPr>
        <w:t>Jurnal Agronida</w:t>
      </w:r>
      <w:r w:rsidRPr="00BC5CDE">
        <w:rPr>
          <w:rFonts w:ascii="Times New Roman" w:hAnsi="Times New Roman"/>
          <w:color w:val="000000" w:themeColor="text1"/>
          <w:sz w:val="24"/>
          <w:szCs w:val="24"/>
          <w:shd w:val="clear" w:color="auto" w:fill="FFFFFF"/>
        </w:rPr>
        <w:t>, </w:t>
      </w:r>
      <w:r w:rsidRPr="00BC5CDE">
        <w:rPr>
          <w:rFonts w:ascii="Times New Roman" w:hAnsi="Times New Roman"/>
          <w:i/>
          <w:iCs/>
          <w:color w:val="000000" w:themeColor="text1"/>
          <w:sz w:val="24"/>
          <w:szCs w:val="24"/>
          <w:shd w:val="clear" w:color="auto" w:fill="FFFFFF"/>
        </w:rPr>
        <w:t>6</w:t>
      </w:r>
      <w:r w:rsidRPr="00BC5CDE">
        <w:rPr>
          <w:rFonts w:ascii="Times New Roman" w:hAnsi="Times New Roman"/>
          <w:color w:val="000000" w:themeColor="text1"/>
          <w:sz w:val="24"/>
          <w:szCs w:val="24"/>
          <w:shd w:val="clear" w:color="auto" w:fill="FFFFFF"/>
        </w:rPr>
        <w:t>(2).</w:t>
      </w:r>
    </w:p>
    <w:p w14:paraId="5356C44B"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rPr>
        <w:t xml:space="preserve">Maryani, Endang (2020). Uji Efektifitas Ekstrak Sereh Wangi Terhadap Pengendalian </w:t>
      </w:r>
      <w:r w:rsidRPr="00BC5CDE">
        <w:rPr>
          <w:rFonts w:ascii="Times New Roman" w:hAnsi="Times New Roman"/>
          <w:i/>
          <w:iCs/>
          <w:color w:val="000000" w:themeColor="text1"/>
          <w:sz w:val="24"/>
          <w:szCs w:val="24"/>
        </w:rPr>
        <w:t>Sitophilus zeamais</w:t>
      </w:r>
      <w:r w:rsidRPr="00BC5CDE">
        <w:rPr>
          <w:rFonts w:ascii="Times New Roman" w:hAnsi="Times New Roman"/>
          <w:color w:val="000000" w:themeColor="text1"/>
          <w:sz w:val="24"/>
          <w:szCs w:val="24"/>
        </w:rPr>
        <w:t xml:space="preserve"> Pada Benih Jagung. </w:t>
      </w:r>
      <w:r w:rsidRPr="00BC5CDE">
        <w:rPr>
          <w:rFonts w:ascii="Times New Roman" w:hAnsi="Times New Roman"/>
          <w:color w:val="000000" w:themeColor="text1"/>
          <w:sz w:val="24"/>
          <w:szCs w:val="24"/>
          <w:lang w:val="en-ID"/>
        </w:rPr>
        <w:t>[Skripsi] Fakultas Agroindustri UniversitasMercuBuana Yogyakarta.</w:t>
      </w:r>
    </w:p>
    <w:p w14:paraId="42B556C6"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rPr>
      </w:pPr>
      <w:r w:rsidRPr="00BC5CDE">
        <w:rPr>
          <w:rFonts w:ascii="Times New Roman" w:hAnsi="Times New Roman"/>
          <w:color w:val="000000" w:themeColor="text1"/>
          <w:sz w:val="24"/>
          <w:szCs w:val="24"/>
          <w:shd w:val="clear" w:color="auto" w:fill="FFFFFF"/>
        </w:rPr>
        <w:t xml:space="preserve">Ningsih, N. N. D. R., Raka, I. G. N., Siadi, I. K., &amp; Wirya, G. N. A. S. </w:t>
      </w:r>
      <w:r w:rsidRPr="00BC5CDE">
        <w:rPr>
          <w:rFonts w:ascii="Times New Roman" w:hAnsi="Times New Roman"/>
          <w:color w:val="000000" w:themeColor="text1"/>
          <w:sz w:val="24"/>
          <w:szCs w:val="24"/>
          <w:shd w:val="clear" w:color="auto" w:fill="FFFFFF"/>
          <w:lang w:val="en-ID"/>
        </w:rPr>
        <w:t xml:space="preserve">(2018). </w:t>
      </w:r>
      <w:r w:rsidRPr="00BC5CDE">
        <w:rPr>
          <w:rFonts w:ascii="Times New Roman" w:hAnsi="Times New Roman"/>
          <w:color w:val="000000" w:themeColor="text1"/>
          <w:sz w:val="24"/>
          <w:szCs w:val="24"/>
          <w:shd w:val="clear" w:color="auto" w:fill="FFFFFF"/>
        </w:rPr>
        <w:t>Pengujian Mutu Benih Beberapa Jenis Tanaman Hortikultura yang Beredar di Bali.</w:t>
      </w:r>
      <w:r w:rsidRPr="00BC5CDE">
        <w:rPr>
          <w:rFonts w:ascii="Times New Roman" w:hAnsi="Times New Roman"/>
          <w:color w:val="000000" w:themeColor="text1"/>
          <w:sz w:val="24"/>
          <w:szCs w:val="24"/>
        </w:rPr>
        <w:t>E-Jurnal Agroekoteknologi Tropika Vol. 7, No. 1</w:t>
      </w:r>
    </w:p>
    <w:p w14:paraId="41CEC87D"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Nonci, Nurnina, dan Amran Muis.</w:t>
      </w:r>
      <w:r w:rsidRPr="00BC5CDE">
        <w:rPr>
          <w:rFonts w:ascii="Times New Roman" w:hAnsi="Times New Roman"/>
          <w:color w:val="000000" w:themeColor="text1"/>
          <w:sz w:val="24"/>
          <w:szCs w:val="24"/>
          <w:shd w:val="clear" w:color="auto" w:fill="FFFFFF"/>
          <w:lang w:val="en-ID"/>
        </w:rPr>
        <w:t xml:space="preserve"> 2015</w:t>
      </w:r>
      <w:r w:rsidRPr="00BC5CDE">
        <w:rPr>
          <w:rFonts w:ascii="Times New Roman" w:hAnsi="Times New Roman"/>
          <w:color w:val="000000" w:themeColor="text1"/>
          <w:sz w:val="24"/>
          <w:szCs w:val="24"/>
          <w:shd w:val="clear" w:color="auto" w:fill="FFFFFF"/>
        </w:rPr>
        <w:t xml:space="preserve">. Biologi, gejala serangan, dan pengendalian hama bubuk jagung </w:t>
      </w:r>
      <w:r w:rsidRPr="00BC5CDE">
        <w:rPr>
          <w:rFonts w:ascii="Times New Roman" w:hAnsi="Times New Roman"/>
          <w:i/>
          <w:color w:val="000000" w:themeColor="text1"/>
          <w:sz w:val="24"/>
          <w:szCs w:val="24"/>
          <w:shd w:val="clear" w:color="auto" w:fill="FFFFFF"/>
        </w:rPr>
        <w:t>Sitophilus zeamais</w:t>
      </w:r>
      <w:r w:rsidRPr="00BC5CDE">
        <w:rPr>
          <w:rFonts w:ascii="Times New Roman" w:hAnsi="Times New Roman"/>
          <w:color w:val="000000" w:themeColor="text1"/>
          <w:sz w:val="24"/>
          <w:szCs w:val="24"/>
          <w:shd w:val="clear" w:color="auto" w:fill="FFFFFF"/>
        </w:rPr>
        <w:t xml:space="preserve"> Motschulsky (Coleoptera: Curculionidae</w:t>
      </w:r>
      <w:proofErr w:type="gramStart"/>
      <w:r w:rsidRPr="00BC5CDE">
        <w:rPr>
          <w:rFonts w:ascii="Times New Roman" w:hAnsi="Times New Roman"/>
          <w:color w:val="000000" w:themeColor="text1"/>
          <w:sz w:val="24"/>
          <w:szCs w:val="24"/>
          <w:shd w:val="clear" w:color="auto" w:fill="FFFFFF"/>
        </w:rPr>
        <w:t>).</w:t>
      </w:r>
      <w:r w:rsidRPr="00BC5CDE">
        <w:rPr>
          <w:rFonts w:ascii="Times New Roman" w:hAnsi="Times New Roman"/>
          <w:iCs/>
          <w:color w:val="000000" w:themeColor="text1"/>
          <w:sz w:val="24"/>
          <w:szCs w:val="24"/>
          <w:shd w:val="clear" w:color="auto" w:fill="FFFFFF"/>
        </w:rPr>
        <w:t>Jurnal</w:t>
      </w:r>
      <w:proofErr w:type="gramEnd"/>
      <w:r w:rsidRPr="00BC5CDE">
        <w:rPr>
          <w:rFonts w:ascii="Times New Roman" w:hAnsi="Times New Roman"/>
          <w:iCs/>
          <w:color w:val="000000" w:themeColor="text1"/>
          <w:sz w:val="24"/>
          <w:szCs w:val="24"/>
          <w:shd w:val="clear" w:color="auto" w:fill="FFFFFF"/>
        </w:rPr>
        <w:t xml:space="preserve"> Penelitian dan Pengembangan Pertanian</w:t>
      </w:r>
      <w:r w:rsidRPr="00BC5CDE">
        <w:rPr>
          <w:rFonts w:ascii="Times New Roman" w:hAnsi="Times New Roman"/>
          <w:color w:val="000000" w:themeColor="text1"/>
          <w:sz w:val="24"/>
          <w:szCs w:val="24"/>
          <w:shd w:val="clear" w:color="auto" w:fill="FFFFFF"/>
        </w:rPr>
        <w:t> 34, no. 2 : 61-70.</w:t>
      </w:r>
    </w:p>
    <w:p w14:paraId="34EE4617"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 xml:space="preserve">Novera, R. (2016). Pemanfaatan Ekstrak Daun Jeruk Purut </w:t>
      </w:r>
      <w:r w:rsidRPr="00BC5CDE">
        <w:rPr>
          <w:rFonts w:ascii="Times New Roman" w:hAnsi="Times New Roman"/>
          <w:i/>
          <w:color w:val="000000" w:themeColor="text1"/>
          <w:sz w:val="24"/>
          <w:szCs w:val="24"/>
          <w:shd w:val="clear" w:color="auto" w:fill="FFFFFF"/>
        </w:rPr>
        <w:t>(Citrus Hystrix</w:t>
      </w:r>
      <w:r w:rsidRPr="00BC5CDE">
        <w:rPr>
          <w:rFonts w:ascii="Times New Roman" w:hAnsi="Times New Roman"/>
          <w:color w:val="000000" w:themeColor="text1"/>
          <w:sz w:val="24"/>
          <w:szCs w:val="24"/>
          <w:shd w:val="clear" w:color="auto" w:fill="FFFFFF"/>
        </w:rPr>
        <w:t>) Sebagai Insektisida Alami Pembasmi Larva Instar Iii Culex Sp. </w:t>
      </w:r>
      <w:r w:rsidRPr="00BC5CDE">
        <w:rPr>
          <w:rFonts w:ascii="Times New Roman" w:hAnsi="Times New Roman"/>
          <w:i/>
          <w:iCs/>
          <w:color w:val="000000" w:themeColor="text1"/>
          <w:sz w:val="24"/>
          <w:szCs w:val="24"/>
          <w:shd w:val="clear" w:color="auto" w:fill="FFFFFF"/>
        </w:rPr>
        <w:t>Etd Unsyiah</w:t>
      </w:r>
      <w:r w:rsidRPr="00BC5CDE">
        <w:rPr>
          <w:rFonts w:ascii="Times New Roman" w:hAnsi="Times New Roman"/>
          <w:color w:val="000000" w:themeColor="text1"/>
          <w:sz w:val="24"/>
          <w:szCs w:val="24"/>
          <w:shd w:val="clear" w:color="auto" w:fill="FFFFFF"/>
        </w:rPr>
        <w:t>.</w:t>
      </w:r>
    </w:p>
    <w:p w14:paraId="3403C2AA"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rPr>
        <w:t>Nuraini, A., Sumadi, S., Kadapi, M., Wahyudin, A., Ruswandi, D., &amp; Anindya, M. N. (2018). Evaluasi ketahanan simpan enam belas genotip benih jagung hibrida Unpad pada periode simpan empat bulan. </w:t>
      </w:r>
      <w:r w:rsidRPr="00BC5CDE">
        <w:rPr>
          <w:rFonts w:ascii="Times New Roman" w:hAnsi="Times New Roman"/>
          <w:iCs/>
          <w:color w:val="000000" w:themeColor="text1"/>
          <w:sz w:val="24"/>
          <w:szCs w:val="24"/>
          <w:shd w:val="clear" w:color="auto" w:fill="FFFFFF"/>
        </w:rPr>
        <w:t>Kultivasi</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17</w:t>
      </w:r>
      <w:r w:rsidRPr="00BC5CDE">
        <w:rPr>
          <w:rFonts w:ascii="Times New Roman" w:hAnsi="Times New Roman"/>
          <w:color w:val="000000" w:themeColor="text1"/>
          <w:sz w:val="24"/>
          <w:szCs w:val="24"/>
          <w:shd w:val="clear" w:color="auto" w:fill="FFFFFF"/>
        </w:rPr>
        <w:t>(1), 568-575.</w:t>
      </w:r>
    </w:p>
    <w:p w14:paraId="0F4FB33A"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000000" w:themeColor="text1"/>
          <w:sz w:val="24"/>
          <w:szCs w:val="24"/>
          <w:shd w:val="clear" w:color="auto" w:fill="FFFFFF"/>
        </w:rPr>
        <w:lastRenderedPageBreak/>
        <w:t>Panikkai, S., Nurmalina, R., Mulatsih, S., &amp; Purwati, H. (2017). Analisis Ketersediaan Jagung Nasional Menuju Swasembada dengan Pendekatan Model Dinamik.</w:t>
      </w:r>
    </w:p>
    <w:p w14:paraId="7F9B65C6"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000000" w:themeColor="text1"/>
          <w:sz w:val="24"/>
          <w:szCs w:val="24"/>
          <w:shd w:val="clear" w:color="auto" w:fill="FFFFFF"/>
        </w:rPr>
        <w:t>Pramono, E. Etanol, Metabolisme, Dan Kemunduran Benih: Sebuah Ulasan.</w:t>
      </w:r>
      <w:r w:rsidRPr="00BC5CDE">
        <w:rPr>
          <w:rFonts w:ascii="Times New Roman" w:hAnsi="Times New Roman"/>
          <w:color w:val="000000" w:themeColor="text1"/>
          <w:sz w:val="24"/>
          <w:szCs w:val="24"/>
          <w:shd w:val="clear" w:color="auto" w:fill="FFFFFF"/>
          <w:lang w:val="en-ID"/>
        </w:rPr>
        <w:t xml:space="preserve"> Universitas Lampung</w:t>
      </w:r>
    </w:p>
    <w:p w14:paraId="079C557E"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222222"/>
          <w:sz w:val="24"/>
          <w:szCs w:val="24"/>
          <w:shd w:val="clear" w:color="auto" w:fill="FFFFFF"/>
        </w:rPr>
        <w:t>Rifai, Ginanjar. Rai Widarta, I Wayan dan Nocianitri, Komang Ayu. 2018. Pengaruh Jenis Pelarut dan Rasio Bahan dengan Pelarut Terhadap Kandungan Senyawa Fenolik dan Aktivitas Antioksidan Ekstrak Biji Alpukat (Persea americana Mill.). Universitas Udayana.</w:t>
      </w:r>
    </w:p>
    <w:p w14:paraId="1388804B"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000000" w:themeColor="text1"/>
          <w:sz w:val="24"/>
          <w:szCs w:val="24"/>
          <w:shd w:val="clear" w:color="auto" w:fill="FFFFFF"/>
        </w:rPr>
        <w:t>Rustam, R., &amp; Audina, M. (2018). Uji Tepung Biji Mengkudu (</w:t>
      </w:r>
      <w:r w:rsidRPr="00BC5CDE">
        <w:rPr>
          <w:rFonts w:ascii="Times New Roman" w:hAnsi="Times New Roman"/>
          <w:i/>
          <w:color w:val="000000" w:themeColor="text1"/>
          <w:sz w:val="24"/>
          <w:szCs w:val="24"/>
          <w:shd w:val="clear" w:color="auto" w:fill="FFFFFF"/>
        </w:rPr>
        <w:t>Morinda Citrifolia L</w:t>
      </w:r>
      <w:r w:rsidRPr="00BC5CDE">
        <w:rPr>
          <w:rFonts w:ascii="Times New Roman" w:hAnsi="Times New Roman"/>
          <w:color w:val="000000" w:themeColor="text1"/>
          <w:sz w:val="24"/>
          <w:szCs w:val="24"/>
          <w:shd w:val="clear" w:color="auto" w:fill="FFFFFF"/>
        </w:rPr>
        <w:t xml:space="preserve">.) Terhadap Hama Bubuk Jagung </w:t>
      </w:r>
      <w:r w:rsidRPr="00BC5CDE">
        <w:rPr>
          <w:rFonts w:ascii="Times New Roman" w:hAnsi="Times New Roman"/>
          <w:i/>
          <w:color w:val="000000" w:themeColor="text1"/>
          <w:sz w:val="24"/>
          <w:szCs w:val="24"/>
          <w:shd w:val="clear" w:color="auto" w:fill="FFFFFF"/>
        </w:rPr>
        <w:t>Sitophilus Zeamais</w:t>
      </w:r>
      <w:r w:rsidRPr="00BC5CDE">
        <w:rPr>
          <w:rFonts w:ascii="Times New Roman" w:hAnsi="Times New Roman"/>
          <w:color w:val="000000" w:themeColor="text1"/>
          <w:sz w:val="24"/>
          <w:szCs w:val="24"/>
          <w:shd w:val="clear" w:color="auto" w:fill="FFFFFF"/>
        </w:rPr>
        <w:t xml:space="preserve"> </w:t>
      </w:r>
      <w:proofErr w:type="gramStart"/>
      <w:r w:rsidRPr="00BC5CDE">
        <w:rPr>
          <w:rFonts w:ascii="Times New Roman" w:hAnsi="Times New Roman"/>
          <w:color w:val="000000" w:themeColor="text1"/>
          <w:sz w:val="24"/>
          <w:szCs w:val="24"/>
          <w:shd w:val="clear" w:color="auto" w:fill="FFFFFF"/>
        </w:rPr>
        <w:t>M.(</w:t>
      </w:r>
      <w:proofErr w:type="gramEnd"/>
      <w:r w:rsidRPr="00BC5CDE">
        <w:rPr>
          <w:rFonts w:ascii="Times New Roman" w:hAnsi="Times New Roman"/>
          <w:color w:val="000000" w:themeColor="text1"/>
          <w:sz w:val="24"/>
          <w:szCs w:val="24"/>
          <w:shd w:val="clear" w:color="auto" w:fill="FFFFFF"/>
        </w:rPr>
        <w:t>Coleoptera; Curculionidae). </w:t>
      </w:r>
      <w:r w:rsidRPr="00BC5CDE">
        <w:rPr>
          <w:rFonts w:ascii="Times New Roman" w:hAnsi="Times New Roman"/>
          <w:iCs/>
          <w:color w:val="000000" w:themeColor="text1"/>
          <w:sz w:val="24"/>
          <w:szCs w:val="24"/>
          <w:shd w:val="clear" w:color="auto" w:fill="FFFFFF"/>
        </w:rPr>
        <w:t>Jurnal Agroekoteknologi</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10</w:t>
      </w:r>
      <w:r w:rsidRPr="00BC5CDE">
        <w:rPr>
          <w:rFonts w:ascii="Times New Roman" w:hAnsi="Times New Roman"/>
          <w:color w:val="000000" w:themeColor="text1"/>
          <w:sz w:val="24"/>
          <w:szCs w:val="24"/>
          <w:shd w:val="clear" w:color="auto" w:fill="FFFFFF"/>
        </w:rPr>
        <w:t>(1).</w:t>
      </w:r>
    </w:p>
    <w:p w14:paraId="76AE7597"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lang w:val="en-ID"/>
        </w:rPr>
        <w:t>Sari</w:t>
      </w:r>
      <w:r w:rsidRPr="00BC5CDE">
        <w:rPr>
          <w:rFonts w:ascii="Times New Roman" w:hAnsi="Times New Roman"/>
          <w:color w:val="000000" w:themeColor="text1"/>
          <w:sz w:val="24"/>
          <w:szCs w:val="24"/>
          <w:shd w:val="clear" w:color="auto" w:fill="FFFFFF"/>
        </w:rPr>
        <w:t>, D. L.</w:t>
      </w:r>
      <w:r w:rsidRPr="00BC5CDE">
        <w:rPr>
          <w:rFonts w:ascii="Times New Roman" w:hAnsi="Times New Roman"/>
          <w:color w:val="000000" w:themeColor="text1"/>
          <w:sz w:val="24"/>
          <w:szCs w:val="24"/>
          <w:shd w:val="clear" w:color="auto" w:fill="FFFFFF"/>
          <w:lang w:val="en-ID"/>
        </w:rPr>
        <w:t>N.</w:t>
      </w:r>
      <w:r w:rsidRPr="00BC5CDE">
        <w:rPr>
          <w:rFonts w:ascii="Times New Roman" w:hAnsi="Times New Roman"/>
          <w:color w:val="000000" w:themeColor="text1"/>
          <w:sz w:val="24"/>
          <w:szCs w:val="24"/>
          <w:shd w:val="clear" w:color="auto" w:fill="FFFFFF"/>
        </w:rPr>
        <w:t xml:space="preserve"> (2013). Pengaruh jenis pelarut pada ekstraksi kurkuminoid dari rimpang temulawak (</w:t>
      </w:r>
      <w:r w:rsidRPr="00BC5CDE">
        <w:rPr>
          <w:rFonts w:ascii="Times New Roman" w:hAnsi="Times New Roman"/>
          <w:i/>
          <w:color w:val="000000" w:themeColor="text1"/>
          <w:sz w:val="24"/>
          <w:szCs w:val="24"/>
          <w:shd w:val="clear" w:color="auto" w:fill="FFFFFF"/>
        </w:rPr>
        <w:t>Curcuma xanthorrhiza roxb</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Chem Info Journal</w:t>
      </w:r>
      <w:r w:rsidRPr="00BC5CDE">
        <w:rPr>
          <w:rFonts w:ascii="Times New Roman" w:hAnsi="Times New Roman"/>
          <w:color w:val="000000" w:themeColor="text1"/>
          <w:sz w:val="24"/>
          <w:szCs w:val="24"/>
          <w:shd w:val="clear" w:color="auto" w:fill="FFFFFF"/>
        </w:rPr>
        <w:t>, </w:t>
      </w:r>
      <w:r w:rsidRPr="00BC5CDE">
        <w:rPr>
          <w:rFonts w:ascii="Times New Roman" w:hAnsi="Times New Roman"/>
          <w:iCs/>
          <w:color w:val="000000" w:themeColor="text1"/>
          <w:sz w:val="24"/>
          <w:szCs w:val="24"/>
          <w:shd w:val="clear" w:color="auto" w:fill="FFFFFF"/>
        </w:rPr>
        <w:t>1</w:t>
      </w:r>
      <w:r w:rsidRPr="00BC5CDE">
        <w:rPr>
          <w:rFonts w:ascii="Times New Roman" w:hAnsi="Times New Roman"/>
          <w:color w:val="000000" w:themeColor="text1"/>
          <w:sz w:val="24"/>
          <w:szCs w:val="24"/>
          <w:shd w:val="clear" w:color="auto" w:fill="FFFFFF"/>
        </w:rPr>
        <w:t>(1), 101-107.</w:t>
      </w:r>
    </w:p>
    <w:p w14:paraId="1DE2127A" w14:textId="77777777" w:rsidR="001F7908" w:rsidRPr="00BC5CDE" w:rsidRDefault="001F7908" w:rsidP="001F7908">
      <w:pPr>
        <w:spacing w:line="480" w:lineRule="auto"/>
        <w:ind w:left="851" w:hanging="851"/>
        <w:jc w:val="both"/>
        <w:rPr>
          <w:rFonts w:ascii="Times New Roman" w:hAnsi="Times New Roman"/>
          <w:color w:val="222222"/>
          <w:sz w:val="24"/>
          <w:szCs w:val="24"/>
          <w:shd w:val="clear" w:color="auto" w:fill="FFFFFF"/>
        </w:rPr>
      </w:pPr>
      <w:r w:rsidRPr="00BC5CDE">
        <w:rPr>
          <w:rFonts w:ascii="Times New Roman" w:hAnsi="Times New Roman"/>
          <w:color w:val="222222"/>
          <w:sz w:val="24"/>
          <w:szCs w:val="24"/>
          <w:shd w:val="clear" w:color="auto" w:fill="FFFFFF"/>
        </w:rPr>
        <w:t>Soekamto, M. H., Ohorella, Z. Dan Ijie, J. R., 2019. Perlakuan Benih Padi yang Disimpan dengan Pestisida Nabati Sereh Wangi Terhadap Hama Bubuk Padi (</w:t>
      </w:r>
      <w:r w:rsidRPr="00BC5CDE">
        <w:rPr>
          <w:rFonts w:ascii="Times New Roman" w:hAnsi="Times New Roman"/>
          <w:i/>
          <w:iCs/>
          <w:color w:val="222222"/>
          <w:sz w:val="24"/>
          <w:szCs w:val="24"/>
          <w:shd w:val="clear" w:color="auto" w:fill="FFFFFF"/>
        </w:rPr>
        <w:t>Sitophilus oryzae L.</w:t>
      </w:r>
      <w:r w:rsidRPr="00BC5CDE">
        <w:rPr>
          <w:rFonts w:ascii="Times New Roman" w:hAnsi="Times New Roman"/>
          <w:color w:val="222222"/>
          <w:sz w:val="24"/>
          <w:szCs w:val="24"/>
          <w:shd w:val="clear" w:color="auto" w:fill="FFFFFF"/>
        </w:rPr>
        <w:t>). Universitas Muhammadiyah Sorong.</w:t>
      </w:r>
    </w:p>
    <w:p w14:paraId="04EB861A"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lang w:val="en-ID"/>
        </w:rPr>
      </w:pPr>
      <w:r w:rsidRPr="00BC5CDE">
        <w:rPr>
          <w:rFonts w:ascii="Times New Roman" w:hAnsi="Times New Roman"/>
          <w:color w:val="222222"/>
          <w:sz w:val="24"/>
          <w:szCs w:val="24"/>
          <w:shd w:val="clear" w:color="auto" w:fill="FFFFFF"/>
        </w:rPr>
        <w:t>Tandiabang, JA. Tenrirawe, dan Surtikanti. 2007. Pengelolaan hama pascapanen jagung dalam Jagung: Teknik Produksi dan Pengembangan. Maros: Balai Penelitian Serealia.</w:t>
      </w:r>
    </w:p>
    <w:p w14:paraId="5A843443"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proofErr w:type="gramStart"/>
      <w:r w:rsidRPr="00BC5CDE">
        <w:rPr>
          <w:rFonts w:ascii="Times New Roman" w:hAnsi="Times New Roman"/>
          <w:color w:val="000000" w:themeColor="text1"/>
          <w:sz w:val="24"/>
          <w:szCs w:val="24"/>
          <w:shd w:val="clear" w:color="auto" w:fill="FFFFFF"/>
        </w:rPr>
        <w:lastRenderedPageBreak/>
        <w:t>Widajati,  E.</w:t>
      </w:r>
      <w:proofErr w:type="gramEnd"/>
      <w:r w:rsidRPr="00BC5CDE">
        <w:rPr>
          <w:rFonts w:ascii="Times New Roman" w:hAnsi="Times New Roman"/>
          <w:color w:val="000000" w:themeColor="text1"/>
          <w:sz w:val="24"/>
          <w:szCs w:val="24"/>
          <w:shd w:val="clear" w:color="auto" w:fill="FFFFFF"/>
        </w:rPr>
        <w:t xml:space="preserve">,  E.  </w:t>
      </w:r>
      <w:proofErr w:type="gramStart"/>
      <w:r w:rsidRPr="00BC5CDE">
        <w:rPr>
          <w:rFonts w:ascii="Times New Roman" w:hAnsi="Times New Roman"/>
          <w:color w:val="000000" w:themeColor="text1"/>
          <w:sz w:val="24"/>
          <w:szCs w:val="24"/>
          <w:shd w:val="clear" w:color="auto" w:fill="FFFFFF"/>
        </w:rPr>
        <w:t>Murniati,  E</w:t>
      </w:r>
      <w:proofErr w:type="gramEnd"/>
      <w:r w:rsidRPr="00BC5CDE">
        <w:rPr>
          <w:rFonts w:ascii="Times New Roman" w:hAnsi="Times New Roman"/>
          <w:color w:val="000000" w:themeColor="text1"/>
          <w:sz w:val="24"/>
          <w:szCs w:val="24"/>
          <w:shd w:val="clear" w:color="auto" w:fill="FFFFFF"/>
        </w:rPr>
        <w:t>.R.Palupi,  T.Kartika,   M.R. Suhartanto   dan   A.Qodir.     2012.     Dasar Ilmu danTeknologi Benih. Bogor: IPB Press</w:t>
      </w:r>
    </w:p>
    <w:p w14:paraId="1CD5DD9C" w14:textId="77777777" w:rsidR="001F7908" w:rsidRPr="00BC5CDE" w:rsidRDefault="001F7908" w:rsidP="001F7908">
      <w:pPr>
        <w:spacing w:before="240" w:after="0" w:line="360" w:lineRule="auto"/>
        <w:ind w:left="851" w:hanging="851"/>
        <w:jc w:val="both"/>
        <w:rPr>
          <w:rFonts w:ascii="Times New Roman" w:hAnsi="Times New Roman"/>
          <w:sz w:val="24"/>
          <w:szCs w:val="24"/>
        </w:rPr>
      </w:pPr>
      <w:r w:rsidRPr="00BC5CDE">
        <w:rPr>
          <w:rFonts w:ascii="Times New Roman" w:hAnsi="Times New Roman"/>
          <w:sz w:val="24"/>
          <w:szCs w:val="24"/>
        </w:rPr>
        <w:t>Wirawan, B., &amp; Wahyuni, S. 2002. Memproduksi Benih Bersertifikat: Padi, Jagung, Kedelai, Kacang Tanah, Kacang Hijau. </w:t>
      </w:r>
      <w:r w:rsidRPr="00BC5CDE">
        <w:rPr>
          <w:rFonts w:ascii="Times New Roman" w:hAnsi="Times New Roman"/>
          <w:i/>
          <w:iCs/>
          <w:sz w:val="24"/>
          <w:szCs w:val="24"/>
        </w:rPr>
        <w:t>Penebar Swadaya, Jakarta</w:t>
      </w:r>
      <w:r w:rsidRPr="00BC5CDE">
        <w:rPr>
          <w:rFonts w:ascii="Times New Roman" w:hAnsi="Times New Roman"/>
          <w:sz w:val="24"/>
          <w:szCs w:val="24"/>
        </w:rPr>
        <w:t>, </w:t>
      </w:r>
      <w:r w:rsidRPr="00BC5CDE">
        <w:rPr>
          <w:rFonts w:ascii="Times New Roman" w:hAnsi="Times New Roman"/>
          <w:i/>
          <w:iCs/>
          <w:sz w:val="24"/>
          <w:szCs w:val="24"/>
        </w:rPr>
        <w:t>120</w:t>
      </w:r>
    </w:p>
    <w:p w14:paraId="53A37965"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lang w:val="en-ID"/>
        </w:rPr>
      </w:pPr>
      <w:r w:rsidRPr="00BC5CDE">
        <w:rPr>
          <w:rFonts w:ascii="Times New Roman" w:hAnsi="Times New Roman"/>
          <w:color w:val="000000" w:themeColor="text1"/>
          <w:sz w:val="24"/>
          <w:szCs w:val="24"/>
        </w:rPr>
        <w:t xml:space="preserve">Wulansari, Alfia, Rochman, Nur dan Setyono. 2019. Daya Insektisida dan Daya Repellent Ekstrak Daun Jeruk Purut (Citrus hystrix D.C) Terhadap Hama Gudang </w:t>
      </w:r>
      <w:r w:rsidRPr="00BC5CDE">
        <w:rPr>
          <w:rFonts w:ascii="Times New Roman" w:hAnsi="Times New Roman"/>
          <w:i/>
          <w:iCs/>
          <w:color w:val="000000" w:themeColor="text1"/>
          <w:sz w:val="24"/>
          <w:szCs w:val="24"/>
        </w:rPr>
        <w:t>Sitophilus zeamais</w:t>
      </w:r>
      <w:r w:rsidRPr="00BC5CDE">
        <w:rPr>
          <w:rFonts w:ascii="Times New Roman" w:hAnsi="Times New Roman"/>
          <w:color w:val="000000" w:themeColor="text1"/>
          <w:sz w:val="24"/>
          <w:szCs w:val="24"/>
        </w:rPr>
        <w:t xml:space="preserve"> Motschulsky. Universitas Djuanda Bogor.</w:t>
      </w:r>
    </w:p>
    <w:p w14:paraId="4174FBB9" w14:textId="77777777" w:rsidR="001F7908" w:rsidRPr="00BC5CDE" w:rsidRDefault="001F7908" w:rsidP="001F7908">
      <w:pPr>
        <w:spacing w:line="480" w:lineRule="auto"/>
        <w:ind w:left="851" w:hanging="851"/>
        <w:jc w:val="both"/>
        <w:rPr>
          <w:rFonts w:ascii="Times New Roman" w:hAnsi="Times New Roman"/>
          <w:color w:val="000000" w:themeColor="text1"/>
          <w:sz w:val="24"/>
          <w:szCs w:val="24"/>
          <w:shd w:val="clear" w:color="auto" w:fill="FFFFFF"/>
        </w:rPr>
      </w:pPr>
      <w:r w:rsidRPr="00BC5CDE">
        <w:rPr>
          <w:rFonts w:ascii="Times New Roman" w:hAnsi="Times New Roman"/>
          <w:color w:val="000000" w:themeColor="text1"/>
          <w:sz w:val="24"/>
          <w:szCs w:val="24"/>
          <w:shd w:val="clear" w:color="auto" w:fill="FFFFFF"/>
          <w:lang w:val="en-ID"/>
        </w:rPr>
        <w:t xml:space="preserve">Yuantari, </w:t>
      </w:r>
      <w:r w:rsidRPr="00BC5CDE">
        <w:rPr>
          <w:rFonts w:ascii="Times New Roman" w:hAnsi="Times New Roman"/>
          <w:color w:val="000000" w:themeColor="text1"/>
          <w:sz w:val="24"/>
          <w:szCs w:val="24"/>
          <w:shd w:val="clear" w:color="auto" w:fill="FFFFFF"/>
        </w:rPr>
        <w:t>MG, C. (2009). </w:t>
      </w:r>
      <w:r w:rsidRPr="00BC5CDE">
        <w:rPr>
          <w:rFonts w:ascii="Times New Roman" w:hAnsi="Times New Roman"/>
          <w:iCs/>
          <w:color w:val="000000" w:themeColor="text1"/>
          <w:sz w:val="24"/>
          <w:szCs w:val="24"/>
          <w:shd w:val="clear" w:color="auto" w:fill="FFFFFF"/>
        </w:rPr>
        <w:t>Studi Ekonomi Lingkungan Penggunaan Pestisida dan Dampaknya Pada Kesehatan Petani di Area Pertanian Hortikultura Desa Sumber Rejo Kecamatan Ngablak Kabupaten Magelang Jawa Tengah</w:t>
      </w:r>
      <w:r w:rsidRPr="00BC5CDE">
        <w:rPr>
          <w:rFonts w:ascii="Times New Roman" w:hAnsi="Times New Roman"/>
          <w:color w:val="000000" w:themeColor="text1"/>
          <w:sz w:val="24"/>
          <w:szCs w:val="24"/>
          <w:shd w:val="clear" w:color="auto" w:fill="FFFFFF"/>
        </w:rPr>
        <w:t> (Doctoral dissertation, Master in Environmental Health).</w:t>
      </w:r>
    </w:p>
    <w:p w14:paraId="3FE9AE7D" w14:textId="77777777" w:rsidR="001F7908" w:rsidRPr="00BC5CDE" w:rsidRDefault="001F7908" w:rsidP="001F7908">
      <w:pPr>
        <w:spacing w:line="480" w:lineRule="auto"/>
        <w:ind w:left="851" w:hanging="851"/>
        <w:jc w:val="both"/>
        <w:rPr>
          <w:rFonts w:ascii="Times New Roman" w:hAnsi="Times New Roman"/>
          <w:color w:val="222222"/>
          <w:sz w:val="20"/>
          <w:szCs w:val="20"/>
          <w:shd w:val="clear" w:color="auto" w:fill="FFFFFF"/>
          <w:lang w:val="en-ID"/>
        </w:rPr>
      </w:pPr>
      <w:r w:rsidRPr="00BC5CDE">
        <w:rPr>
          <w:rFonts w:ascii="Times New Roman" w:hAnsi="Times New Roman"/>
          <w:color w:val="000000" w:themeColor="text1"/>
          <w:sz w:val="24"/>
          <w:szCs w:val="24"/>
          <w:shd w:val="clear" w:color="auto" w:fill="FFFFFF"/>
          <w:lang w:val="en-ID"/>
        </w:rPr>
        <w:t xml:space="preserve">Zalogo, AR. (2020). </w:t>
      </w:r>
      <w:r w:rsidRPr="00BC5CDE">
        <w:rPr>
          <w:rFonts w:ascii="Times New Roman" w:hAnsi="Times New Roman"/>
          <w:color w:val="000000" w:themeColor="text1"/>
          <w:sz w:val="24"/>
          <w:szCs w:val="24"/>
        </w:rPr>
        <w:t>BioassayToksisitasResiduFormulasiC</w:t>
      </w:r>
      <w:r w:rsidRPr="00BC5CDE">
        <w:rPr>
          <w:rFonts w:ascii="Times New Roman" w:hAnsi="Times New Roman"/>
          <w:color w:val="000000" w:themeColor="text1"/>
          <w:sz w:val="24"/>
          <w:szCs w:val="24"/>
          <w:lang w:val="en-ID"/>
        </w:rPr>
        <w:t xml:space="preserve">NSL </w:t>
      </w:r>
      <w:r w:rsidRPr="00BC5CDE">
        <w:rPr>
          <w:rFonts w:ascii="Times New Roman" w:hAnsi="Times New Roman"/>
          <w:color w:val="000000" w:themeColor="text1"/>
          <w:sz w:val="24"/>
          <w:szCs w:val="24"/>
        </w:rPr>
        <w:t xml:space="preserve">Terhadap </w:t>
      </w:r>
      <w:r w:rsidRPr="00BC5CDE">
        <w:rPr>
          <w:rFonts w:ascii="Times New Roman" w:hAnsi="Times New Roman"/>
          <w:i/>
          <w:color w:val="000000" w:themeColor="text1"/>
          <w:sz w:val="24"/>
          <w:szCs w:val="24"/>
        </w:rPr>
        <w:t>SitophilusZeamais</w:t>
      </w:r>
      <w:r w:rsidRPr="00BC5CDE">
        <w:rPr>
          <w:rFonts w:ascii="Times New Roman" w:hAnsi="Times New Roman"/>
          <w:color w:val="000000" w:themeColor="text1"/>
          <w:sz w:val="24"/>
          <w:szCs w:val="24"/>
        </w:rPr>
        <w:t>padaBenihJagung</w:t>
      </w:r>
      <w:r w:rsidRPr="00BC5CDE">
        <w:rPr>
          <w:rFonts w:ascii="Times New Roman" w:hAnsi="Times New Roman"/>
          <w:color w:val="000000" w:themeColor="text1"/>
          <w:sz w:val="24"/>
          <w:szCs w:val="24"/>
          <w:lang w:val="en-ID"/>
        </w:rPr>
        <w:t>. [Skripsi] Fakultas Agroindustri UniversitasMercuBuana Yogyakarta</w:t>
      </w:r>
      <w:bookmarkEnd w:id="102"/>
      <w:r w:rsidRPr="00BC5CDE">
        <w:rPr>
          <w:rFonts w:ascii="Times New Roman" w:hAnsi="Times New Roman"/>
          <w:color w:val="000000" w:themeColor="text1"/>
          <w:sz w:val="24"/>
          <w:szCs w:val="24"/>
          <w:lang w:val="en-ID"/>
        </w:rPr>
        <w:t>.</w:t>
      </w:r>
    </w:p>
    <w:p w14:paraId="52396353" w14:textId="77777777" w:rsidR="00CE79A7" w:rsidRDefault="00CE79A7"/>
    <w:sectPr w:rsidR="00CE79A7" w:rsidSect="00883766">
      <w:footerReference w:type="default" r:id="rId7"/>
      <w:pgSz w:w="12240" w:h="15840"/>
      <w:pgMar w:top="2268" w:right="1701" w:bottom="1701" w:left="2268"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4400" w14:textId="77777777" w:rsidR="001F7908" w:rsidRDefault="001F7908" w:rsidP="001F7908">
      <w:pPr>
        <w:spacing w:after="0" w:line="240" w:lineRule="auto"/>
      </w:pPr>
      <w:r>
        <w:separator/>
      </w:r>
    </w:p>
  </w:endnote>
  <w:endnote w:type="continuationSeparator" w:id="0">
    <w:p w14:paraId="1772D6B3" w14:textId="77777777" w:rsidR="001F7908" w:rsidRDefault="001F7908" w:rsidP="001F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4C3" w14:textId="77777777" w:rsidR="00F50B3D" w:rsidRDefault="001F7908" w:rsidP="00D46C50">
    <w:pPr>
      <w:pStyle w:val="Footer"/>
    </w:pPr>
  </w:p>
  <w:p w14:paraId="03963F75" w14:textId="77777777" w:rsidR="00F50B3D" w:rsidRDefault="001F7908" w:rsidP="008D66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3ED0" w14:textId="77777777" w:rsidR="001F7908" w:rsidRDefault="001F7908" w:rsidP="001F7908">
      <w:pPr>
        <w:spacing w:after="0" w:line="240" w:lineRule="auto"/>
      </w:pPr>
      <w:r>
        <w:separator/>
      </w:r>
    </w:p>
  </w:footnote>
  <w:footnote w:type="continuationSeparator" w:id="0">
    <w:p w14:paraId="1C816539" w14:textId="77777777" w:rsidR="001F7908" w:rsidRDefault="001F7908" w:rsidP="001F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1F26"/>
    <w:multiLevelType w:val="hybridMultilevel"/>
    <w:tmpl w:val="8D4072EE"/>
    <w:lvl w:ilvl="0" w:tplc="7C1E16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46047"/>
    <w:multiLevelType w:val="hybridMultilevel"/>
    <w:tmpl w:val="AD0C2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A1533"/>
    <w:multiLevelType w:val="hybridMultilevel"/>
    <w:tmpl w:val="74CC493C"/>
    <w:lvl w:ilvl="0" w:tplc="1A1C26B6">
      <w:start w:val="1"/>
      <w:numFmt w:val="lowerLetter"/>
      <w:lvlText w:val="%1."/>
      <w:lvlJc w:val="left"/>
      <w:pPr>
        <w:ind w:left="720" w:hanging="360"/>
      </w:pPr>
      <w:rPr>
        <w:rFonts w:ascii="Times New Roman" w:eastAsia="Calibri" w:hAnsi="Times New Roman" w:cs="Times New Roman"/>
      </w:rPr>
    </w:lvl>
    <w:lvl w:ilvl="1" w:tplc="CFAA36A6">
      <w:start w:val="1"/>
      <w:numFmt w:val="decimal"/>
      <w:lvlText w:val="%2."/>
      <w:lvlJc w:val="left"/>
      <w:pPr>
        <w:ind w:left="1440" w:hanging="360"/>
      </w:pPr>
      <w:rPr>
        <w:b/>
      </w:rPr>
    </w:lvl>
    <w:lvl w:ilvl="2" w:tplc="FA76216E">
      <w:start w:val="6"/>
      <w:numFmt w:val="decimal"/>
      <w:lvlText w:val="%3)"/>
      <w:lvlJc w:val="left"/>
      <w:pPr>
        <w:ind w:left="2340" w:hanging="360"/>
      </w:pPr>
      <w:rPr>
        <w:rFonts w:eastAsia="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C23E2"/>
    <w:multiLevelType w:val="multilevel"/>
    <w:tmpl w:val="7DAEE08E"/>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BA36927"/>
    <w:multiLevelType w:val="hybridMultilevel"/>
    <w:tmpl w:val="7CB4A3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F5254"/>
    <w:multiLevelType w:val="hybridMultilevel"/>
    <w:tmpl w:val="2DFEC826"/>
    <w:lvl w:ilvl="0" w:tplc="AE301C40">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292011"/>
    <w:multiLevelType w:val="hybridMultilevel"/>
    <w:tmpl w:val="E13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33C7"/>
    <w:multiLevelType w:val="hybridMultilevel"/>
    <w:tmpl w:val="62F8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07271"/>
    <w:multiLevelType w:val="hybridMultilevel"/>
    <w:tmpl w:val="90A8F77C"/>
    <w:lvl w:ilvl="0" w:tplc="76ECC1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85D2E7E"/>
    <w:multiLevelType w:val="hybridMultilevel"/>
    <w:tmpl w:val="0F36FCD0"/>
    <w:lvl w:ilvl="0" w:tplc="04210019">
      <w:start w:val="1"/>
      <w:numFmt w:val="lowerLetter"/>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87C5723"/>
    <w:multiLevelType w:val="hybridMultilevel"/>
    <w:tmpl w:val="71A2D42C"/>
    <w:lvl w:ilvl="0" w:tplc="895AC162">
      <w:start w:val="4"/>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2B220125"/>
    <w:multiLevelType w:val="hybridMultilevel"/>
    <w:tmpl w:val="E8C694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DAA1509"/>
    <w:multiLevelType w:val="hybridMultilevel"/>
    <w:tmpl w:val="697AD44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F0C27F0"/>
    <w:multiLevelType w:val="hybridMultilevel"/>
    <w:tmpl w:val="95D6AD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185BD9"/>
    <w:multiLevelType w:val="hybridMultilevel"/>
    <w:tmpl w:val="DED4EEB2"/>
    <w:lvl w:ilvl="0" w:tplc="0409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7972CFE"/>
    <w:multiLevelType w:val="hybridMultilevel"/>
    <w:tmpl w:val="B336ADA8"/>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90621BD"/>
    <w:multiLevelType w:val="hybridMultilevel"/>
    <w:tmpl w:val="5282BF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EA96B93"/>
    <w:multiLevelType w:val="hybridMultilevel"/>
    <w:tmpl w:val="6DFA6EE6"/>
    <w:lvl w:ilvl="0" w:tplc="04FCB5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F548E"/>
    <w:multiLevelType w:val="hybridMultilevel"/>
    <w:tmpl w:val="A870583A"/>
    <w:lvl w:ilvl="0" w:tplc="04210019">
      <w:start w:val="1"/>
      <w:numFmt w:val="lowerLetter"/>
      <w:lvlText w:val="%1."/>
      <w:lvlJc w:val="left"/>
      <w:pPr>
        <w:ind w:left="1080" w:hanging="360"/>
      </w:pPr>
      <w:rPr>
        <w:rFonts w:cs="Times New Roman"/>
        <w:i w:val="0"/>
      </w:rPr>
    </w:lvl>
    <w:lvl w:ilvl="1" w:tplc="3FE8F35C">
      <w:start w:val="1"/>
      <w:numFmt w:val="lowerLetter"/>
      <w:lvlText w:val="%2."/>
      <w:lvlJc w:val="left"/>
      <w:pPr>
        <w:ind w:left="1800" w:hanging="360"/>
      </w:pPr>
      <w:rPr>
        <w:rFonts w:cs="Times New Roman"/>
        <w:b/>
        <w:bCs w:val="0"/>
      </w:rPr>
    </w:lvl>
    <w:lvl w:ilvl="2" w:tplc="0409001B">
      <w:start w:val="1"/>
      <w:numFmt w:val="lowerRoman"/>
      <w:lvlText w:val="%3."/>
      <w:lvlJc w:val="right"/>
      <w:pPr>
        <w:ind w:left="2520" w:hanging="180"/>
      </w:pPr>
      <w:rPr>
        <w:rFonts w:cs="Times New Roman"/>
      </w:rPr>
    </w:lvl>
    <w:lvl w:ilvl="3" w:tplc="10527E90">
      <w:start w:val="1"/>
      <w:numFmt w:val="decimal"/>
      <w:lvlText w:val="%4."/>
      <w:lvlJc w:val="left"/>
      <w:pPr>
        <w:ind w:left="3240" w:hanging="360"/>
      </w:pPr>
      <w:rPr>
        <w:rFonts w:cs="Times New Roman"/>
        <w:b w:val="0"/>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56B23D23"/>
    <w:multiLevelType w:val="hybridMultilevel"/>
    <w:tmpl w:val="41AE2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12CE3"/>
    <w:multiLevelType w:val="hybridMultilevel"/>
    <w:tmpl w:val="BD144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EE3A7F"/>
    <w:multiLevelType w:val="hybridMultilevel"/>
    <w:tmpl w:val="6366C31E"/>
    <w:lvl w:ilvl="0" w:tplc="0409000F">
      <w:start w:val="1"/>
      <w:numFmt w:val="decimal"/>
      <w:lvlText w:val="%1."/>
      <w:lvlJc w:val="left"/>
      <w:pPr>
        <w:ind w:left="291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A04C50"/>
    <w:multiLevelType w:val="hybridMultilevel"/>
    <w:tmpl w:val="BCC67BC6"/>
    <w:lvl w:ilvl="0" w:tplc="74E29A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D153FB5"/>
    <w:multiLevelType w:val="hybridMultilevel"/>
    <w:tmpl w:val="D200CA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5D195A1B"/>
    <w:multiLevelType w:val="hybridMultilevel"/>
    <w:tmpl w:val="F25EB75E"/>
    <w:lvl w:ilvl="0" w:tplc="347E2C4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74BE"/>
    <w:multiLevelType w:val="hybridMultilevel"/>
    <w:tmpl w:val="F30E1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65C46D1E"/>
    <w:multiLevelType w:val="hybridMultilevel"/>
    <w:tmpl w:val="509A72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74E7898"/>
    <w:multiLevelType w:val="hybridMultilevel"/>
    <w:tmpl w:val="78445664"/>
    <w:lvl w:ilvl="0" w:tplc="C49884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4826624"/>
    <w:multiLevelType w:val="hybridMultilevel"/>
    <w:tmpl w:val="76C0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6B691F"/>
    <w:multiLevelType w:val="hybridMultilevel"/>
    <w:tmpl w:val="C158E0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37F5E"/>
    <w:multiLevelType w:val="hybridMultilevel"/>
    <w:tmpl w:val="DED4EEB2"/>
    <w:lvl w:ilvl="0" w:tplc="0409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921214"/>
    <w:multiLevelType w:val="hybridMultilevel"/>
    <w:tmpl w:val="6604F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5C6F14"/>
    <w:multiLevelType w:val="hybridMultilevel"/>
    <w:tmpl w:val="78D28910"/>
    <w:lvl w:ilvl="0" w:tplc="04210019">
      <w:start w:val="1"/>
      <w:numFmt w:val="lowerLetter"/>
      <w:lvlText w:val="%1."/>
      <w:lvlJc w:val="left"/>
      <w:pPr>
        <w:ind w:left="3024" w:hanging="360"/>
      </w:pPr>
    </w:lvl>
    <w:lvl w:ilvl="1" w:tplc="04210019" w:tentative="1">
      <w:start w:val="1"/>
      <w:numFmt w:val="lowerLetter"/>
      <w:lvlText w:val="%2."/>
      <w:lvlJc w:val="left"/>
      <w:pPr>
        <w:ind w:left="3744" w:hanging="360"/>
      </w:pPr>
    </w:lvl>
    <w:lvl w:ilvl="2" w:tplc="0421001B" w:tentative="1">
      <w:start w:val="1"/>
      <w:numFmt w:val="lowerRoman"/>
      <w:lvlText w:val="%3."/>
      <w:lvlJc w:val="right"/>
      <w:pPr>
        <w:ind w:left="4464" w:hanging="180"/>
      </w:pPr>
    </w:lvl>
    <w:lvl w:ilvl="3" w:tplc="0421000F" w:tentative="1">
      <w:start w:val="1"/>
      <w:numFmt w:val="decimal"/>
      <w:lvlText w:val="%4."/>
      <w:lvlJc w:val="left"/>
      <w:pPr>
        <w:ind w:left="5184" w:hanging="360"/>
      </w:pPr>
    </w:lvl>
    <w:lvl w:ilvl="4" w:tplc="04210019" w:tentative="1">
      <w:start w:val="1"/>
      <w:numFmt w:val="lowerLetter"/>
      <w:lvlText w:val="%5."/>
      <w:lvlJc w:val="left"/>
      <w:pPr>
        <w:ind w:left="5904" w:hanging="360"/>
      </w:pPr>
    </w:lvl>
    <w:lvl w:ilvl="5" w:tplc="0421001B" w:tentative="1">
      <w:start w:val="1"/>
      <w:numFmt w:val="lowerRoman"/>
      <w:lvlText w:val="%6."/>
      <w:lvlJc w:val="right"/>
      <w:pPr>
        <w:ind w:left="6624" w:hanging="180"/>
      </w:pPr>
    </w:lvl>
    <w:lvl w:ilvl="6" w:tplc="0421000F" w:tentative="1">
      <w:start w:val="1"/>
      <w:numFmt w:val="decimal"/>
      <w:lvlText w:val="%7."/>
      <w:lvlJc w:val="left"/>
      <w:pPr>
        <w:ind w:left="7344" w:hanging="360"/>
      </w:pPr>
    </w:lvl>
    <w:lvl w:ilvl="7" w:tplc="04210019" w:tentative="1">
      <w:start w:val="1"/>
      <w:numFmt w:val="lowerLetter"/>
      <w:lvlText w:val="%8."/>
      <w:lvlJc w:val="left"/>
      <w:pPr>
        <w:ind w:left="8064" w:hanging="360"/>
      </w:pPr>
    </w:lvl>
    <w:lvl w:ilvl="8" w:tplc="0421001B" w:tentative="1">
      <w:start w:val="1"/>
      <w:numFmt w:val="lowerRoman"/>
      <w:lvlText w:val="%9."/>
      <w:lvlJc w:val="right"/>
      <w:pPr>
        <w:ind w:left="8784" w:hanging="180"/>
      </w:pPr>
    </w:lvl>
  </w:abstractNum>
  <w:num w:numId="1">
    <w:abstractNumId w:val="19"/>
  </w:num>
  <w:num w:numId="2">
    <w:abstractNumId w:val="3"/>
  </w:num>
  <w:num w:numId="3">
    <w:abstractNumId w:val="5"/>
  </w:num>
  <w:num w:numId="4">
    <w:abstractNumId w:val="32"/>
  </w:num>
  <w:num w:numId="5">
    <w:abstractNumId w:val="22"/>
  </w:num>
  <w:num w:numId="6">
    <w:abstractNumId w:val="16"/>
  </w:num>
  <w:num w:numId="7">
    <w:abstractNumId w:val="15"/>
  </w:num>
  <w:num w:numId="8">
    <w:abstractNumId w:val="25"/>
  </w:num>
  <w:num w:numId="9">
    <w:abstractNumId w:val="13"/>
  </w:num>
  <w:num w:numId="10">
    <w:abstractNumId w:val="29"/>
  </w:num>
  <w:num w:numId="11">
    <w:abstractNumId w:val="6"/>
  </w:num>
  <w:num w:numId="12">
    <w:abstractNumId w:val="7"/>
  </w:num>
  <w:num w:numId="13">
    <w:abstractNumId w:val="0"/>
  </w:num>
  <w:num w:numId="14">
    <w:abstractNumId w:val="1"/>
  </w:num>
  <w:num w:numId="15">
    <w:abstractNumId w:val="28"/>
  </w:num>
  <w:num w:numId="16">
    <w:abstractNumId w:val="31"/>
  </w:num>
  <w:num w:numId="17">
    <w:abstractNumId w:val="2"/>
  </w:num>
  <w:num w:numId="18">
    <w:abstractNumId w:val="26"/>
  </w:num>
  <w:num w:numId="19">
    <w:abstractNumId w:val="30"/>
  </w:num>
  <w:num w:numId="20">
    <w:abstractNumId w:val="20"/>
  </w:num>
  <w:num w:numId="21">
    <w:abstractNumId w:val="14"/>
  </w:num>
  <w:num w:numId="22">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17"/>
  </w:num>
  <w:num w:numId="26">
    <w:abstractNumId w:val="12"/>
  </w:num>
  <w:num w:numId="27">
    <w:abstractNumId w:val="23"/>
  </w:num>
  <w:num w:numId="28">
    <w:abstractNumId w:val="9"/>
  </w:num>
  <w:num w:numId="29">
    <w:abstractNumId w:val="18"/>
  </w:num>
  <w:num w:numId="30">
    <w:abstractNumId w:val="8"/>
  </w:num>
  <w:num w:numId="31">
    <w:abstractNumId w:val="21"/>
  </w:num>
  <w:num w:numId="32">
    <w:abstractNumId w:val="27"/>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A7"/>
    <w:rsid w:val="001F7908"/>
    <w:rsid w:val="00CE79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F46D"/>
  <w15:chartTrackingRefBased/>
  <w15:docId w15:val="{27D0C331-CCED-4F57-ABDB-274B2F5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A7"/>
    <w:pPr>
      <w:spacing w:after="200" w:line="276" w:lineRule="auto"/>
    </w:pPr>
    <w:rPr>
      <w:lang w:val="en-US"/>
    </w:rPr>
  </w:style>
  <w:style w:type="paragraph" w:styleId="Heading1">
    <w:name w:val="heading 1"/>
    <w:basedOn w:val="Normal"/>
    <w:next w:val="Normal"/>
    <w:link w:val="Heading1Char"/>
    <w:uiPriority w:val="9"/>
    <w:qFormat/>
    <w:rsid w:val="00CE79A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E79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9A7"/>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CE79A7"/>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CE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A7"/>
    <w:rPr>
      <w:lang w:val="en-US"/>
    </w:rPr>
  </w:style>
  <w:style w:type="paragraph" w:styleId="ListParagraph">
    <w:name w:val="List Paragraph"/>
    <w:aliases w:val="Body of text"/>
    <w:basedOn w:val="Normal"/>
    <w:link w:val="ListParagraphChar"/>
    <w:uiPriority w:val="34"/>
    <w:qFormat/>
    <w:rsid w:val="00CE79A7"/>
    <w:pPr>
      <w:ind w:left="720"/>
      <w:contextualSpacing/>
    </w:pPr>
  </w:style>
  <w:style w:type="character" w:customStyle="1" w:styleId="ListParagraphChar">
    <w:name w:val="List Paragraph Char"/>
    <w:aliases w:val="Body of text Char"/>
    <w:basedOn w:val="DefaultParagraphFont"/>
    <w:link w:val="ListParagraph"/>
    <w:uiPriority w:val="34"/>
    <w:qFormat/>
    <w:rsid w:val="00CE79A7"/>
    <w:rPr>
      <w:lang w:val="en-US"/>
    </w:rPr>
  </w:style>
  <w:style w:type="table" w:customStyle="1" w:styleId="TableGrid1">
    <w:name w:val="Table Grid1"/>
    <w:basedOn w:val="TableNormal"/>
    <w:next w:val="TableGrid"/>
    <w:uiPriority w:val="39"/>
    <w:rsid w:val="00CE79A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79A7"/>
    <w:pPr>
      <w:spacing w:line="240" w:lineRule="auto"/>
    </w:pPr>
    <w:rPr>
      <w:b/>
      <w:bCs/>
      <w:color w:val="4472C4" w:themeColor="accent1"/>
      <w:sz w:val="18"/>
      <w:szCs w:val="18"/>
    </w:rPr>
  </w:style>
  <w:style w:type="table" w:styleId="TableGrid">
    <w:name w:val="Table Grid"/>
    <w:basedOn w:val="TableNormal"/>
    <w:uiPriority w:val="39"/>
    <w:rsid w:val="00C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CE79A7"/>
  </w:style>
  <w:style w:type="character" w:styleId="Emphasis">
    <w:name w:val="Emphasis"/>
    <w:basedOn w:val="DefaultParagraphFont"/>
    <w:uiPriority w:val="20"/>
    <w:qFormat/>
    <w:rsid w:val="00CE79A7"/>
    <w:rPr>
      <w:i/>
      <w:iCs/>
    </w:rPr>
  </w:style>
  <w:style w:type="character" w:styleId="Hyperlink">
    <w:name w:val="Hyperlink"/>
    <w:basedOn w:val="DefaultParagraphFont"/>
    <w:uiPriority w:val="99"/>
    <w:semiHidden/>
    <w:unhideWhenUsed/>
    <w:rsid w:val="00CE79A7"/>
    <w:rPr>
      <w:color w:val="0000FF"/>
      <w:u w:val="single"/>
    </w:rPr>
  </w:style>
  <w:style w:type="paragraph" w:customStyle="1" w:styleId="Default">
    <w:name w:val="Default"/>
    <w:qFormat/>
    <w:rsid w:val="00CE79A7"/>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9A7"/>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F7908"/>
    <w:pPr>
      <w:spacing w:after="0" w:line="240" w:lineRule="auto"/>
    </w:pPr>
    <w:rPr>
      <w:rFonts w:eastAsia="Times New Roman" w:cs="Times New Roman"/>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F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2021-12-07T03:01:00Z</dcterms:created>
  <dcterms:modified xsi:type="dcterms:W3CDTF">2021-12-07T03:12:00Z</dcterms:modified>
</cp:coreProperties>
</file>