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C1B9" w14:textId="4265785C" w:rsidR="00DE15ED" w:rsidRDefault="00DE15ED" w:rsidP="00DE15ED">
      <w:pPr>
        <w:spacing w:line="240" w:lineRule="auto"/>
        <w:jc w:val="center"/>
        <w:rPr>
          <w:rFonts w:ascii="Times New Roman" w:eastAsia="Calibri" w:hAnsi="Times New Roman" w:cs="Times New Roman"/>
          <w:b/>
          <w:sz w:val="24"/>
          <w:szCs w:val="24"/>
        </w:rPr>
      </w:pPr>
      <w:r w:rsidRPr="009F0C24">
        <w:rPr>
          <w:rFonts w:ascii="Times New Roman" w:hAnsi="Times New Roman" w:cs="Times New Roman"/>
          <w:b/>
          <w:sz w:val="24"/>
          <w:szCs w:val="24"/>
        </w:rPr>
        <w:t>KAJIAN DOSIS DAN TEKNIK PENGERINGAN FORMU</w:t>
      </w:r>
      <w:r>
        <w:rPr>
          <w:rFonts w:ascii="Times New Roman" w:hAnsi="Times New Roman" w:cs="Times New Roman"/>
          <w:b/>
          <w:sz w:val="24"/>
          <w:szCs w:val="24"/>
        </w:rPr>
        <w:t>L</w:t>
      </w:r>
      <w:r w:rsidRPr="009F0C24">
        <w:rPr>
          <w:rFonts w:ascii="Times New Roman" w:hAnsi="Times New Roman" w:cs="Times New Roman"/>
          <w:b/>
          <w:sz w:val="24"/>
          <w:szCs w:val="24"/>
        </w:rPr>
        <w:t xml:space="preserve">ASI </w:t>
      </w:r>
      <w:r>
        <w:rPr>
          <w:rFonts w:ascii="Times New Roman" w:hAnsi="Times New Roman" w:cs="Times New Roman"/>
          <w:b/>
          <w:sz w:val="24"/>
          <w:szCs w:val="24"/>
        </w:rPr>
        <w:t>CASHEW</w:t>
      </w:r>
      <w:r w:rsidRPr="009F0C24">
        <w:rPr>
          <w:rFonts w:ascii="Times New Roman" w:hAnsi="Times New Roman" w:cs="Times New Roman"/>
          <w:b/>
          <w:sz w:val="24"/>
          <w:szCs w:val="24"/>
        </w:rPr>
        <w:t xml:space="preserve"> NUT SHELL LIQUID (CNSL)</w:t>
      </w:r>
      <w:r>
        <w:rPr>
          <w:rFonts w:ascii="Times New Roman" w:hAnsi="Times New Roman" w:cs="Times New Roman"/>
          <w:b/>
          <w:sz w:val="24"/>
          <w:szCs w:val="24"/>
        </w:rPr>
        <w:t xml:space="preserve"> UNTUK PERLAKUAN BENIH TERHADAP </w:t>
      </w:r>
      <w:r w:rsidRPr="00B05976">
        <w:rPr>
          <w:rFonts w:ascii="Times New Roman" w:eastAsia="Calibri" w:hAnsi="Times New Roman" w:cs="Times New Roman"/>
          <w:b/>
          <w:sz w:val="24"/>
          <w:szCs w:val="24"/>
        </w:rPr>
        <w:t>SITOPHILUS ZEAMAIS</w:t>
      </w:r>
      <w:r>
        <w:rPr>
          <w:rFonts w:ascii="Times New Roman" w:eastAsia="Calibri" w:hAnsi="Times New Roman" w:cs="Times New Roman"/>
          <w:b/>
          <w:sz w:val="24"/>
          <w:szCs w:val="24"/>
        </w:rPr>
        <w:t xml:space="preserve"> DAN MUTU BENIH JAGUNG </w:t>
      </w:r>
    </w:p>
    <w:p w14:paraId="49C74AEC" w14:textId="677BFEA0" w:rsidR="00DE15ED" w:rsidRPr="00B05976" w:rsidRDefault="00DE15ED" w:rsidP="00DE15ED">
      <w:pPr>
        <w:spacing w:line="240" w:lineRule="auto"/>
        <w:jc w:val="center"/>
        <w:rPr>
          <w:rFonts w:ascii="Times New Roman" w:hAnsi="Times New Roman"/>
          <w:b/>
          <w:sz w:val="24"/>
          <w:szCs w:val="24"/>
        </w:rPr>
      </w:pPr>
      <w:r>
        <w:rPr>
          <w:rFonts w:ascii="Times New Roman" w:hAnsi="Times New Roman"/>
          <w:b/>
          <w:sz w:val="24"/>
          <w:szCs w:val="24"/>
        </w:rPr>
        <w:t>FISTA ANTIKHA</w:t>
      </w:r>
    </w:p>
    <w:p w14:paraId="6C1C7F6C" w14:textId="77777777" w:rsidR="00DE15ED" w:rsidRDefault="00DE15ED" w:rsidP="00DE15ED">
      <w:pPr>
        <w:spacing w:line="240" w:lineRule="auto"/>
        <w:jc w:val="center"/>
        <w:rPr>
          <w:rFonts w:ascii="Times New Roman" w:hAnsi="Times New Roman" w:cs="Times New Roman"/>
          <w:sz w:val="24"/>
          <w:szCs w:val="24"/>
        </w:rPr>
      </w:pPr>
      <w:r>
        <w:rPr>
          <w:rFonts w:ascii="Times New Roman" w:hAnsi="Times New Roman" w:cs="Times New Roman"/>
          <w:sz w:val="24"/>
          <w:szCs w:val="24"/>
        </w:rPr>
        <w:t>Mahasiswa Program Studi Agroteknologi Fakultas Agroindustri</w:t>
      </w:r>
    </w:p>
    <w:p w14:paraId="1C514E3E" w14:textId="77777777" w:rsidR="00DE15ED" w:rsidRDefault="00DE15ED" w:rsidP="00DE15E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Universitas Mercu Buana Yogyakarta</w:t>
      </w:r>
    </w:p>
    <w:p w14:paraId="76336BAC" w14:textId="77777777" w:rsidR="00DE15ED" w:rsidRDefault="00DE15ED" w:rsidP="00DE15ED">
      <w:pPr>
        <w:spacing w:line="240" w:lineRule="auto"/>
        <w:jc w:val="center"/>
        <w:rPr>
          <w:rFonts w:ascii="Times New Roman" w:hAnsi="Times New Roman" w:cs="Times New Roman"/>
          <w:sz w:val="24"/>
          <w:szCs w:val="24"/>
        </w:rPr>
      </w:pPr>
      <w:r>
        <w:rPr>
          <w:rFonts w:ascii="Times New Roman" w:hAnsi="Times New Roman" w:cs="Times New Roman"/>
          <w:sz w:val="24"/>
          <w:szCs w:val="24"/>
        </w:rPr>
        <w:t>Jl.Wates Km.10 Yogyakarta 55753 Telp: 0274-6498212 Fax:0274-6498213</w:t>
      </w:r>
    </w:p>
    <w:p w14:paraId="2DB6ACCE" w14:textId="597EBE6A" w:rsidR="00DE15ED" w:rsidRDefault="00DE15ED" w:rsidP="00DE15ED">
      <w:pPr>
        <w:spacing w:line="240" w:lineRule="auto"/>
        <w:jc w:val="center"/>
        <w:rPr>
          <w:rFonts w:ascii="Times New Roman" w:hAnsi="Times New Roman" w:cs="Times New Roman"/>
          <w:sz w:val="24"/>
          <w:szCs w:val="24"/>
        </w:rPr>
      </w:pPr>
      <w:r>
        <w:rPr>
          <w:rFonts w:ascii="Times New Roman" w:hAnsi="Times New Roman" w:cs="Times New Roman"/>
          <w:sz w:val="24"/>
          <w:szCs w:val="24"/>
        </w:rPr>
        <w:t>Email:</w:t>
      </w:r>
      <w:r w:rsidR="00B43DD9">
        <w:rPr>
          <w:rFonts w:ascii="Times New Roman" w:hAnsi="Times New Roman" w:cs="Times New Roman"/>
          <w:sz w:val="24"/>
          <w:szCs w:val="24"/>
        </w:rPr>
        <w:t>fistaantikha@gmail.com</w:t>
      </w:r>
    </w:p>
    <w:p w14:paraId="54103679" w14:textId="77777777" w:rsidR="00DE15ED" w:rsidRDefault="00DE15ED" w:rsidP="00DE15ED">
      <w:pPr>
        <w:spacing w:line="240" w:lineRule="auto"/>
        <w:jc w:val="center"/>
        <w:rPr>
          <w:rFonts w:ascii="Times New Roman" w:hAnsi="Times New Roman"/>
          <w:b/>
          <w:sz w:val="24"/>
          <w:szCs w:val="24"/>
          <w:lang w:val="en-ID"/>
        </w:rPr>
      </w:pPr>
      <w:bookmarkStart w:id="0" w:name="INTISARI"/>
      <w:r w:rsidRPr="00952ADA">
        <w:rPr>
          <w:rFonts w:ascii="Times New Roman" w:hAnsi="Times New Roman"/>
          <w:b/>
          <w:sz w:val="24"/>
          <w:szCs w:val="24"/>
          <w:lang w:val="en-ID"/>
        </w:rPr>
        <w:t>INTISARI</w:t>
      </w:r>
      <w:bookmarkEnd w:id="0"/>
    </w:p>
    <w:p w14:paraId="543898F5" w14:textId="57775A6C" w:rsidR="00DE15ED" w:rsidRPr="00DE15ED" w:rsidRDefault="00DE15ED" w:rsidP="00DE15ED">
      <w:pPr>
        <w:spacing w:line="240" w:lineRule="auto"/>
        <w:jc w:val="both"/>
        <w:rPr>
          <w:rFonts w:ascii="Times New Roman" w:hAnsi="Times New Roman"/>
          <w:sz w:val="24"/>
          <w:szCs w:val="24"/>
        </w:rPr>
      </w:pPr>
      <w:r w:rsidRPr="00AB50AD">
        <w:rPr>
          <w:rFonts w:ascii="Times New Roman" w:hAnsi="Times New Roman"/>
          <w:i/>
          <w:sz w:val="24"/>
          <w:szCs w:val="24"/>
        </w:rPr>
        <w:t>Sitophillus zeamais</w:t>
      </w:r>
      <w:r>
        <w:rPr>
          <w:rFonts w:ascii="Times New Roman" w:hAnsi="Times New Roman"/>
          <w:sz w:val="24"/>
          <w:szCs w:val="24"/>
        </w:rPr>
        <w:t xml:space="preserve"> adalah kumbang bubuk</w:t>
      </w:r>
      <w:r w:rsidRPr="00AB50AD">
        <w:rPr>
          <w:rFonts w:ascii="Times New Roman" w:hAnsi="Times New Roman"/>
          <w:sz w:val="24"/>
          <w:szCs w:val="24"/>
        </w:rPr>
        <w:t xml:space="preserve"> yang menyerang benih jagung di gudang</w:t>
      </w:r>
      <w:r>
        <w:rPr>
          <w:rFonts w:ascii="Times New Roman" w:hAnsi="Times New Roman"/>
          <w:sz w:val="24"/>
          <w:szCs w:val="24"/>
        </w:rPr>
        <w:t xml:space="preserve"> selama penyimpanan</w:t>
      </w:r>
      <w:r w:rsidRPr="00AB50AD">
        <w:rPr>
          <w:rFonts w:ascii="Times New Roman" w:hAnsi="Times New Roman"/>
          <w:sz w:val="24"/>
          <w:szCs w:val="24"/>
        </w:rPr>
        <w:t>. Pengendalian hama</w:t>
      </w:r>
      <w:r>
        <w:rPr>
          <w:rFonts w:ascii="Times New Roman" w:hAnsi="Times New Roman"/>
          <w:sz w:val="24"/>
          <w:szCs w:val="24"/>
        </w:rPr>
        <w:t xml:space="preserve"> </w:t>
      </w:r>
      <w:r w:rsidRPr="00AB50AD">
        <w:rPr>
          <w:rFonts w:ascii="Times New Roman" w:hAnsi="Times New Roman"/>
          <w:i/>
          <w:sz w:val="24"/>
          <w:szCs w:val="24"/>
        </w:rPr>
        <w:t>S.zeamais</w:t>
      </w:r>
      <w:r w:rsidRPr="00AB50AD">
        <w:rPr>
          <w:rFonts w:ascii="Times New Roman" w:hAnsi="Times New Roman"/>
          <w:sz w:val="24"/>
          <w:szCs w:val="24"/>
        </w:rPr>
        <w:t xml:space="preserve"> umumnya menggunakan pestisida kimia</w:t>
      </w:r>
      <w:r>
        <w:rPr>
          <w:rFonts w:ascii="Times New Roman" w:hAnsi="Times New Roman"/>
          <w:sz w:val="24"/>
          <w:szCs w:val="24"/>
        </w:rPr>
        <w:t xml:space="preserve"> </w:t>
      </w:r>
      <w:r>
        <w:rPr>
          <w:rFonts w:ascii="Times New Roman" w:hAnsi="Times New Roman" w:cs="Times New Roman"/>
          <w:sz w:val="24"/>
          <w:szCs w:val="24"/>
        </w:rPr>
        <w:t xml:space="preserve">yang tanpa disadari penggunaan pestisida kimia banyak menyebabkan efek negatif seperti kerusakan lingkungan, adanya residu, bahkan dapat membunuh hama yang bukan sasaran. Untuk menanggulangi efek buruk tersebut dapat menggunakan alternatif lain untuk mengendalikan hama. Salah satunya penggunaan </w:t>
      </w:r>
      <w:r w:rsidRPr="00AB50AD">
        <w:rPr>
          <w:rFonts w:ascii="Times New Roman" w:hAnsi="Times New Roman"/>
          <w:sz w:val="24"/>
          <w:szCs w:val="24"/>
        </w:rPr>
        <w:t>pestisida nabati CNSL (</w:t>
      </w:r>
      <w:r w:rsidRPr="00AB50AD">
        <w:rPr>
          <w:rFonts w:ascii="Times New Roman" w:hAnsi="Times New Roman"/>
          <w:i/>
          <w:sz w:val="24"/>
          <w:szCs w:val="24"/>
        </w:rPr>
        <w:t>Cashew Nut Shell Liquid</w:t>
      </w:r>
      <w:r w:rsidRPr="00AB50AD">
        <w:rPr>
          <w:rFonts w:ascii="Times New Roman" w:hAnsi="Times New Roman"/>
          <w:sz w:val="24"/>
          <w:szCs w:val="24"/>
        </w:rPr>
        <w:t>).</w:t>
      </w:r>
      <w:r>
        <w:rPr>
          <w:rFonts w:ascii="Times New Roman" w:hAnsi="Times New Roman"/>
          <w:sz w:val="24"/>
          <w:szCs w:val="24"/>
        </w:rPr>
        <w:t xml:space="preserve"> </w:t>
      </w:r>
      <w:r w:rsidRPr="0036601E">
        <w:rPr>
          <w:rFonts w:ascii="Times New Roman" w:eastAsia="Calibri" w:hAnsi="Times New Roman"/>
          <w:sz w:val="24"/>
          <w:szCs w:val="24"/>
        </w:rPr>
        <w:t>Tujuan</w:t>
      </w:r>
      <w:r>
        <w:rPr>
          <w:rFonts w:ascii="Times New Roman" w:eastAsia="Calibri" w:hAnsi="Times New Roman"/>
          <w:sz w:val="24"/>
          <w:szCs w:val="24"/>
        </w:rPr>
        <w:t xml:space="preserve"> </w:t>
      </w:r>
      <w:r w:rsidRPr="0036601E">
        <w:rPr>
          <w:rFonts w:ascii="Times New Roman" w:eastAsia="Calibri" w:hAnsi="Times New Roman"/>
          <w:sz w:val="24"/>
          <w:szCs w:val="24"/>
        </w:rPr>
        <w:t>dari</w:t>
      </w:r>
      <w:r>
        <w:rPr>
          <w:rFonts w:ascii="Times New Roman" w:eastAsia="Calibri" w:hAnsi="Times New Roman"/>
          <w:sz w:val="24"/>
          <w:szCs w:val="24"/>
        </w:rPr>
        <w:t xml:space="preserve"> </w:t>
      </w:r>
      <w:r w:rsidRPr="0036601E">
        <w:rPr>
          <w:rFonts w:ascii="Times New Roman" w:eastAsia="Calibri" w:hAnsi="Times New Roman"/>
          <w:sz w:val="24"/>
          <w:szCs w:val="24"/>
        </w:rPr>
        <w:t>penelitian</w:t>
      </w:r>
      <w:r>
        <w:rPr>
          <w:rFonts w:ascii="Times New Roman" w:eastAsia="Calibri" w:hAnsi="Times New Roman"/>
          <w:sz w:val="24"/>
          <w:szCs w:val="24"/>
        </w:rPr>
        <w:t xml:space="preserve"> </w:t>
      </w:r>
      <w:r w:rsidRPr="0036601E">
        <w:rPr>
          <w:rFonts w:ascii="Times New Roman" w:eastAsia="Calibri" w:hAnsi="Times New Roman"/>
          <w:sz w:val="24"/>
          <w:szCs w:val="24"/>
        </w:rPr>
        <w:t>ini</w:t>
      </w:r>
      <w:r>
        <w:rPr>
          <w:rFonts w:ascii="Times New Roman" w:eastAsia="Calibri" w:hAnsi="Times New Roman"/>
          <w:sz w:val="24"/>
          <w:szCs w:val="24"/>
        </w:rPr>
        <w:t xml:space="preserve"> </w:t>
      </w:r>
      <w:r w:rsidRPr="0036601E">
        <w:rPr>
          <w:rFonts w:ascii="Times New Roman" w:eastAsia="Calibri" w:hAnsi="Times New Roman"/>
          <w:sz w:val="24"/>
          <w:szCs w:val="24"/>
        </w:rPr>
        <w:t>adalah</w:t>
      </w:r>
      <w:r>
        <w:rPr>
          <w:rFonts w:ascii="Times New Roman" w:eastAsia="Calibri" w:hAnsi="Times New Roman"/>
          <w:sz w:val="24"/>
          <w:szCs w:val="24"/>
        </w:rPr>
        <w:t xml:space="preserve"> </w:t>
      </w:r>
      <w:r w:rsidRPr="0036601E">
        <w:rPr>
          <w:rFonts w:ascii="Times New Roman" w:eastAsia="Calibri" w:hAnsi="Times New Roman"/>
          <w:sz w:val="24"/>
          <w:szCs w:val="24"/>
        </w:rPr>
        <w:t>untuk</w:t>
      </w:r>
      <w:r>
        <w:rPr>
          <w:rFonts w:ascii="Times New Roman" w:eastAsia="Calibri" w:hAnsi="Times New Roman"/>
          <w:sz w:val="24"/>
          <w:szCs w:val="24"/>
        </w:rPr>
        <w:t xml:space="preserve"> </w:t>
      </w:r>
      <w:r w:rsidRPr="0036601E">
        <w:rPr>
          <w:rFonts w:ascii="Times New Roman" w:eastAsia="Calibri" w:hAnsi="Times New Roman"/>
          <w:sz w:val="24"/>
          <w:szCs w:val="24"/>
        </w:rPr>
        <w:t>mengetahui</w:t>
      </w:r>
      <w:r>
        <w:rPr>
          <w:rFonts w:ascii="Times New Roman" w:eastAsia="Calibri" w:hAnsi="Times New Roman"/>
          <w:sz w:val="24"/>
          <w:szCs w:val="24"/>
        </w:rPr>
        <w:t xml:space="preserve"> </w:t>
      </w:r>
      <w:r w:rsidRPr="0036601E">
        <w:rPr>
          <w:rFonts w:ascii="Times New Roman" w:eastAsia="Calibri" w:hAnsi="Times New Roman"/>
          <w:sz w:val="24"/>
          <w:szCs w:val="24"/>
        </w:rPr>
        <w:t>kombinasi</w:t>
      </w:r>
      <w:r>
        <w:rPr>
          <w:rFonts w:ascii="Times New Roman" w:eastAsia="Calibri" w:hAnsi="Times New Roman"/>
          <w:sz w:val="24"/>
          <w:szCs w:val="24"/>
        </w:rPr>
        <w:t xml:space="preserve"> </w:t>
      </w:r>
      <w:r w:rsidRPr="0036601E">
        <w:rPr>
          <w:rFonts w:ascii="Times New Roman" w:eastAsia="Calibri" w:hAnsi="Times New Roman"/>
          <w:sz w:val="24"/>
          <w:szCs w:val="24"/>
        </w:rPr>
        <w:t>dosis</w:t>
      </w:r>
      <w:r>
        <w:rPr>
          <w:rFonts w:ascii="Times New Roman" w:eastAsia="Calibri" w:hAnsi="Times New Roman"/>
          <w:sz w:val="24"/>
          <w:szCs w:val="24"/>
        </w:rPr>
        <w:t xml:space="preserve"> </w:t>
      </w:r>
      <w:r w:rsidRPr="0036601E">
        <w:rPr>
          <w:rFonts w:ascii="Times New Roman" w:eastAsia="Calibri" w:hAnsi="Times New Roman"/>
          <w:sz w:val="24"/>
          <w:szCs w:val="24"/>
        </w:rPr>
        <w:t>formulasi</w:t>
      </w:r>
      <w:r>
        <w:rPr>
          <w:rFonts w:ascii="Times New Roman" w:eastAsia="Calibri" w:hAnsi="Times New Roman"/>
          <w:sz w:val="24"/>
          <w:szCs w:val="24"/>
        </w:rPr>
        <w:t xml:space="preserve"> </w:t>
      </w:r>
      <w:r w:rsidRPr="0036601E">
        <w:rPr>
          <w:rFonts w:ascii="Times New Roman" w:eastAsia="Calibri" w:hAnsi="Times New Roman"/>
          <w:sz w:val="24"/>
          <w:szCs w:val="24"/>
        </w:rPr>
        <w:t>CN</w:t>
      </w:r>
      <w:r>
        <w:rPr>
          <w:rFonts w:ascii="Times New Roman" w:eastAsia="Calibri" w:hAnsi="Times New Roman"/>
          <w:sz w:val="24"/>
          <w:szCs w:val="24"/>
        </w:rPr>
        <w:t xml:space="preserve">SL </w:t>
      </w:r>
      <w:r w:rsidRPr="0036601E">
        <w:rPr>
          <w:rFonts w:ascii="Times New Roman" w:eastAsia="Calibri" w:hAnsi="Times New Roman"/>
          <w:i/>
          <w:sz w:val="24"/>
          <w:szCs w:val="24"/>
        </w:rPr>
        <w:t>Chesew Nutt Shell Liquid</w:t>
      </w:r>
      <w:r w:rsidRPr="0036601E">
        <w:rPr>
          <w:rFonts w:ascii="Times New Roman" w:eastAsia="Calibri" w:hAnsi="Times New Roman"/>
          <w:sz w:val="24"/>
          <w:szCs w:val="24"/>
        </w:rPr>
        <w:t>)  dan</w:t>
      </w:r>
      <w:r>
        <w:rPr>
          <w:rFonts w:ascii="Times New Roman" w:eastAsia="Calibri" w:hAnsi="Times New Roman"/>
          <w:sz w:val="24"/>
          <w:szCs w:val="24"/>
        </w:rPr>
        <w:t xml:space="preserve"> </w:t>
      </w:r>
      <w:r w:rsidRPr="0036601E">
        <w:rPr>
          <w:rFonts w:ascii="Times New Roman" w:eastAsia="Calibri" w:hAnsi="Times New Roman"/>
          <w:sz w:val="24"/>
          <w:szCs w:val="24"/>
        </w:rPr>
        <w:t>teknik</w:t>
      </w:r>
      <w:r>
        <w:rPr>
          <w:rFonts w:ascii="Times New Roman" w:eastAsia="Calibri" w:hAnsi="Times New Roman"/>
          <w:sz w:val="24"/>
          <w:szCs w:val="24"/>
        </w:rPr>
        <w:t xml:space="preserve"> </w:t>
      </w:r>
      <w:r w:rsidRPr="0036601E">
        <w:rPr>
          <w:rFonts w:ascii="Times New Roman" w:eastAsia="Calibri" w:hAnsi="Times New Roman"/>
          <w:sz w:val="24"/>
          <w:szCs w:val="24"/>
        </w:rPr>
        <w:t>pengeringan yang dapat</w:t>
      </w:r>
      <w:r>
        <w:rPr>
          <w:rFonts w:ascii="Times New Roman" w:eastAsia="Calibri" w:hAnsi="Times New Roman"/>
          <w:sz w:val="24"/>
          <w:szCs w:val="24"/>
        </w:rPr>
        <w:t xml:space="preserve"> </w:t>
      </w:r>
      <w:r w:rsidRPr="0036601E">
        <w:rPr>
          <w:rFonts w:ascii="Times New Roman" w:eastAsia="Calibri" w:hAnsi="Times New Roman"/>
          <w:sz w:val="24"/>
          <w:szCs w:val="24"/>
        </w:rPr>
        <w:t>mengendalikan</w:t>
      </w:r>
      <w:r>
        <w:rPr>
          <w:rFonts w:ascii="Times New Roman" w:eastAsia="Calibri" w:hAnsi="Times New Roman"/>
          <w:sz w:val="24"/>
          <w:szCs w:val="24"/>
        </w:rPr>
        <w:t xml:space="preserve"> </w:t>
      </w:r>
      <w:r w:rsidRPr="0036601E">
        <w:rPr>
          <w:rFonts w:ascii="Times New Roman" w:eastAsia="Calibri" w:hAnsi="Times New Roman"/>
          <w:i/>
          <w:sz w:val="24"/>
          <w:szCs w:val="24"/>
        </w:rPr>
        <w:t>Sitophilus zeamais</w:t>
      </w:r>
      <w:r w:rsidRPr="0036601E">
        <w:rPr>
          <w:rFonts w:ascii="Times New Roman" w:eastAsia="Calibri" w:hAnsi="Times New Roman"/>
          <w:sz w:val="24"/>
          <w:szCs w:val="24"/>
        </w:rPr>
        <w:t xml:space="preserve"> dan mempertahankan</w:t>
      </w:r>
      <w:r>
        <w:rPr>
          <w:rFonts w:ascii="Times New Roman" w:eastAsia="Calibri" w:hAnsi="Times New Roman"/>
          <w:sz w:val="24"/>
          <w:szCs w:val="24"/>
        </w:rPr>
        <w:t xml:space="preserve"> </w:t>
      </w:r>
      <w:r w:rsidRPr="0036601E">
        <w:rPr>
          <w:rFonts w:ascii="Times New Roman" w:eastAsia="Calibri" w:hAnsi="Times New Roman"/>
          <w:sz w:val="24"/>
          <w:szCs w:val="24"/>
        </w:rPr>
        <w:t>viabilitas</w:t>
      </w:r>
      <w:r>
        <w:rPr>
          <w:rFonts w:ascii="Times New Roman" w:eastAsia="Calibri" w:hAnsi="Times New Roman"/>
          <w:sz w:val="24"/>
          <w:szCs w:val="24"/>
        </w:rPr>
        <w:t xml:space="preserve"> </w:t>
      </w:r>
      <w:r w:rsidRPr="0036601E">
        <w:rPr>
          <w:rFonts w:ascii="Times New Roman" w:eastAsia="Calibri" w:hAnsi="Times New Roman"/>
          <w:sz w:val="24"/>
          <w:szCs w:val="24"/>
        </w:rPr>
        <w:t>benih</w:t>
      </w:r>
      <w:r>
        <w:rPr>
          <w:rFonts w:ascii="Times New Roman" w:eastAsia="Calibri" w:hAnsi="Times New Roman"/>
          <w:sz w:val="24"/>
          <w:szCs w:val="24"/>
        </w:rPr>
        <w:t xml:space="preserve"> </w:t>
      </w:r>
      <w:r w:rsidRPr="0036601E">
        <w:rPr>
          <w:rFonts w:ascii="Times New Roman" w:eastAsia="Calibri" w:hAnsi="Times New Roman"/>
          <w:sz w:val="24"/>
          <w:szCs w:val="24"/>
        </w:rPr>
        <w:t>jagung yang disimpan</w:t>
      </w:r>
      <w:r>
        <w:rPr>
          <w:rFonts w:ascii="Times New Roman" w:eastAsia="Calibri" w:hAnsi="Times New Roman"/>
          <w:sz w:val="24"/>
          <w:szCs w:val="24"/>
        </w:rPr>
        <w:t xml:space="preserve"> </w:t>
      </w:r>
      <w:r w:rsidRPr="0036601E">
        <w:rPr>
          <w:rFonts w:ascii="Times New Roman" w:eastAsia="Calibri" w:hAnsi="Times New Roman"/>
          <w:sz w:val="24"/>
          <w:szCs w:val="24"/>
        </w:rPr>
        <w:t>selama</w:t>
      </w:r>
      <w:r>
        <w:rPr>
          <w:rFonts w:ascii="Times New Roman" w:eastAsia="Calibri" w:hAnsi="Times New Roman"/>
          <w:sz w:val="24"/>
          <w:szCs w:val="24"/>
        </w:rPr>
        <w:t xml:space="preserve"> </w:t>
      </w:r>
      <w:r w:rsidRPr="0036601E">
        <w:rPr>
          <w:rFonts w:ascii="Times New Roman" w:eastAsia="Calibri" w:hAnsi="Times New Roman"/>
          <w:sz w:val="24"/>
          <w:szCs w:val="24"/>
        </w:rPr>
        <w:t>empat</w:t>
      </w:r>
      <w:r>
        <w:rPr>
          <w:rFonts w:ascii="Times New Roman" w:eastAsia="Calibri" w:hAnsi="Times New Roman"/>
          <w:sz w:val="24"/>
          <w:szCs w:val="24"/>
        </w:rPr>
        <w:t xml:space="preserve"> </w:t>
      </w:r>
      <w:r w:rsidRPr="0036601E">
        <w:rPr>
          <w:rFonts w:ascii="Times New Roman" w:eastAsia="Calibri" w:hAnsi="Times New Roman"/>
          <w:sz w:val="24"/>
          <w:szCs w:val="24"/>
        </w:rPr>
        <w:t xml:space="preserve">bulan. </w:t>
      </w:r>
      <w:r w:rsidRPr="00FF16AC">
        <w:rPr>
          <w:rFonts w:ascii="Times New Roman" w:eastAsia="Calibri" w:hAnsi="Times New Roman"/>
          <w:sz w:val="24"/>
          <w:szCs w:val="24"/>
        </w:rPr>
        <w:t>Penelitian</w:t>
      </w:r>
      <w:r>
        <w:rPr>
          <w:rFonts w:ascii="Times New Roman" w:eastAsia="Calibri" w:hAnsi="Times New Roman"/>
          <w:sz w:val="24"/>
          <w:szCs w:val="24"/>
        </w:rPr>
        <w:t xml:space="preserve"> </w:t>
      </w:r>
      <w:r w:rsidRPr="00FF16AC">
        <w:rPr>
          <w:rFonts w:ascii="Times New Roman" w:eastAsia="Calibri" w:hAnsi="Times New Roman"/>
          <w:sz w:val="24"/>
          <w:szCs w:val="24"/>
        </w:rPr>
        <w:t>ini</w:t>
      </w:r>
      <w:r>
        <w:rPr>
          <w:rFonts w:ascii="Times New Roman" w:eastAsia="Calibri" w:hAnsi="Times New Roman"/>
          <w:sz w:val="24"/>
          <w:szCs w:val="24"/>
        </w:rPr>
        <w:t xml:space="preserve"> telah </w:t>
      </w:r>
      <w:r w:rsidRPr="00FF16AC">
        <w:rPr>
          <w:rFonts w:ascii="Times New Roman" w:eastAsia="Calibri" w:hAnsi="Times New Roman"/>
          <w:sz w:val="24"/>
          <w:szCs w:val="24"/>
        </w:rPr>
        <w:t>dilaksanakan pada bulan</w:t>
      </w:r>
      <w:r>
        <w:rPr>
          <w:rFonts w:ascii="Times New Roman" w:eastAsia="Calibri" w:hAnsi="Times New Roman"/>
          <w:sz w:val="24"/>
          <w:szCs w:val="24"/>
        </w:rPr>
        <w:t xml:space="preserve"> </w:t>
      </w:r>
      <w:r w:rsidRPr="00FF16AC">
        <w:rPr>
          <w:rFonts w:ascii="Times New Roman" w:eastAsia="Calibri" w:hAnsi="Times New Roman"/>
          <w:sz w:val="24"/>
          <w:szCs w:val="24"/>
        </w:rPr>
        <w:t>Oktober 2020 sampai</w:t>
      </w:r>
      <w:r>
        <w:rPr>
          <w:rFonts w:ascii="Times New Roman" w:eastAsia="Calibri" w:hAnsi="Times New Roman"/>
          <w:sz w:val="24"/>
          <w:szCs w:val="24"/>
        </w:rPr>
        <w:t xml:space="preserve"> </w:t>
      </w:r>
      <w:r w:rsidRPr="00FF16AC">
        <w:rPr>
          <w:rFonts w:ascii="Times New Roman" w:eastAsia="Calibri" w:hAnsi="Times New Roman"/>
          <w:sz w:val="24"/>
          <w:szCs w:val="24"/>
        </w:rPr>
        <w:t>dengan</w:t>
      </w:r>
      <w:r>
        <w:rPr>
          <w:rFonts w:ascii="Times New Roman" w:eastAsia="Calibri" w:hAnsi="Times New Roman"/>
          <w:sz w:val="24"/>
          <w:szCs w:val="24"/>
        </w:rPr>
        <w:t xml:space="preserve"> </w:t>
      </w:r>
      <w:r w:rsidRPr="00FF16AC">
        <w:rPr>
          <w:rFonts w:ascii="Times New Roman" w:eastAsia="Calibri" w:hAnsi="Times New Roman"/>
          <w:sz w:val="24"/>
          <w:szCs w:val="24"/>
        </w:rPr>
        <w:t>Februari 2021 di Laboratorium</w:t>
      </w:r>
      <w:r>
        <w:rPr>
          <w:rFonts w:ascii="Times New Roman" w:eastAsia="Calibri" w:hAnsi="Times New Roman"/>
          <w:sz w:val="24"/>
          <w:szCs w:val="24"/>
        </w:rPr>
        <w:t xml:space="preserve"> </w:t>
      </w:r>
      <w:r w:rsidRPr="00FF16AC">
        <w:rPr>
          <w:rFonts w:ascii="Times New Roman" w:eastAsia="Calibri" w:hAnsi="Times New Roman"/>
          <w:sz w:val="24"/>
          <w:szCs w:val="24"/>
        </w:rPr>
        <w:t>Agronomi, Fakultas</w:t>
      </w:r>
      <w:r>
        <w:rPr>
          <w:rFonts w:ascii="Times New Roman" w:eastAsia="Calibri" w:hAnsi="Times New Roman"/>
          <w:sz w:val="24"/>
          <w:szCs w:val="24"/>
        </w:rPr>
        <w:t xml:space="preserve"> </w:t>
      </w:r>
      <w:r w:rsidRPr="00FF16AC">
        <w:rPr>
          <w:rFonts w:ascii="Times New Roman" w:eastAsia="Calibri" w:hAnsi="Times New Roman"/>
          <w:sz w:val="24"/>
          <w:szCs w:val="24"/>
        </w:rPr>
        <w:t>Agroindusri, Universitas Mercu</w:t>
      </w:r>
      <w:r>
        <w:rPr>
          <w:rFonts w:ascii="Times New Roman" w:eastAsia="Calibri" w:hAnsi="Times New Roman"/>
          <w:sz w:val="24"/>
          <w:szCs w:val="24"/>
        </w:rPr>
        <w:t xml:space="preserve"> </w:t>
      </w:r>
      <w:r w:rsidRPr="00FF16AC">
        <w:rPr>
          <w:rFonts w:ascii="Times New Roman" w:eastAsia="Calibri" w:hAnsi="Times New Roman"/>
          <w:sz w:val="24"/>
          <w:szCs w:val="24"/>
        </w:rPr>
        <w:t xml:space="preserve">Buana Yogyakarta. </w:t>
      </w:r>
      <w:r w:rsidRPr="00FF16AC">
        <w:rPr>
          <w:rFonts w:ascii="Times New Roman" w:hAnsi="Times New Roman"/>
          <w:sz w:val="24"/>
          <w:szCs w:val="24"/>
        </w:rPr>
        <w:t>Penelitian</w:t>
      </w:r>
      <w:r>
        <w:rPr>
          <w:rFonts w:ascii="Times New Roman" w:hAnsi="Times New Roman"/>
          <w:sz w:val="24"/>
          <w:szCs w:val="24"/>
        </w:rPr>
        <w:t xml:space="preserve"> </w:t>
      </w:r>
      <w:r w:rsidRPr="00FF16AC">
        <w:rPr>
          <w:rFonts w:ascii="Times New Roman" w:hAnsi="Times New Roman"/>
          <w:sz w:val="24"/>
          <w:szCs w:val="24"/>
        </w:rPr>
        <w:t>ini</w:t>
      </w:r>
      <w:r>
        <w:rPr>
          <w:rFonts w:ascii="Times New Roman" w:hAnsi="Times New Roman"/>
          <w:sz w:val="24"/>
          <w:szCs w:val="24"/>
        </w:rPr>
        <w:t xml:space="preserve"> merupakan </w:t>
      </w:r>
      <w:r w:rsidRPr="00FF16AC">
        <w:rPr>
          <w:rFonts w:ascii="Times New Roman" w:hAnsi="Times New Roman"/>
          <w:sz w:val="24"/>
          <w:szCs w:val="24"/>
        </w:rPr>
        <w:t>percobaan</w:t>
      </w:r>
      <w:r>
        <w:rPr>
          <w:rFonts w:ascii="Times New Roman" w:hAnsi="Times New Roman"/>
          <w:sz w:val="24"/>
          <w:szCs w:val="24"/>
        </w:rPr>
        <w:t xml:space="preserve"> </w:t>
      </w:r>
      <w:r w:rsidRPr="00FF16AC">
        <w:rPr>
          <w:rFonts w:ascii="Times New Roman" w:hAnsi="Times New Roman"/>
          <w:sz w:val="24"/>
          <w:szCs w:val="24"/>
        </w:rPr>
        <w:t>faktorial yang disusun</w:t>
      </w:r>
      <w:r>
        <w:rPr>
          <w:rFonts w:ascii="Times New Roman" w:hAnsi="Times New Roman"/>
          <w:sz w:val="24"/>
          <w:szCs w:val="24"/>
        </w:rPr>
        <w:t xml:space="preserve"> </w:t>
      </w:r>
      <w:r w:rsidRPr="00FF16AC">
        <w:rPr>
          <w:rFonts w:ascii="Times New Roman" w:hAnsi="Times New Roman"/>
          <w:sz w:val="24"/>
          <w:szCs w:val="24"/>
        </w:rPr>
        <w:t>dalam</w:t>
      </w:r>
      <w:r>
        <w:rPr>
          <w:rFonts w:ascii="Times New Roman" w:hAnsi="Times New Roman"/>
          <w:sz w:val="24"/>
          <w:szCs w:val="24"/>
        </w:rPr>
        <w:t xml:space="preserve"> </w:t>
      </w:r>
      <w:r w:rsidRPr="00FF16AC">
        <w:rPr>
          <w:rFonts w:ascii="Times New Roman" w:hAnsi="Times New Roman"/>
          <w:sz w:val="24"/>
          <w:szCs w:val="24"/>
        </w:rPr>
        <w:t>rancangan</w:t>
      </w:r>
      <w:r>
        <w:rPr>
          <w:rFonts w:ascii="Times New Roman" w:hAnsi="Times New Roman"/>
          <w:sz w:val="24"/>
          <w:szCs w:val="24"/>
        </w:rPr>
        <w:t xml:space="preserve"> </w:t>
      </w:r>
      <w:r w:rsidRPr="00FF16AC">
        <w:rPr>
          <w:rFonts w:ascii="Times New Roman" w:hAnsi="Times New Roman"/>
          <w:sz w:val="24"/>
          <w:szCs w:val="24"/>
        </w:rPr>
        <w:t>acak</w:t>
      </w:r>
      <w:r>
        <w:rPr>
          <w:rFonts w:ascii="Times New Roman" w:hAnsi="Times New Roman"/>
          <w:sz w:val="24"/>
          <w:szCs w:val="24"/>
        </w:rPr>
        <w:t xml:space="preserve"> </w:t>
      </w:r>
      <w:r w:rsidRPr="00FF16AC">
        <w:rPr>
          <w:rFonts w:ascii="Times New Roman" w:hAnsi="Times New Roman"/>
          <w:sz w:val="24"/>
          <w:szCs w:val="24"/>
        </w:rPr>
        <w:t xml:space="preserve">lengkap (RAL)  </w:t>
      </w:r>
      <w:r>
        <w:rPr>
          <w:rFonts w:ascii="Times New Roman" w:hAnsi="Times New Roman"/>
          <w:sz w:val="24"/>
          <w:szCs w:val="24"/>
        </w:rPr>
        <w:t>dengan dua faktor, satu kontrol, dan empat kali ulangan</w:t>
      </w:r>
      <w:r w:rsidRPr="00FF16AC">
        <w:rPr>
          <w:rFonts w:ascii="Times New Roman" w:hAnsi="Times New Roman"/>
          <w:sz w:val="24"/>
          <w:szCs w:val="24"/>
        </w:rPr>
        <w:t>. Faktor</w:t>
      </w:r>
      <w:r>
        <w:rPr>
          <w:rFonts w:ascii="Times New Roman" w:hAnsi="Times New Roman"/>
          <w:sz w:val="24"/>
          <w:szCs w:val="24"/>
        </w:rPr>
        <w:t xml:space="preserve"> </w:t>
      </w:r>
      <w:r w:rsidRPr="00FF16AC">
        <w:rPr>
          <w:rFonts w:ascii="Times New Roman" w:hAnsi="Times New Roman"/>
          <w:sz w:val="24"/>
          <w:szCs w:val="24"/>
        </w:rPr>
        <w:t>perlakuan yang pertama</w:t>
      </w:r>
      <w:r>
        <w:rPr>
          <w:rFonts w:ascii="Times New Roman" w:hAnsi="Times New Roman"/>
          <w:sz w:val="24"/>
          <w:szCs w:val="24"/>
        </w:rPr>
        <w:t xml:space="preserve"> </w:t>
      </w:r>
      <w:r w:rsidRPr="00FF16AC">
        <w:rPr>
          <w:rFonts w:ascii="Times New Roman" w:hAnsi="Times New Roman"/>
          <w:sz w:val="24"/>
          <w:szCs w:val="24"/>
        </w:rPr>
        <w:t>adalahdosis CNSL yang terdiridari 2 aras</w:t>
      </w:r>
      <w:r>
        <w:rPr>
          <w:rFonts w:ascii="Times New Roman" w:hAnsi="Times New Roman"/>
          <w:sz w:val="24"/>
          <w:szCs w:val="24"/>
        </w:rPr>
        <w:t xml:space="preserve"> </w:t>
      </w:r>
      <w:r w:rsidRPr="00FF16AC">
        <w:rPr>
          <w:rFonts w:ascii="Times New Roman" w:hAnsi="Times New Roman"/>
          <w:sz w:val="24"/>
          <w:szCs w:val="24"/>
        </w:rPr>
        <w:t>yaitu CNSL 2,5 ml/100 gram</w:t>
      </w:r>
      <w:r>
        <w:rPr>
          <w:rFonts w:ascii="Times New Roman" w:hAnsi="Times New Roman"/>
          <w:sz w:val="24"/>
          <w:szCs w:val="24"/>
        </w:rPr>
        <w:t xml:space="preserve"> </w:t>
      </w:r>
      <w:r w:rsidRPr="00FF16AC">
        <w:rPr>
          <w:rFonts w:ascii="Times New Roman" w:hAnsi="Times New Roman"/>
          <w:sz w:val="24"/>
          <w:szCs w:val="24"/>
        </w:rPr>
        <w:t>benih dan 5 ml/100 gram benih</w:t>
      </w:r>
      <w:r>
        <w:rPr>
          <w:rFonts w:ascii="Times New Roman" w:hAnsi="Times New Roman"/>
          <w:sz w:val="24"/>
          <w:szCs w:val="24"/>
        </w:rPr>
        <w:t xml:space="preserve">. Faktor yang kedua adalah </w:t>
      </w:r>
      <w:r w:rsidRPr="00FF16AC">
        <w:rPr>
          <w:rFonts w:ascii="Times New Roman" w:hAnsi="Times New Roman"/>
          <w:sz w:val="24"/>
          <w:szCs w:val="24"/>
        </w:rPr>
        <w:t>teknik</w:t>
      </w:r>
      <w:r>
        <w:rPr>
          <w:rFonts w:ascii="Times New Roman" w:hAnsi="Times New Roman"/>
          <w:sz w:val="24"/>
          <w:szCs w:val="24"/>
        </w:rPr>
        <w:t xml:space="preserve"> </w:t>
      </w:r>
      <w:r w:rsidRPr="00FF16AC">
        <w:rPr>
          <w:rFonts w:ascii="Times New Roman" w:hAnsi="Times New Roman"/>
          <w:sz w:val="24"/>
          <w:szCs w:val="24"/>
        </w:rPr>
        <w:t>pengeringan  yang</w:t>
      </w:r>
      <w:r>
        <w:rPr>
          <w:rFonts w:ascii="Times New Roman" w:hAnsi="Times New Roman"/>
          <w:sz w:val="24"/>
          <w:szCs w:val="24"/>
        </w:rPr>
        <w:t xml:space="preserve"> </w:t>
      </w:r>
      <w:r w:rsidRPr="00FF16AC">
        <w:rPr>
          <w:rFonts w:ascii="Times New Roman" w:hAnsi="Times New Roman"/>
          <w:sz w:val="24"/>
          <w:szCs w:val="24"/>
        </w:rPr>
        <w:t>terdiri</w:t>
      </w:r>
      <w:r>
        <w:rPr>
          <w:rFonts w:ascii="Times New Roman" w:hAnsi="Times New Roman"/>
          <w:sz w:val="24"/>
          <w:szCs w:val="24"/>
        </w:rPr>
        <w:t xml:space="preserve"> </w:t>
      </w:r>
      <w:r w:rsidRPr="00FF16AC">
        <w:rPr>
          <w:rFonts w:ascii="Times New Roman" w:hAnsi="Times New Roman"/>
          <w:sz w:val="24"/>
          <w:szCs w:val="24"/>
        </w:rPr>
        <w:t>dari 2 aras</w:t>
      </w:r>
      <w:r>
        <w:rPr>
          <w:rFonts w:ascii="Times New Roman" w:hAnsi="Times New Roman"/>
          <w:sz w:val="24"/>
          <w:szCs w:val="24"/>
        </w:rPr>
        <w:t xml:space="preserve"> </w:t>
      </w:r>
      <w:r w:rsidRPr="00FF16AC">
        <w:rPr>
          <w:rFonts w:ascii="Times New Roman" w:hAnsi="Times New Roman"/>
          <w:sz w:val="24"/>
          <w:szCs w:val="24"/>
        </w:rPr>
        <w:t>yaitu</w:t>
      </w:r>
      <w:r>
        <w:rPr>
          <w:rFonts w:ascii="Times New Roman" w:hAnsi="Times New Roman"/>
          <w:sz w:val="24"/>
          <w:szCs w:val="24"/>
        </w:rPr>
        <w:t xml:space="preserve"> </w:t>
      </w:r>
      <w:r w:rsidRPr="00FF16AC">
        <w:rPr>
          <w:rFonts w:ascii="Times New Roman" w:hAnsi="Times New Roman"/>
          <w:sz w:val="24"/>
          <w:szCs w:val="24"/>
        </w:rPr>
        <w:t>pengeringan</w:t>
      </w:r>
      <w:r>
        <w:rPr>
          <w:rFonts w:ascii="Times New Roman" w:hAnsi="Times New Roman"/>
          <w:sz w:val="24"/>
          <w:szCs w:val="24"/>
        </w:rPr>
        <w:t xml:space="preserve"> </w:t>
      </w:r>
      <w:r w:rsidRPr="00FF16AC">
        <w:rPr>
          <w:rFonts w:ascii="Times New Roman" w:hAnsi="Times New Roman"/>
          <w:sz w:val="24"/>
          <w:szCs w:val="24"/>
        </w:rPr>
        <w:t>dengan dryer dan pengeringan</w:t>
      </w:r>
      <w:r>
        <w:rPr>
          <w:rFonts w:ascii="Times New Roman" w:hAnsi="Times New Roman"/>
          <w:sz w:val="24"/>
          <w:szCs w:val="24"/>
        </w:rPr>
        <w:t xml:space="preserve"> alami dengan </w:t>
      </w:r>
      <w:r w:rsidRPr="00FF16AC">
        <w:rPr>
          <w:rFonts w:ascii="Times New Roman" w:hAnsi="Times New Roman"/>
          <w:sz w:val="24"/>
          <w:szCs w:val="24"/>
        </w:rPr>
        <w:t>angin</w:t>
      </w:r>
      <w:r>
        <w:rPr>
          <w:rFonts w:ascii="Times New Roman" w:hAnsi="Times New Roman"/>
          <w:sz w:val="24"/>
          <w:szCs w:val="24"/>
        </w:rPr>
        <w:t xml:space="preserve">. </w:t>
      </w:r>
      <w:r w:rsidRPr="00BE2A26">
        <w:rPr>
          <w:rFonts w:ascii="Times New Roman" w:hAnsi="Times New Roman"/>
          <w:sz w:val="24"/>
          <w:szCs w:val="24"/>
        </w:rPr>
        <w:t>Benih</w:t>
      </w:r>
      <w:r>
        <w:rPr>
          <w:rFonts w:ascii="Times New Roman" w:hAnsi="Times New Roman"/>
          <w:sz w:val="24"/>
          <w:szCs w:val="24"/>
        </w:rPr>
        <w:t xml:space="preserve"> </w:t>
      </w:r>
      <w:r w:rsidRPr="00BE2A26">
        <w:rPr>
          <w:rFonts w:ascii="Times New Roman" w:hAnsi="Times New Roman"/>
          <w:sz w:val="24"/>
          <w:szCs w:val="24"/>
        </w:rPr>
        <w:t>jagung yang tidak</w:t>
      </w:r>
      <w:r>
        <w:rPr>
          <w:rFonts w:ascii="Times New Roman" w:hAnsi="Times New Roman"/>
          <w:sz w:val="24"/>
          <w:szCs w:val="24"/>
        </w:rPr>
        <w:t xml:space="preserve"> </w:t>
      </w:r>
      <w:r w:rsidRPr="00BE2A26">
        <w:rPr>
          <w:rFonts w:ascii="Times New Roman" w:hAnsi="Times New Roman"/>
          <w:sz w:val="24"/>
          <w:szCs w:val="24"/>
        </w:rPr>
        <w:t>memperoleh</w:t>
      </w:r>
      <w:r>
        <w:rPr>
          <w:rFonts w:ascii="Times New Roman" w:hAnsi="Times New Roman"/>
          <w:sz w:val="24"/>
          <w:szCs w:val="24"/>
        </w:rPr>
        <w:t xml:space="preserve"> </w:t>
      </w:r>
      <w:r w:rsidRPr="00BE2A26">
        <w:rPr>
          <w:rFonts w:ascii="Times New Roman" w:hAnsi="Times New Roman"/>
          <w:sz w:val="24"/>
          <w:szCs w:val="24"/>
        </w:rPr>
        <w:t>perlakuan</w:t>
      </w:r>
      <w:r>
        <w:rPr>
          <w:rFonts w:ascii="Times New Roman" w:hAnsi="Times New Roman"/>
          <w:sz w:val="24"/>
          <w:szCs w:val="24"/>
        </w:rPr>
        <w:t xml:space="preserve"> </w:t>
      </w:r>
      <w:r w:rsidRPr="00BE2A26">
        <w:rPr>
          <w:rFonts w:ascii="Times New Roman" w:hAnsi="Times New Roman"/>
          <w:sz w:val="24"/>
          <w:szCs w:val="24"/>
        </w:rPr>
        <w:t>benih</w:t>
      </w:r>
      <w:r>
        <w:rPr>
          <w:rFonts w:ascii="Times New Roman" w:hAnsi="Times New Roman"/>
          <w:sz w:val="24"/>
          <w:szCs w:val="24"/>
        </w:rPr>
        <w:t xml:space="preserve"> </w:t>
      </w:r>
      <w:r w:rsidRPr="00BE2A26">
        <w:rPr>
          <w:rFonts w:ascii="Times New Roman" w:hAnsi="Times New Roman"/>
          <w:sz w:val="24"/>
          <w:szCs w:val="24"/>
        </w:rPr>
        <w:t>digunakan</w:t>
      </w:r>
      <w:r>
        <w:rPr>
          <w:rFonts w:ascii="Times New Roman" w:hAnsi="Times New Roman"/>
          <w:sz w:val="24"/>
          <w:szCs w:val="24"/>
        </w:rPr>
        <w:t xml:space="preserve"> </w:t>
      </w:r>
      <w:r w:rsidRPr="00BE2A26">
        <w:rPr>
          <w:rFonts w:ascii="Times New Roman" w:hAnsi="Times New Roman"/>
          <w:sz w:val="24"/>
          <w:szCs w:val="24"/>
        </w:rPr>
        <w:t>sebagai</w:t>
      </w:r>
      <w:r>
        <w:rPr>
          <w:rFonts w:ascii="Times New Roman" w:hAnsi="Times New Roman"/>
          <w:sz w:val="24"/>
          <w:szCs w:val="24"/>
        </w:rPr>
        <w:t xml:space="preserve"> </w:t>
      </w:r>
      <w:r w:rsidRPr="00BE2A26">
        <w:rPr>
          <w:rFonts w:ascii="Times New Roman" w:hAnsi="Times New Roman"/>
          <w:sz w:val="24"/>
          <w:szCs w:val="24"/>
        </w:rPr>
        <w:t xml:space="preserve">kontrol. </w:t>
      </w:r>
      <w:r>
        <w:rPr>
          <w:rFonts w:ascii="Times New Roman" w:hAnsi="Times New Roman"/>
          <w:sz w:val="24"/>
          <w:szCs w:val="24"/>
        </w:rPr>
        <w:t xml:space="preserve">Total perlakuan terdapat {(2x2)+1} x 4 ulangan = 20 unit percobaan. </w:t>
      </w:r>
      <w:r w:rsidRPr="00FF16AC">
        <w:rPr>
          <w:rFonts w:ascii="Times New Roman" w:hAnsi="Times New Roman"/>
          <w:sz w:val="24"/>
          <w:szCs w:val="24"/>
        </w:rPr>
        <w:t>Dari penelitian yang telah</w:t>
      </w:r>
      <w:r>
        <w:rPr>
          <w:rFonts w:ascii="Times New Roman" w:hAnsi="Times New Roman"/>
          <w:sz w:val="24"/>
          <w:szCs w:val="24"/>
        </w:rPr>
        <w:t xml:space="preserve"> </w:t>
      </w:r>
      <w:r w:rsidRPr="00FF16AC">
        <w:rPr>
          <w:rFonts w:ascii="Times New Roman" w:hAnsi="Times New Roman"/>
          <w:sz w:val="24"/>
          <w:szCs w:val="24"/>
        </w:rPr>
        <w:t>dilakukan</w:t>
      </w:r>
      <w:r>
        <w:rPr>
          <w:rFonts w:ascii="Times New Roman" w:hAnsi="Times New Roman"/>
          <w:sz w:val="24"/>
          <w:szCs w:val="24"/>
        </w:rPr>
        <w:t xml:space="preserve"> </w:t>
      </w:r>
      <w:r w:rsidRPr="00FF16AC">
        <w:rPr>
          <w:rFonts w:ascii="Times New Roman" w:hAnsi="Times New Roman"/>
          <w:sz w:val="24"/>
          <w:szCs w:val="24"/>
        </w:rPr>
        <w:t>dapat</w:t>
      </w:r>
      <w:r>
        <w:rPr>
          <w:rFonts w:ascii="Times New Roman" w:hAnsi="Times New Roman"/>
          <w:sz w:val="24"/>
          <w:szCs w:val="24"/>
        </w:rPr>
        <w:t xml:space="preserve"> </w:t>
      </w:r>
      <w:r w:rsidRPr="00FF16AC">
        <w:rPr>
          <w:rFonts w:ascii="Times New Roman" w:hAnsi="Times New Roman"/>
          <w:sz w:val="24"/>
          <w:szCs w:val="24"/>
        </w:rPr>
        <w:t>diketahui</w:t>
      </w:r>
      <w:r>
        <w:rPr>
          <w:rFonts w:ascii="Times New Roman" w:hAnsi="Times New Roman"/>
          <w:sz w:val="24"/>
          <w:szCs w:val="24"/>
        </w:rPr>
        <w:t xml:space="preserve"> </w:t>
      </w:r>
      <w:r w:rsidRPr="00FF16AC">
        <w:rPr>
          <w:rFonts w:ascii="Times New Roman" w:hAnsi="Times New Roman"/>
          <w:sz w:val="24"/>
          <w:szCs w:val="24"/>
        </w:rPr>
        <w:t>bahwa</w:t>
      </w:r>
      <w:r>
        <w:rPr>
          <w:rFonts w:ascii="Times New Roman" w:hAnsi="Times New Roman"/>
          <w:sz w:val="24"/>
          <w:szCs w:val="24"/>
        </w:rPr>
        <w:t xml:space="preserve"> </w:t>
      </w:r>
      <w:r w:rsidRPr="00FF16AC">
        <w:rPr>
          <w:rFonts w:ascii="Times New Roman" w:hAnsi="Times New Roman"/>
          <w:sz w:val="24"/>
          <w:szCs w:val="24"/>
        </w:rPr>
        <w:t>dosis CNSL dapat</w:t>
      </w:r>
      <w:r>
        <w:rPr>
          <w:rFonts w:ascii="Times New Roman" w:hAnsi="Times New Roman"/>
          <w:sz w:val="24"/>
          <w:szCs w:val="24"/>
        </w:rPr>
        <w:t xml:space="preserve"> </w:t>
      </w:r>
      <w:r w:rsidRPr="00FF16AC">
        <w:rPr>
          <w:rFonts w:ascii="Times New Roman" w:hAnsi="Times New Roman"/>
          <w:sz w:val="24"/>
          <w:szCs w:val="24"/>
        </w:rPr>
        <w:t>menyebabkan</w:t>
      </w:r>
      <w:r>
        <w:rPr>
          <w:rFonts w:ascii="Times New Roman" w:hAnsi="Times New Roman"/>
          <w:sz w:val="24"/>
          <w:szCs w:val="24"/>
        </w:rPr>
        <w:t xml:space="preserve"> </w:t>
      </w:r>
      <w:r w:rsidRPr="00FF16AC">
        <w:rPr>
          <w:rFonts w:ascii="Times New Roman" w:hAnsi="Times New Roman"/>
          <w:sz w:val="24"/>
          <w:szCs w:val="24"/>
        </w:rPr>
        <w:t>mortalitas pada hama</w:t>
      </w:r>
      <w:r>
        <w:rPr>
          <w:rFonts w:ascii="Times New Roman" w:hAnsi="Times New Roman"/>
          <w:sz w:val="24"/>
          <w:szCs w:val="24"/>
        </w:rPr>
        <w:t xml:space="preserve"> </w:t>
      </w:r>
      <w:r w:rsidRPr="00FF16AC">
        <w:rPr>
          <w:rFonts w:ascii="Times New Roman" w:hAnsi="Times New Roman"/>
          <w:i/>
          <w:sz w:val="24"/>
          <w:szCs w:val="24"/>
        </w:rPr>
        <w:t>S</w:t>
      </w:r>
      <w:r>
        <w:rPr>
          <w:rFonts w:ascii="Times New Roman" w:hAnsi="Times New Roman"/>
          <w:i/>
          <w:sz w:val="24"/>
          <w:szCs w:val="24"/>
        </w:rPr>
        <w:t>.</w:t>
      </w:r>
      <w:r w:rsidRPr="00FF16AC">
        <w:rPr>
          <w:rFonts w:ascii="Times New Roman" w:hAnsi="Times New Roman"/>
          <w:i/>
          <w:sz w:val="24"/>
          <w:szCs w:val="24"/>
        </w:rPr>
        <w:t>zeamais</w:t>
      </w:r>
      <w:r w:rsidRPr="00FF16AC">
        <w:rPr>
          <w:rFonts w:ascii="Times New Roman" w:hAnsi="Times New Roman"/>
          <w:sz w:val="24"/>
          <w:szCs w:val="24"/>
        </w:rPr>
        <w:t xml:space="preserve">. </w:t>
      </w:r>
      <w:r>
        <w:rPr>
          <w:rFonts w:ascii="Times New Roman" w:hAnsi="Times New Roman"/>
          <w:sz w:val="24"/>
          <w:szCs w:val="24"/>
        </w:rPr>
        <w:t xml:space="preserve">Tetapi tidak </w:t>
      </w:r>
      <w:r w:rsidRPr="005721B8">
        <w:rPr>
          <w:rFonts w:ascii="Times New Roman" w:hAnsi="Times New Roman"/>
          <w:sz w:val="24"/>
          <w:szCs w:val="24"/>
        </w:rPr>
        <w:t>terdapat</w:t>
      </w:r>
      <w:r>
        <w:rPr>
          <w:rFonts w:ascii="Times New Roman" w:hAnsi="Times New Roman"/>
          <w:sz w:val="24"/>
          <w:szCs w:val="24"/>
        </w:rPr>
        <w:t xml:space="preserve"> </w:t>
      </w:r>
      <w:r w:rsidRPr="005721B8">
        <w:rPr>
          <w:rFonts w:ascii="Times New Roman" w:hAnsi="Times New Roman"/>
          <w:sz w:val="24"/>
          <w:szCs w:val="24"/>
        </w:rPr>
        <w:t>interaksi</w:t>
      </w:r>
      <w:r>
        <w:rPr>
          <w:rFonts w:ascii="Times New Roman" w:hAnsi="Times New Roman"/>
          <w:sz w:val="24"/>
          <w:szCs w:val="24"/>
        </w:rPr>
        <w:t xml:space="preserve"> </w:t>
      </w:r>
      <w:r w:rsidRPr="005721B8">
        <w:rPr>
          <w:rFonts w:ascii="Times New Roman" w:hAnsi="Times New Roman"/>
          <w:sz w:val="24"/>
          <w:szCs w:val="24"/>
        </w:rPr>
        <w:t>antara</w:t>
      </w:r>
      <w:r>
        <w:rPr>
          <w:rFonts w:ascii="Times New Roman" w:hAnsi="Times New Roman"/>
          <w:sz w:val="24"/>
          <w:szCs w:val="24"/>
        </w:rPr>
        <w:t xml:space="preserve"> </w:t>
      </w:r>
      <w:r w:rsidRPr="005721B8">
        <w:rPr>
          <w:rFonts w:ascii="Times New Roman" w:hAnsi="Times New Roman"/>
          <w:sz w:val="24"/>
          <w:szCs w:val="24"/>
        </w:rPr>
        <w:t>teknik</w:t>
      </w:r>
      <w:r>
        <w:rPr>
          <w:rFonts w:ascii="Times New Roman" w:hAnsi="Times New Roman"/>
          <w:sz w:val="24"/>
          <w:szCs w:val="24"/>
        </w:rPr>
        <w:t xml:space="preserve"> </w:t>
      </w:r>
      <w:r w:rsidRPr="005721B8">
        <w:rPr>
          <w:rFonts w:ascii="Times New Roman" w:hAnsi="Times New Roman"/>
          <w:sz w:val="24"/>
          <w:szCs w:val="24"/>
        </w:rPr>
        <w:t>pengeringan</w:t>
      </w:r>
      <w:r>
        <w:rPr>
          <w:rFonts w:ascii="Times New Roman" w:hAnsi="Times New Roman"/>
          <w:sz w:val="24"/>
          <w:szCs w:val="24"/>
        </w:rPr>
        <w:t xml:space="preserve"> </w:t>
      </w:r>
      <w:r w:rsidRPr="005721B8">
        <w:rPr>
          <w:rFonts w:ascii="Times New Roman" w:hAnsi="Times New Roman"/>
          <w:sz w:val="24"/>
          <w:szCs w:val="24"/>
        </w:rPr>
        <w:t>benih dan dosis</w:t>
      </w:r>
      <w:r>
        <w:rPr>
          <w:rFonts w:ascii="Times New Roman" w:hAnsi="Times New Roman"/>
          <w:sz w:val="24"/>
          <w:szCs w:val="24"/>
        </w:rPr>
        <w:t xml:space="preserve"> </w:t>
      </w:r>
      <w:r w:rsidRPr="005721B8">
        <w:rPr>
          <w:rFonts w:ascii="Times New Roman" w:hAnsi="Times New Roman"/>
          <w:sz w:val="24"/>
          <w:szCs w:val="24"/>
        </w:rPr>
        <w:t>formulasi CNSL terhadap</w:t>
      </w:r>
      <w:r>
        <w:rPr>
          <w:rFonts w:ascii="Times New Roman" w:hAnsi="Times New Roman"/>
          <w:sz w:val="24"/>
          <w:szCs w:val="24"/>
        </w:rPr>
        <w:t xml:space="preserve"> </w:t>
      </w:r>
      <w:r w:rsidRPr="005721B8">
        <w:rPr>
          <w:rFonts w:ascii="Times New Roman" w:hAnsi="Times New Roman"/>
          <w:sz w:val="24"/>
          <w:szCs w:val="24"/>
        </w:rPr>
        <w:t>pengendalian</w:t>
      </w:r>
      <w:r>
        <w:rPr>
          <w:rFonts w:ascii="Times New Roman" w:hAnsi="Times New Roman"/>
          <w:sz w:val="24"/>
          <w:szCs w:val="24"/>
        </w:rPr>
        <w:t xml:space="preserve"> </w:t>
      </w:r>
      <w:r w:rsidRPr="005721B8">
        <w:rPr>
          <w:rFonts w:ascii="Times New Roman" w:hAnsi="Times New Roman"/>
          <w:i/>
          <w:sz w:val="24"/>
          <w:szCs w:val="24"/>
        </w:rPr>
        <w:t>S</w:t>
      </w:r>
      <w:r>
        <w:rPr>
          <w:rFonts w:ascii="Times New Roman" w:hAnsi="Times New Roman"/>
          <w:i/>
          <w:sz w:val="24"/>
          <w:szCs w:val="24"/>
        </w:rPr>
        <w:t>.</w:t>
      </w:r>
      <w:r w:rsidRPr="005721B8">
        <w:rPr>
          <w:rFonts w:ascii="Times New Roman" w:hAnsi="Times New Roman"/>
          <w:i/>
          <w:sz w:val="24"/>
          <w:szCs w:val="24"/>
        </w:rPr>
        <w:t>zeamais</w:t>
      </w:r>
      <w:r w:rsidRPr="005721B8">
        <w:rPr>
          <w:rFonts w:ascii="Times New Roman" w:hAnsi="Times New Roman"/>
          <w:sz w:val="24"/>
          <w:szCs w:val="24"/>
        </w:rPr>
        <w:t xml:space="preserve"> dan mutu</w:t>
      </w:r>
      <w:r>
        <w:rPr>
          <w:rFonts w:ascii="Times New Roman" w:hAnsi="Times New Roman"/>
          <w:sz w:val="24"/>
          <w:szCs w:val="24"/>
        </w:rPr>
        <w:t xml:space="preserve"> </w:t>
      </w:r>
      <w:r w:rsidRPr="005721B8">
        <w:rPr>
          <w:rFonts w:ascii="Times New Roman" w:hAnsi="Times New Roman"/>
          <w:sz w:val="24"/>
          <w:szCs w:val="24"/>
        </w:rPr>
        <w:t>benih</w:t>
      </w:r>
      <w:r>
        <w:rPr>
          <w:rFonts w:ascii="Times New Roman" w:hAnsi="Times New Roman"/>
          <w:sz w:val="24"/>
          <w:szCs w:val="24"/>
        </w:rPr>
        <w:t xml:space="preserve"> </w:t>
      </w:r>
      <w:r w:rsidRPr="005721B8">
        <w:rPr>
          <w:rFonts w:ascii="Times New Roman" w:hAnsi="Times New Roman"/>
          <w:sz w:val="24"/>
          <w:szCs w:val="24"/>
        </w:rPr>
        <w:t>jagung.Teknik</w:t>
      </w:r>
      <w:r>
        <w:rPr>
          <w:rFonts w:ascii="Times New Roman" w:hAnsi="Times New Roman"/>
          <w:sz w:val="24"/>
          <w:szCs w:val="24"/>
        </w:rPr>
        <w:t xml:space="preserve"> </w:t>
      </w:r>
      <w:r w:rsidRPr="005721B8">
        <w:rPr>
          <w:rFonts w:ascii="Times New Roman" w:hAnsi="Times New Roman"/>
          <w:sz w:val="24"/>
          <w:szCs w:val="24"/>
        </w:rPr>
        <w:t>pengeringan</w:t>
      </w:r>
      <w:r>
        <w:rPr>
          <w:rFonts w:ascii="Times New Roman" w:hAnsi="Times New Roman"/>
          <w:sz w:val="24"/>
          <w:szCs w:val="24"/>
        </w:rPr>
        <w:t xml:space="preserve"> </w:t>
      </w:r>
      <w:r w:rsidRPr="005721B8">
        <w:rPr>
          <w:rFonts w:ascii="Times New Roman" w:hAnsi="Times New Roman"/>
          <w:sz w:val="24"/>
          <w:szCs w:val="24"/>
        </w:rPr>
        <w:t>benih</w:t>
      </w:r>
      <w:r>
        <w:rPr>
          <w:rFonts w:ascii="Times New Roman" w:hAnsi="Times New Roman"/>
          <w:sz w:val="24"/>
          <w:szCs w:val="24"/>
        </w:rPr>
        <w:t xml:space="preserve"> </w:t>
      </w:r>
      <w:r w:rsidRPr="005721B8">
        <w:rPr>
          <w:rFonts w:ascii="Times New Roman" w:hAnsi="Times New Roman"/>
          <w:sz w:val="24"/>
          <w:szCs w:val="24"/>
        </w:rPr>
        <w:t>dengan dryer dan kering</w:t>
      </w:r>
      <w:r>
        <w:rPr>
          <w:rFonts w:ascii="Times New Roman" w:hAnsi="Times New Roman"/>
          <w:sz w:val="24"/>
          <w:szCs w:val="24"/>
        </w:rPr>
        <w:t xml:space="preserve"> </w:t>
      </w:r>
      <w:r w:rsidRPr="005721B8">
        <w:rPr>
          <w:rFonts w:ascii="Times New Roman" w:hAnsi="Times New Roman"/>
          <w:sz w:val="24"/>
          <w:szCs w:val="24"/>
        </w:rPr>
        <w:t>angin</w:t>
      </w:r>
      <w:r>
        <w:rPr>
          <w:rFonts w:ascii="Times New Roman" w:hAnsi="Times New Roman"/>
          <w:sz w:val="24"/>
          <w:szCs w:val="24"/>
        </w:rPr>
        <w:t xml:space="preserve"> </w:t>
      </w:r>
      <w:r w:rsidRPr="005721B8">
        <w:rPr>
          <w:rFonts w:ascii="Times New Roman" w:hAnsi="Times New Roman"/>
          <w:sz w:val="24"/>
          <w:szCs w:val="24"/>
        </w:rPr>
        <w:t>dalam proses perlakuan</w:t>
      </w:r>
      <w:r>
        <w:rPr>
          <w:rFonts w:ascii="Times New Roman" w:hAnsi="Times New Roman"/>
          <w:sz w:val="24"/>
          <w:szCs w:val="24"/>
        </w:rPr>
        <w:t xml:space="preserve"> </w:t>
      </w:r>
      <w:r w:rsidRPr="005721B8">
        <w:rPr>
          <w:rFonts w:ascii="Times New Roman" w:hAnsi="Times New Roman"/>
          <w:sz w:val="24"/>
          <w:szCs w:val="24"/>
        </w:rPr>
        <w:t>benih</w:t>
      </w:r>
      <w:r>
        <w:rPr>
          <w:rFonts w:ascii="Times New Roman" w:hAnsi="Times New Roman"/>
          <w:sz w:val="24"/>
          <w:szCs w:val="24"/>
        </w:rPr>
        <w:t xml:space="preserve"> </w:t>
      </w:r>
      <w:r w:rsidRPr="005721B8">
        <w:rPr>
          <w:rFonts w:ascii="Times New Roman" w:hAnsi="Times New Roman"/>
          <w:sz w:val="24"/>
          <w:szCs w:val="24"/>
        </w:rPr>
        <w:t>jagung</w:t>
      </w:r>
      <w:r>
        <w:rPr>
          <w:rFonts w:ascii="Times New Roman" w:hAnsi="Times New Roman"/>
          <w:sz w:val="24"/>
          <w:szCs w:val="24"/>
        </w:rPr>
        <w:t xml:space="preserve"> </w:t>
      </w:r>
      <w:r w:rsidRPr="005721B8">
        <w:rPr>
          <w:rFonts w:ascii="Times New Roman" w:hAnsi="Times New Roman"/>
          <w:sz w:val="24"/>
          <w:szCs w:val="24"/>
        </w:rPr>
        <w:t>tidak</w:t>
      </w:r>
      <w:r>
        <w:rPr>
          <w:rFonts w:ascii="Times New Roman" w:hAnsi="Times New Roman"/>
          <w:sz w:val="24"/>
          <w:szCs w:val="24"/>
        </w:rPr>
        <w:t xml:space="preserve"> </w:t>
      </w:r>
      <w:r w:rsidRPr="005721B8">
        <w:rPr>
          <w:rFonts w:ascii="Times New Roman" w:hAnsi="Times New Roman"/>
          <w:sz w:val="24"/>
          <w:szCs w:val="24"/>
        </w:rPr>
        <w:t>menyebabkan</w:t>
      </w:r>
      <w:r>
        <w:rPr>
          <w:rFonts w:ascii="Times New Roman" w:hAnsi="Times New Roman"/>
          <w:sz w:val="24"/>
          <w:szCs w:val="24"/>
        </w:rPr>
        <w:t xml:space="preserve"> </w:t>
      </w:r>
      <w:r w:rsidRPr="005721B8">
        <w:rPr>
          <w:rFonts w:ascii="Times New Roman" w:hAnsi="Times New Roman"/>
          <w:sz w:val="24"/>
          <w:szCs w:val="24"/>
        </w:rPr>
        <w:t>perbedaan</w:t>
      </w:r>
      <w:r>
        <w:rPr>
          <w:rFonts w:ascii="Times New Roman" w:hAnsi="Times New Roman"/>
          <w:sz w:val="24"/>
          <w:szCs w:val="24"/>
        </w:rPr>
        <w:t xml:space="preserve"> </w:t>
      </w:r>
      <w:r w:rsidRPr="005721B8">
        <w:rPr>
          <w:rFonts w:ascii="Times New Roman" w:hAnsi="Times New Roman"/>
          <w:sz w:val="24"/>
          <w:szCs w:val="24"/>
        </w:rPr>
        <w:t>pengendalian</w:t>
      </w:r>
      <w:r>
        <w:rPr>
          <w:rFonts w:ascii="Times New Roman" w:hAnsi="Times New Roman"/>
          <w:sz w:val="24"/>
          <w:szCs w:val="24"/>
        </w:rPr>
        <w:t xml:space="preserve"> </w:t>
      </w:r>
      <w:r w:rsidRPr="005721B8">
        <w:rPr>
          <w:rFonts w:ascii="Times New Roman" w:hAnsi="Times New Roman"/>
          <w:i/>
          <w:sz w:val="24"/>
          <w:szCs w:val="24"/>
        </w:rPr>
        <w:t>S</w:t>
      </w:r>
      <w:r>
        <w:rPr>
          <w:rFonts w:ascii="Times New Roman" w:hAnsi="Times New Roman"/>
          <w:i/>
          <w:sz w:val="24"/>
          <w:szCs w:val="24"/>
        </w:rPr>
        <w:t>.</w:t>
      </w:r>
      <w:r w:rsidRPr="005721B8">
        <w:rPr>
          <w:rFonts w:ascii="Times New Roman" w:hAnsi="Times New Roman"/>
          <w:i/>
          <w:sz w:val="24"/>
          <w:szCs w:val="24"/>
        </w:rPr>
        <w:t>zeamais</w:t>
      </w:r>
      <w:r w:rsidRPr="005721B8">
        <w:rPr>
          <w:rFonts w:ascii="Times New Roman" w:hAnsi="Times New Roman"/>
          <w:sz w:val="24"/>
          <w:szCs w:val="24"/>
        </w:rPr>
        <w:t xml:space="preserve"> dan mutu</w:t>
      </w:r>
      <w:r>
        <w:rPr>
          <w:rFonts w:ascii="Times New Roman" w:hAnsi="Times New Roman"/>
          <w:sz w:val="24"/>
          <w:szCs w:val="24"/>
        </w:rPr>
        <w:t xml:space="preserve"> </w:t>
      </w:r>
      <w:r w:rsidRPr="005721B8">
        <w:rPr>
          <w:rFonts w:ascii="Times New Roman" w:hAnsi="Times New Roman"/>
          <w:sz w:val="24"/>
          <w:szCs w:val="24"/>
        </w:rPr>
        <w:t>benih</w:t>
      </w:r>
      <w:r>
        <w:rPr>
          <w:rFonts w:ascii="Times New Roman" w:hAnsi="Times New Roman"/>
          <w:sz w:val="24"/>
          <w:szCs w:val="24"/>
        </w:rPr>
        <w:t xml:space="preserve"> </w:t>
      </w:r>
      <w:r w:rsidRPr="005721B8">
        <w:rPr>
          <w:rFonts w:ascii="Times New Roman" w:hAnsi="Times New Roman"/>
          <w:sz w:val="24"/>
          <w:szCs w:val="24"/>
        </w:rPr>
        <w:t>jagung.</w:t>
      </w:r>
      <w:r>
        <w:rPr>
          <w:rFonts w:ascii="Times New Roman" w:hAnsi="Times New Roman"/>
          <w:sz w:val="24"/>
          <w:szCs w:val="24"/>
        </w:rPr>
        <w:t xml:space="preserve"> </w:t>
      </w:r>
      <w:r w:rsidRPr="00450045">
        <w:rPr>
          <w:rFonts w:ascii="Times New Roman" w:hAnsi="Times New Roman"/>
          <w:sz w:val="24"/>
          <w:szCs w:val="24"/>
        </w:rPr>
        <w:t>Dosis</w:t>
      </w:r>
      <w:r>
        <w:rPr>
          <w:rFonts w:ascii="Times New Roman" w:hAnsi="Times New Roman"/>
          <w:sz w:val="24"/>
          <w:szCs w:val="24"/>
        </w:rPr>
        <w:t xml:space="preserve"> </w:t>
      </w:r>
      <w:r w:rsidRPr="00450045">
        <w:rPr>
          <w:rFonts w:ascii="Times New Roman" w:hAnsi="Times New Roman"/>
          <w:sz w:val="24"/>
          <w:szCs w:val="24"/>
        </w:rPr>
        <w:t xml:space="preserve">formulasi CNSL 2,5 ml dan  5 ml </w:t>
      </w:r>
      <w:r>
        <w:rPr>
          <w:rFonts w:ascii="Times New Roman" w:hAnsi="Times New Roman"/>
          <w:sz w:val="24"/>
          <w:szCs w:val="24"/>
        </w:rPr>
        <w:t xml:space="preserve">juga </w:t>
      </w:r>
      <w:r w:rsidRPr="00450045">
        <w:rPr>
          <w:rFonts w:ascii="Times New Roman" w:hAnsi="Times New Roman"/>
          <w:sz w:val="24"/>
          <w:szCs w:val="24"/>
        </w:rPr>
        <w:t>tidak</w:t>
      </w:r>
      <w:r>
        <w:rPr>
          <w:rFonts w:ascii="Times New Roman" w:hAnsi="Times New Roman"/>
          <w:sz w:val="24"/>
          <w:szCs w:val="24"/>
        </w:rPr>
        <w:t xml:space="preserve"> </w:t>
      </w:r>
      <w:r w:rsidRPr="00450045">
        <w:rPr>
          <w:rFonts w:ascii="Times New Roman" w:hAnsi="Times New Roman"/>
          <w:sz w:val="24"/>
          <w:szCs w:val="24"/>
        </w:rPr>
        <w:t>memberikan</w:t>
      </w:r>
      <w:r>
        <w:rPr>
          <w:rFonts w:ascii="Times New Roman" w:hAnsi="Times New Roman"/>
          <w:sz w:val="24"/>
          <w:szCs w:val="24"/>
        </w:rPr>
        <w:t xml:space="preserve"> </w:t>
      </w:r>
      <w:r w:rsidRPr="00450045">
        <w:rPr>
          <w:rFonts w:ascii="Times New Roman" w:hAnsi="Times New Roman"/>
          <w:sz w:val="24"/>
          <w:szCs w:val="24"/>
        </w:rPr>
        <w:t>perbedaan</w:t>
      </w:r>
      <w:r>
        <w:rPr>
          <w:rFonts w:ascii="Times New Roman" w:hAnsi="Times New Roman"/>
          <w:sz w:val="24"/>
          <w:szCs w:val="24"/>
        </w:rPr>
        <w:t xml:space="preserve"> </w:t>
      </w:r>
      <w:r w:rsidRPr="00450045">
        <w:rPr>
          <w:rFonts w:ascii="Times New Roman" w:hAnsi="Times New Roman"/>
          <w:sz w:val="24"/>
          <w:szCs w:val="24"/>
        </w:rPr>
        <w:t>terhadap</w:t>
      </w:r>
      <w:r>
        <w:rPr>
          <w:rFonts w:ascii="Times New Roman" w:hAnsi="Times New Roman"/>
          <w:sz w:val="24"/>
          <w:szCs w:val="24"/>
        </w:rPr>
        <w:t xml:space="preserve"> </w:t>
      </w:r>
      <w:r w:rsidRPr="00450045">
        <w:rPr>
          <w:rFonts w:ascii="Times New Roman" w:hAnsi="Times New Roman"/>
          <w:sz w:val="24"/>
          <w:szCs w:val="24"/>
        </w:rPr>
        <w:t>pengendalian</w:t>
      </w:r>
      <w:r>
        <w:rPr>
          <w:rFonts w:ascii="Times New Roman" w:hAnsi="Times New Roman"/>
          <w:sz w:val="24"/>
          <w:szCs w:val="24"/>
        </w:rPr>
        <w:t xml:space="preserve"> </w:t>
      </w:r>
      <w:r w:rsidRPr="00450045">
        <w:rPr>
          <w:rFonts w:ascii="Times New Roman" w:hAnsi="Times New Roman"/>
          <w:sz w:val="24"/>
          <w:szCs w:val="24"/>
          <w:lang w:val="id-ID"/>
        </w:rPr>
        <w:t>hama</w:t>
      </w:r>
      <w:r>
        <w:rPr>
          <w:rFonts w:ascii="Times New Roman" w:hAnsi="Times New Roman"/>
          <w:sz w:val="24"/>
          <w:szCs w:val="24"/>
        </w:rPr>
        <w:t xml:space="preserve"> </w:t>
      </w:r>
      <w:r w:rsidRPr="00450045">
        <w:rPr>
          <w:rFonts w:ascii="Times New Roman" w:hAnsi="Times New Roman"/>
          <w:i/>
          <w:sz w:val="24"/>
          <w:szCs w:val="24"/>
        </w:rPr>
        <w:t>S</w:t>
      </w:r>
      <w:r>
        <w:rPr>
          <w:rFonts w:ascii="Times New Roman" w:hAnsi="Times New Roman"/>
          <w:i/>
          <w:sz w:val="24"/>
          <w:szCs w:val="24"/>
        </w:rPr>
        <w:t>.z</w:t>
      </w:r>
      <w:r w:rsidRPr="00450045">
        <w:rPr>
          <w:rFonts w:ascii="Times New Roman" w:hAnsi="Times New Roman"/>
          <w:i/>
          <w:sz w:val="24"/>
          <w:szCs w:val="24"/>
        </w:rPr>
        <w:t>eamais</w:t>
      </w:r>
      <w:r>
        <w:rPr>
          <w:rFonts w:ascii="Times New Roman" w:hAnsi="Times New Roman"/>
          <w:i/>
          <w:sz w:val="24"/>
          <w:szCs w:val="24"/>
        </w:rPr>
        <w:t xml:space="preserve"> </w:t>
      </w:r>
      <w:r w:rsidRPr="00450045">
        <w:rPr>
          <w:rFonts w:ascii="Times New Roman" w:hAnsi="Times New Roman"/>
          <w:sz w:val="24"/>
          <w:szCs w:val="24"/>
        </w:rPr>
        <w:t>maupun</w:t>
      </w:r>
      <w:r>
        <w:rPr>
          <w:rFonts w:ascii="Times New Roman" w:hAnsi="Times New Roman"/>
          <w:sz w:val="24"/>
          <w:szCs w:val="24"/>
        </w:rPr>
        <w:t xml:space="preserve"> </w:t>
      </w:r>
      <w:r w:rsidRPr="00450045">
        <w:rPr>
          <w:rFonts w:ascii="Times New Roman" w:hAnsi="Times New Roman"/>
          <w:sz w:val="24"/>
          <w:szCs w:val="24"/>
        </w:rPr>
        <w:t>viabilitas</w:t>
      </w:r>
      <w:r>
        <w:rPr>
          <w:rFonts w:ascii="Times New Roman" w:hAnsi="Times New Roman"/>
          <w:sz w:val="24"/>
          <w:szCs w:val="24"/>
        </w:rPr>
        <w:t xml:space="preserve"> </w:t>
      </w:r>
      <w:r w:rsidRPr="00450045">
        <w:rPr>
          <w:rFonts w:ascii="Times New Roman" w:hAnsi="Times New Roman"/>
          <w:sz w:val="24"/>
          <w:szCs w:val="24"/>
        </w:rPr>
        <w:t>benih</w:t>
      </w:r>
      <w:r>
        <w:rPr>
          <w:rFonts w:ascii="Times New Roman" w:hAnsi="Times New Roman"/>
          <w:sz w:val="24"/>
          <w:szCs w:val="24"/>
        </w:rPr>
        <w:t xml:space="preserve"> </w:t>
      </w:r>
      <w:r w:rsidRPr="00450045">
        <w:rPr>
          <w:rFonts w:ascii="Times New Roman" w:hAnsi="Times New Roman"/>
          <w:sz w:val="24"/>
          <w:szCs w:val="24"/>
        </w:rPr>
        <w:t>jagung yang disimpan</w:t>
      </w:r>
      <w:r>
        <w:rPr>
          <w:rFonts w:ascii="Times New Roman" w:hAnsi="Times New Roman"/>
          <w:sz w:val="24"/>
          <w:szCs w:val="24"/>
        </w:rPr>
        <w:t xml:space="preserve"> </w:t>
      </w:r>
      <w:r w:rsidRPr="00450045">
        <w:rPr>
          <w:rFonts w:ascii="Times New Roman" w:hAnsi="Times New Roman"/>
          <w:sz w:val="24"/>
          <w:szCs w:val="24"/>
        </w:rPr>
        <w:t>selama 4 bulan.</w:t>
      </w:r>
    </w:p>
    <w:p w14:paraId="07D4B894" w14:textId="18D4D141" w:rsidR="00DE15ED" w:rsidRPr="00DE15ED" w:rsidRDefault="00DE15ED" w:rsidP="00DE15ED">
      <w:pPr>
        <w:jc w:val="both"/>
        <w:rPr>
          <w:rFonts w:ascii="Times New Roman" w:hAnsi="Times New Roman"/>
          <w:sz w:val="24"/>
          <w:szCs w:val="24"/>
        </w:rPr>
      </w:pPr>
      <w:r>
        <w:rPr>
          <w:rFonts w:ascii="Times New Roman" w:hAnsi="Times New Roman"/>
          <w:b/>
          <w:i/>
          <w:sz w:val="24"/>
          <w:szCs w:val="24"/>
        </w:rPr>
        <w:t xml:space="preserve">Kata kunci </w:t>
      </w:r>
      <w:r>
        <w:rPr>
          <w:rFonts w:ascii="Times New Roman" w:hAnsi="Times New Roman"/>
          <w:b/>
          <w:sz w:val="24"/>
          <w:szCs w:val="24"/>
        </w:rPr>
        <w:t xml:space="preserve">: </w:t>
      </w:r>
      <w:r>
        <w:rPr>
          <w:rFonts w:ascii="Times New Roman" w:hAnsi="Times New Roman"/>
          <w:i/>
          <w:sz w:val="24"/>
          <w:szCs w:val="24"/>
        </w:rPr>
        <w:t>Sitophilus zeamais</w:t>
      </w:r>
      <w:r>
        <w:rPr>
          <w:rFonts w:ascii="Times New Roman" w:hAnsi="Times New Roman"/>
          <w:sz w:val="24"/>
          <w:szCs w:val="24"/>
        </w:rPr>
        <w:t xml:space="preserve">, dosis CNSL, teknik pengeringan, </w:t>
      </w:r>
    </w:p>
    <w:p w14:paraId="06B9C7EE" w14:textId="77777777" w:rsidR="00DE15ED" w:rsidRPr="001D7284" w:rsidRDefault="00DE15ED" w:rsidP="00DE15ED">
      <w:pPr>
        <w:spacing w:line="240" w:lineRule="auto"/>
        <w:jc w:val="both"/>
        <w:rPr>
          <w:rFonts w:ascii="Times New Roman" w:hAnsi="Times New Roman" w:cs="Times New Roman"/>
          <w:i/>
          <w:sz w:val="24"/>
          <w:szCs w:val="24"/>
          <w:lang w:val="id-ID"/>
        </w:rPr>
      </w:pPr>
      <w:r>
        <w:rPr>
          <w:rFonts w:ascii="Times New Roman" w:hAnsi="Times New Roman" w:cs="Times New Roman"/>
          <w:b/>
          <w:sz w:val="24"/>
          <w:szCs w:val="24"/>
        </w:rPr>
        <w:lastRenderedPageBreak/>
        <w:t>PENDAHULUAN</w:t>
      </w:r>
    </w:p>
    <w:p w14:paraId="2037B7DA" w14:textId="264661AD" w:rsidR="00DE15ED" w:rsidRDefault="00DE15ED" w:rsidP="00DE15ED">
      <w:pPr>
        <w:pStyle w:val="Heading2"/>
        <w:numPr>
          <w:ilvl w:val="0"/>
          <w:numId w:val="10"/>
        </w:numPr>
        <w:tabs>
          <w:tab w:val="num" w:pos="360"/>
        </w:tabs>
        <w:spacing w:line="240" w:lineRule="auto"/>
        <w:ind w:left="0" w:firstLine="0"/>
        <w:rPr>
          <w:rFonts w:ascii="Times New Roman" w:hAnsi="Times New Roman" w:cs="Times New Roman"/>
          <w:b/>
          <w:bCs/>
          <w:color w:val="auto"/>
          <w:sz w:val="24"/>
          <w:szCs w:val="24"/>
        </w:rPr>
      </w:pPr>
      <w:bookmarkStart w:id="1" w:name="_Toc65332565"/>
      <w:r w:rsidRPr="00241F16">
        <w:rPr>
          <w:rFonts w:ascii="Times New Roman" w:hAnsi="Times New Roman" w:cs="Times New Roman"/>
          <w:b/>
          <w:bCs/>
          <w:color w:val="auto"/>
          <w:sz w:val="24"/>
          <w:szCs w:val="24"/>
        </w:rPr>
        <w:t>Latar Belakang</w:t>
      </w:r>
      <w:bookmarkEnd w:id="1"/>
    </w:p>
    <w:p w14:paraId="19D11C03" w14:textId="77777777" w:rsidR="00DE15ED" w:rsidRPr="00DE15ED" w:rsidRDefault="00DE15ED" w:rsidP="00DE15ED">
      <w:pPr>
        <w:pStyle w:val="ListParagraph"/>
        <w:spacing w:line="240" w:lineRule="auto"/>
        <w:ind w:firstLine="720"/>
        <w:jc w:val="both"/>
        <w:rPr>
          <w:rFonts w:ascii="Times New Roman" w:hAnsi="Times New Roman" w:cs="Times New Roman"/>
          <w:sz w:val="24"/>
          <w:szCs w:val="24"/>
        </w:rPr>
      </w:pPr>
      <w:r w:rsidRPr="00DE15ED">
        <w:rPr>
          <w:rFonts w:ascii="Times New Roman" w:hAnsi="Times New Roman" w:cs="Times New Roman"/>
          <w:sz w:val="24"/>
          <w:szCs w:val="24"/>
        </w:rPr>
        <w:t xml:space="preserve">Jagung atau dengan nama latin </w:t>
      </w:r>
      <w:r w:rsidRPr="00DE15ED">
        <w:rPr>
          <w:rStyle w:val="Emphasis"/>
          <w:rFonts w:ascii="Times New Roman" w:hAnsi="Times New Roman" w:cs="Times New Roman"/>
          <w:sz w:val="24"/>
          <w:szCs w:val="24"/>
        </w:rPr>
        <w:t>Zea mays L.</w:t>
      </w:r>
      <w:r w:rsidRPr="00DE15ED">
        <w:rPr>
          <w:rFonts w:ascii="Times New Roman" w:hAnsi="Times New Roman" w:cs="Times New Roman"/>
          <w:sz w:val="24"/>
          <w:szCs w:val="24"/>
        </w:rPr>
        <w:t xml:space="preserve"> merupakan salah satu jenis </w:t>
      </w:r>
      <w:hyperlink r:id="rId7" w:history="1">
        <w:r w:rsidRPr="00DE15ED">
          <w:rPr>
            <w:rStyle w:val="Hyperlink"/>
            <w:rFonts w:ascii="Times New Roman" w:hAnsi="Times New Roman" w:cs="Times New Roman"/>
            <w:sz w:val="24"/>
            <w:szCs w:val="24"/>
          </w:rPr>
          <w:t>tanaman</w:t>
        </w:r>
      </w:hyperlink>
      <w:r w:rsidRPr="00DE15ED">
        <w:rPr>
          <w:rFonts w:ascii="Times New Roman" w:hAnsi="Times New Roman" w:cs="Times New Roman"/>
          <w:sz w:val="24"/>
          <w:szCs w:val="24"/>
        </w:rPr>
        <w:t xml:space="preserve"> yang juga merupakan bahan makanan pokok penduduk-penduduk dunia termasuk Indonesia, jagung adalah komoditi strategis bagi Indonesia.</w:t>
      </w:r>
      <w:r w:rsidRPr="00DE15ED">
        <w:rPr>
          <w:rStyle w:val="a"/>
          <w:rFonts w:ascii="Times New Roman" w:hAnsi="Times New Roman" w:cs="Times New Roman"/>
          <w:sz w:val="24"/>
          <w:szCs w:val="24"/>
        </w:rPr>
        <w:t>Saat ini jagung merupakan produk biji-bjian ketiga yang paling banyak diperdagangkan setelah gandum dan beras. Tanaman ini digunakan sebagai sumber makanan pokok,</w:t>
      </w:r>
      <w:r w:rsidRPr="00DE15ED">
        <w:rPr>
          <w:rStyle w:val="a"/>
          <w:rFonts w:ascii="Times New Roman" w:hAnsi="Times New Roman" w:cs="Times New Roman"/>
          <w:spacing w:val="17"/>
          <w:sz w:val="24"/>
          <w:szCs w:val="24"/>
        </w:rPr>
        <w:t>jagung telah menjadi bahan baku yang paling penting untuk </w:t>
      </w:r>
      <w:r w:rsidRPr="00DE15ED">
        <w:rPr>
          <w:rStyle w:val="a"/>
          <w:rFonts w:ascii="Times New Roman" w:hAnsi="Times New Roman" w:cs="Times New Roman"/>
          <w:sz w:val="24"/>
          <w:szCs w:val="24"/>
        </w:rPr>
        <w:t xml:space="preserve"> pakan ternak dan beberapa bahan industri. </w:t>
      </w:r>
      <w:r w:rsidRPr="00DE15ED">
        <w:rPr>
          <w:rFonts w:ascii="Times New Roman" w:hAnsi="Times New Roman" w:cs="Times New Roman"/>
          <w:sz w:val="24"/>
          <w:szCs w:val="24"/>
        </w:rPr>
        <w:t>Jagung juga biasa dijadikan sebagai sebagai minyak, tepung maizena bahkan dijadikan bahan di industri kosmetika serta farmasi.</w:t>
      </w:r>
    </w:p>
    <w:p w14:paraId="062C5677" w14:textId="77777777" w:rsidR="00DE15ED" w:rsidRPr="00DE15ED" w:rsidRDefault="00DE15ED" w:rsidP="00DE15ED">
      <w:pPr>
        <w:pStyle w:val="ListParagraph"/>
        <w:spacing w:line="240" w:lineRule="auto"/>
        <w:ind w:firstLine="720"/>
        <w:jc w:val="both"/>
        <w:rPr>
          <w:rFonts w:ascii="Times New Roman" w:hAnsi="Times New Roman" w:cs="Times New Roman"/>
          <w:sz w:val="24"/>
          <w:szCs w:val="24"/>
        </w:rPr>
      </w:pPr>
      <w:r w:rsidRPr="00DE15ED">
        <w:rPr>
          <w:rFonts w:ascii="Times New Roman" w:hAnsi="Times New Roman" w:cs="Times New Roman"/>
          <w:color w:val="000000"/>
          <w:sz w:val="24"/>
          <w:szCs w:val="24"/>
        </w:rPr>
        <w:t xml:space="preserve">Konsumsi jagung untuk pakan tahun 2012 mencapai 12,7 juta ton,  tahun berikutnya meningkat menjadi 13,8 juta ton dan terus meningkat pada tahun-tahun berikutnya. Peningkatan yang berkesinambungan tersebut mengindikasikan bahwa perkembangan industri pakan dalam negeri sangat cepat. Permintaan jagung akan terus bertambah meskipun pada tingkat penggunaan yang belum berkembang seperti saat ini, apalagi dengan bertambahnya produksi bioetanol sebagai bahan bakar. Hal ini karena jagung merupakan sumber karbohidrat, protein, serat, dan lemak (Bantacut, 2015). </w:t>
      </w:r>
      <w:r w:rsidRPr="00DE15ED">
        <w:rPr>
          <w:rFonts w:ascii="Times New Roman" w:hAnsi="Times New Roman" w:cs="Times New Roman"/>
          <w:sz w:val="24"/>
          <w:szCs w:val="24"/>
        </w:rPr>
        <w:t xml:space="preserve">Kementerian Pertanian telah menargetkan produksi komoditas pangan strategis untuk kebutuhan tahun 2020 produksi jagung sebesar 24,17 juta ton, dilihat dari hal tersebut maka perlu </w:t>
      </w:r>
      <w:r w:rsidRPr="00DE15ED">
        <w:rPr>
          <w:rFonts w:ascii="Times New Roman" w:hAnsi="Times New Roman" w:cs="Times New Roman"/>
          <w:sz w:val="24"/>
          <w:szCs w:val="24"/>
          <w:lang w:val="id-ID"/>
        </w:rPr>
        <w:t xml:space="preserve"> usaha untuk lebih meningkatakan produksi jagung.</w:t>
      </w:r>
    </w:p>
    <w:p w14:paraId="6DFDCF9F" w14:textId="77777777" w:rsidR="00DE15ED" w:rsidRPr="00DE15ED" w:rsidRDefault="00DE15ED" w:rsidP="00DE15ED">
      <w:pPr>
        <w:pStyle w:val="ListParagraph"/>
        <w:spacing w:line="240" w:lineRule="auto"/>
        <w:ind w:firstLine="720"/>
        <w:jc w:val="both"/>
        <w:rPr>
          <w:rFonts w:ascii="Times New Roman" w:hAnsi="Times New Roman" w:cs="Times New Roman"/>
          <w:color w:val="000000" w:themeColor="text1"/>
          <w:sz w:val="24"/>
          <w:szCs w:val="24"/>
        </w:rPr>
      </w:pPr>
      <w:r w:rsidRPr="00DE15ED">
        <w:rPr>
          <w:rFonts w:ascii="Times New Roman" w:hAnsi="Times New Roman" w:cs="Times New Roman"/>
          <w:sz w:val="24"/>
          <w:szCs w:val="24"/>
        </w:rPr>
        <w:t>Dalam menyediakan bahan tanam atau yang biasa disebut benih maka diperlukan pengeringan benih untuk menjaga kadar air benih yang aman sebelum dilakukan penyimpanan benih jagung sehingga viabilitas benih tetap baik. Kadar air benih merupakan salah satu faktor penting yang mempengaruhi daya simpan benih.  Di dalam batas tertentu, makin rendah kadar air benih makin lama daya hidup benih tersebut. Kadar air optimum dalam penyimpanan bagi sebagian besar benih adalah antara 6% - 8%.Kadar air yang terlalu tinggi dapat menyebabkan benih berkecambah sebelum ditanam, sedang dalam penyimpanan menyebabkan naiknya aktifitas pernafasan yang dapat berakibat terkuras habisnya bahan cadangan makanan dalam benih.Selain itu, merangsang perkembangan cendawan patogen di dalam tempat penyimpanan (</w:t>
      </w:r>
      <w:r w:rsidRPr="00DE15ED">
        <w:rPr>
          <w:rFonts w:ascii="Times New Roman" w:hAnsi="Times New Roman" w:cs="Times New Roman"/>
          <w:color w:val="000000" w:themeColor="text1"/>
          <w:sz w:val="24"/>
          <w:szCs w:val="24"/>
        </w:rPr>
        <w:t>Mugnisjah, 1990).</w:t>
      </w:r>
    </w:p>
    <w:p w14:paraId="3D12F009" w14:textId="77777777" w:rsidR="00DE15ED" w:rsidRPr="00DE15ED" w:rsidRDefault="00DE15ED" w:rsidP="00DE15ED">
      <w:pPr>
        <w:pStyle w:val="ListParagraph"/>
        <w:spacing w:line="240" w:lineRule="auto"/>
        <w:ind w:firstLine="720"/>
        <w:jc w:val="both"/>
        <w:rPr>
          <w:rFonts w:ascii="Times New Roman" w:hAnsi="Times New Roman" w:cs="Times New Roman"/>
          <w:sz w:val="24"/>
          <w:szCs w:val="24"/>
        </w:rPr>
      </w:pPr>
      <w:r w:rsidRPr="00DE15ED">
        <w:rPr>
          <w:rFonts w:ascii="Times New Roman" w:hAnsi="Times New Roman" w:cs="Times New Roman"/>
          <w:sz w:val="24"/>
          <w:szCs w:val="24"/>
        </w:rPr>
        <w:t xml:space="preserve">Dalam memenuhi ketersediaan benih jagung yang bermutu banyak dijumpai berbagai tantangan, salah satunya adalah adanya hama bubuk yang menjadi hama utama pada benih jagung terutama pada masa penyimpanan (Prihatman, 2007). Faktor yang dapat menyebabkan kerusakan dan kehilangan hasil jagung selama penyimpanan adalah serangan hama gudang. Salah satu hama yang menyerang benih jagung selama penyimpanan adalah </w:t>
      </w:r>
      <w:r w:rsidRPr="00DE15ED">
        <w:rPr>
          <w:rFonts w:ascii="Times New Roman" w:hAnsi="Times New Roman" w:cs="Times New Roman"/>
          <w:i/>
          <w:sz w:val="24"/>
          <w:szCs w:val="24"/>
        </w:rPr>
        <w:t>Sitophilus zeamais</w:t>
      </w:r>
      <w:r w:rsidRPr="00DE15ED">
        <w:rPr>
          <w:rFonts w:ascii="Times New Roman" w:hAnsi="Times New Roman" w:cs="Times New Roman"/>
          <w:sz w:val="24"/>
          <w:szCs w:val="24"/>
        </w:rPr>
        <w:t xml:space="preserve">. Hama ini dikenal sebagai maize weevil atau kumbang bubuk, mengalami metamorfosis sempurna dan merupakan serangga yang bersifat </w:t>
      </w:r>
      <w:r w:rsidRPr="00DE15ED">
        <w:rPr>
          <w:rFonts w:ascii="Times New Roman" w:hAnsi="Times New Roman" w:cs="Times New Roman"/>
          <w:sz w:val="24"/>
          <w:szCs w:val="24"/>
        </w:rPr>
        <w:lastRenderedPageBreak/>
        <w:t>polifag, selain menyerang gandum, kacang tanah, kacang kapri, dan kedelai. S. zeamais lebih menyukai jagung dan beras (Tandiabang dkk., 2002).Selain menyebabkan kehilangan hasil dan kerusakan biji, serangan dari</w:t>
      </w:r>
      <w:r w:rsidRPr="00DE15ED">
        <w:rPr>
          <w:rFonts w:ascii="Times New Roman" w:hAnsi="Times New Roman" w:cs="Times New Roman"/>
          <w:i/>
          <w:sz w:val="24"/>
          <w:szCs w:val="24"/>
        </w:rPr>
        <w:t>sitophilus zeamais</w:t>
      </w:r>
      <w:r w:rsidRPr="00DE15ED">
        <w:rPr>
          <w:rFonts w:ascii="Times New Roman" w:hAnsi="Times New Roman" w:cs="Times New Roman"/>
          <w:sz w:val="24"/>
          <w:szCs w:val="24"/>
        </w:rPr>
        <w:t xml:space="preserve"> juga dapat menyebabkan penurunan mutu benih jagung sehingga daya berkecambah benih tinggal 43% pada penyimpanan benih jagung selama 3 bulan (Dinarto&amp;Astriani, 2008).</w:t>
      </w:r>
    </w:p>
    <w:p w14:paraId="1A8F6B0E" w14:textId="77777777" w:rsidR="00DE15ED" w:rsidRPr="00DE15ED" w:rsidRDefault="00DE15ED" w:rsidP="00DE15ED">
      <w:pPr>
        <w:pStyle w:val="ListParagraph"/>
        <w:spacing w:line="240" w:lineRule="auto"/>
        <w:ind w:firstLine="720"/>
        <w:jc w:val="both"/>
        <w:rPr>
          <w:rStyle w:val="a"/>
          <w:rFonts w:ascii="Times New Roman" w:hAnsi="Times New Roman" w:cs="Times New Roman"/>
          <w:sz w:val="24"/>
          <w:szCs w:val="24"/>
        </w:rPr>
      </w:pPr>
      <w:r w:rsidRPr="00DE15ED">
        <w:rPr>
          <w:rFonts w:ascii="Times New Roman" w:hAnsi="Times New Roman" w:cs="Times New Roman"/>
          <w:sz w:val="24"/>
          <w:szCs w:val="24"/>
        </w:rPr>
        <w:t xml:space="preserve">Kerusakan yang disebabkan oleh </w:t>
      </w:r>
      <w:r w:rsidRPr="00DE15ED">
        <w:rPr>
          <w:rFonts w:ascii="Times New Roman" w:hAnsi="Times New Roman" w:cs="Times New Roman"/>
          <w:i/>
          <w:sz w:val="24"/>
          <w:szCs w:val="24"/>
        </w:rPr>
        <w:t>sitophilus zeamais</w:t>
      </w:r>
      <w:r w:rsidRPr="00DE15ED">
        <w:rPr>
          <w:rFonts w:ascii="Times New Roman" w:hAnsi="Times New Roman" w:cs="Times New Roman"/>
          <w:sz w:val="24"/>
          <w:szCs w:val="24"/>
        </w:rPr>
        <w:t xml:space="preserve"> sangat berakibat fatal jika tidak dilakukan pengendalian. Salah satu pengendalian hama adalah dengan penggunaan pestisida. Selama ini penggunaan pestisida banyak menggunakan pestisida kimia yang tanpa disadari penggunaan pestisida kimia banyak menyebabkan efek negatif seperti kerusakan lingkungan, adanya residu, bahkan dapat membunuh hama yang bukan sasaran. Untuk menanggulangi efek buruk tersebut dapat menggunakan alternatif lain untuk mengendalikan hama.Salah satunya penggunaan pestisida nabati. Pestisida nabati adalah pestisida yang bahan aktifnya bersumber dari tumbuh-tumbuhan seperti akar, daun, batang atau buahnya. Bahan kimia yang terkandung di dalam tumbuhan memiliki bioaktivitas terhadap serangga, seperti bahan penolak atau </w:t>
      </w:r>
      <w:r w:rsidRPr="00DE15ED">
        <w:rPr>
          <w:rFonts w:ascii="Times New Roman" w:hAnsi="Times New Roman" w:cs="Times New Roman"/>
          <w:i/>
          <w:sz w:val="24"/>
          <w:szCs w:val="24"/>
        </w:rPr>
        <w:t xml:space="preserve"> repellent</w:t>
      </w:r>
      <w:r w:rsidRPr="00DE15ED">
        <w:rPr>
          <w:rFonts w:ascii="Times New Roman" w:hAnsi="Times New Roman" w:cs="Times New Roman"/>
          <w:sz w:val="24"/>
          <w:szCs w:val="24"/>
        </w:rPr>
        <w:t xml:space="preserve">, penghambat makana atau </w:t>
      </w:r>
      <w:r w:rsidRPr="00DE15ED">
        <w:rPr>
          <w:rFonts w:ascii="Times New Roman" w:hAnsi="Times New Roman" w:cs="Times New Roman"/>
          <w:i/>
          <w:sz w:val="24"/>
          <w:szCs w:val="24"/>
        </w:rPr>
        <w:t>antifeedan</w:t>
      </w:r>
      <w:r w:rsidRPr="00DE15ED">
        <w:rPr>
          <w:rFonts w:ascii="Times New Roman" w:hAnsi="Times New Roman" w:cs="Times New Roman"/>
          <w:sz w:val="24"/>
          <w:szCs w:val="24"/>
        </w:rPr>
        <w:t xml:space="preserve">, penghambat perkembangan serangga atau </w:t>
      </w:r>
      <w:r w:rsidRPr="00DE15ED">
        <w:rPr>
          <w:rFonts w:ascii="Times New Roman" w:hAnsi="Times New Roman" w:cs="Times New Roman"/>
          <w:i/>
          <w:sz w:val="24"/>
          <w:szCs w:val="24"/>
        </w:rPr>
        <w:t>insect growth regulator</w:t>
      </w:r>
      <w:r w:rsidRPr="00DE15ED">
        <w:rPr>
          <w:rFonts w:ascii="Times New Roman" w:hAnsi="Times New Roman" w:cs="Times New Roman"/>
          <w:sz w:val="24"/>
          <w:szCs w:val="24"/>
        </w:rPr>
        <w:t xml:space="preserve">, dan penghambat peneluran atau </w:t>
      </w:r>
      <w:r w:rsidRPr="00DE15ED">
        <w:rPr>
          <w:rFonts w:ascii="Times New Roman" w:hAnsi="Times New Roman" w:cs="Times New Roman"/>
          <w:i/>
          <w:sz w:val="24"/>
          <w:szCs w:val="24"/>
        </w:rPr>
        <w:t xml:space="preserve">oviposition deterrent </w:t>
      </w:r>
      <w:r w:rsidRPr="00DE15ED">
        <w:rPr>
          <w:rFonts w:ascii="Times New Roman" w:hAnsi="Times New Roman" w:cs="Times New Roman"/>
          <w:sz w:val="24"/>
          <w:szCs w:val="24"/>
        </w:rPr>
        <w:t xml:space="preserve">(Ardra, 2008) </w:t>
      </w:r>
    </w:p>
    <w:p w14:paraId="0B0AAD24" w14:textId="77777777" w:rsidR="00DE15ED" w:rsidRPr="00DE15ED" w:rsidRDefault="00DE15ED" w:rsidP="00DE15ED">
      <w:pPr>
        <w:pStyle w:val="ListParagraph"/>
        <w:spacing w:line="240" w:lineRule="auto"/>
        <w:ind w:firstLine="720"/>
        <w:jc w:val="both"/>
        <w:rPr>
          <w:rFonts w:ascii="Times New Roman" w:hAnsi="Times New Roman" w:cs="Times New Roman"/>
          <w:sz w:val="24"/>
          <w:szCs w:val="24"/>
        </w:rPr>
      </w:pPr>
      <w:r w:rsidRPr="00DE15ED">
        <w:rPr>
          <w:rFonts w:ascii="Times New Roman" w:hAnsi="Times New Roman" w:cs="Times New Roman"/>
          <w:sz w:val="24"/>
          <w:szCs w:val="24"/>
        </w:rPr>
        <w:t>Penelitian ini  menggunakan bahan pestisida alami untuk menanggulangi hama bubuk S. Zeamais yaitu formulasi CNSL (CashewNut Shell Liquid) yang berasal dari ekstrak kulit biji mete sebagai formulasi insektisida seed treatment dan teknik pengeringan. Senyawa toksik yang terkandung dalam jambu mete (</w:t>
      </w:r>
      <w:r w:rsidRPr="00DE15ED">
        <w:rPr>
          <w:rFonts w:ascii="Times New Roman" w:hAnsi="Times New Roman" w:cs="Times New Roman"/>
          <w:i/>
          <w:sz w:val="24"/>
          <w:szCs w:val="24"/>
        </w:rPr>
        <w:t>A. occidentale</w:t>
      </w:r>
      <w:r w:rsidRPr="00DE15ED">
        <w:rPr>
          <w:rFonts w:ascii="Times New Roman" w:hAnsi="Times New Roman" w:cs="Times New Roman"/>
          <w:sz w:val="24"/>
          <w:szCs w:val="24"/>
        </w:rPr>
        <w:t>) dapat dimanfaatkan menjadi insektisida nabati sebagai alternatif dalam mengendalikan hama dan penyakit. Insektisida dari tumbuhan tersebut mudah terurai di lingkungan dan relatif aman terhadap mahkluk bukan sasaran (Martono,dkk 2004). Hasil penelitian dari Atmadja dan Wahyono (2006) ; (Dono dkk, 2013) menunjukan bahwa ekstrak kulit biji mente CNSL (Cashew Nut Shell Liquid) mampu mematikan larva dan imago Sitophillus sp. sebesar 22,5-55% pada konsentrasi 6,25-50%, serta mengakibatkan adanya penghambatan terhadap perkembangan larva menjadi pupa antara 37,5-60% dan pupa menjadi imago antara 12,5-25%.</w:t>
      </w:r>
    </w:p>
    <w:p w14:paraId="33A0E245" w14:textId="77777777" w:rsidR="00DE15ED" w:rsidRDefault="00DE15ED" w:rsidP="00DE15ED">
      <w:pPr>
        <w:pStyle w:val="Default"/>
        <w:ind w:left="720" w:firstLine="720"/>
        <w:jc w:val="both"/>
        <w:rPr>
          <w:rFonts w:ascii="Times New Roman" w:hAnsi="Times New Roman" w:cs="Times New Roman"/>
        </w:rPr>
      </w:pPr>
      <w:r w:rsidRPr="005701CF">
        <w:rPr>
          <w:rFonts w:ascii="Times New Roman" w:hAnsi="Times New Roman" w:cs="Times New Roman"/>
          <w:lang w:val="id-ID"/>
        </w:rPr>
        <w:t>Dosis CNSL 75 ml/kg mampu mengendalikan hama</w:t>
      </w:r>
      <w:r w:rsidRPr="005701CF">
        <w:rPr>
          <w:rFonts w:ascii="Times New Roman" w:hAnsi="Times New Roman" w:cs="Times New Roman"/>
        </w:rPr>
        <w:t xml:space="preserve"> dan menekan penyusutan jumlah benih rusak, namun semua formulasi CNSL mampu menjaga mutu benih sampai bul</w:t>
      </w:r>
      <w:r>
        <w:rPr>
          <w:rFonts w:ascii="Times New Roman" w:hAnsi="Times New Roman" w:cs="Times New Roman"/>
        </w:rPr>
        <w:t>an ke dua saja (Widyastiwi, 2020</w:t>
      </w:r>
      <w:r w:rsidRPr="005701CF">
        <w:rPr>
          <w:rFonts w:ascii="Times New Roman" w:hAnsi="Times New Roman" w:cs="Times New Roman"/>
        </w:rPr>
        <w:t>). Belum ada kajian tentang dosis dan teknik pengeringan benih dalam metode perlakuan benih jagung dengan formuasi CNSL</w:t>
      </w:r>
      <w:r>
        <w:rPr>
          <w:rFonts w:ascii="Times New Roman" w:hAnsi="Times New Roman" w:cs="Times New Roman"/>
        </w:rPr>
        <w:t xml:space="preserve"> </w:t>
      </w:r>
      <w:r w:rsidRPr="005701CF">
        <w:rPr>
          <w:rFonts w:ascii="Times New Roman" w:hAnsi="Times New Roman" w:cs="Times New Roman"/>
        </w:rPr>
        <w:t xml:space="preserve">yang tepat untuk menanggulangi hama dan mempertahankan kualitas benih selama proses penyimpanan. </w:t>
      </w:r>
      <w:r w:rsidRPr="005701CF">
        <w:rPr>
          <w:rFonts w:ascii="Times New Roman" w:hAnsi="Times New Roman" w:cs="Times New Roman"/>
          <w:lang w:val="id-ID"/>
        </w:rPr>
        <w:t>Oleh karena itu</w:t>
      </w:r>
      <w:r w:rsidRPr="005701CF">
        <w:rPr>
          <w:rFonts w:ascii="Times New Roman" w:hAnsi="Times New Roman" w:cs="Times New Roman"/>
        </w:rPr>
        <w:t xml:space="preserve"> dalam penelitian ini dilakukan uji penyimpanan benih jagung yang telah di </w:t>
      </w:r>
      <w:r w:rsidRPr="005701CF">
        <w:rPr>
          <w:rFonts w:ascii="Times New Roman" w:hAnsi="Times New Roman" w:cs="Times New Roman"/>
          <w:i/>
        </w:rPr>
        <w:t>seed treatment</w:t>
      </w:r>
      <w:r w:rsidRPr="005701CF">
        <w:rPr>
          <w:rFonts w:ascii="Times New Roman" w:hAnsi="Times New Roman" w:cs="Times New Roman"/>
        </w:rPr>
        <w:t xml:space="preserve"> dengan  dosis formulasi CNSL dan teknik pengeringan untuk menjaga mutu benih lebih tahan lama. </w:t>
      </w:r>
    </w:p>
    <w:p w14:paraId="136A5260" w14:textId="347A3BDF" w:rsidR="00DE15ED" w:rsidRDefault="00DE15ED" w:rsidP="00DE15ED">
      <w:pPr>
        <w:spacing w:line="240" w:lineRule="auto"/>
        <w:rPr>
          <w:rFonts w:ascii="Times New Roman" w:hAnsi="Times New Roman" w:cs="Times New Roman"/>
          <w:b/>
          <w:sz w:val="24"/>
          <w:szCs w:val="24"/>
        </w:rPr>
      </w:pPr>
      <w:bookmarkStart w:id="2" w:name="BABIITINJAUANPUSTAKA"/>
      <w:bookmarkStart w:id="3" w:name="BABIVHASILPENELITIANDANPEMBAHASAN"/>
      <w:r w:rsidRPr="0086050B">
        <w:rPr>
          <w:rFonts w:ascii="Times New Roman" w:hAnsi="Times New Roman" w:cs="Times New Roman"/>
          <w:b/>
          <w:sz w:val="24"/>
          <w:szCs w:val="24"/>
        </w:rPr>
        <w:lastRenderedPageBreak/>
        <w:t xml:space="preserve">HASIL PENELITIAN DAN PEMBAHASAN </w:t>
      </w:r>
    </w:p>
    <w:p w14:paraId="100CD833" w14:textId="77777777" w:rsidR="00DE15ED" w:rsidRDefault="00DE15ED" w:rsidP="00DE15ED">
      <w:pPr>
        <w:pStyle w:val="ListParagraph"/>
        <w:numPr>
          <w:ilvl w:val="0"/>
          <w:numId w:val="14"/>
        </w:numPr>
        <w:spacing w:line="240" w:lineRule="auto"/>
        <w:jc w:val="center"/>
        <w:rPr>
          <w:rFonts w:ascii="Times New Roman" w:hAnsi="Times New Roman"/>
          <w:b/>
          <w:sz w:val="24"/>
          <w:szCs w:val="24"/>
        </w:rPr>
      </w:pPr>
      <w:r>
        <w:rPr>
          <w:rFonts w:ascii="Times New Roman" w:hAnsi="Times New Roman"/>
          <w:b/>
          <w:sz w:val="24"/>
          <w:szCs w:val="24"/>
        </w:rPr>
        <w:t>Waktu dan Tempat</w:t>
      </w:r>
    </w:p>
    <w:p w14:paraId="57CEC331" w14:textId="77777777" w:rsidR="00DE15ED" w:rsidRPr="00304E3D" w:rsidRDefault="00DE15ED" w:rsidP="00DE15ED">
      <w:pPr>
        <w:spacing w:line="240" w:lineRule="auto"/>
        <w:ind w:firstLine="720"/>
        <w:jc w:val="both"/>
        <w:rPr>
          <w:rFonts w:ascii="Times New Roman" w:hAnsi="Times New Roman"/>
          <w:color w:val="000000" w:themeColor="text1"/>
          <w:sz w:val="24"/>
          <w:szCs w:val="24"/>
        </w:rPr>
      </w:pPr>
      <w:r>
        <w:rPr>
          <w:rFonts w:ascii="Times New Roman" w:hAnsi="Times New Roman"/>
          <w:sz w:val="24"/>
          <w:szCs w:val="24"/>
        </w:rPr>
        <w:t xml:space="preserve">Penelitian ini </w:t>
      </w:r>
      <w:r w:rsidRPr="0035652B">
        <w:rPr>
          <w:rFonts w:ascii="Times New Roman" w:hAnsi="Times New Roman"/>
          <w:sz w:val="24"/>
          <w:szCs w:val="24"/>
        </w:rPr>
        <w:t xml:space="preserve">dilaksanakan di Laboratorium Agronomi </w:t>
      </w:r>
      <w:r>
        <w:rPr>
          <w:rFonts w:ascii="Times New Roman" w:hAnsi="Times New Roman"/>
          <w:sz w:val="24"/>
          <w:szCs w:val="24"/>
        </w:rPr>
        <w:t xml:space="preserve">dan Proteksi tanaman </w:t>
      </w:r>
      <w:r w:rsidRPr="0035652B">
        <w:rPr>
          <w:rFonts w:ascii="Times New Roman" w:hAnsi="Times New Roman"/>
          <w:sz w:val="24"/>
          <w:szCs w:val="24"/>
        </w:rPr>
        <w:t>Fakultas Agroindustri Un</w:t>
      </w:r>
      <w:r>
        <w:rPr>
          <w:rFonts w:ascii="Times New Roman" w:hAnsi="Times New Roman"/>
          <w:sz w:val="24"/>
          <w:szCs w:val="24"/>
        </w:rPr>
        <w:t xml:space="preserve">iversitas Mercu Buana Yogyakata. Waktu penelitian dilaksanakan pada </w:t>
      </w:r>
      <w:r w:rsidRPr="00304E3D">
        <w:rPr>
          <w:rFonts w:ascii="Times New Roman" w:hAnsi="Times New Roman"/>
          <w:color w:val="000000" w:themeColor="text1"/>
          <w:sz w:val="24"/>
          <w:szCs w:val="24"/>
        </w:rPr>
        <w:t xml:space="preserve">bulan Oktober 2020 sampai Februari 2021 </w:t>
      </w:r>
    </w:p>
    <w:p w14:paraId="32231527" w14:textId="77777777" w:rsidR="00DE15ED" w:rsidRPr="0035652B" w:rsidRDefault="00DE15ED" w:rsidP="00DE15ED">
      <w:pPr>
        <w:spacing w:line="240" w:lineRule="auto"/>
        <w:rPr>
          <w:rFonts w:ascii="Times New Roman" w:hAnsi="Times New Roman"/>
          <w:b/>
          <w:sz w:val="24"/>
          <w:szCs w:val="24"/>
        </w:rPr>
      </w:pPr>
    </w:p>
    <w:p w14:paraId="06EF57A8" w14:textId="77777777" w:rsidR="00DE15ED" w:rsidRDefault="00DE15ED" w:rsidP="00DE15ED">
      <w:pPr>
        <w:pStyle w:val="ListParagraph"/>
        <w:numPr>
          <w:ilvl w:val="0"/>
          <w:numId w:val="14"/>
        </w:numPr>
        <w:spacing w:line="240" w:lineRule="auto"/>
        <w:jc w:val="center"/>
        <w:rPr>
          <w:rFonts w:ascii="Times New Roman" w:hAnsi="Times New Roman"/>
          <w:b/>
          <w:sz w:val="24"/>
          <w:szCs w:val="24"/>
        </w:rPr>
      </w:pPr>
      <w:r>
        <w:rPr>
          <w:rFonts w:ascii="Times New Roman" w:hAnsi="Times New Roman"/>
          <w:b/>
          <w:sz w:val="24"/>
          <w:szCs w:val="24"/>
        </w:rPr>
        <w:t>Bahan dan Alat</w:t>
      </w:r>
    </w:p>
    <w:p w14:paraId="27027D62" w14:textId="77777777" w:rsidR="00DE15ED" w:rsidRDefault="00DE15ED" w:rsidP="00DE15ED">
      <w:pPr>
        <w:spacing w:line="240" w:lineRule="auto"/>
        <w:ind w:firstLine="720"/>
        <w:jc w:val="both"/>
        <w:rPr>
          <w:rFonts w:ascii="Times New Roman" w:hAnsi="Times New Roman"/>
          <w:sz w:val="24"/>
          <w:szCs w:val="24"/>
        </w:rPr>
      </w:pPr>
      <w:r>
        <w:rPr>
          <w:rFonts w:ascii="Times New Roman" w:hAnsi="Times New Roman"/>
          <w:sz w:val="24"/>
          <w:szCs w:val="24"/>
        </w:rPr>
        <w:t xml:space="preserve">Bahan yang </w:t>
      </w:r>
      <w:r w:rsidRPr="00DF239F">
        <w:rPr>
          <w:rFonts w:ascii="Times New Roman" w:hAnsi="Times New Roman"/>
          <w:sz w:val="24"/>
          <w:szCs w:val="24"/>
        </w:rPr>
        <w:t xml:space="preserve">digunakan dalam penelitian </w:t>
      </w:r>
      <w:r w:rsidRPr="00DF239F">
        <w:rPr>
          <w:rFonts w:ascii="Times New Roman" w:hAnsi="Times New Roman"/>
          <w:sz w:val="24"/>
          <w:szCs w:val="24"/>
          <w:lang w:val="id-ID"/>
        </w:rPr>
        <w:t xml:space="preserve">ini </w:t>
      </w:r>
      <w:r w:rsidRPr="00DF239F">
        <w:rPr>
          <w:rFonts w:ascii="Times New Roman" w:hAnsi="Times New Roman"/>
          <w:sz w:val="24"/>
          <w:szCs w:val="24"/>
        </w:rPr>
        <w:t xml:space="preserve">adalah benih jagung varietas Bisma yang diperoleh dari UPTD Balai Pengembangan Perbenihan Tanaman Pangan dan Hortikultura (BPPTPH) Jalan Yogyakarta-Wonosari Km.33 Gading Playen, Gunung Kidul, Yogyakarta.  Imago </w:t>
      </w:r>
      <w:r w:rsidRPr="00DF239F">
        <w:rPr>
          <w:rFonts w:ascii="Times New Roman" w:hAnsi="Times New Roman"/>
          <w:i/>
          <w:sz w:val="24"/>
          <w:szCs w:val="24"/>
        </w:rPr>
        <w:t>S</w:t>
      </w:r>
      <w:r>
        <w:rPr>
          <w:rFonts w:ascii="Times New Roman" w:hAnsi="Times New Roman"/>
          <w:i/>
          <w:sz w:val="24"/>
          <w:szCs w:val="24"/>
        </w:rPr>
        <w:t xml:space="preserve">itophilus </w:t>
      </w:r>
      <w:r w:rsidRPr="00DF239F">
        <w:rPr>
          <w:rFonts w:ascii="Times New Roman" w:hAnsi="Times New Roman"/>
          <w:i/>
          <w:sz w:val="24"/>
          <w:szCs w:val="24"/>
        </w:rPr>
        <w:t>zeamais</w:t>
      </w:r>
      <w:r w:rsidRPr="00DF239F">
        <w:rPr>
          <w:rFonts w:ascii="Times New Roman" w:hAnsi="Times New Roman"/>
          <w:sz w:val="24"/>
          <w:szCs w:val="24"/>
          <w:lang w:val="id-ID"/>
        </w:rPr>
        <w:t xml:space="preserve">, </w:t>
      </w:r>
      <w:r w:rsidRPr="00DF239F">
        <w:rPr>
          <w:rFonts w:ascii="Times New Roman" w:hAnsi="Times New Roman"/>
          <w:sz w:val="24"/>
          <w:szCs w:val="24"/>
        </w:rPr>
        <w:t>CNSL hasil ekstraksi</w:t>
      </w:r>
      <w:r w:rsidRPr="00DF239F">
        <w:rPr>
          <w:rFonts w:ascii="Times New Roman" w:hAnsi="Times New Roman"/>
          <w:sz w:val="24"/>
          <w:szCs w:val="24"/>
          <w:lang w:val="id-ID"/>
        </w:rPr>
        <w:t xml:space="preserve"> mekanis</w:t>
      </w:r>
      <w:r w:rsidRPr="00DF239F">
        <w:rPr>
          <w:rFonts w:ascii="Times New Roman" w:hAnsi="Times New Roman"/>
          <w:sz w:val="24"/>
          <w:szCs w:val="24"/>
        </w:rPr>
        <w:t>, metanol, air, CH</w:t>
      </w:r>
      <w:r w:rsidRPr="00DF239F">
        <w:rPr>
          <w:rFonts w:ascii="Times New Roman" w:hAnsi="Times New Roman"/>
          <w:sz w:val="24"/>
          <w:szCs w:val="24"/>
          <w:vertAlign w:val="subscript"/>
        </w:rPr>
        <w:t>3</w:t>
      </w:r>
      <w:r w:rsidRPr="00DF239F">
        <w:rPr>
          <w:rFonts w:ascii="Times New Roman" w:hAnsi="Times New Roman"/>
          <w:sz w:val="24"/>
          <w:szCs w:val="24"/>
        </w:rPr>
        <w:t xml:space="preserve">COOH, Fuchsin Acid </w:t>
      </w:r>
      <w:r w:rsidRPr="00DF239F">
        <w:rPr>
          <w:rFonts w:ascii="Times New Roman" w:hAnsi="Times New Roman"/>
          <w:sz w:val="24"/>
          <w:szCs w:val="24"/>
          <w:lang w:val="id-ID"/>
        </w:rPr>
        <w:t>,</w:t>
      </w:r>
      <w:r w:rsidRPr="00DF239F">
        <w:rPr>
          <w:rFonts w:ascii="Times New Roman" w:hAnsi="Times New Roman"/>
          <w:sz w:val="24"/>
          <w:szCs w:val="24"/>
        </w:rPr>
        <w:t>aquades dan  pasir.</w:t>
      </w:r>
    </w:p>
    <w:p w14:paraId="38C95E03" w14:textId="4EB01F4A" w:rsidR="00DE15ED" w:rsidRPr="00DE15ED" w:rsidRDefault="00DE15ED" w:rsidP="00DE15ED">
      <w:pPr>
        <w:spacing w:line="240" w:lineRule="auto"/>
        <w:ind w:firstLine="720"/>
        <w:jc w:val="both"/>
        <w:rPr>
          <w:rFonts w:ascii="Times New Roman" w:hAnsi="Times New Roman"/>
          <w:sz w:val="24"/>
          <w:szCs w:val="24"/>
        </w:rPr>
      </w:pPr>
      <w:r w:rsidRPr="00553934">
        <w:rPr>
          <w:rFonts w:ascii="Times New Roman" w:hAnsi="Times New Roman"/>
          <w:sz w:val="24"/>
          <w:szCs w:val="24"/>
        </w:rPr>
        <w:t>Alat yang</w:t>
      </w:r>
      <w:r>
        <w:rPr>
          <w:rFonts w:ascii="Times New Roman" w:hAnsi="Times New Roman"/>
          <w:sz w:val="24"/>
          <w:szCs w:val="24"/>
        </w:rPr>
        <w:t xml:space="preserve"> </w:t>
      </w:r>
      <w:r w:rsidRPr="00553934">
        <w:rPr>
          <w:rFonts w:ascii="Times New Roman" w:hAnsi="Times New Roman"/>
          <w:sz w:val="24"/>
          <w:szCs w:val="24"/>
        </w:rPr>
        <w:t xml:space="preserve">digunakan dalam penelitian </w:t>
      </w:r>
      <w:r>
        <w:rPr>
          <w:rFonts w:ascii="Times New Roman" w:hAnsi="Times New Roman"/>
          <w:sz w:val="24"/>
          <w:szCs w:val="24"/>
        </w:rPr>
        <w:t xml:space="preserve">ini </w:t>
      </w:r>
      <w:r w:rsidRPr="00553934">
        <w:rPr>
          <w:rFonts w:ascii="Times New Roman" w:hAnsi="Times New Roman"/>
          <w:sz w:val="24"/>
          <w:szCs w:val="24"/>
        </w:rPr>
        <w:t xml:space="preserve">adalah plastik </w:t>
      </w:r>
      <w:r w:rsidRPr="00553934">
        <w:rPr>
          <w:rFonts w:ascii="Times New Roman" w:hAnsi="Times New Roman"/>
          <w:sz w:val="24"/>
          <w:szCs w:val="24"/>
          <w:lang w:val="id-ID"/>
        </w:rPr>
        <w:t>kapasitas</w:t>
      </w:r>
      <w:r w:rsidRPr="00553934">
        <w:rPr>
          <w:rFonts w:ascii="Times New Roman" w:hAnsi="Times New Roman"/>
          <w:sz w:val="24"/>
          <w:szCs w:val="24"/>
        </w:rPr>
        <w:t xml:space="preserve"> 200 gram dengan ketebalan 0,8 mm, </w:t>
      </w:r>
      <w:r w:rsidRPr="00111420">
        <w:rPr>
          <w:rFonts w:ascii="Times New Roman" w:hAnsi="Times New Roman"/>
          <w:i/>
          <w:sz w:val="24"/>
          <w:szCs w:val="24"/>
        </w:rPr>
        <w:t>sealer</w:t>
      </w:r>
      <w:r>
        <w:rPr>
          <w:rFonts w:ascii="Times New Roman" w:hAnsi="Times New Roman"/>
          <w:sz w:val="24"/>
          <w:szCs w:val="24"/>
        </w:rPr>
        <w:t>,</w:t>
      </w:r>
      <w:r w:rsidRPr="00553934">
        <w:rPr>
          <w:rFonts w:ascii="Times New Roman" w:hAnsi="Times New Roman"/>
          <w:sz w:val="24"/>
          <w:szCs w:val="24"/>
        </w:rPr>
        <w:t xml:space="preserve"> timbangan, botol kaca 100 ml, botol kaca 50 ml, corong, gelas ukur 10 ml, pipet ukur 1 ml, batang penggaduk, kuas, beker glass 100 ml, cawan petri, thermohygrometer, bak pengecamb</w:t>
      </w:r>
      <w:r>
        <w:rPr>
          <w:rFonts w:ascii="Times New Roman" w:hAnsi="Times New Roman"/>
          <w:sz w:val="24"/>
          <w:szCs w:val="24"/>
        </w:rPr>
        <w:t>ah, desikator,oven, kamera, hair dryer, bak penjemuran, ayakan, dan alat tulis.</w:t>
      </w:r>
    </w:p>
    <w:p w14:paraId="20285A34" w14:textId="77777777" w:rsidR="00DE15ED" w:rsidRDefault="00DE15ED" w:rsidP="00DE15ED">
      <w:pPr>
        <w:pStyle w:val="ListParagraph"/>
        <w:numPr>
          <w:ilvl w:val="0"/>
          <w:numId w:val="14"/>
        </w:numPr>
        <w:spacing w:line="240" w:lineRule="auto"/>
        <w:jc w:val="center"/>
        <w:rPr>
          <w:rFonts w:ascii="Times New Roman" w:hAnsi="Times New Roman"/>
          <w:b/>
          <w:sz w:val="24"/>
          <w:szCs w:val="24"/>
        </w:rPr>
      </w:pPr>
      <w:r>
        <w:rPr>
          <w:rFonts w:ascii="Times New Roman" w:hAnsi="Times New Roman"/>
          <w:b/>
          <w:sz w:val="24"/>
          <w:szCs w:val="24"/>
        </w:rPr>
        <w:t xml:space="preserve">Rancangan Penelitian </w:t>
      </w:r>
    </w:p>
    <w:p w14:paraId="471950CF" w14:textId="77777777" w:rsidR="00DE15ED" w:rsidRPr="00A9540A" w:rsidRDefault="00DE15ED" w:rsidP="00DE15ED">
      <w:pPr>
        <w:spacing w:line="240" w:lineRule="auto"/>
        <w:ind w:firstLine="426"/>
        <w:jc w:val="both"/>
        <w:rPr>
          <w:rFonts w:ascii="Times New Roman" w:hAnsi="Times New Roman"/>
          <w:sz w:val="24"/>
          <w:szCs w:val="24"/>
        </w:rPr>
      </w:pPr>
      <w:r w:rsidRPr="00FF16AC">
        <w:rPr>
          <w:rFonts w:ascii="Times New Roman" w:hAnsi="Times New Roman"/>
          <w:sz w:val="24"/>
          <w:szCs w:val="24"/>
        </w:rPr>
        <w:t>Penelitian</w:t>
      </w:r>
      <w:r>
        <w:rPr>
          <w:rFonts w:ascii="Times New Roman" w:hAnsi="Times New Roman"/>
          <w:sz w:val="24"/>
          <w:szCs w:val="24"/>
        </w:rPr>
        <w:t xml:space="preserve"> </w:t>
      </w:r>
      <w:r w:rsidRPr="00FF16AC">
        <w:rPr>
          <w:rFonts w:ascii="Times New Roman" w:hAnsi="Times New Roman"/>
          <w:sz w:val="24"/>
          <w:szCs w:val="24"/>
        </w:rPr>
        <w:t>ini</w:t>
      </w:r>
      <w:r>
        <w:rPr>
          <w:rFonts w:ascii="Times New Roman" w:hAnsi="Times New Roman"/>
          <w:sz w:val="24"/>
          <w:szCs w:val="24"/>
        </w:rPr>
        <w:t xml:space="preserve"> merupakan </w:t>
      </w:r>
      <w:r w:rsidRPr="00FF16AC">
        <w:rPr>
          <w:rFonts w:ascii="Times New Roman" w:hAnsi="Times New Roman"/>
          <w:sz w:val="24"/>
          <w:szCs w:val="24"/>
        </w:rPr>
        <w:t>percobaan</w:t>
      </w:r>
      <w:r>
        <w:rPr>
          <w:rFonts w:ascii="Times New Roman" w:hAnsi="Times New Roman"/>
          <w:sz w:val="24"/>
          <w:szCs w:val="24"/>
        </w:rPr>
        <w:t xml:space="preserve"> </w:t>
      </w:r>
      <w:r w:rsidRPr="00FF16AC">
        <w:rPr>
          <w:rFonts w:ascii="Times New Roman" w:hAnsi="Times New Roman"/>
          <w:sz w:val="24"/>
          <w:szCs w:val="24"/>
        </w:rPr>
        <w:t>faktorial yang disusun</w:t>
      </w:r>
      <w:r>
        <w:rPr>
          <w:rFonts w:ascii="Times New Roman" w:hAnsi="Times New Roman"/>
          <w:sz w:val="24"/>
          <w:szCs w:val="24"/>
        </w:rPr>
        <w:t xml:space="preserve"> </w:t>
      </w:r>
      <w:r w:rsidRPr="00FF16AC">
        <w:rPr>
          <w:rFonts w:ascii="Times New Roman" w:hAnsi="Times New Roman"/>
          <w:sz w:val="24"/>
          <w:szCs w:val="24"/>
        </w:rPr>
        <w:t>dalam</w:t>
      </w:r>
      <w:r>
        <w:rPr>
          <w:rFonts w:ascii="Times New Roman" w:hAnsi="Times New Roman"/>
          <w:sz w:val="24"/>
          <w:szCs w:val="24"/>
        </w:rPr>
        <w:t xml:space="preserve"> </w:t>
      </w:r>
      <w:r w:rsidRPr="00FF16AC">
        <w:rPr>
          <w:rFonts w:ascii="Times New Roman" w:hAnsi="Times New Roman"/>
          <w:sz w:val="24"/>
          <w:szCs w:val="24"/>
        </w:rPr>
        <w:t>rancangan</w:t>
      </w:r>
      <w:r>
        <w:rPr>
          <w:rFonts w:ascii="Times New Roman" w:hAnsi="Times New Roman"/>
          <w:sz w:val="24"/>
          <w:szCs w:val="24"/>
        </w:rPr>
        <w:t xml:space="preserve"> </w:t>
      </w:r>
      <w:r w:rsidRPr="00FF16AC">
        <w:rPr>
          <w:rFonts w:ascii="Times New Roman" w:hAnsi="Times New Roman"/>
          <w:sz w:val="24"/>
          <w:szCs w:val="24"/>
        </w:rPr>
        <w:t>acak</w:t>
      </w:r>
      <w:r>
        <w:rPr>
          <w:rFonts w:ascii="Times New Roman" w:hAnsi="Times New Roman"/>
          <w:sz w:val="24"/>
          <w:szCs w:val="24"/>
        </w:rPr>
        <w:t xml:space="preserve"> </w:t>
      </w:r>
      <w:r w:rsidRPr="00FF16AC">
        <w:rPr>
          <w:rFonts w:ascii="Times New Roman" w:hAnsi="Times New Roman"/>
          <w:sz w:val="24"/>
          <w:szCs w:val="24"/>
        </w:rPr>
        <w:t xml:space="preserve">lengkap (RAL)  </w:t>
      </w:r>
      <w:r>
        <w:rPr>
          <w:rFonts w:ascii="Times New Roman" w:hAnsi="Times New Roman"/>
          <w:sz w:val="24"/>
          <w:szCs w:val="24"/>
        </w:rPr>
        <w:t>dengan dua faktor, satu kontrol, dan empat kali ulangan</w:t>
      </w:r>
      <w:r w:rsidRPr="00FF16AC">
        <w:rPr>
          <w:rFonts w:ascii="Times New Roman" w:hAnsi="Times New Roman"/>
          <w:sz w:val="24"/>
          <w:szCs w:val="24"/>
        </w:rPr>
        <w:t>. Faktor</w:t>
      </w:r>
      <w:r>
        <w:rPr>
          <w:rFonts w:ascii="Times New Roman" w:hAnsi="Times New Roman"/>
          <w:sz w:val="24"/>
          <w:szCs w:val="24"/>
        </w:rPr>
        <w:t xml:space="preserve"> </w:t>
      </w:r>
      <w:r w:rsidRPr="00FF16AC">
        <w:rPr>
          <w:rFonts w:ascii="Times New Roman" w:hAnsi="Times New Roman"/>
          <w:sz w:val="24"/>
          <w:szCs w:val="24"/>
        </w:rPr>
        <w:t>perlakuan yang pertama</w:t>
      </w:r>
      <w:r>
        <w:rPr>
          <w:rFonts w:ascii="Times New Roman" w:hAnsi="Times New Roman"/>
          <w:sz w:val="24"/>
          <w:szCs w:val="24"/>
        </w:rPr>
        <w:t xml:space="preserve"> </w:t>
      </w:r>
      <w:r w:rsidRPr="00FF16AC">
        <w:rPr>
          <w:rFonts w:ascii="Times New Roman" w:hAnsi="Times New Roman"/>
          <w:sz w:val="24"/>
          <w:szCs w:val="24"/>
        </w:rPr>
        <w:t>adalah</w:t>
      </w:r>
      <w:r>
        <w:rPr>
          <w:rFonts w:ascii="Times New Roman" w:hAnsi="Times New Roman"/>
          <w:sz w:val="24"/>
          <w:szCs w:val="24"/>
        </w:rPr>
        <w:t xml:space="preserve"> </w:t>
      </w:r>
      <w:r w:rsidRPr="00FF16AC">
        <w:rPr>
          <w:rFonts w:ascii="Times New Roman" w:hAnsi="Times New Roman"/>
          <w:sz w:val="24"/>
          <w:szCs w:val="24"/>
        </w:rPr>
        <w:t>dosis CNSL yang terdiri</w:t>
      </w:r>
      <w:r>
        <w:rPr>
          <w:rFonts w:ascii="Times New Roman" w:hAnsi="Times New Roman"/>
          <w:sz w:val="24"/>
          <w:szCs w:val="24"/>
        </w:rPr>
        <w:t xml:space="preserve"> </w:t>
      </w:r>
      <w:r w:rsidRPr="00FF16AC">
        <w:rPr>
          <w:rFonts w:ascii="Times New Roman" w:hAnsi="Times New Roman"/>
          <w:sz w:val="24"/>
          <w:szCs w:val="24"/>
        </w:rPr>
        <w:t>dari 2 aras</w:t>
      </w:r>
      <w:r>
        <w:rPr>
          <w:rFonts w:ascii="Times New Roman" w:hAnsi="Times New Roman"/>
          <w:sz w:val="24"/>
          <w:szCs w:val="24"/>
        </w:rPr>
        <w:t xml:space="preserve"> </w:t>
      </w:r>
      <w:r w:rsidRPr="00FF16AC">
        <w:rPr>
          <w:rFonts w:ascii="Times New Roman" w:hAnsi="Times New Roman"/>
          <w:sz w:val="24"/>
          <w:szCs w:val="24"/>
        </w:rPr>
        <w:t>yaitu CNSL 2,5 ml/100 grambenih dan 5 ml/100 gram benih</w:t>
      </w:r>
      <w:r>
        <w:rPr>
          <w:rFonts w:ascii="Times New Roman" w:hAnsi="Times New Roman"/>
          <w:sz w:val="24"/>
          <w:szCs w:val="24"/>
        </w:rPr>
        <w:t xml:space="preserve">. Faktor yang kedua adalah </w:t>
      </w:r>
      <w:r w:rsidRPr="00FF16AC">
        <w:rPr>
          <w:rFonts w:ascii="Times New Roman" w:hAnsi="Times New Roman"/>
          <w:sz w:val="24"/>
          <w:szCs w:val="24"/>
        </w:rPr>
        <w:t>teknik</w:t>
      </w:r>
      <w:r>
        <w:rPr>
          <w:rFonts w:ascii="Times New Roman" w:hAnsi="Times New Roman"/>
          <w:sz w:val="24"/>
          <w:szCs w:val="24"/>
        </w:rPr>
        <w:t xml:space="preserve"> </w:t>
      </w:r>
      <w:r w:rsidRPr="00FF16AC">
        <w:rPr>
          <w:rFonts w:ascii="Times New Roman" w:hAnsi="Times New Roman"/>
          <w:sz w:val="24"/>
          <w:szCs w:val="24"/>
        </w:rPr>
        <w:t>pengeringan  yang</w:t>
      </w:r>
      <w:r>
        <w:rPr>
          <w:rFonts w:ascii="Times New Roman" w:hAnsi="Times New Roman"/>
          <w:sz w:val="24"/>
          <w:szCs w:val="24"/>
        </w:rPr>
        <w:t xml:space="preserve"> </w:t>
      </w:r>
      <w:r w:rsidRPr="00FF16AC">
        <w:rPr>
          <w:rFonts w:ascii="Times New Roman" w:hAnsi="Times New Roman"/>
          <w:sz w:val="24"/>
          <w:szCs w:val="24"/>
        </w:rPr>
        <w:t>terdiri</w:t>
      </w:r>
      <w:r>
        <w:rPr>
          <w:rFonts w:ascii="Times New Roman" w:hAnsi="Times New Roman"/>
          <w:sz w:val="24"/>
          <w:szCs w:val="24"/>
        </w:rPr>
        <w:t xml:space="preserve"> </w:t>
      </w:r>
      <w:r w:rsidRPr="00FF16AC">
        <w:rPr>
          <w:rFonts w:ascii="Times New Roman" w:hAnsi="Times New Roman"/>
          <w:sz w:val="24"/>
          <w:szCs w:val="24"/>
        </w:rPr>
        <w:t>dari 2 aras</w:t>
      </w:r>
      <w:r>
        <w:rPr>
          <w:rFonts w:ascii="Times New Roman" w:hAnsi="Times New Roman"/>
          <w:sz w:val="24"/>
          <w:szCs w:val="24"/>
        </w:rPr>
        <w:t xml:space="preserve"> </w:t>
      </w:r>
      <w:r w:rsidRPr="00FF16AC">
        <w:rPr>
          <w:rFonts w:ascii="Times New Roman" w:hAnsi="Times New Roman"/>
          <w:sz w:val="24"/>
          <w:szCs w:val="24"/>
        </w:rPr>
        <w:t>yaitu</w:t>
      </w:r>
      <w:r>
        <w:rPr>
          <w:rFonts w:ascii="Times New Roman" w:hAnsi="Times New Roman"/>
          <w:sz w:val="24"/>
          <w:szCs w:val="24"/>
        </w:rPr>
        <w:t xml:space="preserve"> </w:t>
      </w:r>
      <w:r w:rsidRPr="00FF16AC">
        <w:rPr>
          <w:rFonts w:ascii="Times New Roman" w:hAnsi="Times New Roman"/>
          <w:sz w:val="24"/>
          <w:szCs w:val="24"/>
        </w:rPr>
        <w:t>pengeringan</w:t>
      </w:r>
      <w:r>
        <w:rPr>
          <w:rFonts w:ascii="Times New Roman" w:hAnsi="Times New Roman"/>
          <w:sz w:val="24"/>
          <w:szCs w:val="24"/>
        </w:rPr>
        <w:t xml:space="preserve"> </w:t>
      </w:r>
      <w:r w:rsidRPr="00FF16AC">
        <w:rPr>
          <w:rFonts w:ascii="Times New Roman" w:hAnsi="Times New Roman"/>
          <w:sz w:val="24"/>
          <w:szCs w:val="24"/>
        </w:rPr>
        <w:t>dengan dryer dan pengeringan</w:t>
      </w:r>
      <w:r>
        <w:rPr>
          <w:rFonts w:ascii="Times New Roman" w:hAnsi="Times New Roman"/>
          <w:sz w:val="24"/>
          <w:szCs w:val="24"/>
        </w:rPr>
        <w:t xml:space="preserve"> alami dengan </w:t>
      </w:r>
      <w:r w:rsidRPr="00FF16AC">
        <w:rPr>
          <w:rFonts w:ascii="Times New Roman" w:hAnsi="Times New Roman"/>
          <w:sz w:val="24"/>
          <w:szCs w:val="24"/>
        </w:rPr>
        <w:t>angin</w:t>
      </w:r>
      <w:r>
        <w:rPr>
          <w:rFonts w:ascii="Times New Roman" w:hAnsi="Times New Roman"/>
          <w:sz w:val="24"/>
          <w:szCs w:val="24"/>
        </w:rPr>
        <w:t xml:space="preserve">. </w:t>
      </w:r>
      <w:r w:rsidRPr="00BE2A26">
        <w:rPr>
          <w:rFonts w:ascii="Times New Roman" w:hAnsi="Times New Roman"/>
          <w:sz w:val="24"/>
          <w:szCs w:val="24"/>
        </w:rPr>
        <w:t>Benih</w:t>
      </w:r>
      <w:r>
        <w:rPr>
          <w:rFonts w:ascii="Times New Roman" w:hAnsi="Times New Roman"/>
          <w:sz w:val="24"/>
          <w:szCs w:val="24"/>
        </w:rPr>
        <w:t xml:space="preserve"> </w:t>
      </w:r>
      <w:r w:rsidRPr="00BE2A26">
        <w:rPr>
          <w:rFonts w:ascii="Times New Roman" w:hAnsi="Times New Roman"/>
          <w:sz w:val="24"/>
          <w:szCs w:val="24"/>
        </w:rPr>
        <w:t>jagung yang tidak</w:t>
      </w:r>
      <w:r>
        <w:rPr>
          <w:rFonts w:ascii="Times New Roman" w:hAnsi="Times New Roman"/>
          <w:sz w:val="24"/>
          <w:szCs w:val="24"/>
        </w:rPr>
        <w:t xml:space="preserve"> </w:t>
      </w:r>
      <w:r w:rsidRPr="00BE2A26">
        <w:rPr>
          <w:rFonts w:ascii="Times New Roman" w:hAnsi="Times New Roman"/>
          <w:sz w:val="24"/>
          <w:szCs w:val="24"/>
        </w:rPr>
        <w:t>memperoleh</w:t>
      </w:r>
      <w:r>
        <w:rPr>
          <w:rFonts w:ascii="Times New Roman" w:hAnsi="Times New Roman"/>
          <w:sz w:val="24"/>
          <w:szCs w:val="24"/>
        </w:rPr>
        <w:t xml:space="preserve"> </w:t>
      </w:r>
      <w:r w:rsidRPr="00BE2A26">
        <w:rPr>
          <w:rFonts w:ascii="Times New Roman" w:hAnsi="Times New Roman"/>
          <w:sz w:val="24"/>
          <w:szCs w:val="24"/>
        </w:rPr>
        <w:t>perlakuan</w:t>
      </w:r>
      <w:r>
        <w:rPr>
          <w:rFonts w:ascii="Times New Roman" w:hAnsi="Times New Roman"/>
          <w:sz w:val="24"/>
          <w:szCs w:val="24"/>
        </w:rPr>
        <w:t xml:space="preserve"> </w:t>
      </w:r>
      <w:r w:rsidRPr="00BE2A26">
        <w:rPr>
          <w:rFonts w:ascii="Times New Roman" w:hAnsi="Times New Roman"/>
          <w:sz w:val="24"/>
          <w:szCs w:val="24"/>
        </w:rPr>
        <w:t>benih</w:t>
      </w:r>
      <w:r>
        <w:rPr>
          <w:rFonts w:ascii="Times New Roman" w:hAnsi="Times New Roman"/>
          <w:sz w:val="24"/>
          <w:szCs w:val="24"/>
        </w:rPr>
        <w:t xml:space="preserve"> </w:t>
      </w:r>
      <w:r w:rsidRPr="00BE2A26">
        <w:rPr>
          <w:rFonts w:ascii="Times New Roman" w:hAnsi="Times New Roman"/>
          <w:sz w:val="24"/>
          <w:szCs w:val="24"/>
        </w:rPr>
        <w:t>digunakan</w:t>
      </w:r>
      <w:r>
        <w:rPr>
          <w:rFonts w:ascii="Times New Roman" w:hAnsi="Times New Roman"/>
          <w:sz w:val="24"/>
          <w:szCs w:val="24"/>
        </w:rPr>
        <w:t xml:space="preserve"> </w:t>
      </w:r>
      <w:r w:rsidRPr="00BE2A26">
        <w:rPr>
          <w:rFonts w:ascii="Times New Roman" w:hAnsi="Times New Roman"/>
          <w:sz w:val="24"/>
          <w:szCs w:val="24"/>
        </w:rPr>
        <w:t>sebagai</w:t>
      </w:r>
      <w:r>
        <w:rPr>
          <w:rFonts w:ascii="Times New Roman" w:hAnsi="Times New Roman"/>
          <w:sz w:val="24"/>
          <w:szCs w:val="24"/>
        </w:rPr>
        <w:t xml:space="preserve"> </w:t>
      </w:r>
      <w:r w:rsidRPr="00BE2A26">
        <w:rPr>
          <w:rFonts w:ascii="Times New Roman" w:hAnsi="Times New Roman"/>
          <w:sz w:val="24"/>
          <w:szCs w:val="24"/>
        </w:rPr>
        <w:t xml:space="preserve">kontrol. </w:t>
      </w:r>
      <w:r>
        <w:rPr>
          <w:rFonts w:ascii="Times New Roman" w:hAnsi="Times New Roman"/>
          <w:sz w:val="24"/>
          <w:szCs w:val="24"/>
        </w:rPr>
        <w:t>Total perlakuan terdapat {(2x2)+1} x 4 ulangan = 20 unit percobaan.</w:t>
      </w:r>
    </w:p>
    <w:p w14:paraId="313DFFD3" w14:textId="77777777" w:rsidR="00DE15ED" w:rsidRPr="00D0425D" w:rsidRDefault="00DE15ED" w:rsidP="00DE15ED">
      <w:pPr>
        <w:pStyle w:val="ListParagraph"/>
        <w:numPr>
          <w:ilvl w:val="0"/>
          <w:numId w:val="19"/>
        </w:numPr>
        <w:spacing w:after="0" w:line="240" w:lineRule="auto"/>
        <w:ind w:left="426" w:hanging="426"/>
        <w:rPr>
          <w:rFonts w:ascii="Times New Roman" w:hAnsi="Times New Roman"/>
          <w:sz w:val="24"/>
          <w:szCs w:val="24"/>
        </w:rPr>
      </w:pPr>
      <w:r w:rsidRPr="00D0425D">
        <w:rPr>
          <w:rFonts w:ascii="Times New Roman" w:hAnsi="Times New Roman"/>
          <w:sz w:val="24"/>
          <w:szCs w:val="24"/>
        </w:rPr>
        <w:t>Dosis C</w:t>
      </w:r>
      <w:r>
        <w:rPr>
          <w:rFonts w:ascii="Times New Roman" w:hAnsi="Times New Roman"/>
          <w:sz w:val="24"/>
          <w:szCs w:val="24"/>
        </w:rPr>
        <w:t>NSL, ada dua aras :</w:t>
      </w:r>
    </w:p>
    <w:p w14:paraId="328C0756" w14:textId="77777777" w:rsidR="00DE15ED" w:rsidRPr="00F03FFB" w:rsidRDefault="00DE15ED" w:rsidP="00DE15ED">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2,5 ml / 100 gram benih = 25 ml / kg (K1)</w:t>
      </w:r>
    </w:p>
    <w:p w14:paraId="4102453C" w14:textId="77777777" w:rsidR="00DE15ED" w:rsidRPr="00307B14" w:rsidRDefault="00DE15ED" w:rsidP="00DE15ED">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5</w:t>
      </w:r>
      <w:r w:rsidRPr="00E15D99">
        <w:rPr>
          <w:rFonts w:ascii="Times New Roman" w:hAnsi="Times New Roman"/>
          <w:sz w:val="24"/>
          <w:szCs w:val="24"/>
        </w:rPr>
        <w:t xml:space="preserve"> ml / 100 gram</w:t>
      </w:r>
      <w:r>
        <w:rPr>
          <w:rFonts w:ascii="Times New Roman" w:hAnsi="Times New Roman"/>
          <w:sz w:val="24"/>
          <w:szCs w:val="24"/>
        </w:rPr>
        <w:t xml:space="preserve"> benih= 50 ml / kg (K2)</w:t>
      </w:r>
    </w:p>
    <w:p w14:paraId="0F26E438" w14:textId="77777777" w:rsidR="00DE15ED" w:rsidRPr="00D0425D" w:rsidRDefault="00DE15ED" w:rsidP="00DE15ED">
      <w:pPr>
        <w:pStyle w:val="ListParagraph"/>
        <w:numPr>
          <w:ilvl w:val="0"/>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Teknik pengeringan , ada dua aras :</w:t>
      </w:r>
    </w:p>
    <w:p w14:paraId="620DEE84" w14:textId="77777777" w:rsidR="00DE15ED" w:rsidRDefault="00DE15ED" w:rsidP="00DE15ED">
      <w:pPr>
        <w:pStyle w:val="ListParagraph"/>
        <w:numPr>
          <w:ilvl w:val="0"/>
          <w:numId w:val="18"/>
        </w:numPr>
        <w:spacing w:after="0" w:line="240" w:lineRule="auto"/>
        <w:ind w:left="426" w:firstLine="0"/>
        <w:rPr>
          <w:rFonts w:ascii="Times New Roman" w:hAnsi="Times New Roman"/>
          <w:sz w:val="24"/>
          <w:szCs w:val="24"/>
        </w:rPr>
      </w:pPr>
      <w:r>
        <w:rPr>
          <w:rFonts w:ascii="Times New Roman" w:hAnsi="Times New Roman"/>
          <w:sz w:val="24"/>
          <w:szCs w:val="24"/>
        </w:rPr>
        <w:t xml:space="preserve">Pengeringan dengan </w:t>
      </w:r>
      <w:r w:rsidRPr="00D0425D">
        <w:rPr>
          <w:rFonts w:ascii="Times New Roman" w:hAnsi="Times New Roman"/>
          <w:i/>
          <w:sz w:val="24"/>
          <w:szCs w:val="24"/>
        </w:rPr>
        <w:t>drye</w:t>
      </w:r>
      <w:r>
        <w:rPr>
          <w:rFonts w:ascii="Times New Roman" w:hAnsi="Times New Roman"/>
          <w:sz w:val="24"/>
          <w:szCs w:val="24"/>
        </w:rPr>
        <w:t>r selama 2 jam, sampai kadar air 11-12% (C1)</w:t>
      </w:r>
    </w:p>
    <w:p w14:paraId="4B84244E" w14:textId="77777777" w:rsidR="00DE15ED" w:rsidRPr="00304E3D" w:rsidRDefault="00DE15ED" w:rsidP="00DE15ED">
      <w:pPr>
        <w:pStyle w:val="ListParagraph"/>
        <w:numPr>
          <w:ilvl w:val="0"/>
          <w:numId w:val="18"/>
        </w:numPr>
        <w:spacing w:line="240" w:lineRule="auto"/>
        <w:ind w:left="709" w:hanging="283"/>
        <w:rPr>
          <w:rFonts w:ascii="Times New Roman" w:hAnsi="Times New Roman"/>
          <w:sz w:val="24"/>
          <w:szCs w:val="24"/>
        </w:rPr>
      </w:pPr>
      <w:r>
        <w:rPr>
          <w:rFonts w:ascii="Times New Roman" w:hAnsi="Times New Roman"/>
          <w:sz w:val="24"/>
          <w:szCs w:val="24"/>
        </w:rPr>
        <w:t>Pengeringan tanpa dryer (kering angin) selama 7</w:t>
      </w:r>
      <w:r w:rsidRPr="00D0425D">
        <w:rPr>
          <w:rFonts w:ascii="Times New Roman" w:hAnsi="Times New Roman"/>
          <w:sz w:val="24"/>
          <w:szCs w:val="24"/>
        </w:rPr>
        <w:t xml:space="preserve"> hari, sampai kadar air 11-12%</w:t>
      </w:r>
      <w:r>
        <w:rPr>
          <w:rFonts w:ascii="Times New Roman" w:hAnsi="Times New Roman"/>
          <w:sz w:val="24"/>
          <w:szCs w:val="24"/>
        </w:rPr>
        <w:t xml:space="preserve"> (C2)</w:t>
      </w:r>
    </w:p>
    <w:p w14:paraId="2771A2D3" w14:textId="77777777" w:rsidR="00DE15ED" w:rsidRPr="00B21DB8" w:rsidRDefault="00DE15ED" w:rsidP="00DE15ED">
      <w:pPr>
        <w:spacing w:line="240" w:lineRule="auto"/>
        <w:jc w:val="both"/>
        <w:rPr>
          <w:rFonts w:ascii="Times New Roman" w:hAnsi="Times New Roman"/>
          <w:sz w:val="24"/>
          <w:szCs w:val="24"/>
        </w:rPr>
      </w:pPr>
      <w:r w:rsidRPr="0086710E">
        <w:rPr>
          <w:rFonts w:ascii="Times New Roman" w:hAnsi="Times New Roman"/>
          <w:sz w:val="24"/>
          <w:szCs w:val="24"/>
          <w:lang w:val="id-ID"/>
        </w:rPr>
        <w:t>K</w:t>
      </w:r>
      <w:r w:rsidRPr="0086710E">
        <w:rPr>
          <w:rFonts w:ascii="Times New Roman" w:hAnsi="Times New Roman"/>
          <w:sz w:val="24"/>
          <w:szCs w:val="24"/>
        </w:rPr>
        <w:t xml:space="preserve">ombinasi perlakuan dari </w:t>
      </w:r>
      <w:r w:rsidRPr="0086710E">
        <w:rPr>
          <w:rFonts w:ascii="Times New Roman" w:hAnsi="Times New Roman"/>
          <w:sz w:val="24"/>
          <w:szCs w:val="24"/>
          <w:lang w:val="id-ID"/>
        </w:rPr>
        <w:t xml:space="preserve">penelitian ini </w:t>
      </w:r>
      <w:r>
        <w:rPr>
          <w:rFonts w:ascii="Times New Roman" w:hAnsi="Times New Roman"/>
          <w:sz w:val="24"/>
          <w:szCs w:val="24"/>
        </w:rPr>
        <w:t xml:space="preserve">adalah sebagai berikut </w:t>
      </w:r>
      <w:r w:rsidRPr="0086710E">
        <w:rPr>
          <w:rFonts w:ascii="Times New Roman" w:hAnsi="Times New Roman"/>
          <w:sz w:val="24"/>
          <w:szCs w:val="24"/>
        </w:rPr>
        <w:t>:</w:t>
      </w:r>
    </w:p>
    <w:p w14:paraId="4D802E00" w14:textId="77777777" w:rsidR="00DE15ED" w:rsidRPr="004A5C54" w:rsidRDefault="00DE15ED" w:rsidP="00DE15ED">
      <w:pPr>
        <w:pStyle w:val="ListParagraph"/>
        <w:numPr>
          <w:ilvl w:val="0"/>
          <w:numId w:val="21"/>
        </w:numPr>
        <w:spacing w:line="240" w:lineRule="auto"/>
        <w:ind w:left="709" w:hanging="283"/>
        <w:jc w:val="both"/>
        <w:rPr>
          <w:rFonts w:ascii="Times New Roman" w:hAnsi="Times New Roman"/>
          <w:sz w:val="24"/>
          <w:szCs w:val="24"/>
        </w:rPr>
      </w:pPr>
      <w:r>
        <w:rPr>
          <w:rFonts w:ascii="Times New Roman" w:hAnsi="Times New Roman"/>
          <w:sz w:val="24"/>
          <w:szCs w:val="24"/>
        </w:rPr>
        <w:t>K0C0 = Tanpa dosis CNSL dan tanpa pengeringan  (Kontrol)</w:t>
      </w:r>
    </w:p>
    <w:p w14:paraId="49719C6D" w14:textId="77777777" w:rsidR="00DE15ED" w:rsidRDefault="00DE15ED" w:rsidP="00DE15ED">
      <w:pPr>
        <w:pStyle w:val="ListParagraph"/>
        <w:numPr>
          <w:ilvl w:val="0"/>
          <w:numId w:val="21"/>
        </w:numPr>
        <w:spacing w:line="240" w:lineRule="auto"/>
        <w:ind w:left="709" w:hanging="283"/>
        <w:jc w:val="both"/>
        <w:rPr>
          <w:rFonts w:ascii="Times New Roman" w:hAnsi="Times New Roman"/>
          <w:sz w:val="24"/>
          <w:szCs w:val="24"/>
        </w:rPr>
      </w:pPr>
      <w:r>
        <w:rPr>
          <w:rFonts w:ascii="Times New Roman" w:hAnsi="Times New Roman"/>
          <w:sz w:val="24"/>
          <w:szCs w:val="24"/>
        </w:rPr>
        <w:lastRenderedPageBreak/>
        <w:t>K1C1 = Dosis 2,5</w:t>
      </w:r>
      <w:r w:rsidRPr="00E15D99">
        <w:rPr>
          <w:rFonts w:ascii="Times New Roman" w:hAnsi="Times New Roman"/>
          <w:sz w:val="24"/>
          <w:szCs w:val="24"/>
        </w:rPr>
        <w:t xml:space="preserve"> ml / 100 gram</w:t>
      </w:r>
      <w:r>
        <w:rPr>
          <w:rFonts w:ascii="Times New Roman" w:hAnsi="Times New Roman"/>
          <w:sz w:val="24"/>
          <w:szCs w:val="24"/>
        </w:rPr>
        <w:t xml:space="preserve"> benih dengan  pengeringan  </w:t>
      </w:r>
      <w:r w:rsidRPr="00D0425D">
        <w:rPr>
          <w:rFonts w:ascii="Times New Roman" w:hAnsi="Times New Roman"/>
          <w:i/>
          <w:sz w:val="24"/>
          <w:szCs w:val="24"/>
        </w:rPr>
        <w:t>drye</w:t>
      </w:r>
      <w:r>
        <w:rPr>
          <w:rFonts w:ascii="Times New Roman" w:hAnsi="Times New Roman"/>
          <w:sz w:val="24"/>
          <w:szCs w:val="24"/>
        </w:rPr>
        <w:t xml:space="preserve">r selama 2 jam, sampai kadar air 11-12% disimpan selama empat bulan </w:t>
      </w:r>
    </w:p>
    <w:p w14:paraId="268AE70D" w14:textId="77777777" w:rsidR="00DE15ED" w:rsidRDefault="00DE15ED" w:rsidP="00DE15ED">
      <w:pPr>
        <w:pStyle w:val="ListParagraph"/>
        <w:numPr>
          <w:ilvl w:val="0"/>
          <w:numId w:val="21"/>
        </w:numPr>
        <w:spacing w:line="240" w:lineRule="auto"/>
        <w:ind w:left="709" w:hanging="283"/>
        <w:jc w:val="both"/>
        <w:rPr>
          <w:rFonts w:ascii="Times New Roman" w:hAnsi="Times New Roman"/>
          <w:sz w:val="24"/>
          <w:szCs w:val="24"/>
        </w:rPr>
      </w:pPr>
      <w:r>
        <w:rPr>
          <w:rFonts w:ascii="Times New Roman" w:hAnsi="Times New Roman"/>
          <w:sz w:val="24"/>
          <w:szCs w:val="24"/>
        </w:rPr>
        <w:t xml:space="preserve">K1C2 = Dosis  5 ml / 100 gram benih dengan pengeringan  </w:t>
      </w:r>
      <w:r w:rsidRPr="00D0425D">
        <w:rPr>
          <w:rFonts w:ascii="Times New Roman" w:hAnsi="Times New Roman"/>
          <w:i/>
          <w:sz w:val="24"/>
          <w:szCs w:val="24"/>
        </w:rPr>
        <w:t>drye</w:t>
      </w:r>
      <w:r>
        <w:rPr>
          <w:rFonts w:ascii="Times New Roman" w:hAnsi="Times New Roman"/>
          <w:sz w:val="24"/>
          <w:szCs w:val="24"/>
        </w:rPr>
        <w:t xml:space="preserve">r selama 2 jam, sampai kadar air 11-12% disimpan selama empat bulan </w:t>
      </w:r>
    </w:p>
    <w:p w14:paraId="39CEB551" w14:textId="77777777" w:rsidR="00DE15ED" w:rsidRDefault="00DE15ED" w:rsidP="00DE15ED">
      <w:pPr>
        <w:pStyle w:val="ListParagraph"/>
        <w:numPr>
          <w:ilvl w:val="0"/>
          <w:numId w:val="21"/>
        </w:numPr>
        <w:spacing w:line="240" w:lineRule="auto"/>
        <w:ind w:left="709" w:hanging="283"/>
        <w:jc w:val="both"/>
        <w:rPr>
          <w:rFonts w:ascii="Times New Roman" w:hAnsi="Times New Roman"/>
          <w:sz w:val="24"/>
          <w:szCs w:val="24"/>
        </w:rPr>
      </w:pPr>
      <w:r>
        <w:rPr>
          <w:rFonts w:ascii="Times New Roman" w:hAnsi="Times New Roman"/>
          <w:sz w:val="24"/>
          <w:szCs w:val="24"/>
        </w:rPr>
        <w:t>K2C1 = Dosis 2,5</w:t>
      </w:r>
      <w:r w:rsidRPr="00E15D99">
        <w:rPr>
          <w:rFonts w:ascii="Times New Roman" w:hAnsi="Times New Roman"/>
          <w:sz w:val="24"/>
          <w:szCs w:val="24"/>
        </w:rPr>
        <w:t xml:space="preserve"> ml / 100 gram</w:t>
      </w:r>
      <w:r>
        <w:rPr>
          <w:rFonts w:ascii="Times New Roman" w:hAnsi="Times New Roman"/>
          <w:sz w:val="24"/>
          <w:szCs w:val="24"/>
        </w:rPr>
        <w:t xml:space="preserve"> benih dengan p</w:t>
      </w:r>
      <w:r w:rsidRPr="00D0425D">
        <w:rPr>
          <w:rFonts w:ascii="Times New Roman" w:hAnsi="Times New Roman"/>
          <w:sz w:val="24"/>
          <w:szCs w:val="24"/>
        </w:rPr>
        <w:t>engeringan tanpa dry</w:t>
      </w:r>
      <w:r>
        <w:rPr>
          <w:rFonts w:ascii="Times New Roman" w:hAnsi="Times New Roman"/>
          <w:sz w:val="24"/>
          <w:szCs w:val="24"/>
        </w:rPr>
        <w:t>er (kering angin) selama 7</w:t>
      </w:r>
      <w:r w:rsidRPr="00D0425D">
        <w:rPr>
          <w:rFonts w:ascii="Times New Roman" w:hAnsi="Times New Roman"/>
          <w:sz w:val="24"/>
          <w:szCs w:val="24"/>
        </w:rPr>
        <w:t xml:space="preserve"> hari, sampai kadar air 11-12%</w:t>
      </w:r>
      <w:r>
        <w:rPr>
          <w:rFonts w:ascii="Times New Roman" w:hAnsi="Times New Roman"/>
          <w:sz w:val="24"/>
          <w:szCs w:val="24"/>
        </w:rPr>
        <w:t xml:space="preserve"> disimpan selama empat bulan </w:t>
      </w:r>
    </w:p>
    <w:p w14:paraId="4A0EA4DD" w14:textId="77777777" w:rsidR="00DE15ED" w:rsidRDefault="00DE15ED" w:rsidP="00DE15ED">
      <w:pPr>
        <w:pStyle w:val="ListParagraph"/>
        <w:numPr>
          <w:ilvl w:val="0"/>
          <w:numId w:val="21"/>
        </w:numPr>
        <w:spacing w:line="240" w:lineRule="auto"/>
        <w:ind w:left="709" w:hanging="283"/>
        <w:jc w:val="both"/>
        <w:rPr>
          <w:rFonts w:ascii="Times New Roman" w:hAnsi="Times New Roman"/>
          <w:sz w:val="24"/>
          <w:szCs w:val="24"/>
        </w:rPr>
      </w:pPr>
      <w:r>
        <w:rPr>
          <w:rFonts w:ascii="Times New Roman" w:hAnsi="Times New Roman"/>
          <w:sz w:val="24"/>
          <w:szCs w:val="24"/>
        </w:rPr>
        <w:t>K2C2 = Dosis 5 ml / 100 gram benih dengan pengeringan tanpa dryer (kering angin) selama 7</w:t>
      </w:r>
      <w:r w:rsidRPr="00D0425D">
        <w:rPr>
          <w:rFonts w:ascii="Times New Roman" w:hAnsi="Times New Roman"/>
          <w:sz w:val="24"/>
          <w:szCs w:val="24"/>
        </w:rPr>
        <w:t xml:space="preserve"> hari, sampai kadar air 11-12%</w:t>
      </w:r>
      <w:r>
        <w:rPr>
          <w:rFonts w:ascii="Times New Roman" w:hAnsi="Times New Roman"/>
          <w:sz w:val="24"/>
          <w:szCs w:val="24"/>
        </w:rPr>
        <w:t xml:space="preserve"> disimpan selama empat bulan </w:t>
      </w:r>
    </w:p>
    <w:p w14:paraId="2ED79438" w14:textId="77777777" w:rsidR="00DE15ED" w:rsidRPr="0072474F" w:rsidRDefault="00DE15ED" w:rsidP="00DE15ED">
      <w:pPr>
        <w:pStyle w:val="ListParagraph"/>
        <w:spacing w:line="240" w:lineRule="auto"/>
        <w:ind w:left="709"/>
        <w:jc w:val="both"/>
        <w:rPr>
          <w:rFonts w:ascii="Times New Roman" w:hAnsi="Times New Roman"/>
          <w:sz w:val="24"/>
          <w:szCs w:val="24"/>
        </w:rPr>
      </w:pPr>
    </w:p>
    <w:p w14:paraId="1F5DEB55" w14:textId="77777777" w:rsidR="00DE15ED" w:rsidRDefault="00DE15ED" w:rsidP="00DE15ED">
      <w:pPr>
        <w:pStyle w:val="ListParagraph"/>
        <w:numPr>
          <w:ilvl w:val="0"/>
          <w:numId w:val="14"/>
        </w:numPr>
        <w:spacing w:line="240" w:lineRule="auto"/>
        <w:jc w:val="center"/>
        <w:rPr>
          <w:rFonts w:ascii="Times New Roman" w:hAnsi="Times New Roman"/>
          <w:b/>
          <w:sz w:val="24"/>
          <w:szCs w:val="24"/>
        </w:rPr>
      </w:pPr>
      <w:r w:rsidRPr="003C76A1">
        <w:rPr>
          <w:rFonts w:ascii="Times New Roman" w:hAnsi="Times New Roman"/>
          <w:b/>
          <w:sz w:val="24"/>
          <w:szCs w:val="24"/>
        </w:rPr>
        <w:t>Pelaksanaan Penelitian</w:t>
      </w:r>
    </w:p>
    <w:p w14:paraId="7119DE30" w14:textId="77777777" w:rsidR="00DE15ED" w:rsidRPr="00E60764" w:rsidRDefault="00DE15ED" w:rsidP="00DE15ED">
      <w:pPr>
        <w:pStyle w:val="ListParagraph"/>
        <w:spacing w:line="240" w:lineRule="auto"/>
        <w:ind w:left="1440"/>
        <w:rPr>
          <w:rFonts w:ascii="Times New Roman" w:hAnsi="Times New Roman"/>
          <w:b/>
          <w:sz w:val="24"/>
          <w:szCs w:val="24"/>
        </w:rPr>
      </w:pPr>
    </w:p>
    <w:p w14:paraId="086DCE21" w14:textId="77777777" w:rsidR="00DE15ED" w:rsidRPr="00AA7267" w:rsidRDefault="00DE15ED" w:rsidP="00DE15ED">
      <w:pPr>
        <w:pStyle w:val="ListParagraph"/>
        <w:numPr>
          <w:ilvl w:val="0"/>
          <w:numId w:val="15"/>
        </w:numPr>
        <w:spacing w:line="240" w:lineRule="auto"/>
        <w:ind w:left="709" w:hanging="283"/>
        <w:jc w:val="both"/>
        <w:rPr>
          <w:rFonts w:ascii="Times New Roman" w:hAnsi="Times New Roman"/>
          <w:b/>
          <w:sz w:val="24"/>
          <w:szCs w:val="24"/>
        </w:rPr>
      </w:pPr>
      <w:r w:rsidRPr="00AA7267">
        <w:rPr>
          <w:rFonts w:ascii="Times New Roman" w:hAnsi="Times New Roman"/>
          <w:b/>
          <w:sz w:val="24"/>
          <w:szCs w:val="24"/>
        </w:rPr>
        <w:t>Pembiakan hama</w:t>
      </w:r>
    </w:p>
    <w:p w14:paraId="778970AC" w14:textId="77777777" w:rsidR="00DE15ED" w:rsidRDefault="00DE15ED" w:rsidP="00DE15ED">
      <w:pPr>
        <w:spacing w:line="240" w:lineRule="auto"/>
        <w:jc w:val="both"/>
        <w:rPr>
          <w:rFonts w:ascii="Times New Roman" w:hAnsi="Times New Roman"/>
          <w:sz w:val="24"/>
          <w:szCs w:val="24"/>
        </w:rPr>
      </w:pPr>
      <w:r w:rsidRPr="00553934">
        <w:rPr>
          <w:rFonts w:ascii="Times New Roman" w:hAnsi="Times New Roman"/>
          <w:sz w:val="24"/>
          <w:szCs w:val="24"/>
        </w:rPr>
        <w:t>Pembiakan hama</w:t>
      </w:r>
      <w:r w:rsidRPr="00553934">
        <w:rPr>
          <w:rFonts w:ascii="Times New Roman" w:hAnsi="Times New Roman"/>
          <w:i/>
          <w:sz w:val="24"/>
          <w:szCs w:val="24"/>
        </w:rPr>
        <w:t>S</w:t>
      </w:r>
      <w:r>
        <w:rPr>
          <w:rFonts w:ascii="Times New Roman" w:hAnsi="Times New Roman"/>
          <w:i/>
          <w:sz w:val="24"/>
          <w:szCs w:val="24"/>
        </w:rPr>
        <w:t>itophilus</w:t>
      </w:r>
      <w:r w:rsidRPr="00553934">
        <w:rPr>
          <w:rFonts w:ascii="Times New Roman" w:hAnsi="Times New Roman"/>
          <w:i/>
          <w:sz w:val="24"/>
          <w:szCs w:val="24"/>
        </w:rPr>
        <w:t>zemais</w:t>
      </w:r>
      <w:r w:rsidRPr="00553934">
        <w:rPr>
          <w:rFonts w:ascii="Times New Roman" w:hAnsi="Times New Roman"/>
          <w:sz w:val="24"/>
          <w:szCs w:val="24"/>
        </w:rPr>
        <w:t xml:space="preserve"> dilakukan pada benih jagung yang belum terserang hama </w:t>
      </w:r>
      <w:r>
        <w:rPr>
          <w:rFonts w:ascii="Times New Roman" w:hAnsi="Times New Roman"/>
          <w:i/>
          <w:sz w:val="24"/>
          <w:szCs w:val="24"/>
        </w:rPr>
        <w:t>Sitophilus</w:t>
      </w:r>
      <w:r w:rsidRPr="00553934">
        <w:rPr>
          <w:rFonts w:ascii="Times New Roman" w:hAnsi="Times New Roman"/>
          <w:i/>
          <w:sz w:val="24"/>
          <w:szCs w:val="24"/>
        </w:rPr>
        <w:t xml:space="preserve"> zeamais</w:t>
      </w:r>
      <w:r w:rsidRPr="00553934">
        <w:rPr>
          <w:rFonts w:ascii="Times New Roman" w:hAnsi="Times New Roman"/>
          <w:sz w:val="24"/>
          <w:szCs w:val="24"/>
        </w:rPr>
        <w:t xml:space="preserve"> dan dimasukkan ke dalam toples plastik selama ± satu bulan dan mengin</w:t>
      </w:r>
      <w:r w:rsidRPr="00553934">
        <w:rPr>
          <w:rFonts w:ascii="Times New Roman" w:hAnsi="Times New Roman"/>
          <w:sz w:val="24"/>
          <w:szCs w:val="24"/>
          <w:lang w:val="id-ID"/>
        </w:rPr>
        <w:t>f</w:t>
      </w:r>
      <w:r w:rsidRPr="00553934">
        <w:rPr>
          <w:rFonts w:ascii="Times New Roman" w:hAnsi="Times New Roman"/>
          <w:sz w:val="24"/>
          <w:szCs w:val="24"/>
        </w:rPr>
        <w:t xml:space="preserve">estasikan beberapa imago kedalamnya, kemudian dilakukan pemisahan antara imago hama </w:t>
      </w:r>
      <w:r>
        <w:rPr>
          <w:rFonts w:ascii="Times New Roman" w:hAnsi="Times New Roman"/>
          <w:i/>
          <w:sz w:val="24"/>
          <w:szCs w:val="24"/>
        </w:rPr>
        <w:t>Sitophilus</w:t>
      </w:r>
      <w:r w:rsidRPr="00553934">
        <w:rPr>
          <w:rFonts w:ascii="Times New Roman" w:hAnsi="Times New Roman"/>
          <w:i/>
          <w:sz w:val="24"/>
          <w:szCs w:val="24"/>
        </w:rPr>
        <w:t xml:space="preserve"> zeamais</w:t>
      </w:r>
      <w:r w:rsidRPr="00553934">
        <w:rPr>
          <w:rFonts w:ascii="Times New Roman" w:hAnsi="Times New Roman"/>
          <w:sz w:val="24"/>
          <w:szCs w:val="24"/>
        </w:rPr>
        <w:t xml:space="preserve"> yang sudah keluar dari dalam benih. Umur yang seragam dihitung ketika hama</w:t>
      </w:r>
      <w:r>
        <w:rPr>
          <w:rFonts w:ascii="Times New Roman" w:hAnsi="Times New Roman"/>
          <w:i/>
          <w:sz w:val="24"/>
          <w:szCs w:val="24"/>
        </w:rPr>
        <w:t>Sitophilus</w:t>
      </w:r>
      <w:r w:rsidRPr="00553934">
        <w:rPr>
          <w:rFonts w:ascii="Times New Roman" w:hAnsi="Times New Roman"/>
          <w:i/>
          <w:sz w:val="24"/>
          <w:szCs w:val="24"/>
        </w:rPr>
        <w:t xml:space="preserve"> zeamais</w:t>
      </w:r>
      <w:r w:rsidRPr="00553934">
        <w:rPr>
          <w:rFonts w:ascii="Times New Roman" w:hAnsi="Times New Roman"/>
          <w:sz w:val="24"/>
          <w:szCs w:val="24"/>
        </w:rPr>
        <w:t xml:space="preserve"> mulai keluar dari dalam benih yaitu dalam rentang waktu 1-3 hari. Pembiakan hama betujuan untuk memperoleh umur hama yang seragam.</w:t>
      </w:r>
    </w:p>
    <w:p w14:paraId="6EB46886" w14:textId="77777777" w:rsidR="00DE15ED" w:rsidRPr="00E90953" w:rsidRDefault="00DE15ED" w:rsidP="00DE15ED">
      <w:pPr>
        <w:pStyle w:val="ListParagraph"/>
        <w:numPr>
          <w:ilvl w:val="0"/>
          <w:numId w:val="15"/>
        </w:numPr>
        <w:tabs>
          <w:tab w:val="left" w:pos="426"/>
        </w:tabs>
        <w:spacing w:line="240" w:lineRule="auto"/>
        <w:ind w:left="709" w:hanging="283"/>
        <w:jc w:val="both"/>
        <w:rPr>
          <w:rFonts w:ascii="Times New Roman" w:hAnsi="Times New Roman"/>
          <w:b/>
          <w:sz w:val="24"/>
          <w:szCs w:val="24"/>
        </w:rPr>
      </w:pPr>
      <w:r w:rsidRPr="00E90953">
        <w:rPr>
          <w:rFonts w:ascii="Times New Roman" w:hAnsi="Times New Roman"/>
          <w:b/>
          <w:sz w:val="24"/>
          <w:szCs w:val="24"/>
        </w:rPr>
        <w:t>Pembuatan formulasi CNSL</w:t>
      </w:r>
      <w:r w:rsidRPr="00E90953">
        <w:rPr>
          <w:rFonts w:ascii="Times New Roman" w:hAnsi="Times New Roman"/>
          <w:b/>
          <w:sz w:val="24"/>
          <w:szCs w:val="24"/>
          <w:lang w:val="id-ID"/>
        </w:rPr>
        <w:t xml:space="preserve"> 20%</w:t>
      </w:r>
    </w:p>
    <w:p w14:paraId="1A1AC834" w14:textId="77777777" w:rsidR="00DE15ED" w:rsidRPr="00553934" w:rsidRDefault="00DE15ED" w:rsidP="00DE15ED">
      <w:pPr>
        <w:spacing w:line="240" w:lineRule="auto"/>
        <w:ind w:firstLine="426"/>
        <w:jc w:val="both"/>
        <w:rPr>
          <w:rFonts w:ascii="Times New Roman" w:hAnsi="Times New Roman"/>
          <w:sz w:val="24"/>
          <w:szCs w:val="24"/>
        </w:rPr>
      </w:pPr>
      <w:r w:rsidRPr="00553934">
        <w:rPr>
          <w:rFonts w:ascii="Times New Roman" w:hAnsi="Times New Roman"/>
          <w:sz w:val="24"/>
          <w:szCs w:val="24"/>
        </w:rPr>
        <w:t xml:space="preserve">Dalam pembuatan formulasi </w:t>
      </w:r>
      <w:r w:rsidRPr="00553934">
        <w:rPr>
          <w:rFonts w:ascii="Times New Roman" w:hAnsi="Times New Roman"/>
          <w:sz w:val="24"/>
          <w:szCs w:val="24"/>
          <w:lang w:val="id-ID"/>
        </w:rPr>
        <w:t>CNSL</w:t>
      </w:r>
      <w:r>
        <w:rPr>
          <w:rFonts w:ascii="Times New Roman" w:hAnsi="Times New Roman"/>
          <w:sz w:val="24"/>
          <w:szCs w:val="24"/>
        </w:rPr>
        <w:t xml:space="preserve"> menggunakan pelarut met</w:t>
      </w:r>
      <w:r w:rsidRPr="00553934">
        <w:rPr>
          <w:rFonts w:ascii="Times New Roman" w:hAnsi="Times New Roman"/>
          <w:sz w:val="24"/>
          <w:szCs w:val="24"/>
        </w:rPr>
        <w:t>anol. Berikut ini adalah tahapan pembuatan formulasi CNSL</w:t>
      </w:r>
    </w:p>
    <w:p w14:paraId="107F3F8C" w14:textId="77777777" w:rsidR="00DE15ED" w:rsidRPr="00553934" w:rsidRDefault="00DE15ED" w:rsidP="00DE15ED">
      <w:pPr>
        <w:pStyle w:val="ListParagraph"/>
        <w:numPr>
          <w:ilvl w:val="0"/>
          <w:numId w:val="16"/>
        </w:numPr>
        <w:spacing w:after="0" w:line="240" w:lineRule="auto"/>
        <w:ind w:left="426" w:hanging="426"/>
        <w:jc w:val="both"/>
        <w:rPr>
          <w:rFonts w:ascii="Times New Roman" w:hAnsi="Times New Roman"/>
          <w:sz w:val="24"/>
          <w:szCs w:val="24"/>
        </w:rPr>
      </w:pPr>
      <w:r w:rsidRPr="00553934">
        <w:rPr>
          <w:rFonts w:ascii="Times New Roman" w:hAnsi="Times New Roman"/>
          <w:sz w:val="24"/>
          <w:szCs w:val="24"/>
        </w:rPr>
        <w:t xml:space="preserve">Pembuatan </w:t>
      </w:r>
      <w:r w:rsidRPr="00553934">
        <w:rPr>
          <w:rFonts w:ascii="Times New Roman" w:hAnsi="Times New Roman"/>
          <w:i/>
          <w:iCs/>
          <w:sz w:val="24"/>
          <w:szCs w:val="24"/>
        </w:rPr>
        <w:t>stock solution</w:t>
      </w:r>
      <w:r w:rsidRPr="00553934">
        <w:rPr>
          <w:rFonts w:ascii="Times New Roman" w:hAnsi="Times New Roman"/>
          <w:sz w:val="24"/>
          <w:szCs w:val="24"/>
        </w:rPr>
        <w:t xml:space="preserve"> (SS)</w:t>
      </w:r>
    </w:p>
    <w:p w14:paraId="7CB58A5D" w14:textId="77777777" w:rsidR="00DE15ED" w:rsidRDefault="00DE15ED" w:rsidP="00DE15ED">
      <w:pPr>
        <w:spacing w:line="240" w:lineRule="auto"/>
        <w:ind w:left="360"/>
        <w:jc w:val="both"/>
        <w:rPr>
          <w:rFonts w:ascii="Times New Roman" w:hAnsi="Times New Roman"/>
          <w:sz w:val="24"/>
          <w:szCs w:val="24"/>
        </w:rPr>
      </w:pPr>
      <w:r w:rsidRPr="00553934">
        <w:rPr>
          <w:rFonts w:ascii="Times New Roman" w:hAnsi="Times New Roman"/>
          <w:sz w:val="24"/>
          <w:szCs w:val="24"/>
        </w:rPr>
        <w:t xml:space="preserve">Pembuatan </w:t>
      </w:r>
      <w:r w:rsidRPr="00553934">
        <w:rPr>
          <w:rFonts w:ascii="Times New Roman" w:hAnsi="Times New Roman"/>
          <w:i/>
          <w:iCs/>
          <w:sz w:val="24"/>
          <w:szCs w:val="24"/>
        </w:rPr>
        <w:t>stock solution</w:t>
      </w:r>
      <w:r w:rsidRPr="00553934">
        <w:rPr>
          <w:rFonts w:ascii="Times New Roman" w:hAnsi="Times New Roman"/>
          <w:sz w:val="24"/>
          <w:szCs w:val="24"/>
        </w:rPr>
        <w:t xml:space="preserve"> dibuat dari ekstak biji mete ditambahkan pelarut dengan perbandingan 1:1</w:t>
      </w:r>
    </w:p>
    <w:p w14:paraId="5B8A0DF1" w14:textId="77777777" w:rsidR="00DE15ED" w:rsidRPr="00553934" w:rsidRDefault="00DE15ED" w:rsidP="00DE15ED">
      <w:pPr>
        <w:spacing w:line="240" w:lineRule="auto"/>
        <w:ind w:left="360"/>
        <w:jc w:val="both"/>
        <w:rPr>
          <w:rFonts w:ascii="Times New Roman" w:hAnsi="Times New Roman"/>
          <w:sz w:val="24"/>
          <w:szCs w:val="24"/>
        </w:rPr>
      </w:pPr>
    </w:p>
    <w:p w14:paraId="5A45AFA4" w14:textId="77777777" w:rsidR="00DE15ED" w:rsidRPr="00553934" w:rsidRDefault="00DE15ED" w:rsidP="00DE15ED">
      <w:pPr>
        <w:pStyle w:val="ListParagraph"/>
        <w:numPr>
          <w:ilvl w:val="0"/>
          <w:numId w:val="16"/>
        </w:numPr>
        <w:spacing w:after="0" w:line="240" w:lineRule="auto"/>
        <w:ind w:left="426" w:hanging="426"/>
        <w:jc w:val="both"/>
        <w:rPr>
          <w:rFonts w:ascii="Times New Roman" w:hAnsi="Times New Roman"/>
          <w:sz w:val="24"/>
          <w:szCs w:val="24"/>
        </w:rPr>
      </w:pPr>
      <w:r w:rsidRPr="00553934">
        <w:rPr>
          <w:rFonts w:ascii="Times New Roman" w:hAnsi="Times New Roman"/>
          <w:sz w:val="24"/>
          <w:szCs w:val="24"/>
        </w:rPr>
        <w:t xml:space="preserve">Pembuatan konsentrasi CNSL 20% </w:t>
      </w:r>
    </w:p>
    <w:p w14:paraId="3E6FFF4B" w14:textId="77777777" w:rsidR="00DE15ED" w:rsidRDefault="00DE15ED" w:rsidP="00DE15ED">
      <w:pPr>
        <w:spacing w:line="240" w:lineRule="auto"/>
        <w:ind w:left="360"/>
        <w:jc w:val="both"/>
        <w:rPr>
          <w:rFonts w:ascii="Times New Roman" w:hAnsi="Times New Roman"/>
          <w:sz w:val="24"/>
          <w:szCs w:val="24"/>
        </w:rPr>
      </w:pPr>
      <w:r w:rsidRPr="00553934">
        <w:rPr>
          <w:rFonts w:ascii="Times New Roman" w:hAnsi="Times New Roman"/>
          <w:sz w:val="24"/>
          <w:szCs w:val="24"/>
        </w:rPr>
        <w:t>Formulasi insektisida seed treatment CNSL</w:t>
      </w:r>
      <w:r w:rsidRPr="00553934">
        <w:rPr>
          <w:rFonts w:ascii="Times New Roman" w:hAnsi="Times New Roman"/>
          <w:sz w:val="24"/>
          <w:szCs w:val="24"/>
          <w:lang w:val="id-ID"/>
        </w:rPr>
        <w:t xml:space="preserve"> 20%</w:t>
      </w:r>
      <w:r w:rsidRPr="00553934">
        <w:rPr>
          <w:rFonts w:ascii="Times New Roman" w:hAnsi="Times New Roman"/>
          <w:sz w:val="24"/>
          <w:szCs w:val="24"/>
        </w:rPr>
        <w:t xml:space="preserve"> dibuat</w:t>
      </w:r>
      <w:r>
        <w:rPr>
          <w:rFonts w:ascii="Times New Roman" w:hAnsi="Times New Roman"/>
          <w:sz w:val="24"/>
          <w:szCs w:val="24"/>
        </w:rPr>
        <w:t xml:space="preserve"> </w:t>
      </w:r>
      <w:r w:rsidRPr="00553934">
        <w:rPr>
          <w:rFonts w:ascii="Times New Roman" w:hAnsi="Times New Roman"/>
          <w:sz w:val="24"/>
          <w:szCs w:val="24"/>
        </w:rPr>
        <w:t>dengan cara</w:t>
      </w:r>
      <w:r>
        <w:rPr>
          <w:rFonts w:ascii="Times New Roman" w:hAnsi="Times New Roman"/>
          <w:sz w:val="24"/>
          <w:szCs w:val="24"/>
        </w:rPr>
        <w:t xml:space="preserve"> </w:t>
      </w:r>
      <w:r w:rsidRPr="00553934">
        <w:rPr>
          <w:rFonts w:ascii="Times New Roman" w:hAnsi="Times New Roman"/>
          <w:sz w:val="24"/>
          <w:szCs w:val="24"/>
        </w:rPr>
        <w:t xml:space="preserve">mencampurkan stok solution sebanyak 20% </w:t>
      </w:r>
      <w:r w:rsidRPr="00553934">
        <w:rPr>
          <w:rFonts w:ascii="Times New Roman" w:hAnsi="Times New Roman"/>
          <w:sz w:val="24"/>
          <w:szCs w:val="24"/>
          <w:lang w:val="id-ID"/>
        </w:rPr>
        <w:t xml:space="preserve">SS CNSL </w:t>
      </w:r>
      <w:r w:rsidRPr="00553934">
        <w:rPr>
          <w:rFonts w:ascii="Times New Roman" w:hAnsi="Times New Roman"/>
          <w:sz w:val="24"/>
          <w:szCs w:val="24"/>
        </w:rPr>
        <w:t>da</w:t>
      </w:r>
      <w:r w:rsidRPr="00553934">
        <w:rPr>
          <w:rFonts w:ascii="Times New Roman" w:hAnsi="Times New Roman"/>
          <w:sz w:val="24"/>
          <w:szCs w:val="24"/>
          <w:lang w:val="id-ID"/>
        </w:rPr>
        <w:t>lam larutan.</w:t>
      </w:r>
    </w:p>
    <w:p w14:paraId="69A1BC7B" w14:textId="77777777" w:rsidR="00DE15ED" w:rsidRPr="00E90953" w:rsidRDefault="00DE15ED" w:rsidP="00DE15ED">
      <w:pPr>
        <w:pStyle w:val="ListParagraph"/>
        <w:numPr>
          <w:ilvl w:val="0"/>
          <w:numId w:val="15"/>
        </w:numPr>
        <w:spacing w:line="240" w:lineRule="auto"/>
        <w:ind w:left="567" w:hanging="141"/>
        <w:jc w:val="both"/>
        <w:rPr>
          <w:rFonts w:ascii="Times New Roman" w:hAnsi="Times New Roman"/>
          <w:b/>
          <w:sz w:val="24"/>
          <w:szCs w:val="24"/>
        </w:rPr>
      </w:pPr>
      <w:r w:rsidRPr="00E90953">
        <w:rPr>
          <w:rFonts w:ascii="Times New Roman" w:hAnsi="Times New Roman"/>
          <w:b/>
          <w:sz w:val="24"/>
          <w:szCs w:val="24"/>
        </w:rPr>
        <w:t>Pembuatan dosis formulasi CNSL</w:t>
      </w:r>
    </w:p>
    <w:p w14:paraId="7CC8AB86" w14:textId="77777777" w:rsidR="00DE15ED" w:rsidRPr="00553934" w:rsidRDefault="00DE15ED" w:rsidP="00DE15ED">
      <w:pPr>
        <w:spacing w:line="240" w:lineRule="auto"/>
        <w:ind w:firstLine="426"/>
        <w:jc w:val="both"/>
        <w:rPr>
          <w:rFonts w:ascii="Times New Roman" w:hAnsi="Times New Roman"/>
          <w:sz w:val="24"/>
          <w:szCs w:val="24"/>
        </w:rPr>
      </w:pPr>
      <w:r w:rsidRPr="00553934">
        <w:rPr>
          <w:rFonts w:ascii="Times New Roman" w:hAnsi="Times New Roman"/>
          <w:sz w:val="24"/>
          <w:szCs w:val="24"/>
        </w:rPr>
        <w:t>Dosis formulasi pestisida CNSL untuk masing-masing perlakuan yaitu :</w:t>
      </w:r>
    </w:p>
    <w:p w14:paraId="396922A6" w14:textId="77777777" w:rsidR="00DE15ED" w:rsidRPr="00553934" w:rsidRDefault="00DE15ED" w:rsidP="00DE15ED">
      <w:pPr>
        <w:pStyle w:val="ListParagraph"/>
        <w:numPr>
          <w:ilvl w:val="0"/>
          <w:numId w:val="22"/>
        </w:numPr>
        <w:spacing w:after="0" w:line="240" w:lineRule="auto"/>
        <w:ind w:left="426" w:hanging="426"/>
        <w:jc w:val="both"/>
        <w:rPr>
          <w:rFonts w:ascii="Times New Roman" w:hAnsi="Times New Roman"/>
          <w:sz w:val="24"/>
          <w:szCs w:val="24"/>
        </w:rPr>
      </w:pPr>
      <w:r w:rsidRPr="00553934">
        <w:rPr>
          <w:rFonts w:ascii="Times New Roman" w:hAnsi="Times New Roman"/>
          <w:sz w:val="24"/>
          <w:szCs w:val="24"/>
        </w:rPr>
        <w:t>Pembuatan dosis untuk perlakuan 25 ml/kg, dibuat sesuai dengan unit perlakuan sehingga diperoleh formulasi</w:t>
      </w:r>
      <w:r>
        <w:rPr>
          <w:rFonts w:ascii="Times New Roman" w:hAnsi="Times New Roman"/>
          <w:sz w:val="24"/>
          <w:szCs w:val="24"/>
        </w:rPr>
        <w:t xml:space="preserve"> CNSL 2.5 ml untuk benih sebesar 1</w:t>
      </w:r>
      <w:r w:rsidRPr="00553934">
        <w:rPr>
          <w:rFonts w:ascii="Times New Roman" w:hAnsi="Times New Roman"/>
          <w:sz w:val="24"/>
          <w:szCs w:val="24"/>
        </w:rPr>
        <w:t>00 gram</w:t>
      </w:r>
    </w:p>
    <w:p w14:paraId="11631499" w14:textId="77777777" w:rsidR="00DE15ED" w:rsidRPr="0072474F" w:rsidRDefault="00DE15ED" w:rsidP="00DE15ED">
      <w:pPr>
        <w:pStyle w:val="ListParagraph"/>
        <w:numPr>
          <w:ilvl w:val="0"/>
          <w:numId w:val="22"/>
        </w:numPr>
        <w:spacing w:after="0" w:line="240" w:lineRule="auto"/>
        <w:ind w:left="426" w:hanging="426"/>
        <w:jc w:val="both"/>
        <w:rPr>
          <w:rFonts w:ascii="Times New Roman" w:hAnsi="Times New Roman"/>
          <w:sz w:val="24"/>
          <w:szCs w:val="24"/>
        </w:rPr>
      </w:pPr>
      <w:r w:rsidRPr="00553934">
        <w:rPr>
          <w:rFonts w:ascii="Times New Roman" w:hAnsi="Times New Roman"/>
          <w:sz w:val="24"/>
          <w:szCs w:val="24"/>
        </w:rPr>
        <w:t>Pembuatan dosis untuk perlakuan 50 ml/kg, dibuat sesuai dengan unit perlakuan sehi</w:t>
      </w:r>
      <w:r>
        <w:rPr>
          <w:rFonts w:ascii="Times New Roman" w:hAnsi="Times New Roman"/>
          <w:sz w:val="24"/>
          <w:szCs w:val="24"/>
        </w:rPr>
        <w:t>ngga diperoleh formulasi CNSL 5 ml untuk benih sebesar 1</w:t>
      </w:r>
      <w:r w:rsidRPr="00553934">
        <w:rPr>
          <w:rFonts w:ascii="Times New Roman" w:hAnsi="Times New Roman"/>
          <w:sz w:val="24"/>
          <w:szCs w:val="24"/>
        </w:rPr>
        <w:t>00 gram</w:t>
      </w:r>
    </w:p>
    <w:p w14:paraId="2119E057" w14:textId="77777777" w:rsidR="00DE15ED" w:rsidRPr="00E604DF" w:rsidRDefault="00DE15ED" w:rsidP="00DE15ED">
      <w:pPr>
        <w:pStyle w:val="ListParagraph"/>
        <w:numPr>
          <w:ilvl w:val="0"/>
          <w:numId w:val="15"/>
        </w:numPr>
        <w:spacing w:line="240" w:lineRule="auto"/>
        <w:ind w:left="709" w:hanging="283"/>
        <w:jc w:val="both"/>
        <w:rPr>
          <w:rFonts w:ascii="Times New Roman" w:hAnsi="Times New Roman"/>
          <w:b/>
          <w:sz w:val="24"/>
          <w:szCs w:val="24"/>
        </w:rPr>
      </w:pPr>
      <w:r w:rsidRPr="00E604DF">
        <w:rPr>
          <w:rFonts w:ascii="Times New Roman" w:hAnsi="Times New Roman"/>
          <w:b/>
          <w:sz w:val="24"/>
          <w:szCs w:val="24"/>
        </w:rPr>
        <w:t>Pengeringan dan penyimpanan benih</w:t>
      </w:r>
    </w:p>
    <w:p w14:paraId="6637B044" w14:textId="55AD3FA3" w:rsidR="00DE15ED" w:rsidRPr="00E90953" w:rsidRDefault="00DE15ED" w:rsidP="00DE15ED">
      <w:pPr>
        <w:spacing w:line="240" w:lineRule="auto"/>
        <w:ind w:firstLine="426"/>
        <w:jc w:val="both"/>
        <w:rPr>
          <w:rFonts w:ascii="Times New Roman" w:hAnsi="Times New Roman"/>
          <w:sz w:val="24"/>
          <w:szCs w:val="24"/>
        </w:rPr>
      </w:pPr>
      <w:r w:rsidRPr="00553934">
        <w:rPr>
          <w:rFonts w:ascii="Times New Roman" w:hAnsi="Times New Roman"/>
          <w:sz w:val="24"/>
          <w:szCs w:val="24"/>
        </w:rPr>
        <w:lastRenderedPageBreak/>
        <w:t>Benih jagung yang sudah diuji mutunya</w:t>
      </w:r>
      <w:r>
        <w:rPr>
          <w:rFonts w:ascii="Times New Roman" w:hAnsi="Times New Roman"/>
          <w:sz w:val="24"/>
          <w:szCs w:val="24"/>
        </w:rPr>
        <w:t xml:space="preserve"> kemudian dilakukan pengeringan benih sebanyak 1</w:t>
      </w:r>
      <w:r w:rsidRPr="00553934">
        <w:rPr>
          <w:rFonts w:ascii="Times New Roman" w:hAnsi="Times New Roman"/>
          <w:sz w:val="24"/>
          <w:szCs w:val="24"/>
        </w:rPr>
        <w:t xml:space="preserve">00 gram </w:t>
      </w:r>
      <w:r w:rsidRPr="00553934">
        <w:rPr>
          <w:rFonts w:ascii="Times New Roman" w:hAnsi="Times New Roman"/>
          <w:sz w:val="24"/>
          <w:szCs w:val="24"/>
          <w:lang w:val="id-ID"/>
        </w:rPr>
        <w:t>yang telah diberi perlakuan</w:t>
      </w:r>
      <w:r w:rsidRPr="00553934">
        <w:rPr>
          <w:rFonts w:ascii="Times New Roman" w:hAnsi="Times New Roman"/>
          <w:sz w:val="24"/>
          <w:szCs w:val="24"/>
        </w:rPr>
        <w:t xml:space="preserve"> formulasi CNSL sebanya</w:t>
      </w:r>
      <w:r w:rsidRPr="00553934">
        <w:rPr>
          <w:rFonts w:ascii="Times New Roman" w:hAnsi="Times New Roman"/>
          <w:sz w:val="24"/>
          <w:szCs w:val="24"/>
          <w:lang w:val="id-ID"/>
        </w:rPr>
        <w:t xml:space="preserve">k </w:t>
      </w:r>
      <w:r>
        <w:rPr>
          <w:rFonts w:ascii="Times New Roman" w:hAnsi="Times New Roman"/>
          <w:sz w:val="24"/>
          <w:szCs w:val="24"/>
        </w:rPr>
        <w:t xml:space="preserve">2,5 ml dan </w:t>
      </w:r>
      <w:r w:rsidRPr="00553934">
        <w:rPr>
          <w:rFonts w:ascii="Times New Roman" w:hAnsi="Times New Roman"/>
          <w:sz w:val="24"/>
          <w:szCs w:val="24"/>
        </w:rPr>
        <w:t>5</w:t>
      </w:r>
      <w:r>
        <w:rPr>
          <w:rFonts w:ascii="Times New Roman" w:hAnsi="Times New Roman"/>
          <w:sz w:val="24"/>
          <w:szCs w:val="24"/>
        </w:rPr>
        <w:t xml:space="preserve"> </w:t>
      </w:r>
      <w:r w:rsidRPr="00553934">
        <w:rPr>
          <w:rFonts w:ascii="Times New Roman" w:hAnsi="Times New Roman"/>
          <w:sz w:val="24"/>
          <w:szCs w:val="24"/>
        </w:rPr>
        <w:t>ml</w:t>
      </w:r>
      <w:r>
        <w:rPr>
          <w:rFonts w:ascii="Times New Roman" w:hAnsi="Times New Roman"/>
          <w:sz w:val="24"/>
          <w:szCs w:val="24"/>
        </w:rPr>
        <w:t xml:space="preserve"> </w:t>
      </w:r>
      <w:r w:rsidRPr="00553934">
        <w:rPr>
          <w:rFonts w:ascii="Times New Roman" w:hAnsi="Times New Roman"/>
          <w:sz w:val="24"/>
          <w:szCs w:val="24"/>
        </w:rPr>
        <w:t>secara merata sesuai dengan formulasi yang diujikan</w:t>
      </w:r>
      <w:r>
        <w:rPr>
          <w:rFonts w:ascii="Times New Roman" w:hAnsi="Times New Roman"/>
          <w:sz w:val="24"/>
          <w:szCs w:val="24"/>
        </w:rPr>
        <w:t xml:space="preserve">, kemudian benih dikeringkan dengan menggunakan modifikasi hair dryer selama 2 jam, penjemuran secara kering angin selama 7 hari. Selanjutnya, dilakukan penyimpanan benih dengan cara benih </w:t>
      </w:r>
      <w:r w:rsidRPr="00553934">
        <w:rPr>
          <w:rFonts w:ascii="Times New Roman" w:hAnsi="Times New Roman"/>
          <w:sz w:val="24"/>
          <w:szCs w:val="24"/>
        </w:rPr>
        <w:t>jagung dimasukkan ke dalam  kantong plastik dan diin</w:t>
      </w:r>
      <w:r w:rsidRPr="00553934">
        <w:rPr>
          <w:rFonts w:ascii="Times New Roman" w:hAnsi="Times New Roman"/>
          <w:sz w:val="24"/>
          <w:szCs w:val="24"/>
          <w:lang w:val="id-ID"/>
        </w:rPr>
        <w:t>f</w:t>
      </w:r>
      <w:r w:rsidRPr="00553934">
        <w:rPr>
          <w:rFonts w:ascii="Times New Roman" w:hAnsi="Times New Roman"/>
          <w:sz w:val="24"/>
          <w:szCs w:val="24"/>
        </w:rPr>
        <w:t xml:space="preserve">estasi </w:t>
      </w:r>
      <w:r w:rsidRPr="00553934">
        <w:rPr>
          <w:rFonts w:ascii="Times New Roman" w:hAnsi="Times New Roman"/>
          <w:sz w:val="24"/>
          <w:szCs w:val="24"/>
          <w:lang w:val="id-ID"/>
        </w:rPr>
        <w:t xml:space="preserve">imago </w:t>
      </w:r>
      <w:r>
        <w:rPr>
          <w:rFonts w:ascii="Times New Roman" w:hAnsi="Times New Roman"/>
          <w:i/>
          <w:iCs/>
          <w:sz w:val="24"/>
          <w:szCs w:val="24"/>
        </w:rPr>
        <w:t xml:space="preserve">Sitophilus </w:t>
      </w:r>
      <w:r w:rsidRPr="00553934">
        <w:rPr>
          <w:rFonts w:ascii="Times New Roman" w:hAnsi="Times New Roman"/>
          <w:i/>
          <w:iCs/>
          <w:sz w:val="24"/>
          <w:szCs w:val="24"/>
        </w:rPr>
        <w:t>zeamais</w:t>
      </w:r>
      <w:r w:rsidRPr="00553934">
        <w:rPr>
          <w:rFonts w:ascii="Times New Roman" w:hAnsi="Times New Roman"/>
          <w:sz w:val="24"/>
          <w:szCs w:val="24"/>
        </w:rPr>
        <w:t xml:space="preserve"> sebanyak 20 ekor (10 ekor jantan d</w:t>
      </w:r>
      <w:r>
        <w:rPr>
          <w:rFonts w:ascii="Times New Roman" w:hAnsi="Times New Roman"/>
          <w:sz w:val="24"/>
          <w:szCs w:val="24"/>
        </w:rPr>
        <w:t xml:space="preserve">an 10 ekor betina). Kemudian </w:t>
      </w:r>
      <w:r w:rsidRPr="00553934">
        <w:rPr>
          <w:rFonts w:ascii="Times New Roman" w:hAnsi="Times New Roman"/>
          <w:sz w:val="24"/>
          <w:szCs w:val="24"/>
        </w:rPr>
        <w:t>kantong plastik ditutup rapat den</w:t>
      </w:r>
      <w:r>
        <w:rPr>
          <w:rFonts w:ascii="Times New Roman" w:hAnsi="Times New Roman"/>
          <w:sz w:val="24"/>
          <w:szCs w:val="24"/>
        </w:rPr>
        <w:t xml:space="preserve">gan </w:t>
      </w:r>
      <w:r w:rsidRPr="00677F2E">
        <w:rPr>
          <w:rFonts w:ascii="Times New Roman" w:hAnsi="Times New Roman"/>
          <w:i/>
          <w:sz w:val="24"/>
          <w:szCs w:val="24"/>
        </w:rPr>
        <w:t xml:space="preserve">sealer </w:t>
      </w:r>
      <w:r>
        <w:rPr>
          <w:rFonts w:ascii="Times New Roman" w:hAnsi="Times New Roman"/>
          <w:sz w:val="24"/>
          <w:szCs w:val="24"/>
        </w:rPr>
        <w:t>dan disimpan selama</w:t>
      </w:r>
      <w:r w:rsidRPr="00553934">
        <w:rPr>
          <w:rFonts w:ascii="Times New Roman" w:hAnsi="Times New Roman"/>
          <w:sz w:val="24"/>
          <w:szCs w:val="24"/>
        </w:rPr>
        <w:t xml:space="preserve"> 4 bulan. Pada setiap waktu penyimpanannya dilakukan pengamata</w:t>
      </w:r>
      <w:r>
        <w:rPr>
          <w:rFonts w:ascii="Times New Roman" w:hAnsi="Times New Roman"/>
          <w:sz w:val="24"/>
          <w:szCs w:val="24"/>
        </w:rPr>
        <w:t>n populasi hama dan mutu benih.</w:t>
      </w:r>
    </w:p>
    <w:p w14:paraId="01721885" w14:textId="77777777" w:rsidR="00DE15ED" w:rsidRPr="00D91BBC" w:rsidRDefault="00DE15ED" w:rsidP="00DE15ED">
      <w:pPr>
        <w:pStyle w:val="ListParagraph"/>
        <w:numPr>
          <w:ilvl w:val="0"/>
          <w:numId w:val="14"/>
        </w:numPr>
        <w:spacing w:line="240" w:lineRule="auto"/>
        <w:jc w:val="center"/>
        <w:rPr>
          <w:rFonts w:ascii="Times New Roman" w:hAnsi="Times New Roman"/>
          <w:b/>
          <w:sz w:val="24"/>
          <w:szCs w:val="24"/>
        </w:rPr>
      </w:pPr>
      <w:r w:rsidRPr="00D91BBC">
        <w:rPr>
          <w:rFonts w:ascii="Times New Roman" w:hAnsi="Times New Roman"/>
          <w:b/>
          <w:sz w:val="24"/>
          <w:szCs w:val="24"/>
        </w:rPr>
        <w:t>Pengamatan</w:t>
      </w:r>
    </w:p>
    <w:p w14:paraId="11234471" w14:textId="77777777" w:rsidR="00DE15ED" w:rsidRDefault="00DE15ED" w:rsidP="00DE15ED">
      <w:pPr>
        <w:pStyle w:val="ListParagraph"/>
        <w:spacing w:line="240" w:lineRule="auto"/>
        <w:ind w:left="1440"/>
        <w:rPr>
          <w:rFonts w:ascii="Times New Roman" w:hAnsi="Times New Roman"/>
          <w:b/>
          <w:sz w:val="24"/>
          <w:szCs w:val="24"/>
        </w:rPr>
      </w:pPr>
    </w:p>
    <w:p w14:paraId="11055748" w14:textId="77777777" w:rsidR="00DE15ED" w:rsidRPr="005979AD" w:rsidRDefault="00DE15ED" w:rsidP="00DE15ED">
      <w:pPr>
        <w:pStyle w:val="ListParagraph"/>
        <w:spacing w:before="240" w:line="240" w:lineRule="auto"/>
        <w:ind w:left="0"/>
        <w:rPr>
          <w:rFonts w:ascii="Times New Roman" w:hAnsi="Times New Roman"/>
          <w:sz w:val="24"/>
          <w:szCs w:val="24"/>
          <w:vertAlign w:val="subscript"/>
        </w:rPr>
      </w:pPr>
      <w:r w:rsidRPr="00553934">
        <w:rPr>
          <w:rFonts w:ascii="Times New Roman" w:hAnsi="Times New Roman"/>
          <w:sz w:val="24"/>
          <w:szCs w:val="24"/>
        </w:rPr>
        <w:t>Variabel yang diamati dalam penelitian ini yaitu :</w:t>
      </w:r>
    </w:p>
    <w:p w14:paraId="14F214ED" w14:textId="77777777" w:rsidR="00DE15ED" w:rsidRPr="00893224" w:rsidRDefault="00DE15ED" w:rsidP="00DE15ED">
      <w:pPr>
        <w:pStyle w:val="ListParagraph"/>
        <w:numPr>
          <w:ilvl w:val="1"/>
          <w:numId w:val="17"/>
        </w:numPr>
        <w:spacing w:before="240" w:after="0" w:line="240" w:lineRule="auto"/>
        <w:ind w:left="851" w:hanging="425"/>
        <w:jc w:val="both"/>
        <w:rPr>
          <w:rFonts w:ascii="Times New Roman" w:hAnsi="Times New Roman"/>
          <w:b/>
          <w:sz w:val="24"/>
          <w:szCs w:val="24"/>
        </w:rPr>
      </w:pPr>
      <w:r w:rsidRPr="00553934">
        <w:rPr>
          <w:rFonts w:ascii="Times New Roman" w:hAnsi="Times New Roman"/>
          <w:b/>
          <w:sz w:val="24"/>
          <w:szCs w:val="24"/>
        </w:rPr>
        <w:t xml:space="preserve">Populasi </w:t>
      </w:r>
      <w:r>
        <w:rPr>
          <w:rFonts w:ascii="Times New Roman" w:hAnsi="Times New Roman"/>
          <w:b/>
          <w:i/>
          <w:sz w:val="24"/>
          <w:szCs w:val="24"/>
        </w:rPr>
        <w:t xml:space="preserve">Sitophilus </w:t>
      </w:r>
      <w:r w:rsidRPr="00553934">
        <w:rPr>
          <w:rFonts w:ascii="Times New Roman" w:hAnsi="Times New Roman"/>
          <w:b/>
          <w:i/>
          <w:sz w:val="24"/>
          <w:szCs w:val="24"/>
        </w:rPr>
        <w:t>zeamais</w:t>
      </w:r>
    </w:p>
    <w:p w14:paraId="261986ED" w14:textId="77777777" w:rsidR="00DE15ED" w:rsidRPr="00893224" w:rsidRDefault="00DE15ED" w:rsidP="00DE15ED">
      <w:pPr>
        <w:pStyle w:val="ListParagraph"/>
        <w:spacing w:before="240" w:after="0" w:line="240" w:lineRule="auto"/>
        <w:ind w:left="851" w:firstLine="589"/>
        <w:jc w:val="both"/>
        <w:rPr>
          <w:rFonts w:ascii="Times New Roman" w:hAnsi="Times New Roman"/>
          <w:b/>
          <w:sz w:val="24"/>
          <w:szCs w:val="24"/>
        </w:rPr>
      </w:pPr>
      <w:r w:rsidRPr="00893224">
        <w:rPr>
          <w:rFonts w:ascii="Times New Roman" w:hAnsi="Times New Roman"/>
          <w:sz w:val="24"/>
          <w:szCs w:val="24"/>
        </w:rPr>
        <w:t xml:space="preserve">Mengamati populasi hama dengan cara menghitung jumlah </w:t>
      </w:r>
      <w:r>
        <w:rPr>
          <w:rFonts w:ascii="Times New Roman" w:hAnsi="Times New Roman"/>
          <w:i/>
          <w:sz w:val="24"/>
          <w:szCs w:val="24"/>
        </w:rPr>
        <w:t xml:space="preserve">Sitophilus </w:t>
      </w:r>
      <w:r w:rsidRPr="00893224">
        <w:rPr>
          <w:rFonts w:ascii="Times New Roman" w:hAnsi="Times New Roman"/>
          <w:i/>
          <w:sz w:val="24"/>
          <w:szCs w:val="24"/>
        </w:rPr>
        <w:t>zeamais</w:t>
      </w:r>
      <w:r w:rsidRPr="00893224">
        <w:rPr>
          <w:rFonts w:ascii="Times New Roman" w:hAnsi="Times New Roman"/>
          <w:sz w:val="24"/>
          <w:szCs w:val="24"/>
        </w:rPr>
        <w:t xml:space="preserve">yang berada diluar benih maupun didalam benih. Untuk diluar benih dalam tiap unit diamati imago </w:t>
      </w:r>
      <w:r w:rsidRPr="00893224">
        <w:rPr>
          <w:rFonts w:ascii="Times New Roman" w:hAnsi="Times New Roman"/>
          <w:i/>
          <w:sz w:val="24"/>
          <w:szCs w:val="24"/>
        </w:rPr>
        <w:t xml:space="preserve">S.zeamais, </w:t>
      </w:r>
      <w:r w:rsidRPr="00893224">
        <w:rPr>
          <w:rFonts w:ascii="Times New Roman" w:hAnsi="Times New Roman"/>
          <w:sz w:val="24"/>
          <w:szCs w:val="24"/>
        </w:rPr>
        <w:t>kemudian untuk mengamati populasi yang berada didalam benih dilakukan dengan cara mengambil sampel sebanyak 20 butir pada masing-masing unit, dan kemudian benih jagung dipecah menggunakan alat pemecah secara hati-hati. Selanjutnya untuk menghitung pengamatan larva dan pupa menggunakan sampel benih sebanyak 10 benih perunit perlakuan, yang d</w:t>
      </w:r>
      <w:r>
        <w:rPr>
          <w:rFonts w:ascii="Times New Roman" w:hAnsi="Times New Roman"/>
          <w:sz w:val="24"/>
          <w:szCs w:val="24"/>
        </w:rPr>
        <w:t>irendam menggunakan air selama 24</w:t>
      </w:r>
      <w:r w:rsidRPr="00893224">
        <w:rPr>
          <w:rFonts w:ascii="Times New Roman" w:hAnsi="Times New Roman"/>
          <w:sz w:val="24"/>
          <w:szCs w:val="24"/>
        </w:rPr>
        <w:t xml:space="preserve"> jam yang bertujuan agar benih lunak dan mudah untuk dipotong tipis-tipis agar mudah terlihat dikamera perbesaran. Kemudian untuk pengamatan telur menggunakan larutan CH</w:t>
      </w:r>
      <w:r>
        <w:rPr>
          <w:rFonts w:ascii="Times New Roman" w:hAnsi="Times New Roman"/>
          <w:sz w:val="24"/>
          <w:szCs w:val="24"/>
          <w:vertAlign w:val="subscript"/>
        </w:rPr>
        <w:t>3</w:t>
      </w:r>
      <w:r w:rsidRPr="00893224">
        <w:rPr>
          <w:rFonts w:ascii="Times New Roman" w:hAnsi="Times New Roman"/>
          <w:sz w:val="24"/>
          <w:szCs w:val="24"/>
        </w:rPr>
        <w:t>COOH dan larutan Fuchsin Acid. Perlakuan ini akan membuat biji berwarna merah gelap dan lapisan lilin dapat terlihat, dilakukan dengan cara merendam 10 benih perunit perlakuan  selama 5 menit kemudian dibilas menggunakan air aquades dan ditiriskan. Selanjutnya pengamatan telur dilakukan dengan bantuan kamera perbesaran.</w:t>
      </w:r>
    </w:p>
    <w:p w14:paraId="3C5A047B" w14:textId="77777777" w:rsidR="00DE15ED" w:rsidRPr="003240D6" w:rsidRDefault="00DE15ED" w:rsidP="00DE15ED">
      <w:pPr>
        <w:pStyle w:val="ListParagraph"/>
        <w:numPr>
          <w:ilvl w:val="1"/>
          <w:numId w:val="17"/>
        </w:numPr>
        <w:spacing w:line="240" w:lineRule="auto"/>
        <w:ind w:left="851" w:hanging="425"/>
        <w:jc w:val="both"/>
        <w:rPr>
          <w:rFonts w:ascii="Times New Roman" w:hAnsi="Times New Roman"/>
          <w:sz w:val="24"/>
          <w:szCs w:val="24"/>
        </w:rPr>
      </w:pPr>
      <w:r>
        <w:rPr>
          <w:rFonts w:ascii="Times New Roman" w:hAnsi="Times New Roman"/>
          <w:b/>
          <w:sz w:val="24"/>
          <w:szCs w:val="24"/>
        </w:rPr>
        <w:t>Persentase</w:t>
      </w:r>
      <w:r w:rsidRPr="00270179">
        <w:rPr>
          <w:rFonts w:ascii="Times New Roman" w:hAnsi="Times New Roman"/>
          <w:b/>
          <w:sz w:val="24"/>
          <w:szCs w:val="24"/>
        </w:rPr>
        <w:t xml:space="preserve"> penyusutan bobot benih </w:t>
      </w:r>
    </w:p>
    <w:p w14:paraId="646AC4BA" w14:textId="77777777" w:rsidR="00DE15ED" w:rsidRDefault="00DE15ED" w:rsidP="00DE15ED">
      <w:pPr>
        <w:pStyle w:val="ListParagraph"/>
        <w:spacing w:line="240" w:lineRule="auto"/>
        <w:ind w:left="851" w:firstLine="589"/>
        <w:jc w:val="both"/>
        <w:rPr>
          <w:rFonts w:ascii="Times New Roman" w:hAnsi="Times New Roman"/>
          <w:sz w:val="24"/>
          <w:szCs w:val="24"/>
        </w:rPr>
      </w:pPr>
      <w:r>
        <w:rPr>
          <w:rFonts w:ascii="Times New Roman" w:hAnsi="Times New Roman"/>
          <w:sz w:val="24"/>
          <w:szCs w:val="24"/>
        </w:rPr>
        <w:t>Persentase</w:t>
      </w:r>
      <w:r w:rsidRPr="003240D6">
        <w:rPr>
          <w:rFonts w:ascii="Times New Roman" w:hAnsi="Times New Roman"/>
          <w:sz w:val="24"/>
          <w:szCs w:val="24"/>
        </w:rPr>
        <w:t xml:space="preserve"> penyusutan bobot benih dilakukan dengan menimbang benih jagung sebelum dilakukan penyimpanan, kemudian menimbang kembali bobot benih jagung setelah dilakukan penyimpanan. </w:t>
      </w:r>
      <w:r>
        <w:rPr>
          <w:rFonts w:ascii="Times New Roman" w:hAnsi="Times New Roman"/>
          <w:sz w:val="24"/>
          <w:szCs w:val="24"/>
        </w:rPr>
        <w:t>Persentase</w:t>
      </w:r>
      <w:r w:rsidRPr="003240D6">
        <w:rPr>
          <w:rFonts w:ascii="Times New Roman" w:hAnsi="Times New Roman"/>
          <w:sz w:val="24"/>
          <w:szCs w:val="24"/>
        </w:rPr>
        <w:t xml:space="preserve"> susut bobot benih jagung dihitung dengan menggunakan rumus (Sastrasu</w:t>
      </w:r>
      <w:r>
        <w:rPr>
          <w:rFonts w:ascii="Times New Roman" w:hAnsi="Times New Roman"/>
          <w:sz w:val="24"/>
          <w:szCs w:val="24"/>
        </w:rPr>
        <w:t>pasi, 2000 dalam Harinta, 2013)</w:t>
      </w:r>
      <w:r w:rsidRPr="00ED7018">
        <w:rPr>
          <w:rFonts w:ascii="Times New Roman" w:hAnsi="Times New Roman"/>
          <w:sz w:val="24"/>
          <w:szCs w:val="24"/>
        </w:rPr>
        <w:t>:</w:t>
      </w:r>
    </w:p>
    <w:p w14:paraId="6F09F43A" w14:textId="492E0AC2" w:rsidR="00DE15ED" w:rsidRPr="00AF5D58" w:rsidRDefault="00DE15ED" w:rsidP="00DE15ED">
      <w:pPr>
        <w:pStyle w:val="ListParagraph"/>
        <w:spacing w:line="240" w:lineRule="auto"/>
        <w:ind w:left="851" w:firstLine="589"/>
        <w:jc w:val="both"/>
        <w:rPr>
          <w:rFonts w:ascii="Times New Roman" w:eastAsiaTheme="minorEastAsia" w:hAnsi="Times New Roman"/>
          <w:sz w:val="24"/>
          <w:szCs w:val="24"/>
        </w:rPr>
      </w:pPr>
      <w:r w:rsidRPr="00ED7018">
        <w:rPr>
          <w:rFonts w:ascii="Times New Roman" w:hAnsi="Times New Roman"/>
          <w:sz w:val="24"/>
          <w:szCs w:val="24"/>
        </w:rPr>
        <w:br/>
      </w:r>
      <m:oMathPara>
        <m:oMath>
          <m:r>
            <m:rPr>
              <m:sty m:val="p"/>
            </m:rPr>
            <w:rPr>
              <w:rFonts w:ascii="Cambria Math" w:eastAsia="Times New Roman" w:hAnsi="Cambria Math"/>
              <w:sz w:val="24"/>
              <w:szCs w:val="24"/>
            </w:rPr>
            <m:t>% bobot susut benih=</m:t>
          </m:r>
          <m:f>
            <m:fPr>
              <m:ctrlPr>
                <w:rPr>
                  <w:rFonts w:ascii="Cambria Math" w:hAnsi="Cambria Math"/>
                  <w:i/>
                  <w:sz w:val="24"/>
                  <w:szCs w:val="24"/>
                </w:rPr>
              </m:ctrlPr>
            </m:fPr>
            <m:num>
              <m:r>
                <w:rPr>
                  <w:rFonts w:ascii="Cambria Math" w:hAnsi="Cambria Math"/>
                  <w:sz w:val="24"/>
                  <w:szCs w:val="24"/>
                </w:rPr>
                <m:t xml:space="preserve">  Beratawal-Beratakhir</m:t>
              </m:r>
            </m:num>
            <m:den>
              <m:r>
                <w:rPr>
                  <w:rFonts w:ascii="Cambria Math" w:hAnsi="Cambria Math"/>
                  <w:sz w:val="24"/>
                  <w:szCs w:val="24"/>
                </w:rPr>
                <m:t>Beratawal</m:t>
              </m:r>
            </m:den>
          </m:f>
          <m:r>
            <w:rPr>
              <w:rFonts w:ascii="Cambria Math" w:hAnsi="Cambria Math"/>
              <w:sz w:val="24"/>
              <w:szCs w:val="24"/>
            </w:rPr>
            <m:t xml:space="preserve"> x 100</m:t>
          </m:r>
        </m:oMath>
      </m:oMathPara>
    </w:p>
    <w:p w14:paraId="065F985C" w14:textId="77777777" w:rsidR="00AF5D58" w:rsidRPr="00ED7018" w:rsidRDefault="00AF5D58" w:rsidP="00DE15ED">
      <w:pPr>
        <w:pStyle w:val="ListParagraph"/>
        <w:spacing w:line="240" w:lineRule="auto"/>
        <w:ind w:left="851" w:firstLine="589"/>
        <w:jc w:val="both"/>
        <w:rPr>
          <w:rFonts w:ascii="Times New Roman" w:hAnsi="Times New Roman"/>
          <w:sz w:val="24"/>
          <w:szCs w:val="24"/>
        </w:rPr>
      </w:pPr>
    </w:p>
    <w:p w14:paraId="6BEB3B0C" w14:textId="77777777" w:rsidR="00DE15ED" w:rsidRPr="00553934" w:rsidRDefault="00DE15ED" w:rsidP="00DE15ED">
      <w:pPr>
        <w:autoSpaceDE w:val="0"/>
        <w:autoSpaceDN w:val="0"/>
        <w:adjustRightInd w:val="0"/>
        <w:spacing w:line="240" w:lineRule="auto"/>
        <w:ind w:left="851" w:firstLine="589"/>
        <w:jc w:val="both"/>
        <w:rPr>
          <w:rFonts w:ascii="Times New Roman" w:hAnsi="Times New Roman"/>
          <w:sz w:val="24"/>
          <w:szCs w:val="24"/>
        </w:rPr>
      </w:pPr>
    </w:p>
    <w:p w14:paraId="3A451D71" w14:textId="77777777" w:rsidR="00DE15ED" w:rsidRDefault="00DE15ED" w:rsidP="00DE15ED">
      <w:pPr>
        <w:pStyle w:val="ListParagraph"/>
        <w:numPr>
          <w:ilvl w:val="1"/>
          <w:numId w:val="17"/>
        </w:numPr>
        <w:spacing w:line="240" w:lineRule="auto"/>
        <w:ind w:left="851" w:hanging="425"/>
        <w:jc w:val="both"/>
        <w:rPr>
          <w:rFonts w:ascii="Times New Roman" w:hAnsi="Times New Roman"/>
          <w:b/>
          <w:sz w:val="24"/>
          <w:szCs w:val="24"/>
        </w:rPr>
      </w:pPr>
      <w:r>
        <w:rPr>
          <w:rFonts w:ascii="Times New Roman" w:hAnsi="Times New Roman"/>
          <w:b/>
          <w:sz w:val="24"/>
          <w:szCs w:val="24"/>
        </w:rPr>
        <w:t xml:space="preserve">Persentase penyusutan jumlah benih </w:t>
      </w:r>
    </w:p>
    <w:p w14:paraId="0887490D" w14:textId="77777777" w:rsidR="00DE15ED" w:rsidRDefault="00DE15ED" w:rsidP="00DE15ED">
      <w:pPr>
        <w:pStyle w:val="ListParagraph"/>
        <w:spacing w:line="240" w:lineRule="auto"/>
        <w:ind w:left="851" w:firstLine="589"/>
        <w:jc w:val="both"/>
        <w:rPr>
          <w:rFonts w:ascii="Times New Roman" w:hAnsi="Times New Roman"/>
          <w:sz w:val="24"/>
          <w:szCs w:val="24"/>
        </w:rPr>
      </w:pPr>
      <w:r w:rsidRPr="003240D6">
        <w:rPr>
          <w:rFonts w:ascii="Times New Roman" w:hAnsi="Times New Roman"/>
          <w:sz w:val="24"/>
          <w:szCs w:val="24"/>
        </w:rPr>
        <w:lastRenderedPageBreak/>
        <w:t xml:space="preserve">Variabel ini diukur dengan cara memilih benih yang rusak dan kemudian dilakukan perhitungan. Benih dengan kriteria rusak adalah benih dengan satu atau beberapa kondisi: kulit ari berubah warna/bernoda, keping biji tidak utuh karena terinfeksi jamur atau terserang hama (namun embrio masih utuh), dan kulit ari terkelupas ( Rahmiana </w:t>
      </w:r>
      <w:r w:rsidRPr="003240D6">
        <w:rPr>
          <w:rFonts w:ascii="Times New Roman" w:hAnsi="Times New Roman"/>
          <w:i/>
          <w:iCs/>
          <w:sz w:val="24"/>
          <w:szCs w:val="24"/>
        </w:rPr>
        <w:t>et al</w:t>
      </w:r>
      <w:r w:rsidRPr="003240D6">
        <w:rPr>
          <w:rFonts w:ascii="Times New Roman" w:hAnsi="Times New Roman"/>
          <w:sz w:val="24"/>
          <w:szCs w:val="24"/>
        </w:rPr>
        <w:t>. 2007).</w:t>
      </w:r>
    </w:p>
    <w:p w14:paraId="490A38C3" w14:textId="77777777" w:rsidR="00DE15ED" w:rsidRPr="003240D6" w:rsidRDefault="00DE15ED" w:rsidP="00DE15ED">
      <w:pPr>
        <w:pStyle w:val="ListParagraph"/>
        <w:spacing w:line="240" w:lineRule="auto"/>
        <w:ind w:left="1440"/>
        <w:jc w:val="both"/>
        <w:rPr>
          <w:rFonts w:ascii="Times New Roman" w:hAnsi="Times New Roman"/>
          <w:b/>
          <w:sz w:val="24"/>
          <w:szCs w:val="24"/>
        </w:rPr>
      </w:pPr>
      <w:r>
        <w:rPr>
          <w:rFonts w:ascii="Times New Roman" w:hAnsi="Times New Roman"/>
          <w:sz w:val="24"/>
          <w:szCs w:val="24"/>
        </w:rPr>
        <w:t>Persentase</w:t>
      </w:r>
      <w:r w:rsidRPr="00553934">
        <w:rPr>
          <w:rFonts w:ascii="Times New Roman" w:hAnsi="Times New Roman"/>
          <w:sz w:val="24"/>
          <w:szCs w:val="24"/>
        </w:rPr>
        <w:t xml:space="preserve"> jumlah benih rusak dihitung dengan rumus :</w:t>
      </w:r>
    </w:p>
    <w:p w14:paraId="28305DCB" w14:textId="77777777" w:rsidR="00DE15ED" w:rsidRDefault="00DE15ED" w:rsidP="00DE15ED">
      <w:pPr>
        <w:spacing w:line="240" w:lineRule="auto"/>
        <w:jc w:val="center"/>
        <w:rPr>
          <w:rFonts w:ascii="Times New Roman" w:hAnsi="Times New Roman"/>
          <w:sz w:val="24"/>
          <w:szCs w:val="24"/>
        </w:rPr>
      </w:pP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A</m:t>
            </m:r>
          </m:den>
        </m:f>
      </m:oMath>
      <w:r w:rsidRPr="00553934">
        <w:rPr>
          <w:rFonts w:ascii="Times New Roman" w:eastAsia="Times New Roman" w:hAnsi="Times New Roman"/>
          <w:sz w:val="24"/>
          <w:szCs w:val="24"/>
        </w:rPr>
        <w:t xml:space="preserve"> X 100 %</w:t>
      </w:r>
    </w:p>
    <w:p w14:paraId="628AFD20" w14:textId="77777777" w:rsidR="00DE15ED" w:rsidRPr="00553934" w:rsidRDefault="00DE15ED" w:rsidP="00DE15ED">
      <w:pPr>
        <w:spacing w:line="240" w:lineRule="auto"/>
        <w:ind w:left="720" w:firstLine="720"/>
        <w:rPr>
          <w:rFonts w:ascii="Times New Roman" w:hAnsi="Times New Roman"/>
          <w:sz w:val="24"/>
          <w:szCs w:val="24"/>
        </w:rPr>
      </w:pPr>
      <w:r w:rsidRPr="00553934">
        <w:rPr>
          <w:rFonts w:ascii="Times New Roman" w:hAnsi="Times New Roman"/>
          <w:sz w:val="24"/>
          <w:szCs w:val="24"/>
        </w:rPr>
        <w:t>Keterangan :</w:t>
      </w:r>
    </w:p>
    <w:p w14:paraId="091DA04D" w14:textId="77777777" w:rsidR="00DE15ED" w:rsidRPr="00553934" w:rsidRDefault="00DE15ED" w:rsidP="00DE15ED">
      <w:pPr>
        <w:spacing w:line="240" w:lineRule="auto"/>
        <w:ind w:left="720" w:firstLine="720"/>
        <w:rPr>
          <w:rFonts w:ascii="Times New Roman" w:hAnsi="Times New Roman"/>
          <w:sz w:val="24"/>
          <w:szCs w:val="24"/>
        </w:rPr>
      </w:pPr>
      <w:r w:rsidRPr="00553934">
        <w:rPr>
          <w:rFonts w:ascii="Times New Roman" w:hAnsi="Times New Roman"/>
          <w:sz w:val="24"/>
          <w:szCs w:val="24"/>
        </w:rPr>
        <w:t>A = Jumlah benih awal</w:t>
      </w:r>
    </w:p>
    <w:p w14:paraId="509B5E1F" w14:textId="77777777" w:rsidR="00DE15ED" w:rsidRPr="00553934" w:rsidRDefault="00DE15ED" w:rsidP="00DE15ED">
      <w:pPr>
        <w:spacing w:line="240" w:lineRule="auto"/>
        <w:ind w:left="720" w:firstLine="720"/>
        <w:jc w:val="both"/>
        <w:rPr>
          <w:rFonts w:ascii="Times New Roman" w:hAnsi="Times New Roman"/>
          <w:sz w:val="24"/>
          <w:szCs w:val="24"/>
        </w:rPr>
      </w:pPr>
      <w:r w:rsidRPr="00553934">
        <w:rPr>
          <w:rFonts w:ascii="Times New Roman" w:hAnsi="Times New Roman"/>
          <w:sz w:val="24"/>
          <w:szCs w:val="24"/>
        </w:rPr>
        <w:t>B = Jumlah benih rusak</w:t>
      </w:r>
    </w:p>
    <w:p w14:paraId="7376B548" w14:textId="77777777" w:rsidR="00DE15ED" w:rsidRDefault="00DE15ED" w:rsidP="00DE15ED">
      <w:pPr>
        <w:pStyle w:val="ListParagraph"/>
        <w:numPr>
          <w:ilvl w:val="1"/>
          <w:numId w:val="17"/>
        </w:numPr>
        <w:spacing w:line="240" w:lineRule="auto"/>
        <w:ind w:left="851" w:hanging="425"/>
        <w:jc w:val="both"/>
        <w:rPr>
          <w:rFonts w:ascii="Times New Roman" w:hAnsi="Times New Roman"/>
          <w:b/>
          <w:sz w:val="24"/>
          <w:szCs w:val="24"/>
        </w:rPr>
      </w:pPr>
      <w:r>
        <w:rPr>
          <w:rFonts w:ascii="Times New Roman" w:hAnsi="Times New Roman"/>
          <w:b/>
          <w:sz w:val="24"/>
          <w:szCs w:val="24"/>
        </w:rPr>
        <w:t>Persentase Bubuk</w:t>
      </w:r>
    </w:p>
    <w:p w14:paraId="2C158C2F" w14:textId="77777777" w:rsidR="00DE15ED" w:rsidRDefault="00DE15ED" w:rsidP="00DE15ED">
      <w:pPr>
        <w:pStyle w:val="ListParagraph"/>
        <w:spacing w:line="240" w:lineRule="auto"/>
        <w:ind w:left="851" w:firstLine="589"/>
        <w:jc w:val="both"/>
        <w:rPr>
          <w:rFonts w:ascii="Times New Roman" w:hAnsi="Times New Roman"/>
          <w:sz w:val="24"/>
          <w:szCs w:val="24"/>
        </w:rPr>
      </w:pPr>
      <w:r>
        <w:rPr>
          <w:rFonts w:ascii="Times New Roman" w:hAnsi="Times New Roman"/>
          <w:sz w:val="24"/>
          <w:szCs w:val="24"/>
        </w:rPr>
        <w:t xml:space="preserve">Bubuk merupakan hasil dari jagung yang sudah mengalami kerusakan atau berlubang akibat dari aktivitas makan hama </w:t>
      </w:r>
      <w:r>
        <w:rPr>
          <w:rFonts w:ascii="Times New Roman" w:hAnsi="Times New Roman"/>
          <w:i/>
          <w:sz w:val="24"/>
          <w:szCs w:val="24"/>
        </w:rPr>
        <w:t>S.zeamais</w:t>
      </w:r>
      <w:r>
        <w:rPr>
          <w:rFonts w:ascii="Times New Roman" w:hAnsi="Times New Roman"/>
          <w:sz w:val="24"/>
          <w:szCs w:val="24"/>
        </w:rPr>
        <w:t xml:space="preserve"> pada jagung tersebut. Untuk menghiitung bubuk yang timbul pada penyimpanan jaung yaitu dengan diayak dengan saringan untik memisahkan antara jagung dan bubuk yang ada. Perhitungan presentasi bubuk dilakukan pada akir penelitian. Perhitungan presentasi bubuk menggunakan rumus :</w:t>
      </w:r>
    </w:p>
    <w:p w14:paraId="51AFB8D2" w14:textId="77777777" w:rsidR="00DE15ED" w:rsidRPr="00DE6D80" w:rsidRDefault="00DE15ED" w:rsidP="00DE15ED">
      <w:pPr>
        <w:spacing w:line="240" w:lineRule="auto"/>
        <w:jc w:val="center"/>
        <w:rPr>
          <w:rFonts w:ascii="Times New Roman" w:hAnsi="Times New Roman"/>
          <w:sz w:val="24"/>
          <w:szCs w:val="24"/>
        </w:rPr>
      </w:pPr>
      <m:oMathPara>
        <m:oMath>
          <m:r>
            <m:rPr>
              <m:sty m:val="p"/>
            </m:rPr>
            <w:rPr>
              <w:rFonts w:ascii="Cambria Math" w:hAnsi="Cambria Math"/>
              <w:sz w:val="24"/>
              <w:szCs w:val="24"/>
            </w:rPr>
            <m:t>persentase bubuk</m:t>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bobot bubuk</m:t>
              </m:r>
            </m:num>
            <m:den>
              <m:r>
                <w:rPr>
                  <w:rFonts w:ascii="Cambria Math" w:hAnsi="Cambria Math"/>
                  <w:sz w:val="24"/>
                  <w:szCs w:val="24"/>
                </w:rPr>
                <m:t>bobot jagung awal</m:t>
              </m:r>
            </m:den>
          </m:f>
          <m:r>
            <w:rPr>
              <w:rFonts w:ascii="Cambria Math" w:hAnsi="Cambria Math"/>
              <w:sz w:val="24"/>
              <w:szCs w:val="24"/>
            </w:rPr>
            <m:t xml:space="preserve"> x 100%</m:t>
          </m:r>
        </m:oMath>
      </m:oMathPara>
    </w:p>
    <w:p w14:paraId="5D5230A5" w14:textId="77777777" w:rsidR="00DE15ED" w:rsidRPr="00893224" w:rsidRDefault="00DE15ED" w:rsidP="00DE15ED">
      <w:pPr>
        <w:pStyle w:val="ListParagraph"/>
        <w:tabs>
          <w:tab w:val="left" w:pos="720"/>
          <w:tab w:val="left" w:pos="1440"/>
          <w:tab w:val="left" w:pos="2160"/>
          <w:tab w:val="left" w:pos="2880"/>
          <w:tab w:val="left" w:pos="3600"/>
          <w:tab w:val="left" w:pos="4320"/>
          <w:tab w:val="left" w:pos="5678"/>
        </w:tabs>
        <w:spacing w:line="240" w:lineRule="auto"/>
        <w:ind w:left="1440"/>
        <w:jc w:val="both"/>
        <w:rPr>
          <w:rFonts w:ascii="Times New Roman" w:hAnsi="Times New Roman"/>
          <w:sz w:val="24"/>
          <w:szCs w:val="24"/>
        </w:rPr>
      </w:pPr>
    </w:p>
    <w:p w14:paraId="35211A69" w14:textId="77777777" w:rsidR="00DE15ED" w:rsidRDefault="00DE15ED" w:rsidP="00DE15ED">
      <w:pPr>
        <w:pStyle w:val="ListParagraph"/>
        <w:numPr>
          <w:ilvl w:val="1"/>
          <w:numId w:val="17"/>
        </w:numPr>
        <w:spacing w:line="240" w:lineRule="auto"/>
        <w:ind w:left="851" w:hanging="425"/>
        <w:jc w:val="both"/>
        <w:rPr>
          <w:rFonts w:ascii="Times New Roman" w:hAnsi="Times New Roman"/>
          <w:b/>
          <w:sz w:val="24"/>
          <w:szCs w:val="24"/>
        </w:rPr>
      </w:pPr>
      <w:r w:rsidRPr="00270179">
        <w:rPr>
          <w:rFonts w:ascii="Times New Roman" w:hAnsi="Times New Roman"/>
          <w:b/>
          <w:sz w:val="24"/>
          <w:szCs w:val="24"/>
        </w:rPr>
        <w:t>Daya Berkecambah</w:t>
      </w:r>
    </w:p>
    <w:p w14:paraId="51FEFA45" w14:textId="77777777" w:rsidR="00DE15ED" w:rsidRPr="003240D6" w:rsidRDefault="00DE15ED" w:rsidP="00DE15ED">
      <w:pPr>
        <w:pStyle w:val="ListParagraph"/>
        <w:spacing w:line="240" w:lineRule="auto"/>
        <w:ind w:left="851" w:firstLine="589"/>
        <w:jc w:val="both"/>
        <w:rPr>
          <w:rFonts w:ascii="Times New Roman" w:hAnsi="Times New Roman"/>
          <w:b/>
          <w:sz w:val="24"/>
          <w:szCs w:val="24"/>
        </w:rPr>
      </w:pPr>
      <w:r w:rsidRPr="003240D6">
        <w:rPr>
          <w:rFonts w:ascii="Times New Roman" w:hAnsi="Times New Roman"/>
          <w:sz w:val="24"/>
          <w:szCs w:val="24"/>
        </w:rPr>
        <w:t>Pengujian daya berkecambah dilakukan sebelum dan sesudah dilakukan</w:t>
      </w:r>
      <w:r>
        <w:rPr>
          <w:rFonts w:ascii="Times New Roman" w:hAnsi="Times New Roman"/>
          <w:sz w:val="24"/>
          <w:szCs w:val="24"/>
        </w:rPr>
        <w:t xml:space="preserve"> penyimpanan benih selama </w:t>
      </w:r>
      <w:r w:rsidRPr="003240D6">
        <w:rPr>
          <w:rFonts w:ascii="Times New Roman" w:hAnsi="Times New Roman"/>
          <w:sz w:val="24"/>
          <w:szCs w:val="24"/>
        </w:rPr>
        <w:t>4 bulan.  Uji daya berkecambah dapat dilakukan dengan cara menanam benih jagung sebanyak 50 butir setiap perlakuan dan dikecambahkan dalam bak plastik dengan media pasir selama 7 hari. Daya berkecambah dihitung dengan rumus :</w:t>
      </w:r>
    </w:p>
    <w:p w14:paraId="3DD417E3" w14:textId="77777777" w:rsidR="00DE15ED" w:rsidRPr="00DE6D80" w:rsidRDefault="00DE15ED" w:rsidP="00DE15ED">
      <w:pPr>
        <w:spacing w:line="240" w:lineRule="auto"/>
        <w:jc w:val="center"/>
        <w:rPr>
          <w:rFonts w:ascii="Times New Roman" w:hAnsi="Times New Roman"/>
          <w:sz w:val="24"/>
          <w:szCs w:val="24"/>
        </w:rPr>
      </w:pPr>
      <m:oMathPara>
        <m:oMath>
          <m:r>
            <w:rPr>
              <w:rFonts w:ascii="Cambria Math" w:hAnsi="Cambria Math"/>
              <w:sz w:val="24"/>
              <w:szCs w:val="24"/>
            </w:rPr>
            <m:t xml:space="preserve">Daya berkecambah= </m:t>
          </m:r>
          <m:f>
            <m:fPr>
              <m:ctrlPr>
                <w:rPr>
                  <w:rFonts w:ascii="Cambria Math" w:hAnsi="Cambria Math"/>
                  <w:i/>
                  <w:sz w:val="24"/>
                  <w:szCs w:val="24"/>
                </w:rPr>
              </m:ctrlPr>
            </m:fPr>
            <m:num>
              <m:nary>
                <m:naryPr>
                  <m:chr m:val="∑"/>
                  <m:subHide m:val="1"/>
                  <m:supHide m:val="1"/>
                  <m:ctrlPr>
                    <w:rPr>
                      <w:rFonts w:ascii="Cambria Math" w:hAnsi="Cambria Math"/>
                      <w:i/>
                      <w:sz w:val="24"/>
                      <w:szCs w:val="24"/>
                    </w:rPr>
                  </m:ctrlPr>
                </m:naryPr>
                <m:sub/>
                <m:sup/>
                <m:e>
                  <m:r>
                    <w:rPr>
                      <w:rFonts w:ascii="Cambria Math" w:hAnsi="Cambria Math"/>
                      <w:sz w:val="24"/>
                      <w:szCs w:val="24"/>
                    </w:rPr>
                    <m:t>kecambah normal</m:t>
                  </m:r>
                </m:e>
              </m:nary>
            </m:num>
            <m:den>
              <m:nary>
                <m:naryPr>
                  <m:chr m:val="∑"/>
                  <m:subHide m:val="1"/>
                  <m:supHide m:val="1"/>
                  <m:ctrlPr>
                    <w:rPr>
                      <w:rFonts w:ascii="Cambria Math" w:hAnsi="Cambria Math"/>
                      <w:i/>
                      <w:sz w:val="24"/>
                      <w:szCs w:val="24"/>
                    </w:rPr>
                  </m:ctrlPr>
                </m:naryPr>
                <m:sub/>
                <m:sup/>
                <m:e>
                  <m:r>
                    <w:rPr>
                      <w:rFonts w:ascii="Cambria Math" w:hAnsi="Cambria Math"/>
                      <w:sz w:val="24"/>
                      <w:szCs w:val="24"/>
                    </w:rPr>
                    <m:t>benih dikecambahkan</m:t>
                  </m:r>
                </m:e>
              </m:nary>
            </m:den>
          </m:f>
          <m:r>
            <w:rPr>
              <w:rFonts w:ascii="Cambria Math" w:hAnsi="Cambria Math"/>
              <w:sz w:val="24"/>
              <w:szCs w:val="24"/>
            </w:rPr>
            <m:t xml:space="preserve"> x 100%</m:t>
          </m:r>
        </m:oMath>
      </m:oMathPara>
    </w:p>
    <w:p w14:paraId="0CA52BBF" w14:textId="77777777" w:rsidR="00DE15ED" w:rsidRDefault="00DE15ED" w:rsidP="00DE15ED">
      <w:pPr>
        <w:pStyle w:val="ListParagraph"/>
        <w:numPr>
          <w:ilvl w:val="1"/>
          <w:numId w:val="17"/>
        </w:numPr>
        <w:spacing w:line="240" w:lineRule="auto"/>
        <w:ind w:left="851" w:hanging="425"/>
        <w:jc w:val="both"/>
        <w:rPr>
          <w:rFonts w:ascii="Times New Roman" w:hAnsi="Times New Roman"/>
          <w:b/>
          <w:sz w:val="24"/>
          <w:szCs w:val="24"/>
        </w:rPr>
      </w:pPr>
      <w:r w:rsidRPr="00270179">
        <w:rPr>
          <w:rFonts w:ascii="Times New Roman" w:hAnsi="Times New Roman"/>
          <w:b/>
          <w:sz w:val="24"/>
          <w:szCs w:val="24"/>
        </w:rPr>
        <w:t xml:space="preserve">Uji Kadar Air </w:t>
      </w:r>
    </w:p>
    <w:p w14:paraId="378BEE6B" w14:textId="77777777" w:rsidR="00DE15ED" w:rsidRPr="003240D6" w:rsidRDefault="00DE15ED" w:rsidP="00DE15ED">
      <w:pPr>
        <w:pStyle w:val="ListParagraph"/>
        <w:spacing w:line="240" w:lineRule="auto"/>
        <w:ind w:left="851" w:firstLine="589"/>
        <w:jc w:val="both"/>
        <w:rPr>
          <w:rFonts w:ascii="Times New Roman" w:hAnsi="Times New Roman"/>
          <w:b/>
          <w:sz w:val="24"/>
          <w:szCs w:val="24"/>
        </w:rPr>
      </w:pPr>
      <w:r w:rsidRPr="003240D6">
        <w:rPr>
          <w:rFonts w:ascii="Times New Roman" w:hAnsi="Times New Roman"/>
          <w:sz w:val="24"/>
          <w:szCs w:val="24"/>
        </w:rPr>
        <w:t>Pengukuran kadar air dilakukan sebelum dan sesudah dilakukan</w:t>
      </w:r>
      <w:r>
        <w:rPr>
          <w:rFonts w:ascii="Times New Roman" w:hAnsi="Times New Roman"/>
          <w:sz w:val="24"/>
          <w:szCs w:val="24"/>
        </w:rPr>
        <w:t xml:space="preserve"> penyimpanan benih selama </w:t>
      </w:r>
      <w:r w:rsidRPr="003240D6">
        <w:rPr>
          <w:rFonts w:ascii="Times New Roman" w:hAnsi="Times New Roman"/>
          <w:sz w:val="24"/>
          <w:szCs w:val="24"/>
        </w:rPr>
        <w:t>4 bulan, sehingga dapat dibandingkan perubahan kadar air sebelum dan sesudah penyimpanan benih dilakukan. Pengukuran kadar air menggunakan metode oven. Kadar air benih dihitung deng</w:t>
      </w:r>
      <w:r>
        <w:rPr>
          <w:rFonts w:ascii="Times New Roman" w:hAnsi="Times New Roman"/>
          <w:sz w:val="24"/>
          <w:szCs w:val="24"/>
        </w:rPr>
        <w:t>an rumus (ISTA,20101 dalam Rob</w:t>
      </w:r>
      <w:r w:rsidRPr="003240D6">
        <w:rPr>
          <w:rFonts w:ascii="Times New Roman" w:hAnsi="Times New Roman"/>
          <w:sz w:val="24"/>
          <w:szCs w:val="24"/>
        </w:rPr>
        <w:t>in 2007)</w:t>
      </w:r>
    </w:p>
    <w:p w14:paraId="0E4642E9" w14:textId="77777777" w:rsidR="00DE15ED" w:rsidRDefault="00DE15ED" w:rsidP="00DE15ED">
      <w:pPr>
        <w:spacing w:line="240" w:lineRule="auto"/>
        <w:jc w:val="center"/>
        <w:rPr>
          <w:rFonts w:ascii="Times New Roman" w:eastAsia="Times New Roman" w:hAnsi="Times New Roman"/>
          <w:sz w:val="24"/>
          <w:szCs w:val="24"/>
        </w:rPr>
      </w:pPr>
      <w:r w:rsidRPr="00553934">
        <w:rPr>
          <w:rFonts w:ascii="Times New Roman" w:hAnsi="Times New Roman"/>
          <w:sz w:val="24"/>
          <w:szCs w:val="24"/>
        </w:rPr>
        <w:lastRenderedPageBreak/>
        <w:t>Kadar air (%) :</w:t>
      </w:r>
      <m:oMath>
        <m:f>
          <m:fPr>
            <m:ctrlPr>
              <w:rPr>
                <w:rFonts w:ascii="Cambria Math" w:hAnsi="Cambria Math"/>
                <w:i/>
                <w:sz w:val="24"/>
                <w:szCs w:val="24"/>
              </w:rPr>
            </m:ctrlPr>
          </m:fPr>
          <m:num>
            <m:r>
              <w:rPr>
                <w:rFonts w:ascii="Cambria Math" w:hAnsi="Cambria Math"/>
                <w:sz w:val="24"/>
                <w:szCs w:val="24"/>
              </w:rPr>
              <m:t>M2-M3</m:t>
            </m:r>
          </m:num>
          <m:den>
            <m:r>
              <w:rPr>
                <w:rFonts w:ascii="Cambria Math" w:hAnsi="Cambria Math"/>
                <w:sz w:val="24"/>
                <w:szCs w:val="24"/>
              </w:rPr>
              <m:t>M2-M1</m:t>
            </m:r>
          </m:den>
        </m:f>
      </m:oMath>
      <w:r w:rsidRPr="00553934">
        <w:rPr>
          <w:rFonts w:ascii="Times New Roman" w:eastAsia="Times New Roman" w:hAnsi="Times New Roman"/>
          <w:sz w:val="24"/>
          <w:szCs w:val="24"/>
        </w:rPr>
        <w:t xml:space="preserve"> X 100%</w:t>
      </w:r>
    </w:p>
    <w:p w14:paraId="3881956C" w14:textId="77777777" w:rsidR="00DE15ED" w:rsidRPr="00553934" w:rsidRDefault="00DE15ED" w:rsidP="00DE15ED">
      <w:pPr>
        <w:spacing w:line="240" w:lineRule="auto"/>
        <w:ind w:left="720" w:firstLine="131"/>
        <w:rPr>
          <w:rFonts w:ascii="Times New Roman" w:eastAsia="Times New Roman" w:hAnsi="Times New Roman"/>
          <w:sz w:val="24"/>
          <w:szCs w:val="24"/>
        </w:rPr>
      </w:pPr>
      <w:r w:rsidRPr="00553934">
        <w:rPr>
          <w:rFonts w:ascii="Times New Roman" w:eastAsia="Times New Roman" w:hAnsi="Times New Roman"/>
          <w:sz w:val="24"/>
          <w:szCs w:val="24"/>
        </w:rPr>
        <w:t>Keterangan :</w:t>
      </w:r>
      <w:r w:rsidRPr="00553934">
        <w:rPr>
          <w:rFonts w:ascii="Times New Roman" w:eastAsia="Times New Roman" w:hAnsi="Times New Roman"/>
          <w:sz w:val="24"/>
          <w:szCs w:val="24"/>
        </w:rPr>
        <w:tab/>
      </w:r>
    </w:p>
    <w:p w14:paraId="5E4E3396" w14:textId="77777777" w:rsidR="00DE15ED" w:rsidRPr="00553934" w:rsidRDefault="00DE15ED" w:rsidP="00DE15ED">
      <w:pPr>
        <w:spacing w:line="240" w:lineRule="auto"/>
        <w:ind w:left="720" w:firstLine="131"/>
        <w:jc w:val="both"/>
        <w:rPr>
          <w:rFonts w:ascii="Times New Roman" w:eastAsia="Times New Roman" w:hAnsi="Times New Roman"/>
          <w:sz w:val="24"/>
          <w:szCs w:val="24"/>
        </w:rPr>
      </w:pPr>
      <w:r w:rsidRPr="00553934">
        <w:rPr>
          <w:rFonts w:ascii="Times New Roman" w:eastAsia="Times New Roman" w:hAnsi="Times New Roman"/>
          <w:sz w:val="24"/>
          <w:szCs w:val="24"/>
        </w:rPr>
        <w:t>M1 = Berat wadah sebelum dioven (g)</w:t>
      </w:r>
    </w:p>
    <w:p w14:paraId="791DFC26" w14:textId="77777777" w:rsidR="00DE15ED" w:rsidRPr="00553934" w:rsidRDefault="00DE15ED" w:rsidP="00DE15ED">
      <w:pPr>
        <w:spacing w:line="240" w:lineRule="auto"/>
        <w:ind w:left="720" w:firstLine="131"/>
        <w:jc w:val="both"/>
        <w:rPr>
          <w:rFonts w:ascii="Times New Roman" w:eastAsia="Times New Roman" w:hAnsi="Times New Roman"/>
          <w:sz w:val="24"/>
          <w:szCs w:val="24"/>
        </w:rPr>
      </w:pPr>
      <w:r w:rsidRPr="00553934">
        <w:rPr>
          <w:rFonts w:ascii="Times New Roman" w:eastAsia="Times New Roman" w:hAnsi="Times New Roman"/>
          <w:sz w:val="24"/>
          <w:szCs w:val="24"/>
        </w:rPr>
        <w:t>M2 = Berat wadah + benih sebelum dioven (g)</w:t>
      </w:r>
    </w:p>
    <w:p w14:paraId="0E5F24E9" w14:textId="77777777" w:rsidR="00DE15ED" w:rsidRDefault="00DE15ED" w:rsidP="00DE15ED">
      <w:pPr>
        <w:spacing w:line="240" w:lineRule="auto"/>
        <w:ind w:left="720" w:firstLine="131"/>
        <w:jc w:val="both"/>
        <w:rPr>
          <w:rFonts w:ascii="Times New Roman" w:eastAsia="Times New Roman" w:hAnsi="Times New Roman"/>
          <w:sz w:val="24"/>
          <w:szCs w:val="24"/>
        </w:rPr>
      </w:pPr>
      <w:r w:rsidRPr="00553934">
        <w:rPr>
          <w:rFonts w:ascii="Times New Roman" w:eastAsia="Times New Roman" w:hAnsi="Times New Roman"/>
          <w:sz w:val="24"/>
          <w:szCs w:val="24"/>
        </w:rPr>
        <w:t>M3 = Berat wadah + benih setelah dioven (g)</w:t>
      </w:r>
    </w:p>
    <w:p w14:paraId="7317AFB8" w14:textId="77777777" w:rsidR="00DE15ED" w:rsidRPr="00553934" w:rsidRDefault="00DE15ED" w:rsidP="00DE15ED">
      <w:pPr>
        <w:spacing w:line="240" w:lineRule="auto"/>
        <w:jc w:val="both"/>
        <w:rPr>
          <w:rFonts w:ascii="Times New Roman" w:hAnsi="Times New Roman"/>
          <w:sz w:val="24"/>
          <w:szCs w:val="24"/>
        </w:rPr>
      </w:pPr>
    </w:p>
    <w:p w14:paraId="6EBD2512" w14:textId="77777777" w:rsidR="00DE15ED" w:rsidRDefault="00DE15ED" w:rsidP="00DE15ED">
      <w:pPr>
        <w:pStyle w:val="ListParagraph"/>
        <w:numPr>
          <w:ilvl w:val="1"/>
          <w:numId w:val="17"/>
        </w:numPr>
        <w:spacing w:line="240" w:lineRule="auto"/>
        <w:ind w:left="851" w:hanging="425"/>
        <w:rPr>
          <w:rFonts w:ascii="Times New Roman" w:hAnsi="Times New Roman"/>
          <w:b/>
          <w:sz w:val="24"/>
          <w:szCs w:val="24"/>
        </w:rPr>
      </w:pPr>
      <w:r w:rsidRPr="00270179">
        <w:rPr>
          <w:rFonts w:ascii="Times New Roman" w:hAnsi="Times New Roman"/>
          <w:b/>
          <w:sz w:val="24"/>
          <w:szCs w:val="24"/>
        </w:rPr>
        <w:t>Waktu rata-rata berkecambah</w:t>
      </w:r>
    </w:p>
    <w:p w14:paraId="69440DDC" w14:textId="77777777" w:rsidR="00DE15ED" w:rsidRPr="003240D6" w:rsidRDefault="00DE15ED" w:rsidP="00DE15ED">
      <w:pPr>
        <w:pStyle w:val="ListParagraph"/>
        <w:spacing w:line="240" w:lineRule="auto"/>
        <w:ind w:left="851" w:firstLine="589"/>
        <w:jc w:val="both"/>
        <w:rPr>
          <w:rFonts w:ascii="Times New Roman" w:hAnsi="Times New Roman"/>
          <w:b/>
          <w:sz w:val="24"/>
          <w:szCs w:val="24"/>
        </w:rPr>
      </w:pPr>
      <w:r w:rsidRPr="003240D6">
        <w:rPr>
          <w:rFonts w:ascii="Times New Roman" w:hAnsi="Times New Roman"/>
          <w:sz w:val="24"/>
          <w:szCs w:val="24"/>
        </w:rPr>
        <w:t>Waktu rata-rata berkecambah di hitung dengan jumlah kecambah normal pada hari-I dikalikan dengan hari ke-I setelah pengujian dimulai hingga sampai hari yang diharpkan dengan dibagi jumlah total dari benih yang berkecambah normal, parameter ini dilaksanakan</w:t>
      </w:r>
      <w:r>
        <w:rPr>
          <w:rFonts w:ascii="Times New Roman" w:hAnsi="Times New Roman"/>
          <w:sz w:val="24"/>
          <w:szCs w:val="24"/>
        </w:rPr>
        <w:t xml:space="preserve"> sebelum penyimpanan dan setelah </w:t>
      </w:r>
      <w:r w:rsidRPr="003240D6">
        <w:rPr>
          <w:rFonts w:ascii="Times New Roman" w:hAnsi="Times New Roman"/>
          <w:sz w:val="24"/>
          <w:szCs w:val="24"/>
        </w:rPr>
        <w:t xml:space="preserve">4 bulan penyimpanan dan diamati selama tujuh hari. Waktu rata-rata berkecambah dihitung dengan rumus </w:t>
      </w:r>
      <w:r>
        <w:rPr>
          <w:rFonts w:ascii="Times New Roman" w:hAnsi="Times New Roman"/>
          <w:sz w:val="24"/>
          <w:szCs w:val="24"/>
        </w:rPr>
        <w:t>:</w:t>
      </w:r>
    </w:p>
    <w:p w14:paraId="72D4A788" w14:textId="77777777" w:rsidR="00DE15ED" w:rsidRPr="003240D6" w:rsidRDefault="00DE15ED" w:rsidP="00DE15ED">
      <w:pPr>
        <w:spacing w:line="240" w:lineRule="auto"/>
        <w:rPr>
          <w:rFonts w:ascii="Times New Roman" w:hAnsi="Times New Roman"/>
          <w:sz w:val="20"/>
          <w:szCs w:val="20"/>
        </w:rPr>
      </w:pPr>
      <m:oMathPara>
        <m:oMath>
          <m:r>
            <w:rPr>
              <w:rFonts w:ascii="Cambria Math" w:hAnsi="Cambria Math"/>
              <w:sz w:val="20"/>
              <w:szCs w:val="20"/>
            </w:rPr>
            <m:t xml:space="preserve">Waktu rata-rata berkecambah </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KN1xT1</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KN2xT2</m:t>
                  </m:r>
                </m:e>
              </m:d>
              <m:r>
                <w:rPr>
                  <w:rFonts w:ascii="Cambria Math" w:hAnsi="Cambria Math"/>
                  <w:sz w:val="20"/>
                  <w:szCs w:val="20"/>
                </w:rPr>
                <m:t>+…(KN7xT7)</m:t>
              </m:r>
            </m:num>
            <m:den>
              <m:r>
                <w:rPr>
                  <w:rFonts w:ascii="Cambria Math" w:hAnsi="Cambria Math"/>
                  <w:sz w:val="20"/>
                  <w:szCs w:val="20"/>
                </w:rPr>
                <m:t>Total KN</m:t>
              </m:r>
            </m:den>
          </m:f>
        </m:oMath>
      </m:oMathPara>
    </w:p>
    <w:p w14:paraId="632BFAD9" w14:textId="77777777" w:rsidR="00DE15ED" w:rsidRPr="00553934" w:rsidRDefault="00DE15ED" w:rsidP="00DE15ED">
      <w:pPr>
        <w:spacing w:line="240" w:lineRule="auto"/>
        <w:ind w:firstLine="720"/>
        <w:jc w:val="both"/>
        <w:rPr>
          <w:rFonts w:ascii="Times New Roman" w:hAnsi="Times New Roman"/>
          <w:sz w:val="24"/>
          <w:szCs w:val="24"/>
        </w:rPr>
      </w:pPr>
      <w:r w:rsidRPr="00553934">
        <w:rPr>
          <w:rFonts w:ascii="Times New Roman" w:hAnsi="Times New Roman"/>
          <w:sz w:val="24"/>
          <w:szCs w:val="24"/>
        </w:rPr>
        <w:t>Keterangan :</w:t>
      </w:r>
    </w:p>
    <w:p w14:paraId="29434D25" w14:textId="77777777" w:rsidR="00DE15ED" w:rsidRPr="00553934" w:rsidRDefault="00DE15ED" w:rsidP="00DE15ED">
      <w:pPr>
        <w:spacing w:line="240" w:lineRule="auto"/>
        <w:ind w:firstLine="720"/>
        <w:jc w:val="both"/>
        <w:rPr>
          <w:rFonts w:ascii="Times New Roman" w:hAnsi="Times New Roman"/>
          <w:sz w:val="24"/>
          <w:szCs w:val="24"/>
        </w:rPr>
      </w:pPr>
      <w:r w:rsidRPr="00553934">
        <w:rPr>
          <w:rFonts w:ascii="Times New Roman" w:hAnsi="Times New Roman"/>
          <w:sz w:val="24"/>
          <w:szCs w:val="24"/>
        </w:rPr>
        <w:t>KN1 = Jumlah kecambah normal pada hari ke- 1</w:t>
      </w:r>
    </w:p>
    <w:p w14:paraId="15F35704" w14:textId="77777777" w:rsidR="00DE15ED" w:rsidRPr="00553934" w:rsidRDefault="00DE15ED" w:rsidP="00DE15ED">
      <w:pPr>
        <w:spacing w:line="240" w:lineRule="auto"/>
        <w:ind w:firstLine="720"/>
        <w:jc w:val="both"/>
        <w:rPr>
          <w:rFonts w:ascii="Times New Roman" w:hAnsi="Times New Roman"/>
          <w:sz w:val="24"/>
          <w:szCs w:val="24"/>
        </w:rPr>
      </w:pPr>
      <w:r w:rsidRPr="00553934">
        <w:rPr>
          <w:rFonts w:ascii="Times New Roman" w:hAnsi="Times New Roman"/>
          <w:sz w:val="24"/>
          <w:szCs w:val="24"/>
        </w:rPr>
        <w:t>T1 = Hari ke-1 kecambah normal pada hari ke-1</w:t>
      </w:r>
    </w:p>
    <w:p w14:paraId="335DEE60" w14:textId="77777777" w:rsidR="00DE15ED" w:rsidRPr="003C6F89" w:rsidRDefault="00DE15ED" w:rsidP="00DE15ED">
      <w:pPr>
        <w:spacing w:line="240" w:lineRule="auto"/>
        <w:ind w:firstLine="720"/>
        <w:jc w:val="both"/>
        <w:rPr>
          <w:rFonts w:ascii="Times New Roman" w:hAnsi="Times New Roman"/>
          <w:sz w:val="24"/>
          <w:szCs w:val="24"/>
        </w:rPr>
      </w:pPr>
      <w:r w:rsidRPr="00553934">
        <w:rPr>
          <w:rFonts w:ascii="Times New Roman" w:hAnsi="Times New Roman"/>
          <w:sz w:val="24"/>
          <w:szCs w:val="24"/>
        </w:rPr>
        <w:t>KN = Jumlah total kecambah normal</w:t>
      </w:r>
    </w:p>
    <w:p w14:paraId="358E9C03" w14:textId="77777777" w:rsidR="00DE15ED" w:rsidRPr="0023111F" w:rsidRDefault="00DE15ED" w:rsidP="00DE15ED">
      <w:pPr>
        <w:spacing w:line="240" w:lineRule="auto"/>
        <w:rPr>
          <w:rFonts w:ascii="Times New Roman" w:hAnsi="Times New Roman"/>
          <w:b/>
          <w:sz w:val="24"/>
          <w:szCs w:val="24"/>
        </w:rPr>
      </w:pPr>
    </w:p>
    <w:p w14:paraId="3B03EF57" w14:textId="77777777" w:rsidR="00DE15ED" w:rsidRDefault="00DE15ED" w:rsidP="00DE15ED">
      <w:pPr>
        <w:pStyle w:val="ListParagraph"/>
        <w:numPr>
          <w:ilvl w:val="0"/>
          <w:numId w:val="14"/>
        </w:numPr>
        <w:spacing w:line="240" w:lineRule="auto"/>
        <w:jc w:val="center"/>
        <w:rPr>
          <w:rFonts w:ascii="Times New Roman" w:hAnsi="Times New Roman"/>
          <w:b/>
          <w:sz w:val="24"/>
          <w:szCs w:val="24"/>
        </w:rPr>
      </w:pPr>
      <w:r>
        <w:rPr>
          <w:rFonts w:ascii="Times New Roman" w:hAnsi="Times New Roman"/>
          <w:b/>
          <w:sz w:val="24"/>
          <w:szCs w:val="24"/>
        </w:rPr>
        <w:t xml:space="preserve">Analisis Data </w:t>
      </w:r>
    </w:p>
    <w:p w14:paraId="2101A4B0" w14:textId="77777777" w:rsidR="00DE15ED" w:rsidRPr="0035652B" w:rsidRDefault="00DE15ED" w:rsidP="00DE15ED">
      <w:pPr>
        <w:pStyle w:val="ListParagraph"/>
        <w:spacing w:line="240" w:lineRule="auto"/>
        <w:ind w:left="1440"/>
        <w:rPr>
          <w:rFonts w:ascii="Times New Roman" w:hAnsi="Times New Roman"/>
          <w:b/>
          <w:sz w:val="24"/>
          <w:szCs w:val="24"/>
        </w:rPr>
      </w:pPr>
    </w:p>
    <w:p w14:paraId="5717C3BC" w14:textId="77777777" w:rsidR="00DE15ED" w:rsidRPr="00270179" w:rsidRDefault="00DE15ED" w:rsidP="00DE15ED">
      <w:pPr>
        <w:spacing w:line="240" w:lineRule="auto"/>
        <w:ind w:firstLine="720"/>
        <w:jc w:val="both"/>
        <w:rPr>
          <w:rFonts w:ascii="Times New Roman" w:hAnsi="Times New Roman"/>
          <w:sz w:val="24"/>
          <w:szCs w:val="24"/>
        </w:rPr>
      </w:pPr>
      <w:r>
        <w:rPr>
          <w:rFonts w:ascii="Times New Roman" w:hAnsi="Times New Roman"/>
          <w:sz w:val="24"/>
          <w:szCs w:val="24"/>
        </w:rPr>
        <w:t>P</w:t>
      </w:r>
      <w:r w:rsidRPr="00270179">
        <w:rPr>
          <w:rFonts w:ascii="Times New Roman" w:hAnsi="Times New Roman"/>
          <w:sz w:val="24"/>
          <w:szCs w:val="24"/>
        </w:rPr>
        <w:t>engamatan dianalisis menggunakan analisis ragam (ANOVA) pada tingkat kepercayaan 95%. Dari hasil analisis varians untuk menguji rerat</w:t>
      </w:r>
      <w:r>
        <w:rPr>
          <w:rFonts w:ascii="Times New Roman" w:hAnsi="Times New Roman"/>
          <w:sz w:val="24"/>
          <w:szCs w:val="24"/>
        </w:rPr>
        <w:t xml:space="preserve">a perlakuan yang berbeda nyata </w:t>
      </w:r>
      <w:r w:rsidRPr="00270179">
        <w:rPr>
          <w:rFonts w:ascii="Times New Roman" w:hAnsi="Times New Roman"/>
          <w:sz w:val="24"/>
          <w:szCs w:val="24"/>
        </w:rPr>
        <w:t xml:space="preserve">digunakan </w:t>
      </w:r>
      <w:r>
        <w:rPr>
          <w:rFonts w:ascii="Times New Roman" w:hAnsi="Times New Roman"/>
          <w:sz w:val="24"/>
          <w:szCs w:val="24"/>
        </w:rPr>
        <w:t xml:space="preserve">uji F tabel </w:t>
      </w:r>
      <w:r w:rsidRPr="00270179">
        <w:rPr>
          <w:rFonts w:ascii="Times New Roman" w:hAnsi="Times New Roman"/>
          <w:sz w:val="24"/>
          <w:szCs w:val="24"/>
        </w:rPr>
        <w:t>taraf  5%.</w:t>
      </w:r>
    </w:p>
    <w:p w14:paraId="50579787" w14:textId="1C64B9C5" w:rsidR="00DE15ED" w:rsidRDefault="00DE15ED" w:rsidP="00DE15ED">
      <w:pPr>
        <w:spacing w:line="240" w:lineRule="auto"/>
        <w:rPr>
          <w:rFonts w:ascii="Times New Roman" w:hAnsi="Times New Roman" w:cs="Times New Roman"/>
          <w:b/>
          <w:sz w:val="24"/>
          <w:szCs w:val="24"/>
        </w:rPr>
      </w:pPr>
    </w:p>
    <w:p w14:paraId="5F3784D2" w14:textId="21EB3788" w:rsidR="00AF5D58" w:rsidRDefault="00AF5D58" w:rsidP="00DE15ED">
      <w:pPr>
        <w:spacing w:line="240" w:lineRule="auto"/>
        <w:rPr>
          <w:rFonts w:ascii="Times New Roman" w:hAnsi="Times New Roman" w:cs="Times New Roman"/>
          <w:b/>
          <w:sz w:val="24"/>
          <w:szCs w:val="24"/>
        </w:rPr>
      </w:pPr>
    </w:p>
    <w:p w14:paraId="57BE32B9" w14:textId="77777777" w:rsidR="00AF5D58" w:rsidRPr="0086050B" w:rsidRDefault="00AF5D58" w:rsidP="00DE15ED">
      <w:pPr>
        <w:spacing w:line="240" w:lineRule="auto"/>
        <w:rPr>
          <w:rFonts w:ascii="Times New Roman" w:hAnsi="Times New Roman" w:cs="Times New Roman"/>
          <w:b/>
          <w:sz w:val="24"/>
          <w:szCs w:val="24"/>
        </w:rPr>
      </w:pPr>
    </w:p>
    <w:p w14:paraId="592571D6" w14:textId="555DB5DB" w:rsidR="00AF5D58" w:rsidRPr="00AF5D58" w:rsidRDefault="00DE15ED" w:rsidP="00AF5D58">
      <w:pPr>
        <w:pStyle w:val="Heading2"/>
        <w:numPr>
          <w:ilvl w:val="0"/>
          <w:numId w:val="9"/>
        </w:numPr>
        <w:tabs>
          <w:tab w:val="num" w:pos="360"/>
        </w:tabs>
        <w:spacing w:before="200" w:line="240" w:lineRule="auto"/>
        <w:ind w:left="426" w:hanging="426"/>
        <w:jc w:val="center"/>
        <w:rPr>
          <w:rFonts w:ascii="Times New Roman" w:eastAsia="Calibri" w:hAnsi="Times New Roman" w:cs="Times New Roman"/>
          <w:color w:val="auto"/>
          <w:sz w:val="24"/>
          <w:szCs w:val="24"/>
        </w:rPr>
      </w:pPr>
      <w:bookmarkStart w:id="4" w:name="_Toc78749831"/>
      <w:bookmarkEnd w:id="3"/>
      <w:r w:rsidRPr="00545BE5">
        <w:rPr>
          <w:rFonts w:ascii="Times New Roman" w:eastAsia="Calibri" w:hAnsi="Times New Roman" w:cs="Times New Roman"/>
          <w:color w:val="auto"/>
          <w:sz w:val="24"/>
          <w:szCs w:val="24"/>
        </w:rPr>
        <w:lastRenderedPageBreak/>
        <w:t>Hasil</w:t>
      </w:r>
      <w:bookmarkEnd w:id="4"/>
    </w:p>
    <w:p w14:paraId="0C8D1309" w14:textId="77777777" w:rsidR="00AF5D58" w:rsidRDefault="00AF5D58" w:rsidP="00AF5D58">
      <w:pPr>
        <w:spacing w:line="240" w:lineRule="auto"/>
        <w:ind w:firstLine="720"/>
        <w:jc w:val="both"/>
        <w:rPr>
          <w:rFonts w:ascii="Times New Roman" w:hAnsi="Times New Roman"/>
          <w:sz w:val="24"/>
          <w:szCs w:val="24"/>
        </w:rPr>
      </w:pPr>
      <w:r w:rsidRPr="00A838C7">
        <w:rPr>
          <w:rFonts w:ascii="Times New Roman" w:hAnsi="Times New Roman" w:cs="Times New Roman"/>
          <w:sz w:val="24"/>
          <w:szCs w:val="24"/>
        </w:rPr>
        <w:t>Data hasil pengamatan dianalisis dengan sidik ragam untuk ran</w:t>
      </w:r>
      <w:r>
        <w:rPr>
          <w:rFonts w:ascii="Times New Roman" w:hAnsi="Times New Roman" w:cs="Times New Roman"/>
          <w:sz w:val="24"/>
          <w:szCs w:val="24"/>
        </w:rPr>
        <w:t xml:space="preserve">cangan acak lengkap (RAL) pada tingkat kepercayaan 95 % dan uji lanjut menggunakan uji F taraf nyata 5%. </w:t>
      </w:r>
      <w:r w:rsidRPr="00F03FFB">
        <w:rPr>
          <w:rFonts w:ascii="Times New Roman" w:hAnsi="Times New Roman"/>
          <w:sz w:val="24"/>
          <w:szCs w:val="24"/>
        </w:rPr>
        <w:t>Variabel yang dianalisis pada penelitian i</w:t>
      </w:r>
      <w:r>
        <w:rPr>
          <w:rFonts w:ascii="Times New Roman" w:hAnsi="Times New Roman"/>
          <w:sz w:val="24"/>
          <w:szCs w:val="24"/>
        </w:rPr>
        <w:t xml:space="preserve">ni adalah populasi imago, larva, </w:t>
      </w:r>
      <w:r w:rsidRPr="00F03FFB">
        <w:rPr>
          <w:rFonts w:ascii="Times New Roman" w:hAnsi="Times New Roman"/>
          <w:sz w:val="24"/>
          <w:szCs w:val="24"/>
        </w:rPr>
        <w:t xml:space="preserve">pupa, telur, </w:t>
      </w:r>
      <w:r>
        <w:rPr>
          <w:rFonts w:ascii="Times New Roman" w:hAnsi="Times New Roman"/>
          <w:sz w:val="24"/>
          <w:szCs w:val="24"/>
        </w:rPr>
        <w:t xml:space="preserve">persentase penyusutan bobot benih, persentase penyusutan jumlah benih, persentase bubuk, daya berkecambah, uji kadar air, dan </w:t>
      </w:r>
      <w:r w:rsidRPr="00F03FFB">
        <w:rPr>
          <w:rFonts w:ascii="Times New Roman" w:hAnsi="Times New Roman"/>
          <w:sz w:val="24"/>
          <w:szCs w:val="24"/>
        </w:rPr>
        <w:t>rata-rata waktu berkecambah</w:t>
      </w:r>
      <w:r>
        <w:rPr>
          <w:rFonts w:ascii="Times New Roman" w:hAnsi="Times New Roman"/>
          <w:sz w:val="24"/>
          <w:szCs w:val="24"/>
        </w:rPr>
        <w:t xml:space="preserve">. </w:t>
      </w:r>
    </w:p>
    <w:p w14:paraId="1B1FF027" w14:textId="77777777" w:rsidR="00AF5D58" w:rsidRDefault="00AF5D58" w:rsidP="00AF5D58">
      <w:pPr>
        <w:pStyle w:val="ListParagraph"/>
        <w:numPr>
          <w:ilvl w:val="0"/>
          <w:numId w:val="24"/>
        </w:numPr>
        <w:spacing w:after="0" w:line="240" w:lineRule="auto"/>
        <w:ind w:left="426" w:hanging="426"/>
        <w:jc w:val="both"/>
        <w:rPr>
          <w:rFonts w:ascii="Times New Roman" w:hAnsi="Times New Roman"/>
          <w:b/>
          <w:i/>
          <w:sz w:val="24"/>
          <w:szCs w:val="24"/>
        </w:rPr>
      </w:pPr>
      <w:r w:rsidRPr="000C5B0C">
        <w:rPr>
          <w:rFonts w:ascii="Times New Roman" w:hAnsi="Times New Roman"/>
          <w:b/>
          <w:sz w:val="24"/>
          <w:szCs w:val="24"/>
        </w:rPr>
        <w:t xml:space="preserve">Populasi </w:t>
      </w:r>
      <w:r>
        <w:rPr>
          <w:rFonts w:ascii="Times New Roman" w:hAnsi="Times New Roman"/>
          <w:b/>
          <w:i/>
          <w:sz w:val="24"/>
          <w:szCs w:val="24"/>
        </w:rPr>
        <w:t xml:space="preserve">Sitophilus </w:t>
      </w:r>
      <w:r w:rsidRPr="000C5B0C">
        <w:rPr>
          <w:rFonts w:ascii="Times New Roman" w:hAnsi="Times New Roman"/>
          <w:b/>
          <w:i/>
          <w:sz w:val="24"/>
          <w:szCs w:val="24"/>
        </w:rPr>
        <w:t>zeamais</w:t>
      </w:r>
    </w:p>
    <w:p w14:paraId="08965553" w14:textId="198F4F0C" w:rsidR="00AF5D58" w:rsidRDefault="00AF5D58" w:rsidP="00AF5D58">
      <w:pPr>
        <w:spacing w:line="240" w:lineRule="auto"/>
        <w:ind w:firstLine="720"/>
        <w:jc w:val="both"/>
        <w:rPr>
          <w:rFonts w:ascii="Times New Roman" w:hAnsi="Times New Roman"/>
          <w:sz w:val="24"/>
          <w:szCs w:val="24"/>
        </w:rPr>
      </w:pPr>
      <w:r>
        <w:rPr>
          <w:rFonts w:ascii="Times New Roman" w:hAnsi="Times New Roman"/>
          <w:sz w:val="24"/>
          <w:szCs w:val="24"/>
        </w:rPr>
        <w:t xml:space="preserve">Berdasarkan hasil sidik ragam pada variabel populasi </w:t>
      </w:r>
      <w:r>
        <w:rPr>
          <w:rFonts w:ascii="Times New Roman" w:hAnsi="Times New Roman"/>
          <w:i/>
          <w:sz w:val="24"/>
          <w:szCs w:val="24"/>
        </w:rPr>
        <w:t xml:space="preserve">Sitophilus </w:t>
      </w:r>
      <w:r w:rsidRPr="000C5B0C">
        <w:rPr>
          <w:rFonts w:ascii="Times New Roman" w:hAnsi="Times New Roman"/>
          <w:i/>
          <w:sz w:val="24"/>
          <w:szCs w:val="24"/>
        </w:rPr>
        <w:t>zeamais</w:t>
      </w:r>
      <w:r>
        <w:rPr>
          <w:rFonts w:ascii="Times New Roman" w:hAnsi="Times New Roman"/>
          <w:i/>
          <w:sz w:val="24"/>
          <w:szCs w:val="24"/>
        </w:rPr>
        <w:t xml:space="preserve"> </w:t>
      </w:r>
      <w:r>
        <w:rPr>
          <w:rFonts w:ascii="Times New Roman" w:hAnsi="Times New Roman"/>
          <w:sz w:val="24"/>
          <w:szCs w:val="24"/>
        </w:rPr>
        <w:t>yang disimpan selama 4 bulan menunjukkan tidak ada</w:t>
      </w:r>
      <w:r w:rsidRPr="000C5B0C">
        <w:rPr>
          <w:rFonts w:ascii="Times New Roman" w:hAnsi="Times New Roman"/>
          <w:sz w:val="24"/>
          <w:szCs w:val="24"/>
        </w:rPr>
        <w:t xml:space="preserve"> interaksi antara perlakuan dosis formulasi CNSL </w:t>
      </w:r>
      <w:r>
        <w:rPr>
          <w:rFonts w:ascii="Times New Roman" w:hAnsi="Times New Roman"/>
          <w:sz w:val="24"/>
          <w:szCs w:val="24"/>
        </w:rPr>
        <w:t xml:space="preserve">dan teknik pengeringan . </w:t>
      </w:r>
      <w:r w:rsidRPr="000C5B0C">
        <w:rPr>
          <w:rFonts w:ascii="Times New Roman" w:hAnsi="Times New Roman"/>
          <w:sz w:val="24"/>
          <w:szCs w:val="24"/>
        </w:rPr>
        <w:t xml:space="preserve">Perlakuan beberapa dosis CNSL </w:t>
      </w:r>
      <w:r>
        <w:rPr>
          <w:rFonts w:ascii="Times New Roman" w:hAnsi="Times New Roman"/>
          <w:sz w:val="24"/>
          <w:szCs w:val="24"/>
        </w:rPr>
        <w:t xml:space="preserve">dengan teknik pengeringan memberikan pengaruh yang beda nyata terhadap </w:t>
      </w:r>
      <w:r w:rsidRPr="000C5B0C">
        <w:rPr>
          <w:rFonts w:ascii="Times New Roman" w:hAnsi="Times New Roman"/>
          <w:sz w:val="24"/>
          <w:szCs w:val="24"/>
        </w:rPr>
        <w:t>imago mati</w:t>
      </w:r>
      <w:r>
        <w:rPr>
          <w:rFonts w:ascii="Times New Roman" w:hAnsi="Times New Roman"/>
          <w:sz w:val="24"/>
          <w:szCs w:val="24"/>
        </w:rPr>
        <w:t>, telur, larva, dan pupa terhadap perlakuan kontrol</w:t>
      </w:r>
      <w:r w:rsidRPr="000C5B0C">
        <w:rPr>
          <w:rFonts w:ascii="Times New Roman" w:hAnsi="Times New Roman"/>
          <w:sz w:val="24"/>
          <w:szCs w:val="24"/>
        </w:rPr>
        <w:t>.</w:t>
      </w:r>
      <w:r>
        <w:rPr>
          <w:rFonts w:ascii="Times New Roman" w:hAnsi="Times New Roman"/>
          <w:sz w:val="24"/>
          <w:szCs w:val="24"/>
        </w:rPr>
        <w:t xml:space="preserve"> Pada perlakuan kontrol jumlah populasi imago mati paling sedikit dibandingkan dengan perlakuan lainnya. </w:t>
      </w:r>
      <w:r w:rsidRPr="000C5B0C">
        <w:rPr>
          <w:rFonts w:ascii="Times New Roman" w:hAnsi="Times New Roman"/>
          <w:sz w:val="24"/>
          <w:szCs w:val="24"/>
        </w:rPr>
        <w:t xml:space="preserve">Perlakuan dosis CNSL menunjukkan semakin besar dosis menyebabkan jumlah kematian hama semakin besar sehingga mampu mengurangi populasi </w:t>
      </w:r>
      <w:r w:rsidRPr="006E0DF8">
        <w:rPr>
          <w:rFonts w:ascii="Times New Roman" w:hAnsi="Times New Roman"/>
          <w:i/>
          <w:sz w:val="24"/>
          <w:szCs w:val="24"/>
        </w:rPr>
        <w:t>S</w:t>
      </w:r>
      <w:r>
        <w:rPr>
          <w:rFonts w:ascii="Times New Roman" w:hAnsi="Times New Roman"/>
          <w:i/>
          <w:sz w:val="24"/>
          <w:szCs w:val="24"/>
        </w:rPr>
        <w:t>.</w:t>
      </w:r>
      <w:r w:rsidRPr="006E0DF8">
        <w:rPr>
          <w:rFonts w:ascii="Times New Roman" w:hAnsi="Times New Roman"/>
          <w:i/>
          <w:sz w:val="24"/>
          <w:szCs w:val="24"/>
        </w:rPr>
        <w:t>zeamais</w:t>
      </w:r>
      <w:r>
        <w:rPr>
          <w:rFonts w:ascii="Times New Roman" w:hAnsi="Times New Roman"/>
          <w:sz w:val="24"/>
          <w:szCs w:val="24"/>
        </w:rPr>
        <w:t xml:space="preserve"> pada </w:t>
      </w:r>
      <w:r w:rsidRPr="000C5B0C">
        <w:rPr>
          <w:rFonts w:ascii="Times New Roman" w:hAnsi="Times New Roman"/>
          <w:sz w:val="24"/>
          <w:szCs w:val="24"/>
        </w:rPr>
        <w:t>p</w:t>
      </w:r>
      <w:r>
        <w:rPr>
          <w:rFonts w:ascii="Times New Roman" w:hAnsi="Times New Roman"/>
          <w:sz w:val="24"/>
          <w:szCs w:val="24"/>
        </w:rPr>
        <w:t xml:space="preserve">enyimpanan benih jagung selama empat bulan (Tabel 1.).  </w:t>
      </w:r>
    </w:p>
    <w:p w14:paraId="0A53FE7D" w14:textId="77777777" w:rsidR="00AF5D58" w:rsidRPr="00E92A4D" w:rsidRDefault="00AF5D58" w:rsidP="00AF5D58">
      <w:pPr>
        <w:spacing w:line="240" w:lineRule="auto"/>
        <w:ind w:left="993" w:hanging="993"/>
        <w:jc w:val="both"/>
        <w:rPr>
          <w:rFonts w:ascii="Times New Roman" w:hAnsi="Times New Roman"/>
          <w:b/>
          <w:i/>
          <w:sz w:val="24"/>
          <w:szCs w:val="24"/>
        </w:rPr>
      </w:pPr>
      <w:r w:rsidRPr="004F4B42">
        <w:rPr>
          <w:rFonts w:ascii="Times New Roman" w:hAnsi="Times New Roman"/>
          <w:sz w:val="24"/>
          <w:szCs w:val="24"/>
        </w:rPr>
        <w:t xml:space="preserve">Tabel 1. Populasi </w:t>
      </w:r>
      <w:r w:rsidRPr="004F4B42">
        <w:rPr>
          <w:rFonts w:ascii="Times New Roman" w:hAnsi="Times New Roman"/>
          <w:i/>
          <w:sz w:val="24"/>
          <w:szCs w:val="24"/>
        </w:rPr>
        <w:t>Sitophilus zeamais</w:t>
      </w:r>
      <w:r w:rsidRPr="004F4B42">
        <w:rPr>
          <w:rFonts w:ascii="Times New Roman" w:hAnsi="Times New Roman"/>
          <w:sz w:val="24"/>
          <w:szCs w:val="24"/>
        </w:rPr>
        <w:t xml:space="preserve"> (imago hidup, imago mati, imago total, larva, pupa, dan </w:t>
      </w:r>
      <w:r>
        <w:rPr>
          <w:rFonts w:ascii="Times New Roman" w:hAnsi="Times New Roman"/>
          <w:sz w:val="24"/>
          <w:szCs w:val="24"/>
        </w:rPr>
        <w:t xml:space="preserve"> </w:t>
      </w:r>
      <w:r w:rsidRPr="004F4B42">
        <w:rPr>
          <w:rFonts w:ascii="Times New Roman" w:hAnsi="Times New Roman"/>
          <w:sz w:val="24"/>
          <w:szCs w:val="24"/>
        </w:rPr>
        <w:t xml:space="preserve">telur) pada benih jagung dengan berbagai dosis formulasi CNSL dan </w:t>
      </w:r>
      <w:r>
        <w:rPr>
          <w:rFonts w:ascii="Times New Roman" w:hAnsi="Times New Roman"/>
          <w:sz w:val="24"/>
          <w:szCs w:val="24"/>
        </w:rPr>
        <w:t xml:space="preserve">teknik pengeringan </w:t>
      </w:r>
    </w:p>
    <w:p w14:paraId="5356B0C4" w14:textId="77777777" w:rsidR="00AF5D58" w:rsidRPr="004F4B42" w:rsidRDefault="00AF5D58" w:rsidP="00AF5D58">
      <w:pPr>
        <w:spacing w:line="240" w:lineRule="auto"/>
        <w:jc w:val="both"/>
        <w:rPr>
          <w:rFonts w:ascii="Times New Roman" w:hAnsi="Times New Roman"/>
          <w:sz w:val="24"/>
          <w:szCs w:val="24"/>
        </w:rPr>
      </w:pPr>
    </w:p>
    <w:tbl>
      <w:tblPr>
        <w:tblW w:w="7600" w:type="dxa"/>
        <w:tblInd w:w="91" w:type="dxa"/>
        <w:tblLook w:val="04A0" w:firstRow="1" w:lastRow="0" w:firstColumn="1" w:lastColumn="0" w:noHBand="0" w:noVBand="1"/>
      </w:tblPr>
      <w:tblGrid>
        <w:gridCol w:w="1435"/>
        <w:gridCol w:w="1366"/>
        <w:gridCol w:w="960"/>
        <w:gridCol w:w="960"/>
        <w:gridCol w:w="980"/>
        <w:gridCol w:w="951"/>
        <w:gridCol w:w="960"/>
      </w:tblGrid>
      <w:tr w:rsidR="00AF5D58" w:rsidRPr="004F4B42" w14:paraId="1D0343D0" w14:textId="77777777" w:rsidTr="00865F35">
        <w:trPr>
          <w:trHeight w:val="330"/>
        </w:trPr>
        <w:tc>
          <w:tcPr>
            <w:tcW w:w="1435" w:type="dxa"/>
            <w:vMerge w:val="restart"/>
            <w:tcBorders>
              <w:top w:val="single" w:sz="4" w:space="0" w:color="auto"/>
              <w:bottom w:val="single" w:sz="4" w:space="0" w:color="auto"/>
            </w:tcBorders>
            <w:shd w:val="clear" w:color="auto" w:fill="auto"/>
            <w:vAlign w:val="center"/>
            <w:hideMark/>
          </w:tcPr>
          <w:p w14:paraId="3FC82140" w14:textId="77777777" w:rsidR="00AF5D58" w:rsidRPr="004F4B42" w:rsidRDefault="00AF5D58" w:rsidP="00AF5D5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Perlakuan Dosis CNSL</w:t>
            </w:r>
          </w:p>
        </w:tc>
        <w:tc>
          <w:tcPr>
            <w:tcW w:w="3286" w:type="dxa"/>
            <w:gridSpan w:val="3"/>
            <w:tcBorders>
              <w:top w:val="single" w:sz="4" w:space="0" w:color="auto"/>
              <w:bottom w:val="single" w:sz="4" w:space="0" w:color="auto"/>
            </w:tcBorders>
            <w:shd w:val="clear" w:color="auto" w:fill="auto"/>
            <w:noWrap/>
            <w:vAlign w:val="bottom"/>
            <w:hideMark/>
          </w:tcPr>
          <w:p w14:paraId="7BB06A1D" w14:textId="77777777" w:rsidR="00AF5D58" w:rsidRPr="004F4B42" w:rsidRDefault="00AF5D58" w:rsidP="00AF5D5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Imago</w:t>
            </w:r>
          </w:p>
        </w:tc>
        <w:tc>
          <w:tcPr>
            <w:tcW w:w="968" w:type="dxa"/>
            <w:vMerge w:val="restart"/>
            <w:tcBorders>
              <w:top w:val="single" w:sz="4" w:space="0" w:color="auto"/>
            </w:tcBorders>
            <w:shd w:val="clear" w:color="auto" w:fill="auto"/>
            <w:vAlign w:val="center"/>
            <w:hideMark/>
          </w:tcPr>
          <w:p w14:paraId="39E3E0E2" w14:textId="77777777" w:rsidR="00AF5D58" w:rsidRPr="004F4B42" w:rsidRDefault="00AF5D58" w:rsidP="00AF5D5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Telur</w:t>
            </w:r>
          </w:p>
        </w:tc>
        <w:tc>
          <w:tcPr>
            <w:tcW w:w="951" w:type="dxa"/>
            <w:vMerge w:val="restart"/>
            <w:tcBorders>
              <w:top w:val="single" w:sz="4" w:space="0" w:color="auto"/>
            </w:tcBorders>
            <w:shd w:val="clear" w:color="auto" w:fill="auto"/>
            <w:vAlign w:val="center"/>
            <w:hideMark/>
          </w:tcPr>
          <w:p w14:paraId="76370BCD" w14:textId="77777777" w:rsidR="00AF5D58" w:rsidRPr="004F4B42" w:rsidRDefault="00AF5D58" w:rsidP="00AF5D5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Larva</w:t>
            </w:r>
          </w:p>
        </w:tc>
        <w:tc>
          <w:tcPr>
            <w:tcW w:w="960" w:type="dxa"/>
            <w:vMerge w:val="restart"/>
            <w:tcBorders>
              <w:top w:val="single" w:sz="4" w:space="0" w:color="auto"/>
            </w:tcBorders>
            <w:shd w:val="clear" w:color="auto" w:fill="auto"/>
            <w:noWrap/>
            <w:vAlign w:val="center"/>
            <w:hideMark/>
          </w:tcPr>
          <w:p w14:paraId="38CC9F2D" w14:textId="77777777" w:rsidR="00AF5D58" w:rsidRPr="004F4B42" w:rsidRDefault="00AF5D58" w:rsidP="00AF5D5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Pupa</w:t>
            </w:r>
          </w:p>
        </w:tc>
      </w:tr>
      <w:tr w:rsidR="00AF5D58" w:rsidRPr="004F4B42" w14:paraId="548F8CB0" w14:textId="77777777" w:rsidTr="00865F35">
        <w:trPr>
          <w:trHeight w:val="450"/>
        </w:trPr>
        <w:tc>
          <w:tcPr>
            <w:tcW w:w="1435" w:type="dxa"/>
            <w:vMerge/>
            <w:tcBorders>
              <w:bottom w:val="single" w:sz="4" w:space="0" w:color="auto"/>
            </w:tcBorders>
            <w:vAlign w:val="center"/>
            <w:hideMark/>
          </w:tcPr>
          <w:p w14:paraId="214D3A76" w14:textId="77777777" w:rsidR="00AF5D58" w:rsidRPr="004F4B42" w:rsidRDefault="00AF5D58" w:rsidP="00AF5D58">
            <w:pPr>
              <w:spacing w:line="240" w:lineRule="auto"/>
              <w:rPr>
                <w:rFonts w:ascii="Times New Roman" w:eastAsia="Times New Roman" w:hAnsi="Times New Roman" w:cs="Times New Roman"/>
                <w:color w:val="000000"/>
                <w:sz w:val="24"/>
                <w:szCs w:val="24"/>
              </w:rPr>
            </w:pPr>
          </w:p>
        </w:tc>
        <w:tc>
          <w:tcPr>
            <w:tcW w:w="1366" w:type="dxa"/>
            <w:vMerge w:val="restart"/>
            <w:tcBorders>
              <w:top w:val="single" w:sz="4" w:space="0" w:color="auto"/>
            </w:tcBorders>
            <w:shd w:val="clear" w:color="auto" w:fill="auto"/>
            <w:vAlign w:val="center"/>
            <w:hideMark/>
          </w:tcPr>
          <w:p w14:paraId="2AC887AD" w14:textId="77777777" w:rsidR="00AF5D58" w:rsidRPr="004F4B42" w:rsidRDefault="00AF5D58" w:rsidP="00AF5D5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Hidup</w:t>
            </w:r>
          </w:p>
        </w:tc>
        <w:tc>
          <w:tcPr>
            <w:tcW w:w="960" w:type="dxa"/>
            <w:vMerge w:val="restart"/>
            <w:tcBorders>
              <w:top w:val="single" w:sz="4" w:space="0" w:color="auto"/>
            </w:tcBorders>
            <w:shd w:val="clear" w:color="auto" w:fill="auto"/>
            <w:vAlign w:val="center"/>
            <w:hideMark/>
          </w:tcPr>
          <w:p w14:paraId="6A09C446" w14:textId="77777777" w:rsidR="00AF5D58" w:rsidRPr="004F4B42" w:rsidRDefault="00AF5D58" w:rsidP="00AF5D5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Mati</w:t>
            </w:r>
          </w:p>
        </w:tc>
        <w:tc>
          <w:tcPr>
            <w:tcW w:w="960" w:type="dxa"/>
            <w:vMerge w:val="restart"/>
            <w:tcBorders>
              <w:top w:val="single" w:sz="4" w:space="0" w:color="auto"/>
            </w:tcBorders>
            <w:shd w:val="clear" w:color="auto" w:fill="auto"/>
            <w:vAlign w:val="center"/>
            <w:hideMark/>
          </w:tcPr>
          <w:p w14:paraId="13BB95C3" w14:textId="77777777" w:rsidR="00AF5D58" w:rsidRPr="004F4B42" w:rsidRDefault="00AF5D58" w:rsidP="00AF5D5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68" w:type="dxa"/>
            <w:vMerge/>
            <w:vAlign w:val="center"/>
            <w:hideMark/>
          </w:tcPr>
          <w:p w14:paraId="1E6D15A3" w14:textId="77777777" w:rsidR="00AF5D58" w:rsidRPr="004F4B42" w:rsidRDefault="00AF5D58" w:rsidP="00AF5D58">
            <w:pPr>
              <w:spacing w:line="240" w:lineRule="auto"/>
              <w:rPr>
                <w:rFonts w:ascii="Times New Roman" w:eastAsia="Times New Roman" w:hAnsi="Times New Roman" w:cs="Times New Roman"/>
                <w:color w:val="000000"/>
                <w:sz w:val="24"/>
                <w:szCs w:val="24"/>
              </w:rPr>
            </w:pPr>
          </w:p>
        </w:tc>
        <w:tc>
          <w:tcPr>
            <w:tcW w:w="951" w:type="dxa"/>
            <w:vMerge/>
            <w:vAlign w:val="center"/>
            <w:hideMark/>
          </w:tcPr>
          <w:p w14:paraId="59E3BFBE" w14:textId="77777777" w:rsidR="00AF5D58" w:rsidRPr="004F4B42" w:rsidRDefault="00AF5D58" w:rsidP="00AF5D58">
            <w:pPr>
              <w:spacing w:line="240" w:lineRule="auto"/>
              <w:rPr>
                <w:rFonts w:ascii="Times New Roman" w:eastAsia="Times New Roman" w:hAnsi="Times New Roman" w:cs="Times New Roman"/>
                <w:color w:val="000000"/>
                <w:sz w:val="24"/>
                <w:szCs w:val="24"/>
              </w:rPr>
            </w:pPr>
          </w:p>
        </w:tc>
        <w:tc>
          <w:tcPr>
            <w:tcW w:w="960" w:type="dxa"/>
            <w:vMerge/>
            <w:vAlign w:val="center"/>
            <w:hideMark/>
          </w:tcPr>
          <w:p w14:paraId="113FB857" w14:textId="77777777" w:rsidR="00AF5D58" w:rsidRPr="004F4B42" w:rsidRDefault="00AF5D58" w:rsidP="00AF5D58">
            <w:pPr>
              <w:spacing w:line="240" w:lineRule="auto"/>
              <w:rPr>
                <w:rFonts w:ascii="Times New Roman" w:eastAsia="Times New Roman" w:hAnsi="Times New Roman" w:cs="Times New Roman"/>
                <w:color w:val="000000"/>
                <w:sz w:val="24"/>
                <w:szCs w:val="24"/>
              </w:rPr>
            </w:pPr>
          </w:p>
        </w:tc>
      </w:tr>
      <w:tr w:rsidR="00AF5D58" w:rsidRPr="004F4B42" w14:paraId="78C9B545" w14:textId="77777777" w:rsidTr="00865F35">
        <w:trPr>
          <w:trHeight w:val="450"/>
        </w:trPr>
        <w:tc>
          <w:tcPr>
            <w:tcW w:w="1435" w:type="dxa"/>
            <w:vMerge/>
            <w:tcBorders>
              <w:bottom w:val="single" w:sz="4" w:space="0" w:color="auto"/>
            </w:tcBorders>
            <w:vAlign w:val="center"/>
            <w:hideMark/>
          </w:tcPr>
          <w:p w14:paraId="221526CA" w14:textId="77777777" w:rsidR="00AF5D58" w:rsidRPr="004F4B42" w:rsidRDefault="00AF5D58" w:rsidP="00AF5D58">
            <w:pPr>
              <w:spacing w:line="240" w:lineRule="auto"/>
              <w:rPr>
                <w:rFonts w:ascii="Times New Roman" w:eastAsia="Times New Roman" w:hAnsi="Times New Roman" w:cs="Times New Roman"/>
                <w:color w:val="000000"/>
                <w:sz w:val="24"/>
                <w:szCs w:val="24"/>
              </w:rPr>
            </w:pPr>
          </w:p>
        </w:tc>
        <w:tc>
          <w:tcPr>
            <w:tcW w:w="1366" w:type="dxa"/>
            <w:vMerge/>
            <w:tcBorders>
              <w:bottom w:val="single" w:sz="4" w:space="0" w:color="auto"/>
            </w:tcBorders>
            <w:vAlign w:val="center"/>
            <w:hideMark/>
          </w:tcPr>
          <w:p w14:paraId="207DC79C" w14:textId="77777777" w:rsidR="00AF5D58" w:rsidRPr="004F4B42" w:rsidRDefault="00AF5D58" w:rsidP="00AF5D58">
            <w:pPr>
              <w:spacing w:line="240" w:lineRule="auto"/>
              <w:rPr>
                <w:rFonts w:ascii="Times New Roman" w:eastAsia="Times New Roman" w:hAnsi="Times New Roman" w:cs="Times New Roman"/>
                <w:color w:val="000000"/>
                <w:sz w:val="24"/>
                <w:szCs w:val="24"/>
              </w:rPr>
            </w:pPr>
          </w:p>
        </w:tc>
        <w:tc>
          <w:tcPr>
            <w:tcW w:w="960" w:type="dxa"/>
            <w:vMerge/>
            <w:tcBorders>
              <w:bottom w:val="single" w:sz="4" w:space="0" w:color="auto"/>
            </w:tcBorders>
            <w:vAlign w:val="center"/>
            <w:hideMark/>
          </w:tcPr>
          <w:p w14:paraId="145F764E" w14:textId="77777777" w:rsidR="00AF5D58" w:rsidRPr="004F4B42" w:rsidRDefault="00AF5D58" w:rsidP="00AF5D58">
            <w:pPr>
              <w:spacing w:line="240" w:lineRule="auto"/>
              <w:rPr>
                <w:rFonts w:ascii="Times New Roman" w:eastAsia="Times New Roman" w:hAnsi="Times New Roman" w:cs="Times New Roman"/>
                <w:color w:val="000000"/>
                <w:sz w:val="24"/>
                <w:szCs w:val="24"/>
              </w:rPr>
            </w:pPr>
          </w:p>
        </w:tc>
        <w:tc>
          <w:tcPr>
            <w:tcW w:w="960" w:type="dxa"/>
            <w:vMerge/>
            <w:tcBorders>
              <w:bottom w:val="single" w:sz="4" w:space="0" w:color="auto"/>
            </w:tcBorders>
            <w:vAlign w:val="center"/>
            <w:hideMark/>
          </w:tcPr>
          <w:p w14:paraId="2D4A3E84" w14:textId="77777777" w:rsidR="00AF5D58" w:rsidRPr="004F4B42" w:rsidRDefault="00AF5D58" w:rsidP="00AF5D58">
            <w:pPr>
              <w:spacing w:line="240" w:lineRule="auto"/>
              <w:rPr>
                <w:rFonts w:ascii="Times New Roman" w:eastAsia="Times New Roman" w:hAnsi="Times New Roman" w:cs="Times New Roman"/>
                <w:color w:val="000000"/>
                <w:sz w:val="24"/>
                <w:szCs w:val="24"/>
              </w:rPr>
            </w:pPr>
          </w:p>
        </w:tc>
        <w:tc>
          <w:tcPr>
            <w:tcW w:w="968" w:type="dxa"/>
            <w:vMerge/>
            <w:tcBorders>
              <w:bottom w:val="single" w:sz="4" w:space="0" w:color="auto"/>
            </w:tcBorders>
            <w:vAlign w:val="center"/>
            <w:hideMark/>
          </w:tcPr>
          <w:p w14:paraId="144D1FED" w14:textId="77777777" w:rsidR="00AF5D58" w:rsidRPr="004F4B42" w:rsidRDefault="00AF5D58" w:rsidP="00AF5D58">
            <w:pPr>
              <w:spacing w:line="240" w:lineRule="auto"/>
              <w:rPr>
                <w:rFonts w:ascii="Times New Roman" w:eastAsia="Times New Roman" w:hAnsi="Times New Roman" w:cs="Times New Roman"/>
                <w:color w:val="000000"/>
                <w:sz w:val="24"/>
                <w:szCs w:val="24"/>
              </w:rPr>
            </w:pPr>
          </w:p>
        </w:tc>
        <w:tc>
          <w:tcPr>
            <w:tcW w:w="951" w:type="dxa"/>
            <w:vMerge/>
            <w:tcBorders>
              <w:bottom w:val="single" w:sz="4" w:space="0" w:color="auto"/>
            </w:tcBorders>
            <w:vAlign w:val="center"/>
            <w:hideMark/>
          </w:tcPr>
          <w:p w14:paraId="6DCE95FF" w14:textId="77777777" w:rsidR="00AF5D58" w:rsidRPr="004F4B42" w:rsidRDefault="00AF5D58" w:rsidP="00AF5D58">
            <w:pPr>
              <w:spacing w:line="240" w:lineRule="auto"/>
              <w:rPr>
                <w:rFonts w:ascii="Times New Roman" w:eastAsia="Times New Roman" w:hAnsi="Times New Roman" w:cs="Times New Roman"/>
                <w:color w:val="000000"/>
                <w:sz w:val="24"/>
                <w:szCs w:val="24"/>
              </w:rPr>
            </w:pPr>
          </w:p>
        </w:tc>
        <w:tc>
          <w:tcPr>
            <w:tcW w:w="960" w:type="dxa"/>
            <w:vMerge/>
            <w:tcBorders>
              <w:bottom w:val="single" w:sz="4" w:space="0" w:color="auto"/>
            </w:tcBorders>
            <w:vAlign w:val="center"/>
            <w:hideMark/>
          </w:tcPr>
          <w:p w14:paraId="295D3BBE" w14:textId="77777777" w:rsidR="00AF5D58" w:rsidRPr="004F4B42" w:rsidRDefault="00AF5D58" w:rsidP="00AF5D58">
            <w:pPr>
              <w:spacing w:line="240" w:lineRule="auto"/>
              <w:rPr>
                <w:rFonts w:ascii="Times New Roman" w:eastAsia="Times New Roman" w:hAnsi="Times New Roman" w:cs="Times New Roman"/>
                <w:color w:val="000000"/>
                <w:sz w:val="24"/>
                <w:szCs w:val="24"/>
              </w:rPr>
            </w:pPr>
          </w:p>
        </w:tc>
      </w:tr>
      <w:tr w:rsidR="00AF5D58" w:rsidRPr="004F4B42" w14:paraId="0AEE1D99" w14:textId="77777777" w:rsidTr="00865F35">
        <w:trPr>
          <w:trHeight w:val="300"/>
        </w:trPr>
        <w:tc>
          <w:tcPr>
            <w:tcW w:w="1435" w:type="dxa"/>
            <w:tcBorders>
              <w:top w:val="single" w:sz="4" w:space="0" w:color="auto"/>
              <w:left w:val="nil"/>
              <w:bottom w:val="nil"/>
              <w:right w:val="nil"/>
            </w:tcBorders>
            <w:shd w:val="clear" w:color="auto" w:fill="auto"/>
            <w:noWrap/>
            <w:vAlign w:val="bottom"/>
            <w:hideMark/>
          </w:tcPr>
          <w:p w14:paraId="6D3C22AE" w14:textId="77777777" w:rsidR="00AF5D58" w:rsidRPr="004F4B4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 ml/100 g</w:t>
            </w:r>
          </w:p>
        </w:tc>
        <w:tc>
          <w:tcPr>
            <w:tcW w:w="1366" w:type="dxa"/>
            <w:tcBorders>
              <w:top w:val="single" w:sz="4" w:space="0" w:color="auto"/>
              <w:left w:val="nil"/>
              <w:bottom w:val="nil"/>
              <w:right w:val="nil"/>
            </w:tcBorders>
            <w:shd w:val="clear" w:color="auto" w:fill="auto"/>
            <w:noWrap/>
            <w:vAlign w:val="bottom"/>
            <w:hideMark/>
          </w:tcPr>
          <w:p w14:paraId="370B6EEA"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14,38a</w:t>
            </w:r>
          </w:p>
        </w:tc>
        <w:tc>
          <w:tcPr>
            <w:tcW w:w="960" w:type="dxa"/>
            <w:tcBorders>
              <w:top w:val="single" w:sz="4" w:space="0" w:color="auto"/>
              <w:left w:val="nil"/>
              <w:bottom w:val="nil"/>
              <w:right w:val="nil"/>
            </w:tcBorders>
            <w:shd w:val="clear" w:color="auto" w:fill="auto"/>
            <w:noWrap/>
            <w:vAlign w:val="bottom"/>
            <w:hideMark/>
          </w:tcPr>
          <w:p w14:paraId="4CAACAAB"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13,75b</w:t>
            </w:r>
          </w:p>
        </w:tc>
        <w:tc>
          <w:tcPr>
            <w:tcW w:w="960" w:type="dxa"/>
            <w:tcBorders>
              <w:top w:val="single" w:sz="4" w:space="0" w:color="auto"/>
              <w:left w:val="nil"/>
              <w:bottom w:val="nil"/>
              <w:right w:val="nil"/>
            </w:tcBorders>
            <w:shd w:val="clear" w:color="auto" w:fill="auto"/>
            <w:noWrap/>
            <w:vAlign w:val="bottom"/>
            <w:hideMark/>
          </w:tcPr>
          <w:p w14:paraId="4F2DDCC9"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28,13a</w:t>
            </w:r>
          </w:p>
        </w:tc>
        <w:tc>
          <w:tcPr>
            <w:tcW w:w="968" w:type="dxa"/>
            <w:tcBorders>
              <w:top w:val="single" w:sz="4" w:space="0" w:color="auto"/>
              <w:left w:val="nil"/>
              <w:bottom w:val="nil"/>
              <w:right w:val="nil"/>
            </w:tcBorders>
            <w:shd w:val="clear" w:color="auto" w:fill="auto"/>
            <w:noWrap/>
            <w:vAlign w:val="bottom"/>
            <w:hideMark/>
          </w:tcPr>
          <w:p w14:paraId="2D7BDC9E"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351,63b</w:t>
            </w:r>
          </w:p>
        </w:tc>
        <w:tc>
          <w:tcPr>
            <w:tcW w:w="951" w:type="dxa"/>
            <w:tcBorders>
              <w:top w:val="single" w:sz="4" w:space="0" w:color="auto"/>
              <w:left w:val="nil"/>
              <w:bottom w:val="nil"/>
              <w:right w:val="nil"/>
            </w:tcBorders>
            <w:shd w:val="clear" w:color="auto" w:fill="auto"/>
            <w:noWrap/>
            <w:vAlign w:val="bottom"/>
            <w:hideMark/>
          </w:tcPr>
          <w:p w14:paraId="03CB6BD3"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21,18b</w:t>
            </w:r>
          </w:p>
        </w:tc>
        <w:tc>
          <w:tcPr>
            <w:tcW w:w="960" w:type="dxa"/>
            <w:tcBorders>
              <w:top w:val="single" w:sz="4" w:space="0" w:color="auto"/>
              <w:left w:val="nil"/>
              <w:bottom w:val="nil"/>
              <w:right w:val="nil"/>
            </w:tcBorders>
            <w:shd w:val="clear" w:color="auto" w:fill="auto"/>
            <w:noWrap/>
            <w:vAlign w:val="bottom"/>
            <w:hideMark/>
          </w:tcPr>
          <w:p w14:paraId="2DF429A3"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15,38b</w:t>
            </w:r>
          </w:p>
        </w:tc>
      </w:tr>
      <w:tr w:rsidR="00AF5D58" w:rsidRPr="004F4B42" w14:paraId="67D50A3F" w14:textId="77777777" w:rsidTr="00865F35">
        <w:trPr>
          <w:trHeight w:val="300"/>
        </w:trPr>
        <w:tc>
          <w:tcPr>
            <w:tcW w:w="1435" w:type="dxa"/>
            <w:tcBorders>
              <w:top w:val="nil"/>
              <w:left w:val="nil"/>
              <w:bottom w:val="single" w:sz="4" w:space="0" w:color="auto"/>
              <w:right w:val="nil"/>
            </w:tcBorders>
            <w:shd w:val="clear" w:color="auto" w:fill="auto"/>
            <w:noWrap/>
            <w:vAlign w:val="bottom"/>
            <w:hideMark/>
          </w:tcPr>
          <w:p w14:paraId="6BF21FB7" w14:textId="77777777" w:rsidR="00AF5D58" w:rsidRPr="004F4B4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ml/100 g</w:t>
            </w:r>
          </w:p>
        </w:tc>
        <w:tc>
          <w:tcPr>
            <w:tcW w:w="1366" w:type="dxa"/>
            <w:tcBorders>
              <w:top w:val="nil"/>
              <w:left w:val="nil"/>
              <w:bottom w:val="single" w:sz="4" w:space="0" w:color="auto"/>
              <w:right w:val="nil"/>
            </w:tcBorders>
            <w:shd w:val="clear" w:color="auto" w:fill="auto"/>
            <w:noWrap/>
            <w:vAlign w:val="bottom"/>
            <w:hideMark/>
          </w:tcPr>
          <w:p w14:paraId="42B7A4F8"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8,38b</w:t>
            </w:r>
          </w:p>
        </w:tc>
        <w:tc>
          <w:tcPr>
            <w:tcW w:w="960" w:type="dxa"/>
            <w:tcBorders>
              <w:top w:val="nil"/>
              <w:left w:val="nil"/>
              <w:bottom w:val="single" w:sz="4" w:space="0" w:color="auto"/>
              <w:right w:val="nil"/>
            </w:tcBorders>
            <w:shd w:val="clear" w:color="auto" w:fill="auto"/>
            <w:noWrap/>
            <w:vAlign w:val="bottom"/>
            <w:hideMark/>
          </w:tcPr>
          <w:p w14:paraId="1A4090BE"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19,63a</w:t>
            </w:r>
          </w:p>
        </w:tc>
        <w:tc>
          <w:tcPr>
            <w:tcW w:w="960" w:type="dxa"/>
            <w:tcBorders>
              <w:top w:val="nil"/>
              <w:left w:val="nil"/>
              <w:bottom w:val="single" w:sz="4" w:space="0" w:color="auto"/>
              <w:right w:val="nil"/>
            </w:tcBorders>
            <w:shd w:val="clear" w:color="auto" w:fill="auto"/>
            <w:noWrap/>
            <w:vAlign w:val="bottom"/>
            <w:hideMark/>
          </w:tcPr>
          <w:p w14:paraId="39FD89E9"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28,00a</w:t>
            </w:r>
          </w:p>
        </w:tc>
        <w:tc>
          <w:tcPr>
            <w:tcW w:w="968" w:type="dxa"/>
            <w:tcBorders>
              <w:top w:val="nil"/>
              <w:left w:val="nil"/>
              <w:bottom w:val="single" w:sz="4" w:space="0" w:color="auto"/>
              <w:right w:val="nil"/>
            </w:tcBorders>
            <w:shd w:val="clear" w:color="auto" w:fill="auto"/>
            <w:noWrap/>
            <w:vAlign w:val="bottom"/>
            <w:hideMark/>
          </w:tcPr>
          <w:p w14:paraId="4EA09506"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196,06b</w:t>
            </w:r>
          </w:p>
        </w:tc>
        <w:tc>
          <w:tcPr>
            <w:tcW w:w="951" w:type="dxa"/>
            <w:tcBorders>
              <w:top w:val="nil"/>
              <w:left w:val="nil"/>
              <w:bottom w:val="single" w:sz="4" w:space="0" w:color="auto"/>
              <w:right w:val="nil"/>
            </w:tcBorders>
            <w:shd w:val="clear" w:color="auto" w:fill="auto"/>
            <w:noWrap/>
            <w:vAlign w:val="bottom"/>
            <w:hideMark/>
          </w:tcPr>
          <w:p w14:paraId="0181D7CF"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6,12b</w:t>
            </w:r>
          </w:p>
        </w:tc>
        <w:tc>
          <w:tcPr>
            <w:tcW w:w="960" w:type="dxa"/>
            <w:tcBorders>
              <w:top w:val="nil"/>
              <w:left w:val="nil"/>
              <w:bottom w:val="single" w:sz="4" w:space="0" w:color="auto"/>
              <w:right w:val="nil"/>
            </w:tcBorders>
            <w:shd w:val="clear" w:color="auto" w:fill="auto"/>
            <w:noWrap/>
            <w:vAlign w:val="bottom"/>
            <w:hideMark/>
          </w:tcPr>
          <w:p w14:paraId="6D40BE65"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9,18b</w:t>
            </w:r>
          </w:p>
        </w:tc>
      </w:tr>
      <w:tr w:rsidR="00AF5D58" w:rsidRPr="004F4B42" w14:paraId="54071D1A" w14:textId="77777777" w:rsidTr="00865F35">
        <w:trPr>
          <w:trHeight w:val="300"/>
        </w:trPr>
        <w:tc>
          <w:tcPr>
            <w:tcW w:w="1435" w:type="dxa"/>
            <w:tcBorders>
              <w:top w:val="single" w:sz="4" w:space="0" w:color="auto"/>
              <w:left w:val="nil"/>
              <w:bottom w:val="single" w:sz="4" w:space="0" w:color="auto"/>
              <w:right w:val="nil"/>
            </w:tcBorders>
            <w:shd w:val="clear" w:color="auto" w:fill="auto"/>
            <w:noWrap/>
            <w:vAlign w:val="bottom"/>
            <w:hideMark/>
          </w:tcPr>
          <w:p w14:paraId="72F70B4B" w14:textId="77777777" w:rsidR="00AF5D58"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Teknik Pengeringan</w:t>
            </w:r>
          </w:p>
        </w:tc>
        <w:tc>
          <w:tcPr>
            <w:tcW w:w="1366" w:type="dxa"/>
            <w:tcBorders>
              <w:top w:val="single" w:sz="4" w:space="0" w:color="auto"/>
              <w:left w:val="nil"/>
              <w:bottom w:val="single" w:sz="4" w:space="0" w:color="auto"/>
              <w:right w:val="nil"/>
            </w:tcBorders>
            <w:shd w:val="clear" w:color="auto" w:fill="auto"/>
            <w:noWrap/>
            <w:vAlign w:val="bottom"/>
            <w:hideMark/>
          </w:tcPr>
          <w:p w14:paraId="0A79387B" w14:textId="77777777" w:rsidR="00AF5D58" w:rsidRPr="004F4B42" w:rsidRDefault="00AF5D58" w:rsidP="00AF5D58">
            <w:pPr>
              <w:spacing w:line="240"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nil"/>
            </w:tcBorders>
            <w:shd w:val="clear" w:color="auto" w:fill="auto"/>
            <w:noWrap/>
            <w:vAlign w:val="bottom"/>
            <w:hideMark/>
          </w:tcPr>
          <w:p w14:paraId="67788074" w14:textId="77777777" w:rsidR="00AF5D58" w:rsidRPr="004F4B42" w:rsidRDefault="00AF5D58" w:rsidP="00AF5D58">
            <w:pPr>
              <w:spacing w:line="240"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nil"/>
            </w:tcBorders>
            <w:shd w:val="clear" w:color="auto" w:fill="auto"/>
            <w:noWrap/>
            <w:vAlign w:val="bottom"/>
            <w:hideMark/>
          </w:tcPr>
          <w:p w14:paraId="14E4BDB5" w14:textId="77777777" w:rsidR="00AF5D58" w:rsidRPr="004F4B42" w:rsidRDefault="00AF5D58" w:rsidP="00AF5D58">
            <w:pPr>
              <w:spacing w:line="240" w:lineRule="auto"/>
              <w:rPr>
                <w:rFonts w:ascii="Times New Roman" w:eastAsia="Times New Roman" w:hAnsi="Times New Roman" w:cs="Times New Roman"/>
                <w:color w:val="000000"/>
              </w:rPr>
            </w:pPr>
          </w:p>
        </w:tc>
        <w:tc>
          <w:tcPr>
            <w:tcW w:w="968" w:type="dxa"/>
            <w:tcBorders>
              <w:top w:val="single" w:sz="4" w:space="0" w:color="auto"/>
              <w:left w:val="nil"/>
              <w:bottom w:val="single" w:sz="4" w:space="0" w:color="auto"/>
              <w:right w:val="nil"/>
            </w:tcBorders>
            <w:shd w:val="clear" w:color="auto" w:fill="auto"/>
            <w:noWrap/>
            <w:vAlign w:val="bottom"/>
            <w:hideMark/>
          </w:tcPr>
          <w:p w14:paraId="264E7AE2" w14:textId="77777777" w:rsidR="00AF5D58" w:rsidRPr="004F4B42" w:rsidRDefault="00AF5D58" w:rsidP="00AF5D58">
            <w:pPr>
              <w:spacing w:line="240" w:lineRule="auto"/>
              <w:rPr>
                <w:rFonts w:ascii="Times New Roman" w:eastAsia="Times New Roman" w:hAnsi="Times New Roman" w:cs="Times New Roman"/>
                <w:color w:val="000000"/>
              </w:rPr>
            </w:pPr>
          </w:p>
        </w:tc>
        <w:tc>
          <w:tcPr>
            <w:tcW w:w="951" w:type="dxa"/>
            <w:tcBorders>
              <w:top w:val="single" w:sz="4" w:space="0" w:color="auto"/>
              <w:left w:val="nil"/>
              <w:bottom w:val="single" w:sz="4" w:space="0" w:color="auto"/>
              <w:right w:val="nil"/>
            </w:tcBorders>
            <w:shd w:val="clear" w:color="auto" w:fill="auto"/>
            <w:noWrap/>
            <w:vAlign w:val="bottom"/>
            <w:hideMark/>
          </w:tcPr>
          <w:p w14:paraId="2BCCF76F" w14:textId="77777777" w:rsidR="00AF5D58" w:rsidRPr="004F4B42" w:rsidRDefault="00AF5D58" w:rsidP="00AF5D58">
            <w:pPr>
              <w:spacing w:line="240"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nil"/>
            </w:tcBorders>
            <w:shd w:val="clear" w:color="auto" w:fill="auto"/>
            <w:noWrap/>
            <w:vAlign w:val="bottom"/>
            <w:hideMark/>
          </w:tcPr>
          <w:p w14:paraId="713D342A" w14:textId="77777777" w:rsidR="00AF5D58" w:rsidRPr="004F4B42" w:rsidRDefault="00AF5D58" w:rsidP="00AF5D58">
            <w:pPr>
              <w:spacing w:line="240" w:lineRule="auto"/>
              <w:rPr>
                <w:rFonts w:ascii="Times New Roman" w:eastAsia="Times New Roman" w:hAnsi="Times New Roman" w:cs="Times New Roman"/>
                <w:color w:val="000000"/>
              </w:rPr>
            </w:pPr>
          </w:p>
        </w:tc>
      </w:tr>
      <w:tr w:rsidR="00AF5D58" w:rsidRPr="004F4B42" w14:paraId="65D89B03" w14:textId="77777777" w:rsidTr="00865F35">
        <w:trPr>
          <w:trHeight w:val="300"/>
        </w:trPr>
        <w:tc>
          <w:tcPr>
            <w:tcW w:w="1435" w:type="dxa"/>
            <w:tcBorders>
              <w:top w:val="single" w:sz="4" w:space="0" w:color="auto"/>
              <w:left w:val="nil"/>
              <w:bottom w:val="nil"/>
              <w:right w:val="nil"/>
            </w:tcBorders>
            <w:shd w:val="clear" w:color="auto" w:fill="auto"/>
            <w:noWrap/>
            <w:vAlign w:val="bottom"/>
            <w:hideMark/>
          </w:tcPr>
          <w:p w14:paraId="2FF45360" w14:textId="77777777" w:rsidR="00AF5D58" w:rsidRPr="004F4B4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Kering Dryer</w:t>
            </w:r>
          </w:p>
        </w:tc>
        <w:tc>
          <w:tcPr>
            <w:tcW w:w="1366" w:type="dxa"/>
            <w:tcBorders>
              <w:top w:val="single" w:sz="4" w:space="0" w:color="auto"/>
              <w:left w:val="nil"/>
              <w:bottom w:val="nil"/>
              <w:right w:val="nil"/>
            </w:tcBorders>
            <w:shd w:val="clear" w:color="auto" w:fill="auto"/>
            <w:noWrap/>
            <w:vAlign w:val="bottom"/>
            <w:hideMark/>
          </w:tcPr>
          <w:p w14:paraId="4B2F570D"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12,72p</w:t>
            </w:r>
          </w:p>
        </w:tc>
        <w:tc>
          <w:tcPr>
            <w:tcW w:w="960" w:type="dxa"/>
            <w:tcBorders>
              <w:top w:val="single" w:sz="4" w:space="0" w:color="auto"/>
              <w:left w:val="nil"/>
              <w:bottom w:val="nil"/>
              <w:right w:val="nil"/>
            </w:tcBorders>
            <w:shd w:val="clear" w:color="auto" w:fill="auto"/>
            <w:noWrap/>
            <w:vAlign w:val="bottom"/>
            <w:hideMark/>
          </w:tcPr>
          <w:p w14:paraId="722B6B01"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15,38p</w:t>
            </w:r>
          </w:p>
        </w:tc>
        <w:tc>
          <w:tcPr>
            <w:tcW w:w="960" w:type="dxa"/>
            <w:tcBorders>
              <w:top w:val="single" w:sz="4" w:space="0" w:color="auto"/>
              <w:left w:val="nil"/>
              <w:bottom w:val="nil"/>
              <w:right w:val="nil"/>
            </w:tcBorders>
            <w:shd w:val="clear" w:color="auto" w:fill="auto"/>
            <w:noWrap/>
            <w:vAlign w:val="bottom"/>
            <w:hideMark/>
          </w:tcPr>
          <w:p w14:paraId="06B50B0A"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28,13p</w:t>
            </w:r>
          </w:p>
        </w:tc>
        <w:tc>
          <w:tcPr>
            <w:tcW w:w="968" w:type="dxa"/>
            <w:tcBorders>
              <w:top w:val="single" w:sz="4" w:space="0" w:color="auto"/>
              <w:left w:val="nil"/>
              <w:bottom w:val="nil"/>
              <w:right w:val="nil"/>
            </w:tcBorders>
            <w:shd w:val="clear" w:color="auto" w:fill="auto"/>
            <w:noWrap/>
            <w:vAlign w:val="bottom"/>
            <w:hideMark/>
          </w:tcPr>
          <w:p w14:paraId="6A7533E8"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273,45p</w:t>
            </w:r>
          </w:p>
        </w:tc>
        <w:tc>
          <w:tcPr>
            <w:tcW w:w="951" w:type="dxa"/>
            <w:tcBorders>
              <w:top w:val="single" w:sz="4" w:space="0" w:color="auto"/>
              <w:left w:val="nil"/>
              <w:bottom w:val="nil"/>
              <w:right w:val="nil"/>
            </w:tcBorders>
            <w:shd w:val="clear" w:color="auto" w:fill="auto"/>
            <w:noWrap/>
            <w:vAlign w:val="bottom"/>
            <w:hideMark/>
          </w:tcPr>
          <w:p w14:paraId="2D552ABE"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13,56p</w:t>
            </w:r>
          </w:p>
        </w:tc>
        <w:tc>
          <w:tcPr>
            <w:tcW w:w="960" w:type="dxa"/>
            <w:tcBorders>
              <w:top w:val="single" w:sz="4" w:space="0" w:color="auto"/>
              <w:left w:val="nil"/>
              <w:bottom w:val="nil"/>
              <w:right w:val="nil"/>
            </w:tcBorders>
            <w:shd w:val="clear" w:color="auto" w:fill="auto"/>
            <w:noWrap/>
            <w:vAlign w:val="bottom"/>
            <w:hideMark/>
          </w:tcPr>
          <w:p w14:paraId="37557E3C"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15,37p</w:t>
            </w:r>
          </w:p>
        </w:tc>
      </w:tr>
      <w:tr w:rsidR="00AF5D58" w:rsidRPr="004F4B42" w14:paraId="7CDFDC61" w14:textId="77777777" w:rsidTr="00865F35">
        <w:trPr>
          <w:trHeight w:val="300"/>
        </w:trPr>
        <w:tc>
          <w:tcPr>
            <w:tcW w:w="1435" w:type="dxa"/>
            <w:tcBorders>
              <w:top w:val="nil"/>
              <w:left w:val="nil"/>
              <w:bottom w:val="single" w:sz="4" w:space="0" w:color="auto"/>
              <w:right w:val="nil"/>
            </w:tcBorders>
            <w:shd w:val="clear" w:color="auto" w:fill="auto"/>
            <w:noWrap/>
            <w:vAlign w:val="bottom"/>
            <w:hideMark/>
          </w:tcPr>
          <w:p w14:paraId="41BFAC6A" w14:textId="77777777" w:rsidR="00AF5D58" w:rsidRPr="004F4B4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Kering Angin</w:t>
            </w:r>
          </w:p>
        </w:tc>
        <w:tc>
          <w:tcPr>
            <w:tcW w:w="1366" w:type="dxa"/>
            <w:tcBorders>
              <w:top w:val="nil"/>
              <w:left w:val="nil"/>
              <w:bottom w:val="single" w:sz="4" w:space="0" w:color="auto"/>
              <w:right w:val="nil"/>
            </w:tcBorders>
            <w:shd w:val="clear" w:color="auto" w:fill="auto"/>
            <w:noWrap/>
            <w:vAlign w:val="bottom"/>
            <w:hideMark/>
          </w:tcPr>
          <w:p w14:paraId="71462EAE"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10,00p</w:t>
            </w:r>
          </w:p>
        </w:tc>
        <w:tc>
          <w:tcPr>
            <w:tcW w:w="960" w:type="dxa"/>
            <w:tcBorders>
              <w:top w:val="nil"/>
              <w:left w:val="nil"/>
              <w:bottom w:val="single" w:sz="4" w:space="0" w:color="auto"/>
              <w:right w:val="nil"/>
            </w:tcBorders>
            <w:shd w:val="clear" w:color="auto" w:fill="auto"/>
            <w:noWrap/>
            <w:vAlign w:val="bottom"/>
            <w:hideMark/>
          </w:tcPr>
          <w:p w14:paraId="2C79B0B0"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18,00p</w:t>
            </w:r>
          </w:p>
        </w:tc>
        <w:tc>
          <w:tcPr>
            <w:tcW w:w="960" w:type="dxa"/>
            <w:tcBorders>
              <w:top w:val="nil"/>
              <w:left w:val="nil"/>
              <w:bottom w:val="single" w:sz="4" w:space="0" w:color="auto"/>
              <w:right w:val="nil"/>
            </w:tcBorders>
            <w:shd w:val="clear" w:color="auto" w:fill="auto"/>
            <w:noWrap/>
            <w:vAlign w:val="bottom"/>
            <w:hideMark/>
          </w:tcPr>
          <w:p w14:paraId="537C23EE"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28,00p</w:t>
            </w:r>
          </w:p>
        </w:tc>
        <w:tc>
          <w:tcPr>
            <w:tcW w:w="968" w:type="dxa"/>
            <w:tcBorders>
              <w:top w:val="nil"/>
              <w:left w:val="nil"/>
              <w:bottom w:val="single" w:sz="4" w:space="0" w:color="auto"/>
              <w:right w:val="nil"/>
            </w:tcBorders>
            <w:shd w:val="clear" w:color="auto" w:fill="auto"/>
            <w:noWrap/>
            <w:vAlign w:val="bottom"/>
            <w:hideMark/>
          </w:tcPr>
          <w:p w14:paraId="5C7B530D"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274,00p</w:t>
            </w:r>
          </w:p>
        </w:tc>
        <w:tc>
          <w:tcPr>
            <w:tcW w:w="951" w:type="dxa"/>
            <w:tcBorders>
              <w:top w:val="nil"/>
              <w:left w:val="nil"/>
              <w:bottom w:val="single" w:sz="4" w:space="0" w:color="auto"/>
              <w:right w:val="nil"/>
            </w:tcBorders>
            <w:shd w:val="clear" w:color="auto" w:fill="auto"/>
            <w:noWrap/>
            <w:vAlign w:val="bottom"/>
            <w:hideMark/>
          </w:tcPr>
          <w:p w14:paraId="022E01A7"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14,00p</w:t>
            </w:r>
          </w:p>
        </w:tc>
        <w:tc>
          <w:tcPr>
            <w:tcW w:w="960" w:type="dxa"/>
            <w:tcBorders>
              <w:top w:val="nil"/>
              <w:left w:val="nil"/>
              <w:bottom w:val="single" w:sz="4" w:space="0" w:color="auto"/>
              <w:right w:val="nil"/>
            </w:tcBorders>
            <w:shd w:val="clear" w:color="auto" w:fill="auto"/>
            <w:noWrap/>
            <w:vAlign w:val="bottom"/>
            <w:hideMark/>
          </w:tcPr>
          <w:p w14:paraId="3A0214AC"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9,00p</w:t>
            </w:r>
          </w:p>
        </w:tc>
      </w:tr>
      <w:tr w:rsidR="00AF5D58" w:rsidRPr="004F4B42" w14:paraId="2F0084AF" w14:textId="77777777" w:rsidTr="00865F35">
        <w:trPr>
          <w:trHeight w:val="300"/>
        </w:trPr>
        <w:tc>
          <w:tcPr>
            <w:tcW w:w="1435" w:type="dxa"/>
            <w:tcBorders>
              <w:top w:val="single" w:sz="4" w:space="0" w:color="auto"/>
              <w:left w:val="nil"/>
              <w:bottom w:val="nil"/>
              <w:right w:val="nil"/>
            </w:tcBorders>
            <w:shd w:val="clear" w:color="auto" w:fill="auto"/>
            <w:noWrap/>
            <w:vAlign w:val="bottom"/>
            <w:hideMark/>
          </w:tcPr>
          <w:p w14:paraId="33167A89" w14:textId="77777777" w:rsidR="00AF5D58"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Purata </w:t>
            </w:r>
          </w:p>
        </w:tc>
        <w:tc>
          <w:tcPr>
            <w:tcW w:w="1366" w:type="dxa"/>
            <w:tcBorders>
              <w:top w:val="single" w:sz="4" w:space="0" w:color="auto"/>
              <w:left w:val="nil"/>
              <w:bottom w:val="nil"/>
              <w:right w:val="nil"/>
            </w:tcBorders>
            <w:shd w:val="clear" w:color="auto" w:fill="auto"/>
            <w:noWrap/>
            <w:vAlign w:val="bottom"/>
            <w:hideMark/>
          </w:tcPr>
          <w:p w14:paraId="0067B902"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11,38A</w:t>
            </w:r>
          </w:p>
        </w:tc>
        <w:tc>
          <w:tcPr>
            <w:tcW w:w="960" w:type="dxa"/>
            <w:tcBorders>
              <w:top w:val="single" w:sz="4" w:space="0" w:color="auto"/>
              <w:left w:val="nil"/>
              <w:bottom w:val="nil"/>
              <w:right w:val="nil"/>
            </w:tcBorders>
            <w:shd w:val="clear" w:color="auto" w:fill="auto"/>
            <w:noWrap/>
            <w:vAlign w:val="bottom"/>
            <w:hideMark/>
          </w:tcPr>
          <w:p w14:paraId="26313009"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16,69A</w:t>
            </w:r>
          </w:p>
        </w:tc>
        <w:tc>
          <w:tcPr>
            <w:tcW w:w="960" w:type="dxa"/>
            <w:tcBorders>
              <w:top w:val="single" w:sz="4" w:space="0" w:color="auto"/>
              <w:left w:val="nil"/>
              <w:bottom w:val="nil"/>
              <w:right w:val="nil"/>
            </w:tcBorders>
            <w:shd w:val="clear" w:color="auto" w:fill="auto"/>
            <w:noWrap/>
            <w:vAlign w:val="bottom"/>
            <w:hideMark/>
          </w:tcPr>
          <w:p w14:paraId="480C867D"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28,07A</w:t>
            </w:r>
          </w:p>
        </w:tc>
        <w:tc>
          <w:tcPr>
            <w:tcW w:w="968" w:type="dxa"/>
            <w:tcBorders>
              <w:top w:val="single" w:sz="4" w:space="0" w:color="auto"/>
              <w:left w:val="nil"/>
              <w:bottom w:val="nil"/>
              <w:right w:val="nil"/>
            </w:tcBorders>
            <w:shd w:val="clear" w:color="auto" w:fill="auto"/>
            <w:noWrap/>
            <w:vAlign w:val="bottom"/>
            <w:hideMark/>
          </w:tcPr>
          <w:p w14:paraId="23903AA2"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273,84B</w:t>
            </w:r>
          </w:p>
        </w:tc>
        <w:tc>
          <w:tcPr>
            <w:tcW w:w="951" w:type="dxa"/>
            <w:tcBorders>
              <w:top w:val="single" w:sz="4" w:space="0" w:color="auto"/>
              <w:left w:val="nil"/>
              <w:bottom w:val="nil"/>
              <w:right w:val="nil"/>
            </w:tcBorders>
            <w:shd w:val="clear" w:color="auto" w:fill="auto"/>
            <w:noWrap/>
            <w:vAlign w:val="bottom"/>
            <w:hideMark/>
          </w:tcPr>
          <w:p w14:paraId="6F262ECB"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13,65B</w:t>
            </w:r>
          </w:p>
        </w:tc>
        <w:tc>
          <w:tcPr>
            <w:tcW w:w="960" w:type="dxa"/>
            <w:tcBorders>
              <w:top w:val="single" w:sz="4" w:space="0" w:color="auto"/>
              <w:left w:val="nil"/>
              <w:bottom w:val="nil"/>
              <w:right w:val="nil"/>
            </w:tcBorders>
            <w:shd w:val="clear" w:color="auto" w:fill="auto"/>
            <w:noWrap/>
            <w:vAlign w:val="bottom"/>
            <w:hideMark/>
          </w:tcPr>
          <w:p w14:paraId="26DE08B3"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12,28B</w:t>
            </w:r>
          </w:p>
        </w:tc>
      </w:tr>
      <w:tr w:rsidR="00AF5D58" w:rsidRPr="004F4B42" w14:paraId="6C5CA37D" w14:textId="77777777" w:rsidTr="00865F35">
        <w:trPr>
          <w:trHeight w:val="300"/>
        </w:trPr>
        <w:tc>
          <w:tcPr>
            <w:tcW w:w="1435" w:type="dxa"/>
            <w:tcBorders>
              <w:top w:val="nil"/>
              <w:left w:val="nil"/>
              <w:bottom w:val="single" w:sz="4" w:space="0" w:color="auto"/>
              <w:right w:val="nil"/>
            </w:tcBorders>
            <w:shd w:val="clear" w:color="auto" w:fill="auto"/>
            <w:noWrap/>
            <w:vAlign w:val="bottom"/>
            <w:hideMark/>
          </w:tcPr>
          <w:p w14:paraId="41EEF641"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Kontrol </w:t>
            </w:r>
          </w:p>
        </w:tc>
        <w:tc>
          <w:tcPr>
            <w:tcW w:w="1366" w:type="dxa"/>
            <w:tcBorders>
              <w:top w:val="nil"/>
              <w:left w:val="nil"/>
              <w:bottom w:val="single" w:sz="4" w:space="0" w:color="auto"/>
              <w:right w:val="nil"/>
            </w:tcBorders>
            <w:shd w:val="clear" w:color="auto" w:fill="auto"/>
            <w:noWrap/>
            <w:vAlign w:val="bottom"/>
            <w:hideMark/>
          </w:tcPr>
          <w:p w14:paraId="0769FCCD"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20,50A</w:t>
            </w:r>
          </w:p>
        </w:tc>
        <w:tc>
          <w:tcPr>
            <w:tcW w:w="960" w:type="dxa"/>
            <w:tcBorders>
              <w:top w:val="nil"/>
              <w:left w:val="nil"/>
              <w:bottom w:val="single" w:sz="4" w:space="0" w:color="auto"/>
              <w:right w:val="nil"/>
            </w:tcBorders>
            <w:shd w:val="clear" w:color="auto" w:fill="auto"/>
            <w:noWrap/>
            <w:vAlign w:val="bottom"/>
            <w:hideMark/>
          </w:tcPr>
          <w:p w14:paraId="0813E824"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7,50B</w:t>
            </w:r>
          </w:p>
        </w:tc>
        <w:tc>
          <w:tcPr>
            <w:tcW w:w="960" w:type="dxa"/>
            <w:tcBorders>
              <w:top w:val="nil"/>
              <w:left w:val="nil"/>
              <w:bottom w:val="single" w:sz="4" w:space="0" w:color="auto"/>
              <w:right w:val="nil"/>
            </w:tcBorders>
            <w:shd w:val="clear" w:color="auto" w:fill="auto"/>
            <w:noWrap/>
            <w:vAlign w:val="bottom"/>
            <w:hideMark/>
          </w:tcPr>
          <w:p w14:paraId="7EBD723C"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28,00A</w:t>
            </w:r>
          </w:p>
        </w:tc>
        <w:tc>
          <w:tcPr>
            <w:tcW w:w="968" w:type="dxa"/>
            <w:tcBorders>
              <w:top w:val="nil"/>
              <w:left w:val="nil"/>
              <w:bottom w:val="single" w:sz="4" w:space="0" w:color="auto"/>
              <w:right w:val="nil"/>
            </w:tcBorders>
            <w:shd w:val="clear" w:color="auto" w:fill="auto"/>
            <w:noWrap/>
            <w:vAlign w:val="bottom"/>
            <w:hideMark/>
          </w:tcPr>
          <w:p w14:paraId="44D45ABD"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365,98A</w:t>
            </w:r>
          </w:p>
        </w:tc>
        <w:tc>
          <w:tcPr>
            <w:tcW w:w="951" w:type="dxa"/>
            <w:tcBorders>
              <w:top w:val="nil"/>
              <w:left w:val="nil"/>
              <w:bottom w:val="single" w:sz="4" w:space="0" w:color="auto"/>
              <w:right w:val="nil"/>
            </w:tcBorders>
            <w:shd w:val="clear" w:color="auto" w:fill="auto"/>
            <w:noWrap/>
            <w:vAlign w:val="bottom"/>
            <w:hideMark/>
          </w:tcPr>
          <w:p w14:paraId="21A9D0B7"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34,14A</w:t>
            </w:r>
          </w:p>
        </w:tc>
        <w:tc>
          <w:tcPr>
            <w:tcW w:w="960" w:type="dxa"/>
            <w:tcBorders>
              <w:top w:val="nil"/>
              <w:left w:val="nil"/>
              <w:bottom w:val="single" w:sz="4" w:space="0" w:color="auto"/>
              <w:right w:val="nil"/>
            </w:tcBorders>
            <w:shd w:val="clear" w:color="auto" w:fill="auto"/>
            <w:noWrap/>
            <w:vAlign w:val="bottom"/>
            <w:hideMark/>
          </w:tcPr>
          <w:p w14:paraId="0AB8BDF9" w14:textId="77777777" w:rsidR="00AF5D58" w:rsidRPr="004F4B42" w:rsidRDefault="00AF5D58" w:rsidP="00AF5D5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24,28A</w:t>
            </w:r>
          </w:p>
        </w:tc>
      </w:tr>
    </w:tbl>
    <w:p w14:paraId="38F8EECB" w14:textId="77777777" w:rsidR="00AF5D58" w:rsidRDefault="00AF5D58" w:rsidP="00AF5D58">
      <w:pPr>
        <w:spacing w:line="240" w:lineRule="auto"/>
        <w:jc w:val="both"/>
        <w:rPr>
          <w:rFonts w:ascii="Times New Roman" w:hAnsi="Times New Roman"/>
          <w:sz w:val="24"/>
          <w:szCs w:val="24"/>
        </w:rPr>
      </w:pPr>
    </w:p>
    <w:p w14:paraId="40EDA94E" w14:textId="77777777" w:rsidR="00AF5D58" w:rsidRDefault="00AF5D58" w:rsidP="00AF5D58">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Keterangan : </w:t>
      </w:r>
      <w:r w:rsidRPr="00C25595">
        <w:rPr>
          <w:rFonts w:ascii="Times New Roman" w:hAnsi="Times New Roman"/>
          <w:sz w:val="24"/>
          <w:szCs w:val="24"/>
        </w:rPr>
        <w:t>nilai purata yang diikuti huruf yang sama pada</w:t>
      </w:r>
      <w:r>
        <w:rPr>
          <w:rFonts w:ascii="Times New Roman" w:hAnsi="Times New Roman"/>
          <w:sz w:val="24"/>
          <w:szCs w:val="24"/>
        </w:rPr>
        <w:t xml:space="preserve"> kolom</w:t>
      </w:r>
      <w:r w:rsidRPr="00C25595">
        <w:rPr>
          <w:rFonts w:ascii="Times New Roman" w:hAnsi="Times New Roman"/>
          <w:sz w:val="24"/>
          <w:szCs w:val="24"/>
        </w:rPr>
        <w:t xml:space="preserve"> yang sama menunjukkan tidak berb</w:t>
      </w:r>
      <w:r>
        <w:rPr>
          <w:rFonts w:ascii="Times New Roman" w:hAnsi="Times New Roman"/>
          <w:sz w:val="24"/>
          <w:szCs w:val="24"/>
        </w:rPr>
        <w:t>eda nyata menurut uji F taraf 5%.</w:t>
      </w:r>
    </w:p>
    <w:p w14:paraId="7884DAB7" w14:textId="77777777" w:rsidR="00AF5D58" w:rsidRDefault="00AF5D58" w:rsidP="00AF5D58">
      <w:pPr>
        <w:spacing w:line="240" w:lineRule="auto"/>
        <w:jc w:val="both"/>
        <w:rPr>
          <w:rFonts w:ascii="Times New Roman" w:hAnsi="Times New Roman"/>
          <w:b/>
          <w:sz w:val="24"/>
          <w:szCs w:val="24"/>
        </w:rPr>
      </w:pPr>
    </w:p>
    <w:p w14:paraId="1BC7A654" w14:textId="77777777" w:rsidR="00AF5D58" w:rsidRDefault="00AF5D58" w:rsidP="00AF5D58">
      <w:pPr>
        <w:pStyle w:val="ListParagraph"/>
        <w:numPr>
          <w:ilvl w:val="0"/>
          <w:numId w:val="24"/>
        </w:numPr>
        <w:spacing w:before="240" w:after="0" w:line="240" w:lineRule="auto"/>
        <w:ind w:left="426" w:hanging="426"/>
        <w:jc w:val="both"/>
        <w:rPr>
          <w:rFonts w:ascii="Times New Roman" w:hAnsi="Times New Roman"/>
          <w:b/>
          <w:sz w:val="24"/>
          <w:szCs w:val="24"/>
        </w:rPr>
      </w:pPr>
      <w:r>
        <w:rPr>
          <w:rFonts w:ascii="Times New Roman" w:hAnsi="Times New Roman"/>
          <w:b/>
          <w:sz w:val="24"/>
          <w:szCs w:val="24"/>
        </w:rPr>
        <w:t>Persentase p</w:t>
      </w:r>
      <w:r w:rsidRPr="006E0DF8">
        <w:rPr>
          <w:rFonts w:ascii="Times New Roman" w:hAnsi="Times New Roman"/>
          <w:b/>
          <w:sz w:val="24"/>
          <w:szCs w:val="24"/>
        </w:rPr>
        <w:t>enyusutan Bobot Benih Jagung</w:t>
      </w:r>
    </w:p>
    <w:p w14:paraId="5544A421" w14:textId="77777777" w:rsidR="00AF5D58" w:rsidRDefault="00AF5D58" w:rsidP="00AF5D58">
      <w:pPr>
        <w:spacing w:before="240" w:line="240" w:lineRule="auto"/>
        <w:ind w:firstLine="426"/>
        <w:jc w:val="both"/>
        <w:rPr>
          <w:rFonts w:ascii="Times New Roman" w:hAnsi="Times New Roman"/>
          <w:sz w:val="24"/>
          <w:szCs w:val="24"/>
        </w:rPr>
      </w:pPr>
      <w:r w:rsidRPr="0019097D">
        <w:rPr>
          <w:rFonts w:ascii="Times New Roman" w:hAnsi="Times New Roman"/>
          <w:sz w:val="24"/>
          <w:szCs w:val="24"/>
        </w:rPr>
        <w:t>Berdasarkan hasil sidik</w:t>
      </w:r>
      <w:r>
        <w:rPr>
          <w:rFonts w:ascii="Times New Roman" w:hAnsi="Times New Roman"/>
          <w:sz w:val="24"/>
          <w:szCs w:val="24"/>
        </w:rPr>
        <w:t xml:space="preserve"> ragam menunjukkan tidak ada </w:t>
      </w:r>
      <w:r w:rsidRPr="000C5B0C">
        <w:rPr>
          <w:rFonts w:ascii="Times New Roman" w:hAnsi="Times New Roman"/>
          <w:sz w:val="24"/>
          <w:szCs w:val="24"/>
        </w:rPr>
        <w:t>interaksi antara perlakuan dosis formulasi CNSL dan</w:t>
      </w:r>
      <w:r>
        <w:rPr>
          <w:rFonts w:ascii="Times New Roman" w:hAnsi="Times New Roman"/>
          <w:sz w:val="24"/>
          <w:szCs w:val="24"/>
        </w:rPr>
        <w:t xml:space="preserve"> teknik pengeringan. P</w:t>
      </w:r>
      <w:r w:rsidRPr="000C5B0C">
        <w:rPr>
          <w:rFonts w:ascii="Times New Roman" w:hAnsi="Times New Roman"/>
          <w:sz w:val="24"/>
          <w:szCs w:val="24"/>
        </w:rPr>
        <w:t>erlakuan dosis formulasi CNSL</w:t>
      </w:r>
      <w:r>
        <w:rPr>
          <w:rFonts w:ascii="Times New Roman" w:hAnsi="Times New Roman"/>
          <w:sz w:val="24"/>
          <w:szCs w:val="24"/>
        </w:rPr>
        <w:t xml:space="preserve"> dan teknik pengeringan </w:t>
      </w:r>
      <w:r w:rsidRPr="000C5B0C">
        <w:rPr>
          <w:rFonts w:ascii="Times New Roman" w:hAnsi="Times New Roman"/>
          <w:sz w:val="24"/>
          <w:szCs w:val="24"/>
        </w:rPr>
        <w:t xml:space="preserve"> tidak berpengaruh </w:t>
      </w:r>
      <w:r>
        <w:rPr>
          <w:rFonts w:ascii="Times New Roman" w:hAnsi="Times New Roman"/>
          <w:sz w:val="24"/>
          <w:szCs w:val="24"/>
        </w:rPr>
        <w:t>nyata terhadap penyusutan bobot bebih jagung. Tabel 2. menujukkan semakin rendah dosis CNSL yang digunakan semakin besar penyusutan bobot benih jagung.</w:t>
      </w:r>
    </w:p>
    <w:p w14:paraId="455967FF" w14:textId="77777777" w:rsidR="00AF5D58" w:rsidRDefault="00AF5D58" w:rsidP="00AF5D58">
      <w:pPr>
        <w:spacing w:before="240" w:line="240" w:lineRule="auto"/>
        <w:ind w:left="851" w:hanging="851"/>
        <w:jc w:val="both"/>
        <w:rPr>
          <w:rFonts w:ascii="Times New Roman" w:hAnsi="Times New Roman"/>
          <w:sz w:val="24"/>
          <w:szCs w:val="24"/>
        </w:rPr>
      </w:pPr>
      <w:r>
        <w:rPr>
          <w:rFonts w:ascii="Times New Roman" w:hAnsi="Times New Roman"/>
          <w:sz w:val="24"/>
          <w:szCs w:val="24"/>
        </w:rPr>
        <w:t>Tabel 2.Persentase</w:t>
      </w:r>
      <w:r w:rsidRPr="000C5B0C">
        <w:rPr>
          <w:rFonts w:ascii="Times New Roman" w:hAnsi="Times New Roman"/>
          <w:sz w:val="24"/>
          <w:szCs w:val="24"/>
        </w:rPr>
        <w:t xml:space="preserve"> penyusutan bobot benih jagung pada berbagai</w:t>
      </w:r>
      <w:r>
        <w:rPr>
          <w:rFonts w:ascii="Times New Roman" w:hAnsi="Times New Roman"/>
          <w:sz w:val="24"/>
          <w:szCs w:val="24"/>
        </w:rPr>
        <w:t xml:space="preserve"> dosis CNSL dan  teknik pengeringan</w:t>
      </w:r>
    </w:p>
    <w:p w14:paraId="11F76B98" w14:textId="77777777" w:rsidR="00AF5D58" w:rsidRPr="0019097D" w:rsidRDefault="00AF5D58" w:rsidP="00AF5D58">
      <w:pPr>
        <w:spacing w:line="240" w:lineRule="auto"/>
        <w:jc w:val="both"/>
        <w:rPr>
          <w:rFonts w:ascii="Times New Roman" w:hAnsi="Times New Roman"/>
          <w:sz w:val="24"/>
          <w:szCs w:val="24"/>
        </w:rPr>
      </w:pPr>
    </w:p>
    <w:tbl>
      <w:tblPr>
        <w:tblW w:w="8039" w:type="dxa"/>
        <w:tblInd w:w="91" w:type="dxa"/>
        <w:tblLook w:val="04A0" w:firstRow="1" w:lastRow="0" w:firstColumn="1" w:lastColumn="0" w:noHBand="0" w:noVBand="1"/>
      </w:tblPr>
      <w:tblGrid>
        <w:gridCol w:w="2543"/>
        <w:gridCol w:w="1869"/>
        <w:gridCol w:w="1842"/>
        <w:gridCol w:w="1785"/>
      </w:tblGrid>
      <w:tr w:rsidR="00AF5D58" w:rsidRPr="00146D00" w14:paraId="7D1BD912" w14:textId="77777777" w:rsidTr="00865F35">
        <w:trPr>
          <w:trHeight w:val="328"/>
        </w:trPr>
        <w:tc>
          <w:tcPr>
            <w:tcW w:w="2543" w:type="dxa"/>
            <w:vMerge w:val="restart"/>
            <w:tcBorders>
              <w:top w:val="single" w:sz="4" w:space="0" w:color="auto"/>
            </w:tcBorders>
            <w:shd w:val="clear" w:color="auto" w:fill="auto"/>
            <w:noWrap/>
            <w:vAlign w:val="bottom"/>
            <w:hideMark/>
          </w:tcPr>
          <w:p w14:paraId="5BE76468" w14:textId="77777777" w:rsidR="00AF5D58" w:rsidRPr="0019097D" w:rsidRDefault="00AF5D58" w:rsidP="00AF5D58">
            <w:pPr>
              <w:spacing w:line="240" w:lineRule="auto"/>
              <w:jc w:val="center"/>
              <w:rPr>
                <w:rFonts w:ascii="Times New Roman" w:eastAsia="Times New Roman" w:hAnsi="Times New Roman" w:cs="Times New Roman"/>
                <w:color w:val="000000"/>
              </w:rPr>
            </w:pPr>
            <w:r w:rsidRPr="00146D00">
              <w:rPr>
                <w:rFonts w:ascii="Times New Roman" w:eastAsia="Times New Roman" w:hAnsi="Times New Roman" w:cs="Times New Roman"/>
                <w:color w:val="000000"/>
              </w:rPr>
              <w:t>Perlakuan</w:t>
            </w:r>
          </w:p>
          <w:p w14:paraId="5703E0D7" w14:textId="77777777" w:rsidR="00AF5D58" w:rsidRPr="00146D00" w:rsidRDefault="00AF5D58" w:rsidP="00AF5D58">
            <w:pPr>
              <w:spacing w:line="240" w:lineRule="auto"/>
              <w:jc w:val="center"/>
              <w:rPr>
                <w:rFonts w:ascii="Times New Roman" w:eastAsia="Times New Roman" w:hAnsi="Times New Roman" w:cs="Times New Roman"/>
                <w:color w:val="000000"/>
              </w:rPr>
            </w:pPr>
          </w:p>
        </w:tc>
        <w:tc>
          <w:tcPr>
            <w:tcW w:w="5496" w:type="dxa"/>
            <w:gridSpan w:val="3"/>
            <w:tcBorders>
              <w:top w:val="single" w:sz="4" w:space="0" w:color="auto"/>
              <w:bottom w:val="single" w:sz="4" w:space="0" w:color="auto"/>
            </w:tcBorders>
            <w:shd w:val="clear" w:color="auto" w:fill="auto"/>
            <w:noWrap/>
            <w:vAlign w:val="bottom"/>
            <w:hideMark/>
          </w:tcPr>
          <w:p w14:paraId="4AD589FF" w14:textId="77777777" w:rsidR="00AF5D58" w:rsidRPr="00146D0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Teknik pengeringan </w:t>
            </w:r>
          </w:p>
        </w:tc>
      </w:tr>
      <w:tr w:rsidR="00AF5D58" w:rsidRPr="00146D00" w14:paraId="4D9D1A9B" w14:textId="77777777" w:rsidTr="00865F35">
        <w:trPr>
          <w:trHeight w:val="328"/>
        </w:trPr>
        <w:tc>
          <w:tcPr>
            <w:tcW w:w="2543" w:type="dxa"/>
            <w:vMerge/>
            <w:tcBorders>
              <w:bottom w:val="single" w:sz="4" w:space="0" w:color="auto"/>
            </w:tcBorders>
            <w:shd w:val="clear" w:color="auto" w:fill="auto"/>
            <w:noWrap/>
            <w:vAlign w:val="bottom"/>
            <w:hideMark/>
          </w:tcPr>
          <w:p w14:paraId="306374C9" w14:textId="77777777" w:rsidR="00AF5D58" w:rsidRPr="00146D00" w:rsidRDefault="00AF5D58" w:rsidP="00AF5D58">
            <w:pPr>
              <w:spacing w:line="240" w:lineRule="auto"/>
              <w:jc w:val="center"/>
              <w:rPr>
                <w:rFonts w:ascii="Times New Roman" w:eastAsia="Times New Roman" w:hAnsi="Times New Roman" w:cs="Times New Roman"/>
                <w:color w:val="000000"/>
              </w:rPr>
            </w:pPr>
          </w:p>
        </w:tc>
        <w:tc>
          <w:tcPr>
            <w:tcW w:w="1869" w:type="dxa"/>
            <w:tcBorders>
              <w:top w:val="single" w:sz="4" w:space="0" w:color="auto"/>
              <w:bottom w:val="single" w:sz="4" w:space="0" w:color="auto"/>
            </w:tcBorders>
            <w:shd w:val="clear" w:color="auto" w:fill="auto"/>
            <w:noWrap/>
            <w:vAlign w:val="bottom"/>
            <w:hideMark/>
          </w:tcPr>
          <w:p w14:paraId="72841690" w14:textId="77777777" w:rsidR="00AF5D58" w:rsidRPr="00146D00" w:rsidRDefault="00AF5D58" w:rsidP="00AF5D58">
            <w:pPr>
              <w:spacing w:line="240" w:lineRule="auto"/>
              <w:jc w:val="center"/>
              <w:rPr>
                <w:rFonts w:ascii="Times New Roman" w:eastAsia="Times New Roman" w:hAnsi="Times New Roman" w:cs="Times New Roman"/>
                <w:color w:val="000000"/>
              </w:rPr>
            </w:pPr>
            <w:r w:rsidRPr="00146D00">
              <w:rPr>
                <w:rFonts w:ascii="Times New Roman" w:eastAsia="Times New Roman" w:hAnsi="Times New Roman" w:cs="Times New Roman"/>
                <w:color w:val="000000"/>
              </w:rPr>
              <w:t>Dryer</w:t>
            </w:r>
          </w:p>
        </w:tc>
        <w:tc>
          <w:tcPr>
            <w:tcW w:w="1842" w:type="dxa"/>
            <w:tcBorders>
              <w:top w:val="single" w:sz="4" w:space="0" w:color="auto"/>
              <w:bottom w:val="single" w:sz="4" w:space="0" w:color="auto"/>
            </w:tcBorders>
            <w:shd w:val="clear" w:color="auto" w:fill="auto"/>
            <w:noWrap/>
            <w:vAlign w:val="bottom"/>
            <w:hideMark/>
          </w:tcPr>
          <w:p w14:paraId="50628075" w14:textId="77777777" w:rsidR="00AF5D58" w:rsidRPr="00146D00" w:rsidRDefault="00AF5D58" w:rsidP="00AF5D58">
            <w:pPr>
              <w:spacing w:line="240" w:lineRule="auto"/>
              <w:jc w:val="center"/>
              <w:rPr>
                <w:rFonts w:ascii="Times New Roman" w:eastAsia="Times New Roman" w:hAnsi="Times New Roman" w:cs="Times New Roman"/>
                <w:color w:val="000000"/>
              </w:rPr>
            </w:pPr>
            <w:r w:rsidRPr="00146D00">
              <w:rPr>
                <w:rFonts w:ascii="Times New Roman" w:eastAsia="Times New Roman" w:hAnsi="Times New Roman" w:cs="Times New Roman"/>
                <w:color w:val="000000"/>
              </w:rPr>
              <w:t>Kering Angin</w:t>
            </w:r>
          </w:p>
        </w:tc>
        <w:tc>
          <w:tcPr>
            <w:tcW w:w="1785" w:type="dxa"/>
            <w:tcBorders>
              <w:top w:val="single" w:sz="4" w:space="0" w:color="auto"/>
              <w:bottom w:val="single" w:sz="4" w:space="0" w:color="auto"/>
            </w:tcBorders>
            <w:shd w:val="clear" w:color="auto" w:fill="auto"/>
            <w:noWrap/>
            <w:vAlign w:val="bottom"/>
            <w:hideMark/>
          </w:tcPr>
          <w:p w14:paraId="6DE6E2F1" w14:textId="77777777" w:rsidR="00AF5D58" w:rsidRPr="00146D00" w:rsidRDefault="00AF5D58" w:rsidP="00AF5D58">
            <w:pPr>
              <w:spacing w:line="240" w:lineRule="auto"/>
              <w:jc w:val="center"/>
              <w:rPr>
                <w:rFonts w:ascii="Times New Roman" w:eastAsia="Times New Roman" w:hAnsi="Times New Roman" w:cs="Times New Roman"/>
                <w:color w:val="000000"/>
              </w:rPr>
            </w:pPr>
            <w:r w:rsidRPr="00146D00">
              <w:rPr>
                <w:rFonts w:ascii="Times New Roman" w:eastAsia="Times New Roman" w:hAnsi="Times New Roman" w:cs="Times New Roman"/>
                <w:color w:val="000000"/>
              </w:rPr>
              <w:t>Purata</w:t>
            </w:r>
          </w:p>
        </w:tc>
      </w:tr>
      <w:tr w:rsidR="00AF5D58" w:rsidRPr="00146D00" w14:paraId="1CE652D1" w14:textId="77777777" w:rsidTr="00865F35">
        <w:trPr>
          <w:trHeight w:val="328"/>
        </w:trPr>
        <w:tc>
          <w:tcPr>
            <w:tcW w:w="2543" w:type="dxa"/>
            <w:tcBorders>
              <w:top w:val="single" w:sz="4" w:space="0" w:color="auto"/>
              <w:bottom w:val="single" w:sz="4" w:space="0" w:color="auto"/>
            </w:tcBorders>
            <w:shd w:val="clear" w:color="auto" w:fill="auto"/>
            <w:noWrap/>
            <w:vAlign w:val="bottom"/>
            <w:hideMark/>
          </w:tcPr>
          <w:p w14:paraId="1F128B3F" w14:textId="77777777" w:rsidR="00AF5D58" w:rsidRPr="00146D00" w:rsidRDefault="00AF5D58" w:rsidP="00AF5D58">
            <w:pPr>
              <w:spacing w:line="240" w:lineRule="auto"/>
              <w:jc w:val="center"/>
              <w:rPr>
                <w:rFonts w:ascii="Times New Roman" w:eastAsia="Times New Roman" w:hAnsi="Times New Roman" w:cs="Times New Roman"/>
                <w:color w:val="000000"/>
              </w:rPr>
            </w:pPr>
            <w:r w:rsidRPr="00146D00">
              <w:rPr>
                <w:rFonts w:ascii="Times New Roman" w:eastAsia="Times New Roman" w:hAnsi="Times New Roman" w:cs="Times New Roman"/>
                <w:color w:val="000000"/>
              </w:rPr>
              <w:t>Dosis CNSL</w:t>
            </w:r>
          </w:p>
        </w:tc>
        <w:tc>
          <w:tcPr>
            <w:tcW w:w="1869" w:type="dxa"/>
            <w:tcBorders>
              <w:top w:val="single" w:sz="4" w:space="0" w:color="auto"/>
              <w:bottom w:val="single" w:sz="4" w:space="0" w:color="auto"/>
            </w:tcBorders>
            <w:shd w:val="clear" w:color="auto" w:fill="auto"/>
            <w:noWrap/>
            <w:vAlign w:val="bottom"/>
            <w:hideMark/>
          </w:tcPr>
          <w:p w14:paraId="2574A8AF" w14:textId="77777777" w:rsidR="00AF5D58" w:rsidRPr="00146D00" w:rsidRDefault="00AF5D58" w:rsidP="00AF5D58">
            <w:pPr>
              <w:spacing w:line="240" w:lineRule="auto"/>
              <w:jc w:val="center"/>
              <w:rPr>
                <w:rFonts w:ascii="Times New Roman" w:eastAsia="Times New Roman" w:hAnsi="Times New Roman" w:cs="Times New Roman"/>
                <w:color w:val="000000"/>
              </w:rPr>
            </w:pPr>
          </w:p>
        </w:tc>
        <w:tc>
          <w:tcPr>
            <w:tcW w:w="1842" w:type="dxa"/>
            <w:tcBorders>
              <w:top w:val="single" w:sz="4" w:space="0" w:color="auto"/>
              <w:bottom w:val="single" w:sz="4" w:space="0" w:color="auto"/>
            </w:tcBorders>
            <w:shd w:val="clear" w:color="auto" w:fill="auto"/>
            <w:noWrap/>
            <w:vAlign w:val="bottom"/>
            <w:hideMark/>
          </w:tcPr>
          <w:p w14:paraId="07780F47" w14:textId="77777777" w:rsidR="00AF5D58" w:rsidRPr="00146D00" w:rsidRDefault="00AF5D58" w:rsidP="00AF5D58">
            <w:pPr>
              <w:spacing w:line="240" w:lineRule="auto"/>
              <w:jc w:val="center"/>
              <w:rPr>
                <w:rFonts w:ascii="Times New Roman" w:eastAsia="Times New Roman" w:hAnsi="Times New Roman" w:cs="Times New Roman"/>
                <w:color w:val="000000"/>
              </w:rPr>
            </w:pPr>
          </w:p>
        </w:tc>
        <w:tc>
          <w:tcPr>
            <w:tcW w:w="1785" w:type="dxa"/>
            <w:tcBorders>
              <w:top w:val="single" w:sz="4" w:space="0" w:color="auto"/>
              <w:bottom w:val="single" w:sz="4" w:space="0" w:color="auto"/>
            </w:tcBorders>
            <w:shd w:val="clear" w:color="auto" w:fill="auto"/>
            <w:noWrap/>
            <w:vAlign w:val="bottom"/>
            <w:hideMark/>
          </w:tcPr>
          <w:p w14:paraId="23EED822" w14:textId="77777777" w:rsidR="00AF5D58" w:rsidRPr="00146D00" w:rsidRDefault="00AF5D58" w:rsidP="00AF5D58">
            <w:pPr>
              <w:spacing w:line="240" w:lineRule="auto"/>
              <w:jc w:val="center"/>
              <w:rPr>
                <w:rFonts w:ascii="Times New Roman" w:eastAsia="Times New Roman" w:hAnsi="Times New Roman" w:cs="Times New Roman"/>
                <w:color w:val="000000"/>
              </w:rPr>
            </w:pPr>
          </w:p>
        </w:tc>
      </w:tr>
      <w:tr w:rsidR="00AF5D58" w:rsidRPr="00146D00" w14:paraId="3654B58F" w14:textId="77777777" w:rsidTr="00865F35">
        <w:trPr>
          <w:trHeight w:val="328"/>
        </w:trPr>
        <w:tc>
          <w:tcPr>
            <w:tcW w:w="2543" w:type="dxa"/>
            <w:tcBorders>
              <w:top w:val="single" w:sz="4" w:space="0" w:color="auto"/>
            </w:tcBorders>
            <w:shd w:val="clear" w:color="auto" w:fill="auto"/>
            <w:noWrap/>
            <w:vAlign w:val="bottom"/>
            <w:hideMark/>
          </w:tcPr>
          <w:p w14:paraId="4B03D3D2" w14:textId="77777777" w:rsidR="00AF5D58" w:rsidRPr="00146D00" w:rsidRDefault="00AF5D58" w:rsidP="00AF5D58">
            <w:pPr>
              <w:spacing w:line="240" w:lineRule="auto"/>
              <w:jc w:val="center"/>
              <w:rPr>
                <w:rFonts w:ascii="Times New Roman" w:eastAsia="Times New Roman" w:hAnsi="Times New Roman" w:cs="Times New Roman"/>
                <w:color w:val="000000"/>
              </w:rPr>
            </w:pPr>
            <w:r w:rsidRPr="00146D00">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146D00">
              <w:rPr>
                <w:rFonts w:ascii="Times New Roman" w:eastAsia="Times New Roman" w:hAnsi="Times New Roman" w:cs="Times New Roman"/>
                <w:color w:val="000000"/>
              </w:rPr>
              <w:t>5</w:t>
            </w:r>
            <w:r>
              <w:rPr>
                <w:rFonts w:ascii="Times New Roman" w:eastAsia="Times New Roman" w:hAnsi="Times New Roman" w:cs="Times New Roman"/>
                <w:color w:val="000000"/>
              </w:rPr>
              <w:t>ml</w:t>
            </w:r>
          </w:p>
        </w:tc>
        <w:tc>
          <w:tcPr>
            <w:tcW w:w="1869" w:type="dxa"/>
            <w:tcBorders>
              <w:top w:val="single" w:sz="4" w:space="0" w:color="auto"/>
            </w:tcBorders>
            <w:shd w:val="clear" w:color="auto" w:fill="auto"/>
            <w:noWrap/>
            <w:vAlign w:val="bottom"/>
            <w:hideMark/>
          </w:tcPr>
          <w:p w14:paraId="6CE20C75" w14:textId="77777777" w:rsidR="00AF5D58" w:rsidRPr="00146D0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46D00">
              <w:rPr>
                <w:rFonts w:ascii="Times New Roman" w:eastAsia="Times New Roman" w:hAnsi="Times New Roman" w:cs="Times New Roman"/>
                <w:color w:val="000000"/>
              </w:rPr>
              <w:t>79</w:t>
            </w:r>
          </w:p>
        </w:tc>
        <w:tc>
          <w:tcPr>
            <w:tcW w:w="1842" w:type="dxa"/>
            <w:tcBorders>
              <w:top w:val="single" w:sz="4" w:space="0" w:color="auto"/>
            </w:tcBorders>
            <w:shd w:val="clear" w:color="auto" w:fill="auto"/>
            <w:noWrap/>
            <w:vAlign w:val="bottom"/>
            <w:hideMark/>
          </w:tcPr>
          <w:p w14:paraId="3704D74B" w14:textId="77777777" w:rsidR="00AF5D58" w:rsidRPr="00146D0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46D00">
              <w:rPr>
                <w:rFonts w:ascii="Times New Roman" w:eastAsia="Times New Roman" w:hAnsi="Times New Roman" w:cs="Times New Roman"/>
                <w:color w:val="000000"/>
              </w:rPr>
              <w:t>92</w:t>
            </w:r>
          </w:p>
        </w:tc>
        <w:tc>
          <w:tcPr>
            <w:tcW w:w="1785" w:type="dxa"/>
            <w:tcBorders>
              <w:top w:val="single" w:sz="4" w:space="0" w:color="auto"/>
            </w:tcBorders>
            <w:shd w:val="clear" w:color="auto" w:fill="auto"/>
            <w:noWrap/>
            <w:vAlign w:val="bottom"/>
            <w:hideMark/>
          </w:tcPr>
          <w:p w14:paraId="4FC43C93" w14:textId="77777777" w:rsidR="00AF5D58" w:rsidRPr="00146D0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46D00">
              <w:rPr>
                <w:rFonts w:ascii="Times New Roman" w:eastAsia="Times New Roman" w:hAnsi="Times New Roman" w:cs="Times New Roman"/>
                <w:color w:val="000000"/>
              </w:rPr>
              <w:t>85</w:t>
            </w:r>
            <w:r>
              <w:rPr>
                <w:rFonts w:ascii="Times New Roman" w:eastAsia="Times New Roman" w:hAnsi="Times New Roman" w:cs="Times New Roman"/>
                <w:color w:val="000000"/>
              </w:rPr>
              <w:t>p</w:t>
            </w:r>
          </w:p>
        </w:tc>
      </w:tr>
      <w:tr w:rsidR="00AF5D58" w:rsidRPr="00146D00" w14:paraId="3B74E205" w14:textId="77777777" w:rsidTr="00865F35">
        <w:trPr>
          <w:trHeight w:val="328"/>
        </w:trPr>
        <w:tc>
          <w:tcPr>
            <w:tcW w:w="2543" w:type="dxa"/>
            <w:tcBorders>
              <w:top w:val="nil"/>
              <w:bottom w:val="single" w:sz="4" w:space="0" w:color="auto"/>
            </w:tcBorders>
            <w:shd w:val="clear" w:color="auto" w:fill="auto"/>
            <w:noWrap/>
            <w:vAlign w:val="bottom"/>
            <w:hideMark/>
          </w:tcPr>
          <w:p w14:paraId="6AC606D6" w14:textId="77777777" w:rsidR="00AF5D58" w:rsidRPr="00146D00" w:rsidRDefault="00AF5D58" w:rsidP="00AF5D58">
            <w:pPr>
              <w:spacing w:line="240" w:lineRule="auto"/>
              <w:jc w:val="center"/>
              <w:rPr>
                <w:rFonts w:ascii="Times New Roman" w:eastAsia="Times New Roman" w:hAnsi="Times New Roman" w:cs="Times New Roman"/>
                <w:color w:val="000000"/>
              </w:rPr>
            </w:pPr>
            <w:r w:rsidRPr="00146D00">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ml</w:t>
            </w:r>
          </w:p>
        </w:tc>
        <w:tc>
          <w:tcPr>
            <w:tcW w:w="1869" w:type="dxa"/>
            <w:tcBorders>
              <w:top w:val="nil"/>
              <w:bottom w:val="single" w:sz="4" w:space="0" w:color="auto"/>
            </w:tcBorders>
            <w:shd w:val="clear" w:color="auto" w:fill="auto"/>
            <w:noWrap/>
            <w:vAlign w:val="bottom"/>
            <w:hideMark/>
          </w:tcPr>
          <w:p w14:paraId="4A01426B" w14:textId="77777777" w:rsidR="00AF5D58" w:rsidRPr="00146D0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46D00">
              <w:rPr>
                <w:rFonts w:ascii="Times New Roman" w:eastAsia="Times New Roman" w:hAnsi="Times New Roman" w:cs="Times New Roman"/>
                <w:color w:val="000000"/>
              </w:rPr>
              <w:t>74</w:t>
            </w:r>
          </w:p>
        </w:tc>
        <w:tc>
          <w:tcPr>
            <w:tcW w:w="1842" w:type="dxa"/>
            <w:tcBorders>
              <w:top w:val="nil"/>
              <w:bottom w:val="single" w:sz="4" w:space="0" w:color="auto"/>
            </w:tcBorders>
            <w:shd w:val="clear" w:color="auto" w:fill="auto"/>
            <w:noWrap/>
            <w:vAlign w:val="bottom"/>
            <w:hideMark/>
          </w:tcPr>
          <w:p w14:paraId="2D5DD452" w14:textId="77777777" w:rsidR="00AF5D58" w:rsidRPr="00146D0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46D00">
              <w:rPr>
                <w:rFonts w:ascii="Times New Roman" w:eastAsia="Times New Roman" w:hAnsi="Times New Roman" w:cs="Times New Roman"/>
                <w:color w:val="000000"/>
              </w:rPr>
              <w:t>58</w:t>
            </w:r>
          </w:p>
        </w:tc>
        <w:tc>
          <w:tcPr>
            <w:tcW w:w="1785" w:type="dxa"/>
            <w:tcBorders>
              <w:top w:val="nil"/>
              <w:bottom w:val="single" w:sz="4" w:space="0" w:color="auto"/>
            </w:tcBorders>
            <w:shd w:val="clear" w:color="auto" w:fill="auto"/>
            <w:noWrap/>
            <w:vAlign w:val="bottom"/>
            <w:hideMark/>
          </w:tcPr>
          <w:p w14:paraId="03A71247" w14:textId="77777777" w:rsidR="00AF5D58" w:rsidRPr="00146D0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46D00">
              <w:rPr>
                <w:rFonts w:ascii="Times New Roman" w:eastAsia="Times New Roman" w:hAnsi="Times New Roman" w:cs="Times New Roman"/>
                <w:color w:val="000000"/>
              </w:rPr>
              <w:t>66</w:t>
            </w:r>
            <w:r>
              <w:rPr>
                <w:rFonts w:ascii="Times New Roman" w:eastAsia="Times New Roman" w:hAnsi="Times New Roman" w:cs="Times New Roman"/>
                <w:color w:val="000000"/>
              </w:rPr>
              <w:t>p</w:t>
            </w:r>
          </w:p>
        </w:tc>
      </w:tr>
      <w:tr w:rsidR="00AF5D58" w:rsidRPr="00146D00" w14:paraId="33E3CAF3" w14:textId="77777777" w:rsidTr="00865F35">
        <w:trPr>
          <w:trHeight w:val="328"/>
        </w:trPr>
        <w:tc>
          <w:tcPr>
            <w:tcW w:w="2543" w:type="dxa"/>
            <w:tcBorders>
              <w:top w:val="single" w:sz="4" w:space="0" w:color="auto"/>
            </w:tcBorders>
            <w:shd w:val="clear" w:color="auto" w:fill="auto"/>
            <w:noWrap/>
            <w:vAlign w:val="bottom"/>
            <w:hideMark/>
          </w:tcPr>
          <w:p w14:paraId="0E0FA473" w14:textId="77777777" w:rsidR="00AF5D58" w:rsidRPr="00146D00" w:rsidRDefault="00AF5D58" w:rsidP="00AF5D58">
            <w:pPr>
              <w:spacing w:line="240" w:lineRule="auto"/>
              <w:jc w:val="center"/>
              <w:rPr>
                <w:rFonts w:ascii="Times New Roman" w:eastAsia="Times New Roman" w:hAnsi="Times New Roman" w:cs="Times New Roman"/>
                <w:color w:val="000000"/>
              </w:rPr>
            </w:pPr>
            <w:r w:rsidRPr="00146D00">
              <w:rPr>
                <w:rFonts w:ascii="Times New Roman" w:eastAsia="Times New Roman" w:hAnsi="Times New Roman" w:cs="Times New Roman"/>
                <w:color w:val="000000"/>
              </w:rPr>
              <w:t>Purata</w:t>
            </w:r>
          </w:p>
        </w:tc>
        <w:tc>
          <w:tcPr>
            <w:tcW w:w="1869" w:type="dxa"/>
            <w:tcBorders>
              <w:top w:val="single" w:sz="4" w:space="0" w:color="auto"/>
            </w:tcBorders>
            <w:shd w:val="clear" w:color="auto" w:fill="auto"/>
            <w:noWrap/>
            <w:vAlign w:val="bottom"/>
            <w:hideMark/>
          </w:tcPr>
          <w:p w14:paraId="09247FF6" w14:textId="77777777" w:rsidR="00AF5D58" w:rsidRPr="00146D0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46D00">
              <w:rPr>
                <w:rFonts w:ascii="Times New Roman" w:eastAsia="Times New Roman" w:hAnsi="Times New Roman" w:cs="Times New Roman"/>
                <w:color w:val="000000"/>
              </w:rPr>
              <w:t>76</w:t>
            </w:r>
            <w:r>
              <w:rPr>
                <w:rFonts w:ascii="Times New Roman" w:eastAsia="Times New Roman" w:hAnsi="Times New Roman" w:cs="Times New Roman"/>
                <w:color w:val="000000"/>
              </w:rPr>
              <w:t>a</w:t>
            </w:r>
          </w:p>
        </w:tc>
        <w:tc>
          <w:tcPr>
            <w:tcW w:w="1842" w:type="dxa"/>
            <w:tcBorders>
              <w:top w:val="single" w:sz="4" w:space="0" w:color="auto"/>
            </w:tcBorders>
            <w:shd w:val="clear" w:color="auto" w:fill="auto"/>
            <w:noWrap/>
            <w:vAlign w:val="bottom"/>
            <w:hideMark/>
          </w:tcPr>
          <w:p w14:paraId="584DABF9" w14:textId="77777777" w:rsidR="00AF5D58" w:rsidRPr="00146D0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46D00">
              <w:rPr>
                <w:rFonts w:ascii="Times New Roman" w:eastAsia="Times New Roman" w:hAnsi="Times New Roman" w:cs="Times New Roman"/>
                <w:color w:val="000000"/>
              </w:rPr>
              <w:t>75</w:t>
            </w:r>
            <w:r>
              <w:rPr>
                <w:rFonts w:ascii="Times New Roman" w:eastAsia="Times New Roman" w:hAnsi="Times New Roman" w:cs="Times New Roman"/>
                <w:color w:val="000000"/>
              </w:rPr>
              <w:t>a</w:t>
            </w:r>
          </w:p>
        </w:tc>
        <w:tc>
          <w:tcPr>
            <w:tcW w:w="1785" w:type="dxa"/>
            <w:tcBorders>
              <w:top w:val="single" w:sz="4" w:space="0" w:color="auto"/>
            </w:tcBorders>
            <w:shd w:val="clear" w:color="auto" w:fill="auto"/>
            <w:noWrap/>
            <w:vAlign w:val="bottom"/>
            <w:hideMark/>
          </w:tcPr>
          <w:p w14:paraId="36CB64B8" w14:textId="77777777" w:rsidR="00AF5D58" w:rsidRPr="00146D0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46D00">
              <w:rPr>
                <w:rFonts w:ascii="Times New Roman" w:eastAsia="Times New Roman" w:hAnsi="Times New Roman" w:cs="Times New Roman"/>
                <w:color w:val="000000"/>
              </w:rPr>
              <w:t>75A</w:t>
            </w:r>
          </w:p>
        </w:tc>
      </w:tr>
      <w:tr w:rsidR="00AF5D58" w:rsidRPr="00146D00" w14:paraId="4D61A933" w14:textId="77777777" w:rsidTr="00865F35">
        <w:trPr>
          <w:trHeight w:val="328"/>
        </w:trPr>
        <w:tc>
          <w:tcPr>
            <w:tcW w:w="2543" w:type="dxa"/>
            <w:tcBorders>
              <w:top w:val="nil"/>
              <w:bottom w:val="single" w:sz="4" w:space="0" w:color="auto"/>
            </w:tcBorders>
            <w:shd w:val="clear" w:color="auto" w:fill="auto"/>
            <w:noWrap/>
            <w:vAlign w:val="bottom"/>
            <w:hideMark/>
          </w:tcPr>
          <w:p w14:paraId="44ED9987" w14:textId="77777777" w:rsidR="00AF5D58" w:rsidRPr="00146D00" w:rsidRDefault="00AF5D58" w:rsidP="00AF5D58">
            <w:pPr>
              <w:spacing w:line="240" w:lineRule="auto"/>
              <w:jc w:val="center"/>
              <w:rPr>
                <w:rFonts w:ascii="Times New Roman" w:eastAsia="Times New Roman" w:hAnsi="Times New Roman" w:cs="Times New Roman"/>
                <w:color w:val="000000"/>
              </w:rPr>
            </w:pPr>
            <w:r w:rsidRPr="00146D00">
              <w:rPr>
                <w:rFonts w:ascii="Times New Roman" w:eastAsia="Times New Roman" w:hAnsi="Times New Roman" w:cs="Times New Roman"/>
                <w:color w:val="000000"/>
              </w:rPr>
              <w:t>Kontrol</w:t>
            </w:r>
          </w:p>
        </w:tc>
        <w:tc>
          <w:tcPr>
            <w:tcW w:w="1869" w:type="dxa"/>
            <w:tcBorders>
              <w:top w:val="nil"/>
              <w:bottom w:val="single" w:sz="4" w:space="0" w:color="auto"/>
            </w:tcBorders>
            <w:shd w:val="clear" w:color="auto" w:fill="auto"/>
            <w:noWrap/>
            <w:vAlign w:val="bottom"/>
            <w:hideMark/>
          </w:tcPr>
          <w:p w14:paraId="6A27B44B" w14:textId="77777777" w:rsidR="00AF5D58" w:rsidRPr="00146D00" w:rsidRDefault="00AF5D58" w:rsidP="00AF5D58">
            <w:pPr>
              <w:spacing w:line="240" w:lineRule="auto"/>
              <w:jc w:val="center"/>
              <w:rPr>
                <w:rFonts w:ascii="Times New Roman" w:eastAsia="Times New Roman" w:hAnsi="Times New Roman" w:cs="Times New Roman"/>
                <w:color w:val="000000"/>
              </w:rPr>
            </w:pPr>
          </w:p>
        </w:tc>
        <w:tc>
          <w:tcPr>
            <w:tcW w:w="1842" w:type="dxa"/>
            <w:tcBorders>
              <w:top w:val="nil"/>
              <w:bottom w:val="single" w:sz="4" w:space="0" w:color="auto"/>
            </w:tcBorders>
            <w:shd w:val="clear" w:color="auto" w:fill="auto"/>
            <w:noWrap/>
            <w:vAlign w:val="bottom"/>
            <w:hideMark/>
          </w:tcPr>
          <w:p w14:paraId="103CA2CD" w14:textId="77777777" w:rsidR="00AF5D58" w:rsidRPr="00146D00" w:rsidRDefault="00AF5D58" w:rsidP="00AF5D58">
            <w:pPr>
              <w:spacing w:line="240" w:lineRule="auto"/>
              <w:jc w:val="center"/>
              <w:rPr>
                <w:rFonts w:ascii="Times New Roman" w:eastAsia="Times New Roman" w:hAnsi="Times New Roman" w:cs="Times New Roman"/>
                <w:color w:val="000000"/>
              </w:rPr>
            </w:pPr>
          </w:p>
        </w:tc>
        <w:tc>
          <w:tcPr>
            <w:tcW w:w="1785" w:type="dxa"/>
            <w:tcBorders>
              <w:top w:val="nil"/>
              <w:bottom w:val="single" w:sz="4" w:space="0" w:color="auto"/>
            </w:tcBorders>
            <w:shd w:val="clear" w:color="auto" w:fill="auto"/>
            <w:noWrap/>
            <w:vAlign w:val="bottom"/>
            <w:hideMark/>
          </w:tcPr>
          <w:p w14:paraId="013E4820" w14:textId="77777777" w:rsidR="00AF5D58" w:rsidRPr="00146D0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46D00">
              <w:rPr>
                <w:rFonts w:ascii="Times New Roman" w:eastAsia="Times New Roman" w:hAnsi="Times New Roman" w:cs="Times New Roman"/>
                <w:color w:val="000000"/>
              </w:rPr>
              <w:t>73</w:t>
            </w:r>
            <w:r>
              <w:rPr>
                <w:rFonts w:ascii="Times New Roman" w:eastAsia="Times New Roman" w:hAnsi="Times New Roman" w:cs="Times New Roman"/>
                <w:color w:val="000000"/>
              </w:rPr>
              <w:t>A</w:t>
            </w:r>
          </w:p>
        </w:tc>
      </w:tr>
    </w:tbl>
    <w:p w14:paraId="36A4DE80" w14:textId="77777777" w:rsidR="00AF5D58" w:rsidRPr="003C6F89" w:rsidRDefault="00AF5D58" w:rsidP="00AF5D58">
      <w:pPr>
        <w:spacing w:line="240" w:lineRule="auto"/>
        <w:jc w:val="both"/>
        <w:rPr>
          <w:rFonts w:ascii="Times New Roman" w:hAnsi="Times New Roman"/>
          <w:sz w:val="24"/>
          <w:szCs w:val="24"/>
        </w:rPr>
      </w:pPr>
    </w:p>
    <w:p w14:paraId="6DF892B0" w14:textId="77777777" w:rsidR="00AF5D58" w:rsidRPr="00F03FFB" w:rsidRDefault="00AF5D58" w:rsidP="00AF5D58">
      <w:pPr>
        <w:spacing w:line="240" w:lineRule="auto"/>
        <w:jc w:val="both"/>
        <w:rPr>
          <w:rFonts w:ascii="Times New Roman" w:hAnsi="Times New Roman"/>
          <w:sz w:val="24"/>
          <w:szCs w:val="24"/>
        </w:rPr>
      </w:pPr>
      <w:r w:rsidRPr="00C25595">
        <w:rPr>
          <w:rFonts w:ascii="Times New Roman" w:hAnsi="Times New Roman"/>
          <w:sz w:val="24"/>
          <w:szCs w:val="24"/>
        </w:rPr>
        <w:t xml:space="preserve">Keterangan : </w:t>
      </w:r>
      <w:r>
        <w:rPr>
          <w:rFonts w:ascii="Times New Roman" w:hAnsi="Times New Roman"/>
          <w:sz w:val="24"/>
          <w:szCs w:val="24"/>
        </w:rPr>
        <w:t>nilai purata yang diikuti huruf yang sama pada kolom dan baris yang sama menunjukkan tidak berbeda nyata menurut uji F taraf 5%</w:t>
      </w:r>
    </w:p>
    <w:p w14:paraId="742060FF" w14:textId="77777777" w:rsidR="00AF5D58" w:rsidRPr="00CF4582" w:rsidRDefault="00AF5D58" w:rsidP="00AF5D58">
      <w:pPr>
        <w:pStyle w:val="ListParagraph"/>
        <w:spacing w:after="0" w:line="240" w:lineRule="auto"/>
        <w:ind w:left="1276" w:hanging="1276"/>
        <w:jc w:val="both"/>
        <w:rPr>
          <w:rFonts w:ascii="Times New Roman" w:hAnsi="Times New Roman"/>
          <w:sz w:val="24"/>
          <w:szCs w:val="24"/>
        </w:rPr>
      </w:pPr>
    </w:p>
    <w:p w14:paraId="1936089B" w14:textId="77777777" w:rsidR="00AF5D58" w:rsidRDefault="00AF5D58" w:rsidP="00AF5D58">
      <w:pPr>
        <w:pStyle w:val="ListParagraph"/>
        <w:numPr>
          <w:ilvl w:val="0"/>
          <w:numId w:val="24"/>
        </w:numPr>
        <w:spacing w:before="240" w:after="0" w:line="240" w:lineRule="auto"/>
        <w:ind w:left="426" w:hanging="426"/>
        <w:jc w:val="both"/>
        <w:rPr>
          <w:rFonts w:ascii="Times New Roman" w:hAnsi="Times New Roman"/>
          <w:b/>
          <w:sz w:val="24"/>
          <w:szCs w:val="24"/>
        </w:rPr>
      </w:pPr>
      <w:r>
        <w:rPr>
          <w:rFonts w:ascii="Times New Roman" w:hAnsi="Times New Roman"/>
          <w:b/>
          <w:sz w:val="24"/>
          <w:szCs w:val="24"/>
        </w:rPr>
        <w:t xml:space="preserve"> Penyusutan jumlah benih </w:t>
      </w:r>
    </w:p>
    <w:p w14:paraId="48F4E06D" w14:textId="77777777" w:rsidR="00AF5D58" w:rsidRDefault="00AF5D58" w:rsidP="00AF5D58">
      <w:pPr>
        <w:spacing w:line="240" w:lineRule="auto"/>
        <w:ind w:firstLine="426"/>
        <w:jc w:val="both"/>
        <w:rPr>
          <w:rFonts w:ascii="Times New Roman" w:hAnsi="Times New Roman"/>
          <w:sz w:val="24"/>
          <w:szCs w:val="24"/>
        </w:rPr>
      </w:pPr>
      <w:r w:rsidRPr="000C5B0C">
        <w:rPr>
          <w:rFonts w:ascii="Times New Roman" w:hAnsi="Times New Roman"/>
          <w:sz w:val="24"/>
          <w:szCs w:val="24"/>
        </w:rPr>
        <w:t>Hasil analisis de</w:t>
      </w:r>
      <w:r>
        <w:rPr>
          <w:rFonts w:ascii="Times New Roman" w:hAnsi="Times New Roman"/>
          <w:sz w:val="24"/>
          <w:szCs w:val="24"/>
        </w:rPr>
        <w:t xml:space="preserve">ngan sidik ragam pada persentase penyusutan jumlah benih </w:t>
      </w:r>
      <w:r w:rsidRPr="000C5B0C">
        <w:rPr>
          <w:rFonts w:ascii="Times New Roman" w:hAnsi="Times New Roman"/>
          <w:sz w:val="24"/>
          <w:szCs w:val="24"/>
        </w:rPr>
        <w:t>menunjukkan bahwa tidak ada interaksi antara perlakuan do</w:t>
      </w:r>
      <w:r>
        <w:rPr>
          <w:rFonts w:ascii="Times New Roman" w:hAnsi="Times New Roman"/>
          <w:sz w:val="24"/>
          <w:szCs w:val="24"/>
        </w:rPr>
        <w:t xml:space="preserve">sis CNSL dengan teknik pengeringan </w:t>
      </w:r>
      <w:r w:rsidRPr="000C5B0C">
        <w:rPr>
          <w:rFonts w:ascii="Times New Roman" w:hAnsi="Times New Roman"/>
          <w:sz w:val="24"/>
          <w:szCs w:val="24"/>
        </w:rPr>
        <w:t>benih.</w:t>
      </w:r>
      <w:r>
        <w:rPr>
          <w:rFonts w:ascii="Times New Roman" w:hAnsi="Times New Roman"/>
          <w:sz w:val="24"/>
          <w:szCs w:val="24"/>
        </w:rPr>
        <w:t xml:space="preserve"> </w:t>
      </w:r>
      <w:r w:rsidRPr="000C5B0C">
        <w:rPr>
          <w:rFonts w:ascii="Times New Roman" w:hAnsi="Times New Roman"/>
          <w:sz w:val="24"/>
          <w:szCs w:val="24"/>
        </w:rPr>
        <w:t>Perlakuan</w:t>
      </w:r>
      <w:r>
        <w:rPr>
          <w:rFonts w:ascii="Times New Roman" w:hAnsi="Times New Roman"/>
          <w:sz w:val="24"/>
          <w:szCs w:val="24"/>
        </w:rPr>
        <w:t xml:space="preserve"> dosis CNSL </w:t>
      </w:r>
      <w:r w:rsidRPr="000C5B0C">
        <w:rPr>
          <w:rFonts w:ascii="Times New Roman" w:hAnsi="Times New Roman"/>
          <w:sz w:val="24"/>
          <w:szCs w:val="24"/>
        </w:rPr>
        <w:t xml:space="preserve">memberikan pengaruh nyata terhadap </w:t>
      </w:r>
      <w:r>
        <w:rPr>
          <w:rFonts w:ascii="Times New Roman" w:hAnsi="Times New Roman"/>
          <w:sz w:val="24"/>
          <w:szCs w:val="24"/>
        </w:rPr>
        <w:t xml:space="preserve">persentase penyusutan jumlah benih. Pada perlakuan dosis CNSL 5 ml </w:t>
      </w:r>
      <w:r w:rsidRPr="000C5B0C">
        <w:rPr>
          <w:rFonts w:ascii="Times New Roman" w:hAnsi="Times New Roman"/>
          <w:sz w:val="24"/>
          <w:szCs w:val="24"/>
        </w:rPr>
        <w:t>mampu menekan jumlah benih yang rusak dibandingkan pada perlakuan yang lainnya.</w:t>
      </w:r>
      <w:r>
        <w:rPr>
          <w:rFonts w:ascii="Times New Roman" w:hAnsi="Times New Roman"/>
          <w:sz w:val="24"/>
          <w:szCs w:val="24"/>
        </w:rPr>
        <w:t xml:space="preserve"> Semakin tinggi dosis CNSL menunjukkan penyusutan jumlah benih yang semakin sedikit. Penyusutan jumlah benih dapat dilihat pada tabel 3. </w:t>
      </w:r>
    </w:p>
    <w:p w14:paraId="75527F53" w14:textId="77777777" w:rsidR="00AF5D58" w:rsidRDefault="00AF5D58" w:rsidP="00AF5D58">
      <w:pPr>
        <w:spacing w:line="240" w:lineRule="auto"/>
        <w:ind w:left="993" w:hanging="993"/>
        <w:jc w:val="both"/>
        <w:rPr>
          <w:rFonts w:ascii="Times New Roman" w:eastAsia="Times New Roman" w:hAnsi="Times New Roman"/>
          <w:color w:val="000000"/>
          <w:sz w:val="24"/>
          <w:szCs w:val="24"/>
        </w:rPr>
      </w:pPr>
      <w:r>
        <w:rPr>
          <w:rFonts w:ascii="Times New Roman" w:hAnsi="Times New Roman"/>
          <w:sz w:val="24"/>
          <w:szCs w:val="24"/>
        </w:rPr>
        <w:lastRenderedPageBreak/>
        <w:t xml:space="preserve">Tabel 3. </w:t>
      </w:r>
      <w:r w:rsidRPr="000C5B0C">
        <w:rPr>
          <w:rFonts w:ascii="Times New Roman" w:eastAsia="Times New Roman" w:hAnsi="Times New Roman"/>
          <w:color w:val="000000"/>
          <w:sz w:val="24"/>
          <w:szCs w:val="24"/>
        </w:rPr>
        <w:t>penyusutan jumlah</w:t>
      </w:r>
      <w:r>
        <w:rPr>
          <w:rFonts w:ascii="Times New Roman" w:eastAsia="Times New Roman" w:hAnsi="Times New Roman"/>
          <w:color w:val="000000"/>
          <w:sz w:val="24"/>
          <w:szCs w:val="24"/>
        </w:rPr>
        <w:t xml:space="preserve"> </w:t>
      </w:r>
      <w:r w:rsidRPr="000C5B0C">
        <w:rPr>
          <w:rFonts w:ascii="Times New Roman" w:eastAsia="Times New Roman" w:hAnsi="Times New Roman"/>
          <w:color w:val="000000"/>
          <w:sz w:val="24"/>
          <w:szCs w:val="24"/>
        </w:rPr>
        <w:t xml:space="preserve">benih jagung pada berbagai dosis CNSL dan </w:t>
      </w:r>
      <w:r>
        <w:rPr>
          <w:rFonts w:ascii="Times New Roman" w:eastAsia="Times New Roman" w:hAnsi="Times New Roman"/>
          <w:color w:val="000000"/>
          <w:sz w:val="24"/>
          <w:szCs w:val="24"/>
        </w:rPr>
        <w:t xml:space="preserve">teknik pengeringan </w:t>
      </w:r>
    </w:p>
    <w:p w14:paraId="78EB8929" w14:textId="77777777" w:rsidR="00AF5D58" w:rsidRPr="004634D6" w:rsidRDefault="00AF5D58" w:rsidP="00AF5D58">
      <w:pPr>
        <w:spacing w:line="240" w:lineRule="auto"/>
        <w:jc w:val="both"/>
        <w:rPr>
          <w:rFonts w:ascii="Times New Roman" w:hAnsi="Times New Roman"/>
          <w:sz w:val="24"/>
          <w:szCs w:val="24"/>
        </w:rPr>
      </w:pPr>
      <w:r>
        <w:rPr>
          <w:rFonts w:ascii="Times New Roman" w:hAnsi="Times New Roman"/>
          <w:sz w:val="24"/>
          <w:szCs w:val="24"/>
        </w:rPr>
        <w:t xml:space="preserve"> </w:t>
      </w:r>
    </w:p>
    <w:tbl>
      <w:tblPr>
        <w:tblW w:w="7973" w:type="dxa"/>
        <w:tblInd w:w="91" w:type="dxa"/>
        <w:tblLook w:val="04A0" w:firstRow="1" w:lastRow="0" w:firstColumn="1" w:lastColumn="0" w:noHBand="0" w:noVBand="1"/>
      </w:tblPr>
      <w:tblGrid>
        <w:gridCol w:w="2522"/>
        <w:gridCol w:w="1748"/>
        <w:gridCol w:w="1843"/>
        <w:gridCol w:w="1860"/>
      </w:tblGrid>
      <w:tr w:rsidR="00AF5D58" w:rsidRPr="00673CCF" w14:paraId="2DF468C6" w14:textId="77777777" w:rsidTr="00865F35">
        <w:trPr>
          <w:trHeight w:val="334"/>
        </w:trPr>
        <w:tc>
          <w:tcPr>
            <w:tcW w:w="2522" w:type="dxa"/>
            <w:vMerge w:val="restart"/>
            <w:tcBorders>
              <w:top w:val="single" w:sz="4" w:space="0" w:color="auto"/>
            </w:tcBorders>
            <w:shd w:val="clear" w:color="auto" w:fill="auto"/>
            <w:noWrap/>
            <w:vAlign w:val="bottom"/>
            <w:hideMark/>
          </w:tcPr>
          <w:p w14:paraId="7EF9ED64" w14:textId="77777777" w:rsidR="00AF5D58" w:rsidRDefault="00AF5D58" w:rsidP="00AF5D58">
            <w:pPr>
              <w:spacing w:line="240" w:lineRule="auto"/>
              <w:jc w:val="center"/>
              <w:rPr>
                <w:rFonts w:ascii="Times New Roman" w:eastAsia="Times New Roman" w:hAnsi="Times New Roman" w:cs="Times New Roman"/>
                <w:color w:val="000000"/>
              </w:rPr>
            </w:pPr>
            <w:r w:rsidRPr="00673CCF">
              <w:rPr>
                <w:rFonts w:ascii="Times New Roman" w:eastAsia="Times New Roman" w:hAnsi="Times New Roman" w:cs="Times New Roman"/>
                <w:color w:val="000000"/>
              </w:rPr>
              <w:t>Perlakuan</w:t>
            </w:r>
          </w:p>
          <w:p w14:paraId="55150D23" w14:textId="77777777" w:rsidR="00AF5D58" w:rsidRPr="00673CCF" w:rsidRDefault="00AF5D58" w:rsidP="00AF5D58">
            <w:pPr>
              <w:spacing w:line="240" w:lineRule="auto"/>
              <w:jc w:val="center"/>
              <w:rPr>
                <w:rFonts w:ascii="Times New Roman" w:eastAsia="Times New Roman" w:hAnsi="Times New Roman" w:cs="Times New Roman"/>
                <w:color w:val="000000"/>
              </w:rPr>
            </w:pPr>
          </w:p>
        </w:tc>
        <w:tc>
          <w:tcPr>
            <w:tcW w:w="5451" w:type="dxa"/>
            <w:gridSpan w:val="3"/>
            <w:tcBorders>
              <w:top w:val="single" w:sz="4" w:space="0" w:color="auto"/>
              <w:bottom w:val="single" w:sz="4" w:space="0" w:color="auto"/>
            </w:tcBorders>
            <w:shd w:val="clear" w:color="auto" w:fill="auto"/>
            <w:noWrap/>
            <w:vAlign w:val="bottom"/>
            <w:hideMark/>
          </w:tcPr>
          <w:p w14:paraId="23A5E2A4"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Teknik pengeringan </w:t>
            </w:r>
          </w:p>
        </w:tc>
      </w:tr>
      <w:tr w:rsidR="00AF5D58" w:rsidRPr="00673CCF" w14:paraId="06890255" w14:textId="77777777" w:rsidTr="00865F35">
        <w:trPr>
          <w:trHeight w:val="334"/>
        </w:trPr>
        <w:tc>
          <w:tcPr>
            <w:tcW w:w="2522" w:type="dxa"/>
            <w:vMerge/>
            <w:tcBorders>
              <w:bottom w:val="single" w:sz="4" w:space="0" w:color="auto"/>
            </w:tcBorders>
            <w:shd w:val="clear" w:color="auto" w:fill="auto"/>
            <w:noWrap/>
            <w:vAlign w:val="bottom"/>
            <w:hideMark/>
          </w:tcPr>
          <w:p w14:paraId="14643A71" w14:textId="77777777" w:rsidR="00AF5D58" w:rsidRPr="00673CCF" w:rsidRDefault="00AF5D58" w:rsidP="00AF5D58">
            <w:pPr>
              <w:spacing w:line="240" w:lineRule="auto"/>
              <w:jc w:val="center"/>
              <w:rPr>
                <w:rFonts w:ascii="Times New Roman" w:eastAsia="Times New Roman" w:hAnsi="Times New Roman" w:cs="Times New Roman"/>
                <w:color w:val="000000"/>
              </w:rPr>
            </w:pPr>
          </w:p>
        </w:tc>
        <w:tc>
          <w:tcPr>
            <w:tcW w:w="1748" w:type="dxa"/>
            <w:tcBorders>
              <w:top w:val="single" w:sz="4" w:space="0" w:color="auto"/>
              <w:bottom w:val="single" w:sz="4" w:space="0" w:color="auto"/>
            </w:tcBorders>
            <w:shd w:val="clear" w:color="auto" w:fill="auto"/>
            <w:noWrap/>
            <w:vAlign w:val="bottom"/>
            <w:hideMark/>
          </w:tcPr>
          <w:p w14:paraId="6422B19A" w14:textId="77777777" w:rsidR="00AF5D58" w:rsidRPr="00673CCF" w:rsidRDefault="00AF5D58" w:rsidP="00AF5D58">
            <w:pPr>
              <w:spacing w:line="240" w:lineRule="auto"/>
              <w:jc w:val="center"/>
              <w:rPr>
                <w:rFonts w:ascii="Times New Roman" w:eastAsia="Times New Roman" w:hAnsi="Times New Roman" w:cs="Times New Roman"/>
                <w:color w:val="000000"/>
              </w:rPr>
            </w:pPr>
            <w:r w:rsidRPr="00673CCF">
              <w:rPr>
                <w:rFonts w:ascii="Times New Roman" w:eastAsia="Times New Roman" w:hAnsi="Times New Roman" w:cs="Times New Roman"/>
                <w:color w:val="000000"/>
              </w:rPr>
              <w:t>Dryer</w:t>
            </w:r>
          </w:p>
        </w:tc>
        <w:tc>
          <w:tcPr>
            <w:tcW w:w="1843" w:type="dxa"/>
            <w:tcBorders>
              <w:top w:val="single" w:sz="4" w:space="0" w:color="auto"/>
              <w:bottom w:val="single" w:sz="4" w:space="0" w:color="auto"/>
            </w:tcBorders>
            <w:shd w:val="clear" w:color="auto" w:fill="auto"/>
            <w:noWrap/>
            <w:vAlign w:val="bottom"/>
            <w:hideMark/>
          </w:tcPr>
          <w:p w14:paraId="220455C3" w14:textId="77777777" w:rsidR="00AF5D58" w:rsidRPr="00673CCF" w:rsidRDefault="00AF5D58" w:rsidP="00AF5D58">
            <w:pPr>
              <w:spacing w:line="240" w:lineRule="auto"/>
              <w:jc w:val="center"/>
              <w:rPr>
                <w:rFonts w:ascii="Times New Roman" w:eastAsia="Times New Roman" w:hAnsi="Times New Roman" w:cs="Times New Roman"/>
                <w:color w:val="000000"/>
              </w:rPr>
            </w:pPr>
            <w:r w:rsidRPr="00673CCF">
              <w:rPr>
                <w:rFonts w:ascii="Times New Roman" w:eastAsia="Times New Roman" w:hAnsi="Times New Roman" w:cs="Times New Roman"/>
                <w:color w:val="000000"/>
              </w:rPr>
              <w:t>Kering Angin</w:t>
            </w:r>
          </w:p>
        </w:tc>
        <w:tc>
          <w:tcPr>
            <w:tcW w:w="1860" w:type="dxa"/>
            <w:tcBorders>
              <w:top w:val="single" w:sz="4" w:space="0" w:color="auto"/>
              <w:bottom w:val="single" w:sz="4" w:space="0" w:color="auto"/>
            </w:tcBorders>
            <w:shd w:val="clear" w:color="auto" w:fill="auto"/>
            <w:noWrap/>
            <w:vAlign w:val="bottom"/>
            <w:hideMark/>
          </w:tcPr>
          <w:p w14:paraId="1B5AD423" w14:textId="77777777" w:rsidR="00AF5D58" w:rsidRPr="00673CCF" w:rsidRDefault="00AF5D58" w:rsidP="00AF5D58">
            <w:pPr>
              <w:spacing w:line="240" w:lineRule="auto"/>
              <w:jc w:val="center"/>
              <w:rPr>
                <w:rFonts w:ascii="Times New Roman" w:eastAsia="Times New Roman" w:hAnsi="Times New Roman" w:cs="Times New Roman"/>
                <w:color w:val="000000"/>
              </w:rPr>
            </w:pPr>
            <w:r w:rsidRPr="00673CCF">
              <w:rPr>
                <w:rFonts w:ascii="Times New Roman" w:eastAsia="Times New Roman" w:hAnsi="Times New Roman" w:cs="Times New Roman"/>
                <w:color w:val="000000"/>
              </w:rPr>
              <w:t>Purata</w:t>
            </w:r>
          </w:p>
        </w:tc>
      </w:tr>
      <w:tr w:rsidR="00AF5D58" w:rsidRPr="00673CCF" w14:paraId="15F83EAE" w14:textId="77777777" w:rsidTr="00865F35">
        <w:trPr>
          <w:trHeight w:val="318"/>
        </w:trPr>
        <w:tc>
          <w:tcPr>
            <w:tcW w:w="2522" w:type="dxa"/>
            <w:tcBorders>
              <w:top w:val="single" w:sz="4" w:space="0" w:color="auto"/>
            </w:tcBorders>
            <w:shd w:val="clear" w:color="auto" w:fill="auto"/>
            <w:noWrap/>
            <w:vAlign w:val="bottom"/>
            <w:hideMark/>
          </w:tcPr>
          <w:p w14:paraId="512B3285" w14:textId="77777777" w:rsidR="00AF5D58" w:rsidRPr="00673CCF" w:rsidRDefault="00AF5D58" w:rsidP="00AF5D58">
            <w:pPr>
              <w:spacing w:line="240" w:lineRule="auto"/>
              <w:jc w:val="center"/>
              <w:rPr>
                <w:rFonts w:ascii="Times New Roman" w:eastAsia="Times New Roman" w:hAnsi="Times New Roman" w:cs="Times New Roman"/>
                <w:color w:val="000000"/>
              </w:rPr>
            </w:pPr>
            <w:r w:rsidRPr="00673CCF">
              <w:rPr>
                <w:rFonts w:ascii="Times New Roman" w:eastAsia="Times New Roman" w:hAnsi="Times New Roman" w:cs="Times New Roman"/>
                <w:color w:val="000000"/>
              </w:rPr>
              <w:t>Dosis CNSL</w:t>
            </w:r>
          </w:p>
        </w:tc>
        <w:tc>
          <w:tcPr>
            <w:tcW w:w="1748" w:type="dxa"/>
            <w:tcBorders>
              <w:top w:val="single" w:sz="4" w:space="0" w:color="auto"/>
              <w:left w:val="nil"/>
              <w:bottom w:val="nil"/>
              <w:right w:val="nil"/>
            </w:tcBorders>
            <w:shd w:val="clear" w:color="auto" w:fill="auto"/>
            <w:noWrap/>
            <w:vAlign w:val="bottom"/>
            <w:hideMark/>
          </w:tcPr>
          <w:p w14:paraId="013E08A3" w14:textId="77777777" w:rsidR="00AF5D58" w:rsidRPr="00673CCF" w:rsidRDefault="00AF5D58" w:rsidP="00AF5D58">
            <w:pPr>
              <w:spacing w:line="240" w:lineRule="auto"/>
              <w:jc w:val="center"/>
              <w:rPr>
                <w:rFonts w:ascii="Times New Roman" w:eastAsia="Times New Roman" w:hAnsi="Times New Roman" w:cs="Times New Roman"/>
                <w:color w:val="000000"/>
              </w:rPr>
            </w:pPr>
          </w:p>
        </w:tc>
        <w:tc>
          <w:tcPr>
            <w:tcW w:w="1843" w:type="dxa"/>
            <w:tcBorders>
              <w:top w:val="single" w:sz="4" w:space="0" w:color="auto"/>
              <w:left w:val="nil"/>
              <w:bottom w:val="nil"/>
              <w:right w:val="nil"/>
            </w:tcBorders>
            <w:shd w:val="clear" w:color="auto" w:fill="auto"/>
            <w:noWrap/>
            <w:vAlign w:val="bottom"/>
            <w:hideMark/>
          </w:tcPr>
          <w:p w14:paraId="43DE1368" w14:textId="77777777" w:rsidR="00AF5D58" w:rsidRPr="00673CCF" w:rsidRDefault="00AF5D58" w:rsidP="00AF5D58">
            <w:pPr>
              <w:spacing w:line="240" w:lineRule="auto"/>
              <w:jc w:val="center"/>
              <w:rPr>
                <w:rFonts w:ascii="Times New Roman" w:eastAsia="Times New Roman" w:hAnsi="Times New Roman" w:cs="Times New Roman"/>
                <w:color w:val="000000"/>
              </w:rPr>
            </w:pPr>
          </w:p>
        </w:tc>
        <w:tc>
          <w:tcPr>
            <w:tcW w:w="1860" w:type="dxa"/>
            <w:tcBorders>
              <w:top w:val="single" w:sz="4" w:space="0" w:color="auto"/>
              <w:left w:val="nil"/>
              <w:bottom w:val="nil"/>
              <w:right w:val="nil"/>
            </w:tcBorders>
            <w:shd w:val="clear" w:color="auto" w:fill="auto"/>
            <w:noWrap/>
            <w:vAlign w:val="bottom"/>
            <w:hideMark/>
          </w:tcPr>
          <w:p w14:paraId="399B4D7B" w14:textId="77777777" w:rsidR="00AF5D58" w:rsidRPr="00673CCF" w:rsidRDefault="00AF5D58" w:rsidP="00AF5D58">
            <w:pPr>
              <w:spacing w:line="240" w:lineRule="auto"/>
              <w:jc w:val="center"/>
              <w:rPr>
                <w:rFonts w:ascii="Times New Roman" w:eastAsia="Times New Roman" w:hAnsi="Times New Roman" w:cs="Times New Roman"/>
                <w:color w:val="000000"/>
              </w:rPr>
            </w:pPr>
          </w:p>
        </w:tc>
      </w:tr>
      <w:tr w:rsidR="00AF5D58" w:rsidRPr="00673CCF" w14:paraId="427B8D01" w14:textId="77777777" w:rsidTr="00865F35">
        <w:trPr>
          <w:trHeight w:val="318"/>
        </w:trPr>
        <w:tc>
          <w:tcPr>
            <w:tcW w:w="2522" w:type="dxa"/>
            <w:tcBorders>
              <w:top w:val="nil"/>
            </w:tcBorders>
            <w:shd w:val="clear" w:color="auto" w:fill="auto"/>
            <w:noWrap/>
            <w:vAlign w:val="bottom"/>
            <w:hideMark/>
          </w:tcPr>
          <w:p w14:paraId="6F894843"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673CCF">
              <w:rPr>
                <w:rFonts w:ascii="Times New Roman" w:eastAsia="Times New Roman" w:hAnsi="Times New Roman" w:cs="Times New Roman"/>
                <w:color w:val="000000"/>
              </w:rPr>
              <w:t>5 ml</w:t>
            </w:r>
          </w:p>
        </w:tc>
        <w:tc>
          <w:tcPr>
            <w:tcW w:w="1748" w:type="dxa"/>
            <w:tcBorders>
              <w:top w:val="nil"/>
              <w:left w:val="nil"/>
              <w:bottom w:val="nil"/>
              <w:right w:val="nil"/>
            </w:tcBorders>
            <w:shd w:val="clear" w:color="auto" w:fill="auto"/>
            <w:noWrap/>
            <w:vAlign w:val="bottom"/>
            <w:hideMark/>
          </w:tcPr>
          <w:p w14:paraId="00A6353E"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9,07</w:t>
            </w:r>
          </w:p>
        </w:tc>
        <w:tc>
          <w:tcPr>
            <w:tcW w:w="1843" w:type="dxa"/>
            <w:tcBorders>
              <w:top w:val="nil"/>
              <w:left w:val="nil"/>
              <w:bottom w:val="nil"/>
              <w:right w:val="nil"/>
            </w:tcBorders>
            <w:shd w:val="clear" w:color="auto" w:fill="auto"/>
            <w:noWrap/>
            <w:vAlign w:val="bottom"/>
            <w:hideMark/>
          </w:tcPr>
          <w:p w14:paraId="03554B97"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8,29</w:t>
            </w:r>
          </w:p>
        </w:tc>
        <w:tc>
          <w:tcPr>
            <w:tcW w:w="1860" w:type="dxa"/>
            <w:tcBorders>
              <w:top w:val="nil"/>
              <w:left w:val="nil"/>
              <w:bottom w:val="nil"/>
              <w:right w:val="nil"/>
            </w:tcBorders>
            <w:shd w:val="clear" w:color="auto" w:fill="auto"/>
            <w:noWrap/>
            <w:vAlign w:val="bottom"/>
            <w:hideMark/>
          </w:tcPr>
          <w:p w14:paraId="7A419EF1"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673CCF">
              <w:rPr>
                <w:rFonts w:ascii="Times New Roman" w:eastAsia="Times New Roman" w:hAnsi="Times New Roman" w:cs="Times New Roman"/>
                <w:color w:val="000000"/>
              </w:rPr>
              <w:t>68</w:t>
            </w:r>
            <w:r>
              <w:rPr>
                <w:rFonts w:ascii="Times New Roman" w:eastAsia="Times New Roman" w:hAnsi="Times New Roman" w:cs="Times New Roman"/>
                <w:color w:val="000000"/>
              </w:rPr>
              <w:t xml:space="preserve"> p </w:t>
            </w:r>
          </w:p>
        </w:tc>
      </w:tr>
      <w:tr w:rsidR="00AF5D58" w:rsidRPr="00673CCF" w14:paraId="2A6AF6E7" w14:textId="77777777" w:rsidTr="00865F35">
        <w:trPr>
          <w:trHeight w:val="318"/>
        </w:trPr>
        <w:tc>
          <w:tcPr>
            <w:tcW w:w="2522" w:type="dxa"/>
            <w:tcBorders>
              <w:top w:val="nil"/>
              <w:bottom w:val="single" w:sz="4" w:space="0" w:color="auto"/>
            </w:tcBorders>
            <w:shd w:val="clear" w:color="auto" w:fill="auto"/>
            <w:noWrap/>
            <w:vAlign w:val="bottom"/>
            <w:hideMark/>
          </w:tcPr>
          <w:p w14:paraId="18DD3DDA" w14:textId="77777777" w:rsidR="00AF5D58" w:rsidRPr="00673CCF" w:rsidRDefault="00AF5D58" w:rsidP="00AF5D58">
            <w:pPr>
              <w:spacing w:line="240" w:lineRule="auto"/>
              <w:jc w:val="center"/>
              <w:rPr>
                <w:rFonts w:ascii="Times New Roman" w:eastAsia="Times New Roman" w:hAnsi="Times New Roman" w:cs="Times New Roman"/>
                <w:color w:val="000000"/>
              </w:rPr>
            </w:pPr>
            <w:r w:rsidRPr="00673CCF">
              <w:rPr>
                <w:rFonts w:ascii="Times New Roman" w:eastAsia="Times New Roman" w:hAnsi="Times New Roman" w:cs="Times New Roman"/>
                <w:color w:val="000000"/>
              </w:rPr>
              <w:t>5 ml</w:t>
            </w:r>
          </w:p>
        </w:tc>
        <w:tc>
          <w:tcPr>
            <w:tcW w:w="1748" w:type="dxa"/>
            <w:tcBorders>
              <w:top w:val="nil"/>
              <w:left w:val="nil"/>
              <w:bottom w:val="single" w:sz="4" w:space="0" w:color="auto"/>
              <w:right w:val="nil"/>
            </w:tcBorders>
            <w:shd w:val="clear" w:color="auto" w:fill="auto"/>
            <w:noWrap/>
            <w:vAlign w:val="bottom"/>
            <w:hideMark/>
          </w:tcPr>
          <w:p w14:paraId="7A9A898A"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5,96</w:t>
            </w:r>
          </w:p>
        </w:tc>
        <w:tc>
          <w:tcPr>
            <w:tcW w:w="1843" w:type="dxa"/>
            <w:tcBorders>
              <w:top w:val="nil"/>
              <w:left w:val="nil"/>
              <w:bottom w:val="single" w:sz="4" w:space="0" w:color="auto"/>
              <w:right w:val="nil"/>
            </w:tcBorders>
            <w:shd w:val="clear" w:color="auto" w:fill="auto"/>
            <w:noWrap/>
            <w:vAlign w:val="bottom"/>
            <w:hideMark/>
          </w:tcPr>
          <w:p w14:paraId="159B7FED"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4,84</w:t>
            </w:r>
          </w:p>
        </w:tc>
        <w:tc>
          <w:tcPr>
            <w:tcW w:w="1860" w:type="dxa"/>
            <w:tcBorders>
              <w:top w:val="nil"/>
              <w:left w:val="nil"/>
              <w:bottom w:val="single" w:sz="4" w:space="0" w:color="auto"/>
              <w:right w:val="nil"/>
            </w:tcBorders>
            <w:shd w:val="clear" w:color="auto" w:fill="auto"/>
            <w:noWrap/>
            <w:vAlign w:val="bottom"/>
            <w:hideMark/>
          </w:tcPr>
          <w:p w14:paraId="09876644"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5,40 q</w:t>
            </w:r>
          </w:p>
        </w:tc>
      </w:tr>
      <w:tr w:rsidR="00AF5D58" w:rsidRPr="00673CCF" w14:paraId="46A668B2" w14:textId="77777777" w:rsidTr="00865F35">
        <w:trPr>
          <w:trHeight w:val="334"/>
        </w:trPr>
        <w:tc>
          <w:tcPr>
            <w:tcW w:w="2522" w:type="dxa"/>
            <w:tcBorders>
              <w:top w:val="single" w:sz="4" w:space="0" w:color="auto"/>
            </w:tcBorders>
            <w:shd w:val="clear" w:color="auto" w:fill="auto"/>
            <w:noWrap/>
            <w:vAlign w:val="bottom"/>
            <w:hideMark/>
          </w:tcPr>
          <w:p w14:paraId="648EB83C" w14:textId="77777777" w:rsidR="00AF5D58" w:rsidRPr="00673CCF" w:rsidRDefault="00AF5D58" w:rsidP="00AF5D58">
            <w:pPr>
              <w:spacing w:line="240" w:lineRule="auto"/>
              <w:jc w:val="center"/>
              <w:rPr>
                <w:rFonts w:ascii="Times New Roman" w:eastAsia="Times New Roman" w:hAnsi="Times New Roman" w:cs="Times New Roman"/>
                <w:color w:val="000000"/>
              </w:rPr>
            </w:pPr>
            <w:r w:rsidRPr="00673CCF">
              <w:rPr>
                <w:rFonts w:ascii="Times New Roman" w:eastAsia="Times New Roman" w:hAnsi="Times New Roman" w:cs="Times New Roman"/>
                <w:color w:val="000000"/>
              </w:rPr>
              <w:t>Purata</w:t>
            </w:r>
          </w:p>
        </w:tc>
        <w:tc>
          <w:tcPr>
            <w:tcW w:w="1748" w:type="dxa"/>
            <w:tcBorders>
              <w:top w:val="single" w:sz="4" w:space="0" w:color="auto"/>
              <w:left w:val="nil"/>
              <w:bottom w:val="nil"/>
              <w:right w:val="nil"/>
            </w:tcBorders>
            <w:shd w:val="clear" w:color="auto" w:fill="auto"/>
            <w:noWrap/>
            <w:vAlign w:val="bottom"/>
            <w:hideMark/>
          </w:tcPr>
          <w:p w14:paraId="523EB81A"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7,52 a</w:t>
            </w:r>
          </w:p>
        </w:tc>
        <w:tc>
          <w:tcPr>
            <w:tcW w:w="1843" w:type="dxa"/>
            <w:tcBorders>
              <w:top w:val="single" w:sz="4" w:space="0" w:color="auto"/>
              <w:left w:val="nil"/>
              <w:bottom w:val="nil"/>
              <w:right w:val="nil"/>
            </w:tcBorders>
            <w:shd w:val="clear" w:color="auto" w:fill="auto"/>
            <w:noWrap/>
            <w:vAlign w:val="bottom"/>
            <w:hideMark/>
          </w:tcPr>
          <w:p w14:paraId="4B29A346"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6,57 a</w:t>
            </w:r>
          </w:p>
        </w:tc>
        <w:tc>
          <w:tcPr>
            <w:tcW w:w="1860" w:type="dxa"/>
            <w:tcBorders>
              <w:top w:val="single" w:sz="4" w:space="0" w:color="auto"/>
              <w:left w:val="nil"/>
              <w:bottom w:val="nil"/>
              <w:right w:val="nil"/>
            </w:tcBorders>
            <w:shd w:val="clear" w:color="auto" w:fill="auto"/>
            <w:noWrap/>
            <w:vAlign w:val="bottom"/>
            <w:hideMark/>
          </w:tcPr>
          <w:p w14:paraId="17698881"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7,04</w:t>
            </w:r>
            <w:r w:rsidRPr="00673CCF">
              <w:rPr>
                <w:rFonts w:ascii="Times New Roman" w:eastAsia="Times New Roman" w:hAnsi="Times New Roman" w:cs="Times New Roman"/>
                <w:color w:val="000000"/>
              </w:rPr>
              <w:t>B</w:t>
            </w:r>
          </w:p>
        </w:tc>
      </w:tr>
      <w:tr w:rsidR="00AF5D58" w:rsidRPr="00673CCF" w14:paraId="079B9AFC" w14:textId="77777777" w:rsidTr="00865F35">
        <w:trPr>
          <w:trHeight w:val="350"/>
        </w:trPr>
        <w:tc>
          <w:tcPr>
            <w:tcW w:w="2522" w:type="dxa"/>
            <w:tcBorders>
              <w:top w:val="nil"/>
              <w:bottom w:val="single" w:sz="4" w:space="0" w:color="auto"/>
            </w:tcBorders>
            <w:shd w:val="clear" w:color="auto" w:fill="auto"/>
            <w:noWrap/>
            <w:vAlign w:val="bottom"/>
            <w:hideMark/>
          </w:tcPr>
          <w:p w14:paraId="790B5877" w14:textId="77777777" w:rsidR="00AF5D58" w:rsidRPr="00673CCF" w:rsidRDefault="00AF5D58" w:rsidP="00AF5D58">
            <w:pPr>
              <w:spacing w:line="240" w:lineRule="auto"/>
              <w:jc w:val="center"/>
              <w:rPr>
                <w:rFonts w:ascii="Times New Roman" w:eastAsia="Times New Roman" w:hAnsi="Times New Roman" w:cs="Times New Roman"/>
                <w:color w:val="000000"/>
              </w:rPr>
            </w:pPr>
            <w:r w:rsidRPr="00673CCF">
              <w:rPr>
                <w:rFonts w:ascii="Times New Roman" w:eastAsia="Times New Roman" w:hAnsi="Times New Roman" w:cs="Times New Roman"/>
                <w:color w:val="000000"/>
              </w:rPr>
              <w:t>Kontrol</w:t>
            </w:r>
          </w:p>
        </w:tc>
        <w:tc>
          <w:tcPr>
            <w:tcW w:w="1748" w:type="dxa"/>
            <w:tcBorders>
              <w:top w:val="nil"/>
              <w:left w:val="nil"/>
              <w:bottom w:val="single" w:sz="4" w:space="0" w:color="auto"/>
              <w:right w:val="nil"/>
            </w:tcBorders>
            <w:shd w:val="clear" w:color="auto" w:fill="auto"/>
            <w:noWrap/>
            <w:vAlign w:val="bottom"/>
            <w:hideMark/>
          </w:tcPr>
          <w:p w14:paraId="434DCB56" w14:textId="77777777" w:rsidR="00AF5D58" w:rsidRPr="00673CCF" w:rsidRDefault="00AF5D58" w:rsidP="00AF5D58">
            <w:pPr>
              <w:spacing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nil"/>
            </w:tcBorders>
            <w:shd w:val="clear" w:color="auto" w:fill="auto"/>
            <w:noWrap/>
            <w:vAlign w:val="bottom"/>
            <w:hideMark/>
          </w:tcPr>
          <w:p w14:paraId="1A7E70B2" w14:textId="77777777" w:rsidR="00AF5D58" w:rsidRPr="00673CCF" w:rsidRDefault="00AF5D58" w:rsidP="00AF5D58">
            <w:pPr>
              <w:spacing w:line="240" w:lineRule="auto"/>
              <w:jc w:val="center"/>
              <w:rPr>
                <w:rFonts w:ascii="Times New Roman" w:eastAsia="Times New Roman" w:hAnsi="Times New Roman" w:cs="Times New Roman"/>
                <w:color w:val="000000"/>
              </w:rPr>
            </w:pPr>
          </w:p>
        </w:tc>
        <w:tc>
          <w:tcPr>
            <w:tcW w:w="1860" w:type="dxa"/>
            <w:tcBorders>
              <w:top w:val="nil"/>
              <w:left w:val="nil"/>
              <w:bottom w:val="single" w:sz="4" w:space="0" w:color="auto"/>
              <w:right w:val="nil"/>
            </w:tcBorders>
            <w:shd w:val="clear" w:color="auto" w:fill="auto"/>
            <w:noWrap/>
            <w:vAlign w:val="bottom"/>
            <w:hideMark/>
          </w:tcPr>
          <w:p w14:paraId="7FB616F4" w14:textId="77777777" w:rsidR="00AF5D58" w:rsidRPr="00673CCF"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73CCF">
              <w:rPr>
                <w:rFonts w:ascii="Times New Roman" w:eastAsia="Times New Roman" w:hAnsi="Times New Roman" w:cs="Times New Roman"/>
                <w:color w:val="000000"/>
              </w:rPr>
              <w:t>47A</w:t>
            </w:r>
          </w:p>
        </w:tc>
      </w:tr>
    </w:tbl>
    <w:p w14:paraId="77957143" w14:textId="77777777" w:rsidR="00AF5D58" w:rsidRDefault="00AF5D58" w:rsidP="00AF5D58">
      <w:pPr>
        <w:pStyle w:val="ListParagraph"/>
        <w:spacing w:after="0" w:line="240" w:lineRule="auto"/>
        <w:ind w:left="1276" w:hanging="1276"/>
        <w:jc w:val="both"/>
        <w:rPr>
          <w:rFonts w:ascii="Times New Roman" w:hAnsi="Times New Roman"/>
          <w:sz w:val="24"/>
          <w:szCs w:val="24"/>
        </w:rPr>
      </w:pPr>
    </w:p>
    <w:p w14:paraId="3B270EA0" w14:textId="77777777" w:rsidR="00AF5D58" w:rsidRDefault="00AF5D58" w:rsidP="00AF5D58">
      <w:pPr>
        <w:pStyle w:val="ListParagraph"/>
        <w:spacing w:after="0" w:line="240" w:lineRule="auto"/>
        <w:ind w:left="0"/>
        <w:jc w:val="both"/>
        <w:rPr>
          <w:rFonts w:ascii="Times New Roman" w:hAnsi="Times New Roman"/>
          <w:sz w:val="24"/>
          <w:szCs w:val="24"/>
        </w:rPr>
      </w:pPr>
      <w:r w:rsidRPr="00C25595">
        <w:rPr>
          <w:rFonts w:ascii="Times New Roman" w:hAnsi="Times New Roman"/>
          <w:sz w:val="24"/>
          <w:szCs w:val="24"/>
        </w:rPr>
        <w:t xml:space="preserve">Keterangan : nilai purata yang diikuti huruf yang sama pada </w:t>
      </w:r>
      <w:r>
        <w:rPr>
          <w:rFonts w:ascii="Times New Roman" w:hAnsi="Times New Roman"/>
          <w:sz w:val="24"/>
          <w:szCs w:val="24"/>
        </w:rPr>
        <w:t xml:space="preserve">kolom dan baris </w:t>
      </w:r>
      <w:r w:rsidRPr="00C25595">
        <w:rPr>
          <w:rFonts w:ascii="Times New Roman" w:hAnsi="Times New Roman"/>
          <w:sz w:val="24"/>
          <w:szCs w:val="24"/>
        </w:rPr>
        <w:t xml:space="preserve"> yang sama menunjukkan tidak berb</w:t>
      </w:r>
      <w:r>
        <w:rPr>
          <w:rFonts w:ascii="Times New Roman" w:hAnsi="Times New Roman"/>
          <w:sz w:val="24"/>
          <w:szCs w:val="24"/>
        </w:rPr>
        <w:t>eda nyata menurut uji F taraf 5%.</w:t>
      </w:r>
    </w:p>
    <w:p w14:paraId="6468F08E" w14:textId="77777777" w:rsidR="00AF5D58" w:rsidRPr="00F03FFB" w:rsidRDefault="00AF5D58" w:rsidP="00AF5D58">
      <w:pPr>
        <w:spacing w:line="240" w:lineRule="auto"/>
        <w:jc w:val="both"/>
        <w:rPr>
          <w:rFonts w:ascii="Times New Roman" w:hAnsi="Times New Roman"/>
          <w:sz w:val="24"/>
          <w:szCs w:val="24"/>
        </w:rPr>
      </w:pPr>
    </w:p>
    <w:p w14:paraId="28E16F06" w14:textId="77777777" w:rsidR="00AF5D58" w:rsidRPr="00A900F7" w:rsidRDefault="00AF5D58" w:rsidP="00AF5D58">
      <w:pPr>
        <w:pStyle w:val="ListParagraph"/>
        <w:spacing w:after="0" w:line="240" w:lineRule="auto"/>
        <w:ind w:left="1276" w:hanging="1276"/>
        <w:jc w:val="both"/>
        <w:rPr>
          <w:rFonts w:ascii="Times New Roman" w:hAnsi="Times New Roman"/>
          <w:sz w:val="24"/>
          <w:szCs w:val="24"/>
        </w:rPr>
      </w:pPr>
    </w:p>
    <w:p w14:paraId="6B6D012F" w14:textId="77777777" w:rsidR="00AF5D58" w:rsidRDefault="00AF5D58" w:rsidP="00AF5D58">
      <w:pPr>
        <w:pStyle w:val="ListParagraph"/>
        <w:numPr>
          <w:ilvl w:val="0"/>
          <w:numId w:val="24"/>
        </w:numPr>
        <w:spacing w:before="240" w:after="0" w:line="240" w:lineRule="auto"/>
        <w:ind w:left="426" w:hanging="426"/>
        <w:jc w:val="both"/>
        <w:rPr>
          <w:rFonts w:ascii="Times New Roman" w:hAnsi="Times New Roman"/>
          <w:b/>
          <w:sz w:val="24"/>
          <w:szCs w:val="24"/>
        </w:rPr>
      </w:pPr>
      <w:r>
        <w:rPr>
          <w:rFonts w:ascii="Times New Roman" w:hAnsi="Times New Roman"/>
          <w:b/>
          <w:sz w:val="24"/>
          <w:szCs w:val="24"/>
        </w:rPr>
        <w:t xml:space="preserve">Persentase Bubuk </w:t>
      </w:r>
    </w:p>
    <w:p w14:paraId="4FD35744" w14:textId="77777777" w:rsidR="00AF5D58" w:rsidRDefault="00AF5D58" w:rsidP="00AF5D58">
      <w:pPr>
        <w:pStyle w:val="ListParagraph"/>
        <w:spacing w:line="240" w:lineRule="auto"/>
        <w:ind w:left="0" w:firstLine="426"/>
        <w:jc w:val="both"/>
        <w:rPr>
          <w:rFonts w:ascii="Times New Roman" w:hAnsi="Times New Roman"/>
          <w:sz w:val="24"/>
          <w:szCs w:val="24"/>
        </w:rPr>
      </w:pPr>
      <w:r w:rsidRPr="0019097D">
        <w:rPr>
          <w:rFonts w:ascii="Times New Roman" w:hAnsi="Times New Roman"/>
          <w:sz w:val="24"/>
          <w:szCs w:val="24"/>
        </w:rPr>
        <w:t>Berdasarkan hasil sidik</w:t>
      </w:r>
      <w:r>
        <w:rPr>
          <w:rFonts w:ascii="Times New Roman" w:hAnsi="Times New Roman"/>
          <w:sz w:val="24"/>
          <w:szCs w:val="24"/>
        </w:rPr>
        <w:t xml:space="preserve"> ragam menunjukkan tidak ada </w:t>
      </w:r>
      <w:r w:rsidRPr="000C5B0C">
        <w:rPr>
          <w:rFonts w:ascii="Times New Roman" w:hAnsi="Times New Roman"/>
          <w:sz w:val="24"/>
          <w:szCs w:val="24"/>
        </w:rPr>
        <w:t>interaksi antara perlakuan dosis formulasi CNSL dan</w:t>
      </w:r>
      <w:r>
        <w:rPr>
          <w:rFonts w:ascii="Times New Roman" w:hAnsi="Times New Roman"/>
          <w:sz w:val="24"/>
          <w:szCs w:val="24"/>
        </w:rPr>
        <w:t xml:space="preserve"> teknik pengeringan benih. </w:t>
      </w:r>
      <w:r w:rsidRPr="000C5B0C">
        <w:rPr>
          <w:rFonts w:ascii="Times New Roman" w:hAnsi="Times New Roman"/>
          <w:sz w:val="24"/>
          <w:szCs w:val="24"/>
        </w:rPr>
        <w:t>Perlakuan</w:t>
      </w:r>
      <w:r>
        <w:rPr>
          <w:rFonts w:ascii="Times New Roman" w:hAnsi="Times New Roman"/>
          <w:sz w:val="24"/>
          <w:szCs w:val="24"/>
        </w:rPr>
        <w:t xml:space="preserve"> dosis CNSL dan teknik pengeringan  tidak</w:t>
      </w:r>
      <w:r w:rsidRPr="000C5B0C">
        <w:rPr>
          <w:rFonts w:ascii="Times New Roman" w:hAnsi="Times New Roman"/>
          <w:sz w:val="24"/>
          <w:szCs w:val="24"/>
        </w:rPr>
        <w:t xml:space="preserve"> pengaruh nyata</w:t>
      </w:r>
      <w:r>
        <w:rPr>
          <w:rFonts w:ascii="Times New Roman" w:hAnsi="Times New Roman"/>
          <w:sz w:val="24"/>
          <w:szCs w:val="24"/>
        </w:rPr>
        <w:t xml:space="preserve"> terhadap persentase bubuk benih jagung yang disimpan selama 4 bulan.</w:t>
      </w:r>
    </w:p>
    <w:p w14:paraId="79C7BAD2" w14:textId="77777777" w:rsidR="00AF5D58" w:rsidRDefault="00AF5D58" w:rsidP="00AF5D58">
      <w:pPr>
        <w:pStyle w:val="ListParagraph"/>
        <w:spacing w:line="240" w:lineRule="auto"/>
        <w:ind w:left="0" w:firstLine="426"/>
        <w:jc w:val="both"/>
        <w:rPr>
          <w:rFonts w:ascii="Times New Roman" w:hAnsi="Times New Roman"/>
          <w:sz w:val="24"/>
          <w:szCs w:val="24"/>
        </w:rPr>
      </w:pPr>
    </w:p>
    <w:p w14:paraId="7E56F270" w14:textId="77777777" w:rsidR="00AF5D58" w:rsidRDefault="00AF5D58" w:rsidP="00AF5D58">
      <w:pPr>
        <w:pStyle w:val="ListParagraph"/>
        <w:spacing w:line="240" w:lineRule="auto"/>
        <w:ind w:left="0" w:firstLine="426"/>
        <w:jc w:val="both"/>
        <w:rPr>
          <w:rFonts w:ascii="Times New Roman" w:hAnsi="Times New Roman"/>
          <w:sz w:val="24"/>
          <w:szCs w:val="24"/>
        </w:rPr>
      </w:pPr>
    </w:p>
    <w:p w14:paraId="689F9F1B" w14:textId="77777777" w:rsidR="00AF5D58" w:rsidRDefault="00AF5D58" w:rsidP="00AF5D58">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t>Tabel 4. Persentase bubuk benih jagung pada berbagai perlakuan dosis CNSL dan teknik pengeringan  benih.</w:t>
      </w:r>
    </w:p>
    <w:p w14:paraId="4EA7C8B7" w14:textId="77777777" w:rsidR="00AF5D58" w:rsidRDefault="00AF5D58" w:rsidP="00AF5D58">
      <w:pPr>
        <w:pStyle w:val="ListParagraph"/>
        <w:spacing w:after="0" w:line="240" w:lineRule="auto"/>
        <w:ind w:left="851" w:hanging="851"/>
        <w:jc w:val="both"/>
        <w:rPr>
          <w:rFonts w:ascii="Times New Roman" w:hAnsi="Times New Roman"/>
          <w:sz w:val="24"/>
          <w:szCs w:val="24"/>
        </w:rPr>
      </w:pPr>
    </w:p>
    <w:tbl>
      <w:tblPr>
        <w:tblW w:w="7990" w:type="dxa"/>
        <w:tblInd w:w="91" w:type="dxa"/>
        <w:tblBorders>
          <w:top w:val="single" w:sz="4" w:space="0" w:color="auto"/>
          <w:bottom w:val="single" w:sz="4" w:space="0" w:color="auto"/>
        </w:tblBorders>
        <w:tblLook w:val="04A0" w:firstRow="1" w:lastRow="0" w:firstColumn="1" w:lastColumn="0" w:noHBand="0" w:noVBand="1"/>
      </w:tblPr>
      <w:tblGrid>
        <w:gridCol w:w="2527"/>
        <w:gridCol w:w="1885"/>
        <w:gridCol w:w="1842"/>
        <w:gridCol w:w="1736"/>
      </w:tblGrid>
      <w:tr w:rsidR="00AF5D58" w:rsidRPr="008629C7" w14:paraId="58B7DA26" w14:textId="77777777" w:rsidTr="00865F35">
        <w:trPr>
          <w:trHeight w:val="320"/>
        </w:trPr>
        <w:tc>
          <w:tcPr>
            <w:tcW w:w="2527" w:type="dxa"/>
            <w:vMerge w:val="restart"/>
            <w:tcBorders>
              <w:top w:val="single" w:sz="4" w:space="0" w:color="auto"/>
            </w:tcBorders>
            <w:shd w:val="clear" w:color="auto" w:fill="auto"/>
            <w:noWrap/>
            <w:vAlign w:val="bottom"/>
            <w:hideMark/>
          </w:tcPr>
          <w:p w14:paraId="15CC02A1" w14:textId="77777777" w:rsidR="00AF5D58" w:rsidRDefault="00AF5D58" w:rsidP="00AF5D58">
            <w:pPr>
              <w:spacing w:line="240" w:lineRule="auto"/>
              <w:jc w:val="center"/>
              <w:rPr>
                <w:rFonts w:ascii="Times New Roman" w:eastAsia="Times New Roman" w:hAnsi="Times New Roman" w:cs="Times New Roman"/>
                <w:color w:val="000000"/>
              </w:rPr>
            </w:pPr>
            <w:r w:rsidRPr="008629C7">
              <w:rPr>
                <w:rFonts w:ascii="Times New Roman" w:eastAsia="Times New Roman" w:hAnsi="Times New Roman" w:cs="Times New Roman"/>
                <w:color w:val="000000"/>
              </w:rPr>
              <w:t>Perlakuan</w:t>
            </w:r>
          </w:p>
          <w:p w14:paraId="4E8D8E6A" w14:textId="77777777" w:rsidR="00AF5D58" w:rsidRPr="008629C7" w:rsidRDefault="00AF5D58" w:rsidP="00AF5D58">
            <w:pPr>
              <w:spacing w:line="240" w:lineRule="auto"/>
              <w:jc w:val="center"/>
              <w:rPr>
                <w:rFonts w:ascii="Times New Roman" w:eastAsia="Times New Roman" w:hAnsi="Times New Roman" w:cs="Times New Roman"/>
                <w:color w:val="000000"/>
              </w:rPr>
            </w:pPr>
          </w:p>
        </w:tc>
        <w:tc>
          <w:tcPr>
            <w:tcW w:w="5463" w:type="dxa"/>
            <w:gridSpan w:val="3"/>
            <w:tcBorders>
              <w:top w:val="single" w:sz="4" w:space="0" w:color="auto"/>
              <w:bottom w:val="single" w:sz="4" w:space="0" w:color="auto"/>
            </w:tcBorders>
            <w:shd w:val="clear" w:color="auto" w:fill="auto"/>
            <w:noWrap/>
            <w:vAlign w:val="bottom"/>
            <w:hideMark/>
          </w:tcPr>
          <w:p w14:paraId="279D4DA1"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Teknik pengeringan </w:t>
            </w:r>
          </w:p>
        </w:tc>
      </w:tr>
      <w:tr w:rsidR="00AF5D58" w:rsidRPr="008629C7" w14:paraId="473A1948" w14:textId="77777777" w:rsidTr="00865F35">
        <w:trPr>
          <w:trHeight w:val="335"/>
        </w:trPr>
        <w:tc>
          <w:tcPr>
            <w:tcW w:w="2527" w:type="dxa"/>
            <w:vMerge/>
            <w:tcBorders>
              <w:bottom w:val="single" w:sz="4" w:space="0" w:color="auto"/>
            </w:tcBorders>
            <w:shd w:val="clear" w:color="auto" w:fill="auto"/>
            <w:noWrap/>
            <w:vAlign w:val="bottom"/>
            <w:hideMark/>
          </w:tcPr>
          <w:p w14:paraId="2038DAA5" w14:textId="77777777" w:rsidR="00AF5D58" w:rsidRPr="008629C7" w:rsidRDefault="00AF5D58" w:rsidP="00AF5D58">
            <w:pPr>
              <w:spacing w:line="240" w:lineRule="auto"/>
              <w:jc w:val="center"/>
              <w:rPr>
                <w:rFonts w:ascii="Times New Roman" w:eastAsia="Times New Roman" w:hAnsi="Times New Roman" w:cs="Times New Roman"/>
                <w:color w:val="000000"/>
              </w:rPr>
            </w:pPr>
          </w:p>
        </w:tc>
        <w:tc>
          <w:tcPr>
            <w:tcW w:w="1885" w:type="dxa"/>
            <w:tcBorders>
              <w:top w:val="single" w:sz="4" w:space="0" w:color="auto"/>
              <w:bottom w:val="single" w:sz="4" w:space="0" w:color="auto"/>
            </w:tcBorders>
            <w:shd w:val="clear" w:color="auto" w:fill="auto"/>
            <w:noWrap/>
            <w:vAlign w:val="bottom"/>
            <w:hideMark/>
          </w:tcPr>
          <w:p w14:paraId="4028A290" w14:textId="77777777" w:rsidR="00AF5D58" w:rsidRPr="008629C7" w:rsidRDefault="00AF5D58" w:rsidP="00AF5D58">
            <w:pPr>
              <w:spacing w:line="240" w:lineRule="auto"/>
              <w:jc w:val="center"/>
              <w:rPr>
                <w:rFonts w:ascii="Times New Roman" w:eastAsia="Times New Roman" w:hAnsi="Times New Roman" w:cs="Times New Roman"/>
                <w:color w:val="000000"/>
              </w:rPr>
            </w:pPr>
            <w:r w:rsidRPr="008629C7">
              <w:rPr>
                <w:rFonts w:ascii="Times New Roman" w:eastAsia="Times New Roman" w:hAnsi="Times New Roman" w:cs="Times New Roman"/>
                <w:color w:val="000000"/>
              </w:rPr>
              <w:t>Dryer</w:t>
            </w:r>
          </w:p>
        </w:tc>
        <w:tc>
          <w:tcPr>
            <w:tcW w:w="1842" w:type="dxa"/>
            <w:tcBorders>
              <w:top w:val="single" w:sz="4" w:space="0" w:color="auto"/>
              <w:bottom w:val="single" w:sz="4" w:space="0" w:color="auto"/>
            </w:tcBorders>
            <w:shd w:val="clear" w:color="auto" w:fill="auto"/>
            <w:noWrap/>
            <w:vAlign w:val="bottom"/>
            <w:hideMark/>
          </w:tcPr>
          <w:p w14:paraId="71F1581C" w14:textId="77777777" w:rsidR="00AF5D58" w:rsidRPr="008629C7" w:rsidRDefault="00AF5D58" w:rsidP="00AF5D58">
            <w:pPr>
              <w:spacing w:line="240" w:lineRule="auto"/>
              <w:jc w:val="center"/>
              <w:rPr>
                <w:rFonts w:ascii="Times New Roman" w:eastAsia="Times New Roman" w:hAnsi="Times New Roman" w:cs="Times New Roman"/>
                <w:color w:val="000000"/>
              </w:rPr>
            </w:pPr>
            <w:r w:rsidRPr="008629C7">
              <w:rPr>
                <w:rFonts w:ascii="Times New Roman" w:eastAsia="Times New Roman" w:hAnsi="Times New Roman" w:cs="Times New Roman"/>
                <w:color w:val="000000"/>
              </w:rPr>
              <w:t>Kering Angin</w:t>
            </w:r>
          </w:p>
        </w:tc>
        <w:tc>
          <w:tcPr>
            <w:tcW w:w="1736" w:type="dxa"/>
            <w:tcBorders>
              <w:top w:val="single" w:sz="4" w:space="0" w:color="auto"/>
              <w:bottom w:val="single" w:sz="4" w:space="0" w:color="auto"/>
            </w:tcBorders>
            <w:shd w:val="clear" w:color="auto" w:fill="auto"/>
            <w:noWrap/>
            <w:vAlign w:val="bottom"/>
            <w:hideMark/>
          </w:tcPr>
          <w:p w14:paraId="52CE164B" w14:textId="77777777" w:rsidR="00AF5D58" w:rsidRPr="008629C7" w:rsidRDefault="00AF5D58" w:rsidP="00AF5D58">
            <w:pPr>
              <w:spacing w:line="240" w:lineRule="auto"/>
              <w:jc w:val="center"/>
              <w:rPr>
                <w:rFonts w:ascii="Times New Roman" w:eastAsia="Times New Roman" w:hAnsi="Times New Roman" w:cs="Times New Roman"/>
                <w:color w:val="000000"/>
              </w:rPr>
            </w:pPr>
            <w:r w:rsidRPr="008629C7">
              <w:rPr>
                <w:rFonts w:ascii="Times New Roman" w:eastAsia="Times New Roman" w:hAnsi="Times New Roman" w:cs="Times New Roman"/>
                <w:color w:val="000000"/>
              </w:rPr>
              <w:t>Purata</w:t>
            </w:r>
          </w:p>
        </w:tc>
      </w:tr>
      <w:tr w:rsidR="00AF5D58" w:rsidRPr="008629C7" w14:paraId="36F04522" w14:textId="77777777" w:rsidTr="00865F35">
        <w:trPr>
          <w:trHeight w:val="335"/>
        </w:trPr>
        <w:tc>
          <w:tcPr>
            <w:tcW w:w="2527" w:type="dxa"/>
            <w:tcBorders>
              <w:top w:val="single" w:sz="4" w:space="0" w:color="auto"/>
              <w:bottom w:val="single" w:sz="4" w:space="0" w:color="auto"/>
            </w:tcBorders>
            <w:shd w:val="clear" w:color="auto" w:fill="auto"/>
            <w:noWrap/>
            <w:vAlign w:val="bottom"/>
            <w:hideMark/>
          </w:tcPr>
          <w:p w14:paraId="1AE8B76D" w14:textId="77777777" w:rsidR="00AF5D58" w:rsidRPr="008629C7" w:rsidRDefault="00AF5D58" w:rsidP="00AF5D58">
            <w:pPr>
              <w:spacing w:line="240" w:lineRule="auto"/>
              <w:jc w:val="center"/>
              <w:rPr>
                <w:rFonts w:ascii="Times New Roman" w:eastAsia="Times New Roman" w:hAnsi="Times New Roman" w:cs="Times New Roman"/>
                <w:color w:val="000000"/>
              </w:rPr>
            </w:pPr>
            <w:r w:rsidRPr="008629C7">
              <w:rPr>
                <w:rFonts w:ascii="Times New Roman" w:eastAsia="Times New Roman" w:hAnsi="Times New Roman" w:cs="Times New Roman"/>
                <w:color w:val="000000"/>
              </w:rPr>
              <w:t>Dosis CNSL</w:t>
            </w:r>
          </w:p>
        </w:tc>
        <w:tc>
          <w:tcPr>
            <w:tcW w:w="1885" w:type="dxa"/>
            <w:tcBorders>
              <w:top w:val="single" w:sz="4" w:space="0" w:color="auto"/>
              <w:bottom w:val="single" w:sz="4" w:space="0" w:color="auto"/>
            </w:tcBorders>
            <w:shd w:val="clear" w:color="auto" w:fill="auto"/>
            <w:noWrap/>
            <w:vAlign w:val="bottom"/>
            <w:hideMark/>
          </w:tcPr>
          <w:p w14:paraId="6CD18306" w14:textId="77777777" w:rsidR="00AF5D58" w:rsidRPr="008629C7" w:rsidRDefault="00AF5D58" w:rsidP="00AF5D58">
            <w:pPr>
              <w:spacing w:line="240" w:lineRule="auto"/>
              <w:jc w:val="center"/>
              <w:rPr>
                <w:rFonts w:ascii="Times New Roman" w:eastAsia="Times New Roman" w:hAnsi="Times New Roman" w:cs="Times New Roman"/>
                <w:color w:val="000000"/>
              </w:rPr>
            </w:pPr>
          </w:p>
        </w:tc>
        <w:tc>
          <w:tcPr>
            <w:tcW w:w="1842" w:type="dxa"/>
            <w:tcBorders>
              <w:top w:val="single" w:sz="4" w:space="0" w:color="auto"/>
              <w:bottom w:val="single" w:sz="4" w:space="0" w:color="auto"/>
            </w:tcBorders>
            <w:shd w:val="clear" w:color="auto" w:fill="auto"/>
            <w:noWrap/>
            <w:vAlign w:val="bottom"/>
            <w:hideMark/>
          </w:tcPr>
          <w:p w14:paraId="3C9C6063" w14:textId="77777777" w:rsidR="00AF5D58" w:rsidRPr="008629C7" w:rsidRDefault="00AF5D58" w:rsidP="00AF5D58">
            <w:pPr>
              <w:spacing w:line="240" w:lineRule="auto"/>
              <w:jc w:val="center"/>
              <w:rPr>
                <w:rFonts w:ascii="Times New Roman" w:eastAsia="Times New Roman" w:hAnsi="Times New Roman" w:cs="Times New Roman"/>
                <w:color w:val="000000"/>
              </w:rPr>
            </w:pPr>
          </w:p>
        </w:tc>
        <w:tc>
          <w:tcPr>
            <w:tcW w:w="1736" w:type="dxa"/>
            <w:tcBorders>
              <w:top w:val="single" w:sz="4" w:space="0" w:color="auto"/>
              <w:bottom w:val="single" w:sz="4" w:space="0" w:color="auto"/>
            </w:tcBorders>
            <w:shd w:val="clear" w:color="auto" w:fill="auto"/>
            <w:noWrap/>
            <w:vAlign w:val="bottom"/>
            <w:hideMark/>
          </w:tcPr>
          <w:p w14:paraId="562A7C52" w14:textId="77777777" w:rsidR="00AF5D58" w:rsidRPr="008629C7" w:rsidRDefault="00AF5D58" w:rsidP="00AF5D58">
            <w:pPr>
              <w:spacing w:line="240" w:lineRule="auto"/>
              <w:jc w:val="center"/>
              <w:rPr>
                <w:rFonts w:ascii="Times New Roman" w:eastAsia="Times New Roman" w:hAnsi="Times New Roman" w:cs="Times New Roman"/>
                <w:color w:val="000000"/>
              </w:rPr>
            </w:pPr>
          </w:p>
        </w:tc>
      </w:tr>
      <w:tr w:rsidR="00AF5D58" w:rsidRPr="008629C7" w14:paraId="07C54B35" w14:textId="77777777" w:rsidTr="00865F35">
        <w:trPr>
          <w:trHeight w:val="335"/>
        </w:trPr>
        <w:tc>
          <w:tcPr>
            <w:tcW w:w="2527" w:type="dxa"/>
            <w:tcBorders>
              <w:top w:val="single" w:sz="4" w:space="0" w:color="auto"/>
            </w:tcBorders>
            <w:shd w:val="clear" w:color="auto" w:fill="auto"/>
            <w:noWrap/>
            <w:vAlign w:val="bottom"/>
            <w:hideMark/>
          </w:tcPr>
          <w:p w14:paraId="3A99000B"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8629C7">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ml</w:t>
            </w:r>
          </w:p>
        </w:tc>
        <w:tc>
          <w:tcPr>
            <w:tcW w:w="1885" w:type="dxa"/>
            <w:tcBorders>
              <w:top w:val="single" w:sz="4" w:space="0" w:color="auto"/>
            </w:tcBorders>
            <w:shd w:val="clear" w:color="auto" w:fill="auto"/>
            <w:noWrap/>
            <w:vAlign w:val="bottom"/>
            <w:hideMark/>
          </w:tcPr>
          <w:p w14:paraId="1AA385E8"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8629C7">
              <w:rPr>
                <w:rFonts w:ascii="Times New Roman" w:eastAsia="Times New Roman" w:hAnsi="Times New Roman" w:cs="Times New Roman"/>
                <w:color w:val="000000"/>
              </w:rPr>
              <w:t>73</w:t>
            </w:r>
          </w:p>
        </w:tc>
        <w:tc>
          <w:tcPr>
            <w:tcW w:w="1842" w:type="dxa"/>
            <w:tcBorders>
              <w:top w:val="single" w:sz="4" w:space="0" w:color="auto"/>
            </w:tcBorders>
            <w:shd w:val="clear" w:color="auto" w:fill="auto"/>
            <w:noWrap/>
            <w:vAlign w:val="bottom"/>
            <w:hideMark/>
          </w:tcPr>
          <w:p w14:paraId="0E54DBF1"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8629C7">
              <w:rPr>
                <w:rFonts w:ascii="Times New Roman" w:eastAsia="Times New Roman" w:hAnsi="Times New Roman" w:cs="Times New Roman"/>
                <w:color w:val="000000"/>
              </w:rPr>
              <w:t>73</w:t>
            </w:r>
          </w:p>
        </w:tc>
        <w:tc>
          <w:tcPr>
            <w:tcW w:w="1736" w:type="dxa"/>
            <w:tcBorders>
              <w:top w:val="single" w:sz="4" w:space="0" w:color="auto"/>
            </w:tcBorders>
            <w:shd w:val="clear" w:color="auto" w:fill="auto"/>
            <w:noWrap/>
            <w:vAlign w:val="bottom"/>
            <w:hideMark/>
          </w:tcPr>
          <w:p w14:paraId="68866B0A"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8629C7">
              <w:rPr>
                <w:rFonts w:ascii="Times New Roman" w:eastAsia="Times New Roman" w:hAnsi="Times New Roman" w:cs="Times New Roman"/>
                <w:color w:val="000000"/>
              </w:rPr>
              <w:t>73</w:t>
            </w:r>
            <w:r>
              <w:rPr>
                <w:rFonts w:ascii="Times New Roman" w:eastAsia="Times New Roman" w:hAnsi="Times New Roman" w:cs="Times New Roman"/>
                <w:color w:val="000000"/>
              </w:rPr>
              <w:t xml:space="preserve"> p</w:t>
            </w:r>
          </w:p>
        </w:tc>
      </w:tr>
      <w:tr w:rsidR="00AF5D58" w:rsidRPr="008629C7" w14:paraId="33856FA3" w14:textId="77777777" w:rsidTr="00865F35">
        <w:trPr>
          <w:trHeight w:val="305"/>
        </w:trPr>
        <w:tc>
          <w:tcPr>
            <w:tcW w:w="2527" w:type="dxa"/>
            <w:tcBorders>
              <w:bottom w:val="single" w:sz="4" w:space="0" w:color="auto"/>
            </w:tcBorders>
            <w:shd w:val="clear" w:color="auto" w:fill="auto"/>
            <w:noWrap/>
            <w:vAlign w:val="bottom"/>
            <w:hideMark/>
          </w:tcPr>
          <w:p w14:paraId="36E2EB4C" w14:textId="77777777" w:rsidR="00AF5D58" w:rsidRPr="008629C7" w:rsidRDefault="00AF5D58" w:rsidP="00AF5D58">
            <w:pPr>
              <w:spacing w:line="240" w:lineRule="auto"/>
              <w:jc w:val="center"/>
              <w:rPr>
                <w:rFonts w:ascii="Times New Roman" w:eastAsia="Times New Roman" w:hAnsi="Times New Roman" w:cs="Times New Roman"/>
                <w:color w:val="000000"/>
              </w:rPr>
            </w:pPr>
            <w:r w:rsidRPr="008629C7">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ml</w:t>
            </w:r>
          </w:p>
        </w:tc>
        <w:tc>
          <w:tcPr>
            <w:tcW w:w="1885" w:type="dxa"/>
            <w:tcBorders>
              <w:bottom w:val="single" w:sz="4" w:space="0" w:color="auto"/>
            </w:tcBorders>
            <w:shd w:val="clear" w:color="auto" w:fill="auto"/>
            <w:noWrap/>
            <w:vAlign w:val="bottom"/>
            <w:hideMark/>
          </w:tcPr>
          <w:p w14:paraId="3A69A18B"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8629C7">
              <w:rPr>
                <w:rFonts w:ascii="Times New Roman" w:eastAsia="Times New Roman" w:hAnsi="Times New Roman" w:cs="Times New Roman"/>
                <w:color w:val="000000"/>
              </w:rPr>
              <w:t>72</w:t>
            </w:r>
          </w:p>
        </w:tc>
        <w:tc>
          <w:tcPr>
            <w:tcW w:w="1842" w:type="dxa"/>
            <w:tcBorders>
              <w:bottom w:val="single" w:sz="4" w:space="0" w:color="auto"/>
            </w:tcBorders>
            <w:shd w:val="clear" w:color="auto" w:fill="auto"/>
            <w:noWrap/>
            <w:vAlign w:val="bottom"/>
            <w:hideMark/>
          </w:tcPr>
          <w:p w14:paraId="016730A9"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8629C7">
              <w:rPr>
                <w:rFonts w:ascii="Times New Roman" w:eastAsia="Times New Roman" w:hAnsi="Times New Roman" w:cs="Times New Roman"/>
                <w:color w:val="000000"/>
              </w:rPr>
              <w:t>72</w:t>
            </w:r>
          </w:p>
        </w:tc>
        <w:tc>
          <w:tcPr>
            <w:tcW w:w="1736" w:type="dxa"/>
            <w:tcBorders>
              <w:bottom w:val="single" w:sz="4" w:space="0" w:color="auto"/>
            </w:tcBorders>
            <w:shd w:val="clear" w:color="auto" w:fill="auto"/>
            <w:noWrap/>
            <w:vAlign w:val="bottom"/>
            <w:hideMark/>
          </w:tcPr>
          <w:p w14:paraId="6EC26ABB"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8629C7">
              <w:rPr>
                <w:rFonts w:ascii="Times New Roman" w:eastAsia="Times New Roman" w:hAnsi="Times New Roman" w:cs="Times New Roman"/>
                <w:color w:val="000000"/>
              </w:rPr>
              <w:t>72</w:t>
            </w:r>
            <w:r>
              <w:rPr>
                <w:rFonts w:ascii="Times New Roman" w:eastAsia="Times New Roman" w:hAnsi="Times New Roman" w:cs="Times New Roman"/>
                <w:color w:val="000000"/>
              </w:rPr>
              <w:t xml:space="preserve"> p</w:t>
            </w:r>
          </w:p>
        </w:tc>
      </w:tr>
      <w:tr w:rsidR="00AF5D58" w:rsidRPr="008629C7" w14:paraId="0CE0C9D4" w14:textId="77777777" w:rsidTr="00865F35">
        <w:trPr>
          <w:trHeight w:val="305"/>
        </w:trPr>
        <w:tc>
          <w:tcPr>
            <w:tcW w:w="2527" w:type="dxa"/>
            <w:tcBorders>
              <w:top w:val="single" w:sz="4" w:space="0" w:color="auto"/>
              <w:bottom w:val="nil"/>
            </w:tcBorders>
            <w:shd w:val="clear" w:color="auto" w:fill="auto"/>
            <w:noWrap/>
            <w:vAlign w:val="bottom"/>
            <w:hideMark/>
          </w:tcPr>
          <w:p w14:paraId="21188E38" w14:textId="77777777" w:rsidR="00AF5D58" w:rsidRPr="008629C7" w:rsidRDefault="00AF5D58" w:rsidP="00AF5D58">
            <w:pPr>
              <w:spacing w:line="240" w:lineRule="auto"/>
              <w:jc w:val="center"/>
              <w:rPr>
                <w:rFonts w:ascii="Times New Roman" w:eastAsia="Times New Roman" w:hAnsi="Times New Roman" w:cs="Times New Roman"/>
                <w:color w:val="000000"/>
              </w:rPr>
            </w:pPr>
            <w:r w:rsidRPr="008629C7">
              <w:rPr>
                <w:rFonts w:ascii="Times New Roman" w:eastAsia="Times New Roman" w:hAnsi="Times New Roman" w:cs="Times New Roman"/>
                <w:color w:val="000000"/>
              </w:rPr>
              <w:t>Purata</w:t>
            </w:r>
          </w:p>
        </w:tc>
        <w:tc>
          <w:tcPr>
            <w:tcW w:w="1885" w:type="dxa"/>
            <w:tcBorders>
              <w:top w:val="single" w:sz="4" w:space="0" w:color="auto"/>
              <w:bottom w:val="nil"/>
            </w:tcBorders>
            <w:shd w:val="clear" w:color="auto" w:fill="auto"/>
            <w:noWrap/>
            <w:vAlign w:val="bottom"/>
            <w:hideMark/>
          </w:tcPr>
          <w:p w14:paraId="4614B131"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0,725 a</w:t>
            </w:r>
          </w:p>
        </w:tc>
        <w:tc>
          <w:tcPr>
            <w:tcW w:w="1842" w:type="dxa"/>
            <w:tcBorders>
              <w:top w:val="single" w:sz="4" w:space="0" w:color="auto"/>
              <w:bottom w:val="nil"/>
            </w:tcBorders>
            <w:shd w:val="clear" w:color="auto" w:fill="auto"/>
            <w:noWrap/>
            <w:vAlign w:val="bottom"/>
            <w:hideMark/>
          </w:tcPr>
          <w:p w14:paraId="22DE7D25"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0,725 a</w:t>
            </w:r>
          </w:p>
        </w:tc>
        <w:tc>
          <w:tcPr>
            <w:tcW w:w="1736" w:type="dxa"/>
            <w:tcBorders>
              <w:top w:val="single" w:sz="4" w:space="0" w:color="auto"/>
              <w:bottom w:val="nil"/>
            </w:tcBorders>
            <w:shd w:val="clear" w:color="auto" w:fill="auto"/>
            <w:noWrap/>
            <w:vAlign w:val="bottom"/>
            <w:hideMark/>
          </w:tcPr>
          <w:p w14:paraId="4C73ADD6"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0,725 A</w:t>
            </w:r>
          </w:p>
        </w:tc>
      </w:tr>
      <w:tr w:rsidR="00AF5D58" w:rsidRPr="008629C7" w14:paraId="180BAA66" w14:textId="77777777" w:rsidTr="00865F35">
        <w:trPr>
          <w:trHeight w:val="305"/>
        </w:trPr>
        <w:tc>
          <w:tcPr>
            <w:tcW w:w="2527" w:type="dxa"/>
            <w:tcBorders>
              <w:top w:val="nil"/>
            </w:tcBorders>
            <w:shd w:val="clear" w:color="auto" w:fill="auto"/>
            <w:noWrap/>
            <w:vAlign w:val="bottom"/>
            <w:hideMark/>
          </w:tcPr>
          <w:p w14:paraId="26AB90C0" w14:textId="77777777" w:rsidR="00AF5D58" w:rsidRPr="008629C7" w:rsidRDefault="00AF5D58" w:rsidP="00AF5D58">
            <w:pPr>
              <w:spacing w:line="240" w:lineRule="auto"/>
              <w:jc w:val="center"/>
              <w:rPr>
                <w:rFonts w:ascii="Times New Roman" w:eastAsia="Times New Roman" w:hAnsi="Times New Roman" w:cs="Times New Roman"/>
                <w:color w:val="000000"/>
              </w:rPr>
            </w:pPr>
            <w:r w:rsidRPr="008629C7">
              <w:rPr>
                <w:rFonts w:ascii="Times New Roman" w:eastAsia="Times New Roman" w:hAnsi="Times New Roman" w:cs="Times New Roman"/>
                <w:color w:val="000000"/>
              </w:rPr>
              <w:lastRenderedPageBreak/>
              <w:t>Kontrol</w:t>
            </w:r>
          </w:p>
        </w:tc>
        <w:tc>
          <w:tcPr>
            <w:tcW w:w="1885" w:type="dxa"/>
            <w:tcBorders>
              <w:top w:val="nil"/>
            </w:tcBorders>
            <w:shd w:val="clear" w:color="auto" w:fill="auto"/>
            <w:noWrap/>
            <w:vAlign w:val="bottom"/>
            <w:hideMark/>
          </w:tcPr>
          <w:p w14:paraId="1EDCDB36" w14:textId="77777777" w:rsidR="00AF5D58" w:rsidRPr="008629C7" w:rsidRDefault="00AF5D58" w:rsidP="00AF5D58">
            <w:pPr>
              <w:spacing w:line="240" w:lineRule="auto"/>
              <w:jc w:val="center"/>
              <w:rPr>
                <w:rFonts w:ascii="Times New Roman" w:eastAsia="Times New Roman" w:hAnsi="Times New Roman" w:cs="Times New Roman"/>
                <w:color w:val="000000"/>
              </w:rPr>
            </w:pPr>
          </w:p>
        </w:tc>
        <w:tc>
          <w:tcPr>
            <w:tcW w:w="1842" w:type="dxa"/>
            <w:tcBorders>
              <w:top w:val="nil"/>
            </w:tcBorders>
            <w:shd w:val="clear" w:color="auto" w:fill="auto"/>
            <w:noWrap/>
            <w:vAlign w:val="bottom"/>
            <w:hideMark/>
          </w:tcPr>
          <w:p w14:paraId="19D268B5" w14:textId="77777777" w:rsidR="00AF5D58" w:rsidRPr="008629C7" w:rsidRDefault="00AF5D58" w:rsidP="00AF5D58">
            <w:pPr>
              <w:spacing w:line="240" w:lineRule="auto"/>
              <w:jc w:val="center"/>
              <w:rPr>
                <w:rFonts w:ascii="Times New Roman" w:eastAsia="Times New Roman" w:hAnsi="Times New Roman" w:cs="Times New Roman"/>
                <w:color w:val="000000"/>
              </w:rPr>
            </w:pPr>
          </w:p>
        </w:tc>
        <w:tc>
          <w:tcPr>
            <w:tcW w:w="1736" w:type="dxa"/>
            <w:tcBorders>
              <w:top w:val="nil"/>
            </w:tcBorders>
            <w:shd w:val="clear" w:color="auto" w:fill="auto"/>
            <w:noWrap/>
            <w:vAlign w:val="bottom"/>
            <w:hideMark/>
          </w:tcPr>
          <w:p w14:paraId="3807A32C" w14:textId="77777777" w:rsidR="00AF5D58" w:rsidRPr="008629C7"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8629C7">
              <w:rPr>
                <w:rFonts w:ascii="Times New Roman" w:eastAsia="Times New Roman" w:hAnsi="Times New Roman" w:cs="Times New Roman"/>
                <w:color w:val="000000"/>
              </w:rPr>
              <w:t>74</w:t>
            </w:r>
            <w:r>
              <w:rPr>
                <w:rFonts w:ascii="Times New Roman" w:eastAsia="Times New Roman" w:hAnsi="Times New Roman" w:cs="Times New Roman"/>
                <w:color w:val="000000"/>
              </w:rPr>
              <w:t>A</w:t>
            </w:r>
          </w:p>
        </w:tc>
      </w:tr>
    </w:tbl>
    <w:p w14:paraId="1294D59D" w14:textId="77777777" w:rsidR="00AF5D58" w:rsidRDefault="00AF5D58" w:rsidP="00AF5D58">
      <w:pPr>
        <w:pStyle w:val="ListParagraph"/>
        <w:spacing w:after="0" w:line="240" w:lineRule="auto"/>
        <w:ind w:left="1276" w:hanging="1276"/>
        <w:jc w:val="both"/>
        <w:rPr>
          <w:rFonts w:ascii="Times New Roman" w:hAnsi="Times New Roman"/>
          <w:sz w:val="24"/>
          <w:szCs w:val="24"/>
        </w:rPr>
      </w:pPr>
    </w:p>
    <w:p w14:paraId="72D3913E" w14:textId="77777777" w:rsidR="00AF5D58" w:rsidRPr="00F03FFB" w:rsidRDefault="00AF5D58" w:rsidP="00AF5D58">
      <w:pPr>
        <w:spacing w:line="240" w:lineRule="auto"/>
        <w:jc w:val="both"/>
        <w:rPr>
          <w:rFonts w:ascii="Times New Roman" w:hAnsi="Times New Roman"/>
          <w:sz w:val="24"/>
          <w:szCs w:val="24"/>
        </w:rPr>
      </w:pPr>
      <w:r w:rsidRPr="00C25595">
        <w:rPr>
          <w:rFonts w:ascii="Times New Roman" w:hAnsi="Times New Roman"/>
          <w:sz w:val="24"/>
          <w:szCs w:val="24"/>
        </w:rPr>
        <w:t xml:space="preserve">Keterangan : </w:t>
      </w:r>
      <w:r>
        <w:rPr>
          <w:rFonts w:ascii="Times New Roman" w:hAnsi="Times New Roman"/>
          <w:sz w:val="24"/>
          <w:szCs w:val="24"/>
        </w:rPr>
        <w:t>nilai purata yang diikuti huruf yang sama pada kolom dan baris yang sama menunjukkan tidak berbeda nyata menurut uji F taraf 5%</w:t>
      </w:r>
    </w:p>
    <w:p w14:paraId="3977F3FB" w14:textId="77777777" w:rsidR="00AF5D58" w:rsidRDefault="00AF5D58" w:rsidP="00AF5D58">
      <w:pPr>
        <w:pStyle w:val="ListParagraph"/>
        <w:spacing w:after="0" w:line="240" w:lineRule="auto"/>
        <w:ind w:left="1276" w:hanging="1276"/>
        <w:jc w:val="both"/>
        <w:rPr>
          <w:rFonts w:ascii="Times New Roman" w:hAnsi="Times New Roman"/>
          <w:b/>
          <w:sz w:val="24"/>
          <w:szCs w:val="24"/>
        </w:rPr>
      </w:pPr>
    </w:p>
    <w:p w14:paraId="49D7B2C8" w14:textId="77777777" w:rsidR="00AF5D58" w:rsidRDefault="00AF5D58" w:rsidP="00AF5D58">
      <w:pPr>
        <w:pStyle w:val="ListParagraph"/>
        <w:numPr>
          <w:ilvl w:val="0"/>
          <w:numId w:val="24"/>
        </w:numPr>
        <w:spacing w:before="240" w:after="0" w:line="240" w:lineRule="auto"/>
        <w:ind w:left="426" w:hanging="426"/>
        <w:jc w:val="both"/>
        <w:rPr>
          <w:rFonts w:ascii="Times New Roman" w:hAnsi="Times New Roman"/>
          <w:b/>
          <w:sz w:val="24"/>
          <w:szCs w:val="24"/>
        </w:rPr>
      </w:pPr>
      <w:r>
        <w:rPr>
          <w:rFonts w:ascii="Times New Roman" w:hAnsi="Times New Roman"/>
          <w:b/>
          <w:sz w:val="24"/>
          <w:szCs w:val="24"/>
        </w:rPr>
        <w:t xml:space="preserve">Daya Berkecambah </w:t>
      </w:r>
    </w:p>
    <w:p w14:paraId="72F2913F" w14:textId="77777777" w:rsidR="00AF5D58" w:rsidRDefault="00AF5D58" w:rsidP="00AF5D58">
      <w:pPr>
        <w:spacing w:before="240" w:line="240" w:lineRule="auto"/>
        <w:ind w:firstLine="426"/>
        <w:jc w:val="both"/>
        <w:rPr>
          <w:rFonts w:ascii="Times New Roman" w:hAnsi="Times New Roman"/>
          <w:sz w:val="24"/>
          <w:szCs w:val="24"/>
        </w:rPr>
      </w:pPr>
      <w:r>
        <w:rPr>
          <w:rFonts w:ascii="Times New Roman" w:hAnsi="Times New Roman"/>
          <w:sz w:val="24"/>
          <w:szCs w:val="24"/>
        </w:rPr>
        <w:t xml:space="preserve">Hasil analisis </w:t>
      </w:r>
      <w:r w:rsidRPr="000C5B0C">
        <w:rPr>
          <w:rFonts w:ascii="Times New Roman" w:hAnsi="Times New Roman"/>
          <w:sz w:val="24"/>
          <w:szCs w:val="24"/>
        </w:rPr>
        <w:t xml:space="preserve">sidik ragam daya berkecambah benih jagung menunjukkan </w:t>
      </w:r>
      <w:r>
        <w:rPr>
          <w:rFonts w:ascii="Times New Roman" w:hAnsi="Times New Roman"/>
          <w:sz w:val="24"/>
          <w:szCs w:val="24"/>
        </w:rPr>
        <w:t xml:space="preserve">tidak </w:t>
      </w:r>
      <w:r w:rsidRPr="000C5B0C">
        <w:rPr>
          <w:rFonts w:ascii="Times New Roman" w:hAnsi="Times New Roman"/>
          <w:sz w:val="24"/>
          <w:szCs w:val="24"/>
        </w:rPr>
        <w:t>adanya interaksi antara perlakuan d</w:t>
      </w:r>
      <w:r>
        <w:rPr>
          <w:rFonts w:ascii="Times New Roman" w:hAnsi="Times New Roman"/>
          <w:sz w:val="24"/>
          <w:szCs w:val="24"/>
        </w:rPr>
        <w:t xml:space="preserve">osis CNSL dan teknik pengeringan. Tabel 5 menunjukkan bahwa perlakuan teknik pengeringan dengan perlakuan kontrol  berpengaruh nyata terhadap daya berkecambah benih jagung. Perlakuan kontrol menunjukkan daya kecambah benih yang paling tinggi. </w:t>
      </w:r>
    </w:p>
    <w:p w14:paraId="5EBB21FC" w14:textId="77777777" w:rsidR="00AF5D58" w:rsidRDefault="00AF5D58" w:rsidP="00AF5D58">
      <w:pPr>
        <w:spacing w:line="240" w:lineRule="auto"/>
        <w:ind w:left="851" w:hanging="851"/>
        <w:jc w:val="both"/>
        <w:rPr>
          <w:rFonts w:ascii="Times New Roman" w:hAnsi="Times New Roman"/>
          <w:sz w:val="24"/>
          <w:szCs w:val="24"/>
        </w:rPr>
      </w:pPr>
      <w:r w:rsidRPr="00750ABD">
        <w:rPr>
          <w:rFonts w:ascii="Times New Roman" w:hAnsi="Times New Roman"/>
          <w:sz w:val="24"/>
          <w:szCs w:val="24"/>
        </w:rPr>
        <w:t xml:space="preserve">Tabel 5. </w:t>
      </w:r>
      <w:r w:rsidRPr="00B34754">
        <w:rPr>
          <w:rFonts w:ascii="Times New Roman" w:hAnsi="Times New Roman"/>
          <w:sz w:val="24"/>
          <w:szCs w:val="24"/>
        </w:rPr>
        <w:t>Daya berkecambah (%) benih jagung pada berbagai</w:t>
      </w:r>
      <w:r>
        <w:rPr>
          <w:rFonts w:ascii="Times New Roman" w:hAnsi="Times New Roman"/>
          <w:sz w:val="24"/>
          <w:szCs w:val="24"/>
        </w:rPr>
        <w:t xml:space="preserve"> dosis CNSL dan teknik pengeringan </w:t>
      </w:r>
    </w:p>
    <w:tbl>
      <w:tblPr>
        <w:tblW w:w="7956" w:type="dxa"/>
        <w:tblInd w:w="91" w:type="dxa"/>
        <w:tblLook w:val="04A0" w:firstRow="1" w:lastRow="0" w:firstColumn="1" w:lastColumn="0" w:noHBand="0" w:noVBand="1"/>
      </w:tblPr>
      <w:tblGrid>
        <w:gridCol w:w="2517"/>
        <w:gridCol w:w="1388"/>
        <w:gridCol w:w="2424"/>
        <w:gridCol w:w="1627"/>
      </w:tblGrid>
      <w:tr w:rsidR="00AF5D58" w:rsidRPr="002338EE" w14:paraId="128B2FDE" w14:textId="77777777" w:rsidTr="00865F35">
        <w:trPr>
          <w:trHeight w:val="307"/>
        </w:trPr>
        <w:tc>
          <w:tcPr>
            <w:tcW w:w="2517" w:type="dxa"/>
            <w:vMerge w:val="restart"/>
            <w:tcBorders>
              <w:top w:val="single" w:sz="4" w:space="0" w:color="auto"/>
              <w:bottom w:val="single" w:sz="4" w:space="0" w:color="auto"/>
            </w:tcBorders>
            <w:shd w:val="clear" w:color="auto" w:fill="auto"/>
            <w:noWrap/>
            <w:vAlign w:val="bottom"/>
            <w:hideMark/>
          </w:tcPr>
          <w:p w14:paraId="4C13A360"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r w:rsidRPr="002338EE">
              <w:rPr>
                <w:rFonts w:ascii="Times New Roman" w:eastAsia="Times New Roman" w:hAnsi="Times New Roman" w:cs="Times New Roman"/>
                <w:color w:val="000000"/>
              </w:rPr>
              <w:t>erlakuan</w:t>
            </w:r>
          </w:p>
          <w:p w14:paraId="286F8A1F" w14:textId="77777777" w:rsidR="00AF5D58" w:rsidRPr="002338EE" w:rsidRDefault="00AF5D58" w:rsidP="00AF5D58">
            <w:pPr>
              <w:spacing w:line="240" w:lineRule="auto"/>
              <w:jc w:val="center"/>
              <w:rPr>
                <w:rFonts w:ascii="Times New Roman" w:eastAsia="Times New Roman" w:hAnsi="Times New Roman" w:cs="Times New Roman"/>
                <w:color w:val="000000"/>
              </w:rPr>
            </w:pPr>
          </w:p>
        </w:tc>
        <w:tc>
          <w:tcPr>
            <w:tcW w:w="5439" w:type="dxa"/>
            <w:gridSpan w:val="3"/>
            <w:tcBorders>
              <w:top w:val="single" w:sz="4" w:space="0" w:color="auto"/>
              <w:bottom w:val="single" w:sz="4" w:space="0" w:color="auto"/>
            </w:tcBorders>
            <w:shd w:val="clear" w:color="auto" w:fill="auto"/>
            <w:noWrap/>
            <w:vAlign w:val="bottom"/>
            <w:hideMark/>
          </w:tcPr>
          <w:p w14:paraId="5A127E7C"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teknik pengeringan </w:t>
            </w:r>
          </w:p>
        </w:tc>
      </w:tr>
      <w:tr w:rsidR="00AF5D58" w:rsidRPr="002338EE" w14:paraId="67525889" w14:textId="77777777" w:rsidTr="00865F35">
        <w:trPr>
          <w:trHeight w:val="307"/>
        </w:trPr>
        <w:tc>
          <w:tcPr>
            <w:tcW w:w="2517" w:type="dxa"/>
            <w:vMerge/>
            <w:tcBorders>
              <w:bottom w:val="single" w:sz="4" w:space="0" w:color="auto"/>
            </w:tcBorders>
            <w:shd w:val="clear" w:color="auto" w:fill="auto"/>
            <w:noWrap/>
            <w:vAlign w:val="bottom"/>
            <w:hideMark/>
          </w:tcPr>
          <w:p w14:paraId="00B822CE" w14:textId="77777777" w:rsidR="00AF5D58" w:rsidRPr="002338EE" w:rsidRDefault="00AF5D58" w:rsidP="00AF5D58">
            <w:pPr>
              <w:spacing w:line="240" w:lineRule="auto"/>
              <w:jc w:val="center"/>
              <w:rPr>
                <w:rFonts w:ascii="Times New Roman" w:eastAsia="Times New Roman" w:hAnsi="Times New Roman" w:cs="Times New Roman"/>
                <w:color w:val="000000"/>
              </w:rPr>
            </w:pPr>
          </w:p>
        </w:tc>
        <w:tc>
          <w:tcPr>
            <w:tcW w:w="1388" w:type="dxa"/>
            <w:tcBorders>
              <w:top w:val="single" w:sz="4" w:space="0" w:color="auto"/>
              <w:bottom w:val="single" w:sz="4" w:space="0" w:color="auto"/>
            </w:tcBorders>
            <w:shd w:val="clear" w:color="auto" w:fill="auto"/>
            <w:noWrap/>
            <w:vAlign w:val="bottom"/>
            <w:hideMark/>
          </w:tcPr>
          <w:p w14:paraId="331BF36E" w14:textId="77777777" w:rsidR="00AF5D58" w:rsidRPr="002338EE" w:rsidRDefault="00AF5D58" w:rsidP="00AF5D58">
            <w:pPr>
              <w:spacing w:line="240" w:lineRule="auto"/>
              <w:jc w:val="center"/>
              <w:rPr>
                <w:rFonts w:ascii="Times New Roman" w:eastAsia="Times New Roman" w:hAnsi="Times New Roman" w:cs="Times New Roman"/>
                <w:color w:val="000000"/>
              </w:rPr>
            </w:pPr>
            <w:r w:rsidRPr="002338EE">
              <w:rPr>
                <w:rFonts w:ascii="Times New Roman" w:eastAsia="Times New Roman" w:hAnsi="Times New Roman" w:cs="Times New Roman"/>
                <w:color w:val="000000"/>
              </w:rPr>
              <w:t>Dryer</w:t>
            </w:r>
          </w:p>
        </w:tc>
        <w:tc>
          <w:tcPr>
            <w:tcW w:w="2424" w:type="dxa"/>
            <w:tcBorders>
              <w:top w:val="single" w:sz="4" w:space="0" w:color="auto"/>
              <w:bottom w:val="single" w:sz="4" w:space="0" w:color="auto"/>
            </w:tcBorders>
            <w:shd w:val="clear" w:color="auto" w:fill="auto"/>
            <w:noWrap/>
            <w:vAlign w:val="bottom"/>
            <w:hideMark/>
          </w:tcPr>
          <w:p w14:paraId="52569E73" w14:textId="77777777" w:rsidR="00AF5D58" w:rsidRPr="002338EE" w:rsidRDefault="00AF5D58" w:rsidP="00AF5D58">
            <w:pPr>
              <w:spacing w:line="240" w:lineRule="auto"/>
              <w:jc w:val="center"/>
              <w:rPr>
                <w:rFonts w:ascii="Times New Roman" w:eastAsia="Times New Roman" w:hAnsi="Times New Roman" w:cs="Times New Roman"/>
                <w:color w:val="000000"/>
              </w:rPr>
            </w:pPr>
            <w:r w:rsidRPr="002338EE">
              <w:rPr>
                <w:rFonts w:ascii="Times New Roman" w:eastAsia="Times New Roman" w:hAnsi="Times New Roman" w:cs="Times New Roman"/>
                <w:color w:val="000000"/>
              </w:rPr>
              <w:t>kering angin</w:t>
            </w:r>
          </w:p>
        </w:tc>
        <w:tc>
          <w:tcPr>
            <w:tcW w:w="1627" w:type="dxa"/>
            <w:tcBorders>
              <w:top w:val="single" w:sz="4" w:space="0" w:color="auto"/>
              <w:bottom w:val="single" w:sz="4" w:space="0" w:color="auto"/>
            </w:tcBorders>
            <w:shd w:val="clear" w:color="auto" w:fill="auto"/>
            <w:noWrap/>
            <w:vAlign w:val="bottom"/>
            <w:hideMark/>
          </w:tcPr>
          <w:p w14:paraId="60097ECD" w14:textId="77777777" w:rsidR="00AF5D58" w:rsidRPr="002338EE" w:rsidRDefault="00AF5D58" w:rsidP="00AF5D58">
            <w:pPr>
              <w:spacing w:line="240" w:lineRule="auto"/>
              <w:jc w:val="center"/>
              <w:rPr>
                <w:rFonts w:ascii="Times New Roman" w:eastAsia="Times New Roman" w:hAnsi="Times New Roman" w:cs="Times New Roman"/>
                <w:color w:val="000000"/>
              </w:rPr>
            </w:pPr>
            <w:r w:rsidRPr="002338EE">
              <w:rPr>
                <w:rFonts w:ascii="Times New Roman" w:eastAsia="Times New Roman" w:hAnsi="Times New Roman" w:cs="Times New Roman"/>
                <w:color w:val="000000"/>
              </w:rPr>
              <w:t>Purata</w:t>
            </w:r>
          </w:p>
        </w:tc>
      </w:tr>
      <w:tr w:rsidR="00AF5D58" w:rsidRPr="002338EE" w14:paraId="2D081FA9" w14:textId="77777777" w:rsidTr="00865F35">
        <w:trPr>
          <w:trHeight w:val="307"/>
        </w:trPr>
        <w:tc>
          <w:tcPr>
            <w:tcW w:w="2517" w:type="dxa"/>
            <w:tcBorders>
              <w:top w:val="single" w:sz="4" w:space="0" w:color="auto"/>
              <w:bottom w:val="single" w:sz="4" w:space="0" w:color="auto"/>
            </w:tcBorders>
            <w:shd w:val="clear" w:color="auto" w:fill="auto"/>
            <w:noWrap/>
            <w:vAlign w:val="bottom"/>
            <w:hideMark/>
          </w:tcPr>
          <w:p w14:paraId="5D1B6658"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r w:rsidRPr="002338EE">
              <w:rPr>
                <w:rFonts w:ascii="Times New Roman" w:eastAsia="Times New Roman" w:hAnsi="Times New Roman" w:cs="Times New Roman"/>
                <w:color w:val="000000"/>
              </w:rPr>
              <w:t>osis CNSL</w:t>
            </w:r>
          </w:p>
        </w:tc>
        <w:tc>
          <w:tcPr>
            <w:tcW w:w="1388" w:type="dxa"/>
            <w:tcBorders>
              <w:top w:val="single" w:sz="4" w:space="0" w:color="auto"/>
              <w:bottom w:val="single" w:sz="4" w:space="0" w:color="auto"/>
            </w:tcBorders>
            <w:shd w:val="clear" w:color="auto" w:fill="auto"/>
            <w:noWrap/>
            <w:vAlign w:val="bottom"/>
            <w:hideMark/>
          </w:tcPr>
          <w:p w14:paraId="7F32315B" w14:textId="77777777" w:rsidR="00AF5D58" w:rsidRPr="002338EE" w:rsidRDefault="00AF5D58" w:rsidP="00AF5D58">
            <w:pPr>
              <w:spacing w:line="240" w:lineRule="auto"/>
              <w:jc w:val="center"/>
              <w:rPr>
                <w:rFonts w:ascii="Times New Roman" w:eastAsia="Times New Roman" w:hAnsi="Times New Roman" w:cs="Times New Roman"/>
                <w:color w:val="000000"/>
              </w:rPr>
            </w:pPr>
          </w:p>
        </w:tc>
        <w:tc>
          <w:tcPr>
            <w:tcW w:w="2424" w:type="dxa"/>
            <w:tcBorders>
              <w:top w:val="single" w:sz="4" w:space="0" w:color="auto"/>
              <w:bottom w:val="single" w:sz="4" w:space="0" w:color="auto"/>
            </w:tcBorders>
            <w:shd w:val="clear" w:color="auto" w:fill="auto"/>
            <w:noWrap/>
            <w:vAlign w:val="bottom"/>
            <w:hideMark/>
          </w:tcPr>
          <w:p w14:paraId="439C65C5" w14:textId="77777777" w:rsidR="00AF5D58" w:rsidRPr="002338EE" w:rsidRDefault="00AF5D58" w:rsidP="00AF5D58">
            <w:pPr>
              <w:spacing w:line="240" w:lineRule="auto"/>
              <w:jc w:val="center"/>
              <w:rPr>
                <w:rFonts w:ascii="Times New Roman" w:eastAsia="Times New Roman" w:hAnsi="Times New Roman" w:cs="Times New Roman"/>
                <w:color w:val="000000"/>
              </w:rPr>
            </w:pPr>
          </w:p>
        </w:tc>
        <w:tc>
          <w:tcPr>
            <w:tcW w:w="1627" w:type="dxa"/>
            <w:tcBorders>
              <w:top w:val="single" w:sz="4" w:space="0" w:color="auto"/>
              <w:bottom w:val="single" w:sz="4" w:space="0" w:color="auto"/>
              <w:right w:val="nil"/>
            </w:tcBorders>
            <w:shd w:val="clear" w:color="auto" w:fill="auto"/>
            <w:noWrap/>
            <w:vAlign w:val="bottom"/>
            <w:hideMark/>
          </w:tcPr>
          <w:p w14:paraId="61F91E31" w14:textId="77777777" w:rsidR="00AF5D58" w:rsidRPr="002338EE" w:rsidRDefault="00AF5D58" w:rsidP="00AF5D58">
            <w:pPr>
              <w:spacing w:line="240" w:lineRule="auto"/>
              <w:jc w:val="center"/>
              <w:rPr>
                <w:rFonts w:ascii="Times New Roman" w:eastAsia="Times New Roman" w:hAnsi="Times New Roman" w:cs="Times New Roman"/>
                <w:color w:val="000000"/>
              </w:rPr>
            </w:pPr>
          </w:p>
        </w:tc>
      </w:tr>
      <w:tr w:rsidR="00AF5D58" w:rsidRPr="002338EE" w14:paraId="776C3ED2" w14:textId="77777777" w:rsidTr="00865F35">
        <w:trPr>
          <w:trHeight w:val="307"/>
        </w:trPr>
        <w:tc>
          <w:tcPr>
            <w:tcW w:w="2517" w:type="dxa"/>
            <w:tcBorders>
              <w:top w:val="single" w:sz="4" w:space="0" w:color="auto"/>
            </w:tcBorders>
            <w:shd w:val="clear" w:color="auto" w:fill="auto"/>
            <w:noWrap/>
            <w:vAlign w:val="bottom"/>
            <w:hideMark/>
          </w:tcPr>
          <w:p w14:paraId="2BB3526A"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2338EE">
              <w:rPr>
                <w:rFonts w:ascii="Times New Roman" w:eastAsia="Times New Roman" w:hAnsi="Times New Roman" w:cs="Times New Roman"/>
                <w:color w:val="000000"/>
              </w:rPr>
              <w:t>5 ml</w:t>
            </w:r>
          </w:p>
        </w:tc>
        <w:tc>
          <w:tcPr>
            <w:tcW w:w="1388" w:type="dxa"/>
            <w:tcBorders>
              <w:top w:val="single" w:sz="4" w:space="0" w:color="auto"/>
            </w:tcBorders>
            <w:shd w:val="clear" w:color="auto" w:fill="auto"/>
            <w:noWrap/>
            <w:vAlign w:val="bottom"/>
            <w:hideMark/>
          </w:tcPr>
          <w:p w14:paraId="196D72F1"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83,50</w:t>
            </w:r>
          </w:p>
        </w:tc>
        <w:tc>
          <w:tcPr>
            <w:tcW w:w="2424" w:type="dxa"/>
            <w:tcBorders>
              <w:top w:val="single" w:sz="4" w:space="0" w:color="auto"/>
            </w:tcBorders>
            <w:shd w:val="clear" w:color="auto" w:fill="auto"/>
            <w:noWrap/>
            <w:vAlign w:val="bottom"/>
            <w:hideMark/>
          </w:tcPr>
          <w:p w14:paraId="16DF5781"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84,00</w:t>
            </w:r>
          </w:p>
        </w:tc>
        <w:tc>
          <w:tcPr>
            <w:tcW w:w="1627" w:type="dxa"/>
            <w:tcBorders>
              <w:top w:val="single" w:sz="4" w:space="0" w:color="auto"/>
              <w:right w:val="nil"/>
            </w:tcBorders>
            <w:shd w:val="clear" w:color="auto" w:fill="auto"/>
            <w:noWrap/>
            <w:vAlign w:val="bottom"/>
            <w:hideMark/>
          </w:tcPr>
          <w:p w14:paraId="112C9C13"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83,75 p</w:t>
            </w:r>
          </w:p>
        </w:tc>
      </w:tr>
      <w:tr w:rsidR="00AF5D58" w:rsidRPr="002338EE" w14:paraId="2B3BE83A" w14:textId="77777777" w:rsidTr="00865F35">
        <w:trPr>
          <w:trHeight w:val="307"/>
        </w:trPr>
        <w:tc>
          <w:tcPr>
            <w:tcW w:w="2517" w:type="dxa"/>
            <w:tcBorders>
              <w:top w:val="nil"/>
              <w:bottom w:val="single" w:sz="4" w:space="0" w:color="auto"/>
            </w:tcBorders>
            <w:shd w:val="clear" w:color="auto" w:fill="auto"/>
            <w:noWrap/>
            <w:vAlign w:val="bottom"/>
            <w:hideMark/>
          </w:tcPr>
          <w:p w14:paraId="0EB2E7CB" w14:textId="77777777" w:rsidR="00AF5D58" w:rsidRPr="002338EE" w:rsidRDefault="00AF5D58" w:rsidP="00AF5D58">
            <w:pPr>
              <w:spacing w:line="240" w:lineRule="auto"/>
              <w:jc w:val="center"/>
              <w:rPr>
                <w:rFonts w:ascii="Times New Roman" w:eastAsia="Times New Roman" w:hAnsi="Times New Roman" w:cs="Times New Roman"/>
                <w:color w:val="000000"/>
              </w:rPr>
            </w:pPr>
            <w:r w:rsidRPr="002338EE">
              <w:rPr>
                <w:rFonts w:ascii="Times New Roman" w:eastAsia="Times New Roman" w:hAnsi="Times New Roman" w:cs="Times New Roman"/>
                <w:color w:val="000000"/>
              </w:rPr>
              <w:t>5 ml</w:t>
            </w:r>
          </w:p>
        </w:tc>
        <w:tc>
          <w:tcPr>
            <w:tcW w:w="1388" w:type="dxa"/>
            <w:tcBorders>
              <w:top w:val="nil"/>
              <w:bottom w:val="single" w:sz="4" w:space="0" w:color="auto"/>
            </w:tcBorders>
            <w:shd w:val="clear" w:color="auto" w:fill="auto"/>
            <w:noWrap/>
            <w:vAlign w:val="bottom"/>
            <w:hideMark/>
          </w:tcPr>
          <w:p w14:paraId="007300A3"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80,00</w:t>
            </w:r>
          </w:p>
        </w:tc>
        <w:tc>
          <w:tcPr>
            <w:tcW w:w="2424" w:type="dxa"/>
            <w:tcBorders>
              <w:top w:val="nil"/>
              <w:bottom w:val="single" w:sz="4" w:space="0" w:color="auto"/>
            </w:tcBorders>
            <w:shd w:val="clear" w:color="auto" w:fill="auto"/>
            <w:noWrap/>
            <w:vAlign w:val="bottom"/>
            <w:hideMark/>
          </w:tcPr>
          <w:p w14:paraId="56EC0EEE"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80,50</w:t>
            </w:r>
          </w:p>
        </w:tc>
        <w:tc>
          <w:tcPr>
            <w:tcW w:w="1627" w:type="dxa"/>
            <w:tcBorders>
              <w:top w:val="nil"/>
              <w:bottom w:val="single" w:sz="4" w:space="0" w:color="auto"/>
              <w:right w:val="nil"/>
            </w:tcBorders>
            <w:shd w:val="clear" w:color="auto" w:fill="auto"/>
            <w:noWrap/>
            <w:vAlign w:val="bottom"/>
            <w:hideMark/>
          </w:tcPr>
          <w:p w14:paraId="3905B6A0"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80,25 p</w:t>
            </w:r>
          </w:p>
        </w:tc>
      </w:tr>
      <w:tr w:rsidR="00AF5D58" w:rsidRPr="002338EE" w14:paraId="528060D6" w14:textId="77777777" w:rsidTr="00865F35">
        <w:trPr>
          <w:trHeight w:val="307"/>
        </w:trPr>
        <w:tc>
          <w:tcPr>
            <w:tcW w:w="2517" w:type="dxa"/>
            <w:tcBorders>
              <w:top w:val="single" w:sz="4" w:space="0" w:color="auto"/>
            </w:tcBorders>
            <w:shd w:val="clear" w:color="auto" w:fill="auto"/>
            <w:noWrap/>
            <w:vAlign w:val="bottom"/>
            <w:hideMark/>
          </w:tcPr>
          <w:p w14:paraId="3448B337" w14:textId="77777777" w:rsidR="00AF5D58" w:rsidRPr="002338EE" w:rsidRDefault="00AF5D58" w:rsidP="00AF5D58">
            <w:pPr>
              <w:spacing w:line="240" w:lineRule="auto"/>
              <w:jc w:val="center"/>
              <w:rPr>
                <w:rFonts w:ascii="Times New Roman" w:eastAsia="Times New Roman" w:hAnsi="Times New Roman" w:cs="Times New Roman"/>
                <w:color w:val="000000"/>
              </w:rPr>
            </w:pPr>
            <w:r w:rsidRPr="002338EE">
              <w:rPr>
                <w:rFonts w:ascii="Times New Roman" w:eastAsia="Times New Roman" w:hAnsi="Times New Roman" w:cs="Times New Roman"/>
                <w:color w:val="000000"/>
              </w:rPr>
              <w:t>Purata</w:t>
            </w:r>
          </w:p>
        </w:tc>
        <w:tc>
          <w:tcPr>
            <w:tcW w:w="1388" w:type="dxa"/>
            <w:tcBorders>
              <w:top w:val="single" w:sz="4" w:space="0" w:color="auto"/>
            </w:tcBorders>
            <w:shd w:val="clear" w:color="auto" w:fill="auto"/>
            <w:noWrap/>
            <w:vAlign w:val="bottom"/>
            <w:hideMark/>
          </w:tcPr>
          <w:p w14:paraId="64101D05"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81,75 a</w:t>
            </w:r>
          </w:p>
        </w:tc>
        <w:tc>
          <w:tcPr>
            <w:tcW w:w="2424" w:type="dxa"/>
            <w:tcBorders>
              <w:top w:val="single" w:sz="4" w:space="0" w:color="auto"/>
            </w:tcBorders>
            <w:shd w:val="clear" w:color="auto" w:fill="auto"/>
            <w:noWrap/>
            <w:vAlign w:val="bottom"/>
            <w:hideMark/>
          </w:tcPr>
          <w:p w14:paraId="59363310"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82,25 a</w:t>
            </w:r>
          </w:p>
        </w:tc>
        <w:tc>
          <w:tcPr>
            <w:tcW w:w="1627" w:type="dxa"/>
            <w:tcBorders>
              <w:top w:val="single" w:sz="4" w:space="0" w:color="auto"/>
              <w:right w:val="nil"/>
            </w:tcBorders>
            <w:shd w:val="clear" w:color="auto" w:fill="auto"/>
            <w:noWrap/>
            <w:vAlign w:val="bottom"/>
            <w:hideMark/>
          </w:tcPr>
          <w:p w14:paraId="0F51DC62"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82,00 B</w:t>
            </w:r>
          </w:p>
        </w:tc>
      </w:tr>
      <w:tr w:rsidR="00AF5D58" w:rsidRPr="002338EE" w14:paraId="527BCB59" w14:textId="77777777" w:rsidTr="00865F35">
        <w:trPr>
          <w:trHeight w:val="307"/>
        </w:trPr>
        <w:tc>
          <w:tcPr>
            <w:tcW w:w="2517" w:type="dxa"/>
            <w:tcBorders>
              <w:top w:val="nil"/>
              <w:bottom w:val="single" w:sz="4" w:space="0" w:color="auto"/>
            </w:tcBorders>
            <w:shd w:val="clear" w:color="auto" w:fill="auto"/>
            <w:noWrap/>
            <w:vAlign w:val="bottom"/>
            <w:hideMark/>
          </w:tcPr>
          <w:p w14:paraId="220FC54A"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w:t>
            </w:r>
            <w:r w:rsidRPr="002338EE">
              <w:rPr>
                <w:rFonts w:ascii="Times New Roman" w:eastAsia="Times New Roman" w:hAnsi="Times New Roman" w:cs="Times New Roman"/>
                <w:color w:val="000000"/>
              </w:rPr>
              <w:t>ontrol</w:t>
            </w:r>
          </w:p>
        </w:tc>
        <w:tc>
          <w:tcPr>
            <w:tcW w:w="1388" w:type="dxa"/>
            <w:tcBorders>
              <w:top w:val="nil"/>
              <w:bottom w:val="single" w:sz="4" w:space="0" w:color="auto"/>
            </w:tcBorders>
            <w:shd w:val="clear" w:color="auto" w:fill="auto"/>
            <w:noWrap/>
            <w:vAlign w:val="bottom"/>
            <w:hideMark/>
          </w:tcPr>
          <w:p w14:paraId="52106FAA" w14:textId="77777777" w:rsidR="00AF5D58" w:rsidRPr="002338EE" w:rsidRDefault="00AF5D58" w:rsidP="00AF5D58">
            <w:pPr>
              <w:spacing w:line="240" w:lineRule="auto"/>
              <w:jc w:val="center"/>
              <w:rPr>
                <w:rFonts w:ascii="Times New Roman" w:eastAsia="Times New Roman" w:hAnsi="Times New Roman" w:cs="Times New Roman"/>
                <w:color w:val="000000"/>
              </w:rPr>
            </w:pPr>
          </w:p>
        </w:tc>
        <w:tc>
          <w:tcPr>
            <w:tcW w:w="2424" w:type="dxa"/>
            <w:tcBorders>
              <w:top w:val="nil"/>
              <w:bottom w:val="single" w:sz="4" w:space="0" w:color="auto"/>
            </w:tcBorders>
            <w:shd w:val="clear" w:color="auto" w:fill="auto"/>
            <w:noWrap/>
            <w:vAlign w:val="bottom"/>
            <w:hideMark/>
          </w:tcPr>
          <w:p w14:paraId="5B98A70C" w14:textId="77777777" w:rsidR="00AF5D58" w:rsidRPr="002338EE" w:rsidRDefault="00AF5D58" w:rsidP="00AF5D58">
            <w:pPr>
              <w:spacing w:line="240" w:lineRule="auto"/>
              <w:jc w:val="center"/>
              <w:rPr>
                <w:rFonts w:ascii="Times New Roman" w:eastAsia="Times New Roman" w:hAnsi="Times New Roman" w:cs="Times New Roman"/>
                <w:color w:val="000000"/>
              </w:rPr>
            </w:pPr>
          </w:p>
        </w:tc>
        <w:tc>
          <w:tcPr>
            <w:tcW w:w="1627" w:type="dxa"/>
            <w:tcBorders>
              <w:top w:val="nil"/>
              <w:bottom w:val="single" w:sz="4" w:space="0" w:color="auto"/>
              <w:right w:val="nil"/>
            </w:tcBorders>
            <w:shd w:val="clear" w:color="auto" w:fill="auto"/>
            <w:noWrap/>
            <w:vAlign w:val="bottom"/>
            <w:hideMark/>
          </w:tcPr>
          <w:p w14:paraId="0A4D4C7B" w14:textId="77777777" w:rsidR="00AF5D58" w:rsidRPr="002338EE"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90,00A </w:t>
            </w:r>
          </w:p>
        </w:tc>
      </w:tr>
    </w:tbl>
    <w:p w14:paraId="7234E5CD" w14:textId="77777777" w:rsidR="00AF5D58" w:rsidRPr="002338EE" w:rsidRDefault="00AF5D58" w:rsidP="00AF5D58">
      <w:pPr>
        <w:spacing w:line="240" w:lineRule="auto"/>
        <w:jc w:val="both"/>
        <w:rPr>
          <w:rFonts w:ascii="Times New Roman" w:hAnsi="Times New Roman"/>
          <w:sz w:val="24"/>
          <w:szCs w:val="24"/>
        </w:rPr>
      </w:pPr>
    </w:p>
    <w:p w14:paraId="7260ECD2" w14:textId="77777777" w:rsidR="00AF5D58" w:rsidRDefault="00AF5D58" w:rsidP="00AF5D58">
      <w:pPr>
        <w:pStyle w:val="ListParagraph"/>
        <w:spacing w:after="0" w:line="240" w:lineRule="auto"/>
        <w:ind w:left="1276" w:hanging="1276"/>
        <w:jc w:val="both"/>
        <w:rPr>
          <w:rFonts w:ascii="Times New Roman" w:hAnsi="Times New Roman"/>
          <w:sz w:val="24"/>
          <w:szCs w:val="24"/>
        </w:rPr>
      </w:pPr>
      <w:r w:rsidRPr="00C25595">
        <w:rPr>
          <w:rFonts w:ascii="Times New Roman" w:hAnsi="Times New Roman"/>
          <w:sz w:val="24"/>
          <w:szCs w:val="24"/>
        </w:rPr>
        <w:t>Keterangan : nilai purata yang diikuti huruf yang sama pada kolom dan baris yang sama menunjukkan tidak berb</w:t>
      </w:r>
      <w:r>
        <w:rPr>
          <w:rFonts w:ascii="Times New Roman" w:hAnsi="Times New Roman"/>
          <w:sz w:val="24"/>
          <w:szCs w:val="24"/>
        </w:rPr>
        <w:t>eda nyata menurut uji F taraf 5%.</w:t>
      </w:r>
    </w:p>
    <w:p w14:paraId="082F3A7C" w14:textId="77777777" w:rsidR="00AF5D58" w:rsidRPr="007D2F68" w:rsidRDefault="00AF5D58" w:rsidP="00AF5D58">
      <w:pPr>
        <w:spacing w:line="240" w:lineRule="auto"/>
        <w:jc w:val="both"/>
        <w:rPr>
          <w:rFonts w:ascii="Times New Roman" w:hAnsi="Times New Roman"/>
          <w:sz w:val="24"/>
          <w:szCs w:val="24"/>
        </w:rPr>
      </w:pPr>
    </w:p>
    <w:p w14:paraId="16E3623E" w14:textId="77777777" w:rsidR="00AF5D58" w:rsidRPr="00C7086B" w:rsidRDefault="00AF5D58" w:rsidP="00AF5D58">
      <w:pPr>
        <w:pStyle w:val="ListParagraph"/>
        <w:numPr>
          <w:ilvl w:val="0"/>
          <w:numId w:val="24"/>
        </w:numPr>
        <w:spacing w:before="240" w:after="0" w:line="240" w:lineRule="auto"/>
        <w:ind w:left="426" w:hanging="426"/>
        <w:jc w:val="both"/>
        <w:rPr>
          <w:rFonts w:ascii="Times New Roman" w:hAnsi="Times New Roman"/>
          <w:b/>
          <w:sz w:val="24"/>
          <w:szCs w:val="24"/>
        </w:rPr>
      </w:pPr>
      <w:r>
        <w:rPr>
          <w:rFonts w:ascii="Times New Roman" w:hAnsi="Times New Roman"/>
          <w:b/>
          <w:sz w:val="24"/>
          <w:szCs w:val="24"/>
        </w:rPr>
        <w:t>Kadar Air</w:t>
      </w:r>
    </w:p>
    <w:p w14:paraId="2C3CAB08" w14:textId="77777777" w:rsidR="00AF5D58" w:rsidRDefault="00AF5D58" w:rsidP="00AF5D58">
      <w:pPr>
        <w:spacing w:line="240" w:lineRule="auto"/>
        <w:ind w:firstLine="426"/>
        <w:jc w:val="both"/>
        <w:rPr>
          <w:rFonts w:ascii="Times New Roman" w:hAnsi="Times New Roman"/>
          <w:sz w:val="24"/>
          <w:szCs w:val="24"/>
        </w:rPr>
      </w:pPr>
      <w:r w:rsidRPr="00C81B13">
        <w:rPr>
          <w:rFonts w:ascii="Times New Roman" w:hAnsi="Times New Roman"/>
          <w:sz w:val="24"/>
          <w:szCs w:val="24"/>
        </w:rPr>
        <w:t xml:space="preserve">Hasil analisis </w:t>
      </w:r>
      <w:r>
        <w:rPr>
          <w:rFonts w:ascii="Times New Roman" w:hAnsi="Times New Roman"/>
          <w:sz w:val="24"/>
          <w:szCs w:val="24"/>
        </w:rPr>
        <w:t xml:space="preserve">dengan </w:t>
      </w:r>
      <w:r w:rsidRPr="00C81B13">
        <w:rPr>
          <w:rFonts w:ascii="Times New Roman" w:hAnsi="Times New Roman"/>
          <w:sz w:val="24"/>
          <w:szCs w:val="24"/>
        </w:rPr>
        <w:t>sidik ragam kadar air benih jagung menunjukkan tidak ada interaksi antara perlakuan dosis CN</w:t>
      </w:r>
      <w:r>
        <w:rPr>
          <w:rFonts w:ascii="Times New Roman" w:hAnsi="Times New Roman"/>
          <w:sz w:val="24"/>
          <w:szCs w:val="24"/>
        </w:rPr>
        <w:t xml:space="preserve">SL dan teknik pengeringan . Perlakuan dosis </w:t>
      </w:r>
      <w:r w:rsidRPr="00C81B13">
        <w:rPr>
          <w:rFonts w:ascii="Times New Roman" w:hAnsi="Times New Roman"/>
          <w:sz w:val="24"/>
          <w:szCs w:val="24"/>
        </w:rPr>
        <w:t>CNSL</w:t>
      </w:r>
      <w:r>
        <w:rPr>
          <w:rFonts w:ascii="Times New Roman" w:hAnsi="Times New Roman"/>
          <w:sz w:val="24"/>
          <w:szCs w:val="24"/>
        </w:rPr>
        <w:t xml:space="preserve"> </w:t>
      </w:r>
      <w:r w:rsidRPr="00C81B13">
        <w:rPr>
          <w:rFonts w:ascii="Times New Roman" w:hAnsi="Times New Roman"/>
          <w:sz w:val="24"/>
          <w:szCs w:val="24"/>
        </w:rPr>
        <w:t xml:space="preserve">dan </w:t>
      </w:r>
      <w:r>
        <w:rPr>
          <w:rFonts w:ascii="Times New Roman" w:hAnsi="Times New Roman"/>
          <w:sz w:val="24"/>
          <w:szCs w:val="24"/>
        </w:rPr>
        <w:t xml:space="preserve">teknik pengeringan </w:t>
      </w:r>
      <w:r w:rsidRPr="00C81B13">
        <w:rPr>
          <w:rFonts w:ascii="Times New Roman" w:hAnsi="Times New Roman"/>
          <w:sz w:val="24"/>
          <w:szCs w:val="24"/>
        </w:rPr>
        <w:t xml:space="preserve"> m</w:t>
      </w:r>
      <w:r>
        <w:rPr>
          <w:rFonts w:ascii="Times New Roman" w:hAnsi="Times New Roman"/>
          <w:sz w:val="24"/>
          <w:szCs w:val="24"/>
        </w:rPr>
        <w:t>enunjukkan tidak ber</w:t>
      </w:r>
      <w:r w:rsidRPr="00C81B13">
        <w:rPr>
          <w:rFonts w:ascii="Times New Roman" w:hAnsi="Times New Roman"/>
          <w:sz w:val="24"/>
          <w:szCs w:val="24"/>
        </w:rPr>
        <w:t>pengaruh nyata</w:t>
      </w:r>
      <w:r>
        <w:rPr>
          <w:rFonts w:ascii="Times New Roman" w:hAnsi="Times New Roman"/>
          <w:sz w:val="24"/>
          <w:szCs w:val="24"/>
        </w:rPr>
        <w:t xml:space="preserve"> (Tabel 6)</w:t>
      </w:r>
      <w:r w:rsidRPr="00C81B13">
        <w:rPr>
          <w:rFonts w:ascii="Times New Roman" w:hAnsi="Times New Roman"/>
          <w:sz w:val="24"/>
          <w:szCs w:val="24"/>
        </w:rPr>
        <w:t>.</w:t>
      </w:r>
    </w:p>
    <w:p w14:paraId="2E7A28D3" w14:textId="77777777" w:rsidR="00AF5D58" w:rsidRDefault="00AF5D58" w:rsidP="00AF5D58">
      <w:pPr>
        <w:spacing w:line="240" w:lineRule="auto"/>
        <w:jc w:val="both"/>
        <w:rPr>
          <w:rFonts w:ascii="Times New Roman" w:hAnsi="Times New Roman"/>
          <w:sz w:val="24"/>
          <w:szCs w:val="24"/>
        </w:rPr>
      </w:pPr>
      <w:r>
        <w:rPr>
          <w:rFonts w:ascii="Times New Roman" w:hAnsi="Times New Roman"/>
          <w:sz w:val="24"/>
          <w:szCs w:val="24"/>
        </w:rPr>
        <w:t xml:space="preserve">Tabel 6. </w:t>
      </w:r>
      <w:r w:rsidRPr="00B34754">
        <w:rPr>
          <w:rFonts w:ascii="Times New Roman" w:hAnsi="Times New Roman"/>
          <w:sz w:val="24"/>
          <w:szCs w:val="24"/>
        </w:rPr>
        <w:t xml:space="preserve">Kadar Air (%) benih jagung pada berbagai dosis CNSL dan </w:t>
      </w:r>
      <w:r>
        <w:rPr>
          <w:rFonts w:ascii="Times New Roman" w:hAnsi="Times New Roman"/>
          <w:sz w:val="24"/>
          <w:szCs w:val="24"/>
        </w:rPr>
        <w:t xml:space="preserve">teknik pengeringan </w:t>
      </w:r>
    </w:p>
    <w:p w14:paraId="1F7CF51B" w14:textId="77777777" w:rsidR="00AF5D58" w:rsidRPr="006647B9" w:rsidRDefault="00AF5D58" w:rsidP="00AF5D58">
      <w:pPr>
        <w:spacing w:line="240" w:lineRule="auto"/>
        <w:jc w:val="both"/>
        <w:rPr>
          <w:rFonts w:ascii="Times New Roman" w:hAnsi="Times New Roman"/>
          <w:sz w:val="24"/>
          <w:szCs w:val="24"/>
        </w:rPr>
      </w:pPr>
    </w:p>
    <w:tbl>
      <w:tblPr>
        <w:tblW w:w="7973" w:type="dxa"/>
        <w:tblInd w:w="91" w:type="dxa"/>
        <w:tblBorders>
          <w:top w:val="single" w:sz="4" w:space="0" w:color="auto"/>
          <w:bottom w:val="single" w:sz="4" w:space="0" w:color="auto"/>
        </w:tblBorders>
        <w:tblLook w:val="04A0" w:firstRow="1" w:lastRow="0" w:firstColumn="1" w:lastColumn="0" w:noHBand="0" w:noVBand="1"/>
      </w:tblPr>
      <w:tblGrid>
        <w:gridCol w:w="2522"/>
        <w:gridCol w:w="1890"/>
        <w:gridCol w:w="1842"/>
        <w:gridCol w:w="1719"/>
      </w:tblGrid>
      <w:tr w:rsidR="00AF5D58" w:rsidRPr="000B0650" w14:paraId="768B0F3D" w14:textId="77777777" w:rsidTr="00865F35">
        <w:trPr>
          <w:trHeight w:val="309"/>
        </w:trPr>
        <w:tc>
          <w:tcPr>
            <w:tcW w:w="2522" w:type="dxa"/>
            <w:tcBorders>
              <w:top w:val="single" w:sz="4" w:space="0" w:color="auto"/>
              <w:bottom w:val="single" w:sz="4" w:space="0" w:color="auto"/>
            </w:tcBorders>
            <w:shd w:val="clear" w:color="auto" w:fill="auto"/>
            <w:noWrap/>
            <w:vAlign w:val="bottom"/>
            <w:hideMark/>
          </w:tcPr>
          <w:p w14:paraId="17D3C71B" w14:textId="77777777" w:rsidR="00AF5D58" w:rsidRPr="000B0650" w:rsidRDefault="00AF5D58" w:rsidP="00AF5D58">
            <w:pPr>
              <w:spacing w:line="240" w:lineRule="auto"/>
              <w:jc w:val="center"/>
              <w:rPr>
                <w:rFonts w:ascii="Times New Roman" w:eastAsia="Times New Roman" w:hAnsi="Times New Roman" w:cs="Times New Roman"/>
                <w:color w:val="000000"/>
              </w:rPr>
            </w:pPr>
            <w:r w:rsidRPr="000B0650">
              <w:rPr>
                <w:rFonts w:ascii="Times New Roman" w:eastAsia="Times New Roman" w:hAnsi="Times New Roman" w:cs="Times New Roman"/>
                <w:color w:val="000000"/>
              </w:rPr>
              <w:lastRenderedPageBreak/>
              <w:t>Perlakuan</w:t>
            </w:r>
          </w:p>
        </w:tc>
        <w:tc>
          <w:tcPr>
            <w:tcW w:w="5451" w:type="dxa"/>
            <w:gridSpan w:val="3"/>
            <w:tcBorders>
              <w:top w:val="single" w:sz="4" w:space="0" w:color="auto"/>
              <w:bottom w:val="single" w:sz="4" w:space="0" w:color="auto"/>
            </w:tcBorders>
            <w:shd w:val="clear" w:color="auto" w:fill="auto"/>
            <w:noWrap/>
            <w:vAlign w:val="bottom"/>
            <w:hideMark/>
          </w:tcPr>
          <w:p w14:paraId="328A166D"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Teknik pengeringan </w:t>
            </w:r>
          </w:p>
        </w:tc>
      </w:tr>
      <w:tr w:rsidR="00AF5D58" w:rsidRPr="000B0650" w14:paraId="2E04429A" w14:textId="77777777" w:rsidTr="00865F35">
        <w:trPr>
          <w:trHeight w:val="309"/>
        </w:trPr>
        <w:tc>
          <w:tcPr>
            <w:tcW w:w="2522" w:type="dxa"/>
            <w:tcBorders>
              <w:top w:val="single" w:sz="4" w:space="0" w:color="auto"/>
              <w:bottom w:val="single" w:sz="4" w:space="0" w:color="auto"/>
            </w:tcBorders>
            <w:shd w:val="clear" w:color="auto" w:fill="auto"/>
            <w:noWrap/>
            <w:vAlign w:val="bottom"/>
            <w:hideMark/>
          </w:tcPr>
          <w:p w14:paraId="4FD4877A" w14:textId="77777777" w:rsidR="00AF5D58" w:rsidRPr="000B0650" w:rsidRDefault="00AF5D58" w:rsidP="00AF5D58">
            <w:pPr>
              <w:spacing w:line="240" w:lineRule="auto"/>
              <w:jc w:val="center"/>
              <w:rPr>
                <w:rFonts w:ascii="Times New Roman" w:eastAsia="Times New Roman" w:hAnsi="Times New Roman" w:cs="Times New Roman"/>
                <w:color w:val="000000"/>
              </w:rPr>
            </w:pPr>
          </w:p>
        </w:tc>
        <w:tc>
          <w:tcPr>
            <w:tcW w:w="1890" w:type="dxa"/>
            <w:tcBorders>
              <w:top w:val="single" w:sz="4" w:space="0" w:color="auto"/>
              <w:bottom w:val="single" w:sz="4" w:space="0" w:color="auto"/>
            </w:tcBorders>
            <w:shd w:val="clear" w:color="auto" w:fill="auto"/>
            <w:noWrap/>
            <w:vAlign w:val="bottom"/>
            <w:hideMark/>
          </w:tcPr>
          <w:p w14:paraId="275E37F3" w14:textId="77777777" w:rsidR="00AF5D58" w:rsidRPr="000B0650" w:rsidRDefault="00AF5D58" w:rsidP="00AF5D58">
            <w:pPr>
              <w:spacing w:line="240" w:lineRule="auto"/>
              <w:jc w:val="center"/>
              <w:rPr>
                <w:rFonts w:ascii="Times New Roman" w:eastAsia="Times New Roman" w:hAnsi="Times New Roman" w:cs="Times New Roman"/>
                <w:color w:val="000000"/>
              </w:rPr>
            </w:pPr>
            <w:r w:rsidRPr="000B0650">
              <w:rPr>
                <w:rFonts w:ascii="Times New Roman" w:eastAsia="Times New Roman" w:hAnsi="Times New Roman" w:cs="Times New Roman"/>
                <w:color w:val="000000"/>
              </w:rPr>
              <w:t>Dryer</w:t>
            </w:r>
          </w:p>
        </w:tc>
        <w:tc>
          <w:tcPr>
            <w:tcW w:w="1842" w:type="dxa"/>
            <w:tcBorders>
              <w:top w:val="single" w:sz="4" w:space="0" w:color="auto"/>
              <w:bottom w:val="single" w:sz="4" w:space="0" w:color="auto"/>
            </w:tcBorders>
            <w:shd w:val="clear" w:color="auto" w:fill="auto"/>
            <w:noWrap/>
            <w:vAlign w:val="bottom"/>
            <w:hideMark/>
          </w:tcPr>
          <w:p w14:paraId="64953CF1" w14:textId="77777777" w:rsidR="00AF5D58" w:rsidRPr="000B0650" w:rsidRDefault="00AF5D58" w:rsidP="00AF5D58">
            <w:pPr>
              <w:spacing w:line="240" w:lineRule="auto"/>
              <w:jc w:val="center"/>
              <w:rPr>
                <w:rFonts w:ascii="Times New Roman" w:eastAsia="Times New Roman" w:hAnsi="Times New Roman" w:cs="Times New Roman"/>
                <w:color w:val="000000"/>
              </w:rPr>
            </w:pPr>
            <w:r w:rsidRPr="000B0650">
              <w:rPr>
                <w:rFonts w:ascii="Times New Roman" w:eastAsia="Times New Roman" w:hAnsi="Times New Roman" w:cs="Times New Roman"/>
                <w:color w:val="000000"/>
              </w:rPr>
              <w:t>Kering Angin</w:t>
            </w:r>
          </w:p>
        </w:tc>
        <w:tc>
          <w:tcPr>
            <w:tcW w:w="1719" w:type="dxa"/>
            <w:tcBorders>
              <w:top w:val="single" w:sz="4" w:space="0" w:color="auto"/>
              <w:bottom w:val="single" w:sz="4" w:space="0" w:color="auto"/>
            </w:tcBorders>
            <w:shd w:val="clear" w:color="auto" w:fill="auto"/>
            <w:noWrap/>
            <w:vAlign w:val="bottom"/>
            <w:hideMark/>
          </w:tcPr>
          <w:p w14:paraId="4C4FD752" w14:textId="77777777" w:rsidR="00AF5D58" w:rsidRPr="000B0650" w:rsidRDefault="00AF5D58" w:rsidP="00AF5D58">
            <w:pPr>
              <w:spacing w:line="240" w:lineRule="auto"/>
              <w:jc w:val="center"/>
              <w:rPr>
                <w:rFonts w:ascii="Times New Roman" w:eastAsia="Times New Roman" w:hAnsi="Times New Roman" w:cs="Times New Roman"/>
                <w:color w:val="000000"/>
              </w:rPr>
            </w:pPr>
            <w:r w:rsidRPr="000B0650">
              <w:rPr>
                <w:rFonts w:ascii="Times New Roman" w:eastAsia="Times New Roman" w:hAnsi="Times New Roman" w:cs="Times New Roman"/>
                <w:color w:val="000000"/>
              </w:rPr>
              <w:t>Purata</w:t>
            </w:r>
          </w:p>
        </w:tc>
      </w:tr>
      <w:tr w:rsidR="00AF5D58" w:rsidRPr="000B0650" w14:paraId="616ED9E0" w14:textId="77777777" w:rsidTr="00865F35">
        <w:trPr>
          <w:trHeight w:val="309"/>
        </w:trPr>
        <w:tc>
          <w:tcPr>
            <w:tcW w:w="2522" w:type="dxa"/>
            <w:tcBorders>
              <w:top w:val="single" w:sz="4" w:space="0" w:color="auto"/>
              <w:bottom w:val="single" w:sz="4" w:space="0" w:color="auto"/>
            </w:tcBorders>
            <w:shd w:val="clear" w:color="auto" w:fill="auto"/>
            <w:noWrap/>
            <w:vAlign w:val="bottom"/>
            <w:hideMark/>
          </w:tcPr>
          <w:p w14:paraId="747BD14E" w14:textId="77777777" w:rsidR="00AF5D58" w:rsidRPr="000B0650" w:rsidRDefault="00AF5D58" w:rsidP="00AF5D58">
            <w:pPr>
              <w:spacing w:line="240" w:lineRule="auto"/>
              <w:jc w:val="center"/>
              <w:rPr>
                <w:rFonts w:ascii="Times New Roman" w:eastAsia="Times New Roman" w:hAnsi="Times New Roman" w:cs="Times New Roman"/>
                <w:color w:val="000000"/>
              </w:rPr>
            </w:pPr>
            <w:r w:rsidRPr="000B0650">
              <w:rPr>
                <w:rFonts w:ascii="Times New Roman" w:eastAsia="Times New Roman" w:hAnsi="Times New Roman" w:cs="Times New Roman"/>
                <w:color w:val="000000"/>
              </w:rPr>
              <w:t>Dosis CNSL</w:t>
            </w:r>
          </w:p>
        </w:tc>
        <w:tc>
          <w:tcPr>
            <w:tcW w:w="1890" w:type="dxa"/>
            <w:tcBorders>
              <w:top w:val="single" w:sz="4" w:space="0" w:color="auto"/>
              <w:bottom w:val="single" w:sz="4" w:space="0" w:color="auto"/>
            </w:tcBorders>
            <w:shd w:val="clear" w:color="auto" w:fill="auto"/>
            <w:noWrap/>
            <w:vAlign w:val="bottom"/>
            <w:hideMark/>
          </w:tcPr>
          <w:p w14:paraId="4D19827D" w14:textId="77777777" w:rsidR="00AF5D58" w:rsidRPr="000B0650" w:rsidRDefault="00AF5D58" w:rsidP="00AF5D58">
            <w:pPr>
              <w:spacing w:line="240" w:lineRule="auto"/>
              <w:jc w:val="center"/>
              <w:rPr>
                <w:rFonts w:ascii="Times New Roman" w:eastAsia="Times New Roman" w:hAnsi="Times New Roman" w:cs="Times New Roman"/>
                <w:color w:val="000000"/>
              </w:rPr>
            </w:pPr>
          </w:p>
        </w:tc>
        <w:tc>
          <w:tcPr>
            <w:tcW w:w="1842" w:type="dxa"/>
            <w:tcBorders>
              <w:top w:val="single" w:sz="4" w:space="0" w:color="auto"/>
              <w:bottom w:val="single" w:sz="4" w:space="0" w:color="auto"/>
            </w:tcBorders>
            <w:shd w:val="clear" w:color="auto" w:fill="auto"/>
            <w:noWrap/>
            <w:vAlign w:val="bottom"/>
            <w:hideMark/>
          </w:tcPr>
          <w:p w14:paraId="66AFD7A4" w14:textId="77777777" w:rsidR="00AF5D58" w:rsidRPr="000B0650" w:rsidRDefault="00AF5D58" w:rsidP="00AF5D58">
            <w:pPr>
              <w:spacing w:line="240" w:lineRule="auto"/>
              <w:jc w:val="center"/>
              <w:rPr>
                <w:rFonts w:ascii="Times New Roman" w:eastAsia="Times New Roman" w:hAnsi="Times New Roman" w:cs="Times New Roman"/>
                <w:color w:val="000000"/>
              </w:rPr>
            </w:pPr>
          </w:p>
        </w:tc>
        <w:tc>
          <w:tcPr>
            <w:tcW w:w="1719" w:type="dxa"/>
            <w:tcBorders>
              <w:top w:val="single" w:sz="4" w:space="0" w:color="auto"/>
              <w:bottom w:val="single" w:sz="4" w:space="0" w:color="auto"/>
            </w:tcBorders>
            <w:shd w:val="clear" w:color="auto" w:fill="auto"/>
            <w:noWrap/>
            <w:vAlign w:val="bottom"/>
            <w:hideMark/>
          </w:tcPr>
          <w:p w14:paraId="02F08D71" w14:textId="77777777" w:rsidR="00AF5D58" w:rsidRPr="000B0650" w:rsidRDefault="00AF5D58" w:rsidP="00AF5D58">
            <w:pPr>
              <w:spacing w:line="240" w:lineRule="auto"/>
              <w:jc w:val="center"/>
              <w:rPr>
                <w:rFonts w:ascii="Times New Roman" w:eastAsia="Times New Roman" w:hAnsi="Times New Roman" w:cs="Times New Roman"/>
                <w:color w:val="000000"/>
              </w:rPr>
            </w:pPr>
          </w:p>
        </w:tc>
      </w:tr>
      <w:tr w:rsidR="00AF5D58" w:rsidRPr="000B0650" w14:paraId="0F3D9714" w14:textId="77777777" w:rsidTr="00865F35">
        <w:trPr>
          <w:trHeight w:val="309"/>
        </w:trPr>
        <w:tc>
          <w:tcPr>
            <w:tcW w:w="2522" w:type="dxa"/>
            <w:tcBorders>
              <w:top w:val="single" w:sz="4" w:space="0" w:color="auto"/>
            </w:tcBorders>
            <w:shd w:val="clear" w:color="auto" w:fill="auto"/>
            <w:noWrap/>
            <w:vAlign w:val="bottom"/>
            <w:hideMark/>
          </w:tcPr>
          <w:p w14:paraId="74A95E8F"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0B0650">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ml</w:t>
            </w:r>
          </w:p>
        </w:tc>
        <w:tc>
          <w:tcPr>
            <w:tcW w:w="1890" w:type="dxa"/>
            <w:tcBorders>
              <w:top w:val="single" w:sz="4" w:space="0" w:color="auto"/>
            </w:tcBorders>
            <w:shd w:val="clear" w:color="auto" w:fill="auto"/>
            <w:noWrap/>
            <w:vAlign w:val="bottom"/>
            <w:hideMark/>
          </w:tcPr>
          <w:p w14:paraId="209D9248"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10,25</w:t>
            </w:r>
          </w:p>
        </w:tc>
        <w:tc>
          <w:tcPr>
            <w:tcW w:w="1842" w:type="dxa"/>
            <w:tcBorders>
              <w:top w:val="single" w:sz="4" w:space="0" w:color="auto"/>
            </w:tcBorders>
            <w:shd w:val="clear" w:color="auto" w:fill="auto"/>
            <w:noWrap/>
            <w:vAlign w:val="bottom"/>
            <w:hideMark/>
          </w:tcPr>
          <w:p w14:paraId="58019139"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11,00</w:t>
            </w:r>
          </w:p>
        </w:tc>
        <w:tc>
          <w:tcPr>
            <w:tcW w:w="1719" w:type="dxa"/>
            <w:tcBorders>
              <w:top w:val="single" w:sz="4" w:space="0" w:color="auto"/>
            </w:tcBorders>
            <w:shd w:val="clear" w:color="auto" w:fill="auto"/>
            <w:noWrap/>
            <w:vAlign w:val="bottom"/>
            <w:hideMark/>
          </w:tcPr>
          <w:p w14:paraId="4F2D12F8"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10,62p</w:t>
            </w:r>
          </w:p>
        </w:tc>
      </w:tr>
      <w:tr w:rsidR="00AF5D58" w:rsidRPr="000B0650" w14:paraId="55C1C1ED" w14:textId="77777777" w:rsidTr="00865F35">
        <w:trPr>
          <w:trHeight w:val="309"/>
        </w:trPr>
        <w:tc>
          <w:tcPr>
            <w:tcW w:w="2522" w:type="dxa"/>
            <w:tcBorders>
              <w:bottom w:val="single" w:sz="4" w:space="0" w:color="auto"/>
            </w:tcBorders>
            <w:shd w:val="clear" w:color="auto" w:fill="auto"/>
            <w:noWrap/>
            <w:vAlign w:val="bottom"/>
            <w:hideMark/>
          </w:tcPr>
          <w:p w14:paraId="48D98BB8" w14:textId="77777777" w:rsidR="00AF5D58" w:rsidRPr="000B0650" w:rsidRDefault="00AF5D58" w:rsidP="00AF5D58">
            <w:pPr>
              <w:spacing w:line="240" w:lineRule="auto"/>
              <w:jc w:val="center"/>
              <w:rPr>
                <w:rFonts w:ascii="Times New Roman" w:eastAsia="Times New Roman" w:hAnsi="Times New Roman" w:cs="Times New Roman"/>
                <w:color w:val="000000"/>
              </w:rPr>
            </w:pPr>
            <w:r w:rsidRPr="000B0650">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ml</w:t>
            </w:r>
          </w:p>
        </w:tc>
        <w:tc>
          <w:tcPr>
            <w:tcW w:w="1890" w:type="dxa"/>
            <w:tcBorders>
              <w:bottom w:val="single" w:sz="4" w:space="0" w:color="auto"/>
            </w:tcBorders>
            <w:shd w:val="clear" w:color="auto" w:fill="auto"/>
            <w:noWrap/>
            <w:vAlign w:val="bottom"/>
            <w:hideMark/>
          </w:tcPr>
          <w:p w14:paraId="5CD1E730"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10,75</w:t>
            </w:r>
          </w:p>
        </w:tc>
        <w:tc>
          <w:tcPr>
            <w:tcW w:w="1842" w:type="dxa"/>
            <w:tcBorders>
              <w:bottom w:val="single" w:sz="4" w:space="0" w:color="auto"/>
            </w:tcBorders>
            <w:shd w:val="clear" w:color="auto" w:fill="auto"/>
            <w:noWrap/>
            <w:vAlign w:val="bottom"/>
            <w:hideMark/>
          </w:tcPr>
          <w:p w14:paraId="7B9EF201"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10,50</w:t>
            </w:r>
          </w:p>
        </w:tc>
        <w:tc>
          <w:tcPr>
            <w:tcW w:w="1719" w:type="dxa"/>
            <w:tcBorders>
              <w:bottom w:val="single" w:sz="4" w:space="0" w:color="auto"/>
            </w:tcBorders>
            <w:shd w:val="clear" w:color="auto" w:fill="auto"/>
            <w:noWrap/>
            <w:vAlign w:val="bottom"/>
            <w:hideMark/>
          </w:tcPr>
          <w:p w14:paraId="1BB6FAD7"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10,62p</w:t>
            </w:r>
          </w:p>
        </w:tc>
      </w:tr>
      <w:tr w:rsidR="00AF5D58" w:rsidRPr="000B0650" w14:paraId="20630C86" w14:textId="77777777" w:rsidTr="00865F35">
        <w:trPr>
          <w:trHeight w:val="309"/>
        </w:trPr>
        <w:tc>
          <w:tcPr>
            <w:tcW w:w="2522" w:type="dxa"/>
            <w:tcBorders>
              <w:top w:val="single" w:sz="4" w:space="0" w:color="auto"/>
              <w:bottom w:val="nil"/>
            </w:tcBorders>
            <w:shd w:val="clear" w:color="auto" w:fill="auto"/>
            <w:noWrap/>
            <w:vAlign w:val="bottom"/>
            <w:hideMark/>
          </w:tcPr>
          <w:p w14:paraId="0539874E" w14:textId="77777777" w:rsidR="00AF5D58" w:rsidRPr="000B0650" w:rsidRDefault="00AF5D58" w:rsidP="00AF5D58">
            <w:pPr>
              <w:spacing w:line="240" w:lineRule="auto"/>
              <w:jc w:val="center"/>
              <w:rPr>
                <w:rFonts w:ascii="Times New Roman" w:eastAsia="Times New Roman" w:hAnsi="Times New Roman" w:cs="Times New Roman"/>
                <w:color w:val="000000"/>
              </w:rPr>
            </w:pPr>
            <w:r w:rsidRPr="000B0650">
              <w:rPr>
                <w:rFonts w:ascii="Times New Roman" w:eastAsia="Times New Roman" w:hAnsi="Times New Roman" w:cs="Times New Roman"/>
                <w:color w:val="000000"/>
              </w:rPr>
              <w:t>Purata</w:t>
            </w:r>
          </w:p>
        </w:tc>
        <w:tc>
          <w:tcPr>
            <w:tcW w:w="1890" w:type="dxa"/>
            <w:tcBorders>
              <w:top w:val="single" w:sz="4" w:space="0" w:color="auto"/>
              <w:bottom w:val="nil"/>
            </w:tcBorders>
            <w:shd w:val="clear" w:color="auto" w:fill="auto"/>
            <w:noWrap/>
            <w:vAlign w:val="bottom"/>
            <w:hideMark/>
          </w:tcPr>
          <w:p w14:paraId="0B086586"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10,50a</w:t>
            </w:r>
          </w:p>
        </w:tc>
        <w:tc>
          <w:tcPr>
            <w:tcW w:w="1842" w:type="dxa"/>
            <w:tcBorders>
              <w:top w:val="single" w:sz="4" w:space="0" w:color="auto"/>
              <w:bottom w:val="nil"/>
            </w:tcBorders>
            <w:shd w:val="clear" w:color="auto" w:fill="auto"/>
            <w:noWrap/>
            <w:vAlign w:val="bottom"/>
            <w:hideMark/>
          </w:tcPr>
          <w:p w14:paraId="5C2B8345"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10,75a</w:t>
            </w:r>
          </w:p>
        </w:tc>
        <w:tc>
          <w:tcPr>
            <w:tcW w:w="1719" w:type="dxa"/>
            <w:tcBorders>
              <w:top w:val="single" w:sz="4" w:space="0" w:color="auto"/>
              <w:bottom w:val="nil"/>
            </w:tcBorders>
            <w:shd w:val="clear" w:color="auto" w:fill="auto"/>
            <w:noWrap/>
            <w:vAlign w:val="bottom"/>
            <w:hideMark/>
          </w:tcPr>
          <w:p w14:paraId="0C57D3BF"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10,62A</w:t>
            </w:r>
          </w:p>
        </w:tc>
      </w:tr>
      <w:tr w:rsidR="00AF5D58" w:rsidRPr="000B0650" w14:paraId="6528A64E" w14:textId="77777777" w:rsidTr="00865F35">
        <w:trPr>
          <w:trHeight w:val="309"/>
        </w:trPr>
        <w:tc>
          <w:tcPr>
            <w:tcW w:w="2522" w:type="dxa"/>
            <w:tcBorders>
              <w:top w:val="nil"/>
            </w:tcBorders>
            <w:shd w:val="clear" w:color="auto" w:fill="auto"/>
            <w:noWrap/>
            <w:vAlign w:val="bottom"/>
            <w:hideMark/>
          </w:tcPr>
          <w:p w14:paraId="12E424C2" w14:textId="77777777" w:rsidR="00AF5D58" w:rsidRPr="000B0650" w:rsidRDefault="00AF5D58" w:rsidP="00AF5D58">
            <w:pPr>
              <w:spacing w:line="240" w:lineRule="auto"/>
              <w:jc w:val="center"/>
              <w:rPr>
                <w:rFonts w:ascii="Times New Roman" w:eastAsia="Times New Roman" w:hAnsi="Times New Roman" w:cs="Times New Roman"/>
                <w:color w:val="000000"/>
              </w:rPr>
            </w:pPr>
            <w:r w:rsidRPr="000B0650">
              <w:rPr>
                <w:rFonts w:ascii="Times New Roman" w:eastAsia="Times New Roman" w:hAnsi="Times New Roman" w:cs="Times New Roman"/>
                <w:color w:val="000000"/>
              </w:rPr>
              <w:t>Kontrol</w:t>
            </w:r>
          </w:p>
        </w:tc>
        <w:tc>
          <w:tcPr>
            <w:tcW w:w="1890" w:type="dxa"/>
            <w:tcBorders>
              <w:top w:val="nil"/>
            </w:tcBorders>
            <w:shd w:val="clear" w:color="auto" w:fill="auto"/>
            <w:noWrap/>
            <w:vAlign w:val="bottom"/>
            <w:hideMark/>
          </w:tcPr>
          <w:p w14:paraId="5562E32B" w14:textId="77777777" w:rsidR="00AF5D58" w:rsidRPr="000B0650" w:rsidRDefault="00AF5D58" w:rsidP="00AF5D58">
            <w:pPr>
              <w:spacing w:line="240" w:lineRule="auto"/>
              <w:jc w:val="center"/>
              <w:rPr>
                <w:rFonts w:ascii="Times New Roman" w:eastAsia="Times New Roman" w:hAnsi="Times New Roman" w:cs="Times New Roman"/>
                <w:color w:val="000000"/>
              </w:rPr>
            </w:pPr>
          </w:p>
        </w:tc>
        <w:tc>
          <w:tcPr>
            <w:tcW w:w="1842" w:type="dxa"/>
            <w:tcBorders>
              <w:top w:val="nil"/>
            </w:tcBorders>
            <w:shd w:val="clear" w:color="auto" w:fill="auto"/>
            <w:noWrap/>
            <w:vAlign w:val="bottom"/>
            <w:hideMark/>
          </w:tcPr>
          <w:p w14:paraId="4DB1C768" w14:textId="77777777" w:rsidR="00AF5D58" w:rsidRPr="000B0650" w:rsidRDefault="00AF5D58" w:rsidP="00AF5D58">
            <w:pPr>
              <w:spacing w:line="240" w:lineRule="auto"/>
              <w:jc w:val="center"/>
              <w:rPr>
                <w:rFonts w:ascii="Times New Roman" w:eastAsia="Times New Roman" w:hAnsi="Times New Roman" w:cs="Times New Roman"/>
                <w:color w:val="000000"/>
              </w:rPr>
            </w:pPr>
          </w:p>
        </w:tc>
        <w:tc>
          <w:tcPr>
            <w:tcW w:w="1719" w:type="dxa"/>
            <w:tcBorders>
              <w:top w:val="nil"/>
            </w:tcBorders>
            <w:shd w:val="clear" w:color="auto" w:fill="auto"/>
            <w:noWrap/>
            <w:vAlign w:val="bottom"/>
            <w:hideMark/>
          </w:tcPr>
          <w:p w14:paraId="383BB201" w14:textId="77777777" w:rsidR="00AF5D58" w:rsidRPr="000B0650"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10,75A</w:t>
            </w:r>
          </w:p>
        </w:tc>
      </w:tr>
    </w:tbl>
    <w:p w14:paraId="6380E549" w14:textId="77777777" w:rsidR="00AF5D58" w:rsidRDefault="00AF5D58" w:rsidP="00AF5D58">
      <w:pPr>
        <w:pStyle w:val="ListParagraph"/>
        <w:spacing w:after="0" w:line="240" w:lineRule="auto"/>
        <w:ind w:left="1276" w:hanging="1276"/>
        <w:jc w:val="both"/>
        <w:rPr>
          <w:rFonts w:ascii="Times New Roman" w:hAnsi="Times New Roman"/>
          <w:sz w:val="24"/>
          <w:szCs w:val="24"/>
        </w:rPr>
      </w:pPr>
    </w:p>
    <w:p w14:paraId="62E91163" w14:textId="77777777" w:rsidR="00AF5D58" w:rsidRPr="00750B98" w:rsidRDefault="00AF5D58" w:rsidP="00AF5D58">
      <w:pPr>
        <w:spacing w:line="240" w:lineRule="auto"/>
        <w:jc w:val="both"/>
        <w:rPr>
          <w:rFonts w:ascii="Times New Roman" w:hAnsi="Times New Roman"/>
          <w:sz w:val="24"/>
          <w:szCs w:val="24"/>
        </w:rPr>
      </w:pPr>
      <w:r w:rsidRPr="00C25595">
        <w:rPr>
          <w:rFonts w:ascii="Times New Roman" w:hAnsi="Times New Roman"/>
          <w:sz w:val="24"/>
          <w:szCs w:val="24"/>
        </w:rPr>
        <w:t xml:space="preserve">Keterangan : </w:t>
      </w:r>
      <w:r>
        <w:rPr>
          <w:rFonts w:ascii="Times New Roman" w:hAnsi="Times New Roman"/>
          <w:sz w:val="24"/>
          <w:szCs w:val="24"/>
        </w:rPr>
        <w:t>nilai purata yang diikuti huruf yang sama pada kolom dan baris yang sama menunjukkan tidak berbeda nyata menurut uji F taraf 5%</w:t>
      </w:r>
    </w:p>
    <w:p w14:paraId="224CE413" w14:textId="77777777" w:rsidR="00AF5D58" w:rsidRPr="00932270" w:rsidRDefault="00AF5D58" w:rsidP="00AF5D58">
      <w:pPr>
        <w:pStyle w:val="ListParagraph"/>
        <w:numPr>
          <w:ilvl w:val="0"/>
          <w:numId w:val="24"/>
        </w:numPr>
        <w:spacing w:before="240" w:after="0" w:line="240" w:lineRule="auto"/>
        <w:ind w:left="426" w:hanging="426"/>
        <w:jc w:val="both"/>
        <w:rPr>
          <w:rFonts w:ascii="Times New Roman" w:hAnsi="Times New Roman"/>
          <w:b/>
          <w:sz w:val="24"/>
          <w:szCs w:val="24"/>
        </w:rPr>
      </w:pPr>
      <w:r>
        <w:rPr>
          <w:rFonts w:ascii="Times New Roman" w:hAnsi="Times New Roman"/>
          <w:b/>
          <w:sz w:val="24"/>
          <w:szCs w:val="24"/>
        </w:rPr>
        <w:t xml:space="preserve">Rata-rata Waktu Berkecambah </w:t>
      </w:r>
    </w:p>
    <w:p w14:paraId="7AD66FF6" w14:textId="77777777" w:rsidR="00AF5D58" w:rsidRDefault="00AF5D58" w:rsidP="00AF5D58">
      <w:pPr>
        <w:spacing w:line="240" w:lineRule="auto"/>
        <w:ind w:firstLine="426"/>
        <w:jc w:val="both"/>
        <w:rPr>
          <w:rFonts w:ascii="Times New Roman" w:hAnsi="Times New Roman"/>
          <w:sz w:val="24"/>
          <w:szCs w:val="24"/>
        </w:rPr>
      </w:pPr>
      <w:r>
        <w:rPr>
          <w:rFonts w:ascii="Times New Roman" w:hAnsi="Times New Roman"/>
          <w:sz w:val="24"/>
          <w:szCs w:val="24"/>
        </w:rPr>
        <w:t xml:space="preserve">Berdasarkan analisis sidik ragam rata-rata waktu berkecambah menunjukkan </w:t>
      </w:r>
      <w:r w:rsidRPr="00206CAC">
        <w:rPr>
          <w:rFonts w:ascii="Times New Roman" w:hAnsi="Times New Roman"/>
          <w:sz w:val="24"/>
          <w:szCs w:val="24"/>
        </w:rPr>
        <w:t xml:space="preserve"> tidak ada interaksi antara perlakuan dosis CNSL dan</w:t>
      </w:r>
      <w:r>
        <w:rPr>
          <w:rFonts w:ascii="Times New Roman" w:hAnsi="Times New Roman"/>
          <w:sz w:val="24"/>
          <w:szCs w:val="24"/>
        </w:rPr>
        <w:t xml:space="preserve"> teknik pengeringan . Perlakuan dosis CNSL dan teknik pengeringan  tidak berpengaruh nyata (Tabel.7)</w:t>
      </w:r>
    </w:p>
    <w:p w14:paraId="0F922003" w14:textId="77777777" w:rsidR="00AF5D58" w:rsidRDefault="00AF5D58" w:rsidP="00AF5D58">
      <w:pPr>
        <w:spacing w:line="240" w:lineRule="auto"/>
        <w:ind w:left="993" w:hanging="993"/>
        <w:jc w:val="both"/>
        <w:rPr>
          <w:rFonts w:ascii="Times New Roman" w:hAnsi="Times New Roman"/>
          <w:sz w:val="24"/>
          <w:szCs w:val="24"/>
        </w:rPr>
      </w:pPr>
      <w:r>
        <w:rPr>
          <w:rFonts w:ascii="Times New Roman" w:hAnsi="Times New Roman"/>
          <w:sz w:val="24"/>
          <w:szCs w:val="24"/>
        </w:rPr>
        <w:t xml:space="preserve">Tabel 7. </w:t>
      </w:r>
      <w:r w:rsidRPr="000C5B0C">
        <w:rPr>
          <w:rFonts w:ascii="Times New Roman" w:hAnsi="Times New Roman"/>
          <w:sz w:val="24"/>
          <w:szCs w:val="24"/>
        </w:rPr>
        <w:t>Rata-rata waktu berkecambah benih jagung pada berbagai</w:t>
      </w:r>
      <w:r>
        <w:rPr>
          <w:rFonts w:ascii="Times New Roman" w:hAnsi="Times New Roman"/>
          <w:sz w:val="24"/>
          <w:szCs w:val="24"/>
        </w:rPr>
        <w:t xml:space="preserve"> dosis CNSL dan teknik pengeringan </w:t>
      </w:r>
    </w:p>
    <w:p w14:paraId="73E2DF70" w14:textId="77777777" w:rsidR="00AF5D58" w:rsidRPr="005402B2" w:rsidRDefault="00AF5D58" w:rsidP="00AF5D58">
      <w:pPr>
        <w:spacing w:line="240" w:lineRule="auto"/>
        <w:jc w:val="both"/>
        <w:rPr>
          <w:rFonts w:ascii="Times New Roman" w:hAnsi="Times New Roman"/>
          <w:sz w:val="24"/>
          <w:szCs w:val="24"/>
        </w:rPr>
      </w:pPr>
    </w:p>
    <w:tbl>
      <w:tblPr>
        <w:tblW w:w="8024" w:type="dxa"/>
        <w:tblInd w:w="91" w:type="dxa"/>
        <w:tblLook w:val="04A0" w:firstRow="1" w:lastRow="0" w:firstColumn="1" w:lastColumn="0" w:noHBand="0" w:noVBand="1"/>
      </w:tblPr>
      <w:tblGrid>
        <w:gridCol w:w="2538"/>
        <w:gridCol w:w="2015"/>
        <w:gridCol w:w="1701"/>
        <w:gridCol w:w="1770"/>
      </w:tblGrid>
      <w:tr w:rsidR="00AF5D58" w:rsidRPr="005402B2" w14:paraId="2220E45E" w14:textId="77777777" w:rsidTr="00865F35">
        <w:trPr>
          <w:trHeight w:val="323"/>
        </w:trPr>
        <w:tc>
          <w:tcPr>
            <w:tcW w:w="2538" w:type="dxa"/>
            <w:vMerge w:val="restart"/>
            <w:tcBorders>
              <w:top w:val="single" w:sz="4" w:space="0" w:color="auto"/>
            </w:tcBorders>
            <w:shd w:val="clear" w:color="auto" w:fill="auto"/>
            <w:noWrap/>
            <w:vAlign w:val="bottom"/>
            <w:hideMark/>
          </w:tcPr>
          <w:p w14:paraId="61A2CF69" w14:textId="77777777" w:rsidR="00AF5D58" w:rsidRDefault="00AF5D58" w:rsidP="00AF5D58">
            <w:pPr>
              <w:spacing w:line="240" w:lineRule="auto"/>
              <w:jc w:val="center"/>
              <w:rPr>
                <w:rFonts w:ascii="Times New Roman" w:eastAsia="Times New Roman" w:hAnsi="Times New Roman" w:cs="Times New Roman"/>
                <w:color w:val="000000"/>
              </w:rPr>
            </w:pPr>
            <w:r w:rsidRPr="006647B9">
              <w:rPr>
                <w:rFonts w:ascii="Times New Roman" w:eastAsia="Times New Roman" w:hAnsi="Times New Roman" w:cs="Times New Roman"/>
                <w:color w:val="000000"/>
              </w:rPr>
              <w:t>P</w:t>
            </w:r>
            <w:r w:rsidRPr="005402B2">
              <w:rPr>
                <w:rFonts w:ascii="Times New Roman" w:eastAsia="Times New Roman" w:hAnsi="Times New Roman" w:cs="Times New Roman"/>
                <w:color w:val="000000"/>
              </w:rPr>
              <w:t>erlakuan</w:t>
            </w:r>
          </w:p>
          <w:p w14:paraId="3DFBD592" w14:textId="77777777" w:rsidR="00AF5D58" w:rsidRPr="005402B2" w:rsidRDefault="00AF5D58" w:rsidP="00AF5D58">
            <w:pPr>
              <w:spacing w:line="240" w:lineRule="auto"/>
              <w:jc w:val="center"/>
              <w:rPr>
                <w:rFonts w:ascii="Times New Roman" w:eastAsia="Times New Roman" w:hAnsi="Times New Roman" w:cs="Times New Roman"/>
                <w:color w:val="000000"/>
              </w:rPr>
            </w:pPr>
          </w:p>
        </w:tc>
        <w:tc>
          <w:tcPr>
            <w:tcW w:w="5486" w:type="dxa"/>
            <w:gridSpan w:val="3"/>
            <w:tcBorders>
              <w:top w:val="single" w:sz="4" w:space="0" w:color="auto"/>
              <w:bottom w:val="single" w:sz="4" w:space="0" w:color="auto"/>
            </w:tcBorders>
            <w:shd w:val="clear" w:color="auto" w:fill="auto"/>
            <w:noWrap/>
            <w:vAlign w:val="bottom"/>
            <w:hideMark/>
          </w:tcPr>
          <w:p w14:paraId="013D277F"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Teknik pengeringan </w:t>
            </w:r>
          </w:p>
        </w:tc>
      </w:tr>
      <w:tr w:rsidR="00AF5D58" w:rsidRPr="005402B2" w14:paraId="304C353B" w14:textId="77777777" w:rsidTr="00865F35">
        <w:trPr>
          <w:trHeight w:val="323"/>
        </w:trPr>
        <w:tc>
          <w:tcPr>
            <w:tcW w:w="2538" w:type="dxa"/>
            <w:vMerge/>
            <w:tcBorders>
              <w:bottom w:val="single" w:sz="4" w:space="0" w:color="auto"/>
            </w:tcBorders>
            <w:shd w:val="clear" w:color="auto" w:fill="auto"/>
            <w:noWrap/>
            <w:vAlign w:val="bottom"/>
            <w:hideMark/>
          </w:tcPr>
          <w:p w14:paraId="62E5AA96" w14:textId="77777777" w:rsidR="00AF5D58" w:rsidRPr="005402B2" w:rsidRDefault="00AF5D58" w:rsidP="00AF5D58">
            <w:pPr>
              <w:spacing w:line="240" w:lineRule="auto"/>
              <w:jc w:val="center"/>
              <w:rPr>
                <w:rFonts w:ascii="Times New Roman" w:eastAsia="Times New Roman" w:hAnsi="Times New Roman" w:cs="Times New Roman"/>
                <w:color w:val="000000"/>
              </w:rPr>
            </w:pPr>
          </w:p>
        </w:tc>
        <w:tc>
          <w:tcPr>
            <w:tcW w:w="2015" w:type="dxa"/>
            <w:tcBorders>
              <w:top w:val="single" w:sz="4" w:space="0" w:color="auto"/>
              <w:bottom w:val="single" w:sz="4" w:space="0" w:color="auto"/>
            </w:tcBorders>
            <w:shd w:val="clear" w:color="auto" w:fill="auto"/>
            <w:noWrap/>
            <w:vAlign w:val="bottom"/>
            <w:hideMark/>
          </w:tcPr>
          <w:p w14:paraId="1FCE29ED" w14:textId="77777777" w:rsidR="00AF5D58" w:rsidRPr="005402B2" w:rsidRDefault="00AF5D58" w:rsidP="00AF5D58">
            <w:pPr>
              <w:spacing w:line="240" w:lineRule="auto"/>
              <w:jc w:val="center"/>
              <w:rPr>
                <w:rFonts w:ascii="Times New Roman" w:eastAsia="Times New Roman" w:hAnsi="Times New Roman" w:cs="Times New Roman"/>
                <w:color w:val="000000"/>
              </w:rPr>
            </w:pPr>
            <w:r w:rsidRPr="005402B2">
              <w:rPr>
                <w:rFonts w:ascii="Times New Roman" w:eastAsia="Times New Roman" w:hAnsi="Times New Roman" w:cs="Times New Roman"/>
                <w:color w:val="000000"/>
              </w:rPr>
              <w:t>Dryer</w:t>
            </w:r>
          </w:p>
        </w:tc>
        <w:tc>
          <w:tcPr>
            <w:tcW w:w="1701" w:type="dxa"/>
            <w:tcBorders>
              <w:top w:val="single" w:sz="4" w:space="0" w:color="auto"/>
              <w:bottom w:val="single" w:sz="4" w:space="0" w:color="auto"/>
            </w:tcBorders>
            <w:shd w:val="clear" w:color="auto" w:fill="auto"/>
            <w:noWrap/>
            <w:vAlign w:val="bottom"/>
            <w:hideMark/>
          </w:tcPr>
          <w:p w14:paraId="432B3AC5" w14:textId="77777777" w:rsidR="00AF5D58" w:rsidRPr="005402B2" w:rsidRDefault="00AF5D58" w:rsidP="00AF5D58">
            <w:pPr>
              <w:spacing w:line="240" w:lineRule="auto"/>
              <w:jc w:val="center"/>
              <w:rPr>
                <w:rFonts w:ascii="Times New Roman" w:eastAsia="Times New Roman" w:hAnsi="Times New Roman" w:cs="Times New Roman"/>
                <w:color w:val="000000"/>
              </w:rPr>
            </w:pPr>
            <w:r w:rsidRPr="005402B2">
              <w:rPr>
                <w:rFonts w:ascii="Times New Roman" w:eastAsia="Times New Roman" w:hAnsi="Times New Roman" w:cs="Times New Roman"/>
                <w:color w:val="000000"/>
              </w:rPr>
              <w:t>Kering Angin</w:t>
            </w:r>
          </w:p>
        </w:tc>
        <w:tc>
          <w:tcPr>
            <w:tcW w:w="1770" w:type="dxa"/>
            <w:tcBorders>
              <w:top w:val="single" w:sz="4" w:space="0" w:color="auto"/>
              <w:bottom w:val="single" w:sz="4" w:space="0" w:color="auto"/>
            </w:tcBorders>
            <w:shd w:val="clear" w:color="auto" w:fill="auto"/>
            <w:noWrap/>
            <w:vAlign w:val="bottom"/>
            <w:hideMark/>
          </w:tcPr>
          <w:p w14:paraId="6C7A70F4" w14:textId="77777777" w:rsidR="00AF5D58" w:rsidRPr="005402B2" w:rsidRDefault="00AF5D58" w:rsidP="00AF5D58">
            <w:pPr>
              <w:spacing w:line="240" w:lineRule="auto"/>
              <w:jc w:val="center"/>
              <w:rPr>
                <w:rFonts w:ascii="Times New Roman" w:eastAsia="Times New Roman" w:hAnsi="Times New Roman" w:cs="Times New Roman"/>
                <w:color w:val="000000"/>
              </w:rPr>
            </w:pPr>
            <w:r w:rsidRPr="005402B2">
              <w:rPr>
                <w:rFonts w:ascii="Times New Roman" w:eastAsia="Times New Roman" w:hAnsi="Times New Roman" w:cs="Times New Roman"/>
                <w:color w:val="000000"/>
              </w:rPr>
              <w:t>Purata</w:t>
            </w:r>
          </w:p>
        </w:tc>
      </w:tr>
      <w:tr w:rsidR="00AF5D58" w:rsidRPr="005402B2" w14:paraId="0504EE69" w14:textId="77777777" w:rsidTr="00865F35">
        <w:trPr>
          <w:trHeight w:val="323"/>
        </w:trPr>
        <w:tc>
          <w:tcPr>
            <w:tcW w:w="2538" w:type="dxa"/>
            <w:tcBorders>
              <w:top w:val="single" w:sz="4" w:space="0" w:color="auto"/>
              <w:bottom w:val="single" w:sz="4" w:space="0" w:color="auto"/>
            </w:tcBorders>
            <w:shd w:val="clear" w:color="auto" w:fill="auto"/>
            <w:noWrap/>
            <w:vAlign w:val="bottom"/>
            <w:hideMark/>
          </w:tcPr>
          <w:p w14:paraId="76A2E42F" w14:textId="77777777" w:rsidR="00AF5D58" w:rsidRPr="005402B2" w:rsidRDefault="00AF5D58" w:rsidP="00AF5D58">
            <w:pPr>
              <w:spacing w:line="240" w:lineRule="auto"/>
              <w:jc w:val="center"/>
              <w:rPr>
                <w:rFonts w:ascii="Times New Roman" w:eastAsia="Times New Roman" w:hAnsi="Times New Roman" w:cs="Times New Roman"/>
                <w:color w:val="000000"/>
              </w:rPr>
            </w:pPr>
            <w:r w:rsidRPr="005402B2">
              <w:rPr>
                <w:rFonts w:ascii="Times New Roman" w:eastAsia="Times New Roman" w:hAnsi="Times New Roman" w:cs="Times New Roman"/>
                <w:color w:val="000000"/>
              </w:rPr>
              <w:t>Dosis CNSL</w:t>
            </w:r>
          </w:p>
        </w:tc>
        <w:tc>
          <w:tcPr>
            <w:tcW w:w="2015" w:type="dxa"/>
            <w:tcBorders>
              <w:top w:val="single" w:sz="4" w:space="0" w:color="auto"/>
              <w:bottom w:val="single" w:sz="4" w:space="0" w:color="auto"/>
            </w:tcBorders>
            <w:shd w:val="clear" w:color="auto" w:fill="auto"/>
            <w:noWrap/>
            <w:vAlign w:val="bottom"/>
            <w:hideMark/>
          </w:tcPr>
          <w:p w14:paraId="6218D16A" w14:textId="77777777" w:rsidR="00AF5D58" w:rsidRPr="005402B2" w:rsidRDefault="00AF5D58" w:rsidP="00AF5D58">
            <w:pPr>
              <w:spacing w:line="240" w:lineRule="auto"/>
              <w:jc w:val="center"/>
              <w:rPr>
                <w:rFonts w:ascii="Times New Roman" w:eastAsia="Times New Roman" w:hAnsi="Times New Roman" w:cs="Times New Roman"/>
                <w:color w:val="000000"/>
              </w:rPr>
            </w:pPr>
          </w:p>
        </w:tc>
        <w:tc>
          <w:tcPr>
            <w:tcW w:w="1701" w:type="dxa"/>
            <w:tcBorders>
              <w:top w:val="single" w:sz="4" w:space="0" w:color="auto"/>
              <w:bottom w:val="single" w:sz="4" w:space="0" w:color="auto"/>
            </w:tcBorders>
            <w:shd w:val="clear" w:color="auto" w:fill="auto"/>
            <w:noWrap/>
            <w:vAlign w:val="bottom"/>
            <w:hideMark/>
          </w:tcPr>
          <w:p w14:paraId="6D26B08A" w14:textId="77777777" w:rsidR="00AF5D58" w:rsidRPr="005402B2" w:rsidRDefault="00AF5D58" w:rsidP="00AF5D58">
            <w:pPr>
              <w:spacing w:line="240" w:lineRule="auto"/>
              <w:jc w:val="center"/>
              <w:rPr>
                <w:rFonts w:ascii="Times New Roman" w:eastAsia="Times New Roman" w:hAnsi="Times New Roman" w:cs="Times New Roman"/>
                <w:color w:val="000000"/>
              </w:rPr>
            </w:pPr>
          </w:p>
        </w:tc>
        <w:tc>
          <w:tcPr>
            <w:tcW w:w="1770" w:type="dxa"/>
            <w:tcBorders>
              <w:top w:val="single" w:sz="4" w:space="0" w:color="auto"/>
              <w:bottom w:val="single" w:sz="4" w:space="0" w:color="auto"/>
              <w:right w:val="nil"/>
            </w:tcBorders>
            <w:shd w:val="clear" w:color="auto" w:fill="auto"/>
            <w:noWrap/>
            <w:vAlign w:val="bottom"/>
            <w:hideMark/>
          </w:tcPr>
          <w:p w14:paraId="004F8098" w14:textId="77777777" w:rsidR="00AF5D58" w:rsidRPr="005402B2" w:rsidRDefault="00AF5D58" w:rsidP="00AF5D58">
            <w:pPr>
              <w:spacing w:line="240" w:lineRule="auto"/>
              <w:jc w:val="center"/>
              <w:rPr>
                <w:rFonts w:ascii="Times New Roman" w:eastAsia="Times New Roman" w:hAnsi="Times New Roman" w:cs="Times New Roman"/>
                <w:color w:val="000000"/>
              </w:rPr>
            </w:pPr>
          </w:p>
        </w:tc>
      </w:tr>
      <w:tr w:rsidR="00AF5D58" w:rsidRPr="005402B2" w14:paraId="1A46C85A" w14:textId="77777777" w:rsidTr="00865F35">
        <w:trPr>
          <w:trHeight w:val="323"/>
        </w:trPr>
        <w:tc>
          <w:tcPr>
            <w:tcW w:w="2538" w:type="dxa"/>
            <w:tcBorders>
              <w:top w:val="single" w:sz="4" w:space="0" w:color="auto"/>
            </w:tcBorders>
            <w:shd w:val="clear" w:color="auto" w:fill="auto"/>
            <w:noWrap/>
            <w:vAlign w:val="bottom"/>
            <w:hideMark/>
          </w:tcPr>
          <w:p w14:paraId="293AE58C"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5402B2">
              <w:rPr>
                <w:rFonts w:ascii="Times New Roman" w:eastAsia="Times New Roman" w:hAnsi="Times New Roman" w:cs="Times New Roman"/>
                <w:color w:val="000000"/>
              </w:rPr>
              <w:t>5</w:t>
            </w:r>
            <w:r>
              <w:rPr>
                <w:rFonts w:ascii="Times New Roman" w:eastAsia="Times New Roman" w:hAnsi="Times New Roman" w:cs="Times New Roman"/>
                <w:color w:val="000000"/>
              </w:rPr>
              <w:t>ml</w:t>
            </w:r>
          </w:p>
        </w:tc>
        <w:tc>
          <w:tcPr>
            <w:tcW w:w="2015" w:type="dxa"/>
            <w:tcBorders>
              <w:top w:val="single" w:sz="4" w:space="0" w:color="auto"/>
            </w:tcBorders>
            <w:shd w:val="clear" w:color="auto" w:fill="auto"/>
            <w:noWrap/>
            <w:vAlign w:val="bottom"/>
            <w:hideMark/>
          </w:tcPr>
          <w:p w14:paraId="538504EF"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5402B2">
              <w:rPr>
                <w:rFonts w:ascii="Times New Roman" w:eastAsia="Times New Roman" w:hAnsi="Times New Roman" w:cs="Times New Roman"/>
                <w:color w:val="000000"/>
              </w:rPr>
              <w:t>15</w:t>
            </w:r>
          </w:p>
        </w:tc>
        <w:tc>
          <w:tcPr>
            <w:tcW w:w="1701" w:type="dxa"/>
            <w:tcBorders>
              <w:top w:val="single" w:sz="4" w:space="0" w:color="auto"/>
            </w:tcBorders>
            <w:shd w:val="clear" w:color="auto" w:fill="auto"/>
            <w:noWrap/>
            <w:vAlign w:val="bottom"/>
            <w:hideMark/>
          </w:tcPr>
          <w:p w14:paraId="311B2D03"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5402B2">
              <w:rPr>
                <w:rFonts w:ascii="Times New Roman" w:eastAsia="Times New Roman" w:hAnsi="Times New Roman" w:cs="Times New Roman"/>
                <w:color w:val="000000"/>
              </w:rPr>
              <w:t>99</w:t>
            </w:r>
          </w:p>
        </w:tc>
        <w:tc>
          <w:tcPr>
            <w:tcW w:w="1770" w:type="dxa"/>
            <w:tcBorders>
              <w:top w:val="single" w:sz="4" w:space="0" w:color="auto"/>
              <w:right w:val="nil"/>
            </w:tcBorders>
            <w:shd w:val="clear" w:color="auto" w:fill="auto"/>
            <w:noWrap/>
            <w:vAlign w:val="bottom"/>
            <w:hideMark/>
          </w:tcPr>
          <w:p w14:paraId="7A9AA8B3"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5402B2">
              <w:rPr>
                <w:rFonts w:ascii="Times New Roman" w:eastAsia="Times New Roman" w:hAnsi="Times New Roman" w:cs="Times New Roman"/>
                <w:color w:val="000000"/>
              </w:rPr>
              <w:t>07</w:t>
            </w:r>
            <w:r>
              <w:rPr>
                <w:rFonts w:ascii="Times New Roman" w:eastAsia="Times New Roman" w:hAnsi="Times New Roman" w:cs="Times New Roman"/>
                <w:color w:val="000000"/>
              </w:rPr>
              <w:t>p</w:t>
            </w:r>
          </w:p>
        </w:tc>
      </w:tr>
      <w:tr w:rsidR="00AF5D58" w:rsidRPr="005402B2" w14:paraId="79081970" w14:textId="77777777" w:rsidTr="00865F35">
        <w:trPr>
          <w:trHeight w:val="323"/>
        </w:trPr>
        <w:tc>
          <w:tcPr>
            <w:tcW w:w="2538" w:type="dxa"/>
            <w:tcBorders>
              <w:top w:val="nil"/>
              <w:bottom w:val="single" w:sz="4" w:space="0" w:color="auto"/>
            </w:tcBorders>
            <w:shd w:val="clear" w:color="auto" w:fill="auto"/>
            <w:noWrap/>
            <w:vAlign w:val="bottom"/>
            <w:hideMark/>
          </w:tcPr>
          <w:p w14:paraId="2880D8C6" w14:textId="77777777" w:rsidR="00AF5D58" w:rsidRPr="005402B2" w:rsidRDefault="00AF5D58" w:rsidP="00AF5D58">
            <w:pPr>
              <w:spacing w:line="240" w:lineRule="auto"/>
              <w:jc w:val="center"/>
              <w:rPr>
                <w:rFonts w:ascii="Times New Roman" w:eastAsia="Times New Roman" w:hAnsi="Times New Roman" w:cs="Times New Roman"/>
                <w:color w:val="000000"/>
              </w:rPr>
            </w:pPr>
            <w:r w:rsidRPr="005402B2">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ml</w:t>
            </w:r>
          </w:p>
        </w:tc>
        <w:tc>
          <w:tcPr>
            <w:tcW w:w="2015" w:type="dxa"/>
            <w:tcBorders>
              <w:top w:val="nil"/>
              <w:bottom w:val="single" w:sz="4" w:space="0" w:color="auto"/>
            </w:tcBorders>
            <w:shd w:val="clear" w:color="auto" w:fill="auto"/>
            <w:noWrap/>
            <w:vAlign w:val="bottom"/>
            <w:hideMark/>
          </w:tcPr>
          <w:p w14:paraId="7208E09E"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5402B2">
              <w:rPr>
                <w:rFonts w:ascii="Times New Roman" w:eastAsia="Times New Roman" w:hAnsi="Times New Roman" w:cs="Times New Roman"/>
                <w:color w:val="000000"/>
              </w:rPr>
              <w:t>14</w:t>
            </w:r>
          </w:p>
        </w:tc>
        <w:tc>
          <w:tcPr>
            <w:tcW w:w="1701" w:type="dxa"/>
            <w:tcBorders>
              <w:top w:val="nil"/>
              <w:bottom w:val="single" w:sz="4" w:space="0" w:color="auto"/>
            </w:tcBorders>
            <w:shd w:val="clear" w:color="auto" w:fill="auto"/>
            <w:noWrap/>
            <w:vAlign w:val="bottom"/>
            <w:hideMark/>
          </w:tcPr>
          <w:p w14:paraId="599E128B"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5402B2">
              <w:rPr>
                <w:rFonts w:ascii="Times New Roman" w:eastAsia="Times New Roman" w:hAnsi="Times New Roman" w:cs="Times New Roman"/>
                <w:color w:val="000000"/>
              </w:rPr>
              <w:t>28</w:t>
            </w:r>
          </w:p>
        </w:tc>
        <w:tc>
          <w:tcPr>
            <w:tcW w:w="1770" w:type="dxa"/>
            <w:tcBorders>
              <w:top w:val="nil"/>
              <w:bottom w:val="single" w:sz="4" w:space="0" w:color="auto"/>
              <w:right w:val="nil"/>
            </w:tcBorders>
            <w:shd w:val="clear" w:color="auto" w:fill="auto"/>
            <w:noWrap/>
            <w:vAlign w:val="bottom"/>
            <w:hideMark/>
          </w:tcPr>
          <w:p w14:paraId="203A5629"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5402B2">
              <w:rPr>
                <w:rFonts w:ascii="Times New Roman" w:eastAsia="Times New Roman" w:hAnsi="Times New Roman" w:cs="Times New Roman"/>
                <w:color w:val="000000"/>
              </w:rPr>
              <w:t>21</w:t>
            </w:r>
            <w:r>
              <w:rPr>
                <w:rFonts w:ascii="Times New Roman" w:eastAsia="Times New Roman" w:hAnsi="Times New Roman" w:cs="Times New Roman"/>
                <w:color w:val="000000"/>
              </w:rPr>
              <w:t>p</w:t>
            </w:r>
          </w:p>
        </w:tc>
      </w:tr>
      <w:tr w:rsidR="00AF5D58" w:rsidRPr="005402B2" w14:paraId="49857665" w14:textId="77777777" w:rsidTr="00865F35">
        <w:trPr>
          <w:trHeight w:val="323"/>
        </w:trPr>
        <w:tc>
          <w:tcPr>
            <w:tcW w:w="2538" w:type="dxa"/>
            <w:tcBorders>
              <w:top w:val="single" w:sz="4" w:space="0" w:color="auto"/>
            </w:tcBorders>
            <w:shd w:val="clear" w:color="auto" w:fill="auto"/>
            <w:noWrap/>
            <w:vAlign w:val="bottom"/>
            <w:hideMark/>
          </w:tcPr>
          <w:p w14:paraId="46C4E6E2" w14:textId="77777777" w:rsidR="00AF5D58" w:rsidRPr="005402B2" w:rsidRDefault="00AF5D58" w:rsidP="00AF5D58">
            <w:pPr>
              <w:spacing w:line="240" w:lineRule="auto"/>
              <w:jc w:val="center"/>
              <w:rPr>
                <w:rFonts w:ascii="Times New Roman" w:eastAsia="Times New Roman" w:hAnsi="Times New Roman" w:cs="Times New Roman"/>
                <w:color w:val="000000"/>
              </w:rPr>
            </w:pPr>
            <w:r w:rsidRPr="005402B2">
              <w:rPr>
                <w:rFonts w:ascii="Times New Roman" w:eastAsia="Times New Roman" w:hAnsi="Times New Roman" w:cs="Times New Roman"/>
                <w:color w:val="000000"/>
              </w:rPr>
              <w:t>Purata</w:t>
            </w:r>
          </w:p>
        </w:tc>
        <w:tc>
          <w:tcPr>
            <w:tcW w:w="2015" w:type="dxa"/>
            <w:tcBorders>
              <w:top w:val="single" w:sz="4" w:space="0" w:color="auto"/>
            </w:tcBorders>
            <w:shd w:val="clear" w:color="auto" w:fill="auto"/>
            <w:noWrap/>
            <w:vAlign w:val="bottom"/>
            <w:hideMark/>
          </w:tcPr>
          <w:p w14:paraId="0ADA360F"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4,15a</w:t>
            </w:r>
          </w:p>
        </w:tc>
        <w:tc>
          <w:tcPr>
            <w:tcW w:w="1701" w:type="dxa"/>
            <w:tcBorders>
              <w:top w:val="single" w:sz="4" w:space="0" w:color="auto"/>
            </w:tcBorders>
            <w:shd w:val="clear" w:color="auto" w:fill="auto"/>
            <w:noWrap/>
            <w:vAlign w:val="bottom"/>
            <w:hideMark/>
          </w:tcPr>
          <w:p w14:paraId="70589BA3"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4,14a</w:t>
            </w:r>
          </w:p>
        </w:tc>
        <w:tc>
          <w:tcPr>
            <w:tcW w:w="1770" w:type="dxa"/>
            <w:tcBorders>
              <w:top w:val="single" w:sz="4" w:space="0" w:color="auto"/>
              <w:right w:val="nil"/>
            </w:tcBorders>
            <w:shd w:val="clear" w:color="auto" w:fill="auto"/>
            <w:noWrap/>
            <w:vAlign w:val="bottom"/>
            <w:hideMark/>
          </w:tcPr>
          <w:p w14:paraId="1257B347"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5402B2">
              <w:rPr>
                <w:rFonts w:ascii="Times New Roman" w:eastAsia="Times New Roman" w:hAnsi="Times New Roman" w:cs="Times New Roman"/>
                <w:color w:val="000000"/>
              </w:rPr>
              <w:t>14</w:t>
            </w:r>
            <w:r>
              <w:rPr>
                <w:rFonts w:ascii="Times New Roman" w:eastAsia="Times New Roman" w:hAnsi="Times New Roman" w:cs="Times New Roman"/>
                <w:color w:val="000000"/>
              </w:rPr>
              <w:t>A</w:t>
            </w:r>
          </w:p>
        </w:tc>
      </w:tr>
      <w:tr w:rsidR="00AF5D58" w:rsidRPr="005402B2" w14:paraId="07950EC3" w14:textId="77777777" w:rsidTr="00865F35">
        <w:trPr>
          <w:trHeight w:val="323"/>
        </w:trPr>
        <w:tc>
          <w:tcPr>
            <w:tcW w:w="2538" w:type="dxa"/>
            <w:tcBorders>
              <w:top w:val="nil"/>
              <w:bottom w:val="single" w:sz="4" w:space="0" w:color="auto"/>
            </w:tcBorders>
            <w:shd w:val="clear" w:color="auto" w:fill="auto"/>
            <w:noWrap/>
            <w:vAlign w:val="bottom"/>
            <w:hideMark/>
          </w:tcPr>
          <w:p w14:paraId="201BE519" w14:textId="77777777" w:rsidR="00AF5D58" w:rsidRPr="005402B2" w:rsidRDefault="00AF5D58" w:rsidP="00AF5D58">
            <w:pPr>
              <w:spacing w:line="240" w:lineRule="auto"/>
              <w:jc w:val="center"/>
              <w:rPr>
                <w:rFonts w:ascii="Times New Roman" w:eastAsia="Times New Roman" w:hAnsi="Times New Roman" w:cs="Times New Roman"/>
                <w:color w:val="000000"/>
              </w:rPr>
            </w:pPr>
            <w:r w:rsidRPr="005402B2">
              <w:rPr>
                <w:rFonts w:ascii="Times New Roman" w:eastAsia="Times New Roman" w:hAnsi="Times New Roman" w:cs="Times New Roman"/>
                <w:color w:val="000000"/>
              </w:rPr>
              <w:t>Kontrol</w:t>
            </w:r>
          </w:p>
        </w:tc>
        <w:tc>
          <w:tcPr>
            <w:tcW w:w="2015" w:type="dxa"/>
            <w:tcBorders>
              <w:top w:val="nil"/>
              <w:bottom w:val="single" w:sz="4" w:space="0" w:color="auto"/>
            </w:tcBorders>
            <w:shd w:val="clear" w:color="auto" w:fill="auto"/>
            <w:noWrap/>
            <w:vAlign w:val="bottom"/>
            <w:hideMark/>
          </w:tcPr>
          <w:p w14:paraId="6930B2D7" w14:textId="77777777" w:rsidR="00AF5D58" w:rsidRPr="005402B2" w:rsidRDefault="00AF5D58" w:rsidP="00AF5D58">
            <w:pPr>
              <w:spacing w:line="240" w:lineRule="auto"/>
              <w:jc w:val="center"/>
              <w:rPr>
                <w:rFonts w:ascii="Times New Roman" w:eastAsia="Times New Roman" w:hAnsi="Times New Roman" w:cs="Times New Roman"/>
                <w:color w:val="000000"/>
              </w:rPr>
            </w:pPr>
          </w:p>
        </w:tc>
        <w:tc>
          <w:tcPr>
            <w:tcW w:w="1701" w:type="dxa"/>
            <w:tcBorders>
              <w:top w:val="nil"/>
              <w:bottom w:val="single" w:sz="4" w:space="0" w:color="auto"/>
            </w:tcBorders>
            <w:shd w:val="clear" w:color="auto" w:fill="auto"/>
            <w:noWrap/>
            <w:vAlign w:val="bottom"/>
            <w:hideMark/>
          </w:tcPr>
          <w:p w14:paraId="0C49DC3E" w14:textId="77777777" w:rsidR="00AF5D58" w:rsidRPr="005402B2" w:rsidRDefault="00AF5D58" w:rsidP="00AF5D58">
            <w:pPr>
              <w:spacing w:line="240" w:lineRule="auto"/>
              <w:jc w:val="center"/>
              <w:rPr>
                <w:rFonts w:ascii="Times New Roman" w:eastAsia="Times New Roman" w:hAnsi="Times New Roman" w:cs="Times New Roman"/>
                <w:color w:val="000000"/>
              </w:rPr>
            </w:pPr>
          </w:p>
        </w:tc>
        <w:tc>
          <w:tcPr>
            <w:tcW w:w="1770" w:type="dxa"/>
            <w:tcBorders>
              <w:top w:val="nil"/>
              <w:bottom w:val="single" w:sz="4" w:space="0" w:color="auto"/>
              <w:right w:val="nil"/>
            </w:tcBorders>
            <w:shd w:val="clear" w:color="auto" w:fill="auto"/>
            <w:noWrap/>
            <w:vAlign w:val="bottom"/>
            <w:hideMark/>
          </w:tcPr>
          <w:p w14:paraId="0892ECDA" w14:textId="77777777" w:rsidR="00AF5D58" w:rsidRPr="005402B2" w:rsidRDefault="00AF5D58" w:rsidP="00AF5D58">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5402B2">
              <w:rPr>
                <w:rFonts w:ascii="Times New Roman" w:eastAsia="Times New Roman" w:hAnsi="Times New Roman" w:cs="Times New Roman"/>
                <w:color w:val="000000"/>
              </w:rPr>
              <w:t>11</w:t>
            </w:r>
            <w:r>
              <w:rPr>
                <w:rFonts w:ascii="Times New Roman" w:eastAsia="Times New Roman" w:hAnsi="Times New Roman" w:cs="Times New Roman"/>
                <w:color w:val="000000"/>
              </w:rPr>
              <w:t>A</w:t>
            </w:r>
          </w:p>
        </w:tc>
      </w:tr>
    </w:tbl>
    <w:p w14:paraId="7C63FEB7" w14:textId="77777777" w:rsidR="00AF5D58" w:rsidRDefault="00AF5D58" w:rsidP="00AF5D58">
      <w:pPr>
        <w:pStyle w:val="ListParagraph"/>
        <w:spacing w:after="0" w:line="240" w:lineRule="auto"/>
        <w:ind w:left="1276" w:hanging="1276"/>
        <w:jc w:val="both"/>
        <w:rPr>
          <w:rFonts w:ascii="Times New Roman" w:hAnsi="Times New Roman"/>
          <w:sz w:val="24"/>
          <w:szCs w:val="24"/>
        </w:rPr>
      </w:pPr>
    </w:p>
    <w:p w14:paraId="232FB54F" w14:textId="77777777" w:rsidR="00AF5D58" w:rsidRPr="00F03FFB" w:rsidRDefault="00AF5D58" w:rsidP="00AF5D58">
      <w:pPr>
        <w:spacing w:line="240" w:lineRule="auto"/>
        <w:jc w:val="both"/>
        <w:rPr>
          <w:rFonts w:ascii="Times New Roman" w:hAnsi="Times New Roman"/>
          <w:sz w:val="24"/>
          <w:szCs w:val="24"/>
        </w:rPr>
      </w:pPr>
      <w:r w:rsidRPr="00C25595">
        <w:rPr>
          <w:rFonts w:ascii="Times New Roman" w:hAnsi="Times New Roman"/>
          <w:sz w:val="24"/>
          <w:szCs w:val="24"/>
        </w:rPr>
        <w:t xml:space="preserve">Keterangan : </w:t>
      </w:r>
      <w:r>
        <w:rPr>
          <w:rFonts w:ascii="Times New Roman" w:hAnsi="Times New Roman"/>
          <w:sz w:val="24"/>
          <w:szCs w:val="24"/>
        </w:rPr>
        <w:t>nilai purata yang diikuti huruf yang sama pada kolom dan baris yang sama menunjukkan tidak berbeda nyata menurut uji F taraf 5%</w:t>
      </w:r>
    </w:p>
    <w:p w14:paraId="446E1562" w14:textId="29D8506F" w:rsidR="00DE15ED" w:rsidRDefault="00DE15ED" w:rsidP="00DE15ED">
      <w:pPr>
        <w:spacing w:line="240" w:lineRule="auto"/>
        <w:rPr>
          <w:rFonts w:ascii="Times New Roman" w:hAnsi="Times New Roman" w:cs="Times New Roman"/>
          <w:b/>
          <w:sz w:val="24"/>
          <w:szCs w:val="24"/>
        </w:rPr>
      </w:pPr>
    </w:p>
    <w:p w14:paraId="6A927A54" w14:textId="77777777" w:rsidR="00AF5D58" w:rsidRDefault="00AF5D58" w:rsidP="00DE15ED">
      <w:pPr>
        <w:spacing w:line="240" w:lineRule="auto"/>
        <w:rPr>
          <w:rFonts w:ascii="Times New Roman" w:hAnsi="Times New Roman" w:cs="Times New Roman"/>
          <w:b/>
          <w:sz w:val="24"/>
          <w:szCs w:val="24"/>
        </w:rPr>
      </w:pPr>
    </w:p>
    <w:p w14:paraId="4E3739E0" w14:textId="77777777" w:rsidR="00DE15ED" w:rsidRPr="00E27187" w:rsidRDefault="00DE15ED" w:rsidP="00DE15ED">
      <w:pPr>
        <w:pStyle w:val="ListParagraph"/>
        <w:spacing w:line="240" w:lineRule="auto"/>
        <w:rPr>
          <w:rFonts w:ascii="Times New Roman" w:hAnsi="Times New Roman" w:cs="Times New Roman"/>
          <w:b/>
          <w:sz w:val="24"/>
          <w:szCs w:val="24"/>
        </w:rPr>
      </w:pPr>
      <w:bookmarkStart w:id="5" w:name="BABVPENUTUP"/>
      <w:r>
        <w:rPr>
          <w:rFonts w:ascii="Times New Roman" w:hAnsi="Times New Roman" w:cs="Times New Roman"/>
          <w:b/>
          <w:sz w:val="24"/>
          <w:szCs w:val="24"/>
        </w:rPr>
        <w:lastRenderedPageBreak/>
        <w:t>PENUTUP</w:t>
      </w:r>
    </w:p>
    <w:bookmarkEnd w:id="5"/>
    <w:p w14:paraId="37B42815" w14:textId="77777777" w:rsidR="00DE15ED" w:rsidRPr="00E27187" w:rsidRDefault="00DE15ED" w:rsidP="00DE15ED">
      <w:pPr>
        <w:pStyle w:val="ListParagraph"/>
        <w:numPr>
          <w:ilvl w:val="0"/>
          <w:numId w:val="12"/>
        </w:numPr>
        <w:spacing w:after="160" w:line="240" w:lineRule="auto"/>
        <w:rPr>
          <w:rFonts w:ascii="Times New Roman" w:hAnsi="Times New Roman" w:cs="Times New Roman"/>
          <w:b/>
          <w:sz w:val="24"/>
          <w:szCs w:val="24"/>
        </w:rPr>
      </w:pPr>
      <w:r w:rsidRPr="00E27187">
        <w:rPr>
          <w:rFonts w:ascii="Times New Roman" w:hAnsi="Times New Roman" w:cs="Times New Roman"/>
          <w:b/>
          <w:sz w:val="24"/>
          <w:szCs w:val="24"/>
        </w:rPr>
        <w:t>Kesimpulan</w:t>
      </w:r>
    </w:p>
    <w:p w14:paraId="0438F194" w14:textId="77777777" w:rsidR="00AF5D58" w:rsidRPr="0061217B" w:rsidRDefault="00AF5D58" w:rsidP="00AF5D58">
      <w:pPr>
        <w:spacing w:line="240" w:lineRule="auto"/>
        <w:ind w:firstLine="426"/>
        <w:jc w:val="both"/>
        <w:rPr>
          <w:rFonts w:ascii="Times New Roman" w:hAnsi="Times New Roman"/>
          <w:sz w:val="24"/>
          <w:szCs w:val="24"/>
        </w:rPr>
      </w:pPr>
      <w:r>
        <w:rPr>
          <w:rFonts w:ascii="Times New Roman" w:hAnsi="Times New Roman"/>
          <w:sz w:val="24"/>
          <w:szCs w:val="24"/>
        </w:rPr>
        <w:t xml:space="preserve">Berdasarkan penelitian yang telah dilakukan dapat ditarik kesimpulan sebagai berikut : </w:t>
      </w:r>
    </w:p>
    <w:p w14:paraId="17987FA1" w14:textId="77777777" w:rsidR="00AF5D58" w:rsidRDefault="00AF5D58" w:rsidP="00AF5D58">
      <w:pPr>
        <w:pStyle w:val="ListParagraph"/>
        <w:numPr>
          <w:ilvl w:val="0"/>
          <w:numId w:val="25"/>
        </w:numPr>
        <w:spacing w:after="0" w:line="240" w:lineRule="auto"/>
        <w:ind w:left="850" w:hanging="425"/>
        <w:jc w:val="both"/>
        <w:rPr>
          <w:rFonts w:ascii="Times New Roman" w:hAnsi="Times New Roman"/>
          <w:sz w:val="24"/>
          <w:szCs w:val="24"/>
        </w:rPr>
      </w:pPr>
      <w:r w:rsidRPr="00AC6615">
        <w:rPr>
          <w:rFonts w:ascii="Times New Roman" w:hAnsi="Times New Roman"/>
          <w:sz w:val="24"/>
          <w:szCs w:val="24"/>
        </w:rPr>
        <w:t>Tidak terdapat interaksi anta</w:t>
      </w:r>
      <w:r>
        <w:rPr>
          <w:rFonts w:ascii="Times New Roman" w:hAnsi="Times New Roman"/>
          <w:sz w:val="24"/>
          <w:szCs w:val="24"/>
        </w:rPr>
        <w:t xml:space="preserve">ra </w:t>
      </w:r>
      <w:r w:rsidRPr="00AC6615">
        <w:rPr>
          <w:rFonts w:ascii="Times New Roman" w:hAnsi="Times New Roman"/>
          <w:sz w:val="24"/>
          <w:szCs w:val="24"/>
        </w:rPr>
        <w:t xml:space="preserve">dosis formulasi CNSL </w:t>
      </w:r>
      <w:r>
        <w:rPr>
          <w:rFonts w:ascii="Times New Roman" w:hAnsi="Times New Roman"/>
          <w:sz w:val="24"/>
          <w:szCs w:val="24"/>
        </w:rPr>
        <w:t xml:space="preserve">dan teknik pengeringan benih </w:t>
      </w:r>
      <w:r w:rsidRPr="00AC6615">
        <w:rPr>
          <w:rFonts w:ascii="Times New Roman" w:hAnsi="Times New Roman"/>
          <w:sz w:val="24"/>
          <w:szCs w:val="24"/>
        </w:rPr>
        <w:t xml:space="preserve">terhadap </w:t>
      </w:r>
      <w:r>
        <w:rPr>
          <w:rFonts w:ascii="Times New Roman" w:hAnsi="Times New Roman"/>
          <w:sz w:val="24"/>
          <w:szCs w:val="24"/>
        </w:rPr>
        <w:t xml:space="preserve">pengendalian </w:t>
      </w:r>
      <w:r w:rsidRPr="00AC6615">
        <w:rPr>
          <w:rFonts w:ascii="Times New Roman" w:hAnsi="Times New Roman"/>
          <w:i/>
          <w:sz w:val="24"/>
          <w:szCs w:val="24"/>
        </w:rPr>
        <w:t>Sitophilus zeamais</w:t>
      </w:r>
      <w:r w:rsidRPr="00AC6615">
        <w:rPr>
          <w:rFonts w:ascii="Times New Roman" w:hAnsi="Times New Roman"/>
          <w:sz w:val="24"/>
          <w:szCs w:val="24"/>
        </w:rPr>
        <w:t xml:space="preserve"> dan terhadap mutu benih jagung.</w:t>
      </w:r>
    </w:p>
    <w:p w14:paraId="5064F431" w14:textId="77777777" w:rsidR="00AF5D58" w:rsidRDefault="00AF5D58" w:rsidP="00AF5D58">
      <w:pPr>
        <w:pStyle w:val="ListParagraph"/>
        <w:numPr>
          <w:ilvl w:val="0"/>
          <w:numId w:val="25"/>
        </w:numPr>
        <w:spacing w:line="240" w:lineRule="auto"/>
        <w:ind w:left="851" w:hanging="425"/>
        <w:jc w:val="both"/>
        <w:rPr>
          <w:rFonts w:ascii="Times New Roman" w:hAnsi="Times New Roman"/>
          <w:sz w:val="24"/>
          <w:szCs w:val="24"/>
        </w:rPr>
      </w:pPr>
      <w:r>
        <w:rPr>
          <w:rFonts w:ascii="Times New Roman" w:hAnsi="Times New Roman"/>
          <w:sz w:val="24"/>
          <w:szCs w:val="24"/>
        </w:rPr>
        <w:t xml:space="preserve">Teknik pengeringan benih dengan dryer dan kering angin dalam proses perlakuan benih jagung tidak menyebabkan perbedaan pengendalian </w:t>
      </w:r>
      <w:r>
        <w:rPr>
          <w:rFonts w:ascii="Times New Roman" w:hAnsi="Times New Roman"/>
          <w:i/>
          <w:sz w:val="24"/>
          <w:szCs w:val="24"/>
        </w:rPr>
        <w:t>Sitophilus</w:t>
      </w:r>
      <w:r w:rsidRPr="0030593E">
        <w:rPr>
          <w:rFonts w:ascii="Times New Roman" w:hAnsi="Times New Roman"/>
          <w:i/>
          <w:sz w:val="24"/>
          <w:szCs w:val="24"/>
        </w:rPr>
        <w:t xml:space="preserve"> zeamais</w:t>
      </w:r>
      <w:r>
        <w:rPr>
          <w:rFonts w:ascii="Times New Roman" w:hAnsi="Times New Roman"/>
          <w:sz w:val="24"/>
          <w:szCs w:val="24"/>
        </w:rPr>
        <w:t xml:space="preserve"> dan mutu benih jagung</w:t>
      </w:r>
    </w:p>
    <w:p w14:paraId="4BF8D830" w14:textId="77777777" w:rsidR="00AF5D58" w:rsidRPr="00EC5343" w:rsidRDefault="00AF5D58" w:rsidP="00AF5D58">
      <w:pPr>
        <w:pStyle w:val="ListParagraph"/>
        <w:numPr>
          <w:ilvl w:val="0"/>
          <w:numId w:val="25"/>
        </w:numPr>
        <w:spacing w:line="240" w:lineRule="auto"/>
        <w:ind w:left="851" w:hanging="425"/>
        <w:jc w:val="both"/>
        <w:rPr>
          <w:rFonts w:ascii="Times New Roman" w:hAnsi="Times New Roman"/>
          <w:sz w:val="24"/>
          <w:szCs w:val="24"/>
        </w:rPr>
      </w:pPr>
      <w:r>
        <w:rPr>
          <w:rFonts w:ascii="Times New Roman" w:hAnsi="Times New Roman"/>
          <w:sz w:val="24"/>
          <w:szCs w:val="24"/>
        </w:rPr>
        <w:t xml:space="preserve">Dosis formulasi CNSL 2,5 ml dan 5 ml tidak memberikan perbedaan terhadap pengendalian </w:t>
      </w:r>
      <w:r w:rsidRPr="00EC5343">
        <w:rPr>
          <w:rFonts w:ascii="Times New Roman" w:hAnsi="Times New Roman"/>
          <w:sz w:val="24"/>
          <w:szCs w:val="24"/>
          <w:lang w:val="id-ID"/>
        </w:rPr>
        <w:t>hama</w:t>
      </w:r>
      <w:r>
        <w:rPr>
          <w:rFonts w:ascii="Times New Roman" w:hAnsi="Times New Roman"/>
          <w:sz w:val="24"/>
          <w:szCs w:val="24"/>
        </w:rPr>
        <w:t xml:space="preserve"> </w:t>
      </w:r>
      <w:r>
        <w:rPr>
          <w:rFonts w:ascii="Times New Roman" w:hAnsi="Times New Roman"/>
          <w:i/>
          <w:sz w:val="24"/>
          <w:szCs w:val="24"/>
        </w:rPr>
        <w:t>Sitophilus</w:t>
      </w:r>
      <w:r w:rsidRPr="0030593E">
        <w:rPr>
          <w:rFonts w:ascii="Times New Roman" w:hAnsi="Times New Roman"/>
          <w:i/>
          <w:sz w:val="24"/>
          <w:szCs w:val="24"/>
        </w:rPr>
        <w:t xml:space="preserve"> Zeamais</w:t>
      </w:r>
      <w:r>
        <w:rPr>
          <w:rFonts w:ascii="Times New Roman" w:hAnsi="Times New Roman"/>
          <w:i/>
          <w:sz w:val="24"/>
          <w:szCs w:val="24"/>
        </w:rPr>
        <w:t xml:space="preserve"> </w:t>
      </w:r>
      <w:r>
        <w:rPr>
          <w:rFonts w:ascii="Times New Roman" w:hAnsi="Times New Roman"/>
          <w:sz w:val="24"/>
          <w:szCs w:val="24"/>
        </w:rPr>
        <w:t>maupun perbedaan viabilitas benih jagung yang disimpan selama 4 bulan.</w:t>
      </w:r>
    </w:p>
    <w:p w14:paraId="4E73B70C" w14:textId="77777777" w:rsidR="00DE15ED" w:rsidRPr="00412BEB" w:rsidRDefault="00DE15ED" w:rsidP="00DE15ED">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
    <w:p w14:paraId="48421F1A" w14:textId="77777777" w:rsidR="00DE15ED" w:rsidRPr="00A96435" w:rsidRDefault="00DE15ED" w:rsidP="00DE15ED">
      <w:pPr>
        <w:spacing w:line="240" w:lineRule="auto"/>
        <w:jc w:val="center"/>
        <w:rPr>
          <w:rFonts w:ascii="Times New Roman" w:hAnsi="Times New Roman" w:cs="Times New Roman"/>
          <w:b/>
          <w:sz w:val="24"/>
          <w:szCs w:val="24"/>
        </w:rPr>
      </w:pPr>
    </w:p>
    <w:p w14:paraId="2BAFF6D2" w14:textId="77777777" w:rsidR="00DE15ED" w:rsidRDefault="00DE15ED" w:rsidP="00DE15ED">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bookmarkEnd w:id="2"/>
    <w:p w14:paraId="189CAFFB" w14:textId="77777777" w:rsidR="00DE15ED" w:rsidRPr="00545BE5" w:rsidRDefault="00DE15ED" w:rsidP="00DE15ED">
      <w:pPr>
        <w:pStyle w:val="Heading1"/>
        <w:spacing w:line="240" w:lineRule="auto"/>
        <w:jc w:val="center"/>
        <w:rPr>
          <w:rFonts w:ascii="Times New Roman" w:hAnsi="Times New Roman" w:cs="Times New Roman"/>
          <w:color w:val="auto"/>
          <w:sz w:val="24"/>
          <w:szCs w:val="24"/>
          <w:lang w:val="id-ID"/>
        </w:rPr>
      </w:pPr>
      <w:r w:rsidRPr="00545BE5">
        <w:rPr>
          <w:rFonts w:ascii="Times New Roman" w:hAnsi="Times New Roman" w:cs="Times New Roman"/>
          <w:color w:val="auto"/>
          <w:sz w:val="24"/>
          <w:szCs w:val="24"/>
        </w:rPr>
        <w:lastRenderedPageBreak/>
        <w:t>DAFTAR PUSTAKA</w:t>
      </w:r>
    </w:p>
    <w:p w14:paraId="4E17F3EB" w14:textId="77777777" w:rsidR="00DE15ED" w:rsidRPr="00545BE5" w:rsidRDefault="00DE15ED" w:rsidP="00DE15ED">
      <w:pPr>
        <w:spacing w:after="0" w:line="240" w:lineRule="auto"/>
        <w:jc w:val="center"/>
        <w:rPr>
          <w:rFonts w:ascii="Times New Roman" w:hAnsi="Times New Roman" w:cs="Times New Roman"/>
          <w:b/>
          <w:sz w:val="24"/>
          <w:szCs w:val="24"/>
          <w:lang w:val="id-ID"/>
        </w:rPr>
      </w:pPr>
    </w:p>
    <w:p w14:paraId="727321BB" w14:textId="77777777" w:rsidR="00AF5D58"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Ardra, 2008. </w:t>
      </w:r>
      <w:r>
        <w:rPr>
          <w:rFonts w:ascii="Times New Roman" w:hAnsi="Times New Roman" w:cs="Times New Roman"/>
          <w:i/>
          <w:iCs/>
          <w:sz w:val="24"/>
          <w:szCs w:val="24"/>
        </w:rPr>
        <w:t xml:space="preserve">Pestisida Nabati untuk Hama dan Penyakit Tanaman. </w:t>
      </w:r>
      <w:r>
        <w:rPr>
          <w:rFonts w:ascii="Times New Roman" w:hAnsi="Times New Roman" w:cs="Times New Roman"/>
          <w:sz w:val="24"/>
          <w:szCs w:val="24"/>
        </w:rPr>
        <w:t>http:// ardra.biz/sain-teknologi/. Diakses pada 20 Juni 2020.</w:t>
      </w:r>
    </w:p>
    <w:p w14:paraId="45E1ED08" w14:textId="77777777" w:rsidR="00AF5D58" w:rsidRDefault="00AF5D58" w:rsidP="00AF5D58">
      <w:pPr>
        <w:spacing w:line="240" w:lineRule="auto"/>
        <w:ind w:left="900" w:right="31" w:hanging="900"/>
        <w:jc w:val="both"/>
        <w:rPr>
          <w:rFonts w:ascii="Times New Roman" w:hAnsi="Times New Roman" w:cs="Times New Roman"/>
          <w:sz w:val="24"/>
          <w:szCs w:val="24"/>
        </w:rPr>
      </w:pPr>
    </w:p>
    <w:p w14:paraId="074F2D8B" w14:textId="77777777" w:rsidR="00AF5D58" w:rsidRDefault="00AF5D58" w:rsidP="00AF5D58">
      <w:pPr>
        <w:spacing w:line="240" w:lineRule="auto"/>
        <w:ind w:left="900" w:right="31" w:hanging="900"/>
        <w:jc w:val="both"/>
        <w:rPr>
          <w:rFonts w:ascii="Times New Roman" w:hAnsi="Times New Roman" w:cs="Times New Roman"/>
          <w:sz w:val="24"/>
          <w:szCs w:val="24"/>
        </w:rPr>
      </w:pPr>
      <w:r w:rsidRPr="00DA1647">
        <w:rPr>
          <w:rFonts w:ascii="Times New Roman" w:hAnsi="Times New Roman" w:cs="Times New Roman"/>
          <w:sz w:val="24"/>
          <w:szCs w:val="24"/>
        </w:rPr>
        <w:t>Arief, R. dan F. Koes. 2010. Invigorasi Benih. http://www. google. co. id/url?sa=t&amp;rct=j&amp;q=&amp;esrc=s&amp;source=web&amp;cd=1&amp;ved=0CBwQFjAA&amp;url=http%3A%2F%2Fbalitsereal. litbang. pertanian. go. id%2Find%2Fimages%2Fstories%2Fp60. pdf&amp;ei=zpOKVZumO5OeugT_p</w:t>
      </w:r>
      <w:r>
        <w:rPr>
          <w:rFonts w:ascii="Times New Roman" w:hAnsi="Times New Roman" w:cs="Times New Roman"/>
          <w:sz w:val="24"/>
          <w:szCs w:val="24"/>
        </w:rPr>
        <w:t>IAo&amp;usg. Diakses tanggal 24 Juli 2021</w:t>
      </w:r>
      <w:r w:rsidRPr="00DA1647">
        <w:rPr>
          <w:rFonts w:ascii="Times New Roman" w:hAnsi="Times New Roman" w:cs="Times New Roman"/>
          <w:sz w:val="24"/>
          <w:szCs w:val="24"/>
        </w:rPr>
        <w:t>.</w:t>
      </w:r>
    </w:p>
    <w:p w14:paraId="0392D49D" w14:textId="77777777" w:rsidR="00AF5D58"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p>
    <w:p w14:paraId="32F33778" w14:textId="77777777" w:rsidR="00AF5D58" w:rsidRDefault="00AF5D58" w:rsidP="00AF5D58">
      <w:pPr>
        <w:autoSpaceDE w:val="0"/>
        <w:autoSpaceDN w:val="0"/>
        <w:adjustRightInd w:val="0"/>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Asmuliani. 2012. </w:t>
      </w:r>
      <w:r>
        <w:rPr>
          <w:rFonts w:ascii="Times New Roman" w:hAnsi="Times New Roman" w:cs="Times New Roman"/>
          <w:i/>
          <w:iCs/>
          <w:sz w:val="24"/>
          <w:szCs w:val="24"/>
        </w:rPr>
        <w:t>Pengaruh Tebal Tumpukan Terhadap Mutu Benih Padi Oriza</w:t>
      </w:r>
    </w:p>
    <w:p w14:paraId="37A3C56B" w14:textId="77777777" w:rsidR="00AF5D58" w:rsidRDefault="00AF5D58" w:rsidP="00AF5D58">
      <w:pPr>
        <w:autoSpaceDE w:val="0"/>
        <w:autoSpaceDN w:val="0"/>
        <w:adjustRightInd w:val="0"/>
        <w:spacing w:line="240" w:lineRule="auto"/>
        <w:ind w:left="851"/>
        <w:jc w:val="both"/>
        <w:rPr>
          <w:rFonts w:ascii="Times New Roman" w:hAnsi="Times New Roman" w:cs="Times New Roman"/>
          <w:sz w:val="24"/>
          <w:szCs w:val="24"/>
        </w:rPr>
      </w:pPr>
      <w:r>
        <w:rPr>
          <w:rFonts w:ascii="Times New Roman" w:hAnsi="Times New Roman" w:cs="Times New Roman"/>
          <w:i/>
          <w:iCs/>
          <w:sz w:val="24"/>
          <w:szCs w:val="24"/>
        </w:rPr>
        <w:t>sativa Hasil Pengeringan dengan Box Dryer-</w:t>
      </w:r>
      <w:r>
        <w:rPr>
          <w:rFonts w:ascii="Times New Roman" w:hAnsi="Times New Roman" w:cs="Times New Roman"/>
          <w:sz w:val="24"/>
          <w:szCs w:val="24"/>
        </w:rPr>
        <w:t>Skripsi- Teknik Pertanian. Universitas Hasanudin. Makasar.</w:t>
      </w:r>
    </w:p>
    <w:p w14:paraId="20D97702" w14:textId="77777777" w:rsidR="00AF5D58" w:rsidRDefault="00AF5D58" w:rsidP="00AF5D58">
      <w:pPr>
        <w:pStyle w:val="NormalWeb"/>
        <w:ind w:left="851" w:hanging="851"/>
        <w:jc w:val="both"/>
      </w:pPr>
      <w:r w:rsidRPr="00181959">
        <w:t>Asogwa, E.U., I.U. Mokwunye, L.E. Yahaya and A.A. Ajao. 2007. Evaluation of cashew nut shell liquid as a potential natural insecticide against termites. Research Journal of Applied Sciences 2(9) : 939 – 942.</w:t>
      </w:r>
    </w:p>
    <w:p w14:paraId="51B75919" w14:textId="77777777" w:rsidR="00AF5D58" w:rsidRDefault="00AF5D58" w:rsidP="00AF5D58">
      <w:pPr>
        <w:autoSpaceDE w:val="0"/>
        <w:autoSpaceDN w:val="0"/>
        <w:adjustRightInd w:val="0"/>
        <w:spacing w:line="240" w:lineRule="auto"/>
        <w:ind w:left="851" w:hanging="851"/>
        <w:jc w:val="both"/>
        <w:rPr>
          <w:rFonts w:ascii="Times New Roman" w:hAnsi="Times New Roman"/>
          <w:sz w:val="24"/>
          <w:szCs w:val="24"/>
        </w:rPr>
      </w:pPr>
      <w:r w:rsidRPr="004F57AB">
        <w:rPr>
          <w:rFonts w:ascii="Times New Roman" w:hAnsi="Times New Roman"/>
          <w:sz w:val="24"/>
          <w:szCs w:val="24"/>
        </w:rPr>
        <w:t xml:space="preserve">Atmadja, W. H. dan T.E. Wahyono. 2006. Pengaruh cashew nut shell liquid (CNSL) terhadap mortalitas </w:t>
      </w:r>
      <w:r w:rsidRPr="004F57AB">
        <w:rPr>
          <w:rFonts w:ascii="Times New Roman" w:hAnsi="Times New Roman"/>
          <w:i/>
          <w:iCs/>
          <w:sz w:val="24"/>
          <w:szCs w:val="24"/>
        </w:rPr>
        <w:t xml:space="preserve">Helopeltis antonii </w:t>
      </w:r>
      <w:r w:rsidRPr="004F57AB">
        <w:rPr>
          <w:rFonts w:ascii="Times New Roman" w:hAnsi="Times New Roman"/>
          <w:sz w:val="24"/>
          <w:szCs w:val="24"/>
        </w:rPr>
        <w:t>Sign pada bibit mete. Buletin Litro 17(2) :66-70.</w:t>
      </w:r>
    </w:p>
    <w:p w14:paraId="01E1F7F7" w14:textId="77777777" w:rsidR="00AF5D58" w:rsidRDefault="00AF5D58" w:rsidP="00AF5D58">
      <w:pPr>
        <w:autoSpaceDE w:val="0"/>
        <w:autoSpaceDN w:val="0"/>
        <w:adjustRightInd w:val="0"/>
        <w:spacing w:line="240" w:lineRule="auto"/>
        <w:jc w:val="both"/>
        <w:rPr>
          <w:rFonts w:ascii="Times New Roman" w:hAnsi="Times New Roman"/>
          <w:sz w:val="24"/>
          <w:szCs w:val="24"/>
        </w:rPr>
      </w:pPr>
    </w:p>
    <w:p w14:paraId="54F27713" w14:textId="77777777" w:rsidR="00AF5D58" w:rsidRDefault="00AF5D58" w:rsidP="00AF5D58">
      <w:pPr>
        <w:autoSpaceDE w:val="0"/>
        <w:autoSpaceDN w:val="0"/>
        <w:adjustRightInd w:val="0"/>
        <w:spacing w:line="240" w:lineRule="auto"/>
        <w:ind w:left="851" w:hanging="851"/>
        <w:jc w:val="both"/>
        <w:rPr>
          <w:rFonts w:ascii="Times New Roman" w:eastAsia="MinionPro-Regular" w:hAnsi="Times New Roman" w:cs="Times New Roman"/>
          <w:sz w:val="24"/>
          <w:szCs w:val="24"/>
        </w:rPr>
      </w:pPr>
      <w:r>
        <w:rPr>
          <w:rFonts w:ascii="Times New Roman" w:hAnsi="Times New Roman"/>
          <w:sz w:val="24"/>
          <w:szCs w:val="24"/>
        </w:rPr>
        <w:t xml:space="preserve">Baco. A.R, </w:t>
      </w:r>
      <w:r>
        <w:rPr>
          <w:rFonts w:ascii="Times New Roman" w:eastAsia="MinionPro-Regular" w:hAnsi="Times New Roman" w:cs="Times New Roman"/>
          <w:sz w:val="24"/>
          <w:szCs w:val="24"/>
        </w:rPr>
        <w:t xml:space="preserve">Rianda. L, Hermanto, Wahab. D, Rejeki. S, 2018. Desain Alat Pengambilan CNSL Jambu Mete sebagai Teknologi Tepat Guna untuk Usaha Kecil Masyarakat. </w:t>
      </w:r>
      <w:r w:rsidRPr="007C45F5">
        <w:rPr>
          <w:rFonts w:ascii="Times New Roman" w:hAnsi="Times New Roman" w:cs="Times New Roman"/>
          <w:sz w:val="24"/>
          <w:szCs w:val="24"/>
        </w:rPr>
        <w:t>Jurusan Teknologi Hasil Pertanian, Fakultas Pertanian, UHO</w:t>
      </w:r>
    </w:p>
    <w:p w14:paraId="74CF0485" w14:textId="77777777" w:rsidR="00AF5D58" w:rsidRPr="00675BCF" w:rsidRDefault="00AF5D58" w:rsidP="00AF5D58">
      <w:pPr>
        <w:autoSpaceDE w:val="0"/>
        <w:autoSpaceDN w:val="0"/>
        <w:adjustRightInd w:val="0"/>
        <w:spacing w:line="240" w:lineRule="auto"/>
        <w:jc w:val="both"/>
        <w:rPr>
          <w:rFonts w:ascii="Times New Roman" w:eastAsia="MinionPro-Regular" w:hAnsi="Times New Roman" w:cs="Times New Roman"/>
          <w:sz w:val="24"/>
          <w:szCs w:val="24"/>
        </w:rPr>
      </w:pPr>
    </w:p>
    <w:p w14:paraId="44ED5362" w14:textId="77777777" w:rsidR="00AF5D58" w:rsidRDefault="00AF5D58" w:rsidP="00AF5D58">
      <w:pPr>
        <w:pStyle w:val="Default"/>
        <w:ind w:left="851" w:hanging="851"/>
        <w:jc w:val="both"/>
        <w:rPr>
          <w:rFonts w:ascii="Times New Roman" w:hAnsi="Times New Roman" w:cs="Times New Roman"/>
        </w:rPr>
      </w:pPr>
      <w:r w:rsidRPr="00E957D3">
        <w:rPr>
          <w:rFonts w:ascii="Times New Roman" w:hAnsi="Times New Roman" w:cs="Times New Roman"/>
        </w:rPr>
        <w:t>Bantacut, T. 2015. Pengembangan Jagung Untuk Ketahanan Pangan, Industri dan Ekonomi. 135-148</w:t>
      </w:r>
    </w:p>
    <w:p w14:paraId="5FA4B42F" w14:textId="77777777" w:rsidR="00AF5D58" w:rsidRPr="006B0DB4" w:rsidRDefault="00AF5D58" w:rsidP="00AF5D58">
      <w:pPr>
        <w:autoSpaceDE w:val="0"/>
        <w:autoSpaceDN w:val="0"/>
        <w:adjustRightInd w:val="0"/>
        <w:spacing w:line="240" w:lineRule="auto"/>
        <w:rPr>
          <w:rFonts w:ascii="Times New Roman" w:hAnsi="Times New Roman" w:cs="Times New Roman"/>
          <w:color w:val="000000"/>
          <w:sz w:val="24"/>
          <w:szCs w:val="24"/>
        </w:rPr>
      </w:pPr>
    </w:p>
    <w:p w14:paraId="4CA16A42" w14:textId="77777777" w:rsidR="00AF5D58" w:rsidRPr="006B0DB4" w:rsidRDefault="00AF5D58" w:rsidP="00AF5D58">
      <w:pPr>
        <w:pStyle w:val="Default"/>
        <w:ind w:left="851" w:hanging="851"/>
        <w:jc w:val="both"/>
        <w:rPr>
          <w:rFonts w:ascii="Times New Roman" w:hAnsi="Times New Roman" w:cs="Times New Roman"/>
        </w:rPr>
      </w:pPr>
      <w:r w:rsidRPr="006B0DB4">
        <w:rPr>
          <w:rFonts w:ascii="Times New Roman" w:hAnsi="Times New Roman" w:cs="Times New Roman"/>
        </w:rPr>
        <w:t>[BPMBTPH]. 2004. Pengujian Mutu Benih Tanaman Pangan dan Hortikultura, Derektorat Perbenihan. Derektorat Jendral Bina Produksi Tanaman Pangan. Depok. 255 hal.</w:t>
      </w:r>
    </w:p>
    <w:p w14:paraId="67763121" w14:textId="77777777" w:rsidR="00AF5D58" w:rsidRDefault="00AF5D58" w:rsidP="00AF5D58">
      <w:pPr>
        <w:pStyle w:val="Default"/>
        <w:jc w:val="both"/>
        <w:rPr>
          <w:rFonts w:ascii="Times New Roman" w:hAnsi="Times New Roman" w:cs="Times New Roman"/>
        </w:rPr>
      </w:pPr>
    </w:p>
    <w:p w14:paraId="3C479FF2" w14:textId="77777777" w:rsidR="00AF5D58" w:rsidRDefault="00AF5D58" w:rsidP="00AF5D58">
      <w:pPr>
        <w:spacing w:line="240" w:lineRule="auto"/>
        <w:ind w:left="851" w:hanging="851"/>
        <w:jc w:val="both"/>
        <w:rPr>
          <w:rFonts w:ascii="Times New Roman" w:hAnsi="Times New Roman"/>
          <w:sz w:val="24"/>
          <w:szCs w:val="24"/>
        </w:rPr>
      </w:pPr>
      <w:r w:rsidRPr="004F57AB">
        <w:rPr>
          <w:rFonts w:ascii="Times New Roman" w:hAnsi="Times New Roman"/>
          <w:sz w:val="24"/>
          <w:szCs w:val="24"/>
        </w:rPr>
        <w:lastRenderedPageBreak/>
        <w:t>Dinarto, W. dan D. Astriani.2008. Pengaruh Wadah Penyimpanan dan Kadar Air terhadap Kualitas Benih Jagung dan Populasi Hama Kumbang Bubuk (Sitophilus zeamais Motsch).Prosiding Seminar Nasional dan Workshop Perbenihan dan Kelembagaan. Fakultas Pertanian UPN ”Veteran” Yogyakarta</w:t>
      </w:r>
    </w:p>
    <w:p w14:paraId="22CFE267" w14:textId="77777777" w:rsidR="00AF5D58" w:rsidRDefault="00AF5D58" w:rsidP="00AF5D58">
      <w:pPr>
        <w:spacing w:line="240" w:lineRule="auto"/>
        <w:ind w:left="851" w:hanging="851"/>
        <w:jc w:val="both"/>
        <w:rPr>
          <w:rFonts w:ascii="Times New Roman" w:hAnsi="Times New Roman"/>
          <w:sz w:val="24"/>
          <w:szCs w:val="24"/>
        </w:rPr>
      </w:pPr>
    </w:p>
    <w:p w14:paraId="1C2D5AF1" w14:textId="77777777" w:rsidR="00AF5D58" w:rsidRDefault="00AF5D58" w:rsidP="00AF5D58">
      <w:pPr>
        <w:pStyle w:val="Default"/>
        <w:ind w:left="851" w:hanging="851"/>
        <w:jc w:val="both"/>
        <w:rPr>
          <w:rFonts w:ascii="Times New Roman" w:hAnsi="Times New Roman" w:cs="Times New Roman"/>
        </w:rPr>
      </w:pPr>
      <w:r w:rsidRPr="0063732F">
        <w:rPr>
          <w:rFonts w:ascii="Times New Roman" w:hAnsi="Times New Roman" w:cs="Times New Roman"/>
        </w:rPr>
        <w:t xml:space="preserve">Dinarto., W, 2010. Pengaruh Kadar Air Dan Wadah Simpan Terhadap Viabiltas Benih Kacang Hijau Dan Populasi Hama Kumbang Bubuk Kacang Hijau </w:t>
      </w:r>
      <w:r w:rsidRPr="0063732F">
        <w:rPr>
          <w:rFonts w:ascii="Times New Roman" w:hAnsi="Times New Roman" w:cs="Times New Roman"/>
          <w:i/>
        </w:rPr>
        <w:t>Callosobruchus Chinensis</w:t>
      </w:r>
      <w:r w:rsidRPr="0063732F">
        <w:rPr>
          <w:rFonts w:ascii="Times New Roman" w:hAnsi="Times New Roman" w:cs="Times New Roman"/>
        </w:rPr>
        <w:t xml:space="preserve"> L. UMBY : Yogyakarta </w:t>
      </w:r>
    </w:p>
    <w:p w14:paraId="13069B02" w14:textId="77777777" w:rsidR="00AF5D58" w:rsidRDefault="00AF5D58" w:rsidP="00AF5D58">
      <w:pPr>
        <w:pStyle w:val="Default"/>
        <w:ind w:left="851" w:hanging="851"/>
        <w:jc w:val="both"/>
        <w:rPr>
          <w:rFonts w:ascii="Times New Roman" w:hAnsi="Times New Roman" w:cs="Times New Roman"/>
        </w:rPr>
      </w:pPr>
    </w:p>
    <w:p w14:paraId="7F754BD4" w14:textId="77777777" w:rsidR="00AF5D58" w:rsidRDefault="00AF5D58" w:rsidP="00AF5D58">
      <w:pPr>
        <w:spacing w:line="240" w:lineRule="auto"/>
        <w:ind w:left="851" w:hanging="851"/>
        <w:jc w:val="both"/>
        <w:rPr>
          <w:rFonts w:ascii="Times New Roman" w:hAnsi="Times New Roman" w:cs="Times New Roman"/>
          <w:sz w:val="24"/>
          <w:szCs w:val="24"/>
        </w:rPr>
      </w:pPr>
      <w:r w:rsidRPr="0030195A">
        <w:rPr>
          <w:rFonts w:ascii="Times New Roman" w:hAnsi="Times New Roman" w:cs="Times New Roman"/>
          <w:sz w:val="24"/>
          <w:szCs w:val="24"/>
        </w:rPr>
        <w:t xml:space="preserve">Dono, D., S. Ismayana., Idar., D. Prijono., dan I. Muslikha. 2010. Status dan Mekanisme Resistensi Biokimia </w:t>
      </w:r>
      <w:r w:rsidRPr="0030195A">
        <w:rPr>
          <w:rFonts w:ascii="Times New Roman" w:hAnsi="Times New Roman" w:cs="Times New Roman"/>
          <w:i/>
          <w:iCs/>
          <w:sz w:val="24"/>
          <w:szCs w:val="24"/>
        </w:rPr>
        <w:t xml:space="preserve">Crocidolomia pavonana </w:t>
      </w:r>
      <w:r w:rsidRPr="0030195A">
        <w:rPr>
          <w:rFonts w:ascii="Times New Roman" w:hAnsi="Times New Roman" w:cs="Times New Roman"/>
          <w:sz w:val="24"/>
          <w:szCs w:val="24"/>
        </w:rPr>
        <w:t xml:space="preserve">(F.) (Lepidoptera: Crambidae) Terhadap Insektisida Organofosfat Serta Kepekaannya Terhadap Insektisida Botani Ekstrak Biji </w:t>
      </w:r>
      <w:r w:rsidRPr="0030195A">
        <w:rPr>
          <w:rFonts w:ascii="Times New Roman" w:hAnsi="Times New Roman" w:cs="Times New Roman"/>
          <w:i/>
          <w:iCs/>
          <w:sz w:val="24"/>
          <w:szCs w:val="24"/>
        </w:rPr>
        <w:t>Barringtonia asiatica</w:t>
      </w:r>
      <w:r w:rsidRPr="0030195A">
        <w:rPr>
          <w:rFonts w:ascii="Times New Roman" w:hAnsi="Times New Roman" w:cs="Times New Roman"/>
          <w:sz w:val="24"/>
          <w:szCs w:val="24"/>
        </w:rPr>
        <w:t xml:space="preserve">. </w:t>
      </w:r>
      <w:r w:rsidRPr="0030195A">
        <w:rPr>
          <w:rFonts w:ascii="Times New Roman" w:hAnsi="Times New Roman" w:cs="Times New Roman"/>
          <w:i/>
          <w:iCs/>
          <w:sz w:val="24"/>
          <w:szCs w:val="24"/>
        </w:rPr>
        <w:t xml:space="preserve">Jurnal Entomologi Indonesia </w:t>
      </w:r>
      <w:r w:rsidRPr="0030195A">
        <w:rPr>
          <w:rFonts w:ascii="Times New Roman" w:hAnsi="Times New Roman" w:cs="Times New Roman"/>
          <w:sz w:val="24"/>
          <w:szCs w:val="24"/>
        </w:rPr>
        <w:t>7 (1): 9-27.</w:t>
      </w:r>
    </w:p>
    <w:p w14:paraId="51EAF562" w14:textId="77777777" w:rsidR="00AF5D58" w:rsidRPr="002A067B" w:rsidRDefault="00AF5D58" w:rsidP="00AF5D58">
      <w:pPr>
        <w:spacing w:line="240" w:lineRule="auto"/>
        <w:ind w:left="851" w:hanging="851"/>
        <w:jc w:val="both"/>
        <w:rPr>
          <w:rFonts w:ascii="Times New Roman" w:hAnsi="Times New Roman" w:cs="Times New Roman"/>
          <w:sz w:val="24"/>
          <w:szCs w:val="24"/>
        </w:rPr>
      </w:pPr>
    </w:p>
    <w:p w14:paraId="3DD483B3" w14:textId="77777777" w:rsidR="00AF5D58" w:rsidRDefault="00AF5D58" w:rsidP="00AF5D58">
      <w:pPr>
        <w:spacing w:line="240" w:lineRule="auto"/>
        <w:ind w:left="851" w:hanging="851"/>
        <w:jc w:val="both"/>
        <w:rPr>
          <w:rFonts w:ascii="Times New Roman" w:hAnsi="Times New Roman"/>
          <w:sz w:val="24"/>
          <w:szCs w:val="24"/>
        </w:rPr>
      </w:pPr>
      <w:r w:rsidRPr="004F57AB">
        <w:rPr>
          <w:rFonts w:ascii="Times New Roman" w:hAnsi="Times New Roman"/>
          <w:sz w:val="24"/>
          <w:szCs w:val="24"/>
        </w:rPr>
        <w:t>Chafid, M., R. Widianingsih, Noviati., B. Waryanto, L. Nuryati, Suwandi., Tarmat., Victor. 2015. Outlook Komoditas Pertanian Tanaman Pangan Jagung. Pusat Data dan Sistem Informasi Pertanian Kementerian Pertanian, Jakarta.</w:t>
      </w:r>
    </w:p>
    <w:p w14:paraId="1CCD2E5D" w14:textId="77777777" w:rsidR="00AF5D58" w:rsidRDefault="00AF5D58" w:rsidP="00AF5D58">
      <w:pPr>
        <w:spacing w:line="240" w:lineRule="auto"/>
        <w:ind w:left="851" w:hanging="851"/>
        <w:jc w:val="both"/>
        <w:rPr>
          <w:rFonts w:ascii="Times New Roman" w:hAnsi="Times New Roman"/>
          <w:sz w:val="24"/>
          <w:szCs w:val="24"/>
        </w:rPr>
      </w:pPr>
    </w:p>
    <w:p w14:paraId="06787271" w14:textId="77777777" w:rsidR="00AF5D58" w:rsidRDefault="00AF5D58" w:rsidP="00AF5D58">
      <w:pPr>
        <w:pStyle w:val="Default"/>
        <w:ind w:left="770" w:hanging="770"/>
        <w:jc w:val="both"/>
        <w:rPr>
          <w:rFonts w:ascii="Times New Roman" w:hAnsi="Times New Roman" w:cs="Times New Roman"/>
          <w:bCs/>
        </w:rPr>
      </w:pPr>
      <w:r w:rsidRPr="004B1C21">
        <w:rPr>
          <w:rFonts w:ascii="Times New Roman" w:hAnsi="Times New Roman" w:cs="Times New Roman"/>
          <w:bCs/>
        </w:rPr>
        <w:t xml:space="preserve">Gama, F. 2017. </w:t>
      </w:r>
      <w:r w:rsidRPr="004B1C21">
        <w:rPr>
          <w:rFonts w:ascii="Times New Roman" w:hAnsi="Times New Roman" w:cs="Times New Roman"/>
          <w:bCs/>
          <w:i/>
        </w:rPr>
        <w:t xml:space="preserve">Mutu Benih Jagung ( </w:t>
      </w:r>
      <w:r w:rsidRPr="004B1C21">
        <w:rPr>
          <w:rFonts w:ascii="Times New Roman" w:hAnsi="Times New Roman" w:cs="Times New Roman"/>
          <w:bCs/>
          <w:i/>
          <w:iCs/>
        </w:rPr>
        <w:t xml:space="preserve">Zea Mays L </w:t>
      </w:r>
      <w:r w:rsidRPr="004B1C21">
        <w:rPr>
          <w:rFonts w:ascii="Times New Roman" w:hAnsi="Times New Roman" w:cs="Times New Roman"/>
          <w:bCs/>
          <w:i/>
        </w:rPr>
        <w:t>) Yang Disimpan Dengan Drum Dan Silo Pada Masa Simpan 0, 1, Dan 2 Tahun</w:t>
      </w:r>
      <w:r w:rsidRPr="004B1C21">
        <w:rPr>
          <w:rFonts w:ascii="Times New Roman" w:hAnsi="Times New Roman" w:cs="Times New Roman"/>
          <w:bCs/>
        </w:rPr>
        <w:t>-Skripsi. Universitas Udayana: Denpasar</w:t>
      </w:r>
    </w:p>
    <w:p w14:paraId="55CB058F" w14:textId="77777777" w:rsidR="00AF5D58" w:rsidRPr="004331AB" w:rsidRDefault="00AF5D58" w:rsidP="00AF5D58">
      <w:pPr>
        <w:pStyle w:val="Default"/>
        <w:ind w:left="770" w:hanging="770"/>
        <w:jc w:val="both"/>
        <w:rPr>
          <w:rFonts w:ascii="Times New Roman" w:hAnsi="Times New Roman" w:cs="Times New Roman"/>
          <w:bCs/>
        </w:rPr>
      </w:pPr>
    </w:p>
    <w:p w14:paraId="68A114BD" w14:textId="77777777" w:rsidR="00AF5D58" w:rsidRPr="004B1C21" w:rsidRDefault="00AF5D58" w:rsidP="00AF5D58">
      <w:pPr>
        <w:pStyle w:val="Default"/>
        <w:ind w:left="770" w:hanging="770"/>
        <w:jc w:val="both"/>
        <w:rPr>
          <w:rFonts w:ascii="Times New Roman" w:hAnsi="Times New Roman" w:cs="Times New Roman"/>
          <w:i/>
        </w:rPr>
      </w:pPr>
      <w:r w:rsidRPr="004331AB">
        <w:rPr>
          <w:rFonts w:ascii="Times New Roman" w:hAnsi="Times New Roman" w:cs="Times New Roman"/>
          <w:sz w:val="23"/>
          <w:szCs w:val="23"/>
        </w:rPr>
        <w:t xml:space="preserve">García-Lara, S. and D.J. Bergvinson. 2007. </w:t>
      </w:r>
      <w:r w:rsidRPr="004331AB">
        <w:rPr>
          <w:rFonts w:ascii="Times New Roman" w:hAnsi="Times New Roman" w:cs="Times New Roman"/>
          <w:i/>
          <w:iCs/>
          <w:sz w:val="23"/>
          <w:szCs w:val="23"/>
        </w:rPr>
        <w:t>Integral program to reduce postharvest losses in maize</w:t>
      </w:r>
      <w:r w:rsidRPr="004331AB">
        <w:rPr>
          <w:rFonts w:ascii="Times New Roman" w:hAnsi="Times New Roman" w:cs="Times New Roman"/>
          <w:sz w:val="23"/>
          <w:szCs w:val="23"/>
        </w:rPr>
        <w:t>. Agricultura Técnica de México 33: 181-189.</w:t>
      </w:r>
    </w:p>
    <w:p w14:paraId="06A5960B" w14:textId="77777777" w:rsidR="00AF5D58" w:rsidRPr="004F57AB" w:rsidRDefault="00AF5D58" w:rsidP="00AF5D58">
      <w:pPr>
        <w:spacing w:line="240" w:lineRule="auto"/>
        <w:ind w:left="851" w:hanging="851"/>
        <w:jc w:val="both"/>
        <w:rPr>
          <w:rFonts w:ascii="Times New Roman" w:hAnsi="Times New Roman"/>
          <w:sz w:val="24"/>
          <w:szCs w:val="24"/>
        </w:rPr>
      </w:pPr>
    </w:p>
    <w:p w14:paraId="1979CF62" w14:textId="77777777" w:rsidR="00AF5D58" w:rsidRDefault="00AF5D58" w:rsidP="00AF5D58">
      <w:pPr>
        <w:spacing w:line="240" w:lineRule="auto"/>
        <w:ind w:left="900" w:right="31" w:hanging="900"/>
        <w:jc w:val="both"/>
        <w:rPr>
          <w:rFonts w:ascii="Times New Roman" w:hAnsi="Times New Roman" w:cs="Times New Roman"/>
          <w:sz w:val="24"/>
          <w:szCs w:val="24"/>
        </w:rPr>
      </w:pPr>
      <w:r w:rsidRPr="00973174">
        <w:rPr>
          <w:rFonts w:ascii="Times New Roman" w:hAnsi="Times New Roman" w:cs="Times New Roman"/>
          <w:sz w:val="24"/>
          <w:szCs w:val="24"/>
        </w:rPr>
        <w:t>H</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rint</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,Y.</w:t>
      </w:r>
      <w:r w:rsidRPr="00973174">
        <w:rPr>
          <w:rFonts w:ascii="Times New Roman" w:hAnsi="Times New Roman" w:cs="Times New Roman"/>
          <w:spacing w:val="1"/>
          <w:sz w:val="24"/>
          <w:szCs w:val="24"/>
        </w:rPr>
        <w:t>W</w:t>
      </w:r>
      <w:r w:rsidRPr="00973174">
        <w:rPr>
          <w:rFonts w:ascii="Times New Roman" w:hAnsi="Times New Roman" w:cs="Times New Roman"/>
          <w:sz w:val="24"/>
          <w:szCs w:val="24"/>
        </w:rPr>
        <w:t>.201</w:t>
      </w:r>
      <w:r w:rsidRPr="00973174">
        <w:rPr>
          <w:rFonts w:ascii="Times New Roman" w:hAnsi="Times New Roman" w:cs="Times New Roman"/>
          <w:spacing w:val="2"/>
          <w:sz w:val="24"/>
          <w:szCs w:val="24"/>
        </w:rPr>
        <w:t>3</w:t>
      </w:r>
      <w:r w:rsidRPr="00973174">
        <w:rPr>
          <w:rFonts w:ascii="Times New Roman" w:hAnsi="Times New Roman" w:cs="Times New Roman"/>
          <w:sz w:val="24"/>
          <w:szCs w:val="24"/>
        </w:rPr>
        <w:t>. E</w:t>
      </w:r>
      <w:r w:rsidRPr="00973174">
        <w:rPr>
          <w:rFonts w:ascii="Times New Roman" w:hAnsi="Times New Roman" w:cs="Times New Roman"/>
          <w:spacing w:val="1"/>
          <w:sz w:val="24"/>
          <w:szCs w:val="24"/>
        </w:rPr>
        <w:t>f</w:t>
      </w:r>
      <w:r w:rsidRPr="00973174">
        <w:rPr>
          <w:rFonts w:ascii="Times New Roman" w:hAnsi="Times New Roman" w:cs="Times New Roman"/>
          <w:spacing w:val="-1"/>
          <w:sz w:val="24"/>
          <w:szCs w:val="24"/>
        </w:rPr>
        <w:t>e</w:t>
      </w:r>
      <w:r w:rsidRPr="00973174">
        <w:rPr>
          <w:rFonts w:ascii="Times New Roman" w:hAnsi="Times New Roman" w:cs="Times New Roman"/>
          <w:sz w:val="24"/>
          <w:szCs w:val="24"/>
        </w:rPr>
        <w:t>kt</w:t>
      </w:r>
      <w:r w:rsidRPr="00973174">
        <w:rPr>
          <w:rFonts w:ascii="Times New Roman" w:hAnsi="Times New Roman" w:cs="Times New Roman"/>
          <w:spacing w:val="1"/>
          <w:sz w:val="24"/>
          <w:szCs w:val="24"/>
        </w:rPr>
        <w:t>i</w:t>
      </w:r>
      <w:r w:rsidRPr="00973174">
        <w:rPr>
          <w:rFonts w:ascii="Times New Roman" w:hAnsi="Times New Roman" w:cs="Times New Roman"/>
          <w:sz w:val="24"/>
          <w:szCs w:val="24"/>
        </w:rPr>
        <w:t>fit</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s T</w:t>
      </w:r>
      <w:r w:rsidRPr="00973174">
        <w:rPr>
          <w:rFonts w:ascii="Times New Roman" w:hAnsi="Times New Roman" w:cs="Times New Roman"/>
          <w:spacing w:val="-1"/>
          <w:sz w:val="24"/>
          <w:szCs w:val="24"/>
        </w:rPr>
        <w:t>e</w:t>
      </w:r>
      <w:r w:rsidRPr="00973174">
        <w:rPr>
          <w:rFonts w:ascii="Times New Roman" w:hAnsi="Times New Roman" w:cs="Times New Roman"/>
          <w:sz w:val="24"/>
          <w:szCs w:val="24"/>
        </w:rPr>
        <w:t>pu</w:t>
      </w:r>
      <w:r w:rsidRPr="00973174">
        <w:rPr>
          <w:rFonts w:ascii="Times New Roman" w:hAnsi="Times New Roman" w:cs="Times New Roman"/>
          <w:spacing w:val="2"/>
          <w:sz w:val="24"/>
          <w:szCs w:val="24"/>
        </w:rPr>
        <w:t>n</w:t>
      </w:r>
      <w:r w:rsidRPr="00973174">
        <w:rPr>
          <w:rFonts w:ascii="Times New Roman" w:hAnsi="Times New Roman" w:cs="Times New Roman"/>
          <w:sz w:val="24"/>
          <w:szCs w:val="24"/>
        </w:rPr>
        <w:t>g D</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 xml:space="preserve">un </w:t>
      </w:r>
      <w:r w:rsidRPr="00973174">
        <w:rPr>
          <w:rFonts w:ascii="Times New Roman" w:hAnsi="Times New Roman" w:cs="Times New Roman"/>
          <w:spacing w:val="3"/>
          <w:sz w:val="24"/>
          <w:szCs w:val="24"/>
        </w:rPr>
        <w:t>S</w:t>
      </w:r>
      <w:r w:rsidRPr="00973174">
        <w:rPr>
          <w:rFonts w:ascii="Times New Roman" w:hAnsi="Times New Roman" w:cs="Times New Roman"/>
          <w:sz w:val="24"/>
          <w:szCs w:val="24"/>
        </w:rPr>
        <w:t>irs</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k (</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nnonamuri</w:t>
      </w:r>
      <w:r w:rsidRPr="00973174">
        <w:rPr>
          <w:rFonts w:ascii="Times New Roman" w:hAnsi="Times New Roman" w:cs="Times New Roman"/>
          <w:spacing w:val="1"/>
          <w:sz w:val="24"/>
          <w:szCs w:val="24"/>
        </w:rPr>
        <w:t>c</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ta) Untuk M</w:t>
      </w:r>
      <w:r w:rsidRPr="00973174">
        <w:rPr>
          <w:rFonts w:ascii="Times New Roman" w:hAnsi="Times New Roman" w:cs="Times New Roman"/>
          <w:spacing w:val="-1"/>
          <w:sz w:val="24"/>
          <w:szCs w:val="24"/>
        </w:rPr>
        <w:t>e</w:t>
      </w:r>
      <w:r w:rsidRPr="00973174">
        <w:rPr>
          <w:rFonts w:ascii="Times New Roman" w:hAnsi="Times New Roman" w:cs="Times New Roman"/>
          <w:sz w:val="24"/>
          <w:szCs w:val="24"/>
        </w:rPr>
        <w:t>ng</w:t>
      </w:r>
      <w:r w:rsidRPr="00973174">
        <w:rPr>
          <w:rFonts w:ascii="Times New Roman" w:hAnsi="Times New Roman" w:cs="Times New Roman"/>
          <w:spacing w:val="-1"/>
          <w:sz w:val="24"/>
          <w:szCs w:val="24"/>
        </w:rPr>
        <w:t>e</w:t>
      </w:r>
      <w:r w:rsidRPr="00973174">
        <w:rPr>
          <w:rFonts w:ascii="Times New Roman" w:hAnsi="Times New Roman" w:cs="Times New Roman"/>
          <w:sz w:val="24"/>
          <w:szCs w:val="24"/>
        </w:rPr>
        <w:t>nd</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l</w:t>
      </w:r>
      <w:r w:rsidRPr="00973174">
        <w:rPr>
          <w:rFonts w:ascii="Times New Roman" w:hAnsi="Times New Roman" w:cs="Times New Roman"/>
          <w:spacing w:val="1"/>
          <w:sz w:val="24"/>
          <w:szCs w:val="24"/>
        </w:rPr>
        <w:t>i</w:t>
      </w:r>
      <w:r w:rsidRPr="00973174">
        <w:rPr>
          <w:rFonts w:ascii="Times New Roman" w:hAnsi="Times New Roman" w:cs="Times New Roman"/>
          <w:sz w:val="24"/>
          <w:szCs w:val="24"/>
        </w:rPr>
        <w:t>k</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n Kum</w:t>
      </w:r>
      <w:r w:rsidRPr="00973174">
        <w:rPr>
          <w:rFonts w:ascii="Times New Roman" w:hAnsi="Times New Roman" w:cs="Times New Roman"/>
          <w:spacing w:val="2"/>
          <w:sz w:val="24"/>
          <w:szCs w:val="24"/>
        </w:rPr>
        <w:t>b</w:t>
      </w:r>
      <w:r w:rsidRPr="00973174">
        <w:rPr>
          <w:rFonts w:ascii="Times New Roman" w:hAnsi="Times New Roman" w:cs="Times New Roman"/>
          <w:spacing w:val="-1"/>
          <w:sz w:val="24"/>
          <w:szCs w:val="24"/>
        </w:rPr>
        <w:t>a</w:t>
      </w:r>
      <w:r w:rsidRPr="00973174">
        <w:rPr>
          <w:rFonts w:ascii="Times New Roman" w:hAnsi="Times New Roman" w:cs="Times New Roman"/>
          <w:spacing w:val="2"/>
          <w:sz w:val="24"/>
          <w:szCs w:val="24"/>
        </w:rPr>
        <w:t>n</w:t>
      </w:r>
      <w:r w:rsidRPr="00973174">
        <w:rPr>
          <w:rFonts w:ascii="Times New Roman" w:hAnsi="Times New Roman" w:cs="Times New Roman"/>
          <w:sz w:val="24"/>
          <w:szCs w:val="24"/>
        </w:rPr>
        <w:t xml:space="preserve">g </w:t>
      </w:r>
      <w:r w:rsidRPr="00973174">
        <w:rPr>
          <w:rFonts w:ascii="Times New Roman" w:hAnsi="Times New Roman" w:cs="Times New Roman"/>
          <w:spacing w:val="-2"/>
          <w:sz w:val="24"/>
          <w:szCs w:val="24"/>
        </w:rPr>
        <w:t>B</w:t>
      </w:r>
      <w:r w:rsidRPr="00973174">
        <w:rPr>
          <w:rFonts w:ascii="Times New Roman" w:hAnsi="Times New Roman" w:cs="Times New Roman"/>
          <w:sz w:val="24"/>
          <w:szCs w:val="24"/>
        </w:rPr>
        <w:t>ubuk K</w:t>
      </w:r>
      <w:r w:rsidRPr="00973174">
        <w:rPr>
          <w:rFonts w:ascii="Times New Roman" w:hAnsi="Times New Roman" w:cs="Times New Roman"/>
          <w:spacing w:val="-1"/>
          <w:sz w:val="24"/>
          <w:szCs w:val="24"/>
        </w:rPr>
        <w:t>e</w:t>
      </w:r>
      <w:r w:rsidRPr="00973174">
        <w:rPr>
          <w:rFonts w:ascii="Times New Roman" w:hAnsi="Times New Roman" w:cs="Times New Roman"/>
          <w:spacing w:val="2"/>
          <w:sz w:val="24"/>
          <w:szCs w:val="24"/>
        </w:rPr>
        <w:t>d</w:t>
      </w:r>
      <w:r w:rsidRPr="00973174">
        <w:rPr>
          <w:rFonts w:ascii="Times New Roman" w:hAnsi="Times New Roman" w:cs="Times New Roman"/>
          <w:spacing w:val="-1"/>
          <w:sz w:val="24"/>
          <w:szCs w:val="24"/>
        </w:rPr>
        <w:t>e</w:t>
      </w:r>
      <w:r w:rsidRPr="00973174">
        <w:rPr>
          <w:rFonts w:ascii="Times New Roman" w:hAnsi="Times New Roman" w:cs="Times New Roman"/>
          <w:sz w:val="24"/>
          <w:szCs w:val="24"/>
        </w:rPr>
        <w:t>lai (C</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l</w:t>
      </w:r>
      <w:r w:rsidRPr="00973174">
        <w:rPr>
          <w:rFonts w:ascii="Times New Roman" w:hAnsi="Times New Roman" w:cs="Times New Roman"/>
          <w:spacing w:val="1"/>
          <w:sz w:val="24"/>
          <w:szCs w:val="24"/>
        </w:rPr>
        <w:t>l</w:t>
      </w:r>
      <w:r w:rsidRPr="00973174">
        <w:rPr>
          <w:rFonts w:ascii="Times New Roman" w:hAnsi="Times New Roman" w:cs="Times New Roman"/>
          <w:sz w:val="24"/>
          <w:szCs w:val="24"/>
        </w:rPr>
        <w:t>o</w:t>
      </w:r>
      <w:r w:rsidRPr="00973174">
        <w:rPr>
          <w:rFonts w:ascii="Times New Roman" w:hAnsi="Times New Roman" w:cs="Times New Roman"/>
          <w:spacing w:val="5"/>
          <w:sz w:val="24"/>
          <w:szCs w:val="24"/>
        </w:rPr>
        <w:t>s</w:t>
      </w:r>
      <w:r w:rsidRPr="00973174">
        <w:rPr>
          <w:rFonts w:ascii="Times New Roman" w:hAnsi="Times New Roman" w:cs="Times New Roman"/>
          <w:sz w:val="24"/>
          <w:szCs w:val="24"/>
        </w:rPr>
        <w:t>obru</w:t>
      </w:r>
      <w:r w:rsidRPr="00973174">
        <w:rPr>
          <w:rFonts w:ascii="Times New Roman" w:hAnsi="Times New Roman" w:cs="Times New Roman"/>
          <w:spacing w:val="-2"/>
          <w:sz w:val="24"/>
          <w:szCs w:val="24"/>
        </w:rPr>
        <w:t>c</w:t>
      </w:r>
      <w:r w:rsidRPr="00973174">
        <w:rPr>
          <w:rFonts w:ascii="Times New Roman" w:hAnsi="Times New Roman" w:cs="Times New Roman"/>
          <w:sz w:val="24"/>
          <w:szCs w:val="24"/>
        </w:rPr>
        <w:t>hus</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n</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l</w:t>
      </w:r>
      <w:r w:rsidRPr="00973174">
        <w:rPr>
          <w:rFonts w:ascii="Times New Roman" w:hAnsi="Times New Roman" w:cs="Times New Roman"/>
          <w:spacing w:val="1"/>
          <w:sz w:val="24"/>
          <w:szCs w:val="24"/>
        </w:rPr>
        <w:t>i</w:t>
      </w:r>
      <w:r w:rsidRPr="00973174">
        <w:rPr>
          <w:rFonts w:ascii="Times New Roman" w:hAnsi="Times New Roman" w:cs="Times New Roman"/>
          <w:sz w:val="24"/>
          <w:szCs w:val="24"/>
        </w:rPr>
        <w:t xml:space="preserve">s </w:t>
      </w:r>
      <w:r w:rsidRPr="00973174">
        <w:rPr>
          <w:rFonts w:ascii="Times New Roman" w:hAnsi="Times New Roman" w:cs="Times New Roman"/>
          <w:spacing w:val="-1"/>
          <w:sz w:val="24"/>
          <w:szCs w:val="24"/>
        </w:rPr>
        <w:t>F</w:t>
      </w:r>
      <w:r w:rsidRPr="00973174">
        <w:rPr>
          <w:rFonts w:ascii="Times New Roman" w:hAnsi="Times New Roman" w:cs="Times New Roman"/>
          <w:sz w:val="24"/>
          <w:szCs w:val="24"/>
        </w:rPr>
        <w:t xml:space="preserve">) </w:t>
      </w:r>
      <w:r w:rsidRPr="00973174">
        <w:rPr>
          <w:rFonts w:ascii="Times New Roman" w:hAnsi="Times New Roman" w:cs="Times New Roman"/>
          <w:spacing w:val="1"/>
          <w:sz w:val="24"/>
          <w:szCs w:val="24"/>
        </w:rPr>
        <w:t>P</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 xml:space="preserve">da </w:t>
      </w:r>
      <w:r w:rsidRPr="00973174">
        <w:rPr>
          <w:rFonts w:ascii="Times New Roman" w:hAnsi="Times New Roman" w:cs="Times New Roman"/>
          <w:spacing w:val="-2"/>
          <w:sz w:val="24"/>
          <w:szCs w:val="24"/>
        </w:rPr>
        <w:t>B</w:t>
      </w:r>
      <w:r w:rsidRPr="00973174">
        <w:rPr>
          <w:rFonts w:ascii="Times New Roman" w:hAnsi="Times New Roman" w:cs="Times New Roman"/>
          <w:sz w:val="24"/>
          <w:szCs w:val="24"/>
        </w:rPr>
        <w:t>i</w:t>
      </w:r>
      <w:r w:rsidRPr="00973174">
        <w:rPr>
          <w:rFonts w:ascii="Times New Roman" w:hAnsi="Times New Roman" w:cs="Times New Roman"/>
          <w:spacing w:val="1"/>
          <w:sz w:val="24"/>
          <w:szCs w:val="24"/>
        </w:rPr>
        <w:t>j</w:t>
      </w:r>
      <w:r w:rsidRPr="00973174">
        <w:rPr>
          <w:rFonts w:ascii="Times New Roman" w:hAnsi="Times New Roman" w:cs="Times New Roman"/>
          <w:sz w:val="24"/>
          <w:szCs w:val="24"/>
        </w:rPr>
        <w:t>i K</w:t>
      </w:r>
      <w:r w:rsidRPr="00973174">
        <w:rPr>
          <w:rFonts w:ascii="Times New Roman" w:hAnsi="Times New Roman" w:cs="Times New Roman"/>
          <w:spacing w:val="-1"/>
          <w:sz w:val="24"/>
          <w:szCs w:val="24"/>
        </w:rPr>
        <w:t>e</w:t>
      </w:r>
      <w:r w:rsidRPr="00973174">
        <w:rPr>
          <w:rFonts w:ascii="Times New Roman" w:hAnsi="Times New Roman" w:cs="Times New Roman"/>
          <w:sz w:val="24"/>
          <w:szCs w:val="24"/>
        </w:rPr>
        <w:t>d</w:t>
      </w:r>
      <w:r w:rsidRPr="00973174">
        <w:rPr>
          <w:rFonts w:ascii="Times New Roman" w:hAnsi="Times New Roman" w:cs="Times New Roman"/>
          <w:spacing w:val="-1"/>
          <w:sz w:val="24"/>
          <w:szCs w:val="24"/>
        </w:rPr>
        <w:t>e</w:t>
      </w:r>
      <w:r w:rsidRPr="00973174">
        <w:rPr>
          <w:rFonts w:ascii="Times New Roman" w:hAnsi="Times New Roman" w:cs="Times New Roman"/>
          <w:sz w:val="24"/>
          <w:szCs w:val="24"/>
        </w:rPr>
        <w:t xml:space="preserve">lai </w:t>
      </w:r>
      <w:r w:rsidRPr="00973174">
        <w:rPr>
          <w:rFonts w:ascii="Times New Roman" w:hAnsi="Times New Roman" w:cs="Times New Roman"/>
          <w:spacing w:val="1"/>
          <w:sz w:val="24"/>
          <w:szCs w:val="24"/>
        </w:rPr>
        <w:t>(</w:t>
      </w:r>
      <w:r w:rsidRPr="00973174">
        <w:rPr>
          <w:rFonts w:ascii="Times New Roman" w:hAnsi="Times New Roman" w:cs="Times New Roman"/>
          <w:sz w:val="24"/>
          <w:szCs w:val="24"/>
        </w:rPr>
        <w:t>G</w:t>
      </w:r>
      <w:r w:rsidRPr="00973174">
        <w:rPr>
          <w:rFonts w:ascii="Times New Roman" w:hAnsi="Times New Roman" w:cs="Times New Roman"/>
          <w:spacing w:val="2"/>
          <w:sz w:val="24"/>
          <w:szCs w:val="24"/>
        </w:rPr>
        <w:t>l</w:t>
      </w:r>
      <w:r w:rsidRPr="00973174">
        <w:rPr>
          <w:rFonts w:ascii="Times New Roman" w:hAnsi="Times New Roman" w:cs="Times New Roman"/>
          <w:spacing w:val="-5"/>
          <w:sz w:val="24"/>
          <w:szCs w:val="24"/>
        </w:rPr>
        <w:t>y</w:t>
      </w:r>
      <w:r w:rsidRPr="00973174">
        <w:rPr>
          <w:rFonts w:ascii="Times New Roman" w:hAnsi="Times New Roman" w:cs="Times New Roman"/>
          <w:spacing w:val="1"/>
          <w:sz w:val="24"/>
          <w:szCs w:val="24"/>
        </w:rPr>
        <w:t>c</w:t>
      </w:r>
      <w:r w:rsidRPr="00973174">
        <w:rPr>
          <w:rFonts w:ascii="Times New Roman" w:hAnsi="Times New Roman" w:cs="Times New Roman"/>
          <w:sz w:val="24"/>
          <w:szCs w:val="24"/>
        </w:rPr>
        <w:t>ine m</w:t>
      </w:r>
      <w:r w:rsidRPr="00973174">
        <w:rPr>
          <w:rFonts w:ascii="Times New Roman" w:hAnsi="Times New Roman" w:cs="Times New Roman"/>
          <w:spacing w:val="1"/>
          <w:sz w:val="24"/>
          <w:szCs w:val="24"/>
        </w:rPr>
        <w:t>a</w:t>
      </w:r>
      <w:r w:rsidRPr="00973174">
        <w:rPr>
          <w:rFonts w:ascii="Times New Roman" w:hAnsi="Times New Roman" w:cs="Times New Roman"/>
          <w:sz w:val="24"/>
          <w:szCs w:val="24"/>
        </w:rPr>
        <w:t>x</w:t>
      </w:r>
      <w:r w:rsidRPr="00973174">
        <w:rPr>
          <w:rFonts w:ascii="Times New Roman" w:hAnsi="Times New Roman" w:cs="Times New Roman"/>
          <w:spacing w:val="-5"/>
          <w:sz w:val="24"/>
          <w:szCs w:val="24"/>
        </w:rPr>
        <w:t>L</w:t>
      </w:r>
      <w:r w:rsidRPr="00973174">
        <w:rPr>
          <w:rFonts w:ascii="Times New Roman" w:hAnsi="Times New Roman" w:cs="Times New Roman"/>
          <w:sz w:val="24"/>
          <w:szCs w:val="24"/>
        </w:rPr>
        <w:t>.) .</w:t>
      </w:r>
      <w:r w:rsidRPr="00973174">
        <w:rPr>
          <w:rFonts w:ascii="Times New Roman" w:hAnsi="Times New Roman" w:cs="Times New Roman"/>
          <w:i/>
          <w:sz w:val="24"/>
          <w:szCs w:val="24"/>
        </w:rPr>
        <w:t>Agr</w:t>
      </w:r>
      <w:r w:rsidRPr="00973174">
        <w:rPr>
          <w:rFonts w:ascii="Times New Roman" w:hAnsi="Times New Roman" w:cs="Times New Roman"/>
          <w:i/>
          <w:spacing w:val="2"/>
          <w:sz w:val="24"/>
          <w:szCs w:val="24"/>
        </w:rPr>
        <w:t>o</w:t>
      </w:r>
      <w:r w:rsidRPr="00973174">
        <w:rPr>
          <w:rFonts w:ascii="Times New Roman" w:hAnsi="Times New Roman" w:cs="Times New Roman"/>
          <w:i/>
          <w:spacing w:val="-1"/>
          <w:sz w:val="24"/>
          <w:szCs w:val="24"/>
        </w:rPr>
        <w:t>v</w:t>
      </w:r>
      <w:r w:rsidRPr="00973174">
        <w:rPr>
          <w:rFonts w:ascii="Times New Roman" w:hAnsi="Times New Roman" w:cs="Times New Roman"/>
          <w:i/>
          <w:sz w:val="24"/>
          <w:szCs w:val="24"/>
        </w:rPr>
        <w:t>igo</w:t>
      </w:r>
      <w:r w:rsidRPr="00973174">
        <w:rPr>
          <w:rFonts w:ascii="Times New Roman" w:hAnsi="Times New Roman" w:cs="Times New Roman"/>
          <w:i/>
          <w:spacing w:val="1"/>
          <w:sz w:val="24"/>
          <w:szCs w:val="24"/>
        </w:rPr>
        <w:t>r</w:t>
      </w:r>
      <w:r w:rsidRPr="00973174">
        <w:rPr>
          <w:rFonts w:ascii="Times New Roman" w:hAnsi="Times New Roman" w:cs="Times New Roman"/>
          <w:sz w:val="24"/>
          <w:szCs w:val="24"/>
        </w:rPr>
        <w:t xml:space="preserve">, </w:t>
      </w:r>
      <w:r w:rsidRPr="00973174">
        <w:rPr>
          <w:rFonts w:ascii="Times New Roman" w:hAnsi="Times New Roman" w:cs="Times New Roman"/>
          <w:i/>
          <w:sz w:val="24"/>
          <w:szCs w:val="24"/>
        </w:rPr>
        <w:t>6</w:t>
      </w:r>
      <w:r w:rsidRPr="00973174">
        <w:rPr>
          <w:rFonts w:ascii="Times New Roman" w:hAnsi="Times New Roman" w:cs="Times New Roman"/>
          <w:sz w:val="24"/>
          <w:szCs w:val="24"/>
        </w:rPr>
        <w:t>(2</w:t>
      </w:r>
      <w:r w:rsidRPr="00973174">
        <w:rPr>
          <w:rFonts w:ascii="Times New Roman" w:hAnsi="Times New Roman" w:cs="Times New Roman"/>
          <w:spacing w:val="-1"/>
          <w:sz w:val="24"/>
          <w:szCs w:val="24"/>
        </w:rPr>
        <w:t>)</w:t>
      </w:r>
      <w:r w:rsidRPr="00973174">
        <w:rPr>
          <w:rFonts w:ascii="Times New Roman" w:hAnsi="Times New Roman" w:cs="Times New Roman"/>
          <w:sz w:val="24"/>
          <w:szCs w:val="24"/>
        </w:rPr>
        <w:t>, 1</w:t>
      </w:r>
      <w:r w:rsidRPr="00973174">
        <w:rPr>
          <w:rFonts w:ascii="Times New Roman" w:hAnsi="Times New Roman" w:cs="Times New Roman"/>
          <w:spacing w:val="2"/>
          <w:sz w:val="24"/>
          <w:szCs w:val="24"/>
        </w:rPr>
        <w:t>2</w:t>
      </w:r>
      <w:r w:rsidRPr="00973174">
        <w:rPr>
          <w:rFonts w:ascii="Times New Roman" w:hAnsi="Times New Roman" w:cs="Times New Roman"/>
          <w:sz w:val="24"/>
          <w:szCs w:val="24"/>
        </w:rPr>
        <w:t>1</w:t>
      </w:r>
      <w:r w:rsidRPr="00973174">
        <w:rPr>
          <w:rFonts w:ascii="Times New Roman" w:hAnsi="Times New Roman" w:cs="Times New Roman"/>
          <w:spacing w:val="-1"/>
          <w:sz w:val="24"/>
          <w:szCs w:val="24"/>
        </w:rPr>
        <w:t>-</w:t>
      </w:r>
      <w:r w:rsidRPr="00973174">
        <w:rPr>
          <w:rFonts w:ascii="Times New Roman" w:hAnsi="Times New Roman" w:cs="Times New Roman"/>
          <w:sz w:val="24"/>
          <w:szCs w:val="24"/>
        </w:rPr>
        <w:t>127.</w:t>
      </w:r>
    </w:p>
    <w:p w14:paraId="71159C98" w14:textId="77777777" w:rsidR="00AF5D58" w:rsidRDefault="00AF5D58" w:rsidP="00AF5D58">
      <w:pPr>
        <w:autoSpaceDE w:val="0"/>
        <w:autoSpaceDN w:val="0"/>
        <w:adjustRightInd w:val="0"/>
        <w:spacing w:line="240" w:lineRule="auto"/>
        <w:ind w:left="851" w:hanging="851"/>
        <w:jc w:val="both"/>
        <w:rPr>
          <w:rFonts w:ascii="Times New Roman" w:hAnsi="Times New Roman"/>
          <w:sz w:val="24"/>
          <w:szCs w:val="24"/>
        </w:rPr>
      </w:pPr>
    </w:p>
    <w:p w14:paraId="652563AF" w14:textId="77777777" w:rsidR="00AF5D58" w:rsidRPr="004F57AB" w:rsidRDefault="00AF5D58" w:rsidP="00AF5D58">
      <w:pPr>
        <w:autoSpaceDE w:val="0"/>
        <w:autoSpaceDN w:val="0"/>
        <w:adjustRightInd w:val="0"/>
        <w:spacing w:line="240" w:lineRule="auto"/>
        <w:ind w:left="851" w:hanging="851"/>
        <w:jc w:val="both"/>
        <w:rPr>
          <w:rFonts w:ascii="Times New Roman" w:hAnsi="Times New Roman"/>
          <w:sz w:val="24"/>
          <w:szCs w:val="24"/>
        </w:rPr>
      </w:pPr>
      <w:r w:rsidRPr="004F57AB">
        <w:rPr>
          <w:rFonts w:ascii="Times New Roman" w:hAnsi="Times New Roman"/>
          <w:sz w:val="24"/>
          <w:szCs w:val="24"/>
        </w:rPr>
        <w:t>Hernani, E. Mulyono dan Risfaheri. 2005. Kajian pemanfaatan CNSL sebagai substitusi bahan aktif obat nyamuk bakar. Prosiding Seminar Nasional Teknologi Inovatif Pascapanen untuk Pengembangan Industri Berbasis Pertanian. 637 – 644.</w:t>
      </w:r>
    </w:p>
    <w:p w14:paraId="666E2323" w14:textId="77777777" w:rsidR="00AF5D58"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p>
    <w:p w14:paraId="2A46EB81" w14:textId="77777777" w:rsidR="00AF5D58" w:rsidRPr="004F6D46"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r w:rsidRPr="004F6D46">
        <w:rPr>
          <w:rFonts w:ascii="Times New Roman" w:hAnsi="Times New Roman" w:cs="Times New Roman"/>
          <w:sz w:val="24"/>
          <w:szCs w:val="24"/>
        </w:rPr>
        <w:lastRenderedPageBreak/>
        <w:t>Iskandar, M. 2002. Prospek CNSL (Cashew Nut Shell Liquid) sebagai bahan baku industri insektisida nabati. Hasilhasil Penelitian Tanaman Rempah dan Obat Mendukung Otonomi Daerah. Perkembangan Teknologi Tanaman Rempah dan Obat. 16 (2) :35 – 42.</w:t>
      </w:r>
    </w:p>
    <w:p w14:paraId="7DC57C04" w14:textId="77777777" w:rsidR="00AF5D58" w:rsidRDefault="00AF5D58" w:rsidP="00AF5D58">
      <w:pPr>
        <w:spacing w:line="240" w:lineRule="auto"/>
        <w:ind w:left="900" w:right="31" w:hanging="900"/>
        <w:jc w:val="both"/>
        <w:rPr>
          <w:rFonts w:ascii="Times New Roman" w:hAnsi="Times New Roman" w:cs="Times New Roman"/>
          <w:sz w:val="24"/>
          <w:szCs w:val="24"/>
        </w:rPr>
      </w:pPr>
    </w:p>
    <w:p w14:paraId="1C33A296" w14:textId="77777777" w:rsidR="00AF5D58" w:rsidRDefault="00AF5D58" w:rsidP="00AF5D58">
      <w:pPr>
        <w:spacing w:line="240" w:lineRule="auto"/>
        <w:ind w:left="900" w:right="31" w:hanging="900"/>
        <w:jc w:val="both"/>
        <w:rPr>
          <w:rFonts w:ascii="Times New Roman" w:hAnsi="Times New Roman" w:cs="Times New Roman"/>
          <w:sz w:val="24"/>
          <w:szCs w:val="24"/>
        </w:rPr>
      </w:pPr>
      <w:r w:rsidRPr="00973174">
        <w:rPr>
          <w:rFonts w:ascii="Times New Roman" w:hAnsi="Times New Roman" w:cs="Times New Roman"/>
          <w:sz w:val="24"/>
          <w:szCs w:val="24"/>
        </w:rPr>
        <w:t>Ismana,M.N. J. 2018. Pemanfaatan ekstrak daun sirsak untuk mengendalikan hama Sitophilus SPP pada penyimpanan benih jagung. Fakultas Agroindustri Universitas Mercubuana Yogyakarta.</w:t>
      </w:r>
    </w:p>
    <w:p w14:paraId="03F11529" w14:textId="77777777" w:rsidR="00AF5D58" w:rsidRDefault="00AF5D58" w:rsidP="00AF5D58">
      <w:pPr>
        <w:spacing w:line="240" w:lineRule="auto"/>
        <w:ind w:left="851" w:hanging="851"/>
        <w:rPr>
          <w:rFonts w:ascii="Times New Roman" w:hAnsi="Times New Roman" w:cs="Times New Roman"/>
          <w:sz w:val="24"/>
          <w:szCs w:val="24"/>
        </w:rPr>
      </w:pPr>
    </w:p>
    <w:p w14:paraId="52C57001" w14:textId="77777777" w:rsidR="00AF5D58" w:rsidRDefault="00AF5D58" w:rsidP="00AF5D58">
      <w:pPr>
        <w:spacing w:line="240" w:lineRule="auto"/>
        <w:ind w:left="851" w:hanging="851"/>
        <w:rPr>
          <w:rFonts w:ascii="Times New Roman" w:hAnsi="Times New Roman" w:cs="Times New Roman"/>
          <w:sz w:val="24"/>
          <w:szCs w:val="24"/>
        </w:rPr>
      </w:pPr>
      <w:r w:rsidRPr="00A274E7">
        <w:rPr>
          <w:rFonts w:ascii="Times New Roman" w:hAnsi="Times New Roman" w:cs="Times New Roman"/>
          <w:sz w:val="24"/>
          <w:szCs w:val="24"/>
        </w:rPr>
        <w:t xml:space="preserve">Izzah, 2009. Pengaruh Ekstrak Beberapa Jenis Gulma terhadap Perkecambahan Biji Jagung (Zea mays). </w:t>
      </w:r>
      <w:r w:rsidRPr="00A274E7">
        <w:rPr>
          <w:rFonts w:ascii="Times New Roman" w:hAnsi="Times New Roman" w:cs="Times New Roman"/>
          <w:i/>
          <w:iCs/>
          <w:sz w:val="24"/>
          <w:szCs w:val="24"/>
        </w:rPr>
        <w:t>Skripsi</w:t>
      </w:r>
      <w:r w:rsidRPr="00A274E7">
        <w:rPr>
          <w:rFonts w:ascii="Times New Roman" w:hAnsi="Times New Roman" w:cs="Times New Roman"/>
          <w:sz w:val="24"/>
          <w:szCs w:val="24"/>
        </w:rPr>
        <w:t>. UIN Maulana Malik Ibrahim: Malang. 88 hlm.</w:t>
      </w:r>
    </w:p>
    <w:p w14:paraId="7B66B359" w14:textId="77777777" w:rsidR="00AF5D58" w:rsidRPr="00A274E7" w:rsidRDefault="00AF5D58" w:rsidP="00AF5D58">
      <w:pPr>
        <w:spacing w:line="240" w:lineRule="auto"/>
        <w:ind w:left="851" w:hanging="851"/>
        <w:rPr>
          <w:rFonts w:ascii="Times New Roman" w:hAnsi="Times New Roman" w:cs="Times New Roman"/>
          <w:sz w:val="24"/>
          <w:szCs w:val="24"/>
        </w:rPr>
      </w:pPr>
    </w:p>
    <w:p w14:paraId="2DFB4722" w14:textId="77777777" w:rsidR="00AF5D58" w:rsidRDefault="00AF5D58" w:rsidP="00AF5D58">
      <w:pPr>
        <w:autoSpaceDE w:val="0"/>
        <w:autoSpaceDN w:val="0"/>
        <w:adjustRightInd w:val="0"/>
        <w:spacing w:line="240" w:lineRule="auto"/>
        <w:ind w:left="851" w:hanging="851"/>
        <w:jc w:val="both"/>
        <w:rPr>
          <w:rFonts w:ascii="Times New Roman" w:hAnsi="Times New Roman" w:cs="Times New Roman"/>
          <w:bCs/>
          <w:sz w:val="24"/>
          <w:szCs w:val="24"/>
        </w:rPr>
      </w:pPr>
      <w:r w:rsidRPr="002270FC">
        <w:rPr>
          <w:rFonts w:ascii="Times New Roman" w:hAnsi="Times New Roman" w:cs="Times New Roman"/>
          <w:bCs/>
          <w:sz w:val="24"/>
          <w:szCs w:val="24"/>
        </w:rPr>
        <w:t xml:space="preserve">Jaenudin, K, </w:t>
      </w:r>
      <w:r w:rsidRPr="002270FC">
        <w:rPr>
          <w:rFonts w:ascii="Times New Roman" w:hAnsi="Times New Roman" w:cs="Times New Roman"/>
          <w:bCs/>
          <w:i/>
          <w:iCs/>
          <w:sz w:val="24"/>
          <w:szCs w:val="24"/>
        </w:rPr>
        <w:t>Syuriani</w:t>
      </w:r>
      <w:r w:rsidRPr="002270FC">
        <w:rPr>
          <w:rFonts w:ascii="Times New Roman" w:hAnsi="Times New Roman" w:cs="Times New Roman"/>
          <w:bCs/>
          <w:sz w:val="24"/>
          <w:szCs w:val="24"/>
        </w:rPr>
        <w:t xml:space="preserve"> , Dan Hakim N. 2013 Pengaruh Penyimpanan Jangka Panjang (</w:t>
      </w:r>
      <w:r w:rsidRPr="002270FC">
        <w:rPr>
          <w:rFonts w:ascii="Times New Roman" w:hAnsi="Times New Roman" w:cs="Times New Roman"/>
          <w:bCs/>
          <w:i/>
          <w:iCs/>
          <w:sz w:val="24"/>
          <w:szCs w:val="24"/>
        </w:rPr>
        <w:t>Long Term</w:t>
      </w:r>
      <w:r w:rsidRPr="002270FC">
        <w:rPr>
          <w:rFonts w:ascii="Times New Roman" w:hAnsi="Times New Roman" w:cs="Times New Roman"/>
          <w:bCs/>
          <w:sz w:val="24"/>
          <w:szCs w:val="24"/>
        </w:rPr>
        <w:t xml:space="preserve">) Terhadap Viabilitas Dan Vigor Empat Galur Benih Inbred Jagung-Jurnal Penelitian -Budidaya Tanaman Pangan: Politeknik Negeri Lampung </w:t>
      </w:r>
    </w:p>
    <w:p w14:paraId="1BE4A91D" w14:textId="77777777" w:rsidR="00AF5D58" w:rsidRPr="002270FC" w:rsidRDefault="00AF5D58" w:rsidP="00AF5D58">
      <w:pPr>
        <w:autoSpaceDE w:val="0"/>
        <w:autoSpaceDN w:val="0"/>
        <w:adjustRightInd w:val="0"/>
        <w:spacing w:line="240" w:lineRule="auto"/>
        <w:ind w:left="851" w:hanging="851"/>
        <w:jc w:val="both"/>
        <w:rPr>
          <w:rFonts w:ascii="Times New Roman" w:hAnsi="Times New Roman" w:cs="Times New Roman"/>
          <w:bCs/>
          <w:sz w:val="24"/>
          <w:szCs w:val="24"/>
        </w:rPr>
      </w:pPr>
    </w:p>
    <w:p w14:paraId="2E387522" w14:textId="77777777" w:rsidR="00AF5D58" w:rsidRPr="00962C1A" w:rsidRDefault="00AF5D58" w:rsidP="00AF5D58">
      <w:pPr>
        <w:spacing w:line="240" w:lineRule="auto"/>
        <w:ind w:left="851" w:hanging="851"/>
        <w:jc w:val="both"/>
        <w:rPr>
          <w:rFonts w:ascii="Times New Roman" w:hAnsi="Times New Roman" w:cs="Times New Roman"/>
          <w:sz w:val="24"/>
          <w:szCs w:val="24"/>
        </w:rPr>
      </w:pPr>
      <w:r w:rsidRPr="00962C1A">
        <w:rPr>
          <w:rFonts w:ascii="Times New Roman" w:hAnsi="Times New Roman" w:cs="Times New Roman"/>
          <w:sz w:val="24"/>
          <w:szCs w:val="24"/>
        </w:rPr>
        <w:t xml:space="preserve">Jusuf Manueke dan Jantje Pelealu. 2015. Ketertarikan Hama </w:t>
      </w:r>
      <w:r w:rsidRPr="00962C1A">
        <w:rPr>
          <w:rFonts w:ascii="Times New Roman" w:hAnsi="Times New Roman" w:cs="Times New Roman"/>
          <w:i/>
          <w:iCs/>
          <w:sz w:val="24"/>
          <w:szCs w:val="24"/>
        </w:rPr>
        <w:t xml:space="preserve">Sitophilus Oryzae </w:t>
      </w:r>
      <w:r w:rsidRPr="00962C1A">
        <w:rPr>
          <w:rFonts w:ascii="Times New Roman" w:hAnsi="Times New Roman" w:cs="Times New Roman"/>
          <w:sz w:val="24"/>
          <w:szCs w:val="24"/>
        </w:rPr>
        <w:t>Pada Beras, Jagung Pipilan Kacang Tanah, Kacang Kedelai, dan Kopra. J. Penelitian. Fakultas Pertanian Unsrat Manado.Jurnal. 21 (2): 98 – 105.</w:t>
      </w:r>
    </w:p>
    <w:p w14:paraId="46F26AA6" w14:textId="77777777" w:rsidR="00AF5D58" w:rsidRDefault="00AF5D58" w:rsidP="00AF5D58">
      <w:pPr>
        <w:spacing w:line="240" w:lineRule="auto"/>
        <w:jc w:val="both"/>
        <w:rPr>
          <w:rFonts w:ascii="Times New Roman" w:hAnsi="Times New Roman"/>
          <w:sz w:val="24"/>
          <w:szCs w:val="24"/>
        </w:rPr>
      </w:pPr>
    </w:p>
    <w:p w14:paraId="5CF23F37" w14:textId="77777777" w:rsidR="00AF5D58"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Kartasapoetra A.G., 2003. Teknologi Benih : Pengolahan Benih dan Tuntunan Praktikum. Rineka Cipta. Jakarta. Hal : 108-112.</w:t>
      </w:r>
    </w:p>
    <w:p w14:paraId="547003CF" w14:textId="77777777" w:rsidR="00AF5D58" w:rsidRPr="00962C1A"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p>
    <w:p w14:paraId="684F0C71" w14:textId="77777777" w:rsidR="00AF5D58"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Mariadi, 2011. Mengelola limbah kulit jambu mete menjadi produk ekonomis tinggi. </w:t>
      </w:r>
      <w:hyperlink r:id="rId8" w:history="1">
        <w:r w:rsidRPr="00E51188">
          <w:rPr>
            <w:rStyle w:val="Hyperlink"/>
            <w:rFonts w:ascii="Times New Roman" w:hAnsi="Times New Roman" w:cs="Times New Roman"/>
            <w:sz w:val="24"/>
            <w:szCs w:val="24"/>
          </w:rPr>
          <w:t>http://www.pertanianjanabadra.webs.com/apps/blog/show/10024 7</w:t>
        </w:r>
      </w:hyperlink>
      <w:r w:rsidRPr="00E51188">
        <w:rPr>
          <w:rFonts w:ascii="Times New Roman" w:hAnsi="Times New Roman" w:cs="Times New Roman"/>
          <w:sz w:val="24"/>
          <w:szCs w:val="24"/>
        </w:rPr>
        <w:t>71-men</w:t>
      </w:r>
      <w:r>
        <w:rPr>
          <w:rFonts w:ascii="Times New Roman" w:hAnsi="Times New Roman" w:cs="Times New Roman"/>
          <w:sz w:val="24"/>
          <w:szCs w:val="24"/>
        </w:rPr>
        <w:t>golah-limbah-jambu-mete-jadiprodukekonomis-tinggi. Diakses tanggal 21 Juni 2020.</w:t>
      </w:r>
    </w:p>
    <w:p w14:paraId="3B9D28A3" w14:textId="77777777" w:rsidR="00AF5D58" w:rsidRPr="003D5955"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p>
    <w:p w14:paraId="172CCA09" w14:textId="77777777" w:rsidR="00AF5D58" w:rsidRDefault="00AF5D58" w:rsidP="00AF5D58">
      <w:pPr>
        <w:pStyle w:val="Default"/>
        <w:ind w:left="851" w:hanging="851"/>
        <w:jc w:val="both"/>
        <w:rPr>
          <w:rFonts w:ascii="Times New Roman" w:hAnsi="Times New Roman" w:cs="Times New Roman"/>
        </w:rPr>
      </w:pPr>
      <w:r w:rsidRPr="0063732F">
        <w:rPr>
          <w:rFonts w:ascii="Times New Roman" w:hAnsi="Times New Roman" w:cs="Times New Roman"/>
        </w:rPr>
        <w:t>Martono, B., E. Hadipoentyanti, dan L. Udarno. 2004. Plasma Nutfah Insektisida Nabati. Perkembangan Teknologi TRO XVI Edisi Pertama. Balai Penelitian Tanaman Rempah dan Obat. Bogor.</w:t>
      </w:r>
    </w:p>
    <w:p w14:paraId="2C4F866D" w14:textId="77777777" w:rsidR="00AF5D58" w:rsidRDefault="00AF5D58" w:rsidP="00AF5D58">
      <w:pPr>
        <w:spacing w:line="240" w:lineRule="auto"/>
        <w:rPr>
          <w:rFonts w:ascii="Times New Roman" w:hAnsi="Times New Roman" w:cs="Times New Roman"/>
          <w:color w:val="000000"/>
          <w:sz w:val="24"/>
          <w:szCs w:val="24"/>
        </w:rPr>
      </w:pPr>
    </w:p>
    <w:p w14:paraId="01E4BE32" w14:textId="77777777" w:rsidR="00AF5D58" w:rsidRDefault="00AF5D58" w:rsidP="00AF5D58">
      <w:pPr>
        <w:spacing w:line="240" w:lineRule="auto"/>
      </w:pPr>
      <w:r>
        <w:rPr>
          <w:rFonts w:ascii="Times New Roman" w:hAnsi="Times New Roman" w:cs="Times New Roman"/>
          <w:sz w:val="23"/>
          <w:szCs w:val="23"/>
        </w:rPr>
        <w:t xml:space="preserve">Mugnisjah, W. 1990. </w:t>
      </w:r>
      <w:r>
        <w:rPr>
          <w:rFonts w:ascii="Times New Roman" w:hAnsi="Times New Roman" w:cs="Times New Roman"/>
          <w:i/>
          <w:iCs/>
          <w:sz w:val="23"/>
          <w:szCs w:val="23"/>
        </w:rPr>
        <w:t>Pengantar Produksi Benih</w:t>
      </w:r>
      <w:r>
        <w:rPr>
          <w:rFonts w:ascii="Times New Roman" w:hAnsi="Times New Roman" w:cs="Times New Roman"/>
          <w:sz w:val="23"/>
          <w:szCs w:val="23"/>
        </w:rPr>
        <w:t>. Jakarta: Rajawali Press</w:t>
      </w:r>
    </w:p>
    <w:p w14:paraId="3F61394A" w14:textId="77777777" w:rsidR="00AF5D58" w:rsidRDefault="00AF5D58" w:rsidP="00AF5D58">
      <w:pPr>
        <w:pStyle w:val="Default"/>
        <w:ind w:left="851" w:hanging="851"/>
        <w:jc w:val="both"/>
        <w:rPr>
          <w:rFonts w:ascii="Times New Roman" w:hAnsi="Times New Roman" w:cs="Times New Roman"/>
        </w:rPr>
      </w:pPr>
    </w:p>
    <w:p w14:paraId="0FDF9D69" w14:textId="77777777" w:rsidR="00AF5D58" w:rsidRDefault="00AF5D58" w:rsidP="00AF5D5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Napitupulu F.H, Y.P, Atmaja. 2011. Perancangan Dan Pengujian Alat Pengering</w:t>
      </w:r>
    </w:p>
    <w:p w14:paraId="10A6813E" w14:textId="77777777" w:rsidR="00AF5D58" w:rsidRDefault="00AF5D58" w:rsidP="00AF5D58">
      <w:pPr>
        <w:autoSpaceDE w:val="0"/>
        <w:autoSpaceDN w:val="0"/>
        <w:adjustRightInd w:val="0"/>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Jagung Dengan Tipe Cabinet Dryer Untuk Kapasitas 9 Kg Per-Siklus. </w:t>
      </w:r>
      <w:r>
        <w:rPr>
          <w:rFonts w:ascii="Times New Roman" w:hAnsi="Times New Roman" w:cs="Times New Roman"/>
          <w:i/>
          <w:iCs/>
          <w:sz w:val="24"/>
          <w:szCs w:val="24"/>
        </w:rPr>
        <w:t>Jurnal Dinamis</w:t>
      </w:r>
      <w:r>
        <w:rPr>
          <w:rFonts w:ascii="Times New Roman" w:hAnsi="Times New Roman" w:cs="Times New Roman"/>
          <w:sz w:val="24"/>
          <w:szCs w:val="24"/>
        </w:rPr>
        <w:t>,Volume.II, No.8, hal 32-43</w:t>
      </w:r>
    </w:p>
    <w:p w14:paraId="5EB8CE8F" w14:textId="77777777" w:rsidR="00AF5D58" w:rsidRDefault="00AF5D58" w:rsidP="00AF5D58">
      <w:pPr>
        <w:autoSpaceDE w:val="0"/>
        <w:autoSpaceDN w:val="0"/>
        <w:adjustRightInd w:val="0"/>
        <w:spacing w:before="240" w:line="240" w:lineRule="auto"/>
        <w:ind w:left="709" w:hanging="709"/>
        <w:jc w:val="both"/>
        <w:rPr>
          <w:rFonts w:ascii="Times New Roman" w:eastAsia="Times New Roman" w:hAnsi="Times New Roman" w:cs="Times New Roman"/>
          <w:bCs/>
          <w:sz w:val="24"/>
          <w:szCs w:val="24"/>
        </w:rPr>
      </w:pPr>
      <w:r w:rsidRPr="00E46E71">
        <w:rPr>
          <w:rFonts w:ascii="Times New Roman" w:eastAsia="Times New Roman" w:hAnsi="Times New Roman" w:cs="Times New Roman"/>
          <w:bCs/>
          <w:sz w:val="24"/>
          <w:szCs w:val="24"/>
        </w:rPr>
        <w:t xml:space="preserve">Nonci,N.,A.Muis, dan M.Yasin.2008 </w:t>
      </w:r>
      <w:r w:rsidRPr="00E46E71">
        <w:rPr>
          <w:rFonts w:ascii="Times New Roman" w:eastAsia="Times New Roman" w:hAnsi="Times New Roman" w:cs="Times New Roman"/>
          <w:bCs/>
          <w:i/>
          <w:sz w:val="24"/>
          <w:szCs w:val="24"/>
        </w:rPr>
        <w:t xml:space="preserve"> Perakitan Varietas Jagung QPM  Tahan </w:t>
      </w:r>
      <w:r w:rsidRPr="00E46E71">
        <w:rPr>
          <w:rFonts w:ascii="Times New Roman" w:eastAsia="Times New Roman" w:hAnsi="Times New Roman" w:cs="Times New Roman"/>
          <w:bCs/>
          <w:sz w:val="24"/>
          <w:szCs w:val="24"/>
        </w:rPr>
        <w:t>Hama</w:t>
      </w:r>
      <w:r w:rsidRPr="00E46E71">
        <w:rPr>
          <w:rFonts w:ascii="Times New Roman" w:eastAsia="Times New Roman" w:hAnsi="Times New Roman" w:cs="Times New Roman"/>
          <w:bCs/>
          <w:i/>
          <w:sz w:val="24"/>
          <w:szCs w:val="24"/>
        </w:rPr>
        <w:t xml:space="preserve"> Bubuk Sitophilus zeamais. </w:t>
      </w:r>
      <w:r w:rsidRPr="00E46E71">
        <w:rPr>
          <w:rFonts w:ascii="Times New Roman" w:eastAsia="Times New Roman" w:hAnsi="Times New Roman" w:cs="Times New Roman"/>
          <w:bCs/>
          <w:sz w:val="24"/>
          <w:szCs w:val="24"/>
        </w:rPr>
        <w:t xml:space="preserve">Penelitian Pertanian Tanaman Pangan 27 (3) : 177 </w:t>
      </w:r>
      <w:r>
        <w:rPr>
          <w:rFonts w:ascii="Times New Roman" w:eastAsia="Times New Roman" w:hAnsi="Times New Roman" w:cs="Times New Roman"/>
          <w:bCs/>
          <w:sz w:val="24"/>
          <w:szCs w:val="24"/>
        </w:rPr>
        <w:t>–</w:t>
      </w:r>
      <w:r w:rsidRPr="00E46E71">
        <w:rPr>
          <w:rFonts w:ascii="Times New Roman" w:eastAsia="Times New Roman" w:hAnsi="Times New Roman" w:cs="Times New Roman"/>
          <w:bCs/>
          <w:sz w:val="24"/>
          <w:szCs w:val="24"/>
        </w:rPr>
        <w:t xml:space="preserve"> 178</w:t>
      </w:r>
    </w:p>
    <w:p w14:paraId="72D93623" w14:textId="77777777" w:rsidR="00AF5D58" w:rsidRPr="00F05765" w:rsidRDefault="00AF5D58" w:rsidP="00AF5D58">
      <w:pPr>
        <w:autoSpaceDE w:val="0"/>
        <w:autoSpaceDN w:val="0"/>
        <w:adjustRightInd w:val="0"/>
        <w:spacing w:line="240" w:lineRule="auto"/>
        <w:ind w:left="709" w:hanging="709"/>
        <w:jc w:val="both"/>
        <w:rPr>
          <w:rFonts w:ascii="Times New Roman" w:eastAsia="Times New Roman" w:hAnsi="Times New Roman" w:cs="Times New Roman"/>
          <w:bCs/>
          <w:sz w:val="24"/>
          <w:szCs w:val="24"/>
        </w:rPr>
      </w:pPr>
    </w:p>
    <w:p w14:paraId="11FED607" w14:textId="77777777" w:rsidR="00AF5D58" w:rsidRPr="00962C1A"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r w:rsidRPr="00962C1A">
        <w:rPr>
          <w:rFonts w:ascii="Times New Roman" w:hAnsi="Times New Roman" w:cs="Times New Roman"/>
          <w:sz w:val="24"/>
          <w:szCs w:val="24"/>
        </w:rPr>
        <w:t xml:space="preserve">Nurnina, Nonci dan Amran, M. 2015. Biologi, Gejala Serangan, Dan Pengendalian Hama Bubuk Jagung </w:t>
      </w:r>
      <w:r w:rsidRPr="00962C1A">
        <w:rPr>
          <w:rFonts w:ascii="Times New Roman" w:hAnsi="Times New Roman" w:cs="Times New Roman"/>
          <w:i/>
          <w:iCs/>
          <w:sz w:val="24"/>
          <w:szCs w:val="24"/>
        </w:rPr>
        <w:t xml:space="preserve">Sitophilus Zeamais </w:t>
      </w:r>
      <w:r w:rsidRPr="00962C1A">
        <w:rPr>
          <w:rFonts w:ascii="Times New Roman" w:hAnsi="Times New Roman" w:cs="Times New Roman"/>
          <w:sz w:val="24"/>
          <w:szCs w:val="24"/>
        </w:rPr>
        <w:t>Motschulsky (</w:t>
      </w:r>
      <w:r w:rsidRPr="00962C1A">
        <w:rPr>
          <w:rFonts w:ascii="Times New Roman" w:hAnsi="Times New Roman" w:cs="Times New Roman"/>
          <w:i/>
          <w:iCs/>
          <w:sz w:val="24"/>
          <w:szCs w:val="24"/>
        </w:rPr>
        <w:t>Coleoptera: Curculionidae</w:t>
      </w:r>
      <w:r w:rsidRPr="00962C1A">
        <w:rPr>
          <w:rFonts w:ascii="Times New Roman" w:hAnsi="Times New Roman" w:cs="Times New Roman"/>
          <w:sz w:val="24"/>
          <w:szCs w:val="24"/>
        </w:rPr>
        <w:t>). J. Litbang Pertanian. 34 (2): 61 - 70.</w:t>
      </w:r>
    </w:p>
    <w:p w14:paraId="78658103" w14:textId="77777777" w:rsidR="00AF5D58" w:rsidRDefault="00AF5D58" w:rsidP="00AF5D58">
      <w:pPr>
        <w:spacing w:line="240" w:lineRule="auto"/>
        <w:jc w:val="both"/>
        <w:rPr>
          <w:rFonts w:ascii="Times New Roman" w:hAnsi="Times New Roman" w:cs="Times New Roman"/>
          <w:sz w:val="24"/>
          <w:szCs w:val="24"/>
        </w:rPr>
      </w:pPr>
    </w:p>
    <w:p w14:paraId="69135250" w14:textId="77777777" w:rsidR="00AF5D58" w:rsidRDefault="00AF5D58" w:rsidP="00AF5D58">
      <w:pPr>
        <w:tabs>
          <w:tab w:val="left" w:pos="851"/>
        </w:tabs>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Purba, Michael., (2007), </w:t>
      </w:r>
      <w:r>
        <w:rPr>
          <w:rFonts w:ascii="Times New Roman" w:hAnsi="Times New Roman" w:cs="Times New Roman"/>
          <w:i/>
          <w:iCs/>
          <w:sz w:val="24"/>
          <w:szCs w:val="24"/>
        </w:rPr>
        <w:t xml:space="preserve">Kimia Untuk SMA Kelas XI Semester II, </w:t>
      </w:r>
      <w:r>
        <w:rPr>
          <w:rFonts w:ascii="Times New Roman" w:hAnsi="Times New Roman" w:cs="Times New Roman"/>
          <w:sz w:val="24"/>
          <w:szCs w:val="24"/>
        </w:rPr>
        <w:t>Penerbit Erlangga, Jakarta.</w:t>
      </w:r>
    </w:p>
    <w:p w14:paraId="2549BB94" w14:textId="77777777" w:rsidR="00AF5D58" w:rsidRDefault="00AF5D58" w:rsidP="00AF5D58">
      <w:pPr>
        <w:spacing w:line="240" w:lineRule="auto"/>
        <w:ind w:left="709" w:hanging="709"/>
        <w:jc w:val="both"/>
        <w:rPr>
          <w:rFonts w:ascii="Times New Roman" w:hAnsi="Times New Roman" w:cs="Times New Roman"/>
          <w:sz w:val="24"/>
          <w:szCs w:val="24"/>
        </w:rPr>
      </w:pPr>
    </w:p>
    <w:p w14:paraId="18ADE18D" w14:textId="77777777" w:rsidR="00AF5D58" w:rsidRDefault="00AF5D58" w:rsidP="00AF5D5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w:t>
      </w:r>
      <w:r w:rsidRPr="004D010C">
        <w:rPr>
          <w:rFonts w:ascii="Times New Roman" w:hAnsi="Times New Roman" w:cs="Times New Roman"/>
          <w:sz w:val="24"/>
          <w:szCs w:val="24"/>
        </w:rPr>
        <w:t>rihatman. 2007. Studi Penanganan Benih Rekalsitran (Avicennia marina (Forsk.) Vierh. : Desikasi, Penyimpanan dan Viabilitas.Tesis. Institut Pertanian Bogor, Bogor.</w:t>
      </w:r>
    </w:p>
    <w:p w14:paraId="61B2AE52" w14:textId="77777777" w:rsidR="00AF5D58" w:rsidRDefault="00AF5D58" w:rsidP="00AF5D58">
      <w:pPr>
        <w:autoSpaceDE w:val="0"/>
        <w:autoSpaceDN w:val="0"/>
        <w:adjustRightInd w:val="0"/>
        <w:spacing w:line="240" w:lineRule="auto"/>
        <w:ind w:left="993" w:hanging="993"/>
        <w:jc w:val="both"/>
        <w:rPr>
          <w:rFonts w:ascii="Times New Roman" w:hAnsi="Times New Roman" w:cs="Times New Roman"/>
          <w:sz w:val="24"/>
          <w:szCs w:val="24"/>
        </w:rPr>
      </w:pPr>
    </w:p>
    <w:p w14:paraId="1ED6604D" w14:textId="77777777" w:rsidR="00AF5D58" w:rsidRPr="00305697" w:rsidRDefault="00AF5D58" w:rsidP="00AF5D58">
      <w:pPr>
        <w:autoSpaceDE w:val="0"/>
        <w:autoSpaceDN w:val="0"/>
        <w:adjustRightInd w:val="0"/>
        <w:spacing w:line="240" w:lineRule="auto"/>
        <w:ind w:left="709" w:hanging="709"/>
        <w:jc w:val="both"/>
        <w:rPr>
          <w:rFonts w:ascii="Times New Roman" w:hAnsi="Times New Roman" w:cs="Times New Roman"/>
          <w:i/>
          <w:sz w:val="24"/>
          <w:szCs w:val="24"/>
        </w:rPr>
      </w:pPr>
      <w:r w:rsidRPr="00305697">
        <w:rPr>
          <w:rFonts w:ascii="Times New Roman" w:hAnsi="Times New Roman" w:cs="Times New Roman"/>
          <w:sz w:val="24"/>
          <w:szCs w:val="24"/>
        </w:rPr>
        <w:t>Rahmianna, A.A., A. Taufiq, dan E. Yusnawan. 2007.</w:t>
      </w:r>
      <w:r w:rsidRPr="00305697">
        <w:rPr>
          <w:rFonts w:ascii="Times New Roman" w:hAnsi="Times New Roman" w:cs="Times New Roman"/>
          <w:i/>
          <w:sz w:val="24"/>
          <w:szCs w:val="24"/>
        </w:rPr>
        <w:t xml:space="preserve"> Effect Of Harvest Timing </w:t>
      </w:r>
    </w:p>
    <w:p w14:paraId="21391BA7" w14:textId="77777777" w:rsidR="00AF5D58" w:rsidRPr="009234E5" w:rsidRDefault="00AF5D58" w:rsidP="00AF5D58">
      <w:pPr>
        <w:spacing w:line="240" w:lineRule="auto"/>
        <w:ind w:left="709" w:hanging="709"/>
        <w:jc w:val="both"/>
        <w:rPr>
          <w:rFonts w:ascii="Times New Roman" w:hAnsi="Times New Roman" w:cs="Times New Roman"/>
          <w:sz w:val="24"/>
          <w:szCs w:val="24"/>
        </w:rPr>
      </w:pPr>
    </w:p>
    <w:p w14:paraId="26E6998E" w14:textId="77777777" w:rsidR="00AF5D58" w:rsidRDefault="00AF5D58" w:rsidP="00AF5D58">
      <w:pPr>
        <w:spacing w:line="240" w:lineRule="auto"/>
        <w:ind w:left="851" w:hanging="851"/>
        <w:jc w:val="both"/>
        <w:rPr>
          <w:rFonts w:ascii="Times New Roman" w:hAnsi="Times New Roman" w:cs="Times New Roman"/>
          <w:sz w:val="24"/>
          <w:szCs w:val="24"/>
        </w:rPr>
      </w:pPr>
      <w:r w:rsidRPr="00A274E7">
        <w:rPr>
          <w:rFonts w:ascii="Times New Roman" w:hAnsi="Times New Roman" w:cs="Times New Roman"/>
          <w:sz w:val="24"/>
          <w:szCs w:val="24"/>
        </w:rPr>
        <w:t xml:space="preserve">Rahmawati. 2011. </w:t>
      </w:r>
      <w:r w:rsidRPr="00A274E7">
        <w:rPr>
          <w:rFonts w:ascii="Times New Roman" w:hAnsi="Times New Roman" w:cs="Times New Roman"/>
          <w:i/>
          <w:iCs/>
          <w:sz w:val="24"/>
          <w:szCs w:val="24"/>
        </w:rPr>
        <w:t>Evaluasi Mutu Benih Jagung Tingkat Petani Di Provinsi Sulawesi Selatan.</w:t>
      </w:r>
      <w:r w:rsidRPr="00A274E7">
        <w:rPr>
          <w:rFonts w:ascii="Times New Roman" w:hAnsi="Times New Roman" w:cs="Times New Roman"/>
          <w:sz w:val="24"/>
          <w:szCs w:val="24"/>
        </w:rPr>
        <w:t>Sulawesi: Balai Penelitian Tanaman Serealia.</w:t>
      </w:r>
    </w:p>
    <w:p w14:paraId="779DA5CA" w14:textId="77777777" w:rsidR="00AF5D58" w:rsidRPr="009234E5" w:rsidRDefault="00AF5D58" w:rsidP="00AF5D58">
      <w:pPr>
        <w:spacing w:line="240" w:lineRule="auto"/>
        <w:ind w:left="851" w:hanging="851"/>
        <w:jc w:val="both"/>
        <w:rPr>
          <w:rFonts w:ascii="Times New Roman" w:hAnsi="Times New Roman" w:cs="Times New Roman"/>
          <w:sz w:val="24"/>
          <w:szCs w:val="24"/>
        </w:rPr>
      </w:pPr>
    </w:p>
    <w:p w14:paraId="75EE21FA" w14:textId="77777777" w:rsidR="00AF5D58" w:rsidRPr="00E15EA5" w:rsidRDefault="00AF5D58" w:rsidP="00AF5D58">
      <w:pPr>
        <w:spacing w:line="240" w:lineRule="auto"/>
        <w:ind w:left="720" w:hanging="720"/>
        <w:jc w:val="both"/>
        <w:rPr>
          <w:rFonts w:ascii="Times New Roman" w:hAnsi="Times New Roman" w:cs="Times New Roman"/>
          <w:color w:val="000000" w:themeColor="text1"/>
          <w:sz w:val="24"/>
          <w:szCs w:val="24"/>
        </w:rPr>
      </w:pPr>
      <w:r w:rsidRPr="00E15EA5">
        <w:rPr>
          <w:rFonts w:ascii="Times New Roman" w:hAnsi="Times New Roman" w:cs="Times New Roman"/>
          <w:sz w:val="24"/>
          <w:szCs w:val="24"/>
        </w:rPr>
        <w:t>R</w:t>
      </w:r>
      <w:r>
        <w:rPr>
          <w:rFonts w:ascii="Times New Roman" w:hAnsi="Times New Roman" w:cs="Times New Roman"/>
          <w:sz w:val="24"/>
          <w:szCs w:val="24"/>
        </w:rPr>
        <w:t xml:space="preserve">asyid, </w:t>
      </w:r>
      <w:r w:rsidRPr="00E15EA5">
        <w:rPr>
          <w:rFonts w:ascii="Times New Roman" w:hAnsi="Times New Roman" w:cs="Times New Roman"/>
          <w:sz w:val="24"/>
          <w:szCs w:val="24"/>
        </w:rPr>
        <w:t xml:space="preserve">A. 2019. Cara Menghitung Dosis Pestisida. </w:t>
      </w:r>
      <w:hyperlink r:id="rId9" w:history="1">
        <w:r w:rsidRPr="00E15EA5">
          <w:rPr>
            <w:rStyle w:val="Hyperlink"/>
            <w:rFonts w:ascii="Times New Roman" w:hAnsi="Times New Roman" w:cs="Times New Roman"/>
            <w:color w:val="000000" w:themeColor="text1"/>
            <w:sz w:val="24"/>
            <w:szCs w:val="24"/>
          </w:rPr>
          <w:t>https://www.kampustani.com/cara-menghitung-dosis-pestisida/</w:t>
        </w:r>
      </w:hyperlink>
      <w:r w:rsidRPr="00E15EA5">
        <w:rPr>
          <w:rFonts w:ascii="Times New Roman" w:hAnsi="Times New Roman" w:cs="Times New Roman"/>
          <w:color w:val="000000" w:themeColor="text1"/>
          <w:sz w:val="24"/>
          <w:szCs w:val="24"/>
        </w:rPr>
        <w:t>. Diakses pada tanggal 1 Juni 2021</w:t>
      </w:r>
    </w:p>
    <w:p w14:paraId="4B9A6DBA" w14:textId="77777777" w:rsidR="00AF5D58" w:rsidRDefault="00AF5D58" w:rsidP="00AF5D58">
      <w:pPr>
        <w:spacing w:line="240" w:lineRule="auto"/>
        <w:jc w:val="both"/>
        <w:rPr>
          <w:rFonts w:ascii="Times New Roman" w:hAnsi="Times New Roman"/>
          <w:sz w:val="24"/>
          <w:szCs w:val="24"/>
        </w:rPr>
      </w:pPr>
    </w:p>
    <w:p w14:paraId="7E7066C9" w14:textId="77777777" w:rsidR="00AF5D58" w:rsidRPr="002A067B" w:rsidRDefault="00AF5D58" w:rsidP="00AF5D58">
      <w:pPr>
        <w:autoSpaceDE w:val="0"/>
        <w:autoSpaceDN w:val="0"/>
        <w:adjustRightInd w:val="0"/>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Robi’in. 2007. Perbedaan Bahan Kemasan Dan Periode Simpan Dan Pengaruhnya Terhadap Kadar Air Benih Jagung Dalam Ruang Simpan Terbuka. </w:t>
      </w:r>
      <w:r>
        <w:rPr>
          <w:rFonts w:ascii="Times New Roman" w:hAnsi="Times New Roman" w:cs="Times New Roman"/>
          <w:i/>
          <w:iCs/>
          <w:sz w:val="24"/>
          <w:szCs w:val="24"/>
        </w:rPr>
        <w:t xml:space="preserve">Buletin TeknikPertanian. </w:t>
      </w:r>
      <w:r>
        <w:rPr>
          <w:rFonts w:ascii="Times New Roman" w:hAnsi="Times New Roman" w:cs="Times New Roman"/>
          <w:sz w:val="24"/>
          <w:szCs w:val="24"/>
        </w:rPr>
        <w:t>12(1): 81-91.</w:t>
      </w:r>
    </w:p>
    <w:p w14:paraId="392434A4" w14:textId="77777777" w:rsidR="00AF5D58" w:rsidRPr="004F57AB" w:rsidRDefault="00AF5D58" w:rsidP="00AF5D58">
      <w:pPr>
        <w:spacing w:line="240" w:lineRule="auto"/>
        <w:ind w:left="851" w:hanging="851"/>
        <w:jc w:val="both"/>
        <w:rPr>
          <w:rFonts w:ascii="Times New Roman" w:hAnsi="Times New Roman"/>
          <w:sz w:val="24"/>
          <w:szCs w:val="24"/>
        </w:rPr>
      </w:pPr>
      <w:r w:rsidRPr="004F57AB">
        <w:rPr>
          <w:rFonts w:ascii="Times New Roman" w:hAnsi="Times New Roman"/>
          <w:sz w:val="24"/>
          <w:szCs w:val="24"/>
        </w:rPr>
        <w:t>Saenong, M.S. dan S. Mas’ud. 2009. Keragaan Hasil Teknologi Pengelolaan Hama Kumbang Bubuk pada Tanaman Jagung dan Sorgum. Hal 410-426. Prosiding Seminar Nasional Serealia, Balitsereal, Maros.</w:t>
      </w:r>
    </w:p>
    <w:p w14:paraId="3D0448BA" w14:textId="77777777" w:rsidR="00AF5D58" w:rsidRDefault="00AF5D58" w:rsidP="00AF5D58">
      <w:pPr>
        <w:autoSpaceDE w:val="0"/>
        <w:autoSpaceDN w:val="0"/>
        <w:adjustRightInd w:val="0"/>
        <w:spacing w:before="240" w:line="240" w:lineRule="auto"/>
        <w:ind w:left="709" w:hanging="709"/>
        <w:jc w:val="both"/>
        <w:rPr>
          <w:rFonts w:ascii="Times New Roman" w:hAnsi="Times New Roman" w:cs="Times New Roman"/>
          <w:sz w:val="24"/>
          <w:szCs w:val="24"/>
        </w:rPr>
      </w:pPr>
      <w:r w:rsidRPr="00E46E71">
        <w:rPr>
          <w:rFonts w:ascii="Times New Roman" w:hAnsi="Times New Roman" w:cs="Times New Roman"/>
          <w:sz w:val="24"/>
          <w:szCs w:val="24"/>
        </w:rPr>
        <w:t xml:space="preserve">Sambodo Reo.2015. </w:t>
      </w:r>
      <w:r w:rsidRPr="00E46E71">
        <w:rPr>
          <w:rFonts w:ascii="Times New Roman" w:hAnsi="Times New Roman" w:cs="Times New Roman"/>
          <w:i/>
          <w:sz w:val="24"/>
          <w:szCs w:val="24"/>
        </w:rPr>
        <w:t xml:space="preserve">Kajian Formulasi Cashew Nut Shell Liquid dalam Pengendalian hama Bubuk Pada Penyimpanan Benih Jagung. </w:t>
      </w:r>
      <w:r w:rsidRPr="00E46E71">
        <w:rPr>
          <w:rFonts w:ascii="Times New Roman" w:hAnsi="Times New Roman" w:cs="Times New Roman"/>
          <w:sz w:val="24"/>
          <w:szCs w:val="24"/>
        </w:rPr>
        <w:t>Skripsi. Fakultas Agroindustri Universitas Mercu Buana : Yogyakarta</w:t>
      </w:r>
    </w:p>
    <w:p w14:paraId="6866D68B" w14:textId="77777777" w:rsidR="00AF5D58" w:rsidRPr="002A067B" w:rsidRDefault="00AF5D58" w:rsidP="00AF5D58">
      <w:pPr>
        <w:autoSpaceDE w:val="0"/>
        <w:autoSpaceDN w:val="0"/>
        <w:adjustRightInd w:val="0"/>
        <w:spacing w:line="240" w:lineRule="auto"/>
        <w:ind w:left="709" w:hanging="709"/>
        <w:jc w:val="both"/>
        <w:rPr>
          <w:rFonts w:ascii="Times New Roman" w:hAnsi="Times New Roman" w:cs="Times New Roman"/>
          <w:sz w:val="24"/>
          <w:szCs w:val="24"/>
        </w:rPr>
      </w:pPr>
    </w:p>
    <w:p w14:paraId="4C417D91" w14:textId="77777777" w:rsidR="00AF5D58" w:rsidRDefault="00AF5D58" w:rsidP="00AF5D58">
      <w:pPr>
        <w:autoSpaceDE w:val="0"/>
        <w:autoSpaceDN w:val="0"/>
        <w:adjustRightInd w:val="0"/>
        <w:spacing w:line="240" w:lineRule="auto"/>
        <w:ind w:left="851" w:hanging="851"/>
        <w:jc w:val="both"/>
        <w:rPr>
          <w:rFonts w:ascii="Times New Roman" w:hAnsi="Times New Roman" w:cs="Times New Roman"/>
          <w:color w:val="0D0D0D"/>
          <w:sz w:val="24"/>
          <w:szCs w:val="24"/>
        </w:rPr>
      </w:pPr>
      <w:r w:rsidRPr="000C388A">
        <w:rPr>
          <w:rFonts w:ascii="Times New Roman" w:hAnsi="Times New Roman" w:cs="Times New Roman"/>
          <w:color w:val="0D0D0D"/>
          <w:sz w:val="24"/>
          <w:szCs w:val="24"/>
        </w:rPr>
        <w:t xml:space="preserve">Sania S dan  Aqil, M.2011. Cara Gampang Memproduksi Benih JagungBerkualitas. </w:t>
      </w:r>
      <w:r w:rsidRPr="000C388A">
        <w:rPr>
          <w:rFonts w:ascii="Times New Roman" w:hAnsi="Times New Roman" w:cs="Times New Roman"/>
          <w:i/>
          <w:iCs/>
          <w:color w:val="0D0D0D"/>
          <w:sz w:val="24"/>
          <w:szCs w:val="24"/>
        </w:rPr>
        <w:t>INOVASI JAGUNG: Aplikatif dan Multiguna</w:t>
      </w:r>
      <w:r w:rsidRPr="000C388A">
        <w:rPr>
          <w:rFonts w:ascii="Times New Roman" w:hAnsi="Times New Roman" w:cs="Times New Roman"/>
          <w:color w:val="0D0D0D"/>
          <w:sz w:val="24"/>
          <w:szCs w:val="24"/>
        </w:rPr>
        <w:t>. Sinar Tani</w:t>
      </w:r>
      <w:r>
        <w:rPr>
          <w:rFonts w:ascii="Times New Roman" w:hAnsi="Times New Roman" w:cs="Times New Roman"/>
          <w:color w:val="0D0D0D"/>
          <w:sz w:val="24"/>
          <w:szCs w:val="24"/>
        </w:rPr>
        <w:t xml:space="preserve"> Edisi 26 Januari - 1 F</w:t>
      </w:r>
      <w:r w:rsidRPr="000C388A">
        <w:rPr>
          <w:rFonts w:ascii="Times New Roman" w:hAnsi="Times New Roman" w:cs="Times New Roman"/>
          <w:color w:val="0D0D0D"/>
          <w:sz w:val="24"/>
          <w:szCs w:val="24"/>
        </w:rPr>
        <w:t>ebruari 2011 No.3390. Kementerian Pertanian.</w:t>
      </w:r>
    </w:p>
    <w:p w14:paraId="077B132C" w14:textId="77777777" w:rsidR="00AF5D58" w:rsidRDefault="00AF5D58" w:rsidP="00AF5D58">
      <w:pPr>
        <w:autoSpaceDE w:val="0"/>
        <w:autoSpaceDN w:val="0"/>
        <w:adjustRightInd w:val="0"/>
        <w:spacing w:line="240" w:lineRule="auto"/>
        <w:ind w:left="851" w:hanging="851"/>
        <w:jc w:val="both"/>
        <w:rPr>
          <w:rFonts w:ascii="Times New Roman" w:hAnsi="Times New Roman" w:cs="Times New Roman"/>
          <w:color w:val="0D0D0D"/>
          <w:sz w:val="24"/>
          <w:szCs w:val="24"/>
        </w:rPr>
      </w:pPr>
    </w:p>
    <w:p w14:paraId="179B3D41" w14:textId="77777777" w:rsidR="00AF5D58" w:rsidRPr="00962C1A" w:rsidRDefault="00AF5D58" w:rsidP="00AF5D58">
      <w:pPr>
        <w:autoSpaceDE w:val="0"/>
        <w:autoSpaceDN w:val="0"/>
        <w:adjustRightInd w:val="0"/>
        <w:spacing w:line="240" w:lineRule="auto"/>
        <w:ind w:left="851" w:hanging="851"/>
        <w:jc w:val="both"/>
        <w:rPr>
          <w:rFonts w:ascii="Times New Roman" w:hAnsi="Times New Roman" w:cs="Times New Roman"/>
          <w:color w:val="0D0D0D"/>
          <w:sz w:val="24"/>
          <w:szCs w:val="24"/>
        </w:rPr>
      </w:pPr>
      <w:r w:rsidRPr="00962C1A">
        <w:rPr>
          <w:rFonts w:ascii="Times New Roman" w:hAnsi="Times New Roman" w:cs="Times New Roman"/>
          <w:sz w:val="24"/>
          <w:szCs w:val="24"/>
        </w:rPr>
        <w:t>Sri Wahyuni I dan Bedjo. 1996. Hasil - Hasil Penelitian Pengendalian Hama Jagung. Balai Penelitian Tanaman Kacang – Kacangan dan Umbi – Umbian (BALITKABI). Jurnal Penelitian. (6): 77 – 88.</w:t>
      </w:r>
    </w:p>
    <w:p w14:paraId="398997EB" w14:textId="77777777" w:rsidR="00AF5D58" w:rsidRDefault="00AF5D58" w:rsidP="00AF5D58">
      <w:pPr>
        <w:pStyle w:val="Default"/>
        <w:jc w:val="both"/>
        <w:rPr>
          <w:rFonts w:ascii="Times New Roman" w:hAnsi="Times New Roman" w:cs="Times New Roman"/>
        </w:rPr>
      </w:pPr>
    </w:p>
    <w:p w14:paraId="6E95D9C6" w14:textId="77777777" w:rsidR="00AF5D58" w:rsidRDefault="00AF5D58" w:rsidP="00AF5D58">
      <w:pPr>
        <w:autoSpaceDE w:val="0"/>
        <w:autoSpaceDN w:val="0"/>
        <w:adjustRightInd w:val="0"/>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Subekti, N. A., Syafruddin, R. Efendi, dan S. Sunarti. 2008. </w:t>
      </w:r>
      <w:r>
        <w:rPr>
          <w:rFonts w:ascii="Times New Roman" w:hAnsi="Times New Roman" w:cs="Times New Roman"/>
          <w:i/>
          <w:iCs/>
          <w:sz w:val="24"/>
          <w:szCs w:val="24"/>
        </w:rPr>
        <w:t>Morfologi Tanaman</w:t>
      </w:r>
    </w:p>
    <w:p w14:paraId="05D0851B" w14:textId="77777777" w:rsidR="00AF5D58" w:rsidRDefault="00AF5D58" w:rsidP="00AF5D58">
      <w:pPr>
        <w:autoSpaceDE w:val="0"/>
        <w:autoSpaceDN w:val="0"/>
        <w:adjustRightInd w:val="0"/>
        <w:spacing w:line="240" w:lineRule="auto"/>
        <w:ind w:left="851"/>
        <w:rPr>
          <w:rFonts w:ascii="Times New Roman" w:hAnsi="Times New Roman" w:cs="Times New Roman"/>
          <w:sz w:val="24"/>
          <w:szCs w:val="24"/>
        </w:rPr>
      </w:pPr>
      <w:r>
        <w:rPr>
          <w:rFonts w:ascii="Times New Roman" w:hAnsi="Times New Roman" w:cs="Times New Roman"/>
          <w:i/>
          <w:iCs/>
          <w:sz w:val="24"/>
          <w:szCs w:val="24"/>
        </w:rPr>
        <w:t>dan Fase Tanaman Jagung</w:t>
      </w:r>
      <w:r>
        <w:rPr>
          <w:rFonts w:ascii="Times New Roman" w:hAnsi="Times New Roman" w:cs="Times New Roman"/>
          <w:sz w:val="24"/>
          <w:szCs w:val="24"/>
        </w:rPr>
        <w:t>. Balai Penelitian Tanaman Serealia. Maros. 16-28 hal.</w:t>
      </w:r>
    </w:p>
    <w:p w14:paraId="2B8F202C" w14:textId="77777777" w:rsidR="00AF5D58" w:rsidRDefault="00AF5D58" w:rsidP="00AF5D58">
      <w:pPr>
        <w:autoSpaceDE w:val="0"/>
        <w:autoSpaceDN w:val="0"/>
        <w:adjustRightInd w:val="0"/>
        <w:spacing w:line="240" w:lineRule="auto"/>
        <w:ind w:left="851"/>
        <w:rPr>
          <w:rFonts w:ascii="Times New Roman" w:hAnsi="Times New Roman" w:cs="Times New Roman"/>
          <w:sz w:val="24"/>
          <w:szCs w:val="24"/>
        </w:rPr>
      </w:pPr>
    </w:p>
    <w:p w14:paraId="2CD1F6C7" w14:textId="77777777" w:rsidR="00AF5D58" w:rsidRPr="004F57AB" w:rsidRDefault="00AF5D58" w:rsidP="00AF5D58">
      <w:pPr>
        <w:spacing w:line="240" w:lineRule="auto"/>
        <w:ind w:left="851" w:hanging="851"/>
        <w:jc w:val="both"/>
        <w:rPr>
          <w:rFonts w:ascii="Times New Roman" w:hAnsi="Times New Roman"/>
          <w:sz w:val="24"/>
          <w:szCs w:val="24"/>
        </w:rPr>
      </w:pPr>
      <w:r w:rsidRPr="004F57AB">
        <w:rPr>
          <w:rFonts w:ascii="Times New Roman" w:hAnsi="Times New Roman"/>
          <w:sz w:val="24"/>
          <w:szCs w:val="24"/>
        </w:rPr>
        <w:t>Surtikanti.2004. Kumbang Bubuk Sitophilus zeamais Motsch. Jurnal Litbang Pertanian. 23 (4): 123 – 128.</w:t>
      </w:r>
    </w:p>
    <w:p w14:paraId="0DF4EC04" w14:textId="77777777" w:rsidR="00AF5D58" w:rsidRPr="009234E5" w:rsidRDefault="00AF5D58" w:rsidP="00AF5D58">
      <w:pPr>
        <w:autoSpaceDE w:val="0"/>
        <w:autoSpaceDN w:val="0"/>
        <w:adjustRightInd w:val="0"/>
        <w:spacing w:line="240" w:lineRule="auto"/>
        <w:rPr>
          <w:rFonts w:ascii="Times New Roman" w:hAnsi="Times New Roman" w:cs="Times New Roman"/>
          <w:sz w:val="24"/>
          <w:szCs w:val="24"/>
        </w:rPr>
      </w:pPr>
    </w:p>
    <w:p w14:paraId="080F0004" w14:textId="77777777" w:rsidR="00AF5D58" w:rsidRPr="00F86EE5" w:rsidRDefault="00AF5D58" w:rsidP="00AF5D58">
      <w:pPr>
        <w:pStyle w:val="Default"/>
        <w:ind w:left="851" w:hanging="851"/>
        <w:jc w:val="both"/>
        <w:rPr>
          <w:rFonts w:ascii="Times New Roman" w:hAnsi="Times New Roman" w:cs="Times New Roman"/>
        </w:rPr>
      </w:pPr>
      <w:r w:rsidRPr="00F86EE5">
        <w:rPr>
          <w:rFonts w:ascii="Times New Roman" w:hAnsi="Times New Roman" w:cs="Times New Roman"/>
        </w:rPr>
        <w:t xml:space="preserve">Sutopo, L. 2004. </w:t>
      </w:r>
      <w:r w:rsidRPr="00F86EE5">
        <w:rPr>
          <w:rFonts w:ascii="Times New Roman" w:hAnsi="Times New Roman" w:cs="Times New Roman"/>
          <w:i/>
          <w:iCs/>
        </w:rPr>
        <w:t xml:space="preserve">Teknologi Benih . </w:t>
      </w:r>
      <w:r w:rsidRPr="00F86EE5">
        <w:rPr>
          <w:rFonts w:ascii="Times New Roman" w:hAnsi="Times New Roman" w:cs="Times New Roman"/>
        </w:rPr>
        <w:t>Jakarta: Raja Grafindo Persada.</w:t>
      </w:r>
    </w:p>
    <w:p w14:paraId="42805386" w14:textId="77777777" w:rsidR="00AF5D58" w:rsidRPr="00E957D3" w:rsidRDefault="00AF5D58" w:rsidP="00AF5D58">
      <w:pPr>
        <w:pStyle w:val="Default"/>
        <w:ind w:left="851" w:hanging="851"/>
        <w:jc w:val="both"/>
        <w:rPr>
          <w:rFonts w:ascii="Times New Roman" w:hAnsi="Times New Roman" w:cs="Times New Roman"/>
        </w:rPr>
      </w:pPr>
    </w:p>
    <w:p w14:paraId="50110CC0" w14:textId="77777777" w:rsidR="00AF5D58" w:rsidRDefault="00AF5D58" w:rsidP="00AF5D58">
      <w:pPr>
        <w:spacing w:line="240" w:lineRule="auto"/>
        <w:ind w:left="851" w:hanging="851"/>
        <w:jc w:val="both"/>
        <w:rPr>
          <w:rFonts w:ascii="Times New Roman" w:hAnsi="Times New Roman"/>
          <w:sz w:val="24"/>
          <w:szCs w:val="24"/>
        </w:rPr>
      </w:pPr>
      <w:r w:rsidRPr="004F57AB">
        <w:rPr>
          <w:rFonts w:ascii="Times New Roman" w:hAnsi="Times New Roman"/>
          <w:sz w:val="24"/>
          <w:szCs w:val="24"/>
        </w:rPr>
        <w:t xml:space="preserve">Tandiabang, J., Surtikanti. 2004. </w:t>
      </w:r>
      <w:r w:rsidRPr="004F57AB">
        <w:rPr>
          <w:rFonts w:ascii="Times New Roman" w:hAnsi="Times New Roman"/>
          <w:i/>
          <w:sz w:val="24"/>
          <w:szCs w:val="24"/>
        </w:rPr>
        <w:t>Pengendalian hama kumbang bubuk Sitophilus zeamais Motch secara hayati.</w:t>
      </w:r>
      <w:r w:rsidRPr="004F57AB">
        <w:rPr>
          <w:rFonts w:ascii="Times New Roman" w:hAnsi="Times New Roman"/>
          <w:sz w:val="24"/>
          <w:szCs w:val="24"/>
        </w:rPr>
        <w:t xml:space="preserve"> Laporan hasil penelitian hama dan penyakit. Balai Penelitian Tanaman Serealia, Maros. hlm. -4.</w:t>
      </w:r>
    </w:p>
    <w:p w14:paraId="3923101F" w14:textId="77777777" w:rsidR="00AF5D58" w:rsidRPr="004F57AB" w:rsidRDefault="00AF5D58" w:rsidP="00AF5D58">
      <w:pPr>
        <w:spacing w:line="240" w:lineRule="auto"/>
        <w:jc w:val="both"/>
        <w:rPr>
          <w:rFonts w:ascii="Times New Roman" w:hAnsi="Times New Roman"/>
          <w:sz w:val="24"/>
          <w:szCs w:val="24"/>
        </w:rPr>
      </w:pPr>
    </w:p>
    <w:p w14:paraId="112E3E18" w14:textId="77777777" w:rsidR="00AF5D58" w:rsidRDefault="00AF5D58" w:rsidP="00AF5D58">
      <w:pPr>
        <w:spacing w:line="240" w:lineRule="auto"/>
        <w:ind w:left="900" w:right="31" w:hanging="900"/>
        <w:jc w:val="both"/>
        <w:rPr>
          <w:rFonts w:ascii="Times New Roman" w:hAnsi="Times New Roman" w:cs="Times New Roman"/>
          <w:sz w:val="24"/>
          <w:szCs w:val="24"/>
        </w:rPr>
      </w:pPr>
      <w:r w:rsidRPr="008F1012">
        <w:rPr>
          <w:rFonts w:ascii="Times New Roman" w:hAnsi="Times New Roman" w:cs="Times New Roman"/>
          <w:sz w:val="24"/>
          <w:szCs w:val="24"/>
        </w:rPr>
        <w:lastRenderedPageBreak/>
        <w:t xml:space="preserve">Wahyuni dan Wirawan, B.. 2002. </w:t>
      </w:r>
      <w:r w:rsidRPr="008F1012">
        <w:rPr>
          <w:rFonts w:ascii="Times New Roman" w:hAnsi="Times New Roman" w:cs="Times New Roman"/>
          <w:i/>
          <w:iCs/>
          <w:sz w:val="24"/>
          <w:szCs w:val="24"/>
        </w:rPr>
        <w:t>Memprodusi Benih Bersertifikat</w:t>
      </w:r>
      <w:r w:rsidRPr="008F1012">
        <w:rPr>
          <w:rFonts w:ascii="Times New Roman" w:hAnsi="Times New Roman" w:cs="Times New Roman"/>
          <w:sz w:val="24"/>
          <w:szCs w:val="24"/>
        </w:rPr>
        <w:t>. Penebar Swadaya.Jakarta.</w:t>
      </w:r>
    </w:p>
    <w:p w14:paraId="3610E77A" w14:textId="77777777" w:rsidR="00AF5D58"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p>
    <w:p w14:paraId="418CF51C" w14:textId="77777777" w:rsidR="00AF5D58"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Wahyuno, Herlina, D., dan M Reza, 2009. Pengaruh pestisida nabati terhadap pertumbuhan tanaman budidaya. Jurnal Hortikultura VI (2) : 117-123.</w:t>
      </w:r>
    </w:p>
    <w:p w14:paraId="57A3F914" w14:textId="77777777" w:rsidR="00AF5D58" w:rsidRDefault="00AF5D58" w:rsidP="00AF5D58">
      <w:pPr>
        <w:autoSpaceDE w:val="0"/>
        <w:autoSpaceDN w:val="0"/>
        <w:adjustRightInd w:val="0"/>
        <w:spacing w:line="240" w:lineRule="auto"/>
        <w:ind w:left="851" w:hanging="851"/>
        <w:jc w:val="both"/>
        <w:rPr>
          <w:rFonts w:ascii="Times New Roman" w:hAnsi="Times New Roman" w:cs="Times New Roman"/>
          <w:sz w:val="24"/>
          <w:szCs w:val="24"/>
        </w:rPr>
      </w:pPr>
    </w:p>
    <w:p w14:paraId="4897602A" w14:textId="77777777" w:rsidR="00AF5D58" w:rsidRPr="00105B88" w:rsidRDefault="00AF5D58" w:rsidP="00AF5D58">
      <w:pPr>
        <w:spacing w:line="240" w:lineRule="auto"/>
        <w:ind w:left="851" w:hanging="851"/>
        <w:jc w:val="both"/>
        <w:rPr>
          <w:rFonts w:ascii="Times New Roman" w:hAnsi="Times New Roman"/>
          <w:i/>
          <w:sz w:val="24"/>
          <w:szCs w:val="24"/>
        </w:rPr>
      </w:pPr>
      <w:r>
        <w:rPr>
          <w:rFonts w:ascii="Times New Roman" w:hAnsi="Times New Roman"/>
          <w:sz w:val="24"/>
          <w:szCs w:val="24"/>
        </w:rPr>
        <w:t>Widyastiwi, N. 2020</w:t>
      </w:r>
      <w:r w:rsidRPr="004F57AB">
        <w:rPr>
          <w:rFonts w:ascii="Times New Roman" w:hAnsi="Times New Roman"/>
          <w:sz w:val="24"/>
          <w:szCs w:val="24"/>
        </w:rPr>
        <w:t xml:space="preserve">. </w:t>
      </w:r>
      <w:r w:rsidRPr="00C12502">
        <w:rPr>
          <w:rFonts w:ascii="Times New Roman" w:hAnsi="Times New Roman"/>
          <w:i/>
          <w:sz w:val="24"/>
          <w:szCs w:val="24"/>
        </w:rPr>
        <w:t>P</w:t>
      </w:r>
      <w:r>
        <w:rPr>
          <w:rFonts w:ascii="Times New Roman" w:hAnsi="Times New Roman"/>
          <w:i/>
          <w:sz w:val="24"/>
          <w:szCs w:val="24"/>
        </w:rPr>
        <w:t>engaruh Lama Penyimpanan Benih d</w:t>
      </w:r>
      <w:r w:rsidRPr="00C12502">
        <w:rPr>
          <w:rFonts w:ascii="Times New Roman" w:hAnsi="Times New Roman"/>
          <w:i/>
          <w:sz w:val="24"/>
          <w:szCs w:val="24"/>
        </w:rPr>
        <w:t>an Dosis Formulasi Cnsl Untuk Seed Treatment Terhadap S</w:t>
      </w:r>
      <w:r>
        <w:rPr>
          <w:rFonts w:ascii="Times New Roman" w:hAnsi="Times New Roman"/>
          <w:i/>
          <w:sz w:val="24"/>
          <w:szCs w:val="24"/>
        </w:rPr>
        <w:t>itophilus Zeamais d</w:t>
      </w:r>
      <w:r w:rsidRPr="00C12502">
        <w:rPr>
          <w:rFonts w:ascii="Times New Roman" w:hAnsi="Times New Roman"/>
          <w:i/>
          <w:sz w:val="24"/>
          <w:szCs w:val="24"/>
        </w:rPr>
        <w:t>an Viabilitas Benih Jagung</w:t>
      </w:r>
      <w:r w:rsidRPr="004F57AB">
        <w:rPr>
          <w:rFonts w:ascii="Times New Roman" w:hAnsi="Times New Roman"/>
          <w:sz w:val="24"/>
          <w:szCs w:val="24"/>
        </w:rPr>
        <w:t>-Skripsi.UMBY: Yogyakarta</w:t>
      </w:r>
    </w:p>
    <w:p w14:paraId="7250F44F" w14:textId="77777777" w:rsidR="00AF5D58" w:rsidRDefault="00AF5D58" w:rsidP="00AF5D58">
      <w:pPr>
        <w:spacing w:line="240" w:lineRule="auto"/>
        <w:ind w:left="851" w:hanging="851"/>
        <w:jc w:val="both"/>
        <w:rPr>
          <w:rFonts w:ascii="Times New Roman" w:hAnsi="Times New Roman"/>
          <w:sz w:val="24"/>
          <w:szCs w:val="24"/>
        </w:rPr>
      </w:pPr>
    </w:p>
    <w:p w14:paraId="26B97EBA" w14:textId="77777777" w:rsidR="00AF5D58" w:rsidRDefault="00AF5D58" w:rsidP="00AF5D58">
      <w:pPr>
        <w:spacing w:line="240" w:lineRule="auto"/>
        <w:ind w:left="851" w:hanging="851"/>
        <w:jc w:val="both"/>
        <w:rPr>
          <w:rFonts w:ascii="Times New Roman" w:hAnsi="Times New Roman"/>
          <w:sz w:val="24"/>
          <w:szCs w:val="24"/>
        </w:rPr>
      </w:pPr>
      <w:r w:rsidRPr="004F57AB">
        <w:rPr>
          <w:rFonts w:ascii="Times New Roman" w:hAnsi="Times New Roman"/>
          <w:sz w:val="24"/>
          <w:szCs w:val="24"/>
        </w:rPr>
        <w:t xml:space="preserve">Wirawan, B. dan S. Wahyuni. 2002. </w:t>
      </w:r>
      <w:r w:rsidRPr="004F57AB">
        <w:rPr>
          <w:rFonts w:ascii="Times New Roman" w:hAnsi="Times New Roman"/>
          <w:i/>
          <w:sz w:val="24"/>
          <w:szCs w:val="24"/>
        </w:rPr>
        <w:t>Memproduksi Benih Bersertifikat</w:t>
      </w:r>
      <w:r w:rsidRPr="004F57AB">
        <w:rPr>
          <w:rFonts w:ascii="Times New Roman" w:hAnsi="Times New Roman"/>
          <w:sz w:val="24"/>
          <w:szCs w:val="24"/>
        </w:rPr>
        <w:t>. Penebar Swadaya: Jakarta. 120 hal.</w:t>
      </w:r>
    </w:p>
    <w:p w14:paraId="3E7D3522" w14:textId="77777777" w:rsidR="00DE15ED" w:rsidRDefault="00DE15ED"/>
    <w:sectPr w:rsidR="00DE15ED" w:rsidSect="00883766">
      <w:footerReference w:type="default" r:id="rId10"/>
      <w:pgSz w:w="12240" w:h="15840"/>
      <w:pgMar w:top="2268" w:right="1701" w:bottom="1701" w:left="2268" w:header="0"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0F22" w14:textId="77777777" w:rsidR="005E5FB4" w:rsidRDefault="00B43DD9">
      <w:pPr>
        <w:spacing w:after="0" w:line="240" w:lineRule="auto"/>
      </w:pPr>
      <w:r>
        <w:separator/>
      </w:r>
    </w:p>
  </w:endnote>
  <w:endnote w:type="continuationSeparator" w:id="0">
    <w:p w14:paraId="4F20F7C9" w14:textId="77777777" w:rsidR="005E5FB4" w:rsidRDefault="00B4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7446" w14:textId="77777777" w:rsidR="00F50B3D" w:rsidRDefault="00613C12" w:rsidP="00D46C50">
    <w:pPr>
      <w:pStyle w:val="Footer"/>
    </w:pPr>
  </w:p>
  <w:p w14:paraId="0DF17AF9" w14:textId="77777777" w:rsidR="00F50B3D" w:rsidRDefault="00613C12" w:rsidP="008D66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A9DD" w14:textId="77777777" w:rsidR="005E5FB4" w:rsidRDefault="00B43DD9">
      <w:pPr>
        <w:spacing w:after="0" w:line="240" w:lineRule="auto"/>
      </w:pPr>
      <w:r>
        <w:separator/>
      </w:r>
    </w:p>
  </w:footnote>
  <w:footnote w:type="continuationSeparator" w:id="0">
    <w:p w14:paraId="551B6981" w14:textId="77777777" w:rsidR="005E5FB4" w:rsidRDefault="00B43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1F26"/>
    <w:multiLevelType w:val="hybridMultilevel"/>
    <w:tmpl w:val="8D4072EE"/>
    <w:lvl w:ilvl="0" w:tplc="7C1E168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C46047"/>
    <w:multiLevelType w:val="hybridMultilevel"/>
    <w:tmpl w:val="AD0C21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EA1533"/>
    <w:multiLevelType w:val="hybridMultilevel"/>
    <w:tmpl w:val="74CC493C"/>
    <w:lvl w:ilvl="0" w:tplc="1A1C26B6">
      <w:start w:val="1"/>
      <w:numFmt w:val="lowerLetter"/>
      <w:lvlText w:val="%1."/>
      <w:lvlJc w:val="left"/>
      <w:pPr>
        <w:ind w:left="720" w:hanging="360"/>
      </w:pPr>
      <w:rPr>
        <w:rFonts w:ascii="Times New Roman" w:eastAsia="Calibri" w:hAnsi="Times New Roman" w:cs="Times New Roman"/>
      </w:rPr>
    </w:lvl>
    <w:lvl w:ilvl="1" w:tplc="CFAA36A6">
      <w:start w:val="1"/>
      <w:numFmt w:val="decimal"/>
      <w:lvlText w:val="%2."/>
      <w:lvlJc w:val="left"/>
      <w:pPr>
        <w:ind w:left="1440" w:hanging="360"/>
      </w:pPr>
      <w:rPr>
        <w:b/>
      </w:rPr>
    </w:lvl>
    <w:lvl w:ilvl="2" w:tplc="FA76216E">
      <w:start w:val="6"/>
      <w:numFmt w:val="decimal"/>
      <w:lvlText w:val="%3)"/>
      <w:lvlJc w:val="left"/>
      <w:pPr>
        <w:ind w:left="2340" w:hanging="360"/>
      </w:pPr>
      <w:rPr>
        <w:rFonts w:eastAsia="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5C23E2"/>
    <w:multiLevelType w:val="multilevel"/>
    <w:tmpl w:val="7DAEE08E"/>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BA36927"/>
    <w:multiLevelType w:val="hybridMultilevel"/>
    <w:tmpl w:val="7CB4A3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1F5254"/>
    <w:multiLevelType w:val="hybridMultilevel"/>
    <w:tmpl w:val="2DFEC826"/>
    <w:lvl w:ilvl="0" w:tplc="AE301C40">
      <w:start w:val="2"/>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292011"/>
    <w:multiLevelType w:val="hybridMultilevel"/>
    <w:tmpl w:val="E13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33C7"/>
    <w:multiLevelType w:val="hybridMultilevel"/>
    <w:tmpl w:val="62F83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C27F0"/>
    <w:multiLevelType w:val="hybridMultilevel"/>
    <w:tmpl w:val="95D6AD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185BD9"/>
    <w:multiLevelType w:val="hybridMultilevel"/>
    <w:tmpl w:val="DED4EEB2"/>
    <w:lvl w:ilvl="0" w:tplc="04090019">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7972CFE"/>
    <w:multiLevelType w:val="hybridMultilevel"/>
    <w:tmpl w:val="B336ADA8"/>
    <w:lvl w:ilvl="0" w:tplc="0421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90621BD"/>
    <w:multiLevelType w:val="hybridMultilevel"/>
    <w:tmpl w:val="5282BFE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EA96B93"/>
    <w:multiLevelType w:val="hybridMultilevel"/>
    <w:tmpl w:val="6DFA6EE6"/>
    <w:lvl w:ilvl="0" w:tplc="04FCB5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23D23"/>
    <w:multiLevelType w:val="hybridMultilevel"/>
    <w:tmpl w:val="41AE2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12CE3"/>
    <w:multiLevelType w:val="hybridMultilevel"/>
    <w:tmpl w:val="BD144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BA04C50"/>
    <w:multiLevelType w:val="hybridMultilevel"/>
    <w:tmpl w:val="BCC67BC6"/>
    <w:lvl w:ilvl="0" w:tplc="74E29AD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D195A1B"/>
    <w:multiLevelType w:val="hybridMultilevel"/>
    <w:tmpl w:val="F25EB75E"/>
    <w:lvl w:ilvl="0" w:tplc="347E2C4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B74BE"/>
    <w:multiLevelType w:val="hybridMultilevel"/>
    <w:tmpl w:val="F30E19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65C46D1E"/>
    <w:multiLevelType w:val="hybridMultilevel"/>
    <w:tmpl w:val="509A724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74826624"/>
    <w:multiLevelType w:val="hybridMultilevel"/>
    <w:tmpl w:val="76C03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6B691F"/>
    <w:multiLevelType w:val="hybridMultilevel"/>
    <w:tmpl w:val="C158E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37F5E"/>
    <w:multiLevelType w:val="hybridMultilevel"/>
    <w:tmpl w:val="DED4EEB2"/>
    <w:lvl w:ilvl="0" w:tplc="04090019">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A921214"/>
    <w:multiLevelType w:val="hybridMultilevel"/>
    <w:tmpl w:val="6604FE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E5C6F14"/>
    <w:multiLevelType w:val="hybridMultilevel"/>
    <w:tmpl w:val="78D28910"/>
    <w:lvl w:ilvl="0" w:tplc="04210019">
      <w:start w:val="1"/>
      <w:numFmt w:val="lowerLetter"/>
      <w:lvlText w:val="%1."/>
      <w:lvlJc w:val="left"/>
      <w:pPr>
        <w:ind w:left="3024" w:hanging="360"/>
      </w:pPr>
    </w:lvl>
    <w:lvl w:ilvl="1" w:tplc="04210019" w:tentative="1">
      <w:start w:val="1"/>
      <w:numFmt w:val="lowerLetter"/>
      <w:lvlText w:val="%2."/>
      <w:lvlJc w:val="left"/>
      <w:pPr>
        <w:ind w:left="3744" w:hanging="360"/>
      </w:pPr>
    </w:lvl>
    <w:lvl w:ilvl="2" w:tplc="0421001B" w:tentative="1">
      <w:start w:val="1"/>
      <w:numFmt w:val="lowerRoman"/>
      <w:lvlText w:val="%3."/>
      <w:lvlJc w:val="right"/>
      <w:pPr>
        <w:ind w:left="4464" w:hanging="180"/>
      </w:pPr>
    </w:lvl>
    <w:lvl w:ilvl="3" w:tplc="0421000F" w:tentative="1">
      <w:start w:val="1"/>
      <w:numFmt w:val="decimal"/>
      <w:lvlText w:val="%4."/>
      <w:lvlJc w:val="left"/>
      <w:pPr>
        <w:ind w:left="5184" w:hanging="360"/>
      </w:pPr>
    </w:lvl>
    <w:lvl w:ilvl="4" w:tplc="04210019" w:tentative="1">
      <w:start w:val="1"/>
      <w:numFmt w:val="lowerLetter"/>
      <w:lvlText w:val="%5."/>
      <w:lvlJc w:val="left"/>
      <w:pPr>
        <w:ind w:left="5904" w:hanging="360"/>
      </w:pPr>
    </w:lvl>
    <w:lvl w:ilvl="5" w:tplc="0421001B" w:tentative="1">
      <w:start w:val="1"/>
      <w:numFmt w:val="lowerRoman"/>
      <w:lvlText w:val="%6."/>
      <w:lvlJc w:val="right"/>
      <w:pPr>
        <w:ind w:left="6624" w:hanging="180"/>
      </w:pPr>
    </w:lvl>
    <w:lvl w:ilvl="6" w:tplc="0421000F" w:tentative="1">
      <w:start w:val="1"/>
      <w:numFmt w:val="decimal"/>
      <w:lvlText w:val="%7."/>
      <w:lvlJc w:val="left"/>
      <w:pPr>
        <w:ind w:left="7344" w:hanging="360"/>
      </w:pPr>
    </w:lvl>
    <w:lvl w:ilvl="7" w:tplc="04210019" w:tentative="1">
      <w:start w:val="1"/>
      <w:numFmt w:val="lowerLetter"/>
      <w:lvlText w:val="%8."/>
      <w:lvlJc w:val="left"/>
      <w:pPr>
        <w:ind w:left="8064" w:hanging="360"/>
      </w:pPr>
    </w:lvl>
    <w:lvl w:ilvl="8" w:tplc="0421001B" w:tentative="1">
      <w:start w:val="1"/>
      <w:numFmt w:val="lowerRoman"/>
      <w:lvlText w:val="%9."/>
      <w:lvlJc w:val="right"/>
      <w:pPr>
        <w:ind w:left="8784" w:hanging="180"/>
      </w:pPr>
    </w:lvl>
  </w:abstractNum>
  <w:num w:numId="1">
    <w:abstractNumId w:val="13"/>
  </w:num>
  <w:num w:numId="2">
    <w:abstractNumId w:val="3"/>
  </w:num>
  <w:num w:numId="3">
    <w:abstractNumId w:val="5"/>
  </w:num>
  <w:num w:numId="4">
    <w:abstractNumId w:val="23"/>
  </w:num>
  <w:num w:numId="5">
    <w:abstractNumId w:val="15"/>
  </w:num>
  <w:num w:numId="6">
    <w:abstractNumId w:val="11"/>
  </w:num>
  <w:num w:numId="7">
    <w:abstractNumId w:val="10"/>
  </w:num>
  <w:num w:numId="8">
    <w:abstractNumId w:val="17"/>
  </w:num>
  <w:num w:numId="9">
    <w:abstractNumId w:val="8"/>
  </w:num>
  <w:num w:numId="10">
    <w:abstractNumId w:val="20"/>
  </w:num>
  <w:num w:numId="11">
    <w:abstractNumId w:val="6"/>
  </w:num>
  <w:num w:numId="12">
    <w:abstractNumId w:val="7"/>
  </w:num>
  <w:num w:numId="13">
    <w:abstractNumId w:val="0"/>
  </w:num>
  <w:num w:numId="14">
    <w:abstractNumId w:val="1"/>
  </w:num>
  <w:num w:numId="15">
    <w:abstractNumId w:val="19"/>
  </w:num>
  <w:num w:numId="16">
    <w:abstractNumId w:val="22"/>
  </w:num>
  <w:num w:numId="17">
    <w:abstractNumId w:val="2"/>
  </w:num>
  <w:num w:numId="18">
    <w:abstractNumId w:val="18"/>
  </w:num>
  <w:num w:numId="19">
    <w:abstractNumId w:val="21"/>
  </w:num>
  <w:num w:numId="20">
    <w:abstractNumId w:val="14"/>
  </w:num>
  <w:num w:numId="21">
    <w:abstractNumId w:val="9"/>
  </w:num>
  <w:num w:numId="22">
    <w:abstractNumId w:val="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ED"/>
    <w:rsid w:val="005E5FB4"/>
    <w:rsid w:val="00613C12"/>
    <w:rsid w:val="00AF5D58"/>
    <w:rsid w:val="00B43DD9"/>
    <w:rsid w:val="00DE15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B079"/>
  <w15:chartTrackingRefBased/>
  <w15:docId w15:val="{BD8252ED-3227-4985-B31C-3F337372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5ED"/>
    <w:pPr>
      <w:spacing w:after="200" w:line="276" w:lineRule="auto"/>
    </w:pPr>
    <w:rPr>
      <w:lang w:val="en-US"/>
    </w:rPr>
  </w:style>
  <w:style w:type="paragraph" w:styleId="Heading1">
    <w:name w:val="heading 1"/>
    <w:basedOn w:val="Normal"/>
    <w:next w:val="Normal"/>
    <w:link w:val="Heading1Char"/>
    <w:uiPriority w:val="9"/>
    <w:qFormat/>
    <w:rsid w:val="00DE15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E15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5ED"/>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E15ED"/>
    <w:rPr>
      <w:rFonts w:asciiTheme="majorHAnsi" w:eastAsiaTheme="majorEastAsia" w:hAnsiTheme="majorHAnsi" w:cstheme="majorBidi"/>
      <w:color w:val="2F5496" w:themeColor="accent1" w:themeShade="BF"/>
      <w:sz w:val="26"/>
      <w:szCs w:val="26"/>
      <w:lang w:val="en-US"/>
    </w:rPr>
  </w:style>
  <w:style w:type="paragraph" w:styleId="Footer">
    <w:name w:val="footer"/>
    <w:basedOn w:val="Normal"/>
    <w:link w:val="FooterChar"/>
    <w:uiPriority w:val="99"/>
    <w:unhideWhenUsed/>
    <w:rsid w:val="00DE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5ED"/>
    <w:rPr>
      <w:lang w:val="en-US"/>
    </w:rPr>
  </w:style>
  <w:style w:type="paragraph" w:styleId="ListParagraph">
    <w:name w:val="List Paragraph"/>
    <w:aliases w:val="Body of text"/>
    <w:basedOn w:val="Normal"/>
    <w:link w:val="ListParagraphChar"/>
    <w:uiPriority w:val="34"/>
    <w:qFormat/>
    <w:rsid w:val="00DE15ED"/>
    <w:pPr>
      <w:ind w:left="720"/>
      <w:contextualSpacing/>
    </w:pPr>
  </w:style>
  <w:style w:type="character" w:customStyle="1" w:styleId="ListParagraphChar">
    <w:name w:val="List Paragraph Char"/>
    <w:aliases w:val="Body of text Char"/>
    <w:basedOn w:val="DefaultParagraphFont"/>
    <w:link w:val="ListParagraph"/>
    <w:uiPriority w:val="34"/>
    <w:qFormat/>
    <w:rsid w:val="00DE15ED"/>
    <w:rPr>
      <w:lang w:val="en-US"/>
    </w:rPr>
  </w:style>
  <w:style w:type="table" w:customStyle="1" w:styleId="TableGrid1">
    <w:name w:val="Table Grid1"/>
    <w:basedOn w:val="TableNormal"/>
    <w:next w:val="TableGrid"/>
    <w:uiPriority w:val="39"/>
    <w:rsid w:val="00DE15E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15ED"/>
    <w:pPr>
      <w:spacing w:line="240" w:lineRule="auto"/>
    </w:pPr>
    <w:rPr>
      <w:b/>
      <w:bCs/>
      <w:color w:val="4472C4" w:themeColor="accent1"/>
      <w:sz w:val="18"/>
      <w:szCs w:val="18"/>
    </w:rPr>
  </w:style>
  <w:style w:type="table" w:styleId="TableGrid">
    <w:name w:val="Table Grid"/>
    <w:basedOn w:val="TableNormal"/>
    <w:uiPriority w:val="39"/>
    <w:rsid w:val="00DE1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DE15ED"/>
  </w:style>
  <w:style w:type="character" w:styleId="Emphasis">
    <w:name w:val="Emphasis"/>
    <w:basedOn w:val="DefaultParagraphFont"/>
    <w:uiPriority w:val="20"/>
    <w:qFormat/>
    <w:rsid w:val="00DE15ED"/>
    <w:rPr>
      <w:i/>
      <w:iCs/>
    </w:rPr>
  </w:style>
  <w:style w:type="character" w:styleId="Hyperlink">
    <w:name w:val="Hyperlink"/>
    <w:basedOn w:val="DefaultParagraphFont"/>
    <w:uiPriority w:val="99"/>
    <w:semiHidden/>
    <w:unhideWhenUsed/>
    <w:rsid w:val="00DE15ED"/>
    <w:rPr>
      <w:color w:val="0000FF"/>
      <w:u w:val="single"/>
    </w:rPr>
  </w:style>
  <w:style w:type="paragraph" w:customStyle="1" w:styleId="Default">
    <w:name w:val="Default"/>
    <w:qFormat/>
    <w:rsid w:val="00DE15ED"/>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AF5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tanianjanabadra.webs.com/apps/blog/show/10024%207" TargetMode="External"/><Relationship Id="rId3" Type="http://schemas.openxmlformats.org/officeDocument/2006/relationships/settings" Target="settings.xml"/><Relationship Id="rId7" Type="http://schemas.openxmlformats.org/officeDocument/2006/relationships/hyperlink" Target="https://b-pikiran.cekkembali.com/s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ampustani.com/cara-menghitung-dosis-pestis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4841</Words>
  <Characters>27596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Indra</cp:lastModifiedBy>
  <cp:revision>3</cp:revision>
  <dcterms:created xsi:type="dcterms:W3CDTF">2021-12-06T17:24:00Z</dcterms:created>
  <dcterms:modified xsi:type="dcterms:W3CDTF">2021-12-07T03:05:00Z</dcterms:modified>
</cp:coreProperties>
</file>