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582" w:rsidRDefault="00AE089E">
      <w:pPr>
        <w:pStyle w:val="Title"/>
        <w:spacing w:line="360" w:lineRule="auto"/>
      </w:pPr>
      <w:bookmarkStart w:id="0" w:name="_GoBack"/>
      <w:bookmarkEnd w:id="0"/>
      <w:r>
        <w:rPr>
          <w:spacing w:val="-2"/>
        </w:rPr>
        <w:t>HUBUNGAN</w:t>
      </w:r>
      <w:r>
        <w:rPr>
          <w:spacing w:val="-17"/>
        </w:rPr>
        <w:t xml:space="preserve"> </w:t>
      </w:r>
      <w:r>
        <w:rPr>
          <w:spacing w:val="-2"/>
        </w:rPr>
        <w:t>ANTARA</w:t>
      </w:r>
      <w:r>
        <w:rPr>
          <w:spacing w:val="-17"/>
        </w:rPr>
        <w:t xml:space="preserve"> </w:t>
      </w:r>
      <w:r>
        <w:rPr>
          <w:spacing w:val="-2"/>
        </w:rPr>
        <w:t>KOHESIVITAS</w:t>
      </w:r>
      <w:r>
        <w:rPr>
          <w:spacing w:val="-1"/>
        </w:rPr>
        <w:t xml:space="preserve"> KELOMPOK</w:t>
      </w:r>
      <w:r>
        <w:rPr>
          <w:spacing w:val="-2"/>
        </w:rPr>
        <w:t xml:space="preserve"> </w:t>
      </w:r>
      <w:r>
        <w:rPr>
          <w:spacing w:val="-1"/>
        </w:rPr>
        <w:t>DENGAN</w:t>
      </w:r>
      <w:r>
        <w:rPr>
          <w:spacing w:val="-72"/>
        </w:rPr>
        <w:t xml:space="preserve"> </w:t>
      </w:r>
      <w:r>
        <w:rPr>
          <w:spacing w:val="-6"/>
        </w:rPr>
        <w:t>INTENSI</w:t>
      </w:r>
      <w:r>
        <w:rPr>
          <w:spacing w:val="1"/>
        </w:rPr>
        <w:t xml:space="preserve"> </w:t>
      </w:r>
      <w:r>
        <w:rPr>
          <w:i/>
          <w:spacing w:val="-6"/>
        </w:rPr>
        <w:t>TURNOVER</w:t>
      </w:r>
      <w:r>
        <w:rPr>
          <w:i/>
          <w:spacing w:val="1"/>
        </w:rPr>
        <w:t xml:space="preserve"> </w:t>
      </w:r>
      <w:r>
        <w:rPr>
          <w:spacing w:val="-5"/>
        </w:rPr>
        <w:t>PADA</w:t>
      </w:r>
      <w:r>
        <w:rPr>
          <w:spacing w:val="-16"/>
        </w:rPr>
        <w:t xml:space="preserve"> </w:t>
      </w:r>
      <w:r>
        <w:rPr>
          <w:spacing w:val="-5"/>
        </w:rPr>
        <w:t>KARYAWAN</w:t>
      </w:r>
      <w:r>
        <w:t xml:space="preserve"> </w:t>
      </w:r>
      <w:r>
        <w:rPr>
          <w:spacing w:val="-5"/>
        </w:rPr>
        <w:t>PT.X</w:t>
      </w:r>
    </w:p>
    <w:p w:rsidR="003D1582" w:rsidRDefault="00AE089E">
      <w:pPr>
        <w:pStyle w:val="Title"/>
        <w:spacing w:before="195"/>
        <w:ind w:left="720" w:right="739"/>
      </w:pPr>
      <w:r>
        <w:rPr>
          <w:color w:val="1F2023"/>
        </w:rPr>
        <w:t>RELATIONSHIP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BETWEEN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GROUP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COHESIVITY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AND</w:t>
      </w:r>
    </w:p>
    <w:p w:rsidR="003D1582" w:rsidRDefault="00AE089E">
      <w:pPr>
        <w:spacing w:before="195"/>
        <w:ind w:left="387" w:right="404"/>
        <w:jc w:val="center"/>
        <w:rPr>
          <w:b/>
          <w:sz w:val="30"/>
        </w:rPr>
      </w:pPr>
      <w:r>
        <w:rPr>
          <w:b/>
          <w:i/>
          <w:color w:val="1F2023"/>
          <w:sz w:val="30"/>
        </w:rPr>
        <w:t>TURNOVER</w:t>
      </w:r>
      <w:r>
        <w:rPr>
          <w:b/>
          <w:i/>
          <w:color w:val="1F2023"/>
          <w:spacing w:val="-1"/>
          <w:sz w:val="30"/>
        </w:rPr>
        <w:t xml:space="preserve"> </w:t>
      </w:r>
      <w:r>
        <w:rPr>
          <w:b/>
          <w:color w:val="1F2023"/>
          <w:sz w:val="30"/>
        </w:rPr>
        <w:t>INTENTION</w:t>
      </w:r>
      <w:r>
        <w:rPr>
          <w:b/>
          <w:color w:val="1F2023"/>
          <w:spacing w:val="-3"/>
          <w:sz w:val="30"/>
        </w:rPr>
        <w:t xml:space="preserve"> </w:t>
      </w:r>
      <w:r>
        <w:rPr>
          <w:b/>
          <w:color w:val="1F2023"/>
          <w:sz w:val="30"/>
        </w:rPr>
        <w:t>IN</w:t>
      </w:r>
      <w:r>
        <w:rPr>
          <w:b/>
          <w:color w:val="1F2023"/>
          <w:spacing w:val="-4"/>
          <w:sz w:val="30"/>
        </w:rPr>
        <w:t xml:space="preserve"> </w:t>
      </w:r>
      <w:r>
        <w:rPr>
          <w:b/>
          <w:color w:val="1F2023"/>
          <w:sz w:val="30"/>
        </w:rPr>
        <w:t>EMPLOYEES</w:t>
      </w:r>
      <w:r>
        <w:rPr>
          <w:b/>
          <w:color w:val="1F2023"/>
          <w:spacing w:val="-3"/>
          <w:sz w:val="30"/>
        </w:rPr>
        <w:t xml:space="preserve"> </w:t>
      </w:r>
      <w:r>
        <w:rPr>
          <w:b/>
          <w:color w:val="1F2023"/>
          <w:sz w:val="30"/>
        </w:rPr>
        <w:t>OF</w:t>
      </w:r>
      <w:r>
        <w:rPr>
          <w:b/>
          <w:color w:val="1F2023"/>
          <w:spacing w:val="-4"/>
          <w:sz w:val="30"/>
        </w:rPr>
        <w:t xml:space="preserve"> </w:t>
      </w:r>
      <w:r>
        <w:rPr>
          <w:b/>
          <w:color w:val="1F2023"/>
          <w:sz w:val="30"/>
        </w:rPr>
        <w:t>PT.X</w:t>
      </w:r>
    </w:p>
    <w:p w:rsidR="003D1582" w:rsidRDefault="003D1582">
      <w:pPr>
        <w:pStyle w:val="BodyText"/>
        <w:spacing w:before="10"/>
        <w:ind w:left="0"/>
        <w:jc w:val="left"/>
        <w:rPr>
          <w:b/>
          <w:sz w:val="46"/>
        </w:rPr>
      </w:pPr>
    </w:p>
    <w:p w:rsidR="003D1582" w:rsidRDefault="00AE089E">
      <w:pPr>
        <w:spacing w:before="1"/>
        <w:ind w:left="2769" w:right="2806"/>
        <w:jc w:val="center"/>
        <w:rPr>
          <w:sz w:val="20"/>
        </w:rPr>
      </w:pPr>
      <w:r>
        <w:rPr>
          <w:i/>
        </w:rPr>
        <w:t>Peggy Melati Hapsari¹, Alimatus Sahrah²</w:t>
      </w:r>
      <w:r>
        <w:rPr>
          <w:i/>
          <w:spacing w:val="-52"/>
        </w:rPr>
        <w:t xml:space="preserve"> </w:t>
      </w:r>
      <w:r>
        <w:rPr>
          <w:sz w:val="20"/>
          <w:vertAlign w:val="superscript"/>
        </w:rPr>
        <w:t>12</w:t>
      </w:r>
      <w:r>
        <w:rPr>
          <w:sz w:val="20"/>
        </w:rPr>
        <w:t>Universitas Mercu Buana Yogyakarta</w:t>
      </w:r>
      <w:r>
        <w:rPr>
          <w:spacing w:val="1"/>
          <w:sz w:val="20"/>
        </w:rPr>
        <w:t xml:space="preserve"> </w:t>
      </w:r>
      <w:r>
        <w:rPr>
          <w:sz w:val="20"/>
          <w:vertAlign w:val="superscript"/>
        </w:rPr>
        <w:t>12</w:t>
      </w:r>
      <w:hyperlink r:id="rId6">
        <w:r>
          <w:rPr>
            <w:color w:val="0462C0"/>
            <w:sz w:val="20"/>
            <w:u w:val="single" w:color="0462C0"/>
          </w:rPr>
          <w:t>melatipeggy7@gmail.com</w:t>
        </w:r>
      </w:hyperlink>
    </w:p>
    <w:p w:rsidR="003D1582" w:rsidRDefault="00AE089E">
      <w:pPr>
        <w:spacing w:before="39"/>
        <w:ind w:left="387" w:right="398"/>
        <w:jc w:val="center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</w:rPr>
        <w:t>083139799349</w:t>
      </w:r>
    </w:p>
    <w:p w:rsidR="003D1582" w:rsidRDefault="00AE089E">
      <w:pPr>
        <w:pStyle w:val="BodyText"/>
        <w:spacing w:before="9"/>
        <w:ind w:left="387" w:right="400"/>
        <w:jc w:val="center"/>
      </w:pPr>
      <w:r>
        <w:t>Abstrak</w:t>
      </w:r>
    </w:p>
    <w:p w:rsidR="003D1582" w:rsidRDefault="003D1582">
      <w:pPr>
        <w:pStyle w:val="BodyText"/>
        <w:spacing w:before="10"/>
        <w:ind w:left="0"/>
        <w:jc w:val="left"/>
        <w:rPr>
          <w:sz w:val="37"/>
        </w:rPr>
      </w:pPr>
    </w:p>
    <w:p w:rsidR="003D1582" w:rsidRDefault="00AE089E">
      <w:pPr>
        <w:pStyle w:val="BodyText"/>
        <w:spacing w:line="360" w:lineRule="auto"/>
        <w:ind w:right="114"/>
      </w:pPr>
      <w:r>
        <w:t xml:space="preserve">Intensi </w:t>
      </w:r>
      <w:r>
        <w:rPr>
          <w:i/>
        </w:rPr>
        <w:t xml:space="preserve">turnover </w:t>
      </w:r>
      <w:r>
        <w:t>di dalam perusahaan dipengaruhi oleh beberapa faktor, salah satunya adalah</w:t>
      </w:r>
      <w:r>
        <w:rPr>
          <w:spacing w:val="1"/>
        </w:rPr>
        <w:t xml:space="preserve"> </w:t>
      </w:r>
      <w:r>
        <w:t>kohesivitas kelompok yang ada di dalam perusahaan. Tujuan dari penelit</w:t>
      </w:r>
      <w:r>
        <w:t>ian ini adalah 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sebesar apa hubungan antara kohesivitas</w:t>
      </w:r>
      <w:r>
        <w:rPr>
          <w:spacing w:val="1"/>
        </w:rPr>
        <w:t xml:space="preserve"> </w:t>
      </w:r>
      <w:r>
        <w:t>kelompok dengan intensi</w:t>
      </w:r>
      <w:r>
        <w:rPr>
          <w:spacing w:val="1"/>
        </w:rPr>
        <w:t xml:space="preserve"> </w:t>
      </w:r>
      <w:r>
        <w:rPr>
          <w:i/>
        </w:rPr>
        <w:t>turnover</w:t>
      </w:r>
      <w:r>
        <w:t>.</w:t>
      </w:r>
      <w:r>
        <w:rPr>
          <w:spacing w:val="1"/>
        </w:rPr>
        <w:t xml:space="preserve"> </w:t>
      </w:r>
      <w:r>
        <w:t>Subjek penelitian adalah karyawan PT. X. Sampel yang diambil berjumlah 60 karyawan PT.</w:t>
      </w:r>
      <w:r>
        <w:rPr>
          <w:spacing w:val="1"/>
        </w:rPr>
        <w:t xml:space="preserve"> </w:t>
      </w:r>
      <w:r>
        <w:t>X dengan teknik teknik analisis data menggunakan analisis korel</w:t>
      </w:r>
      <w:r>
        <w:t xml:space="preserve">asi </w:t>
      </w:r>
      <w:r>
        <w:rPr>
          <w:i/>
        </w:rPr>
        <w:t xml:space="preserve">Product Moment </w:t>
      </w:r>
      <w:r>
        <w:t>dari</w:t>
      </w:r>
      <w:r>
        <w:rPr>
          <w:spacing w:val="1"/>
        </w:rPr>
        <w:t xml:space="preserve"> </w:t>
      </w:r>
      <w:r>
        <w:rPr>
          <w:i/>
        </w:rPr>
        <w:t>Pearson</w:t>
      </w:r>
      <w:r>
        <w:rPr>
          <w:i/>
          <w:spacing w:val="2"/>
        </w:rPr>
        <w:t xml:space="preserve"> </w:t>
      </w:r>
      <w:r>
        <w:rPr>
          <w:i/>
        </w:rPr>
        <w:t>Correlation.</w:t>
      </w:r>
      <w:r>
        <w:rPr>
          <w:i/>
          <w:spacing w:val="7"/>
        </w:rPr>
        <w:t xml:space="preserve"> </w:t>
      </w:r>
      <w:r>
        <w:t>Berdasarkan</w:t>
      </w:r>
      <w:r>
        <w:rPr>
          <w:spacing w:val="2"/>
        </w:rPr>
        <w:t xml:space="preserve"> </w:t>
      </w:r>
      <w:r>
        <w:t>hasil</w:t>
      </w:r>
      <w:r>
        <w:rPr>
          <w:spacing w:val="4"/>
        </w:rPr>
        <w:t xml:space="preserve"> </w:t>
      </w:r>
      <w:r>
        <w:t>analisis</w:t>
      </w:r>
      <w:r>
        <w:rPr>
          <w:spacing w:val="5"/>
        </w:rPr>
        <w:t xml:space="preserve"> </w:t>
      </w:r>
      <w:r>
        <w:t>data,</w:t>
      </w:r>
      <w:r>
        <w:rPr>
          <w:spacing w:val="5"/>
        </w:rPr>
        <w:t xml:space="preserve"> </w:t>
      </w:r>
      <w:r>
        <w:t>diperoleh</w:t>
      </w:r>
      <w:r>
        <w:rPr>
          <w:spacing w:val="4"/>
        </w:rPr>
        <w:t xml:space="preserve"> </w:t>
      </w:r>
      <w:r>
        <w:t>hasil</w:t>
      </w:r>
      <w:r>
        <w:rPr>
          <w:spacing w:val="2"/>
        </w:rPr>
        <w:t xml:space="preserve"> </w:t>
      </w:r>
      <w:r>
        <w:t>(rxy)</w:t>
      </w:r>
      <w:r>
        <w:rPr>
          <w:spacing w:val="2"/>
        </w:rPr>
        <w:t xml:space="preserve"> </w:t>
      </w:r>
      <w:r>
        <w:t>=</w:t>
      </w:r>
      <w:r>
        <w:rPr>
          <w:spacing w:val="4"/>
        </w:rPr>
        <w:t xml:space="preserve"> </w:t>
      </w:r>
      <w:r>
        <w:t>-0,551</w:t>
      </w:r>
      <w:r>
        <w:rPr>
          <w:spacing w:val="2"/>
        </w:rPr>
        <w:t xml:space="preserve"> </w:t>
      </w:r>
      <w:r>
        <w:t>dengan</w:t>
      </w:r>
      <w:r>
        <w:rPr>
          <w:spacing w:val="5"/>
        </w:rPr>
        <w:t xml:space="preserve"> </w:t>
      </w:r>
      <w:r>
        <w:t>p</w:t>
      </w:r>
    </w:p>
    <w:p w:rsidR="003D1582" w:rsidRDefault="00AE089E">
      <w:pPr>
        <w:pStyle w:val="BodyText"/>
        <w:spacing w:before="1" w:line="360" w:lineRule="auto"/>
        <w:ind w:right="115"/>
      </w:pPr>
      <w:r>
        <w:t>= 0,01 (p &lt;0,050). Hasil menunjukkan bahwa terdapat hubungan negative yang signifikan</w:t>
      </w:r>
      <w:r>
        <w:rPr>
          <w:spacing w:val="1"/>
        </w:rPr>
        <w:t xml:space="preserve"> </w:t>
      </w:r>
      <w:r>
        <w:t>kohesivitas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intensi</w:t>
      </w:r>
      <w:r>
        <w:rPr>
          <w:spacing w:val="1"/>
        </w:rPr>
        <w:t xml:space="preserve"> </w:t>
      </w:r>
      <w:r>
        <w:rPr>
          <w:i/>
        </w:rPr>
        <w:t>turnover</w:t>
      </w:r>
      <w:r>
        <w:rPr>
          <w:i/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karyawan.</w:t>
      </w:r>
      <w:r>
        <w:rPr>
          <w:spacing w:val="1"/>
        </w:rPr>
        <w:t xml:space="preserve"> </w:t>
      </w:r>
      <w:r>
        <w:t>Besarnya</w:t>
      </w:r>
      <w:r>
        <w:rPr>
          <w:spacing w:val="61"/>
        </w:rPr>
        <w:t xml:space="preserve"> </w:t>
      </w:r>
      <w:r>
        <w:t>koefisien</w:t>
      </w:r>
      <w:r>
        <w:rPr>
          <w:spacing w:val="1"/>
        </w:rPr>
        <w:t xml:space="preserve"> </w:t>
      </w:r>
      <w:r>
        <w:t>determinasi</w:t>
      </w:r>
      <w:r>
        <w:rPr>
          <w:spacing w:val="1"/>
        </w:rPr>
        <w:t xml:space="preserve"> </w:t>
      </w:r>
      <w:r>
        <w:t>(R2)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0,261,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variable</w:t>
      </w:r>
      <w:r>
        <w:rPr>
          <w:spacing w:val="1"/>
        </w:rPr>
        <w:t xml:space="preserve"> </w:t>
      </w:r>
      <w:r>
        <w:t>kohesivitas</w:t>
      </w:r>
      <w:r>
        <w:rPr>
          <w:spacing w:val="1"/>
        </w:rPr>
        <w:t xml:space="preserve"> </w:t>
      </w:r>
      <w:r>
        <w:t>kelompok</w:t>
      </w:r>
      <w:r>
        <w:rPr>
          <w:spacing w:val="61"/>
        </w:rPr>
        <w:t xml:space="preserve"> </w:t>
      </w:r>
      <w:r>
        <w:t>memberikan</w:t>
      </w:r>
      <w:r>
        <w:rPr>
          <w:spacing w:val="-57"/>
        </w:rPr>
        <w:t xml:space="preserve"> </w:t>
      </w:r>
      <w:r>
        <w:t xml:space="preserve">kontribusi sebesar 26,1 % sebagai variable yang berhubungsn dengan intensi </w:t>
      </w:r>
      <w:r>
        <w:rPr>
          <w:i/>
        </w:rPr>
        <w:t xml:space="preserve">turnover </w:t>
      </w:r>
      <w:r>
        <w:t>oleh</w:t>
      </w:r>
      <w:r>
        <w:rPr>
          <w:spacing w:val="1"/>
        </w:rPr>
        <w:t xml:space="preserve"> </w:t>
      </w:r>
      <w:r>
        <w:t>PT.X.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ssekaligus</w:t>
      </w:r>
      <w:r>
        <w:rPr>
          <w:spacing w:val="1"/>
        </w:rPr>
        <w:t xml:space="preserve"> </w:t>
      </w:r>
      <w:r>
        <w:t>menegaskan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73,9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variable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mempengaruhi kohesivitas</w:t>
      </w:r>
      <w:r>
        <w:rPr>
          <w:spacing w:val="2"/>
        </w:rPr>
        <w:t xml:space="preserve"> </w:t>
      </w:r>
      <w:r>
        <w:t>kelompok.</w:t>
      </w:r>
    </w:p>
    <w:p w:rsidR="003D1582" w:rsidRDefault="00AE089E">
      <w:pPr>
        <w:pStyle w:val="BodyText"/>
        <w:spacing w:before="160"/>
      </w:pPr>
      <w:r>
        <w:t>Kata</w:t>
      </w:r>
      <w:r>
        <w:rPr>
          <w:spacing w:val="-2"/>
        </w:rPr>
        <w:t xml:space="preserve"> </w:t>
      </w:r>
      <w:r>
        <w:t>kunci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intensi</w:t>
      </w:r>
      <w:r>
        <w:rPr>
          <w:spacing w:val="-1"/>
        </w:rPr>
        <w:t xml:space="preserve"> </w:t>
      </w:r>
      <w:r>
        <w:rPr>
          <w:i/>
        </w:rPr>
        <w:t>turnover</w:t>
      </w:r>
      <w:r>
        <w:t>,</w:t>
      </w:r>
      <w:r>
        <w:rPr>
          <w:spacing w:val="-2"/>
        </w:rPr>
        <w:t xml:space="preserve"> </w:t>
      </w:r>
      <w:r>
        <w:t>karyawan,</w:t>
      </w:r>
      <w:r>
        <w:rPr>
          <w:spacing w:val="-3"/>
        </w:rPr>
        <w:t xml:space="preserve"> </w:t>
      </w:r>
      <w:r>
        <w:t>kohesivitas kelompok</w:t>
      </w:r>
    </w:p>
    <w:p w:rsidR="003D1582" w:rsidRDefault="003D1582">
      <w:pPr>
        <w:pStyle w:val="BodyText"/>
        <w:spacing w:before="10"/>
        <w:ind w:left="0"/>
        <w:jc w:val="left"/>
        <w:rPr>
          <w:sz w:val="25"/>
        </w:rPr>
      </w:pPr>
    </w:p>
    <w:p w:rsidR="003D1582" w:rsidRDefault="00AE089E">
      <w:pPr>
        <w:ind w:left="705" w:right="739"/>
        <w:jc w:val="center"/>
        <w:rPr>
          <w:i/>
          <w:sz w:val="24"/>
        </w:rPr>
      </w:pPr>
      <w:r>
        <w:rPr>
          <w:i/>
          <w:sz w:val="24"/>
        </w:rPr>
        <w:t>Abstract</w:t>
      </w:r>
    </w:p>
    <w:p w:rsidR="003D1582" w:rsidRDefault="003D1582">
      <w:pPr>
        <w:pStyle w:val="BodyText"/>
        <w:spacing w:before="11"/>
        <w:ind w:left="0"/>
        <w:jc w:val="left"/>
        <w:rPr>
          <w:i/>
          <w:sz w:val="25"/>
        </w:rPr>
      </w:pPr>
    </w:p>
    <w:p w:rsidR="003D1582" w:rsidRDefault="00AE089E">
      <w:pPr>
        <w:spacing w:line="360" w:lineRule="auto"/>
        <w:ind w:left="101" w:right="140"/>
        <w:jc w:val="both"/>
        <w:rPr>
          <w:i/>
          <w:sz w:val="24"/>
        </w:rPr>
      </w:pPr>
      <w:r>
        <w:rPr>
          <w:i/>
          <w:color w:val="1F2023"/>
          <w:sz w:val="24"/>
        </w:rPr>
        <w:t>Turnover intention within the company is influenced by several factors, one of which is group</w:t>
      </w:r>
      <w:r>
        <w:rPr>
          <w:i/>
          <w:color w:val="1F2023"/>
          <w:spacing w:val="-57"/>
          <w:sz w:val="24"/>
        </w:rPr>
        <w:t xml:space="preserve"> </w:t>
      </w:r>
      <w:r>
        <w:rPr>
          <w:i/>
          <w:color w:val="1F2023"/>
          <w:sz w:val="24"/>
        </w:rPr>
        <w:t>cohesiveness within the company. The purpose of this study was to determine how big the</w:t>
      </w:r>
      <w:r>
        <w:rPr>
          <w:i/>
          <w:color w:val="1F2023"/>
          <w:spacing w:val="1"/>
          <w:sz w:val="24"/>
        </w:rPr>
        <w:t xml:space="preserve"> </w:t>
      </w:r>
      <w:r>
        <w:rPr>
          <w:i/>
          <w:color w:val="1F2023"/>
          <w:sz w:val="24"/>
        </w:rPr>
        <w:t>relationship between group cohesiveness and turnover intention. The research subjects were</w:t>
      </w:r>
      <w:r>
        <w:rPr>
          <w:i/>
          <w:color w:val="1F2023"/>
          <w:spacing w:val="1"/>
          <w:sz w:val="24"/>
        </w:rPr>
        <w:t xml:space="preserve"> </w:t>
      </w:r>
      <w:r>
        <w:rPr>
          <w:i/>
          <w:color w:val="1F2023"/>
          <w:sz w:val="24"/>
        </w:rPr>
        <w:t>employees of PT. X. The sample taken is 60 employees of PT. X with data analy</w:t>
      </w:r>
      <w:r>
        <w:rPr>
          <w:i/>
          <w:color w:val="1F2023"/>
          <w:sz w:val="24"/>
        </w:rPr>
        <w:t>sis techniques</w:t>
      </w:r>
      <w:r>
        <w:rPr>
          <w:i/>
          <w:color w:val="1F2023"/>
          <w:spacing w:val="-57"/>
          <w:sz w:val="24"/>
        </w:rPr>
        <w:t xml:space="preserve"> </w:t>
      </w:r>
      <w:r>
        <w:rPr>
          <w:i/>
          <w:color w:val="1F2023"/>
          <w:sz w:val="24"/>
        </w:rPr>
        <w:t>using</w:t>
      </w:r>
      <w:r>
        <w:rPr>
          <w:i/>
          <w:color w:val="1F2023"/>
          <w:spacing w:val="14"/>
          <w:sz w:val="24"/>
        </w:rPr>
        <w:t xml:space="preserve"> </w:t>
      </w:r>
      <w:r>
        <w:rPr>
          <w:i/>
          <w:color w:val="1F2023"/>
          <w:sz w:val="24"/>
        </w:rPr>
        <w:t>Product</w:t>
      </w:r>
      <w:r>
        <w:rPr>
          <w:i/>
          <w:color w:val="1F2023"/>
          <w:spacing w:val="13"/>
          <w:sz w:val="24"/>
        </w:rPr>
        <w:t xml:space="preserve"> </w:t>
      </w:r>
      <w:r>
        <w:rPr>
          <w:i/>
          <w:color w:val="1F2023"/>
          <w:sz w:val="24"/>
        </w:rPr>
        <w:t>Moment</w:t>
      </w:r>
      <w:r>
        <w:rPr>
          <w:i/>
          <w:color w:val="1F2023"/>
          <w:spacing w:val="14"/>
          <w:sz w:val="24"/>
        </w:rPr>
        <w:t xml:space="preserve"> </w:t>
      </w:r>
      <w:r>
        <w:rPr>
          <w:i/>
          <w:color w:val="1F2023"/>
          <w:sz w:val="24"/>
        </w:rPr>
        <w:t>correlation</w:t>
      </w:r>
      <w:r>
        <w:rPr>
          <w:i/>
          <w:color w:val="1F2023"/>
          <w:spacing w:val="16"/>
          <w:sz w:val="24"/>
        </w:rPr>
        <w:t xml:space="preserve"> </w:t>
      </w:r>
      <w:r>
        <w:rPr>
          <w:i/>
          <w:color w:val="1F2023"/>
          <w:sz w:val="24"/>
        </w:rPr>
        <w:t>analysis</w:t>
      </w:r>
      <w:r>
        <w:rPr>
          <w:i/>
          <w:color w:val="1F2023"/>
          <w:spacing w:val="15"/>
          <w:sz w:val="24"/>
        </w:rPr>
        <w:t xml:space="preserve"> </w:t>
      </w:r>
      <w:r>
        <w:rPr>
          <w:i/>
          <w:color w:val="1F2023"/>
          <w:sz w:val="24"/>
        </w:rPr>
        <w:t>from</w:t>
      </w:r>
      <w:r>
        <w:rPr>
          <w:i/>
          <w:color w:val="1F2023"/>
          <w:spacing w:val="15"/>
          <w:sz w:val="24"/>
        </w:rPr>
        <w:t xml:space="preserve"> </w:t>
      </w:r>
      <w:r>
        <w:rPr>
          <w:i/>
          <w:color w:val="1F2023"/>
          <w:sz w:val="24"/>
        </w:rPr>
        <w:t>Pearson</w:t>
      </w:r>
      <w:r>
        <w:rPr>
          <w:i/>
          <w:color w:val="1F2023"/>
          <w:spacing w:val="12"/>
          <w:sz w:val="24"/>
        </w:rPr>
        <w:t xml:space="preserve"> </w:t>
      </w:r>
      <w:r>
        <w:rPr>
          <w:i/>
          <w:color w:val="1F2023"/>
          <w:sz w:val="24"/>
        </w:rPr>
        <w:t>Correlation.</w:t>
      </w:r>
      <w:r>
        <w:rPr>
          <w:i/>
          <w:color w:val="1F2023"/>
          <w:spacing w:val="15"/>
          <w:sz w:val="24"/>
        </w:rPr>
        <w:t xml:space="preserve"> </w:t>
      </w:r>
      <w:r>
        <w:rPr>
          <w:i/>
          <w:color w:val="1F2023"/>
          <w:sz w:val="24"/>
        </w:rPr>
        <w:t>Based</w:t>
      </w:r>
      <w:r>
        <w:rPr>
          <w:i/>
          <w:color w:val="1F2023"/>
          <w:spacing w:val="14"/>
          <w:sz w:val="24"/>
        </w:rPr>
        <w:t xml:space="preserve"> </w:t>
      </w:r>
      <w:r>
        <w:rPr>
          <w:i/>
          <w:color w:val="1F2023"/>
          <w:sz w:val="24"/>
        </w:rPr>
        <w:t>on</w:t>
      </w:r>
      <w:r>
        <w:rPr>
          <w:i/>
          <w:color w:val="1F2023"/>
          <w:spacing w:val="14"/>
          <w:sz w:val="24"/>
        </w:rPr>
        <w:t xml:space="preserve"> </w:t>
      </w:r>
      <w:r>
        <w:rPr>
          <w:i/>
          <w:color w:val="1F2023"/>
          <w:sz w:val="24"/>
        </w:rPr>
        <w:t>the</w:t>
      </w:r>
      <w:r>
        <w:rPr>
          <w:i/>
          <w:color w:val="1F2023"/>
          <w:spacing w:val="14"/>
          <w:sz w:val="24"/>
        </w:rPr>
        <w:t xml:space="preserve"> </w:t>
      </w:r>
      <w:r>
        <w:rPr>
          <w:i/>
          <w:color w:val="1F2023"/>
          <w:sz w:val="24"/>
        </w:rPr>
        <w:t>results</w:t>
      </w:r>
      <w:r>
        <w:rPr>
          <w:i/>
          <w:color w:val="1F2023"/>
          <w:spacing w:val="-58"/>
          <w:sz w:val="24"/>
        </w:rPr>
        <w:t xml:space="preserve"> </w:t>
      </w:r>
      <w:r>
        <w:rPr>
          <w:i/>
          <w:color w:val="1F2023"/>
          <w:sz w:val="24"/>
        </w:rPr>
        <w:t>of data analysis, the results obtained (rxy) = -0.551 with p = 0.01 (p &lt;0.050). The results</w:t>
      </w:r>
      <w:r>
        <w:rPr>
          <w:i/>
          <w:color w:val="1F2023"/>
          <w:spacing w:val="1"/>
          <w:sz w:val="24"/>
        </w:rPr>
        <w:t xml:space="preserve"> </w:t>
      </w:r>
      <w:r>
        <w:rPr>
          <w:i/>
          <w:color w:val="1F2023"/>
          <w:sz w:val="24"/>
        </w:rPr>
        <w:t>show</w:t>
      </w:r>
      <w:r>
        <w:rPr>
          <w:i/>
          <w:color w:val="1F2023"/>
          <w:spacing w:val="1"/>
          <w:sz w:val="24"/>
        </w:rPr>
        <w:t xml:space="preserve"> </w:t>
      </w:r>
      <w:r>
        <w:rPr>
          <w:i/>
          <w:color w:val="1F2023"/>
          <w:sz w:val="24"/>
        </w:rPr>
        <w:t>that</w:t>
      </w:r>
      <w:r>
        <w:rPr>
          <w:i/>
          <w:color w:val="1F2023"/>
          <w:spacing w:val="1"/>
          <w:sz w:val="24"/>
        </w:rPr>
        <w:t xml:space="preserve"> </w:t>
      </w:r>
      <w:r>
        <w:rPr>
          <w:i/>
          <w:color w:val="1F2023"/>
          <w:sz w:val="24"/>
        </w:rPr>
        <w:t>there</w:t>
      </w:r>
      <w:r>
        <w:rPr>
          <w:i/>
          <w:color w:val="1F2023"/>
          <w:spacing w:val="1"/>
          <w:sz w:val="24"/>
        </w:rPr>
        <w:t xml:space="preserve"> </w:t>
      </w:r>
      <w:r>
        <w:rPr>
          <w:i/>
          <w:color w:val="1F2023"/>
          <w:sz w:val="24"/>
        </w:rPr>
        <w:t>is</w:t>
      </w:r>
      <w:r>
        <w:rPr>
          <w:i/>
          <w:color w:val="1F2023"/>
          <w:spacing w:val="1"/>
          <w:sz w:val="24"/>
        </w:rPr>
        <w:t xml:space="preserve"> </w:t>
      </w:r>
      <w:r>
        <w:rPr>
          <w:i/>
          <w:color w:val="1F2023"/>
          <w:sz w:val="24"/>
        </w:rPr>
        <w:t>a</w:t>
      </w:r>
      <w:r>
        <w:rPr>
          <w:i/>
          <w:color w:val="1F2023"/>
          <w:spacing w:val="1"/>
          <w:sz w:val="24"/>
        </w:rPr>
        <w:t xml:space="preserve"> </w:t>
      </w:r>
      <w:r>
        <w:rPr>
          <w:i/>
          <w:color w:val="1F2023"/>
          <w:sz w:val="24"/>
        </w:rPr>
        <w:t>significant</w:t>
      </w:r>
      <w:r>
        <w:rPr>
          <w:i/>
          <w:color w:val="1F2023"/>
          <w:spacing w:val="1"/>
          <w:sz w:val="24"/>
        </w:rPr>
        <w:t xml:space="preserve"> </w:t>
      </w:r>
      <w:r>
        <w:rPr>
          <w:i/>
          <w:color w:val="1F2023"/>
          <w:sz w:val="24"/>
        </w:rPr>
        <w:t>negative</w:t>
      </w:r>
      <w:r>
        <w:rPr>
          <w:i/>
          <w:color w:val="1F2023"/>
          <w:spacing w:val="1"/>
          <w:sz w:val="24"/>
        </w:rPr>
        <w:t xml:space="preserve"> </w:t>
      </w:r>
      <w:r>
        <w:rPr>
          <w:i/>
          <w:color w:val="1F2023"/>
          <w:sz w:val="24"/>
        </w:rPr>
        <w:t>relationship</w:t>
      </w:r>
      <w:r>
        <w:rPr>
          <w:i/>
          <w:color w:val="1F2023"/>
          <w:spacing w:val="1"/>
          <w:sz w:val="24"/>
        </w:rPr>
        <w:t xml:space="preserve"> </w:t>
      </w:r>
      <w:r>
        <w:rPr>
          <w:i/>
          <w:color w:val="1F2023"/>
          <w:sz w:val="24"/>
        </w:rPr>
        <w:t>betwe</w:t>
      </w:r>
      <w:r>
        <w:rPr>
          <w:i/>
          <w:color w:val="1F2023"/>
          <w:sz w:val="24"/>
        </w:rPr>
        <w:t>en</w:t>
      </w:r>
      <w:r>
        <w:rPr>
          <w:i/>
          <w:color w:val="1F2023"/>
          <w:spacing w:val="1"/>
          <w:sz w:val="24"/>
        </w:rPr>
        <w:t xml:space="preserve"> </w:t>
      </w:r>
      <w:r>
        <w:rPr>
          <w:i/>
          <w:color w:val="1F2023"/>
          <w:sz w:val="24"/>
        </w:rPr>
        <w:t>group</w:t>
      </w:r>
      <w:r>
        <w:rPr>
          <w:i/>
          <w:color w:val="1F2023"/>
          <w:spacing w:val="1"/>
          <w:sz w:val="24"/>
        </w:rPr>
        <w:t xml:space="preserve"> </w:t>
      </w:r>
      <w:r>
        <w:rPr>
          <w:i/>
          <w:color w:val="1F2023"/>
          <w:sz w:val="24"/>
        </w:rPr>
        <w:t>cohesiveness</w:t>
      </w:r>
      <w:r>
        <w:rPr>
          <w:i/>
          <w:color w:val="1F2023"/>
          <w:spacing w:val="1"/>
          <w:sz w:val="24"/>
        </w:rPr>
        <w:t xml:space="preserve"> </w:t>
      </w:r>
      <w:r>
        <w:rPr>
          <w:i/>
          <w:color w:val="1F2023"/>
          <w:sz w:val="24"/>
        </w:rPr>
        <w:t>and</w:t>
      </w:r>
      <w:r>
        <w:rPr>
          <w:i/>
          <w:color w:val="1F2023"/>
          <w:spacing w:val="1"/>
          <w:sz w:val="24"/>
        </w:rPr>
        <w:t xml:space="preserve"> </w:t>
      </w:r>
      <w:r>
        <w:rPr>
          <w:i/>
          <w:color w:val="1F2023"/>
          <w:sz w:val="24"/>
        </w:rPr>
        <w:t>employee</w:t>
      </w:r>
      <w:r>
        <w:rPr>
          <w:i/>
          <w:color w:val="1F2023"/>
          <w:spacing w:val="56"/>
          <w:sz w:val="24"/>
        </w:rPr>
        <w:t xml:space="preserve"> </w:t>
      </w:r>
      <w:r>
        <w:rPr>
          <w:i/>
          <w:color w:val="1F2023"/>
          <w:sz w:val="24"/>
        </w:rPr>
        <w:t>turnover</w:t>
      </w:r>
      <w:r>
        <w:rPr>
          <w:i/>
          <w:color w:val="1F2023"/>
          <w:spacing w:val="53"/>
          <w:sz w:val="24"/>
        </w:rPr>
        <w:t xml:space="preserve"> </w:t>
      </w:r>
      <w:r>
        <w:rPr>
          <w:i/>
          <w:color w:val="1F2023"/>
          <w:sz w:val="24"/>
        </w:rPr>
        <w:t>intentions.</w:t>
      </w:r>
      <w:r>
        <w:rPr>
          <w:i/>
          <w:color w:val="1F2023"/>
          <w:spacing w:val="55"/>
          <w:sz w:val="24"/>
        </w:rPr>
        <w:t xml:space="preserve"> </w:t>
      </w:r>
      <w:r>
        <w:rPr>
          <w:i/>
          <w:color w:val="1F2023"/>
          <w:sz w:val="24"/>
        </w:rPr>
        <w:t>The</w:t>
      </w:r>
      <w:r>
        <w:rPr>
          <w:i/>
          <w:color w:val="1F2023"/>
          <w:spacing w:val="54"/>
          <w:sz w:val="24"/>
        </w:rPr>
        <w:t xml:space="preserve"> </w:t>
      </w:r>
      <w:r>
        <w:rPr>
          <w:i/>
          <w:color w:val="1F2023"/>
          <w:sz w:val="24"/>
        </w:rPr>
        <w:t>magnitude</w:t>
      </w:r>
      <w:r>
        <w:rPr>
          <w:i/>
          <w:color w:val="1F2023"/>
          <w:spacing w:val="57"/>
          <w:sz w:val="24"/>
        </w:rPr>
        <w:t xml:space="preserve"> </w:t>
      </w:r>
      <w:r>
        <w:rPr>
          <w:i/>
          <w:color w:val="1F2023"/>
          <w:sz w:val="24"/>
        </w:rPr>
        <w:t>of</w:t>
      </w:r>
      <w:r>
        <w:rPr>
          <w:i/>
          <w:color w:val="1F2023"/>
          <w:spacing w:val="54"/>
          <w:sz w:val="24"/>
        </w:rPr>
        <w:t xml:space="preserve"> </w:t>
      </w:r>
      <w:r>
        <w:rPr>
          <w:i/>
          <w:color w:val="1F2023"/>
          <w:sz w:val="24"/>
        </w:rPr>
        <w:t>the</w:t>
      </w:r>
      <w:r>
        <w:rPr>
          <w:i/>
          <w:color w:val="1F2023"/>
          <w:spacing w:val="55"/>
          <w:sz w:val="24"/>
        </w:rPr>
        <w:t xml:space="preserve"> </w:t>
      </w:r>
      <w:r>
        <w:rPr>
          <w:i/>
          <w:color w:val="1F2023"/>
          <w:sz w:val="24"/>
        </w:rPr>
        <w:t>coefficient</w:t>
      </w:r>
      <w:r>
        <w:rPr>
          <w:i/>
          <w:color w:val="1F2023"/>
          <w:spacing w:val="56"/>
          <w:sz w:val="24"/>
        </w:rPr>
        <w:t xml:space="preserve"> </w:t>
      </w:r>
      <w:r>
        <w:rPr>
          <w:i/>
          <w:color w:val="1F2023"/>
          <w:sz w:val="24"/>
        </w:rPr>
        <w:t>of</w:t>
      </w:r>
      <w:r>
        <w:rPr>
          <w:i/>
          <w:color w:val="1F2023"/>
          <w:spacing w:val="54"/>
          <w:sz w:val="24"/>
        </w:rPr>
        <w:t xml:space="preserve"> </w:t>
      </w:r>
      <w:r>
        <w:rPr>
          <w:i/>
          <w:color w:val="1F2023"/>
          <w:sz w:val="24"/>
        </w:rPr>
        <w:t>determination</w:t>
      </w:r>
      <w:r>
        <w:rPr>
          <w:i/>
          <w:color w:val="1F2023"/>
          <w:spacing w:val="55"/>
          <w:sz w:val="24"/>
        </w:rPr>
        <w:t xml:space="preserve"> </w:t>
      </w:r>
      <w:r>
        <w:rPr>
          <w:i/>
          <w:color w:val="1F2023"/>
          <w:sz w:val="24"/>
        </w:rPr>
        <w:t>(R2)</w:t>
      </w:r>
      <w:r>
        <w:rPr>
          <w:i/>
          <w:color w:val="1F2023"/>
          <w:spacing w:val="54"/>
          <w:sz w:val="24"/>
        </w:rPr>
        <w:t xml:space="preserve"> </w:t>
      </w:r>
      <w:r>
        <w:rPr>
          <w:i/>
          <w:color w:val="1F2023"/>
          <w:sz w:val="24"/>
        </w:rPr>
        <w:t>is</w:t>
      </w:r>
    </w:p>
    <w:p w:rsidR="003D1582" w:rsidRDefault="003D1582">
      <w:pPr>
        <w:spacing w:line="360" w:lineRule="auto"/>
        <w:jc w:val="both"/>
        <w:rPr>
          <w:sz w:val="24"/>
        </w:rPr>
        <w:sectPr w:rsidR="003D1582">
          <w:type w:val="continuous"/>
          <w:pgSz w:w="11910" w:h="16840"/>
          <w:pgMar w:top="1360" w:right="1320" w:bottom="280" w:left="1340" w:header="720" w:footer="720" w:gutter="0"/>
          <w:cols w:space="720"/>
        </w:sectPr>
      </w:pPr>
    </w:p>
    <w:p w:rsidR="003D1582" w:rsidRDefault="00AE089E">
      <w:pPr>
        <w:spacing w:before="64" w:line="360" w:lineRule="auto"/>
        <w:ind w:left="101" w:right="149"/>
        <w:jc w:val="both"/>
        <w:rPr>
          <w:i/>
          <w:sz w:val="24"/>
        </w:rPr>
      </w:pPr>
      <w:r>
        <w:rPr>
          <w:i/>
          <w:color w:val="1F2023"/>
          <w:sz w:val="24"/>
        </w:rPr>
        <w:lastRenderedPageBreak/>
        <w:t>0.070, meaning that the group cohesiveness variable contributes 26,1% as a variable related</w:t>
      </w:r>
      <w:r>
        <w:rPr>
          <w:i/>
          <w:color w:val="1F2023"/>
          <w:spacing w:val="1"/>
          <w:sz w:val="24"/>
        </w:rPr>
        <w:t xml:space="preserve"> </w:t>
      </w:r>
      <w:r>
        <w:rPr>
          <w:i/>
          <w:color w:val="1F2023"/>
          <w:sz w:val="24"/>
        </w:rPr>
        <w:t>to</w:t>
      </w:r>
      <w:r>
        <w:rPr>
          <w:i/>
          <w:color w:val="1F2023"/>
          <w:spacing w:val="1"/>
          <w:sz w:val="24"/>
        </w:rPr>
        <w:t xml:space="preserve"> </w:t>
      </w:r>
      <w:r>
        <w:rPr>
          <w:i/>
          <w:color w:val="1F2023"/>
          <w:sz w:val="24"/>
        </w:rPr>
        <w:t>turnover</w:t>
      </w:r>
      <w:r>
        <w:rPr>
          <w:i/>
          <w:color w:val="1F2023"/>
          <w:spacing w:val="1"/>
          <w:sz w:val="24"/>
        </w:rPr>
        <w:t xml:space="preserve"> </w:t>
      </w:r>
      <w:r>
        <w:rPr>
          <w:i/>
          <w:color w:val="1F2023"/>
          <w:sz w:val="24"/>
        </w:rPr>
        <w:t>intention</w:t>
      </w:r>
      <w:r>
        <w:rPr>
          <w:i/>
          <w:color w:val="1F2023"/>
          <w:spacing w:val="1"/>
          <w:sz w:val="24"/>
        </w:rPr>
        <w:t xml:space="preserve"> </w:t>
      </w:r>
      <w:r>
        <w:rPr>
          <w:i/>
          <w:color w:val="1F2023"/>
          <w:sz w:val="24"/>
        </w:rPr>
        <w:t>by</w:t>
      </w:r>
      <w:r>
        <w:rPr>
          <w:i/>
          <w:color w:val="1F2023"/>
          <w:spacing w:val="1"/>
          <w:sz w:val="24"/>
        </w:rPr>
        <w:t xml:space="preserve"> </w:t>
      </w:r>
      <w:r>
        <w:rPr>
          <w:i/>
          <w:color w:val="1F2023"/>
          <w:sz w:val="24"/>
        </w:rPr>
        <w:t>PT.X.</w:t>
      </w:r>
      <w:r>
        <w:rPr>
          <w:i/>
          <w:color w:val="1F2023"/>
          <w:spacing w:val="1"/>
          <w:sz w:val="24"/>
        </w:rPr>
        <w:t xml:space="preserve"> </w:t>
      </w:r>
      <w:r>
        <w:rPr>
          <w:i/>
          <w:color w:val="1F2023"/>
          <w:sz w:val="24"/>
        </w:rPr>
        <w:t>This</w:t>
      </w:r>
      <w:r>
        <w:rPr>
          <w:i/>
          <w:color w:val="1F2023"/>
          <w:spacing w:val="1"/>
          <w:sz w:val="24"/>
        </w:rPr>
        <w:t xml:space="preserve"> </w:t>
      </w:r>
      <w:r>
        <w:rPr>
          <w:i/>
          <w:color w:val="1F2023"/>
          <w:sz w:val="24"/>
        </w:rPr>
        <w:t>also</w:t>
      </w:r>
      <w:r>
        <w:rPr>
          <w:i/>
          <w:color w:val="1F2023"/>
          <w:spacing w:val="1"/>
          <w:sz w:val="24"/>
        </w:rPr>
        <w:t xml:space="preserve"> </w:t>
      </w:r>
      <w:r>
        <w:rPr>
          <w:i/>
          <w:color w:val="1F2023"/>
          <w:sz w:val="24"/>
        </w:rPr>
        <w:t>confirms</w:t>
      </w:r>
      <w:r>
        <w:rPr>
          <w:i/>
          <w:color w:val="1F2023"/>
          <w:spacing w:val="1"/>
          <w:sz w:val="24"/>
        </w:rPr>
        <w:t xml:space="preserve"> </w:t>
      </w:r>
      <w:r>
        <w:rPr>
          <w:i/>
          <w:color w:val="1F2023"/>
          <w:sz w:val="24"/>
        </w:rPr>
        <w:t>that</w:t>
      </w:r>
      <w:r>
        <w:rPr>
          <w:i/>
          <w:color w:val="1F2023"/>
          <w:spacing w:val="1"/>
          <w:sz w:val="24"/>
        </w:rPr>
        <w:t xml:space="preserve"> </w:t>
      </w:r>
      <w:r>
        <w:rPr>
          <w:i/>
          <w:color w:val="1F2023"/>
          <w:sz w:val="24"/>
        </w:rPr>
        <w:t>there</w:t>
      </w:r>
      <w:r>
        <w:rPr>
          <w:i/>
          <w:color w:val="1F2023"/>
          <w:spacing w:val="1"/>
          <w:sz w:val="24"/>
        </w:rPr>
        <w:t xml:space="preserve"> </w:t>
      </w:r>
      <w:r>
        <w:rPr>
          <w:i/>
          <w:color w:val="1F2023"/>
          <w:sz w:val="24"/>
        </w:rPr>
        <w:t>are</w:t>
      </w:r>
      <w:r>
        <w:rPr>
          <w:i/>
          <w:color w:val="1F2023"/>
          <w:spacing w:val="1"/>
          <w:sz w:val="24"/>
        </w:rPr>
        <w:t xml:space="preserve"> </w:t>
      </w:r>
      <w:r>
        <w:rPr>
          <w:i/>
          <w:color w:val="1F2023"/>
          <w:sz w:val="24"/>
        </w:rPr>
        <w:t>still</w:t>
      </w:r>
      <w:r>
        <w:rPr>
          <w:i/>
          <w:color w:val="1F2023"/>
          <w:spacing w:val="1"/>
          <w:sz w:val="24"/>
        </w:rPr>
        <w:t xml:space="preserve"> </w:t>
      </w:r>
      <w:r>
        <w:rPr>
          <w:i/>
          <w:color w:val="1F2023"/>
          <w:sz w:val="24"/>
        </w:rPr>
        <w:t>73.9</w:t>
      </w:r>
      <w:r>
        <w:rPr>
          <w:i/>
          <w:color w:val="1F2023"/>
          <w:spacing w:val="1"/>
          <w:sz w:val="24"/>
        </w:rPr>
        <w:t xml:space="preserve"> </w:t>
      </w:r>
      <w:r>
        <w:rPr>
          <w:i/>
          <w:color w:val="1F2023"/>
          <w:sz w:val="24"/>
        </w:rPr>
        <w:t>%</w:t>
      </w:r>
      <w:r>
        <w:rPr>
          <w:i/>
          <w:color w:val="1F2023"/>
          <w:spacing w:val="1"/>
          <w:sz w:val="24"/>
        </w:rPr>
        <w:t xml:space="preserve"> </w:t>
      </w:r>
      <w:r>
        <w:rPr>
          <w:i/>
          <w:color w:val="1F2023"/>
          <w:sz w:val="24"/>
        </w:rPr>
        <w:t>of</w:t>
      </w:r>
      <w:r>
        <w:rPr>
          <w:i/>
          <w:color w:val="1F2023"/>
          <w:spacing w:val="60"/>
          <w:sz w:val="24"/>
        </w:rPr>
        <w:t xml:space="preserve"> </w:t>
      </w:r>
      <w:r>
        <w:rPr>
          <w:i/>
          <w:color w:val="1F2023"/>
          <w:sz w:val="24"/>
        </w:rPr>
        <w:t>other</w:t>
      </w:r>
      <w:r>
        <w:rPr>
          <w:i/>
          <w:color w:val="1F2023"/>
          <w:spacing w:val="-57"/>
          <w:sz w:val="24"/>
        </w:rPr>
        <w:t xml:space="preserve"> </w:t>
      </w:r>
      <w:r>
        <w:rPr>
          <w:i/>
          <w:color w:val="1F2023"/>
          <w:sz w:val="24"/>
        </w:rPr>
        <w:t>variables</w:t>
      </w:r>
      <w:r>
        <w:rPr>
          <w:i/>
          <w:color w:val="1F2023"/>
          <w:spacing w:val="1"/>
          <w:sz w:val="24"/>
        </w:rPr>
        <w:t xml:space="preserve"> </w:t>
      </w:r>
      <w:r>
        <w:rPr>
          <w:i/>
          <w:color w:val="1F2023"/>
          <w:sz w:val="24"/>
        </w:rPr>
        <w:t>that</w:t>
      </w:r>
      <w:r>
        <w:rPr>
          <w:i/>
          <w:color w:val="1F2023"/>
          <w:spacing w:val="-1"/>
          <w:sz w:val="24"/>
        </w:rPr>
        <w:t xml:space="preserve"> </w:t>
      </w:r>
      <w:r>
        <w:rPr>
          <w:i/>
          <w:color w:val="1F2023"/>
          <w:sz w:val="24"/>
        </w:rPr>
        <w:t>affect</w:t>
      </w:r>
      <w:r>
        <w:rPr>
          <w:i/>
          <w:color w:val="1F2023"/>
          <w:spacing w:val="3"/>
          <w:sz w:val="24"/>
        </w:rPr>
        <w:t xml:space="preserve"> </w:t>
      </w:r>
      <w:r>
        <w:rPr>
          <w:i/>
          <w:color w:val="1F2023"/>
          <w:sz w:val="24"/>
        </w:rPr>
        <w:t>employes.</w:t>
      </w:r>
    </w:p>
    <w:p w:rsidR="003D1582" w:rsidRDefault="003D1582">
      <w:pPr>
        <w:pStyle w:val="BodyText"/>
        <w:ind w:left="0"/>
        <w:jc w:val="left"/>
        <w:rPr>
          <w:i/>
          <w:sz w:val="36"/>
        </w:rPr>
      </w:pPr>
    </w:p>
    <w:p w:rsidR="003D1582" w:rsidRDefault="00AE089E">
      <w:pPr>
        <w:ind w:left="101"/>
        <w:jc w:val="both"/>
        <w:rPr>
          <w:i/>
          <w:sz w:val="24"/>
        </w:rPr>
      </w:pPr>
      <w:r>
        <w:rPr>
          <w:i/>
          <w:color w:val="1F2023"/>
          <w:sz w:val="24"/>
        </w:rPr>
        <w:t>Keywords</w:t>
      </w:r>
      <w:r>
        <w:rPr>
          <w:i/>
          <w:color w:val="1F2023"/>
          <w:spacing w:val="-3"/>
          <w:sz w:val="24"/>
        </w:rPr>
        <w:t xml:space="preserve"> </w:t>
      </w:r>
      <w:r>
        <w:rPr>
          <w:i/>
          <w:color w:val="1F2023"/>
          <w:sz w:val="24"/>
        </w:rPr>
        <w:t>:</w:t>
      </w:r>
      <w:r>
        <w:rPr>
          <w:i/>
          <w:color w:val="1F2023"/>
          <w:spacing w:val="-3"/>
          <w:sz w:val="24"/>
        </w:rPr>
        <w:t xml:space="preserve"> </w:t>
      </w:r>
      <w:r>
        <w:rPr>
          <w:i/>
          <w:color w:val="1F2023"/>
          <w:sz w:val="24"/>
        </w:rPr>
        <w:t>turnover</w:t>
      </w:r>
      <w:r>
        <w:rPr>
          <w:i/>
          <w:color w:val="1F2023"/>
          <w:spacing w:val="-3"/>
          <w:sz w:val="24"/>
        </w:rPr>
        <w:t xml:space="preserve"> </w:t>
      </w:r>
      <w:r>
        <w:rPr>
          <w:i/>
          <w:color w:val="1F2023"/>
          <w:sz w:val="24"/>
        </w:rPr>
        <w:t>intetion,</w:t>
      </w:r>
      <w:r>
        <w:rPr>
          <w:i/>
          <w:color w:val="1F2023"/>
          <w:spacing w:val="-1"/>
          <w:sz w:val="24"/>
        </w:rPr>
        <w:t xml:space="preserve"> </w:t>
      </w:r>
      <w:r>
        <w:rPr>
          <w:i/>
          <w:color w:val="1F2023"/>
          <w:sz w:val="24"/>
        </w:rPr>
        <w:t>employess,</w:t>
      </w:r>
      <w:r>
        <w:rPr>
          <w:i/>
          <w:color w:val="1F2023"/>
          <w:spacing w:val="-3"/>
          <w:sz w:val="24"/>
        </w:rPr>
        <w:t xml:space="preserve"> </w:t>
      </w:r>
      <w:r>
        <w:rPr>
          <w:i/>
          <w:color w:val="1F2023"/>
          <w:sz w:val="24"/>
        </w:rPr>
        <w:t>group</w:t>
      </w:r>
      <w:r>
        <w:rPr>
          <w:i/>
          <w:color w:val="1F2023"/>
          <w:spacing w:val="-3"/>
          <w:sz w:val="24"/>
        </w:rPr>
        <w:t xml:space="preserve"> </w:t>
      </w:r>
      <w:r>
        <w:rPr>
          <w:i/>
          <w:color w:val="1F2023"/>
          <w:sz w:val="24"/>
        </w:rPr>
        <w:t>cohesiven</w:t>
      </w:r>
    </w:p>
    <w:p w:rsidR="003D1582" w:rsidRDefault="003D1582">
      <w:pPr>
        <w:jc w:val="both"/>
        <w:rPr>
          <w:sz w:val="24"/>
        </w:rPr>
        <w:sectPr w:rsidR="003D1582">
          <w:pgSz w:w="11910" w:h="16840"/>
          <w:pgMar w:top="1360" w:right="1320" w:bottom="280" w:left="1340" w:header="720" w:footer="720" w:gutter="0"/>
          <w:cols w:space="720"/>
        </w:sectPr>
      </w:pPr>
    </w:p>
    <w:p w:rsidR="003D1582" w:rsidRDefault="00AE089E">
      <w:pPr>
        <w:spacing w:before="65"/>
        <w:ind w:left="101"/>
        <w:rPr>
          <w:b/>
          <w:sz w:val="20"/>
        </w:rPr>
      </w:pPr>
      <w:r>
        <w:rPr>
          <w:b/>
          <w:sz w:val="20"/>
        </w:rPr>
        <w:lastRenderedPageBreak/>
        <w:t>PENDAHULUAN</w:t>
      </w:r>
    </w:p>
    <w:p w:rsidR="003D1582" w:rsidRDefault="00AE089E">
      <w:pPr>
        <w:pStyle w:val="BodyText"/>
        <w:spacing w:before="115" w:line="360" w:lineRule="auto"/>
        <w:ind w:right="116" w:firstLine="720"/>
      </w:pPr>
      <w:r>
        <w:t>Kualitas kehidupan kerja merupakan masalah utama yang patut mendapat perhatian</w:t>
      </w:r>
      <w:r>
        <w:rPr>
          <w:spacing w:val="1"/>
        </w:rPr>
        <w:t xml:space="preserve"> </w:t>
      </w:r>
      <w:r>
        <w:t>dari suatu perusahaan (Aryansyah &amp; Kusumaputri, 2013). Hal ini merujuk pada pemikiran</w:t>
      </w:r>
      <w:r>
        <w:rPr>
          <w:spacing w:val="1"/>
        </w:rPr>
        <w:t xml:space="preserve"> </w:t>
      </w:r>
      <w:r>
        <w:t>bahwa kualitas kehidupan kerja dipandang mampu untuk meningkatkan kinerja karyawan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produktivitas</w:t>
      </w:r>
      <w:r>
        <w:rPr>
          <w:spacing w:val="60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(Mejbel</w:t>
      </w:r>
      <w:r>
        <w:t>,</w:t>
      </w:r>
      <w:r>
        <w:rPr>
          <w:spacing w:val="1"/>
        </w:rPr>
        <w:t xml:space="preserve"> </w:t>
      </w:r>
      <w:r>
        <w:t>Almsafir,</w:t>
      </w:r>
      <w:r>
        <w:rPr>
          <w:spacing w:val="1"/>
        </w:rPr>
        <w:t xml:space="preserve"> </w:t>
      </w:r>
      <w:r>
        <w:t>Siron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Alnaser,</w:t>
      </w:r>
      <w:r>
        <w:rPr>
          <w:spacing w:val="1"/>
        </w:rPr>
        <w:t xml:space="preserve"> </w:t>
      </w:r>
      <w:r>
        <w:t>2013).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mengacu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kerjanya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menekankan</w:t>
      </w:r>
      <w:r>
        <w:rPr>
          <w:spacing w:val="1"/>
        </w:rPr>
        <w:t xml:space="preserve"> </w:t>
      </w:r>
      <w:r>
        <w:t>kualitas</w:t>
      </w:r>
      <w:r>
        <w:rPr>
          <w:spacing w:val="60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pekerja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(Mosadeghrad,</w:t>
      </w:r>
      <w:r>
        <w:rPr>
          <w:spacing w:val="1"/>
        </w:rPr>
        <w:t xml:space="preserve"> </w:t>
      </w:r>
      <w:r>
        <w:t>2013).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Balaji</w:t>
      </w:r>
      <w:r>
        <w:rPr>
          <w:spacing w:val="1"/>
        </w:rPr>
        <w:t xml:space="preserve"> </w:t>
      </w:r>
      <w:r>
        <w:t>(2013)</w:t>
      </w:r>
      <w:r>
        <w:rPr>
          <w:spacing w:val="1"/>
        </w:rPr>
        <w:t xml:space="preserve"> </w:t>
      </w:r>
      <w:r>
        <w:t>menambahkan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merujuk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tingkatan</w:t>
      </w:r>
      <w:r>
        <w:rPr>
          <w:spacing w:val="1"/>
        </w:rPr>
        <w:t xml:space="preserve"> </w:t>
      </w:r>
      <w:r>
        <w:t>kebahagiaan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ketidakpuasan karyawan terhadap pekerjaannya.</w:t>
      </w:r>
    </w:p>
    <w:p w:rsidR="003D1582" w:rsidRDefault="00AE089E">
      <w:pPr>
        <w:pStyle w:val="BodyText"/>
        <w:spacing w:line="360" w:lineRule="auto"/>
        <w:ind w:right="118" w:firstLine="720"/>
      </w:pPr>
      <w:r>
        <w:t>Mowday,</w:t>
      </w:r>
      <w:r>
        <w:rPr>
          <w:spacing w:val="1"/>
        </w:rPr>
        <w:t xml:space="preserve"> </w:t>
      </w:r>
      <w:r>
        <w:t>dkk</w:t>
      </w:r>
      <w:r>
        <w:rPr>
          <w:spacing w:val="1"/>
        </w:rPr>
        <w:t xml:space="preserve"> </w:t>
      </w:r>
      <w:r>
        <w:t>(Seniati,</w:t>
      </w:r>
      <w:r>
        <w:rPr>
          <w:spacing w:val="1"/>
        </w:rPr>
        <w:t xml:space="preserve"> </w:t>
      </w:r>
      <w:r>
        <w:t>2002)</w:t>
      </w:r>
      <w:r>
        <w:rPr>
          <w:spacing w:val="1"/>
        </w:rPr>
        <w:t xml:space="preserve"> </w:t>
      </w:r>
      <w:r>
        <w:t>berpendapat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alasan</w:t>
      </w:r>
      <w:r>
        <w:rPr>
          <w:spacing w:val="1"/>
        </w:rPr>
        <w:t xml:space="preserve"> </w:t>
      </w:r>
      <w:r>
        <w:t>mengapa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derajat</w:t>
      </w:r>
      <w:r>
        <w:rPr>
          <w:spacing w:val="61"/>
        </w:rPr>
        <w:t xml:space="preserve"> </w:t>
      </w:r>
      <w:r>
        <w:t>komitmen</w:t>
      </w:r>
      <w:r>
        <w:rPr>
          <w:spacing w:val="-57"/>
        </w:rPr>
        <w:t xml:space="preserve"> </w:t>
      </w:r>
      <w:r>
        <w:t>organisasi dalam diri karyawan. Pertama, semakin tinggi komitmen karyawan, semakin besar</w:t>
      </w:r>
      <w:r>
        <w:rPr>
          <w:spacing w:val="1"/>
        </w:rPr>
        <w:t xml:space="preserve"> </w:t>
      </w:r>
      <w:r>
        <w:t>pula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dilakukannya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pekerjaan.</w:t>
      </w:r>
      <w:r>
        <w:rPr>
          <w:spacing w:val="1"/>
        </w:rPr>
        <w:t xml:space="preserve"> </w:t>
      </w:r>
      <w:r>
        <w:t>Kedua,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komitmen</w:t>
      </w:r>
      <w:r>
        <w:rPr>
          <w:spacing w:val="1"/>
        </w:rPr>
        <w:t xml:space="preserve"> </w:t>
      </w:r>
      <w:r>
        <w:t>karyawan,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lama</w:t>
      </w:r>
      <w:r>
        <w:rPr>
          <w:spacing w:val="1"/>
        </w:rPr>
        <w:t xml:space="preserve"> </w:t>
      </w:r>
      <w:r>
        <w:t>pula</w:t>
      </w:r>
      <w:r>
        <w:rPr>
          <w:spacing w:val="1"/>
        </w:rPr>
        <w:t xml:space="preserve"> </w:t>
      </w:r>
      <w:r>
        <w:t>ia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perusah</w:t>
      </w:r>
      <w:r>
        <w:t>aan.</w:t>
      </w:r>
      <w:r>
        <w:rPr>
          <w:spacing w:val="-57"/>
        </w:rPr>
        <w:t xml:space="preserve"> </w:t>
      </w:r>
      <w:r>
        <w:t>Dengan kata lain, jika karyawan mempunyai komitmen organisasi yang tinggi, maka ia tidak</w:t>
      </w:r>
      <w:r>
        <w:rPr>
          <w:spacing w:val="1"/>
        </w:rPr>
        <w:t xml:space="preserve"> </w:t>
      </w:r>
      <w:r>
        <w:t>berniat</w:t>
      </w:r>
      <w:r>
        <w:rPr>
          <w:spacing w:val="-2"/>
        </w:rPr>
        <w:t xml:space="preserve"> </w:t>
      </w:r>
      <w:r>
        <w:t>meninggalkan perusahaan.</w:t>
      </w:r>
    </w:p>
    <w:p w:rsidR="003D1582" w:rsidRDefault="00AE089E">
      <w:pPr>
        <w:pStyle w:val="BodyText"/>
        <w:spacing w:line="360" w:lineRule="auto"/>
        <w:ind w:right="116" w:firstLine="720"/>
      </w:pPr>
      <w:r>
        <w:t>Rendahnya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mengakibatkan</w:t>
      </w:r>
      <w:r>
        <w:rPr>
          <w:spacing w:val="1"/>
        </w:rPr>
        <w:t xml:space="preserve"> </w:t>
      </w:r>
      <w:r>
        <w:t>penurunan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 xml:space="preserve">berdampak buruk pada perusahaan seperti meningkatnya </w:t>
      </w:r>
      <w:r>
        <w:t>angka ketidakhadiran, stres kerja,</w:t>
      </w:r>
      <w:r>
        <w:rPr>
          <w:spacing w:val="1"/>
        </w:rPr>
        <w:t xml:space="preserve"> </w:t>
      </w:r>
      <w:r>
        <w:t>penurunan</w:t>
      </w:r>
      <w:r>
        <w:rPr>
          <w:spacing w:val="1"/>
        </w:rPr>
        <w:t xml:space="preserve"> </w:t>
      </w:r>
      <w:r>
        <w:t>produktivitas,</w:t>
      </w:r>
      <w:r>
        <w:rPr>
          <w:spacing w:val="1"/>
        </w:rPr>
        <w:t xml:space="preserve"> </w:t>
      </w:r>
      <w:r>
        <w:t>ketidakpuasan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turnover</w:t>
      </w:r>
      <w:r>
        <w:rPr>
          <w:spacing w:val="60"/>
        </w:rPr>
        <w:t xml:space="preserve"> </w:t>
      </w:r>
      <w:r>
        <w:t>(Dhanalakshmi,</w:t>
      </w:r>
      <w:r>
        <w:rPr>
          <w:spacing w:val="1"/>
        </w:rPr>
        <w:t xml:space="preserve"> </w:t>
      </w:r>
      <w:r>
        <w:t>2016). Hubungan yang baik dengan rekan kerja juga dapat memberikan pengaruh terhadap</w:t>
      </w:r>
      <w:r>
        <w:rPr>
          <w:spacing w:val="1"/>
        </w:rPr>
        <w:t xml:space="preserve"> </w:t>
      </w:r>
      <w:r>
        <w:t>kualitas kehidupan kerja, seperti yang dikatakan oleh Hodson (1997) hubungan yang baik</w:t>
      </w:r>
      <w:r>
        <w:rPr>
          <w:spacing w:val="1"/>
        </w:rPr>
        <w:t xml:space="preserve"> </w:t>
      </w:r>
      <w:r>
        <w:t>antara anggota kelompok kerja dapat mendorong terciptanya kebersamaan dan rasa saling</w:t>
      </w:r>
      <w:r>
        <w:rPr>
          <w:spacing w:val="1"/>
        </w:rPr>
        <w:t xml:space="preserve"> </w:t>
      </w:r>
      <w:r>
        <w:t>memiliki.</w:t>
      </w:r>
      <w:r>
        <w:rPr>
          <w:spacing w:val="1"/>
        </w:rPr>
        <w:t xml:space="preserve"> </w:t>
      </w:r>
      <w:r>
        <w:t>Kebersamaan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melekatkan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interpersonal</w:t>
      </w:r>
      <w:r>
        <w:rPr>
          <w:spacing w:val="61"/>
        </w:rPr>
        <w:t xml:space="preserve"> </w:t>
      </w:r>
      <w:r>
        <w:t>diantara</w:t>
      </w:r>
      <w:r>
        <w:rPr>
          <w:spacing w:val="61"/>
        </w:rPr>
        <w:t xml:space="preserve"> </w:t>
      </w:r>
      <w:r>
        <w:t>anggota</w:t>
      </w:r>
      <w:r>
        <w:rPr>
          <w:spacing w:val="1"/>
        </w:rPr>
        <w:t xml:space="preserve"> </w:t>
      </w:r>
      <w:r>
        <w:t>kelo</w:t>
      </w:r>
      <w:r>
        <w:t>mpok dan hubungan yang lekat tersebut menjadikan anggota kelompok seolah saling</w:t>
      </w:r>
      <w:r>
        <w:rPr>
          <w:spacing w:val="1"/>
        </w:rPr>
        <w:t xml:space="preserve"> </w:t>
      </w:r>
      <w:r>
        <w:t>terikat dan ikatan-ikatan diantara anggota kelompok tersebut dapat memunculkan kohesivitas</w:t>
      </w:r>
      <w:r>
        <w:rPr>
          <w:spacing w:val="1"/>
        </w:rPr>
        <w:t xml:space="preserve"> </w:t>
      </w:r>
      <w:r>
        <w:t>kelompok</w:t>
      </w:r>
      <w:r>
        <w:rPr>
          <w:spacing w:val="-1"/>
        </w:rPr>
        <w:t xml:space="preserve"> </w:t>
      </w:r>
      <w:r>
        <w:t>(Forsyth, 2010).</w:t>
      </w:r>
    </w:p>
    <w:p w:rsidR="003D1582" w:rsidRDefault="00AE089E">
      <w:pPr>
        <w:pStyle w:val="BodyText"/>
        <w:spacing w:before="1" w:line="360" w:lineRule="auto"/>
        <w:ind w:right="116" w:firstLine="720"/>
      </w:pPr>
      <w:r>
        <w:t>Kohesivitas kelompok adalah sejauh mana para anggota kelomp</w:t>
      </w:r>
      <w:r>
        <w:t>ok tertarik terhadap</w:t>
      </w:r>
      <w:r>
        <w:rPr>
          <w:spacing w:val="1"/>
        </w:rPr>
        <w:t xml:space="preserve"> </w:t>
      </w:r>
      <w:r>
        <w:t>satu sama lain dan termotivasi untuk   tetap dalam satu kelompok (Robbins, 2002). Collins</w:t>
      </w:r>
      <w:r>
        <w:rPr>
          <w:spacing w:val="1"/>
        </w:rPr>
        <w:t xml:space="preserve"> </w:t>
      </w:r>
      <w:r>
        <w:t>dan Raven (1964) juga menjelaskan bahwa kohesivitas merupakan kekuatan yang mendorong</w:t>
      </w:r>
      <w:r>
        <w:rPr>
          <w:spacing w:val="-57"/>
        </w:rPr>
        <w:t xml:space="preserve"> </w:t>
      </w:r>
      <w:r>
        <w:t xml:space="preserve">anggota kelompok untuk tetap tinggal di dalam kelompok dan </w:t>
      </w:r>
      <w:r>
        <w:t>mencegahnya meninggalkan</w:t>
      </w:r>
      <w:r>
        <w:rPr>
          <w:spacing w:val="1"/>
        </w:rPr>
        <w:t xml:space="preserve"> </w:t>
      </w:r>
      <w:r>
        <w:t>kelompok.</w:t>
      </w:r>
      <w:r>
        <w:rPr>
          <w:spacing w:val="1"/>
        </w:rPr>
        <w:t xml:space="preserve"> </w:t>
      </w:r>
      <w:r>
        <w:t>Kurangnya</w:t>
      </w:r>
      <w:r>
        <w:rPr>
          <w:spacing w:val="1"/>
        </w:rPr>
        <w:t xml:space="preserve"> </w:t>
      </w:r>
      <w:r>
        <w:t>keinginan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meninggalkan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menandakan</w:t>
      </w:r>
      <w:r>
        <w:rPr>
          <w:spacing w:val="1"/>
        </w:rPr>
        <w:t xml:space="preserve"> </w:t>
      </w:r>
      <w:r>
        <w:t>terjalinnya hubungan yang harmonis diantara anggota kelompok sehingga persepsi karyawan</w:t>
      </w:r>
      <w:r>
        <w:rPr>
          <w:spacing w:val="1"/>
        </w:rPr>
        <w:t xml:space="preserve"> </w:t>
      </w:r>
      <w:r>
        <w:t>terhadap</w:t>
      </w:r>
      <w:r>
        <w:rPr>
          <w:spacing w:val="39"/>
        </w:rPr>
        <w:t xml:space="preserve"> </w:t>
      </w:r>
      <w:r>
        <w:t>lingkungan</w:t>
      </w:r>
      <w:r>
        <w:rPr>
          <w:spacing w:val="39"/>
        </w:rPr>
        <w:t xml:space="preserve"> </w:t>
      </w:r>
      <w:r>
        <w:t>kerja</w:t>
      </w:r>
      <w:r>
        <w:rPr>
          <w:spacing w:val="39"/>
        </w:rPr>
        <w:t xml:space="preserve"> </w:t>
      </w:r>
      <w:r>
        <w:t>akan</w:t>
      </w:r>
      <w:r>
        <w:rPr>
          <w:spacing w:val="39"/>
        </w:rPr>
        <w:t xml:space="preserve"> </w:t>
      </w:r>
      <w:r>
        <w:t>menjadi</w:t>
      </w:r>
      <w:r>
        <w:rPr>
          <w:spacing w:val="38"/>
        </w:rPr>
        <w:t xml:space="preserve"> </w:t>
      </w:r>
      <w:r>
        <w:t>lebih</w:t>
      </w:r>
      <w:r>
        <w:rPr>
          <w:spacing w:val="39"/>
        </w:rPr>
        <w:t xml:space="preserve"> </w:t>
      </w:r>
      <w:r>
        <w:t>baik</w:t>
      </w:r>
      <w:r>
        <w:rPr>
          <w:spacing w:val="39"/>
        </w:rPr>
        <w:t xml:space="preserve"> </w:t>
      </w:r>
      <w:r>
        <w:t>dan</w:t>
      </w:r>
      <w:r>
        <w:rPr>
          <w:spacing w:val="39"/>
        </w:rPr>
        <w:t xml:space="preserve"> </w:t>
      </w:r>
      <w:r>
        <w:t>akan</w:t>
      </w:r>
      <w:r>
        <w:rPr>
          <w:spacing w:val="39"/>
        </w:rPr>
        <w:t xml:space="preserve"> </w:t>
      </w:r>
      <w:r>
        <w:t>mening</w:t>
      </w:r>
      <w:r>
        <w:t>katkan</w:t>
      </w:r>
      <w:r>
        <w:rPr>
          <w:spacing w:val="39"/>
        </w:rPr>
        <w:t xml:space="preserve"> </w:t>
      </w:r>
      <w:r>
        <w:t>kualitas</w:t>
      </w:r>
    </w:p>
    <w:p w:rsidR="003D1582" w:rsidRDefault="003D1582">
      <w:pPr>
        <w:spacing w:line="360" w:lineRule="auto"/>
        <w:sectPr w:rsidR="003D1582">
          <w:pgSz w:w="11910" w:h="16840"/>
          <w:pgMar w:top="1360" w:right="1320" w:bottom="280" w:left="1340" w:header="720" w:footer="720" w:gutter="0"/>
          <w:cols w:space="720"/>
        </w:sectPr>
      </w:pPr>
    </w:p>
    <w:p w:rsidR="003D1582" w:rsidRDefault="00AE089E">
      <w:pPr>
        <w:pStyle w:val="BodyText"/>
        <w:spacing w:before="64" w:line="360" w:lineRule="auto"/>
        <w:ind w:right="116"/>
      </w:pPr>
      <w:r>
        <w:t>kehidupan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(Kang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Deepak,</w:t>
      </w:r>
      <w:r>
        <w:rPr>
          <w:spacing w:val="1"/>
        </w:rPr>
        <w:t xml:space="preserve"> </w:t>
      </w:r>
      <w:r>
        <w:t>2013).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kohesivitas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membuat karyawan</w:t>
      </w:r>
      <w:r>
        <w:rPr>
          <w:spacing w:val="1"/>
        </w:rPr>
        <w:t xml:space="preserve"> </w:t>
      </w:r>
      <w:r>
        <w:t>dapat bekerja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nyaman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bersemangat dan</w:t>
      </w:r>
      <w:r>
        <w:rPr>
          <w:spacing w:val="60"/>
        </w:rPr>
        <w:t xml:space="preserve"> </w:t>
      </w:r>
      <w:r>
        <w:t>keinginan</w:t>
      </w:r>
      <w:r>
        <w:rPr>
          <w:spacing w:val="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bertahan</w:t>
      </w:r>
      <w:r>
        <w:rPr>
          <w:spacing w:val="-1"/>
        </w:rPr>
        <w:t xml:space="preserve"> </w:t>
      </w:r>
      <w:r>
        <w:t>diperusahaan</w:t>
      </w:r>
      <w:r>
        <w:rPr>
          <w:spacing w:val="-1"/>
        </w:rPr>
        <w:t xml:space="preserve"> </w:t>
      </w:r>
      <w:r>
        <w:t>akan</w:t>
      </w:r>
      <w:r>
        <w:rPr>
          <w:spacing w:val="-2"/>
        </w:rPr>
        <w:t xml:space="preserve"> </w:t>
      </w:r>
      <w:r>
        <w:t>meningkat.</w:t>
      </w:r>
      <w:r>
        <w:rPr>
          <w:spacing w:val="-1"/>
        </w:rPr>
        <w:t xml:space="preserve"> </w:t>
      </w:r>
      <w:r>
        <w:t>(Ariani,</w:t>
      </w:r>
      <w:r>
        <w:rPr>
          <w:spacing w:val="-2"/>
        </w:rPr>
        <w:t xml:space="preserve"> </w:t>
      </w:r>
      <w:r>
        <w:t>2015;</w:t>
      </w:r>
      <w:r>
        <w:rPr>
          <w:spacing w:val="-1"/>
        </w:rPr>
        <w:t xml:space="preserve"> </w:t>
      </w:r>
      <w:r>
        <w:t>Banwo,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&amp; Onakala,</w:t>
      </w:r>
      <w:r>
        <w:rPr>
          <w:spacing w:val="-2"/>
        </w:rPr>
        <w:t xml:space="preserve"> </w:t>
      </w:r>
      <w:r>
        <w:t>2015).</w:t>
      </w:r>
    </w:p>
    <w:p w:rsidR="003D1582" w:rsidRDefault="00AE089E">
      <w:pPr>
        <w:pStyle w:val="BodyText"/>
        <w:spacing w:line="360" w:lineRule="auto"/>
        <w:ind w:right="115" w:firstLine="720"/>
      </w:pPr>
      <w:r>
        <w:t xml:space="preserve">Kohesivitas yang rendah akan memunculkan intensi </w:t>
      </w:r>
      <w:r>
        <w:rPr>
          <w:i/>
        </w:rPr>
        <w:t xml:space="preserve">turnover </w:t>
      </w:r>
      <w:r>
        <w:t>yang kuat, sebaliknya</w:t>
      </w:r>
      <w:r>
        <w:rPr>
          <w:spacing w:val="1"/>
        </w:rPr>
        <w:t xml:space="preserve"> </w:t>
      </w:r>
      <w:r>
        <w:t xml:space="preserve">kohesivitas yang tinggi akan memunculkan intensi </w:t>
      </w:r>
      <w:r>
        <w:rPr>
          <w:i/>
        </w:rPr>
        <w:t xml:space="preserve">turnover </w:t>
      </w:r>
      <w:r>
        <w:t>yang lemah. Shader dkk. (dalam</w:t>
      </w:r>
      <w:r>
        <w:rPr>
          <w:spacing w:val="1"/>
        </w:rPr>
        <w:t xml:space="preserve"> </w:t>
      </w:r>
      <w:r>
        <w:t xml:space="preserve">De Milt dkk. 2009: 2) menyantumkan dalam penelitiannya bahwa </w:t>
      </w:r>
      <w:r>
        <w:rPr>
          <w:i/>
        </w:rPr>
        <w:t>turno</w:t>
      </w:r>
      <w:r>
        <w:rPr>
          <w:i/>
        </w:rPr>
        <w:t xml:space="preserve">ver </w:t>
      </w:r>
      <w:r>
        <w:t>diketahui tinggi</w:t>
      </w:r>
      <w:r>
        <w:rPr>
          <w:spacing w:val="1"/>
        </w:rPr>
        <w:t xml:space="preserve"> </w:t>
      </w:r>
      <w:r>
        <w:t>jika dikaitkan dengan tingginya stres kerja, rendahnya kohesivitas kelompok, dan kurangnya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kerja.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rPr>
          <w:i/>
        </w:rPr>
        <w:t>turnover</w:t>
      </w:r>
      <w:r>
        <w:rPr>
          <w:i/>
          <w:spacing w:val="1"/>
        </w:rPr>
        <w:t xml:space="preserve"> </w:t>
      </w:r>
      <w:r>
        <w:t>rendah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tingginya</w:t>
      </w:r>
      <w:r>
        <w:rPr>
          <w:spacing w:val="1"/>
        </w:rPr>
        <w:t xml:space="preserve"> </w:t>
      </w:r>
      <w:r>
        <w:t>stres</w:t>
      </w:r>
      <w:r>
        <w:rPr>
          <w:spacing w:val="1"/>
        </w:rPr>
        <w:t xml:space="preserve"> </w:t>
      </w:r>
      <w:r>
        <w:t>kerja,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tingginya kohesivitas kelompok.</w:t>
      </w:r>
    </w:p>
    <w:p w:rsidR="003D1582" w:rsidRDefault="00AE089E">
      <w:pPr>
        <w:pStyle w:val="BodyText"/>
        <w:spacing w:line="360" w:lineRule="auto"/>
        <w:ind w:right="117" w:firstLine="720"/>
      </w:pPr>
      <w:r>
        <w:t>Hal ini diperkuat dengan da</w:t>
      </w:r>
      <w:r>
        <w:t>ta yang didapat kan</w:t>
      </w:r>
      <w:r>
        <w:rPr>
          <w:spacing w:val="1"/>
        </w:rPr>
        <w:t xml:space="preserve"> </w:t>
      </w:r>
      <w:r>
        <w:t>setelah survey Hasil penelitian ini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koefisien</w:t>
      </w:r>
      <w:r>
        <w:rPr>
          <w:spacing w:val="1"/>
        </w:rPr>
        <w:t xml:space="preserve"> </w:t>
      </w:r>
      <w:r>
        <w:t>korelasi</w:t>
      </w:r>
      <w:r>
        <w:rPr>
          <w:spacing w:val="1"/>
        </w:rPr>
        <w:t xml:space="preserve"> </w:t>
      </w:r>
      <w:r>
        <w:rPr>
          <w:i/>
        </w:rPr>
        <w:t>Product</w:t>
      </w:r>
      <w:r>
        <w:rPr>
          <w:i/>
          <w:spacing w:val="1"/>
        </w:rPr>
        <w:t xml:space="preserve"> </w:t>
      </w:r>
      <w:r>
        <w:rPr>
          <w:i/>
        </w:rPr>
        <w:t>Moment</w:t>
      </w:r>
      <w:r>
        <w:rPr>
          <w:i/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0,776.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mengandung arti bahwa dalam penelitian ini, kohesivitas kelompok memberikan sumbangan</w:t>
      </w:r>
      <w:r>
        <w:rPr>
          <w:spacing w:val="1"/>
        </w:rPr>
        <w:t xml:space="preserve"> </w:t>
      </w:r>
      <w:r>
        <w:t xml:space="preserve">efektif sebesar 60,21% terhadap intensi </w:t>
      </w:r>
      <w:r>
        <w:rPr>
          <w:i/>
        </w:rPr>
        <w:t xml:space="preserve">turnover. </w:t>
      </w:r>
      <w:r>
        <w:t>Kondisi tersebut mengindikasikan bahwa</w:t>
      </w:r>
      <w:r>
        <w:rPr>
          <w:spacing w:val="1"/>
        </w:rPr>
        <w:t xml:space="preserve"> </w:t>
      </w:r>
      <w:r>
        <w:t xml:space="preserve">tingkat konsistensi variabel intensi </w:t>
      </w:r>
      <w:r>
        <w:rPr>
          <w:i/>
        </w:rPr>
        <w:t xml:space="preserve">turnover </w:t>
      </w:r>
      <w:r>
        <w:t>sebesar 60,21% dapat diprediksi oleh variabel</w:t>
      </w:r>
      <w:r>
        <w:rPr>
          <w:spacing w:val="1"/>
        </w:rPr>
        <w:t xml:space="preserve"> </w:t>
      </w:r>
      <w:r>
        <w:t>kohesivitas kelompok, sedangkan sisanya sebesar 39,79% ditentukan oleh fakt</w:t>
      </w:r>
      <w:r>
        <w:t>or-faktor lain</w:t>
      </w:r>
      <w:r>
        <w:rPr>
          <w:spacing w:val="1"/>
        </w:rPr>
        <w:t xml:space="preserve"> </w:t>
      </w:r>
      <w:r>
        <w:t>yang tidak diungkap dalam</w:t>
      </w:r>
      <w:r>
        <w:rPr>
          <w:spacing w:val="-1"/>
        </w:rPr>
        <w:t xml:space="preserve"> </w:t>
      </w:r>
      <w:r>
        <w:t>penelitian ini.</w:t>
      </w:r>
    </w:p>
    <w:p w:rsidR="003D1582" w:rsidRDefault="00AE089E">
      <w:pPr>
        <w:pStyle w:val="BodyText"/>
        <w:spacing w:line="360" w:lineRule="auto"/>
        <w:ind w:right="115" w:firstLine="720"/>
      </w:pPr>
      <w:r>
        <w:t xml:space="preserve">Hubungan negatif antara kohesivitas kelompok dengan intensi </w:t>
      </w:r>
      <w:r>
        <w:rPr>
          <w:i/>
        </w:rPr>
        <w:t xml:space="preserve">turnover </w:t>
      </w:r>
      <w:r>
        <w:t>ditemukan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pembuktian</w:t>
      </w:r>
      <w:r>
        <w:rPr>
          <w:spacing w:val="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Vogelzang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sebelumnya</w:t>
      </w:r>
      <w:r>
        <w:rPr>
          <w:spacing w:val="36"/>
        </w:rPr>
        <w:t xml:space="preserve"> </w:t>
      </w:r>
      <w:r>
        <w:t>oleh</w:t>
      </w:r>
      <w:r>
        <w:rPr>
          <w:spacing w:val="38"/>
        </w:rPr>
        <w:t xml:space="preserve"> </w:t>
      </w:r>
      <w:r>
        <w:t>Riketta</w:t>
      </w:r>
      <w:r>
        <w:rPr>
          <w:spacing w:val="35"/>
        </w:rPr>
        <w:t xml:space="preserve"> </w:t>
      </w:r>
      <w:r>
        <w:t>dan</w:t>
      </w:r>
      <w:r>
        <w:rPr>
          <w:spacing w:val="34"/>
        </w:rPr>
        <w:t xml:space="preserve"> </w:t>
      </w:r>
      <w:r>
        <w:t>Van</w:t>
      </w:r>
      <w:r>
        <w:rPr>
          <w:spacing w:val="36"/>
        </w:rPr>
        <w:t xml:space="preserve"> </w:t>
      </w:r>
      <w:r>
        <w:t>Dick</w:t>
      </w:r>
      <w:r>
        <w:rPr>
          <w:spacing w:val="36"/>
        </w:rPr>
        <w:t xml:space="preserve"> </w:t>
      </w:r>
      <w:r>
        <w:t>ba</w:t>
      </w:r>
      <w:r>
        <w:t>hwa</w:t>
      </w:r>
      <w:r>
        <w:rPr>
          <w:spacing w:val="38"/>
        </w:rPr>
        <w:t xml:space="preserve"> </w:t>
      </w:r>
      <w:r>
        <w:t>kohesivitas</w:t>
      </w:r>
      <w:r>
        <w:rPr>
          <w:spacing w:val="36"/>
        </w:rPr>
        <w:t xml:space="preserve"> </w:t>
      </w:r>
      <w:r>
        <w:t>kelompok</w:t>
      </w:r>
      <w:r>
        <w:rPr>
          <w:spacing w:val="37"/>
        </w:rPr>
        <w:t xml:space="preserve"> </w:t>
      </w:r>
      <w:r>
        <w:t>yang</w:t>
      </w:r>
      <w:r>
        <w:rPr>
          <w:spacing w:val="38"/>
        </w:rPr>
        <w:t xml:space="preserve"> </w:t>
      </w:r>
      <w:r>
        <w:t>tinggi</w:t>
      </w:r>
      <w:r>
        <w:rPr>
          <w:spacing w:val="38"/>
        </w:rPr>
        <w:t xml:space="preserve"> </w:t>
      </w:r>
      <w:r>
        <w:t>diantara</w:t>
      </w:r>
      <w:r>
        <w:rPr>
          <w:spacing w:val="-58"/>
        </w:rPr>
        <w:t xml:space="preserve"> </w:t>
      </w:r>
      <w:r>
        <w:t>para karyawan tampaknya mempunyai kekuatan memotivasi untuk dapat bertahan dalam</w:t>
      </w:r>
      <w:r>
        <w:rPr>
          <w:spacing w:val="1"/>
        </w:rPr>
        <w:t xml:space="preserve"> </w:t>
      </w:r>
      <w:r>
        <w:t>suatu organisasi</w:t>
      </w:r>
      <w:r>
        <w:rPr>
          <w:spacing w:val="1"/>
        </w:rPr>
        <w:t xml:space="preserve"> </w:t>
      </w:r>
      <w:r>
        <w:t>(Vogelzang</w:t>
      </w:r>
      <w:r>
        <w:rPr>
          <w:spacing w:val="-1"/>
        </w:rPr>
        <w:t xml:space="preserve"> </w:t>
      </w:r>
      <w:r>
        <w:t>2008:</w:t>
      </w:r>
      <w:r>
        <w:rPr>
          <w:spacing w:val="-1"/>
        </w:rPr>
        <w:t xml:space="preserve"> </w:t>
      </w:r>
      <w:r>
        <w:t>71).</w:t>
      </w:r>
    </w:p>
    <w:p w:rsidR="003D1582" w:rsidRDefault="00AE089E">
      <w:pPr>
        <w:pStyle w:val="BodyText"/>
        <w:spacing w:line="360" w:lineRule="auto"/>
        <w:ind w:right="116" w:firstLine="1035"/>
      </w:pPr>
      <w:r>
        <w:t>Didasarkan wawancara kelima subjek terlihat bahwa kurang adanya kohesifitas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ketidaknyamanan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beberapa karyawan ingin mencari pekerjaan yang lebih baik atau bisa dibilang akan terjadi</w:t>
      </w:r>
      <w:r>
        <w:rPr>
          <w:spacing w:val="1"/>
        </w:rPr>
        <w:t xml:space="preserve"> </w:t>
      </w:r>
      <w:r>
        <w:t>intensi</w:t>
      </w:r>
      <w:r>
        <w:rPr>
          <w:spacing w:val="-2"/>
        </w:rPr>
        <w:t xml:space="preserve"> </w:t>
      </w:r>
      <w:r>
        <w:rPr>
          <w:i/>
        </w:rPr>
        <w:t xml:space="preserve">turnover </w:t>
      </w:r>
      <w:r>
        <w:t>pada</w:t>
      </w:r>
      <w:r>
        <w:rPr>
          <w:spacing w:val="1"/>
        </w:rPr>
        <w:t xml:space="preserve"> </w:t>
      </w:r>
      <w:r>
        <w:t>perusahaan tersebut.</w:t>
      </w:r>
    </w:p>
    <w:p w:rsidR="003D1582" w:rsidRDefault="00AE089E">
      <w:pPr>
        <w:pStyle w:val="BodyText"/>
        <w:spacing w:before="1" w:line="360" w:lineRule="auto"/>
        <w:ind w:right="120" w:firstLine="710"/>
        <w:rPr>
          <w:i/>
        </w:rPr>
      </w:pPr>
      <w:r>
        <w:t>Munculnya intensi turnover dalam diri karyawan disebabk</w:t>
      </w:r>
      <w:r>
        <w:t>an karena beberapa faktor</w:t>
      </w:r>
      <w:r>
        <w:rPr>
          <w:spacing w:val="1"/>
        </w:rPr>
        <w:t xml:space="preserve"> </w:t>
      </w:r>
      <w:r>
        <w:t>menurut Sterss &amp; mowday (dalam Triaryati,2003: 91) menyebutkan bahwa ada beberapa</w:t>
      </w:r>
      <w:r>
        <w:rPr>
          <w:spacing w:val="1"/>
        </w:rPr>
        <w:t xml:space="preserve"> </w:t>
      </w:r>
      <w:r>
        <w:t>factor</w:t>
      </w:r>
      <w:r>
        <w:rPr>
          <w:spacing w:val="-1"/>
        </w:rPr>
        <w:t xml:space="preserve"> </w:t>
      </w:r>
      <w:r>
        <w:t>yang memperngaruhi</w:t>
      </w:r>
      <w:r>
        <w:rPr>
          <w:spacing w:val="-2"/>
        </w:rPr>
        <w:t xml:space="preserve"> </w:t>
      </w:r>
      <w:r>
        <w:t>intensi</w:t>
      </w:r>
      <w:r>
        <w:rPr>
          <w:spacing w:val="-1"/>
        </w:rPr>
        <w:t xml:space="preserve"> </w:t>
      </w:r>
      <w:r>
        <w:t>turnover</w:t>
      </w:r>
      <w:r>
        <w:rPr>
          <w:spacing w:val="1"/>
        </w:rPr>
        <w:t xml:space="preserve"> </w:t>
      </w:r>
      <w:r>
        <w:t>antara lain</w:t>
      </w:r>
      <w:r>
        <w:rPr>
          <w:spacing w:val="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rPr>
          <w:i/>
        </w:rPr>
        <w:t>1)Job attitude,</w:t>
      </w:r>
    </w:p>
    <w:p w:rsidR="003D1582" w:rsidRDefault="00AE089E">
      <w:pPr>
        <w:spacing w:line="360" w:lineRule="auto"/>
        <w:ind w:left="101" w:right="145" w:firstLine="839"/>
        <w:jc w:val="both"/>
        <w:rPr>
          <w:i/>
          <w:sz w:val="24"/>
        </w:rPr>
      </w:pPr>
      <w:r>
        <w:rPr>
          <w:i/>
          <w:sz w:val="24"/>
        </w:rPr>
        <w:t>2)Personality,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3)Biodemographic,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4)Economic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factors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5)Personal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factors,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6)J</w:t>
      </w:r>
      <w:r>
        <w:rPr>
          <w:i/>
          <w:sz w:val="24"/>
        </w:rPr>
        <w:t>ob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characteristics,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7)Reward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system,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8)Supervisory,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9)Group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relation</w:t>
      </w:r>
    </w:p>
    <w:p w:rsidR="003D1582" w:rsidRDefault="00AE089E">
      <w:pPr>
        <w:pStyle w:val="BodyText"/>
        <w:spacing w:line="360" w:lineRule="auto"/>
        <w:ind w:right="118" w:firstLine="710"/>
      </w:pPr>
      <w:r>
        <w:t>Berdasarkan faktor faktor yang dipaparkan diatas, hubungan dalam kelompok (grop</w:t>
      </w:r>
      <w:r>
        <w:rPr>
          <w:spacing w:val="1"/>
        </w:rPr>
        <w:t xml:space="preserve"> </w:t>
      </w:r>
      <w:r>
        <w:rPr>
          <w:i/>
        </w:rPr>
        <w:t xml:space="preserve">relation </w:t>
      </w:r>
      <w:r>
        <w:t>) merupakan salah satu faktor yang memperngaruhi peningkatan inytensi turnover</w:t>
      </w:r>
      <w:r>
        <w:rPr>
          <w:spacing w:val="1"/>
        </w:rPr>
        <w:t xml:space="preserve"> </w:t>
      </w:r>
      <w:r>
        <w:t xml:space="preserve">didalam perusahaan. Grup </w:t>
      </w:r>
      <w:r>
        <w:rPr>
          <w:i/>
        </w:rPr>
        <w:t xml:space="preserve">relation </w:t>
      </w:r>
      <w:r>
        <w:t>mencakup keterikatan antar anggota kelompok maupun</w:t>
      </w:r>
      <w:r>
        <w:rPr>
          <w:spacing w:val="1"/>
        </w:rPr>
        <w:t xml:space="preserve"> </w:t>
      </w:r>
      <w:r>
        <w:t>keterikatan</w:t>
      </w:r>
      <w:r>
        <w:rPr>
          <w:spacing w:val="38"/>
        </w:rPr>
        <w:t xml:space="preserve"> </w:t>
      </w:r>
      <w:r>
        <w:t>anggota</w:t>
      </w:r>
      <w:r>
        <w:rPr>
          <w:spacing w:val="37"/>
        </w:rPr>
        <w:t xml:space="preserve"> </w:t>
      </w:r>
      <w:r>
        <w:t>pada</w:t>
      </w:r>
      <w:r>
        <w:rPr>
          <w:spacing w:val="39"/>
        </w:rPr>
        <w:t xml:space="preserve"> </w:t>
      </w:r>
      <w:r>
        <w:t>kelompoknya,</w:t>
      </w:r>
      <w:r>
        <w:rPr>
          <w:spacing w:val="38"/>
        </w:rPr>
        <w:t xml:space="preserve"> </w:t>
      </w:r>
      <w:r>
        <w:t>dan</w:t>
      </w:r>
      <w:r>
        <w:rPr>
          <w:spacing w:val="39"/>
        </w:rPr>
        <w:t xml:space="preserve"> </w:t>
      </w:r>
      <w:r>
        <w:t>semua</w:t>
      </w:r>
      <w:r>
        <w:rPr>
          <w:spacing w:val="38"/>
        </w:rPr>
        <w:t xml:space="preserve"> </w:t>
      </w:r>
      <w:r>
        <w:t>itu</w:t>
      </w:r>
      <w:r>
        <w:rPr>
          <w:spacing w:val="39"/>
        </w:rPr>
        <w:t xml:space="preserve"> </w:t>
      </w:r>
      <w:r>
        <w:t>merupakan</w:t>
      </w:r>
      <w:r>
        <w:rPr>
          <w:spacing w:val="38"/>
        </w:rPr>
        <w:t xml:space="preserve"> </w:t>
      </w:r>
      <w:r>
        <w:t>bagian</w:t>
      </w:r>
      <w:r>
        <w:rPr>
          <w:spacing w:val="39"/>
        </w:rPr>
        <w:t xml:space="preserve"> </w:t>
      </w:r>
      <w:r>
        <w:t>dari</w:t>
      </w:r>
      <w:r>
        <w:rPr>
          <w:spacing w:val="38"/>
        </w:rPr>
        <w:t xml:space="preserve"> </w:t>
      </w:r>
      <w:r>
        <w:t>kohesivitas</w:t>
      </w:r>
    </w:p>
    <w:p w:rsidR="003D1582" w:rsidRDefault="003D1582">
      <w:pPr>
        <w:spacing w:line="360" w:lineRule="auto"/>
        <w:sectPr w:rsidR="003D1582">
          <w:pgSz w:w="11910" w:h="16840"/>
          <w:pgMar w:top="1360" w:right="1320" w:bottom="280" w:left="1340" w:header="720" w:footer="720" w:gutter="0"/>
          <w:cols w:space="720"/>
        </w:sectPr>
      </w:pPr>
    </w:p>
    <w:p w:rsidR="003D1582" w:rsidRDefault="00AE089E">
      <w:pPr>
        <w:pStyle w:val="BodyText"/>
        <w:spacing w:before="64" w:line="360" w:lineRule="auto"/>
        <w:ind w:right="118"/>
      </w:pPr>
      <w:r>
        <w:t>kelompok.</w:t>
      </w:r>
      <w:r>
        <w:rPr>
          <w:spacing w:val="1"/>
        </w:rPr>
        <w:t xml:space="preserve"> </w:t>
      </w:r>
      <w:r>
        <w:t>Sebagaimana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jelaskan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Walgito(2003).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kohesivitas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merupakan perhatian kelompok bagaimana anggota kelompok saling menyukai satu sama</w:t>
      </w:r>
      <w:r>
        <w:rPr>
          <w:spacing w:val="1"/>
        </w:rPr>
        <w:t xml:space="preserve"> </w:t>
      </w:r>
      <w:r>
        <w:t>lain.</w:t>
      </w:r>
      <w:r>
        <w:rPr>
          <w:spacing w:val="1"/>
        </w:rPr>
        <w:t xml:space="preserve"> </w:t>
      </w:r>
      <w:r>
        <w:t>Morison(2007)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penelitiannya</w:t>
      </w:r>
      <w:r>
        <w:rPr>
          <w:spacing w:val="1"/>
        </w:rPr>
        <w:t xml:space="preserve"> </w:t>
      </w:r>
      <w:r>
        <w:t>menyebutkan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kohesivitas</w:t>
      </w:r>
      <w:r>
        <w:rPr>
          <w:spacing w:val="1"/>
        </w:rPr>
        <w:t xml:space="preserve"> </w:t>
      </w:r>
      <w:r>
        <w:t>mencerminkan</w:t>
      </w:r>
      <w:r>
        <w:rPr>
          <w:spacing w:val="-57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persahabatan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menyukai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Kerjasama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positif, sedangkan adanya hubungan negative di lingkungan kerja akan mengurangi presepsi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kohesivitas</w:t>
      </w:r>
      <w:r>
        <w:rPr>
          <w:spacing w:val="1"/>
        </w:rPr>
        <w:t xml:space="preserve"> </w:t>
      </w:r>
      <w:r>
        <w:t>kelompok.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negatif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niat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meninggalkan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(intensi</w:t>
      </w:r>
      <w:r>
        <w:rPr>
          <w:spacing w:val="1"/>
        </w:rPr>
        <w:t xml:space="preserve"> </w:t>
      </w:r>
      <w:r>
        <w:rPr>
          <w:i/>
        </w:rPr>
        <w:t>turnover</w:t>
      </w:r>
      <w:r>
        <w:t>).</w:t>
      </w:r>
    </w:p>
    <w:p w:rsidR="003D1582" w:rsidRDefault="00AE089E">
      <w:pPr>
        <w:pStyle w:val="BodyText"/>
        <w:spacing w:line="360" w:lineRule="auto"/>
        <w:ind w:right="117" w:firstLine="710"/>
      </w:pPr>
      <w:r>
        <w:t>Hornby(2000),</w:t>
      </w:r>
      <w:r>
        <w:rPr>
          <w:spacing w:val="1"/>
        </w:rPr>
        <w:t xml:space="preserve"> </w:t>
      </w:r>
      <w:r>
        <w:t>mendefinisikan</w:t>
      </w:r>
      <w:r>
        <w:rPr>
          <w:spacing w:val="1"/>
        </w:rPr>
        <w:t xml:space="preserve"> </w:t>
      </w:r>
      <w:r>
        <w:t>kohesif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pembentukan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kesatuan.</w:t>
      </w:r>
      <w:r>
        <w:rPr>
          <w:spacing w:val="1"/>
        </w:rPr>
        <w:t xml:space="preserve"> </w:t>
      </w:r>
      <w:r>
        <w:t>Trihapsari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Nashori(2011)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kohesivitasnya tinggi, maka para anggotanya mempunyai komitmen yang tinggi pula untuk</w:t>
      </w:r>
      <w:r>
        <w:rPr>
          <w:spacing w:val="1"/>
        </w:rPr>
        <w:t xml:space="preserve"> </w:t>
      </w:r>
      <w:r>
        <w:t>memper</w:t>
      </w:r>
      <w:r>
        <w:t>tahankan kelompok tersebut. Jika anggota kelompok menunjukkan interaksi dengan</w:t>
      </w:r>
      <w:r>
        <w:rPr>
          <w:spacing w:val="1"/>
        </w:rPr>
        <w:t xml:space="preserve"> </w:t>
      </w:r>
      <w:r>
        <w:t>sesama anggota secara kooperatif, maka kelompok tersebut memiliki kohesivitas yang tinggi</w:t>
      </w:r>
      <w:r>
        <w:rPr>
          <w:spacing w:val="1"/>
        </w:rPr>
        <w:t xml:space="preserve"> </w:t>
      </w:r>
      <w:r>
        <w:t>sedangkan pada kelompok dengan kohesivitas rendah sebaliknya, perilaku para anggotanya</w:t>
      </w:r>
      <w:r>
        <w:rPr>
          <w:spacing w:val="1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agresif, bermusuhan dan senang menyalahkan</w:t>
      </w:r>
      <w:r>
        <w:rPr>
          <w:spacing w:val="-1"/>
        </w:rPr>
        <w:t xml:space="preserve"> </w:t>
      </w:r>
      <w:r>
        <w:t>sesama</w:t>
      </w:r>
      <w:r>
        <w:rPr>
          <w:spacing w:val="1"/>
        </w:rPr>
        <w:t xml:space="preserve"> </w:t>
      </w:r>
      <w:r>
        <w:t>anggotanya.</w:t>
      </w:r>
    </w:p>
    <w:p w:rsidR="003D1582" w:rsidRDefault="00AE089E">
      <w:pPr>
        <w:pStyle w:val="BodyText"/>
        <w:spacing w:line="360" w:lineRule="auto"/>
        <w:ind w:right="116" w:firstLine="360"/>
      </w:pPr>
      <w:r>
        <w:t>Aspek-aspek kohesivitas kelompok menurut Forsyth (2006) mengemukakan bahwa ada</w:t>
      </w:r>
      <w:r>
        <w:rPr>
          <w:spacing w:val="1"/>
        </w:rPr>
        <w:t xml:space="preserve"> </w:t>
      </w:r>
      <w:r>
        <w:t>empat</w:t>
      </w:r>
      <w:r>
        <w:rPr>
          <w:spacing w:val="-2"/>
        </w:rPr>
        <w:t xml:space="preserve"> </w:t>
      </w:r>
      <w:r>
        <w:t>dimensi</w:t>
      </w:r>
      <w:r>
        <w:rPr>
          <w:spacing w:val="-1"/>
        </w:rPr>
        <w:t xml:space="preserve"> </w:t>
      </w:r>
      <w:r>
        <w:t>kohesivitas kelompok yaitu:</w:t>
      </w:r>
    </w:p>
    <w:p w:rsidR="003D1582" w:rsidRDefault="00AE089E">
      <w:pPr>
        <w:pStyle w:val="BodyText"/>
        <w:tabs>
          <w:tab w:val="left" w:pos="1541"/>
        </w:tabs>
        <w:spacing w:before="200" w:line="357" w:lineRule="auto"/>
        <w:ind w:left="746" w:right="118"/>
      </w:pPr>
      <w:r>
        <w:rPr>
          <w:rFonts w:ascii="Calibri"/>
          <w:color w:val="000009"/>
          <w:sz w:val="22"/>
        </w:rPr>
        <w:t>a.</w:t>
      </w:r>
      <w:r>
        <w:rPr>
          <w:rFonts w:ascii="Calibri"/>
          <w:color w:val="000009"/>
          <w:sz w:val="22"/>
        </w:rPr>
        <w:tab/>
      </w:r>
      <w:r>
        <w:t>Kekuatan</w:t>
      </w:r>
      <w:r>
        <w:rPr>
          <w:spacing w:val="1"/>
        </w:rPr>
        <w:t xml:space="preserve"> </w:t>
      </w:r>
      <w:r>
        <w:t>Sosial:</w:t>
      </w:r>
      <w:r>
        <w:rPr>
          <w:spacing w:val="1"/>
        </w:rPr>
        <w:t xml:space="preserve"> </w:t>
      </w:r>
      <w:r>
        <w:t>keinginan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kelompoknya. Atau dapat juga diartikan sebagai desakan atau dorongan dari setiap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kelompoknya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kelompok.</w:t>
      </w:r>
    </w:p>
    <w:p w:rsidR="003D1582" w:rsidRDefault="00AE089E">
      <w:pPr>
        <w:pStyle w:val="ListParagraph"/>
        <w:numPr>
          <w:ilvl w:val="0"/>
          <w:numId w:val="1"/>
        </w:numPr>
        <w:tabs>
          <w:tab w:val="left" w:pos="746"/>
        </w:tabs>
        <w:spacing w:before="208" w:line="357" w:lineRule="auto"/>
        <w:jc w:val="both"/>
        <w:rPr>
          <w:sz w:val="24"/>
        </w:rPr>
      </w:pPr>
      <w:r>
        <w:rPr>
          <w:sz w:val="24"/>
        </w:rPr>
        <w:t>Kesatuan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kelompok:</w:t>
      </w:r>
      <w:r>
        <w:rPr>
          <w:spacing w:val="1"/>
          <w:sz w:val="24"/>
        </w:rPr>
        <w:t xml:space="preserve"> </w:t>
      </w:r>
      <w:r>
        <w:rPr>
          <w:sz w:val="24"/>
        </w:rPr>
        <w:t>Perasaan</w:t>
      </w:r>
      <w:r>
        <w:rPr>
          <w:spacing w:val="1"/>
          <w:sz w:val="24"/>
        </w:rPr>
        <w:t xml:space="preserve"> </w:t>
      </w:r>
      <w:r>
        <w:rPr>
          <w:sz w:val="24"/>
        </w:rPr>
        <w:t>saling</w:t>
      </w:r>
      <w:r>
        <w:rPr>
          <w:spacing w:val="1"/>
          <w:sz w:val="24"/>
        </w:rPr>
        <w:t xml:space="preserve"> </w:t>
      </w:r>
      <w:r>
        <w:rPr>
          <w:sz w:val="24"/>
        </w:rPr>
        <w:t>memiliki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kelompoknya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mem</w:t>
      </w:r>
      <w:r>
        <w:rPr>
          <w:sz w:val="24"/>
        </w:rPr>
        <w:t>iliki perasaan moral yang berhubungan dengan keanggotaannya dalam kelompok.</w:t>
      </w:r>
      <w:r>
        <w:rPr>
          <w:spacing w:val="1"/>
          <w:sz w:val="24"/>
        </w:rPr>
        <w:t xml:space="preserve"> </w:t>
      </w:r>
      <w:r>
        <w:rPr>
          <w:sz w:val="24"/>
        </w:rPr>
        <w:t>Kesatuan dalam kelompok juga dapat diartikan sebagai 14 kumpulan manusia yang</w:t>
      </w:r>
      <w:r>
        <w:rPr>
          <w:spacing w:val="1"/>
          <w:sz w:val="24"/>
        </w:rPr>
        <w:t xml:space="preserve"> </w:t>
      </w:r>
      <w:r>
        <w:rPr>
          <w:sz w:val="24"/>
        </w:rPr>
        <w:t>memiliki</w:t>
      </w:r>
      <w:r>
        <w:rPr>
          <w:spacing w:val="1"/>
          <w:sz w:val="24"/>
        </w:rPr>
        <w:t xml:space="preserve"> </w:t>
      </w:r>
      <w:r>
        <w:rPr>
          <w:sz w:val="24"/>
        </w:rPr>
        <w:t>kesadaran bersama</w:t>
      </w:r>
      <w:r>
        <w:rPr>
          <w:spacing w:val="1"/>
          <w:sz w:val="24"/>
        </w:rPr>
        <w:t xml:space="preserve"> </w:t>
      </w:r>
      <w:r>
        <w:rPr>
          <w:sz w:val="24"/>
        </w:rPr>
        <w:t>akan keanggotaan</w:t>
      </w:r>
      <w:r>
        <w:rPr>
          <w:spacing w:val="1"/>
          <w:sz w:val="24"/>
        </w:rPr>
        <w:t xml:space="preserve"> </w:t>
      </w:r>
      <w:r>
        <w:rPr>
          <w:sz w:val="24"/>
        </w:rPr>
        <w:t>dan saling</w:t>
      </w:r>
      <w:r>
        <w:rPr>
          <w:spacing w:val="1"/>
          <w:sz w:val="24"/>
        </w:rPr>
        <w:t xml:space="preserve"> </w:t>
      </w:r>
      <w:r>
        <w:rPr>
          <w:sz w:val="24"/>
        </w:rPr>
        <w:t>berinteraksi. Kelompok</w:t>
      </w:r>
      <w:r>
        <w:rPr>
          <w:spacing w:val="1"/>
          <w:sz w:val="24"/>
        </w:rPr>
        <w:t xml:space="preserve"> </w:t>
      </w:r>
      <w:r>
        <w:rPr>
          <w:sz w:val="24"/>
        </w:rPr>
        <w:t>diciptakan oleh anggota masyarakat. Kelompok juga dapat memengaruhi perilaku para</w:t>
      </w:r>
      <w:r>
        <w:rPr>
          <w:spacing w:val="-57"/>
          <w:sz w:val="24"/>
        </w:rPr>
        <w:t xml:space="preserve"> </w:t>
      </w:r>
      <w:r>
        <w:rPr>
          <w:sz w:val="24"/>
        </w:rPr>
        <w:t>anggotanya</w:t>
      </w:r>
    </w:p>
    <w:p w:rsidR="003D1582" w:rsidRDefault="00AE089E">
      <w:pPr>
        <w:pStyle w:val="ListParagraph"/>
        <w:numPr>
          <w:ilvl w:val="0"/>
          <w:numId w:val="1"/>
        </w:numPr>
        <w:tabs>
          <w:tab w:val="left" w:pos="746"/>
        </w:tabs>
        <w:spacing w:before="212" w:line="357" w:lineRule="auto"/>
        <w:jc w:val="both"/>
        <w:rPr>
          <w:sz w:val="24"/>
        </w:rPr>
      </w:pPr>
      <w:r>
        <w:rPr>
          <w:sz w:val="24"/>
        </w:rPr>
        <w:t>Daya Tarik: Individu akan lebih tertarik melihat dari segi kelompok kerjanya sendiri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melihat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anggotanya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spesifik.</w:t>
      </w:r>
      <w:r>
        <w:rPr>
          <w:spacing w:val="1"/>
          <w:sz w:val="24"/>
        </w:rPr>
        <w:t xml:space="preserve"> </w:t>
      </w:r>
      <w:r>
        <w:rPr>
          <w:sz w:val="24"/>
        </w:rPr>
        <w:t>Daya</w:t>
      </w:r>
      <w:r>
        <w:rPr>
          <w:spacing w:val="1"/>
          <w:sz w:val="24"/>
        </w:rPr>
        <w:t xml:space="preserve"> </w:t>
      </w:r>
      <w:r>
        <w:rPr>
          <w:sz w:val="24"/>
        </w:rPr>
        <w:t>tarik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60"/>
          <w:sz w:val="24"/>
        </w:rPr>
        <w:t xml:space="preserve"> </w:t>
      </w:r>
      <w:r>
        <w:rPr>
          <w:sz w:val="24"/>
        </w:rPr>
        <w:t>berupa</w:t>
      </w:r>
      <w:r>
        <w:rPr>
          <w:spacing w:val="1"/>
          <w:sz w:val="24"/>
        </w:rPr>
        <w:t xml:space="preserve"> </w:t>
      </w:r>
      <w:r>
        <w:rPr>
          <w:sz w:val="24"/>
        </w:rPr>
        <w:t>semangat kerja yang dimiliki kelompok sehingga akan berdampak positif terhadap</w:t>
      </w:r>
      <w:r>
        <w:rPr>
          <w:spacing w:val="1"/>
          <w:sz w:val="24"/>
        </w:rPr>
        <w:t xml:space="preserve"> </w:t>
      </w:r>
      <w:r>
        <w:rPr>
          <w:sz w:val="24"/>
        </w:rPr>
        <w:t>perkembangan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keberlangsungan</w:t>
      </w:r>
      <w:r>
        <w:rPr>
          <w:spacing w:val="-1"/>
          <w:sz w:val="24"/>
        </w:rPr>
        <w:t xml:space="preserve"> </w:t>
      </w:r>
      <w:r>
        <w:rPr>
          <w:sz w:val="24"/>
        </w:rPr>
        <w:t>kelompok</w:t>
      </w:r>
      <w:r>
        <w:rPr>
          <w:spacing w:val="-1"/>
          <w:sz w:val="24"/>
        </w:rPr>
        <w:t xml:space="preserve"> </w:t>
      </w:r>
      <w:r>
        <w:rPr>
          <w:sz w:val="24"/>
        </w:rPr>
        <w:t>tersebut</w:t>
      </w:r>
      <w:r>
        <w:rPr>
          <w:spacing w:val="-2"/>
          <w:sz w:val="24"/>
        </w:rPr>
        <w:t xml:space="preserve"> </w:t>
      </w:r>
      <w:r>
        <w:rPr>
          <w:sz w:val="24"/>
        </w:rPr>
        <w:t>untuk</w:t>
      </w:r>
      <w:r>
        <w:rPr>
          <w:spacing w:val="-2"/>
          <w:sz w:val="24"/>
        </w:rPr>
        <w:t xml:space="preserve"> </w:t>
      </w:r>
      <w:r>
        <w:rPr>
          <w:sz w:val="24"/>
        </w:rPr>
        <w:t>dapat</w:t>
      </w:r>
      <w:r>
        <w:rPr>
          <w:spacing w:val="-1"/>
          <w:sz w:val="24"/>
        </w:rPr>
        <w:t xml:space="preserve"> </w:t>
      </w:r>
      <w:r>
        <w:rPr>
          <w:sz w:val="24"/>
        </w:rPr>
        <w:t>mencapai</w:t>
      </w:r>
      <w:r>
        <w:rPr>
          <w:spacing w:val="-3"/>
          <w:sz w:val="24"/>
        </w:rPr>
        <w:t xml:space="preserve"> </w:t>
      </w:r>
      <w:r>
        <w:rPr>
          <w:sz w:val="24"/>
        </w:rPr>
        <w:t>tujuan.</w:t>
      </w:r>
    </w:p>
    <w:p w:rsidR="003D1582" w:rsidRDefault="003D1582">
      <w:pPr>
        <w:spacing w:line="357" w:lineRule="auto"/>
        <w:jc w:val="both"/>
        <w:rPr>
          <w:sz w:val="24"/>
        </w:rPr>
        <w:sectPr w:rsidR="003D1582">
          <w:pgSz w:w="11910" w:h="16840"/>
          <w:pgMar w:top="1360" w:right="1320" w:bottom="280" w:left="1340" w:header="720" w:footer="720" w:gutter="0"/>
          <w:cols w:space="720"/>
        </w:sectPr>
      </w:pPr>
    </w:p>
    <w:p w:rsidR="003D1582" w:rsidRDefault="00AE089E">
      <w:pPr>
        <w:pStyle w:val="ListParagraph"/>
        <w:numPr>
          <w:ilvl w:val="0"/>
          <w:numId w:val="1"/>
        </w:numPr>
        <w:tabs>
          <w:tab w:val="left" w:pos="746"/>
        </w:tabs>
        <w:spacing w:line="357" w:lineRule="auto"/>
        <w:ind w:right="117"/>
        <w:jc w:val="both"/>
        <w:rPr>
          <w:sz w:val="24"/>
        </w:rPr>
      </w:pPr>
      <w:r>
        <w:rPr>
          <w:sz w:val="24"/>
        </w:rPr>
        <w:t>Kerjasama Kelompok: Individu memiliki keinginan yang lebih besar untuk bekerja</w:t>
      </w:r>
      <w:r>
        <w:rPr>
          <w:spacing w:val="1"/>
          <w:sz w:val="24"/>
        </w:rPr>
        <w:t xml:space="preserve"> </w:t>
      </w:r>
      <w:r>
        <w:rPr>
          <w:sz w:val="24"/>
        </w:rPr>
        <w:t>sam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mencapai</w:t>
      </w:r>
      <w:r>
        <w:rPr>
          <w:spacing w:val="1"/>
          <w:sz w:val="24"/>
        </w:rPr>
        <w:t xml:space="preserve"> </w:t>
      </w:r>
      <w:r>
        <w:rPr>
          <w:sz w:val="24"/>
        </w:rPr>
        <w:t>tujuan</w:t>
      </w:r>
      <w:r>
        <w:rPr>
          <w:spacing w:val="1"/>
          <w:sz w:val="24"/>
        </w:rPr>
        <w:t xml:space="preserve"> </w:t>
      </w:r>
      <w:r>
        <w:rPr>
          <w:sz w:val="24"/>
        </w:rPr>
        <w:t>kelompok.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sama</w:t>
      </w:r>
      <w:r>
        <w:rPr>
          <w:spacing w:val="1"/>
          <w:sz w:val="24"/>
        </w:rPr>
        <w:t xml:space="preserve"> </w:t>
      </w:r>
      <w:r>
        <w:rPr>
          <w:sz w:val="24"/>
        </w:rPr>
        <w:t>sendiri</w:t>
      </w:r>
      <w:r>
        <w:rPr>
          <w:spacing w:val="1"/>
          <w:sz w:val="24"/>
        </w:rPr>
        <w:t xml:space="preserve"> </w:t>
      </w:r>
      <w:r>
        <w:rPr>
          <w:sz w:val="24"/>
        </w:rPr>
        <w:t>juga</w:t>
      </w:r>
      <w:r>
        <w:rPr>
          <w:spacing w:val="1"/>
          <w:sz w:val="24"/>
        </w:rPr>
        <w:t xml:space="preserve"> </w:t>
      </w:r>
      <w:r>
        <w:rPr>
          <w:sz w:val="24"/>
        </w:rPr>
        <w:t>mampu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-57"/>
          <w:sz w:val="24"/>
        </w:rPr>
        <w:t xml:space="preserve"> </w:t>
      </w:r>
      <w:r>
        <w:rPr>
          <w:sz w:val="24"/>
        </w:rPr>
        <w:t>standart</w:t>
      </w:r>
      <w:r>
        <w:rPr>
          <w:spacing w:val="-2"/>
          <w:sz w:val="24"/>
        </w:rPr>
        <w:t xml:space="preserve"> </w:t>
      </w:r>
      <w:r>
        <w:rPr>
          <w:sz w:val="24"/>
        </w:rPr>
        <w:t>penilaian</w:t>
      </w:r>
      <w:r>
        <w:rPr>
          <w:spacing w:val="1"/>
          <w:sz w:val="24"/>
        </w:rPr>
        <w:t xml:space="preserve"> </w:t>
      </w:r>
      <w:r>
        <w:rPr>
          <w:sz w:val="24"/>
        </w:rPr>
        <w:t>kerja sesorang</w:t>
      </w:r>
      <w:r>
        <w:rPr>
          <w:spacing w:val="1"/>
          <w:sz w:val="24"/>
        </w:rPr>
        <w:t xml:space="preserve"> </w:t>
      </w:r>
      <w:r>
        <w:rPr>
          <w:sz w:val="24"/>
        </w:rPr>
        <w:t>dalam beberapa</w:t>
      </w:r>
      <w:r>
        <w:rPr>
          <w:spacing w:val="1"/>
          <w:sz w:val="24"/>
        </w:rPr>
        <w:t xml:space="preserve"> </w:t>
      </w:r>
      <w:r>
        <w:rPr>
          <w:sz w:val="24"/>
        </w:rPr>
        <w:t>kelompok.</w:t>
      </w:r>
    </w:p>
    <w:p w:rsidR="003D1582" w:rsidRDefault="00AE089E">
      <w:pPr>
        <w:pStyle w:val="Heading1"/>
        <w:spacing w:before="205"/>
        <w:ind w:left="811"/>
      </w:pPr>
      <w:r>
        <w:t>METODE</w:t>
      </w:r>
    </w:p>
    <w:p w:rsidR="003D1582" w:rsidRDefault="00AE089E">
      <w:pPr>
        <w:pStyle w:val="BodyText"/>
        <w:spacing w:before="138" w:line="480" w:lineRule="auto"/>
        <w:ind w:right="115" w:firstLine="208"/>
      </w:pPr>
      <w:r>
        <w:t>Pada penelitian ini tersedia dua variable yaitu kohesivitas kelompok dan intensi turnover.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skala</w:t>
      </w:r>
      <w:r>
        <w:rPr>
          <w:spacing w:val="1"/>
        </w:rPr>
        <w:t xml:space="preserve"> </w:t>
      </w:r>
      <w:r>
        <w:t>tertutup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jawaban</w:t>
      </w:r>
      <w:r>
        <w:rPr>
          <w:spacing w:val="1"/>
        </w:rPr>
        <w:t xml:space="preserve"> </w:t>
      </w:r>
      <w:r>
        <w:t>subjek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tentukan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responden tinggi memilih jawaban yang sesuai dengan keadaan dirinya. Bentuk skala yang</w:t>
      </w:r>
      <w:r>
        <w:rPr>
          <w:spacing w:val="1"/>
        </w:rPr>
        <w:t xml:space="preserve"> </w:t>
      </w:r>
      <w:r>
        <w:t>digunakan</w:t>
      </w:r>
      <w:r>
        <w:rPr>
          <w:spacing w:val="-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merupakan</w:t>
      </w:r>
      <w:r>
        <w:rPr>
          <w:spacing w:val="-1"/>
        </w:rPr>
        <w:t xml:space="preserve"> </w:t>
      </w:r>
      <w:r>
        <w:t>Skala</w:t>
      </w:r>
      <w:r>
        <w:rPr>
          <w:spacing w:val="-1"/>
        </w:rPr>
        <w:t xml:space="preserve"> </w:t>
      </w:r>
      <w:r>
        <w:rPr>
          <w:i/>
        </w:rPr>
        <w:t>Likert</w:t>
      </w:r>
      <w:r>
        <w:t>.</w:t>
      </w:r>
    </w:p>
    <w:p w:rsidR="003D1582" w:rsidRDefault="00AE089E">
      <w:pPr>
        <w:pStyle w:val="BodyText"/>
        <w:spacing w:line="480" w:lineRule="auto"/>
        <w:ind w:right="117" w:firstLine="208"/>
      </w:pPr>
      <w:r>
        <w:rPr>
          <w:spacing w:val="-1"/>
        </w:rPr>
        <w:t xml:space="preserve">Menurut Azwar (2013), alasan </w:t>
      </w:r>
      <w:r>
        <w:t xml:space="preserve">peneliti menggunakan metode </w:t>
      </w:r>
      <w:r>
        <w:t>skala ini adalah : (1) Stimulus</w:t>
      </w:r>
      <w:r>
        <w:rPr>
          <w:spacing w:val="-57"/>
        </w:rPr>
        <w:t xml:space="preserve"> </w:t>
      </w:r>
      <w:r>
        <w:t>para model skala berupa pernyataan yang secara tidak langsung mengungkapkan atribut yang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ukur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atribut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bersangkutan.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atribut</w:t>
      </w:r>
      <w:r>
        <w:rPr>
          <w:spacing w:val="1"/>
        </w:rPr>
        <w:t xml:space="preserve"> </w:t>
      </w:r>
      <w:r>
        <w:t>psikologi</w:t>
      </w:r>
      <w:r>
        <w:rPr>
          <w:spacing w:val="1"/>
        </w:rPr>
        <w:t xml:space="preserve"> </w:t>
      </w:r>
      <w:r>
        <w:t>diungkap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lewat</w:t>
      </w:r>
      <w:r>
        <w:rPr>
          <w:spacing w:val="1"/>
        </w:rPr>
        <w:t xml:space="preserve"> </w:t>
      </w:r>
      <w:r>
        <w:t>indikator-indikator</w:t>
      </w:r>
      <w:r>
        <w:rPr>
          <w:spacing w:val="1"/>
        </w:rPr>
        <w:t xml:space="preserve"> </w:t>
      </w:r>
      <w:r>
        <w:t>perilaku diterjemahkan dalam bentuk aitem-aitem, maka skala psikologi selalu berisi banyak</w:t>
      </w:r>
      <w:r>
        <w:rPr>
          <w:spacing w:val="1"/>
        </w:rPr>
        <w:t xml:space="preserve"> </w:t>
      </w:r>
      <w:r>
        <w:t>aitem.</w:t>
      </w:r>
      <w:r>
        <w:rPr>
          <w:spacing w:val="1"/>
        </w:rPr>
        <w:t xml:space="preserve"> </w:t>
      </w:r>
      <w:r>
        <w:t>Jawaban</w:t>
      </w:r>
      <w:r>
        <w:rPr>
          <w:spacing w:val="1"/>
        </w:rPr>
        <w:t xml:space="preserve"> </w:t>
      </w:r>
      <w:r>
        <w:t>subjek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banyak</w:t>
      </w:r>
      <w:r>
        <w:rPr>
          <w:spacing w:val="60"/>
        </w:rPr>
        <w:t xml:space="preserve"> </w:t>
      </w:r>
      <w:r>
        <w:t>indikasi</w:t>
      </w:r>
      <w:r>
        <w:rPr>
          <w:spacing w:val="1"/>
        </w:rPr>
        <w:t xml:space="preserve"> </w:t>
      </w:r>
      <w:r>
        <w:t>mengenai atribut yang di ukur, sedangkan kesiapan akhir suatu perkiraan dapat tercapai bila</w:t>
      </w:r>
      <w:r>
        <w:rPr>
          <w:spacing w:val="1"/>
        </w:rPr>
        <w:t xml:space="preserve"> </w:t>
      </w:r>
      <w:r>
        <w:t>semua</w:t>
      </w:r>
      <w:r>
        <w:rPr>
          <w:spacing w:val="28"/>
        </w:rPr>
        <w:t xml:space="preserve"> </w:t>
      </w:r>
      <w:r>
        <w:t>item</w:t>
      </w:r>
      <w:r>
        <w:rPr>
          <w:spacing w:val="29"/>
        </w:rPr>
        <w:t xml:space="preserve"> </w:t>
      </w:r>
      <w:r>
        <w:t>telah</w:t>
      </w:r>
      <w:r>
        <w:rPr>
          <w:spacing w:val="29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respon.</w:t>
      </w:r>
      <w:r>
        <w:rPr>
          <w:spacing w:val="29"/>
        </w:rPr>
        <w:t xml:space="preserve"> </w:t>
      </w:r>
      <w:r>
        <w:t>(3)</w:t>
      </w:r>
      <w:r>
        <w:rPr>
          <w:spacing w:val="27"/>
        </w:rPr>
        <w:t xml:space="preserve"> </w:t>
      </w:r>
      <w:r>
        <w:t>Respon</w:t>
      </w:r>
      <w:r>
        <w:rPr>
          <w:spacing w:val="29"/>
        </w:rPr>
        <w:t xml:space="preserve"> </w:t>
      </w:r>
      <w:r>
        <w:t>subjek</w:t>
      </w:r>
      <w:r>
        <w:rPr>
          <w:spacing w:val="29"/>
        </w:rPr>
        <w:t xml:space="preserve"> </w:t>
      </w:r>
      <w:r>
        <w:t>tidak</w:t>
      </w:r>
      <w:r>
        <w:rPr>
          <w:spacing w:val="29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klarifikasi</w:t>
      </w:r>
      <w:r>
        <w:rPr>
          <w:spacing w:val="29"/>
        </w:rPr>
        <w:t xml:space="preserve"> </w:t>
      </w:r>
      <w:r>
        <w:t>sehingga</w:t>
      </w:r>
      <w:r>
        <w:rPr>
          <w:spacing w:val="29"/>
        </w:rPr>
        <w:t xml:space="preserve"> </w:t>
      </w:r>
      <w:r>
        <w:t>jawaban</w:t>
      </w:r>
      <w:r>
        <w:rPr>
          <w:spacing w:val="29"/>
        </w:rPr>
        <w:t xml:space="preserve"> </w:t>
      </w:r>
      <w:r>
        <w:t>benar</w:t>
      </w:r>
      <w:r>
        <w:rPr>
          <w:spacing w:val="-57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salah.</w:t>
      </w:r>
    </w:p>
    <w:p w:rsidR="003D1582" w:rsidRDefault="00AE089E">
      <w:pPr>
        <w:spacing w:line="357" w:lineRule="auto"/>
        <w:ind w:left="101" w:right="118" w:firstLine="568"/>
        <w:jc w:val="both"/>
      </w:pPr>
      <w:r>
        <w:rPr>
          <w:sz w:val="24"/>
        </w:rPr>
        <w:t>Skala ini</w:t>
      </w:r>
      <w:r>
        <w:rPr>
          <w:spacing w:val="1"/>
          <w:sz w:val="24"/>
        </w:rPr>
        <w:t xml:space="preserve"> </w:t>
      </w:r>
      <w:r>
        <w:rPr>
          <w:sz w:val="24"/>
        </w:rPr>
        <w:t>memilik</w:t>
      </w:r>
      <w:r>
        <w:rPr>
          <w:spacing w:val="1"/>
          <w:sz w:val="24"/>
        </w:rPr>
        <w:t xml:space="preserve"> </w:t>
      </w:r>
      <w:r>
        <w:rPr>
          <w:sz w:val="24"/>
        </w:rPr>
        <w:t>4 alternatif</w:t>
      </w:r>
      <w:r>
        <w:rPr>
          <w:spacing w:val="1"/>
          <w:sz w:val="24"/>
        </w:rPr>
        <w:t xml:space="preserve"> </w:t>
      </w:r>
      <w:r>
        <w:rPr>
          <w:sz w:val="24"/>
        </w:rPr>
        <w:t>jawaban,</w:t>
      </w:r>
      <w:r>
        <w:rPr>
          <w:spacing w:val="1"/>
          <w:sz w:val="24"/>
        </w:rPr>
        <w:t xml:space="preserve"> </w:t>
      </w:r>
      <w:r>
        <w:t>Skala</w:t>
      </w:r>
      <w:r>
        <w:rPr>
          <w:spacing w:val="1"/>
        </w:rPr>
        <w:t xml:space="preserve"> </w:t>
      </w:r>
      <w:r>
        <w:rPr>
          <w:i/>
        </w:rPr>
        <w:t>Kohesivitas</w:t>
      </w:r>
      <w:r>
        <w:rPr>
          <w:i/>
          <w:spacing w:val="1"/>
        </w:rPr>
        <w:t xml:space="preserve"> </w:t>
      </w:r>
      <w:r>
        <w:rPr>
          <w:i/>
        </w:rPr>
        <w:t>Kelo</w:t>
      </w:r>
      <w:r>
        <w:rPr>
          <w:i/>
        </w:rPr>
        <w:t>mpok</w:t>
      </w:r>
      <w:r>
        <w:rPr>
          <w:i/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aitem</w:t>
      </w:r>
      <w:r>
        <w:rPr>
          <w:spacing w:val="1"/>
        </w:rPr>
        <w:t xml:space="preserve"> </w:t>
      </w:r>
      <w:r>
        <w:t xml:space="preserve">memiliki koefisien daya beda </w:t>
      </w:r>
      <w:r>
        <w:rPr>
          <w:sz w:val="24"/>
        </w:rPr>
        <w:t xml:space="preserve">0,340 – 0,748 </w:t>
      </w:r>
      <w:r>
        <w:t xml:space="preserve">dan koefisien korelasi </w:t>
      </w:r>
      <w:r>
        <w:rPr>
          <w:sz w:val="24"/>
        </w:rPr>
        <w:t>0, 934</w:t>
      </w:r>
      <w:r>
        <w:t>, sedangkan Skala Intensi</w:t>
      </w:r>
      <w:r>
        <w:rPr>
          <w:spacing w:val="1"/>
        </w:rPr>
        <w:t xml:space="preserve"> </w:t>
      </w:r>
      <w:r>
        <w:t>Turnover dengan 22 aitem memiliki koefisien daya beda</w:t>
      </w:r>
      <w:r>
        <w:rPr>
          <w:spacing w:val="55"/>
        </w:rPr>
        <w:t xml:space="preserve"> </w:t>
      </w:r>
      <w:r>
        <w:rPr>
          <w:sz w:val="24"/>
        </w:rPr>
        <w:t xml:space="preserve">: 0,351 – 0,789 </w:t>
      </w:r>
      <w:r>
        <w:t>dan koefisien korelasi</w:t>
      </w:r>
      <w:r>
        <w:rPr>
          <w:spacing w:val="1"/>
        </w:rPr>
        <w:t xml:space="preserve"> </w:t>
      </w:r>
      <w:r>
        <w:t>0,927. Metode analisis data yang digunakan dalam penelitian ini adalah analisis korelasi</w:t>
      </w:r>
      <w:r>
        <w:rPr>
          <w:spacing w:val="1"/>
        </w:rPr>
        <w:t xml:space="preserve"> </w:t>
      </w:r>
      <w:r>
        <w:rPr>
          <w:i/>
        </w:rPr>
        <w:t>product</w:t>
      </w:r>
      <w:r>
        <w:rPr>
          <w:i/>
          <w:spacing w:val="1"/>
        </w:rPr>
        <w:t xml:space="preserve"> </w:t>
      </w:r>
      <w:r>
        <w:rPr>
          <w:i/>
        </w:rPr>
        <w:t xml:space="preserve">moment </w:t>
      </w:r>
      <w:r>
        <w:t>(</w:t>
      </w:r>
      <w:r>
        <w:rPr>
          <w:i/>
        </w:rPr>
        <w:t>Pearson correlation</w:t>
      </w:r>
      <w:r>
        <w:t>) yang di kembangkan oleh Karl Pearson (Azwar, 2012). Teknik korelasi</w:t>
      </w:r>
      <w:r>
        <w:rPr>
          <w:spacing w:val="-52"/>
        </w:rPr>
        <w:t xml:space="preserve"> </w:t>
      </w:r>
      <w:r>
        <w:rPr>
          <w:i/>
        </w:rPr>
        <w:t xml:space="preserve">product moment </w:t>
      </w:r>
      <w:r>
        <w:t>(</w:t>
      </w:r>
      <w:r>
        <w:rPr>
          <w:i/>
        </w:rPr>
        <w:t>Pearson correlation</w:t>
      </w:r>
      <w:r>
        <w:t>) digunakan untuk menetapka</w:t>
      </w:r>
      <w:r>
        <w:t>n kuatnya hubungan antara dua</w:t>
      </w:r>
      <w:r>
        <w:rPr>
          <w:spacing w:val="1"/>
        </w:rPr>
        <w:t xml:space="preserve"> </w:t>
      </w:r>
      <w:r>
        <w:t>variabel</w:t>
      </w:r>
      <w:r>
        <w:rPr>
          <w:spacing w:val="-3"/>
        </w:rPr>
        <w:t xml:space="preserve"> </w:t>
      </w:r>
      <w:r>
        <w:t>saja,</w:t>
      </w:r>
      <w:r>
        <w:rPr>
          <w:spacing w:val="-2"/>
        </w:rPr>
        <w:t xml:space="preserve"> </w:t>
      </w:r>
      <w:r>
        <w:t>yaitu</w:t>
      </w:r>
      <w:r>
        <w:rPr>
          <w:spacing w:val="-1"/>
        </w:rPr>
        <w:t xml:space="preserve"> </w:t>
      </w:r>
      <w:r>
        <w:t>variabel</w:t>
      </w:r>
      <w:r>
        <w:rPr>
          <w:spacing w:val="3"/>
        </w:rPr>
        <w:t xml:space="preserve"> </w:t>
      </w:r>
      <w:r>
        <w:t xml:space="preserve">bebas </w:t>
      </w:r>
      <w:r>
        <w:rPr>
          <w:i/>
        </w:rPr>
        <w:t>kohesivitas</w:t>
      </w:r>
      <w:r>
        <w:rPr>
          <w:i/>
          <w:spacing w:val="-3"/>
        </w:rPr>
        <w:t xml:space="preserve"> </w:t>
      </w:r>
      <w:r>
        <w:rPr>
          <w:i/>
        </w:rPr>
        <w:t>kelompok</w:t>
      </w:r>
      <w:r>
        <w:rPr>
          <w:i/>
          <w:spacing w:val="2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variabel</w:t>
      </w:r>
      <w:r>
        <w:rPr>
          <w:spacing w:val="-3"/>
        </w:rPr>
        <w:t xml:space="preserve"> </w:t>
      </w:r>
      <w:r>
        <w:t xml:space="preserve">terikat intensi </w:t>
      </w:r>
      <w:r>
        <w:rPr>
          <w:i/>
        </w:rPr>
        <w:t>turnover</w:t>
      </w:r>
      <w:r>
        <w:t>.</w:t>
      </w:r>
    </w:p>
    <w:p w:rsidR="003D1582" w:rsidRDefault="003D1582">
      <w:pPr>
        <w:pStyle w:val="BodyText"/>
        <w:spacing w:before="3"/>
        <w:ind w:left="0"/>
        <w:jc w:val="left"/>
        <w:rPr>
          <w:sz w:val="33"/>
        </w:rPr>
      </w:pPr>
    </w:p>
    <w:p w:rsidR="003D1582" w:rsidRDefault="00AE089E">
      <w:pPr>
        <w:pStyle w:val="Heading1"/>
        <w:spacing w:before="1"/>
        <w:ind w:left="670"/>
      </w:pPr>
      <w:r>
        <w:t>HASIL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PEMBAHASAN</w:t>
      </w:r>
    </w:p>
    <w:p w:rsidR="003D1582" w:rsidRDefault="00AE089E">
      <w:pPr>
        <w:pStyle w:val="BodyText"/>
        <w:spacing w:before="138" w:line="360" w:lineRule="auto"/>
        <w:ind w:right="116" w:firstLine="568"/>
      </w:pPr>
      <w:r>
        <w:t xml:space="preserve">Data penelitian yang diperoleh dari skalaitensi </w:t>
      </w:r>
      <w:r>
        <w:rPr>
          <w:i/>
        </w:rPr>
        <w:t xml:space="preserve">turnover </w:t>
      </w:r>
      <w:r>
        <w:t>dan skala</w:t>
      </w:r>
      <w:r>
        <w:rPr>
          <w:i/>
        </w:rPr>
        <w:t>kohesivitas kelompok</w:t>
      </w:r>
      <w:r>
        <w:rPr>
          <w:i/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skor</w:t>
      </w:r>
      <w:r>
        <w:rPr>
          <w:spacing w:val="1"/>
        </w:rPr>
        <w:t xml:space="preserve"> </w:t>
      </w:r>
      <w:r>
        <w:t>hipotetik</w:t>
      </w:r>
      <w:r>
        <w:rPr>
          <w:spacing w:val="2"/>
        </w:rPr>
        <w:t xml:space="preserve"> </w:t>
      </w:r>
      <w:r>
        <w:t>dan empirik.</w:t>
      </w:r>
    </w:p>
    <w:p w:rsidR="003D1582" w:rsidRDefault="003D1582">
      <w:pPr>
        <w:spacing w:line="360" w:lineRule="auto"/>
        <w:sectPr w:rsidR="003D1582">
          <w:pgSz w:w="11910" w:h="16840"/>
          <w:pgMar w:top="1360" w:right="1320" w:bottom="280" w:left="1340" w:header="720" w:footer="720" w:gutter="0"/>
          <w:cols w:space="720"/>
        </w:sectPr>
      </w:pPr>
    </w:p>
    <w:p w:rsidR="003D1582" w:rsidRDefault="00AE089E">
      <w:pPr>
        <w:pStyle w:val="BodyText"/>
        <w:spacing w:before="64" w:line="360" w:lineRule="auto"/>
        <w:ind w:right="126" w:firstLine="284"/>
      </w:pPr>
      <w:r>
        <w:t>Berdasarkan hasil perhitungan data hipotetik skor variabel itensi turnover pada Pt. X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jumlah</w:t>
      </w:r>
      <w:r>
        <w:rPr>
          <w:spacing w:val="-2"/>
        </w:rPr>
        <w:t xml:space="preserve"> </w:t>
      </w:r>
      <w:r>
        <w:t>aitem 22,</w:t>
      </w:r>
      <w:r>
        <w:rPr>
          <w:spacing w:val="-2"/>
        </w:rPr>
        <w:t xml:space="preserve"> </w:t>
      </w:r>
      <w:r>
        <w:t>diperoleh</w:t>
      </w:r>
      <w:r>
        <w:rPr>
          <w:spacing w:val="-1"/>
        </w:rPr>
        <w:t xml:space="preserve"> </w:t>
      </w:r>
      <w:r>
        <w:t>data hipotetik</w:t>
      </w:r>
      <w:r>
        <w:rPr>
          <w:spacing w:val="-2"/>
        </w:rPr>
        <w:t xml:space="preserve"> </w:t>
      </w:r>
      <w:r>
        <w:t>dengan skor</w:t>
      </w:r>
      <w:r>
        <w:rPr>
          <w:spacing w:val="-2"/>
        </w:rPr>
        <w:t xml:space="preserve"> </w:t>
      </w:r>
      <w:r>
        <w:t>minimum</w:t>
      </w:r>
      <w:r>
        <w:rPr>
          <w:spacing w:val="-1"/>
        </w:rPr>
        <w:t xml:space="preserve"> </w:t>
      </w:r>
      <w:r>
        <w:t>subjek</w:t>
      </w:r>
      <w:r>
        <w:rPr>
          <w:spacing w:val="-1"/>
        </w:rPr>
        <w:t xml:space="preserve"> </w:t>
      </w:r>
      <w:r>
        <w:t>yaitu</w:t>
      </w:r>
      <w:r>
        <w:rPr>
          <w:spacing w:val="-2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=</w:t>
      </w:r>
    </w:p>
    <w:p w:rsidR="003D1582" w:rsidRDefault="00AE089E">
      <w:pPr>
        <w:pStyle w:val="BodyText"/>
        <w:spacing w:line="360" w:lineRule="auto"/>
        <w:ind w:right="118"/>
      </w:pPr>
      <w:r>
        <w:t>22</w:t>
      </w:r>
      <w:r>
        <w:rPr>
          <w:spacing w:val="1"/>
        </w:rPr>
        <w:t xml:space="preserve"> </w:t>
      </w:r>
      <w:r>
        <w:t>dan skor maksimal 22 x 4 = 88, rerata hipotetik (88 + 22): 2 = 55 dan standar deviasi (88 -</w:t>
      </w:r>
      <w:r>
        <w:rPr>
          <w:spacing w:val="-57"/>
        </w:rPr>
        <w:t xml:space="preserve"> </w:t>
      </w:r>
      <w:r>
        <w:t>22): 6 = 11. Sedangkan hasil analisis data empirik skor minimum 1, skor maksimum 3,</w:t>
      </w:r>
      <w:r>
        <w:rPr>
          <w:spacing w:val="1"/>
        </w:rPr>
        <w:t xml:space="preserve"> </w:t>
      </w:r>
      <w:r>
        <w:t>dengan rata-rata</w:t>
      </w:r>
      <w:r>
        <w:rPr>
          <w:spacing w:val="-1"/>
        </w:rPr>
        <w:t xml:space="preserve"> </w:t>
      </w:r>
      <w:r>
        <w:t>(mean) 1.67 dan</w:t>
      </w:r>
      <w:r>
        <w:rPr>
          <w:spacing w:val="1"/>
        </w:rPr>
        <w:t xml:space="preserve"> </w:t>
      </w:r>
      <w:r>
        <w:t>nilai deviasi</w:t>
      </w:r>
      <w:r>
        <w:rPr>
          <w:spacing w:val="1"/>
        </w:rPr>
        <w:t xml:space="preserve"> </w:t>
      </w:r>
      <w:r>
        <w:t>0.681.</w:t>
      </w:r>
    </w:p>
    <w:p w:rsidR="003D1582" w:rsidRDefault="00AE089E">
      <w:pPr>
        <w:pStyle w:val="BodyText"/>
        <w:spacing w:before="200" w:line="360" w:lineRule="auto"/>
        <w:ind w:right="118" w:firstLine="284"/>
      </w:pPr>
      <w:r>
        <w:t>Hasil perhitungan data hipotetik skor variabel kohesivitas karyawan dengan jumlah aitem</w:t>
      </w:r>
      <w:r>
        <w:rPr>
          <w:spacing w:val="1"/>
        </w:rPr>
        <w:t xml:space="preserve"> </w:t>
      </w:r>
      <w:r>
        <w:t>22,</w:t>
      </w:r>
      <w:r>
        <w:rPr>
          <w:spacing w:val="-1"/>
        </w:rPr>
        <w:t xml:space="preserve"> </w:t>
      </w:r>
      <w:r>
        <w:t>diperoleh</w:t>
      </w:r>
      <w:r>
        <w:rPr>
          <w:spacing w:val="-1"/>
        </w:rPr>
        <w:t xml:space="preserve"> </w:t>
      </w:r>
      <w:r>
        <w:t>skor</w:t>
      </w:r>
      <w:r>
        <w:rPr>
          <w:spacing w:val="-1"/>
        </w:rPr>
        <w:t xml:space="preserve"> </w:t>
      </w:r>
      <w:r>
        <w:t>minimum subjek</w:t>
      </w:r>
      <w:r>
        <w:rPr>
          <w:spacing w:val="-1"/>
        </w:rPr>
        <w:t xml:space="preserve"> </w:t>
      </w:r>
      <w:r>
        <w:t>yaitu 22</w:t>
      </w:r>
      <w:r>
        <w:rPr>
          <w:spacing w:val="-1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1=</w:t>
      </w:r>
      <w:r>
        <w:rPr>
          <w:spacing w:val="-1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skor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skor maksimal 22</w:t>
      </w:r>
      <w:r>
        <w:rPr>
          <w:spacing w:val="-1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88,</w:t>
      </w:r>
    </w:p>
    <w:p w:rsidR="003D1582" w:rsidRDefault="00AE089E">
      <w:pPr>
        <w:pStyle w:val="BodyText"/>
        <w:spacing w:line="360" w:lineRule="auto"/>
        <w:ind w:right="126"/>
      </w:pPr>
      <w:r>
        <w:t xml:space="preserve">rerata hipotetik (88 + 22): 2 = 55 dan standar deviasi (88 - 22): 6 = </w:t>
      </w:r>
      <w:r>
        <w:t>11. Sedangkan hasil</w:t>
      </w:r>
      <w:r>
        <w:rPr>
          <w:spacing w:val="1"/>
        </w:rPr>
        <w:t xml:space="preserve"> </w:t>
      </w:r>
      <w:r>
        <w:t>analisis data empirik yaitu skor minimum 1 dan skor maksimum 4, dengan rata-rata (mean)</w:t>
      </w:r>
      <w:r>
        <w:rPr>
          <w:spacing w:val="1"/>
        </w:rPr>
        <w:t xml:space="preserve"> </w:t>
      </w:r>
      <w:r>
        <w:t>2,63</w:t>
      </w:r>
      <w:r>
        <w:rPr>
          <w:spacing w:val="-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deviasi</w:t>
      </w:r>
      <w:r>
        <w:rPr>
          <w:spacing w:val="1"/>
        </w:rPr>
        <w:t xml:space="preserve"> </w:t>
      </w:r>
      <w:r>
        <w:t>0.780.</w:t>
      </w:r>
    </w:p>
    <w:p w:rsidR="003D1582" w:rsidRDefault="00AE089E">
      <w:pPr>
        <w:spacing w:before="200"/>
        <w:ind w:left="2920"/>
        <w:jc w:val="both"/>
        <w:rPr>
          <w:i/>
          <w:sz w:val="24"/>
        </w:rPr>
      </w:pPr>
      <w:r>
        <w:rPr>
          <w:i/>
          <w:sz w:val="24"/>
        </w:rPr>
        <w:t>Tabel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1.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Kategorisasi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Skala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Intensi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Turnover</w:t>
      </w:r>
    </w:p>
    <w:p w:rsidR="003D1582" w:rsidRDefault="003D1582">
      <w:pPr>
        <w:pStyle w:val="BodyText"/>
        <w:spacing w:before="4" w:after="1"/>
        <w:ind w:left="0"/>
        <w:jc w:val="left"/>
        <w:rPr>
          <w:i/>
          <w:sz w:val="29"/>
        </w:rPr>
      </w:pPr>
    </w:p>
    <w:tbl>
      <w:tblPr>
        <w:tblW w:w="0" w:type="auto"/>
        <w:tblInd w:w="92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2504"/>
        <w:gridCol w:w="1416"/>
        <w:gridCol w:w="708"/>
        <w:gridCol w:w="1272"/>
      </w:tblGrid>
      <w:tr w:rsidR="003D1582">
        <w:trPr>
          <w:trHeight w:val="271"/>
        </w:trPr>
        <w:tc>
          <w:tcPr>
            <w:tcW w:w="1526" w:type="dxa"/>
            <w:tcBorders>
              <w:left w:val="single" w:sz="4" w:space="0" w:color="000009"/>
              <w:right w:val="single" w:sz="4" w:space="0" w:color="000009"/>
            </w:tcBorders>
          </w:tcPr>
          <w:p w:rsidR="003D1582" w:rsidRDefault="00AE089E">
            <w:pPr>
              <w:pStyle w:val="TableParagraph"/>
              <w:spacing w:line="251" w:lineRule="exact"/>
              <w:ind w:left="342"/>
              <w:jc w:val="left"/>
              <w:rPr>
                <w:sz w:val="24"/>
              </w:rPr>
            </w:pPr>
            <w:r>
              <w:rPr>
                <w:sz w:val="24"/>
              </w:rPr>
              <w:t>Kategori</w:t>
            </w:r>
          </w:p>
        </w:tc>
        <w:tc>
          <w:tcPr>
            <w:tcW w:w="2504" w:type="dxa"/>
            <w:tcBorders>
              <w:left w:val="single" w:sz="4" w:space="0" w:color="000009"/>
              <w:right w:val="single" w:sz="4" w:space="0" w:color="000009"/>
            </w:tcBorders>
          </w:tcPr>
          <w:p w:rsidR="003D1582" w:rsidRDefault="00AE089E">
            <w:pPr>
              <w:pStyle w:val="TableParagraph"/>
              <w:spacing w:line="251" w:lineRule="exact"/>
              <w:ind w:left="118" w:right="106"/>
              <w:rPr>
                <w:sz w:val="24"/>
              </w:rPr>
            </w:pPr>
            <w:r>
              <w:rPr>
                <w:sz w:val="24"/>
              </w:rPr>
              <w:t>Pedoman</w:t>
            </w:r>
          </w:p>
        </w:tc>
        <w:tc>
          <w:tcPr>
            <w:tcW w:w="1416" w:type="dxa"/>
            <w:tcBorders>
              <w:left w:val="single" w:sz="4" w:space="0" w:color="000009"/>
              <w:right w:val="single" w:sz="4" w:space="0" w:color="000009"/>
            </w:tcBorders>
          </w:tcPr>
          <w:p w:rsidR="003D1582" w:rsidRDefault="00AE089E">
            <w:pPr>
              <w:pStyle w:val="TableParagraph"/>
              <w:spacing w:line="251" w:lineRule="exact"/>
              <w:ind w:left="139" w:right="128"/>
              <w:rPr>
                <w:sz w:val="24"/>
              </w:rPr>
            </w:pPr>
            <w:r>
              <w:rPr>
                <w:sz w:val="24"/>
              </w:rPr>
              <w:t>skor</w:t>
            </w:r>
          </w:p>
        </w:tc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3D1582" w:rsidRDefault="00AE089E">
            <w:pPr>
              <w:pStyle w:val="TableParagraph"/>
              <w:spacing w:line="251" w:lineRule="exact"/>
              <w:ind w:left="13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272" w:type="dxa"/>
            <w:tcBorders>
              <w:left w:val="single" w:sz="4" w:space="0" w:color="000009"/>
              <w:right w:val="single" w:sz="4" w:space="0" w:color="000009"/>
            </w:tcBorders>
          </w:tcPr>
          <w:p w:rsidR="003D1582" w:rsidRDefault="00AE089E">
            <w:pPr>
              <w:pStyle w:val="TableParagraph"/>
              <w:spacing w:line="251" w:lineRule="exact"/>
              <w:ind w:right="99"/>
              <w:rPr>
                <w:sz w:val="24"/>
              </w:rPr>
            </w:pPr>
            <w:r>
              <w:rPr>
                <w:sz w:val="24"/>
              </w:rPr>
              <w:t>Presentase</w:t>
            </w:r>
          </w:p>
        </w:tc>
      </w:tr>
      <w:tr w:rsidR="003D1582">
        <w:trPr>
          <w:trHeight w:val="346"/>
        </w:trPr>
        <w:tc>
          <w:tcPr>
            <w:tcW w:w="1526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3D1582" w:rsidRDefault="00AE089E">
            <w:pPr>
              <w:pStyle w:val="TableParagraph"/>
              <w:spacing w:line="272" w:lineRule="exact"/>
              <w:ind w:left="447"/>
              <w:jc w:val="left"/>
              <w:rPr>
                <w:sz w:val="24"/>
              </w:rPr>
            </w:pPr>
            <w:r>
              <w:rPr>
                <w:sz w:val="24"/>
              </w:rPr>
              <w:t>Tinggi</w:t>
            </w:r>
          </w:p>
        </w:tc>
        <w:tc>
          <w:tcPr>
            <w:tcW w:w="2504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3D1582" w:rsidRDefault="00AE089E">
            <w:pPr>
              <w:pStyle w:val="TableParagraph"/>
              <w:spacing w:line="272" w:lineRule="exact"/>
              <w:ind w:left="118" w:right="107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&gt; (µ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+ 1σ)</w:t>
            </w:r>
          </w:p>
        </w:tc>
        <w:tc>
          <w:tcPr>
            <w:tcW w:w="1416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3D1582" w:rsidRDefault="00AE089E">
            <w:pPr>
              <w:pStyle w:val="TableParagraph"/>
              <w:spacing w:line="272" w:lineRule="exact"/>
              <w:ind w:left="139" w:right="128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&gt;66</w:t>
            </w:r>
          </w:p>
        </w:tc>
        <w:tc>
          <w:tcPr>
            <w:tcW w:w="708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3D1582" w:rsidRDefault="00AE089E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2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3D1582" w:rsidRDefault="00AE089E">
            <w:pPr>
              <w:pStyle w:val="TableParagraph"/>
              <w:spacing w:line="272" w:lineRule="exact"/>
              <w:ind w:right="99"/>
              <w:rPr>
                <w:sz w:val="24"/>
              </w:rPr>
            </w:pPr>
            <w:r>
              <w:rPr>
                <w:sz w:val="24"/>
              </w:rPr>
              <w:t>0 %</w:t>
            </w:r>
          </w:p>
        </w:tc>
      </w:tr>
      <w:tr w:rsidR="003D1582">
        <w:trPr>
          <w:trHeight w:val="414"/>
        </w:trPr>
        <w:tc>
          <w:tcPr>
            <w:tcW w:w="152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3D1582" w:rsidRDefault="00AE089E">
            <w:pPr>
              <w:pStyle w:val="TableParagraph"/>
              <w:spacing w:before="64"/>
              <w:ind w:left="410"/>
              <w:jc w:val="left"/>
              <w:rPr>
                <w:sz w:val="24"/>
              </w:rPr>
            </w:pPr>
            <w:r>
              <w:rPr>
                <w:sz w:val="24"/>
              </w:rPr>
              <w:t>Sedang</w:t>
            </w:r>
          </w:p>
        </w:tc>
        <w:tc>
          <w:tcPr>
            <w:tcW w:w="250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3D1582" w:rsidRDefault="00AE089E">
            <w:pPr>
              <w:pStyle w:val="TableParagraph"/>
              <w:spacing w:before="64"/>
              <w:ind w:left="118" w:right="108"/>
              <w:rPr>
                <w:sz w:val="24"/>
              </w:rPr>
            </w:pPr>
            <w:r>
              <w:rPr>
                <w:sz w:val="24"/>
              </w:rPr>
              <w:t>(µ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- 1σ) &lt; 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≤ (µ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+ 1σ)</w:t>
            </w:r>
          </w:p>
        </w:tc>
        <w:tc>
          <w:tcPr>
            <w:tcW w:w="141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3D1582" w:rsidRDefault="00AE089E">
            <w:pPr>
              <w:pStyle w:val="TableParagraph"/>
              <w:spacing w:before="64"/>
              <w:ind w:left="139" w:right="128"/>
              <w:rPr>
                <w:sz w:val="24"/>
              </w:rPr>
            </w:pPr>
            <w:r>
              <w:rPr>
                <w:sz w:val="24"/>
              </w:rPr>
              <w:t>44&lt;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 ≤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</w:p>
        </w:tc>
        <w:tc>
          <w:tcPr>
            <w:tcW w:w="70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3D1582" w:rsidRDefault="00AE089E">
            <w:pPr>
              <w:pStyle w:val="TableParagraph"/>
              <w:spacing w:before="64"/>
              <w:ind w:left="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3D1582" w:rsidRDefault="00AE089E">
            <w:pPr>
              <w:pStyle w:val="TableParagraph"/>
              <w:spacing w:before="64"/>
              <w:ind w:right="99"/>
              <w:rPr>
                <w:sz w:val="24"/>
              </w:rPr>
            </w:pPr>
            <w:r>
              <w:rPr>
                <w:sz w:val="24"/>
              </w:rPr>
              <w:t>12%</w:t>
            </w:r>
          </w:p>
        </w:tc>
      </w:tr>
      <w:tr w:rsidR="003D1582">
        <w:trPr>
          <w:trHeight w:val="618"/>
        </w:trPr>
        <w:tc>
          <w:tcPr>
            <w:tcW w:w="1526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3D1582" w:rsidRDefault="00AE089E">
            <w:pPr>
              <w:pStyle w:val="TableParagraph"/>
              <w:spacing w:before="64"/>
              <w:ind w:left="397"/>
              <w:jc w:val="left"/>
              <w:rPr>
                <w:sz w:val="24"/>
              </w:rPr>
            </w:pPr>
            <w:r>
              <w:rPr>
                <w:sz w:val="24"/>
              </w:rPr>
              <w:t>Rendah</w:t>
            </w:r>
          </w:p>
        </w:tc>
        <w:tc>
          <w:tcPr>
            <w:tcW w:w="250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3D1582" w:rsidRDefault="00AE089E">
            <w:pPr>
              <w:pStyle w:val="TableParagraph"/>
              <w:spacing w:before="64"/>
              <w:ind w:left="118" w:right="107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≤ (µ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- 1σ)</w:t>
            </w:r>
          </w:p>
        </w:tc>
        <w:tc>
          <w:tcPr>
            <w:tcW w:w="1416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3D1582" w:rsidRDefault="00AE089E">
            <w:pPr>
              <w:pStyle w:val="TableParagraph"/>
              <w:spacing w:before="64"/>
              <w:ind w:left="139" w:right="128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≤ 44</w:t>
            </w:r>
          </w:p>
        </w:tc>
        <w:tc>
          <w:tcPr>
            <w:tcW w:w="70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3D1582" w:rsidRDefault="00AE089E">
            <w:pPr>
              <w:pStyle w:val="TableParagraph"/>
              <w:spacing w:before="64"/>
              <w:ind w:left="215" w:right="2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27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3D1582" w:rsidRDefault="00AE089E">
            <w:pPr>
              <w:pStyle w:val="TableParagraph"/>
              <w:spacing w:before="64"/>
              <w:ind w:right="99"/>
              <w:rPr>
                <w:sz w:val="24"/>
              </w:rPr>
            </w:pPr>
            <w:r>
              <w:rPr>
                <w:sz w:val="24"/>
              </w:rPr>
              <w:t>88 %</w:t>
            </w:r>
          </w:p>
        </w:tc>
      </w:tr>
      <w:tr w:rsidR="003D1582">
        <w:trPr>
          <w:trHeight w:val="893"/>
        </w:trPr>
        <w:tc>
          <w:tcPr>
            <w:tcW w:w="5446" w:type="dxa"/>
            <w:gridSpan w:val="3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3D1582" w:rsidRDefault="00AE089E">
            <w:pPr>
              <w:pStyle w:val="TableParagraph"/>
              <w:spacing w:before="222"/>
              <w:ind w:left="2356" w:right="2346"/>
              <w:rPr>
                <w:sz w:val="24"/>
              </w:rPr>
            </w:pPr>
            <w:r>
              <w:rPr>
                <w:sz w:val="24"/>
                <w:u w:val="single"/>
              </w:rPr>
              <w:t>Jumlah</w:t>
            </w:r>
          </w:p>
        </w:tc>
        <w:tc>
          <w:tcPr>
            <w:tcW w:w="70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3D1582" w:rsidRDefault="003D1582">
            <w:pPr>
              <w:pStyle w:val="TableParagraph"/>
              <w:spacing w:before="4"/>
              <w:ind w:left="0"/>
              <w:jc w:val="left"/>
              <w:rPr>
                <w:i/>
                <w:sz w:val="36"/>
              </w:rPr>
            </w:pPr>
          </w:p>
          <w:p w:rsidR="003D1582" w:rsidRDefault="00AE089E">
            <w:pPr>
              <w:pStyle w:val="TableParagraph"/>
              <w:ind w:left="215" w:right="2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7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3D1582" w:rsidRDefault="003D1582">
            <w:pPr>
              <w:pStyle w:val="TableParagraph"/>
              <w:spacing w:before="4"/>
              <w:ind w:left="0"/>
              <w:jc w:val="left"/>
              <w:rPr>
                <w:i/>
                <w:sz w:val="36"/>
              </w:rPr>
            </w:pPr>
          </w:p>
          <w:p w:rsidR="003D1582" w:rsidRDefault="00AE089E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</w:tbl>
    <w:p w:rsidR="003D1582" w:rsidRDefault="00AE089E">
      <w:pPr>
        <w:pStyle w:val="BodyText"/>
        <w:spacing w:line="360" w:lineRule="auto"/>
        <w:ind w:right="124" w:firstLine="720"/>
      </w:pPr>
      <w:r>
        <w:t>Hasil kategorisasi berdasarkan rerata dan standar deviasi secara hipotetik diperoleh</w:t>
      </w:r>
      <w:r>
        <w:rPr>
          <w:spacing w:val="1"/>
        </w:rPr>
        <w:t xml:space="preserve"> </w:t>
      </w:r>
      <w:r>
        <w:t>hasil yaitu kategorisasi tinggi sebesar 0 % (tidak ada orang) kategori sedang sebesar 12 % (7</w:t>
      </w:r>
      <w:r>
        <w:rPr>
          <w:spacing w:val="1"/>
        </w:rPr>
        <w:t xml:space="preserve"> </w:t>
      </w:r>
      <w:r>
        <w:t>orang), dan 58</w:t>
      </w:r>
      <w:r>
        <w:rPr>
          <w:spacing w:val="-1"/>
        </w:rPr>
        <w:t xml:space="preserve"> </w:t>
      </w:r>
      <w:r>
        <w:t>karyawan (88</w:t>
      </w:r>
      <w:r>
        <w:rPr>
          <w:spacing w:val="-1"/>
        </w:rPr>
        <w:t xml:space="preserve"> </w:t>
      </w:r>
      <w:r>
        <w:t>%) yang memiliki intensi</w:t>
      </w:r>
      <w:r>
        <w:rPr>
          <w:spacing w:val="1"/>
        </w:rPr>
        <w:t xml:space="preserve"> </w:t>
      </w:r>
      <w:r>
        <w:t>turnover</w:t>
      </w:r>
      <w:r>
        <w:rPr>
          <w:spacing w:val="-1"/>
        </w:rPr>
        <w:t xml:space="preserve"> </w:t>
      </w:r>
      <w:r>
        <w:t>yang rendah.</w:t>
      </w:r>
    </w:p>
    <w:p w:rsidR="003D1582" w:rsidRDefault="00AE089E">
      <w:pPr>
        <w:spacing w:before="198"/>
        <w:ind w:left="2162"/>
        <w:jc w:val="both"/>
        <w:rPr>
          <w:i/>
          <w:sz w:val="24"/>
        </w:rPr>
      </w:pPr>
      <w:r>
        <w:rPr>
          <w:i/>
          <w:sz w:val="24"/>
        </w:rPr>
        <w:t>Tabel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2.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Kategorisasi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Skala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Kohesivitas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Karyawan</w:t>
      </w:r>
    </w:p>
    <w:p w:rsidR="003D1582" w:rsidRDefault="003D1582">
      <w:pPr>
        <w:pStyle w:val="BodyText"/>
        <w:spacing w:before="4"/>
        <w:ind w:left="0"/>
        <w:jc w:val="left"/>
        <w:rPr>
          <w:i/>
          <w:sz w:val="29"/>
        </w:rPr>
      </w:pPr>
    </w:p>
    <w:tbl>
      <w:tblPr>
        <w:tblW w:w="0" w:type="auto"/>
        <w:tblInd w:w="92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2504"/>
        <w:gridCol w:w="1416"/>
        <w:gridCol w:w="708"/>
        <w:gridCol w:w="1272"/>
      </w:tblGrid>
      <w:tr w:rsidR="003D1582">
        <w:trPr>
          <w:trHeight w:val="271"/>
        </w:trPr>
        <w:tc>
          <w:tcPr>
            <w:tcW w:w="1526" w:type="dxa"/>
            <w:tcBorders>
              <w:left w:val="single" w:sz="4" w:space="0" w:color="000009"/>
              <w:right w:val="single" w:sz="4" w:space="0" w:color="000009"/>
            </w:tcBorders>
          </w:tcPr>
          <w:p w:rsidR="003D1582" w:rsidRDefault="00AE089E">
            <w:pPr>
              <w:pStyle w:val="TableParagraph"/>
              <w:spacing w:line="251" w:lineRule="exact"/>
              <w:ind w:left="342"/>
              <w:jc w:val="left"/>
              <w:rPr>
                <w:sz w:val="24"/>
              </w:rPr>
            </w:pPr>
            <w:r>
              <w:rPr>
                <w:sz w:val="24"/>
              </w:rPr>
              <w:t>Kategori</w:t>
            </w:r>
          </w:p>
        </w:tc>
        <w:tc>
          <w:tcPr>
            <w:tcW w:w="2504" w:type="dxa"/>
            <w:tcBorders>
              <w:left w:val="single" w:sz="4" w:space="0" w:color="000009"/>
              <w:right w:val="single" w:sz="4" w:space="0" w:color="000009"/>
            </w:tcBorders>
          </w:tcPr>
          <w:p w:rsidR="003D1582" w:rsidRDefault="00AE089E">
            <w:pPr>
              <w:pStyle w:val="TableParagraph"/>
              <w:spacing w:line="251" w:lineRule="exact"/>
              <w:ind w:left="118" w:right="106"/>
              <w:rPr>
                <w:sz w:val="24"/>
              </w:rPr>
            </w:pPr>
            <w:r>
              <w:rPr>
                <w:sz w:val="24"/>
              </w:rPr>
              <w:t>Pedoman</w:t>
            </w:r>
          </w:p>
        </w:tc>
        <w:tc>
          <w:tcPr>
            <w:tcW w:w="1416" w:type="dxa"/>
            <w:tcBorders>
              <w:left w:val="single" w:sz="4" w:space="0" w:color="000009"/>
              <w:right w:val="single" w:sz="4" w:space="0" w:color="000009"/>
            </w:tcBorders>
          </w:tcPr>
          <w:p w:rsidR="003D1582" w:rsidRDefault="00AE089E">
            <w:pPr>
              <w:pStyle w:val="TableParagraph"/>
              <w:spacing w:line="251" w:lineRule="exact"/>
              <w:ind w:left="139" w:right="128"/>
              <w:rPr>
                <w:sz w:val="24"/>
              </w:rPr>
            </w:pPr>
            <w:r>
              <w:rPr>
                <w:sz w:val="24"/>
              </w:rPr>
              <w:t>skor</w:t>
            </w:r>
          </w:p>
        </w:tc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:rsidR="003D1582" w:rsidRDefault="00AE089E">
            <w:pPr>
              <w:pStyle w:val="TableParagraph"/>
              <w:spacing w:line="251" w:lineRule="exact"/>
              <w:ind w:left="13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272" w:type="dxa"/>
            <w:tcBorders>
              <w:left w:val="single" w:sz="4" w:space="0" w:color="000009"/>
              <w:right w:val="single" w:sz="4" w:space="0" w:color="000009"/>
            </w:tcBorders>
          </w:tcPr>
          <w:p w:rsidR="003D1582" w:rsidRDefault="00AE089E">
            <w:pPr>
              <w:pStyle w:val="TableParagraph"/>
              <w:spacing w:line="251" w:lineRule="exact"/>
              <w:ind w:right="99"/>
              <w:rPr>
                <w:sz w:val="24"/>
              </w:rPr>
            </w:pPr>
            <w:r>
              <w:rPr>
                <w:sz w:val="24"/>
              </w:rPr>
              <w:t>Presentase</w:t>
            </w:r>
          </w:p>
        </w:tc>
      </w:tr>
      <w:tr w:rsidR="003D1582">
        <w:trPr>
          <w:trHeight w:val="346"/>
        </w:trPr>
        <w:tc>
          <w:tcPr>
            <w:tcW w:w="1526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3D1582" w:rsidRDefault="00AE089E">
            <w:pPr>
              <w:pStyle w:val="TableParagraph"/>
              <w:spacing w:line="272" w:lineRule="exact"/>
              <w:ind w:left="447"/>
              <w:jc w:val="left"/>
              <w:rPr>
                <w:sz w:val="24"/>
              </w:rPr>
            </w:pPr>
            <w:r>
              <w:rPr>
                <w:sz w:val="24"/>
              </w:rPr>
              <w:t>Tinggi</w:t>
            </w:r>
          </w:p>
        </w:tc>
        <w:tc>
          <w:tcPr>
            <w:tcW w:w="2504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3D1582" w:rsidRDefault="00AE089E">
            <w:pPr>
              <w:pStyle w:val="TableParagraph"/>
              <w:spacing w:line="272" w:lineRule="exact"/>
              <w:ind w:left="118" w:right="107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&gt; (µ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+ 1σ)</w:t>
            </w:r>
          </w:p>
        </w:tc>
        <w:tc>
          <w:tcPr>
            <w:tcW w:w="1416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3D1582" w:rsidRDefault="00AE089E">
            <w:pPr>
              <w:pStyle w:val="TableParagraph"/>
              <w:spacing w:line="272" w:lineRule="exact"/>
              <w:ind w:left="139" w:right="128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&gt;66</w:t>
            </w:r>
          </w:p>
        </w:tc>
        <w:tc>
          <w:tcPr>
            <w:tcW w:w="708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3D1582" w:rsidRDefault="00AE089E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2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3D1582" w:rsidRDefault="00AE089E">
            <w:pPr>
              <w:pStyle w:val="TableParagraph"/>
              <w:spacing w:line="272" w:lineRule="exact"/>
              <w:ind w:right="99"/>
              <w:rPr>
                <w:sz w:val="24"/>
              </w:rPr>
            </w:pPr>
            <w:r>
              <w:rPr>
                <w:sz w:val="24"/>
              </w:rPr>
              <w:t>10 %</w:t>
            </w:r>
          </w:p>
        </w:tc>
      </w:tr>
      <w:tr w:rsidR="003D1582">
        <w:trPr>
          <w:trHeight w:val="414"/>
        </w:trPr>
        <w:tc>
          <w:tcPr>
            <w:tcW w:w="152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3D1582" w:rsidRDefault="00AE089E">
            <w:pPr>
              <w:pStyle w:val="TableParagraph"/>
              <w:spacing w:before="64"/>
              <w:ind w:left="410"/>
              <w:jc w:val="left"/>
              <w:rPr>
                <w:sz w:val="24"/>
              </w:rPr>
            </w:pPr>
            <w:r>
              <w:rPr>
                <w:sz w:val="24"/>
              </w:rPr>
              <w:t>Sedang</w:t>
            </w:r>
          </w:p>
        </w:tc>
        <w:tc>
          <w:tcPr>
            <w:tcW w:w="250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3D1582" w:rsidRDefault="00AE089E">
            <w:pPr>
              <w:pStyle w:val="TableParagraph"/>
              <w:spacing w:before="64"/>
              <w:ind w:left="118" w:right="108"/>
              <w:rPr>
                <w:sz w:val="24"/>
              </w:rPr>
            </w:pPr>
            <w:r>
              <w:rPr>
                <w:sz w:val="24"/>
              </w:rPr>
              <w:t>(µ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- 1σ) &lt; 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≤ (µ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+ 1σ)</w:t>
            </w:r>
          </w:p>
        </w:tc>
        <w:tc>
          <w:tcPr>
            <w:tcW w:w="141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3D1582" w:rsidRDefault="00AE089E">
            <w:pPr>
              <w:pStyle w:val="TableParagraph"/>
              <w:spacing w:before="64"/>
              <w:ind w:left="139" w:right="128"/>
              <w:rPr>
                <w:sz w:val="24"/>
              </w:rPr>
            </w:pPr>
            <w:r>
              <w:rPr>
                <w:sz w:val="24"/>
              </w:rPr>
              <w:t>44&lt;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 ≤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</w:p>
        </w:tc>
        <w:tc>
          <w:tcPr>
            <w:tcW w:w="70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3D1582" w:rsidRDefault="00AE089E">
            <w:pPr>
              <w:pStyle w:val="TableParagraph"/>
              <w:spacing w:before="64"/>
              <w:ind w:left="215" w:right="2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27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3D1582" w:rsidRDefault="00AE089E">
            <w:pPr>
              <w:pStyle w:val="TableParagraph"/>
              <w:spacing w:before="64"/>
              <w:ind w:right="99"/>
              <w:rPr>
                <w:sz w:val="24"/>
              </w:rPr>
            </w:pPr>
            <w:r>
              <w:rPr>
                <w:sz w:val="24"/>
              </w:rPr>
              <w:t>82 %</w:t>
            </w:r>
          </w:p>
        </w:tc>
      </w:tr>
      <w:tr w:rsidR="003D1582">
        <w:trPr>
          <w:trHeight w:val="618"/>
        </w:trPr>
        <w:tc>
          <w:tcPr>
            <w:tcW w:w="1526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3D1582" w:rsidRDefault="00AE089E">
            <w:pPr>
              <w:pStyle w:val="TableParagraph"/>
              <w:spacing w:before="64"/>
              <w:ind w:left="397"/>
              <w:jc w:val="left"/>
              <w:rPr>
                <w:sz w:val="24"/>
              </w:rPr>
            </w:pPr>
            <w:r>
              <w:rPr>
                <w:sz w:val="24"/>
              </w:rPr>
              <w:t>Rendah</w:t>
            </w:r>
          </w:p>
        </w:tc>
        <w:tc>
          <w:tcPr>
            <w:tcW w:w="2504" w:type="dxa"/>
            <w:tcBorders>
              <w:top w:val="nil"/>
              <w:left w:val="single" w:sz="4" w:space="0" w:color="000009"/>
              <w:bottom w:val="single" w:sz="6" w:space="0" w:color="FFFFFF"/>
              <w:right w:val="single" w:sz="4" w:space="0" w:color="000009"/>
            </w:tcBorders>
          </w:tcPr>
          <w:p w:rsidR="003D1582" w:rsidRDefault="00AE089E">
            <w:pPr>
              <w:pStyle w:val="TableParagraph"/>
              <w:spacing w:before="64"/>
              <w:ind w:left="118" w:right="107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≤ (µ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- 1σ)</w:t>
            </w:r>
          </w:p>
        </w:tc>
        <w:tc>
          <w:tcPr>
            <w:tcW w:w="1416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3D1582" w:rsidRDefault="00AE089E">
            <w:pPr>
              <w:pStyle w:val="TableParagraph"/>
              <w:spacing w:before="64"/>
              <w:ind w:left="139" w:right="128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≤ 44</w:t>
            </w:r>
          </w:p>
        </w:tc>
        <w:tc>
          <w:tcPr>
            <w:tcW w:w="70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3D1582" w:rsidRDefault="00AE089E">
            <w:pPr>
              <w:pStyle w:val="TableParagraph"/>
              <w:spacing w:before="64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3D1582" w:rsidRDefault="00AE089E">
            <w:pPr>
              <w:pStyle w:val="TableParagraph"/>
              <w:spacing w:before="64"/>
              <w:ind w:right="99"/>
              <w:rPr>
                <w:sz w:val="24"/>
              </w:rPr>
            </w:pPr>
            <w:r>
              <w:rPr>
                <w:sz w:val="24"/>
              </w:rPr>
              <w:t>8 %</w:t>
            </w:r>
          </w:p>
        </w:tc>
      </w:tr>
      <w:tr w:rsidR="003D1582">
        <w:trPr>
          <w:trHeight w:val="523"/>
        </w:trPr>
        <w:tc>
          <w:tcPr>
            <w:tcW w:w="5446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3D1582" w:rsidRDefault="00AE089E">
            <w:pPr>
              <w:pStyle w:val="TableParagraph"/>
              <w:spacing w:before="42"/>
              <w:ind w:left="2356" w:right="2346"/>
              <w:rPr>
                <w:sz w:val="24"/>
              </w:rPr>
            </w:pPr>
            <w:r>
              <w:rPr>
                <w:sz w:val="24"/>
              </w:rPr>
              <w:t>Jumlah</w:t>
            </w:r>
          </w:p>
        </w:tc>
        <w:tc>
          <w:tcPr>
            <w:tcW w:w="70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3D1582" w:rsidRDefault="003D1582">
            <w:pPr>
              <w:pStyle w:val="TableParagraph"/>
              <w:spacing w:before="6"/>
              <w:ind w:left="0"/>
              <w:jc w:val="left"/>
              <w:rPr>
                <w:i/>
                <w:sz w:val="21"/>
              </w:rPr>
            </w:pPr>
          </w:p>
          <w:p w:rsidR="003D1582" w:rsidRDefault="00AE089E">
            <w:pPr>
              <w:pStyle w:val="TableParagraph"/>
              <w:spacing w:before="1" w:line="255" w:lineRule="exact"/>
              <w:ind w:left="215" w:right="2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7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3D1582" w:rsidRDefault="003D1582">
            <w:pPr>
              <w:pStyle w:val="TableParagraph"/>
              <w:spacing w:before="6"/>
              <w:ind w:left="0"/>
              <w:jc w:val="left"/>
              <w:rPr>
                <w:i/>
                <w:sz w:val="21"/>
              </w:rPr>
            </w:pPr>
          </w:p>
          <w:p w:rsidR="003D1582" w:rsidRDefault="00AE089E">
            <w:pPr>
              <w:pStyle w:val="TableParagraph"/>
              <w:spacing w:before="1" w:line="255" w:lineRule="exact"/>
              <w:ind w:right="99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</w:tbl>
    <w:p w:rsidR="003D1582" w:rsidRDefault="003D1582">
      <w:pPr>
        <w:pStyle w:val="BodyText"/>
        <w:ind w:left="0"/>
        <w:jc w:val="left"/>
        <w:rPr>
          <w:i/>
          <w:sz w:val="26"/>
        </w:rPr>
      </w:pPr>
    </w:p>
    <w:p w:rsidR="003D1582" w:rsidRDefault="003D1582">
      <w:pPr>
        <w:pStyle w:val="BodyText"/>
        <w:spacing w:before="1"/>
        <w:ind w:left="0"/>
        <w:jc w:val="left"/>
        <w:rPr>
          <w:i/>
          <w:sz w:val="26"/>
        </w:rPr>
      </w:pPr>
    </w:p>
    <w:p w:rsidR="003D1582" w:rsidRDefault="00AE089E">
      <w:pPr>
        <w:pStyle w:val="BodyText"/>
        <w:spacing w:before="1" w:line="360" w:lineRule="auto"/>
        <w:ind w:right="124" w:firstLine="720"/>
      </w:pPr>
      <w:r>
        <w:t>Hasil kategorisasi berdasarkan rerata dan standar deviasi secara hipotetik diperoleh</w:t>
      </w:r>
      <w:r>
        <w:rPr>
          <w:spacing w:val="1"/>
        </w:rPr>
        <w:t xml:space="preserve"> </w:t>
      </w:r>
      <w:r>
        <w:t>hasil yaitu kategorisasi tinggi sebesar 10 % (6 orang) kategori sedang sebesar 82 % (49</w:t>
      </w:r>
      <w:r>
        <w:rPr>
          <w:spacing w:val="1"/>
        </w:rPr>
        <w:t xml:space="preserve"> </w:t>
      </w:r>
      <w:r>
        <w:t>orang), dan 8 %</w:t>
      </w:r>
      <w:r>
        <w:rPr>
          <w:spacing w:val="-1"/>
        </w:rPr>
        <w:t xml:space="preserve"> </w:t>
      </w:r>
      <w:r>
        <w:t>(5 orang) memiliki</w:t>
      </w:r>
      <w:r>
        <w:rPr>
          <w:spacing w:val="-2"/>
        </w:rPr>
        <w:t xml:space="preserve"> </w:t>
      </w:r>
      <w:r>
        <w:t>kohesivitas kelompok yang</w:t>
      </w:r>
      <w:r>
        <w:rPr>
          <w:spacing w:val="-1"/>
        </w:rPr>
        <w:t xml:space="preserve"> </w:t>
      </w:r>
      <w:r>
        <w:t>rendah.</w:t>
      </w:r>
    </w:p>
    <w:p w:rsidR="003D1582" w:rsidRDefault="003D1582">
      <w:pPr>
        <w:spacing w:line="360" w:lineRule="auto"/>
        <w:sectPr w:rsidR="003D1582">
          <w:pgSz w:w="11910" w:h="16840"/>
          <w:pgMar w:top="1360" w:right="1320" w:bottom="280" w:left="1340" w:header="720" w:footer="720" w:gutter="0"/>
          <w:cols w:space="720"/>
        </w:sectPr>
      </w:pPr>
    </w:p>
    <w:p w:rsidR="003D1582" w:rsidRDefault="00AE089E">
      <w:pPr>
        <w:pStyle w:val="BodyText"/>
        <w:spacing w:before="64" w:line="360" w:lineRule="auto"/>
        <w:ind w:right="123" w:firstLine="720"/>
      </w:pPr>
      <w:r>
        <w:t>Hasil uji normalitas data Intensi Turnover menunjukan nilai K-S Z sebesar 0,109</w:t>
      </w:r>
      <w:r>
        <w:rPr>
          <w:spacing w:val="1"/>
        </w:rPr>
        <w:t xml:space="preserve"> </w:t>
      </w:r>
      <w:r>
        <w:t>denga</w:t>
      </w:r>
      <w:r>
        <w:t>n taraf signifikan sebesar 073. Hal tersebut menunjukan bahwa sebaran data intensi</w:t>
      </w:r>
      <w:r>
        <w:rPr>
          <w:spacing w:val="1"/>
        </w:rPr>
        <w:t xml:space="preserve"> </w:t>
      </w:r>
      <w:r>
        <w:t>turnover pada</w:t>
      </w:r>
      <w:r>
        <w:rPr>
          <w:spacing w:val="-2"/>
        </w:rPr>
        <w:t xml:space="preserve"> </w:t>
      </w:r>
      <w:r>
        <w:t>karyawan PT.X mengikuti</w:t>
      </w:r>
      <w:r>
        <w:rPr>
          <w:spacing w:val="-2"/>
        </w:rPr>
        <w:t xml:space="preserve"> </w:t>
      </w:r>
      <w:r>
        <w:t>sebaran data</w:t>
      </w:r>
      <w:r>
        <w:rPr>
          <w:spacing w:val="-1"/>
        </w:rPr>
        <w:t xml:space="preserve"> </w:t>
      </w:r>
      <w:r>
        <w:t>yang normal.</w:t>
      </w:r>
    </w:p>
    <w:p w:rsidR="003D1582" w:rsidRDefault="00AE089E">
      <w:pPr>
        <w:pStyle w:val="BodyText"/>
        <w:spacing w:before="200" w:line="360" w:lineRule="auto"/>
        <w:ind w:right="123" w:firstLine="720"/>
      </w:pPr>
      <w:r>
        <w:t>Hasil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normalitas</w:t>
      </w:r>
      <w:r>
        <w:rPr>
          <w:spacing w:val="1"/>
        </w:rPr>
        <w:t xml:space="preserve"> </w:t>
      </w:r>
      <w:r>
        <w:t>sebaran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kohesivitas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menunjukan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K-S</w:t>
      </w:r>
      <w:r>
        <w:rPr>
          <w:spacing w:val="1"/>
        </w:rPr>
        <w:t xml:space="preserve"> </w:t>
      </w:r>
      <w:r>
        <w:t>Z</w:t>
      </w:r>
      <w:r>
        <w:rPr>
          <w:spacing w:val="-57"/>
        </w:rPr>
        <w:t xml:space="preserve"> </w:t>
      </w:r>
      <w:r>
        <w:t>sebesar 0,089 dengan taraf signifikan sebesar 0,200 hal tersebut menunjukan bahwa sebaran</w:t>
      </w:r>
      <w:r>
        <w:rPr>
          <w:spacing w:val="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kohesivitas</w:t>
      </w:r>
      <w:r>
        <w:rPr>
          <w:spacing w:val="-2"/>
        </w:rPr>
        <w:t xml:space="preserve"> </w:t>
      </w:r>
      <w:r>
        <w:t>karyawan</w:t>
      </w:r>
      <w:r>
        <w:rPr>
          <w:spacing w:val="-2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karyawan</w:t>
      </w:r>
      <w:r>
        <w:rPr>
          <w:spacing w:val="-2"/>
        </w:rPr>
        <w:t xml:space="preserve"> </w:t>
      </w:r>
      <w:r>
        <w:t>di PT.X</w:t>
      </w:r>
      <w:r>
        <w:rPr>
          <w:spacing w:val="-2"/>
        </w:rPr>
        <w:t xml:space="preserve"> </w:t>
      </w:r>
      <w:r>
        <w:t>mengikuti</w:t>
      </w:r>
      <w:r>
        <w:rPr>
          <w:spacing w:val="-3"/>
        </w:rPr>
        <w:t xml:space="preserve"> </w:t>
      </w:r>
      <w:r>
        <w:t>sebaran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yang normal.</w:t>
      </w:r>
    </w:p>
    <w:p w:rsidR="003D1582" w:rsidRDefault="00AE089E">
      <w:pPr>
        <w:pStyle w:val="BodyText"/>
        <w:spacing w:before="200" w:line="360" w:lineRule="auto"/>
        <w:ind w:right="118" w:firstLine="720"/>
        <w:rPr>
          <w:i/>
        </w:rPr>
      </w:pPr>
      <w:r>
        <w:t>Hasil uji linearitas antara kehesivitas kelompok dengan intensi turnover diperoleh</w:t>
      </w:r>
      <w:r>
        <w:t xml:space="preserve"> F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4.693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taraf</w:t>
      </w:r>
      <w:r>
        <w:rPr>
          <w:spacing w:val="1"/>
        </w:rPr>
        <w:t xml:space="preserve"> </w:t>
      </w:r>
      <w:r>
        <w:t>signifikansi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0,037.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kohesivitas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intensi</w:t>
      </w:r>
      <w:r>
        <w:rPr>
          <w:spacing w:val="1"/>
        </w:rPr>
        <w:t xml:space="preserve"> </w:t>
      </w:r>
      <w:r>
        <w:t>turnover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linear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dapat</w:t>
      </w:r>
      <w:r>
        <w:rPr>
          <w:spacing w:val="60"/>
        </w:rPr>
        <w:t xml:space="preserve"> </w:t>
      </w:r>
      <w:r>
        <w:t>dilanjutkan</w:t>
      </w:r>
      <w:r>
        <w:rPr>
          <w:spacing w:val="1"/>
        </w:rPr>
        <w:t xml:space="preserve"> </w:t>
      </w:r>
      <w:r>
        <w:t>dengan uji</w:t>
      </w:r>
      <w:r>
        <w:rPr>
          <w:spacing w:val="-1"/>
        </w:rPr>
        <w:t xml:space="preserve"> </w:t>
      </w:r>
      <w:r>
        <w:t>hipotesis</w:t>
      </w:r>
      <w:r>
        <w:rPr>
          <w:spacing w:val="-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korelasi</w:t>
      </w:r>
      <w:r>
        <w:rPr>
          <w:spacing w:val="-2"/>
        </w:rPr>
        <w:t xml:space="preserve"> </w:t>
      </w:r>
      <w:r>
        <w:rPr>
          <w:i/>
        </w:rPr>
        <w:t>Product- Moment.</w:t>
      </w:r>
    </w:p>
    <w:p w:rsidR="003D1582" w:rsidRDefault="00AE089E">
      <w:pPr>
        <w:pStyle w:val="BodyText"/>
        <w:spacing w:before="200" w:line="364" w:lineRule="auto"/>
        <w:ind w:right="120" w:firstLine="720"/>
      </w:pPr>
      <w:r>
        <w:t>Hasil analisis data menunjukanilai koefisien determinasi antara kohesivitas karyawan</w:t>
      </w:r>
      <w:r>
        <w:rPr>
          <w:spacing w:val="1"/>
        </w:rPr>
        <w:t xml:space="preserve"> </w:t>
      </w:r>
      <w:r>
        <w:t xml:space="preserve">dan intensi turnover ( </w:t>
      </w:r>
      <w:r>
        <w:rPr>
          <w:rFonts w:ascii="Arial MT" w:eastAsia="Arial MT"/>
        </w:rPr>
        <w:t xml:space="preserve"> </w:t>
      </w:r>
      <w:r>
        <w:t>2 ) sebesar 0,261 yang menunjukan bahwa variabel kohesivitas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kontribusi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26,1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intensi</w:t>
      </w:r>
      <w:r>
        <w:rPr>
          <w:spacing w:val="1"/>
        </w:rPr>
        <w:t xml:space="preserve"> </w:t>
      </w:r>
      <w:r>
        <w:t>turnover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73,9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diseb</w:t>
      </w:r>
      <w:r>
        <w:t>abkan</w:t>
      </w:r>
      <w:r>
        <w:rPr>
          <w:spacing w:val="-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variable</w:t>
      </w:r>
      <w:r>
        <w:rPr>
          <w:spacing w:val="-1"/>
        </w:rPr>
        <w:t xml:space="preserve"> </w:t>
      </w:r>
      <w:r>
        <w:t>lain.</w:t>
      </w:r>
    </w:p>
    <w:p w:rsidR="003D1582" w:rsidRDefault="00AE089E">
      <w:pPr>
        <w:pStyle w:val="BodyText"/>
        <w:spacing w:before="199" w:line="360" w:lineRule="auto"/>
        <w:ind w:right="117" w:firstLine="720"/>
      </w:pPr>
      <w:r>
        <w:t>Analisi dan skor masing – masing subjek menunjukkan bahwa kohesivitas karyawan</w:t>
      </w:r>
      <w:r>
        <w:rPr>
          <w:spacing w:val="1"/>
        </w:rPr>
        <w:t xml:space="preserve"> </w:t>
      </w:r>
      <w:r>
        <w:t>terbagi menjadi 3 kategorisasi yaitu yaitu kategorisasi tinggi sebesar 10 % (6 orang) kategori</w:t>
      </w:r>
      <w:r>
        <w:rPr>
          <w:spacing w:val="1"/>
        </w:rPr>
        <w:t xml:space="preserve"> </w:t>
      </w:r>
      <w:r>
        <w:t>sedang sebesar 82 % (49 orang), dan 8 % (5 orang) memili</w:t>
      </w:r>
      <w:r>
        <w:t>ki kohesivitas kelompok yang</w:t>
      </w:r>
      <w:r>
        <w:rPr>
          <w:spacing w:val="1"/>
        </w:rPr>
        <w:t xml:space="preserve"> </w:t>
      </w:r>
      <w:r>
        <w:t>rendah. Hal ini menunjukkan bahwa mayoritas subjek penelitian ini memiliki kohesivitas</w:t>
      </w:r>
      <w:r>
        <w:rPr>
          <w:spacing w:val="1"/>
        </w:rPr>
        <w:t xml:space="preserve"> </w:t>
      </w:r>
      <w:r>
        <w:t>kelompok yang sedang. Hasil perhitungan diperoleh nilai determinasi( R squared) sebesar</w:t>
      </w:r>
      <w:r>
        <w:rPr>
          <w:spacing w:val="1"/>
        </w:rPr>
        <w:t xml:space="preserve"> </w:t>
      </w:r>
      <w:r>
        <w:t>0,70</w:t>
      </w:r>
      <w:r>
        <w:rPr>
          <w:spacing w:val="2"/>
        </w:rPr>
        <w:t xml:space="preserve"> </w:t>
      </w:r>
      <w:r>
        <w:t>atau</w:t>
      </w:r>
      <w:r>
        <w:rPr>
          <w:spacing w:val="2"/>
        </w:rPr>
        <w:t xml:space="preserve"> </w:t>
      </w:r>
      <w:r>
        <w:t>70</w:t>
      </w:r>
      <w:r>
        <w:rPr>
          <w:spacing w:val="2"/>
        </w:rPr>
        <w:t xml:space="preserve"> </w:t>
      </w:r>
      <w:r>
        <w:t>%</w:t>
      </w:r>
      <w:r>
        <w:rPr>
          <w:spacing w:val="59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kohesivitas</w:t>
      </w:r>
      <w:r>
        <w:rPr>
          <w:spacing w:val="3"/>
        </w:rPr>
        <w:t xml:space="preserve"> </w:t>
      </w:r>
      <w:r>
        <w:t>kelompok</w:t>
      </w:r>
      <w:r>
        <w:rPr>
          <w:spacing w:val="2"/>
        </w:rPr>
        <w:t xml:space="preserve"> </w:t>
      </w:r>
      <w:r>
        <w:t>untuk</w:t>
      </w:r>
      <w:r>
        <w:rPr>
          <w:spacing w:val="2"/>
        </w:rPr>
        <w:t xml:space="preserve"> </w:t>
      </w:r>
      <w:r>
        <w:t>inten</w:t>
      </w:r>
      <w:r>
        <w:t>si</w:t>
      </w:r>
      <w:r>
        <w:rPr>
          <w:spacing w:val="1"/>
        </w:rPr>
        <w:t xml:space="preserve"> </w:t>
      </w:r>
      <w:r>
        <w:t>turnover</w:t>
      </w:r>
      <w:r>
        <w:rPr>
          <w:spacing w:val="2"/>
        </w:rPr>
        <w:t xml:space="preserve"> </w:t>
      </w:r>
      <w:r>
        <w:t>karyawan</w:t>
      </w:r>
      <w:r>
        <w:rPr>
          <w:spacing w:val="2"/>
        </w:rPr>
        <w:t xml:space="preserve"> </w:t>
      </w:r>
      <w:r>
        <w:t>sisanya</w:t>
      </w:r>
      <w:r>
        <w:rPr>
          <w:spacing w:val="2"/>
        </w:rPr>
        <w:t xml:space="preserve"> </w:t>
      </w:r>
      <w:r>
        <w:t>30</w:t>
      </w:r>
    </w:p>
    <w:p w:rsidR="003D1582" w:rsidRDefault="00AE089E">
      <w:pPr>
        <w:pStyle w:val="BodyText"/>
      </w:pPr>
      <w:r>
        <w:t>%dipengaruhi</w:t>
      </w:r>
      <w:r>
        <w:rPr>
          <w:spacing w:val="-3"/>
        </w:rPr>
        <w:t xml:space="preserve"> </w:t>
      </w:r>
      <w:r>
        <w:t>faktor</w:t>
      </w:r>
      <w:r>
        <w:rPr>
          <w:spacing w:val="-2"/>
        </w:rPr>
        <w:t xml:space="preserve"> </w:t>
      </w:r>
      <w:r>
        <w:t>lain.</w:t>
      </w:r>
    </w:p>
    <w:p w:rsidR="003D1582" w:rsidRDefault="003D1582">
      <w:pPr>
        <w:pStyle w:val="BodyText"/>
        <w:spacing w:before="5"/>
        <w:ind w:left="0"/>
        <w:jc w:val="left"/>
        <w:rPr>
          <w:sz w:val="29"/>
        </w:rPr>
      </w:pPr>
    </w:p>
    <w:p w:rsidR="003D1582" w:rsidRDefault="00AE089E">
      <w:pPr>
        <w:pStyle w:val="Heading1"/>
      </w:pPr>
      <w:r>
        <w:t>KESIMPULAN</w:t>
      </w:r>
    </w:p>
    <w:p w:rsidR="003D1582" w:rsidRDefault="003D1582">
      <w:pPr>
        <w:pStyle w:val="BodyText"/>
        <w:spacing w:before="10"/>
        <w:ind w:left="0"/>
        <w:jc w:val="left"/>
        <w:rPr>
          <w:b/>
          <w:sz w:val="25"/>
        </w:rPr>
      </w:pPr>
    </w:p>
    <w:p w:rsidR="003D1582" w:rsidRDefault="00AE089E">
      <w:pPr>
        <w:pStyle w:val="BodyText"/>
        <w:spacing w:line="360" w:lineRule="auto"/>
        <w:ind w:right="116" w:firstLine="720"/>
      </w:pPr>
      <w:r>
        <w:t>Berdasarkan hasil korelasi diperoleh koefisien sebesar (rxy) = - 0,265 dengan taraf</w:t>
      </w:r>
      <w:r>
        <w:rPr>
          <w:spacing w:val="1"/>
        </w:rPr>
        <w:t xml:space="preserve"> </w:t>
      </w:r>
      <w:r>
        <w:t>signifikansi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0,01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 xml:space="preserve"> </w:t>
      </w:r>
      <w:r>
        <w:t>&lt;</w:t>
      </w:r>
      <w:r>
        <w:rPr>
          <w:spacing w:val="1"/>
        </w:rPr>
        <w:t xml:space="preserve"> </w:t>
      </w:r>
      <w:r>
        <w:t>0,050)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negative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kohesifitas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intensiturnover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diajukan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 ini diterima. Hal tersebut menunjukan bahwa semakin tinggi kohesivitas karyawan</w:t>
      </w:r>
      <w:r>
        <w:rPr>
          <w:spacing w:val="1"/>
        </w:rPr>
        <w:t xml:space="preserve"> </w:t>
      </w:r>
      <w:r>
        <w:t>maka semakin rendah intensi turnover yang terjadi pada karyawan PT.X, sebaliknya jika</w:t>
      </w:r>
      <w:r>
        <w:rPr>
          <w:spacing w:val="1"/>
        </w:rPr>
        <w:t xml:space="preserve"> </w:t>
      </w:r>
      <w:r>
        <w:t>kohesivi</w:t>
      </w:r>
      <w:r>
        <w:t>tas</w:t>
      </w:r>
      <w:r>
        <w:rPr>
          <w:spacing w:val="-1"/>
        </w:rPr>
        <w:t xml:space="preserve"> </w:t>
      </w:r>
      <w:r>
        <w:t>karyawan rendah</w:t>
      </w:r>
      <w:r>
        <w:rPr>
          <w:spacing w:val="-1"/>
        </w:rPr>
        <w:t xml:space="preserve"> </w:t>
      </w:r>
      <w:r>
        <w:t>maka intensi turnover</w:t>
      </w:r>
      <w:r>
        <w:rPr>
          <w:spacing w:val="-1"/>
        </w:rPr>
        <w:t xml:space="preserve"> </w:t>
      </w:r>
      <w:r>
        <w:t>pada karyawan</w:t>
      </w:r>
      <w:r>
        <w:rPr>
          <w:spacing w:val="-1"/>
        </w:rPr>
        <w:t xml:space="preserve"> </w:t>
      </w:r>
      <w:r>
        <w:t>cenderung</w:t>
      </w:r>
      <w:r>
        <w:rPr>
          <w:spacing w:val="-1"/>
        </w:rPr>
        <w:t xml:space="preserve"> </w:t>
      </w:r>
      <w:r>
        <w:t>tinggi.</w:t>
      </w:r>
    </w:p>
    <w:p w:rsidR="003D1582" w:rsidRDefault="00AE089E">
      <w:pPr>
        <w:spacing w:before="205"/>
        <w:ind w:left="101"/>
        <w:rPr>
          <w:rFonts w:ascii="Calibri"/>
          <w:b/>
        </w:rPr>
      </w:pPr>
      <w:r>
        <w:rPr>
          <w:rFonts w:ascii="Calibri"/>
          <w:b/>
        </w:rPr>
        <w:t>DAFTAR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PUSTAKA</w:t>
      </w:r>
    </w:p>
    <w:p w:rsidR="003D1582" w:rsidRDefault="003D1582">
      <w:pPr>
        <w:rPr>
          <w:rFonts w:ascii="Calibri"/>
        </w:rPr>
        <w:sectPr w:rsidR="003D1582">
          <w:pgSz w:w="11910" w:h="16840"/>
          <w:pgMar w:top="1360" w:right="1320" w:bottom="280" w:left="1340" w:header="720" w:footer="720" w:gutter="0"/>
          <w:cols w:space="720"/>
        </w:sectPr>
      </w:pPr>
    </w:p>
    <w:p w:rsidR="003D1582" w:rsidRDefault="00AE089E">
      <w:pPr>
        <w:pStyle w:val="BodyText"/>
        <w:spacing w:before="64" w:line="360" w:lineRule="auto"/>
        <w:ind w:right="120"/>
      </w:pPr>
      <w:r>
        <w:t>Aryansyah,</w:t>
      </w:r>
      <w:r>
        <w:rPr>
          <w:spacing w:val="1"/>
        </w:rPr>
        <w:t xml:space="preserve"> </w:t>
      </w:r>
      <w:r>
        <w:t>Imam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Erika</w:t>
      </w:r>
      <w:r>
        <w:rPr>
          <w:spacing w:val="1"/>
        </w:rPr>
        <w:t xml:space="preserve"> </w:t>
      </w:r>
      <w:r>
        <w:t>Setyanti</w:t>
      </w:r>
      <w:r>
        <w:rPr>
          <w:spacing w:val="1"/>
        </w:rPr>
        <w:t xml:space="preserve"> </w:t>
      </w:r>
      <w:r>
        <w:t>Kusumaputri.</w:t>
      </w:r>
      <w:r>
        <w:rPr>
          <w:spacing w:val="1"/>
        </w:rPr>
        <w:t xml:space="preserve"> </w:t>
      </w:r>
      <w:r>
        <w:t>2013.</w:t>
      </w:r>
      <w:r>
        <w:rPr>
          <w:spacing w:val="1"/>
        </w:rPr>
        <w:t xml:space="preserve"> </w:t>
      </w:r>
      <w:r>
        <w:t>Iklim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Kehidupan Kerja Karyawan. Jurnal Humanitas. Universitas Islam Negeri Sunan Kalijaga</w:t>
      </w:r>
      <w:r>
        <w:rPr>
          <w:spacing w:val="1"/>
        </w:rPr>
        <w:t xml:space="preserve"> </w:t>
      </w:r>
      <w:r>
        <w:t>Vol.X No.1</w:t>
      </w:r>
    </w:p>
    <w:p w:rsidR="003D1582" w:rsidRDefault="00AE089E">
      <w:pPr>
        <w:pStyle w:val="BodyText"/>
        <w:spacing w:before="160"/>
      </w:pPr>
      <w:r>
        <w:t>Ariani.</w:t>
      </w:r>
      <w:r>
        <w:rPr>
          <w:spacing w:val="-4"/>
        </w:rPr>
        <w:t xml:space="preserve"> </w:t>
      </w:r>
      <w:r>
        <w:t>(2015).</w:t>
      </w:r>
      <w:r>
        <w:rPr>
          <w:spacing w:val="-4"/>
        </w:rPr>
        <w:t xml:space="preserve"> </w:t>
      </w:r>
      <w:r>
        <w:t>Teori</w:t>
      </w:r>
      <w:r>
        <w:rPr>
          <w:spacing w:val="-3"/>
        </w:rPr>
        <w:t xml:space="preserve"> </w:t>
      </w:r>
      <w:r>
        <w:t>pembelajaran</w:t>
      </w:r>
      <w:r>
        <w:rPr>
          <w:spacing w:val="-3"/>
        </w:rPr>
        <w:t xml:space="preserve"> </w:t>
      </w:r>
      <w:r>
        <w:t>E-Learning.</w:t>
      </w:r>
      <w:r>
        <w:rPr>
          <w:spacing w:val="-1"/>
        </w:rPr>
        <w:t xml:space="preserve"> </w:t>
      </w:r>
      <w:r>
        <w:t>Jakarta:</w:t>
      </w:r>
      <w:r>
        <w:rPr>
          <w:spacing w:val="-2"/>
        </w:rPr>
        <w:t xml:space="preserve"> </w:t>
      </w:r>
      <w:r>
        <w:t>Lembaga</w:t>
      </w:r>
      <w:r>
        <w:rPr>
          <w:spacing w:val="-3"/>
        </w:rPr>
        <w:t xml:space="preserve"> </w:t>
      </w:r>
      <w:r>
        <w:t>PengembanganPendidikan.</w:t>
      </w:r>
    </w:p>
    <w:p w:rsidR="003D1582" w:rsidRDefault="003D1582">
      <w:pPr>
        <w:pStyle w:val="BodyText"/>
        <w:spacing w:before="10"/>
        <w:ind w:left="0"/>
        <w:jc w:val="left"/>
        <w:rPr>
          <w:sz w:val="25"/>
        </w:rPr>
      </w:pPr>
    </w:p>
    <w:p w:rsidR="003D1582" w:rsidRDefault="00AE089E">
      <w:pPr>
        <w:pStyle w:val="BodyText"/>
        <w:spacing w:line="360" w:lineRule="auto"/>
        <w:ind w:right="122"/>
      </w:pPr>
      <w:r>
        <w:t>Azwar, Saifudin. 1995. Sikap Manusia: Teori dan Pengukurannya Edisi Kedu</w:t>
      </w:r>
      <w:r>
        <w:t>a.Yogyakarta:</w:t>
      </w:r>
      <w:r>
        <w:rPr>
          <w:spacing w:val="1"/>
        </w:rPr>
        <w:t xml:space="preserve"> </w:t>
      </w:r>
      <w:r>
        <w:t>Pustaka Pelajar</w:t>
      </w:r>
      <w:r>
        <w:rPr>
          <w:spacing w:val="1"/>
        </w:rPr>
        <w:t xml:space="preserve"> </w:t>
      </w:r>
      <w:r>
        <w:t>Offset.</w:t>
      </w:r>
    </w:p>
    <w:p w:rsidR="003D1582" w:rsidRDefault="00AE089E">
      <w:pPr>
        <w:pStyle w:val="BodyText"/>
        <w:spacing w:before="160" w:line="360" w:lineRule="auto"/>
        <w:ind w:right="126"/>
      </w:pPr>
      <w:r>
        <w:t>Balaji S.M. 2013. Textbook Of Oral &amp; Maxillofacial Surgery. India : Elsevier. Hal 687</w:t>
      </w:r>
      <w:r>
        <w:rPr>
          <w:spacing w:val="1"/>
        </w:rPr>
        <w:t xml:space="preserve"> </w:t>
      </w:r>
      <w:r>
        <w:t>halaman.</w:t>
      </w:r>
    </w:p>
    <w:p w:rsidR="003D1582" w:rsidRDefault="00AE089E">
      <w:pPr>
        <w:pStyle w:val="BodyText"/>
        <w:spacing w:before="160" w:line="360" w:lineRule="auto"/>
        <w:ind w:right="127"/>
      </w:pPr>
      <w:r>
        <w:t>Forsyth,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(2010).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Dinamic</w:t>
      </w:r>
      <w:r>
        <w:rPr>
          <w:spacing w:val="1"/>
        </w:rPr>
        <w:t xml:space="preserve"> </w:t>
      </w:r>
      <w:r>
        <w:t>(Edision</w:t>
      </w:r>
      <w:r>
        <w:rPr>
          <w:spacing w:val="1"/>
        </w:rPr>
        <w:t xml:space="preserve"> </w:t>
      </w:r>
      <w:r>
        <w:t>Fifth).</w:t>
      </w:r>
      <w:r>
        <w:rPr>
          <w:spacing w:val="1"/>
        </w:rPr>
        <w:t xml:space="preserve"> </w:t>
      </w:r>
      <w:r>
        <w:t>Belmont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Wadsworth</w:t>
      </w:r>
      <w:r>
        <w:rPr>
          <w:spacing w:val="1"/>
        </w:rPr>
        <w:t xml:space="preserve"> </w:t>
      </w:r>
      <w:r>
        <w:t>Cengage</w:t>
      </w:r>
      <w:r>
        <w:rPr>
          <w:spacing w:val="-57"/>
        </w:rPr>
        <w:t xml:space="preserve"> </w:t>
      </w:r>
      <w:r>
        <w:t>Learning</w:t>
      </w:r>
    </w:p>
    <w:p w:rsidR="003D1582" w:rsidRDefault="00AE089E">
      <w:pPr>
        <w:pStyle w:val="BodyText"/>
        <w:spacing w:before="161" w:line="360" w:lineRule="auto"/>
        <w:ind w:right="127"/>
      </w:pPr>
      <w:r>
        <w:t>Mejbel, A. A. e., M. K. Almsafir, R. Siron, and A. S. M. Alnaser. 2013. The Drivers of</w:t>
      </w:r>
      <w:r>
        <w:rPr>
          <w:spacing w:val="1"/>
        </w:rPr>
        <w:t xml:space="preserve"> </w:t>
      </w:r>
      <w:r>
        <w:t>Quality of Working Life (QWL): A Critical Review. Australian Journal of Basic and Applied</w:t>
      </w:r>
      <w:r>
        <w:rPr>
          <w:spacing w:val="-57"/>
        </w:rPr>
        <w:t xml:space="preserve"> </w:t>
      </w:r>
      <w:r>
        <w:t>Sciences</w:t>
      </w:r>
      <w:r>
        <w:rPr>
          <w:spacing w:val="1"/>
        </w:rPr>
        <w:t xml:space="preserve"> </w:t>
      </w:r>
      <w:r>
        <w:t>7 (10):398-405.</w:t>
      </w:r>
    </w:p>
    <w:p w:rsidR="003D1582" w:rsidRDefault="00AE089E">
      <w:pPr>
        <w:pStyle w:val="BodyText"/>
        <w:spacing w:before="160" w:line="360" w:lineRule="auto"/>
        <w:ind w:right="129"/>
      </w:pPr>
      <w:r>
        <w:t>Mangkunegara, A. P. (2005). Perilaku dan Budaya Organi</w:t>
      </w:r>
      <w:r>
        <w:t>sasi, Cetakan Pertama. Bandung:</w:t>
      </w:r>
      <w:r>
        <w:rPr>
          <w:spacing w:val="1"/>
        </w:rPr>
        <w:t xml:space="preserve"> </w:t>
      </w:r>
      <w:r>
        <w:t>PT.</w:t>
      </w:r>
      <w:r>
        <w:rPr>
          <w:spacing w:val="-1"/>
        </w:rPr>
        <w:t xml:space="preserve"> </w:t>
      </w:r>
      <w:r>
        <w:t>Refika</w:t>
      </w:r>
      <w:r>
        <w:rPr>
          <w:spacing w:val="1"/>
        </w:rPr>
        <w:t xml:space="preserve"> </w:t>
      </w:r>
      <w:r>
        <w:t>Aditama</w:t>
      </w:r>
    </w:p>
    <w:p w:rsidR="003D1582" w:rsidRDefault="00AE089E">
      <w:pPr>
        <w:pStyle w:val="BodyText"/>
        <w:spacing w:before="160" w:line="360" w:lineRule="auto"/>
        <w:ind w:right="122"/>
      </w:pPr>
      <w:r>
        <w:t>Pruijt, Hans (2003) “Performance and Quality of Work Life”, Journal of Organizational</w:t>
      </w:r>
      <w:r>
        <w:rPr>
          <w:spacing w:val="1"/>
        </w:rPr>
        <w:t xml:space="preserve"> </w:t>
      </w:r>
      <w:r>
        <w:t>Change Management.</w:t>
      </w:r>
      <w:r>
        <w:rPr>
          <w:spacing w:val="1"/>
        </w:rPr>
        <w:t xml:space="preserve"> </w:t>
      </w:r>
      <w:r>
        <w:t>Vol. 13. p.389-400</w:t>
      </w:r>
    </w:p>
    <w:p w:rsidR="003D1582" w:rsidRDefault="00AE089E">
      <w:pPr>
        <w:pStyle w:val="BodyText"/>
        <w:spacing w:before="160" w:line="499" w:lineRule="auto"/>
        <w:ind w:right="1817"/>
      </w:pPr>
      <w:r>
        <w:t>Purwanto, Ngalim. 1988. Psikologi Pendidikan. Bandung: Remadja Karya.</w:t>
      </w:r>
      <w:r>
        <w:rPr>
          <w:spacing w:val="1"/>
        </w:rPr>
        <w:t xml:space="preserve"> </w:t>
      </w:r>
      <w:r>
        <w:t>Perdana,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(2015).</w:t>
      </w:r>
      <w:r>
        <w:rPr>
          <w:spacing w:val="-2"/>
        </w:rPr>
        <w:t xml:space="preserve"> </w:t>
      </w:r>
      <w:r>
        <w:t>Pengaruh</w:t>
      </w:r>
      <w:r>
        <w:rPr>
          <w:spacing w:val="-3"/>
        </w:rPr>
        <w:t xml:space="preserve"> </w:t>
      </w:r>
      <w:r>
        <w:t>Kepuasan</w:t>
      </w:r>
      <w:r>
        <w:rPr>
          <w:spacing w:val="-2"/>
        </w:rPr>
        <w:t xml:space="preserve"> </w:t>
      </w:r>
      <w:r>
        <w:t>Kerja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Komitmen</w:t>
      </w:r>
      <w:r>
        <w:rPr>
          <w:spacing w:val="-2"/>
        </w:rPr>
        <w:t xml:space="preserve"> </w:t>
      </w:r>
      <w:r>
        <w:t>Organisasi</w:t>
      </w:r>
    </w:p>
    <w:p w:rsidR="003D1582" w:rsidRDefault="00AE089E">
      <w:pPr>
        <w:pStyle w:val="BodyText"/>
        <w:spacing w:line="360" w:lineRule="auto"/>
        <w:ind w:right="120"/>
      </w:pPr>
      <w:r>
        <w:t>Sharma, Kumar P., Misra Kumar R., dan Mishra P. 2017. Job Satisfaction Scale: Adaptation</w:t>
      </w:r>
      <w:r>
        <w:rPr>
          <w:spacing w:val="1"/>
        </w:rPr>
        <w:t xml:space="preserve"> </w:t>
      </w:r>
      <w:r>
        <w:t>and Validation Among Indian IT (Information Technology) Employess. Sage Publications,</w:t>
      </w:r>
      <w:r>
        <w:rPr>
          <w:spacing w:val="1"/>
        </w:rPr>
        <w:t xml:space="preserve"> </w:t>
      </w:r>
      <w:r>
        <w:t>Vol</w:t>
      </w:r>
      <w:r>
        <w:rPr>
          <w:spacing w:val="-1"/>
        </w:rPr>
        <w:t xml:space="preserve"> </w:t>
      </w:r>
      <w:r>
        <w:t>18, Issue</w:t>
      </w:r>
      <w:r>
        <w:rPr>
          <w:spacing w:val="-1"/>
        </w:rPr>
        <w:t xml:space="preserve"> </w:t>
      </w:r>
      <w:r>
        <w:t>3.</w:t>
      </w:r>
    </w:p>
    <w:p w:rsidR="003D1582" w:rsidRDefault="00AE089E">
      <w:pPr>
        <w:pStyle w:val="BodyText"/>
        <w:spacing w:before="160" w:line="360" w:lineRule="auto"/>
        <w:ind w:right="119"/>
      </w:pPr>
      <w:r>
        <w:t>Tria</w:t>
      </w:r>
      <w:r>
        <w:t>ryati,</w:t>
      </w:r>
      <w:r>
        <w:rPr>
          <w:spacing w:val="1"/>
        </w:rPr>
        <w:t xml:space="preserve"> </w:t>
      </w:r>
      <w:r>
        <w:t>Nyoman.</w:t>
      </w:r>
      <w:r>
        <w:rPr>
          <w:spacing w:val="1"/>
        </w:rPr>
        <w:t xml:space="preserve"> </w:t>
      </w:r>
      <w:r>
        <w:t>2002.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Adaptasi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Work-Family</w:t>
      </w:r>
      <w:r>
        <w:rPr>
          <w:spacing w:val="61"/>
        </w:rPr>
        <w:t xml:space="preserve"> </w:t>
      </w:r>
      <w:r>
        <w:t>Issue</w:t>
      </w:r>
      <w:r>
        <w:rPr>
          <w:spacing w:val="-57"/>
        </w:rPr>
        <w:t xml:space="preserve"> </w:t>
      </w:r>
      <w:r>
        <w:t>TerhadapAbsence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Turnover.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Widya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Akuntansi,</w:t>
      </w:r>
      <w:r>
        <w:rPr>
          <w:spacing w:val="1"/>
        </w:rPr>
        <w:t xml:space="preserve"> </w:t>
      </w:r>
      <w:r>
        <w:t>Vol.2,</w:t>
      </w:r>
      <w:r>
        <w:rPr>
          <w:spacing w:val="1"/>
        </w:rPr>
        <w:t xml:space="preserve"> </w:t>
      </w:r>
      <w:r>
        <w:t>No.3Desember</w:t>
      </w:r>
      <w:r>
        <w:rPr>
          <w:spacing w:val="-1"/>
        </w:rPr>
        <w:t xml:space="preserve"> </w:t>
      </w:r>
      <w:r>
        <w:t>2002</w:t>
      </w:r>
    </w:p>
    <w:p w:rsidR="003D1582" w:rsidRDefault="003D1582">
      <w:pPr>
        <w:spacing w:line="360" w:lineRule="auto"/>
        <w:sectPr w:rsidR="003D1582">
          <w:pgSz w:w="11910" w:h="16840"/>
          <w:pgMar w:top="1360" w:right="1320" w:bottom="280" w:left="1340" w:header="720" w:footer="720" w:gutter="0"/>
          <w:cols w:space="720"/>
        </w:sectPr>
      </w:pPr>
    </w:p>
    <w:p w:rsidR="003D1582" w:rsidRDefault="003D1582">
      <w:pPr>
        <w:pStyle w:val="BodyText"/>
        <w:spacing w:before="4"/>
        <w:ind w:left="0"/>
        <w:jc w:val="left"/>
        <w:rPr>
          <w:sz w:val="17"/>
        </w:rPr>
      </w:pPr>
    </w:p>
    <w:sectPr w:rsidR="003D1582">
      <w:pgSz w:w="11910" w:h="16840"/>
      <w:pgMar w:top="15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 MT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A25D8"/>
    <w:multiLevelType w:val="hybridMultilevel"/>
    <w:tmpl w:val="228EFBE6"/>
    <w:lvl w:ilvl="0" w:tplc="57388B2A">
      <w:start w:val="1"/>
      <w:numFmt w:val="lowerLetter"/>
      <w:lvlText w:val="%1."/>
      <w:lvlJc w:val="left"/>
      <w:pPr>
        <w:ind w:left="746" w:hanging="360"/>
        <w:jc w:val="left"/>
      </w:pPr>
      <w:rPr>
        <w:rFonts w:ascii="Calibri" w:eastAsia="Calibri" w:hAnsi="Calibri" w:cs="Calibri" w:hint="default"/>
        <w:color w:val="000009"/>
        <w:w w:val="100"/>
        <w:sz w:val="22"/>
        <w:szCs w:val="22"/>
        <w:lang w:val="id" w:eastAsia="en-US" w:bidi="ar-SA"/>
      </w:rPr>
    </w:lvl>
    <w:lvl w:ilvl="1" w:tplc="5832FA3A">
      <w:numFmt w:val="bullet"/>
      <w:lvlText w:val="•"/>
      <w:lvlJc w:val="left"/>
      <w:pPr>
        <w:ind w:left="1590" w:hanging="360"/>
      </w:pPr>
      <w:rPr>
        <w:rFonts w:hint="default"/>
        <w:lang w:val="id" w:eastAsia="en-US" w:bidi="ar-SA"/>
      </w:rPr>
    </w:lvl>
    <w:lvl w:ilvl="2" w:tplc="0EFE93FE">
      <w:numFmt w:val="bullet"/>
      <w:lvlText w:val="•"/>
      <w:lvlJc w:val="left"/>
      <w:pPr>
        <w:ind w:left="2441" w:hanging="360"/>
      </w:pPr>
      <w:rPr>
        <w:rFonts w:hint="default"/>
        <w:lang w:val="id" w:eastAsia="en-US" w:bidi="ar-SA"/>
      </w:rPr>
    </w:lvl>
    <w:lvl w:ilvl="3" w:tplc="E16468CA">
      <w:numFmt w:val="bullet"/>
      <w:lvlText w:val="•"/>
      <w:lvlJc w:val="left"/>
      <w:pPr>
        <w:ind w:left="3291" w:hanging="360"/>
      </w:pPr>
      <w:rPr>
        <w:rFonts w:hint="default"/>
        <w:lang w:val="id" w:eastAsia="en-US" w:bidi="ar-SA"/>
      </w:rPr>
    </w:lvl>
    <w:lvl w:ilvl="4" w:tplc="A9965EDC">
      <w:numFmt w:val="bullet"/>
      <w:lvlText w:val="•"/>
      <w:lvlJc w:val="left"/>
      <w:pPr>
        <w:ind w:left="4142" w:hanging="360"/>
      </w:pPr>
      <w:rPr>
        <w:rFonts w:hint="default"/>
        <w:lang w:val="id" w:eastAsia="en-US" w:bidi="ar-SA"/>
      </w:rPr>
    </w:lvl>
    <w:lvl w:ilvl="5" w:tplc="8854A218">
      <w:numFmt w:val="bullet"/>
      <w:lvlText w:val="•"/>
      <w:lvlJc w:val="left"/>
      <w:pPr>
        <w:ind w:left="4992" w:hanging="360"/>
      </w:pPr>
      <w:rPr>
        <w:rFonts w:hint="default"/>
        <w:lang w:val="id" w:eastAsia="en-US" w:bidi="ar-SA"/>
      </w:rPr>
    </w:lvl>
    <w:lvl w:ilvl="6" w:tplc="FE14EA68">
      <w:numFmt w:val="bullet"/>
      <w:lvlText w:val="•"/>
      <w:lvlJc w:val="left"/>
      <w:pPr>
        <w:ind w:left="5843" w:hanging="360"/>
      </w:pPr>
      <w:rPr>
        <w:rFonts w:hint="default"/>
        <w:lang w:val="id" w:eastAsia="en-US" w:bidi="ar-SA"/>
      </w:rPr>
    </w:lvl>
    <w:lvl w:ilvl="7" w:tplc="46F0F6D2">
      <w:numFmt w:val="bullet"/>
      <w:lvlText w:val="•"/>
      <w:lvlJc w:val="left"/>
      <w:pPr>
        <w:ind w:left="6693" w:hanging="360"/>
      </w:pPr>
      <w:rPr>
        <w:rFonts w:hint="default"/>
        <w:lang w:val="id" w:eastAsia="en-US" w:bidi="ar-SA"/>
      </w:rPr>
    </w:lvl>
    <w:lvl w:ilvl="8" w:tplc="6CCA1240">
      <w:numFmt w:val="bullet"/>
      <w:lvlText w:val="•"/>
      <w:lvlJc w:val="left"/>
      <w:pPr>
        <w:ind w:left="7544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D1582"/>
    <w:rsid w:val="003D1582"/>
    <w:rsid w:val="00AE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0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1"/>
      <w:jc w:val="both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4"/>
      <w:ind w:left="387" w:right="405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64"/>
      <w:ind w:left="746" w:right="118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0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1"/>
      <w:jc w:val="both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4"/>
      <w:ind w:left="387" w:right="405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64"/>
      <w:ind w:left="746" w:right="118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latipeggy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2600</Words>
  <Characters>14821</Characters>
  <Application>Microsoft Office Word</Application>
  <DocSecurity>0</DocSecurity>
  <Lines>123</Lines>
  <Paragraphs>34</Paragraphs>
  <ScaleCrop>false</ScaleCrop>
  <Company>home</Company>
  <LinksUpToDate>false</LinksUpToDate>
  <CharactersWithSpaces>17387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Ajik</dc:creator>
  <cp:lastModifiedBy>ismail - [2010]</cp:lastModifiedBy>
  <cp:revision>2</cp:revision>
  <dcterms:created xsi:type="dcterms:W3CDTF">2022-01-14T05:43:00Z</dcterms:created>
  <dcterms:modified xsi:type="dcterms:W3CDTF">2022-01-14T05:43:00Z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Writer</vt:lpwstr>
  </property>
  <property fmtid="{D5CDD505-2E9C-101B-9397-08002B2CF9AE}" pid="4" name="LastSaved">
    <vt:filetime>2022-01-12T00:00:00Z</vt:filetime>
  </property>
</Properties>
</file>