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71" w:rsidRDefault="00700671" w:rsidP="0070067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NASKAH PUBLIKASI SKRIPSI</w:t>
      </w:r>
    </w:p>
    <w:p w:rsidR="00700671" w:rsidRPr="00700671" w:rsidRDefault="00700671" w:rsidP="00700671">
      <w:pPr>
        <w:spacing w:after="0" w:line="360" w:lineRule="auto"/>
        <w:jc w:val="center"/>
        <w:rPr>
          <w:rFonts w:ascii="Times New Roman" w:hAnsi="Times New Roman" w:cs="Times New Roman"/>
          <w:b/>
          <w:sz w:val="24"/>
          <w:szCs w:val="24"/>
          <w:lang w:val="id-ID"/>
        </w:rPr>
      </w:pPr>
    </w:p>
    <w:p w:rsidR="00700671" w:rsidRDefault="00700671" w:rsidP="00700671">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POTENSI PENGEMBANGAN TERNAK KAMBING</w:t>
      </w:r>
      <w:r>
        <w:rPr>
          <w:rFonts w:ascii="Times New Roman" w:hAnsi="Times New Roman" w:cs="Times New Roman"/>
          <w:b/>
          <w:sz w:val="24"/>
          <w:szCs w:val="24"/>
        </w:rPr>
        <w:t xml:space="preserve"> PERANAKAN ETAWAH (PE) </w:t>
      </w:r>
      <w:r w:rsidRPr="002A09D2">
        <w:rPr>
          <w:rFonts w:ascii="Times New Roman" w:hAnsi="Times New Roman" w:cs="Times New Roman"/>
          <w:b/>
          <w:sz w:val="24"/>
          <w:szCs w:val="24"/>
        </w:rPr>
        <w:t xml:space="preserve">DI KECAMATAN GIRIMULYO </w:t>
      </w:r>
    </w:p>
    <w:p w:rsidR="00700671" w:rsidRDefault="00700671" w:rsidP="00700671">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KABUPATEN KULON PROGO</w:t>
      </w:r>
    </w:p>
    <w:p w:rsidR="00700671" w:rsidRDefault="00700671" w:rsidP="00700671">
      <w:pPr>
        <w:spacing w:after="0" w:line="480" w:lineRule="auto"/>
        <w:jc w:val="center"/>
        <w:rPr>
          <w:rFonts w:ascii="Times New Roman" w:hAnsi="Times New Roman" w:cs="Times New Roman"/>
          <w:b/>
          <w:sz w:val="24"/>
          <w:szCs w:val="24"/>
        </w:rPr>
      </w:pPr>
    </w:p>
    <w:p w:rsidR="00700671" w:rsidRPr="002A09D2" w:rsidRDefault="00700671" w:rsidP="00700671">
      <w:pPr>
        <w:spacing w:after="0" w:line="360" w:lineRule="auto"/>
        <w:jc w:val="center"/>
        <w:rPr>
          <w:rFonts w:ascii="Times New Roman" w:hAnsi="Times New Roman" w:cs="Times New Roman"/>
          <w:noProof/>
          <w:sz w:val="24"/>
          <w:szCs w:val="24"/>
          <w:lang w:eastAsia="id-ID"/>
        </w:rPr>
      </w:pPr>
    </w:p>
    <w:p w:rsidR="00700671" w:rsidRPr="002A09D2" w:rsidRDefault="00700671" w:rsidP="00700671">
      <w:pPr>
        <w:spacing w:after="0" w:line="360" w:lineRule="auto"/>
        <w:jc w:val="center"/>
        <w:rPr>
          <w:rFonts w:ascii="Times New Roman" w:hAnsi="Times New Roman" w:cs="Times New Roman"/>
          <w:sz w:val="24"/>
          <w:szCs w:val="24"/>
        </w:rPr>
      </w:pPr>
      <w:r w:rsidRPr="002A09D2">
        <w:rPr>
          <w:rFonts w:ascii="Times New Roman" w:hAnsi="Times New Roman" w:cs="Times New Roman"/>
          <w:noProof/>
          <w:sz w:val="24"/>
          <w:szCs w:val="24"/>
          <w:lang w:val="id-ID" w:eastAsia="id-ID"/>
        </w:rPr>
        <w:drawing>
          <wp:inline distT="0" distB="0" distL="0" distR="0" wp14:anchorId="62AF9E40" wp14:editId="0656F7E9">
            <wp:extent cx="2238233" cy="2238233"/>
            <wp:effectExtent l="0" t="0" r="0" b="0"/>
            <wp:docPr id="2" name="Picture 3" descr="copy KOPSURAT UMBY"/>
            <wp:cNvGraphicFramePr/>
            <a:graphic xmlns:a="http://schemas.openxmlformats.org/drawingml/2006/main">
              <a:graphicData uri="http://schemas.openxmlformats.org/drawingml/2006/picture">
                <pic:pic xmlns:pic="http://schemas.openxmlformats.org/drawingml/2006/picture">
                  <pic:nvPicPr>
                    <pic:cNvPr id="2" name="Picture 3" descr="copy KOPSURAT UMBY"/>
                    <pic:cNvPicPr/>
                  </pic:nvPicPr>
                  <pic:blipFill>
                    <a:blip r:embed="rId5" cstate="print"/>
                    <a:srcRect/>
                    <a:stretch>
                      <a:fillRect/>
                    </a:stretch>
                  </pic:blipFill>
                  <pic:spPr bwMode="auto">
                    <a:xfrm>
                      <a:off x="0" y="0"/>
                      <a:ext cx="2242287" cy="2242287"/>
                    </a:xfrm>
                    <a:prstGeom prst="rect">
                      <a:avLst/>
                    </a:prstGeom>
                    <a:noFill/>
                  </pic:spPr>
                </pic:pic>
              </a:graphicData>
            </a:graphic>
          </wp:inline>
        </w:drawing>
      </w:r>
    </w:p>
    <w:p w:rsidR="00700671" w:rsidRPr="002A09D2" w:rsidRDefault="00700671" w:rsidP="00700671">
      <w:pPr>
        <w:spacing w:after="0" w:line="360" w:lineRule="auto"/>
        <w:jc w:val="center"/>
        <w:rPr>
          <w:rFonts w:ascii="Times New Roman" w:hAnsi="Times New Roman" w:cs="Times New Roman"/>
          <w:sz w:val="24"/>
          <w:szCs w:val="24"/>
        </w:rPr>
      </w:pPr>
    </w:p>
    <w:p w:rsidR="00700671" w:rsidRPr="002A09D2" w:rsidRDefault="00700671" w:rsidP="00700671">
      <w:pPr>
        <w:spacing w:after="0" w:line="360" w:lineRule="auto"/>
        <w:rPr>
          <w:rFonts w:ascii="Times New Roman" w:hAnsi="Times New Roman" w:cs="Times New Roman"/>
          <w:sz w:val="24"/>
          <w:szCs w:val="24"/>
        </w:rPr>
      </w:pPr>
    </w:p>
    <w:p w:rsidR="00700671" w:rsidRPr="002A09D2" w:rsidRDefault="00700671" w:rsidP="00700671">
      <w:pPr>
        <w:spacing w:after="0" w:line="360" w:lineRule="auto"/>
        <w:jc w:val="center"/>
        <w:rPr>
          <w:rFonts w:ascii="Times New Roman" w:hAnsi="Times New Roman" w:cs="Times New Roman"/>
          <w:sz w:val="24"/>
          <w:szCs w:val="24"/>
        </w:rPr>
      </w:pPr>
      <w:proofErr w:type="gramStart"/>
      <w:r w:rsidRPr="002A09D2">
        <w:rPr>
          <w:rFonts w:ascii="Times New Roman" w:hAnsi="Times New Roman" w:cs="Times New Roman"/>
          <w:sz w:val="24"/>
          <w:szCs w:val="24"/>
        </w:rPr>
        <w:t>Oleh :</w:t>
      </w:r>
      <w:proofErr w:type="gramEnd"/>
    </w:p>
    <w:p w:rsidR="00700671" w:rsidRPr="002A09D2" w:rsidRDefault="00700671" w:rsidP="00700671">
      <w:pPr>
        <w:spacing w:after="0" w:line="240" w:lineRule="auto"/>
        <w:jc w:val="center"/>
        <w:rPr>
          <w:rFonts w:ascii="Times New Roman" w:hAnsi="Times New Roman" w:cs="Times New Roman"/>
          <w:sz w:val="24"/>
          <w:szCs w:val="24"/>
        </w:rPr>
      </w:pPr>
      <w:r w:rsidRPr="002A09D2">
        <w:rPr>
          <w:rFonts w:ascii="Times New Roman" w:hAnsi="Times New Roman" w:cs="Times New Roman"/>
          <w:sz w:val="24"/>
          <w:szCs w:val="24"/>
        </w:rPr>
        <w:t>IKA SRI HANDAYANI</w:t>
      </w:r>
    </w:p>
    <w:p w:rsidR="00700671" w:rsidRPr="002A09D2" w:rsidRDefault="00700671" w:rsidP="0070067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w:t>
      </w:r>
      <w:r w:rsidRPr="002A09D2">
        <w:rPr>
          <w:rFonts w:ascii="Times New Roman" w:hAnsi="Times New Roman" w:cs="Times New Roman"/>
          <w:sz w:val="24"/>
          <w:szCs w:val="24"/>
        </w:rPr>
        <w:t>16021079</w:t>
      </w:r>
    </w:p>
    <w:p w:rsidR="00700671" w:rsidRDefault="00700671" w:rsidP="00700671">
      <w:pPr>
        <w:spacing w:after="0" w:line="360" w:lineRule="auto"/>
        <w:jc w:val="center"/>
        <w:rPr>
          <w:rFonts w:ascii="Times New Roman" w:hAnsi="Times New Roman" w:cs="Times New Roman"/>
          <w:sz w:val="24"/>
          <w:szCs w:val="24"/>
        </w:rPr>
      </w:pPr>
    </w:p>
    <w:p w:rsidR="00700671" w:rsidRDefault="00700671" w:rsidP="00700671">
      <w:pPr>
        <w:spacing w:after="0" w:line="360" w:lineRule="auto"/>
        <w:jc w:val="center"/>
        <w:rPr>
          <w:rFonts w:ascii="Times New Roman" w:hAnsi="Times New Roman" w:cs="Times New Roman"/>
          <w:sz w:val="24"/>
          <w:szCs w:val="24"/>
        </w:rPr>
      </w:pPr>
    </w:p>
    <w:p w:rsidR="00700671" w:rsidRDefault="00700671" w:rsidP="00700671">
      <w:pPr>
        <w:spacing w:after="0" w:line="360" w:lineRule="auto"/>
        <w:jc w:val="center"/>
        <w:rPr>
          <w:rFonts w:ascii="Times New Roman" w:hAnsi="Times New Roman" w:cs="Times New Roman"/>
          <w:sz w:val="24"/>
          <w:szCs w:val="24"/>
        </w:rPr>
      </w:pPr>
    </w:p>
    <w:p w:rsidR="00700671" w:rsidRPr="002A09D2" w:rsidRDefault="00700671" w:rsidP="00700671">
      <w:pPr>
        <w:spacing w:after="0" w:line="360" w:lineRule="auto"/>
        <w:rPr>
          <w:rFonts w:ascii="Times New Roman" w:hAnsi="Times New Roman" w:cs="Times New Roman"/>
          <w:sz w:val="24"/>
          <w:szCs w:val="24"/>
        </w:rPr>
      </w:pPr>
    </w:p>
    <w:p w:rsidR="00700671" w:rsidRPr="002A09D2" w:rsidRDefault="00700671" w:rsidP="00700671">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PROGRAM STUDI PETERNAKAN</w:t>
      </w:r>
    </w:p>
    <w:p w:rsidR="00700671" w:rsidRPr="002A09D2" w:rsidRDefault="00700671" w:rsidP="00700671">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FAKULTAS AGROINDUSTRI</w:t>
      </w:r>
    </w:p>
    <w:p w:rsidR="00700671" w:rsidRPr="002A09D2" w:rsidRDefault="00700671" w:rsidP="00700671">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UNIVERSITAS MERCU BUANA YOGYAKARTA</w:t>
      </w:r>
    </w:p>
    <w:p w:rsidR="00700671" w:rsidRDefault="00700671" w:rsidP="007006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34730A" w:rsidRDefault="0034730A"/>
    <w:p w:rsidR="00700671" w:rsidRDefault="00700671"/>
    <w:p w:rsidR="00700671" w:rsidRDefault="00700671" w:rsidP="0070067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HALAMAN PENGESAHAN </w:t>
      </w:r>
    </w:p>
    <w:p w:rsidR="00700671" w:rsidRPr="00700671" w:rsidRDefault="00700671" w:rsidP="00700671">
      <w:pPr>
        <w:spacing w:after="0" w:line="240" w:lineRule="auto"/>
        <w:jc w:val="center"/>
        <w:rPr>
          <w:rFonts w:ascii="Times New Roman" w:hAnsi="Times New Roman" w:cs="Times New Roman"/>
          <w:b/>
          <w:sz w:val="24"/>
          <w:szCs w:val="24"/>
          <w:lang w:val="id-ID"/>
        </w:rPr>
      </w:pPr>
    </w:p>
    <w:p w:rsidR="00700671" w:rsidRDefault="00700671" w:rsidP="00700671">
      <w:pPr>
        <w:spacing w:after="0" w:line="240" w:lineRule="auto"/>
        <w:jc w:val="center"/>
        <w:rPr>
          <w:rFonts w:ascii="Times New Roman" w:hAnsi="Times New Roman" w:cs="Times New Roman"/>
          <w:b/>
          <w:sz w:val="24"/>
          <w:szCs w:val="24"/>
          <w:lang w:val="id-ID"/>
        </w:rPr>
      </w:pPr>
      <w:r w:rsidRPr="00C713B3">
        <w:rPr>
          <w:rFonts w:ascii="Times New Roman" w:hAnsi="Times New Roman" w:cs="Times New Roman"/>
          <w:b/>
          <w:sz w:val="24"/>
          <w:szCs w:val="24"/>
        </w:rPr>
        <w:t>POTENSI PENGEMBANGAN TERNAK KAMBING P</w:t>
      </w:r>
      <w:r>
        <w:rPr>
          <w:rFonts w:ascii="Times New Roman" w:hAnsi="Times New Roman" w:cs="Times New Roman"/>
          <w:b/>
          <w:sz w:val="24"/>
          <w:szCs w:val="24"/>
          <w:lang w:val="id-ID"/>
        </w:rPr>
        <w:t xml:space="preserve">ERANAKAN </w:t>
      </w:r>
    </w:p>
    <w:p w:rsidR="00700671" w:rsidRDefault="00700671" w:rsidP="00700671">
      <w:pPr>
        <w:spacing w:after="0" w:line="240" w:lineRule="auto"/>
        <w:jc w:val="center"/>
        <w:rPr>
          <w:rFonts w:ascii="Times New Roman" w:hAnsi="Times New Roman" w:cs="Times New Roman"/>
          <w:b/>
          <w:sz w:val="24"/>
          <w:szCs w:val="24"/>
        </w:rPr>
      </w:pPr>
      <w:r w:rsidRPr="00C713B3">
        <w:rPr>
          <w:rFonts w:ascii="Times New Roman" w:hAnsi="Times New Roman" w:cs="Times New Roman"/>
          <w:b/>
          <w:sz w:val="24"/>
          <w:szCs w:val="24"/>
        </w:rPr>
        <w:t>E</w:t>
      </w:r>
      <w:r>
        <w:rPr>
          <w:rFonts w:ascii="Times New Roman" w:hAnsi="Times New Roman" w:cs="Times New Roman"/>
          <w:b/>
          <w:sz w:val="24"/>
          <w:szCs w:val="24"/>
          <w:lang w:val="id-ID"/>
        </w:rPr>
        <w:t>TAWAH</w:t>
      </w:r>
      <w:r w:rsidRPr="00C713B3">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(PE) </w:t>
      </w:r>
      <w:r w:rsidRPr="00C713B3">
        <w:rPr>
          <w:rFonts w:ascii="Times New Roman" w:hAnsi="Times New Roman" w:cs="Times New Roman"/>
          <w:b/>
          <w:sz w:val="24"/>
          <w:szCs w:val="24"/>
        </w:rPr>
        <w:t xml:space="preserve">DI KECAMATAN GIRIMULYO </w:t>
      </w:r>
    </w:p>
    <w:p w:rsidR="00700671" w:rsidRDefault="00700671" w:rsidP="00700671">
      <w:pPr>
        <w:spacing w:after="0" w:line="240" w:lineRule="auto"/>
        <w:jc w:val="center"/>
        <w:rPr>
          <w:rFonts w:ascii="Times New Roman" w:hAnsi="Times New Roman" w:cs="Times New Roman"/>
          <w:b/>
          <w:sz w:val="24"/>
          <w:szCs w:val="24"/>
        </w:rPr>
      </w:pPr>
      <w:r w:rsidRPr="00C713B3">
        <w:rPr>
          <w:rFonts w:ascii="Times New Roman" w:hAnsi="Times New Roman" w:cs="Times New Roman"/>
          <w:b/>
          <w:sz w:val="24"/>
          <w:szCs w:val="24"/>
        </w:rPr>
        <w:t>KABUPATEN KULON PROGO</w:t>
      </w:r>
    </w:p>
    <w:p w:rsidR="00700671" w:rsidRDefault="00700671" w:rsidP="00700671">
      <w:pPr>
        <w:spacing w:after="0" w:line="360" w:lineRule="auto"/>
        <w:jc w:val="center"/>
        <w:rPr>
          <w:rFonts w:ascii="Times New Roman" w:hAnsi="Times New Roman" w:cs="Times New Roman"/>
          <w:noProof/>
          <w:sz w:val="24"/>
          <w:szCs w:val="24"/>
          <w:lang w:val="id-ID" w:eastAsia="id-ID"/>
        </w:rPr>
      </w:pPr>
    </w:p>
    <w:p w:rsidR="00700671" w:rsidRDefault="00700671" w:rsidP="00700671">
      <w:pPr>
        <w:spacing w:after="0" w:line="360" w:lineRule="auto"/>
        <w:jc w:val="center"/>
        <w:rPr>
          <w:rFonts w:ascii="Times New Roman" w:hAnsi="Times New Roman" w:cs="Times New Roman"/>
          <w:sz w:val="24"/>
          <w:szCs w:val="24"/>
          <w:lang w:val="id-ID"/>
        </w:rPr>
      </w:pPr>
    </w:p>
    <w:p w:rsidR="00700671" w:rsidRDefault="00700671" w:rsidP="00700671">
      <w:pPr>
        <w:spacing w:after="0" w:line="240" w:lineRule="auto"/>
        <w:jc w:val="center"/>
        <w:rPr>
          <w:rFonts w:ascii="Times New Roman" w:hAnsi="Times New Roman" w:cs="Times New Roman"/>
          <w:sz w:val="24"/>
          <w:szCs w:val="24"/>
          <w:lang w:val="id-ID"/>
        </w:rPr>
      </w:pPr>
      <w:r w:rsidRPr="00C713B3">
        <w:rPr>
          <w:rFonts w:ascii="Times New Roman" w:hAnsi="Times New Roman" w:cs="Times New Roman"/>
          <w:sz w:val="24"/>
          <w:szCs w:val="24"/>
          <w:lang w:val="id-ID"/>
        </w:rPr>
        <w:t>Yang dipersiapkan dan disusun oleh :</w:t>
      </w:r>
    </w:p>
    <w:p w:rsidR="00700671" w:rsidRPr="002A09D2" w:rsidRDefault="00700671" w:rsidP="00700671">
      <w:pPr>
        <w:spacing w:after="0" w:line="240" w:lineRule="auto"/>
        <w:jc w:val="center"/>
        <w:rPr>
          <w:rFonts w:ascii="Times New Roman" w:hAnsi="Times New Roman" w:cs="Times New Roman"/>
          <w:sz w:val="24"/>
          <w:szCs w:val="24"/>
        </w:rPr>
      </w:pPr>
      <w:r w:rsidRPr="002A09D2">
        <w:rPr>
          <w:rFonts w:ascii="Times New Roman" w:hAnsi="Times New Roman" w:cs="Times New Roman"/>
          <w:sz w:val="24"/>
          <w:szCs w:val="24"/>
        </w:rPr>
        <w:t>IKA SRI HANDAYANI</w:t>
      </w:r>
    </w:p>
    <w:p w:rsidR="00700671" w:rsidRDefault="00700671" w:rsidP="007006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w:t>
      </w:r>
      <w:r w:rsidRPr="002A09D2">
        <w:rPr>
          <w:rFonts w:ascii="Times New Roman" w:hAnsi="Times New Roman" w:cs="Times New Roman"/>
          <w:sz w:val="24"/>
          <w:szCs w:val="24"/>
        </w:rPr>
        <w:t>16021079</w:t>
      </w:r>
    </w:p>
    <w:p w:rsidR="00700671" w:rsidRDefault="00700671" w:rsidP="00700671">
      <w:pPr>
        <w:spacing w:after="0" w:line="360" w:lineRule="auto"/>
        <w:jc w:val="center"/>
        <w:rPr>
          <w:rFonts w:ascii="Times New Roman" w:hAnsi="Times New Roman" w:cs="Times New Roman"/>
          <w:sz w:val="24"/>
          <w:szCs w:val="24"/>
        </w:rPr>
      </w:pPr>
    </w:p>
    <w:p w:rsidR="00700671" w:rsidRDefault="00700671" w:rsidP="00AE693B">
      <w:pPr>
        <w:spacing w:after="0"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Naskah publikasi ini telah diterima dan disahkan o</w:t>
      </w:r>
      <w:r w:rsidR="007F60A9">
        <w:rPr>
          <w:rFonts w:ascii="Times New Roman" w:hAnsi="Times New Roman" w:cs="Times New Roman"/>
          <w:sz w:val="24"/>
          <w:szCs w:val="24"/>
          <w:lang w:val="id-ID"/>
        </w:rPr>
        <w:t xml:space="preserve">leh Tim Penguji pada tanggal ... </w:t>
      </w:r>
      <w:r>
        <w:rPr>
          <w:rFonts w:ascii="Times New Roman" w:hAnsi="Times New Roman" w:cs="Times New Roman"/>
          <w:sz w:val="24"/>
          <w:szCs w:val="24"/>
          <w:lang w:val="id-ID"/>
        </w:rPr>
        <w:t>Maret 2020.</w:t>
      </w:r>
    </w:p>
    <w:p w:rsidR="00700671" w:rsidRDefault="00700671" w:rsidP="00700671">
      <w:pPr>
        <w:spacing w:after="0" w:line="360" w:lineRule="auto"/>
        <w:rPr>
          <w:rFonts w:ascii="Times New Roman" w:hAnsi="Times New Roman" w:cs="Times New Roman"/>
          <w:sz w:val="24"/>
          <w:szCs w:val="24"/>
          <w:lang w:val="id-ID"/>
        </w:rPr>
      </w:pPr>
    </w:p>
    <w:p w:rsidR="00700671" w:rsidRDefault="00700671" w:rsidP="00700671">
      <w:pPr>
        <w:spacing w:after="0" w:line="360" w:lineRule="auto"/>
        <w:rPr>
          <w:rFonts w:ascii="Times New Roman" w:hAnsi="Times New Roman" w:cs="Times New Roman"/>
          <w:sz w:val="24"/>
          <w:szCs w:val="24"/>
          <w:lang w:val="id-ID"/>
        </w:rPr>
      </w:pPr>
    </w:p>
    <w:p w:rsidR="00700671" w:rsidRDefault="00700671" w:rsidP="00700671">
      <w:pPr>
        <w:spacing w:after="0" w:line="360" w:lineRule="auto"/>
        <w:rPr>
          <w:rFonts w:ascii="Times New Roman" w:hAnsi="Times New Roman" w:cs="Times New Roman"/>
          <w:sz w:val="24"/>
          <w:szCs w:val="24"/>
          <w:lang w:val="id-ID"/>
        </w:rPr>
      </w:pPr>
    </w:p>
    <w:p w:rsidR="00700671" w:rsidRPr="005236F4" w:rsidRDefault="00700671" w:rsidP="0070067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w:t>
      </w:r>
      <w:r w:rsidRPr="005236F4">
        <w:rPr>
          <w:rFonts w:ascii="Times New Roman" w:hAnsi="Times New Roman" w:cs="Times New Roman"/>
          <w:sz w:val="24"/>
          <w:szCs w:val="24"/>
        </w:rPr>
        <w:t xml:space="preserve">isetujui </w:t>
      </w:r>
      <w:proofErr w:type="gramStart"/>
      <w:r w:rsidRPr="005236F4">
        <w:rPr>
          <w:rFonts w:ascii="Times New Roman" w:hAnsi="Times New Roman" w:cs="Times New Roman"/>
          <w:sz w:val="24"/>
          <w:szCs w:val="24"/>
        </w:rPr>
        <w:t>oleh :</w:t>
      </w:r>
      <w:proofErr w:type="gramEnd"/>
    </w:p>
    <w:p w:rsidR="00700671" w:rsidRPr="005236F4" w:rsidRDefault="00700671" w:rsidP="00700671">
      <w:pPr>
        <w:spacing w:after="0" w:line="480" w:lineRule="auto"/>
        <w:jc w:val="center"/>
        <w:rPr>
          <w:rFonts w:ascii="Times New Roman" w:hAnsi="Times New Roman" w:cs="Times New Roman"/>
          <w:sz w:val="24"/>
          <w:szCs w:val="24"/>
        </w:rPr>
      </w:pPr>
    </w:p>
    <w:p w:rsidR="00700671" w:rsidRDefault="00700671" w:rsidP="00700671">
      <w:pPr>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Ketua </w:t>
      </w:r>
      <w:r>
        <w:rPr>
          <w:rFonts w:ascii="Times New Roman" w:hAnsi="Times New Roman" w:cs="Times New Roman"/>
          <w:sz w:val="24"/>
          <w:szCs w:val="24"/>
          <w:lang w:val="id-ID"/>
        </w:rPr>
        <w:t xml:space="preserve">Penguji                                                 </w:t>
      </w:r>
      <w:r>
        <w:rPr>
          <w:rFonts w:ascii="Times New Roman" w:hAnsi="Times New Roman" w:cs="Times New Roman"/>
          <w:sz w:val="24"/>
          <w:szCs w:val="24"/>
        </w:rPr>
        <w:t>Sekretaris Penguji</w:t>
      </w:r>
    </w:p>
    <w:p w:rsidR="008029CA" w:rsidRDefault="008029CA" w:rsidP="00700671">
      <w:pPr>
        <w:spacing w:after="0" w:line="480" w:lineRule="auto"/>
        <w:rPr>
          <w:rFonts w:ascii="Times New Roman" w:hAnsi="Times New Roman" w:cs="Times New Roman"/>
          <w:sz w:val="24"/>
          <w:szCs w:val="24"/>
        </w:rPr>
      </w:pPr>
    </w:p>
    <w:p w:rsidR="008029CA" w:rsidRDefault="008029CA" w:rsidP="00700671">
      <w:pPr>
        <w:spacing w:after="0" w:line="480" w:lineRule="auto"/>
        <w:rPr>
          <w:rFonts w:ascii="Times New Roman" w:hAnsi="Times New Roman" w:cs="Times New Roman"/>
          <w:sz w:val="24"/>
          <w:szCs w:val="24"/>
        </w:rPr>
      </w:pPr>
    </w:p>
    <w:p w:rsidR="003F3194" w:rsidRPr="005236F4" w:rsidRDefault="003F3194" w:rsidP="00700671">
      <w:pPr>
        <w:spacing w:after="0" w:line="480" w:lineRule="auto"/>
        <w:rPr>
          <w:rFonts w:ascii="Times New Roman" w:hAnsi="Times New Roman" w:cs="Times New Roman"/>
          <w:sz w:val="24"/>
          <w:szCs w:val="24"/>
        </w:rPr>
      </w:pPr>
    </w:p>
    <w:p w:rsidR="00700671" w:rsidRPr="005236F4" w:rsidRDefault="008029CA" w:rsidP="008029CA">
      <w:pPr>
        <w:spacing w:after="0" w:line="240" w:lineRule="auto"/>
        <w:ind w:firstLine="720"/>
        <w:rPr>
          <w:rFonts w:ascii="Times New Roman" w:hAnsi="Times New Roman" w:cs="Times New Roman"/>
          <w:sz w:val="24"/>
          <w:szCs w:val="24"/>
        </w:rPr>
      </w:pPr>
      <w:r w:rsidRPr="008029CA">
        <w:rPr>
          <w:rFonts w:ascii="Times New Roman" w:hAnsi="Times New Roman" w:cs="Times New Roman"/>
          <w:sz w:val="24"/>
          <w:szCs w:val="24"/>
          <w:lang w:val="id-ID"/>
        </w:rPr>
        <w:t xml:space="preserve">  </w:t>
      </w:r>
      <w:r w:rsidR="00700671" w:rsidRPr="005236F4">
        <w:rPr>
          <w:rFonts w:ascii="Times New Roman" w:hAnsi="Times New Roman" w:cs="Times New Roman"/>
          <w:sz w:val="24"/>
          <w:szCs w:val="24"/>
          <w:u w:val="single"/>
        </w:rPr>
        <w:t>Ir.</w:t>
      </w:r>
      <w:r w:rsidR="00700671">
        <w:rPr>
          <w:rFonts w:ascii="Times New Roman" w:hAnsi="Times New Roman" w:cs="Times New Roman"/>
          <w:sz w:val="24"/>
          <w:szCs w:val="24"/>
          <w:u w:val="single"/>
          <w:lang w:val="id-ID"/>
        </w:rPr>
        <w:t xml:space="preserve"> </w:t>
      </w:r>
      <w:r w:rsidR="00700671" w:rsidRPr="005236F4">
        <w:rPr>
          <w:rFonts w:ascii="Times New Roman" w:hAnsi="Times New Roman" w:cs="Times New Roman"/>
          <w:sz w:val="24"/>
          <w:szCs w:val="24"/>
          <w:u w:val="single"/>
        </w:rPr>
        <w:t>Nur Rasminati, M.P.</w:t>
      </w:r>
      <w:r w:rsidR="00700671" w:rsidRPr="005236F4">
        <w:rPr>
          <w:rFonts w:ascii="Times New Roman" w:hAnsi="Times New Roman" w:cs="Times New Roman"/>
          <w:sz w:val="24"/>
          <w:szCs w:val="24"/>
        </w:rPr>
        <w:tab/>
      </w:r>
      <w:r w:rsidR="00700671" w:rsidRPr="005236F4">
        <w:rPr>
          <w:rFonts w:ascii="Times New Roman" w:hAnsi="Times New Roman" w:cs="Times New Roman"/>
          <w:sz w:val="24"/>
          <w:szCs w:val="24"/>
        </w:rPr>
        <w:tab/>
      </w:r>
      <w:r w:rsidR="00700671" w:rsidRPr="005236F4">
        <w:rPr>
          <w:rFonts w:ascii="Times New Roman" w:hAnsi="Times New Roman" w:cs="Times New Roman"/>
          <w:sz w:val="24"/>
          <w:szCs w:val="24"/>
        </w:rPr>
        <w:tab/>
      </w:r>
      <w:r>
        <w:rPr>
          <w:rFonts w:ascii="Times New Roman" w:hAnsi="Times New Roman" w:cs="Times New Roman"/>
          <w:sz w:val="24"/>
          <w:szCs w:val="24"/>
          <w:lang w:val="id-ID"/>
        </w:rPr>
        <w:t xml:space="preserve">      </w:t>
      </w:r>
      <w:r w:rsidR="00700671" w:rsidRPr="005236F4">
        <w:rPr>
          <w:rFonts w:ascii="Times New Roman" w:hAnsi="Times New Roman" w:cs="Times New Roman"/>
          <w:sz w:val="24"/>
          <w:szCs w:val="24"/>
          <w:u w:val="single"/>
        </w:rPr>
        <w:t>Ir. Setyo Utomo, M.P.</w:t>
      </w:r>
    </w:p>
    <w:p w:rsidR="00700671" w:rsidRDefault="008029CA" w:rsidP="00700671">
      <w:pPr>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proofErr w:type="gramStart"/>
      <w:r w:rsidR="00700671">
        <w:rPr>
          <w:rFonts w:ascii="Times New Roman" w:hAnsi="Times New Roman" w:cs="Times New Roman"/>
          <w:sz w:val="24"/>
          <w:szCs w:val="24"/>
        </w:rPr>
        <w:t>NIDN :</w:t>
      </w:r>
      <w:proofErr w:type="gramEnd"/>
      <w:r w:rsidR="00700671">
        <w:rPr>
          <w:rFonts w:ascii="Times New Roman" w:hAnsi="Times New Roman" w:cs="Times New Roman"/>
          <w:sz w:val="24"/>
          <w:szCs w:val="24"/>
          <w:lang w:val="id-ID"/>
        </w:rPr>
        <w:t xml:space="preserve"> </w:t>
      </w:r>
      <w:r w:rsidR="00700671" w:rsidRPr="005236F4">
        <w:rPr>
          <w:rFonts w:ascii="Times New Roman" w:hAnsi="Times New Roman" w:cs="Times New Roman"/>
          <w:sz w:val="24"/>
          <w:szCs w:val="24"/>
        </w:rPr>
        <w:t>0506036401</w:t>
      </w:r>
      <w:r w:rsidR="00700671" w:rsidRPr="005236F4">
        <w:rPr>
          <w:rFonts w:ascii="Times New Roman" w:hAnsi="Times New Roman" w:cs="Times New Roman"/>
          <w:sz w:val="24"/>
          <w:szCs w:val="24"/>
        </w:rPr>
        <w:tab/>
      </w:r>
      <w:r w:rsidR="00700671" w:rsidRPr="005236F4">
        <w:rPr>
          <w:rFonts w:ascii="Times New Roman" w:hAnsi="Times New Roman" w:cs="Times New Roman"/>
          <w:sz w:val="24"/>
          <w:szCs w:val="24"/>
        </w:rPr>
        <w:tab/>
      </w:r>
      <w:r w:rsidR="00700671" w:rsidRPr="005236F4">
        <w:rPr>
          <w:rFonts w:ascii="Times New Roman" w:hAnsi="Times New Roman" w:cs="Times New Roman"/>
          <w:sz w:val="24"/>
          <w:szCs w:val="24"/>
        </w:rPr>
        <w:tab/>
        <w:t xml:space="preserve"> </w:t>
      </w:r>
      <w:r w:rsidR="0070067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700671" w:rsidRPr="005236F4">
        <w:rPr>
          <w:rFonts w:ascii="Times New Roman" w:hAnsi="Times New Roman" w:cs="Times New Roman"/>
          <w:sz w:val="24"/>
          <w:szCs w:val="24"/>
        </w:rPr>
        <w:t>NIDN : 0016126701</w:t>
      </w:r>
    </w:p>
    <w:p w:rsidR="00700671" w:rsidRDefault="00700671" w:rsidP="00700671">
      <w:pPr>
        <w:spacing w:after="0" w:line="360" w:lineRule="auto"/>
        <w:rPr>
          <w:rFonts w:ascii="Times New Roman" w:hAnsi="Times New Roman" w:cs="Times New Roman"/>
          <w:sz w:val="24"/>
          <w:szCs w:val="24"/>
        </w:rPr>
      </w:pPr>
    </w:p>
    <w:p w:rsidR="00700671" w:rsidRDefault="00700671" w:rsidP="00700671">
      <w:pPr>
        <w:spacing w:after="0" w:line="360" w:lineRule="auto"/>
        <w:rPr>
          <w:rFonts w:ascii="Times New Roman" w:hAnsi="Times New Roman" w:cs="Times New Roman"/>
          <w:sz w:val="24"/>
          <w:szCs w:val="24"/>
        </w:rPr>
      </w:pPr>
    </w:p>
    <w:p w:rsidR="00A304E6" w:rsidRDefault="00A304E6" w:rsidP="00700671">
      <w:pPr>
        <w:spacing w:after="0" w:line="360" w:lineRule="auto"/>
        <w:rPr>
          <w:rFonts w:ascii="Times New Roman" w:hAnsi="Times New Roman" w:cs="Times New Roman"/>
          <w:sz w:val="24"/>
          <w:szCs w:val="24"/>
        </w:rPr>
      </w:pPr>
    </w:p>
    <w:p w:rsidR="00A304E6" w:rsidRDefault="00A304E6" w:rsidP="00700671">
      <w:pPr>
        <w:spacing w:after="0" w:line="360" w:lineRule="auto"/>
        <w:rPr>
          <w:rFonts w:ascii="Times New Roman" w:hAnsi="Times New Roman" w:cs="Times New Roman"/>
          <w:sz w:val="24"/>
          <w:szCs w:val="24"/>
        </w:rPr>
      </w:pPr>
    </w:p>
    <w:p w:rsidR="004B0CAC" w:rsidRDefault="004B0CAC" w:rsidP="00700671">
      <w:pPr>
        <w:spacing w:after="0" w:line="360" w:lineRule="auto"/>
        <w:rPr>
          <w:rFonts w:ascii="Times New Roman" w:hAnsi="Times New Roman" w:cs="Times New Roman"/>
          <w:sz w:val="24"/>
          <w:szCs w:val="24"/>
        </w:rPr>
      </w:pPr>
    </w:p>
    <w:p w:rsidR="008029CA" w:rsidRDefault="008029CA" w:rsidP="00700671">
      <w:pPr>
        <w:spacing w:after="0" w:line="360" w:lineRule="auto"/>
        <w:rPr>
          <w:rFonts w:ascii="Times New Roman" w:hAnsi="Times New Roman" w:cs="Times New Roman"/>
          <w:sz w:val="24"/>
          <w:szCs w:val="24"/>
        </w:rPr>
      </w:pPr>
    </w:p>
    <w:p w:rsidR="00700671" w:rsidRDefault="00700671" w:rsidP="00700671">
      <w:pPr>
        <w:spacing w:after="0" w:line="360" w:lineRule="auto"/>
        <w:ind w:left="2160"/>
        <w:rPr>
          <w:rFonts w:ascii="Times New Roman" w:hAnsi="Times New Roman" w:cs="Times New Roman"/>
          <w:sz w:val="24"/>
          <w:szCs w:val="24"/>
        </w:rPr>
      </w:pPr>
    </w:p>
    <w:p w:rsidR="00700671" w:rsidRDefault="00700671"/>
    <w:p w:rsidR="007F60A9" w:rsidRDefault="007F60A9" w:rsidP="007F60A9">
      <w:pPr>
        <w:spacing w:after="0" w:line="240" w:lineRule="auto"/>
        <w:jc w:val="center"/>
        <w:rPr>
          <w:rFonts w:ascii="Times New Roman" w:hAnsi="Times New Roman" w:cs="Times New Roman"/>
          <w:b/>
          <w:sz w:val="24"/>
          <w:szCs w:val="24"/>
        </w:rPr>
      </w:pPr>
      <w:r w:rsidRPr="002A09D2">
        <w:rPr>
          <w:rFonts w:ascii="Times New Roman" w:hAnsi="Times New Roman" w:cs="Times New Roman"/>
          <w:b/>
          <w:sz w:val="24"/>
          <w:szCs w:val="24"/>
        </w:rPr>
        <w:lastRenderedPageBreak/>
        <w:t>POTENSI PENGEMBAN</w:t>
      </w:r>
      <w:bookmarkStart w:id="0" w:name="_GoBack"/>
      <w:bookmarkEnd w:id="0"/>
      <w:r w:rsidRPr="002A09D2">
        <w:rPr>
          <w:rFonts w:ascii="Times New Roman" w:hAnsi="Times New Roman" w:cs="Times New Roman"/>
          <w:b/>
          <w:sz w:val="24"/>
          <w:szCs w:val="24"/>
        </w:rPr>
        <w:t>GAN TERNAK KAMBING</w:t>
      </w:r>
      <w:r>
        <w:rPr>
          <w:rFonts w:ascii="Times New Roman" w:hAnsi="Times New Roman" w:cs="Times New Roman"/>
          <w:b/>
          <w:sz w:val="24"/>
          <w:szCs w:val="24"/>
        </w:rPr>
        <w:t xml:space="preserve"> PERANAKAN ETAWAH (PE) </w:t>
      </w:r>
      <w:r w:rsidRPr="002A09D2">
        <w:rPr>
          <w:rFonts w:ascii="Times New Roman" w:hAnsi="Times New Roman" w:cs="Times New Roman"/>
          <w:b/>
          <w:sz w:val="24"/>
          <w:szCs w:val="24"/>
        </w:rPr>
        <w:t xml:space="preserve">DI KECAMATAN GIRIMULYO </w:t>
      </w:r>
    </w:p>
    <w:p w:rsidR="007F60A9" w:rsidRDefault="007F60A9" w:rsidP="007F60A9">
      <w:pPr>
        <w:spacing w:after="0" w:line="240" w:lineRule="auto"/>
        <w:jc w:val="center"/>
        <w:rPr>
          <w:rFonts w:ascii="Times New Roman" w:hAnsi="Times New Roman" w:cs="Times New Roman"/>
          <w:b/>
          <w:sz w:val="24"/>
          <w:szCs w:val="24"/>
        </w:rPr>
      </w:pPr>
      <w:r w:rsidRPr="002A09D2">
        <w:rPr>
          <w:rFonts w:ascii="Times New Roman" w:hAnsi="Times New Roman" w:cs="Times New Roman"/>
          <w:b/>
          <w:sz w:val="24"/>
          <w:szCs w:val="24"/>
        </w:rPr>
        <w:t>KABUPATEN KULON PROGO</w:t>
      </w:r>
    </w:p>
    <w:p w:rsidR="007F60A9" w:rsidRDefault="007F60A9" w:rsidP="007F60A9">
      <w:pPr>
        <w:rPr>
          <w:lang w:val="id-ID"/>
        </w:rPr>
      </w:pPr>
    </w:p>
    <w:p w:rsidR="007F60A9" w:rsidRPr="000F08FF" w:rsidRDefault="007F60A9" w:rsidP="007F60A9">
      <w:pPr>
        <w:spacing w:after="0" w:line="240" w:lineRule="auto"/>
        <w:jc w:val="center"/>
        <w:rPr>
          <w:rFonts w:ascii="Times New Roman" w:hAnsi="Times New Roman" w:cs="Times New Roman"/>
          <w:b/>
          <w:sz w:val="24"/>
          <w:szCs w:val="24"/>
          <w:lang w:val="id-ID"/>
        </w:rPr>
      </w:pPr>
      <w:r w:rsidRPr="000F08FF">
        <w:rPr>
          <w:rFonts w:ascii="Times New Roman" w:hAnsi="Times New Roman" w:cs="Times New Roman"/>
          <w:b/>
          <w:sz w:val="24"/>
          <w:szCs w:val="24"/>
          <w:lang w:val="id-ID"/>
        </w:rPr>
        <w:t>IKA SRI HANDAYANI</w:t>
      </w:r>
    </w:p>
    <w:p w:rsidR="007F60A9" w:rsidRPr="000F08FF" w:rsidRDefault="007F60A9" w:rsidP="007F60A9">
      <w:pPr>
        <w:spacing w:after="0" w:line="240" w:lineRule="auto"/>
        <w:jc w:val="center"/>
        <w:rPr>
          <w:rFonts w:ascii="Times New Roman" w:hAnsi="Times New Roman" w:cs="Times New Roman"/>
          <w:b/>
          <w:sz w:val="24"/>
          <w:szCs w:val="24"/>
          <w:lang w:val="id-ID"/>
        </w:rPr>
      </w:pPr>
      <w:r w:rsidRPr="000F08FF">
        <w:rPr>
          <w:rFonts w:ascii="Times New Roman" w:hAnsi="Times New Roman" w:cs="Times New Roman"/>
          <w:b/>
          <w:sz w:val="24"/>
          <w:szCs w:val="24"/>
          <w:lang w:val="id-ID"/>
        </w:rPr>
        <w:t>NIM : 16021079</w:t>
      </w:r>
    </w:p>
    <w:p w:rsidR="007F60A9" w:rsidRPr="000F08FF" w:rsidRDefault="007F60A9" w:rsidP="007F60A9">
      <w:pPr>
        <w:spacing w:after="0" w:line="240" w:lineRule="auto"/>
        <w:jc w:val="center"/>
        <w:rPr>
          <w:rFonts w:ascii="Times New Roman" w:hAnsi="Times New Roman" w:cs="Times New Roman"/>
          <w:b/>
          <w:sz w:val="24"/>
          <w:szCs w:val="24"/>
          <w:lang w:val="id-ID"/>
        </w:rPr>
      </w:pPr>
    </w:p>
    <w:p w:rsidR="007F60A9" w:rsidRPr="000F08FF" w:rsidRDefault="007F60A9" w:rsidP="007F60A9">
      <w:pPr>
        <w:spacing w:after="0" w:line="240" w:lineRule="auto"/>
        <w:jc w:val="center"/>
        <w:rPr>
          <w:rFonts w:ascii="Times New Roman" w:hAnsi="Times New Roman" w:cs="Times New Roman"/>
          <w:b/>
          <w:sz w:val="24"/>
          <w:szCs w:val="24"/>
          <w:lang w:val="id-ID"/>
        </w:rPr>
      </w:pPr>
      <w:r w:rsidRPr="000F08FF">
        <w:rPr>
          <w:rFonts w:ascii="Times New Roman" w:hAnsi="Times New Roman" w:cs="Times New Roman"/>
          <w:b/>
          <w:sz w:val="24"/>
          <w:szCs w:val="24"/>
          <w:lang w:val="id-ID"/>
        </w:rPr>
        <w:t>INTISARI*</w:t>
      </w:r>
    </w:p>
    <w:p w:rsidR="007F60A9" w:rsidRDefault="007F60A9" w:rsidP="007F60A9">
      <w:pPr>
        <w:spacing w:after="0" w:line="240" w:lineRule="auto"/>
        <w:ind w:firstLine="720"/>
        <w:jc w:val="both"/>
        <w:rPr>
          <w:rFonts w:ascii="Times New Roman" w:eastAsia="Times New Roman" w:hAnsi="Times New Roman" w:cs="Times New Roman"/>
          <w:color w:val="000000"/>
          <w:sz w:val="24"/>
          <w:szCs w:val="24"/>
          <w:lang w:val="id-ID" w:eastAsia="id-ID"/>
        </w:rPr>
      </w:pPr>
      <w:r>
        <w:rPr>
          <w:rFonts w:ascii="Times New Roman" w:hAnsi="Times New Roman" w:cs="Times New Roman"/>
          <w:sz w:val="24"/>
          <w:szCs w:val="24"/>
          <w:lang w:val="id-ID"/>
        </w:rPr>
        <w:t xml:space="preserve">Penelitian ini bertujuan untuk mengetahui potensi pengembangan ternak kambing Peranakan Etawah di Kecamatan Girimulyo. Penelitian dilaksanakan pada tanggal  01 Agustus sampai 30 November 2019. Materi yang digunakan yaitu 100 responden dengan kepemilikan ternak tidak dibatasi oleh fase atau umur. Metode yang digunakan adalah metode survei dan wawancara secara langsung ke peternak kambing Peranakan Etawah. Penentuan jumlah sampel dengan menggunakan rumus slovin. Variabel yang diamati meliputi sumber daya manusia, ketersediaan pakan, kondisi alam dan produktivitas ternak. Data yang diperoleh ditabulasi dan dirata – rata kemudian dianalisis secara deskriptif. Hasil penelitian menunjukkan bahwa rata – rata umur peternak 58 tahun, tingkat pendidikan rata - rata SD 50%, pekerjaan pokok bertani 91%, tujuan beternak sebagai usaha sampingan, ternak milik sendiri dengan rata – rata kepemilikan 0,62 UT, pengalaman beternak 21,15 th. Capaian produktivitas menghasilkan rata – rata pertambahan bobot badan harian 109,16 g, produksi susu 1,55 liter, umur pertama kawin 12,60 bulan, umur pertama beranak 17,71 bulan, </w:t>
      </w:r>
      <w:r w:rsidRPr="009B31DE">
        <w:rPr>
          <w:rFonts w:ascii="Times New Roman" w:hAnsi="Times New Roman" w:cs="Times New Roman"/>
          <w:i/>
          <w:sz w:val="24"/>
          <w:szCs w:val="24"/>
          <w:lang w:val="id-ID"/>
        </w:rPr>
        <w:t>kidding interval</w:t>
      </w:r>
      <w:r>
        <w:rPr>
          <w:rFonts w:ascii="Times New Roman" w:hAnsi="Times New Roman" w:cs="Times New Roman"/>
          <w:sz w:val="24"/>
          <w:szCs w:val="24"/>
          <w:lang w:val="id-ID"/>
        </w:rPr>
        <w:t xml:space="preserve"> 8,94 bulan, umur sapih 3,83 bulan, lama bunting 5,10 bulan dan S/C 1,01. Angka kecukupan pakan untuk ternak kambing PE 2,83. Potensi daya dukung hijauan pakan 15.097,90 ton BK/th, masih mampu menampung ternak 6.564,30 UT dan hasil nilai LQ&gt;1. Dari hasil penelitian dapat disimpulkan bahwa Kecamatan Girimulyo </w:t>
      </w:r>
      <w:r>
        <w:rPr>
          <w:rFonts w:ascii="Times New Roman" w:eastAsia="Times New Roman" w:hAnsi="Times New Roman" w:cs="Times New Roman"/>
          <w:color w:val="000000"/>
          <w:sz w:val="24"/>
          <w:szCs w:val="24"/>
          <w:lang w:eastAsia="id-ID"/>
        </w:rPr>
        <w:t>merupakan daerah basis dan sangat potensial untuk sumber bibit ternak kambing PE</w:t>
      </w:r>
      <w:r>
        <w:rPr>
          <w:rFonts w:ascii="Times New Roman" w:eastAsia="Times New Roman" w:hAnsi="Times New Roman" w:cs="Times New Roman"/>
          <w:color w:val="000000"/>
          <w:sz w:val="24"/>
          <w:szCs w:val="24"/>
          <w:lang w:val="id-ID" w:eastAsia="id-ID"/>
        </w:rPr>
        <w:t xml:space="preserve">. </w:t>
      </w:r>
    </w:p>
    <w:p w:rsidR="007F60A9" w:rsidRDefault="007F60A9" w:rsidP="007F60A9">
      <w:pPr>
        <w:spacing w:after="0" w:line="240" w:lineRule="auto"/>
        <w:ind w:firstLine="720"/>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ind w:firstLine="720"/>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Kata kunci : Produktivitas, Potensi, Pakan, Kambing, Peranakan Etawah, </w:t>
      </w:r>
    </w:p>
    <w:p w:rsidR="007F60A9" w:rsidRDefault="007F60A9" w:rsidP="007F60A9">
      <w:pPr>
        <w:spacing w:after="0" w:line="240" w:lineRule="auto"/>
        <w:ind w:firstLine="720"/>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Kecamatan Girimulyo</w:t>
      </w: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p w:rsidR="007F60A9" w:rsidRDefault="007F60A9" w:rsidP="007F60A9">
      <w:pPr>
        <w:spacing w:after="0" w:line="240" w:lineRule="auto"/>
        <w:jc w:val="both"/>
        <w:rPr>
          <w:rFonts w:ascii="Times New Roman" w:eastAsia="Times New Roman" w:hAnsi="Times New Roman" w:cs="Times New Roman"/>
          <w:color w:val="000000"/>
          <w:sz w:val="24"/>
          <w:szCs w:val="24"/>
          <w:lang w:val="id-ID" w:eastAsia="id-ID"/>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7F60A9" w:rsidRPr="00A324BD" w:rsidTr="00FD5839">
        <w:tc>
          <w:tcPr>
            <w:tcW w:w="7927" w:type="dxa"/>
          </w:tcPr>
          <w:p w:rsidR="007F60A9" w:rsidRPr="00A324BD" w:rsidRDefault="007F60A9" w:rsidP="00FD5839">
            <w:pPr>
              <w:spacing w:after="0" w:line="240" w:lineRule="auto"/>
              <w:jc w:val="both"/>
              <w:rPr>
                <w:rFonts w:ascii="Times New Roman" w:hAnsi="Times New Roman" w:cs="Times New Roman"/>
                <w:sz w:val="24"/>
                <w:szCs w:val="24"/>
                <w:lang w:val="id-ID"/>
              </w:rPr>
            </w:pPr>
            <w:r w:rsidRPr="00324166">
              <w:rPr>
                <w:rFonts w:ascii="Times New Roman" w:eastAsia="Times New Roman" w:hAnsi="Times New Roman" w:cs="Times New Roman"/>
                <w:color w:val="000000"/>
                <w:sz w:val="24"/>
                <w:szCs w:val="24"/>
                <w:lang w:val="id-ID" w:eastAsia="id-ID"/>
              </w:rPr>
              <w:t xml:space="preserve">*Intisari Skripsi Sarjana Peternakan, Program Studi Peternakan, Fakultas </w:t>
            </w:r>
            <w:r>
              <w:rPr>
                <w:rFonts w:ascii="Times New Roman" w:eastAsia="Times New Roman" w:hAnsi="Times New Roman" w:cs="Times New Roman"/>
                <w:color w:val="000000"/>
                <w:sz w:val="24"/>
                <w:szCs w:val="24"/>
                <w:lang w:val="id-ID" w:eastAsia="id-ID"/>
              </w:rPr>
              <w:t xml:space="preserve">   Agroindustri, Universitas Mercu Buana Yogyakarta, 2020.</w:t>
            </w:r>
          </w:p>
        </w:tc>
      </w:tr>
    </w:tbl>
    <w:p w:rsidR="007F60A9" w:rsidRDefault="007F60A9"/>
    <w:p w:rsidR="007F60A9" w:rsidRDefault="007F60A9" w:rsidP="007F60A9">
      <w:pPr>
        <w:spacing w:after="0" w:line="360" w:lineRule="auto"/>
        <w:jc w:val="center"/>
        <w:rPr>
          <w:rFonts w:ascii="Times New Roman" w:hAnsi="Times New Roman" w:cs="Times New Roman"/>
          <w:b/>
          <w:sz w:val="24"/>
          <w:szCs w:val="24"/>
        </w:rPr>
      </w:pPr>
      <w:r w:rsidRPr="000305DA">
        <w:rPr>
          <w:rFonts w:ascii="Times New Roman" w:hAnsi="Times New Roman" w:cs="Times New Roman"/>
          <w:b/>
          <w:sz w:val="24"/>
          <w:szCs w:val="24"/>
        </w:rPr>
        <w:lastRenderedPageBreak/>
        <w:t>PEND</w:t>
      </w:r>
      <w:r>
        <w:rPr>
          <w:rFonts w:ascii="Times New Roman" w:hAnsi="Times New Roman" w:cs="Times New Roman"/>
          <w:b/>
          <w:sz w:val="24"/>
          <w:szCs w:val="24"/>
        </w:rPr>
        <w:t xml:space="preserve">AHULUAN </w:t>
      </w:r>
    </w:p>
    <w:p w:rsidR="007F60A9" w:rsidRPr="00BF76A3" w:rsidRDefault="007F60A9" w:rsidP="007F60A9">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Latar belakang </w:t>
      </w:r>
    </w:p>
    <w:p w:rsidR="00A304E6" w:rsidRDefault="007F60A9" w:rsidP="007F60A9">
      <w:pPr>
        <w:spacing w:after="0" w:line="36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Usaha ternak kambing merupakan salah satu usaha yang cukup menjanjikan, disamping perawatannya cukup mudah, ternak kambing juga memiliki potensi sebagai komponen usaha tani yang pen</w:t>
      </w:r>
      <w:r>
        <w:rPr>
          <w:rFonts w:ascii="Times New Roman" w:hAnsi="Times New Roman" w:cs="Times New Roman"/>
          <w:sz w:val="24"/>
          <w:szCs w:val="24"/>
        </w:rPr>
        <w:t xml:space="preserve">ting diberbagai agro ekosistem. </w:t>
      </w:r>
      <w:r w:rsidR="00A304E6">
        <w:rPr>
          <w:rFonts w:ascii="Times New Roman" w:hAnsi="Times New Roman" w:cs="Times New Roman"/>
          <w:sz w:val="24"/>
          <w:szCs w:val="24"/>
        </w:rPr>
        <w:t>W</w:t>
      </w:r>
      <w:r w:rsidRPr="000305DA">
        <w:rPr>
          <w:rFonts w:ascii="Times New Roman" w:hAnsi="Times New Roman" w:cs="Times New Roman"/>
          <w:sz w:val="24"/>
          <w:szCs w:val="24"/>
        </w:rPr>
        <w:t>ilayah Kecamatan Girimulyo yang berbukit sampai pegunungan cocok untuk pengembangan ternak kambing. Ketersediaan pakan juga mencukupi, hal ini didukung adanya hutan lindung dan banyaknya lahan yang tidak bisa dimanfaatkan untuk pertanian maupun perkebunan maka dimanfaatkan untuk ditanami rambanan pakan tern</w:t>
      </w:r>
      <w:r>
        <w:rPr>
          <w:rFonts w:ascii="Times New Roman" w:hAnsi="Times New Roman" w:cs="Times New Roman"/>
          <w:sz w:val="24"/>
          <w:szCs w:val="24"/>
        </w:rPr>
        <w:t xml:space="preserve">ak seperti kaliandra dan </w:t>
      </w:r>
      <w:r w:rsidRPr="000305DA">
        <w:rPr>
          <w:rFonts w:ascii="Times New Roman" w:hAnsi="Times New Roman" w:cs="Times New Roman"/>
          <w:sz w:val="24"/>
          <w:szCs w:val="24"/>
        </w:rPr>
        <w:t xml:space="preserve">daun – daunan serta rumput. Selain itu limbah pertanian belum dimanfaatkan secara optimal sehingga mempunyai kesempatan untuk digunakan sebagai pakan ternak. </w:t>
      </w:r>
    </w:p>
    <w:p w:rsidR="007F60A9" w:rsidRPr="00A17AFF" w:rsidRDefault="007F60A9" w:rsidP="007F60A9">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Selain pakan, hal lain yang mendukung potensi pengembangan ternak kambing di suatu wilayah adalah baik dan tidaknya kinerja produksi dan reproduksi. </w:t>
      </w:r>
      <w:r w:rsidRPr="000305DA">
        <w:rPr>
          <w:rFonts w:ascii="Times New Roman" w:eastAsia="Times New Roman" w:hAnsi="Times New Roman" w:cs="Times New Roman"/>
          <w:sz w:val="24"/>
          <w:szCs w:val="24"/>
          <w:lang w:eastAsia="id-ID"/>
        </w:rPr>
        <w:t xml:space="preserve">Peningkatan populasi secara alamiah sangat dipengaruhi oleh kinerja reproduksi ternak. Kinerja reproduksi tercermin pada beberapa parameter yang antara lain umur pertama kali birahi, kawin, beranak, </w:t>
      </w:r>
      <w:r w:rsidRPr="000305DA">
        <w:rPr>
          <w:rFonts w:ascii="Times New Roman" w:eastAsia="Times New Roman" w:hAnsi="Times New Roman" w:cs="Times New Roman"/>
          <w:i/>
          <w:sz w:val="24"/>
          <w:szCs w:val="24"/>
          <w:lang w:eastAsia="id-ID"/>
        </w:rPr>
        <w:t>post partum oestrus</w:t>
      </w:r>
      <w:r w:rsidRPr="000305DA">
        <w:rPr>
          <w:rFonts w:ascii="Times New Roman" w:eastAsia="Times New Roman" w:hAnsi="Times New Roman" w:cs="Times New Roman"/>
          <w:sz w:val="24"/>
          <w:szCs w:val="24"/>
          <w:lang w:eastAsia="id-ID"/>
        </w:rPr>
        <w:t xml:space="preserve"> dan </w:t>
      </w:r>
      <w:r w:rsidRPr="000305DA">
        <w:rPr>
          <w:rFonts w:ascii="Times New Roman" w:eastAsia="Times New Roman" w:hAnsi="Times New Roman" w:cs="Times New Roman"/>
          <w:i/>
          <w:sz w:val="24"/>
          <w:szCs w:val="24"/>
          <w:lang w:eastAsia="id-ID"/>
        </w:rPr>
        <w:t>post partum mating</w:t>
      </w:r>
      <w:r w:rsidRPr="000305DA">
        <w:rPr>
          <w:rFonts w:ascii="Times New Roman" w:eastAsia="Times New Roman" w:hAnsi="Times New Roman" w:cs="Times New Roman"/>
          <w:sz w:val="24"/>
          <w:szCs w:val="24"/>
          <w:lang w:eastAsia="id-ID"/>
        </w:rPr>
        <w:t xml:space="preserve">, </w:t>
      </w:r>
      <w:r w:rsidRPr="000305DA">
        <w:rPr>
          <w:rFonts w:ascii="Times New Roman" w:eastAsia="Times New Roman" w:hAnsi="Times New Roman" w:cs="Times New Roman"/>
          <w:i/>
          <w:sz w:val="24"/>
          <w:szCs w:val="24"/>
          <w:lang w:eastAsia="id-ID"/>
        </w:rPr>
        <w:t>litter size</w:t>
      </w:r>
      <w:r w:rsidRPr="000305DA">
        <w:rPr>
          <w:rFonts w:ascii="Times New Roman" w:eastAsia="Times New Roman" w:hAnsi="Times New Roman" w:cs="Times New Roman"/>
          <w:sz w:val="24"/>
          <w:szCs w:val="24"/>
          <w:lang w:eastAsia="id-ID"/>
        </w:rPr>
        <w:t xml:space="preserve"> dan ketahanan hidup cempe sampai sapih (Sodiq </w:t>
      </w:r>
      <w:r w:rsidRPr="000305DA">
        <w:rPr>
          <w:rFonts w:ascii="Times New Roman" w:eastAsia="Times New Roman" w:hAnsi="Times New Roman" w:cs="Times New Roman"/>
          <w:i/>
          <w:sz w:val="24"/>
          <w:szCs w:val="24"/>
          <w:lang w:eastAsia="id-ID"/>
        </w:rPr>
        <w:t xml:space="preserve">et al., </w:t>
      </w:r>
      <w:r>
        <w:rPr>
          <w:rFonts w:ascii="Times New Roman" w:eastAsia="Times New Roman" w:hAnsi="Times New Roman" w:cs="Times New Roman"/>
          <w:sz w:val="24"/>
          <w:szCs w:val="24"/>
          <w:lang w:eastAsia="id-ID"/>
        </w:rPr>
        <w:t>2002).</w:t>
      </w:r>
      <w:r>
        <w:rPr>
          <w:rFonts w:ascii="Times New Roman" w:eastAsia="Times New Roman" w:hAnsi="Times New Roman" w:cs="Times New Roman"/>
          <w:sz w:val="24"/>
          <w:szCs w:val="24"/>
          <w:lang w:val="id-ID" w:eastAsia="id-ID"/>
        </w:rPr>
        <w:t xml:space="preserve"> </w:t>
      </w:r>
    </w:p>
    <w:p w:rsidR="007F60A9" w:rsidRPr="000305DA" w:rsidRDefault="007F60A9" w:rsidP="007F60A9">
      <w:pPr>
        <w:spacing w:after="0" w:line="360" w:lineRule="auto"/>
        <w:rPr>
          <w:rFonts w:ascii="Times New Roman" w:hAnsi="Times New Roman" w:cs="Times New Roman"/>
          <w:b/>
          <w:sz w:val="24"/>
          <w:szCs w:val="24"/>
        </w:rPr>
      </w:pPr>
      <w:r w:rsidRPr="000305DA">
        <w:rPr>
          <w:rFonts w:ascii="Times New Roman" w:hAnsi="Times New Roman" w:cs="Times New Roman"/>
          <w:b/>
          <w:sz w:val="24"/>
          <w:szCs w:val="24"/>
        </w:rPr>
        <w:t>Tujuan Penelitian</w:t>
      </w:r>
    </w:p>
    <w:p w:rsidR="007C7F96" w:rsidRPr="00E864C5" w:rsidRDefault="007F60A9" w:rsidP="00B50838">
      <w:pPr>
        <w:spacing w:after="0" w:line="360" w:lineRule="auto"/>
        <w:ind w:firstLine="720"/>
        <w:jc w:val="both"/>
        <w:rPr>
          <w:rFonts w:ascii="Times New Roman" w:hAnsi="Times New Roman" w:cs="Times New Roman"/>
          <w:sz w:val="24"/>
          <w:szCs w:val="24"/>
        </w:rPr>
      </w:pPr>
      <w:r w:rsidRPr="00E864C5">
        <w:rPr>
          <w:rFonts w:ascii="Times New Roman" w:hAnsi="Times New Roman" w:cs="Times New Roman"/>
          <w:sz w:val="24"/>
          <w:szCs w:val="24"/>
        </w:rPr>
        <w:t xml:space="preserve">Penelitian ini bertujuan untuk mengetahui capaian </w:t>
      </w:r>
      <w:r>
        <w:rPr>
          <w:rFonts w:ascii="Times New Roman" w:hAnsi="Times New Roman" w:cs="Times New Roman"/>
          <w:sz w:val="24"/>
          <w:szCs w:val="24"/>
        </w:rPr>
        <w:t>produktivitas ternak kambing P</w:t>
      </w:r>
      <w:r>
        <w:rPr>
          <w:rFonts w:ascii="Times New Roman" w:hAnsi="Times New Roman" w:cs="Times New Roman"/>
          <w:sz w:val="24"/>
          <w:szCs w:val="24"/>
          <w:lang w:val="id-ID"/>
        </w:rPr>
        <w:t xml:space="preserve">eranakan </w:t>
      </w:r>
      <w:r>
        <w:rPr>
          <w:rFonts w:ascii="Times New Roman" w:hAnsi="Times New Roman" w:cs="Times New Roman"/>
          <w:sz w:val="24"/>
          <w:szCs w:val="24"/>
        </w:rPr>
        <w:t>E</w:t>
      </w:r>
      <w:r>
        <w:rPr>
          <w:rFonts w:ascii="Times New Roman" w:hAnsi="Times New Roman" w:cs="Times New Roman"/>
          <w:sz w:val="24"/>
          <w:szCs w:val="24"/>
          <w:lang w:val="id-ID"/>
        </w:rPr>
        <w:t>tawah (PE)</w:t>
      </w:r>
      <w:r>
        <w:rPr>
          <w:rFonts w:ascii="Times New Roman" w:hAnsi="Times New Roman" w:cs="Times New Roman"/>
          <w:sz w:val="24"/>
          <w:szCs w:val="24"/>
        </w:rPr>
        <w:t xml:space="preserve"> dan </w:t>
      </w:r>
      <w:r w:rsidRPr="00E864C5">
        <w:rPr>
          <w:rFonts w:ascii="Times New Roman" w:hAnsi="Times New Roman" w:cs="Times New Roman"/>
          <w:sz w:val="24"/>
          <w:szCs w:val="24"/>
        </w:rPr>
        <w:t>mengetahui tingkat kecukupan pakan di Kecamatan Girimulyo.</w:t>
      </w:r>
    </w:p>
    <w:p w:rsidR="007F60A9" w:rsidRPr="000305DA" w:rsidRDefault="007F60A9" w:rsidP="007F60A9">
      <w:pPr>
        <w:spacing w:after="0" w:line="360" w:lineRule="auto"/>
        <w:rPr>
          <w:rFonts w:ascii="Times New Roman" w:hAnsi="Times New Roman" w:cs="Times New Roman"/>
          <w:b/>
          <w:sz w:val="24"/>
          <w:szCs w:val="24"/>
        </w:rPr>
      </w:pPr>
      <w:r w:rsidRPr="000305DA">
        <w:rPr>
          <w:rFonts w:ascii="Times New Roman" w:hAnsi="Times New Roman" w:cs="Times New Roman"/>
          <w:b/>
          <w:sz w:val="24"/>
          <w:szCs w:val="24"/>
        </w:rPr>
        <w:t>Manfaat penelitian</w:t>
      </w:r>
    </w:p>
    <w:p w:rsidR="007F60A9" w:rsidRDefault="007F60A9" w:rsidP="007F60A9">
      <w:pPr>
        <w:spacing w:after="0" w:line="36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Manfaat dari penelitian diharapkan dapat digunakan sebagai data dasar dalam mengambil kebijakan untuk pengembangan ternak kambing P</w:t>
      </w:r>
      <w:r>
        <w:rPr>
          <w:rFonts w:ascii="Times New Roman" w:hAnsi="Times New Roman" w:cs="Times New Roman"/>
          <w:sz w:val="24"/>
          <w:szCs w:val="24"/>
          <w:lang w:val="id-ID"/>
        </w:rPr>
        <w:t xml:space="preserve">eanakan </w:t>
      </w:r>
      <w:r w:rsidRPr="000305DA">
        <w:rPr>
          <w:rFonts w:ascii="Times New Roman" w:hAnsi="Times New Roman" w:cs="Times New Roman"/>
          <w:sz w:val="24"/>
          <w:szCs w:val="24"/>
        </w:rPr>
        <w:t>E</w:t>
      </w:r>
      <w:r>
        <w:rPr>
          <w:rFonts w:ascii="Times New Roman" w:hAnsi="Times New Roman" w:cs="Times New Roman"/>
          <w:sz w:val="24"/>
          <w:szCs w:val="24"/>
          <w:lang w:val="id-ID"/>
        </w:rPr>
        <w:t>tawah (PE)</w:t>
      </w:r>
      <w:r w:rsidRPr="000305DA">
        <w:rPr>
          <w:rFonts w:ascii="Times New Roman" w:hAnsi="Times New Roman" w:cs="Times New Roman"/>
          <w:sz w:val="24"/>
          <w:szCs w:val="24"/>
        </w:rPr>
        <w:t xml:space="preserve"> di Kecamatan Girimulyo</w:t>
      </w:r>
    </w:p>
    <w:p w:rsidR="00B50838" w:rsidRDefault="00B50838" w:rsidP="007F60A9">
      <w:pPr>
        <w:spacing w:after="0" w:line="360" w:lineRule="auto"/>
        <w:ind w:firstLine="720"/>
        <w:jc w:val="both"/>
        <w:rPr>
          <w:rFonts w:ascii="Times New Roman" w:hAnsi="Times New Roman" w:cs="Times New Roman"/>
          <w:sz w:val="24"/>
          <w:szCs w:val="24"/>
        </w:rPr>
      </w:pPr>
    </w:p>
    <w:p w:rsidR="00B50838" w:rsidRDefault="00B50838" w:rsidP="007F60A9">
      <w:pPr>
        <w:spacing w:after="0" w:line="360" w:lineRule="auto"/>
        <w:ind w:firstLine="720"/>
        <w:jc w:val="both"/>
        <w:rPr>
          <w:rFonts w:ascii="Times New Roman" w:hAnsi="Times New Roman" w:cs="Times New Roman"/>
          <w:sz w:val="24"/>
          <w:szCs w:val="24"/>
        </w:rPr>
      </w:pPr>
    </w:p>
    <w:p w:rsidR="00B50838" w:rsidRDefault="00B50838" w:rsidP="007F60A9">
      <w:pPr>
        <w:spacing w:after="0" w:line="360" w:lineRule="auto"/>
        <w:ind w:firstLine="720"/>
        <w:jc w:val="both"/>
        <w:rPr>
          <w:rFonts w:ascii="Times New Roman" w:hAnsi="Times New Roman" w:cs="Times New Roman"/>
          <w:sz w:val="24"/>
          <w:szCs w:val="24"/>
        </w:rPr>
      </w:pPr>
    </w:p>
    <w:p w:rsidR="00B50838" w:rsidRDefault="00B50838" w:rsidP="007F60A9">
      <w:pPr>
        <w:spacing w:after="0" w:line="360" w:lineRule="auto"/>
        <w:ind w:firstLine="720"/>
        <w:jc w:val="both"/>
        <w:rPr>
          <w:rFonts w:ascii="Times New Roman" w:hAnsi="Times New Roman" w:cs="Times New Roman"/>
          <w:sz w:val="24"/>
          <w:szCs w:val="24"/>
        </w:rPr>
      </w:pPr>
    </w:p>
    <w:p w:rsidR="007F60A9" w:rsidRPr="007C4A11" w:rsidRDefault="007F60A9" w:rsidP="007F60A9">
      <w:pPr>
        <w:spacing w:after="0" w:line="360" w:lineRule="auto"/>
        <w:jc w:val="center"/>
        <w:rPr>
          <w:rFonts w:ascii="Times New Roman" w:hAnsi="Times New Roman" w:cs="Times New Roman"/>
          <w:b/>
          <w:sz w:val="24"/>
          <w:szCs w:val="24"/>
          <w:lang w:val="id-ID"/>
        </w:rPr>
      </w:pPr>
      <w:r w:rsidRPr="007C4A11">
        <w:rPr>
          <w:rFonts w:ascii="Times New Roman" w:hAnsi="Times New Roman" w:cs="Times New Roman"/>
          <w:b/>
          <w:sz w:val="24"/>
          <w:szCs w:val="24"/>
          <w:lang w:val="id-ID"/>
        </w:rPr>
        <w:lastRenderedPageBreak/>
        <w:t>MATERI DAN METODE</w:t>
      </w:r>
    </w:p>
    <w:p w:rsidR="007F60A9" w:rsidRPr="000305DA" w:rsidRDefault="007F60A9" w:rsidP="007F60A9">
      <w:pPr>
        <w:spacing w:after="0" w:line="360" w:lineRule="auto"/>
        <w:rPr>
          <w:rFonts w:ascii="Times New Roman" w:hAnsi="Times New Roman" w:cs="Times New Roman"/>
          <w:b/>
          <w:sz w:val="24"/>
          <w:szCs w:val="24"/>
        </w:rPr>
      </w:pPr>
      <w:r w:rsidRPr="000305DA">
        <w:rPr>
          <w:rFonts w:ascii="Times New Roman" w:hAnsi="Times New Roman" w:cs="Times New Roman"/>
          <w:b/>
          <w:sz w:val="24"/>
          <w:szCs w:val="24"/>
        </w:rPr>
        <w:t>Tempat dan Waktu Penelitian</w:t>
      </w:r>
    </w:p>
    <w:p w:rsidR="007F60A9" w:rsidRPr="000305DA" w:rsidRDefault="007F60A9" w:rsidP="007F60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w:t>
      </w:r>
      <w:r w:rsidRPr="000305DA">
        <w:rPr>
          <w:rFonts w:ascii="Times New Roman" w:hAnsi="Times New Roman" w:cs="Times New Roman"/>
          <w:sz w:val="24"/>
          <w:szCs w:val="24"/>
        </w:rPr>
        <w:t xml:space="preserve"> dilaks</w:t>
      </w:r>
      <w:r>
        <w:rPr>
          <w:rFonts w:ascii="Times New Roman" w:hAnsi="Times New Roman" w:cs="Times New Roman"/>
          <w:sz w:val="24"/>
          <w:szCs w:val="24"/>
        </w:rPr>
        <w:t>anakan pada tanggal 01 Agustus – 30</w:t>
      </w:r>
      <w:r w:rsidRPr="000305DA">
        <w:rPr>
          <w:rFonts w:ascii="Times New Roman" w:hAnsi="Times New Roman" w:cs="Times New Roman"/>
          <w:sz w:val="24"/>
          <w:szCs w:val="24"/>
        </w:rPr>
        <w:t xml:space="preserve"> November 2019 dengan lokasi di 3 desa yang dipilih berdasarkan jumlah populasi ternak kambing P</w:t>
      </w:r>
      <w:r>
        <w:rPr>
          <w:rFonts w:ascii="Times New Roman" w:hAnsi="Times New Roman" w:cs="Times New Roman"/>
          <w:sz w:val="24"/>
          <w:szCs w:val="24"/>
          <w:lang w:val="id-ID"/>
        </w:rPr>
        <w:t xml:space="preserve">eranakan </w:t>
      </w:r>
      <w:r w:rsidRPr="000305DA">
        <w:rPr>
          <w:rFonts w:ascii="Times New Roman" w:hAnsi="Times New Roman" w:cs="Times New Roman"/>
          <w:sz w:val="24"/>
          <w:szCs w:val="24"/>
        </w:rPr>
        <w:t>E</w:t>
      </w:r>
      <w:r>
        <w:rPr>
          <w:rFonts w:ascii="Times New Roman" w:hAnsi="Times New Roman" w:cs="Times New Roman"/>
          <w:sz w:val="24"/>
          <w:szCs w:val="24"/>
          <w:lang w:val="id-ID"/>
        </w:rPr>
        <w:t>tawah</w:t>
      </w:r>
      <w:r w:rsidRPr="000305DA">
        <w:rPr>
          <w:rFonts w:ascii="Times New Roman" w:hAnsi="Times New Roman" w:cs="Times New Roman"/>
          <w:sz w:val="24"/>
          <w:szCs w:val="24"/>
        </w:rPr>
        <w:t xml:space="preserve"> ( populasi tertinggi, populasi</w:t>
      </w:r>
      <w:r>
        <w:rPr>
          <w:rFonts w:ascii="Times New Roman" w:hAnsi="Times New Roman" w:cs="Times New Roman"/>
          <w:sz w:val="24"/>
          <w:szCs w:val="24"/>
        </w:rPr>
        <w:t xml:space="preserve"> sedang dan populasi terendah).</w:t>
      </w:r>
    </w:p>
    <w:p w:rsidR="007F60A9" w:rsidRPr="000305DA" w:rsidRDefault="007F60A9" w:rsidP="007F60A9">
      <w:pPr>
        <w:tabs>
          <w:tab w:val="center" w:pos="3968"/>
        </w:tabs>
        <w:spacing w:after="0" w:line="360" w:lineRule="auto"/>
        <w:rPr>
          <w:rFonts w:ascii="Times New Roman" w:hAnsi="Times New Roman" w:cs="Times New Roman"/>
          <w:b/>
          <w:sz w:val="24"/>
          <w:szCs w:val="24"/>
        </w:rPr>
      </w:pPr>
      <w:r w:rsidRPr="000305DA">
        <w:rPr>
          <w:rFonts w:ascii="Times New Roman" w:hAnsi="Times New Roman" w:cs="Times New Roman"/>
          <w:b/>
          <w:sz w:val="24"/>
          <w:szCs w:val="24"/>
        </w:rPr>
        <w:t>Materi penelitian</w:t>
      </w:r>
      <w:r>
        <w:rPr>
          <w:rFonts w:ascii="Times New Roman" w:hAnsi="Times New Roman" w:cs="Times New Roman"/>
          <w:b/>
          <w:sz w:val="24"/>
          <w:szCs w:val="24"/>
        </w:rPr>
        <w:tab/>
      </w:r>
    </w:p>
    <w:p w:rsidR="007F60A9" w:rsidRPr="00FF28EC" w:rsidRDefault="007F60A9" w:rsidP="00A304E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Materi yang </w:t>
      </w:r>
      <w:r w:rsidRPr="000305DA">
        <w:rPr>
          <w:rFonts w:ascii="Times New Roman" w:hAnsi="Times New Roman" w:cs="Times New Roman"/>
          <w:sz w:val="24"/>
          <w:szCs w:val="24"/>
        </w:rPr>
        <w:t xml:space="preserve"> digunak</w:t>
      </w:r>
      <w:r>
        <w:rPr>
          <w:rFonts w:ascii="Times New Roman" w:hAnsi="Times New Roman" w:cs="Times New Roman"/>
          <w:sz w:val="24"/>
          <w:szCs w:val="24"/>
        </w:rPr>
        <w:t>an dalam penelitian ini adalah t</w:t>
      </w:r>
      <w:r w:rsidRPr="00FF28EC">
        <w:rPr>
          <w:rFonts w:ascii="Times New Roman" w:hAnsi="Times New Roman" w:cs="Times New Roman"/>
          <w:sz w:val="24"/>
          <w:szCs w:val="24"/>
        </w:rPr>
        <w:t>ernak kambing P</w:t>
      </w:r>
      <w:r>
        <w:rPr>
          <w:rFonts w:ascii="Times New Roman" w:hAnsi="Times New Roman" w:cs="Times New Roman"/>
          <w:sz w:val="24"/>
          <w:szCs w:val="24"/>
          <w:lang w:val="id-ID"/>
        </w:rPr>
        <w:t xml:space="preserve">eranakan </w:t>
      </w:r>
      <w:r w:rsidRPr="00FF28EC">
        <w:rPr>
          <w:rFonts w:ascii="Times New Roman" w:hAnsi="Times New Roman" w:cs="Times New Roman"/>
          <w:sz w:val="24"/>
          <w:szCs w:val="24"/>
        </w:rPr>
        <w:t>E</w:t>
      </w:r>
      <w:r>
        <w:rPr>
          <w:rFonts w:ascii="Times New Roman" w:hAnsi="Times New Roman" w:cs="Times New Roman"/>
          <w:sz w:val="24"/>
          <w:szCs w:val="24"/>
          <w:lang w:val="id-ID"/>
        </w:rPr>
        <w:t>tawah</w:t>
      </w:r>
      <w:r w:rsidRPr="00FF28EC">
        <w:rPr>
          <w:rFonts w:ascii="Times New Roman" w:hAnsi="Times New Roman" w:cs="Times New Roman"/>
          <w:sz w:val="24"/>
          <w:szCs w:val="24"/>
        </w:rPr>
        <w:t xml:space="preserve"> yang dipelihara peternak di Kecamatan Girimulyo tidak dibatasi oleh fase atau umur</w:t>
      </w:r>
      <w:r>
        <w:rPr>
          <w:rFonts w:ascii="Times New Roman" w:hAnsi="Times New Roman" w:cs="Times New Roman"/>
          <w:sz w:val="24"/>
          <w:szCs w:val="24"/>
          <w:lang w:val="id-ID"/>
        </w:rPr>
        <w:t xml:space="preserve">, </w:t>
      </w:r>
      <w:r w:rsidRPr="00FF28EC">
        <w:rPr>
          <w:rFonts w:ascii="Times New Roman" w:hAnsi="Times New Roman" w:cs="Times New Roman"/>
          <w:sz w:val="24"/>
          <w:szCs w:val="24"/>
        </w:rPr>
        <w:t>peternak sebagai responden sejumlah 100 responden</w:t>
      </w:r>
      <w:r>
        <w:rPr>
          <w:rFonts w:ascii="Times New Roman" w:hAnsi="Times New Roman" w:cs="Times New Roman"/>
          <w:sz w:val="24"/>
          <w:szCs w:val="24"/>
          <w:lang w:val="id-ID"/>
        </w:rPr>
        <w:t>, dan alat yang digunakan yaitu kuesioner, timbangan dan alat tulis.</w:t>
      </w:r>
    </w:p>
    <w:p w:rsidR="007F60A9" w:rsidRPr="000305DA" w:rsidRDefault="007F60A9" w:rsidP="007F60A9">
      <w:pPr>
        <w:spacing w:after="0" w:line="360" w:lineRule="auto"/>
        <w:rPr>
          <w:rFonts w:ascii="Times New Roman" w:hAnsi="Times New Roman" w:cs="Times New Roman"/>
          <w:b/>
          <w:sz w:val="24"/>
          <w:szCs w:val="24"/>
        </w:rPr>
      </w:pPr>
      <w:r w:rsidRPr="000305DA">
        <w:rPr>
          <w:rFonts w:ascii="Times New Roman" w:hAnsi="Times New Roman" w:cs="Times New Roman"/>
          <w:b/>
          <w:sz w:val="24"/>
          <w:szCs w:val="24"/>
        </w:rPr>
        <w:t>Metode penelitian</w:t>
      </w:r>
    </w:p>
    <w:p w:rsidR="007F60A9" w:rsidRPr="000305DA" w:rsidRDefault="007F60A9" w:rsidP="007F60A9">
      <w:pPr>
        <w:spacing w:after="0" w:line="360" w:lineRule="auto"/>
        <w:ind w:firstLine="709"/>
        <w:jc w:val="both"/>
        <w:rPr>
          <w:rFonts w:ascii="Times New Roman" w:hAnsi="Times New Roman" w:cs="Times New Roman"/>
          <w:sz w:val="24"/>
          <w:szCs w:val="24"/>
        </w:rPr>
      </w:pPr>
      <w:r w:rsidRPr="000305DA">
        <w:rPr>
          <w:rFonts w:ascii="Times New Roman" w:hAnsi="Times New Roman" w:cs="Times New Roman"/>
          <w:sz w:val="24"/>
          <w:szCs w:val="24"/>
        </w:rPr>
        <w:t>Pengambilan data dilakukan dengan metode survei terhadap responden yang telah ditetapkan secara sampling. Data yang diambil meliputi</w:t>
      </w:r>
      <w:r>
        <w:rPr>
          <w:rFonts w:ascii="Times New Roman" w:hAnsi="Times New Roman" w:cs="Times New Roman"/>
          <w:sz w:val="24"/>
          <w:szCs w:val="24"/>
        </w:rPr>
        <w:t xml:space="preserve"> data primer dan data sekunder.</w:t>
      </w:r>
    </w:p>
    <w:p w:rsidR="00D32F20" w:rsidRPr="000305DA" w:rsidRDefault="002E59C2" w:rsidP="00B50838">
      <w:pPr>
        <w:spacing w:after="0" w:line="360" w:lineRule="auto"/>
        <w:jc w:val="center"/>
        <w:rPr>
          <w:rFonts w:ascii="Times New Roman" w:hAnsi="Times New Roman" w:cs="Times New Roman"/>
          <w:sz w:val="24"/>
          <w:szCs w:val="24"/>
        </w:rPr>
      </w:pPr>
      <w:r w:rsidRPr="009E3C4E">
        <w:rPr>
          <w:rFonts w:ascii="Times New Roman" w:hAnsi="Times New Roman" w:cs="Times New Roman"/>
          <w:b/>
          <w:sz w:val="24"/>
          <w:szCs w:val="24"/>
        </w:rPr>
        <w:t>HASIL DAN PEMBAHASAN</w:t>
      </w:r>
      <w:r>
        <w:rPr>
          <w:rFonts w:ascii="Times New Roman" w:hAnsi="Times New Roman" w:cs="Times New Roman"/>
          <w:sz w:val="24"/>
          <w:szCs w:val="24"/>
        </w:rPr>
        <w:tab/>
      </w:r>
    </w:p>
    <w:p w:rsidR="00D32F20" w:rsidRPr="000305DA" w:rsidRDefault="00D32F20" w:rsidP="00702CFA">
      <w:pPr>
        <w:spacing w:after="0" w:line="480" w:lineRule="auto"/>
        <w:rPr>
          <w:rFonts w:ascii="Times New Roman" w:hAnsi="Times New Roman" w:cs="Times New Roman"/>
          <w:b/>
          <w:sz w:val="24"/>
          <w:szCs w:val="24"/>
        </w:rPr>
      </w:pPr>
      <w:r>
        <w:rPr>
          <w:rFonts w:ascii="Times New Roman" w:hAnsi="Times New Roman" w:cs="Times New Roman"/>
          <w:b/>
          <w:sz w:val="24"/>
          <w:szCs w:val="24"/>
        </w:rPr>
        <w:t>Identitas</w:t>
      </w:r>
      <w:r w:rsidRPr="000305DA">
        <w:rPr>
          <w:rFonts w:ascii="Times New Roman" w:hAnsi="Times New Roman" w:cs="Times New Roman"/>
          <w:b/>
          <w:sz w:val="24"/>
          <w:szCs w:val="24"/>
        </w:rPr>
        <w:t xml:space="preserve"> Peternak</w:t>
      </w:r>
    </w:p>
    <w:p w:rsidR="00D32F20"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Identitas</w:t>
      </w:r>
      <w:r w:rsidRPr="000305DA">
        <w:rPr>
          <w:rFonts w:ascii="Times New Roman" w:hAnsi="Times New Roman" w:cs="Times New Roman"/>
          <w:sz w:val="24"/>
          <w:szCs w:val="24"/>
        </w:rPr>
        <w:t xml:space="preserve"> peternak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Kabupaten Kulon P</w:t>
      </w:r>
      <w:r w:rsidR="00A304E6">
        <w:rPr>
          <w:rFonts w:ascii="Times New Roman" w:hAnsi="Times New Roman" w:cs="Times New Roman"/>
          <w:sz w:val="24"/>
          <w:szCs w:val="24"/>
        </w:rPr>
        <w:t xml:space="preserve">rogo meliputi umur, pendidikan, </w:t>
      </w:r>
      <w:r w:rsidRPr="000305DA">
        <w:rPr>
          <w:rFonts w:ascii="Times New Roman" w:hAnsi="Times New Roman" w:cs="Times New Roman"/>
          <w:sz w:val="24"/>
          <w:szCs w:val="24"/>
        </w:rPr>
        <w:t>luas lahan dan pengalaman beternak.</w:t>
      </w:r>
      <w:r>
        <w:rPr>
          <w:rFonts w:ascii="Times New Roman" w:hAnsi="Times New Roman" w:cs="Times New Roman"/>
          <w:sz w:val="24"/>
          <w:szCs w:val="24"/>
        </w:rPr>
        <w:t xml:space="preserve"> Dari hasil penelitian didapat data identitas peternak seperti pada Tabel 2. </w:t>
      </w:r>
    </w:p>
    <w:p w:rsidR="00D32F20" w:rsidRDefault="00D32F20" w:rsidP="00D32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2. </w:t>
      </w:r>
      <w:proofErr w:type="gramStart"/>
      <w:r>
        <w:rPr>
          <w:rFonts w:ascii="Times New Roman" w:hAnsi="Times New Roman" w:cs="Times New Roman"/>
          <w:sz w:val="24"/>
          <w:szCs w:val="24"/>
        </w:rPr>
        <w:t>Identitas  peternak</w:t>
      </w:r>
      <w:proofErr w:type="gramEnd"/>
      <w:r>
        <w:rPr>
          <w:rFonts w:ascii="Times New Roman" w:hAnsi="Times New Roman" w:cs="Times New Roman"/>
          <w:sz w:val="24"/>
          <w:szCs w:val="24"/>
        </w:rPr>
        <w:t xml:space="preserve"> kambing PE di Kecamatan Girimulyo</w:t>
      </w:r>
    </w:p>
    <w:tbl>
      <w:tblPr>
        <w:tblW w:w="7644" w:type="dxa"/>
        <w:tblBorders>
          <w:top w:val="double" w:sz="4" w:space="0" w:color="auto"/>
          <w:bottom w:val="single" w:sz="4" w:space="0" w:color="auto"/>
        </w:tblBorders>
        <w:tblLook w:val="04A0" w:firstRow="1" w:lastRow="0" w:firstColumn="1" w:lastColumn="0" w:noHBand="0" w:noVBand="1"/>
      </w:tblPr>
      <w:tblGrid>
        <w:gridCol w:w="3377"/>
        <w:gridCol w:w="4267"/>
      </w:tblGrid>
      <w:tr w:rsidR="00D32F20" w:rsidRPr="00921505" w:rsidTr="00FD5839">
        <w:trPr>
          <w:trHeight w:val="303"/>
        </w:trPr>
        <w:tc>
          <w:tcPr>
            <w:tcW w:w="3377" w:type="dxa"/>
            <w:tcBorders>
              <w:top w:val="double" w:sz="4" w:space="0" w:color="auto"/>
              <w:bottom w:val="single" w:sz="4" w:space="0" w:color="auto"/>
            </w:tcBorders>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I</w:t>
            </w:r>
            <w:r w:rsidRPr="00921505">
              <w:rPr>
                <w:rFonts w:ascii="Times New Roman" w:eastAsia="Times New Roman" w:hAnsi="Times New Roman" w:cs="Times New Roman"/>
                <w:color w:val="000000"/>
                <w:sz w:val="24"/>
                <w:szCs w:val="24"/>
                <w:lang w:eastAsia="id-ID"/>
              </w:rPr>
              <w:t>dentitas peternak</w:t>
            </w:r>
          </w:p>
        </w:tc>
        <w:tc>
          <w:tcPr>
            <w:tcW w:w="4267" w:type="dxa"/>
            <w:tcBorders>
              <w:top w:val="double" w:sz="4" w:space="0" w:color="auto"/>
              <w:bottom w:val="single" w:sz="4" w:space="0" w:color="auto"/>
            </w:tcBorders>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Kecamatan G</w:t>
            </w:r>
            <w:r w:rsidRPr="00921505">
              <w:rPr>
                <w:rFonts w:ascii="Times New Roman" w:eastAsia="Times New Roman" w:hAnsi="Times New Roman" w:cs="Times New Roman"/>
                <w:color w:val="000000"/>
                <w:sz w:val="24"/>
                <w:szCs w:val="24"/>
                <w:lang w:eastAsia="id-ID"/>
              </w:rPr>
              <w:t>irimulyo</w:t>
            </w:r>
          </w:p>
        </w:tc>
      </w:tr>
      <w:tr w:rsidR="00D32F20" w:rsidRPr="00921505" w:rsidTr="00FD5839">
        <w:trPr>
          <w:trHeight w:val="303"/>
        </w:trPr>
        <w:tc>
          <w:tcPr>
            <w:tcW w:w="3377" w:type="dxa"/>
            <w:tcBorders>
              <w:top w:val="single" w:sz="4" w:space="0" w:color="auto"/>
            </w:tcBorders>
            <w:shd w:val="clear" w:color="auto" w:fill="auto"/>
            <w:noWrap/>
            <w:vAlign w:val="bottom"/>
            <w:hideMark/>
          </w:tcPr>
          <w:p w:rsidR="00D32F20" w:rsidRPr="00921505" w:rsidRDefault="00D32F20" w:rsidP="00FD5839">
            <w:pPr>
              <w:spacing w:after="0" w:line="240" w:lineRule="auto"/>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U</w:t>
            </w:r>
            <w:r w:rsidRPr="00921505">
              <w:rPr>
                <w:rFonts w:ascii="Times New Roman" w:eastAsia="Times New Roman" w:hAnsi="Times New Roman" w:cs="Times New Roman"/>
                <w:color w:val="000000"/>
                <w:sz w:val="24"/>
                <w:szCs w:val="24"/>
                <w:lang w:eastAsia="id-ID"/>
              </w:rPr>
              <w:t>mur peternak (th)</w:t>
            </w:r>
          </w:p>
        </w:tc>
        <w:tc>
          <w:tcPr>
            <w:tcW w:w="4267" w:type="dxa"/>
            <w:tcBorders>
              <w:top w:val="single" w:sz="4" w:space="0" w:color="auto"/>
            </w:tcBorders>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58</w:t>
            </w:r>
          </w:p>
        </w:tc>
      </w:tr>
      <w:tr w:rsidR="00D32F20" w:rsidRPr="00921505" w:rsidTr="00FD5839">
        <w:trPr>
          <w:trHeight w:val="303"/>
        </w:trPr>
        <w:tc>
          <w:tcPr>
            <w:tcW w:w="3377" w:type="dxa"/>
            <w:shd w:val="clear" w:color="auto" w:fill="auto"/>
            <w:noWrap/>
            <w:vAlign w:val="bottom"/>
            <w:hideMark/>
          </w:tcPr>
          <w:p w:rsidR="00D32F20" w:rsidRPr="00921505" w:rsidRDefault="00D32F20" w:rsidP="00FD5839">
            <w:pPr>
              <w:spacing w:after="0" w:line="240" w:lineRule="auto"/>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P</w:t>
            </w:r>
            <w:r w:rsidRPr="00921505">
              <w:rPr>
                <w:rFonts w:ascii="Times New Roman" w:eastAsia="Times New Roman" w:hAnsi="Times New Roman" w:cs="Times New Roman"/>
                <w:color w:val="000000"/>
                <w:sz w:val="24"/>
                <w:szCs w:val="24"/>
                <w:lang w:eastAsia="id-ID"/>
              </w:rPr>
              <w:t>endidikan (%)</w:t>
            </w:r>
          </w:p>
        </w:tc>
        <w:tc>
          <w:tcPr>
            <w:tcW w:w="4267" w:type="dxa"/>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p>
        </w:tc>
      </w:tr>
      <w:tr w:rsidR="00D32F20" w:rsidRPr="00921505" w:rsidTr="00FD5839">
        <w:trPr>
          <w:trHeight w:val="303"/>
        </w:trPr>
        <w:tc>
          <w:tcPr>
            <w:tcW w:w="3377" w:type="dxa"/>
            <w:shd w:val="clear" w:color="auto" w:fill="auto"/>
            <w:noWrap/>
            <w:vAlign w:val="bottom"/>
            <w:hideMark/>
          </w:tcPr>
          <w:p w:rsidR="00D32F20" w:rsidRPr="00EE24F5" w:rsidRDefault="00D32F20" w:rsidP="00D32F20">
            <w:pPr>
              <w:pStyle w:val="ListParagraph"/>
              <w:numPr>
                <w:ilvl w:val="0"/>
                <w:numId w:val="2"/>
              </w:numPr>
              <w:spacing w:after="0" w:line="240" w:lineRule="auto"/>
              <w:ind w:left="601" w:hanging="283"/>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SD</w:t>
            </w:r>
          </w:p>
        </w:tc>
        <w:tc>
          <w:tcPr>
            <w:tcW w:w="4267" w:type="dxa"/>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50</w:t>
            </w:r>
          </w:p>
        </w:tc>
      </w:tr>
      <w:tr w:rsidR="00D32F20" w:rsidRPr="00921505" w:rsidTr="00FD5839">
        <w:trPr>
          <w:trHeight w:val="303"/>
        </w:trPr>
        <w:tc>
          <w:tcPr>
            <w:tcW w:w="3377" w:type="dxa"/>
            <w:shd w:val="clear" w:color="auto" w:fill="auto"/>
            <w:noWrap/>
            <w:vAlign w:val="bottom"/>
            <w:hideMark/>
          </w:tcPr>
          <w:p w:rsidR="00D32F20" w:rsidRPr="00EE24F5" w:rsidRDefault="00D32F20" w:rsidP="00D32F20">
            <w:pPr>
              <w:pStyle w:val="ListParagraph"/>
              <w:numPr>
                <w:ilvl w:val="0"/>
                <w:numId w:val="2"/>
              </w:numPr>
              <w:spacing w:after="0" w:line="240" w:lineRule="auto"/>
              <w:ind w:left="601" w:hanging="283"/>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SMP</w:t>
            </w:r>
          </w:p>
        </w:tc>
        <w:tc>
          <w:tcPr>
            <w:tcW w:w="4267" w:type="dxa"/>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31</w:t>
            </w:r>
          </w:p>
        </w:tc>
      </w:tr>
      <w:tr w:rsidR="00D32F20" w:rsidRPr="00921505" w:rsidTr="00FD5839">
        <w:trPr>
          <w:trHeight w:val="303"/>
        </w:trPr>
        <w:tc>
          <w:tcPr>
            <w:tcW w:w="3377" w:type="dxa"/>
            <w:shd w:val="clear" w:color="auto" w:fill="auto"/>
            <w:noWrap/>
            <w:vAlign w:val="bottom"/>
            <w:hideMark/>
          </w:tcPr>
          <w:p w:rsidR="00D32F20" w:rsidRPr="00EE24F5" w:rsidRDefault="00D32F20" w:rsidP="00D32F20">
            <w:pPr>
              <w:pStyle w:val="ListParagraph"/>
              <w:numPr>
                <w:ilvl w:val="0"/>
                <w:numId w:val="2"/>
              </w:numPr>
              <w:spacing w:after="0" w:line="240" w:lineRule="auto"/>
              <w:ind w:left="601" w:hanging="283"/>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SMA/SMK</w:t>
            </w:r>
          </w:p>
        </w:tc>
        <w:tc>
          <w:tcPr>
            <w:tcW w:w="4267" w:type="dxa"/>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16</w:t>
            </w:r>
          </w:p>
        </w:tc>
      </w:tr>
      <w:tr w:rsidR="00D32F20" w:rsidRPr="00921505" w:rsidTr="00FD5839">
        <w:trPr>
          <w:trHeight w:val="303"/>
        </w:trPr>
        <w:tc>
          <w:tcPr>
            <w:tcW w:w="3377" w:type="dxa"/>
            <w:shd w:val="clear" w:color="auto" w:fill="auto"/>
            <w:noWrap/>
            <w:vAlign w:val="bottom"/>
            <w:hideMark/>
          </w:tcPr>
          <w:p w:rsidR="00D32F20" w:rsidRPr="00EE24F5" w:rsidRDefault="00D32F20" w:rsidP="00D32F20">
            <w:pPr>
              <w:pStyle w:val="ListParagraph"/>
              <w:numPr>
                <w:ilvl w:val="0"/>
                <w:numId w:val="2"/>
              </w:numPr>
              <w:spacing w:after="0" w:line="240" w:lineRule="auto"/>
              <w:ind w:left="601" w:hanging="283"/>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PT</w:t>
            </w:r>
          </w:p>
        </w:tc>
        <w:tc>
          <w:tcPr>
            <w:tcW w:w="4267" w:type="dxa"/>
            <w:shd w:val="clear" w:color="auto" w:fill="auto"/>
            <w:noWrap/>
            <w:vAlign w:val="center"/>
            <w:hideMark/>
          </w:tcPr>
          <w:p w:rsidR="00D32F20" w:rsidRPr="00921505"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3</w:t>
            </w:r>
          </w:p>
        </w:tc>
      </w:tr>
      <w:tr w:rsidR="00D32F20" w:rsidRPr="00921505" w:rsidTr="00FD5839">
        <w:trPr>
          <w:trHeight w:val="303"/>
        </w:trPr>
        <w:tc>
          <w:tcPr>
            <w:tcW w:w="3377" w:type="dxa"/>
            <w:shd w:val="clear" w:color="auto" w:fill="auto"/>
            <w:noWrap/>
            <w:vAlign w:val="bottom"/>
            <w:hideMark/>
          </w:tcPr>
          <w:p w:rsidR="00D32F20" w:rsidRPr="003959C7" w:rsidRDefault="00D32F20" w:rsidP="00FD5839">
            <w:pPr>
              <w:spacing w:after="0" w:line="240" w:lineRule="auto"/>
              <w:rPr>
                <w:rFonts w:ascii="Times New Roman" w:eastAsia="Times New Roman" w:hAnsi="Times New Roman" w:cs="Times New Roman"/>
                <w:color w:val="000000"/>
                <w:sz w:val="24"/>
                <w:szCs w:val="24"/>
                <w:lang w:eastAsia="id-ID"/>
              </w:rPr>
            </w:pPr>
            <w:r w:rsidRPr="00EE24F5">
              <w:rPr>
                <w:rFonts w:ascii="Times New Roman" w:eastAsia="Times New Roman" w:hAnsi="Times New Roman" w:cs="Times New Roman"/>
                <w:color w:val="000000"/>
                <w:sz w:val="24"/>
                <w:szCs w:val="24"/>
                <w:lang w:eastAsia="id-ID"/>
              </w:rPr>
              <w:t>Pengalaman B</w:t>
            </w:r>
            <w:r w:rsidRPr="00921505">
              <w:rPr>
                <w:rFonts w:ascii="Times New Roman" w:eastAsia="Times New Roman" w:hAnsi="Times New Roman" w:cs="Times New Roman"/>
                <w:color w:val="000000"/>
                <w:sz w:val="24"/>
                <w:szCs w:val="24"/>
                <w:lang w:eastAsia="id-ID"/>
              </w:rPr>
              <w:t>eternak (th)</w:t>
            </w:r>
          </w:p>
        </w:tc>
        <w:tc>
          <w:tcPr>
            <w:tcW w:w="4267" w:type="dxa"/>
            <w:shd w:val="clear" w:color="auto" w:fill="auto"/>
            <w:noWrap/>
            <w:vAlign w:val="center"/>
            <w:hideMark/>
          </w:tcPr>
          <w:p w:rsidR="00D32F20" w:rsidRPr="00921505" w:rsidRDefault="00D32F20" w:rsidP="003959C7">
            <w:pPr>
              <w:spacing w:after="0" w:line="240" w:lineRule="auto"/>
              <w:jc w:val="center"/>
              <w:rPr>
                <w:rFonts w:ascii="Times New Roman" w:eastAsia="Times New Roman" w:hAnsi="Times New Roman" w:cs="Times New Roman"/>
                <w:color w:val="000000"/>
                <w:sz w:val="24"/>
                <w:szCs w:val="24"/>
                <w:lang w:eastAsia="id-ID"/>
              </w:rPr>
            </w:pPr>
            <w:r w:rsidRPr="00921505">
              <w:rPr>
                <w:rFonts w:ascii="Times New Roman" w:eastAsia="Times New Roman" w:hAnsi="Times New Roman" w:cs="Times New Roman"/>
                <w:color w:val="000000"/>
                <w:sz w:val="24"/>
                <w:szCs w:val="24"/>
                <w:lang w:eastAsia="id-ID"/>
              </w:rPr>
              <w:t>21,15</w:t>
            </w:r>
          </w:p>
        </w:tc>
      </w:tr>
    </w:tbl>
    <w:p w:rsidR="00D32F20" w:rsidRDefault="00D32F20" w:rsidP="00D32F20">
      <w:pPr>
        <w:spacing w:after="0" w:line="480" w:lineRule="auto"/>
        <w:jc w:val="both"/>
        <w:rPr>
          <w:rFonts w:ascii="Times New Roman" w:hAnsi="Times New Roman" w:cs="Times New Roman"/>
          <w:sz w:val="24"/>
          <w:szCs w:val="24"/>
        </w:rPr>
      </w:pPr>
      <w:proofErr w:type="gramStart"/>
      <w:r w:rsidRPr="00EE24F5">
        <w:rPr>
          <w:rFonts w:ascii="Times New Roman" w:hAnsi="Times New Roman" w:cs="Times New Roman"/>
          <w:sz w:val="24"/>
          <w:szCs w:val="24"/>
        </w:rPr>
        <w:t>Sumber :</w:t>
      </w:r>
      <w:proofErr w:type="gramEnd"/>
      <w:r w:rsidRPr="00EE24F5">
        <w:rPr>
          <w:rFonts w:ascii="Times New Roman" w:hAnsi="Times New Roman" w:cs="Times New Roman"/>
          <w:sz w:val="24"/>
          <w:szCs w:val="24"/>
        </w:rPr>
        <w:t xml:space="preserve"> Data primer terolah (2019)</w:t>
      </w:r>
      <w:r>
        <w:rPr>
          <w:rFonts w:ascii="Times New Roman" w:hAnsi="Times New Roman" w:cs="Times New Roman"/>
          <w:sz w:val="24"/>
          <w:szCs w:val="24"/>
        </w:rPr>
        <w:t>.</w:t>
      </w:r>
    </w:p>
    <w:p w:rsidR="00B50838" w:rsidRDefault="00B50838" w:rsidP="00D32F20">
      <w:pPr>
        <w:spacing w:after="0" w:line="480" w:lineRule="auto"/>
        <w:jc w:val="both"/>
        <w:rPr>
          <w:rFonts w:ascii="Times New Roman" w:hAnsi="Times New Roman" w:cs="Times New Roman"/>
          <w:sz w:val="24"/>
          <w:szCs w:val="24"/>
        </w:rPr>
      </w:pPr>
    </w:p>
    <w:p w:rsidR="00B50838" w:rsidRPr="00EE24F5" w:rsidRDefault="00B50838" w:rsidP="00D32F20">
      <w:pPr>
        <w:spacing w:after="0" w:line="480" w:lineRule="auto"/>
        <w:jc w:val="both"/>
        <w:rPr>
          <w:rFonts w:ascii="Times New Roman" w:hAnsi="Times New Roman" w:cs="Times New Roman"/>
          <w:sz w:val="24"/>
          <w:szCs w:val="24"/>
        </w:rPr>
      </w:pPr>
    </w:p>
    <w:p w:rsidR="00D32F20" w:rsidRPr="00EA1C93" w:rsidRDefault="00D32F20" w:rsidP="00D32F2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Umur peternak kambing PE</w:t>
      </w:r>
    </w:p>
    <w:p w:rsidR="007C7F96" w:rsidRDefault="00D32F20" w:rsidP="003959C7">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Umur peternak yang paling banyak memelihara 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adalah</w:t>
      </w:r>
      <w:r>
        <w:rPr>
          <w:rFonts w:ascii="Times New Roman" w:hAnsi="Times New Roman" w:cs="Times New Roman"/>
          <w:sz w:val="24"/>
          <w:szCs w:val="24"/>
        </w:rPr>
        <w:t xml:space="preserve"> rata - rata 58 tahun. Umur tersebut</w:t>
      </w:r>
      <w:r w:rsidRPr="000305DA">
        <w:rPr>
          <w:rFonts w:ascii="Times New Roman" w:hAnsi="Times New Roman" w:cs="Times New Roman"/>
          <w:sz w:val="24"/>
          <w:szCs w:val="24"/>
        </w:rPr>
        <w:t xml:space="preserve"> adalah umur yang produktif sehingga masih ada kemungkinan untuk dapat ditingkatkan pengetahuan dan keterampilan beternak, dengan </w:t>
      </w:r>
      <w:proofErr w:type="gramStart"/>
      <w:r w:rsidRPr="000305DA">
        <w:rPr>
          <w:rFonts w:ascii="Times New Roman" w:hAnsi="Times New Roman" w:cs="Times New Roman"/>
          <w:sz w:val="24"/>
          <w:szCs w:val="24"/>
        </w:rPr>
        <w:t>cara</w:t>
      </w:r>
      <w:proofErr w:type="gramEnd"/>
      <w:r w:rsidRPr="000305DA">
        <w:rPr>
          <w:rFonts w:ascii="Times New Roman" w:hAnsi="Times New Roman" w:cs="Times New Roman"/>
          <w:sz w:val="24"/>
          <w:szCs w:val="24"/>
        </w:rPr>
        <w:t xml:space="preserve"> diberi inovasi – inovasi yang baru di bidang peternakan. Hal ini sesuai dengan pendapat Tarmizi (1992) y</w:t>
      </w:r>
      <w:r>
        <w:rPr>
          <w:rFonts w:ascii="Times New Roman" w:hAnsi="Times New Roman" w:cs="Times New Roman"/>
          <w:sz w:val="24"/>
          <w:szCs w:val="24"/>
        </w:rPr>
        <w:t>aitu usia produktif masyarakat I</w:t>
      </w:r>
      <w:r w:rsidRPr="000305DA">
        <w:rPr>
          <w:rFonts w:ascii="Times New Roman" w:hAnsi="Times New Roman" w:cs="Times New Roman"/>
          <w:sz w:val="24"/>
          <w:szCs w:val="24"/>
        </w:rPr>
        <w:t xml:space="preserve">ndonesia antara 15 </w:t>
      </w:r>
      <w:proofErr w:type="gramStart"/>
      <w:r w:rsidRPr="000305DA">
        <w:rPr>
          <w:rFonts w:ascii="Times New Roman" w:hAnsi="Times New Roman" w:cs="Times New Roman"/>
          <w:sz w:val="24"/>
          <w:szCs w:val="24"/>
        </w:rPr>
        <w:t>–  65</w:t>
      </w:r>
      <w:proofErr w:type="gramEnd"/>
      <w:r w:rsidRPr="000305DA">
        <w:rPr>
          <w:rFonts w:ascii="Times New Roman" w:hAnsi="Times New Roman" w:cs="Times New Roman"/>
          <w:sz w:val="24"/>
          <w:szCs w:val="24"/>
        </w:rPr>
        <w:t xml:space="preserve"> tahun. Dengan </w:t>
      </w:r>
      <w:proofErr w:type="gramStart"/>
      <w:r w:rsidRPr="000305DA">
        <w:rPr>
          <w:rFonts w:ascii="Times New Roman" w:hAnsi="Times New Roman" w:cs="Times New Roman"/>
          <w:sz w:val="24"/>
          <w:szCs w:val="24"/>
        </w:rPr>
        <w:t>usia</w:t>
      </w:r>
      <w:proofErr w:type="gramEnd"/>
      <w:r w:rsidRPr="000305DA">
        <w:rPr>
          <w:rFonts w:ascii="Times New Roman" w:hAnsi="Times New Roman" w:cs="Times New Roman"/>
          <w:sz w:val="24"/>
          <w:szCs w:val="24"/>
        </w:rPr>
        <w:t xml:space="preserve"> produktif tersebut peternak masih memungkinkan menerima pengetahuan inovasi baru di bidang peternakan. </w:t>
      </w:r>
    </w:p>
    <w:p w:rsidR="00D32F20" w:rsidRPr="00E924E8"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Tingkat pendidika</w:t>
      </w:r>
      <w:r>
        <w:rPr>
          <w:rFonts w:ascii="Times New Roman" w:hAnsi="Times New Roman" w:cs="Times New Roman"/>
          <w:b/>
          <w:sz w:val="24"/>
          <w:szCs w:val="24"/>
        </w:rPr>
        <w:t>n peternak kambing PE</w:t>
      </w:r>
    </w:p>
    <w:p w:rsidR="00D32F20" w:rsidRPr="000305DA"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2.</w:t>
      </w:r>
      <w:r w:rsidRPr="000305DA">
        <w:rPr>
          <w:rFonts w:ascii="Times New Roman" w:hAnsi="Times New Roman" w:cs="Times New Roman"/>
          <w:sz w:val="24"/>
          <w:szCs w:val="24"/>
        </w:rPr>
        <w:t xml:space="preserve"> rata – r</w:t>
      </w:r>
      <w:r>
        <w:rPr>
          <w:rFonts w:ascii="Times New Roman" w:hAnsi="Times New Roman" w:cs="Times New Roman"/>
          <w:sz w:val="24"/>
          <w:szCs w:val="24"/>
        </w:rPr>
        <w:t>ata tingkat pendidikan peternak</w:t>
      </w:r>
      <w:r w:rsidRPr="000305DA">
        <w:rPr>
          <w:rFonts w:ascii="Times New Roman" w:hAnsi="Times New Roman" w:cs="Times New Roman"/>
          <w:sz w:val="24"/>
          <w:szCs w:val="24"/>
        </w:rPr>
        <w:t xml:space="preserve"> di Kecamatan </w:t>
      </w:r>
      <w:proofErr w:type="gramStart"/>
      <w:r w:rsidRPr="000305DA">
        <w:rPr>
          <w:rFonts w:ascii="Times New Roman" w:hAnsi="Times New Roman" w:cs="Times New Roman"/>
          <w:sz w:val="24"/>
          <w:szCs w:val="24"/>
        </w:rPr>
        <w:t>Girimulyo  50</w:t>
      </w:r>
      <w:proofErr w:type="gramEnd"/>
      <w:r w:rsidRPr="000305DA">
        <w:rPr>
          <w:rFonts w:ascii="Times New Roman" w:hAnsi="Times New Roman" w:cs="Times New Roman"/>
          <w:sz w:val="24"/>
          <w:szCs w:val="24"/>
        </w:rPr>
        <w:t xml:space="preserve"> % SD, 31% SMP, 16% SMA/SMK dan 3% PT. Tingkat pendidikan yang banyak terlibat dalam pemeliharaan 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adala</w:t>
      </w:r>
      <w:r w:rsidR="007C7F96">
        <w:rPr>
          <w:rFonts w:ascii="Times New Roman" w:hAnsi="Times New Roman" w:cs="Times New Roman"/>
          <w:sz w:val="24"/>
          <w:szCs w:val="24"/>
        </w:rPr>
        <w:t>h peternak dengan pendidikan SD</w:t>
      </w:r>
      <w:r w:rsidRPr="000305DA">
        <w:rPr>
          <w:rFonts w:ascii="Times New Roman" w:hAnsi="Times New Roman" w:cs="Times New Roman"/>
          <w:sz w:val="24"/>
          <w:szCs w:val="24"/>
        </w:rPr>
        <w:t>. Hal ini sesuai dengan pendapat Hanafi (2002) dalam Silalahi dan Basri (2008) yang menyatakan bahwa tinggi rendahnya pendidikan petani peternak akan berpengaruh terhadap tingkat adopsi, inovasi, pengetahuan dan teknologi. Pendidikan mempunyai peranan penting terhadap produktifitas suatu usaha dan dapat memperlancar pertani</w:t>
      </w:r>
      <w:r>
        <w:rPr>
          <w:rFonts w:ascii="Times New Roman" w:hAnsi="Times New Roman" w:cs="Times New Roman"/>
          <w:sz w:val="24"/>
          <w:szCs w:val="24"/>
        </w:rPr>
        <w:t xml:space="preserve">an peternakan (Moesher, 1991). </w:t>
      </w:r>
    </w:p>
    <w:p w:rsidR="00D32F20"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 xml:space="preserve">Pengalaman beternak kambing </w:t>
      </w:r>
      <w:r>
        <w:rPr>
          <w:rFonts w:ascii="Times New Roman" w:hAnsi="Times New Roman" w:cs="Times New Roman"/>
          <w:b/>
          <w:sz w:val="24"/>
          <w:szCs w:val="24"/>
        </w:rPr>
        <w:t>PE</w:t>
      </w:r>
    </w:p>
    <w:p w:rsidR="00D32F20" w:rsidRDefault="00D32F20" w:rsidP="00D32F20">
      <w:pPr>
        <w:spacing w:after="0" w:line="480" w:lineRule="auto"/>
        <w:jc w:val="both"/>
        <w:rPr>
          <w:rFonts w:ascii="Times New Roman" w:hAnsi="Times New Roman" w:cs="Times New Roman"/>
          <w:sz w:val="24"/>
          <w:szCs w:val="24"/>
        </w:rPr>
      </w:pPr>
      <w:r w:rsidRPr="000305DA">
        <w:rPr>
          <w:rFonts w:ascii="Times New Roman" w:hAnsi="Times New Roman" w:cs="Times New Roman"/>
          <w:sz w:val="24"/>
          <w:szCs w:val="24"/>
        </w:rPr>
        <w:tab/>
        <w:t>Rata – rata pengalaman beternak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21</w:t>
      </w:r>
      <w:proofErr w:type="gramStart"/>
      <w:r w:rsidRPr="000305DA">
        <w:rPr>
          <w:rFonts w:ascii="Times New Roman" w:hAnsi="Times New Roman" w:cs="Times New Roman"/>
          <w:sz w:val="24"/>
          <w:szCs w:val="24"/>
        </w:rPr>
        <w:t>,15</w:t>
      </w:r>
      <w:proofErr w:type="gramEnd"/>
      <w:r>
        <w:rPr>
          <w:rFonts w:ascii="Times New Roman" w:hAnsi="Times New Roman" w:cs="Times New Roman"/>
          <w:sz w:val="24"/>
          <w:szCs w:val="24"/>
        </w:rPr>
        <w:t xml:space="preserve"> tahun.</w:t>
      </w:r>
      <w:r w:rsidRPr="000305DA">
        <w:rPr>
          <w:rFonts w:ascii="Times New Roman" w:hAnsi="Times New Roman" w:cs="Times New Roman"/>
          <w:sz w:val="24"/>
          <w:szCs w:val="24"/>
        </w:rPr>
        <w:t xml:space="preserve"> Hal ini menunjukkan bahwa peternak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mempunyai pengalaman yang relatif lama dalam </w:t>
      </w:r>
      <w:r w:rsidRPr="000305DA">
        <w:rPr>
          <w:rFonts w:ascii="Times New Roman" w:hAnsi="Times New Roman" w:cs="Times New Roman"/>
          <w:sz w:val="24"/>
          <w:szCs w:val="24"/>
        </w:rPr>
        <w:lastRenderedPageBreak/>
        <w:t xml:space="preserve">memelihara kambing. Moesher (1991) menyatakan bahwa semakin lama pengalaman beternak, maka peternak </w:t>
      </w:r>
      <w:proofErr w:type="gramStart"/>
      <w:r w:rsidRPr="000305DA">
        <w:rPr>
          <w:rFonts w:ascii="Times New Roman" w:hAnsi="Times New Roman" w:cs="Times New Roman"/>
          <w:sz w:val="24"/>
          <w:szCs w:val="24"/>
        </w:rPr>
        <w:t>akan</w:t>
      </w:r>
      <w:proofErr w:type="gramEnd"/>
      <w:r w:rsidRPr="000305DA">
        <w:rPr>
          <w:rFonts w:ascii="Times New Roman" w:hAnsi="Times New Roman" w:cs="Times New Roman"/>
          <w:sz w:val="24"/>
          <w:szCs w:val="24"/>
        </w:rPr>
        <w:t xml:space="preserve"> semakin kreatif dan antisipatif terhadap permasalahan yang dihadapi dalam pengelolaan peternaknya.</w:t>
      </w:r>
    </w:p>
    <w:p w:rsidR="00D32F20" w:rsidRPr="000305DA"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 xml:space="preserve">Kecukupan pakan hijauan </w:t>
      </w:r>
    </w:p>
    <w:p w:rsidR="00D32F20"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 xml:space="preserve">Angka kecukupan pakan ternak kambing dapat dihitung dengan </w:t>
      </w:r>
      <w:proofErr w:type="gramStart"/>
      <w:r w:rsidRPr="000305DA">
        <w:rPr>
          <w:rFonts w:ascii="Times New Roman" w:hAnsi="Times New Roman" w:cs="Times New Roman"/>
          <w:sz w:val="24"/>
          <w:szCs w:val="24"/>
        </w:rPr>
        <w:t>cara</w:t>
      </w:r>
      <w:proofErr w:type="gramEnd"/>
      <w:r w:rsidRPr="000305DA">
        <w:rPr>
          <w:rFonts w:ascii="Times New Roman" w:hAnsi="Times New Roman" w:cs="Times New Roman"/>
          <w:sz w:val="24"/>
          <w:szCs w:val="24"/>
        </w:rPr>
        <w:t xml:space="preserve"> membagi total hijauan yang tersedia dengan kebutuhan ternak (memakai standar 10 % BB). Data kecukupan pakan hij</w:t>
      </w:r>
      <w:r>
        <w:rPr>
          <w:rFonts w:ascii="Times New Roman" w:hAnsi="Times New Roman" w:cs="Times New Roman"/>
          <w:sz w:val="24"/>
          <w:szCs w:val="24"/>
        </w:rPr>
        <w:t>auan dapat dilihat pada Tabel 4.</w:t>
      </w:r>
      <w:r w:rsidRPr="000305DA">
        <w:rPr>
          <w:rFonts w:ascii="Times New Roman" w:hAnsi="Times New Roman" w:cs="Times New Roman"/>
          <w:sz w:val="24"/>
          <w:szCs w:val="24"/>
        </w:rPr>
        <w:tab/>
      </w:r>
    </w:p>
    <w:p w:rsidR="00D32F20" w:rsidRPr="000305DA" w:rsidRDefault="00D32F20" w:rsidP="00D32F20">
      <w:pPr>
        <w:spacing w:after="0" w:line="240" w:lineRule="auto"/>
        <w:jc w:val="both"/>
        <w:rPr>
          <w:rFonts w:ascii="Times New Roman" w:hAnsi="Times New Roman" w:cs="Times New Roman"/>
          <w:sz w:val="24"/>
          <w:szCs w:val="24"/>
        </w:rPr>
      </w:pPr>
      <w:r w:rsidRPr="000305DA">
        <w:rPr>
          <w:rFonts w:ascii="Times New Roman" w:hAnsi="Times New Roman" w:cs="Times New Roman"/>
          <w:sz w:val="24"/>
          <w:szCs w:val="24"/>
        </w:rPr>
        <w:t xml:space="preserve">Tabel </w:t>
      </w:r>
      <w:r>
        <w:rPr>
          <w:rFonts w:ascii="Times New Roman" w:hAnsi="Times New Roman" w:cs="Times New Roman"/>
          <w:sz w:val="24"/>
          <w:szCs w:val="24"/>
        </w:rPr>
        <w:t>4</w:t>
      </w:r>
      <w:r w:rsidRPr="000305DA">
        <w:rPr>
          <w:rFonts w:ascii="Times New Roman" w:hAnsi="Times New Roman" w:cs="Times New Roman"/>
          <w:sz w:val="24"/>
          <w:szCs w:val="24"/>
        </w:rPr>
        <w:t>. Kecukupan pakan hijauan</w:t>
      </w:r>
      <w:r>
        <w:rPr>
          <w:rFonts w:ascii="Times New Roman" w:hAnsi="Times New Roman" w:cs="Times New Roman"/>
          <w:sz w:val="24"/>
          <w:szCs w:val="24"/>
        </w:rPr>
        <w:t xml:space="preserve"> di Kecamatan Girimulyo</w:t>
      </w:r>
    </w:p>
    <w:tbl>
      <w:tblPr>
        <w:tblW w:w="7652" w:type="dxa"/>
        <w:tblLook w:val="04A0" w:firstRow="1" w:lastRow="0" w:firstColumn="1" w:lastColumn="0" w:noHBand="0" w:noVBand="1"/>
      </w:tblPr>
      <w:tblGrid>
        <w:gridCol w:w="5020"/>
        <w:gridCol w:w="2632"/>
      </w:tblGrid>
      <w:tr w:rsidR="00D32F20" w:rsidRPr="000305DA" w:rsidTr="00FD5839">
        <w:trPr>
          <w:trHeight w:val="305"/>
        </w:trPr>
        <w:tc>
          <w:tcPr>
            <w:tcW w:w="5020" w:type="dxa"/>
            <w:tcBorders>
              <w:top w:val="double" w:sz="4" w:space="0" w:color="auto"/>
              <w:left w:val="nil"/>
              <w:bottom w:val="single" w:sz="4" w:space="0" w:color="auto"/>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Variabel</w:t>
            </w:r>
          </w:p>
        </w:tc>
        <w:tc>
          <w:tcPr>
            <w:tcW w:w="2632" w:type="dxa"/>
            <w:tcBorders>
              <w:top w:val="double" w:sz="4" w:space="0" w:color="auto"/>
              <w:left w:val="nil"/>
              <w:bottom w:val="single" w:sz="4" w:space="0" w:color="auto"/>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Kecamatan Girimulyo</w:t>
            </w:r>
          </w:p>
        </w:tc>
      </w:tr>
      <w:tr w:rsidR="00D32F20" w:rsidRPr="000305DA" w:rsidTr="00FD5839">
        <w:trPr>
          <w:trHeight w:val="305"/>
        </w:trPr>
        <w:tc>
          <w:tcPr>
            <w:tcW w:w="5020" w:type="dxa"/>
            <w:tcBorders>
              <w:top w:val="single" w:sz="4" w:space="0" w:color="auto"/>
            </w:tcBorders>
            <w:shd w:val="clear" w:color="auto" w:fill="auto"/>
            <w:noWrap/>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T</w:t>
            </w:r>
            <w:r>
              <w:rPr>
                <w:rFonts w:ascii="Times New Roman" w:eastAsia="Times New Roman" w:hAnsi="Times New Roman" w:cs="Times New Roman"/>
                <w:color w:val="000000"/>
                <w:sz w:val="24"/>
                <w:szCs w:val="24"/>
                <w:lang w:eastAsia="id-ID"/>
              </w:rPr>
              <w:t>otal produksi pakan (ton BK/th)</w:t>
            </w:r>
          </w:p>
        </w:tc>
        <w:tc>
          <w:tcPr>
            <w:tcW w:w="2632" w:type="dxa"/>
            <w:tcBorders>
              <w:top w:val="single" w:sz="4" w:space="0" w:color="auto"/>
            </w:tcBorders>
            <w:shd w:val="clear" w:color="auto" w:fill="auto"/>
            <w:noWrap/>
            <w:vAlign w:val="center"/>
            <w:hideMark/>
          </w:tcPr>
          <w:p w:rsidR="00D32F20" w:rsidRPr="00586B9C" w:rsidRDefault="00D32F20" w:rsidP="00FD58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443,34</w:t>
            </w:r>
          </w:p>
        </w:tc>
      </w:tr>
      <w:tr w:rsidR="00D32F20" w:rsidRPr="000305DA" w:rsidTr="00FD5839">
        <w:trPr>
          <w:trHeight w:val="305"/>
        </w:trPr>
        <w:tc>
          <w:tcPr>
            <w:tcW w:w="5020" w:type="dxa"/>
            <w:shd w:val="clear" w:color="auto" w:fill="auto"/>
            <w:noWrap/>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Kebutuhan</w:t>
            </w:r>
            <w:r>
              <w:rPr>
                <w:rFonts w:ascii="Times New Roman" w:eastAsia="Times New Roman" w:hAnsi="Times New Roman" w:cs="Times New Roman"/>
                <w:color w:val="000000"/>
                <w:sz w:val="24"/>
                <w:szCs w:val="24"/>
                <w:lang w:eastAsia="id-ID"/>
              </w:rPr>
              <w:t xml:space="preserve"> pakan (ton BK/th)</w:t>
            </w:r>
          </w:p>
        </w:tc>
        <w:tc>
          <w:tcPr>
            <w:tcW w:w="2632" w:type="dxa"/>
            <w:shd w:val="clear" w:color="auto" w:fill="auto"/>
            <w:noWrap/>
            <w:vAlign w:val="center"/>
            <w:hideMark/>
          </w:tcPr>
          <w:p w:rsidR="00D32F20" w:rsidRPr="00586B9C" w:rsidRDefault="00D32F20" w:rsidP="00FD58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155,45</w:t>
            </w:r>
          </w:p>
        </w:tc>
      </w:tr>
      <w:tr w:rsidR="00D32F20" w:rsidRPr="000305DA" w:rsidTr="00FD5839">
        <w:trPr>
          <w:trHeight w:val="305"/>
        </w:trPr>
        <w:tc>
          <w:tcPr>
            <w:tcW w:w="5020" w:type="dxa"/>
            <w:tcBorders>
              <w:bottom w:val="single" w:sz="4" w:space="0" w:color="auto"/>
            </w:tcBorders>
            <w:shd w:val="clear" w:color="auto" w:fill="auto"/>
            <w:noWrap/>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Angka kecukupan pakan</w:t>
            </w:r>
          </w:p>
        </w:tc>
        <w:tc>
          <w:tcPr>
            <w:tcW w:w="2632" w:type="dxa"/>
            <w:tcBorders>
              <w:bottom w:val="single" w:sz="4" w:space="0" w:color="auto"/>
            </w:tcBorders>
            <w:shd w:val="clear" w:color="auto" w:fill="auto"/>
            <w:noWrap/>
            <w:vAlign w:val="center"/>
            <w:hideMark/>
          </w:tcPr>
          <w:p w:rsidR="00D32F20" w:rsidRPr="00586B9C" w:rsidRDefault="00D32F20" w:rsidP="00FD5839">
            <w:pPr>
              <w:spacing w:after="0" w:line="240" w:lineRule="auto"/>
              <w:jc w:val="center"/>
              <w:rPr>
                <w:rFonts w:ascii="Times New Roman" w:hAnsi="Times New Roman" w:cs="Times New Roman"/>
                <w:color w:val="000000"/>
                <w:sz w:val="24"/>
                <w:szCs w:val="24"/>
              </w:rPr>
            </w:pPr>
            <w:r w:rsidRPr="00586B9C">
              <w:rPr>
                <w:rFonts w:ascii="Times New Roman" w:hAnsi="Times New Roman" w:cs="Times New Roman"/>
                <w:color w:val="000000"/>
                <w:sz w:val="24"/>
                <w:szCs w:val="24"/>
              </w:rPr>
              <w:t>2,83</w:t>
            </w:r>
          </w:p>
        </w:tc>
      </w:tr>
    </w:tbl>
    <w:p w:rsidR="00D32F20" w:rsidRPr="000305DA" w:rsidRDefault="00D32F20" w:rsidP="00D32F20">
      <w:pPr>
        <w:spacing w:after="0" w:line="480" w:lineRule="auto"/>
        <w:jc w:val="both"/>
        <w:rPr>
          <w:rFonts w:ascii="Times New Roman" w:hAnsi="Times New Roman" w:cs="Times New Roman"/>
          <w:sz w:val="24"/>
          <w:szCs w:val="24"/>
        </w:rPr>
      </w:pPr>
      <w:proofErr w:type="gramStart"/>
      <w:r w:rsidRPr="000305DA">
        <w:rPr>
          <w:rFonts w:ascii="Times New Roman" w:hAnsi="Times New Roman" w:cs="Times New Roman"/>
          <w:sz w:val="24"/>
          <w:szCs w:val="24"/>
        </w:rPr>
        <w:t>Sumber :</w:t>
      </w:r>
      <w:proofErr w:type="gramEnd"/>
      <w:r w:rsidRPr="000305DA">
        <w:rPr>
          <w:rFonts w:ascii="Times New Roman" w:hAnsi="Times New Roman" w:cs="Times New Roman"/>
          <w:sz w:val="24"/>
          <w:szCs w:val="24"/>
        </w:rPr>
        <w:t xml:space="preserve"> Data primer </w:t>
      </w:r>
      <w:r>
        <w:rPr>
          <w:rFonts w:ascii="Times New Roman" w:hAnsi="Times New Roman" w:cs="Times New Roman"/>
          <w:sz w:val="24"/>
          <w:szCs w:val="24"/>
        </w:rPr>
        <w:t xml:space="preserve">yang </w:t>
      </w:r>
      <w:r w:rsidRPr="000305DA">
        <w:rPr>
          <w:rFonts w:ascii="Times New Roman" w:hAnsi="Times New Roman" w:cs="Times New Roman"/>
          <w:sz w:val="24"/>
          <w:szCs w:val="24"/>
        </w:rPr>
        <w:t>terolah (2019)</w:t>
      </w:r>
      <w:r>
        <w:rPr>
          <w:rFonts w:ascii="Times New Roman" w:hAnsi="Times New Roman" w:cs="Times New Roman"/>
          <w:sz w:val="24"/>
          <w:szCs w:val="24"/>
        </w:rPr>
        <w:t>.</w:t>
      </w:r>
    </w:p>
    <w:p w:rsidR="00295E83" w:rsidRPr="000305DA" w:rsidRDefault="00D32F20" w:rsidP="00D32F20">
      <w:pPr>
        <w:spacing w:after="0" w:line="480" w:lineRule="auto"/>
        <w:jc w:val="both"/>
        <w:rPr>
          <w:rFonts w:ascii="Times New Roman" w:hAnsi="Times New Roman" w:cs="Times New Roman"/>
          <w:sz w:val="24"/>
          <w:szCs w:val="24"/>
        </w:rPr>
      </w:pPr>
      <w:r w:rsidRPr="000305DA">
        <w:rPr>
          <w:rFonts w:ascii="Times New Roman" w:hAnsi="Times New Roman" w:cs="Times New Roman"/>
          <w:sz w:val="24"/>
          <w:szCs w:val="24"/>
        </w:rPr>
        <w:tab/>
      </w:r>
      <w:r>
        <w:rPr>
          <w:rFonts w:ascii="Times New Roman" w:hAnsi="Times New Roman" w:cs="Times New Roman"/>
          <w:sz w:val="24"/>
          <w:szCs w:val="24"/>
        </w:rPr>
        <w:t xml:space="preserve">Dari hasil penelitian pada Tabel 4.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hijauan yang diberikan di Kecamatan Girimulyo sebesar 443,34 ton BK/th dengan kebutuhan pakan ternak sebesar 155,45 ton BK/th. </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didapat angka kecukupan pakan yaitu 2,83. Dalam hal ini Kecamatan Girimulyo memiliki kecukupan pakan lebih dari satu, sehingga Kecamatan Girimulyo mampu menyediakan pakan yang cukup untuk kambing dan potensial untuk pengembangan ternak kambing Peranakan Etawah. </w:t>
      </w:r>
    </w:p>
    <w:p w:rsidR="00D32F20" w:rsidRDefault="00D32F20" w:rsidP="00D32F20">
      <w:pPr>
        <w:tabs>
          <w:tab w:val="left" w:pos="218"/>
          <w:tab w:val="center" w:pos="3968"/>
        </w:tabs>
        <w:spacing w:after="0" w:line="480" w:lineRule="auto"/>
        <w:rPr>
          <w:rFonts w:ascii="Times New Roman" w:hAnsi="Times New Roman" w:cs="Times New Roman"/>
          <w:b/>
          <w:sz w:val="24"/>
          <w:szCs w:val="24"/>
        </w:rPr>
      </w:pPr>
      <w:r w:rsidRPr="000305DA">
        <w:rPr>
          <w:rFonts w:ascii="Times New Roman" w:hAnsi="Times New Roman" w:cs="Times New Roman"/>
          <w:b/>
          <w:sz w:val="24"/>
          <w:szCs w:val="24"/>
        </w:rPr>
        <w:tab/>
      </w:r>
      <w:r w:rsidRPr="000305DA">
        <w:rPr>
          <w:rFonts w:ascii="Times New Roman" w:hAnsi="Times New Roman" w:cs="Times New Roman"/>
          <w:b/>
          <w:sz w:val="24"/>
          <w:szCs w:val="24"/>
        </w:rPr>
        <w:tab/>
        <w:t>Kinerja produksi</w:t>
      </w:r>
    </w:p>
    <w:p w:rsidR="00D32F20" w:rsidRPr="00C62537" w:rsidRDefault="00D32F20" w:rsidP="00D32F20">
      <w:pPr>
        <w:spacing w:after="0" w:line="480" w:lineRule="auto"/>
        <w:jc w:val="both"/>
        <w:rPr>
          <w:rFonts w:ascii="Times New Roman" w:eastAsia="Times New Roman" w:hAnsi="Times New Roman" w:cs="Times New Roman"/>
          <w:b/>
          <w:sz w:val="24"/>
          <w:szCs w:val="24"/>
          <w:lang w:eastAsia="id-ID"/>
        </w:rPr>
      </w:pPr>
      <w:r w:rsidRPr="00C62537">
        <w:rPr>
          <w:rFonts w:ascii="Times New Roman" w:eastAsia="Times New Roman" w:hAnsi="Times New Roman" w:cs="Times New Roman"/>
          <w:b/>
          <w:sz w:val="24"/>
          <w:szCs w:val="24"/>
          <w:lang w:eastAsia="id-ID"/>
        </w:rPr>
        <w:t>Pertambahan bobot bad</w:t>
      </w:r>
      <w:r>
        <w:rPr>
          <w:rFonts w:ascii="Times New Roman" w:eastAsia="Times New Roman" w:hAnsi="Times New Roman" w:cs="Times New Roman"/>
          <w:b/>
          <w:sz w:val="24"/>
          <w:szCs w:val="24"/>
          <w:lang w:eastAsia="id-ID"/>
        </w:rPr>
        <w:t xml:space="preserve">an harian ternak kambing </w:t>
      </w:r>
      <w:r>
        <w:rPr>
          <w:rFonts w:ascii="Times New Roman" w:hAnsi="Times New Roman" w:cs="Times New Roman"/>
          <w:b/>
          <w:sz w:val="24"/>
          <w:szCs w:val="24"/>
        </w:rPr>
        <w:t>PE</w:t>
      </w:r>
    </w:p>
    <w:p w:rsidR="00D32F20" w:rsidRPr="005642F5" w:rsidRDefault="00D32F20" w:rsidP="00D32F20">
      <w:pPr>
        <w:spacing w:after="0" w:line="480" w:lineRule="auto"/>
        <w:ind w:firstLine="720"/>
        <w:jc w:val="both"/>
        <w:rPr>
          <w:rFonts w:ascii="Times New Roman" w:hAnsi="Times New Roman" w:cs="Times New Roman"/>
          <w:b/>
          <w:sz w:val="24"/>
          <w:szCs w:val="24"/>
        </w:rPr>
      </w:pPr>
      <w:r w:rsidRPr="000305DA">
        <w:rPr>
          <w:rFonts w:ascii="Times New Roman" w:eastAsia="Times New Roman" w:hAnsi="Times New Roman" w:cs="Times New Roman"/>
          <w:sz w:val="24"/>
          <w:szCs w:val="24"/>
          <w:lang w:eastAsia="id-ID"/>
        </w:rPr>
        <w:t>Pertumbuhan adalah pertambahan bobot badan atau perkembangan otot, tulang, organ – organ dalam serta bagian tubuh lainnya. Pertumbuhan berjalan sangat cepat selama hewan masih muda dan setelah dewasa kelamin maka laju pertumbuha</w:t>
      </w:r>
      <w:r>
        <w:rPr>
          <w:rFonts w:ascii="Times New Roman" w:eastAsia="Times New Roman" w:hAnsi="Times New Roman" w:cs="Times New Roman"/>
          <w:sz w:val="24"/>
          <w:szCs w:val="24"/>
          <w:lang w:eastAsia="id-ID"/>
        </w:rPr>
        <w:t>n akan menurun (Soeparno</w:t>
      </w:r>
      <w:proofErr w:type="gramStart"/>
      <w:r>
        <w:rPr>
          <w:rFonts w:ascii="Times New Roman" w:eastAsia="Times New Roman" w:hAnsi="Times New Roman" w:cs="Times New Roman"/>
          <w:sz w:val="24"/>
          <w:szCs w:val="24"/>
          <w:lang w:eastAsia="id-ID"/>
        </w:rPr>
        <w:t>,1992</w:t>
      </w:r>
      <w:proofErr w:type="gramEnd"/>
      <w:r>
        <w:rPr>
          <w:rFonts w:ascii="Times New Roman" w:eastAsia="Times New Roman" w:hAnsi="Times New Roman" w:cs="Times New Roman"/>
          <w:sz w:val="24"/>
          <w:szCs w:val="24"/>
          <w:lang w:eastAsia="id-ID"/>
        </w:rPr>
        <w:t xml:space="preserve">). </w:t>
      </w:r>
      <w:r w:rsidRPr="000305DA">
        <w:rPr>
          <w:rFonts w:ascii="Times New Roman" w:hAnsi="Times New Roman" w:cs="Times New Roman"/>
          <w:sz w:val="24"/>
          <w:szCs w:val="24"/>
        </w:rPr>
        <w:t>Data pertambahan bobot badan h</w:t>
      </w:r>
      <w:r>
        <w:rPr>
          <w:rFonts w:ascii="Times New Roman" w:hAnsi="Times New Roman" w:cs="Times New Roman"/>
          <w:sz w:val="24"/>
          <w:szCs w:val="24"/>
        </w:rPr>
        <w:t>arian dapat dilihat pada Tabel 5</w:t>
      </w:r>
      <w:r w:rsidRPr="000305DA">
        <w:rPr>
          <w:rFonts w:ascii="Times New Roman" w:hAnsi="Times New Roman" w:cs="Times New Roman"/>
          <w:sz w:val="24"/>
          <w:szCs w:val="24"/>
        </w:rPr>
        <w:t>.</w:t>
      </w:r>
      <w:r>
        <w:rPr>
          <w:rFonts w:ascii="Times New Roman" w:hAnsi="Times New Roman" w:cs="Times New Roman"/>
          <w:b/>
          <w:sz w:val="24"/>
          <w:szCs w:val="24"/>
        </w:rPr>
        <w:t xml:space="preserve"> </w:t>
      </w:r>
    </w:p>
    <w:p w:rsidR="00D32F20" w:rsidRDefault="00D32F20" w:rsidP="00D32F20">
      <w:pPr>
        <w:spacing w:after="0" w:line="240" w:lineRule="auto"/>
        <w:jc w:val="both"/>
        <w:rPr>
          <w:rFonts w:ascii="Times New Roman" w:hAnsi="Times New Roman" w:cs="Times New Roman"/>
          <w:sz w:val="24"/>
          <w:szCs w:val="24"/>
        </w:rPr>
      </w:pPr>
      <w:r w:rsidRPr="000305DA">
        <w:rPr>
          <w:rFonts w:ascii="Times New Roman" w:hAnsi="Times New Roman" w:cs="Times New Roman"/>
          <w:sz w:val="24"/>
          <w:szCs w:val="24"/>
        </w:rPr>
        <w:lastRenderedPageBreak/>
        <w:t xml:space="preserve">Tabel </w:t>
      </w:r>
      <w:r>
        <w:rPr>
          <w:rFonts w:ascii="Times New Roman" w:hAnsi="Times New Roman" w:cs="Times New Roman"/>
          <w:sz w:val="24"/>
          <w:szCs w:val="24"/>
        </w:rPr>
        <w:t>5</w:t>
      </w:r>
      <w:r w:rsidRPr="000305DA">
        <w:rPr>
          <w:rFonts w:ascii="Times New Roman" w:hAnsi="Times New Roman" w:cs="Times New Roman"/>
          <w:sz w:val="24"/>
          <w:szCs w:val="24"/>
        </w:rPr>
        <w:t xml:space="preserve">. Pertambahan bobot badan harian ternak kambing </w:t>
      </w:r>
      <w:r>
        <w:rPr>
          <w:rFonts w:ascii="Times New Roman" w:hAnsi="Times New Roman" w:cs="Times New Roman"/>
          <w:sz w:val="24"/>
          <w:szCs w:val="24"/>
        </w:rPr>
        <w:t>PE (g)</w:t>
      </w:r>
    </w:p>
    <w:tbl>
      <w:tblPr>
        <w:tblW w:w="8026" w:type="dxa"/>
        <w:tblLook w:val="04A0" w:firstRow="1" w:lastRow="0" w:firstColumn="1" w:lastColumn="0" w:noHBand="0" w:noVBand="1"/>
      </w:tblPr>
      <w:tblGrid>
        <w:gridCol w:w="1483"/>
        <w:gridCol w:w="1468"/>
        <w:gridCol w:w="1358"/>
        <w:gridCol w:w="989"/>
        <w:gridCol w:w="876"/>
        <w:gridCol w:w="976"/>
        <w:gridCol w:w="876"/>
      </w:tblGrid>
      <w:tr w:rsidR="00D32F20" w:rsidRPr="0062258C" w:rsidTr="00FD5839">
        <w:trPr>
          <w:trHeight w:val="258"/>
        </w:trPr>
        <w:tc>
          <w:tcPr>
            <w:tcW w:w="1483" w:type="dxa"/>
            <w:tcBorders>
              <w:top w:val="double" w:sz="4" w:space="0" w:color="auto"/>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Desa</w:t>
            </w:r>
          </w:p>
        </w:tc>
        <w:tc>
          <w:tcPr>
            <w:tcW w:w="2826" w:type="dxa"/>
            <w:gridSpan w:val="2"/>
            <w:tcBorders>
              <w:top w:val="doub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Cempe (g</w:t>
            </w:r>
            <w:r w:rsidRPr="0062258C">
              <w:rPr>
                <w:rFonts w:ascii="Times New Roman" w:eastAsia="Times New Roman" w:hAnsi="Times New Roman" w:cs="Times New Roman"/>
                <w:color w:val="000000"/>
                <w:sz w:val="24"/>
                <w:szCs w:val="24"/>
                <w:lang w:eastAsia="id-ID"/>
              </w:rPr>
              <w:t>)</w:t>
            </w:r>
          </w:p>
        </w:tc>
        <w:tc>
          <w:tcPr>
            <w:tcW w:w="1865" w:type="dxa"/>
            <w:gridSpan w:val="2"/>
            <w:tcBorders>
              <w:top w:val="doub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Muda (g</w:t>
            </w:r>
            <w:r w:rsidRPr="0062258C">
              <w:rPr>
                <w:rFonts w:ascii="Times New Roman" w:eastAsia="Times New Roman" w:hAnsi="Times New Roman" w:cs="Times New Roman"/>
                <w:color w:val="000000"/>
                <w:sz w:val="24"/>
                <w:szCs w:val="24"/>
                <w:lang w:eastAsia="id-ID"/>
              </w:rPr>
              <w:t>)</w:t>
            </w:r>
          </w:p>
        </w:tc>
        <w:tc>
          <w:tcPr>
            <w:tcW w:w="1852" w:type="dxa"/>
            <w:gridSpan w:val="2"/>
            <w:tcBorders>
              <w:top w:val="doub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Dewasa (g</w:t>
            </w:r>
            <w:r w:rsidRPr="0062258C">
              <w:rPr>
                <w:rFonts w:ascii="Times New Roman" w:eastAsia="Times New Roman" w:hAnsi="Times New Roman" w:cs="Times New Roman"/>
                <w:color w:val="000000"/>
                <w:sz w:val="24"/>
                <w:szCs w:val="24"/>
                <w:lang w:eastAsia="id-ID"/>
              </w:rPr>
              <w:t>)</w:t>
            </w:r>
          </w:p>
        </w:tc>
      </w:tr>
      <w:tr w:rsidR="00D32F20" w:rsidRPr="0062258C" w:rsidTr="00FD5839">
        <w:trPr>
          <w:trHeight w:val="258"/>
        </w:trPr>
        <w:tc>
          <w:tcPr>
            <w:tcW w:w="1483" w:type="dxa"/>
            <w:tcBorders>
              <w:top w:val="nil"/>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p>
        </w:tc>
        <w:tc>
          <w:tcPr>
            <w:tcW w:w="146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Jantan</w:t>
            </w:r>
          </w:p>
        </w:tc>
        <w:tc>
          <w:tcPr>
            <w:tcW w:w="135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Betina</w:t>
            </w:r>
          </w:p>
        </w:tc>
        <w:tc>
          <w:tcPr>
            <w:tcW w:w="989"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Jantan</w:t>
            </w:r>
          </w:p>
        </w:tc>
        <w:tc>
          <w:tcPr>
            <w:tcW w:w="876"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Bet</w:t>
            </w:r>
            <w:r>
              <w:rPr>
                <w:rFonts w:ascii="Times New Roman" w:eastAsia="Times New Roman" w:hAnsi="Times New Roman" w:cs="Times New Roman"/>
                <w:color w:val="000000"/>
                <w:sz w:val="24"/>
                <w:szCs w:val="24"/>
                <w:lang w:eastAsia="id-ID"/>
              </w:rPr>
              <w:t>i</w:t>
            </w:r>
            <w:r w:rsidRPr="0062258C">
              <w:rPr>
                <w:rFonts w:ascii="Times New Roman" w:eastAsia="Times New Roman" w:hAnsi="Times New Roman" w:cs="Times New Roman"/>
                <w:color w:val="000000"/>
                <w:sz w:val="24"/>
                <w:szCs w:val="24"/>
                <w:lang w:eastAsia="id-ID"/>
              </w:rPr>
              <w:t>na</w:t>
            </w:r>
          </w:p>
        </w:tc>
        <w:tc>
          <w:tcPr>
            <w:tcW w:w="976"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Jantan</w:t>
            </w:r>
          </w:p>
        </w:tc>
        <w:tc>
          <w:tcPr>
            <w:tcW w:w="876" w:type="dxa"/>
            <w:tcBorders>
              <w:top w:val="single" w:sz="4" w:space="0" w:color="auto"/>
              <w:left w:val="nil"/>
              <w:bottom w:val="single" w:sz="4" w:space="0" w:color="auto"/>
              <w:right w:val="nil"/>
            </w:tcBorders>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Betina</w:t>
            </w:r>
          </w:p>
        </w:tc>
      </w:tr>
      <w:tr w:rsidR="00D32F20" w:rsidRPr="0062258C" w:rsidTr="00FD5839">
        <w:trPr>
          <w:trHeight w:val="258"/>
        </w:trPr>
        <w:tc>
          <w:tcPr>
            <w:tcW w:w="1483" w:type="dxa"/>
            <w:tcBorders>
              <w:top w:val="single" w:sz="4" w:space="0" w:color="auto"/>
              <w:left w:val="nil"/>
              <w:bottom w:val="nil"/>
              <w:right w:val="nil"/>
            </w:tcBorders>
            <w:shd w:val="clear" w:color="auto" w:fill="auto"/>
            <w:noWrap/>
            <w:vAlign w:val="bottom"/>
            <w:hideMark/>
          </w:tcPr>
          <w:p w:rsidR="00D32F20" w:rsidRPr="0062258C" w:rsidRDefault="00D32F20" w:rsidP="00FD5839">
            <w:pPr>
              <w:spacing w:after="0" w:line="240" w:lineRule="auto"/>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Jatimulyo</w:t>
            </w:r>
          </w:p>
        </w:tc>
        <w:tc>
          <w:tcPr>
            <w:tcW w:w="1468" w:type="dxa"/>
            <w:tcBorders>
              <w:top w:val="single" w:sz="4" w:space="0" w:color="auto"/>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117,78</w:t>
            </w:r>
          </w:p>
        </w:tc>
        <w:tc>
          <w:tcPr>
            <w:tcW w:w="1358" w:type="dxa"/>
            <w:tcBorders>
              <w:top w:val="single" w:sz="4" w:space="0" w:color="auto"/>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114,22</w:t>
            </w:r>
          </w:p>
        </w:tc>
        <w:tc>
          <w:tcPr>
            <w:tcW w:w="989" w:type="dxa"/>
            <w:tcBorders>
              <w:top w:val="single" w:sz="4" w:space="0" w:color="auto"/>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139,7</w:t>
            </w:r>
          </w:p>
        </w:tc>
        <w:tc>
          <w:tcPr>
            <w:tcW w:w="876" w:type="dxa"/>
            <w:tcBorders>
              <w:top w:val="single" w:sz="4" w:space="0" w:color="auto"/>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131,25</w:t>
            </w:r>
          </w:p>
        </w:tc>
        <w:tc>
          <w:tcPr>
            <w:tcW w:w="976" w:type="dxa"/>
            <w:tcBorders>
              <w:top w:val="single" w:sz="4" w:space="0" w:color="auto"/>
              <w:left w:val="nil"/>
              <w:bottom w:val="nil"/>
              <w:right w:val="nil"/>
            </w:tcBorders>
            <w:shd w:val="clear" w:color="auto" w:fill="auto"/>
            <w:noWrap/>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57,14</w:t>
            </w:r>
          </w:p>
        </w:tc>
        <w:tc>
          <w:tcPr>
            <w:tcW w:w="876" w:type="dxa"/>
            <w:tcBorders>
              <w:top w:val="single" w:sz="4" w:space="0" w:color="auto"/>
              <w:left w:val="nil"/>
              <w:bottom w:val="nil"/>
              <w:right w:val="nil"/>
            </w:tcBorders>
            <w:vAlign w:val="center"/>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99,83</w:t>
            </w:r>
          </w:p>
        </w:tc>
      </w:tr>
      <w:tr w:rsidR="00D32F20" w:rsidRPr="0062258C" w:rsidTr="00FD5839">
        <w:trPr>
          <w:trHeight w:val="258"/>
        </w:trPr>
        <w:tc>
          <w:tcPr>
            <w:tcW w:w="1483" w:type="dxa"/>
            <w:tcBorders>
              <w:top w:val="nil"/>
              <w:left w:val="nil"/>
              <w:bottom w:val="nil"/>
              <w:right w:val="nil"/>
            </w:tcBorders>
            <w:shd w:val="clear" w:color="auto" w:fill="auto"/>
            <w:noWrap/>
            <w:vAlign w:val="bottom"/>
            <w:hideMark/>
          </w:tcPr>
          <w:p w:rsidR="00D32F20" w:rsidRPr="0062258C" w:rsidRDefault="00D32F20" w:rsidP="00FD5839">
            <w:pPr>
              <w:spacing w:after="0" w:line="240" w:lineRule="auto"/>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Purwosari</w:t>
            </w:r>
          </w:p>
        </w:tc>
        <w:tc>
          <w:tcPr>
            <w:tcW w:w="1468" w:type="dxa"/>
            <w:tcBorders>
              <w:top w:val="nil"/>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118,3</w:t>
            </w:r>
          </w:p>
        </w:tc>
        <w:tc>
          <w:tcPr>
            <w:tcW w:w="1358" w:type="dxa"/>
            <w:tcBorders>
              <w:top w:val="nil"/>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116,54</w:t>
            </w:r>
          </w:p>
        </w:tc>
        <w:tc>
          <w:tcPr>
            <w:tcW w:w="989" w:type="dxa"/>
            <w:tcBorders>
              <w:top w:val="nil"/>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142,75</w:t>
            </w:r>
          </w:p>
        </w:tc>
        <w:tc>
          <w:tcPr>
            <w:tcW w:w="876" w:type="dxa"/>
            <w:tcBorders>
              <w:top w:val="nil"/>
              <w:left w:val="nil"/>
              <w:bottom w:val="nil"/>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125,23</w:t>
            </w:r>
          </w:p>
        </w:tc>
        <w:tc>
          <w:tcPr>
            <w:tcW w:w="976" w:type="dxa"/>
            <w:tcBorders>
              <w:top w:val="nil"/>
              <w:left w:val="nil"/>
              <w:bottom w:val="nil"/>
              <w:right w:val="nil"/>
            </w:tcBorders>
            <w:shd w:val="clear" w:color="auto" w:fill="auto"/>
            <w:noWrap/>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w:t>
            </w:r>
          </w:p>
        </w:tc>
        <w:tc>
          <w:tcPr>
            <w:tcW w:w="876" w:type="dxa"/>
            <w:tcBorders>
              <w:top w:val="nil"/>
              <w:left w:val="nil"/>
              <w:bottom w:val="nil"/>
              <w:right w:val="nil"/>
            </w:tcBorders>
            <w:vAlign w:val="center"/>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108,4</w:t>
            </w:r>
          </w:p>
        </w:tc>
      </w:tr>
      <w:tr w:rsidR="00D32F20" w:rsidRPr="0062258C" w:rsidTr="00FD5839">
        <w:trPr>
          <w:trHeight w:val="258"/>
        </w:trPr>
        <w:tc>
          <w:tcPr>
            <w:tcW w:w="1483" w:type="dxa"/>
            <w:tcBorders>
              <w:top w:val="nil"/>
              <w:left w:val="nil"/>
              <w:bottom w:val="single" w:sz="4" w:space="0" w:color="auto"/>
              <w:right w:val="nil"/>
            </w:tcBorders>
            <w:shd w:val="clear" w:color="auto" w:fill="auto"/>
            <w:noWrap/>
            <w:vAlign w:val="bottom"/>
            <w:hideMark/>
          </w:tcPr>
          <w:p w:rsidR="00D32F20" w:rsidRPr="0062258C" w:rsidRDefault="00D32F20" w:rsidP="00FD5839">
            <w:pPr>
              <w:spacing w:after="0" w:line="240" w:lineRule="auto"/>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Pendoworejo</w:t>
            </w:r>
          </w:p>
        </w:tc>
        <w:tc>
          <w:tcPr>
            <w:tcW w:w="1468" w:type="dxa"/>
            <w:tcBorders>
              <w:top w:val="nil"/>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0</w:t>
            </w:r>
          </w:p>
        </w:tc>
        <w:tc>
          <w:tcPr>
            <w:tcW w:w="1358" w:type="dxa"/>
            <w:tcBorders>
              <w:top w:val="nil"/>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0</w:t>
            </w:r>
          </w:p>
        </w:tc>
        <w:tc>
          <w:tcPr>
            <w:tcW w:w="989" w:type="dxa"/>
            <w:tcBorders>
              <w:top w:val="nil"/>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157,14</w:t>
            </w:r>
          </w:p>
        </w:tc>
        <w:tc>
          <w:tcPr>
            <w:tcW w:w="876" w:type="dxa"/>
            <w:tcBorders>
              <w:top w:val="nil"/>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0</w:t>
            </w:r>
          </w:p>
        </w:tc>
        <w:tc>
          <w:tcPr>
            <w:tcW w:w="976" w:type="dxa"/>
            <w:tcBorders>
              <w:top w:val="nil"/>
              <w:left w:val="nil"/>
              <w:bottom w:val="single" w:sz="4" w:space="0" w:color="auto"/>
              <w:right w:val="nil"/>
            </w:tcBorders>
            <w:shd w:val="clear" w:color="auto" w:fill="auto"/>
            <w:noWrap/>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876" w:type="dxa"/>
            <w:tcBorders>
              <w:top w:val="nil"/>
              <w:left w:val="nil"/>
              <w:bottom w:val="single" w:sz="4" w:space="0" w:color="auto"/>
              <w:right w:val="nil"/>
            </w:tcBorders>
            <w:vAlign w:val="center"/>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71,42</w:t>
            </w:r>
          </w:p>
        </w:tc>
      </w:tr>
      <w:tr w:rsidR="00D32F20" w:rsidRPr="0062258C" w:rsidTr="00FD5839">
        <w:trPr>
          <w:trHeight w:val="258"/>
        </w:trPr>
        <w:tc>
          <w:tcPr>
            <w:tcW w:w="1483" w:type="dxa"/>
            <w:tcBorders>
              <w:top w:val="single" w:sz="4" w:space="0" w:color="auto"/>
              <w:left w:val="nil"/>
              <w:bottom w:val="single" w:sz="4" w:space="0" w:color="auto"/>
              <w:right w:val="nil"/>
            </w:tcBorders>
            <w:shd w:val="clear" w:color="auto" w:fill="auto"/>
            <w:noWrap/>
            <w:vAlign w:val="bottom"/>
            <w:hideMark/>
          </w:tcPr>
          <w:p w:rsidR="00D32F20" w:rsidRPr="0062258C" w:rsidRDefault="00D32F20" w:rsidP="00FD5839">
            <w:pPr>
              <w:spacing w:after="0" w:line="240" w:lineRule="auto"/>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Jumlah</w:t>
            </w:r>
          </w:p>
        </w:tc>
        <w:tc>
          <w:tcPr>
            <w:tcW w:w="146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236,08</w:t>
            </w:r>
          </w:p>
        </w:tc>
        <w:tc>
          <w:tcPr>
            <w:tcW w:w="135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230,76</w:t>
            </w:r>
          </w:p>
        </w:tc>
        <w:tc>
          <w:tcPr>
            <w:tcW w:w="989"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439,59</w:t>
            </w:r>
          </w:p>
        </w:tc>
        <w:tc>
          <w:tcPr>
            <w:tcW w:w="876"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256,48</w:t>
            </w:r>
          </w:p>
        </w:tc>
        <w:tc>
          <w:tcPr>
            <w:tcW w:w="976" w:type="dxa"/>
            <w:tcBorders>
              <w:top w:val="single" w:sz="4" w:space="0" w:color="auto"/>
              <w:left w:val="nil"/>
              <w:bottom w:val="single" w:sz="4" w:space="0" w:color="auto"/>
              <w:right w:val="nil"/>
            </w:tcBorders>
            <w:shd w:val="clear" w:color="auto" w:fill="auto"/>
            <w:noWrap/>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107,14</w:t>
            </w:r>
          </w:p>
        </w:tc>
        <w:tc>
          <w:tcPr>
            <w:tcW w:w="876" w:type="dxa"/>
            <w:tcBorders>
              <w:top w:val="single" w:sz="4" w:space="0" w:color="auto"/>
              <w:left w:val="nil"/>
              <w:bottom w:val="single" w:sz="4" w:space="0" w:color="auto"/>
              <w:right w:val="nil"/>
            </w:tcBorders>
            <w:vAlign w:val="center"/>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279,65</w:t>
            </w:r>
          </w:p>
        </w:tc>
      </w:tr>
      <w:tr w:rsidR="00D32F20" w:rsidRPr="0062258C" w:rsidTr="00FD5839">
        <w:trPr>
          <w:trHeight w:val="258"/>
        </w:trPr>
        <w:tc>
          <w:tcPr>
            <w:tcW w:w="1483" w:type="dxa"/>
            <w:tcBorders>
              <w:top w:val="single" w:sz="4" w:space="0" w:color="auto"/>
              <w:left w:val="nil"/>
              <w:bottom w:val="single" w:sz="4" w:space="0" w:color="auto"/>
              <w:right w:val="nil"/>
            </w:tcBorders>
            <w:shd w:val="clear" w:color="auto" w:fill="auto"/>
            <w:noWrap/>
            <w:vAlign w:val="bottom"/>
            <w:hideMark/>
          </w:tcPr>
          <w:p w:rsidR="00D32F20" w:rsidRPr="0062258C" w:rsidRDefault="00D32F20" w:rsidP="00FD5839">
            <w:pPr>
              <w:spacing w:after="0" w:line="240" w:lineRule="auto"/>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Rata - Rata</w:t>
            </w:r>
          </w:p>
        </w:tc>
        <w:tc>
          <w:tcPr>
            <w:tcW w:w="146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118,04</w:t>
            </w:r>
          </w:p>
        </w:tc>
        <w:tc>
          <w:tcPr>
            <w:tcW w:w="1358"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115,38</w:t>
            </w:r>
          </w:p>
        </w:tc>
        <w:tc>
          <w:tcPr>
            <w:tcW w:w="989"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146,53</w:t>
            </w:r>
          </w:p>
        </w:tc>
        <w:tc>
          <w:tcPr>
            <w:tcW w:w="876" w:type="dxa"/>
            <w:tcBorders>
              <w:top w:val="single" w:sz="4" w:space="0" w:color="auto"/>
              <w:left w:val="nil"/>
              <w:bottom w:val="single" w:sz="4" w:space="0" w:color="auto"/>
              <w:right w:val="nil"/>
            </w:tcBorders>
            <w:shd w:val="clear" w:color="auto" w:fill="auto"/>
            <w:noWrap/>
            <w:vAlign w:val="center"/>
            <w:hideMark/>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128,24</w:t>
            </w:r>
          </w:p>
        </w:tc>
        <w:tc>
          <w:tcPr>
            <w:tcW w:w="976" w:type="dxa"/>
            <w:tcBorders>
              <w:top w:val="single" w:sz="4" w:space="0" w:color="auto"/>
              <w:left w:val="nil"/>
              <w:bottom w:val="single" w:sz="4" w:space="0" w:color="auto"/>
              <w:right w:val="nil"/>
            </w:tcBorders>
            <w:shd w:val="clear" w:color="auto" w:fill="auto"/>
            <w:noWrap/>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53,57</w:t>
            </w:r>
          </w:p>
        </w:tc>
        <w:tc>
          <w:tcPr>
            <w:tcW w:w="876" w:type="dxa"/>
            <w:tcBorders>
              <w:top w:val="single" w:sz="4" w:space="0" w:color="auto"/>
              <w:left w:val="nil"/>
              <w:bottom w:val="single" w:sz="4" w:space="0" w:color="auto"/>
              <w:right w:val="nil"/>
            </w:tcBorders>
            <w:vAlign w:val="center"/>
          </w:tcPr>
          <w:p w:rsidR="00D32F20" w:rsidRPr="0062258C"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62258C">
              <w:rPr>
                <w:rFonts w:ascii="Times New Roman" w:eastAsia="Times New Roman" w:hAnsi="Times New Roman" w:cs="Times New Roman"/>
                <w:color w:val="000000"/>
                <w:sz w:val="24"/>
                <w:szCs w:val="24"/>
                <w:lang w:eastAsia="id-ID"/>
              </w:rPr>
              <w:t>93,21</w:t>
            </w:r>
          </w:p>
        </w:tc>
      </w:tr>
    </w:tbl>
    <w:p w:rsidR="00D32F20" w:rsidRDefault="00D32F20" w:rsidP="00D32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305DA">
        <w:rPr>
          <w:rFonts w:ascii="Times New Roman" w:hAnsi="Times New Roman" w:cs="Times New Roman"/>
          <w:sz w:val="24"/>
          <w:szCs w:val="24"/>
        </w:rPr>
        <w:t>Sumber :</w:t>
      </w:r>
      <w:proofErr w:type="gramEnd"/>
      <w:r w:rsidRPr="000305DA">
        <w:rPr>
          <w:rFonts w:ascii="Times New Roman" w:hAnsi="Times New Roman" w:cs="Times New Roman"/>
          <w:sz w:val="24"/>
          <w:szCs w:val="24"/>
        </w:rPr>
        <w:t xml:space="preserve"> Data primer </w:t>
      </w:r>
      <w:r>
        <w:rPr>
          <w:rFonts w:ascii="Times New Roman" w:hAnsi="Times New Roman" w:cs="Times New Roman"/>
          <w:sz w:val="24"/>
          <w:szCs w:val="24"/>
        </w:rPr>
        <w:t xml:space="preserve">yang </w:t>
      </w:r>
      <w:r w:rsidRPr="000305DA">
        <w:rPr>
          <w:rFonts w:ascii="Times New Roman" w:hAnsi="Times New Roman" w:cs="Times New Roman"/>
          <w:sz w:val="24"/>
          <w:szCs w:val="24"/>
        </w:rPr>
        <w:t>terolah (2019)</w:t>
      </w:r>
      <w:r>
        <w:rPr>
          <w:rFonts w:ascii="Times New Roman" w:hAnsi="Times New Roman" w:cs="Times New Roman"/>
          <w:sz w:val="24"/>
          <w:szCs w:val="24"/>
        </w:rPr>
        <w:t>.</w:t>
      </w:r>
    </w:p>
    <w:p w:rsidR="00D32F20"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 xml:space="preserve">Rata – rata pertambahan bobot badan harian ternak kambing di Kecamatan Girimulyo untuk </w:t>
      </w:r>
      <w:r>
        <w:rPr>
          <w:rFonts w:ascii="Times New Roman" w:hAnsi="Times New Roman" w:cs="Times New Roman"/>
          <w:sz w:val="24"/>
          <w:szCs w:val="24"/>
        </w:rPr>
        <w:t xml:space="preserve">jantan dewasa 53,57 g, </w:t>
      </w:r>
      <w:r w:rsidRPr="000305DA">
        <w:rPr>
          <w:rFonts w:ascii="Times New Roman" w:hAnsi="Times New Roman" w:cs="Times New Roman"/>
          <w:sz w:val="24"/>
          <w:szCs w:val="24"/>
        </w:rPr>
        <w:t>be</w:t>
      </w:r>
      <w:r>
        <w:rPr>
          <w:rFonts w:ascii="Times New Roman" w:hAnsi="Times New Roman" w:cs="Times New Roman"/>
          <w:sz w:val="24"/>
          <w:szCs w:val="24"/>
        </w:rPr>
        <w:t>tina dewasa 93,21 g, jantan muda 146,53</w:t>
      </w:r>
      <w:r w:rsidRPr="000305DA">
        <w:rPr>
          <w:rFonts w:ascii="Times New Roman" w:hAnsi="Times New Roman" w:cs="Times New Roman"/>
          <w:sz w:val="24"/>
          <w:szCs w:val="24"/>
        </w:rPr>
        <w:t xml:space="preserve"> g, betina muda 128,24 g, cempe jantan 118,04 g</w:t>
      </w:r>
      <w:r>
        <w:rPr>
          <w:rFonts w:ascii="Times New Roman" w:hAnsi="Times New Roman" w:cs="Times New Roman"/>
          <w:sz w:val="24"/>
          <w:szCs w:val="24"/>
        </w:rPr>
        <w:t xml:space="preserve"> dan cempe betina 1</w:t>
      </w:r>
      <w:r w:rsidRPr="000305DA">
        <w:rPr>
          <w:rFonts w:ascii="Times New Roman" w:hAnsi="Times New Roman" w:cs="Times New Roman"/>
          <w:sz w:val="24"/>
          <w:szCs w:val="24"/>
        </w:rPr>
        <w:t xml:space="preserve">15,38 g. Hal ini menunjukkan bahwa peternak sudah mulai fokus pada pemeliharaan kambing, karena </w:t>
      </w:r>
      <w:r>
        <w:rPr>
          <w:rFonts w:ascii="Times New Roman" w:hAnsi="Times New Roman" w:cs="Times New Roman"/>
          <w:sz w:val="24"/>
          <w:szCs w:val="24"/>
        </w:rPr>
        <w:t xml:space="preserve">pertambahan bobot badan harian yang dihasilkan sudah baik. Hal ini sesuai dengan hasil penelitian Astiwi (2013) yang menyatakan bahwa berat badan kambing Peranakan Etawah yang dipelihara para peternak responden selama 60 hari mengalami peningkatan yaitu 3,64 – 11,85 kg atau pertambahan bobot badan harian yang dihasilkan yaitu 60,6 – 197,5 g/hari. </w:t>
      </w:r>
    </w:p>
    <w:p w:rsidR="00D32F20"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Pertambahan bobot badan harian sangat dipengaruhi oleh karakteristik peternak. Pada Tabel 2. </w:t>
      </w:r>
      <w:proofErr w:type="gramStart"/>
      <w:r>
        <w:rPr>
          <w:rFonts w:ascii="Times New Roman" w:hAnsi="Times New Roman" w:cs="Times New Roman"/>
          <w:sz w:val="24"/>
          <w:szCs w:val="24"/>
        </w:rPr>
        <w:t>diketahui  bahwa</w:t>
      </w:r>
      <w:proofErr w:type="gramEnd"/>
      <w:r>
        <w:rPr>
          <w:rFonts w:ascii="Times New Roman" w:hAnsi="Times New Roman" w:cs="Times New Roman"/>
          <w:sz w:val="24"/>
          <w:szCs w:val="24"/>
        </w:rPr>
        <w:t xml:space="preserve"> rata – rata umur peternak adalah 58 tahun, lama beternak 21,15 tahun dan status kepemilikan ternak adalah milik sendiri. Peternak dengan umur 58 tahun tergolong umur produktif yang berpengaruh terhadap pertambahan bobot badan ternak, karena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peternak mampu menerima inovasi –inovasi baru dalam beternak sehingga mampu menghasilkan pertambahan bobot badan harian yang bagus pada ternaknya. Penelitian Astiwi (2013) peternak dengan usia rata – rata 41 - 60 tahun mampu menghasilkan pertambahan bobot badan harian sebesar 60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 – 197,5 g. </w:t>
      </w:r>
    </w:p>
    <w:p w:rsidR="00D32F20" w:rsidRDefault="00D32F20" w:rsidP="00D32F2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Produksi </w:t>
      </w:r>
      <w:proofErr w:type="gramStart"/>
      <w:r>
        <w:rPr>
          <w:rFonts w:ascii="Times New Roman" w:hAnsi="Times New Roman" w:cs="Times New Roman"/>
          <w:b/>
          <w:sz w:val="24"/>
          <w:szCs w:val="24"/>
        </w:rPr>
        <w:t>susu</w:t>
      </w:r>
      <w:proofErr w:type="gramEnd"/>
      <w:r>
        <w:rPr>
          <w:rFonts w:ascii="Times New Roman" w:hAnsi="Times New Roman" w:cs="Times New Roman"/>
          <w:b/>
          <w:sz w:val="24"/>
          <w:szCs w:val="24"/>
        </w:rPr>
        <w:t xml:space="preserve"> kambing PE</w:t>
      </w:r>
    </w:p>
    <w:p w:rsidR="00D32F20" w:rsidRDefault="00D32F20" w:rsidP="00D32F20">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Pr>
          <w:rFonts w:ascii="Times New Roman" w:eastAsia="Times New Roman" w:hAnsi="Times New Roman" w:cs="Times New Roman"/>
          <w:sz w:val="24"/>
          <w:szCs w:val="24"/>
          <w:lang w:eastAsia="id-ID"/>
        </w:rPr>
        <w:t>Menurut M</w:t>
      </w:r>
      <w:r w:rsidRPr="000305DA">
        <w:rPr>
          <w:rFonts w:ascii="Times New Roman" w:eastAsia="Times New Roman" w:hAnsi="Times New Roman" w:cs="Times New Roman"/>
          <w:sz w:val="24"/>
          <w:szCs w:val="24"/>
          <w:lang w:eastAsia="id-ID"/>
        </w:rPr>
        <w:t>ulyono dan Sarwono (2002), sebagai kambing peliharaan, kambing P</w:t>
      </w:r>
      <w:r>
        <w:rPr>
          <w:rFonts w:ascii="Times New Roman" w:eastAsia="Times New Roman" w:hAnsi="Times New Roman" w:cs="Times New Roman"/>
          <w:sz w:val="24"/>
          <w:szCs w:val="24"/>
          <w:lang w:eastAsia="id-ID"/>
        </w:rPr>
        <w:t>eranakan Etawah</w:t>
      </w:r>
      <w:r w:rsidRPr="000305DA">
        <w:rPr>
          <w:rFonts w:ascii="Times New Roman" w:eastAsia="Times New Roman" w:hAnsi="Times New Roman" w:cs="Times New Roman"/>
          <w:sz w:val="24"/>
          <w:szCs w:val="24"/>
          <w:lang w:eastAsia="id-ID"/>
        </w:rPr>
        <w:t xml:space="preserve"> memiliki dua kegunaan yaitu sebagai penghasil </w:t>
      </w:r>
      <w:proofErr w:type="gramStart"/>
      <w:r w:rsidRPr="000305DA">
        <w:rPr>
          <w:rFonts w:ascii="Times New Roman" w:eastAsia="Times New Roman" w:hAnsi="Times New Roman" w:cs="Times New Roman"/>
          <w:sz w:val="24"/>
          <w:szCs w:val="24"/>
          <w:lang w:eastAsia="id-ID"/>
        </w:rPr>
        <w:t>susu</w:t>
      </w:r>
      <w:proofErr w:type="gramEnd"/>
      <w:r w:rsidRPr="000305DA">
        <w:rPr>
          <w:rFonts w:ascii="Times New Roman" w:eastAsia="Times New Roman" w:hAnsi="Times New Roman" w:cs="Times New Roman"/>
          <w:sz w:val="24"/>
          <w:szCs w:val="24"/>
          <w:lang w:eastAsia="id-ID"/>
        </w:rPr>
        <w:t xml:space="preserve"> (perah) dan pedaging. </w:t>
      </w:r>
      <w:r>
        <w:rPr>
          <w:rFonts w:ascii="Times New Roman" w:eastAsia="Times New Roman" w:hAnsi="Times New Roman" w:cs="Times New Roman"/>
          <w:sz w:val="24"/>
          <w:szCs w:val="24"/>
          <w:lang w:eastAsia="id-ID"/>
        </w:rPr>
        <w:t xml:space="preserve">Produksi </w:t>
      </w:r>
      <w:proofErr w:type="gramStart"/>
      <w:r>
        <w:rPr>
          <w:rFonts w:ascii="Times New Roman" w:eastAsia="Times New Roman" w:hAnsi="Times New Roman" w:cs="Times New Roman"/>
          <w:sz w:val="24"/>
          <w:szCs w:val="24"/>
          <w:lang w:eastAsia="id-ID"/>
        </w:rPr>
        <w:t>susu</w:t>
      </w:r>
      <w:proofErr w:type="gramEnd"/>
      <w:r>
        <w:rPr>
          <w:rFonts w:ascii="Times New Roman" w:eastAsia="Times New Roman" w:hAnsi="Times New Roman" w:cs="Times New Roman"/>
          <w:sz w:val="24"/>
          <w:szCs w:val="24"/>
          <w:lang w:eastAsia="id-ID"/>
        </w:rPr>
        <w:t xml:space="preserve"> kambing PE dapat dilihat pada Tabel 6.</w:t>
      </w:r>
    </w:p>
    <w:p w:rsidR="00D32F20" w:rsidRDefault="00D32F20" w:rsidP="00D32F2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Tabel 6. Produksi </w:t>
      </w:r>
      <w:proofErr w:type="gramStart"/>
      <w:r>
        <w:rPr>
          <w:rFonts w:ascii="Times New Roman" w:eastAsia="Times New Roman" w:hAnsi="Times New Roman" w:cs="Times New Roman"/>
          <w:sz w:val="24"/>
          <w:szCs w:val="24"/>
          <w:lang w:eastAsia="id-ID"/>
        </w:rPr>
        <w:t>susu</w:t>
      </w:r>
      <w:proofErr w:type="gramEnd"/>
      <w:r>
        <w:rPr>
          <w:rFonts w:ascii="Times New Roman" w:eastAsia="Times New Roman" w:hAnsi="Times New Roman" w:cs="Times New Roman"/>
          <w:sz w:val="24"/>
          <w:szCs w:val="24"/>
          <w:lang w:eastAsia="id-ID"/>
        </w:rPr>
        <w:t xml:space="preserve"> kambing PE di Kecamatan Girimulyo </w:t>
      </w:r>
    </w:p>
    <w:tbl>
      <w:tblPr>
        <w:tblW w:w="8171" w:type="dxa"/>
        <w:tblLook w:val="04A0" w:firstRow="1" w:lastRow="0" w:firstColumn="1" w:lastColumn="0" w:noHBand="0" w:noVBand="1"/>
      </w:tblPr>
      <w:tblGrid>
        <w:gridCol w:w="2853"/>
        <w:gridCol w:w="5318"/>
      </w:tblGrid>
      <w:tr w:rsidR="00D32F20" w:rsidRPr="008E33B9" w:rsidTr="00FD5839">
        <w:trPr>
          <w:trHeight w:val="296"/>
        </w:trPr>
        <w:tc>
          <w:tcPr>
            <w:tcW w:w="2853" w:type="dxa"/>
            <w:tcBorders>
              <w:top w:val="double" w:sz="4" w:space="0" w:color="auto"/>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4D4EBC">
              <w:rPr>
                <w:rFonts w:ascii="Times New Roman" w:eastAsia="Times New Roman" w:hAnsi="Times New Roman" w:cs="Times New Roman"/>
                <w:color w:val="000000"/>
                <w:sz w:val="24"/>
                <w:szCs w:val="24"/>
                <w:lang w:eastAsia="id-ID"/>
              </w:rPr>
              <w:t>D</w:t>
            </w:r>
            <w:r w:rsidRPr="008E33B9">
              <w:rPr>
                <w:rFonts w:ascii="Times New Roman" w:eastAsia="Times New Roman" w:hAnsi="Times New Roman" w:cs="Times New Roman"/>
                <w:color w:val="000000"/>
                <w:sz w:val="24"/>
                <w:szCs w:val="24"/>
                <w:lang w:eastAsia="id-ID"/>
              </w:rPr>
              <w:t>esa</w:t>
            </w:r>
          </w:p>
        </w:tc>
        <w:tc>
          <w:tcPr>
            <w:tcW w:w="5318" w:type="dxa"/>
            <w:tcBorders>
              <w:top w:val="double" w:sz="4" w:space="0" w:color="auto"/>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4D4EBC">
              <w:rPr>
                <w:rFonts w:ascii="Times New Roman" w:eastAsia="Times New Roman" w:hAnsi="Times New Roman" w:cs="Times New Roman"/>
                <w:color w:val="000000"/>
                <w:sz w:val="24"/>
                <w:szCs w:val="24"/>
                <w:lang w:eastAsia="id-ID"/>
              </w:rPr>
              <w:t>P</w:t>
            </w:r>
            <w:r w:rsidRPr="008E33B9">
              <w:rPr>
                <w:rFonts w:ascii="Times New Roman" w:eastAsia="Times New Roman" w:hAnsi="Times New Roman" w:cs="Times New Roman"/>
                <w:color w:val="000000"/>
                <w:sz w:val="24"/>
                <w:szCs w:val="24"/>
                <w:lang w:eastAsia="id-ID"/>
              </w:rPr>
              <w:t>roduksi (liter</w:t>
            </w:r>
            <w:r>
              <w:rPr>
                <w:rFonts w:ascii="Times New Roman" w:eastAsia="Times New Roman" w:hAnsi="Times New Roman" w:cs="Times New Roman"/>
                <w:color w:val="000000"/>
                <w:sz w:val="24"/>
                <w:szCs w:val="24"/>
                <w:lang w:eastAsia="id-ID"/>
              </w:rPr>
              <w:t>/ekor</w:t>
            </w:r>
            <w:r w:rsidRPr="008E33B9">
              <w:rPr>
                <w:rFonts w:ascii="Times New Roman" w:eastAsia="Times New Roman" w:hAnsi="Times New Roman" w:cs="Times New Roman"/>
                <w:color w:val="000000"/>
                <w:sz w:val="24"/>
                <w:szCs w:val="24"/>
                <w:lang w:eastAsia="id-ID"/>
              </w:rPr>
              <w:t>/hari)</w:t>
            </w:r>
          </w:p>
        </w:tc>
      </w:tr>
      <w:tr w:rsidR="00D32F20" w:rsidRPr="008E33B9" w:rsidTr="00FD5839">
        <w:trPr>
          <w:trHeight w:val="296"/>
        </w:trPr>
        <w:tc>
          <w:tcPr>
            <w:tcW w:w="2853" w:type="dxa"/>
            <w:tcBorders>
              <w:top w:val="single" w:sz="4" w:space="0" w:color="auto"/>
              <w:left w:val="nil"/>
              <w:bottom w:val="nil"/>
              <w:right w:val="nil"/>
            </w:tcBorders>
            <w:shd w:val="clear" w:color="auto" w:fill="auto"/>
            <w:noWrap/>
            <w:vAlign w:val="bottom"/>
            <w:hideMark/>
          </w:tcPr>
          <w:p w:rsidR="00D32F20" w:rsidRPr="008E33B9" w:rsidRDefault="00D32F20" w:rsidP="00FD5839">
            <w:pPr>
              <w:spacing w:after="0" w:line="240" w:lineRule="auto"/>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Jatimulyo</w:t>
            </w:r>
          </w:p>
        </w:tc>
        <w:tc>
          <w:tcPr>
            <w:tcW w:w="5318" w:type="dxa"/>
            <w:tcBorders>
              <w:top w:val="single" w:sz="4" w:space="0" w:color="auto"/>
              <w:left w:val="nil"/>
              <w:bottom w:val="nil"/>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1,80</w:t>
            </w:r>
          </w:p>
        </w:tc>
      </w:tr>
      <w:tr w:rsidR="00D32F20" w:rsidRPr="008E33B9" w:rsidTr="00FD5839">
        <w:trPr>
          <w:trHeight w:val="296"/>
        </w:trPr>
        <w:tc>
          <w:tcPr>
            <w:tcW w:w="2853" w:type="dxa"/>
            <w:tcBorders>
              <w:top w:val="nil"/>
              <w:left w:val="nil"/>
              <w:bottom w:val="nil"/>
              <w:right w:val="nil"/>
            </w:tcBorders>
            <w:shd w:val="clear" w:color="auto" w:fill="auto"/>
            <w:noWrap/>
            <w:vAlign w:val="bottom"/>
            <w:hideMark/>
          </w:tcPr>
          <w:p w:rsidR="00D32F20" w:rsidRPr="008E33B9" w:rsidRDefault="00D32F20" w:rsidP="00FD5839">
            <w:pPr>
              <w:spacing w:after="0" w:line="240" w:lineRule="auto"/>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Purwosari</w:t>
            </w:r>
          </w:p>
        </w:tc>
        <w:tc>
          <w:tcPr>
            <w:tcW w:w="5318" w:type="dxa"/>
            <w:tcBorders>
              <w:top w:val="nil"/>
              <w:left w:val="nil"/>
              <w:bottom w:val="nil"/>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1,62</w:t>
            </w:r>
          </w:p>
        </w:tc>
      </w:tr>
      <w:tr w:rsidR="00D32F20" w:rsidRPr="008E33B9" w:rsidTr="00FD5839">
        <w:trPr>
          <w:trHeight w:val="296"/>
        </w:trPr>
        <w:tc>
          <w:tcPr>
            <w:tcW w:w="2853" w:type="dxa"/>
            <w:tcBorders>
              <w:top w:val="nil"/>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Pendoworejo</w:t>
            </w:r>
          </w:p>
        </w:tc>
        <w:tc>
          <w:tcPr>
            <w:tcW w:w="5318" w:type="dxa"/>
            <w:tcBorders>
              <w:top w:val="nil"/>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eastAsia="id-ID"/>
              </w:rPr>
              <w:t>,25</w:t>
            </w:r>
          </w:p>
        </w:tc>
      </w:tr>
      <w:tr w:rsidR="00D32F20" w:rsidRPr="008E33B9" w:rsidTr="00FD5839">
        <w:trPr>
          <w:trHeight w:val="296"/>
        </w:trPr>
        <w:tc>
          <w:tcPr>
            <w:tcW w:w="2853" w:type="dxa"/>
            <w:tcBorders>
              <w:top w:val="single" w:sz="4" w:space="0" w:color="auto"/>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Rata - Rata</w:t>
            </w:r>
          </w:p>
        </w:tc>
        <w:tc>
          <w:tcPr>
            <w:tcW w:w="5318" w:type="dxa"/>
            <w:tcBorders>
              <w:top w:val="single" w:sz="4" w:space="0" w:color="auto"/>
              <w:left w:val="nil"/>
              <w:bottom w:val="single" w:sz="4" w:space="0" w:color="auto"/>
              <w:right w:val="nil"/>
            </w:tcBorders>
            <w:shd w:val="clear" w:color="auto" w:fill="auto"/>
            <w:noWrap/>
            <w:vAlign w:val="bottom"/>
            <w:hideMark/>
          </w:tcPr>
          <w:p w:rsidR="00D32F20" w:rsidRPr="008E33B9"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8E33B9">
              <w:rPr>
                <w:rFonts w:ascii="Times New Roman" w:eastAsia="Times New Roman" w:hAnsi="Times New Roman" w:cs="Times New Roman"/>
                <w:color w:val="000000"/>
                <w:sz w:val="24"/>
                <w:szCs w:val="24"/>
                <w:lang w:eastAsia="id-ID"/>
              </w:rPr>
              <w:t>1,5</w:t>
            </w:r>
            <w:r>
              <w:rPr>
                <w:rFonts w:ascii="Times New Roman" w:eastAsia="Times New Roman" w:hAnsi="Times New Roman" w:cs="Times New Roman"/>
                <w:color w:val="000000"/>
                <w:sz w:val="24"/>
                <w:szCs w:val="24"/>
                <w:lang w:eastAsia="id-ID"/>
              </w:rPr>
              <w:t>5</w:t>
            </w:r>
          </w:p>
        </w:tc>
      </w:tr>
    </w:tbl>
    <w:p w:rsidR="00D32F20" w:rsidRDefault="00D32F20" w:rsidP="00D32F20">
      <w:pPr>
        <w:spacing w:after="0" w:line="480" w:lineRule="auto"/>
        <w:jc w:val="both"/>
        <w:rPr>
          <w:rFonts w:ascii="Times New Roman" w:eastAsia="Times New Roman" w:hAnsi="Times New Roman" w:cs="Times New Roman"/>
          <w:sz w:val="24"/>
          <w:szCs w:val="24"/>
          <w:lang w:eastAsia="id-ID"/>
        </w:rPr>
      </w:pPr>
      <w:proofErr w:type="gramStart"/>
      <w:r w:rsidRPr="004D4EBC">
        <w:rPr>
          <w:rFonts w:ascii="Times New Roman" w:eastAsia="Times New Roman" w:hAnsi="Times New Roman" w:cs="Times New Roman"/>
          <w:sz w:val="24"/>
          <w:szCs w:val="24"/>
          <w:lang w:eastAsia="id-ID"/>
        </w:rPr>
        <w:t>Sumber :</w:t>
      </w:r>
      <w:proofErr w:type="gramEnd"/>
      <w:r w:rsidRPr="004D4EBC">
        <w:rPr>
          <w:rFonts w:ascii="Times New Roman" w:eastAsia="Times New Roman" w:hAnsi="Times New Roman" w:cs="Times New Roman"/>
          <w:sz w:val="24"/>
          <w:szCs w:val="24"/>
          <w:lang w:eastAsia="id-ID"/>
        </w:rPr>
        <w:t xml:space="preserve"> Data primer yang terolah (2019).</w:t>
      </w:r>
    </w:p>
    <w:p w:rsidR="006B218B" w:rsidRDefault="00D32F20" w:rsidP="00D32F20">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Tabel 6. </w:t>
      </w:r>
      <w:proofErr w:type="gramStart"/>
      <w:r>
        <w:rPr>
          <w:rFonts w:ascii="Times New Roman" w:eastAsia="Times New Roman" w:hAnsi="Times New Roman" w:cs="Times New Roman"/>
          <w:sz w:val="24"/>
          <w:szCs w:val="24"/>
          <w:lang w:eastAsia="id-ID"/>
        </w:rPr>
        <w:t>rata</w:t>
      </w:r>
      <w:proofErr w:type="gramEnd"/>
      <w:r>
        <w:rPr>
          <w:rFonts w:ascii="Times New Roman" w:eastAsia="Times New Roman" w:hAnsi="Times New Roman" w:cs="Times New Roman"/>
          <w:sz w:val="24"/>
          <w:szCs w:val="24"/>
          <w:lang w:eastAsia="id-ID"/>
        </w:rPr>
        <w:t xml:space="preserve"> – rata produksi susu kambing Peranakan Etawah di Kecamatan Grimulyo adalah 1,55 liter/ekor/hari. Hal ini sesuai dengan pendapat Sodiq dan Abidin, (2009) yang menyatakan bahwa produksi susu yang dihasilkan kambing PE adalah 0,452 – 2</w:t>
      </w:r>
      <w:proofErr w:type="gramStart"/>
      <w:r>
        <w:rPr>
          <w:rFonts w:ascii="Times New Roman" w:eastAsia="Times New Roman" w:hAnsi="Times New Roman" w:cs="Times New Roman"/>
          <w:sz w:val="24"/>
          <w:szCs w:val="24"/>
          <w:lang w:eastAsia="id-ID"/>
        </w:rPr>
        <w:t>,2</w:t>
      </w:r>
      <w:proofErr w:type="gramEnd"/>
      <w:r>
        <w:rPr>
          <w:rFonts w:ascii="Times New Roman" w:eastAsia="Times New Roman" w:hAnsi="Times New Roman" w:cs="Times New Roman"/>
          <w:sz w:val="24"/>
          <w:szCs w:val="24"/>
          <w:lang w:eastAsia="id-ID"/>
        </w:rPr>
        <w:t xml:space="preserve"> liter/ekor/hari dengan masa laktasi cukup beragam yaitu antara 92 – 256 hari dengan rataan 156 hari. Kambing perah dapat menghasilkan susu pada kondisi perawatan biasa sekitar 0</w:t>
      </w:r>
      <w:proofErr w:type="gramStart"/>
      <w:r>
        <w:rPr>
          <w:rFonts w:ascii="Times New Roman" w:eastAsia="Times New Roman" w:hAnsi="Times New Roman" w:cs="Times New Roman"/>
          <w:sz w:val="24"/>
          <w:szCs w:val="24"/>
          <w:lang w:eastAsia="id-ID"/>
        </w:rPr>
        <w:t>,25</w:t>
      </w:r>
      <w:proofErr w:type="gramEnd"/>
      <w:r>
        <w:rPr>
          <w:rFonts w:ascii="Times New Roman" w:eastAsia="Times New Roman" w:hAnsi="Times New Roman" w:cs="Times New Roman"/>
          <w:sz w:val="24"/>
          <w:szCs w:val="24"/>
          <w:lang w:eastAsia="id-ID"/>
        </w:rPr>
        <w:t xml:space="preserve"> – 0,50 liter per hari. Namun bila perawatannya baik dapat mencapai 1</w:t>
      </w:r>
      <w:proofErr w:type="gramStart"/>
      <w:r>
        <w:rPr>
          <w:rFonts w:ascii="Times New Roman" w:eastAsia="Times New Roman" w:hAnsi="Times New Roman" w:cs="Times New Roman"/>
          <w:sz w:val="24"/>
          <w:szCs w:val="24"/>
          <w:lang w:eastAsia="id-ID"/>
        </w:rPr>
        <w:t>,50</w:t>
      </w:r>
      <w:proofErr w:type="gramEnd"/>
      <w:r>
        <w:rPr>
          <w:rFonts w:ascii="Times New Roman" w:eastAsia="Times New Roman" w:hAnsi="Times New Roman" w:cs="Times New Roman"/>
          <w:sz w:val="24"/>
          <w:szCs w:val="24"/>
          <w:lang w:eastAsia="id-ID"/>
        </w:rPr>
        <w:t xml:space="preserve"> – 2,00 liter per hari (Sarwono, 2008). </w:t>
      </w:r>
    </w:p>
    <w:p w:rsidR="00D32F20" w:rsidRDefault="00D32F20" w:rsidP="006B218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Hart dan Delaney (2011) merekomendasikan bahwa </w:t>
      </w:r>
      <w:proofErr w:type="gramStart"/>
      <w:r>
        <w:rPr>
          <w:rFonts w:ascii="Times New Roman" w:eastAsia="Times New Roman" w:hAnsi="Times New Roman" w:cs="Times New Roman"/>
          <w:sz w:val="24"/>
          <w:szCs w:val="24"/>
          <w:lang w:eastAsia="id-ID"/>
        </w:rPr>
        <w:t>susu</w:t>
      </w:r>
      <w:proofErr w:type="gramEnd"/>
      <w:r>
        <w:rPr>
          <w:rFonts w:ascii="Times New Roman" w:eastAsia="Times New Roman" w:hAnsi="Times New Roman" w:cs="Times New Roman"/>
          <w:sz w:val="24"/>
          <w:szCs w:val="24"/>
          <w:lang w:eastAsia="id-ID"/>
        </w:rPr>
        <w:t xml:space="preserve"> sebaiknya diminumkan tiga kali sehari sampai anak berumur dua minggu. Selanjutnya konsumsi </w:t>
      </w:r>
      <w:proofErr w:type="gramStart"/>
      <w:r>
        <w:rPr>
          <w:rFonts w:ascii="Times New Roman" w:eastAsia="Times New Roman" w:hAnsi="Times New Roman" w:cs="Times New Roman"/>
          <w:sz w:val="24"/>
          <w:szCs w:val="24"/>
          <w:lang w:eastAsia="id-ID"/>
        </w:rPr>
        <w:t>susu</w:t>
      </w:r>
      <w:proofErr w:type="gramEnd"/>
      <w:r>
        <w:rPr>
          <w:rFonts w:ascii="Times New Roman" w:eastAsia="Times New Roman" w:hAnsi="Times New Roman" w:cs="Times New Roman"/>
          <w:sz w:val="24"/>
          <w:szCs w:val="24"/>
          <w:lang w:eastAsia="id-ID"/>
        </w:rPr>
        <w:t xml:space="preserve"> dibatasi 500 ml per hari dengan dua kali pemberian. Pertambahan dan perkembangan organ – organ tubuh anak semala produksi menyusu sangat tergantung pada kualitas dan kuantitas </w:t>
      </w:r>
      <w:proofErr w:type="gramStart"/>
      <w:r>
        <w:rPr>
          <w:rFonts w:ascii="Times New Roman" w:eastAsia="Times New Roman" w:hAnsi="Times New Roman" w:cs="Times New Roman"/>
          <w:sz w:val="24"/>
          <w:szCs w:val="24"/>
          <w:lang w:eastAsia="id-ID"/>
        </w:rPr>
        <w:t>susu</w:t>
      </w:r>
      <w:proofErr w:type="gramEnd"/>
      <w:r>
        <w:rPr>
          <w:rFonts w:ascii="Times New Roman" w:eastAsia="Times New Roman" w:hAnsi="Times New Roman" w:cs="Times New Roman"/>
          <w:sz w:val="24"/>
          <w:szCs w:val="24"/>
          <w:lang w:eastAsia="id-ID"/>
        </w:rPr>
        <w:t xml:space="preserve"> yang diproduksi oleh induk (Acker dan Cunningham, 1991).</w:t>
      </w:r>
    </w:p>
    <w:p w:rsidR="00FD3B77" w:rsidRPr="002C0EF4" w:rsidRDefault="00FD3B77" w:rsidP="006B218B">
      <w:pPr>
        <w:spacing w:after="0" w:line="480" w:lineRule="auto"/>
        <w:ind w:firstLine="720"/>
        <w:jc w:val="both"/>
        <w:rPr>
          <w:rFonts w:ascii="Times New Roman" w:eastAsia="Times New Roman" w:hAnsi="Times New Roman" w:cs="Times New Roman"/>
          <w:sz w:val="24"/>
          <w:szCs w:val="24"/>
          <w:lang w:eastAsia="id-ID"/>
        </w:rPr>
      </w:pPr>
    </w:p>
    <w:p w:rsidR="00D32F20" w:rsidRDefault="00D32F20" w:rsidP="00D32F20">
      <w:pPr>
        <w:spacing w:after="0" w:line="480" w:lineRule="auto"/>
        <w:ind w:firstLine="720"/>
        <w:jc w:val="center"/>
        <w:rPr>
          <w:rFonts w:ascii="Times New Roman" w:hAnsi="Times New Roman" w:cs="Times New Roman"/>
          <w:b/>
          <w:sz w:val="24"/>
          <w:szCs w:val="24"/>
        </w:rPr>
      </w:pPr>
      <w:r w:rsidRPr="000305DA">
        <w:rPr>
          <w:rFonts w:ascii="Times New Roman" w:hAnsi="Times New Roman" w:cs="Times New Roman"/>
          <w:b/>
          <w:sz w:val="24"/>
          <w:szCs w:val="24"/>
        </w:rPr>
        <w:lastRenderedPageBreak/>
        <w:t>Kinerja Reproduksi</w:t>
      </w:r>
    </w:p>
    <w:p w:rsidR="00D32F20" w:rsidRPr="00815176"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815176">
        <w:rPr>
          <w:rFonts w:ascii="Times New Roman" w:hAnsi="Times New Roman" w:cs="Times New Roman"/>
          <w:sz w:val="24"/>
          <w:szCs w:val="24"/>
        </w:rPr>
        <w:t xml:space="preserve">inerja reproduksi merupakan penampilan sifat – sifat reproduksi yang memberi gambaran kemampuan reproduksi dari ternak tersebut. Penampilan reproduksi dapat dilihat dari cara mengawinkan ternak, umur pertama kawin, umur pertama bunting, </w:t>
      </w:r>
      <w:r w:rsidRPr="00815176">
        <w:rPr>
          <w:rFonts w:ascii="Times New Roman" w:hAnsi="Times New Roman" w:cs="Times New Roman"/>
          <w:i/>
          <w:sz w:val="24"/>
          <w:szCs w:val="24"/>
        </w:rPr>
        <w:t>kidding interval</w:t>
      </w:r>
      <w:r w:rsidRPr="00815176">
        <w:rPr>
          <w:rFonts w:ascii="Times New Roman" w:hAnsi="Times New Roman" w:cs="Times New Roman"/>
          <w:sz w:val="24"/>
          <w:szCs w:val="24"/>
        </w:rPr>
        <w:t>, um</w:t>
      </w:r>
      <w:r>
        <w:rPr>
          <w:rFonts w:ascii="Times New Roman" w:hAnsi="Times New Roman" w:cs="Times New Roman"/>
          <w:sz w:val="24"/>
          <w:szCs w:val="24"/>
        </w:rPr>
        <w:t>ur sapih, lama bunting dan S/C. Karakteristik reproduksi dapat dilihat pada Tabel 7.</w:t>
      </w:r>
    </w:p>
    <w:p w:rsidR="00D32F20" w:rsidRPr="000305DA" w:rsidRDefault="00D32F20" w:rsidP="00D32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7</w:t>
      </w:r>
      <w:r w:rsidRPr="000305DA">
        <w:rPr>
          <w:rFonts w:ascii="Times New Roman" w:hAnsi="Times New Roman" w:cs="Times New Roman"/>
          <w:sz w:val="24"/>
          <w:szCs w:val="24"/>
        </w:rPr>
        <w:t xml:space="preserve">. Karakteristik reproduksi </w:t>
      </w:r>
      <w:r>
        <w:rPr>
          <w:rFonts w:ascii="Times New Roman" w:hAnsi="Times New Roman" w:cs="Times New Roman"/>
          <w:sz w:val="24"/>
          <w:szCs w:val="24"/>
        </w:rPr>
        <w:t>ternak kambing PE di Kecamatan Girimulyo</w:t>
      </w:r>
    </w:p>
    <w:tbl>
      <w:tblPr>
        <w:tblW w:w="7978" w:type="dxa"/>
        <w:tblLook w:val="04A0" w:firstRow="1" w:lastRow="0" w:firstColumn="1" w:lastColumn="0" w:noHBand="0" w:noVBand="1"/>
      </w:tblPr>
      <w:tblGrid>
        <w:gridCol w:w="3856"/>
        <w:gridCol w:w="3966"/>
        <w:gridCol w:w="156"/>
      </w:tblGrid>
      <w:tr w:rsidR="00D32F20" w:rsidRPr="000305DA" w:rsidTr="00FD5839">
        <w:trPr>
          <w:gridAfter w:val="1"/>
          <w:wAfter w:w="156" w:type="dxa"/>
          <w:trHeight w:val="305"/>
        </w:trPr>
        <w:tc>
          <w:tcPr>
            <w:tcW w:w="3856" w:type="dxa"/>
            <w:tcBorders>
              <w:top w:val="doub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Karakteristik Reproduksi</w:t>
            </w:r>
          </w:p>
        </w:tc>
        <w:tc>
          <w:tcPr>
            <w:tcW w:w="3966" w:type="dxa"/>
            <w:tcBorders>
              <w:top w:val="doub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Rata – rata </w:t>
            </w:r>
          </w:p>
        </w:tc>
      </w:tr>
      <w:tr w:rsidR="00D32F20" w:rsidRPr="000305DA" w:rsidTr="00FD5839">
        <w:trPr>
          <w:trHeight w:val="305"/>
        </w:trPr>
        <w:tc>
          <w:tcPr>
            <w:tcW w:w="3856" w:type="dxa"/>
            <w:tcBorders>
              <w:top w:val="nil"/>
              <w:left w:val="nil"/>
              <w:bottom w:val="nil"/>
              <w:right w:val="nil"/>
            </w:tcBorders>
            <w:shd w:val="clear" w:color="auto" w:fill="auto"/>
            <w:noWrap/>
            <w:vAlign w:val="bottom"/>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Lama </w:t>
            </w:r>
            <w:r w:rsidRPr="000305DA">
              <w:rPr>
                <w:rFonts w:ascii="Times New Roman" w:eastAsia="Times New Roman" w:hAnsi="Times New Roman" w:cs="Times New Roman"/>
                <w:color w:val="000000"/>
                <w:sz w:val="24"/>
                <w:szCs w:val="24"/>
                <w:lang w:eastAsia="id-ID"/>
              </w:rPr>
              <w:t>Bunting</w:t>
            </w:r>
            <w:r>
              <w:rPr>
                <w:rFonts w:ascii="Times New Roman" w:eastAsia="Times New Roman" w:hAnsi="Times New Roman" w:cs="Times New Roman"/>
                <w:color w:val="000000"/>
                <w:sz w:val="24"/>
                <w:szCs w:val="24"/>
                <w:lang w:eastAsia="id-ID"/>
              </w:rPr>
              <w:t xml:space="preserve"> (bulan)</w:t>
            </w:r>
          </w:p>
        </w:tc>
        <w:tc>
          <w:tcPr>
            <w:tcW w:w="4122" w:type="dxa"/>
            <w:gridSpan w:val="2"/>
            <w:tcBorders>
              <w:top w:val="nil"/>
              <w:left w:val="nil"/>
              <w:bottom w:val="nil"/>
              <w:right w:val="nil"/>
            </w:tcBorders>
            <w:shd w:val="clear" w:color="auto" w:fill="auto"/>
            <w:noWrap/>
            <w:vAlign w:val="bottom"/>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5,10</w:t>
            </w:r>
          </w:p>
        </w:tc>
      </w:tr>
      <w:tr w:rsidR="00D32F20" w:rsidRPr="000305DA" w:rsidTr="00FD5839">
        <w:trPr>
          <w:trHeight w:val="305"/>
        </w:trPr>
        <w:tc>
          <w:tcPr>
            <w:tcW w:w="3856" w:type="dxa"/>
            <w:tcBorders>
              <w:top w:val="nil"/>
              <w:left w:val="nil"/>
              <w:bottom w:val="nil"/>
              <w:right w:val="nil"/>
            </w:tcBorders>
            <w:shd w:val="clear" w:color="auto" w:fill="auto"/>
            <w:noWrap/>
            <w:vAlign w:val="bottom"/>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S/C</w:t>
            </w:r>
            <w:r>
              <w:rPr>
                <w:rFonts w:ascii="Times New Roman" w:eastAsia="Times New Roman" w:hAnsi="Times New Roman" w:cs="Times New Roman"/>
                <w:color w:val="000000"/>
                <w:sz w:val="24"/>
                <w:szCs w:val="24"/>
                <w:lang w:eastAsia="id-ID"/>
              </w:rPr>
              <w:t xml:space="preserve"> (kali)</w:t>
            </w:r>
          </w:p>
        </w:tc>
        <w:tc>
          <w:tcPr>
            <w:tcW w:w="4122" w:type="dxa"/>
            <w:gridSpan w:val="2"/>
            <w:tcBorders>
              <w:top w:val="nil"/>
              <w:left w:val="nil"/>
              <w:bottom w:val="nil"/>
              <w:right w:val="nil"/>
            </w:tcBorders>
            <w:shd w:val="clear" w:color="auto" w:fill="auto"/>
            <w:noWrap/>
            <w:vAlign w:val="bottom"/>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1,01</w:t>
            </w:r>
          </w:p>
        </w:tc>
      </w:tr>
      <w:tr w:rsidR="00D32F20" w:rsidRPr="000305DA" w:rsidTr="00FD5839">
        <w:trPr>
          <w:trHeight w:val="305"/>
        </w:trPr>
        <w:tc>
          <w:tcPr>
            <w:tcW w:w="3856" w:type="dxa"/>
            <w:tcBorders>
              <w:top w:val="nil"/>
              <w:left w:val="nil"/>
              <w:right w:val="nil"/>
            </w:tcBorders>
            <w:shd w:val="clear" w:color="auto" w:fill="auto"/>
            <w:noWrap/>
            <w:vAlign w:val="bottom"/>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Umur </w:t>
            </w:r>
            <w:r w:rsidRPr="000305DA">
              <w:rPr>
                <w:rFonts w:ascii="Times New Roman" w:eastAsia="Times New Roman" w:hAnsi="Times New Roman" w:cs="Times New Roman"/>
                <w:color w:val="000000"/>
                <w:sz w:val="24"/>
                <w:szCs w:val="24"/>
                <w:lang w:eastAsia="id-ID"/>
              </w:rPr>
              <w:t>Sapih</w:t>
            </w:r>
            <w:r>
              <w:rPr>
                <w:rFonts w:ascii="Times New Roman" w:eastAsia="Times New Roman" w:hAnsi="Times New Roman" w:cs="Times New Roman"/>
                <w:color w:val="000000"/>
                <w:sz w:val="24"/>
                <w:szCs w:val="24"/>
                <w:lang w:eastAsia="id-ID"/>
              </w:rPr>
              <w:t xml:space="preserve"> (bulan)</w:t>
            </w:r>
          </w:p>
        </w:tc>
        <w:tc>
          <w:tcPr>
            <w:tcW w:w="4122" w:type="dxa"/>
            <w:gridSpan w:val="2"/>
            <w:tcBorders>
              <w:top w:val="nil"/>
              <w:left w:val="nil"/>
              <w:right w:val="nil"/>
            </w:tcBorders>
            <w:shd w:val="clear" w:color="auto" w:fill="auto"/>
            <w:noWrap/>
            <w:vAlign w:val="bottom"/>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3,83</w:t>
            </w:r>
          </w:p>
        </w:tc>
      </w:tr>
      <w:tr w:rsidR="00D32F20" w:rsidRPr="000305DA" w:rsidTr="00FD5839">
        <w:trPr>
          <w:trHeight w:val="305"/>
        </w:trPr>
        <w:tc>
          <w:tcPr>
            <w:tcW w:w="3856" w:type="dxa"/>
            <w:tcBorders>
              <w:top w:val="nil"/>
              <w:left w:val="nil"/>
              <w:bottom w:val="single" w:sz="4" w:space="0" w:color="auto"/>
              <w:right w:val="nil"/>
            </w:tcBorders>
            <w:shd w:val="clear" w:color="auto" w:fill="auto"/>
            <w:noWrap/>
            <w:vAlign w:val="bottom"/>
            <w:hideMark/>
          </w:tcPr>
          <w:p w:rsidR="00D32F20" w:rsidRPr="00201DAB" w:rsidRDefault="00D32F20" w:rsidP="00FD5839">
            <w:pPr>
              <w:spacing w:after="0" w:line="240" w:lineRule="auto"/>
              <w:rPr>
                <w:rFonts w:ascii="Times New Roman" w:eastAsia="Times New Roman" w:hAnsi="Times New Roman" w:cs="Times New Roman"/>
                <w:i/>
                <w:color w:val="000000"/>
                <w:sz w:val="24"/>
                <w:szCs w:val="24"/>
                <w:lang w:eastAsia="id-ID"/>
              </w:rPr>
            </w:pPr>
            <w:r w:rsidRPr="00201DAB">
              <w:rPr>
                <w:rFonts w:ascii="Times New Roman" w:eastAsia="Times New Roman" w:hAnsi="Times New Roman" w:cs="Times New Roman"/>
                <w:i/>
                <w:color w:val="000000"/>
                <w:sz w:val="24"/>
                <w:szCs w:val="24"/>
                <w:lang w:eastAsia="id-ID"/>
              </w:rPr>
              <w:t>Kidding Interval</w:t>
            </w:r>
            <w:r>
              <w:rPr>
                <w:rFonts w:ascii="Times New Roman" w:eastAsia="Times New Roman" w:hAnsi="Times New Roman" w:cs="Times New Roman"/>
                <w:i/>
                <w:color w:val="000000"/>
                <w:sz w:val="24"/>
                <w:szCs w:val="24"/>
                <w:lang w:eastAsia="id-ID"/>
              </w:rPr>
              <w:t xml:space="preserve"> </w:t>
            </w:r>
            <w:r w:rsidRPr="00201DAB">
              <w:rPr>
                <w:rFonts w:ascii="Times New Roman" w:eastAsia="Times New Roman" w:hAnsi="Times New Roman" w:cs="Times New Roman"/>
                <w:color w:val="000000"/>
                <w:sz w:val="24"/>
                <w:szCs w:val="24"/>
                <w:lang w:eastAsia="id-ID"/>
              </w:rPr>
              <w:t>(bulan)</w:t>
            </w:r>
          </w:p>
        </w:tc>
        <w:tc>
          <w:tcPr>
            <w:tcW w:w="4122" w:type="dxa"/>
            <w:gridSpan w:val="2"/>
            <w:tcBorders>
              <w:top w:val="nil"/>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8,94</w:t>
            </w:r>
          </w:p>
        </w:tc>
      </w:tr>
    </w:tbl>
    <w:p w:rsidR="00D32F20" w:rsidRPr="000305DA" w:rsidRDefault="00D32F20" w:rsidP="00D32F20">
      <w:pPr>
        <w:spacing w:after="0" w:line="480" w:lineRule="auto"/>
        <w:jc w:val="both"/>
        <w:rPr>
          <w:rFonts w:ascii="Times New Roman" w:hAnsi="Times New Roman" w:cs="Times New Roman"/>
          <w:sz w:val="24"/>
          <w:szCs w:val="24"/>
        </w:rPr>
      </w:pPr>
      <w:r w:rsidRPr="000305DA">
        <w:rPr>
          <w:rFonts w:ascii="Times New Roman" w:hAnsi="Times New Roman" w:cs="Times New Roman"/>
          <w:b/>
          <w:sz w:val="24"/>
          <w:szCs w:val="24"/>
        </w:rPr>
        <w:t xml:space="preserve">  </w:t>
      </w:r>
      <w:proofErr w:type="gramStart"/>
      <w:r w:rsidRPr="000305DA">
        <w:rPr>
          <w:rFonts w:ascii="Times New Roman" w:hAnsi="Times New Roman" w:cs="Times New Roman"/>
          <w:sz w:val="24"/>
          <w:szCs w:val="24"/>
        </w:rPr>
        <w:t>Sumber :</w:t>
      </w:r>
      <w:proofErr w:type="gramEnd"/>
      <w:r w:rsidRPr="000305DA">
        <w:rPr>
          <w:rFonts w:ascii="Times New Roman" w:hAnsi="Times New Roman" w:cs="Times New Roman"/>
          <w:sz w:val="24"/>
          <w:szCs w:val="24"/>
        </w:rPr>
        <w:t xml:space="preserve"> Data</w:t>
      </w:r>
      <w:r>
        <w:rPr>
          <w:rFonts w:ascii="Times New Roman" w:hAnsi="Times New Roman" w:cs="Times New Roman"/>
          <w:sz w:val="24"/>
          <w:szCs w:val="24"/>
        </w:rPr>
        <w:t xml:space="preserve"> primer yang</w:t>
      </w:r>
      <w:r w:rsidRPr="000305DA">
        <w:rPr>
          <w:rFonts w:ascii="Times New Roman" w:hAnsi="Times New Roman" w:cs="Times New Roman"/>
          <w:sz w:val="24"/>
          <w:szCs w:val="24"/>
        </w:rPr>
        <w:t xml:space="preserve"> terolah (2019)</w:t>
      </w:r>
      <w:r>
        <w:rPr>
          <w:rFonts w:ascii="Times New Roman" w:hAnsi="Times New Roman" w:cs="Times New Roman"/>
          <w:sz w:val="24"/>
          <w:szCs w:val="24"/>
        </w:rPr>
        <w:t>.</w:t>
      </w:r>
    </w:p>
    <w:p w:rsidR="00D32F20" w:rsidRPr="000305DA"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 xml:space="preserve">Lama bunting </w:t>
      </w:r>
    </w:p>
    <w:p w:rsidR="006B218B" w:rsidRDefault="00D32F20" w:rsidP="00D32F20">
      <w:pPr>
        <w:spacing w:after="0" w:line="480" w:lineRule="auto"/>
        <w:jc w:val="both"/>
        <w:rPr>
          <w:rFonts w:ascii="Times New Roman" w:hAnsi="Times New Roman" w:cs="Times New Roman"/>
          <w:sz w:val="24"/>
          <w:szCs w:val="24"/>
        </w:rPr>
      </w:pPr>
      <w:r w:rsidRPr="000305DA">
        <w:rPr>
          <w:rFonts w:ascii="Times New Roman" w:hAnsi="Times New Roman" w:cs="Times New Roman"/>
          <w:b/>
          <w:sz w:val="24"/>
          <w:szCs w:val="24"/>
        </w:rPr>
        <w:tab/>
      </w:r>
      <w:r w:rsidRPr="000305DA">
        <w:rPr>
          <w:rFonts w:ascii="Times New Roman" w:hAnsi="Times New Roman" w:cs="Times New Roman"/>
          <w:sz w:val="24"/>
          <w:szCs w:val="24"/>
        </w:rPr>
        <w:t>Rata – rata lama bunting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adalah 5</w:t>
      </w:r>
      <w:proofErr w:type="gramStart"/>
      <w:r w:rsidRPr="000305DA">
        <w:rPr>
          <w:rFonts w:ascii="Times New Roman" w:hAnsi="Times New Roman" w:cs="Times New Roman"/>
          <w:sz w:val="24"/>
          <w:szCs w:val="24"/>
        </w:rPr>
        <w:t>,10</w:t>
      </w:r>
      <w:proofErr w:type="gramEnd"/>
      <w:r w:rsidRPr="000305DA">
        <w:rPr>
          <w:rFonts w:ascii="Times New Roman" w:hAnsi="Times New Roman" w:cs="Times New Roman"/>
          <w:sz w:val="24"/>
          <w:szCs w:val="24"/>
        </w:rPr>
        <w:t xml:space="preserve"> bulan. Hal ini menunjukkan bahwa masa kebuntingan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0305DA">
        <w:rPr>
          <w:rFonts w:ascii="Times New Roman" w:hAnsi="Times New Roman" w:cs="Times New Roman"/>
          <w:sz w:val="24"/>
          <w:szCs w:val="24"/>
        </w:rPr>
        <w:t>lokasi penelitian adalah normal, yaitu 5 bulan.  Menurut Sutama (2007) lama kebuntingan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adalah 150 hari. Lama </w:t>
      </w:r>
      <w:proofErr w:type="gramStart"/>
      <w:r w:rsidRPr="000305DA">
        <w:rPr>
          <w:rFonts w:ascii="Times New Roman" w:hAnsi="Times New Roman" w:cs="Times New Roman"/>
          <w:sz w:val="24"/>
          <w:szCs w:val="24"/>
        </w:rPr>
        <w:t>kebuntingan</w:t>
      </w:r>
      <w:proofErr w:type="gramEnd"/>
      <w:r w:rsidRPr="000305DA">
        <w:rPr>
          <w:rFonts w:ascii="Times New Roman" w:hAnsi="Times New Roman" w:cs="Times New Roman"/>
          <w:sz w:val="24"/>
          <w:szCs w:val="24"/>
        </w:rPr>
        <w:t xml:space="preserve"> ternak dipengaruhi oleh kualitas pakan yang dikonsumsi. Semakin rendah kualitas pakannya maka masa kebuntingan juga </w:t>
      </w:r>
      <w:proofErr w:type="gramStart"/>
      <w:r w:rsidRPr="000305DA">
        <w:rPr>
          <w:rFonts w:ascii="Times New Roman" w:hAnsi="Times New Roman" w:cs="Times New Roman"/>
          <w:sz w:val="24"/>
          <w:szCs w:val="24"/>
        </w:rPr>
        <w:t>akan</w:t>
      </w:r>
      <w:proofErr w:type="gramEnd"/>
      <w:r w:rsidRPr="000305DA">
        <w:rPr>
          <w:rFonts w:ascii="Times New Roman" w:hAnsi="Times New Roman" w:cs="Times New Roman"/>
          <w:sz w:val="24"/>
          <w:szCs w:val="24"/>
        </w:rPr>
        <w:t xml:space="preserve"> lebih lama atau sebaliknya. </w:t>
      </w:r>
    </w:p>
    <w:p w:rsidR="00D32F20" w:rsidRPr="002D131E" w:rsidRDefault="00D32F20" w:rsidP="00D32F20">
      <w:pPr>
        <w:spacing w:after="0" w:line="480" w:lineRule="auto"/>
        <w:jc w:val="both"/>
        <w:rPr>
          <w:rFonts w:ascii="Times New Roman" w:hAnsi="Times New Roman" w:cs="Times New Roman"/>
          <w:b/>
          <w:i/>
          <w:sz w:val="24"/>
          <w:szCs w:val="24"/>
        </w:rPr>
      </w:pPr>
      <w:r w:rsidRPr="007F75F3">
        <w:rPr>
          <w:rFonts w:ascii="Times New Roman" w:hAnsi="Times New Roman" w:cs="Times New Roman"/>
          <w:b/>
          <w:i/>
          <w:sz w:val="24"/>
          <w:szCs w:val="24"/>
        </w:rPr>
        <w:t xml:space="preserve">Service per conception </w:t>
      </w:r>
      <w:r>
        <w:rPr>
          <w:rFonts w:ascii="Times New Roman" w:hAnsi="Times New Roman" w:cs="Times New Roman"/>
          <w:sz w:val="24"/>
          <w:szCs w:val="24"/>
        </w:rPr>
        <w:t xml:space="preserve"> </w:t>
      </w:r>
    </w:p>
    <w:p w:rsidR="00D32F20"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 xml:space="preserve">Hasil rata – rata </w:t>
      </w:r>
      <w:r w:rsidRPr="000305DA">
        <w:rPr>
          <w:rFonts w:ascii="Times New Roman" w:hAnsi="Times New Roman" w:cs="Times New Roman"/>
          <w:i/>
          <w:sz w:val="24"/>
          <w:szCs w:val="24"/>
        </w:rPr>
        <w:t>service per conception</w:t>
      </w:r>
      <w:r w:rsidRPr="000305DA">
        <w:rPr>
          <w:rFonts w:ascii="Times New Roman" w:hAnsi="Times New Roman" w:cs="Times New Roman"/>
          <w:sz w:val="24"/>
          <w:szCs w:val="24"/>
        </w:rPr>
        <w:t xml:space="preserve"> di Kecamatan Girimulyo adalah 1</w:t>
      </w:r>
      <w:proofErr w:type="gramStart"/>
      <w:r w:rsidRPr="000305DA">
        <w:rPr>
          <w:rFonts w:ascii="Times New Roman" w:hAnsi="Times New Roman" w:cs="Times New Roman"/>
          <w:sz w:val="24"/>
          <w:szCs w:val="24"/>
        </w:rPr>
        <w:t>,01</w:t>
      </w:r>
      <w:proofErr w:type="gramEnd"/>
      <w:r w:rsidRPr="000305DA">
        <w:rPr>
          <w:rFonts w:ascii="Times New Roman" w:hAnsi="Times New Roman" w:cs="Times New Roman"/>
          <w:sz w:val="24"/>
          <w:szCs w:val="24"/>
        </w:rPr>
        <w:t xml:space="preserve">. Hasil penelitian Atabany </w:t>
      </w:r>
      <w:r w:rsidRPr="000305DA">
        <w:rPr>
          <w:rFonts w:ascii="Times New Roman" w:hAnsi="Times New Roman" w:cs="Times New Roman"/>
          <w:i/>
          <w:sz w:val="24"/>
          <w:szCs w:val="24"/>
        </w:rPr>
        <w:t>et al</w:t>
      </w:r>
      <w:r w:rsidRPr="000305DA">
        <w:rPr>
          <w:rFonts w:ascii="Times New Roman" w:hAnsi="Times New Roman" w:cs="Times New Roman"/>
          <w:sz w:val="24"/>
          <w:szCs w:val="24"/>
        </w:rPr>
        <w:t>. (2001) di peternakan Barokah S/C yang didapat yaitu 1</w:t>
      </w:r>
      <w:proofErr w:type="gramStart"/>
      <w:r w:rsidRPr="000305DA">
        <w:rPr>
          <w:rFonts w:ascii="Times New Roman" w:hAnsi="Times New Roman" w:cs="Times New Roman"/>
          <w:sz w:val="24"/>
          <w:szCs w:val="24"/>
        </w:rPr>
        <w:t>,95</w:t>
      </w:r>
      <w:proofErr w:type="gramEnd"/>
      <w:r w:rsidRPr="000305DA">
        <w:rPr>
          <w:rFonts w:ascii="Times New Roman" w:hAnsi="Times New Roman" w:cs="Times New Roman"/>
          <w:sz w:val="24"/>
          <w:szCs w:val="24"/>
        </w:rPr>
        <w:t xml:space="preserve">. Semakin kecil S/C berarti semakin baik dan </w:t>
      </w:r>
      <w:proofErr w:type="gramStart"/>
      <w:r w:rsidRPr="000305DA">
        <w:rPr>
          <w:rFonts w:ascii="Times New Roman" w:hAnsi="Times New Roman" w:cs="Times New Roman"/>
          <w:sz w:val="24"/>
          <w:szCs w:val="24"/>
        </w:rPr>
        <w:t>akan</w:t>
      </w:r>
      <w:proofErr w:type="gramEnd"/>
      <w:r w:rsidRPr="000305DA">
        <w:rPr>
          <w:rFonts w:ascii="Times New Roman" w:hAnsi="Times New Roman" w:cs="Times New Roman"/>
          <w:sz w:val="24"/>
          <w:szCs w:val="24"/>
        </w:rPr>
        <w:t xml:space="preserve"> berpengaruh terhadap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 Hal ini menunjukkan bahwa S/C di kecamatan Girimulyo dapat </w:t>
      </w:r>
      <w:r w:rsidRPr="000305DA">
        <w:rPr>
          <w:rFonts w:ascii="Times New Roman" w:hAnsi="Times New Roman" w:cs="Times New Roman"/>
          <w:sz w:val="24"/>
          <w:szCs w:val="24"/>
        </w:rPr>
        <w:lastRenderedPageBreak/>
        <w:t>dikatakan baik, karena berdasarkan nilai tersebut setiap kambing P</w:t>
      </w:r>
      <w:r>
        <w:rPr>
          <w:rFonts w:ascii="Times New Roman" w:hAnsi="Times New Roman" w:cs="Times New Roman"/>
          <w:sz w:val="24"/>
          <w:szCs w:val="24"/>
        </w:rPr>
        <w:t xml:space="preserve">eranakan Etawah </w:t>
      </w:r>
      <w:r w:rsidRPr="000305DA">
        <w:rPr>
          <w:rFonts w:ascii="Times New Roman" w:hAnsi="Times New Roman" w:cs="Times New Roman"/>
          <w:sz w:val="24"/>
          <w:szCs w:val="24"/>
        </w:rPr>
        <w:t xml:space="preserve">dikawinkan 1 – 2 kali untuk menghasilkan anak. S/C dipengaruhi oleh keterampilan dari peternak dalam mengawinkan ternaknya (Aka, 2008). </w:t>
      </w:r>
    </w:p>
    <w:p w:rsidR="00D32F20" w:rsidRPr="002D441A"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Feradis (2010) menambahkan bahwa nilai S/C yang rendah menunjukkan semakin tinggi fertilitas atau kesuburan hewan betina tersebut. Nilai S/C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merugikan, karena mengakibatkan semakin banyak waktu yang dibutuhkan untuk mendapatkan kebuntingan juga memerlukan banyak tenaga dan biaya.</w:t>
      </w:r>
    </w:p>
    <w:p w:rsidR="00D32F20" w:rsidRPr="000305DA"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 xml:space="preserve">Umur sapih </w:t>
      </w:r>
    </w:p>
    <w:p w:rsidR="002D131E" w:rsidRPr="000305DA" w:rsidRDefault="00D32F20" w:rsidP="00D32F20">
      <w:pPr>
        <w:spacing w:after="0" w:line="480" w:lineRule="auto"/>
        <w:jc w:val="both"/>
        <w:rPr>
          <w:rFonts w:ascii="Times New Roman" w:hAnsi="Times New Roman" w:cs="Times New Roman"/>
          <w:sz w:val="24"/>
          <w:szCs w:val="24"/>
        </w:rPr>
      </w:pPr>
      <w:r w:rsidRPr="000305DA">
        <w:rPr>
          <w:rFonts w:ascii="Times New Roman" w:hAnsi="Times New Roman" w:cs="Times New Roman"/>
          <w:sz w:val="24"/>
          <w:szCs w:val="24"/>
        </w:rPr>
        <w:tab/>
        <w:t>Rata – rata umur sapih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adalah 3</w:t>
      </w:r>
      <w:proofErr w:type="gramStart"/>
      <w:r w:rsidRPr="000305DA">
        <w:rPr>
          <w:rFonts w:ascii="Times New Roman" w:hAnsi="Times New Roman" w:cs="Times New Roman"/>
          <w:sz w:val="24"/>
          <w:szCs w:val="24"/>
        </w:rPr>
        <w:t>,83</w:t>
      </w:r>
      <w:proofErr w:type="gramEnd"/>
      <w:r w:rsidRPr="000305DA">
        <w:rPr>
          <w:rFonts w:ascii="Times New Roman" w:hAnsi="Times New Roman" w:cs="Times New Roman"/>
          <w:sz w:val="24"/>
          <w:szCs w:val="24"/>
        </w:rPr>
        <w:t xml:space="preserve"> bulan. Hal tersebut menunjukkan bahwa rata – rata umur sapih sekitar 4 bulan. Ini merupakan umur sapih normal. Cahyono (1998) menyatakan bahwa umur cempe disapih dari induknya sekitar 3 – 4 bulan, sedangkan menurut Sukendar </w:t>
      </w:r>
      <w:r w:rsidRPr="000305DA">
        <w:rPr>
          <w:rFonts w:ascii="Times New Roman" w:hAnsi="Times New Roman" w:cs="Times New Roman"/>
          <w:i/>
          <w:sz w:val="24"/>
          <w:szCs w:val="24"/>
        </w:rPr>
        <w:t>et al</w:t>
      </w:r>
      <w:r w:rsidRPr="000305DA">
        <w:rPr>
          <w:rFonts w:ascii="Times New Roman" w:hAnsi="Times New Roman" w:cs="Times New Roman"/>
          <w:sz w:val="24"/>
          <w:szCs w:val="24"/>
        </w:rPr>
        <w:t>. (2005) umur sapih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adalah 3,68 bulan. Umur sapih yang lambat berpengaruh pada efisiensi reproduksi, karena dengan lamanya umur sapih maka peluang induk untuk menghasilkan anak pada tahun tersebut berkurang. </w:t>
      </w:r>
    </w:p>
    <w:p w:rsidR="00D32F20" w:rsidRPr="00667E89" w:rsidRDefault="00D32F20" w:rsidP="00D32F20">
      <w:pPr>
        <w:spacing w:after="0" w:line="480" w:lineRule="auto"/>
        <w:jc w:val="both"/>
        <w:rPr>
          <w:rFonts w:ascii="Times New Roman" w:hAnsi="Times New Roman" w:cs="Times New Roman"/>
          <w:b/>
          <w:i/>
          <w:sz w:val="24"/>
          <w:szCs w:val="24"/>
        </w:rPr>
      </w:pPr>
      <w:r w:rsidRPr="00667E89">
        <w:rPr>
          <w:rFonts w:ascii="Times New Roman" w:hAnsi="Times New Roman" w:cs="Times New Roman"/>
          <w:b/>
          <w:i/>
          <w:sz w:val="24"/>
          <w:szCs w:val="24"/>
        </w:rPr>
        <w:t xml:space="preserve">Kidding Interval </w:t>
      </w:r>
    </w:p>
    <w:p w:rsidR="00D32F20" w:rsidRPr="002D441A"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 xml:space="preserve">Rata – rata </w:t>
      </w:r>
      <w:r w:rsidRPr="00667E89">
        <w:rPr>
          <w:rFonts w:ascii="Times New Roman" w:hAnsi="Times New Roman" w:cs="Times New Roman"/>
          <w:i/>
          <w:sz w:val="24"/>
          <w:szCs w:val="24"/>
        </w:rPr>
        <w:t>kidding interval</w:t>
      </w:r>
      <w:r w:rsidRPr="000305DA">
        <w:rPr>
          <w:rFonts w:ascii="Times New Roman" w:hAnsi="Times New Roman" w:cs="Times New Roman"/>
          <w:sz w:val="24"/>
          <w:szCs w:val="24"/>
        </w:rPr>
        <w:t xml:space="preserve"> di Kecamatan Girimulyo adalah 8</w:t>
      </w:r>
      <w:proofErr w:type="gramStart"/>
      <w:r w:rsidRPr="000305DA">
        <w:rPr>
          <w:rFonts w:ascii="Times New Roman" w:hAnsi="Times New Roman" w:cs="Times New Roman"/>
          <w:sz w:val="24"/>
          <w:szCs w:val="24"/>
        </w:rPr>
        <w:t>,94</w:t>
      </w:r>
      <w:proofErr w:type="gramEnd"/>
      <w:r w:rsidRPr="000305DA">
        <w:rPr>
          <w:rFonts w:ascii="Times New Roman" w:hAnsi="Times New Roman" w:cs="Times New Roman"/>
          <w:sz w:val="24"/>
          <w:szCs w:val="24"/>
        </w:rPr>
        <w:t xml:space="preserve"> bulan. </w:t>
      </w:r>
      <w:r>
        <w:rPr>
          <w:rFonts w:ascii="Times New Roman" w:hAnsi="Times New Roman" w:cs="Times New Roman"/>
          <w:sz w:val="24"/>
          <w:szCs w:val="24"/>
        </w:rPr>
        <w:t xml:space="preserve">Hasil ini lebih bagus jika dibandingkan dengan hasil penelitian Hanjar (2004) </w:t>
      </w:r>
      <w:r w:rsidRPr="005E620B">
        <w:rPr>
          <w:rFonts w:ascii="Times New Roman" w:hAnsi="Times New Roman" w:cs="Times New Roman"/>
          <w:i/>
          <w:sz w:val="24"/>
          <w:szCs w:val="24"/>
        </w:rPr>
        <w:t>kidding interval</w:t>
      </w:r>
      <w:r>
        <w:rPr>
          <w:rFonts w:ascii="Times New Roman" w:hAnsi="Times New Roman" w:cs="Times New Roman"/>
          <w:sz w:val="24"/>
          <w:szCs w:val="24"/>
        </w:rPr>
        <w:t xml:space="preserve"> yang dihasilkan yaitu 10</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 xml:space="preserve"> bulan. </w:t>
      </w:r>
      <w:r w:rsidRPr="000305DA">
        <w:rPr>
          <w:rFonts w:ascii="Times New Roman" w:hAnsi="Times New Roman" w:cs="Times New Roman"/>
          <w:sz w:val="24"/>
          <w:szCs w:val="24"/>
        </w:rPr>
        <w:t xml:space="preserve">Rata – rata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 </w:t>
      </w:r>
      <w:r>
        <w:rPr>
          <w:rFonts w:ascii="Times New Roman" w:hAnsi="Times New Roman" w:cs="Times New Roman"/>
          <w:sz w:val="24"/>
          <w:szCs w:val="24"/>
        </w:rPr>
        <w:t xml:space="preserve">pada penelitian </w:t>
      </w:r>
      <w:r w:rsidRPr="000305DA">
        <w:rPr>
          <w:rFonts w:ascii="Times New Roman" w:hAnsi="Times New Roman" w:cs="Times New Roman"/>
          <w:sz w:val="24"/>
          <w:szCs w:val="24"/>
        </w:rPr>
        <w:t>Cahyono (1998), yaitu 200 hari atau sekitar 6</w:t>
      </w:r>
      <w:proofErr w:type="gramStart"/>
      <w:r w:rsidRPr="000305DA">
        <w:rPr>
          <w:rFonts w:ascii="Times New Roman" w:hAnsi="Times New Roman" w:cs="Times New Roman"/>
          <w:sz w:val="24"/>
          <w:szCs w:val="24"/>
        </w:rPr>
        <w:t>,5</w:t>
      </w:r>
      <w:proofErr w:type="gramEnd"/>
      <w:r w:rsidRPr="000305DA">
        <w:rPr>
          <w:rFonts w:ascii="Times New Roman" w:hAnsi="Times New Roman" w:cs="Times New Roman"/>
          <w:sz w:val="24"/>
          <w:szCs w:val="24"/>
        </w:rPr>
        <w:t xml:space="preserve"> bulan, sedangkan menurut Utomo (2013) interval diantara 2 kelahiran dan </w:t>
      </w:r>
      <w:r w:rsidRPr="000305DA">
        <w:rPr>
          <w:rFonts w:ascii="Times New Roman" w:hAnsi="Times New Roman" w:cs="Times New Roman"/>
          <w:i/>
          <w:sz w:val="24"/>
          <w:szCs w:val="24"/>
        </w:rPr>
        <w:t xml:space="preserve">postpartum estrus </w:t>
      </w:r>
      <w:r w:rsidRPr="000305DA">
        <w:rPr>
          <w:rFonts w:ascii="Times New Roman" w:hAnsi="Times New Roman" w:cs="Times New Roman"/>
          <w:sz w:val="24"/>
          <w:szCs w:val="24"/>
        </w:rPr>
        <w:t xml:space="preserve">yang </w:t>
      </w:r>
      <w:r w:rsidRPr="000305DA">
        <w:rPr>
          <w:rFonts w:ascii="Times New Roman" w:hAnsi="Times New Roman" w:cs="Times New Roman"/>
          <w:sz w:val="24"/>
          <w:szCs w:val="24"/>
        </w:rPr>
        <w:lastRenderedPageBreak/>
        <w:t>pertama memberikan kontribusi yang sangat efisien reproduksi, minimal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berkisar antara 240 hari (8 bulan), jika kualitas pakan yang diberikan baik akan mempercepat </w:t>
      </w:r>
      <w:r w:rsidRPr="000305DA">
        <w:rPr>
          <w:rFonts w:ascii="Times New Roman" w:hAnsi="Times New Roman" w:cs="Times New Roman"/>
          <w:i/>
          <w:sz w:val="24"/>
          <w:szCs w:val="24"/>
        </w:rPr>
        <w:t xml:space="preserve">kidding interval, </w:t>
      </w:r>
      <w:r w:rsidRPr="000305DA">
        <w:rPr>
          <w:rFonts w:ascii="Times New Roman" w:hAnsi="Times New Roman" w:cs="Times New Roman"/>
          <w:sz w:val="24"/>
          <w:szCs w:val="24"/>
        </w:rPr>
        <w:t xml:space="preserve">tetapi jika kualitas pakan rendah maka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 akan lambat. Hal ini menunjukkan bahwa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 dipengaruhi dengan jenis dan kualitas pakan.</w:t>
      </w:r>
    </w:p>
    <w:p w:rsidR="00D32F20"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 ini dipengaruhi oleh S/C, lama bunting dan perkawinan kembali setelah melahirkan. Semakin tinggi nilai S/C maka semakin lama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nya, sebaliknya semakin rendah S/C maka semakin cepat </w:t>
      </w:r>
      <w:r w:rsidRPr="000305DA">
        <w:rPr>
          <w:rFonts w:ascii="Times New Roman" w:hAnsi="Times New Roman" w:cs="Times New Roman"/>
          <w:i/>
          <w:sz w:val="24"/>
          <w:szCs w:val="24"/>
        </w:rPr>
        <w:t>kidding interval</w:t>
      </w:r>
      <w:r w:rsidRPr="000305DA">
        <w:rPr>
          <w:rFonts w:ascii="Times New Roman" w:hAnsi="Times New Roman" w:cs="Times New Roman"/>
          <w:sz w:val="24"/>
          <w:szCs w:val="24"/>
        </w:rPr>
        <w:t xml:space="preserve">nya. </w:t>
      </w:r>
      <w:r>
        <w:rPr>
          <w:rFonts w:ascii="Times New Roman" w:hAnsi="Times New Roman" w:cs="Times New Roman"/>
          <w:sz w:val="24"/>
          <w:szCs w:val="24"/>
        </w:rPr>
        <w:t xml:space="preserve">S/C yang dihasilkan adalah 1,01 kali (Tabel 7.) hasil ini lebih baik jika dibandingkan dengan penelitian Atabany </w:t>
      </w:r>
      <w:r w:rsidRPr="005E620B">
        <w:rPr>
          <w:rFonts w:ascii="Times New Roman" w:hAnsi="Times New Roman" w:cs="Times New Roman"/>
          <w:i/>
          <w:sz w:val="24"/>
          <w:szCs w:val="24"/>
        </w:rPr>
        <w:t>et al</w:t>
      </w:r>
      <w:r>
        <w:rPr>
          <w:rFonts w:ascii="Times New Roman" w:hAnsi="Times New Roman" w:cs="Times New Roman"/>
          <w:sz w:val="24"/>
          <w:szCs w:val="24"/>
        </w:rPr>
        <w:t xml:space="preserve">. (2001) di peternakan Barokah, </w:t>
      </w:r>
      <w:r w:rsidRPr="005E620B">
        <w:rPr>
          <w:rFonts w:ascii="Times New Roman" w:hAnsi="Times New Roman" w:cs="Times New Roman"/>
          <w:i/>
          <w:sz w:val="24"/>
          <w:szCs w:val="24"/>
        </w:rPr>
        <w:t>service per conception</w:t>
      </w:r>
      <w:r>
        <w:rPr>
          <w:rFonts w:ascii="Times New Roman" w:hAnsi="Times New Roman" w:cs="Times New Roman"/>
          <w:sz w:val="24"/>
          <w:szCs w:val="24"/>
        </w:rPr>
        <w:t xml:space="preserve"> yang didapat yaitu 1,95 kali. </w:t>
      </w:r>
    </w:p>
    <w:p w:rsidR="00D32F20" w:rsidRPr="000305DA" w:rsidRDefault="00D32F20" w:rsidP="00D32F20">
      <w:pPr>
        <w:spacing w:after="0" w:line="480" w:lineRule="auto"/>
        <w:jc w:val="both"/>
        <w:rPr>
          <w:rFonts w:ascii="Times New Roman" w:hAnsi="Times New Roman" w:cs="Times New Roman"/>
          <w:b/>
          <w:sz w:val="24"/>
          <w:szCs w:val="24"/>
        </w:rPr>
      </w:pPr>
      <w:r w:rsidRPr="000305DA">
        <w:rPr>
          <w:rFonts w:ascii="Times New Roman" w:hAnsi="Times New Roman" w:cs="Times New Roman"/>
          <w:b/>
          <w:sz w:val="24"/>
          <w:szCs w:val="24"/>
        </w:rPr>
        <w:t xml:space="preserve">Daya dukung pakan dalam pengembangan ternak kambing </w:t>
      </w:r>
      <w:r>
        <w:rPr>
          <w:rFonts w:ascii="Times New Roman" w:hAnsi="Times New Roman" w:cs="Times New Roman"/>
          <w:b/>
          <w:sz w:val="24"/>
          <w:szCs w:val="24"/>
        </w:rPr>
        <w:t>PE</w:t>
      </w:r>
    </w:p>
    <w:p w:rsidR="00D32F20" w:rsidRPr="00FD3B77" w:rsidRDefault="00D32F20" w:rsidP="00FD3B77">
      <w:pPr>
        <w:spacing w:after="0" w:line="480" w:lineRule="auto"/>
        <w:jc w:val="both"/>
        <w:rPr>
          <w:rFonts w:ascii="Times New Roman" w:hAnsi="Times New Roman" w:cs="Times New Roman"/>
          <w:sz w:val="24"/>
          <w:szCs w:val="24"/>
          <w:lang w:val="id-ID"/>
        </w:rPr>
      </w:pPr>
      <w:r w:rsidRPr="000305DA">
        <w:rPr>
          <w:rFonts w:ascii="Times New Roman" w:hAnsi="Times New Roman" w:cs="Times New Roman"/>
          <w:sz w:val="24"/>
          <w:szCs w:val="24"/>
        </w:rPr>
        <w:tab/>
        <w:t>Dari jenis tanaman yang ada di kecamatan Girimulyo dapat dicari daya dukung</w:t>
      </w:r>
      <w:r w:rsidR="00FD3B77">
        <w:rPr>
          <w:rFonts w:ascii="Times New Roman" w:hAnsi="Times New Roman" w:cs="Times New Roman"/>
          <w:sz w:val="24"/>
          <w:szCs w:val="24"/>
          <w:lang w:val="id-ID"/>
        </w:rPr>
        <w:t xml:space="preserve"> pakan hijauan.</w:t>
      </w:r>
      <w:r w:rsidRPr="000305DA">
        <w:rPr>
          <w:rFonts w:ascii="Times New Roman" w:hAnsi="Times New Roman" w:cs="Times New Roman"/>
          <w:sz w:val="24"/>
          <w:szCs w:val="24"/>
        </w:rPr>
        <w:t xml:space="preserve"> </w:t>
      </w:r>
      <w:r w:rsidR="00FD3B77">
        <w:rPr>
          <w:rFonts w:ascii="Times New Roman" w:hAnsi="Times New Roman" w:cs="Times New Roman"/>
          <w:sz w:val="24"/>
          <w:szCs w:val="24"/>
          <w:lang w:val="id-ID"/>
        </w:rPr>
        <w:t xml:space="preserve">Daya dukung pakan hijauan dapat dilihat pada tabel 8. </w:t>
      </w:r>
    </w:p>
    <w:p w:rsidR="00D32F20" w:rsidRPr="00E50076" w:rsidRDefault="00D32F20" w:rsidP="00D32F20">
      <w:pPr>
        <w:spacing w:after="0" w:line="240" w:lineRule="auto"/>
        <w:jc w:val="both"/>
        <w:rPr>
          <w:rFonts w:ascii="Times New Roman" w:hAnsi="Times New Roman" w:cs="Times New Roman"/>
          <w:sz w:val="24"/>
          <w:szCs w:val="24"/>
        </w:rPr>
      </w:pPr>
      <w:r w:rsidRPr="00E50076">
        <w:rPr>
          <w:rFonts w:ascii="Times New Roman" w:hAnsi="Times New Roman" w:cs="Times New Roman"/>
          <w:sz w:val="24"/>
          <w:szCs w:val="24"/>
        </w:rPr>
        <w:t xml:space="preserve">Tabel </w:t>
      </w:r>
      <w:proofErr w:type="gramStart"/>
      <w:r w:rsidRPr="00E50076">
        <w:rPr>
          <w:rFonts w:ascii="Times New Roman" w:hAnsi="Times New Roman" w:cs="Times New Roman"/>
          <w:sz w:val="24"/>
          <w:szCs w:val="24"/>
        </w:rPr>
        <w:t>8 .</w:t>
      </w:r>
      <w:proofErr w:type="gramEnd"/>
      <w:r w:rsidRPr="00E50076">
        <w:rPr>
          <w:rFonts w:ascii="Times New Roman" w:hAnsi="Times New Roman" w:cs="Times New Roman"/>
          <w:sz w:val="24"/>
          <w:szCs w:val="24"/>
        </w:rPr>
        <w:t xml:space="preserve"> Daya dukung pakan hijauan un</w:t>
      </w:r>
      <w:r>
        <w:rPr>
          <w:rFonts w:ascii="Times New Roman" w:hAnsi="Times New Roman" w:cs="Times New Roman"/>
          <w:sz w:val="24"/>
          <w:szCs w:val="24"/>
        </w:rPr>
        <w:t>tuk pengembangan ternak kambing PE</w:t>
      </w:r>
    </w:p>
    <w:tbl>
      <w:tblPr>
        <w:tblW w:w="8006" w:type="dxa"/>
        <w:tblLook w:val="04A0" w:firstRow="1" w:lastRow="0" w:firstColumn="1" w:lastColumn="0" w:noHBand="0" w:noVBand="1"/>
      </w:tblPr>
      <w:tblGrid>
        <w:gridCol w:w="5919"/>
        <w:gridCol w:w="2087"/>
      </w:tblGrid>
      <w:tr w:rsidR="00D32F20" w:rsidRPr="000305DA" w:rsidTr="00FD5839">
        <w:trPr>
          <w:trHeight w:val="317"/>
        </w:trPr>
        <w:tc>
          <w:tcPr>
            <w:tcW w:w="5919" w:type="dxa"/>
            <w:tcBorders>
              <w:top w:val="double" w:sz="4" w:space="0" w:color="auto"/>
              <w:left w:val="nil"/>
              <w:bottom w:val="single" w:sz="4" w:space="0" w:color="auto"/>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ASPEK</w:t>
            </w:r>
          </w:p>
        </w:tc>
        <w:tc>
          <w:tcPr>
            <w:tcW w:w="2087" w:type="dxa"/>
            <w:tcBorders>
              <w:top w:val="double" w:sz="4" w:space="0" w:color="auto"/>
              <w:left w:val="nil"/>
              <w:bottom w:val="single" w:sz="4" w:space="0" w:color="auto"/>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JUMLAH</w:t>
            </w:r>
          </w:p>
        </w:tc>
      </w:tr>
      <w:tr w:rsidR="00D32F20" w:rsidRPr="000305DA" w:rsidTr="00FD5839">
        <w:trPr>
          <w:trHeight w:val="317"/>
        </w:trPr>
        <w:tc>
          <w:tcPr>
            <w:tcW w:w="5919" w:type="dxa"/>
            <w:tcBorders>
              <w:top w:val="single" w:sz="4" w:space="0" w:color="auto"/>
              <w:left w:val="nil"/>
              <w:bottom w:val="nil"/>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vertAlign w:val="superscript"/>
                <w:lang w:eastAsia="id-ID"/>
              </w:rPr>
            </w:pPr>
            <w:r w:rsidRPr="000305DA">
              <w:rPr>
                <w:rFonts w:ascii="Times New Roman" w:eastAsia="Times New Roman" w:hAnsi="Times New Roman" w:cs="Times New Roman"/>
                <w:color w:val="000000"/>
                <w:sz w:val="24"/>
                <w:szCs w:val="24"/>
                <w:lang w:eastAsia="id-ID"/>
              </w:rPr>
              <w:t>Produksi HMT (ton BK/th)</w:t>
            </w:r>
            <w:r w:rsidRPr="000305DA">
              <w:rPr>
                <w:rFonts w:ascii="Times New Roman" w:eastAsia="Times New Roman" w:hAnsi="Times New Roman" w:cs="Times New Roman"/>
                <w:color w:val="000000"/>
                <w:sz w:val="24"/>
                <w:szCs w:val="24"/>
                <w:vertAlign w:val="superscript"/>
                <w:lang w:eastAsia="id-ID"/>
              </w:rPr>
              <w:t>1</w:t>
            </w:r>
          </w:p>
        </w:tc>
        <w:tc>
          <w:tcPr>
            <w:tcW w:w="2087" w:type="dxa"/>
            <w:tcBorders>
              <w:top w:val="single" w:sz="4" w:space="0" w:color="auto"/>
              <w:left w:val="nil"/>
              <w:bottom w:val="nil"/>
              <w:right w:val="nil"/>
            </w:tcBorders>
            <w:shd w:val="clear" w:color="auto" w:fill="auto"/>
            <w:noWrap/>
            <w:vAlign w:val="center"/>
            <w:hideMark/>
          </w:tcPr>
          <w:p w:rsidR="00D32F20" w:rsidRPr="000D679B" w:rsidRDefault="00D32F20" w:rsidP="00FD5839">
            <w:pPr>
              <w:spacing w:after="0" w:line="240" w:lineRule="auto"/>
              <w:jc w:val="center"/>
              <w:rPr>
                <w:rFonts w:ascii="Times New Roman" w:hAnsi="Times New Roman" w:cs="Times New Roman"/>
                <w:color w:val="000000"/>
                <w:sz w:val="24"/>
                <w:szCs w:val="24"/>
              </w:rPr>
            </w:pPr>
            <w:r w:rsidRPr="000D679B">
              <w:rPr>
                <w:rFonts w:ascii="Times New Roman" w:hAnsi="Times New Roman" w:cs="Times New Roman"/>
                <w:color w:val="000000"/>
                <w:sz w:val="24"/>
                <w:szCs w:val="24"/>
              </w:rPr>
              <w:t>28</w:t>
            </w:r>
            <w:r>
              <w:rPr>
                <w:rFonts w:ascii="Times New Roman" w:hAnsi="Times New Roman" w:cs="Times New Roman"/>
                <w:color w:val="000000"/>
                <w:sz w:val="24"/>
                <w:szCs w:val="24"/>
              </w:rPr>
              <w:t>.</w:t>
            </w:r>
            <w:r w:rsidRPr="000D679B">
              <w:rPr>
                <w:rFonts w:ascii="Times New Roman" w:hAnsi="Times New Roman" w:cs="Times New Roman"/>
                <w:color w:val="000000"/>
                <w:sz w:val="24"/>
                <w:szCs w:val="24"/>
              </w:rPr>
              <w:t>684</w:t>
            </w:r>
          </w:p>
        </w:tc>
      </w:tr>
      <w:tr w:rsidR="00D32F20" w:rsidRPr="000305DA" w:rsidTr="00FD5839">
        <w:trPr>
          <w:trHeight w:val="317"/>
        </w:trPr>
        <w:tc>
          <w:tcPr>
            <w:tcW w:w="5919" w:type="dxa"/>
            <w:tcBorders>
              <w:top w:val="nil"/>
              <w:left w:val="nil"/>
              <w:bottom w:val="nil"/>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vertAlign w:val="superscript"/>
                <w:lang w:eastAsia="id-ID"/>
              </w:rPr>
            </w:pPr>
            <w:r w:rsidRPr="000305DA">
              <w:rPr>
                <w:rFonts w:ascii="Times New Roman" w:eastAsia="Times New Roman" w:hAnsi="Times New Roman" w:cs="Times New Roman"/>
                <w:color w:val="000000"/>
                <w:sz w:val="24"/>
                <w:szCs w:val="24"/>
                <w:lang w:eastAsia="id-ID"/>
              </w:rPr>
              <w:t>Kebutuhan pakan kambing dalam UT (ton BK/th)</w:t>
            </w:r>
            <w:r w:rsidRPr="000305DA">
              <w:rPr>
                <w:rFonts w:ascii="Times New Roman" w:eastAsia="Times New Roman" w:hAnsi="Times New Roman" w:cs="Times New Roman"/>
                <w:color w:val="000000"/>
                <w:sz w:val="24"/>
                <w:szCs w:val="24"/>
                <w:vertAlign w:val="superscript"/>
                <w:lang w:eastAsia="id-ID"/>
              </w:rPr>
              <w:t>2</w:t>
            </w:r>
          </w:p>
        </w:tc>
        <w:tc>
          <w:tcPr>
            <w:tcW w:w="2087" w:type="dxa"/>
            <w:tcBorders>
              <w:top w:val="nil"/>
              <w:left w:val="nil"/>
              <w:bottom w:val="nil"/>
              <w:right w:val="nil"/>
            </w:tcBorders>
            <w:shd w:val="clear" w:color="auto" w:fill="auto"/>
            <w:noWrap/>
            <w:vAlign w:val="center"/>
            <w:hideMark/>
          </w:tcPr>
          <w:p w:rsidR="00D32F20" w:rsidRPr="000D679B" w:rsidRDefault="00D32F20" w:rsidP="00FD5839">
            <w:pPr>
              <w:spacing w:after="0" w:line="240" w:lineRule="auto"/>
              <w:jc w:val="center"/>
              <w:rPr>
                <w:rFonts w:ascii="Times New Roman" w:hAnsi="Times New Roman" w:cs="Times New Roman"/>
                <w:color w:val="000000"/>
                <w:sz w:val="24"/>
                <w:szCs w:val="24"/>
              </w:rPr>
            </w:pPr>
            <w:r w:rsidRPr="000D679B">
              <w:rPr>
                <w:rFonts w:ascii="Times New Roman" w:hAnsi="Times New Roman" w:cs="Times New Roman"/>
                <w:color w:val="000000"/>
                <w:sz w:val="24"/>
                <w:szCs w:val="24"/>
              </w:rPr>
              <w:t>2.668,89</w:t>
            </w:r>
          </w:p>
        </w:tc>
      </w:tr>
      <w:tr w:rsidR="00D32F20" w:rsidRPr="000305DA" w:rsidTr="00FD5839">
        <w:trPr>
          <w:trHeight w:val="317"/>
        </w:trPr>
        <w:tc>
          <w:tcPr>
            <w:tcW w:w="5919" w:type="dxa"/>
            <w:tcBorders>
              <w:top w:val="nil"/>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vertAlign w:val="superscript"/>
                <w:lang w:eastAsia="id-ID"/>
              </w:rPr>
            </w:pPr>
            <w:r w:rsidRPr="000305DA">
              <w:rPr>
                <w:rFonts w:ascii="Times New Roman" w:eastAsia="Times New Roman" w:hAnsi="Times New Roman" w:cs="Times New Roman"/>
                <w:color w:val="000000"/>
                <w:sz w:val="24"/>
                <w:szCs w:val="24"/>
                <w:lang w:eastAsia="id-ID"/>
              </w:rPr>
              <w:t>Kompetisi dengan ternak lain UT (ton BK/th)</w:t>
            </w:r>
            <w:r w:rsidRPr="000305DA">
              <w:rPr>
                <w:rFonts w:ascii="Times New Roman" w:eastAsia="Times New Roman" w:hAnsi="Times New Roman" w:cs="Times New Roman"/>
                <w:color w:val="000000"/>
                <w:sz w:val="24"/>
                <w:szCs w:val="24"/>
                <w:vertAlign w:val="superscript"/>
                <w:lang w:eastAsia="id-ID"/>
              </w:rPr>
              <w:t>2</w:t>
            </w:r>
          </w:p>
        </w:tc>
        <w:tc>
          <w:tcPr>
            <w:tcW w:w="2087" w:type="dxa"/>
            <w:tcBorders>
              <w:top w:val="nil"/>
              <w:left w:val="nil"/>
              <w:bottom w:val="single" w:sz="4" w:space="0" w:color="auto"/>
              <w:right w:val="nil"/>
            </w:tcBorders>
            <w:shd w:val="clear" w:color="auto" w:fill="auto"/>
            <w:noWrap/>
            <w:vAlign w:val="center"/>
            <w:hideMark/>
          </w:tcPr>
          <w:p w:rsidR="00D32F20" w:rsidRPr="000D679B" w:rsidRDefault="00D32F20" w:rsidP="00FD5839">
            <w:pPr>
              <w:spacing w:after="0" w:line="240" w:lineRule="auto"/>
              <w:jc w:val="center"/>
              <w:rPr>
                <w:rFonts w:ascii="Times New Roman" w:hAnsi="Times New Roman" w:cs="Times New Roman"/>
                <w:color w:val="000000"/>
                <w:sz w:val="24"/>
                <w:szCs w:val="24"/>
              </w:rPr>
            </w:pPr>
            <w:r w:rsidRPr="000D679B">
              <w:rPr>
                <w:rFonts w:ascii="Times New Roman" w:hAnsi="Times New Roman" w:cs="Times New Roman"/>
                <w:color w:val="000000"/>
                <w:sz w:val="24"/>
                <w:szCs w:val="24"/>
              </w:rPr>
              <w:t>9.735,35</w:t>
            </w:r>
          </w:p>
        </w:tc>
      </w:tr>
      <w:tr w:rsidR="00D32F20" w:rsidRPr="000305DA" w:rsidTr="00FD5839">
        <w:trPr>
          <w:trHeight w:val="317"/>
        </w:trPr>
        <w:tc>
          <w:tcPr>
            <w:tcW w:w="5919" w:type="dxa"/>
            <w:tcBorders>
              <w:top w:val="sing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Potensi pakan (ton BK/th)</w:t>
            </w:r>
          </w:p>
        </w:tc>
        <w:tc>
          <w:tcPr>
            <w:tcW w:w="2087" w:type="dxa"/>
            <w:tcBorders>
              <w:top w:val="single" w:sz="4" w:space="0" w:color="auto"/>
              <w:left w:val="nil"/>
              <w:bottom w:val="single" w:sz="4" w:space="0" w:color="auto"/>
              <w:right w:val="nil"/>
            </w:tcBorders>
            <w:shd w:val="clear" w:color="auto" w:fill="auto"/>
            <w:noWrap/>
            <w:vAlign w:val="center"/>
            <w:hideMark/>
          </w:tcPr>
          <w:p w:rsidR="00D32F20" w:rsidRPr="000D679B" w:rsidRDefault="00D32F20" w:rsidP="00FD5839">
            <w:pPr>
              <w:spacing w:after="0" w:line="240" w:lineRule="auto"/>
              <w:jc w:val="center"/>
              <w:rPr>
                <w:rFonts w:ascii="Times New Roman" w:hAnsi="Times New Roman" w:cs="Times New Roman"/>
                <w:color w:val="000000"/>
                <w:sz w:val="24"/>
                <w:szCs w:val="24"/>
              </w:rPr>
            </w:pPr>
            <w:r w:rsidRPr="000D679B">
              <w:rPr>
                <w:rFonts w:ascii="Times New Roman" w:hAnsi="Times New Roman" w:cs="Times New Roman"/>
                <w:color w:val="000000"/>
                <w:sz w:val="24"/>
                <w:szCs w:val="24"/>
              </w:rPr>
              <w:t>16.279,76</w:t>
            </w:r>
          </w:p>
        </w:tc>
      </w:tr>
      <w:tr w:rsidR="00D32F20" w:rsidRPr="000305DA" w:rsidTr="00FD5839">
        <w:trPr>
          <w:trHeight w:val="317"/>
        </w:trPr>
        <w:tc>
          <w:tcPr>
            <w:tcW w:w="5919" w:type="dxa"/>
            <w:tcBorders>
              <w:top w:val="sing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Potensi pengembangan ternak kambing (UT)</w:t>
            </w:r>
          </w:p>
        </w:tc>
        <w:tc>
          <w:tcPr>
            <w:tcW w:w="2087" w:type="dxa"/>
            <w:tcBorders>
              <w:top w:val="single" w:sz="4" w:space="0" w:color="auto"/>
              <w:left w:val="nil"/>
              <w:bottom w:val="single" w:sz="4" w:space="0" w:color="auto"/>
              <w:right w:val="nil"/>
            </w:tcBorders>
            <w:shd w:val="clear" w:color="auto" w:fill="auto"/>
            <w:noWrap/>
            <w:vAlign w:val="center"/>
            <w:hideMark/>
          </w:tcPr>
          <w:p w:rsidR="00D32F20" w:rsidRPr="000D679B" w:rsidRDefault="00D32F20" w:rsidP="00FD58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7.078,15</w:t>
            </w:r>
          </w:p>
        </w:tc>
      </w:tr>
    </w:tbl>
    <w:p w:rsidR="00D32F20" w:rsidRPr="009800A2" w:rsidRDefault="00D32F20" w:rsidP="00D32F20">
      <w:pPr>
        <w:spacing w:after="0" w:line="240" w:lineRule="auto"/>
        <w:jc w:val="both"/>
        <w:rPr>
          <w:rFonts w:ascii="Times New Roman" w:hAnsi="Times New Roman" w:cs="Times New Roman"/>
          <w:sz w:val="24"/>
          <w:szCs w:val="24"/>
        </w:rPr>
      </w:pPr>
      <w:proofErr w:type="gramStart"/>
      <w:r w:rsidRPr="009800A2">
        <w:rPr>
          <w:rFonts w:ascii="Times New Roman" w:hAnsi="Times New Roman" w:cs="Times New Roman"/>
          <w:sz w:val="24"/>
          <w:szCs w:val="24"/>
        </w:rPr>
        <w:t>Sumber :</w:t>
      </w:r>
      <w:proofErr w:type="gramEnd"/>
      <w:r w:rsidRPr="009800A2">
        <w:rPr>
          <w:rFonts w:ascii="Times New Roman" w:hAnsi="Times New Roman" w:cs="Times New Roman"/>
          <w:sz w:val="24"/>
          <w:szCs w:val="24"/>
        </w:rPr>
        <w:t xml:space="preserve"> 1. Dinas Pertanian dan Pang</w:t>
      </w:r>
      <w:r>
        <w:rPr>
          <w:rFonts w:ascii="Times New Roman" w:hAnsi="Times New Roman" w:cs="Times New Roman"/>
          <w:sz w:val="24"/>
          <w:szCs w:val="24"/>
        </w:rPr>
        <w:t>an Kabupaten Kulon Progo (2019).</w:t>
      </w:r>
    </w:p>
    <w:p w:rsidR="00D32F20" w:rsidRPr="000305DA" w:rsidRDefault="00D32F20" w:rsidP="00D32F20">
      <w:pPr>
        <w:pStyle w:val="ListParagraph"/>
        <w:spacing w:after="0" w:line="240" w:lineRule="auto"/>
        <w:jc w:val="both"/>
        <w:rPr>
          <w:rFonts w:ascii="Times New Roman" w:hAnsi="Times New Roman" w:cs="Times New Roman"/>
          <w:sz w:val="24"/>
          <w:szCs w:val="24"/>
        </w:rPr>
      </w:pPr>
      <w:r w:rsidRPr="000305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5DA">
        <w:rPr>
          <w:rFonts w:ascii="Times New Roman" w:hAnsi="Times New Roman" w:cs="Times New Roman"/>
          <w:sz w:val="24"/>
          <w:szCs w:val="24"/>
        </w:rPr>
        <w:t xml:space="preserve"> 2. Data primer</w:t>
      </w:r>
      <w:r>
        <w:rPr>
          <w:rFonts w:ascii="Times New Roman" w:hAnsi="Times New Roman" w:cs="Times New Roman"/>
          <w:sz w:val="24"/>
          <w:szCs w:val="24"/>
        </w:rPr>
        <w:t xml:space="preserve"> yang</w:t>
      </w:r>
      <w:r w:rsidRPr="000305DA">
        <w:rPr>
          <w:rFonts w:ascii="Times New Roman" w:hAnsi="Times New Roman" w:cs="Times New Roman"/>
          <w:sz w:val="24"/>
          <w:szCs w:val="24"/>
        </w:rPr>
        <w:t xml:space="preserve"> terolah (2019)</w:t>
      </w:r>
      <w:r>
        <w:rPr>
          <w:rFonts w:ascii="Times New Roman" w:hAnsi="Times New Roman" w:cs="Times New Roman"/>
          <w:sz w:val="24"/>
          <w:szCs w:val="24"/>
        </w:rPr>
        <w:t>.</w:t>
      </w:r>
    </w:p>
    <w:p w:rsidR="00D32F20" w:rsidRPr="00BB6FF0" w:rsidRDefault="00D32F20" w:rsidP="00D32F20">
      <w:pPr>
        <w:spacing w:after="0" w:line="240" w:lineRule="auto"/>
        <w:jc w:val="both"/>
        <w:rPr>
          <w:rFonts w:ascii="Times New Roman" w:hAnsi="Times New Roman" w:cs="Times New Roman"/>
          <w:sz w:val="24"/>
          <w:szCs w:val="24"/>
        </w:rPr>
      </w:pPr>
    </w:p>
    <w:p w:rsidR="00D32F20"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tabel 8. </w:t>
      </w:r>
      <w:r w:rsidRPr="009800A2">
        <w:rPr>
          <w:rFonts w:ascii="Times New Roman" w:hAnsi="Times New Roman" w:cs="Times New Roman"/>
          <w:sz w:val="24"/>
          <w:szCs w:val="24"/>
        </w:rPr>
        <w:t>dapat dinyatakan bahwa HMT dengan produksi</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d-ID"/>
        </w:rPr>
        <w:t>28.684</w:t>
      </w:r>
      <w:r w:rsidRPr="009800A2">
        <w:rPr>
          <w:rFonts w:ascii="Times New Roman" w:hAnsi="Times New Roman" w:cs="Times New Roman"/>
          <w:sz w:val="24"/>
          <w:szCs w:val="24"/>
        </w:rPr>
        <w:t xml:space="preserve"> ton BK/th dan kebutuhan pakan ternak kambing </w:t>
      </w:r>
      <w:r w:rsidRPr="000D679B">
        <w:rPr>
          <w:rFonts w:ascii="Times New Roman" w:hAnsi="Times New Roman" w:cs="Times New Roman"/>
          <w:color w:val="000000"/>
          <w:sz w:val="24"/>
          <w:szCs w:val="24"/>
        </w:rPr>
        <w:t>2.668,89</w:t>
      </w:r>
      <w:r>
        <w:rPr>
          <w:rFonts w:ascii="Times New Roman" w:hAnsi="Times New Roman" w:cs="Times New Roman"/>
          <w:color w:val="000000"/>
          <w:sz w:val="24"/>
          <w:szCs w:val="24"/>
        </w:rPr>
        <w:t xml:space="preserve"> </w:t>
      </w:r>
      <w:r w:rsidRPr="009800A2">
        <w:rPr>
          <w:rFonts w:ascii="Times New Roman" w:hAnsi="Times New Roman" w:cs="Times New Roman"/>
          <w:sz w:val="24"/>
          <w:szCs w:val="24"/>
        </w:rPr>
        <w:t xml:space="preserve">ton BK/th dengan kompetisi ternak lain sebesar 9.735,34 ton BK/th, maka wilayah Kecamatan </w:t>
      </w:r>
      <w:r w:rsidRPr="009800A2">
        <w:rPr>
          <w:rFonts w:ascii="Times New Roman" w:hAnsi="Times New Roman" w:cs="Times New Roman"/>
          <w:sz w:val="24"/>
          <w:szCs w:val="24"/>
        </w:rPr>
        <w:lastRenderedPageBreak/>
        <w:t>Girimulyo masih memiliki pot</w:t>
      </w:r>
      <w:r>
        <w:rPr>
          <w:rFonts w:ascii="Times New Roman" w:hAnsi="Times New Roman" w:cs="Times New Roman"/>
          <w:sz w:val="24"/>
          <w:szCs w:val="24"/>
        </w:rPr>
        <w:t xml:space="preserve">ensi pakan </w:t>
      </w:r>
      <w:r w:rsidRPr="000D679B">
        <w:rPr>
          <w:rFonts w:ascii="Times New Roman" w:hAnsi="Times New Roman" w:cs="Times New Roman"/>
          <w:color w:val="000000"/>
          <w:sz w:val="24"/>
          <w:szCs w:val="24"/>
        </w:rPr>
        <w:t>16.279,76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ton BK/th dan </w:t>
      </w:r>
      <w:r w:rsidRPr="009800A2">
        <w:rPr>
          <w:rFonts w:ascii="Times New Roman" w:hAnsi="Times New Roman" w:cs="Times New Roman"/>
          <w:sz w:val="24"/>
          <w:szCs w:val="24"/>
        </w:rPr>
        <w:t xml:space="preserve">masih dapat dilakukan penambahan pemeliharaan ternak kambing sebanyak </w:t>
      </w:r>
      <w:r>
        <w:rPr>
          <w:rFonts w:ascii="Times New Roman" w:hAnsi="Times New Roman" w:cs="Times New Roman"/>
          <w:color w:val="000000"/>
          <w:sz w:val="24"/>
          <w:szCs w:val="24"/>
        </w:rPr>
        <w:t xml:space="preserve">7.078,15 </w:t>
      </w:r>
      <w:r>
        <w:rPr>
          <w:rFonts w:ascii="Times New Roman" w:hAnsi="Times New Roman" w:cs="Times New Roman"/>
          <w:sz w:val="24"/>
          <w:szCs w:val="24"/>
        </w:rPr>
        <w:t xml:space="preserve">UT. </w:t>
      </w:r>
    </w:p>
    <w:p w:rsidR="002D131E" w:rsidRPr="00FD3B77" w:rsidRDefault="00D32F20" w:rsidP="00FD3B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(Tabel 5 dan Tabel 7) maka potensi produksi dan reproduksi yang dihasilkan sudah baik karena menghasilkan produktivitas  dengan rata - rata pertambahan bobot badan harian 109,16 g, rata – rata umur pertama kawin 12,60 bulan, umur pertama beranak 17,71 bulan, </w:t>
      </w:r>
      <w:r w:rsidRPr="00AE4F2F">
        <w:rPr>
          <w:rFonts w:ascii="Times New Roman" w:hAnsi="Times New Roman" w:cs="Times New Roman"/>
          <w:i/>
          <w:sz w:val="24"/>
          <w:szCs w:val="24"/>
        </w:rPr>
        <w:t>kidding interval</w:t>
      </w:r>
      <w:r>
        <w:rPr>
          <w:rFonts w:ascii="Times New Roman" w:hAnsi="Times New Roman" w:cs="Times New Roman"/>
          <w:sz w:val="24"/>
          <w:szCs w:val="24"/>
        </w:rPr>
        <w:t xml:space="preserve"> 8,94 bulan, umur sapih 3,83 bulan, lama bunting 5,10 bulan dan S/C 1,01. Hal ini sesuai dengan </w:t>
      </w:r>
      <w:r>
        <w:rPr>
          <w:rFonts w:ascii="Times New Roman" w:eastAsia="Times New Roman" w:hAnsi="Times New Roman" w:cs="Times New Roman"/>
          <w:sz w:val="24"/>
          <w:szCs w:val="24"/>
          <w:lang w:eastAsia="id-ID"/>
        </w:rPr>
        <w:t>Peraturan Menteri Pertanian no.695/Kpts/PD.410/2/2013 yang menyatakan bahwa pertambahan bobot badan harian kambing Peranakan Etawah 68 g, umur pertama beranak 18 bulan, lama bunting 5,03 bulan produksi susu 1 – 3 liter.</w:t>
      </w:r>
    </w:p>
    <w:p w:rsidR="00D32F20" w:rsidRPr="00B31C94" w:rsidRDefault="00D32F20" w:rsidP="00BE0D97">
      <w:pPr>
        <w:spacing w:after="0" w:line="480" w:lineRule="auto"/>
        <w:jc w:val="center"/>
        <w:rPr>
          <w:rFonts w:ascii="Times New Roman" w:hAnsi="Times New Roman" w:cs="Times New Roman"/>
          <w:sz w:val="24"/>
          <w:szCs w:val="24"/>
        </w:rPr>
      </w:pPr>
      <w:r w:rsidRPr="000305DA">
        <w:rPr>
          <w:rFonts w:ascii="Times New Roman" w:hAnsi="Times New Roman" w:cs="Times New Roman"/>
          <w:b/>
          <w:sz w:val="24"/>
          <w:szCs w:val="24"/>
        </w:rPr>
        <w:t>Analisis LQ</w:t>
      </w:r>
    </w:p>
    <w:p w:rsidR="00D32F20"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Analisis kuantitatif peternakan berbasis kewilayahan adalah metode yang digunakan untuk mendeskripsikan perkembangan peternakan di suatu wilaya</w:t>
      </w:r>
      <w:r w:rsidR="003749B7">
        <w:rPr>
          <w:rFonts w:ascii="Times New Roman" w:hAnsi="Times New Roman" w:cs="Times New Roman"/>
          <w:sz w:val="24"/>
          <w:szCs w:val="24"/>
        </w:rPr>
        <w:t xml:space="preserve">h. </w:t>
      </w:r>
      <w:r w:rsidRPr="000305DA">
        <w:rPr>
          <w:rFonts w:ascii="Times New Roman" w:hAnsi="Times New Roman" w:cs="Times New Roman"/>
          <w:sz w:val="24"/>
          <w:szCs w:val="24"/>
        </w:rPr>
        <w:t xml:space="preserve">Data </w:t>
      </w:r>
      <w:r>
        <w:rPr>
          <w:rFonts w:ascii="Times New Roman" w:hAnsi="Times New Roman" w:cs="Times New Roman"/>
          <w:sz w:val="24"/>
          <w:szCs w:val="24"/>
        </w:rPr>
        <w:t>analisis LQ dapat dilihat pada T</w:t>
      </w:r>
      <w:r w:rsidRPr="000305DA">
        <w:rPr>
          <w:rFonts w:ascii="Times New Roman" w:hAnsi="Times New Roman" w:cs="Times New Roman"/>
          <w:sz w:val="24"/>
          <w:szCs w:val="24"/>
        </w:rPr>
        <w:t xml:space="preserve">abel </w:t>
      </w:r>
      <w:r>
        <w:rPr>
          <w:rFonts w:ascii="Times New Roman" w:hAnsi="Times New Roman" w:cs="Times New Roman"/>
          <w:sz w:val="24"/>
          <w:szCs w:val="24"/>
        </w:rPr>
        <w:t>9.</w:t>
      </w:r>
    </w:p>
    <w:p w:rsidR="00D32F20" w:rsidRPr="000305DA" w:rsidRDefault="00D32F20" w:rsidP="00D32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9</w:t>
      </w:r>
      <w:r w:rsidRPr="000305DA">
        <w:rPr>
          <w:rFonts w:ascii="Times New Roman" w:hAnsi="Times New Roman" w:cs="Times New Roman"/>
          <w:sz w:val="24"/>
          <w:szCs w:val="24"/>
        </w:rPr>
        <w:t>. Analisis LQ</w:t>
      </w:r>
      <w:r>
        <w:rPr>
          <w:rFonts w:ascii="Times New Roman" w:hAnsi="Times New Roman" w:cs="Times New Roman"/>
          <w:sz w:val="24"/>
          <w:szCs w:val="24"/>
        </w:rPr>
        <w:t xml:space="preserve"> di wilayah Kecamatan Girimulyo</w:t>
      </w:r>
    </w:p>
    <w:tbl>
      <w:tblPr>
        <w:tblW w:w="8040" w:type="dxa"/>
        <w:tblLook w:val="04A0" w:firstRow="1" w:lastRow="0" w:firstColumn="1" w:lastColumn="0" w:noHBand="0" w:noVBand="1"/>
      </w:tblPr>
      <w:tblGrid>
        <w:gridCol w:w="5360"/>
        <w:gridCol w:w="1437"/>
        <w:gridCol w:w="1243"/>
      </w:tblGrid>
      <w:tr w:rsidR="00D32F20" w:rsidRPr="000305DA" w:rsidTr="00FD5839">
        <w:trPr>
          <w:trHeight w:val="288"/>
        </w:trPr>
        <w:tc>
          <w:tcPr>
            <w:tcW w:w="5360" w:type="dxa"/>
            <w:tcBorders>
              <w:top w:val="doub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Variabel</w:t>
            </w:r>
          </w:p>
        </w:tc>
        <w:tc>
          <w:tcPr>
            <w:tcW w:w="1437" w:type="dxa"/>
            <w:tcBorders>
              <w:top w:val="doub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jumlah (ekor)</w:t>
            </w:r>
          </w:p>
        </w:tc>
        <w:tc>
          <w:tcPr>
            <w:tcW w:w="1243" w:type="dxa"/>
            <w:tcBorders>
              <w:top w:val="double" w:sz="4" w:space="0" w:color="auto"/>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LQ</w:t>
            </w:r>
          </w:p>
        </w:tc>
      </w:tr>
      <w:tr w:rsidR="00D32F20" w:rsidRPr="000305DA" w:rsidTr="00FD5839">
        <w:trPr>
          <w:trHeight w:val="288"/>
        </w:trPr>
        <w:tc>
          <w:tcPr>
            <w:tcW w:w="5360" w:type="dxa"/>
            <w:tcBorders>
              <w:top w:val="single" w:sz="4" w:space="0" w:color="auto"/>
              <w:left w:val="nil"/>
              <w:bottom w:val="nil"/>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0305DA">
              <w:rPr>
                <w:rFonts w:ascii="Times New Roman" w:eastAsia="Times New Roman" w:hAnsi="Times New Roman" w:cs="Times New Roman"/>
                <w:color w:val="000000"/>
                <w:sz w:val="24"/>
                <w:szCs w:val="24"/>
                <w:lang w:eastAsia="id-ID"/>
              </w:rPr>
              <w:t>opulasi ternak kambing P</w:t>
            </w:r>
            <w:r>
              <w:rPr>
                <w:rFonts w:ascii="Times New Roman" w:eastAsia="Times New Roman" w:hAnsi="Times New Roman" w:cs="Times New Roman"/>
                <w:color w:val="000000"/>
                <w:sz w:val="24"/>
                <w:szCs w:val="24"/>
                <w:lang w:eastAsia="id-ID"/>
              </w:rPr>
              <w:t>eranakan Etawah</w:t>
            </w:r>
            <w:r w:rsidRPr="000305DA">
              <w:rPr>
                <w:rFonts w:ascii="Times New Roman" w:eastAsia="Times New Roman" w:hAnsi="Times New Roman" w:cs="Times New Roman"/>
                <w:color w:val="000000"/>
                <w:sz w:val="24"/>
                <w:szCs w:val="24"/>
                <w:lang w:eastAsia="id-ID"/>
              </w:rPr>
              <w:t xml:space="preserve"> di Kecamatan Girimulyo</w:t>
            </w:r>
          </w:p>
        </w:tc>
        <w:tc>
          <w:tcPr>
            <w:tcW w:w="1437" w:type="dxa"/>
            <w:tcBorders>
              <w:top w:val="single" w:sz="4" w:space="0" w:color="auto"/>
              <w:left w:val="nil"/>
              <w:bottom w:val="nil"/>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13.378</w:t>
            </w:r>
          </w:p>
        </w:tc>
        <w:tc>
          <w:tcPr>
            <w:tcW w:w="1243" w:type="dxa"/>
            <w:vMerge w:val="restart"/>
            <w:tcBorders>
              <w:top w:val="single" w:sz="4" w:space="0" w:color="auto"/>
              <w:left w:val="nil"/>
              <w:bottom w:val="nil"/>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3,11</w:t>
            </w:r>
          </w:p>
        </w:tc>
      </w:tr>
      <w:tr w:rsidR="00D32F20" w:rsidRPr="000305DA" w:rsidTr="00FD5839">
        <w:trPr>
          <w:trHeight w:val="288"/>
        </w:trPr>
        <w:tc>
          <w:tcPr>
            <w:tcW w:w="5360" w:type="dxa"/>
            <w:tcBorders>
              <w:top w:val="nil"/>
              <w:left w:val="nil"/>
              <w:bottom w:val="nil"/>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0305DA">
              <w:rPr>
                <w:rFonts w:ascii="Times New Roman" w:eastAsia="Times New Roman" w:hAnsi="Times New Roman" w:cs="Times New Roman"/>
                <w:color w:val="000000"/>
                <w:sz w:val="24"/>
                <w:szCs w:val="24"/>
                <w:lang w:eastAsia="id-ID"/>
              </w:rPr>
              <w:t>opulasi ternak ruminansia di Kecamatan Girimulyo</w:t>
            </w:r>
          </w:p>
        </w:tc>
        <w:tc>
          <w:tcPr>
            <w:tcW w:w="1437" w:type="dxa"/>
            <w:tcBorders>
              <w:top w:val="nil"/>
              <w:left w:val="nil"/>
              <w:bottom w:val="nil"/>
              <w:right w:val="nil"/>
            </w:tcBorders>
            <w:shd w:val="clear" w:color="auto" w:fill="auto"/>
            <w:noWrap/>
            <w:vAlign w:val="center"/>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23.782</w:t>
            </w:r>
          </w:p>
        </w:tc>
        <w:tc>
          <w:tcPr>
            <w:tcW w:w="1243" w:type="dxa"/>
            <w:vMerge/>
            <w:tcBorders>
              <w:top w:val="nil"/>
              <w:left w:val="nil"/>
              <w:bottom w:val="nil"/>
              <w:right w:val="nil"/>
            </w:tcBorders>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p>
        </w:tc>
      </w:tr>
      <w:tr w:rsidR="00D32F20" w:rsidRPr="000305DA" w:rsidTr="00FD5839">
        <w:trPr>
          <w:trHeight w:val="288"/>
        </w:trPr>
        <w:tc>
          <w:tcPr>
            <w:tcW w:w="5360" w:type="dxa"/>
            <w:tcBorders>
              <w:top w:val="nil"/>
              <w:left w:val="nil"/>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0305DA">
              <w:rPr>
                <w:rFonts w:ascii="Times New Roman" w:eastAsia="Times New Roman" w:hAnsi="Times New Roman" w:cs="Times New Roman"/>
                <w:color w:val="000000"/>
                <w:sz w:val="24"/>
                <w:szCs w:val="24"/>
                <w:lang w:eastAsia="id-ID"/>
              </w:rPr>
              <w:t>opulasi ternak kambing P</w:t>
            </w:r>
            <w:r>
              <w:rPr>
                <w:rFonts w:ascii="Times New Roman" w:eastAsia="Times New Roman" w:hAnsi="Times New Roman" w:cs="Times New Roman"/>
                <w:color w:val="000000"/>
                <w:sz w:val="24"/>
                <w:szCs w:val="24"/>
                <w:lang w:eastAsia="id-ID"/>
              </w:rPr>
              <w:t>eranakan Etawah</w:t>
            </w:r>
            <w:r w:rsidRPr="000305DA">
              <w:rPr>
                <w:rFonts w:ascii="Times New Roman" w:eastAsia="Times New Roman" w:hAnsi="Times New Roman" w:cs="Times New Roman"/>
                <w:color w:val="000000"/>
                <w:sz w:val="24"/>
                <w:szCs w:val="24"/>
                <w:lang w:eastAsia="id-ID"/>
              </w:rPr>
              <w:t xml:space="preserve"> di Kabupaten Kulon Progo</w:t>
            </w:r>
          </w:p>
        </w:tc>
        <w:tc>
          <w:tcPr>
            <w:tcW w:w="1437" w:type="dxa"/>
            <w:tcBorders>
              <w:top w:val="nil"/>
              <w:left w:val="nil"/>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32.329</w:t>
            </w:r>
          </w:p>
        </w:tc>
        <w:tc>
          <w:tcPr>
            <w:tcW w:w="1243" w:type="dxa"/>
            <w:vMerge/>
            <w:tcBorders>
              <w:top w:val="nil"/>
              <w:left w:val="nil"/>
              <w:right w:val="nil"/>
            </w:tcBorders>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p>
        </w:tc>
      </w:tr>
      <w:tr w:rsidR="00D32F20" w:rsidRPr="000305DA" w:rsidTr="00FD5839">
        <w:trPr>
          <w:trHeight w:val="288"/>
        </w:trPr>
        <w:tc>
          <w:tcPr>
            <w:tcW w:w="5360" w:type="dxa"/>
            <w:tcBorders>
              <w:top w:val="nil"/>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0305DA">
              <w:rPr>
                <w:rFonts w:ascii="Times New Roman" w:eastAsia="Times New Roman" w:hAnsi="Times New Roman" w:cs="Times New Roman"/>
                <w:color w:val="000000"/>
                <w:sz w:val="24"/>
                <w:szCs w:val="24"/>
                <w:lang w:eastAsia="id-ID"/>
              </w:rPr>
              <w:t>opulasi ternak ruminansia di Kabupaten Kulon Progo</w:t>
            </w:r>
          </w:p>
        </w:tc>
        <w:tc>
          <w:tcPr>
            <w:tcW w:w="1437" w:type="dxa"/>
            <w:tcBorders>
              <w:top w:val="nil"/>
              <w:left w:val="nil"/>
              <w:bottom w:val="single" w:sz="4" w:space="0" w:color="auto"/>
              <w:right w:val="nil"/>
            </w:tcBorders>
            <w:shd w:val="clear" w:color="auto" w:fill="auto"/>
            <w:noWrap/>
            <w:vAlign w:val="bottom"/>
            <w:hideMark/>
          </w:tcPr>
          <w:p w:rsidR="00D32F20" w:rsidRPr="000305DA" w:rsidRDefault="00D32F20" w:rsidP="00FD5839">
            <w:pPr>
              <w:spacing w:after="0" w:line="240" w:lineRule="auto"/>
              <w:jc w:val="center"/>
              <w:rPr>
                <w:rFonts w:ascii="Times New Roman" w:eastAsia="Times New Roman" w:hAnsi="Times New Roman" w:cs="Times New Roman"/>
                <w:color w:val="000000"/>
                <w:sz w:val="24"/>
                <w:szCs w:val="24"/>
                <w:lang w:eastAsia="id-ID"/>
              </w:rPr>
            </w:pPr>
            <w:r w:rsidRPr="000305DA">
              <w:rPr>
                <w:rFonts w:ascii="Times New Roman" w:eastAsia="Times New Roman" w:hAnsi="Times New Roman" w:cs="Times New Roman"/>
                <w:color w:val="000000"/>
                <w:sz w:val="24"/>
                <w:szCs w:val="24"/>
                <w:lang w:eastAsia="id-ID"/>
              </w:rPr>
              <w:t>175.719</w:t>
            </w:r>
          </w:p>
        </w:tc>
        <w:tc>
          <w:tcPr>
            <w:tcW w:w="1243" w:type="dxa"/>
            <w:vMerge/>
            <w:tcBorders>
              <w:top w:val="nil"/>
              <w:left w:val="nil"/>
              <w:bottom w:val="single" w:sz="4" w:space="0" w:color="auto"/>
              <w:right w:val="nil"/>
            </w:tcBorders>
            <w:vAlign w:val="center"/>
            <w:hideMark/>
          </w:tcPr>
          <w:p w:rsidR="00D32F20" w:rsidRPr="000305DA" w:rsidRDefault="00D32F20" w:rsidP="00FD5839">
            <w:pPr>
              <w:spacing w:after="0" w:line="240" w:lineRule="auto"/>
              <w:rPr>
                <w:rFonts w:ascii="Times New Roman" w:eastAsia="Times New Roman" w:hAnsi="Times New Roman" w:cs="Times New Roman"/>
                <w:color w:val="000000"/>
                <w:sz w:val="24"/>
                <w:szCs w:val="24"/>
                <w:lang w:eastAsia="id-ID"/>
              </w:rPr>
            </w:pPr>
          </w:p>
        </w:tc>
      </w:tr>
    </w:tbl>
    <w:p w:rsidR="00D32F20" w:rsidRPr="009800A2" w:rsidRDefault="00D32F20" w:rsidP="00D32F20">
      <w:pPr>
        <w:spacing w:after="0" w:line="480" w:lineRule="auto"/>
        <w:jc w:val="both"/>
        <w:rPr>
          <w:rFonts w:ascii="Times New Roman" w:hAnsi="Times New Roman" w:cs="Times New Roman"/>
          <w:sz w:val="24"/>
          <w:szCs w:val="24"/>
        </w:rPr>
      </w:pPr>
      <w:proofErr w:type="gramStart"/>
      <w:r w:rsidRPr="009800A2">
        <w:rPr>
          <w:rFonts w:ascii="Times New Roman" w:hAnsi="Times New Roman" w:cs="Times New Roman"/>
          <w:sz w:val="24"/>
          <w:szCs w:val="24"/>
        </w:rPr>
        <w:t>Sumber :</w:t>
      </w:r>
      <w:proofErr w:type="gramEnd"/>
      <w:r w:rsidRPr="009800A2">
        <w:rPr>
          <w:rFonts w:ascii="Times New Roman" w:hAnsi="Times New Roman" w:cs="Times New Roman"/>
          <w:sz w:val="24"/>
          <w:szCs w:val="24"/>
        </w:rPr>
        <w:t xml:space="preserve"> Dinas Pertanian dan Pangan Kabupaten Kulon Progo (2019)</w:t>
      </w:r>
      <w:r>
        <w:rPr>
          <w:rFonts w:ascii="Times New Roman" w:hAnsi="Times New Roman" w:cs="Times New Roman"/>
          <w:sz w:val="24"/>
          <w:szCs w:val="24"/>
        </w:rPr>
        <w:t>.</w:t>
      </w:r>
    </w:p>
    <w:p w:rsidR="00D32F20" w:rsidRPr="000305DA" w:rsidRDefault="00D32F20" w:rsidP="00D32F20">
      <w:pPr>
        <w:spacing w:after="0" w:line="480" w:lineRule="auto"/>
        <w:ind w:firstLine="720"/>
        <w:jc w:val="both"/>
        <w:rPr>
          <w:rFonts w:ascii="Times New Roman" w:hAnsi="Times New Roman" w:cs="Times New Roman"/>
          <w:sz w:val="24"/>
          <w:szCs w:val="24"/>
        </w:rPr>
      </w:pPr>
      <w:r w:rsidRPr="000305DA">
        <w:rPr>
          <w:rFonts w:ascii="Times New Roman" w:hAnsi="Times New Roman" w:cs="Times New Roman"/>
          <w:sz w:val="24"/>
          <w:szCs w:val="24"/>
        </w:rPr>
        <w:t>Berdasarkan hasil perhitungan LQ di at</w:t>
      </w:r>
      <w:r>
        <w:rPr>
          <w:rFonts w:ascii="Times New Roman" w:hAnsi="Times New Roman" w:cs="Times New Roman"/>
          <w:sz w:val="24"/>
          <w:szCs w:val="24"/>
        </w:rPr>
        <w:t>a</w:t>
      </w:r>
      <w:r w:rsidRPr="000305DA">
        <w:rPr>
          <w:rFonts w:ascii="Times New Roman" w:hAnsi="Times New Roman" w:cs="Times New Roman"/>
          <w:sz w:val="24"/>
          <w:szCs w:val="24"/>
        </w:rPr>
        <w:t>s maka populasi 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di kecamatan Girimulyo merupakan sektor basis (LQ&gt;1). Hal </w:t>
      </w:r>
      <w:r w:rsidRPr="000305DA">
        <w:rPr>
          <w:rFonts w:ascii="Times New Roman" w:hAnsi="Times New Roman" w:cs="Times New Roman"/>
          <w:sz w:val="24"/>
          <w:szCs w:val="24"/>
        </w:rPr>
        <w:lastRenderedPageBreak/>
        <w:t>ini dikarenakan ternak kambing P</w:t>
      </w:r>
      <w:r>
        <w:rPr>
          <w:rFonts w:ascii="Times New Roman" w:hAnsi="Times New Roman" w:cs="Times New Roman"/>
          <w:sz w:val="24"/>
          <w:szCs w:val="24"/>
        </w:rPr>
        <w:t>eranakan Etawah</w:t>
      </w:r>
      <w:r w:rsidRPr="000305DA">
        <w:rPr>
          <w:rFonts w:ascii="Times New Roman" w:hAnsi="Times New Roman" w:cs="Times New Roman"/>
          <w:sz w:val="24"/>
          <w:szCs w:val="24"/>
        </w:rPr>
        <w:t xml:space="preserve"> memberikan kontribusi besar di Kecamatan Girimulyo. Besarnya kontribusi dapat diketahui bahwa kecamatan Girimulyo mampu untuk memenuhi kebutuhan sendiri bahkan dapat mensuplai ke luar daerah kecamatan Girimulyo. </w:t>
      </w:r>
    </w:p>
    <w:p w:rsidR="00D32F20"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nilai LQ yang dihasilkan lebih dari satu maka ternak kambing Peranakan Etawah di kecamatan Girimulyo merupakan ternak unggulan, potensi beternak kambing cukup besar yaitu dalam 2 tahun dapat beranak 3 kali dengan jumlah anak rata – rata 2 ekor per kelahiran. Sehingga kecmatan Girimulyo, dengan mempertahankan keunggulan ternak kambing Peranakan Etawah sangat potensial untuk penghasil sumber bibit. </w:t>
      </w:r>
    </w:p>
    <w:p w:rsidR="006B218B" w:rsidRPr="00745022" w:rsidRDefault="00D32F20" w:rsidP="003749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Ashari (1995), kepadatan ekonomi lebih dari 300 adalah sangat padat, 100 sampai 300 padat, 50 sampai 100 sedang dan kurang dari 50 jarang. Kepadatan wilayah lebih dari 50 sangat padat, 20 sampai 50 padat, 10 sampai 20 sedang dan kurang dari 10 jarang. Kecamatan Girimulyo menghasilkan kepadatan ekonomi 81</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dan kepadatan penduduk 0,003 (lampiran 19) sehingga kriteria wilayah Kecamatan Girimulyo termasuk kedalam wilayah penyebaran dan  pengembangan. </w:t>
      </w:r>
    </w:p>
    <w:p w:rsidR="00D32F20" w:rsidRDefault="00D32F20" w:rsidP="00D32F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D32F20" w:rsidRDefault="00D32F20" w:rsidP="00D32F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Kesimpulan </w:t>
      </w:r>
    </w:p>
    <w:p w:rsidR="00D32F20" w:rsidRDefault="00D32F20" w:rsidP="00D32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penelitian dapat disimpulkan bahwa Kecamatan Girimulyo potensial untuk pengembangan ternak kambing Peranakan Etawah dengan capaian produktivitas yang baik. </w:t>
      </w:r>
      <w:proofErr w:type="gramStart"/>
      <w:r>
        <w:rPr>
          <w:rFonts w:ascii="Times New Roman" w:hAnsi="Times New Roman" w:cs="Times New Roman"/>
          <w:sz w:val="24"/>
          <w:szCs w:val="24"/>
        </w:rPr>
        <w:t>Menghasilkan  rata</w:t>
      </w:r>
      <w:proofErr w:type="gramEnd"/>
      <w:r>
        <w:rPr>
          <w:rFonts w:ascii="Times New Roman" w:hAnsi="Times New Roman" w:cs="Times New Roman"/>
          <w:sz w:val="24"/>
          <w:szCs w:val="24"/>
        </w:rPr>
        <w:t xml:space="preserve"> – rata pertambahan bobot badan harian 109,16</w:t>
      </w:r>
      <w:r w:rsidRPr="000305DA">
        <w:rPr>
          <w:rFonts w:ascii="Times New Roman" w:hAnsi="Times New Roman" w:cs="Times New Roman"/>
          <w:sz w:val="24"/>
          <w:szCs w:val="24"/>
        </w:rPr>
        <w:t xml:space="preserve"> g</w:t>
      </w:r>
      <w:r>
        <w:rPr>
          <w:rFonts w:ascii="Times New Roman" w:hAnsi="Times New Roman" w:cs="Times New Roman"/>
          <w:sz w:val="24"/>
          <w:szCs w:val="24"/>
        </w:rPr>
        <w:t xml:space="preserve">, produksi susu 1,55 liter dan </w:t>
      </w:r>
      <w:r w:rsidRPr="00AE4F2F">
        <w:rPr>
          <w:rFonts w:ascii="Times New Roman" w:hAnsi="Times New Roman" w:cs="Times New Roman"/>
          <w:i/>
          <w:sz w:val="24"/>
          <w:szCs w:val="24"/>
        </w:rPr>
        <w:t>kidding interval</w:t>
      </w:r>
      <w:r>
        <w:rPr>
          <w:rFonts w:ascii="Times New Roman" w:hAnsi="Times New Roman" w:cs="Times New Roman"/>
          <w:sz w:val="24"/>
          <w:szCs w:val="24"/>
        </w:rPr>
        <w:t xml:space="preserve"> 8,94 bulan.</w:t>
      </w:r>
    </w:p>
    <w:p w:rsidR="00D32F20" w:rsidRPr="007B60DB" w:rsidRDefault="00D32F20" w:rsidP="00D32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Kecamatan </w:t>
      </w:r>
      <w:proofErr w:type="gramStart"/>
      <w:r>
        <w:rPr>
          <w:rFonts w:ascii="Times New Roman" w:hAnsi="Times New Roman" w:cs="Times New Roman"/>
          <w:sz w:val="24"/>
          <w:szCs w:val="24"/>
        </w:rPr>
        <w:t>Girimulyo</w:t>
      </w:r>
      <w:r>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rPr>
        <w:t>mempunyai</w:t>
      </w:r>
      <w:proofErr w:type="gramEnd"/>
      <w:r>
        <w:rPr>
          <w:rFonts w:ascii="Times New Roman" w:hAnsi="Times New Roman" w:cs="Times New Roman"/>
          <w:sz w:val="24"/>
          <w:szCs w:val="24"/>
        </w:rPr>
        <w:t xml:space="preserve"> potensi hijauan sebesar </w:t>
      </w:r>
      <w:r w:rsidRPr="000D679B">
        <w:rPr>
          <w:rFonts w:ascii="Times New Roman" w:hAnsi="Times New Roman" w:cs="Times New Roman"/>
          <w:color w:val="000000"/>
          <w:sz w:val="24"/>
          <w:szCs w:val="24"/>
        </w:rPr>
        <w:t>16.279,76</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id-ID"/>
        </w:rPr>
        <w:t xml:space="preserve">ton BK/th, masih mampu menampung </w:t>
      </w:r>
      <w:r>
        <w:rPr>
          <w:rFonts w:ascii="Times New Roman" w:hAnsi="Times New Roman" w:cs="Times New Roman"/>
          <w:color w:val="000000"/>
          <w:sz w:val="24"/>
          <w:szCs w:val="24"/>
        </w:rPr>
        <w:t xml:space="preserve">7.078,15 </w:t>
      </w:r>
      <w:r w:rsidRPr="009800A2">
        <w:rPr>
          <w:rFonts w:ascii="Times New Roman" w:hAnsi="Times New Roman" w:cs="Times New Roman"/>
          <w:sz w:val="24"/>
          <w:szCs w:val="24"/>
        </w:rPr>
        <w:t>UT</w:t>
      </w:r>
      <w:r>
        <w:rPr>
          <w:rFonts w:ascii="Times New Roman" w:hAnsi="Times New Roman" w:cs="Times New Roman"/>
          <w:sz w:val="24"/>
          <w:szCs w:val="24"/>
        </w:rPr>
        <w:t xml:space="preserve"> dan </w:t>
      </w:r>
      <w:r>
        <w:rPr>
          <w:rFonts w:ascii="Times New Roman" w:eastAsia="Times New Roman" w:hAnsi="Times New Roman" w:cs="Times New Roman"/>
          <w:color w:val="000000"/>
          <w:sz w:val="24"/>
          <w:szCs w:val="24"/>
          <w:lang w:eastAsia="id-ID"/>
        </w:rPr>
        <w:t xml:space="preserve">merupakan daerah basis dengan nilai LQ&gt;1, sehingga sangat potensial untuk sumber bibit ternak kambing Peranakan Etawah. </w:t>
      </w:r>
    </w:p>
    <w:p w:rsidR="00D32F20" w:rsidRDefault="00D32F20" w:rsidP="00D32F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Saran</w:t>
      </w:r>
    </w:p>
    <w:p w:rsidR="002D131E" w:rsidRDefault="00D32F20" w:rsidP="00FD3B77">
      <w:pPr>
        <w:spacing w:after="0" w:line="480" w:lineRule="auto"/>
        <w:ind w:firstLine="720"/>
        <w:jc w:val="both"/>
        <w:rPr>
          <w:rFonts w:ascii="Times New Roman" w:hAnsi="Times New Roman" w:cs="Times New Roman"/>
          <w:sz w:val="24"/>
          <w:szCs w:val="24"/>
        </w:rPr>
      </w:pPr>
      <w:r w:rsidRPr="001F4D29">
        <w:rPr>
          <w:rFonts w:ascii="Times New Roman" w:hAnsi="Times New Roman" w:cs="Times New Roman"/>
          <w:sz w:val="24"/>
          <w:szCs w:val="24"/>
        </w:rPr>
        <w:t xml:space="preserve">Kecamatan Girimulyo </w:t>
      </w:r>
      <w:r>
        <w:rPr>
          <w:rFonts w:ascii="Times New Roman" w:hAnsi="Times New Roman" w:cs="Times New Roman"/>
          <w:sz w:val="24"/>
          <w:szCs w:val="24"/>
        </w:rPr>
        <w:t xml:space="preserve">harus lebih memprioritaskan sentra kambing Peranakan Etawah dengan membuat pusat pembibitan untuk dijadikan badan usaha milik daerah yang menghasilkan bibit bagus dan unggul. </w:t>
      </w:r>
    </w:p>
    <w:p w:rsidR="00052A86" w:rsidRPr="00052A86" w:rsidRDefault="00052A86" w:rsidP="00052A86">
      <w:pPr>
        <w:spacing w:after="0" w:line="480" w:lineRule="auto"/>
        <w:jc w:val="center"/>
        <w:rPr>
          <w:rFonts w:ascii="Times New Roman" w:hAnsi="Times New Roman" w:cs="Times New Roman"/>
          <w:b/>
          <w:sz w:val="24"/>
          <w:szCs w:val="24"/>
          <w:lang w:val="id-ID"/>
        </w:rPr>
      </w:pPr>
      <w:r w:rsidRPr="00052A86">
        <w:rPr>
          <w:rFonts w:ascii="Times New Roman" w:hAnsi="Times New Roman" w:cs="Times New Roman"/>
          <w:b/>
          <w:sz w:val="24"/>
          <w:szCs w:val="24"/>
          <w:lang w:val="id-ID"/>
        </w:rPr>
        <w:t>DAFTAR PUSTAKA</w:t>
      </w:r>
    </w:p>
    <w:p w:rsidR="00754B11" w:rsidRDefault="00754B11" w:rsidP="00754B11">
      <w:pPr>
        <w:pStyle w:val="NormalWeb"/>
        <w:spacing w:before="0" w:beforeAutospacing="0" w:after="0" w:afterAutospacing="0"/>
        <w:ind w:left="964" w:hanging="964"/>
        <w:jc w:val="both"/>
      </w:pPr>
      <w:r w:rsidRPr="00E4429A">
        <w:t>Aka. R., 2008.</w:t>
      </w:r>
      <w:r w:rsidRPr="00E4429A">
        <w:rPr>
          <w:i/>
        </w:rPr>
        <w:t xml:space="preserve"> Kinerja Induk Kambing Ettawa Pada Pola Individu dan Kelompok di Kecamatan Turi Kabupaten Sleman</w:t>
      </w:r>
      <w:r w:rsidRPr="00E4429A">
        <w:t>. Fakultas Pertanian Universitas HaluoleoKendari.www.unwahas.ac.id/publikasiilmiah/index.php/mediagro/article</w:t>
      </w:r>
    </w:p>
    <w:p w:rsidR="008029CA" w:rsidRPr="00E4429A" w:rsidRDefault="008029CA" w:rsidP="00754B11">
      <w:pPr>
        <w:pStyle w:val="NormalWeb"/>
        <w:spacing w:before="0" w:beforeAutospacing="0" w:after="0" w:afterAutospacing="0"/>
        <w:ind w:left="964" w:hanging="964"/>
        <w:jc w:val="both"/>
      </w:pPr>
    </w:p>
    <w:p w:rsidR="00754B11" w:rsidRPr="00E4429A" w:rsidRDefault="00754B11" w:rsidP="00754B11">
      <w:pPr>
        <w:pStyle w:val="NormalWeb"/>
        <w:spacing w:before="0" w:beforeAutospacing="0" w:after="0" w:afterAutospacing="0"/>
        <w:ind w:left="964" w:hanging="964"/>
        <w:jc w:val="both"/>
      </w:pPr>
      <w:r w:rsidRPr="00E4429A">
        <w:t xml:space="preserve">Astiwi, F., M. 2013. Potensi Pengembangan Kambing Peranakan  Ettawa (PE) di Kecamatan Nawangan Kabupaten Pacitan. </w:t>
      </w:r>
      <w:r w:rsidRPr="00E4429A">
        <w:rPr>
          <w:i/>
        </w:rPr>
        <w:t>Skripsi</w:t>
      </w:r>
      <w:r w:rsidRPr="00E4429A">
        <w:t xml:space="preserve"> . Universitas Mercu Buana Yogyakarta.</w:t>
      </w:r>
    </w:p>
    <w:p w:rsidR="00754B11" w:rsidRPr="00E4429A" w:rsidRDefault="00754B11" w:rsidP="00754B11">
      <w:pPr>
        <w:pStyle w:val="NormalWeb"/>
        <w:spacing w:before="0" w:beforeAutospacing="0" w:after="0" w:afterAutospacing="0"/>
        <w:ind w:left="964" w:hanging="964"/>
        <w:jc w:val="both"/>
      </w:pPr>
    </w:p>
    <w:p w:rsidR="00754B11" w:rsidRPr="00E4429A" w:rsidRDefault="00754B11" w:rsidP="00754B11">
      <w:pPr>
        <w:pStyle w:val="NormalWeb"/>
        <w:spacing w:before="0" w:beforeAutospacing="0" w:after="0" w:afterAutospacing="0"/>
        <w:ind w:left="964" w:hanging="964"/>
        <w:jc w:val="both"/>
      </w:pPr>
      <w:r w:rsidRPr="00E4429A">
        <w:t xml:space="preserve">Atabany,A . 2001. </w:t>
      </w:r>
      <w:r w:rsidRPr="00E4429A">
        <w:rPr>
          <w:i/>
        </w:rPr>
        <w:t>Studi Kasus Produktivitas Kambing Peranakan Ettawah dan Kambing Saanen pada Peternakan Kambing Barokah dan PT. Taurus Dairy Farm</w:t>
      </w:r>
      <w:r w:rsidRPr="00E4429A">
        <w:t>. Fakultas Pasca Sarjana Institut Pertanian Bogor. Bogor</w:t>
      </w:r>
    </w:p>
    <w:p w:rsidR="00754B11" w:rsidRPr="00E4429A" w:rsidRDefault="00754B11" w:rsidP="00754B11">
      <w:pPr>
        <w:pStyle w:val="NormalWeb"/>
        <w:spacing w:before="0" w:beforeAutospacing="0" w:after="0" w:afterAutospacing="0"/>
        <w:jc w:val="both"/>
      </w:pPr>
    </w:p>
    <w:p w:rsidR="00754B11" w:rsidRDefault="00754B11" w:rsidP="00754B11">
      <w:pPr>
        <w:pStyle w:val="NormalWeb"/>
        <w:spacing w:before="0" w:beforeAutospacing="0" w:after="0" w:afterAutospacing="0"/>
        <w:ind w:left="964" w:hanging="964"/>
        <w:jc w:val="both"/>
      </w:pPr>
      <w:r w:rsidRPr="00E4429A">
        <w:t xml:space="preserve">Cahyono. B., 1998. </w:t>
      </w:r>
      <w:r w:rsidRPr="00E4429A">
        <w:rPr>
          <w:i/>
        </w:rPr>
        <w:t>Beternak Domba dan Kambing</w:t>
      </w:r>
      <w:r w:rsidRPr="00E4429A">
        <w:t>. Kanisius. Yogyakarta</w:t>
      </w:r>
    </w:p>
    <w:p w:rsidR="00754B11" w:rsidRPr="00E4429A" w:rsidRDefault="00754B11" w:rsidP="00754B11">
      <w:pPr>
        <w:pStyle w:val="NormalWeb"/>
        <w:spacing w:before="0" w:beforeAutospacing="0" w:after="0" w:afterAutospacing="0"/>
        <w:ind w:left="964" w:hanging="964"/>
        <w:jc w:val="both"/>
      </w:pPr>
    </w:p>
    <w:p w:rsidR="00754B11" w:rsidRDefault="00754B11" w:rsidP="00754B11">
      <w:pPr>
        <w:pStyle w:val="NormalWeb"/>
        <w:spacing w:before="0" w:beforeAutospacing="0" w:after="240" w:afterAutospacing="0"/>
        <w:ind w:left="964" w:hanging="964"/>
        <w:jc w:val="both"/>
      </w:pPr>
      <w:r w:rsidRPr="000305DA">
        <w:t>Direktorat Jendral Peternakan. 1993</w:t>
      </w:r>
      <w:r w:rsidRPr="000305DA">
        <w:rPr>
          <w:i/>
        </w:rPr>
        <w:t>. Beternak Kambing dan Domba</w:t>
      </w:r>
      <w:r w:rsidRPr="000305DA">
        <w:t xml:space="preserve">. Departemen. Pertanian. Jakarta  </w:t>
      </w:r>
    </w:p>
    <w:p w:rsidR="00754B11" w:rsidRPr="00E4429A" w:rsidRDefault="00126D8F" w:rsidP="002D131E">
      <w:pPr>
        <w:pStyle w:val="NormalWeb"/>
        <w:spacing w:before="0" w:beforeAutospacing="0" w:after="240" w:afterAutospacing="0"/>
        <w:ind w:left="964" w:hanging="964"/>
        <w:jc w:val="both"/>
      </w:pPr>
      <w:r>
        <w:t xml:space="preserve">Feradis. 2010. </w:t>
      </w:r>
      <w:r w:rsidRPr="00C65E72">
        <w:rPr>
          <w:i/>
        </w:rPr>
        <w:t>Bioteknologi Reproduksi Pada Ternak</w:t>
      </w:r>
      <w:r>
        <w:t>. Alfabeta Bandung</w:t>
      </w:r>
    </w:p>
    <w:p w:rsidR="00754B11" w:rsidRPr="00E4429A" w:rsidRDefault="00754B11" w:rsidP="00754B11">
      <w:pPr>
        <w:pStyle w:val="NormalWeb"/>
        <w:spacing w:before="0" w:beforeAutospacing="0" w:after="0" w:afterAutospacing="0"/>
        <w:ind w:left="964" w:hanging="964"/>
        <w:jc w:val="both"/>
      </w:pPr>
      <w:r w:rsidRPr="00E4429A">
        <w:t xml:space="preserve">Hanafi, 2002. Keefektifan Jaringan Komunikasi Dalam Inovasi Teknologi Pengembangan Agribisnis ( Kasus Ternak Kambing PE Di Kabupaten </w:t>
      </w:r>
      <w:r w:rsidRPr="00E4429A">
        <w:rPr>
          <w:i/>
        </w:rPr>
        <w:t xml:space="preserve">Sleman DI </w:t>
      </w:r>
      <w:r w:rsidRPr="00E4429A">
        <w:t xml:space="preserve">Yogyakarta). </w:t>
      </w:r>
      <w:r w:rsidRPr="00E4429A">
        <w:rPr>
          <w:i/>
        </w:rPr>
        <w:t>Tesis</w:t>
      </w:r>
      <w:r w:rsidRPr="00E4429A">
        <w:t>. Pascasarjana IPB. Bogor</w:t>
      </w:r>
    </w:p>
    <w:p w:rsidR="00754B11" w:rsidRPr="00E4429A" w:rsidRDefault="00754B11" w:rsidP="00754B11">
      <w:pPr>
        <w:pStyle w:val="NormalWeb"/>
        <w:spacing w:before="0" w:beforeAutospacing="0" w:after="0" w:afterAutospacing="0"/>
        <w:ind w:left="964" w:hanging="964"/>
        <w:jc w:val="both"/>
      </w:pPr>
    </w:p>
    <w:p w:rsidR="00754B11" w:rsidRDefault="00126D8F" w:rsidP="00126D8F">
      <w:pPr>
        <w:pStyle w:val="NormalWeb"/>
        <w:spacing w:before="0" w:beforeAutospacing="0" w:after="240" w:afterAutospacing="0"/>
        <w:ind w:left="964" w:hanging="964"/>
        <w:jc w:val="both"/>
      </w:pPr>
      <w:r>
        <w:t xml:space="preserve">Hanjar. 2004. </w:t>
      </w:r>
      <w:r>
        <w:rPr>
          <w:i/>
        </w:rPr>
        <w:t>Prinsip dan Prosedur Beternak</w:t>
      </w:r>
      <w:r>
        <w:t>. Gramedia Utama. Jakarta</w:t>
      </w:r>
    </w:p>
    <w:p w:rsidR="00126D8F" w:rsidRPr="00E4429A" w:rsidRDefault="00754B11" w:rsidP="002D131E">
      <w:pPr>
        <w:pStyle w:val="NormalWeb"/>
        <w:spacing w:before="0" w:beforeAutospacing="0" w:after="240" w:afterAutospacing="0"/>
        <w:ind w:left="964" w:hanging="964"/>
        <w:jc w:val="both"/>
      </w:pPr>
      <w:r>
        <w:t xml:space="preserve">Hart S, Delaney C. 2011. </w:t>
      </w:r>
      <w:r w:rsidRPr="0085673C">
        <w:rPr>
          <w:i/>
        </w:rPr>
        <w:t>Husbandry of Dairy Animals</w:t>
      </w:r>
      <w:r>
        <w:t xml:space="preserve"> : Goat Replecement Management. In : Fuquay J, Fox P, McSweeney P, Editors. Encycl Dairy Sci. 2nd ed. Oxfort (UK): Elsevier.p. 825-833</w:t>
      </w:r>
    </w:p>
    <w:p w:rsidR="00754B11" w:rsidRDefault="00754B11" w:rsidP="00754B11">
      <w:pPr>
        <w:pStyle w:val="NormalWeb"/>
        <w:spacing w:before="0" w:beforeAutospacing="0" w:after="0" w:afterAutospacing="0"/>
        <w:ind w:left="964" w:hanging="964"/>
        <w:jc w:val="both"/>
      </w:pPr>
      <w:r w:rsidRPr="00E4429A">
        <w:lastRenderedPageBreak/>
        <w:t xml:space="preserve">Moesher, A. T., 1991. </w:t>
      </w:r>
      <w:r w:rsidRPr="00E4429A">
        <w:rPr>
          <w:i/>
        </w:rPr>
        <w:t>Menggunakan dan membangun pertanian</w:t>
      </w:r>
      <w:r w:rsidRPr="00E4429A">
        <w:t>. CV Yosaguna, Jakarta</w:t>
      </w:r>
    </w:p>
    <w:p w:rsidR="00126D8F" w:rsidRPr="00E4429A" w:rsidRDefault="00126D8F" w:rsidP="00754B11">
      <w:pPr>
        <w:pStyle w:val="NormalWeb"/>
        <w:spacing w:before="0" w:beforeAutospacing="0" w:after="0" w:afterAutospacing="0"/>
        <w:ind w:left="964" w:hanging="964"/>
        <w:jc w:val="both"/>
      </w:pPr>
    </w:p>
    <w:p w:rsidR="00754B11" w:rsidRDefault="00126D8F" w:rsidP="00126D8F">
      <w:pPr>
        <w:pStyle w:val="NormalWeb"/>
        <w:spacing w:before="0" w:beforeAutospacing="0" w:after="240" w:afterAutospacing="0"/>
        <w:ind w:left="964" w:hanging="964"/>
        <w:jc w:val="both"/>
      </w:pPr>
      <w:r w:rsidRPr="000305DA">
        <w:t>Mulyono, S., 2002 .</w:t>
      </w:r>
      <w:r w:rsidRPr="000305DA">
        <w:rPr>
          <w:i/>
        </w:rPr>
        <w:t>Teknik Pembibitan Kambing dan Domba</w:t>
      </w:r>
      <w:r w:rsidRPr="000305DA">
        <w:t>. Penebar Swadaya. Jakarta hal: 63</w:t>
      </w:r>
    </w:p>
    <w:p w:rsidR="00754B11" w:rsidRPr="00E4429A" w:rsidRDefault="00754B11" w:rsidP="00754B11">
      <w:pPr>
        <w:pStyle w:val="NormalWeb"/>
        <w:spacing w:before="0" w:beforeAutospacing="0" w:after="0" w:afterAutospacing="0"/>
        <w:ind w:left="964" w:hanging="964"/>
        <w:jc w:val="both"/>
      </w:pPr>
      <w:r>
        <w:t>Sarwono. B. 2008</w:t>
      </w:r>
      <w:r w:rsidRPr="00E4429A">
        <w:t xml:space="preserve">. </w:t>
      </w:r>
      <w:r w:rsidRPr="00E4429A">
        <w:rPr>
          <w:i/>
        </w:rPr>
        <w:t>Beternak Kambing Unggul</w:t>
      </w:r>
      <w:r w:rsidRPr="00E4429A">
        <w:t>. Penebar Swadaya.Jakarta</w:t>
      </w:r>
    </w:p>
    <w:p w:rsidR="00754B11" w:rsidRPr="00E4429A" w:rsidRDefault="00754B11" w:rsidP="00754B11">
      <w:pPr>
        <w:pStyle w:val="NormalWeb"/>
        <w:spacing w:before="0" w:beforeAutospacing="0" w:after="0" w:afterAutospacing="0"/>
        <w:jc w:val="both"/>
      </w:pPr>
    </w:p>
    <w:p w:rsidR="00754B11" w:rsidRDefault="00754B11" w:rsidP="00754B11">
      <w:pPr>
        <w:pStyle w:val="NormalWeb"/>
        <w:spacing w:before="0" w:beforeAutospacing="0" w:after="240" w:afterAutospacing="0"/>
        <w:ind w:left="964" w:hanging="964"/>
        <w:jc w:val="both"/>
      </w:pPr>
      <w:r w:rsidRPr="000305DA">
        <w:t xml:space="preserve">Sodiq, A. &amp; Z. Abidin . 2009. </w:t>
      </w:r>
      <w:r w:rsidRPr="000305DA">
        <w:rPr>
          <w:i/>
        </w:rPr>
        <w:t>Meningkatkan Produksi Susu Kambing Peranakan Ettawah Cetakan Kedua</w:t>
      </w:r>
      <w:r w:rsidRPr="000305DA">
        <w:t xml:space="preserve">. Agromedia Puataka. Jakarta </w:t>
      </w:r>
    </w:p>
    <w:p w:rsidR="00754B11" w:rsidRPr="00E4429A" w:rsidRDefault="00754B11" w:rsidP="00754B11">
      <w:pPr>
        <w:pStyle w:val="NormalWeb"/>
        <w:spacing w:before="0" w:beforeAutospacing="0" w:after="0" w:afterAutospacing="0"/>
        <w:ind w:left="964" w:hanging="964"/>
        <w:jc w:val="both"/>
      </w:pPr>
      <w:r w:rsidRPr="00E4429A">
        <w:t xml:space="preserve">Soeparno. 1992. </w:t>
      </w:r>
      <w:r w:rsidRPr="00E4429A">
        <w:rPr>
          <w:i/>
        </w:rPr>
        <w:t>Ilmu dan Teknologi Daging</w:t>
      </w:r>
      <w:r w:rsidRPr="00E4429A">
        <w:t>. Gadjah Mada University Press. Yogyakarta</w:t>
      </w:r>
    </w:p>
    <w:p w:rsidR="00754B11" w:rsidRPr="00E4429A" w:rsidRDefault="00754B11" w:rsidP="00754B11">
      <w:pPr>
        <w:pStyle w:val="NormalWeb"/>
        <w:tabs>
          <w:tab w:val="left" w:pos="3168"/>
        </w:tabs>
        <w:spacing w:before="0" w:beforeAutospacing="0" w:after="0" w:afterAutospacing="0"/>
        <w:jc w:val="both"/>
      </w:pPr>
      <w:r w:rsidRPr="00E4429A">
        <w:tab/>
      </w:r>
      <w:r w:rsidRPr="00E4429A">
        <w:tab/>
      </w:r>
    </w:p>
    <w:p w:rsidR="00754B11" w:rsidRDefault="00754B11" w:rsidP="00754B11">
      <w:pPr>
        <w:pStyle w:val="NormalWeb"/>
        <w:spacing w:before="0" w:beforeAutospacing="0" w:after="0" w:afterAutospacing="0"/>
        <w:ind w:left="964" w:hanging="964"/>
        <w:jc w:val="both"/>
      </w:pPr>
      <w:r w:rsidRPr="00E4429A">
        <w:t xml:space="preserve">Sukendar,A.,M.Duljaman, &amp; A.Sukmawati. 2005. Potensi Reproduksi Dan Distribusi Dalam Pengembangan Kambing PE di Desa Hegarmanah Kecamatan Cicantayan Kabupaten Sukabumi Jawa Barat. </w:t>
      </w:r>
      <w:r w:rsidRPr="00E4429A">
        <w:rPr>
          <w:i/>
        </w:rPr>
        <w:t>Jurnal</w:t>
      </w:r>
      <w:r w:rsidRPr="00E4429A">
        <w:t>. Media peternakan . 28: 1-7</w:t>
      </w:r>
    </w:p>
    <w:p w:rsidR="00126D8F" w:rsidRDefault="00126D8F" w:rsidP="00754B11">
      <w:pPr>
        <w:pStyle w:val="NormalWeb"/>
        <w:spacing w:before="0" w:beforeAutospacing="0" w:after="0" w:afterAutospacing="0"/>
        <w:ind w:left="964" w:hanging="964"/>
        <w:jc w:val="both"/>
      </w:pPr>
    </w:p>
    <w:p w:rsidR="00126D8F" w:rsidRDefault="00126D8F" w:rsidP="00126D8F">
      <w:pPr>
        <w:pStyle w:val="NormalWeb"/>
        <w:spacing w:before="0" w:beforeAutospacing="0" w:after="240" w:afterAutospacing="0"/>
        <w:ind w:left="964" w:hanging="964"/>
        <w:jc w:val="both"/>
        <w:rPr>
          <w:rStyle w:val="Hyperlink"/>
          <w:color w:val="000000" w:themeColor="text1"/>
        </w:rPr>
      </w:pPr>
      <w:r w:rsidRPr="000305DA">
        <w:t xml:space="preserve">Silalahi. M., dan Basri, E., 2008. </w:t>
      </w:r>
      <w:r w:rsidRPr="000305DA">
        <w:rPr>
          <w:i/>
        </w:rPr>
        <w:t>Propil Usaha Ternak  Kambing Peranakan Ettawa di Desa Labuhan Ratu Kabupaten Lampung Timur</w:t>
      </w:r>
      <w:r w:rsidRPr="000305DA">
        <w:t xml:space="preserve">. </w:t>
      </w:r>
      <w:hyperlink r:id="rId6" w:history="1">
        <w:r w:rsidRPr="00245DE0">
          <w:rPr>
            <w:rStyle w:val="Hyperlink"/>
            <w:color w:val="000000" w:themeColor="text1"/>
          </w:rPr>
          <w:t>Http://peternakanlitbang.deptan.go.id/pdf</w:t>
        </w:r>
      </w:hyperlink>
    </w:p>
    <w:p w:rsidR="00754B11" w:rsidRPr="00E4429A" w:rsidRDefault="00754B11" w:rsidP="00754B11">
      <w:pPr>
        <w:pStyle w:val="NormalWeb"/>
        <w:spacing w:before="0" w:beforeAutospacing="0" w:after="0" w:afterAutospacing="0"/>
        <w:jc w:val="both"/>
      </w:pPr>
      <w:r w:rsidRPr="00E4429A">
        <w:t xml:space="preserve">Tarmizi, L., 1922. </w:t>
      </w:r>
      <w:r w:rsidRPr="00E4429A">
        <w:rPr>
          <w:i/>
        </w:rPr>
        <w:t>Ekonomi Pembangunan</w:t>
      </w:r>
      <w:r w:rsidRPr="00E4429A">
        <w:t>. PAU. Studi Ekonomi. UI. Jakarta</w:t>
      </w:r>
    </w:p>
    <w:p w:rsidR="00754B11" w:rsidRDefault="00754B11" w:rsidP="00754B11">
      <w:pPr>
        <w:pStyle w:val="NormalWeb"/>
        <w:spacing w:before="0" w:beforeAutospacing="0" w:after="0" w:afterAutospacing="0"/>
        <w:ind w:left="964" w:hanging="964"/>
        <w:jc w:val="both"/>
      </w:pPr>
    </w:p>
    <w:p w:rsidR="00754B11" w:rsidRPr="00E4429A" w:rsidRDefault="00754B11" w:rsidP="00754B11">
      <w:pPr>
        <w:pStyle w:val="NormalWeb"/>
        <w:spacing w:before="0" w:beforeAutospacing="0" w:after="0" w:afterAutospacing="0"/>
        <w:ind w:left="964" w:hanging="964"/>
        <w:jc w:val="both"/>
        <w:rPr>
          <w:rStyle w:val="Hyperlink"/>
          <w:color w:val="auto"/>
        </w:rPr>
      </w:pPr>
      <w:r w:rsidRPr="00E4429A">
        <w:t xml:space="preserve">Utomo, S., 2013. </w:t>
      </w:r>
      <w:r w:rsidRPr="00E4429A">
        <w:rPr>
          <w:i/>
        </w:rPr>
        <w:t>Pengaruh Perbedaan Ketinggian Tempat Terhadap Capaian Hasil Inseminasi Buatan Pada Kambing Peranakan Ettawa</w:t>
      </w:r>
      <w:r w:rsidRPr="00E4429A">
        <w:t xml:space="preserve">. Program Studi Peternakan Fakultas Agroindustri Universitas Mercu Buana Yogyakarta. </w:t>
      </w:r>
      <w:hyperlink r:id="rId7" w:history="1">
        <w:r w:rsidRPr="00E4429A">
          <w:rPr>
            <w:rStyle w:val="Hyperlink"/>
            <w:color w:val="auto"/>
          </w:rPr>
          <w:t>www.peternakan.fp.uns.ac.id/pdf</w:t>
        </w:r>
      </w:hyperlink>
    </w:p>
    <w:p w:rsidR="00754B11" w:rsidRPr="00E4429A" w:rsidRDefault="00754B11" w:rsidP="00754B11">
      <w:pPr>
        <w:pStyle w:val="NormalWeb"/>
        <w:spacing w:before="0" w:beforeAutospacing="0" w:after="0" w:afterAutospacing="0"/>
        <w:ind w:left="964" w:hanging="964"/>
        <w:jc w:val="both"/>
      </w:pPr>
    </w:p>
    <w:p w:rsidR="00754B11" w:rsidRPr="00E4429A" w:rsidRDefault="00754B11" w:rsidP="00754B11">
      <w:pPr>
        <w:pStyle w:val="NormalWeb"/>
        <w:spacing w:before="0" w:beforeAutospacing="0" w:after="0" w:afterAutospacing="0"/>
        <w:ind w:left="964" w:hanging="964"/>
        <w:jc w:val="both"/>
      </w:pPr>
    </w:p>
    <w:p w:rsidR="007F60A9" w:rsidRDefault="007F60A9"/>
    <w:sectPr w:rsidR="007F60A9" w:rsidSect="0070067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C2055"/>
    <w:multiLevelType w:val="hybridMultilevel"/>
    <w:tmpl w:val="B0A06F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6C26A2"/>
    <w:multiLevelType w:val="hybridMultilevel"/>
    <w:tmpl w:val="4782D6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F4783B"/>
    <w:multiLevelType w:val="hybridMultilevel"/>
    <w:tmpl w:val="9E362404"/>
    <w:lvl w:ilvl="0" w:tplc="F2541296">
      <w:numFmt w:val="bullet"/>
      <w:lvlText w:val="-"/>
      <w:lvlJc w:val="left"/>
      <w:pPr>
        <w:ind w:left="1080" w:hanging="360"/>
      </w:pPr>
      <w:rPr>
        <w:rFonts w:ascii="Times New Roman" w:eastAsiaTheme="minorEastAsia" w:hAnsi="Times New Roman" w:cs="Times New Roman" w:hint="default"/>
        <w:i w:val="0"/>
        <w:noProof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1"/>
    <w:rsid w:val="00052A86"/>
    <w:rsid w:val="00126D8F"/>
    <w:rsid w:val="00295E83"/>
    <w:rsid w:val="002D131E"/>
    <w:rsid w:val="002E59C2"/>
    <w:rsid w:val="0034730A"/>
    <w:rsid w:val="003749B7"/>
    <w:rsid w:val="003959C7"/>
    <w:rsid w:val="003A7966"/>
    <w:rsid w:val="003F3194"/>
    <w:rsid w:val="00456BBC"/>
    <w:rsid w:val="00486610"/>
    <w:rsid w:val="004B0CAC"/>
    <w:rsid w:val="006B218B"/>
    <w:rsid w:val="00700671"/>
    <w:rsid w:val="00702CFA"/>
    <w:rsid w:val="00754B11"/>
    <w:rsid w:val="007C7F96"/>
    <w:rsid w:val="007F60A9"/>
    <w:rsid w:val="008029CA"/>
    <w:rsid w:val="00846683"/>
    <w:rsid w:val="008855C3"/>
    <w:rsid w:val="008E5956"/>
    <w:rsid w:val="00903D98"/>
    <w:rsid w:val="00A304E6"/>
    <w:rsid w:val="00AC4547"/>
    <w:rsid w:val="00AD18A8"/>
    <w:rsid w:val="00AE693B"/>
    <w:rsid w:val="00B50838"/>
    <w:rsid w:val="00BE0D97"/>
    <w:rsid w:val="00D32F20"/>
    <w:rsid w:val="00E276AC"/>
    <w:rsid w:val="00FD3B77"/>
    <w:rsid w:val="00FE48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E98D-7E96-4F70-9AB7-3376420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0A9"/>
    <w:pPr>
      <w:ind w:left="720"/>
      <w:contextualSpacing/>
    </w:pPr>
    <w:rPr>
      <w:rFonts w:eastAsiaTheme="minorHAnsi"/>
      <w:lang w:val="id-ID"/>
    </w:rPr>
  </w:style>
  <w:style w:type="paragraph" w:styleId="NormalWeb">
    <w:name w:val="Normal (Web)"/>
    <w:basedOn w:val="Normal"/>
    <w:uiPriority w:val="99"/>
    <w:unhideWhenUsed/>
    <w:rsid w:val="00754B1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754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ernakan.fp.uns.ac.i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ernakanlitbang.deptan.go.id/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Sri Handayani</dc:creator>
  <cp:keywords/>
  <dc:description/>
  <cp:lastModifiedBy>Ika Sri Handayani</cp:lastModifiedBy>
  <cp:revision>25</cp:revision>
  <dcterms:created xsi:type="dcterms:W3CDTF">2020-02-29T04:29:00Z</dcterms:created>
  <dcterms:modified xsi:type="dcterms:W3CDTF">2020-03-06T17:44:00Z</dcterms:modified>
</cp:coreProperties>
</file>