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222" w:rsidRDefault="00A23222" w:rsidP="00467D83">
      <w:pPr>
        <w:spacing w:line="360" w:lineRule="auto"/>
        <w:jc w:val="center"/>
        <w:rPr>
          <w:rFonts w:ascii="Times New Roman" w:hAnsi="Times New Roman" w:cs="Times New Roman"/>
          <w:b/>
          <w:sz w:val="24"/>
        </w:rPr>
      </w:pPr>
      <w:r w:rsidRPr="004401DF">
        <w:rPr>
          <w:rFonts w:ascii="Times New Roman" w:hAnsi="Times New Roman" w:cs="Times New Roman"/>
          <w:b/>
          <w:sz w:val="24"/>
        </w:rPr>
        <w:t>PENGARUH KONSENTRASI AGAR-AGAR DAN WAKT</w:t>
      </w:r>
      <w:r>
        <w:rPr>
          <w:rFonts w:ascii="Times New Roman" w:hAnsi="Times New Roman" w:cs="Times New Roman"/>
          <w:b/>
          <w:sz w:val="24"/>
        </w:rPr>
        <w:t xml:space="preserve">U PENAMBAHAN </w:t>
      </w:r>
      <w:r w:rsidRPr="005E1E15">
        <w:rPr>
          <w:rFonts w:ascii="Times New Roman" w:hAnsi="Times New Roman" w:cs="Times New Roman"/>
          <w:b/>
          <w:i/>
          <w:sz w:val="24"/>
        </w:rPr>
        <w:t>Lactobacillus plant</w:t>
      </w:r>
      <w:r>
        <w:rPr>
          <w:rFonts w:ascii="Times New Roman" w:hAnsi="Times New Roman" w:cs="Times New Roman"/>
          <w:b/>
          <w:i/>
          <w:sz w:val="24"/>
        </w:rPr>
        <w:t>ar</w:t>
      </w:r>
      <w:r w:rsidRPr="005E1E15">
        <w:rPr>
          <w:rFonts w:ascii="Times New Roman" w:hAnsi="Times New Roman" w:cs="Times New Roman"/>
          <w:b/>
          <w:i/>
          <w:sz w:val="24"/>
        </w:rPr>
        <w:t>um</w:t>
      </w:r>
      <w:r>
        <w:rPr>
          <w:rFonts w:ascii="Times New Roman" w:hAnsi="Times New Roman" w:cs="Times New Roman"/>
          <w:b/>
          <w:sz w:val="24"/>
        </w:rPr>
        <w:t xml:space="preserve"> TERHADAP SIFAT KIMIA,</w:t>
      </w:r>
      <w:r w:rsidRPr="004401DF">
        <w:rPr>
          <w:rFonts w:ascii="Times New Roman" w:hAnsi="Times New Roman" w:cs="Times New Roman"/>
          <w:b/>
          <w:sz w:val="24"/>
        </w:rPr>
        <w:t xml:space="preserve"> FISIK DAN TINGKAT KESUKAAN TAPE BERAS PROBIOTIK</w:t>
      </w:r>
    </w:p>
    <w:p w:rsidR="00A23222" w:rsidRDefault="00A23222" w:rsidP="00A23222">
      <w:pPr>
        <w:spacing w:line="360" w:lineRule="auto"/>
        <w:jc w:val="center"/>
        <w:rPr>
          <w:rFonts w:ascii="Times New Roman" w:hAnsi="Times New Roman" w:cs="Times New Roman"/>
          <w:b/>
          <w:sz w:val="24"/>
        </w:rPr>
      </w:pPr>
      <w:r>
        <w:rPr>
          <w:rFonts w:ascii="Times New Roman" w:hAnsi="Times New Roman" w:cs="Times New Roman"/>
          <w:b/>
          <w:sz w:val="24"/>
        </w:rPr>
        <w:t>Damara Ramadan Putra *</w:t>
      </w:r>
      <w:r w:rsidRPr="00A23222">
        <w:rPr>
          <w:rFonts w:ascii="Times New Roman" w:hAnsi="Times New Roman" w:cs="Times New Roman"/>
          <w:b/>
          <w:sz w:val="24"/>
          <w:vertAlign w:val="superscript"/>
        </w:rPr>
        <w:t>1</w:t>
      </w:r>
      <w:r>
        <w:rPr>
          <w:rFonts w:ascii="Times New Roman" w:hAnsi="Times New Roman" w:cs="Times New Roman"/>
          <w:b/>
          <w:sz w:val="24"/>
        </w:rPr>
        <w:t>, Wisnu Adi Yulianto*</w:t>
      </w:r>
      <w:r w:rsidRPr="00A23222">
        <w:rPr>
          <w:rFonts w:ascii="Times New Roman" w:hAnsi="Times New Roman" w:cs="Times New Roman"/>
          <w:b/>
          <w:sz w:val="24"/>
          <w:vertAlign w:val="superscript"/>
        </w:rPr>
        <w:t>2</w:t>
      </w:r>
    </w:p>
    <w:p w:rsidR="00A23222" w:rsidRPr="00467D83" w:rsidRDefault="00A23222" w:rsidP="00A23222">
      <w:pPr>
        <w:spacing w:after="0" w:line="360" w:lineRule="auto"/>
        <w:jc w:val="center"/>
        <w:rPr>
          <w:rFonts w:ascii="Times New Roman" w:hAnsi="Times New Roman" w:cs="Times New Roman"/>
          <w:sz w:val="24"/>
        </w:rPr>
      </w:pPr>
      <w:r w:rsidRPr="00467D83">
        <w:rPr>
          <w:rFonts w:ascii="Times New Roman" w:hAnsi="Times New Roman" w:cs="Times New Roman"/>
          <w:sz w:val="24"/>
          <w:vertAlign w:val="superscript"/>
        </w:rPr>
        <w:t>1</w:t>
      </w:r>
      <w:r w:rsidRPr="00467D83">
        <w:rPr>
          <w:rFonts w:ascii="Times New Roman" w:hAnsi="Times New Roman" w:cs="Times New Roman"/>
          <w:sz w:val="24"/>
        </w:rPr>
        <w:t xml:space="preserve"> Mahasiswa Teknologi Hasil Pertan</w:t>
      </w:r>
      <w:r w:rsidR="00467D83">
        <w:rPr>
          <w:rFonts w:ascii="Times New Roman" w:hAnsi="Times New Roman" w:cs="Times New Roman"/>
          <w:sz w:val="24"/>
        </w:rPr>
        <w:t>ian, Fakultas Agroindustri, UMB</w:t>
      </w:r>
      <w:r w:rsidRPr="00467D83">
        <w:rPr>
          <w:rFonts w:ascii="Times New Roman" w:hAnsi="Times New Roman" w:cs="Times New Roman"/>
          <w:sz w:val="24"/>
        </w:rPr>
        <w:t xml:space="preserve"> Yogyakarta</w:t>
      </w:r>
    </w:p>
    <w:p w:rsidR="00A23222" w:rsidRPr="00467D83" w:rsidRDefault="00A23222" w:rsidP="00A23222">
      <w:pPr>
        <w:spacing w:after="0" w:line="360" w:lineRule="auto"/>
        <w:jc w:val="center"/>
        <w:rPr>
          <w:rFonts w:ascii="Times New Roman" w:hAnsi="Times New Roman" w:cs="Times New Roman"/>
          <w:sz w:val="24"/>
        </w:rPr>
      </w:pPr>
      <w:r w:rsidRPr="00467D83">
        <w:rPr>
          <w:rFonts w:ascii="Times New Roman" w:hAnsi="Times New Roman" w:cs="Times New Roman"/>
          <w:sz w:val="24"/>
          <w:vertAlign w:val="superscript"/>
        </w:rPr>
        <w:t>2</w:t>
      </w:r>
      <w:r w:rsidRPr="00467D83">
        <w:rPr>
          <w:rFonts w:ascii="Times New Roman" w:hAnsi="Times New Roman" w:cs="Times New Roman"/>
          <w:sz w:val="24"/>
        </w:rPr>
        <w:t xml:space="preserve"> Staf Pengajar Teknologi Hasil Pertanian, Fakultas Agroindustri, UMB Yogyakarta</w:t>
      </w:r>
    </w:p>
    <w:p w:rsidR="00467D83" w:rsidRDefault="00A23222" w:rsidP="00467D83">
      <w:pPr>
        <w:spacing w:after="0" w:line="360" w:lineRule="auto"/>
        <w:jc w:val="center"/>
        <w:rPr>
          <w:rFonts w:ascii="Times New Roman" w:hAnsi="Times New Roman" w:cs="Times New Roman"/>
          <w:b/>
          <w:sz w:val="24"/>
        </w:rPr>
      </w:pPr>
      <w:r w:rsidRPr="00467D83">
        <w:rPr>
          <w:rFonts w:ascii="Times New Roman" w:hAnsi="Times New Roman" w:cs="Times New Roman"/>
          <w:sz w:val="24"/>
        </w:rPr>
        <w:t xml:space="preserve">Email: </w:t>
      </w:r>
      <w:hyperlink r:id="rId5" w:history="1">
        <w:r w:rsidR="00467D83" w:rsidRPr="00467D83">
          <w:rPr>
            <w:rStyle w:val="Hyperlink"/>
            <w:rFonts w:ascii="Times New Roman" w:hAnsi="Times New Roman" w:cs="Times New Roman"/>
            <w:sz w:val="24"/>
          </w:rPr>
          <w:t>damararamadan9@gmail.com</w:t>
        </w:r>
      </w:hyperlink>
      <w:r w:rsidR="00467D83">
        <w:rPr>
          <w:rFonts w:ascii="Times New Roman" w:hAnsi="Times New Roman" w:cs="Times New Roman"/>
          <w:b/>
          <w:sz w:val="24"/>
        </w:rPr>
        <w:t xml:space="preserve"> </w:t>
      </w:r>
    </w:p>
    <w:p w:rsidR="00467D83" w:rsidRPr="00A23222" w:rsidRDefault="00467D83" w:rsidP="00467D83">
      <w:pPr>
        <w:spacing w:after="0" w:line="360" w:lineRule="auto"/>
        <w:jc w:val="center"/>
        <w:rPr>
          <w:rFonts w:ascii="Times New Roman" w:hAnsi="Times New Roman" w:cs="Times New Roman"/>
          <w:b/>
          <w:sz w:val="24"/>
        </w:rPr>
      </w:pPr>
    </w:p>
    <w:p w:rsidR="00A23222" w:rsidRDefault="00A23222" w:rsidP="00A23222">
      <w:pPr>
        <w:spacing w:after="0" w:line="360" w:lineRule="auto"/>
        <w:jc w:val="center"/>
        <w:rPr>
          <w:rFonts w:ascii="Times New Roman" w:hAnsi="Times New Roman" w:cs="Times New Roman"/>
          <w:b/>
          <w:sz w:val="24"/>
        </w:rPr>
      </w:pPr>
      <w:r w:rsidRPr="004401DF">
        <w:rPr>
          <w:rFonts w:ascii="Times New Roman" w:hAnsi="Times New Roman" w:cs="Times New Roman"/>
          <w:b/>
          <w:sz w:val="24"/>
        </w:rPr>
        <w:t>INTISARI</w:t>
      </w:r>
    </w:p>
    <w:p w:rsidR="00A23222" w:rsidRDefault="00A23222" w:rsidP="00A23222">
      <w:pPr>
        <w:spacing w:after="0"/>
        <w:ind w:firstLine="720"/>
        <w:jc w:val="both"/>
        <w:rPr>
          <w:rFonts w:ascii="Times New Roman" w:hAnsi="Times New Roman" w:cs="Times New Roman"/>
          <w:sz w:val="24"/>
        </w:rPr>
      </w:pPr>
      <w:r>
        <w:rPr>
          <w:rFonts w:ascii="Times New Roman" w:hAnsi="Times New Roman" w:cs="Times New Roman"/>
          <w:sz w:val="24"/>
        </w:rPr>
        <w:t xml:space="preserve">Tape merupakan salah satu makanan tradisional produk fermentasi yang digemari oleh masyarakat Indonesia. Bahan baku tape pada umumnya digunakan beras ketan. Harga beras ketan relatif mahal, maka perlu dicari bahan baku alternatif, jenis beras Ciherang yang memiliki kadar amilosa sedang. Untuk meningkatkan sifat lengket dari tape dan sebagai pangan probiotik, maka berturut-turut perlu ditambah dengan agar-agar dan bakteri asam laktat </w:t>
      </w:r>
      <w:r w:rsidRPr="001A3653">
        <w:rPr>
          <w:rFonts w:ascii="Times New Roman" w:hAnsi="Times New Roman" w:cs="Times New Roman"/>
          <w:i/>
          <w:sz w:val="24"/>
        </w:rPr>
        <w:t>Lactobacillus plantarum</w:t>
      </w:r>
      <w:r>
        <w:rPr>
          <w:rFonts w:ascii="Times New Roman" w:hAnsi="Times New Roman" w:cs="Times New Roman"/>
          <w:sz w:val="24"/>
        </w:rPr>
        <w:t xml:space="preserve">. Tujuan penelitian ini menentukan konsentrasi agar-agar dan waktu penambahan </w:t>
      </w:r>
      <w:r w:rsidRPr="001A3653">
        <w:rPr>
          <w:rFonts w:ascii="Times New Roman" w:hAnsi="Times New Roman" w:cs="Times New Roman"/>
          <w:i/>
          <w:sz w:val="24"/>
        </w:rPr>
        <w:t>Lactobacillus plantarum</w:t>
      </w:r>
      <w:r>
        <w:rPr>
          <w:rFonts w:ascii="Times New Roman" w:hAnsi="Times New Roman" w:cs="Times New Roman"/>
          <w:sz w:val="24"/>
        </w:rPr>
        <w:t xml:space="preserve"> yang baik pada pembuatan tape beras Ciherang probiotik yang disukai panelis.</w:t>
      </w:r>
    </w:p>
    <w:p w:rsidR="00A23222" w:rsidRPr="00CA4181" w:rsidRDefault="00A23222" w:rsidP="00A23222">
      <w:pPr>
        <w:spacing w:after="0"/>
        <w:ind w:firstLine="720"/>
        <w:jc w:val="both"/>
        <w:rPr>
          <w:rFonts w:ascii="Times New Roman" w:hAnsi="Times New Roman" w:cs="Times New Roman"/>
          <w:sz w:val="24"/>
          <w:szCs w:val="24"/>
        </w:rPr>
      </w:pPr>
      <w:r>
        <w:rPr>
          <w:rFonts w:ascii="Times New Roman" w:hAnsi="Times New Roman" w:cs="Times New Roman"/>
          <w:sz w:val="24"/>
        </w:rPr>
        <w:t xml:space="preserve">Rancangan percobaan yang digunakan dalam penelitian ini adalah rancangan acak lengkap faktorial dengan dua faktor, faktor pertama yaitu perlakuan konsentrasi agar-agar (0,5%, 1,25 % dan 2 %), dan faktor kedua yaitu waktu penambahan bakteri asam laktat (0 jam, 12 jam dan 24 jam). Tape beras Ciherang probiotik yang dihasilkan dianalisa kadar air, kadar gula reduksi, kadar alkohol, pH, jumlah yeast, jumlah bakteri asam laktat dan tingkat kesukaannya. </w:t>
      </w:r>
      <w:r>
        <w:rPr>
          <w:rFonts w:ascii="Times New Roman" w:hAnsi="Times New Roman" w:cs="Times New Roman"/>
          <w:sz w:val="24"/>
          <w:szCs w:val="24"/>
          <w:lang w:val="en-GB"/>
        </w:rPr>
        <w:t xml:space="preserve">Hasil yang diperoleh dilakukan analisa varian pada tingkat kepercayaan 95%. Apabila terdapat beda nyata pada masing-masing perlakuan dilanjutkan uji </w:t>
      </w:r>
      <w:r w:rsidRPr="000372B0">
        <w:rPr>
          <w:rFonts w:ascii="Times New Roman" w:hAnsi="Times New Roman" w:cs="Times New Roman"/>
          <w:i/>
          <w:sz w:val="24"/>
          <w:szCs w:val="24"/>
          <w:lang w:val="en-GB"/>
        </w:rPr>
        <w:t>Duncan Multiple Range Test</w:t>
      </w:r>
      <w:r>
        <w:rPr>
          <w:rFonts w:ascii="Times New Roman" w:hAnsi="Times New Roman" w:cs="Times New Roman"/>
          <w:sz w:val="24"/>
          <w:szCs w:val="24"/>
          <w:lang w:val="en-GB"/>
        </w:rPr>
        <w:t xml:space="preserve"> (DMRT).</w:t>
      </w:r>
    </w:p>
    <w:p w:rsidR="00A23222" w:rsidRPr="001A3653" w:rsidRDefault="00A23222" w:rsidP="00A23222">
      <w:pPr>
        <w:ind w:firstLine="720"/>
        <w:jc w:val="both"/>
        <w:rPr>
          <w:rFonts w:ascii="Times New Roman" w:hAnsi="Times New Roman" w:cs="Times New Roman"/>
          <w:sz w:val="24"/>
        </w:rPr>
      </w:pPr>
      <w:r w:rsidRPr="006A7CA0">
        <w:rPr>
          <w:rFonts w:ascii="Times New Roman" w:hAnsi="Times New Roman" w:cs="Times New Roman"/>
          <w:sz w:val="24"/>
        </w:rPr>
        <w:t>Hasil penelitian menunjukkan bahwa konsentrasi agar-agar dan waktu penambahan</w:t>
      </w:r>
      <w:r>
        <w:rPr>
          <w:rFonts w:ascii="Times New Roman" w:hAnsi="Times New Roman" w:cs="Times New Roman"/>
          <w:sz w:val="24"/>
        </w:rPr>
        <w:t xml:space="preserve"> </w:t>
      </w:r>
      <w:r w:rsidRPr="006A7CA0">
        <w:rPr>
          <w:rFonts w:ascii="Times New Roman" w:hAnsi="Times New Roman" w:cs="Times New Roman"/>
          <w:i/>
          <w:sz w:val="24"/>
        </w:rPr>
        <w:t>Lactobacillus plantarum</w:t>
      </w:r>
      <w:r>
        <w:rPr>
          <w:rFonts w:ascii="Times New Roman" w:hAnsi="Times New Roman" w:cs="Times New Roman"/>
          <w:i/>
          <w:sz w:val="24"/>
        </w:rPr>
        <w:t xml:space="preserve"> </w:t>
      </w:r>
      <w:r>
        <w:rPr>
          <w:rFonts w:ascii="Times New Roman" w:hAnsi="Times New Roman" w:cs="Times New Roman"/>
          <w:sz w:val="24"/>
        </w:rPr>
        <w:t>berpengaruh signifikan terhadap kadar air</w:t>
      </w:r>
      <w:r w:rsidRPr="006A7CA0">
        <w:rPr>
          <w:rFonts w:ascii="Times New Roman" w:hAnsi="Times New Roman" w:cs="Times New Roman"/>
          <w:sz w:val="24"/>
        </w:rPr>
        <w:t>,</w:t>
      </w:r>
      <w:r>
        <w:rPr>
          <w:rFonts w:ascii="Times New Roman" w:hAnsi="Times New Roman" w:cs="Times New Roman"/>
          <w:sz w:val="24"/>
        </w:rPr>
        <w:t xml:space="preserve"> pH, </w:t>
      </w:r>
      <w:r w:rsidRPr="006A7CA0">
        <w:rPr>
          <w:rFonts w:ascii="Times New Roman" w:hAnsi="Times New Roman" w:cs="Times New Roman"/>
          <w:sz w:val="24"/>
        </w:rPr>
        <w:t>jumlah yeast,</w:t>
      </w:r>
      <w:r>
        <w:rPr>
          <w:rFonts w:ascii="Times New Roman" w:hAnsi="Times New Roman" w:cs="Times New Roman"/>
          <w:sz w:val="24"/>
        </w:rPr>
        <w:t xml:space="preserve"> dan</w:t>
      </w:r>
      <w:r w:rsidRPr="006A7CA0">
        <w:rPr>
          <w:rFonts w:ascii="Times New Roman" w:hAnsi="Times New Roman" w:cs="Times New Roman"/>
          <w:sz w:val="24"/>
        </w:rPr>
        <w:t xml:space="preserve"> jumlah bakter</w:t>
      </w:r>
      <w:r>
        <w:rPr>
          <w:rFonts w:ascii="Times New Roman" w:hAnsi="Times New Roman" w:cs="Times New Roman"/>
          <w:sz w:val="24"/>
        </w:rPr>
        <w:t>i asam laktat, tetapi tidak berpengaruh signifikan terhadap kadar gula reduksi, kadar alkohol dan tingkat kesukaan</w:t>
      </w:r>
      <w:r w:rsidRPr="006A7CA0">
        <w:rPr>
          <w:rFonts w:ascii="Times New Roman" w:hAnsi="Times New Roman" w:cs="Times New Roman"/>
          <w:sz w:val="24"/>
        </w:rPr>
        <w:t>.</w:t>
      </w:r>
      <w:r>
        <w:rPr>
          <w:rFonts w:ascii="Times New Roman" w:hAnsi="Times New Roman" w:cs="Times New Roman"/>
          <w:sz w:val="24"/>
        </w:rPr>
        <w:t xml:space="preserve"> Tape beras probiotik yang paling disukai adalah dengan perlakuan konsentrasi agar-agar 1,25 % dan waktu penambahan </w:t>
      </w:r>
      <w:r w:rsidRPr="001A3653">
        <w:rPr>
          <w:rFonts w:ascii="Times New Roman" w:hAnsi="Times New Roman" w:cs="Times New Roman"/>
          <w:i/>
          <w:sz w:val="24"/>
        </w:rPr>
        <w:t>Lactobacillus plantarum</w:t>
      </w:r>
      <w:r>
        <w:rPr>
          <w:rFonts w:ascii="Times New Roman" w:hAnsi="Times New Roman" w:cs="Times New Roman"/>
          <w:sz w:val="24"/>
        </w:rPr>
        <w:t xml:space="preserve"> 24 jam. Tape beras</w:t>
      </w:r>
      <w:r w:rsidR="00334CA2">
        <w:rPr>
          <w:rFonts w:ascii="Times New Roman" w:hAnsi="Times New Roman" w:cs="Times New Roman"/>
          <w:sz w:val="24"/>
        </w:rPr>
        <w:t xml:space="preserve"> </w:t>
      </w:r>
      <w:r>
        <w:rPr>
          <w:rFonts w:ascii="Times New Roman" w:hAnsi="Times New Roman" w:cs="Times New Roman"/>
          <w:sz w:val="24"/>
        </w:rPr>
        <w:t xml:space="preserve">pada perlakuan tersebut memiliki kadar air 63,18 %, kadar gula reduksi 18,60 %, kadar alkohol 0,85 %, pH 5,06, jumlah yeast </w:t>
      </w:r>
      <w:r>
        <w:rPr>
          <w:rFonts w:ascii="Times New Roman" w:hAnsi="Times New Roman" w:cs="Times New Roman"/>
          <w:sz w:val="24"/>
          <w:szCs w:val="24"/>
        </w:rPr>
        <w:t>2,6x10</w:t>
      </w:r>
      <w:r>
        <w:rPr>
          <w:rFonts w:ascii="Times New Roman" w:hAnsi="Times New Roman" w:cs="Times New Roman"/>
          <w:sz w:val="24"/>
          <w:szCs w:val="24"/>
          <w:vertAlign w:val="superscript"/>
        </w:rPr>
        <w:t>6</w:t>
      </w:r>
      <w:r>
        <w:rPr>
          <w:rFonts w:ascii="Times New Roman" w:hAnsi="Times New Roman" w:cs="Times New Roman"/>
          <w:sz w:val="24"/>
          <w:szCs w:val="24"/>
        </w:rPr>
        <w:t>cfu/g, jumlah bakteri asam laktat 3,2x10</w:t>
      </w:r>
      <w:r>
        <w:rPr>
          <w:rFonts w:ascii="Times New Roman" w:hAnsi="Times New Roman" w:cs="Times New Roman"/>
          <w:sz w:val="24"/>
          <w:szCs w:val="24"/>
          <w:vertAlign w:val="superscript"/>
        </w:rPr>
        <w:t>8</w:t>
      </w:r>
      <w:r>
        <w:rPr>
          <w:rFonts w:ascii="Times New Roman" w:hAnsi="Times New Roman" w:cs="Times New Roman"/>
          <w:sz w:val="24"/>
          <w:szCs w:val="24"/>
        </w:rPr>
        <w:t>cfu/g.</w:t>
      </w:r>
    </w:p>
    <w:p w:rsidR="00A23222" w:rsidRDefault="00A23222" w:rsidP="00A23222">
      <w:pPr>
        <w:spacing w:after="0" w:line="276" w:lineRule="auto"/>
        <w:jc w:val="both"/>
        <w:rPr>
          <w:rFonts w:ascii="Times New Roman" w:hAnsi="Times New Roman" w:cs="Times New Roman"/>
          <w:sz w:val="24"/>
        </w:rPr>
      </w:pPr>
      <w:r w:rsidRPr="008B23DC">
        <w:rPr>
          <w:rFonts w:ascii="Times New Roman" w:hAnsi="Times New Roman" w:cs="Times New Roman"/>
          <w:b/>
          <w:sz w:val="24"/>
        </w:rPr>
        <w:t>Kata kunci</w:t>
      </w:r>
      <w:r>
        <w:rPr>
          <w:rFonts w:ascii="Times New Roman" w:hAnsi="Times New Roman" w:cs="Times New Roman"/>
          <w:sz w:val="24"/>
        </w:rPr>
        <w:t>: Tape beras, beras Ciherang, agar-agar,</w:t>
      </w:r>
      <w:r>
        <w:rPr>
          <w:rFonts w:ascii="Times New Roman" w:hAnsi="Times New Roman" w:cs="Times New Roman"/>
          <w:i/>
          <w:sz w:val="24"/>
        </w:rPr>
        <w:t>Lactobacillu</w:t>
      </w:r>
      <w:r w:rsidRPr="001A3653">
        <w:rPr>
          <w:rFonts w:ascii="Times New Roman" w:hAnsi="Times New Roman" w:cs="Times New Roman"/>
          <w:i/>
          <w:sz w:val="24"/>
        </w:rPr>
        <w:t xml:space="preserve"> plantarum</w:t>
      </w:r>
    </w:p>
    <w:p w:rsidR="00467D83" w:rsidRDefault="00467D83" w:rsidP="00A23222">
      <w:pPr>
        <w:spacing w:line="360" w:lineRule="auto"/>
        <w:rPr>
          <w:rFonts w:ascii="Times New Roman" w:hAnsi="Times New Roman" w:cs="Times New Roman"/>
          <w:sz w:val="24"/>
        </w:rPr>
      </w:pPr>
    </w:p>
    <w:p w:rsidR="00467D83" w:rsidRPr="00467D83" w:rsidRDefault="00467D83" w:rsidP="00467D83">
      <w:pPr>
        <w:spacing w:line="360" w:lineRule="auto"/>
        <w:rPr>
          <w:rFonts w:ascii="Times New Roman" w:hAnsi="Times New Roman" w:cs="Times New Roman"/>
          <w:b/>
          <w:sz w:val="24"/>
        </w:rPr>
      </w:pPr>
      <w:r w:rsidRPr="00467D83">
        <w:rPr>
          <w:rFonts w:ascii="Times New Roman" w:hAnsi="Times New Roman" w:cs="Times New Roman"/>
          <w:b/>
          <w:sz w:val="24"/>
        </w:rPr>
        <w:lastRenderedPageBreak/>
        <w:t>PENDAHULUAN</w:t>
      </w:r>
    </w:p>
    <w:p w:rsidR="00467D83" w:rsidRDefault="00467D83" w:rsidP="00467D83">
      <w:pPr>
        <w:spacing w:after="0" w:line="360" w:lineRule="auto"/>
        <w:ind w:firstLine="720"/>
        <w:jc w:val="both"/>
        <w:rPr>
          <w:rFonts w:ascii="Times New Roman" w:hAnsi="Times New Roman" w:cs="Times New Roman"/>
          <w:sz w:val="24"/>
        </w:rPr>
      </w:pPr>
      <w:r w:rsidRPr="00BC670E">
        <w:rPr>
          <w:rFonts w:ascii="Times New Roman" w:hAnsi="Times New Roman" w:cs="Times New Roman"/>
          <w:sz w:val="24"/>
        </w:rPr>
        <w:t>Tape merupakan salah satu makanan tradisional produk fermentasi yang digemari oleh masyarakat Indonesia karena rasanya enak, cara pembuatannya mudah, praktis dan dapat menyehatkan. Bahan baku tape pada umumnya yaitu beras ketan. Menurut Aliawati (2003), beras ketan mengandung amilosa rendah dan amilopektin tinggi. Ditinjau dari harga beras ketan di pasaran saat ini cukup mahal yaitu kisaran Rp 20.000,- per kilogram (Anonim</w:t>
      </w:r>
      <w:r>
        <w:rPr>
          <w:rFonts w:ascii="Times New Roman" w:hAnsi="Times New Roman" w:cs="Times New Roman"/>
          <w:sz w:val="24"/>
        </w:rPr>
        <w:t>.</w:t>
      </w:r>
      <w:r w:rsidRPr="00BC670E">
        <w:rPr>
          <w:rFonts w:ascii="Times New Roman" w:hAnsi="Times New Roman" w:cs="Times New Roman"/>
          <w:sz w:val="24"/>
        </w:rPr>
        <w:t>, 2017). Berdasarkan hasil peninjauan harga beras ketan yang relatif mahal, oleh karena itu perlu dicari bahan baku alternatif yang berkomposisi hampir sama dan harganya lebih murah. Pada penelitian ini dipilih beras Ciherang, karena termasuk beras dengan kadar amilosa sedang (Setyono dan Wibowo</w:t>
      </w:r>
      <w:r>
        <w:rPr>
          <w:rFonts w:ascii="Times New Roman" w:hAnsi="Times New Roman" w:cs="Times New Roman"/>
          <w:sz w:val="24"/>
        </w:rPr>
        <w:t>.</w:t>
      </w:r>
      <w:r w:rsidRPr="00BC670E">
        <w:rPr>
          <w:rFonts w:ascii="Times New Roman" w:hAnsi="Times New Roman" w:cs="Times New Roman"/>
          <w:sz w:val="24"/>
        </w:rPr>
        <w:t>, 2008). Maka dari itu beras Ciherang dianggap berpotensi dapat menjadi alternat</w:t>
      </w:r>
      <w:r>
        <w:rPr>
          <w:rFonts w:ascii="Times New Roman" w:hAnsi="Times New Roman" w:cs="Times New Roman"/>
          <w:sz w:val="24"/>
        </w:rPr>
        <w:t>if dalam pembuatan tape. Dengan kadaramilopektin sedang</w:t>
      </w:r>
      <w:r w:rsidRPr="00BC670E">
        <w:rPr>
          <w:rFonts w:ascii="Times New Roman" w:hAnsi="Times New Roman" w:cs="Times New Roman"/>
          <w:sz w:val="24"/>
        </w:rPr>
        <w:t>, beras Ciherang tidak memiliki sifat lengket seperti beras ketan, ol</w:t>
      </w:r>
      <w:r>
        <w:rPr>
          <w:rFonts w:ascii="Times New Roman" w:hAnsi="Times New Roman" w:cs="Times New Roman"/>
          <w:sz w:val="24"/>
        </w:rPr>
        <w:t>eh karena itu untuk meningkatkan sifat lengket, perlu ditambah</w:t>
      </w:r>
      <w:r w:rsidRPr="00BC670E">
        <w:rPr>
          <w:rFonts w:ascii="Times New Roman" w:hAnsi="Times New Roman" w:cs="Times New Roman"/>
          <w:sz w:val="24"/>
        </w:rPr>
        <w:t xml:space="preserve"> bahan jenis pengental yaitu agar-agar sebagai bahan pembuatan gel</w:t>
      </w:r>
      <w:r>
        <w:rPr>
          <w:rFonts w:ascii="Times New Roman" w:hAnsi="Times New Roman" w:cs="Times New Roman"/>
          <w:sz w:val="24"/>
        </w:rPr>
        <w:t>, pemantap, penstabil</w:t>
      </w:r>
      <w:r w:rsidRPr="00BC670E">
        <w:rPr>
          <w:rFonts w:ascii="Times New Roman" w:hAnsi="Times New Roman" w:cs="Times New Roman"/>
          <w:sz w:val="24"/>
        </w:rPr>
        <w:t xml:space="preserve">. </w:t>
      </w:r>
    </w:p>
    <w:p w:rsidR="00467D83" w:rsidRPr="00467D83" w:rsidRDefault="00467D83" w:rsidP="00467D83">
      <w:pPr>
        <w:spacing w:after="0" w:line="360" w:lineRule="auto"/>
        <w:ind w:firstLine="720"/>
        <w:jc w:val="both"/>
        <w:rPr>
          <w:rFonts w:ascii="Times New Roman" w:hAnsi="Times New Roman" w:cs="Times New Roman"/>
          <w:sz w:val="24"/>
        </w:rPr>
        <w:sectPr w:rsidR="00467D83" w:rsidRPr="00467D83" w:rsidSect="008B6B7A">
          <w:pgSz w:w="12240" w:h="15840" w:code="1"/>
          <w:pgMar w:top="2268" w:right="1701" w:bottom="1701" w:left="2268" w:header="720" w:footer="720" w:gutter="0"/>
          <w:pgNumType w:start="1"/>
          <w:cols w:space="720"/>
          <w:docGrid w:linePitch="360"/>
        </w:sectPr>
      </w:pPr>
      <w:r>
        <w:rPr>
          <w:rFonts w:ascii="Times New Roman" w:hAnsi="Times New Roman" w:cs="Times New Roman"/>
          <w:sz w:val="24"/>
        </w:rPr>
        <w:t>M</w:t>
      </w:r>
      <w:r w:rsidRPr="00BC670E">
        <w:rPr>
          <w:rFonts w:ascii="Times New Roman" w:hAnsi="Times New Roman" w:cs="Times New Roman"/>
          <w:sz w:val="24"/>
        </w:rPr>
        <w:t>enjadikan tape sebagai bahan pangan fungsional dilakukan upaya diversifikasi dalam pengolahan tape. Salah satu alternatif diversifikasi pengolahan tape dengan menambahkan bakteri probiotik untuk mendapatkan nilai tambah pada tape dan menurut FAO (2001), dapat memberikan manfaat kesehatan bagi inang.</w:t>
      </w:r>
    </w:p>
    <w:p w:rsidR="00467D83" w:rsidRDefault="00467D83" w:rsidP="00467D83">
      <w:pPr>
        <w:spacing w:line="360" w:lineRule="auto"/>
        <w:ind w:left="720" w:firstLine="720"/>
        <w:rPr>
          <w:rFonts w:ascii="Times New Roman" w:hAnsi="Times New Roman" w:cs="Times New Roman"/>
          <w:sz w:val="24"/>
        </w:rPr>
      </w:pPr>
      <w:r w:rsidRPr="00BC670E">
        <w:rPr>
          <w:rFonts w:ascii="Times New Roman" w:hAnsi="Times New Roman" w:cs="Times New Roman"/>
          <w:sz w:val="24"/>
        </w:rPr>
        <w:lastRenderedPageBreak/>
        <w:t xml:space="preserve">Lingkungan sangat mempengaruhi pertumbuhan BAL. Pertumbuhan yang ideal bagi bakteri asam laktat perlu dibuat suatu kondisi yang optimal </w:t>
      </w:r>
      <w:r>
        <w:rPr>
          <w:rFonts w:ascii="Times New Roman" w:hAnsi="Times New Roman" w:cs="Times New Roman"/>
          <w:sz w:val="24"/>
        </w:rPr>
        <w:t>(Pelczar dan C</w:t>
      </w:r>
      <w:r w:rsidRPr="00BC670E">
        <w:rPr>
          <w:rFonts w:ascii="Times New Roman" w:hAnsi="Times New Roman" w:cs="Times New Roman"/>
          <w:sz w:val="24"/>
        </w:rPr>
        <w:t>han</w:t>
      </w:r>
      <w:r>
        <w:rPr>
          <w:rFonts w:ascii="Times New Roman" w:hAnsi="Times New Roman" w:cs="Times New Roman"/>
          <w:sz w:val="24"/>
        </w:rPr>
        <w:t>.</w:t>
      </w:r>
      <w:r w:rsidRPr="00BC670E">
        <w:rPr>
          <w:rFonts w:ascii="Times New Roman" w:hAnsi="Times New Roman" w:cs="Times New Roman"/>
          <w:sz w:val="24"/>
        </w:rPr>
        <w:t>, 2005). Maka dari itu perlu dilakukan pengaturan waktu penambahan BAL</w:t>
      </w:r>
      <w:r>
        <w:rPr>
          <w:rFonts w:ascii="Times New Roman" w:hAnsi="Times New Roman" w:cs="Times New Roman"/>
          <w:sz w:val="24"/>
        </w:rPr>
        <w:t xml:space="preserve">, dengan adanya pengaturan waktu penambahan BAL </w:t>
      </w:r>
      <w:r w:rsidRPr="00BC670E">
        <w:rPr>
          <w:rFonts w:ascii="Times New Roman" w:hAnsi="Times New Roman" w:cs="Times New Roman"/>
          <w:sz w:val="24"/>
        </w:rPr>
        <w:t>bertujuan untuk mengontrol pertumbuhan BAL supaya dapat tumbuh dengan optimal sehi</w:t>
      </w:r>
      <w:r>
        <w:rPr>
          <w:rFonts w:ascii="Times New Roman" w:hAnsi="Times New Roman" w:cs="Times New Roman"/>
          <w:sz w:val="24"/>
        </w:rPr>
        <w:t>ngga dapat bersaing dengan mikroorganisme yang terdapat dalam tape</w:t>
      </w:r>
      <w:r w:rsidRPr="00BC670E">
        <w:rPr>
          <w:rFonts w:ascii="Times New Roman" w:hAnsi="Times New Roman" w:cs="Times New Roman"/>
          <w:sz w:val="24"/>
        </w:rPr>
        <w:t xml:space="preserve"> dan bakteri bersifat pathogen</w:t>
      </w:r>
      <w:r>
        <w:rPr>
          <w:rFonts w:ascii="Times New Roman" w:hAnsi="Times New Roman" w:cs="Times New Roman"/>
          <w:sz w:val="24"/>
        </w:rPr>
        <w:t xml:space="preserve"> selama proses fermentasi.</w:t>
      </w:r>
    </w:p>
    <w:p w:rsidR="00467D83" w:rsidRPr="00467D83" w:rsidRDefault="00467D83" w:rsidP="00467D83">
      <w:pPr>
        <w:spacing w:line="360" w:lineRule="auto"/>
        <w:rPr>
          <w:rFonts w:ascii="Times New Roman" w:hAnsi="Times New Roman" w:cs="Times New Roman"/>
          <w:b/>
          <w:sz w:val="24"/>
        </w:rPr>
      </w:pPr>
      <w:r>
        <w:rPr>
          <w:rFonts w:ascii="Times New Roman" w:hAnsi="Times New Roman" w:cs="Times New Roman"/>
          <w:sz w:val="24"/>
        </w:rPr>
        <w:tab/>
      </w:r>
      <w:r w:rsidRPr="00467D83">
        <w:rPr>
          <w:rFonts w:ascii="Times New Roman" w:hAnsi="Times New Roman" w:cs="Times New Roman"/>
          <w:b/>
          <w:sz w:val="24"/>
        </w:rPr>
        <w:t>METODE PENELITIAN</w:t>
      </w:r>
    </w:p>
    <w:p w:rsidR="00467D83" w:rsidRPr="00467D83" w:rsidRDefault="00467D83" w:rsidP="00467D83">
      <w:pPr>
        <w:spacing w:line="360" w:lineRule="auto"/>
        <w:ind w:firstLine="720"/>
        <w:rPr>
          <w:rFonts w:ascii="Times New Roman" w:hAnsi="Times New Roman" w:cs="Times New Roman"/>
          <w:b/>
          <w:sz w:val="24"/>
        </w:rPr>
      </w:pPr>
      <w:r w:rsidRPr="00467D83">
        <w:rPr>
          <w:rFonts w:ascii="Times New Roman" w:hAnsi="Times New Roman" w:cs="Times New Roman"/>
          <w:b/>
          <w:sz w:val="24"/>
        </w:rPr>
        <w:t>Bahan</w:t>
      </w:r>
    </w:p>
    <w:p w:rsidR="00467D83" w:rsidRDefault="00467D83" w:rsidP="00467D83">
      <w:pPr>
        <w:spacing w:line="360" w:lineRule="auto"/>
        <w:ind w:left="720" w:firstLine="720"/>
        <w:jc w:val="both"/>
        <w:rPr>
          <w:rFonts w:ascii="Times New Roman" w:hAnsi="Times New Roman" w:cs="Times New Roman"/>
          <w:sz w:val="24"/>
          <w:szCs w:val="24"/>
          <w:lang w:val="en-GB"/>
        </w:rPr>
      </w:pPr>
      <w:r w:rsidRPr="00260267">
        <w:rPr>
          <w:rFonts w:ascii="Times New Roman" w:hAnsi="Times New Roman" w:cs="Times New Roman"/>
          <w:sz w:val="24"/>
          <w:szCs w:val="24"/>
          <w:lang w:val="en-GB"/>
        </w:rPr>
        <w:t>Bahan yang digunakan dalam pembuatan tape beras yaitu beras Cihereng yang diperoleh dari pasar Cebong</w:t>
      </w:r>
      <w:r>
        <w:rPr>
          <w:rFonts w:ascii="Times New Roman" w:hAnsi="Times New Roman" w:cs="Times New Roman"/>
          <w:sz w:val="24"/>
          <w:szCs w:val="24"/>
          <w:lang w:val="en-GB"/>
        </w:rPr>
        <w:t>an</w:t>
      </w:r>
      <w:r w:rsidRPr="00260267">
        <w:rPr>
          <w:rFonts w:ascii="Times New Roman" w:hAnsi="Times New Roman" w:cs="Times New Roman"/>
          <w:sz w:val="24"/>
          <w:szCs w:val="24"/>
          <w:lang w:val="en-GB"/>
        </w:rPr>
        <w:t xml:space="preserve"> Sleman. Bahan lain yang digunakan dalam pembuatan tape beras yaitu</w:t>
      </w:r>
      <w:r>
        <w:rPr>
          <w:rFonts w:ascii="Times New Roman" w:hAnsi="Times New Roman" w:cs="Times New Roman"/>
          <w:sz w:val="24"/>
          <w:szCs w:val="24"/>
          <w:lang w:val="en-GB"/>
        </w:rPr>
        <w:t xml:space="preserve"> gula pasir, agar-agar, dan ragi mer</w:t>
      </w:r>
      <w:r w:rsidRPr="00260267">
        <w:rPr>
          <w:rFonts w:ascii="Times New Roman" w:hAnsi="Times New Roman" w:cs="Times New Roman"/>
          <w:sz w:val="24"/>
          <w:szCs w:val="24"/>
          <w:lang w:val="en-GB"/>
        </w:rPr>
        <w:t>k NKL</w:t>
      </w:r>
      <w:r>
        <w:rPr>
          <w:rFonts w:ascii="Times New Roman" w:hAnsi="Times New Roman" w:cs="Times New Roman"/>
          <w:sz w:val="24"/>
          <w:szCs w:val="24"/>
          <w:lang w:val="en-GB"/>
        </w:rPr>
        <w:t xml:space="preserve"> dan bakteri bakteri asam laktat </w:t>
      </w:r>
      <w:r>
        <w:rPr>
          <w:rFonts w:ascii="Times New Roman" w:hAnsi="Times New Roman" w:cs="Times New Roman"/>
          <w:i/>
          <w:sz w:val="24"/>
          <w:szCs w:val="24"/>
          <w:lang w:val="en-GB"/>
        </w:rPr>
        <w:t xml:space="preserve">Lactobacillus plantarum </w:t>
      </w:r>
      <w:r>
        <w:rPr>
          <w:rFonts w:ascii="Times New Roman" w:hAnsi="Times New Roman" w:cs="Times New Roman"/>
          <w:sz w:val="24"/>
          <w:szCs w:val="24"/>
          <w:lang w:val="en-GB"/>
        </w:rPr>
        <w:t>2x10</w:t>
      </w:r>
      <w:r w:rsidRPr="00257E42">
        <w:rPr>
          <w:rFonts w:ascii="Times New Roman" w:hAnsi="Times New Roman" w:cs="Times New Roman"/>
          <w:sz w:val="24"/>
          <w:szCs w:val="24"/>
          <w:vertAlign w:val="superscript"/>
          <w:lang w:val="en-GB"/>
        </w:rPr>
        <w:t>10</w:t>
      </w:r>
      <w:r>
        <w:rPr>
          <w:rFonts w:ascii="Times New Roman" w:hAnsi="Times New Roman" w:cs="Times New Roman"/>
          <w:sz w:val="24"/>
          <w:szCs w:val="24"/>
          <w:lang w:val="en-GB"/>
        </w:rPr>
        <w:t>cfu/g</w:t>
      </w:r>
      <w:r w:rsidRPr="00260267">
        <w:rPr>
          <w:rFonts w:ascii="Times New Roman" w:hAnsi="Times New Roman" w:cs="Times New Roman"/>
          <w:sz w:val="24"/>
          <w:szCs w:val="24"/>
          <w:lang w:val="en-GB"/>
        </w:rPr>
        <w:t>. Bahan-bahan kimia yang digunakan un</w:t>
      </w:r>
      <w:r>
        <w:rPr>
          <w:rFonts w:ascii="Times New Roman" w:hAnsi="Times New Roman" w:cs="Times New Roman"/>
          <w:sz w:val="24"/>
          <w:szCs w:val="24"/>
          <w:lang w:val="en-GB"/>
        </w:rPr>
        <w:t xml:space="preserve">tuk analisa yaitu asam </w:t>
      </w:r>
      <w:r w:rsidRPr="00B45487">
        <w:rPr>
          <w:rFonts w:ascii="Times New Roman" w:hAnsi="Times New Roman" w:cs="Times New Roman"/>
          <w:i/>
          <w:sz w:val="24"/>
          <w:szCs w:val="24"/>
          <w:lang w:val="en-GB"/>
        </w:rPr>
        <w:t>bikromat</w:t>
      </w:r>
      <w:r>
        <w:rPr>
          <w:rFonts w:ascii="Times New Roman" w:hAnsi="Times New Roman" w:cs="Times New Roman"/>
          <w:sz w:val="24"/>
          <w:szCs w:val="24"/>
          <w:lang w:val="en-GB"/>
        </w:rPr>
        <w:t xml:space="preserve">, </w:t>
      </w:r>
      <w:r w:rsidRPr="00B45487">
        <w:rPr>
          <w:rFonts w:ascii="Times New Roman" w:hAnsi="Times New Roman" w:cs="Times New Roman"/>
          <w:i/>
          <w:sz w:val="24"/>
          <w:szCs w:val="24"/>
          <w:lang w:val="en-GB"/>
        </w:rPr>
        <w:t>Pb-asetat</w:t>
      </w:r>
      <w:r>
        <w:rPr>
          <w:rFonts w:ascii="Times New Roman" w:hAnsi="Times New Roman" w:cs="Times New Roman"/>
          <w:sz w:val="24"/>
          <w:szCs w:val="24"/>
          <w:lang w:val="en-GB"/>
        </w:rPr>
        <w:t>,</w:t>
      </w:r>
      <w:r w:rsidR="00151B3C">
        <w:rPr>
          <w:rFonts w:ascii="Times New Roman" w:hAnsi="Times New Roman" w:cs="Times New Roman"/>
          <w:sz w:val="24"/>
          <w:szCs w:val="24"/>
          <w:lang w:val="en-GB"/>
        </w:rPr>
        <w:t xml:space="preserve"> </w:t>
      </w:r>
      <w:bookmarkStart w:id="0" w:name="_GoBack"/>
      <w:bookmarkEnd w:id="0"/>
      <w:r>
        <w:rPr>
          <w:rFonts w:ascii="Times New Roman" w:hAnsi="Times New Roman" w:cs="Times New Roman"/>
          <w:sz w:val="24"/>
          <w:szCs w:val="24"/>
          <w:lang w:val="en-GB"/>
        </w:rPr>
        <w:t xml:space="preserve">reagen </w:t>
      </w:r>
      <w:r w:rsidRPr="00505AEE">
        <w:rPr>
          <w:rFonts w:ascii="Times New Roman" w:hAnsi="Times New Roman" w:cs="Times New Roman"/>
          <w:i/>
          <w:sz w:val="24"/>
          <w:szCs w:val="24"/>
          <w:lang w:val="en-GB"/>
        </w:rPr>
        <w:t>Nelson</w:t>
      </w:r>
      <w:r w:rsidRPr="00260267">
        <w:rPr>
          <w:rFonts w:ascii="Times New Roman" w:hAnsi="Times New Roman" w:cs="Times New Roman"/>
          <w:sz w:val="24"/>
          <w:szCs w:val="24"/>
          <w:lang w:val="en-GB"/>
        </w:rPr>
        <w:t>,</w:t>
      </w:r>
      <w:r w:rsidR="00151B3C">
        <w:rPr>
          <w:rFonts w:ascii="Times New Roman" w:hAnsi="Times New Roman" w:cs="Times New Roman"/>
          <w:sz w:val="24"/>
          <w:szCs w:val="24"/>
          <w:lang w:val="en-GB"/>
        </w:rPr>
        <w:t xml:space="preserve"> </w:t>
      </w:r>
      <w:r w:rsidRPr="00505AEE">
        <w:rPr>
          <w:rFonts w:ascii="Times New Roman" w:hAnsi="Times New Roman" w:cs="Times New Roman"/>
          <w:i/>
          <w:sz w:val="24"/>
          <w:szCs w:val="24"/>
          <w:lang w:val="en-GB"/>
        </w:rPr>
        <w:t>arsenomolybdat</w:t>
      </w:r>
      <w:r w:rsidRPr="00260267">
        <w:rPr>
          <w:rFonts w:ascii="Times New Roman" w:hAnsi="Times New Roman" w:cs="Times New Roman"/>
          <w:sz w:val="24"/>
          <w:szCs w:val="24"/>
          <w:lang w:val="en-GB"/>
        </w:rPr>
        <w:t xml:space="preserve"> dan </w:t>
      </w:r>
      <w:r w:rsidRPr="00505AEE">
        <w:rPr>
          <w:rFonts w:ascii="Times New Roman" w:hAnsi="Times New Roman" w:cs="Times New Roman"/>
          <w:i/>
          <w:sz w:val="24"/>
          <w:szCs w:val="24"/>
          <w:lang w:val="en-GB"/>
        </w:rPr>
        <w:t>phenolphtalin</w:t>
      </w:r>
      <w:r w:rsidRPr="00260267">
        <w:rPr>
          <w:rFonts w:ascii="Times New Roman" w:hAnsi="Times New Roman" w:cs="Times New Roman"/>
          <w:sz w:val="24"/>
          <w:szCs w:val="24"/>
          <w:lang w:val="en-GB"/>
        </w:rPr>
        <w:t xml:space="preserve">. Bahan yang digunakan untuk analisa </w:t>
      </w:r>
      <w:r>
        <w:rPr>
          <w:rFonts w:ascii="Times New Roman" w:hAnsi="Times New Roman" w:cs="Times New Roman"/>
          <w:sz w:val="24"/>
          <w:szCs w:val="24"/>
          <w:lang w:val="en-GB"/>
        </w:rPr>
        <w:t xml:space="preserve">jumlah </w:t>
      </w:r>
      <w:r w:rsidRPr="004D4B03">
        <w:rPr>
          <w:rFonts w:ascii="Times New Roman" w:hAnsi="Times New Roman" w:cs="Times New Roman"/>
          <w:sz w:val="24"/>
          <w:szCs w:val="24"/>
          <w:lang w:val="en-GB"/>
        </w:rPr>
        <w:t>yeast</w:t>
      </w:r>
      <w:r>
        <w:rPr>
          <w:rFonts w:ascii="Times New Roman" w:hAnsi="Times New Roman" w:cs="Times New Roman"/>
          <w:sz w:val="24"/>
          <w:szCs w:val="24"/>
          <w:lang w:val="en-GB"/>
        </w:rPr>
        <w:t xml:space="preserve"> </w:t>
      </w:r>
      <w:r w:rsidRPr="00260267">
        <w:rPr>
          <w:rFonts w:ascii="Times New Roman" w:hAnsi="Times New Roman" w:cs="Times New Roman"/>
          <w:sz w:val="24"/>
          <w:szCs w:val="24"/>
          <w:lang w:val="en-GB"/>
        </w:rPr>
        <w:t xml:space="preserve">yaitu media </w:t>
      </w:r>
      <w:r w:rsidRPr="00260267">
        <w:rPr>
          <w:rFonts w:ascii="Times New Roman" w:hAnsi="Times New Roman" w:cs="Times New Roman"/>
          <w:i/>
          <w:sz w:val="24"/>
          <w:szCs w:val="24"/>
          <w:lang w:val="en-GB"/>
        </w:rPr>
        <w:t>Pepton</w:t>
      </w:r>
      <w:r>
        <w:rPr>
          <w:rFonts w:ascii="Times New Roman" w:hAnsi="Times New Roman" w:cs="Times New Roman"/>
          <w:i/>
          <w:sz w:val="24"/>
          <w:szCs w:val="24"/>
          <w:lang w:val="en-GB"/>
        </w:rPr>
        <w:t>,</w:t>
      </w:r>
      <w:r w:rsidRPr="00260267">
        <w:rPr>
          <w:rFonts w:ascii="Times New Roman" w:hAnsi="Times New Roman" w:cs="Times New Roman"/>
          <w:i/>
          <w:sz w:val="24"/>
          <w:szCs w:val="24"/>
          <w:lang w:val="en-GB"/>
        </w:rPr>
        <w:t xml:space="preserve"> Glucose</w:t>
      </w:r>
      <w:r>
        <w:rPr>
          <w:rFonts w:ascii="Times New Roman" w:hAnsi="Times New Roman" w:cs="Times New Roman"/>
          <w:i/>
          <w:sz w:val="24"/>
          <w:szCs w:val="24"/>
          <w:lang w:val="en-GB"/>
        </w:rPr>
        <w:t>,</w:t>
      </w:r>
      <w:r w:rsidRPr="00260267">
        <w:rPr>
          <w:rFonts w:ascii="Times New Roman" w:hAnsi="Times New Roman" w:cs="Times New Roman"/>
          <w:i/>
          <w:sz w:val="24"/>
          <w:szCs w:val="24"/>
          <w:lang w:val="en-GB"/>
        </w:rPr>
        <w:t xml:space="preserve"> Yeast Extract</w:t>
      </w:r>
      <w:r w:rsidRPr="00260267">
        <w:rPr>
          <w:rFonts w:ascii="Times New Roman" w:hAnsi="Times New Roman" w:cs="Times New Roman"/>
          <w:sz w:val="24"/>
          <w:szCs w:val="24"/>
          <w:lang w:val="en-GB"/>
        </w:rPr>
        <w:t xml:space="preserve"> (PGY)</w:t>
      </w:r>
      <w:r>
        <w:rPr>
          <w:rFonts w:ascii="Times New Roman" w:hAnsi="Times New Roman" w:cs="Times New Roman"/>
          <w:sz w:val="24"/>
          <w:szCs w:val="24"/>
          <w:lang w:val="en-GB"/>
        </w:rPr>
        <w:t xml:space="preserve"> dan analisa jumlah BAL menggunakan media MRS, CaCo</w:t>
      </w:r>
      <w:r w:rsidRPr="004D4B03">
        <w:rPr>
          <w:rFonts w:ascii="Times New Roman" w:hAnsi="Times New Roman" w:cs="Times New Roman"/>
          <w:sz w:val="24"/>
          <w:szCs w:val="24"/>
          <w:vertAlign w:val="subscript"/>
          <w:lang w:val="en-GB"/>
        </w:rPr>
        <w:t>3</w:t>
      </w:r>
      <w:r>
        <w:rPr>
          <w:rFonts w:ascii="Times New Roman" w:hAnsi="Times New Roman" w:cs="Times New Roman"/>
          <w:sz w:val="24"/>
          <w:szCs w:val="24"/>
          <w:lang w:val="en-GB"/>
        </w:rPr>
        <w:t>.</w:t>
      </w:r>
    </w:p>
    <w:p w:rsidR="00467D83" w:rsidRPr="00FD62FD" w:rsidRDefault="00FD62FD" w:rsidP="00467D83">
      <w:pPr>
        <w:spacing w:line="360" w:lineRule="auto"/>
        <w:jc w:val="both"/>
        <w:rPr>
          <w:rFonts w:ascii="Times New Roman" w:hAnsi="Times New Roman" w:cs="Times New Roman"/>
          <w:b/>
          <w:sz w:val="24"/>
          <w:szCs w:val="24"/>
          <w:lang w:val="en-GB"/>
        </w:rPr>
      </w:pPr>
      <w:r>
        <w:rPr>
          <w:rFonts w:ascii="Times New Roman" w:hAnsi="Times New Roman" w:cs="Times New Roman"/>
          <w:sz w:val="24"/>
          <w:szCs w:val="24"/>
          <w:lang w:val="en-GB"/>
        </w:rPr>
        <w:tab/>
      </w:r>
      <w:r w:rsidRPr="00FD62FD">
        <w:rPr>
          <w:rFonts w:ascii="Times New Roman" w:hAnsi="Times New Roman" w:cs="Times New Roman"/>
          <w:b/>
          <w:sz w:val="24"/>
          <w:szCs w:val="24"/>
          <w:lang w:val="en-GB"/>
        </w:rPr>
        <w:t xml:space="preserve">Alat </w:t>
      </w:r>
    </w:p>
    <w:p w:rsidR="00FD62FD" w:rsidRDefault="00FD62FD" w:rsidP="00FD62FD">
      <w:pPr>
        <w:spacing w:line="360" w:lineRule="auto"/>
        <w:ind w:left="720" w:firstLine="720"/>
        <w:jc w:val="both"/>
        <w:rPr>
          <w:rFonts w:ascii="Times New Roman" w:hAnsi="Times New Roman" w:cs="Times New Roman"/>
          <w:sz w:val="24"/>
          <w:szCs w:val="24"/>
          <w:lang w:val="en-GB"/>
        </w:rPr>
      </w:pPr>
      <w:r w:rsidRPr="00260267">
        <w:rPr>
          <w:rFonts w:ascii="Times New Roman" w:hAnsi="Times New Roman" w:cs="Times New Roman"/>
          <w:sz w:val="24"/>
          <w:szCs w:val="24"/>
          <w:lang w:val="en-GB"/>
        </w:rPr>
        <w:t>Peralatan yang digunakan dalam pembuatan tape beras meliputi kompor, panci, dandang, send</w:t>
      </w:r>
      <w:r>
        <w:rPr>
          <w:rFonts w:ascii="Times New Roman" w:hAnsi="Times New Roman" w:cs="Times New Roman"/>
          <w:sz w:val="24"/>
          <w:szCs w:val="24"/>
          <w:lang w:val="en-GB"/>
        </w:rPr>
        <w:t>ok, baskom, nampan dan besek</w:t>
      </w:r>
      <w:r w:rsidRPr="00260267">
        <w:rPr>
          <w:rFonts w:ascii="Times New Roman" w:hAnsi="Times New Roman" w:cs="Times New Roman"/>
          <w:sz w:val="24"/>
          <w:szCs w:val="24"/>
          <w:lang w:val="en-GB"/>
        </w:rPr>
        <w:t xml:space="preserve"> sebagai wadah tape yang difermentasi. Peralatan analisa yang digunakan yaitu </w:t>
      </w:r>
      <w:r>
        <w:rPr>
          <w:rFonts w:ascii="Times New Roman" w:hAnsi="Times New Roman" w:cs="Times New Roman"/>
          <w:sz w:val="24"/>
          <w:szCs w:val="24"/>
          <w:lang w:val="en-GB"/>
        </w:rPr>
        <w:t>s</w:t>
      </w:r>
      <w:r w:rsidRPr="00260267">
        <w:rPr>
          <w:rFonts w:ascii="Times New Roman" w:hAnsi="Times New Roman" w:cs="Times New Roman"/>
          <w:sz w:val="24"/>
          <w:szCs w:val="24"/>
          <w:lang w:val="en-GB"/>
        </w:rPr>
        <w:t>pektrofotomet</w:t>
      </w:r>
      <w:r>
        <w:rPr>
          <w:rFonts w:ascii="Times New Roman" w:hAnsi="Times New Roman" w:cs="Times New Roman"/>
          <w:sz w:val="24"/>
          <w:szCs w:val="24"/>
          <w:lang w:val="en-GB"/>
        </w:rPr>
        <w:t>r</w:t>
      </w:r>
      <w:r w:rsidRPr="00260267">
        <w:rPr>
          <w:rFonts w:ascii="Times New Roman" w:hAnsi="Times New Roman" w:cs="Times New Roman"/>
          <w:sz w:val="24"/>
          <w:szCs w:val="24"/>
          <w:lang w:val="en-GB"/>
        </w:rPr>
        <w:t>i</w:t>
      </w:r>
      <w:r>
        <w:rPr>
          <w:rFonts w:ascii="Times New Roman" w:hAnsi="Times New Roman" w:cs="Times New Roman"/>
          <w:sz w:val="24"/>
          <w:szCs w:val="24"/>
          <w:lang w:val="en-GB"/>
        </w:rPr>
        <w:t xml:space="preserve"> UV-VIS, oven, i</w:t>
      </w:r>
      <w:r w:rsidRPr="00260267">
        <w:rPr>
          <w:rFonts w:ascii="Times New Roman" w:hAnsi="Times New Roman" w:cs="Times New Roman"/>
          <w:sz w:val="24"/>
          <w:szCs w:val="24"/>
          <w:lang w:val="en-GB"/>
        </w:rPr>
        <w:t>nk</w:t>
      </w:r>
      <w:r>
        <w:rPr>
          <w:rFonts w:ascii="Times New Roman" w:hAnsi="Times New Roman" w:cs="Times New Roman"/>
          <w:sz w:val="24"/>
          <w:szCs w:val="24"/>
          <w:lang w:val="en-GB"/>
        </w:rPr>
        <w:t>ubator, d</w:t>
      </w:r>
      <w:r w:rsidRPr="00260267">
        <w:rPr>
          <w:rFonts w:ascii="Times New Roman" w:hAnsi="Times New Roman" w:cs="Times New Roman"/>
          <w:sz w:val="24"/>
          <w:szCs w:val="24"/>
          <w:lang w:val="en-GB"/>
        </w:rPr>
        <w:t>esikator</w:t>
      </w:r>
      <w:r>
        <w:rPr>
          <w:rFonts w:ascii="Times New Roman" w:hAnsi="Times New Roman" w:cs="Times New Roman"/>
          <w:sz w:val="24"/>
          <w:szCs w:val="24"/>
          <w:lang w:val="en-GB"/>
        </w:rPr>
        <w:t>, vortex, sentrifuse, pH meter,</w:t>
      </w:r>
      <w:r w:rsidRPr="00260267">
        <w:rPr>
          <w:rFonts w:ascii="Times New Roman" w:hAnsi="Times New Roman" w:cs="Times New Roman"/>
          <w:sz w:val="24"/>
          <w:szCs w:val="24"/>
          <w:lang w:val="en-GB"/>
        </w:rPr>
        <w:t xml:space="preserve"> tabung reaksi, gelas</w:t>
      </w:r>
      <w:r>
        <w:rPr>
          <w:rFonts w:ascii="Times New Roman" w:hAnsi="Times New Roman" w:cs="Times New Roman"/>
          <w:sz w:val="24"/>
          <w:szCs w:val="24"/>
          <w:lang w:val="en-GB"/>
        </w:rPr>
        <w:t xml:space="preserve"> ukur, erle</w:t>
      </w:r>
      <w:r w:rsidRPr="00260267">
        <w:rPr>
          <w:rFonts w:ascii="Times New Roman" w:hAnsi="Times New Roman" w:cs="Times New Roman"/>
          <w:sz w:val="24"/>
          <w:szCs w:val="24"/>
          <w:lang w:val="en-GB"/>
        </w:rPr>
        <w:t xml:space="preserve">nmeyer, pipet tetes, cawan petri, </w:t>
      </w:r>
      <w:r>
        <w:rPr>
          <w:rFonts w:ascii="Times New Roman" w:hAnsi="Times New Roman" w:cs="Times New Roman"/>
          <w:sz w:val="24"/>
          <w:szCs w:val="24"/>
          <w:lang w:val="en-GB"/>
        </w:rPr>
        <w:t xml:space="preserve">cawan timbang, </w:t>
      </w:r>
      <w:r w:rsidRPr="00260267">
        <w:rPr>
          <w:rFonts w:ascii="Times New Roman" w:hAnsi="Times New Roman" w:cs="Times New Roman"/>
          <w:sz w:val="24"/>
          <w:szCs w:val="24"/>
          <w:lang w:val="en-GB"/>
        </w:rPr>
        <w:t>gelas beker, corong, labu ukur, pipet volume, rak tabung, bunsen, kertas saring</w:t>
      </w:r>
      <w:r>
        <w:rPr>
          <w:rFonts w:ascii="Times New Roman" w:hAnsi="Times New Roman" w:cs="Times New Roman"/>
          <w:sz w:val="24"/>
          <w:szCs w:val="24"/>
          <w:lang w:val="en-GB"/>
        </w:rPr>
        <w:t>, kapas, penjepit</w:t>
      </w:r>
      <w:r w:rsidRPr="00260267">
        <w:rPr>
          <w:rFonts w:ascii="Times New Roman" w:hAnsi="Times New Roman" w:cs="Times New Roman"/>
          <w:sz w:val="24"/>
          <w:szCs w:val="24"/>
          <w:lang w:val="en-GB"/>
        </w:rPr>
        <w:t xml:space="preserve"> dan neraca </w:t>
      </w:r>
      <w:r>
        <w:rPr>
          <w:rFonts w:ascii="Times New Roman" w:hAnsi="Times New Roman" w:cs="Times New Roman"/>
          <w:sz w:val="24"/>
          <w:szCs w:val="24"/>
          <w:lang w:val="en-GB"/>
        </w:rPr>
        <w:t>a</w:t>
      </w:r>
      <w:r w:rsidRPr="00260267">
        <w:rPr>
          <w:rFonts w:ascii="Times New Roman" w:hAnsi="Times New Roman" w:cs="Times New Roman"/>
          <w:sz w:val="24"/>
          <w:szCs w:val="24"/>
          <w:lang w:val="en-GB"/>
        </w:rPr>
        <w:t>nalitik.</w:t>
      </w:r>
    </w:p>
    <w:p w:rsidR="00467D83" w:rsidRDefault="00FD62FD" w:rsidP="00467D83">
      <w:pPr>
        <w:spacing w:line="360" w:lineRule="auto"/>
        <w:ind w:firstLine="720"/>
        <w:rPr>
          <w:rFonts w:ascii="Times New Roman" w:hAnsi="Times New Roman" w:cs="Times New Roman"/>
          <w:b/>
          <w:sz w:val="24"/>
        </w:rPr>
      </w:pPr>
      <w:r w:rsidRPr="00FD62FD">
        <w:rPr>
          <w:rFonts w:ascii="Times New Roman" w:hAnsi="Times New Roman" w:cs="Times New Roman"/>
          <w:b/>
          <w:sz w:val="24"/>
        </w:rPr>
        <w:t>Cara Penelitian</w:t>
      </w:r>
    </w:p>
    <w:p w:rsidR="00FD62FD" w:rsidRDefault="00FD62FD" w:rsidP="00FD62FD">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Pembuatan Starter BAL</w:t>
      </w:r>
    </w:p>
    <w:p w:rsidR="00FD62FD" w:rsidRDefault="00FD62FD" w:rsidP="00FD62FD">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Tahapan pertama ditimbang </w:t>
      </w:r>
      <w:r w:rsidRPr="00CA5770">
        <w:rPr>
          <w:rFonts w:ascii="Times New Roman" w:hAnsi="Times New Roman" w:cs="Times New Roman"/>
          <w:sz w:val="24"/>
          <w:szCs w:val="24"/>
        </w:rPr>
        <w:t>pepton</w:t>
      </w:r>
      <w:r>
        <w:rPr>
          <w:rFonts w:ascii="Times New Roman" w:hAnsi="Times New Roman" w:cs="Times New Roman"/>
          <w:sz w:val="24"/>
          <w:szCs w:val="24"/>
        </w:rPr>
        <w:t xml:space="preserve"> sebanyak 1,2 gram, </w:t>
      </w:r>
      <w:r w:rsidRPr="00CA5770">
        <w:rPr>
          <w:rFonts w:ascii="Times New Roman" w:hAnsi="Times New Roman" w:cs="Times New Roman"/>
          <w:sz w:val="24"/>
          <w:szCs w:val="24"/>
        </w:rPr>
        <w:t>yeast ekstrak</w:t>
      </w:r>
      <w:r>
        <w:rPr>
          <w:rFonts w:ascii="Times New Roman" w:hAnsi="Times New Roman" w:cs="Times New Roman"/>
          <w:sz w:val="24"/>
          <w:szCs w:val="24"/>
        </w:rPr>
        <w:t xml:space="preserve"> 1,2 gram dan </w:t>
      </w:r>
      <w:r w:rsidRPr="00CA5770">
        <w:rPr>
          <w:rFonts w:ascii="Times New Roman" w:hAnsi="Times New Roman" w:cs="Times New Roman"/>
          <w:sz w:val="24"/>
          <w:szCs w:val="24"/>
        </w:rPr>
        <w:t>glukosa</w:t>
      </w:r>
      <w:r>
        <w:rPr>
          <w:rFonts w:ascii="Times New Roman" w:hAnsi="Times New Roman" w:cs="Times New Roman"/>
          <w:sz w:val="24"/>
          <w:szCs w:val="24"/>
        </w:rPr>
        <w:t xml:space="preserve"> 3,6 gram. Selanjutnya dimasukan ke dalam erlenmeyer ditambahkan 120 ml aquadest, siapkan erlenmeyer sebanyak 3 buah, kemudian masukkan media pada </w:t>
      </w:r>
      <w:r>
        <w:rPr>
          <w:rFonts w:ascii="Times New Roman" w:hAnsi="Times New Roman" w:cs="Times New Roman"/>
          <w:sz w:val="24"/>
          <w:szCs w:val="24"/>
        </w:rPr>
        <w:lastRenderedPageBreak/>
        <w:t xml:space="preserve">tiap erlenmeyer sebanyak 40 ml dan disiapkan tabung reaksi berisi 9 ml aquadest tutup menggunakan kapas sterilisasi menggunakan autoclave. Setelah disterilisasi masukkan 1 gram BAL </w:t>
      </w:r>
      <w:r>
        <w:rPr>
          <w:rFonts w:ascii="Times New Roman" w:hAnsi="Times New Roman" w:cs="Times New Roman"/>
          <w:i/>
          <w:sz w:val="24"/>
          <w:szCs w:val="24"/>
        </w:rPr>
        <w:t>Lac</w:t>
      </w:r>
      <w:r w:rsidRPr="00A46D01">
        <w:rPr>
          <w:rFonts w:ascii="Times New Roman" w:hAnsi="Times New Roman" w:cs="Times New Roman"/>
          <w:i/>
          <w:sz w:val="24"/>
          <w:szCs w:val="24"/>
        </w:rPr>
        <w:t>tobacillus plantaru</w:t>
      </w:r>
      <w:r>
        <w:rPr>
          <w:rFonts w:ascii="Times New Roman" w:hAnsi="Times New Roman" w:cs="Times New Roman"/>
          <w:i/>
          <w:sz w:val="24"/>
          <w:szCs w:val="24"/>
        </w:rPr>
        <w:t xml:space="preserve">m </w:t>
      </w:r>
      <w:r>
        <w:rPr>
          <w:rFonts w:ascii="Times New Roman" w:hAnsi="Times New Roman" w:cs="Times New Roman"/>
          <w:sz w:val="24"/>
          <w:szCs w:val="24"/>
        </w:rPr>
        <w:t>2x10</w:t>
      </w:r>
      <w:r>
        <w:rPr>
          <w:rFonts w:ascii="Times New Roman" w:hAnsi="Times New Roman" w:cs="Times New Roman"/>
          <w:sz w:val="24"/>
          <w:szCs w:val="24"/>
          <w:vertAlign w:val="superscript"/>
        </w:rPr>
        <w:t xml:space="preserve">10 </w:t>
      </w:r>
      <w:r>
        <w:rPr>
          <w:rFonts w:ascii="Times New Roman" w:hAnsi="Times New Roman" w:cs="Times New Roman"/>
          <w:sz w:val="24"/>
          <w:szCs w:val="24"/>
        </w:rPr>
        <w:t xml:space="preserve">ke dalam tabung reaksi yang berisi 9 ml aquadest yang sudah disterilkan, larutan digojok hingga homogen. Kemudian ambil 3 ml larutan </w:t>
      </w:r>
      <w:r>
        <w:rPr>
          <w:rFonts w:ascii="Times New Roman" w:hAnsi="Times New Roman" w:cs="Times New Roman"/>
          <w:i/>
          <w:sz w:val="24"/>
          <w:szCs w:val="24"/>
        </w:rPr>
        <w:t>Lac</w:t>
      </w:r>
      <w:r w:rsidRPr="00A46D01">
        <w:rPr>
          <w:rFonts w:ascii="Times New Roman" w:hAnsi="Times New Roman" w:cs="Times New Roman"/>
          <w:i/>
          <w:sz w:val="24"/>
          <w:szCs w:val="24"/>
        </w:rPr>
        <w:t>tobacillus plantaru</w:t>
      </w:r>
      <w:r>
        <w:rPr>
          <w:rFonts w:ascii="Times New Roman" w:hAnsi="Times New Roman" w:cs="Times New Roman"/>
          <w:i/>
          <w:sz w:val="24"/>
          <w:szCs w:val="24"/>
        </w:rPr>
        <w:t xml:space="preserve">m </w:t>
      </w:r>
      <w:r>
        <w:rPr>
          <w:rFonts w:ascii="Times New Roman" w:hAnsi="Times New Roman" w:cs="Times New Roman"/>
          <w:sz w:val="24"/>
          <w:szCs w:val="24"/>
        </w:rPr>
        <w:t>2x10</w:t>
      </w:r>
      <w:r>
        <w:rPr>
          <w:rFonts w:ascii="Times New Roman" w:hAnsi="Times New Roman" w:cs="Times New Roman"/>
          <w:sz w:val="24"/>
          <w:szCs w:val="24"/>
          <w:vertAlign w:val="superscript"/>
        </w:rPr>
        <w:t xml:space="preserve">10 </w:t>
      </w:r>
      <w:r>
        <w:rPr>
          <w:rFonts w:ascii="Times New Roman" w:hAnsi="Times New Roman" w:cs="Times New Roman"/>
          <w:sz w:val="24"/>
          <w:szCs w:val="24"/>
        </w:rPr>
        <w:t>dimasukkan kedalam masing-masing erlenmeyer yang berisi media PGY yang telah disterilkan untuk tape beras 0, 12 dan 24 jam. Ditutup menggunakan kapas diinkubasi selama 18 jam dengan suhu 42</w:t>
      </w:r>
      <w:r w:rsidRPr="00A46D01">
        <w:rPr>
          <w:rFonts w:ascii="Times New Roman" w:hAnsi="Times New Roman" w:cs="Times New Roman"/>
          <w:sz w:val="24"/>
          <w:szCs w:val="24"/>
          <w:vertAlign w:val="superscript"/>
        </w:rPr>
        <w:t>0</w:t>
      </w:r>
      <w:r>
        <w:rPr>
          <w:rFonts w:ascii="Times New Roman" w:hAnsi="Times New Roman" w:cs="Times New Roman"/>
          <w:sz w:val="24"/>
          <w:szCs w:val="24"/>
        </w:rPr>
        <w:t xml:space="preserve">C. Setelah 18 jam bakteri dipanen dimasukan kedalam kuvet dan divortek, selanjutnya disentrifuse untuk memisahkan biakan bakteri </w:t>
      </w:r>
      <w:r>
        <w:rPr>
          <w:rFonts w:ascii="Times New Roman" w:hAnsi="Times New Roman" w:cs="Times New Roman"/>
          <w:i/>
          <w:sz w:val="24"/>
          <w:szCs w:val="24"/>
        </w:rPr>
        <w:t>Lactobacillus plantarum</w:t>
      </w:r>
      <w:r>
        <w:rPr>
          <w:rFonts w:ascii="Times New Roman" w:hAnsi="Times New Roman" w:cs="Times New Roman"/>
          <w:sz w:val="24"/>
          <w:szCs w:val="24"/>
        </w:rPr>
        <w:t xml:space="preserve"> dengan media PGY. Kemudian setelah terpisah diambil bakteri tersebut dimasukan kedalam erlenmeyer dan ditambah 100 ml aquadest gojok hingga homogen. Kemudian bakteri </w:t>
      </w:r>
      <w:r w:rsidRPr="00477948">
        <w:rPr>
          <w:rFonts w:ascii="Times New Roman" w:hAnsi="Times New Roman" w:cs="Times New Roman"/>
          <w:i/>
          <w:sz w:val="24"/>
          <w:szCs w:val="24"/>
        </w:rPr>
        <w:t>Lactobacillus plantarum</w:t>
      </w:r>
      <w:r>
        <w:rPr>
          <w:rFonts w:ascii="Times New Roman" w:hAnsi="Times New Roman" w:cs="Times New Roman"/>
          <w:sz w:val="24"/>
          <w:szCs w:val="24"/>
        </w:rPr>
        <w:t xml:space="preserve"> siap disuplementasikan ke tape beras berdasarkan waktu penambahan BAL.</w:t>
      </w:r>
    </w:p>
    <w:p w:rsidR="00FD62FD" w:rsidRDefault="00FD62FD" w:rsidP="00FD62FD">
      <w:pPr>
        <w:pStyle w:val="ListParagraph"/>
        <w:spacing w:line="360" w:lineRule="auto"/>
        <w:ind w:left="1080" w:firstLine="360"/>
        <w:jc w:val="both"/>
        <w:rPr>
          <w:rFonts w:ascii="Times New Roman" w:hAnsi="Times New Roman" w:cs="Times New Roman"/>
          <w:sz w:val="24"/>
          <w:szCs w:val="24"/>
        </w:rPr>
      </w:pPr>
    </w:p>
    <w:p w:rsidR="00FD62FD" w:rsidRDefault="00FD62FD" w:rsidP="00FD62FD">
      <w:pPr>
        <w:pStyle w:val="ListParagraph"/>
        <w:numPr>
          <w:ilvl w:val="0"/>
          <w:numId w:val="1"/>
        </w:numPr>
        <w:spacing w:line="360" w:lineRule="auto"/>
        <w:jc w:val="both"/>
        <w:rPr>
          <w:rFonts w:ascii="Times New Roman" w:hAnsi="Times New Roman" w:cs="Times New Roman"/>
          <w:sz w:val="24"/>
        </w:rPr>
      </w:pPr>
      <w:r>
        <w:rPr>
          <w:rFonts w:ascii="Times New Roman" w:hAnsi="Times New Roman" w:cs="Times New Roman"/>
          <w:sz w:val="24"/>
        </w:rPr>
        <w:t>Pembuatan Tape Beras</w:t>
      </w:r>
    </w:p>
    <w:p w:rsidR="00FD62FD" w:rsidRPr="00FD62FD" w:rsidRDefault="00FD62FD" w:rsidP="00FD62FD">
      <w:pPr>
        <w:pStyle w:val="ListParagraph"/>
        <w:spacing w:after="0" w:line="360" w:lineRule="auto"/>
        <w:ind w:left="1080" w:firstLine="360"/>
        <w:jc w:val="both"/>
        <w:rPr>
          <w:rFonts w:ascii="Times New Roman" w:hAnsi="Times New Roman" w:cs="Times New Roman"/>
          <w:sz w:val="24"/>
          <w:szCs w:val="24"/>
        </w:rPr>
      </w:pPr>
      <w:r w:rsidRPr="00FD62FD">
        <w:rPr>
          <w:rFonts w:ascii="Times New Roman" w:hAnsi="Times New Roman" w:cs="Times New Roman"/>
          <w:sz w:val="24"/>
          <w:szCs w:val="24"/>
        </w:rPr>
        <w:t>Pembuatan tape beras ini mengacu pada penelitian (Azzahra., 2018). Prosedur pembuatan tape beras ini dilakukan berdasarkan prosedur pembuatan tape ketan. Hal ini dilakukan agar perlakuan yang diberikan pada pembuatan tape beras Ciherang</w:t>
      </w:r>
      <w:r>
        <w:rPr>
          <w:rFonts w:ascii="Times New Roman" w:hAnsi="Times New Roman" w:cs="Times New Roman"/>
          <w:sz w:val="24"/>
          <w:szCs w:val="24"/>
        </w:rPr>
        <w:t xml:space="preserve"> </w:t>
      </w:r>
      <w:r w:rsidRPr="00FD62FD">
        <w:rPr>
          <w:rFonts w:ascii="Times New Roman" w:hAnsi="Times New Roman" w:cs="Times New Roman"/>
          <w:sz w:val="24"/>
          <w:szCs w:val="24"/>
        </w:rPr>
        <w:t xml:space="preserve">sama dengan perlakuan yang diberikan pada pembuatan tape ketan. Penambahan Agar-agar yang dilakukan berdasarkan orientasi yang telah dilakukan. </w:t>
      </w:r>
    </w:p>
    <w:p w:rsidR="00FD62FD" w:rsidRDefault="00FD62FD" w:rsidP="00FD62FD">
      <w:pPr>
        <w:pStyle w:val="ListParagraph"/>
        <w:spacing w:line="360" w:lineRule="auto"/>
        <w:ind w:left="1080" w:firstLine="360"/>
        <w:jc w:val="both"/>
        <w:rPr>
          <w:rFonts w:ascii="Times New Roman" w:hAnsi="Times New Roman" w:cs="Times New Roman"/>
          <w:color w:val="000000" w:themeColor="text1"/>
          <w:sz w:val="24"/>
          <w:szCs w:val="24"/>
        </w:rPr>
      </w:pPr>
      <w:r w:rsidRPr="00A428DF">
        <w:rPr>
          <w:rFonts w:ascii="Times New Roman" w:hAnsi="Times New Roman" w:cs="Times New Roman"/>
          <w:sz w:val="24"/>
          <w:szCs w:val="24"/>
        </w:rPr>
        <w:t>Tahap pertama dalam pembuatan tape beras yai</w:t>
      </w:r>
      <w:r>
        <w:rPr>
          <w:rFonts w:ascii="Times New Roman" w:hAnsi="Times New Roman" w:cs="Times New Roman"/>
          <w:sz w:val="24"/>
          <w:szCs w:val="24"/>
        </w:rPr>
        <w:t xml:space="preserve">tu beras yang sudah dipilih </w:t>
      </w:r>
      <w:r w:rsidRPr="00A428DF">
        <w:rPr>
          <w:rFonts w:ascii="Times New Roman" w:hAnsi="Times New Roman" w:cs="Times New Roman"/>
          <w:sz w:val="24"/>
          <w:szCs w:val="24"/>
        </w:rPr>
        <w:t>disiapkan kemudian dibersihkan terlebih dahulu dari kotoran. Beras dicuci bersih kemudian direndam selama 6 jam. Setelah direndam selama 6 jam, beras dikukus selama 45 menit atau hingga kondisi beras setengah matang dihitung saat uap air mulai terpenen</w:t>
      </w:r>
      <w:r>
        <w:rPr>
          <w:rFonts w:ascii="Times New Roman" w:hAnsi="Times New Roman" w:cs="Times New Roman"/>
          <w:sz w:val="24"/>
          <w:szCs w:val="24"/>
        </w:rPr>
        <w:t xml:space="preserve">etrasi ke dalam bahan. Setelah </w:t>
      </w:r>
      <w:r w:rsidRPr="00A428DF">
        <w:rPr>
          <w:rFonts w:ascii="Times New Roman" w:hAnsi="Times New Roman" w:cs="Times New Roman"/>
          <w:sz w:val="24"/>
          <w:szCs w:val="24"/>
        </w:rPr>
        <w:t>itu api dikecilkan d</w:t>
      </w:r>
      <w:r>
        <w:rPr>
          <w:rFonts w:ascii="Times New Roman" w:hAnsi="Times New Roman" w:cs="Times New Roman"/>
          <w:sz w:val="24"/>
          <w:szCs w:val="24"/>
        </w:rPr>
        <w:t xml:space="preserve">an nasi dikaru </w:t>
      </w:r>
      <w:r w:rsidRPr="00A428DF">
        <w:rPr>
          <w:rFonts w:ascii="Times New Roman" w:hAnsi="Times New Roman" w:cs="Times New Roman"/>
          <w:sz w:val="24"/>
          <w:szCs w:val="24"/>
        </w:rPr>
        <w:t>me</w:t>
      </w:r>
      <w:r>
        <w:rPr>
          <w:rFonts w:ascii="Times New Roman" w:hAnsi="Times New Roman" w:cs="Times New Roman"/>
          <w:sz w:val="24"/>
          <w:szCs w:val="24"/>
        </w:rPr>
        <w:t>nggunakan air hangat sebanyak 120 ml</w:t>
      </w:r>
      <w:r w:rsidRPr="00A428DF">
        <w:rPr>
          <w:rFonts w:ascii="Times New Roman" w:hAnsi="Times New Roman" w:cs="Times New Roman"/>
          <w:sz w:val="24"/>
          <w:szCs w:val="24"/>
        </w:rPr>
        <w:t xml:space="preserve"> dengan suhu 50</w:t>
      </w:r>
      <w:r w:rsidRPr="00A428DF">
        <w:rPr>
          <w:rFonts w:ascii="Times New Roman" w:hAnsi="Times New Roman" w:cs="Times New Roman"/>
          <w:sz w:val="24"/>
          <w:szCs w:val="24"/>
          <w:vertAlign w:val="superscript"/>
        </w:rPr>
        <w:t>0</w:t>
      </w:r>
      <w:r w:rsidRPr="00A428DF">
        <w:rPr>
          <w:rFonts w:ascii="Times New Roman" w:hAnsi="Times New Roman" w:cs="Times New Roman"/>
          <w:sz w:val="24"/>
          <w:szCs w:val="24"/>
        </w:rPr>
        <w:t>C dan ditambahkan gula pasir sebanyak 5% (b/b)</w:t>
      </w:r>
      <w:r>
        <w:rPr>
          <w:rFonts w:ascii="Times New Roman" w:hAnsi="Times New Roman" w:cs="Times New Roman"/>
          <w:sz w:val="24"/>
          <w:szCs w:val="24"/>
        </w:rPr>
        <w:t xml:space="preserve">. Setelah </w:t>
      </w:r>
      <w:r w:rsidRPr="00A428DF">
        <w:rPr>
          <w:rFonts w:ascii="Times New Roman" w:hAnsi="Times New Roman" w:cs="Times New Roman"/>
          <w:sz w:val="24"/>
          <w:szCs w:val="24"/>
        </w:rPr>
        <w:t>dikaru kemudian dikukus lagi selama 45 menit. Setelah dilakukan pengukusan yang kedua, didinginkan menggunakan suhu kamar selama ± 2 jam. Setelah didinginkan beras</w:t>
      </w:r>
      <w:r>
        <w:rPr>
          <w:rFonts w:ascii="Times New Roman" w:hAnsi="Times New Roman" w:cs="Times New Roman"/>
          <w:sz w:val="24"/>
          <w:szCs w:val="24"/>
        </w:rPr>
        <w:t xml:space="preserve"> dipindah kedalam wadah gelas plastik kemudian</w:t>
      </w:r>
      <w:r w:rsidRPr="00A428DF">
        <w:rPr>
          <w:rFonts w:ascii="Times New Roman" w:hAnsi="Times New Roman" w:cs="Times New Roman"/>
          <w:sz w:val="24"/>
          <w:szCs w:val="24"/>
        </w:rPr>
        <w:t xml:space="preserve"> diinokulasi ragi tape NKL sebanya</w:t>
      </w:r>
      <w:r>
        <w:rPr>
          <w:rFonts w:ascii="Times New Roman" w:hAnsi="Times New Roman" w:cs="Times New Roman"/>
          <w:sz w:val="24"/>
          <w:szCs w:val="24"/>
        </w:rPr>
        <w:t xml:space="preserve">k 0,2% (b/b) dan campurkan </w:t>
      </w:r>
      <w:r w:rsidRPr="00A428DF">
        <w:rPr>
          <w:rFonts w:ascii="Times New Roman" w:hAnsi="Times New Roman" w:cs="Times New Roman"/>
          <w:sz w:val="24"/>
          <w:szCs w:val="24"/>
        </w:rPr>
        <w:t xml:space="preserve">agar-agar </w:t>
      </w:r>
      <w:r>
        <w:rPr>
          <w:rFonts w:ascii="Times New Roman" w:hAnsi="Times New Roman" w:cs="Times New Roman"/>
          <w:color w:val="000000" w:themeColor="text1"/>
          <w:sz w:val="24"/>
          <w:szCs w:val="24"/>
        </w:rPr>
        <w:t>0,5%, 1,25% dan 2%</w:t>
      </w:r>
      <w:r w:rsidRPr="00A428DF">
        <w:rPr>
          <w:rFonts w:ascii="Times New Roman" w:hAnsi="Times New Roman" w:cs="Times New Roman"/>
          <w:color w:val="000000" w:themeColor="text1"/>
          <w:sz w:val="24"/>
          <w:szCs w:val="24"/>
        </w:rPr>
        <w:t xml:space="preserve"> hingga rata</w:t>
      </w:r>
      <w:r>
        <w:rPr>
          <w:rFonts w:ascii="Times New Roman" w:hAnsi="Times New Roman" w:cs="Times New Roman"/>
          <w:sz w:val="24"/>
          <w:szCs w:val="24"/>
        </w:rPr>
        <w:t>, kemudian diinokulasi</w:t>
      </w:r>
      <w:r w:rsidRPr="00A428DF">
        <w:rPr>
          <w:rFonts w:ascii="Times New Roman" w:hAnsi="Times New Roman" w:cs="Times New Roman"/>
          <w:sz w:val="24"/>
          <w:szCs w:val="24"/>
        </w:rPr>
        <w:t xml:space="preserve"> bakteri asam laktat jenis </w:t>
      </w:r>
      <w:r w:rsidRPr="00A428DF">
        <w:rPr>
          <w:rFonts w:ascii="Times New Roman" w:hAnsi="Times New Roman" w:cs="Times New Roman"/>
          <w:i/>
          <w:sz w:val="24"/>
          <w:szCs w:val="24"/>
        </w:rPr>
        <w:lastRenderedPageBreak/>
        <w:t xml:space="preserve">Lactobacillus plantarum </w:t>
      </w:r>
      <w:r w:rsidRPr="00A428DF">
        <w:rPr>
          <w:rFonts w:ascii="Times New Roman" w:hAnsi="Times New Roman" w:cs="Times New Roman"/>
          <w:sz w:val="24"/>
          <w:szCs w:val="24"/>
        </w:rPr>
        <w:t>sebanyak 10 ml</w:t>
      </w:r>
      <w:r>
        <w:rPr>
          <w:rFonts w:ascii="Times New Roman" w:hAnsi="Times New Roman" w:cs="Times New Roman"/>
          <w:sz w:val="24"/>
          <w:szCs w:val="24"/>
        </w:rPr>
        <w:t xml:space="preserve"> 2x10</w:t>
      </w:r>
      <w:r w:rsidRPr="009B58BD">
        <w:rPr>
          <w:rFonts w:ascii="Times New Roman" w:hAnsi="Times New Roman" w:cs="Times New Roman"/>
          <w:sz w:val="24"/>
          <w:szCs w:val="24"/>
          <w:vertAlign w:val="superscript"/>
        </w:rPr>
        <w:t>10</w:t>
      </w:r>
      <w:r>
        <w:rPr>
          <w:rFonts w:ascii="Times New Roman" w:hAnsi="Times New Roman" w:cs="Times New Roman"/>
          <w:sz w:val="24"/>
          <w:szCs w:val="24"/>
        </w:rPr>
        <w:t>pada tiap jam penambhan BAL yaitu 0, 12 dan 24 jam</w:t>
      </w:r>
      <w:r w:rsidRPr="00A428DF">
        <w:rPr>
          <w:rFonts w:ascii="Times New Roman" w:hAnsi="Times New Roman" w:cs="Times New Roman"/>
          <w:sz w:val="24"/>
          <w:szCs w:val="24"/>
        </w:rPr>
        <w:t>.</w:t>
      </w:r>
      <w:r w:rsidRPr="00A428DF">
        <w:rPr>
          <w:rFonts w:ascii="Times New Roman" w:hAnsi="Times New Roman" w:cs="Times New Roman"/>
          <w:color w:val="000000" w:themeColor="text1"/>
          <w:sz w:val="24"/>
          <w:szCs w:val="24"/>
        </w:rPr>
        <w:t xml:space="preserve"> Fermentasi dilakukan hingga tape memiliki tekstur yang lunak dan berair, berwarna putih kekuningan, memiliki rasa manis asam dan beraroma alkohol atau dilakukan selama 3 hari menggunakan suhu kamar. Tahap penelitian secara j</w:t>
      </w:r>
      <w:r>
        <w:rPr>
          <w:rFonts w:ascii="Times New Roman" w:hAnsi="Times New Roman" w:cs="Times New Roman"/>
          <w:color w:val="000000" w:themeColor="text1"/>
          <w:sz w:val="24"/>
          <w:szCs w:val="24"/>
        </w:rPr>
        <w:t>elas dapat dilihat pada Gambar 6</w:t>
      </w:r>
      <w:r w:rsidRPr="00A428DF">
        <w:rPr>
          <w:rFonts w:ascii="Times New Roman" w:hAnsi="Times New Roman" w:cs="Times New Roman"/>
          <w:color w:val="000000" w:themeColor="text1"/>
          <w:sz w:val="24"/>
          <w:szCs w:val="24"/>
        </w:rPr>
        <w:t>.</w:t>
      </w:r>
    </w:p>
    <w:p w:rsidR="00FD62FD" w:rsidRDefault="00FD62FD" w:rsidP="00FD62FD">
      <w:pPr>
        <w:pStyle w:val="ListParagraph"/>
        <w:spacing w:line="360" w:lineRule="auto"/>
        <w:ind w:left="1080" w:firstLine="360"/>
        <w:jc w:val="both"/>
        <w:rPr>
          <w:rFonts w:ascii="Times New Roman" w:hAnsi="Times New Roman" w:cs="Times New Roman"/>
          <w:color w:val="000000" w:themeColor="text1"/>
          <w:sz w:val="24"/>
          <w:szCs w:val="24"/>
        </w:rPr>
      </w:pPr>
    </w:p>
    <w:p w:rsidR="00FD62FD" w:rsidRDefault="00FD62FD" w:rsidP="00FD62FD">
      <w:pPr>
        <w:pStyle w:val="ListParagraph"/>
        <w:spacing w:line="360" w:lineRule="auto"/>
        <w:ind w:left="1080" w:firstLine="360"/>
        <w:jc w:val="both"/>
        <w:rPr>
          <w:rFonts w:ascii="Times New Roman" w:hAnsi="Times New Roman" w:cs="Times New Roman"/>
          <w:color w:val="000000" w:themeColor="text1"/>
          <w:sz w:val="24"/>
          <w:szCs w:val="24"/>
        </w:rPr>
      </w:pPr>
    </w:p>
    <w:p w:rsidR="00FD62FD" w:rsidRDefault="00FD62FD" w:rsidP="00FD62FD">
      <w:pPr>
        <w:pStyle w:val="ListParagraph"/>
        <w:spacing w:line="360" w:lineRule="auto"/>
        <w:ind w:left="1080" w:firstLine="360"/>
        <w:jc w:val="both"/>
        <w:rPr>
          <w:rFonts w:ascii="Times New Roman" w:hAnsi="Times New Roman" w:cs="Times New Roman"/>
          <w:color w:val="000000" w:themeColor="text1"/>
          <w:sz w:val="24"/>
          <w:szCs w:val="24"/>
        </w:rPr>
      </w:pPr>
    </w:p>
    <w:p w:rsidR="00FD62FD" w:rsidRDefault="00FD62FD" w:rsidP="00FD62FD">
      <w:pPr>
        <w:pStyle w:val="ListParagraph"/>
        <w:spacing w:line="360" w:lineRule="auto"/>
        <w:ind w:left="1080" w:firstLine="360"/>
        <w:jc w:val="both"/>
        <w:rPr>
          <w:rFonts w:ascii="Times New Roman" w:hAnsi="Times New Roman" w:cs="Times New Roman"/>
          <w:color w:val="000000" w:themeColor="text1"/>
          <w:sz w:val="24"/>
          <w:szCs w:val="24"/>
        </w:rPr>
      </w:pPr>
    </w:p>
    <w:p w:rsidR="00FD62FD" w:rsidRDefault="00FD62FD" w:rsidP="00FD62FD">
      <w:pPr>
        <w:pStyle w:val="ListParagraph"/>
        <w:spacing w:line="360" w:lineRule="auto"/>
        <w:ind w:left="1080" w:firstLine="360"/>
        <w:jc w:val="both"/>
        <w:rPr>
          <w:rFonts w:ascii="Times New Roman" w:hAnsi="Times New Roman" w:cs="Times New Roman"/>
          <w:color w:val="000000" w:themeColor="text1"/>
          <w:sz w:val="24"/>
          <w:szCs w:val="24"/>
        </w:rPr>
      </w:pPr>
    </w:p>
    <w:p w:rsidR="00FD62FD" w:rsidRDefault="00FD62FD" w:rsidP="00FD62FD">
      <w:pPr>
        <w:pStyle w:val="ListParagraph"/>
        <w:spacing w:line="360" w:lineRule="auto"/>
        <w:ind w:left="1080" w:firstLine="360"/>
        <w:jc w:val="both"/>
        <w:rPr>
          <w:rFonts w:ascii="Times New Roman" w:hAnsi="Times New Roman" w:cs="Times New Roman"/>
          <w:color w:val="000000" w:themeColor="text1"/>
          <w:sz w:val="24"/>
          <w:szCs w:val="24"/>
        </w:rPr>
      </w:pPr>
    </w:p>
    <w:p w:rsidR="00FD62FD" w:rsidRDefault="00FD62FD" w:rsidP="00FD62FD">
      <w:pPr>
        <w:pStyle w:val="ListParagraph"/>
        <w:spacing w:line="360" w:lineRule="auto"/>
        <w:ind w:left="1080" w:firstLine="360"/>
        <w:jc w:val="both"/>
        <w:rPr>
          <w:rFonts w:ascii="Times New Roman" w:hAnsi="Times New Roman" w:cs="Times New Roman"/>
          <w:color w:val="000000" w:themeColor="text1"/>
          <w:sz w:val="24"/>
          <w:szCs w:val="24"/>
        </w:rPr>
      </w:pPr>
    </w:p>
    <w:p w:rsidR="00FD62FD" w:rsidRDefault="00FD62FD" w:rsidP="00FD62FD">
      <w:pPr>
        <w:pStyle w:val="ListParagraph"/>
        <w:spacing w:line="360" w:lineRule="auto"/>
        <w:ind w:left="1080" w:firstLine="360"/>
        <w:jc w:val="both"/>
        <w:rPr>
          <w:rFonts w:ascii="Times New Roman" w:hAnsi="Times New Roman" w:cs="Times New Roman"/>
          <w:color w:val="000000" w:themeColor="text1"/>
          <w:sz w:val="24"/>
          <w:szCs w:val="24"/>
        </w:rPr>
      </w:pPr>
    </w:p>
    <w:p w:rsidR="00FD62FD" w:rsidRDefault="00FD62FD" w:rsidP="00FD62FD">
      <w:pPr>
        <w:pStyle w:val="ListParagraph"/>
        <w:spacing w:line="360" w:lineRule="auto"/>
        <w:ind w:left="1080" w:firstLine="360"/>
        <w:jc w:val="both"/>
        <w:rPr>
          <w:rFonts w:ascii="Times New Roman" w:hAnsi="Times New Roman" w:cs="Times New Roman"/>
          <w:color w:val="000000" w:themeColor="text1"/>
          <w:sz w:val="24"/>
          <w:szCs w:val="24"/>
        </w:rPr>
      </w:pPr>
    </w:p>
    <w:p w:rsidR="00FD62FD" w:rsidRDefault="00FD62FD" w:rsidP="00FD62FD">
      <w:pPr>
        <w:pStyle w:val="ListParagraph"/>
        <w:spacing w:line="360" w:lineRule="auto"/>
        <w:ind w:left="1080" w:firstLine="360"/>
        <w:jc w:val="both"/>
        <w:rPr>
          <w:rFonts w:ascii="Times New Roman" w:hAnsi="Times New Roman" w:cs="Times New Roman"/>
          <w:color w:val="000000" w:themeColor="text1"/>
          <w:sz w:val="24"/>
          <w:szCs w:val="24"/>
        </w:rPr>
      </w:pPr>
    </w:p>
    <w:p w:rsidR="00FD62FD" w:rsidRDefault="00FD62FD" w:rsidP="00FD62FD">
      <w:pPr>
        <w:pStyle w:val="ListParagraph"/>
        <w:spacing w:line="360" w:lineRule="auto"/>
        <w:ind w:left="1080" w:firstLine="360"/>
        <w:jc w:val="both"/>
        <w:rPr>
          <w:rFonts w:ascii="Times New Roman" w:hAnsi="Times New Roman" w:cs="Times New Roman"/>
          <w:color w:val="000000" w:themeColor="text1"/>
          <w:sz w:val="24"/>
          <w:szCs w:val="24"/>
        </w:rPr>
      </w:pPr>
    </w:p>
    <w:p w:rsidR="00FD62FD" w:rsidRDefault="00FD62FD" w:rsidP="00FD62FD">
      <w:pPr>
        <w:pStyle w:val="ListParagraph"/>
        <w:spacing w:line="360" w:lineRule="auto"/>
        <w:ind w:left="1080" w:firstLine="360"/>
        <w:jc w:val="both"/>
        <w:rPr>
          <w:rFonts w:ascii="Times New Roman" w:hAnsi="Times New Roman" w:cs="Times New Roman"/>
          <w:color w:val="000000" w:themeColor="text1"/>
          <w:sz w:val="24"/>
          <w:szCs w:val="24"/>
        </w:rPr>
      </w:pPr>
    </w:p>
    <w:p w:rsidR="00FD62FD" w:rsidRDefault="00FD62FD" w:rsidP="00FD62FD">
      <w:pPr>
        <w:pStyle w:val="ListParagraph"/>
        <w:spacing w:line="360" w:lineRule="auto"/>
        <w:ind w:left="1080" w:firstLine="360"/>
        <w:jc w:val="both"/>
        <w:rPr>
          <w:rFonts w:ascii="Times New Roman" w:hAnsi="Times New Roman" w:cs="Times New Roman"/>
          <w:color w:val="000000" w:themeColor="text1"/>
          <w:sz w:val="24"/>
          <w:szCs w:val="24"/>
        </w:rPr>
      </w:pPr>
    </w:p>
    <w:p w:rsidR="00FD62FD" w:rsidRDefault="00FD62FD" w:rsidP="00FD62FD">
      <w:pPr>
        <w:pStyle w:val="ListParagraph"/>
        <w:spacing w:line="360" w:lineRule="auto"/>
        <w:ind w:left="1080" w:firstLine="360"/>
        <w:jc w:val="both"/>
        <w:rPr>
          <w:rFonts w:ascii="Times New Roman" w:hAnsi="Times New Roman" w:cs="Times New Roman"/>
          <w:color w:val="000000" w:themeColor="text1"/>
          <w:sz w:val="24"/>
          <w:szCs w:val="24"/>
        </w:rPr>
      </w:pPr>
    </w:p>
    <w:p w:rsidR="00FD62FD" w:rsidRDefault="00FD62FD" w:rsidP="00FD62FD">
      <w:pPr>
        <w:pStyle w:val="ListParagraph"/>
        <w:spacing w:line="360" w:lineRule="auto"/>
        <w:ind w:left="1080" w:firstLine="360"/>
        <w:jc w:val="both"/>
        <w:rPr>
          <w:rFonts w:ascii="Times New Roman" w:hAnsi="Times New Roman" w:cs="Times New Roman"/>
          <w:color w:val="000000" w:themeColor="text1"/>
          <w:sz w:val="24"/>
          <w:szCs w:val="24"/>
        </w:rPr>
      </w:pPr>
    </w:p>
    <w:p w:rsidR="00FD62FD" w:rsidRDefault="00FD62FD" w:rsidP="00FD62FD">
      <w:pPr>
        <w:pStyle w:val="ListParagraph"/>
        <w:spacing w:line="360" w:lineRule="auto"/>
        <w:ind w:left="1080" w:firstLine="360"/>
        <w:jc w:val="both"/>
        <w:rPr>
          <w:rFonts w:ascii="Times New Roman" w:hAnsi="Times New Roman" w:cs="Times New Roman"/>
          <w:color w:val="000000" w:themeColor="text1"/>
          <w:sz w:val="24"/>
          <w:szCs w:val="24"/>
        </w:rPr>
      </w:pPr>
    </w:p>
    <w:p w:rsidR="00FD62FD" w:rsidRDefault="00FD62FD" w:rsidP="00FD62FD">
      <w:pPr>
        <w:pStyle w:val="ListParagraph"/>
        <w:spacing w:line="360" w:lineRule="auto"/>
        <w:ind w:left="1080" w:firstLine="360"/>
        <w:jc w:val="both"/>
        <w:rPr>
          <w:rFonts w:ascii="Times New Roman" w:hAnsi="Times New Roman" w:cs="Times New Roman"/>
          <w:color w:val="000000" w:themeColor="text1"/>
          <w:sz w:val="24"/>
          <w:szCs w:val="24"/>
        </w:rPr>
      </w:pPr>
    </w:p>
    <w:p w:rsidR="00FD62FD" w:rsidRDefault="00FD62FD" w:rsidP="00FD62FD">
      <w:pPr>
        <w:pStyle w:val="ListParagraph"/>
        <w:spacing w:line="360" w:lineRule="auto"/>
        <w:ind w:left="1080" w:firstLine="360"/>
        <w:jc w:val="both"/>
        <w:rPr>
          <w:rFonts w:ascii="Times New Roman" w:hAnsi="Times New Roman" w:cs="Times New Roman"/>
          <w:color w:val="000000" w:themeColor="text1"/>
          <w:sz w:val="24"/>
          <w:szCs w:val="24"/>
        </w:rPr>
      </w:pPr>
    </w:p>
    <w:p w:rsidR="00FD62FD" w:rsidRDefault="00FD62FD" w:rsidP="00FD62FD">
      <w:pPr>
        <w:pStyle w:val="ListParagraph"/>
        <w:spacing w:line="360" w:lineRule="auto"/>
        <w:ind w:left="1080" w:firstLine="360"/>
        <w:jc w:val="both"/>
        <w:rPr>
          <w:rFonts w:ascii="Times New Roman" w:hAnsi="Times New Roman" w:cs="Times New Roman"/>
          <w:color w:val="000000" w:themeColor="text1"/>
          <w:sz w:val="24"/>
          <w:szCs w:val="24"/>
        </w:rPr>
      </w:pPr>
    </w:p>
    <w:p w:rsidR="00FD62FD" w:rsidRDefault="00FD62FD" w:rsidP="00FD62FD">
      <w:pPr>
        <w:pStyle w:val="ListParagraph"/>
        <w:spacing w:line="360" w:lineRule="auto"/>
        <w:ind w:left="1080" w:firstLine="360"/>
        <w:jc w:val="both"/>
        <w:rPr>
          <w:rFonts w:ascii="Times New Roman" w:hAnsi="Times New Roman" w:cs="Times New Roman"/>
          <w:color w:val="000000" w:themeColor="text1"/>
          <w:sz w:val="24"/>
          <w:szCs w:val="24"/>
        </w:rPr>
      </w:pPr>
    </w:p>
    <w:p w:rsidR="00FD62FD" w:rsidRDefault="00FD62FD" w:rsidP="00FD62FD">
      <w:pPr>
        <w:pStyle w:val="ListParagraph"/>
        <w:spacing w:line="360" w:lineRule="auto"/>
        <w:ind w:left="1080" w:firstLine="360"/>
        <w:jc w:val="both"/>
        <w:rPr>
          <w:rFonts w:ascii="Times New Roman" w:hAnsi="Times New Roman" w:cs="Times New Roman"/>
          <w:color w:val="000000" w:themeColor="text1"/>
          <w:sz w:val="24"/>
          <w:szCs w:val="24"/>
        </w:rPr>
      </w:pPr>
    </w:p>
    <w:p w:rsidR="00FD62FD" w:rsidRDefault="00FD62FD" w:rsidP="00FD62FD">
      <w:pPr>
        <w:pStyle w:val="ListParagraph"/>
        <w:spacing w:line="360" w:lineRule="auto"/>
        <w:ind w:left="1080" w:firstLine="360"/>
        <w:jc w:val="both"/>
        <w:rPr>
          <w:rFonts w:ascii="Times New Roman" w:hAnsi="Times New Roman" w:cs="Times New Roman"/>
          <w:color w:val="000000" w:themeColor="text1"/>
          <w:sz w:val="24"/>
          <w:szCs w:val="24"/>
        </w:rPr>
      </w:pPr>
    </w:p>
    <w:p w:rsidR="00FD62FD" w:rsidRDefault="00FD62FD" w:rsidP="00FD62FD">
      <w:pPr>
        <w:pStyle w:val="ListParagraph"/>
        <w:spacing w:line="360" w:lineRule="auto"/>
        <w:ind w:left="1080" w:firstLine="360"/>
        <w:jc w:val="both"/>
        <w:rPr>
          <w:rFonts w:ascii="Times New Roman" w:hAnsi="Times New Roman" w:cs="Times New Roman"/>
          <w:color w:val="000000" w:themeColor="text1"/>
          <w:sz w:val="24"/>
          <w:szCs w:val="24"/>
        </w:rPr>
      </w:pPr>
    </w:p>
    <w:p w:rsidR="00FD62FD" w:rsidRDefault="00FD62FD" w:rsidP="00FD62FD">
      <w:pPr>
        <w:pStyle w:val="ListParagraph"/>
        <w:spacing w:line="360" w:lineRule="auto"/>
        <w:ind w:left="1080" w:firstLine="360"/>
        <w:jc w:val="both"/>
        <w:rPr>
          <w:rFonts w:ascii="Times New Roman" w:hAnsi="Times New Roman" w:cs="Times New Roman"/>
          <w:color w:val="000000" w:themeColor="text1"/>
          <w:sz w:val="24"/>
          <w:szCs w:val="24"/>
        </w:rPr>
      </w:pPr>
    </w:p>
    <w:p w:rsidR="00FD62FD" w:rsidRDefault="00FD62FD" w:rsidP="00FD62FD">
      <w:pPr>
        <w:pStyle w:val="ListParagraph"/>
        <w:spacing w:line="360" w:lineRule="auto"/>
        <w:ind w:left="1080" w:firstLine="360"/>
        <w:jc w:val="both"/>
        <w:rPr>
          <w:rFonts w:ascii="Times New Roman" w:hAnsi="Times New Roman" w:cs="Times New Roman"/>
          <w:color w:val="000000" w:themeColor="text1"/>
          <w:sz w:val="24"/>
          <w:szCs w:val="24"/>
        </w:rPr>
      </w:pPr>
    </w:p>
    <w:p w:rsidR="00FD62FD" w:rsidRDefault="00FD62FD" w:rsidP="00FD62FD">
      <w:pPr>
        <w:pStyle w:val="ListParagraph"/>
        <w:spacing w:line="360" w:lineRule="auto"/>
        <w:ind w:left="1080" w:firstLine="360"/>
        <w:jc w:val="both"/>
        <w:rPr>
          <w:rFonts w:ascii="Times New Roman" w:hAnsi="Times New Roman" w:cs="Times New Roman"/>
          <w:color w:val="000000" w:themeColor="text1"/>
          <w:sz w:val="24"/>
          <w:szCs w:val="24"/>
        </w:rPr>
      </w:pPr>
    </w:p>
    <w:p w:rsidR="00334CA2" w:rsidRDefault="00151B3C" w:rsidP="00FD62FD">
      <w:pPr>
        <w:pStyle w:val="ListParagraph"/>
        <w:spacing w:line="360" w:lineRule="auto"/>
        <w:ind w:left="1080" w:firstLine="360"/>
        <w:jc w:val="both"/>
        <w:rPr>
          <w:rFonts w:ascii="Times New Roman" w:hAnsi="Times New Roman" w:cs="Times New Roman"/>
          <w:sz w:val="24"/>
        </w:rPr>
      </w:pPr>
      <w:r>
        <w:rPr>
          <w:rFonts w:ascii="Times New Roman" w:hAnsi="Times New Roman" w:cs="Times New Roman"/>
          <w:noProof/>
          <w:sz w:val="24"/>
          <w:szCs w:val="24"/>
        </w:rPr>
        <w:lastRenderedPageBreak/>
        <w:pict>
          <v:rect id="Rectangle 13" o:spid="_x0000_s1111" style="position:absolute;left:0;text-align:left;margin-left:167.85pt;margin-top:-646.8pt;width:120pt;height:36.85pt;z-index:2516592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nNScMA&#10;AADbAAAADwAAAGRycy9kb3ducmV2LnhtbERPTWvCQBC9C/6HZQRvdZO2SI2uQYRCD4JUK3ocs9Mk&#10;NTsbsmsS++u7QsHbPN7nLNLeVKKlxpWWFcSTCARxZnXJuYKv/fvTGwjnkTVWlknBjRyky+FggYm2&#10;HX9Su/O5CCHsElRQeF8nUrqsIINuYmviwH3bxqAPsMmlbrAL4aaSz1E0lQZLDg0F1rQuKLvsrkbB&#10;+ZRvzr29vR4Ov7E9/qxb7mZbpcajfjUH4an3D/G/+0OH+S9w/yU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nNScMAAADbAAAADwAAAAAAAAAAAAAAAACYAgAAZHJzL2Rv&#10;d25yZXYueG1sUEsFBgAAAAAEAAQA9QAAAIgDAAAAAA==&#10;" fillcolor="white [3212]" strokecolor="white [3212]" strokeweight="1.5pt">
            <v:textbox style="mso-next-textbox:#Rectangle 13">
              <w:txbxContent>
                <w:p w:rsidR="00334CA2" w:rsidRDefault="00334CA2" w:rsidP="00334CA2">
                  <w:pPr>
                    <w:pStyle w:val="NormalWeb"/>
                    <w:spacing w:before="0" w:beforeAutospacing="0" w:after="0" w:afterAutospacing="0" w:line="254" w:lineRule="auto"/>
                    <w:jc w:val="center"/>
                    <w:rPr>
                      <w:rFonts w:eastAsia="Calibri"/>
                      <w:color w:val="000000"/>
                      <w:sz w:val="22"/>
                      <w:szCs w:val="22"/>
                      <w:lang w:val="en-GB"/>
                    </w:rPr>
                  </w:pPr>
                  <w:r>
                    <w:rPr>
                      <w:rFonts w:eastAsia="Calibri"/>
                      <w:color w:val="000000"/>
                      <w:sz w:val="22"/>
                      <w:szCs w:val="22"/>
                      <w:lang w:val="en-GB"/>
                    </w:rPr>
                    <w:t>Beras Ciherang</w:t>
                  </w:r>
                </w:p>
                <w:p w:rsidR="00334CA2" w:rsidRDefault="00334CA2" w:rsidP="00334CA2">
                  <w:pPr>
                    <w:pStyle w:val="NormalWeb"/>
                    <w:spacing w:before="0" w:beforeAutospacing="0" w:after="0" w:afterAutospacing="0" w:line="254" w:lineRule="auto"/>
                    <w:jc w:val="center"/>
                    <w:rPr>
                      <w:rFonts w:eastAsia="Calibri"/>
                      <w:color w:val="000000"/>
                      <w:sz w:val="22"/>
                      <w:szCs w:val="22"/>
                      <w:lang w:val="en-GB"/>
                    </w:rPr>
                  </w:pPr>
                  <w:r>
                    <w:rPr>
                      <w:rFonts w:eastAsia="Calibri"/>
                      <w:color w:val="000000"/>
                      <w:sz w:val="22"/>
                      <w:szCs w:val="22"/>
                      <w:lang w:val="en-GB"/>
                    </w:rPr>
                    <w:t>200 g</w:t>
                  </w:r>
                </w:p>
                <w:p w:rsidR="00334CA2" w:rsidRPr="0090348E" w:rsidRDefault="00334CA2" w:rsidP="00334CA2">
                  <w:pPr>
                    <w:pStyle w:val="NormalWeb"/>
                    <w:spacing w:before="0" w:beforeAutospacing="0" w:after="0" w:afterAutospacing="0" w:line="254" w:lineRule="auto"/>
                    <w:jc w:val="center"/>
                    <w:rPr>
                      <w:rFonts w:eastAsia="Calibri"/>
                      <w:color w:val="000000"/>
                      <w:sz w:val="22"/>
                      <w:szCs w:val="22"/>
                      <w:lang w:val="en-GB"/>
                    </w:rPr>
                  </w:pPr>
                </w:p>
              </w:txbxContent>
            </v:textbox>
          </v:rect>
        </w:pict>
      </w:r>
      <w:r>
        <w:rPr>
          <w:rFonts w:ascii="Times New Roman" w:hAnsi="Times New Roman" w:cs="Times New Roman"/>
          <w:noProof/>
          <w:sz w:val="24"/>
          <w:szCs w:val="24"/>
        </w:rPr>
        <w:pict>
          <v:group id="Canvas 12" o:spid="_x0000_s1069" editas="canvas" style="position:absolute;left:0;text-align:left;margin-left:12.4pt;margin-top:18.8pt;width:439.5pt;height:697.4pt;z-index:251658240;mso-position-horizontal-relative:margin;mso-position-vertical-relative:margin" coordorigin="2268,1072" coordsize="8790,13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left:2268;top:1072;width:8790;height:13948;visibility:visible">
              <v:fill o:detectmouseclick="t"/>
              <v:path o:connecttype="none"/>
            </v:shape>
            <v:shapetype id="_x0000_t32" coordsize="21600,21600" o:spt="32" o:oned="t" path="m,l21600,21600e" filled="f">
              <v:path arrowok="t" fillok="f" o:connecttype="none"/>
              <o:lock v:ext="edit" shapetype="t"/>
            </v:shapetype>
            <v:shape id="Straight Arrow Connector 14" o:spid="_x0000_s1071" type="#_x0000_t32" style="position:absolute;left:6565;top:1445;width:1;height:53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H28cQAAADbAAAADwAAAGRycy9kb3ducmV2LnhtbERPTWvCQBC9F/wPywi9FN1USpHoKqIV&#10;WukhRg8ex+yYRLOzIbtq9Nd3hYK3ebzPGU9bU4kLNa60rOC9H4EgzqwuOVew3Sx7QxDOI2usLJOC&#10;GzmYTjovY4y1vfKaLqnPRQhhF6OCwvs6ltJlBRl0fVsTB+5gG4M+wCaXusFrCDeVHETRpzRYcmgo&#10;sKZ5QdkpPRsFSf3mdpufbbK6n3/NfT9cfNnkqNRrt52NQHhq/VP87/7WYf4HPH4JB8jJ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QfbxxAAAANsAAAAPAAAAAAAAAAAA&#10;AAAAAKECAABkcnMvZG93bnJldi54bWxQSwUGAAAAAAQABAD5AAAAkgMAAAAA&#10;" strokecolor="black [3213]" strokeweight="1.5pt">
              <v:stroke endarrow="block" joinstyle="miter"/>
            </v:shape>
            <v:rect id="_x0000_s1072" style="position:absolute;left:5388;top:1980;width:2400;height:7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ZU2MIA&#10;AADbAAAADwAAAGRycy9kb3ducmV2LnhtbERPTWuDQBC9F/Iflgn0VtcEIsG6CW2goT1JNYQcB3eq&#10;EnfWuhs1/75bKPQ2j/c52X42nRhpcK1lBasoBkFcWd1yreBUvj1tQTiPrLGzTAru5GC/WzxkmGo7&#10;8SeNha9FCGGXooLG+z6V0lUNGXSR7YkD92UHgz7AoZZ6wCmEm06u4ziRBlsODQ32dGiouhY3oyAZ&#10;P8rN8Tptv/vLfZ2Mr3l57nKlHpfzyzMIT7P/F/+533WYv4HfX8IB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BlTYwgAAANsAAAAPAAAAAAAAAAAAAAAAAJgCAABkcnMvZG93&#10;bnJldi54bWxQSwUGAAAAAAQABAD1AAAAhwMAAAAA&#10;" fillcolor="white [3212]" strokecolor="black [3213]" strokeweight="1.5pt">
              <v:textbox style="mso-next-textbox:#_x0000_s1072">
                <w:txbxContent>
                  <w:p w:rsidR="00334CA2" w:rsidRPr="00CD0C4F" w:rsidRDefault="00334CA2" w:rsidP="00334CA2">
                    <w:pPr>
                      <w:pStyle w:val="NormalWeb"/>
                      <w:spacing w:before="0" w:beforeAutospacing="0" w:after="0" w:afterAutospacing="0" w:line="252" w:lineRule="auto"/>
                      <w:jc w:val="center"/>
                      <w:rPr>
                        <w:rFonts w:eastAsia="Calibri"/>
                        <w:color w:val="000000"/>
                        <w:sz w:val="22"/>
                        <w:szCs w:val="22"/>
                        <w:lang w:val="en-GB"/>
                      </w:rPr>
                    </w:pPr>
                    <w:r w:rsidRPr="00CD0C4F">
                      <w:rPr>
                        <w:rFonts w:eastAsia="Calibri"/>
                        <w:color w:val="000000"/>
                        <w:sz w:val="22"/>
                        <w:szCs w:val="22"/>
                        <w:lang w:val="en-GB"/>
                      </w:rPr>
                      <w:t>Perendaman</w:t>
                    </w:r>
                  </w:p>
                  <w:p w:rsidR="00334CA2" w:rsidRPr="00CD0C4F" w:rsidRDefault="00334CA2" w:rsidP="00334CA2">
                    <w:pPr>
                      <w:pStyle w:val="NormalWeb"/>
                      <w:spacing w:before="0" w:beforeAutospacing="0" w:after="0" w:afterAutospacing="0" w:line="252" w:lineRule="auto"/>
                      <w:jc w:val="center"/>
                      <w:rPr>
                        <w:rFonts w:eastAsia="Calibri"/>
                        <w:color w:val="000000"/>
                        <w:sz w:val="22"/>
                        <w:szCs w:val="22"/>
                        <w:lang w:val="en-GB"/>
                      </w:rPr>
                    </w:pPr>
                    <w:r w:rsidRPr="00CD0C4F">
                      <w:rPr>
                        <w:rFonts w:eastAsia="Calibri"/>
                        <w:color w:val="000000"/>
                        <w:sz w:val="22"/>
                        <w:szCs w:val="22"/>
                        <w:lang w:val="en-GB"/>
                      </w:rPr>
                      <w:t>( 6 jam)</w:t>
                    </w:r>
                  </w:p>
                </w:txbxContent>
              </v:textbox>
            </v:rect>
            <v:rect id="Rectangle 24" o:spid="_x0000_s1073" style="position:absolute;left:5256;top:8208;width:2774;height:6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Y7/sUA&#10;AADbAAAADwAAAGRycy9kb3ducmV2LnhtbESPQWvCQBSE70L/w/KE3nRjaIOkrsEKLe1JakR6fGSf&#10;SUj2bcxuk/jvu4WCx2FmvmE22WRaMVDvassKVssIBHFhdc2lglP+tliDcB5ZY2uZFNzIQbZ9mG0w&#10;1XbkLxqOvhQBwi5FBZX3XSqlKyoy6Ja2Iw7exfYGfZB9KXWPY4CbVsZRlEiDNYeFCjvaV1Q0xx+j&#10;IBk+8+f3Zlxfu+9bnAyvh/zcHpR6nE+7FxCeJn8P/7c/tIL4Cf6+hB8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Jjv+xQAAANsAAAAPAAAAAAAAAAAAAAAAAJgCAABkcnMv&#10;ZG93bnJldi54bWxQSwUGAAAAAAQABAD1AAAAigMAAAAA&#10;" fillcolor="white [3212]" strokecolor="black [3213]" strokeweight="1.5pt">
              <v:textbox style="mso-next-textbox:#Rectangle 24">
                <w:txbxContent>
                  <w:p w:rsidR="00334CA2" w:rsidRDefault="00334CA2" w:rsidP="00334CA2">
                    <w:pPr>
                      <w:pStyle w:val="NormalWeb"/>
                      <w:spacing w:before="0" w:beforeAutospacing="0" w:after="0" w:afterAutospacing="0" w:line="252" w:lineRule="auto"/>
                      <w:jc w:val="center"/>
                      <w:rPr>
                        <w:rFonts w:eastAsia="Calibri"/>
                        <w:color w:val="000000"/>
                        <w:sz w:val="22"/>
                        <w:szCs w:val="22"/>
                        <w:lang w:val="en-GB"/>
                      </w:rPr>
                    </w:pPr>
                    <w:r>
                      <w:rPr>
                        <w:rFonts w:eastAsia="Calibri"/>
                        <w:color w:val="000000"/>
                        <w:sz w:val="22"/>
                        <w:szCs w:val="22"/>
                        <w:lang w:val="en-GB"/>
                      </w:rPr>
                      <w:t>Fermentasi</w:t>
                    </w:r>
                  </w:p>
                  <w:p w:rsidR="00334CA2" w:rsidRDefault="00334CA2" w:rsidP="00334CA2">
                    <w:pPr>
                      <w:pStyle w:val="NormalWeb"/>
                      <w:spacing w:before="0" w:beforeAutospacing="0" w:after="0" w:afterAutospacing="0" w:line="252" w:lineRule="auto"/>
                      <w:jc w:val="center"/>
                      <w:rPr>
                        <w:rFonts w:eastAsia="Calibri"/>
                        <w:color w:val="000000"/>
                        <w:sz w:val="22"/>
                        <w:szCs w:val="22"/>
                        <w:lang w:val="en-GB"/>
                      </w:rPr>
                    </w:pPr>
                    <w:r>
                      <w:rPr>
                        <w:rFonts w:eastAsia="Calibri"/>
                        <w:color w:val="000000"/>
                        <w:sz w:val="22"/>
                        <w:szCs w:val="22"/>
                        <w:lang w:val="en-GB"/>
                      </w:rPr>
                      <w:t xml:space="preserve"> (suhu kamar selama 0 jam)</w:t>
                    </w:r>
                  </w:p>
                  <w:p w:rsidR="00334CA2" w:rsidRPr="00CD0C4F" w:rsidRDefault="00334CA2" w:rsidP="00334CA2">
                    <w:pPr>
                      <w:pStyle w:val="NormalWeb"/>
                      <w:spacing w:before="0" w:beforeAutospacing="0" w:after="0" w:afterAutospacing="0" w:line="252" w:lineRule="auto"/>
                      <w:rPr>
                        <w:rFonts w:eastAsia="Calibri"/>
                        <w:color w:val="000000"/>
                        <w:sz w:val="22"/>
                        <w:szCs w:val="22"/>
                        <w:lang w:val="en-GB"/>
                      </w:rPr>
                    </w:pPr>
                  </w:p>
                </w:txbxContent>
              </v:textbox>
            </v:rect>
            <v:rect id="Rectangle 25" o:spid="_x0000_s1074" style="position:absolute;left:5388;top:3022;width:2400;height:7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qeZcQA&#10;AADbAAAADwAAAGRycy9kb3ducmV2LnhtbESPQWvCQBSE74L/YXmCN90YMEjqKipU7Ek0Unp8ZF+T&#10;YPZtml2T+O+7QqHHYWa+YdbbwdSio9ZVlhUs5hEI4tzqigsFt+x9tgLhPLLG2jIpeJKD7WY8WmOq&#10;bc8X6q6+EAHCLkUFpfdNKqXLSzLo5rYhDt63bQ36INtC6hb7ADe1jKMokQYrDgslNnQoKb9fH0ZB&#10;0n1ky+O9X/00X8846fbn7LM+KzWdDLs3EJ4G/x/+a5+0gngJry/h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qnmXEAAAA2wAAAA8AAAAAAAAAAAAAAAAAmAIAAGRycy9k&#10;b3ducmV2LnhtbFBLBQYAAAAABAAEAPUAAACJAwAAAAA=&#10;" fillcolor="white [3212]" strokecolor="black [3213]" strokeweight="1.5pt">
              <v:textbox style="mso-next-textbox:#Rectangle 25">
                <w:txbxContent>
                  <w:p w:rsidR="00334CA2" w:rsidRPr="00CD0C4F" w:rsidRDefault="00334CA2" w:rsidP="00334CA2">
                    <w:pPr>
                      <w:pStyle w:val="NormalWeb"/>
                      <w:spacing w:before="0" w:beforeAutospacing="0" w:after="0" w:afterAutospacing="0" w:line="252" w:lineRule="auto"/>
                      <w:jc w:val="center"/>
                      <w:rPr>
                        <w:rFonts w:eastAsia="Calibri"/>
                        <w:color w:val="000000"/>
                        <w:sz w:val="22"/>
                        <w:szCs w:val="22"/>
                        <w:lang w:val="en-GB"/>
                      </w:rPr>
                    </w:pPr>
                    <w:r>
                      <w:rPr>
                        <w:rFonts w:eastAsia="Calibri"/>
                        <w:color w:val="000000"/>
                        <w:sz w:val="22"/>
                        <w:szCs w:val="22"/>
                        <w:lang w:val="en-GB"/>
                      </w:rPr>
                      <w:t>Pengukusan I</w:t>
                    </w:r>
                  </w:p>
                  <w:p w:rsidR="00334CA2" w:rsidRPr="00CD0C4F" w:rsidRDefault="00334CA2" w:rsidP="00334CA2">
                    <w:pPr>
                      <w:pStyle w:val="NormalWeb"/>
                      <w:spacing w:before="0" w:beforeAutospacing="0" w:after="0" w:afterAutospacing="0" w:line="252" w:lineRule="auto"/>
                      <w:jc w:val="center"/>
                      <w:rPr>
                        <w:sz w:val="22"/>
                        <w:szCs w:val="22"/>
                      </w:rPr>
                    </w:pPr>
                    <w:r w:rsidRPr="00CD0C4F">
                      <w:rPr>
                        <w:rFonts w:eastAsia="Calibri"/>
                        <w:color w:val="000000"/>
                        <w:sz w:val="22"/>
                        <w:szCs w:val="22"/>
                        <w:lang w:val="en-GB"/>
                      </w:rPr>
                      <w:t>(45 menit)</w:t>
                    </w:r>
                  </w:p>
                </w:txbxContent>
              </v:textbox>
            </v:rect>
            <v:rect id="Rectangle 26" o:spid="_x0000_s1075" style="position:absolute;left:5239;top:6317;width:2880;height:6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AEsQA&#10;AADbAAAADwAAAGRycy9kb3ducmV2LnhtbESPQWvCQBSE7wX/w/IEb3VjwCCpa6hCi56kppQeH9nX&#10;JCT7NmbXJP57t1DocZiZb5htNplWDNS72rKC1TICQVxYXXOp4DN/e96AcB5ZY2uZFNzJQbabPW0x&#10;1XbkDxouvhQBwi5FBZX3XSqlKyoy6Ja2Iw7ej+0N+iD7UuoexwA3rYyjKJEGaw4LFXZ0qKhoLjej&#10;IBlO+fq9GTfX7vseJ8P+nH+1Z6UW8+n1BYSnyf+H/9pHrSBO4PdL+AFy9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4ABLEAAAA2wAAAA8AAAAAAAAAAAAAAAAAmAIAAGRycy9k&#10;b3ducmV2LnhtbFBLBQYAAAAABAAEAPUAAACJAwAAAAA=&#10;" fillcolor="white [3212]" strokecolor="black [3213]" strokeweight="1.5pt">
              <v:textbox style="mso-next-textbox:#Rectangle 26">
                <w:txbxContent>
                  <w:p w:rsidR="00334CA2" w:rsidRPr="00CD0C4F" w:rsidRDefault="00334CA2" w:rsidP="00334CA2">
                    <w:pPr>
                      <w:pStyle w:val="NormalWeb"/>
                      <w:spacing w:before="0" w:beforeAutospacing="0" w:after="0" w:afterAutospacing="0" w:line="252" w:lineRule="auto"/>
                      <w:jc w:val="center"/>
                      <w:rPr>
                        <w:rFonts w:eastAsia="Calibri"/>
                        <w:color w:val="000000"/>
                        <w:sz w:val="22"/>
                        <w:szCs w:val="22"/>
                        <w:lang w:val="en-GB"/>
                      </w:rPr>
                    </w:pPr>
                    <w:r w:rsidRPr="00CD0C4F">
                      <w:rPr>
                        <w:rFonts w:eastAsia="Calibri"/>
                        <w:color w:val="000000"/>
                        <w:sz w:val="22"/>
                        <w:szCs w:val="22"/>
                        <w:lang w:val="en-GB"/>
                      </w:rPr>
                      <w:t>Pendinginan</w:t>
                    </w:r>
                  </w:p>
                  <w:p w:rsidR="00334CA2" w:rsidRPr="00CD0C4F" w:rsidRDefault="00334CA2" w:rsidP="00334CA2">
                    <w:pPr>
                      <w:pStyle w:val="NormalWeb"/>
                      <w:spacing w:before="0" w:beforeAutospacing="0" w:after="0" w:afterAutospacing="0" w:line="252" w:lineRule="auto"/>
                      <w:jc w:val="center"/>
                      <w:rPr>
                        <w:rFonts w:eastAsia="Calibri"/>
                        <w:color w:val="000000"/>
                        <w:sz w:val="22"/>
                        <w:szCs w:val="22"/>
                        <w:lang w:val="en-GB"/>
                      </w:rPr>
                    </w:pPr>
                    <w:r w:rsidRPr="00CD0C4F">
                      <w:rPr>
                        <w:rFonts w:eastAsia="Calibri"/>
                        <w:color w:val="000000"/>
                        <w:sz w:val="22"/>
                        <w:szCs w:val="22"/>
                        <w:lang w:val="en-GB"/>
                      </w:rPr>
                      <w:t>(suhukamar</w:t>
                    </w:r>
                    <w:r>
                      <w:rPr>
                        <w:rFonts w:eastAsia="Calibri"/>
                        <w:color w:val="000000"/>
                        <w:sz w:val="22"/>
                        <w:szCs w:val="22"/>
                        <w:lang w:val="en-GB"/>
                      </w:rPr>
                      <w:t xml:space="preserve"> ±</w:t>
                    </w:r>
                    <w:r w:rsidRPr="00CD0C4F">
                      <w:rPr>
                        <w:rFonts w:eastAsia="Calibri"/>
                        <w:color w:val="000000"/>
                        <w:sz w:val="22"/>
                        <w:szCs w:val="22"/>
                        <w:lang w:val="en-GB"/>
                      </w:rPr>
                      <w:t xml:space="preserve"> 2 jam)</w:t>
                    </w:r>
                  </w:p>
                </w:txbxContent>
              </v:textbox>
            </v:rect>
            <v:rect id="Rectangle 27" o:spid="_x0000_s1076" style="position:absolute;left:5441;top:4106;width:2400;height:6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SlicQA&#10;AADbAAAADwAAAGRycy9kb3ducmV2LnhtbESPQWvCQBSE7wX/w/KE3urGgKlEV9GC0p6kRsTjI/tM&#10;gtm3aXZN4r/vFgoeh5n5hlmuB1OLjlpXWVYwnUQgiHOrKy4UnLLd2xyE88gaa8uk4EEO1qvRyxJT&#10;bXv+pu7oCxEg7FJUUHrfpFK6vCSDbmIb4uBdbWvQB9kWUrfYB7ipZRxFiTRYcVgosaGPkvLb8W4U&#10;JN1XNtvf+vlPc3nESbc9ZOf6oNTreNgsQHga/DP83/7UCuJ3+Ps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0pYnEAAAA2wAAAA8AAAAAAAAAAAAAAAAAmAIAAGRycy9k&#10;b3ducmV2LnhtbFBLBQYAAAAABAAEAPUAAACJAwAAAAA=&#10;" fillcolor="white [3212]" strokecolor="black [3213]" strokeweight="1.5pt">
              <v:textbox style="mso-next-textbox:#Rectangle 27">
                <w:txbxContent>
                  <w:p w:rsidR="00334CA2" w:rsidRDefault="00334CA2" w:rsidP="00334CA2">
                    <w:pPr>
                      <w:pStyle w:val="NormalWeb"/>
                      <w:spacing w:before="0" w:beforeAutospacing="0" w:after="0" w:afterAutospacing="0" w:line="252" w:lineRule="auto"/>
                      <w:jc w:val="center"/>
                      <w:rPr>
                        <w:rFonts w:eastAsia="Calibri"/>
                        <w:color w:val="000000"/>
                        <w:sz w:val="22"/>
                        <w:szCs w:val="22"/>
                        <w:lang w:val="en-GB"/>
                      </w:rPr>
                    </w:pPr>
                    <w:r>
                      <w:rPr>
                        <w:rFonts w:eastAsia="Calibri"/>
                        <w:color w:val="000000"/>
                        <w:sz w:val="22"/>
                        <w:szCs w:val="22"/>
                        <w:lang w:val="en-GB"/>
                      </w:rPr>
                      <w:t>Pengaruan</w:t>
                    </w:r>
                  </w:p>
                  <w:p w:rsidR="00334CA2" w:rsidRDefault="00334CA2" w:rsidP="00334CA2">
                    <w:pPr>
                      <w:pStyle w:val="NormalWeb"/>
                      <w:spacing w:before="0" w:beforeAutospacing="0" w:after="0" w:afterAutospacing="0" w:line="252" w:lineRule="auto"/>
                      <w:jc w:val="center"/>
                      <w:rPr>
                        <w:rFonts w:eastAsia="Calibri"/>
                        <w:color w:val="000000"/>
                        <w:sz w:val="22"/>
                        <w:szCs w:val="22"/>
                        <w:lang w:val="en-GB"/>
                      </w:rPr>
                    </w:pPr>
                    <w:r>
                      <w:rPr>
                        <w:rFonts w:eastAsia="Calibri"/>
                        <w:color w:val="000000"/>
                        <w:sz w:val="22"/>
                        <w:szCs w:val="22"/>
                        <w:lang w:val="en-GB"/>
                      </w:rPr>
                      <w:t>(Hidrasi)</w:t>
                    </w:r>
                  </w:p>
                  <w:p w:rsidR="00334CA2" w:rsidRPr="00CD0C4F" w:rsidRDefault="00334CA2" w:rsidP="00334CA2">
                    <w:pPr>
                      <w:pStyle w:val="NormalWeb"/>
                      <w:spacing w:before="0" w:beforeAutospacing="0" w:after="0" w:afterAutospacing="0" w:line="252" w:lineRule="auto"/>
                      <w:jc w:val="center"/>
                      <w:rPr>
                        <w:sz w:val="22"/>
                        <w:szCs w:val="22"/>
                      </w:rPr>
                    </w:pPr>
                  </w:p>
                  <w:p w:rsidR="00334CA2" w:rsidRPr="00CD0C4F" w:rsidRDefault="00334CA2" w:rsidP="00334CA2">
                    <w:pPr>
                      <w:pStyle w:val="NormalWeb"/>
                      <w:spacing w:before="0" w:beforeAutospacing="0" w:after="0" w:afterAutospacing="0" w:line="252" w:lineRule="auto"/>
                      <w:jc w:val="center"/>
                      <w:rPr>
                        <w:sz w:val="22"/>
                        <w:szCs w:val="22"/>
                      </w:rPr>
                    </w:pPr>
                  </w:p>
                </w:txbxContent>
              </v:textbox>
            </v:rect>
            <v:shape id="Straight Arrow Connector 29" o:spid="_x0000_s1077" type="#_x0000_t32" style="position:absolute;left:6586;top:2669;width:1;height:37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T0scAAADbAAAADwAAAGRycy9kb3ducmV2LnhtbESPQWvCQBSE7wX/w/KEXorZ6EE0ZpVS&#10;W6jFQxo9eHxmn0na7NuQXTX117uFQo/DzHzDpKveNOJCnastKxhHMQjiwuqaSwX73dtoBsJ5ZI2N&#10;ZVLwQw5Wy8FDiom2V/6kS+5LESDsElRQed8mUrqiIoMusi1x8E62M+iD7EqpO7wGuGnkJI6n0mDN&#10;YaHCll4qKr7zs1GQtU/usNvss4/beWtux9n61WZfSj0O++cFCE+9/w//td+1gskcfr+EHyC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JPSxwAAANsAAAAPAAAAAAAA&#10;AAAAAAAAAKECAABkcnMvZG93bnJldi54bWxQSwUGAAAAAAQABAD5AAAAlQMAAAAA&#10;" strokecolor="black [3213]" strokeweight="1.5pt">
              <v:stroke endarrow="block" joinstyle="miter"/>
            </v:shape>
            <v:shape id="Straight Arrow Connector 30" o:spid="_x0000_s1078" type="#_x0000_t32" style="position:absolute;left:6620;top:3717;width:1;height:37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sksMAAADbAAAADwAAAGRycy9kb3ducmV2LnhtbERPy4rCMBTdD/gP4QpuBk11YJBqFPEB&#10;MzKL+li4vDbXttrclCZqx683C8Hl4bzH08aU4ka1Kywr6PciEMSp1QVnCva7VXcIwnlkjaVlUvBP&#10;DqaT1scYY23vvKHb1mcihLCLUUHufRVL6dKcDLqerYgDd7K1QR9gnUld4z2Em1IOouhbGiw4NORY&#10;0Tyn9LK9GgVJ9ekOu999sn5c/8zjOFwsbXJWqtNuZiMQnhr/Fr/cP1rBV1gfvoQfIC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PrJLDAAAA2wAAAA8AAAAAAAAAAAAA&#10;AAAAoQIAAGRycy9kb3ducmV2LnhtbFBLBQYAAAAABAAEAPkAAACRAwAAAAA=&#10;" strokecolor="black [3213]" strokeweight="1.5pt">
              <v:stroke endarrow="block" joinstyle="miter"/>
            </v:shape>
            <v:shape id="Straight Arrow Connector 31" o:spid="_x0000_s1079" type="#_x0000_t32" style="position:absolute;left:6637;top:4790;width:1;height:37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MJCccAAADbAAAADwAAAGRycy9kb3ducmV2LnhtbESPT2vCQBTE7wW/w/IEL8VsrFAkZpXS&#10;P6DFQ4wePD6zzyRt9m3Irpr66d1CocdhZn7DpMveNOJCnastK5hEMQjiwuqaSwX73cd4BsJ5ZI2N&#10;ZVLwQw6Wi8FDiom2V97SJfelCBB2CSqovG8TKV1RkUEX2ZY4eCfbGfRBdqXUHV4D3DTyKY6fpcGa&#10;w0KFLb1WVHznZ6Mgax/dYbfeZ5+388bcjrO3d5t9KTUa9i9zEJ56/x/+a6+0gukEfr+EH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gwkJxwAAANsAAAAPAAAAAAAA&#10;AAAAAAAAAKECAABkcnMvZG93bnJldi54bWxQSwUGAAAAAAQABAD5AAAAlQMAAAAA&#10;" strokecolor="black [3213]" strokeweight="1.5pt">
              <v:stroke endarrow="block" joinstyle="miter"/>
            </v:shape>
            <v:rect id="Rectangle 32" o:spid="_x0000_s1080" style="position:absolute;left:5516;top:7351;width:2399;height:4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A0ssUA&#10;AADbAAAADwAAAGRycy9kb3ducmV2LnhtbESPT2vCQBTE74LfYXmCt7rRirSpq4gg9CCIf0J7fGZf&#10;k7TZtyG7JtFP7woFj8PM/IaZLztTioZqV1hWMB5FIIhTqwvOFJyOm5c3EM4jaywtk4IrOVgu+r05&#10;xtq2vKfm4DMRIOxiVJB7X8VSujQng25kK+Lg/djaoA+yzqSusQ1wU8pJFM2kwYLDQo4VrXNK/w4X&#10;o+D8nW3Pnb1Ok+Q2tl+/64bb951Sw0G3+gDhqfPP8H/7Uyt4ncDjS/g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DSyxQAAANsAAAAPAAAAAAAAAAAAAAAAAJgCAABkcnMv&#10;ZG93bnJldi54bWxQSwUGAAAAAAQABAD1AAAAigMAAAAA&#10;" fillcolor="white [3212]" strokecolor="white [3212]" strokeweight="1.5pt">
              <v:textbox style="mso-next-textbox:#Rectangle 32">
                <w:txbxContent>
                  <w:p w:rsidR="00334CA2" w:rsidRPr="00CD0C4F" w:rsidRDefault="00334CA2" w:rsidP="00334CA2">
                    <w:pPr>
                      <w:pStyle w:val="NormalWeb"/>
                      <w:spacing w:before="0" w:beforeAutospacing="0" w:after="0" w:afterAutospacing="0" w:line="252" w:lineRule="auto"/>
                      <w:jc w:val="center"/>
                      <w:rPr>
                        <w:sz w:val="22"/>
                        <w:szCs w:val="22"/>
                      </w:rPr>
                    </w:pPr>
                    <w:r w:rsidRPr="00CD0C4F">
                      <w:rPr>
                        <w:rFonts w:eastAsia="Calibri"/>
                        <w:color w:val="000000"/>
                        <w:sz w:val="22"/>
                        <w:szCs w:val="22"/>
                        <w:lang w:val="en-GB"/>
                      </w:rPr>
                      <w:t>Nasi</w:t>
                    </w:r>
                  </w:p>
                </w:txbxContent>
              </v:textbox>
            </v:rect>
            <v:shape id="Straight Arrow Connector 33" o:spid="_x0000_s1081" type="#_x0000_t32" style="position:absolute;left:6711;top:7029;width:1;height:37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0y5ccAAADbAAAADwAAAGRycy9kb3ducmV2LnhtbESPQWvCQBSE74L/YXlCL2I2rVAkzSpi&#10;W2jFQ4weenzNvibR7NuQXTX6691CocdhZr5h0kVvGnGmztWWFTxGMQjiwuqaSwX73ftkBsJ5ZI2N&#10;ZVJwJQeL+XCQYqLthbd0zn0pAoRdggoq79tESldUZNBFtiUO3o/tDPogu1LqDi8Bbhr5FMfP0mDN&#10;YaHCllYVFcf8ZBRk7dh97T732fp22pjb9+z1zWYHpR5G/fIFhKfe/4f/2h9awXQKv1/CD5Dz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HTLlxwAAANsAAAAPAAAAAAAA&#10;AAAAAAAAAKECAABkcnMvZG93bnJldi54bWxQSwUGAAAAAAQABAD5AAAAlQMAAAAA&#10;" strokecolor="black [3213]" strokeweight="1.5pt">
              <v:stroke endarrow="block" joinstyle="miter"/>
            </v:shape>
            <v:shape id="Straight Arrow Connector 38" o:spid="_x0000_s1082" type="#_x0000_t32" style="position:absolute;left:6713;top:10053;width:1;height:37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mglMMAAADbAAAADwAAAGRycy9kb3ducmV2LnhtbERPy4rCMBTdD/gP4QpuBk11YJBqFPEB&#10;MzKL+li4vDbXttrclCZqx683C8Hl4bzH08aU4ka1Kywr6PciEMSp1QVnCva7VXcIwnlkjaVlUvBP&#10;DqaT1scYY23vvKHb1mcihLCLUUHufRVL6dKcDLqerYgDd7K1QR9gnUld4z2Em1IOouhbGiw4NORY&#10;0Tyn9LK9GgVJ9ekOu999sn5c/8zjOFwsbXJWqtNuZiMQnhr/Fr/cP1rBVxgbvoQfIC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5oJTDAAAA2wAAAA8AAAAAAAAAAAAA&#10;AAAAoQIAAGRycy9kb3ducmV2LnhtbFBLBQYAAAAABAAEAPkAAACRAwAAAAA=&#10;" strokecolor="black [3213]" strokeweight="1.5pt">
              <v:stroke endarrow="block" joinstyle="miter"/>
            </v:shape>
            <v:rect id="Rectangle 41" o:spid="_x0000_s1083" style="position:absolute;left:5241;top:10485;width:2880;height:6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59xsQA&#10;AADbAAAADwAAAGRycy9kb3ducmV2LnhtbESPQWvCQBSE74L/YXmF3nSj2BBSV6mC0p6kRsTjI/ua&#10;BLNvY3ZN4r/vFgoeh5n5hlmuB1OLjlpXWVYwm0YgiHOrKy4UnLLdJAHhPLLG2jIpeJCD9Wo8WmKq&#10;bc/f1B19IQKEXYoKSu+bVEqXl2TQTW1DHLwf2xr0QbaF1C32AW5qOY+iWBqsOCyU2NC2pPx6vBsF&#10;cfeVve2vfXJrLo953G0O2bk+KPX6Mny8g/A0+Gf4v/2pFSxm8Pcl/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OfcbEAAAA2wAAAA8AAAAAAAAAAAAAAAAAmAIAAGRycy9k&#10;b3ducmV2LnhtbFBLBQYAAAAABAAEAPUAAACJAwAAAAA=&#10;" fillcolor="white [3212]" strokecolor="black [3213]" strokeweight="1.5pt">
              <v:textbox style="mso-next-textbox:#Rectangle 41">
                <w:txbxContent>
                  <w:p w:rsidR="00334CA2" w:rsidRPr="00CD0C4F" w:rsidRDefault="00334CA2" w:rsidP="00334CA2">
                    <w:pPr>
                      <w:pStyle w:val="NormalWeb"/>
                      <w:spacing w:before="0" w:beforeAutospacing="0" w:after="0" w:afterAutospacing="0" w:line="252" w:lineRule="auto"/>
                      <w:jc w:val="center"/>
                      <w:rPr>
                        <w:sz w:val="22"/>
                        <w:szCs w:val="22"/>
                      </w:rPr>
                    </w:pPr>
                    <w:r w:rsidRPr="00CD0C4F">
                      <w:rPr>
                        <w:rFonts w:eastAsia="Calibri"/>
                        <w:color w:val="000000"/>
                        <w:sz w:val="22"/>
                        <w:szCs w:val="22"/>
                        <w:lang w:val="en-GB"/>
                      </w:rPr>
                      <w:t>Fermentasi</w:t>
                    </w:r>
                  </w:p>
                  <w:p w:rsidR="00334CA2" w:rsidRPr="00CD0C4F" w:rsidRDefault="00334CA2" w:rsidP="00334CA2">
                    <w:pPr>
                      <w:pStyle w:val="NormalWeb"/>
                      <w:spacing w:before="0" w:beforeAutospacing="0" w:after="0" w:afterAutospacing="0" w:line="252" w:lineRule="auto"/>
                      <w:jc w:val="center"/>
                      <w:rPr>
                        <w:sz w:val="22"/>
                        <w:szCs w:val="22"/>
                      </w:rPr>
                    </w:pPr>
                    <w:r>
                      <w:rPr>
                        <w:rFonts w:eastAsia="Calibri"/>
                        <w:color w:val="000000"/>
                        <w:sz w:val="22"/>
                        <w:szCs w:val="22"/>
                        <w:lang w:val="en-GB"/>
                      </w:rPr>
                      <w:t>(suhu kamar selama 12 jam</w:t>
                    </w:r>
                    <w:r w:rsidRPr="00CD0C4F">
                      <w:rPr>
                        <w:rFonts w:eastAsia="Calibri"/>
                        <w:color w:val="000000"/>
                        <w:sz w:val="22"/>
                        <w:szCs w:val="22"/>
                        <w:lang w:val="en-GB"/>
                      </w:rPr>
                      <w:t>)</w:t>
                    </w:r>
                  </w:p>
                </w:txbxContent>
              </v:textbox>
            </v:rect>
            <v:rect id="Rectangle 43" o:spid="_x0000_s1084" style="position:absolute;left:6028;top:12699;width:1485;height:3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riVMUA&#10;AADbAAAADwAAAGRycy9kb3ducmV2LnhtbESPT2vCQBTE7wW/w/KE3nSjlVJjNiJCoYeC+I96fGaf&#10;Sdrs25DdJtFP7xaEHoeZ+Q2TLHtTiZYaV1pWMBlHIIgzq0vOFRz276M3EM4ja6wsk4IrOVimg6cE&#10;Y2073lK787kIEHYxKii8r2MpXVaQQTe2NXHwLrYx6INscqkb7ALcVHIaRa/SYMlhocCa1gVlP7tf&#10;o+B8yj/Pvb3OjsfbxH59r1vu5hulnof9agHCU+//w4/2h1Ywe4G/L+EHy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WuJUxQAAANsAAAAPAAAAAAAAAAAAAAAAAJgCAABkcnMv&#10;ZG93bnJldi54bWxQSwUGAAAAAAQABAD1AAAAigMAAAAA&#10;" fillcolor="white [3212]" strokecolor="white [3212]" strokeweight="1.5pt">
              <v:textbox style="mso-next-textbox:#Rectangle 43">
                <w:txbxContent>
                  <w:p w:rsidR="00334CA2" w:rsidRPr="00CD0C4F" w:rsidRDefault="00334CA2" w:rsidP="00334CA2">
                    <w:pPr>
                      <w:pStyle w:val="NormalWeb"/>
                      <w:spacing w:before="0" w:beforeAutospacing="0" w:after="0" w:afterAutospacing="0" w:line="252" w:lineRule="auto"/>
                      <w:jc w:val="center"/>
                      <w:rPr>
                        <w:sz w:val="22"/>
                        <w:szCs w:val="22"/>
                      </w:rPr>
                    </w:pPr>
                    <w:r w:rsidRPr="00CD0C4F">
                      <w:rPr>
                        <w:rFonts w:eastAsia="Calibri"/>
                        <w:color w:val="000000"/>
                        <w:sz w:val="22"/>
                        <w:szCs w:val="22"/>
                        <w:lang w:val="en-GB"/>
                      </w:rPr>
                      <w:t>Tape Beras</w:t>
                    </w:r>
                  </w:p>
                </w:txbxContent>
              </v:textbox>
            </v:rect>
            <v:shape id="Straight Arrow Connector 44" o:spid="_x0000_s1085" type="#_x0000_t32" style="position:absolute;left:6716;top:11204;width:1;height:37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LZ7McAAADbAAAADwAAAGRycy9kb3ducmV2LnhtbESPQWvCQBSE74L/YXlCL2I2LVIkzSpi&#10;W2jFQ4weenzNvibR7NuQXTX6691CocdhZr5h0kVvGnGmztWWFTxGMQjiwuqaSwX73ftkBsJ5ZI2N&#10;ZVJwJQeL+XCQYqLthbd0zn0pAoRdggoq79tESldUZNBFtiUO3o/tDPogu1LqDi8Bbhr5FMfP0mDN&#10;YaHCllYVFcf8ZBRk7dh97T732fp22pjb9+z1zWYHpR5G/fIFhKfe/4f/2h9awXQKv1/CD5Dz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8tnsxwAAANsAAAAPAAAAAAAA&#10;AAAAAAAAAKECAABkcnMvZG93bnJldi54bWxQSwUGAAAAAAQABAD5AAAAlQMAAAAA&#10;" strokecolor="black [3213]" strokeweight="1.5pt">
              <v:stroke endarrow="block" joinstyle="miter"/>
            </v:shape>
            <v:rect id="Rectangle 45" o:spid="_x0000_s1086" style="position:absolute;left:8476;top:9090;width:2582;height:30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u8UA&#10;AADbAAAADwAAAGRycy9kb3ducmV2LnhtbESPT2vCQBTE74LfYXlCb7pRVNrUVUQQPBSKf0J7fGZf&#10;k7TZtyG7TaKf3hUEj8PM/IZZrDpTioZqV1hWMB5FIIhTqwvOFJyO2+ErCOeRNZaWScGFHKyW/d4C&#10;Y21b3lNz8JkIEHYxKsi9r2IpXZqTQTeyFXHwfmxt0AdZZ1LX2Aa4KeUkiubSYMFhIceKNjmlf4d/&#10;o+D8nX2cO3uZJsl1bL9+Nw23b59KvQy69TsIT51/hh/tnVYwncH9S/g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9+7xQAAANsAAAAPAAAAAAAAAAAAAAAAAJgCAABkcnMv&#10;ZG93bnJldi54bWxQSwUGAAAAAAQABAD1AAAAigMAAAAA&#10;" fillcolor="white [3212]" strokecolor="white [3212]" strokeweight="1.5pt">
              <v:textbox style="mso-next-textbox:#Rectangle 45">
                <w:txbxContent>
                  <w:p w:rsidR="00334CA2" w:rsidRDefault="00334CA2" w:rsidP="00334CA2">
                    <w:pPr>
                      <w:pStyle w:val="NormalWeb"/>
                      <w:spacing w:before="0" w:beforeAutospacing="0" w:after="0" w:afterAutospacing="0" w:line="252" w:lineRule="auto"/>
                      <w:rPr>
                        <w:rFonts w:eastAsia="Calibri"/>
                        <w:color w:val="000000"/>
                        <w:sz w:val="22"/>
                        <w:szCs w:val="22"/>
                        <w:lang w:val="en-GB"/>
                      </w:rPr>
                    </w:pPr>
                    <w:r w:rsidRPr="00CD0C4F">
                      <w:rPr>
                        <w:rFonts w:eastAsia="Calibri"/>
                        <w:color w:val="000000"/>
                        <w:sz w:val="22"/>
                        <w:szCs w:val="22"/>
                        <w:lang w:val="en-GB"/>
                      </w:rPr>
                      <w:t xml:space="preserve">Analisa: </w:t>
                    </w:r>
                  </w:p>
                  <w:p w:rsidR="00334CA2" w:rsidRDefault="00334CA2" w:rsidP="00334CA2">
                    <w:pPr>
                      <w:pStyle w:val="NormalWeb"/>
                      <w:numPr>
                        <w:ilvl w:val="0"/>
                        <w:numId w:val="2"/>
                      </w:numPr>
                      <w:spacing w:before="0" w:beforeAutospacing="0" w:after="0" w:afterAutospacing="0" w:line="252" w:lineRule="auto"/>
                      <w:ind w:left="426"/>
                      <w:rPr>
                        <w:rFonts w:eastAsia="Calibri"/>
                        <w:color w:val="000000"/>
                        <w:sz w:val="22"/>
                        <w:szCs w:val="22"/>
                        <w:lang w:val="en-GB"/>
                      </w:rPr>
                    </w:pPr>
                    <w:r>
                      <w:rPr>
                        <w:rFonts w:eastAsia="Calibri"/>
                        <w:color w:val="000000"/>
                        <w:sz w:val="22"/>
                        <w:szCs w:val="22"/>
                        <w:lang w:val="en-GB"/>
                      </w:rPr>
                      <w:t>Kimia :Kadar Air, Kadar gula reduksi, Kadar Alkohol dan pH .</w:t>
                    </w:r>
                  </w:p>
                  <w:p w:rsidR="00334CA2" w:rsidRPr="00F50E60" w:rsidRDefault="00334CA2" w:rsidP="00334CA2">
                    <w:pPr>
                      <w:pStyle w:val="NormalWeb"/>
                      <w:numPr>
                        <w:ilvl w:val="0"/>
                        <w:numId w:val="2"/>
                      </w:numPr>
                      <w:spacing w:before="0" w:beforeAutospacing="0" w:after="0" w:afterAutospacing="0" w:line="252" w:lineRule="auto"/>
                      <w:ind w:left="426"/>
                      <w:rPr>
                        <w:rFonts w:eastAsia="Calibri"/>
                        <w:color w:val="000000"/>
                        <w:sz w:val="22"/>
                        <w:szCs w:val="22"/>
                        <w:lang w:val="en-GB"/>
                      </w:rPr>
                    </w:pPr>
                    <w:r>
                      <w:rPr>
                        <w:rFonts w:eastAsia="Calibri"/>
                        <w:color w:val="000000"/>
                        <w:sz w:val="22"/>
                        <w:szCs w:val="22"/>
                        <w:lang w:val="en-GB"/>
                      </w:rPr>
                      <w:t>Analisa jumlah Yeast dan BAL</w:t>
                    </w:r>
                  </w:p>
                  <w:p w:rsidR="00334CA2" w:rsidRPr="00CD0C4F" w:rsidRDefault="00334CA2" w:rsidP="00334CA2">
                    <w:pPr>
                      <w:pStyle w:val="NormalWeb"/>
                      <w:numPr>
                        <w:ilvl w:val="0"/>
                        <w:numId w:val="2"/>
                      </w:numPr>
                      <w:spacing w:before="0" w:beforeAutospacing="0" w:after="0" w:afterAutospacing="0" w:line="252" w:lineRule="auto"/>
                      <w:ind w:left="426"/>
                      <w:rPr>
                        <w:rFonts w:eastAsia="Calibri"/>
                        <w:color w:val="000000"/>
                        <w:sz w:val="22"/>
                        <w:szCs w:val="22"/>
                        <w:lang w:val="en-GB"/>
                      </w:rPr>
                    </w:pPr>
                    <w:r>
                      <w:rPr>
                        <w:rFonts w:eastAsia="Calibri"/>
                        <w:color w:val="000000"/>
                        <w:sz w:val="22"/>
                        <w:szCs w:val="22"/>
                        <w:lang w:val="en-GB"/>
                      </w:rPr>
                      <w:t>Uji kesukaan :Warna, Aroma, Rasa, Tekstur, Kelengketan.</w:t>
                    </w:r>
                  </w:p>
                </w:txbxContent>
              </v:textbox>
            </v:rect>
            <v:shape id="Straight Arrow Connector 46" o:spid="_x0000_s1087" type="#_x0000_t32" style="position:absolute;left:4788;top:2353;width:58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ziAMYAAADbAAAADwAAAGRycy9kb3ducmV2LnhtbESPzWvCQBTE74L/w/IEL6IbRURSVxE/&#10;oJUe4sehx9fsaxLNvg3ZVaN/vVso9DjMzG+Y2aIxpbhR7QrLCoaDCARxanXBmYLTcdufgnAeWWNp&#10;mRQ8yMFi3m7NMNb2znu6HXwmAoRdjApy76tYSpfmZNANbEUcvB9bG/RB1pnUNd4D3JRyFEUTabDg&#10;sJBjRauc0svhahQkVc99HT9Oye55/TTP7+l6Y5OzUt1Os3wD4anx/+G/9rtWMJ7A75fwA+T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s4gDGAAAA2wAAAA8AAAAAAAAA&#10;AAAAAAAAoQIAAGRycy9kb3ducmV2LnhtbFBLBQYAAAAABAAEAPkAAACUAwAAAAA=&#10;" strokecolor="black [3213]" strokeweight="1.5pt">
              <v:stroke endarrow="block" joinstyle="miter"/>
            </v:shape>
            <v:shape id="Straight Arrow Connector 47" o:spid="_x0000_s1088" type="#_x0000_t32" style="position:absolute;left:7831;top:2318;width:58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BHm8YAAADbAAAADwAAAGRycy9kb3ducmV2LnhtbESPT2vCQBTE74LfYXmCF6kbpVRJXUX8&#10;A7b0kKqHHp/ZZxLNvg3ZVVM/vVsoeBxm5jfMZNaYUlypdoVlBYN+BII4tbrgTMF+t34Zg3AeWWNp&#10;mRT8koPZtN2aYKztjb/puvWZCBB2MSrIva9iKV2ak0HXtxVx8I62NuiDrDOpa7wFuCnlMIrepMGC&#10;w0KOFS1ySs/bi1GQVD33s/vYJ5/3y5e5H8bLlU1OSnU7zfwdhKfGP8P/7Y1W8DqCvy/hB8jp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gR5vGAAAA2wAAAA8AAAAAAAAA&#10;AAAAAAAAoQIAAGRycy9kb3ducmV2LnhtbFBLBQYAAAAABAAEAPkAAACUAwAAAAA=&#10;" strokecolor="black [3213]" strokeweight="1.5pt">
              <v:stroke endarrow="block" joinstyle="miter"/>
            </v:shape>
            <v:shape id="Straight Arrow Connector 78" o:spid="_x0000_s1089" type="#_x0000_t32" style="position:absolute;left:4807;top:3393;width:58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MZVMMAAADbAAAADwAAAGRycy9kb3ducmV2LnhtbERPu27CMBTdK/EP1kViqcCBoUUBgxAP&#10;qUUdwmNgvMSXJBBfR7GBlK/HAxLj0XmPp40pxY1qV1hW0O9FIIhTqwvOFOx3q+4QhPPIGkvLpOCf&#10;HEwnrY8xxtreeUO3rc9ECGEXo4Lc+yqW0qU5GXQ9WxEH7mRrgz7AOpO6xnsIN6UcRNGXNFhwaMix&#10;onlO6WV7NQqS6tMddr/7ZP24/pnHcbhY2uSsVKfdzEYgPDX+LX65f7SC7zA2fAk/QE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TGVTDAAAA2wAAAA8AAAAAAAAAAAAA&#10;AAAAoQIAAGRycy9kb3ducmV2LnhtbFBLBQYAAAAABAAEAPkAAACRAwAAAAA=&#10;" strokecolor="black [3213]" strokeweight="1.5pt">
              <v:stroke endarrow="block" joinstyle="miter"/>
            </v:shape>
            <v:rect id="Rectangle 42" o:spid="_x0000_s1090" style="position:absolute;left:3408;top:2168;width:1350;height:5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ZHz8UA&#10;AADbAAAADwAAAGRycy9kb3ducmV2LnhtbESPT2vCQBTE7wW/w/IK3nSjiNQ0qxRB6EEQU6U9vmRf&#10;k7TZtyG7zR8/fbcg9DjMzG+YZDeYWnTUusqygsU8AkGcW11xoeDydpg9gXAeWWNtmRSM5GC3nTwk&#10;GGvb85m61BciQNjFqKD0vomldHlJBt3cNsTB+7StQR9kW0jdYh/gppbLKFpLgxWHhRIb2peUf6c/&#10;RkH2URyzwY6r6/W2sO9f+477zUmp6ePw8gzC0+D/w/f2q1awWsLfl/AD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kfPxQAAANsAAAAPAAAAAAAAAAAAAAAAAJgCAABkcnMv&#10;ZG93bnJldi54bWxQSwUGAAAAAAQABAD1AAAAigMAAAAA&#10;" fillcolor="white [3212]" strokecolor="white [3212]" strokeweight="1.5pt">
              <v:textbox style="mso-next-textbox:#Rectangle 42">
                <w:txbxContent>
                  <w:p w:rsidR="00334CA2" w:rsidRDefault="00334CA2" w:rsidP="00334CA2">
                    <w:pPr>
                      <w:pStyle w:val="NormalWeb"/>
                      <w:spacing w:before="0" w:beforeAutospacing="0" w:after="160" w:afterAutospacing="0" w:line="254" w:lineRule="auto"/>
                      <w:jc w:val="center"/>
                    </w:pPr>
                    <w:r>
                      <w:rPr>
                        <w:rFonts w:eastAsia="Calibri"/>
                        <w:color w:val="000000"/>
                        <w:sz w:val="22"/>
                        <w:szCs w:val="22"/>
                        <w:lang w:val="en-GB"/>
                      </w:rPr>
                      <w:t>Air bersih</w:t>
                    </w:r>
                  </w:p>
                </w:txbxContent>
              </v:textbox>
            </v:rect>
            <v:rect id="Rectangle 48" o:spid="_x0000_s1091" style="position:absolute;left:3391;top:3180;width:1350;height:5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5wJcMA&#10;AADbAAAADwAAAGRycy9kb3ducmV2LnhtbERPTWvCQBC9C/6HZYTezMYSikZXkYDQQ6HUGtrjJDsm&#10;abOzIbtNYn9991Dw+Hjfu8NkWjFQ7xrLClZRDIK4tLrhSsHl/bRcg3AeWWNrmRTcyMFhP5/tMNV2&#10;5Dcazr4SIYRdigpq77tUSlfWZNBFtiMO3NX2Bn2AfSV1j2MIN618jOMnabDh0FBjR1lN5ff5xygo&#10;PquXYrK3JM9/V/bjKxt43Lwq9bCYjlsQniZ/F/+7n7WCJIwNX8IPkP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5wJcMAAADbAAAADwAAAAAAAAAAAAAAAACYAgAAZHJzL2Rv&#10;d25yZXYueG1sUEsFBgAAAAAEAAQA9QAAAIgDAAAAAA==&#10;" fillcolor="white [3212]" strokecolor="white [3212]" strokeweight="1.5pt">
              <v:textbox style="mso-next-textbox:#Rectangle 48">
                <w:txbxContent>
                  <w:p w:rsidR="00334CA2" w:rsidRDefault="00334CA2" w:rsidP="00334CA2">
                    <w:pPr>
                      <w:pStyle w:val="NormalWeb"/>
                      <w:spacing w:before="0" w:beforeAutospacing="0" w:after="160" w:afterAutospacing="0" w:line="252" w:lineRule="auto"/>
                      <w:jc w:val="center"/>
                    </w:pPr>
                    <w:r>
                      <w:rPr>
                        <w:rFonts w:eastAsia="Calibri"/>
                        <w:color w:val="000000"/>
                        <w:sz w:val="22"/>
                        <w:szCs w:val="22"/>
                        <w:lang w:val="en-GB"/>
                      </w:rPr>
                      <w:t>Air bersih</w:t>
                    </w:r>
                  </w:p>
                </w:txbxContent>
              </v:textbox>
            </v:rect>
            <v:rect id="Rectangle 49" o:spid="_x0000_s1092" style="position:absolute;left:8446;top:2136;width:1350;height:5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LVvsQA&#10;AADbAAAADwAAAGRycy9kb3ducmV2LnhtbESPQYvCMBSE7wv+h/AEb2uqiGg1igiCB0F0V/T4bJ5t&#10;tXkpTWzr/vrNgrDHYWa+YebL1hSipsrllhUM+hEI4sTqnFMF31+bzwkI55E1FpZJwYscLBedjznG&#10;2jZ8oProUxEg7GJUkHlfxlK6JCODrm9L4uDdbGXQB1mlUlfYBLgp5DCKxtJgzmEhw5LWGSWP49Mo&#10;uF7S3bW1r9Hp9DOw5/u65ma6V6rXbVczEJ5a/x9+t7dawWgKf1/CD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y1b7EAAAA2wAAAA8AAAAAAAAAAAAAAAAAmAIAAGRycy9k&#10;b3ducmV2LnhtbFBLBQYAAAAABAAEAPUAAACJAwAAAAA=&#10;" fillcolor="white [3212]" strokecolor="white [3212]" strokeweight="1.5pt">
              <v:textbox style="mso-next-textbox:#Rectangle 49">
                <w:txbxContent>
                  <w:p w:rsidR="00334CA2" w:rsidRDefault="00334CA2" w:rsidP="00334CA2">
                    <w:pPr>
                      <w:pStyle w:val="NormalWeb"/>
                      <w:spacing w:before="0" w:beforeAutospacing="0" w:after="160" w:afterAutospacing="0" w:line="252" w:lineRule="auto"/>
                      <w:jc w:val="center"/>
                    </w:pPr>
                    <w:r>
                      <w:rPr>
                        <w:rFonts w:eastAsia="Calibri"/>
                        <w:color w:val="000000"/>
                        <w:sz w:val="22"/>
                        <w:szCs w:val="22"/>
                        <w:lang w:val="en-GB"/>
                      </w:rPr>
                      <w:t>Air kotor</w:t>
                    </w:r>
                  </w:p>
                </w:txbxContent>
              </v:textbox>
            </v:rect>
            <v:rect id="Rectangle 55" o:spid="_x0000_s1093" style="position:absolute;left:5241;top:11615;width:2880;height:6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tGMQA&#10;AADbAAAADwAAAGRycy9kb3ducmV2LnhtbESPQWvCQBSE74L/YXmCN90oJEjqKipU7Ek0Unp8ZF+T&#10;YPZtml2T+O+7QqHHYWa+YdbbwdSio9ZVlhUs5hEI4tzqigsFt+x9tgLhPLLG2jIpeJKD7WY8WmOq&#10;bc8X6q6+EAHCLkUFpfdNKqXLSzLo5rYhDt63bQ36INtC6hb7ADe1XEZRIg1WHBZKbOhQUn6/PoyC&#10;pPvI4uO9X/00X89l0u3P2Wd9Vmo6GXZvIDwN/j/81z5pBXEMry/h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s7RjEAAAA2wAAAA8AAAAAAAAAAAAAAAAAmAIAAGRycy9k&#10;b3ducmV2LnhtbFBLBQYAAAAABAAEAPUAAACJAwAAAAA=&#10;" fillcolor="white [3212]" strokecolor="black [3213]" strokeweight="1.5pt">
              <v:textbox style="mso-next-textbox:#Rectangle 55">
                <w:txbxContent>
                  <w:p w:rsidR="00334CA2" w:rsidRDefault="00334CA2" w:rsidP="00334CA2">
                    <w:pPr>
                      <w:pStyle w:val="NormalWeb"/>
                      <w:spacing w:before="0" w:beforeAutospacing="0" w:after="0" w:afterAutospacing="0" w:line="252" w:lineRule="auto"/>
                      <w:jc w:val="center"/>
                    </w:pPr>
                    <w:r>
                      <w:rPr>
                        <w:rFonts w:eastAsia="Calibri"/>
                        <w:color w:val="000000"/>
                        <w:sz w:val="22"/>
                        <w:szCs w:val="22"/>
                        <w:lang w:val="en-GB"/>
                      </w:rPr>
                      <w:t>Fermentasi</w:t>
                    </w:r>
                  </w:p>
                  <w:p w:rsidR="00334CA2" w:rsidRDefault="00334CA2" w:rsidP="00334CA2">
                    <w:pPr>
                      <w:pStyle w:val="NormalWeb"/>
                      <w:spacing w:before="0" w:beforeAutospacing="0" w:after="0" w:afterAutospacing="0" w:line="252" w:lineRule="auto"/>
                      <w:jc w:val="center"/>
                    </w:pPr>
                    <w:r>
                      <w:rPr>
                        <w:rFonts w:eastAsia="Calibri"/>
                        <w:color w:val="000000"/>
                        <w:sz w:val="22"/>
                        <w:szCs w:val="22"/>
                        <w:lang w:val="en-GB"/>
                      </w:rPr>
                      <w:t>(suhu kamar selama 24 jam)</w:t>
                    </w:r>
                  </w:p>
                </w:txbxContent>
              </v:textbox>
            </v:rect>
            <v:rect id="_x0000_s1094" style="position:absolute;left:3508;top:13514;width:6094;height:670" filled="f" stroked="f">
              <v:textbox style="mso-next-textbox:#_x0000_s1094">
                <w:txbxContent>
                  <w:p w:rsidR="00334CA2" w:rsidRPr="00697A60" w:rsidRDefault="00334CA2" w:rsidP="00334CA2">
                    <w:pPr>
                      <w:jc w:val="center"/>
                      <w:rPr>
                        <w:rFonts w:ascii="Times New Roman" w:hAnsi="Times New Roman" w:cs="Times New Roman"/>
                        <w:b/>
                        <w:sz w:val="24"/>
                      </w:rPr>
                    </w:pPr>
                    <w:r>
                      <w:rPr>
                        <w:rFonts w:ascii="Times New Roman" w:hAnsi="Times New Roman" w:cs="Times New Roman"/>
                        <w:b/>
                        <w:sz w:val="24"/>
                      </w:rPr>
                      <w:t>Gambar 6. Diagram Alir Pembuatan Tape Beras</w:t>
                    </w:r>
                  </w:p>
                </w:txbxContent>
              </v:textbox>
            </v:rect>
            <v:shape id="Straight Arrow Connector 53" o:spid="_x0000_s1095" type="#_x0000_t32" style="position:absolute;left:4588;top:10807;width:58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LXRcYAAADbAAAADwAAAGRycy9kb3ducmV2LnhtbESPT2vCQBTE74LfYXmCF6kbLRVJXUX8&#10;A7b0kKqHHp/ZZxLNvg3ZVVM/vVsoeBxm5jfMZNaYUlypdoVlBYN+BII4tbrgTMF+t34Zg3AeWWNp&#10;mRT8koPZtN2aYKztjb/puvWZCBB2MSrIva9iKV2ak0HXtxVx8I62NuiDrDOpa7wFuCnlMIpG0mDB&#10;YSHHihY5peftxShIqp772X3sk8/75cvcD+PlyiYnpbqdZv4OwlPjn+H/9kYreHuFvy/hB8jp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C10XGAAAA2wAAAA8AAAAAAAAA&#10;AAAAAAAAoQIAAGRycy9kb3ducmV2LnhtbFBLBQYAAAAABAAEAPkAAACUAwAAAAA=&#10;" strokecolor="black [3213]" strokeweight="1.5pt">
              <v:stroke endarrow="block" joinstyle="miter"/>
            </v:shape>
            <v:shape id="Straight Arrow Connector 53" o:spid="_x0000_s1096" type="#_x0000_t32" style="position:absolute;left:4571;top:11724;width:58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LXRcYAAADbAAAADwAAAGRycy9kb3ducmV2LnhtbESPT2vCQBTE74LfYXmCF6kbLRVJXUX8&#10;A7b0kKqHHp/ZZxLNvg3ZVVM/vVsoeBxm5jfMZNaYUlypdoVlBYN+BII4tbrgTMF+t34Zg3AeWWNp&#10;mRT8koPZtN2aYKztjb/puvWZCBB2MSrIva9iKV2ak0HXtxVx8I62NuiDrDOpa7wFuCnlMIpG0mDB&#10;YSHHihY5peftxShIqp772X3sk8/75cvcD+PlyiYnpbqdZv4OwlPjn+H/9kYreHuFvy/hB8jp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C10XGAAAA2wAAAA8AAAAAAAAA&#10;AAAAAAAAoQIAAGRycy9kb3ducmV2LnhtbFBLBQYAAAAABAAEAPkAAACUAwAAAAA=&#10;" strokecolor="black [3213]" strokeweight="1.5pt">
              <v:stroke endarrow="block" joinstyle="miter"/>
            </v:shape>
            <v:rect id="Rectangle 52" o:spid="_x0000_s1097" style="position:absolute;left:2729;top:10490;width:1923;height:7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REsUA&#10;AADbAAAADwAAAGRycy9kb3ducmV2LnhtbESPT2vCQBTE74LfYXmCt7pRqrSpq4gg9CCIf0J7fGZf&#10;k7TZtyG7JtFP7woFj8PM/IaZLztTioZqV1hWMB5FIIhTqwvOFJyOm5c3EM4jaywtk4IrOVgu+r05&#10;xtq2vKfm4DMRIOxiVJB7X8VSujQng25kK+Lg/djaoA+yzqSusQ1wU8pJFM2kwYLDQo4VrXNK/w4X&#10;o+D8nW3Pnb2+JsltbL9+1w237zulhoNu9QHCU+ef4f/2p1YwncDjS/g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z9ESxQAAANsAAAAPAAAAAAAAAAAAAAAAAJgCAABkcnMv&#10;ZG93bnJldi54bWxQSwUGAAAAAAQABAD1AAAAigMAAAAA&#10;" fillcolor="white [3212]" strokecolor="white [3212]" strokeweight="1.5pt">
              <v:textbox style="mso-next-textbox:#Rectangle 52">
                <w:txbxContent>
                  <w:p w:rsidR="00334CA2" w:rsidRPr="00550DEA" w:rsidRDefault="00334CA2" w:rsidP="00334CA2">
                    <w:pPr>
                      <w:pStyle w:val="NormalWeb"/>
                      <w:spacing w:before="0" w:beforeAutospacing="0" w:after="0" w:afterAutospacing="0" w:line="252" w:lineRule="auto"/>
                      <w:jc w:val="center"/>
                      <w:rPr>
                        <w:rFonts w:eastAsia="Calibri"/>
                        <w:color w:val="000000"/>
                        <w:sz w:val="22"/>
                        <w:szCs w:val="22"/>
                        <w:lang w:val="en-GB"/>
                      </w:rPr>
                    </w:pPr>
                    <w:r>
                      <w:rPr>
                        <w:rFonts w:eastAsia="Calibri"/>
                        <w:i/>
                        <w:color w:val="000000"/>
                        <w:sz w:val="22"/>
                        <w:szCs w:val="22"/>
                        <w:lang w:val="en-GB"/>
                      </w:rPr>
                      <w:t>L.</w:t>
                    </w:r>
                    <w:r w:rsidRPr="00FC70C4">
                      <w:rPr>
                        <w:rFonts w:eastAsia="Calibri"/>
                        <w:i/>
                        <w:color w:val="000000"/>
                        <w:sz w:val="22"/>
                        <w:szCs w:val="22"/>
                        <w:lang w:val="en-GB"/>
                      </w:rPr>
                      <w:t xml:space="preserve"> plantarum</w:t>
                    </w:r>
                    <w:r>
                      <w:rPr>
                        <w:rFonts w:eastAsia="Calibri"/>
                        <w:color w:val="000000"/>
                        <w:sz w:val="22"/>
                        <w:szCs w:val="22"/>
                        <w:lang w:val="en-GB"/>
                      </w:rPr>
                      <w:t>2x10</w:t>
                    </w:r>
                    <w:r w:rsidRPr="00550DEA">
                      <w:rPr>
                        <w:rFonts w:eastAsia="Calibri"/>
                        <w:color w:val="000000"/>
                        <w:sz w:val="22"/>
                        <w:szCs w:val="22"/>
                        <w:vertAlign w:val="superscript"/>
                        <w:lang w:val="en-GB"/>
                      </w:rPr>
                      <w:t>10</w:t>
                    </w:r>
                  </w:p>
                  <w:p w:rsidR="00334CA2" w:rsidRDefault="00334CA2" w:rsidP="00334CA2">
                    <w:pPr>
                      <w:pStyle w:val="NormalWeb"/>
                      <w:spacing w:before="0" w:beforeAutospacing="0" w:after="0" w:afterAutospacing="0" w:line="252" w:lineRule="auto"/>
                      <w:jc w:val="center"/>
                    </w:pPr>
                  </w:p>
                </w:txbxContent>
              </v:textbox>
            </v:rect>
            <v:rect id="Rectangle 52" o:spid="_x0000_s1098" style="position:absolute;left:2879;top:11490;width:1714;height:7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REsUA&#10;AADbAAAADwAAAGRycy9kb3ducmV2LnhtbESPT2vCQBTE74LfYXmCt7pRqrSpq4gg9CCIf0J7fGZf&#10;k7TZtyG7JtFP7woFj8PM/IaZLztTioZqV1hWMB5FIIhTqwvOFJyOm5c3EM4jaywtk4IrOVgu+r05&#10;xtq2vKfm4DMRIOxiVJB7X8VSujQng25kK+Lg/djaoA+yzqSusQ1wU8pJFM2kwYLDQo4VrXNK/w4X&#10;o+D8nW3Pnb2+JsltbL9+1w237zulhoNu9QHCU+ef4f/2p1YwncDjS/g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z9ESxQAAANsAAAAPAAAAAAAAAAAAAAAAAJgCAABkcnMv&#10;ZG93bnJldi54bWxQSwUGAAAAAAQABAD1AAAAigMAAAAA&#10;" fillcolor="white [3212]" strokecolor="white [3212]" strokeweight="1.5pt">
              <v:textbox>
                <w:txbxContent>
                  <w:p w:rsidR="00334CA2" w:rsidRPr="00550DEA" w:rsidRDefault="00334CA2" w:rsidP="00334CA2">
                    <w:pPr>
                      <w:pStyle w:val="NormalWeb"/>
                      <w:spacing w:before="0" w:beforeAutospacing="0" w:after="0" w:afterAutospacing="0" w:line="252" w:lineRule="auto"/>
                      <w:jc w:val="center"/>
                      <w:rPr>
                        <w:rFonts w:eastAsia="Calibri"/>
                        <w:color w:val="000000"/>
                        <w:sz w:val="22"/>
                        <w:szCs w:val="22"/>
                        <w:lang w:val="en-GB"/>
                      </w:rPr>
                    </w:pPr>
                    <w:r>
                      <w:rPr>
                        <w:rFonts w:eastAsia="Calibri"/>
                        <w:i/>
                        <w:color w:val="000000"/>
                        <w:sz w:val="22"/>
                        <w:szCs w:val="22"/>
                        <w:lang w:val="en-GB"/>
                      </w:rPr>
                      <w:t>L.</w:t>
                    </w:r>
                    <w:r w:rsidRPr="00FC70C4">
                      <w:rPr>
                        <w:rFonts w:eastAsia="Calibri"/>
                        <w:i/>
                        <w:color w:val="000000"/>
                        <w:sz w:val="22"/>
                        <w:szCs w:val="22"/>
                        <w:lang w:val="en-GB"/>
                      </w:rPr>
                      <w:t xml:space="preserve"> plantarum</w:t>
                    </w:r>
                    <w:r>
                      <w:rPr>
                        <w:rFonts w:eastAsia="Calibri"/>
                        <w:color w:val="000000"/>
                        <w:sz w:val="22"/>
                        <w:szCs w:val="22"/>
                        <w:lang w:val="en-GB"/>
                      </w:rPr>
                      <w:t>2x10</w:t>
                    </w:r>
                    <w:r w:rsidRPr="00550DEA">
                      <w:rPr>
                        <w:rFonts w:eastAsia="Calibri"/>
                        <w:color w:val="000000"/>
                        <w:sz w:val="22"/>
                        <w:szCs w:val="22"/>
                        <w:vertAlign w:val="superscript"/>
                        <w:lang w:val="en-GB"/>
                      </w:rPr>
                      <w:t>10</w:t>
                    </w:r>
                  </w:p>
                  <w:p w:rsidR="00334CA2" w:rsidRDefault="00334CA2" w:rsidP="00334CA2">
                    <w:pPr>
                      <w:pStyle w:val="NormalWeb"/>
                      <w:spacing w:before="0" w:beforeAutospacing="0" w:after="0" w:afterAutospacing="0" w:line="252" w:lineRule="auto"/>
                      <w:jc w:val="center"/>
                    </w:pPr>
                  </w:p>
                </w:txbxContent>
              </v:textbox>
            </v:rect>
            <v:shape id="Straight Arrow Connector 44" o:spid="_x0000_s1099" type="#_x0000_t32" style="position:absolute;left:6715;top:12385;width:1;height:37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LZ7McAAADbAAAADwAAAGRycy9kb3ducmV2LnhtbESPQWvCQBSE74L/YXlCL2I2LVIkzSpi&#10;W2jFQ4weenzNvibR7NuQXTX6691CocdhZr5h0kVvGnGmztWWFTxGMQjiwuqaSwX73ftkBsJ5ZI2N&#10;ZVJwJQeL+XCQYqLthbd0zn0pAoRdggoq79tESldUZNBFtiUO3o/tDPogu1LqDi8Bbhr5FMfP0mDN&#10;YaHCllYVFcf8ZBRk7dh97T732fp22pjb9+z1zWYHpR5G/fIFhKfe/4f/2h9awXQKv1/CD5Dz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8tnsxwAAANsAAAAPAAAAAAAA&#10;AAAAAAAAAKECAABkcnMvZG93bnJldi54bWxQSwUGAAAAAAQABAD5AAAAlQMAAAAA&#10;" strokecolor="black [3213]" strokeweight="1.5pt">
              <v:stroke endarrow="block" joinstyle="miter"/>
            </v:shape>
            <v:shape id="Straight Arrow Connector 33" o:spid="_x0000_s1100" type="#_x0000_t32" style="position:absolute;left:6712;top:7835;width:1;height:37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0y5ccAAADbAAAADwAAAGRycy9kb3ducmV2LnhtbESPQWvCQBSE74L/YXlCL2I2rVAkzSpi&#10;W2jFQ4weenzNvibR7NuQXTX6691CocdhZr5h0kVvGnGmztWWFTxGMQjiwuqaSwX73ftkBsJ5ZI2N&#10;ZVJwJQeL+XCQYqLthbd0zn0pAoRdggoq79tESldUZNBFtiUO3o/tDPogu1LqDi8Bbhr5FMfP0mDN&#10;YaHCllYVFcf8ZBRk7dh97T732fp22pjb9+z1zWYHpR5G/fIFhKfe/4f/2h9awXQKv1/CD5Dz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HTLlxwAAANsAAAAPAAAAAAAA&#10;AAAAAAAAAKECAABkcnMvZG93bnJldi54bWxQSwUGAAAAAAQABAD5AAAAlQMAAAAA&#10;" strokecolor="black [3213]" strokeweight="1.5pt">
              <v:stroke endarrow="block" joinstyle="miter"/>
            </v:shape>
            <v:rect id="Rectangle 51" o:spid="_x0000_s1101" style="position:absolute;left:2478;top:7788;width:2280;height:21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1PZcUA&#10;AADbAAAADwAAAGRycy9kb3ducmV2LnhtbESPT2vCQBTE70K/w/IKvdVNREWjqxRB8FAo9Q96fGaf&#10;SWz2bchuk+in7woFj8PM/IaZLztTioZqV1hWEPcjEMSp1QVnCva79fsEhPPIGkvLpOBGDpaLl94c&#10;E21b/qZm6zMRIOwSVJB7XyVSujQng65vK+LgXWxt0AdZZ1LX2Aa4KeUgisbSYMFhIceKVjmlP9tf&#10;o+B8yj7Pnb0ND4d7bI/XVcPt9Eupt9fuYwbCU+ef4f/2RisYxfD4En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HU9lxQAAANsAAAAPAAAAAAAAAAAAAAAAAJgCAABkcnMv&#10;ZG93bnJldi54bWxQSwUGAAAAAAQABAD1AAAAigMAAAAA&#10;" fillcolor="white [3212]" strokecolor="white [3212]" strokeweight="1.5pt">
              <v:textbox style="mso-next-textbox:#Rectangle 51">
                <w:txbxContent>
                  <w:p w:rsidR="00334CA2" w:rsidRDefault="00334CA2" w:rsidP="00334CA2">
                    <w:pPr>
                      <w:pStyle w:val="NormalWeb"/>
                      <w:spacing w:before="0" w:beforeAutospacing="0" w:after="0" w:afterAutospacing="0" w:line="252" w:lineRule="auto"/>
                      <w:jc w:val="center"/>
                      <w:rPr>
                        <w:rFonts w:eastAsia="Calibri"/>
                        <w:color w:val="000000"/>
                        <w:sz w:val="22"/>
                        <w:szCs w:val="22"/>
                        <w:lang w:val="en-GB"/>
                      </w:rPr>
                    </w:pPr>
                    <w:r>
                      <w:rPr>
                        <w:rFonts w:eastAsia="Calibri"/>
                        <w:color w:val="000000"/>
                        <w:sz w:val="22"/>
                        <w:szCs w:val="22"/>
                        <w:lang w:val="en-GB"/>
                      </w:rPr>
                      <w:t>Agar-agar 0,5 %, 1,25 % dan 2 % ( 5ml aquadest)</w:t>
                    </w:r>
                  </w:p>
                  <w:p w:rsidR="00334CA2" w:rsidRPr="00550DEA" w:rsidRDefault="00334CA2" w:rsidP="00334CA2">
                    <w:pPr>
                      <w:pStyle w:val="NormalWeb"/>
                      <w:spacing w:before="0" w:beforeAutospacing="0" w:after="0" w:afterAutospacing="0" w:line="252" w:lineRule="auto"/>
                      <w:jc w:val="center"/>
                      <w:rPr>
                        <w:rFonts w:eastAsia="Calibri"/>
                        <w:color w:val="000000"/>
                        <w:sz w:val="22"/>
                        <w:szCs w:val="22"/>
                        <w:lang w:val="en-GB"/>
                      </w:rPr>
                    </w:pPr>
                    <w:r>
                      <w:rPr>
                        <w:rFonts w:eastAsia="Calibri"/>
                        <w:color w:val="000000"/>
                        <w:sz w:val="22"/>
                        <w:szCs w:val="22"/>
                        <w:lang w:val="en-GB"/>
                      </w:rPr>
                      <w:t xml:space="preserve">Ragi 0,2% (b/b (5 ml aquadest) dan </w:t>
                    </w:r>
                    <w:r>
                      <w:rPr>
                        <w:rFonts w:eastAsia="Calibri"/>
                        <w:i/>
                        <w:color w:val="000000"/>
                        <w:sz w:val="22"/>
                        <w:szCs w:val="22"/>
                        <w:lang w:val="en-GB"/>
                      </w:rPr>
                      <w:t>L.</w:t>
                    </w:r>
                    <w:r w:rsidRPr="00FC70C4">
                      <w:rPr>
                        <w:rFonts w:eastAsia="Calibri"/>
                        <w:i/>
                        <w:color w:val="000000"/>
                        <w:sz w:val="22"/>
                        <w:szCs w:val="22"/>
                        <w:lang w:val="en-GB"/>
                      </w:rPr>
                      <w:t xml:space="preserve"> plantarum</w:t>
                    </w:r>
                    <w:r>
                      <w:rPr>
                        <w:rFonts w:eastAsia="Calibri"/>
                        <w:color w:val="000000"/>
                        <w:sz w:val="22"/>
                        <w:szCs w:val="22"/>
                        <w:lang w:val="en-GB"/>
                      </w:rPr>
                      <w:t>2x10</w:t>
                    </w:r>
                    <w:r w:rsidRPr="00550DEA">
                      <w:rPr>
                        <w:rFonts w:eastAsia="Calibri"/>
                        <w:color w:val="000000"/>
                        <w:sz w:val="22"/>
                        <w:szCs w:val="22"/>
                        <w:vertAlign w:val="superscript"/>
                        <w:lang w:val="en-GB"/>
                      </w:rPr>
                      <w:t>10</w:t>
                    </w:r>
                  </w:p>
                  <w:p w:rsidR="00334CA2" w:rsidRPr="00550DEA" w:rsidRDefault="00334CA2" w:rsidP="00334CA2">
                    <w:pPr>
                      <w:pStyle w:val="NormalWeb"/>
                      <w:spacing w:before="0" w:beforeAutospacing="0" w:after="0" w:afterAutospacing="0" w:line="252" w:lineRule="auto"/>
                      <w:jc w:val="center"/>
                      <w:rPr>
                        <w:rFonts w:eastAsia="Calibri"/>
                        <w:color w:val="000000"/>
                        <w:sz w:val="22"/>
                        <w:szCs w:val="22"/>
                        <w:lang w:val="en-GB"/>
                      </w:rPr>
                    </w:pPr>
                  </w:p>
                  <w:p w:rsidR="00334CA2" w:rsidRPr="00E240CE" w:rsidRDefault="00334CA2" w:rsidP="00334CA2">
                    <w:pPr>
                      <w:pStyle w:val="NormalWeb"/>
                      <w:spacing w:before="0" w:beforeAutospacing="0" w:after="0" w:afterAutospacing="0" w:line="252" w:lineRule="auto"/>
                      <w:jc w:val="center"/>
                      <w:rPr>
                        <w:rFonts w:eastAsia="Calibri"/>
                        <w:color w:val="000000"/>
                        <w:sz w:val="22"/>
                        <w:szCs w:val="22"/>
                        <w:lang w:val="en-GB"/>
                      </w:rPr>
                    </w:pPr>
                  </w:p>
                </w:txbxContent>
              </v:textbox>
            </v:rect>
            <v:shape id="Straight Arrow Connector 79" o:spid="_x0000_s1102" type="#_x0000_t32" style="position:absolute;left:4618;top:8647;width:58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8z8cAAADbAAAADwAAAGRycy9kb3ducmV2LnhtbESPS2/CMBCE75X4D9YicamKA4eWphiE&#10;eEgt4hAehx6XeEkC8TqKDQR+fY2E1ONoZr7RDMeNKcWFaldYVtDrRiCIU6sLzhTstou3AQjnkTWW&#10;lknBjRyMR62XIcbaXnlNl43PRICwi1FB7n0VS+nSnAy6rq2Ig3ewtUEfZJ1JXeM1wE0p+1H0Lg0W&#10;HBZyrGiaU3ranI2CpHp1v9ufXbK8n1fmvh/M5jY5KtVpN5MvEJ4a/x9+tr+1go9PeHwJP0CO/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n7zPxwAAANsAAAAPAAAAAAAA&#10;AAAAAAAAAKECAABkcnMvZG93bnJldi54bWxQSwUGAAAAAAQABAD5AAAAlQMAAAAA&#10;" strokecolor="black [3213]" strokeweight="1.5pt">
              <v:stroke endarrow="block" joinstyle="miter"/>
            </v:shape>
            <v:shape id="Straight Arrow Connector 78" o:spid="_x0000_s1103" type="#_x0000_t32" style="position:absolute;left:4860;top:4411;width:58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MZVMMAAADbAAAADwAAAGRycy9kb3ducmV2LnhtbERPu27CMBTdK/EP1kViqcCBoUUBgxAP&#10;qUUdwmNgvMSXJBBfR7GBlK/HAxLj0XmPp40pxY1qV1hW0O9FIIhTqwvOFOx3q+4QhPPIGkvLpOCf&#10;HEwnrY8xxtreeUO3rc9ECGEXo4Lc+yqW0qU5GXQ9WxEH7mRrgz7AOpO6xnsIN6UcRNGXNFhwaMix&#10;onlO6WV7NQqS6tMddr/7ZP24/pnHcbhY2uSsVKfdzEYgPDX+LX65f7SC7zA2fAk/QE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TGVTDAAAA2wAAAA8AAAAAAAAAAAAA&#10;AAAAoQIAAGRycy9kb3ducmV2LnhtbFBLBQYAAAAABAAEAPkAAACRAwAAAAA=&#10;" strokecolor="black [3213]" strokeweight="1.5pt">
              <v:stroke endarrow="block" joinstyle="miter"/>
            </v:shape>
            <v:rect id="Rectangle 48" o:spid="_x0000_s1104" style="position:absolute;left:2567;top:3921;width:2174;height:1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5wJcMA&#10;AADbAAAADwAAAGRycy9kb3ducmV2LnhtbERPTWvCQBC9C/6HZYTezMYSikZXkYDQQ6HUGtrjJDsm&#10;abOzIbtNYn9991Dw+Hjfu8NkWjFQ7xrLClZRDIK4tLrhSsHl/bRcg3AeWWNrmRTcyMFhP5/tMNV2&#10;5Dcazr4SIYRdigpq77tUSlfWZNBFtiMO3NX2Bn2AfSV1j2MIN618jOMnabDh0FBjR1lN5ff5xygo&#10;PquXYrK3JM9/V/bjKxt43Lwq9bCYjlsQniZ/F/+7n7WCJIwNX8IPkP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5wJcMAAADbAAAADwAAAAAAAAAAAAAAAACYAgAAZHJzL2Rv&#10;d25yZXYueG1sUEsFBgAAAAAEAAQA9QAAAIgDAAAAAA==&#10;" fillcolor="white [3212]" strokecolor="white [3212]" strokeweight="1.5pt">
              <v:textbox>
                <w:txbxContent>
                  <w:p w:rsidR="00334CA2" w:rsidRDefault="00334CA2" w:rsidP="00334CA2">
                    <w:pPr>
                      <w:pStyle w:val="NormalWeb"/>
                      <w:spacing w:before="0" w:beforeAutospacing="0" w:after="0" w:afterAutospacing="0" w:line="252" w:lineRule="auto"/>
                      <w:jc w:val="center"/>
                      <w:rPr>
                        <w:rFonts w:eastAsia="Calibri"/>
                        <w:color w:val="000000"/>
                        <w:sz w:val="22"/>
                        <w:szCs w:val="22"/>
                        <w:lang w:val="en-GB"/>
                      </w:rPr>
                    </w:pPr>
                    <w:r>
                      <w:rPr>
                        <w:rFonts w:eastAsia="Calibri"/>
                        <w:color w:val="000000"/>
                        <w:sz w:val="22"/>
                        <w:szCs w:val="22"/>
                        <w:lang w:val="en-GB"/>
                      </w:rPr>
                      <w:t>Air hangat (T=50</w:t>
                    </w:r>
                    <w:r w:rsidRPr="00E240CE">
                      <w:rPr>
                        <w:rFonts w:eastAsia="Calibri"/>
                        <w:color w:val="000000"/>
                        <w:sz w:val="22"/>
                        <w:szCs w:val="22"/>
                        <w:vertAlign w:val="superscript"/>
                        <w:lang w:val="en-GB"/>
                      </w:rPr>
                      <w:t>0</w:t>
                    </w:r>
                    <w:r>
                      <w:rPr>
                        <w:rFonts w:eastAsia="Calibri"/>
                        <w:color w:val="000000"/>
                        <w:sz w:val="22"/>
                        <w:szCs w:val="22"/>
                        <w:lang w:val="en-GB"/>
                      </w:rPr>
                      <w:t xml:space="preserve">C) </w:t>
                    </w:r>
                  </w:p>
                  <w:p w:rsidR="00334CA2" w:rsidRDefault="00334CA2" w:rsidP="00334CA2">
                    <w:pPr>
                      <w:pStyle w:val="NormalWeb"/>
                      <w:spacing w:before="0" w:beforeAutospacing="0" w:after="0" w:afterAutospacing="0" w:line="252" w:lineRule="auto"/>
                      <w:jc w:val="center"/>
                      <w:rPr>
                        <w:rFonts w:eastAsia="Calibri"/>
                        <w:color w:val="000000"/>
                        <w:sz w:val="22"/>
                        <w:szCs w:val="22"/>
                        <w:lang w:val="en-GB"/>
                      </w:rPr>
                    </w:pPr>
                    <w:r>
                      <w:rPr>
                        <w:rFonts w:eastAsia="Calibri"/>
                        <w:color w:val="000000"/>
                        <w:sz w:val="22"/>
                        <w:szCs w:val="22"/>
                        <w:lang w:val="en-GB"/>
                      </w:rPr>
                      <w:t>100 mL</w:t>
                    </w:r>
                  </w:p>
                  <w:p w:rsidR="00334CA2" w:rsidRDefault="00334CA2" w:rsidP="00334CA2">
                    <w:pPr>
                      <w:pStyle w:val="NormalWeb"/>
                      <w:spacing w:before="0" w:beforeAutospacing="0" w:after="0" w:afterAutospacing="0" w:line="252" w:lineRule="auto"/>
                      <w:jc w:val="center"/>
                      <w:rPr>
                        <w:rFonts w:eastAsia="Calibri"/>
                        <w:color w:val="000000"/>
                        <w:sz w:val="22"/>
                        <w:szCs w:val="22"/>
                        <w:lang w:val="en-GB"/>
                      </w:rPr>
                    </w:pPr>
                    <w:r>
                      <w:rPr>
                        <w:rFonts w:eastAsia="Calibri"/>
                        <w:color w:val="000000"/>
                        <w:sz w:val="22"/>
                        <w:szCs w:val="22"/>
                        <w:lang w:val="en-GB"/>
                      </w:rPr>
                      <w:t>Gula (5% b/b) 5 ml aquadest</w:t>
                    </w:r>
                  </w:p>
                  <w:p w:rsidR="00334CA2" w:rsidRDefault="00334CA2" w:rsidP="00334CA2">
                    <w:pPr>
                      <w:pStyle w:val="NormalWeb"/>
                      <w:spacing w:before="0" w:beforeAutospacing="0" w:after="160" w:afterAutospacing="0" w:line="252" w:lineRule="auto"/>
                      <w:jc w:val="center"/>
                      <w:rPr>
                        <w:rFonts w:eastAsia="Calibri"/>
                        <w:color w:val="000000"/>
                        <w:sz w:val="22"/>
                        <w:szCs w:val="22"/>
                        <w:lang w:val="en-GB"/>
                      </w:rPr>
                    </w:pPr>
                  </w:p>
                  <w:p w:rsidR="00334CA2" w:rsidRDefault="00334CA2" w:rsidP="00334CA2">
                    <w:pPr>
                      <w:pStyle w:val="NormalWeb"/>
                      <w:spacing w:before="0" w:beforeAutospacing="0" w:after="160" w:afterAutospacing="0" w:line="252" w:lineRule="auto"/>
                      <w:jc w:val="center"/>
                      <w:rPr>
                        <w:rFonts w:eastAsia="Calibri"/>
                        <w:color w:val="000000"/>
                        <w:sz w:val="22"/>
                        <w:szCs w:val="22"/>
                        <w:lang w:val="en-GB"/>
                      </w:rPr>
                    </w:pPr>
                  </w:p>
                  <w:p w:rsidR="00334CA2" w:rsidRDefault="00334CA2" w:rsidP="00334CA2">
                    <w:pPr>
                      <w:pStyle w:val="NormalWeb"/>
                      <w:spacing w:before="0" w:beforeAutospacing="0" w:after="160" w:afterAutospacing="0" w:line="252" w:lineRule="auto"/>
                      <w:jc w:val="center"/>
                      <w:rPr>
                        <w:rFonts w:eastAsia="Calibri"/>
                        <w:color w:val="000000"/>
                        <w:sz w:val="22"/>
                        <w:szCs w:val="22"/>
                        <w:lang w:val="en-GB"/>
                      </w:rPr>
                    </w:pPr>
                  </w:p>
                  <w:p w:rsidR="00334CA2" w:rsidRPr="00E240CE" w:rsidRDefault="00334CA2" w:rsidP="00334CA2">
                    <w:pPr>
                      <w:pStyle w:val="NormalWeb"/>
                      <w:spacing w:before="0" w:beforeAutospacing="0" w:after="160" w:afterAutospacing="0" w:line="252" w:lineRule="auto"/>
                      <w:jc w:val="center"/>
                      <w:rPr>
                        <w:rFonts w:eastAsia="Calibri"/>
                        <w:color w:val="000000"/>
                        <w:sz w:val="22"/>
                        <w:szCs w:val="22"/>
                        <w:lang w:val="en-GB"/>
                      </w:rPr>
                    </w:pPr>
                  </w:p>
                  <w:p w:rsidR="00334CA2" w:rsidRDefault="00334CA2" w:rsidP="00334CA2">
                    <w:pPr>
                      <w:pStyle w:val="NormalWeb"/>
                      <w:spacing w:before="0" w:beforeAutospacing="0" w:after="160" w:afterAutospacing="0" w:line="252" w:lineRule="auto"/>
                      <w:jc w:val="center"/>
                    </w:pPr>
                  </w:p>
                </w:txbxContent>
              </v:textbox>
            </v:rect>
            <v:rect id="Rectangle 25" o:spid="_x0000_s1105" style="position:absolute;left:5462;top:5181;width:2400;height:7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qeZcQA&#10;AADbAAAADwAAAGRycy9kb3ducmV2LnhtbESPQWvCQBSE74L/YXmCN90YMEjqKipU7Ek0Unp8ZF+T&#10;YPZtml2T+O+7QqHHYWa+YdbbwdSio9ZVlhUs5hEI4tzqigsFt+x9tgLhPLLG2jIpeJKD7WY8WmOq&#10;bc8X6q6+EAHCLkUFpfdNKqXLSzLo5rYhDt63bQ36INtC6hb7ADe1jKMokQYrDgslNnQoKb9fH0ZB&#10;0n1ky+O9X/00X8846fbn7LM+KzWdDLs3EJ4G/x/+a5+0gngJry/h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qnmXEAAAA2wAAAA8AAAAAAAAAAAAAAAAAmAIAAGRycy9k&#10;b3ducmV2LnhtbFBLBQYAAAAABAAEAPUAAACJAwAAAAA=&#10;" fillcolor="white [3212]" strokecolor="black [3213]" strokeweight="1.5pt">
              <v:textbox>
                <w:txbxContent>
                  <w:p w:rsidR="00334CA2" w:rsidRPr="00CD0C4F" w:rsidRDefault="00334CA2" w:rsidP="00334CA2">
                    <w:pPr>
                      <w:pStyle w:val="NormalWeb"/>
                      <w:spacing w:before="0" w:beforeAutospacing="0" w:after="0" w:afterAutospacing="0" w:line="252" w:lineRule="auto"/>
                      <w:jc w:val="center"/>
                      <w:rPr>
                        <w:rFonts w:eastAsia="Calibri"/>
                        <w:color w:val="000000"/>
                        <w:sz w:val="22"/>
                        <w:szCs w:val="22"/>
                        <w:lang w:val="en-GB"/>
                      </w:rPr>
                    </w:pPr>
                    <w:r>
                      <w:rPr>
                        <w:rFonts w:eastAsia="Calibri"/>
                        <w:color w:val="000000"/>
                        <w:sz w:val="22"/>
                        <w:szCs w:val="22"/>
                        <w:lang w:val="en-GB"/>
                      </w:rPr>
                      <w:t>Pengukusan II</w:t>
                    </w:r>
                  </w:p>
                  <w:p w:rsidR="00334CA2" w:rsidRPr="00CD0C4F" w:rsidRDefault="00334CA2" w:rsidP="00334CA2">
                    <w:pPr>
                      <w:pStyle w:val="NormalWeb"/>
                      <w:spacing w:before="0" w:beforeAutospacing="0" w:after="0" w:afterAutospacing="0" w:line="252" w:lineRule="auto"/>
                      <w:jc w:val="center"/>
                      <w:rPr>
                        <w:sz w:val="22"/>
                        <w:szCs w:val="22"/>
                      </w:rPr>
                    </w:pPr>
                    <w:r w:rsidRPr="00CD0C4F">
                      <w:rPr>
                        <w:rFonts w:eastAsia="Calibri"/>
                        <w:color w:val="000000"/>
                        <w:sz w:val="22"/>
                        <w:szCs w:val="22"/>
                        <w:lang w:val="en-GB"/>
                      </w:rPr>
                      <w:t>(45 menit)</w:t>
                    </w:r>
                  </w:p>
                </w:txbxContent>
              </v:textbox>
            </v:rect>
            <v:shape id="Straight Arrow Connector 31" o:spid="_x0000_s1106" type="#_x0000_t32" style="position:absolute;left:6666;top:5921;width:1;height:37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MJCccAAADbAAAADwAAAGRycy9kb3ducmV2LnhtbESPT2vCQBTE7wW/w/IEL8VsrFAkZpXS&#10;P6DFQ4wePD6zzyRt9m3Irpr66d1CocdhZn7DpMveNOJCnastK5hEMQjiwuqaSwX73cd4BsJ5ZI2N&#10;ZVLwQw6Wi8FDiom2V97SJfelCBB2CSqovG8TKV1RkUEX2ZY4eCfbGfRBdqXUHV4D3DTyKY6fpcGa&#10;w0KFLb1WVHznZ6Mgax/dYbfeZ5+388bcjrO3d5t9KTUa9i9zEJ56/x/+a6+0gukEfr+EH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gwkJxwAAANsAAAAPAAAAAAAA&#10;AAAAAAAAAKECAABkcnMvZG93bnJldi54bWxQSwUGAAAAAAQABAD5AAAAlQMAAAAA&#10;" strokecolor="black [3213]" strokeweight="1.5pt">
              <v:stroke endarrow="block" joinstyle="miter"/>
            </v:shape>
            <v:rect id="_x0000_s1107" style="position:absolute;left:5256;top:9276;width:2774;height:777">
              <v:textbox style="mso-next-textbox:#_x0000_s1107">
                <w:txbxContent>
                  <w:p w:rsidR="00334CA2" w:rsidRPr="00844D6F" w:rsidRDefault="00334CA2" w:rsidP="00334CA2">
                    <w:pPr>
                      <w:spacing w:after="0"/>
                      <w:jc w:val="center"/>
                      <w:rPr>
                        <w:rFonts w:ascii="Times New Roman" w:hAnsi="Times New Roman" w:cs="Times New Roman"/>
                        <w:sz w:val="24"/>
                      </w:rPr>
                    </w:pPr>
                    <w:r w:rsidRPr="00844D6F">
                      <w:rPr>
                        <w:rFonts w:ascii="Times New Roman" w:hAnsi="Times New Roman" w:cs="Times New Roman"/>
                        <w:sz w:val="24"/>
                      </w:rPr>
                      <w:t>Penambahan Agar-agar</w:t>
                    </w:r>
                  </w:p>
                  <w:p w:rsidR="00334CA2" w:rsidRPr="00844D6F" w:rsidRDefault="00334CA2" w:rsidP="00334CA2">
                    <w:pPr>
                      <w:spacing w:after="0"/>
                      <w:jc w:val="center"/>
                      <w:rPr>
                        <w:rFonts w:ascii="Times New Roman" w:hAnsi="Times New Roman" w:cs="Times New Roman"/>
                        <w:sz w:val="24"/>
                      </w:rPr>
                    </w:pPr>
                    <w:r w:rsidRPr="00844D6F">
                      <w:rPr>
                        <w:rFonts w:ascii="Times New Roman" w:hAnsi="Times New Roman" w:cs="Times New Roman"/>
                        <w:sz w:val="24"/>
                      </w:rPr>
                      <w:t>0,5 %, 1,25 % dan 2 %</w:t>
                    </w:r>
                  </w:p>
                  <w:p w:rsidR="00334CA2" w:rsidRPr="00844D6F" w:rsidRDefault="00334CA2" w:rsidP="00334CA2">
                    <w:pPr>
                      <w:spacing w:after="0"/>
                      <w:jc w:val="center"/>
                      <w:rPr>
                        <w:rFonts w:ascii="Times New Roman" w:hAnsi="Times New Roman" w:cs="Times New Roman"/>
                        <w:sz w:val="24"/>
                      </w:rPr>
                    </w:pPr>
                  </w:p>
                </w:txbxContent>
              </v:textbox>
            </v:rect>
            <v:shape id="Straight Arrow Connector 33" o:spid="_x0000_s1108" type="#_x0000_t32" style="position:absolute;left:6710;top:8901;width:1;height:37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0y5ccAAADbAAAADwAAAGRycy9kb3ducmV2LnhtbESPQWvCQBSE74L/YXlCL2I2rVAkzSpi&#10;W2jFQ4weenzNvibR7NuQXTX6691CocdhZr5h0kVvGnGmztWWFTxGMQjiwuqaSwX73ftkBsJ5ZI2N&#10;ZVJwJQeL+XCQYqLthbd0zn0pAoRdggoq79tESldUZNBFtiUO3o/tDPogu1LqDi8Bbhr5FMfP0mDN&#10;YaHCllYVFcf8ZBRk7dh97T732fp22pjb9+z1zWYHpR5G/fIFhKfe/4f/2h9awXQKv1/CD5Dz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HTLlxwAAANsAAAAPAAAAAAAA&#10;AAAAAAAAAKECAABkcnMvZG93bnJldi54bWxQSwUGAAAAAAQABAD5AAAAlQMAAAAA&#10;" strokecolor="black [3213]" strokeweight="1.5pt">
              <v:stroke endarrow="block" joinstyle="miter"/>
            </v:shape>
            <v:rect id="_x0000_s1109" style="position:absolute;left:2879;top:9486;width:1773;height:602" stroked="f">
              <v:textbox style="mso-next-textbox:#_x0000_s1109">
                <w:txbxContent>
                  <w:p w:rsidR="00334CA2" w:rsidRPr="00844D6F" w:rsidRDefault="00334CA2" w:rsidP="00334CA2">
                    <w:pPr>
                      <w:jc w:val="center"/>
                      <w:rPr>
                        <w:rFonts w:ascii="Times New Roman" w:hAnsi="Times New Roman" w:cs="Times New Roman"/>
                        <w:sz w:val="24"/>
                      </w:rPr>
                    </w:pPr>
                    <w:r w:rsidRPr="00844D6F">
                      <w:rPr>
                        <w:rFonts w:ascii="Times New Roman" w:hAnsi="Times New Roman" w:cs="Times New Roman"/>
                        <w:sz w:val="24"/>
                      </w:rPr>
                      <w:t>5 ml aquadest</w:t>
                    </w:r>
                  </w:p>
                </w:txbxContent>
              </v:textbox>
            </v:rect>
            <v:shape id="Straight Arrow Connector 53" o:spid="_x0000_s1110" type="#_x0000_t32" style="position:absolute;left:4614;top:9701;width:58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LXRcYAAADbAAAADwAAAGRycy9kb3ducmV2LnhtbESPT2vCQBTE74LfYXmCF6kbLRVJXUX8&#10;A7b0kKqHHp/ZZxLNvg3ZVVM/vVsoeBxm5jfMZNaYUlypdoVlBYN+BII4tbrgTMF+t34Zg3AeWWNp&#10;mRT8koPZtN2aYKztjb/puvWZCBB2MSrIva9iKV2ak0HXtxVx8I62NuiDrDOpa7wFuCnlMIpG0mDB&#10;YSHHihY5peftxShIqp772X3sk8/75cvcD+PlyiYnpbqdZv4OwlPjn+H/9kYreHuFvy/hB8jp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C10XGAAAA2wAAAA8AAAAAAAAA&#10;AAAAAAAAoQIAAGRycy9kb3ducmV2LnhtbFBLBQYAAAAABAAEAPkAAACUAwAAAAA=&#10;" strokecolor="black [3213]" strokeweight="1.5pt">
              <v:stroke endarrow="block" joinstyle="miter"/>
            </v:shape>
            <w10:wrap type="square" anchorx="margin" anchory="margin"/>
          </v:group>
        </w:pict>
      </w:r>
    </w:p>
    <w:p w:rsidR="00334CA2" w:rsidRPr="00334CA2" w:rsidRDefault="00334CA2" w:rsidP="00334CA2">
      <w:pPr>
        <w:spacing w:line="360" w:lineRule="auto"/>
        <w:rPr>
          <w:rFonts w:ascii="Times New Roman" w:hAnsi="Times New Roman" w:cs="Times New Roman"/>
          <w:b/>
          <w:sz w:val="24"/>
        </w:rPr>
      </w:pPr>
      <w:r w:rsidRPr="00334CA2">
        <w:rPr>
          <w:rFonts w:ascii="Times New Roman" w:hAnsi="Times New Roman" w:cs="Times New Roman"/>
          <w:b/>
          <w:sz w:val="24"/>
        </w:rPr>
        <w:lastRenderedPageBreak/>
        <w:t>HASIL DAN PEMBAHASAN</w:t>
      </w:r>
    </w:p>
    <w:p w:rsidR="00334CA2" w:rsidRPr="00EB3B33" w:rsidRDefault="00334CA2" w:rsidP="00334CA2">
      <w:pPr>
        <w:pStyle w:val="ListParagraph"/>
        <w:numPr>
          <w:ilvl w:val="0"/>
          <w:numId w:val="3"/>
        </w:numPr>
        <w:spacing w:line="360" w:lineRule="auto"/>
        <w:ind w:left="284" w:hanging="284"/>
        <w:rPr>
          <w:rFonts w:ascii="Times New Roman" w:hAnsi="Times New Roman" w:cs="Times New Roman"/>
          <w:b/>
          <w:sz w:val="24"/>
        </w:rPr>
      </w:pPr>
      <w:r w:rsidRPr="00EB3B33">
        <w:rPr>
          <w:rFonts w:ascii="Times New Roman" w:hAnsi="Times New Roman" w:cs="Times New Roman"/>
          <w:b/>
          <w:sz w:val="24"/>
        </w:rPr>
        <w:t>Sifat Kimia</w:t>
      </w:r>
    </w:p>
    <w:p w:rsidR="00334CA2" w:rsidRPr="00EB3B33" w:rsidRDefault="00334CA2" w:rsidP="00334CA2">
      <w:pPr>
        <w:pStyle w:val="ListParagraph"/>
        <w:numPr>
          <w:ilvl w:val="0"/>
          <w:numId w:val="4"/>
        </w:numPr>
        <w:spacing w:line="360" w:lineRule="auto"/>
        <w:rPr>
          <w:rFonts w:ascii="Times New Roman" w:hAnsi="Times New Roman" w:cs="Times New Roman"/>
          <w:b/>
          <w:sz w:val="24"/>
        </w:rPr>
      </w:pPr>
      <w:r w:rsidRPr="00EB3B33">
        <w:rPr>
          <w:rFonts w:ascii="Times New Roman" w:hAnsi="Times New Roman" w:cs="Times New Roman"/>
          <w:b/>
          <w:sz w:val="24"/>
        </w:rPr>
        <w:t>Kadar Air</w:t>
      </w:r>
    </w:p>
    <w:p w:rsidR="00334CA2" w:rsidRPr="00334CA2" w:rsidRDefault="00334CA2" w:rsidP="00334CA2">
      <w:pPr>
        <w:pStyle w:val="ListParagraph"/>
        <w:tabs>
          <w:tab w:val="left" w:pos="1805"/>
        </w:tabs>
        <w:spacing w:after="0" w:line="360" w:lineRule="auto"/>
        <w:ind w:left="6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34CA2">
        <w:rPr>
          <w:rFonts w:ascii="Times New Roman" w:hAnsi="Times New Roman" w:cs="Times New Roman"/>
          <w:sz w:val="24"/>
          <w:szCs w:val="24"/>
        </w:rPr>
        <w:t>Tabel</w:t>
      </w:r>
      <w:r>
        <w:rPr>
          <w:rFonts w:ascii="Times New Roman" w:hAnsi="Times New Roman" w:cs="Times New Roman"/>
          <w:sz w:val="24"/>
          <w:szCs w:val="24"/>
        </w:rPr>
        <w:t xml:space="preserve"> </w:t>
      </w:r>
      <w:r w:rsidRPr="00334CA2">
        <w:rPr>
          <w:rFonts w:ascii="Times New Roman" w:hAnsi="Times New Roman" w:cs="Times New Roman"/>
          <w:sz w:val="24"/>
          <w:szCs w:val="24"/>
        </w:rPr>
        <w:t>9. Kadar Air (%) tape beras probiotik</w:t>
      </w:r>
    </w:p>
    <w:tbl>
      <w:tblPr>
        <w:tblStyle w:val="TableGrid"/>
        <w:tblW w:w="0" w:type="auto"/>
        <w:tblInd w:w="899" w:type="dxa"/>
        <w:tblBorders>
          <w:left w:val="none" w:sz="0" w:space="0" w:color="auto"/>
          <w:right w:val="none" w:sz="0" w:space="0" w:color="auto"/>
        </w:tblBorders>
        <w:tblLook w:val="04A0" w:firstRow="1" w:lastRow="0" w:firstColumn="1" w:lastColumn="0" w:noHBand="0" w:noVBand="1"/>
      </w:tblPr>
      <w:tblGrid>
        <w:gridCol w:w="1919"/>
        <w:gridCol w:w="1428"/>
        <w:gridCol w:w="1761"/>
        <w:gridCol w:w="1761"/>
        <w:gridCol w:w="1618"/>
      </w:tblGrid>
      <w:tr w:rsidR="00334CA2" w:rsidTr="00334CA2">
        <w:tc>
          <w:tcPr>
            <w:tcW w:w="1919" w:type="dxa"/>
            <w:vMerge w:val="restart"/>
            <w:tcBorders>
              <w:right w:val="nil"/>
            </w:tcBorders>
            <w:vAlign w:val="center"/>
          </w:tcPr>
          <w:p w:rsidR="00334CA2" w:rsidRDefault="00334CA2"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Konsentrasi Agar-agar (%)</w:t>
            </w:r>
          </w:p>
        </w:tc>
        <w:tc>
          <w:tcPr>
            <w:tcW w:w="4950" w:type="dxa"/>
            <w:gridSpan w:val="3"/>
            <w:tcBorders>
              <w:left w:val="nil"/>
              <w:right w:val="nil"/>
            </w:tcBorders>
            <w:vAlign w:val="center"/>
          </w:tcPr>
          <w:p w:rsidR="00334CA2" w:rsidRDefault="00334CA2"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Waktu Penambahan Bakteri Asam Laktat (BAL)</w:t>
            </w:r>
          </w:p>
        </w:tc>
        <w:tc>
          <w:tcPr>
            <w:tcW w:w="1618" w:type="dxa"/>
            <w:vMerge w:val="restart"/>
            <w:tcBorders>
              <w:left w:val="nil"/>
            </w:tcBorders>
            <w:vAlign w:val="center"/>
          </w:tcPr>
          <w:p w:rsidR="00334CA2" w:rsidRDefault="00334CA2" w:rsidP="0049675E">
            <w:pPr>
              <w:tabs>
                <w:tab w:val="left" w:pos="1805"/>
              </w:tabs>
              <w:spacing w:line="276" w:lineRule="auto"/>
              <w:jc w:val="center"/>
              <w:rPr>
                <w:rFonts w:ascii="Times New Roman" w:hAnsi="Times New Roman" w:cs="Times New Roman"/>
                <w:sz w:val="24"/>
                <w:szCs w:val="24"/>
              </w:rPr>
            </w:pPr>
          </w:p>
          <w:p w:rsidR="00334CA2" w:rsidRDefault="00334CA2"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Rerata</w:t>
            </w:r>
          </w:p>
        </w:tc>
      </w:tr>
      <w:tr w:rsidR="00334CA2" w:rsidTr="00334CA2">
        <w:tc>
          <w:tcPr>
            <w:tcW w:w="1919" w:type="dxa"/>
            <w:vMerge/>
            <w:tcBorders>
              <w:bottom w:val="single" w:sz="4" w:space="0" w:color="000000" w:themeColor="text1"/>
              <w:right w:val="nil"/>
            </w:tcBorders>
            <w:vAlign w:val="center"/>
          </w:tcPr>
          <w:p w:rsidR="00334CA2" w:rsidRDefault="00334CA2" w:rsidP="0049675E">
            <w:pPr>
              <w:tabs>
                <w:tab w:val="left" w:pos="1805"/>
              </w:tabs>
              <w:spacing w:line="276" w:lineRule="auto"/>
              <w:jc w:val="center"/>
              <w:rPr>
                <w:rFonts w:ascii="Times New Roman" w:hAnsi="Times New Roman" w:cs="Times New Roman"/>
                <w:sz w:val="24"/>
                <w:szCs w:val="24"/>
              </w:rPr>
            </w:pPr>
          </w:p>
        </w:tc>
        <w:tc>
          <w:tcPr>
            <w:tcW w:w="1428" w:type="dxa"/>
            <w:tcBorders>
              <w:left w:val="nil"/>
              <w:bottom w:val="single" w:sz="4" w:space="0" w:color="000000" w:themeColor="text1"/>
              <w:right w:val="nil"/>
            </w:tcBorders>
            <w:vAlign w:val="center"/>
          </w:tcPr>
          <w:p w:rsidR="00334CA2" w:rsidRPr="0037294B" w:rsidRDefault="00334CA2" w:rsidP="0049675E">
            <w:pPr>
              <w:tabs>
                <w:tab w:val="left" w:pos="1805"/>
              </w:tabs>
              <w:spacing w:line="276" w:lineRule="auto"/>
              <w:jc w:val="center"/>
              <w:rPr>
                <w:rFonts w:ascii="Times New Roman" w:hAnsi="Times New Roman" w:cs="Times New Roman"/>
                <w:sz w:val="24"/>
                <w:szCs w:val="24"/>
              </w:rPr>
            </w:pPr>
            <w:r w:rsidRPr="0037294B">
              <w:rPr>
                <w:rFonts w:ascii="Times New Roman" w:hAnsi="Times New Roman" w:cs="Times New Roman"/>
                <w:sz w:val="24"/>
                <w:szCs w:val="24"/>
              </w:rPr>
              <w:t>0 Jam</w:t>
            </w:r>
          </w:p>
        </w:tc>
        <w:tc>
          <w:tcPr>
            <w:tcW w:w="1761" w:type="dxa"/>
            <w:tcBorders>
              <w:left w:val="nil"/>
              <w:bottom w:val="single" w:sz="4" w:space="0" w:color="000000" w:themeColor="text1"/>
              <w:right w:val="nil"/>
            </w:tcBorders>
            <w:vAlign w:val="center"/>
          </w:tcPr>
          <w:p w:rsidR="00334CA2" w:rsidRPr="0037294B" w:rsidRDefault="00334CA2" w:rsidP="0049675E">
            <w:pPr>
              <w:tabs>
                <w:tab w:val="left" w:pos="1805"/>
              </w:tabs>
              <w:spacing w:line="276" w:lineRule="auto"/>
              <w:jc w:val="center"/>
              <w:rPr>
                <w:rFonts w:ascii="Times New Roman" w:hAnsi="Times New Roman" w:cs="Times New Roman"/>
                <w:sz w:val="24"/>
                <w:szCs w:val="24"/>
              </w:rPr>
            </w:pPr>
            <w:r w:rsidRPr="0037294B">
              <w:rPr>
                <w:rFonts w:ascii="Times New Roman" w:hAnsi="Times New Roman" w:cs="Times New Roman"/>
                <w:sz w:val="24"/>
                <w:szCs w:val="24"/>
              </w:rPr>
              <w:t>12 Jam</w:t>
            </w:r>
          </w:p>
        </w:tc>
        <w:tc>
          <w:tcPr>
            <w:tcW w:w="1761" w:type="dxa"/>
            <w:tcBorders>
              <w:left w:val="nil"/>
              <w:bottom w:val="single" w:sz="4" w:space="0" w:color="000000" w:themeColor="text1"/>
              <w:right w:val="nil"/>
            </w:tcBorders>
            <w:vAlign w:val="center"/>
          </w:tcPr>
          <w:p w:rsidR="00334CA2" w:rsidRPr="0037294B" w:rsidRDefault="00334CA2" w:rsidP="0049675E">
            <w:pPr>
              <w:tabs>
                <w:tab w:val="left" w:pos="1805"/>
              </w:tabs>
              <w:spacing w:line="276" w:lineRule="auto"/>
              <w:jc w:val="center"/>
              <w:rPr>
                <w:rFonts w:ascii="Times New Roman" w:hAnsi="Times New Roman" w:cs="Times New Roman"/>
                <w:sz w:val="24"/>
                <w:szCs w:val="24"/>
              </w:rPr>
            </w:pPr>
            <w:r w:rsidRPr="0037294B">
              <w:rPr>
                <w:rFonts w:ascii="Times New Roman" w:hAnsi="Times New Roman" w:cs="Times New Roman"/>
                <w:sz w:val="24"/>
                <w:szCs w:val="24"/>
              </w:rPr>
              <w:t>24 Jam</w:t>
            </w:r>
          </w:p>
        </w:tc>
        <w:tc>
          <w:tcPr>
            <w:tcW w:w="1618" w:type="dxa"/>
            <w:vMerge/>
            <w:tcBorders>
              <w:left w:val="nil"/>
              <w:bottom w:val="single" w:sz="4" w:space="0" w:color="000000" w:themeColor="text1"/>
            </w:tcBorders>
            <w:vAlign w:val="center"/>
          </w:tcPr>
          <w:p w:rsidR="00334CA2" w:rsidRPr="00182450" w:rsidRDefault="00334CA2" w:rsidP="0049675E">
            <w:pPr>
              <w:tabs>
                <w:tab w:val="left" w:pos="1805"/>
              </w:tabs>
              <w:spacing w:line="276" w:lineRule="auto"/>
              <w:jc w:val="center"/>
              <w:rPr>
                <w:rFonts w:ascii="Times New Roman" w:hAnsi="Times New Roman" w:cs="Times New Roman"/>
                <w:b/>
                <w:sz w:val="24"/>
                <w:szCs w:val="24"/>
              </w:rPr>
            </w:pPr>
          </w:p>
        </w:tc>
      </w:tr>
      <w:tr w:rsidR="00334CA2" w:rsidTr="00334CA2">
        <w:trPr>
          <w:trHeight w:val="323"/>
        </w:trPr>
        <w:tc>
          <w:tcPr>
            <w:tcW w:w="1919" w:type="dxa"/>
            <w:tcBorders>
              <w:bottom w:val="nil"/>
              <w:right w:val="nil"/>
            </w:tcBorders>
          </w:tcPr>
          <w:p w:rsidR="00334CA2" w:rsidRPr="0037294B" w:rsidRDefault="00334CA2" w:rsidP="0049675E">
            <w:pPr>
              <w:tabs>
                <w:tab w:val="left" w:pos="1805"/>
              </w:tabs>
              <w:spacing w:line="276" w:lineRule="auto"/>
              <w:jc w:val="center"/>
              <w:rPr>
                <w:rFonts w:ascii="Times New Roman" w:hAnsi="Times New Roman" w:cs="Times New Roman"/>
                <w:sz w:val="24"/>
                <w:szCs w:val="24"/>
              </w:rPr>
            </w:pPr>
            <w:r w:rsidRPr="0037294B">
              <w:rPr>
                <w:rFonts w:ascii="Times New Roman" w:hAnsi="Times New Roman" w:cs="Times New Roman"/>
                <w:sz w:val="24"/>
                <w:szCs w:val="24"/>
              </w:rPr>
              <w:t>0,5</w:t>
            </w:r>
          </w:p>
        </w:tc>
        <w:tc>
          <w:tcPr>
            <w:tcW w:w="1428" w:type="dxa"/>
            <w:tcBorders>
              <w:left w:val="nil"/>
              <w:bottom w:val="nil"/>
              <w:right w:val="nil"/>
            </w:tcBorders>
            <w:vAlign w:val="center"/>
          </w:tcPr>
          <w:p w:rsidR="00334CA2" w:rsidRDefault="00334CA2"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60,79</w:t>
            </w:r>
          </w:p>
        </w:tc>
        <w:tc>
          <w:tcPr>
            <w:tcW w:w="1761" w:type="dxa"/>
            <w:tcBorders>
              <w:left w:val="nil"/>
              <w:bottom w:val="nil"/>
              <w:right w:val="nil"/>
            </w:tcBorders>
            <w:vAlign w:val="center"/>
          </w:tcPr>
          <w:p w:rsidR="00334CA2" w:rsidRDefault="00334CA2"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61,58</w:t>
            </w:r>
          </w:p>
        </w:tc>
        <w:tc>
          <w:tcPr>
            <w:tcW w:w="1761" w:type="dxa"/>
            <w:tcBorders>
              <w:left w:val="nil"/>
              <w:bottom w:val="nil"/>
              <w:right w:val="nil"/>
            </w:tcBorders>
            <w:vAlign w:val="center"/>
          </w:tcPr>
          <w:p w:rsidR="00334CA2" w:rsidRDefault="00334CA2"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61,93</w:t>
            </w:r>
          </w:p>
        </w:tc>
        <w:tc>
          <w:tcPr>
            <w:tcW w:w="1618" w:type="dxa"/>
            <w:tcBorders>
              <w:left w:val="nil"/>
              <w:bottom w:val="nil"/>
            </w:tcBorders>
          </w:tcPr>
          <w:p w:rsidR="00334CA2" w:rsidRDefault="00334CA2"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61,43</w:t>
            </w:r>
            <w:r w:rsidRPr="00C728FA">
              <w:rPr>
                <w:rFonts w:ascii="Times New Roman" w:hAnsi="Times New Roman" w:cs="Times New Roman"/>
                <w:sz w:val="24"/>
                <w:szCs w:val="24"/>
                <w:vertAlign w:val="superscript"/>
              </w:rPr>
              <w:t>a</w:t>
            </w:r>
          </w:p>
        </w:tc>
      </w:tr>
      <w:tr w:rsidR="00334CA2" w:rsidTr="00334CA2">
        <w:tc>
          <w:tcPr>
            <w:tcW w:w="1919" w:type="dxa"/>
            <w:tcBorders>
              <w:top w:val="nil"/>
              <w:bottom w:val="nil"/>
              <w:right w:val="nil"/>
            </w:tcBorders>
          </w:tcPr>
          <w:p w:rsidR="00334CA2" w:rsidRPr="0037294B" w:rsidRDefault="00334CA2" w:rsidP="0049675E">
            <w:pPr>
              <w:tabs>
                <w:tab w:val="left" w:pos="1805"/>
              </w:tabs>
              <w:spacing w:line="276" w:lineRule="auto"/>
              <w:jc w:val="center"/>
              <w:rPr>
                <w:rFonts w:ascii="Times New Roman" w:hAnsi="Times New Roman" w:cs="Times New Roman"/>
                <w:sz w:val="24"/>
                <w:szCs w:val="24"/>
              </w:rPr>
            </w:pPr>
            <w:r w:rsidRPr="0037294B">
              <w:rPr>
                <w:rFonts w:ascii="Times New Roman" w:hAnsi="Times New Roman" w:cs="Times New Roman"/>
                <w:sz w:val="24"/>
                <w:szCs w:val="24"/>
              </w:rPr>
              <w:t>1,25</w:t>
            </w:r>
          </w:p>
        </w:tc>
        <w:tc>
          <w:tcPr>
            <w:tcW w:w="1428" w:type="dxa"/>
            <w:tcBorders>
              <w:top w:val="nil"/>
              <w:left w:val="nil"/>
              <w:bottom w:val="nil"/>
              <w:right w:val="nil"/>
            </w:tcBorders>
            <w:vAlign w:val="center"/>
          </w:tcPr>
          <w:p w:rsidR="00334CA2" w:rsidRDefault="00334CA2"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62,29</w:t>
            </w:r>
          </w:p>
        </w:tc>
        <w:tc>
          <w:tcPr>
            <w:tcW w:w="1761" w:type="dxa"/>
            <w:tcBorders>
              <w:top w:val="nil"/>
              <w:left w:val="nil"/>
              <w:bottom w:val="nil"/>
              <w:right w:val="nil"/>
            </w:tcBorders>
            <w:vAlign w:val="center"/>
          </w:tcPr>
          <w:p w:rsidR="00334CA2" w:rsidRDefault="00334CA2"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62,52</w:t>
            </w:r>
          </w:p>
        </w:tc>
        <w:tc>
          <w:tcPr>
            <w:tcW w:w="1761" w:type="dxa"/>
            <w:tcBorders>
              <w:top w:val="nil"/>
              <w:left w:val="nil"/>
              <w:bottom w:val="nil"/>
              <w:right w:val="nil"/>
            </w:tcBorders>
            <w:vAlign w:val="center"/>
          </w:tcPr>
          <w:p w:rsidR="00334CA2" w:rsidRDefault="00334CA2"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63,18</w:t>
            </w:r>
          </w:p>
        </w:tc>
        <w:tc>
          <w:tcPr>
            <w:tcW w:w="1618" w:type="dxa"/>
            <w:tcBorders>
              <w:top w:val="nil"/>
              <w:left w:val="nil"/>
              <w:bottom w:val="nil"/>
            </w:tcBorders>
          </w:tcPr>
          <w:p w:rsidR="00334CA2" w:rsidRDefault="00334CA2"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62,66</w:t>
            </w:r>
            <w:r w:rsidRPr="00C728FA">
              <w:rPr>
                <w:rFonts w:ascii="Times New Roman" w:hAnsi="Times New Roman" w:cs="Times New Roman"/>
                <w:sz w:val="24"/>
                <w:szCs w:val="24"/>
                <w:vertAlign w:val="superscript"/>
              </w:rPr>
              <w:t>b</w:t>
            </w:r>
          </w:p>
        </w:tc>
      </w:tr>
      <w:tr w:rsidR="00334CA2" w:rsidTr="00334CA2">
        <w:trPr>
          <w:trHeight w:val="339"/>
        </w:trPr>
        <w:tc>
          <w:tcPr>
            <w:tcW w:w="1919" w:type="dxa"/>
            <w:tcBorders>
              <w:top w:val="nil"/>
              <w:bottom w:val="single" w:sz="4" w:space="0" w:color="auto"/>
              <w:right w:val="nil"/>
            </w:tcBorders>
          </w:tcPr>
          <w:p w:rsidR="00334CA2" w:rsidRPr="0037294B" w:rsidRDefault="00334CA2" w:rsidP="0049675E">
            <w:pPr>
              <w:tabs>
                <w:tab w:val="left" w:pos="1805"/>
              </w:tabs>
              <w:spacing w:line="276" w:lineRule="auto"/>
              <w:jc w:val="center"/>
              <w:rPr>
                <w:rFonts w:ascii="Times New Roman" w:hAnsi="Times New Roman" w:cs="Times New Roman"/>
                <w:sz w:val="24"/>
                <w:szCs w:val="24"/>
              </w:rPr>
            </w:pPr>
            <w:r w:rsidRPr="0037294B">
              <w:rPr>
                <w:rFonts w:ascii="Times New Roman" w:hAnsi="Times New Roman" w:cs="Times New Roman"/>
                <w:sz w:val="24"/>
                <w:szCs w:val="24"/>
              </w:rPr>
              <w:t>2</w:t>
            </w:r>
          </w:p>
        </w:tc>
        <w:tc>
          <w:tcPr>
            <w:tcW w:w="1428" w:type="dxa"/>
            <w:tcBorders>
              <w:top w:val="nil"/>
              <w:left w:val="nil"/>
              <w:bottom w:val="single" w:sz="4" w:space="0" w:color="auto"/>
              <w:right w:val="nil"/>
            </w:tcBorders>
            <w:vAlign w:val="center"/>
          </w:tcPr>
          <w:p w:rsidR="00334CA2" w:rsidRDefault="00334CA2"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63,20</w:t>
            </w:r>
          </w:p>
        </w:tc>
        <w:tc>
          <w:tcPr>
            <w:tcW w:w="1761" w:type="dxa"/>
            <w:tcBorders>
              <w:top w:val="nil"/>
              <w:left w:val="nil"/>
              <w:bottom w:val="single" w:sz="4" w:space="0" w:color="auto"/>
              <w:right w:val="nil"/>
            </w:tcBorders>
            <w:vAlign w:val="center"/>
          </w:tcPr>
          <w:p w:rsidR="00334CA2" w:rsidRDefault="00334CA2"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64,15</w:t>
            </w:r>
          </w:p>
        </w:tc>
        <w:tc>
          <w:tcPr>
            <w:tcW w:w="1761" w:type="dxa"/>
            <w:tcBorders>
              <w:top w:val="nil"/>
              <w:left w:val="nil"/>
              <w:bottom w:val="single" w:sz="4" w:space="0" w:color="auto"/>
              <w:right w:val="nil"/>
            </w:tcBorders>
            <w:vAlign w:val="center"/>
          </w:tcPr>
          <w:p w:rsidR="00334CA2" w:rsidRDefault="00334CA2"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64,62</w:t>
            </w:r>
          </w:p>
        </w:tc>
        <w:tc>
          <w:tcPr>
            <w:tcW w:w="1618" w:type="dxa"/>
            <w:tcBorders>
              <w:top w:val="nil"/>
              <w:left w:val="nil"/>
              <w:bottom w:val="single" w:sz="4" w:space="0" w:color="auto"/>
            </w:tcBorders>
          </w:tcPr>
          <w:p w:rsidR="00334CA2" w:rsidRDefault="00334CA2"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63,99</w:t>
            </w:r>
            <w:r w:rsidRPr="00C728FA">
              <w:rPr>
                <w:rFonts w:ascii="Times New Roman" w:hAnsi="Times New Roman" w:cs="Times New Roman"/>
                <w:sz w:val="24"/>
                <w:szCs w:val="24"/>
                <w:vertAlign w:val="superscript"/>
              </w:rPr>
              <w:t>c</w:t>
            </w:r>
          </w:p>
        </w:tc>
      </w:tr>
      <w:tr w:rsidR="00334CA2" w:rsidTr="00334CA2">
        <w:trPr>
          <w:trHeight w:val="339"/>
        </w:trPr>
        <w:tc>
          <w:tcPr>
            <w:tcW w:w="1919" w:type="dxa"/>
            <w:tcBorders>
              <w:top w:val="single" w:sz="4" w:space="0" w:color="auto"/>
              <w:right w:val="nil"/>
            </w:tcBorders>
            <w:vAlign w:val="center"/>
          </w:tcPr>
          <w:p w:rsidR="00334CA2" w:rsidRPr="001D0499" w:rsidRDefault="00334CA2" w:rsidP="0049675E">
            <w:pPr>
              <w:tabs>
                <w:tab w:val="left" w:pos="1805"/>
              </w:tabs>
              <w:spacing w:line="276" w:lineRule="auto"/>
              <w:jc w:val="center"/>
              <w:rPr>
                <w:rFonts w:ascii="Times New Roman" w:hAnsi="Times New Roman" w:cs="Times New Roman"/>
                <w:sz w:val="24"/>
                <w:szCs w:val="24"/>
              </w:rPr>
            </w:pPr>
            <w:r w:rsidRPr="001D0499">
              <w:rPr>
                <w:rFonts w:ascii="Times New Roman" w:hAnsi="Times New Roman" w:cs="Times New Roman"/>
                <w:sz w:val="24"/>
                <w:szCs w:val="24"/>
              </w:rPr>
              <w:t>Rerata</w:t>
            </w:r>
          </w:p>
        </w:tc>
        <w:tc>
          <w:tcPr>
            <w:tcW w:w="1428" w:type="dxa"/>
            <w:tcBorders>
              <w:top w:val="single" w:sz="4" w:space="0" w:color="auto"/>
              <w:left w:val="nil"/>
              <w:right w:val="nil"/>
            </w:tcBorders>
          </w:tcPr>
          <w:p w:rsidR="00334CA2" w:rsidRDefault="00334CA2"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62,10</w:t>
            </w:r>
            <w:r w:rsidRPr="00C728FA">
              <w:rPr>
                <w:rFonts w:ascii="Times New Roman" w:hAnsi="Times New Roman" w:cs="Times New Roman"/>
                <w:sz w:val="24"/>
                <w:szCs w:val="24"/>
                <w:vertAlign w:val="superscript"/>
              </w:rPr>
              <w:t>a</w:t>
            </w:r>
          </w:p>
        </w:tc>
        <w:tc>
          <w:tcPr>
            <w:tcW w:w="1761" w:type="dxa"/>
            <w:tcBorders>
              <w:top w:val="single" w:sz="4" w:space="0" w:color="auto"/>
              <w:left w:val="nil"/>
              <w:right w:val="nil"/>
            </w:tcBorders>
          </w:tcPr>
          <w:p w:rsidR="00334CA2" w:rsidRDefault="00334CA2"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62,75</w:t>
            </w:r>
            <w:r w:rsidRPr="00C728FA">
              <w:rPr>
                <w:rFonts w:ascii="Times New Roman" w:hAnsi="Times New Roman" w:cs="Times New Roman"/>
                <w:sz w:val="24"/>
                <w:szCs w:val="24"/>
                <w:vertAlign w:val="superscript"/>
              </w:rPr>
              <w:t>b</w:t>
            </w:r>
          </w:p>
        </w:tc>
        <w:tc>
          <w:tcPr>
            <w:tcW w:w="1761" w:type="dxa"/>
            <w:tcBorders>
              <w:top w:val="single" w:sz="4" w:space="0" w:color="auto"/>
              <w:left w:val="nil"/>
              <w:right w:val="nil"/>
            </w:tcBorders>
          </w:tcPr>
          <w:p w:rsidR="00334CA2" w:rsidRDefault="00334CA2"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63,24</w:t>
            </w:r>
            <w:r w:rsidRPr="00C728FA">
              <w:rPr>
                <w:rFonts w:ascii="Times New Roman" w:hAnsi="Times New Roman" w:cs="Times New Roman"/>
                <w:sz w:val="24"/>
                <w:szCs w:val="24"/>
                <w:vertAlign w:val="superscript"/>
              </w:rPr>
              <w:t>b</w:t>
            </w:r>
          </w:p>
        </w:tc>
        <w:tc>
          <w:tcPr>
            <w:tcW w:w="1618" w:type="dxa"/>
            <w:tcBorders>
              <w:top w:val="single" w:sz="4" w:space="0" w:color="auto"/>
              <w:left w:val="nil"/>
            </w:tcBorders>
          </w:tcPr>
          <w:p w:rsidR="00334CA2" w:rsidRDefault="00334CA2" w:rsidP="0049675E">
            <w:pPr>
              <w:tabs>
                <w:tab w:val="left" w:pos="1805"/>
              </w:tabs>
              <w:spacing w:line="276" w:lineRule="auto"/>
              <w:jc w:val="center"/>
              <w:rPr>
                <w:rFonts w:ascii="Times New Roman" w:hAnsi="Times New Roman" w:cs="Times New Roman"/>
                <w:sz w:val="24"/>
                <w:szCs w:val="24"/>
              </w:rPr>
            </w:pPr>
          </w:p>
        </w:tc>
      </w:tr>
    </w:tbl>
    <w:p w:rsidR="00334CA2" w:rsidRDefault="00334CA2" w:rsidP="00334CA2">
      <w:pPr>
        <w:tabs>
          <w:tab w:val="left" w:pos="1805"/>
        </w:tabs>
        <w:spacing w:after="0"/>
        <w:ind w:left="709"/>
        <w:jc w:val="both"/>
        <w:rPr>
          <w:rFonts w:ascii="Times New Roman" w:hAnsi="Times New Roman" w:cs="Times New Roman"/>
          <w:sz w:val="24"/>
          <w:szCs w:val="24"/>
        </w:rPr>
      </w:pPr>
      <w:r w:rsidRPr="00BA2C26">
        <w:rPr>
          <w:rFonts w:ascii="Times New Roman" w:hAnsi="Times New Roman" w:cs="Times New Roman"/>
          <w:sz w:val="24"/>
          <w:szCs w:val="24"/>
        </w:rPr>
        <w:t>Keterangan</w:t>
      </w:r>
      <w:r>
        <w:rPr>
          <w:rFonts w:ascii="Times New Roman" w:hAnsi="Times New Roman" w:cs="Times New Roman"/>
          <w:sz w:val="24"/>
          <w:szCs w:val="24"/>
        </w:rPr>
        <w:t>: Notasi</w:t>
      </w:r>
      <w:r w:rsidRPr="00BA2C26">
        <w:rPr>
          <w:rFonts w:ascii="Times New Roman" w:hAnsi="Times New Roman" w:cs="Times New Roman"/>
          <w:sz w:val="24"/>
          <w:szCs w:val="24"/>
        </w:rPr>
        <w:t xml:space="preserve"> yang berbeda menunjukan </w:t>
      </w:r>
      <w:r>
        <w:rPr>
          <w:rFonts w:ascii="Times New Roman" w:hAnsi="Times New Roman" w:cs="Times New Roman"/>
          <w:sz w:val="24"/>
          <w:szCs w:val="24"/>
        </w:rPr>
        <w:t>adanya perbedaan yang nyata pada tiap rata-rata baris dan kolom(P&lt;0,05)</w:t>
      </w:r>
    </w:p>
    <w:p w:rsidR="00334CA2" w:rsidRDefault="00334CA2" w:rsidP="00334CA2">
      <w:pPr>
        <w:pStyle w:val="ListParagraph"/>
        <w:spacing w:line="360" w:lineRule="auto"/>
        <w:ind w:left="644"/>
        <w:rPr>
          <w:rFonts w:ascii="Times New Roman" w:hAnsi="Times New Roman" w:cs="Times New Roman"/>
          <w:sz w:val="24"/>
        </w:rPr>
      </w:pPr>
    </w:p>
    <w:p w:rsidR="00334CA2" w:rsidRDefault="00334CA2" w:rsidP="00334CA2">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Semakin tinggi konsentrasi agar-agar semakin tinggi pula kadar air tape yang dihasilkan. Tingginya kadar air pada tape beras disebabkan, Menurut Winarti (2008), agar-agar merupakan hidrokoloid dengan daya ikat yang tinggi terhadap air. Hal ini juga didukung dengan pernyataan Putri (2013), bahwa semakin tinggi jumlah hidrokoloid maka air yang terikat dalam jaringan hidrokoloid lebih banyak. Air yang terukur sebagai kadar air adalah air bebas dan air teradsorbsi (Nurwantoro., 2004) dimana air teradsorbsi ini merupakan air yang terikat dalam jaringan hidrokoloid (Winarno., 2008).</w:t>
      </w:r>
    </w:p>
    <w:p w:rsidR="00334CA2" w:rsidRPr="00334CA2" w:rsidRDefault="00334CA2" w:rsidP="00334CA2">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Semakin lama waktu penambahan BALsemakin tinggi kadar air yang dihasilkan. Waktu penambahan BAL berkaitan dengan lama waktu fermentasi. Menurut Winarno (1982), bahwa semakin lama fermentasi terjadi perombakan senyawa bermolekul besar menjadi komponen yang lebih sederhana dan menghasilkan sejumlah air dan energi.</w:t>
      </w:r>
      <w:r w:rsidR="00EB3B33">
        <w:rPr>
          <w:rFonts w:ascii="Times New Roman" w:hAnsi="Times New Roman" w:cs="Times New Roman"/>
          <w:sz w:val="24"/>
          <w:szCs w:val="24"/>
        </w:rPr>
        <w:t xml:space="preserve"> Penambahan BAL berpengaruh terhadap kadar air tape beras yang dihasilkan. Menurut Bhanwar dan Ganguli (2014), isolat BAL akan memanfaatkan komponen karbohidrat berupa amilosa dan amilopektin sebagai sumber karbon untuk pertumbuhannya. Hal ini diduga adanya penambahan BAL menambah jumlah mikrobia yang menghidrolisis kandungan karbohidrat yang terdapat dalam bahan. Sehingga,molekul-molekul air merupakan hasil samping dari proses fermentasi yang terjadi(Winarno dan Fardiaz, 1984), semakin banyak sehingga kadar air tape semakin tinggi.</w:t>
      </w:r>
    </w:p>
    <w:p w:rsidR="00334CA2" w:rsidRDefault="00334CA2" w:rsidP="00334CA2">
      <w:pPr>
        <w:pStyle w:val="ListParagraph"/>
        <w:spacing w:line="360" w:lineRule="auto"/>
        <w:ind w:left="644"/>
        <w:rPr>
          <w:rFonts w:ascii="Times New Roman" w:hAnsi="Times New Roman" w:cs="Times New Roman"/>
          <w:sz w:val="24"/>
        </w:rPr>
      </w:pPr>
    </w:p>
    <w:p w:rsidR="00334CA2" w:rsidRPr="00EB3B33" w:rsidRDefault="00EB3B33" w:rsidP="00EB3B33">
      <w:pPr>
        <w:pStyle w:val="ListParagraph"/>
        <w:numPr>
          <w:ilvl w:val="0"/>
          <w:numId w:val="4"/>
        </w:numPr>
        <w:rPr>
          <w:rFonts w:ascii="Times New Roman" w:hAnsi="Times New Roman" w:cs="Times New Roman"/>
          <w:b/>
          <w:sz w:val="24"/>
        </w:rPr>
      </w:pPr>
      <w:r w:rsidRPr="00EB3B33">
        <w:rPr>
          <w:rFonts w:ascii="Times New Roman" w:hAnsi="Times New Roman" w:cs="Times New Roman"/>
          <w:b/>
          <w:sz w:val="24"/>
        </w:rPr>
        <w:lastRenderedPageBreak/>
        <w:t>Kadar Gula Reduksi</w:t>
      </w:r>
    </w:p>
    <w:p w:rsidR="00EB3B33" w:rsidRDefault="00EB3B33" w:rsidP="00EB3B33">
      <w:pPr>
        <w:pStyle w:val="ListParagraph"/>
        <w:spacing w:after="0" w:line="360" w:lineRule="auto"/>
        <w:ind w:left="2084" w:firstLine="76"/>
        <w:jc w:val="both"/>
        <w:rPr>
          <w:rFonts w:ascii="Times New Roman" w:hAnsi="Times New Roman" w:cs="Times New Roman"/>
          <w:sz w:val="24"/>
          <w:szCs w:val="24"/>
        </w:rPr>
      </w:pPr>
    </w:p>
    <w:p w:rsidR="00EB3B33" w:rsidRPr="00EB3B33" w:rsidRDefault="00EB3B33" w:rsidP="00EB3B33">
      <w:pPr>
        <w:pStyle w:val="ListParagraph"/>
        <w:spacing w:after="0" w:line="360" w:lineRule="auto"/>
        <w:ind w:left="2084" w:firstLine="76"/>
        <w:jc w:val="both"/>
        <w:rPr>
          <w:rFonts w:ascii="Times New Roman" w:hAnsi="Times New Roman" w:cs="Times New Roman"/>
          <w:sz w:val="24"/>
          <w:szCs w:val="24"/>
        </w:rPr>
      </w:pPr>
      <w:r>
        <w:rPr>
          <w:rFonts w:ascii="Times New Roman" w:hAnsi="Times New Roman" w:cs="Times New Roman"/>
          <w:sz w:val="24"/>
          <w:szCs w:val="24"/>
        </w:rPr>
        <w:t xml:space="preserve"> </w:t>
      </w:r>
      <w:r w:rsidRPr="00EB3B33">
        <w:rPr>
          <w:rFonts w:ascii="Times New Roman" w:hAnsi="Times New Roman" w:cs="Times New Roman"/>
          <w:sz w:val="24"/>
          <w:szCs w:val="24"/>
        </w:rPr>
        <w:t>Tabel</w:t>
      </w:r>
      <w:r>
        <w:rPr>
          <w:rFonts w:ascii="Times New Roman" w:hAnsi="Times New Roman" w:cs="Times New Roman"/>
          <w:sz w:val="24"/>
          <w:szCs w:val="24"/>
        </w:rPr>
        <w:t xml:space="preserve"> </w:t>
      </w:r>
      <w:r w:rsidRPr="00EB3B33">
        <w:rPr>
          <w:rFonts w:ascii="Times New Roman" w:hAnsi="Times New Roman" w:cs="Times New Roman"/>
          <w:sz w:val="24"/>
          <w:szCs w:val="24"/>
        </w:rPr>
        <w:t>10. Kadar Gula Reduksi (%) tape beras probiotik</w:t>
      </w:r>
    </w:p>
    <w:tbl>
      <w:tblPr>
        <w:tblStyle w:val="TableGrid"/>
        <w:tblW w:w="0" w:type="auto"/>
        <w:tblInd w:w="1252" w:type="dxa"/>
        <w:tblLook w:val="04A0" w:firstRow="1" w:lastRow="0" w:firstColumn="1" w:lastColumn="0" w:noHBand="0" w:noVBand="1"/>
      </w:tblPr>
      <w:tblGrid>
        <w:gridCol w:w="1919"/>
        <w:gridCol w:w="1428"/>
        <w:gridCol w:w="1761"/>
        <w:gridCol w:w="1761"/>
      </w:tblGrid>
      <w:tr w:rsidR="00EB3B33" w:rsidTr="00EB3B33">
        <w:tc>
          <w:tcPr>
            <w:tcW w:w="1919" w:type="dxa"/>
            <w:vMerge w:val="restart"/>
            <w:tcBorders>
              <w:left w:val="nil"/>
              <w:right w:val="nil"/>
            </w:tcBorders>
            <w:vAlign w:val="center"/>
          </w:tcPr>
          <w:p w:rsidR="00EB3B33" w:rsidRDefault="00EB3B33"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Konsentrasi Agar-agar (%)</w:t>
            </w:r>
          </w:p>
        </w:tc>
        <w:tc>
          <w:tcPr>
            <w:tcW w:w="4950" w:type="dxa"/>
            <w:gridSpan w:val="3"/>
            <w:tcBorders>
              <w:left w:val="nil"/>
              <w:right w:val="nil"/>
            </w:tcBorders>
            <w:vAlign w:val="center"/>
          </w:tcPr>
          <w:p w:rsidR="00EB3B33" w:rsidRDefault="00EB3B33"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Waktu Penambahan Bakteri Asam Laktat (BAL)</w:t>
            </w:r>
          </w:p>
        </w:tc>
      </w:tr>
      <w:tr w:rsidR="00EB3B33" w:rsidTr="00EB3B33">
        <w:tc>
          <w:tcPr>
            <w:tcW w:w="1919" w:type="dxa"/>
            <w:vMerge/>
            <w:tcBorders>
              <w:left w:val="nil"/>
              <w:bottom w:val="single" w:sz="4" w:space="0" w:color="000000" w:themeColor="text1"/>
              <w:right w:val="nil"/>
            </w:tcBorders>
            <w:vAlign w:val="center"/>
          </w:tcPr>
          <w:p w:rsidR="00EB3B33" w:rsidRDefault="00EB3B33" w:rsidP="0049675E">
            <w:pPr>
              <w:tabs>
                <w:tab w:val="left" w:pos="1805"/>
              </w:tabs>
              <w:spacing w:line="276" w:lineRule="auto"/>
              <w:jc w:val="center"/>
              <w:rPr>
                <w:rFonts w:ascii="Times New Roman" w:hAnsi="Times New Roman" w:cs="Times New Roman"/>
                <w:sz w:val="24"/>
                <w:szCs w:val="24"/>
              </w:rPr>
            </w:pPr>
          </w:p>
        </w:tc>
        <w:tc>
          <w:tcPr>
            <w:tcW w:w="1428" w:type="dxa"/>
            <w:tcBorders>
              <w:left w:val="nil"/>
              <w:bottom w:val="single" w:sz="4" w:space="0" w:color="000000" w:themeColor="text1"/>
              <w:right w:val="nil"/>
            </w:tcBorders>
            <w:vAlign w:val="center"/>
          </w:tcPr>
          <w:p w:rsidR="00EB3B33" w:rsidRPr="00B27FDB" w:rsidRDefault="00EB3B33" w:rsidP="0049675E">
            <w:pPr>
              <w:tabs>
                <w:tab w:val="left" w:pos="1805"/>
              </w:tabs>
              <w:spacing w:line="276" w:lineRule="auto"/>
              <w:jc w:val="center"/>
              <w:rPr>
                <w:rFonts w:ascii="Times New Roman" w:hAnsi="Times New Roman" w:cs="Times New Roman"/>
                <w:sz w:val="24"/>
                <w:szCs w:val="24"/>
              </w:rPr>
            </w:pPr>
            <w:r w:rsidRPr="00B27FDB">
              <w:rPr>
                <w:rFonts w:ascii="Times New Roman" w:hAnsi="Times New Roman" w:cs="Times New Roman"/>
                <w:sz w:val="24"/>
                <w:szCs w:val="24"/>
              </w:rPr>
              <w:t>0 Jam</w:t>
            </w:r>
          </w:p>
        </w:tc>
        <w:tc>
          <w:tcPr>
            <w:tcW w:w="1761" w:type="dxa"/>
            <w:tcBorders>
              <w:left w:val="nil"/>
              <w:bottom w:val="single" w:sz="4" w:space="0" w:color="000000" w:themeColor="text1"/>
              <w:right w:val="nil"/>
            </w:tcBorders>
            <w:vAlign w:val="center"/>
          </w:tcPr>
          <w:p w:rsidR="00EB3B33" w:rsidRPr="00B27FDB" w:rsidRDefault="00EB3B33" w:rsidP="0049675E">
            <w:pPr>
              <w:tabs>
                <w:tab w:val="left" w:pos="1805"/>
              </w:tabs>
              <w:spacing w:line="276" w:lineRule="auto"/>
              <w:jc w:val="center"/>
              <w:rPr>
                <w:rFonts w:ascii="Times New Roman" w:hAnsi="Times New Roman" w:cs="Times New Roman"/>
                <w:sz w:val="24"/>
                <w:szCs w:val="24"/>
              </w:rPr>
            </w:pPr>
            <w:r w:rsidRPr="00B27FDB">
              <w:rPr>
                <w:rFonts w:ascii="Times New Roman" w:hAnsi="Times New Roman" w:cs="Times New Roman"/>
                <w:sz w:val="24"/>
                <w:szCs w:val="24"/>
              </w:rPr>
              <w:t>12 Jam</w:t>
            </w:r>
          </w:p>
        </w:tc>
        <w:tc>
          <w:tcPr>
            <w:tcW w:w="1761" w:type="dxa"/>
            <w:tcBorders>
              <w:left w:val="nil"/>
              <w:bottom w:val="single" w:sz="4" w:space="0" w:color="000000" w:themeColor="text1"/>
              <w:right w:val="nil"/>
            </w:tcBorders>
            <w:vAlign w:val="center"/>
          </w:tcPr>
          <w:p w:rsidR="00EB3B33" w:rsidRPr="00B27FDB" w:rsidRDefault="00EB3B33" w:rsidP="0049675E">
            <w:pPr>
              <w:tabs>
                <w:tab w:val="left" w:pos="1805"/>
              </w:tabs>
              <w:spacing w:line="276" w:lineRule="auto"/>
              <w:jc w:val="center"/>
              <w:rPr>
                <w:rFonts w:ascii="Times New Roman" w:hAnsi="Times New Roman" w:cs="Times New Roman"/>
                <w:sz w:val="24"/>
                <w:szCs w:val="24"/>
              </w:rPr>
            </w:pPr>
            <w:r w:rsidRPr="00B27FDB">
              <w:rPr>
                <w:rFonts w:ascii="Times New Roman" w:hAnsi="Times New Roman" w:cs="Times New Roman"/>
                <w:sz w:val="24"/>
                <w:szCs w:val="24"/>
              </w:rPr>
              <w:t>24 Jam</w:t>
            </w:r>
          </w:p>
        </w:tc>
      </w:tr>
      <w:tr w:rsidR="00EB3B33" w:rsidTr="00EB3B33">
        <w:trPr>
          <w:trHeight w:val="323"/>
        </w:trPr>
        <w:tc>
          <w:tcPr>
            <w:tcW w:w="1919" w:type="dxa"/>
            <w:tcBorders>
              <w:left w:val="nil"/>
              <w:bottom w:val="nil"/>
              <w:right w:val="nil"/>
            </w:tcBorders>
          </w:tcPr>
          <w:p w:rsidR="00EB3B33" w:rsidRPr="00B27FDB" w:rsidRDefault="00EB3B33" w:rsidP="0049675E">
            <w:pPr>
              <w:tabs>
                <w:tab w:val="left" w:pos="1805"/>
              </w:tabs>
              <w:spacing w:line="276" w:lineRule="auto"/>
              <w:jc w:val="center"/>
              <w:rPr>
                <w:rFonts w:ascii="Times New Roman" w:hAnsi="Times New Roman" w:cs="Times New Roman"/>
                <w:sz w:val="24"/>
                <w:szCs w:val="24"/>
              </w:rPr>
            </w:pPr>
            <w:r w:rsidRPr="00B27FDB">
              <w:rPr>
                <w:rFonts w:ascii="Times New Roman" w:hAnsi="Times New Roman" w:cs="Times New Roman"/>
                <w:sz w:val="24"/>
                <w:szCs w:val="24"/>
              </w:rPr>
              <w:t>0,5 %</w:t>
            </w:r>
          </w:p>
        </w:tc>
        <w:tc>
          <w:tcPr>
            <w:tcW w:w="1428" w:type="dxa"/>
            <w:tcBorders>
              <w:left w:val="nil"/>
              <w:bottom w:val="nil"/>
              <w:right w:val="nil"/>
            </w:tcBorders>
            <w:vAlign w:val="center"/>
          </w:tcPr>
          <w:p w:rsidR="00EB3B33" w:rsidRDefault="00EB3B33"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24,62</w:t>
            </w:r>
            <w:r w:rsidRPr="00B21648">
              <w:rPr>
                <w:rFonts w:ascii="Times New Roman" w:hAnsi="Times New Roman" w:cs="Times New Roman"/>
                <w:sz w:val="24"/>
                <w:szCs w:val="24"/>
                <w:vertAlign w:val="superscript"/>
              </w:rPr>
              <w:t>g</w:t>
            </w:r>
          </w:p>
        </w:tc>
        <w:tc>
          <w:tcPr>
            <w:tcW w:w="1761" w:type="dxa"/>
            <w:tcBorders>
              <w:left w:val="nil"/>
              <w:bottom w:val="nil"/>
              <w:right w:val="nil"/>
            </w:tcBorders>
            <w:vAlign w:val="center"/>
          </w:tcPr>
          <w:p w:rsidR="00EB3B33" w:rsidRDefault="00EB3B33"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21,74</w:t>
            </w:r>
            <w:r w:rsidRPr="00B21648">
              <w:rPr>
                <w:rFonts w:ascii="Times New Roman" w:hAnsi="Times New Roman" w:cs="Times New Roman"/>
                <w:sz w:val="24"/>
                <w:szCs w:val="24"/>
                <w:vertAlign w:val="superscript"/>
              </w:rPr>
              <w:t>d</w:t>
            </w:r>
          </w:p>
        </w:tc>
        <w:tc>
          <w:tcPr>
            <w:tcW w:w="1761" w:type="dxa"/>
            <w:tcBorders>
              <w:left w:val="nil"/>
              <w:bottom w:val="nil"/>
              <w:right w:val="nil"/>
            </w:tcBorders>
            <w:vAlign w:val="center"/>
          </w:tcPr>
          <w:p w:rsidR="00EB3B33" w:rsidRDefault="00EB3B33"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16,72</w:t>
            </w:r>
            <w:r w:rsidRPr="00B21648">
              <w:rPr>
                <w:rFonts w:ascii="Times New Roman" w:hAnsi="Times New Roman" w:cs="Times New Roman"/>
                <w:sz w:val="24"/>
                <w:szCs w:val="24"/>
                <w:vertAlign w:val="superscript"/>
              </w:rPr>
              <w:t>a</w:t>
            </w:r>
          </w:p>
        </w:tc>
      </w:tr>
      <w:tr w:rsidR="00EB3B33" w:rsidTr="00EB3B33">
        <w:tc>
          <w:tcPr>
            <w:tcW w:w="1919" w:type="dxa"/>
            <w:tcBorders>
              <w:top w:val="nil"/>
              <w:left w:val="nil"/>
              <w:bottom w:val="nil"/>
              <w:right w:val="nil"/>
            </w:tcBorders>
          </w:tcPr>
          <w:p w:rsidR="00EB3B33" w:rsidRPr="00B27FDB" w:rsidRDefault="00EB3B33" w:rsidP="0049675E">
            <w:pPr>
              <w:tabs>
                <w:tab w:val="left" w:pos="1805"/>
              </w:tabs>
              <w:spacing w:line="276" w:lineRule="auto"/>
              <w:jc w:val="center"/>
              <w:rPr>
                <w:rFonts w:ascii="Times New Roman" w:hAnsi="Times New Roman" w:cs="Times New Roman"/>
                <w:sz w:val="24"/>
                <w:szCs w:val="24"/>
              </w:rPr>
            </w:pPr>
            <w:r w:rsidRPr="00B27FDB">
              <w:rPr>
                <w:rFonts w:ascii="Times New Roman" w:hAnsi="Times New Roman" w:cs="Times New Roman"/>
                <w:sz w:val="24"/>
                <w:szCs w:val="24"/>
              </w:rPr>
              <w:t>1,25 %</w:t>
            </w:r>
          </w:p>
        </w:tc>
        <w:tc>
          <w:tcPr>
            <w:tcW w:w="1428" w:type="dxa"/>
            <w:tcBorders>
              <w:top w:val="nil"/>
              <w:left w:val="nil"/>
              <w:bottom w:val="nil"/>
              <w:right w:val="nil"/>
            </w:tcBorders>
            <w:vAlign w:val="center"/>
          </w:tcPr>
          <w:p w:rsidR="00EB3B33" w:rsidRDefault="00EB3B33"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25,81</w:t>
            </w:r>
            <w:r w:rsidRPr="00B21648">
              <w:rPr>
                <w:rFonts w:ascii="Times New Roman" w:hAnsi="Times New Roman" w:cs="Times New Roman"/>
                <w:sz w:val="24"/>
                <w:szCs w:val="24"/>
                <w:vertAlign w:val="superscript"/>
              </w:rPr>
              <w:t>h</w:t>
            </w:r>
          </w:p>
        </w:tc>
        <w:tc>
          <w:tcPr>
            <w:tcW w:w="1761" w:type="dxa"/>
            <w:tcBorders>
              <w:top w:val="nil"/>
              <w:left w:val="nil"/>
              <w:bottom w:val="nil"/>
              <w:right w:val="nil"/>
            </w:tcBorders>
            <w:vAlign w:val="center"/>
          </w:tcPr>
          <w:p w:rsidR="00EB3B33" w:rsidRDefault="00EB3B33"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22,67</w:t>
            </w:r>
            <w:r w:rsidRPr="00B21648">
              <w:rPr>
                <w:rFonts w:ascii="Times New Roman" w:hAnsi="Times New Roman" w:cs="Times New Roman"/>
                <w:sz w:val="24"/>
                <w:szCs w:val="24"/>
                <w:vertAlign w:val="superscript"/>
              </w:rPr>
              <w:t>e</w:t>
            </w:r>
          </w:p>
        </w:tc>
        <w:tc>
          <w:tcPr>
            <w:tcW w:w="1761" w:type="dxa"/>
            <w:tcBorders>
              <w:top w:val="nil"/>
              <w:left w:val="nil"/>
              <w:bottom w:val="nil"/>
              <w:right w:val="nil"/>
            </w:tcBorders>
            <w:vAlign w:val="center"/>
          </w:tcPr>
          <w:p w:rsidR="00EB3B33" w:rsidRDefault="00EB3B33"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18,60</w:t>
            </w:r>
            <w:r w:rsidRPr="00B21648">
              <w:rPr>
                <w:rFonts w:ascii="Times New Roman" w:hAnsi="Times New Roman" w:cs="Times New Roman"/>
                <w:sz w:val="24"/>
                <w:szCs w:val="24"/>
                <w:vertAlign w:val="superscript"/>
              </w:rPr>
              <w:t>b</w:t>
            </w:r>
          </w:p>
        </w:tc>
      </w:tr>
      <w:tr w:rsidR="00EB3B33" w:rsidTr="00EB3B33">
        <w:trPr>
          <w:trHeight w:val="339"/>
        </w:trPr>
        <w:tc>
          <w:tcPr>
            <w:tcW w:w="1919" w:type="dxa"/>
            <w:tcBorders>
              <w:top w:val="nil"/>
              <w:left w:val="nil"/>
              <w:bottom w:val="single" w:sz="4" w:space="0" w:color="auto"/>
              <w:right w:val="nil"/>
            </w:tcBorders>
          </w:tcPr>
          <w:p w:rsidR="00EB3B33" w:rsidRPr="00B27FDB" w:rsidRDefault="00EB3B33" w:rsidP="0049675E">
            <w:pPr>
              <w:tabs>
                <w:tab w:val="left" w:pos="1805"/>
              </w:tabs>
              <w:spacing w:line="276" w:lineRule="auto"/>
              <w:jc w:val="center"/>
              <w:rPr>
                <w:rFonts w:ascii="Times New Roman" w:hAnsi="Times New Roman" w:cs="Times New Roman"/>
                <w:sz w:val="24"/>
                <w:szCs w:val="24"/>
              </w:rPr>
            </w:pPr>
            <w:r w:rsidRPr="00B27FDB">
              <w:rPr>
                <w:rFonts w:ascii="Times New Roman" w:hAnsi="Times New Roman" w:cs="Times New Roman"/>
                <w:sz w:val="24"/>
                <w:szCs w:val="24"/>
              </w:rPr>
              <w:t>2 %</w:t>
            </w:r>
          </w:p>
        </w:tc>
        <w:tc>
          <w:tcPr>
            <w:tcW w:w="1428" w:type="dxa"/>
            <w:tcBorders>
              <w:top w:val="nil"/>
              <w:left w:val="nil"/>
              <w:bottom w:val="single" w:sz="4" w:space="0" w:color="auto"/>
              <w:right w:val="nil"/>
            </w:tcBorders>
            <w:vAlign w:val="center"/>
          </w:tcPr>
          <w:p w:rsidR="00EB3B33" w:rsidRDefault="00EB3B33"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26,83</w:t>
            </w:r>
            <w:r w:rsidRPr="00B21648">
              <w:rPr>
                <w:rFonts w:ascii="Times New Roman" w:hAnsi="Times New Roman" w:cs="Times New Roman"/>
                <w:sz w:val="24"/>
                <w:szCs w:val="24"/>
                <w:vertAlign w:val="superscript"/>
              </w:rPr>
              <w:t>i</w:t>
            </w:r>
          </w:p>
        </w:tc>
        <w:tc>
          <w:tcPr>
            <w:tcW w:w="1761" w:type="dxa"/>
            <w:tcBorders>
              <w:top w:val="nil"/>
              <w:left w:val="nil"/>
              <w:bottom w:val="single" w:sz="4" w:space="0" w:color="auto"/>
              <w:right w:val="nil"/>
            </w:tcBorders>
            <w:vAlign w:val="center"/>
          </w:tcPr>
          <w:p w:rsidR="00EB3B33" w:rsidRDefault="00EB3B33"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23,71</w:t>
            </w:r>
            <w:r w:rsidRPr="00B21648">
              <w:rPr>
                <w:rFonts w:ascii="Times New Roman" w:hAnsi="Times New Roman" w:cs="Times New Roman"/>
                <w:sz w:val="24"/>
                <w:szCs w:val="24"/>
                <w:vertAlign w:val="superscript"/>
              </w:rPr>
              <w:t>f</w:t>
            </w:r>
          </w:p>
        </w:tc>
        <w:tc>
          <w:tcPr>
            <w:tcW w:w="1761" w:type="dxa"/>
            <w:tcBorders>
              <w:top w:val="nil"/>
              <w:left w:val="nil"/>
              <w:bottom w:val="single" w:sz="4" w:space="0" w:color="auto"/>
              <w:right w:val="nil"/>
            </w:tcBorders>
            <w:vAlign w:val="center"/>
          </w:tcPr>
          <w:p w:rsidR="00EB3B33" w:rsidRDefault="00EB3B33"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19,60</w:t>
            </w:r>
            <w:r w:rsidRPr="00B21648">
              <w:rPr>
                <w:rFonts w:ascii="Times New Roman" w:hAnsi="Times New Roman" w:cs="Times New Roman"/>
                <w:sz w:val="24"/>
                <w:szCs w:val="24"/>
                <w:vertAlign w:val="superscript"/>
              </w:rPr>
              <w:t>c</w:t>
            </w:r>
          </w:p>
        </w:tc>
      </w:tr>
    </w:tbl>
    <w:p w:rsidR="00EB3B33" w:rsidRDefault="00EB3B33" w:rsidP="00EB3B33">
      <w:pPr>
        <w:tabs>
          <w:tab w:val="left" w:pos="1805"/>
        </w:tabs>
        <w:spacing w:after="0"/>
        <w:ind w:left="1134"/>
        <w:jc w:val="both"/>
        <w:rPr>
          <w:rFonts w:ascii="Times New Roman" w:hAnsi="Times New Roman" w:cs="Times New Roman"/>
          <w:sz w:val="24"/>
          <w:szCs w:val="24"/>
        </w:rPr>
      </w:pPr>
      <w:r w:rsidRPr="00BA2C26">
        <w:rPr>
          <w:rFonts w:ascii="Times New Roman" w:hAnsi="Times New Roman" w:cs="Times New Roman"/>
          <w:sz w:val="24"/>
          <w:szCs w:val="24"/>
        </w:rPr>
        <w:t>Keterangan</w:t>
      </w:r>
      <w:r>
        <w:rPr>
          <w:rFonts w:ascii="Times New Roman" w:hAnsi="Times New Roman" w:cs="Times New Roman"/>
          <w:sz w:val="24"/>
          <w:szCs w:val="24"/>
        </w:rPr>
        <w:t>: Notasi</w:t>
      </w:r>
      <w:r w:rsidRPr="00BA2C26">
        <w:rPr>
          <w:rFonts w:ascii="Times New Roman" w:hAnsi="Times New Roman" w:cs="Times New Roman"/>
          <w:sz w:val="24"/>
          <w:szCs w:val="24"/>
        </w:rPr>
        <w:t xml:space="preserve"> yang berbeda menunjukan </w:t>
      </w:r>
      <w:r>
        <w:rPr>
          <w:rFonts w:ascii="Times New Roman" w:hAnsi="Times New Roman" w:cs="Times New Roman"/>
          <w:sz w:val="24"/>
          <w:szCs w:val="24"/>
        </w:rPr>
        <w:t>adanya perbedaan yang nyata pada tiap rata-rata baris dan kolom(P&lt;0,05)</w:t>
      </w:r>
    </w:p>
    <w:p w:rsidR="00EB3B33" w:rsidRDefault="00EB3B33" w:rsidP="00EB3B33">
      <w:pPr>
        <w:tabs>
          <w:tab w:val="left" w:pos="1805"/>
        </w:tabs>
        <w:spacing w:after="0"/>
        <w:ind w:left="1134"/>
        <w:jc w:val="both"/>
        <w:rPr>
          <w:rFonts w:ascii="Times New Roman" w:hAnsi="Times New Roman" w:cs="Times New Roman"/>
          <w:sz w:val="24"/>
          <w:szCs w:val="24"/>
        </w:rPr>
      </w:pPr>
    </w:p>
    <w:p w:rsidR="00EB3B33" w:rsidRDefault="00EB3B33" w:rsidP="00EB3B33">
      <w:pPr>
        <w:tabs>
          <w:tab w:val="left" w:pos="1805"/>
        </w:tabs>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ab/>
        <w:t xml:space="preserve">Semakin tinggi konsentrasi agar-agar semakin tinggi kadar gula reduksi tape yang dihasilkan. Hal ini dikarenakan, agar-agar yang memiliki daya ikat serta memiliki kombabilitas yang tinggi sehingga mudah menyatu dengan bahan lain </w:t>
      </w:r>
      <w:r>
        <w:rPr>
          <w:rFonts w:ascii="Times New Roman" w:hAnsi="Times New Roman" w:cs="Times New Roman"/>
          <w:sz w:val="24"/>
        </w:rPr>
        <w:t>Hidayat, N dan Ikaristiana, K., (2004)</w:t>
      </w:r>
      <w:r>
        <w:rPr>
          <w:rFonts w:ascii="Times New Roman" w:hAnsi="Times New Roman" w:cs="Times New Roman"/>
          <w:sz w:val="24"/>
          <w:szCs w:val="24"/>
        </w:rPr>
        <w:t>. Dengan karakteristik yang dimiliki agar-agar, diduga mengikat glukosa hasil dari hidrolisa karbohidrat dalam bahan, dan gula yang ditambahkan dalam bahan sebesar 5%.</w:t>
      </w:r>
    </w:p>
    <w:p w:rsidR="00EB3B33" w:rsidRDefault="00EB3B33" w:rsidP="00EB3B33">
      <w:pPr>
        <w:spacing w:after="0" w:line="360" w:lineRule="auto"/>
        <w:ind w:left="1134" w:firstLine="709"/>
        <w:jc w:val="both"/>
        <w:rPr>
          <w:rFonts w:ascii="Times New Roman" w:hAnsi="Times New Roman" w:cs="Times New Roman"/>
          <w:sz w:val="24"/>
        </w:rPr>
      </w:pPr>
      <w:r>
        <w:rPr>
          <w:rFonts w:ascii="Times New Roman" w:hAnsi="Times New Roman" w:cs="Times New Roman"/>
          <w:sz w:val="24"/>
        </w:rPr>
        <w:t>Semakin lama waktu penambahan BAL semakin rendah kadar gula reduksi yang dihasilkan. Penurunan kadar gula reduksi pada waktu 12 jam dan 24 jam disebabkan adanya penambahan BAL,</w:t>
      </w:r>
      <w:r w:rsidR="00B062AA">
        <w:rPr>
          <w:rFonts w:ascii="Times New Roman" w:hAnsi="Times New Roman" w:cs="Times New Roman"/>
          <w:sz w:val="24"/>
        </w:rPr>
        <w:t xml:space="preserve"> </w:t>
      </w:r>
      <w:r>
        <w:rPr>
          <w:rFonts w:ascii="Times New Roman" w:hAnsi="Times New Roman" w:cs="Times New Roman"/>
          <w:sz w:val="24"/>
        </w:rPr>
        <w:t>karena kandungan karbohidrat terdapat dalam bahan</w:t>
      </w:r>
      <w:r w:rsidR="00B062AA">
        <w:rPr>
          <w:rFonts w:ascii="Times New Roman" w:hAnsi="Times New Roman" w:cs="Times New Roman"/>
          <w:sz w:val="24"/>
        </w:rPr>
        <w:t xml:space="preserve"> </w:t>
      </w:r>
      <w:r>
        <w:rPr>
          <w:rFonts w:ascii="Times New Roman" w:hAnsi="Times New Roman" w:cs="Times New Roman"/>
          <w:sz w:val="24"/>
        </w:rPr>
        <w:t>difermentasi oleh BAL menjadi asam laktat, Hal ini sesui dengan menurut Suriawiria (2003), bakteri asam laktat mampu mengubah karbohidrat (glukosa) menjadi asam laktat. Hal ini juga didukung Buckle (1987), bakteri asam laktat merupakan kelompok bakteri yang mempunyai kemampuan untuk membentuk asam laktat sebagai hasil utama dari metabolisme karbohidrat. Asam laktat yang dihasilkan dengan cara tersebut akan menurunkan nilai pH dari lingkungan pertumbuhanya, menimbulkan rasa asam serta menghambat pertumbuhan dari jenis mikroorganisme lainnya.</w:t>
      </w:r>
    </w:p>
    <w:p w:rsidR="00EB3B33" w:rsidRDefault="00EB3B33" w:rsidP="00EB3B33">
      <w:pPr>
        <w:tabs>
          <w:tab w:val="left" w:pos="1805"/>
        </w:tabs>
        <w:spacing w:after="0" w:line="360" w:lineRule="auto"/>
        <w:ind w:left="1134"/>
        <w:jc w:val="both"/>
        <w:rPr>
          <w:rFonts w:ascii="Times New Roman" w:hAnsi="Times New Roman" w:cs="Times New Roman"/>
          <w:sz w:val="24"/>
          <w:szCs w:val="24"/>
        </w:rPr>
      </w:pPr>
    </w:p>
    <w:p w:rsidR="00EB3B33" w:rsidRPr="00334CA2" w:rsidRDefault="00EB3B33" w:rsidP="00EB3B33">
      <w:pPr>
        <w:pStyle w:val="ListParagraph"/>
        <w:ind w:left="644"/>
        <w:rPr>
          <w:rFonts w:ascii="Times New Roman" w:hAnsi="Times New Roman" w:cs="Times New Roman"/>
          <w:sz w:val="24"/>
        </w:rPr>
      </w:pPr>
    </w:p>
    <w:p w:rsidR="00334CA2" w:rsidRDefault="00334CA2" w:rsidP="00FD62FD">
      <w:pPr>
        <w:pStyle w:val="ListParagraph"/>
        <w:spacing w:line="360" w:lineRule="auto"/>
        <w:ind w:left="1080" w:firstLine="360"/>
        <w:jc w:val="both"/>
        <w:rPr>
          <w:rFonts w:ascii="Times New Roman" w:hAnsi="Times New Roman" w:cs="Times New Roman"/>
          <w:sz w:val="24"/>
        </w:rPr>
      </w:pPr>
    </w:p>
    <w:p w:rsidR="00334CA2" w:rsidRDefault="00334CA2">
      <w:pPr>
        <w:rPr>
          <w:rFonts w:ascii="Times New Roman" w:hAnsi="Times New Roman" w:cs="Times New Roman"/>
          <w:sz w:val="24"/>
        </w:rPr>
      </w:pPr>
      <w:r>
        <w:rPr>
          <w:rFonts w:ascii="Times New Roman" w:hAnsi="Times New Roman" w:cs="Times New Roman"/>
          <w:sz w:val="24"/>
        </w:rPr>
        <w:br w:type="page"/>
      </w:r>
    </w:p>
    <w:p w:rsidR="00FD62FD" w:rsidRPr="00B062AA" w:rsidRDefault="00B062AA" w:rsidP="00B062AA">
      <w:pPr>
        <w:pStyle w:val="ListParagraph"/>
        <w:numPr>
          <w:ilvl w:val="0"/>
          <w:numId w:val="4"/>
        </w:numPr>
        <w:spacing w:line="360" w:lineRule="auto"/>
        <w:jc w:val="both"/>
        <w:rPr>
          <w:rFonts w:ascii="Times New Roman" w:hAnsi="Times New Roman" w:cs="Times New Roman"/>
          <w:b/>
          <w:sz w:val="24"/>
        </w:rPr>
      </w:pPr>
      <w:r w:rsidRPr="00B062AA">
        <w:rPr>
          <w:rFonts w:ascii="Times New Roman" w:hAnsi="Times New Roman" w:cs="Times New Roman"/>
          <w:b/>
          <w:sz w:val="24"/>
        </w:rPr>
        <w:lastRenderedPageBreak/>
        <w:t>Kadar Alkohol</w:t>
      </w:r>
    </w:p>
    <w:p w:rsidR="00B062AA" w:rsidRDefault="00B062AA" w:rsidP="00B062AA">
      <w:pPr>
        <w:pStyle w:val="ListParagraph"/>
        <w:spacing w:line="360" w:lineRule="auto"/>
        <w:ind w:left="2084" w:firstLine="76"/>
        <w:jc w:val="both"/>
        <w:rPr>
          <w:rFonts w:ascii="Times New Roman" w:hAnsi="Times New Roman" w:cs="Times New Roman"/>
          <w:sz w:val="24"/>
          <w:szCs w:val="24"/>
        </w:rPr>
      </w:pPr>
    </w:p>
    <w:p w:rsidR="00B062AA" w:rsidRDefault="00B062AA" w:rsidP="00B062AA">
      <w:pPr>
        <w:spacing w:line="360" w:lineRule="auto"/>
        <w:ind w:left="2160" w:firstLine="720"/>
        <w:jc w:val="both"/>
        <w:rPr>
          <w:rFonts w:ascii="Times New Roman" w:hAnsi="Times New Roman" w:cs="Times New Roman"/>
          <w:sz w:val="24"/>
          <w:szCs w:val="24"/>
        </w:rPr>
      </w:pPr>
      <w:r w:rsidRPr="00B062AA">
        <w:rPr>
          <w:rFonts w:ascii="Times New Roman" w:hAnsi="Times New Roman" w:cs="Times New Roman"/>
          <w:sz w:val="24"/>
          <w:szCs w:val="24"/>
        </w:rPr>
        <w:t>Tabel 11. Kadar Alkohol (%) tape beras probiotik</w:t>
      </w:r>
    </w:p>
    <w:tbl>
      <w:tblPr>
        <w:tblStyle w:val="TableGrid"/>
        <w:tblW w:w="0" w:type="auto"/>
        <w:tblInd w:w="899" w:type="dxa"/>
        <w:tblLook w:val="04A0" w:firstRow="1" w:lastRow="0" w:firstColumn="1" w:lastColumn="0" w:noHBand="0" w:noVBand="1"/>
      </w:tblPr>
      <w:tblGrid>
        <w:gridCol w:w="1919"/>
        <w:gridCol w:w="1428"/>
        <w:gridCol w:w="1761"/>
        <w:gridCol w:w="1761"/>
        <w:gridCol w:w="1618"/>
      </w:tblGrid>
      <w:tr w:rsidR="00B062AA" w:rsidTr="00B062AA">
        <w:tc>
          <w:tcPr>
            <w:tcW w:w="1919" w:type="dxa"/>
            <w:vMerge w:val="restart"/>
            <w:tcBorders>
              <w:left w:val="nil"/>
              <w:right w:val="nil"/>
            </w:tcBorders>
            <w:vAlign w:val="center"/>
          </w:tcPr>
          <w:p w:rsidR="00B062AA" w:rsidRDefault="00B062AA"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Konsentrasi Agar-agar (%)</w:t>
            </w:r>
          </w:p>
        </w:tc>
        <w:tc>
          <w:tcPr>
            <w:tcW w:w="4950" w:type="dxa"/>
            <w:gridSpan w:val="3"/>
            <w:tcBorders>
              <w:left w:val="nil"/>
              <w:right w:val="nil"/>
            </w:tcBorders>
            <w:vAlign w:val="center"/>
          </w:tcPr>
          <w:p w:rsidR="00B062AA" w:rsidRDefault="00B062AA"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Waktu Penambahan Bakteri Asam Laktat (BAL)</w:t>
            </w:r>
          </w:p>
        </w:tc>
        <w:tc>
          <w:tcPr>
            <w:tcW w:w="1618" w:type="dxa"/>
            <w:vMerge w:val="restart"/>
            <w:tcBorders>
              <w:left w:val="nil"/>
              <w:right w:val="nil"/>
            </w:tcBorders>
            <w:vAlign w:val="center"/>
          </w:tcPr>
          <w:p w:rsidR="00B062AA" w:rsidRDefault="00B062AA" w:rsidP="0049675E">
            <w:pPr>
              <w:tabs>
                <w:tab w:val="left" w:pos="1805"/>
              </w:tabs>
              <w:spacing w:line="276" w:lineRule="auto"/>
              <w:jc w:val="center"/>
              <w:rPr>
                <w:rFonts w:ascii="Times New Roman" w:hAnsi="Times New Roman" w:cs="Times New Roman"/>
                <w:sz w:val="24"/>
                <w:szCs w:val="24"/>
              </w:rPr>
            </w:pPr>
          </w:p>
          <w:p w:rsidR="00B062AA" w:rsidRDefault="00B062AA"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Rerata</w:t>
            </w:r>
          </w:p>
        </w:tc>
      </w:tr>
      <w:tr w:rsidR="00B062AA" w:rsidTr="00B062AA">
        <w:tc>
          <w:tcPr>
            <w:tcW w:w="1919" w:type="dxa"/>
            <w:vMerge/>
            <w:tcBorders>
              <w:left w:val="nil"/>
              <w:bottom w:val="single" w:sz="4" w:space="0" w:color="000000" w:themeColor="text1"/>
              <w:right w:val="nil"/>
            </w:tcBorders>
            <w:vAlign w:val="center"/>
          </w:tcPr>
          <w:p w:rsidR="00B062AA" w:rsidRDefault="00B062AA" w:rsidP="0049675E">
            <w:pPr>
              <w:tabs>
                <w:tab w:val="left" w:pos="1805"/>
              </w:tabs>
              <w:spacing w:line="276" w:lineRule="auto"/>
              <w:jc w:val="center"/>
              <w:rPr>
                <w:rFonts w:ascii="Times New Roman" w:hAnsi="Times New Roman" w:cs="Times New Roman"/>
                <w:sz w:val="24"/>
                <w:szCs w:val="24"/>
              </w:rPr>
            </w:pPr>
          </w:p>
        </w:tc>
        <w:tc>
          <w:tcPr>
            <w:tcW w:w="1428" w:type="dxa"/>
            <w:tcBorders>
              <w:left w:val="nil"/>
              <w:bottom w:val="single" w:sz="4" w:space="0" w:color="000000" w:themeColor="text1"/>
              <w:right w:val="nil"/>
            </w:tcBorders>
            <w:vAlign w:val="center"/>
          </w:tcPr>
          <w:p w:rsidR="00B062AA" w:rsidRPr="00B27FDB" w:rsidRDefault="00B062AA" w:rsidP="0049675E">
            <w:pPr>
              <w:tabs>
                <w:tab w:val="left" w:pos="1805"/>
              </w:tabs>
              <w:spacing w:line="276" w:lineRule="auto"/>
              <w:jc w:val="center"/>
              <w:rPr>
                <w:rFonts w:ascii="Times New Roman" w:hAnsi="Times New Roman" w:cs="Times New Roman"/>
                <w:sz w:val="24"/>
                <w:szCs w:val="24"/>
              </w:rPr>
            </w:pPr>
            <w:r w:rsidRPr="00B27FDB">
              <w:rPr>
                <w:rFonts w:ascii="Times New Roman" w:hAnsi="Times New Roman" w:cs="Times New Roman"/>
                <w:sz w:val="24"/>
                <w:szCs w:val="24"/>
              </w:rPr>
              <w:t>0 Jam</w:t>
            </w:r>
          </w:p>
        </w:tc>
        <w:tc>
          <w:tcPr>
            <w:tcW w:w="1761" w:type="dxa"/>
            <w:tcBorders>
              <w:left w:val="nil"/>
              <w:bottom w:val="single" w:sz="4" w:space="0" w:color="000000" w:themeColor="text1"/>
              <w:right w:val="nil"/>
            </w:tcBorders>
            <w:vAlign w:val="center"/>
          </w:tcPr>
          <w:p w:rsidR="00B062AA" w:rsidRPr="00B27FDB" w:rsidRDefault="00B062AA" w:rsidP="0049675E">
            <w:pPr>
              <w:tabs>
                <w:tab w:val="left" w:pos="1805"/>
              </w:tabs>
              <w:spacing w:line="276" w:lineRule="auto"/>
              <w:jc w:val="center"/>
              <w:rPr>
                <w:rFonts w:ascii="Times New Roman" w:hAnsi="Times New Roman" w:cs="Times New Roman"/>
                <w:sz w:val="24"/>
                <w:szCs w:val="24"/>
              </w:rPr>
            </w:pPr>
            <w:r w:rsidRPr="00B27FDB">
              <w:rPr>
                <w:rFonts w:ascii="Times New Roman" w:hAnsi="Times New Roman" w:cs="Times New Roman"/>
                <w:sz w:val="24"/>
                <w:szCs w:val="24"/>
              </w:rPr>
              <w:t>12 Jam</w:t>
            </w:r>
          </w:p>
        </w:tc>
        <w:tc>
          <w:tcPr>
            <w:tcW w:w="1761" w:type="dxa"/>
            <w:tcBorders>
              <w:left w:val="nil"/>
              <w:bottom w:val="single" w:sz="4" w:space="0" w:color="000000" w:themeColor="text1"/>
              <w:right w:val="nil"/>
            </w:tcBorders>
            <w:vAlign w:val="center"/>
          </w:tcPr>
          <w:p w:rsidR="00B062AA" w:rsidRPr="00B27FDB" w:rsidRDefault="00B062AA" w:rsidP="0049675E">
            <w:pPr>
              <w:tabs>
                <w:tab w:val="left" w:pos="1805"/>
              </w:tabs>
              <w:spacing w:line="276" w:lineRule="auto"/>
              <w:jc w:val="center"/>
              <w:rPr>
                <w:rFonts w:ascii="Times New Roman" w:hAnsi="Times New Roman" w:cs="Times New Roman"/>
                <w:sz w:val="24"/>
                <w:szCs w:val="24"/>
              </w:rPr>
            </w:pPr>
            <w:r w:rsidRPr="00B27FDB">
              <w:rPr>
                <w:rFonts w:ascii="Times New Roman" w:hAnsi="Times New Roman" w:cs="Times New Roman"/>
                <w:sz w:val="24"/>
                <w:szCs w:val="24"/>
              </w:rPr>
              <w:t>24 Jam</w:t>
            </w:r>
          </w:p>
        </w:tc>
        <w:tc>
          <w:tcPr>
            <w:tcW w:w="1618" w:type="dxa"/>
            <w:vMerge/>
            <w:tcBorders>
              <w:left w:val="nil"/>
              <w:bottom w:val="single" w:sz="4" w:space="0" w:color="000000" w:themeColor="text1"/>
              <w:right w:val="nil"/>
            </w:tcBorders>
            <w:vAlign w:val="center"/>
          </w:tcPr>
          <w:p w:rsidR="00B062AA" w:rsidRPr="00182450" w:rsidRDefault="00B062AA" w:rsidP="0049675E">
            <w:pPr>
              <w:tabs>
                <w:tab w:val="left" w:pos="1805"/>
              </w:tabs>
              <w:spacing w:line="276" w:lineRule="auto"/>
              <w:jc w:val="center"/>
              <w:rPr>
                <w:rFonts w:ascii="Times New Roman" w:hAnsi="Times New Roman" w:cs="Times New Roman"/>
                <w:b/>
                <w:sz w:val="24"/>
                <w:szCs w:val="24"/>
              </w:rPr>
            </w:pPr>
          </w:p>
        </w:tc>
      </w:tr>
      <w:tr w:rsidR="00B062AA" w:rsidTr="00B062AA">
        <w:trPr>
          <w:trHeight w:val="323"/>
        </w:trPr>
        <w:tc>
          <w:tcPr>
            <w:tcW w:w="1919" w:type="dxa"/>
            <w:tcBorders>
              <w:left w:val="nil"/>
              <w:bottom w:val="nil"/>
              <w:right w:val="nil"/>
            </w:tcBorders>
          </w:tcPr>
          <w:p w:rsidR="00B062AA" w:rsidRPr="00B27FDB" w:rsidRDefault="00B062AA" w:rsidP="0049675E">
            <w:pPr>
              <w:tabs>
                <w:tab w:val="left" w:pos="1805"/>
              </w:tabs>
              <w:spacing w:line="276" w:lineRule="auto"/>
              <w:jc w:val="center"/>
              <w:rPr>
                <w:rFonts w:ascii="Times New Roman" w:hAnsi="Times New Roman" w:cs="Times New Roman"/>
                <w:sz w:val="24"/>
                <w:szCs w:val="24"/>
              </w:rPr>
            </w:pPr>
            <w:r w:rsidRPr="00B27FDB">
              <w:rPr>
                <w:rFonts w:ascii="Times New Roman" w:hAnsi="Times New Roman" w:cs="Times New Roman"/>
                <w:sz w:val="24"/>
                <w:szCs w:val="24"/>
              </w:rPr>
              <w:t>0,5 %</w:t>
            </w:r>
          </w:p>
        </w:tc>
        <w:tc>
          <w:tcPr>
            <w:tcW w:w="1428" w:type="dxa"/>
            <w:tcBorders>
              <w:left w:val="nil"/>
              <w:bottom w:val="nil"/>
              <w:right w:val="nil"/>
            </w:tcBorders>
            <w:vAlign w:val="center"/>
          </w:tcPr>
          <w:p w:rsidR="00B062AA" w:rsidRDefault="00B062AA"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0,55</w:t>
            </w:r>
          </w:p>
        </w:tc>
        <w:tc>
          <w:tcPr>
            <w:tcW w:w="1761" w:type="dxa"/>
            <w:tcBorders>
              <w:left w:val="nil"/>
              <w:bottom w:val="nil"/>
              <w:right w:val="nil"/>
            </w:tcBorders>
            <w:vAlign w:val="center"/>
          </w:tcPr>
          <w:p w:rsidR="00B062AA" w:rsidRDefault="00B062AA"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0,66</w:t>
            </w:r>
          </w:p>
        </w:tc>
        <w:tc>
          <w:tcPr>
            <w:tcW w:w="1761" w:type="dxa"/>
            <w:tcBorders>
              <w:left w:val="nil"/>
              <w:bottom w:val="nil"/>
              <w:right w:val="nil"/>
            </w:tcBorders>
            <w:vAlign w:val="center"/>
          </w:tcPr>
          <w:p w:rsidR="00B062AA" w:rsidRDefault="00B062AA"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0,72</w:t>
            </w:r>
          </w:p>
        </w:tc>
        <w:tc>
          <w:tcPr>
            <w:tcW w:w="1618" w:type="dxa"/>
            <w:tcBorders>
              <w:left w:val="nil"/>
              <w:bottom w:val="nil"/>
              <w:right w:val="nil"/>
            </w:tcBorders>
          </w:tcPr>
          <w:p w:rsidR="00B062AA" w:rsidRDefault="00B062AA"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0,65</w:t>
            </w:r>
            <w:r w:rsidRPr="00D3613A">
              <w:rPr>
                <w:rFonts w:ascii="Times New Roman" w:hAnsi="Times New Roman" w:cs="Times New Roman"/>
                <w:sz w:val="24"/>
                <w:szCs w:val="24"/>
                <w:vertAlign w:val="superscript"/>
              </w:rPr>
              <w:t>a</w:t>
            </w:r>
          </w:p>
        </w:tc>
      </w:tr>
      <w:tr w:rsidR="00B062AA" w:rsidTr="00B062AA">
        <w:tc>
          <w:tcPr>
            <w:tcW w:w="1919" w:type="dxa"/>
            <w:tcBorders>
              <w:top w:val="nil"/>
              <w:left w:val="nil"/>
              <w:bottom w:val="nil"/>
              <w:right w:val="nil"/>
            </w:tcBorders>
          </w:tcPr>
          <w:p w:rsidR="00B062AA" w:rsidRPr="00B27FDB" w:rsidRDefault="00B062AA" w:rsidP="0049675E">
            <w:pPr>
              <w:tabs>
                <w:tab w:val="left" w:pos="1805"/>
              </w:tabs>
              <w:spacing w:line="276" w:lineRule="auto"/>
              <w:jc w:val="center"/>
              <w:rPr>
                <w:rFonts w:ascii="Times New Roman" w:hAnsi="Times New Roman" w:cs="Times New Roman"/>
                <w:sz w:val="24"/>
                <w:szCs w:val="24"/>
              </w:rPr>
            </w:pPr>
            <w:r w:rsidRPr="00B27FDB">
              <w:rPr>
                <w:rFonts w:ascii="Times New Roman" w:hAnsi="Times New Roman" w:cs="Times New Roman"/>
                <w:sz w:val="24"/>
                <w:szCs w:val="24"/>
              </w:rPr>
              <w:t>1,25 %</w:t>
            </w:r>
          </w:p>
        </w:tc>
        <w:tc>
          <w:tcPr>
            <w:tcW w:w="1428" w:type="dxa"/>
            <w:tcBorders>
              <w:top w:val="nil"/>
              <w:left w:val="nil"/>
              <w:bottom w:val="nil"/>
              <w:right w:val="nil"/>
            </w:tcBorders>
            <w:vAlign w:val="center"/>
          </w:tcPr>
          <w:p w:rsidR="00B062AA" w:rsidRDefault="00B062AA"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0,67</w:t>
            </w:r>
          </w:p>
        </w:tc>
        <w:tc>
          <w:tcPr>
            <w:tcW w:w="1761" w:type="dxa"/>
            <w:tcBorders>
              <w:top w:val="nil"/>
              <w:left w:val="nil"/>
              <w:bottom w:val="nil"/>
              <w:right w:val="nil"/>
            </w:tcBorders>
            <w:vAlign w:val="center"/>
          </w:tcPr>
          <w:p w:rsidR="00B062AA" w:rsidRDefault="00B062AA"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0,72</w:t>
            </w:r>
          </w:p>
        </w:tc>
        <w:tc>
          <w:tcPr>
            <w:tcW w:w="1761" w:type="dxa"/>
            <w:tcBorders>
              <w:top w:val="nil"/>
              <w:left w:val="nil"/>
              <w:bottom w:val="nil"/>
              <w:right w:val="nil"/>
            </w:tcBorders>
            <w:vAlign w:val="center"/>
          </w:tcPr>
          <w:p w:rsidR="00B062AA" w:rsidRDefault="00B062AA"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0,85</w:t>
            </w:r>
          </w:p>
        </w:tc>
        <w:tc>
          <w:tcPr>
            <w:tcW w:w="1618" w:type="dxa"/>
            <w:tcBorders>
              <w:top w:val="nil"/>
              <w:left w:val="nil"/>
              <w:bottom w:val="nil"/>
              <w:right w:val="nil"/>
            </w:tcBorders>
          </w:tcPr>
          <w:p w:rsidR="00B062AA" w:rsidRDefault="00B062AA"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0,75</w:t>
            </w:r>
            <w:r w:rsidRPr="00D3613A">
              <w:rPr>
                <w:rFonts w:ascii="Times New Roman" w:hAnsi="Times New Roman" w:cs="Times New Roman"/>
                <w:sz w:val="24"/>
                <w:szCs w:val="24"/>
                <w:vertAlign w:val="superscript"/>
              </w:rPr>
              <w:t>b</w:t>
            </w:r>
          </w:p>
        </w:tc>
      </w:tr>
      <w:tr w:rsidR="00B062AA" w:rsidTr="00B062AA">
        <w:trPr>
          <w:trHeight w:val="339"/>
        </w:trPr>
        <w:tc>
          <w:tcPr>
            <w:tcW w:w="1919" w:type="dxa"/>
            <w:tcBorders>
              <w:top w:val="nil"/>
              <w:left w:val="nil"/>
              <w:bottom w:val="single" w:sz="4" w:space="0" w:color="auto"/>
              <w:right w:val="nil"/>
            </w:tcBorders>
          </w:tcPr>
          <w:p w:rsidR="00B062AA" w:rsidRPr="00B27FDB" w:rsidRDefault="00B062AA" w:rsidP="0049675E">
            <w:pPr>
              <w:tabs>
                <w:tab w:val="left" w:pos="1805"/>
              </w:tabs>
              <w:spacing w:line="276" w:lineRule="auto"/>
              <w:jc w:val="center"/>
              <w:rPr>
                <w:rFonts w:ascii="Times New Roman" w:hAnsi="Times New Roman" w:cs="Times New Roman"/>
                <w:sz w:val="24"/>
                <w:szCs w:val="24"/>
              </w:rPr>
            </w:pPr>
            <w:r w:rsidRPr="00B27FDB">
              <w:rPr>
                <w:rFonts w:ascii="Times New Roman" w:hAnsi="Times New Roman" w:cs="Times New Roman"/>
                <w:sz w:val="24"/>
                <w:szCs w:val="24"/>
              </w:rPr>
              <w:t>2 %</w:t>
            </w:r>
          </w:p>
        </w:tc>
        <w:tc>
          <w:tcPr>
            <w:tcW w:w="1428" w:type="dxa"/>
            <w:tcBorders>
              <w:top w:val="nil"/>
              <w:left w:val="nil"/>
              <w:bottom w:val="single" w:sz="4" w:space="0" w:color="auto"/>
              <w:right w:val="nil"/>
            </w:tcBorders>
            <w:vAlign w:val="center"/>
          </w:tcPr>
          <w:p w:rsidR="00B062AA" w:rsidRDefault="00B062AA"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1761" w:type="dxa"/>
            <w:tcBorders>
              <w:top w:val="nil"/>
              <w:left w:val="nil"/>
              <w:bottom w:val="single" w:sz="4" w:space="0" w:color="auto"/>
              <w:right w:val="nil"/>
            </w:tcBorders>
            <w:vAlign w:val="center"/>
          </w:tcPr>
          <w:p w:rsidR="00B062AA" w:rsidRDefault="00B062AA"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0,84</w:t>
            </w:r>
          </w:p>
        </w:tc>
        <w:tc>
          <w:tcPr>
            <w:tcW w:w="1761" w:type="dxa"/>
            <w:tcBorders>
              <w:top w:val="nil"/>
              <w:left w:val="nil"/>
              <w:bottom w:val="single" w:sz="4" w:space="0" w:color="auto"/>
              <w:right w:val="nil"/>
            </w:tcBorders>
            <w:vAlign w:val="center"/>
          </w:tcPr>
          <w:p w:rsidR="00B062AA" w:rsidRDefault="00B062AA"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0,93</w:t>
            </w:r>
          </w:p>
        </w:tc>
        <w:tc>
          <w:tcPr>
            <w:tcW w:w="1618" w:type="dxa"/>
            <w:tcBorders>
              <w:top w:val="nil"/>
              <w:left w:val="nil"/>
              <w:bottom w:val="single" w:sz="4" w:space="0" w:color="auto"/>
              <w:right w:val="nil"/>
            </w:tcBorders>
          </w:tcPr>
          <w:p w:rsidR="00B062AA" w:rsidRDefault="00B062AA" w:rsidP="0049675E">
            <w:pPr>
              <w:tabs>
                <w:tab w:val="left" w:pos="1805"/>
              </w:tabs>
              <w:spacing w:line="276" w:lineRule="auto"/>
              <w:rPr>
                <w:rFonts w:ascii="Times New Roman" w:hAnsi="Times New Roman" w:cs="Times New Roman"/>
                <w:sz w:val="24"/>
                <w:szCs w:val="24"/>
              </w:rPr>
            </w:pPr>
            <w:r>
              <w:rPr>
                <w:rFonts w:ascii="Times New Roman" w:hAnsi="Times New Roman" w:cs="Times New Roman"/>
                <w:sz w:val="24"/>
                <w:szCs w:val="24"/>
              </w:rPr>
              <w:t>0,84</w:t>
            </w:r>
            <w:r w:rsidRPr="00D3613A">
              <w:rPr>
                <w:rFonts w:ascii="Times New Roman" w:hAnsi="Times New Roman" w:cs="Times New Roman"/>
                <w:sz w:val="24"/>
                <w:szCs w:val="24"/>
                <w:vertAlign w:val="superscript"/>
              </w:rPr>
              <w:t>c</w:t>
            </w:r>
          </w:p>
        </w:tc>
      </w:tr>
      <w:tr w:rsidR="00B062AA" w:rsidTr="00B062AA">
        <w:trPr>
          <w:trHeight w:val="339"/>
        </w:trPr>
        <w:tc>
          <w:tcPr>
            <w:tcW w:w="1919" w:type="dxa"/>
            <w:tcBorders>
              <w:top w:val="single" w:sz="4" w:space="0" w:color="auto"/>
              <w:left w:val="nil"/>
              <w:right w:val="nil"/>
            </w:tcBorders>
            <w:vAlign w:val="center"/>
          </w:tcPr>
          <w:p w:rsidR="00B062AA" w:rsidRPr="001D0499" w:rsidRDefault="00B062AA" w:rsidP="0049675E">
            <w:pPr>
              <w:tabs>
                <w:tab w:val="left" w:pos="1805"/>
              </w:tabs>
              <w:spacing w:line="276" w:lineRule="auto"/>
              <w:jc w:val="center"/>
              <w:rPr>
                <w:rFonts w:ascii="Times New Roman" w:hAnsi="Times New Roman" w:cs="Times New Roman"/>
                <w:sz w:val="24"/>
                <w:szCs w:val="24"/>
              </w:rPr>
            </w:pPr>
            <w:r w:rsidRPr="001D0499">
              <w:rPr>
                <w:rFonts w:ascii="Times New Roman" w:hAnsi="Times New Roman" w:cs="Times New Roman"/>
                <w:sz w:val="24"/>
                <w:szCs w:val="24"/>
              </w:rPr>
              <w:t>Rerata</w:t>
            </w:r>
          </w:p>
        </w:tc>
        <w:tc>
          <w:tcPr>
            <w:tcW w:w="1428" w:type="dxa"/>
            <w:tcBorders>
              <w:top w:val="single" w:sz="4" w:space="0" w:color="auto"/>
              <w:left w:val="nil"/>
              <w:right w:val="nil"/>
            </w:tcBorders>
          </w:tcPr>
          <w:p w:rsidR="00B062AA" w:rsidRDefault="00B062AA"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0,66</w:t>
            </w:r>
            <w:r w:rsidRPr="00D3613A">
              <w:rPr>
                <w:rFonts w:ascii="Times New Roman" w:hAnsi="Times New Roman" w:cs="Times New Roman"/>
                <w:sz w:val="24"/>
                <w:szCs w:val="24"/>
                <w:vertAlign w:val="superscript"/>
              </w:rPr>
              <w:t>a</w:t>
            </w:r>
          </w:p>
        </w:tc>
        <w:tc>
          <w:tcPr>
            <w:tcW w:w="1761" w:type="dxa"/>
            <w:tcBorders>
              <w:top w:val="single" w:sz="4" w:space="0" w:color="auto"/>
              <w:left w:val="nil"/>
              <w:right w:val="nil"/>
            </w:tcBorders>
          </w:tcPr>
          <w:p w:rsidR="00B062AA" w:rsidRDefault="00B062AA"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0,74</w:t>
            </w:r>
            <w:r w:rsidRPr="00D3613A">
              <w:rPr>
                <w:rFonts w:ascii="Times New Roman" w:hAnsi="Times New Roman" w:cs="Times New Roman"/>
                <w:sz w:val="24"/>
                <w:szCs w:val="24"/>
                <w:vertAlign w:val="superscript"/>
              </w:rPr>
              <w:t>b</w:t>
            </w:r>
          </w:p>
        </w:tc>
        <w:tc>
          <w:tcPr>
            <w:tcW w:w="1761" w:type="dxa"/>
            <w:tcBorders>
              <w:top w:val="single" w:sz="4" w:space="0" w:color="auto"/>
              <w:left w:val="nil"/>
              <w:right w:val="nil"/>
            </w:tcBorders>
          </w:tcPr>
          <w:p w:rsidR="00B062AA" w:rsidRDefault="00B062AA"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0,83</w:t>
            </w:r>
            <w:r w:rsidRPr="00D3613A">
              <w:rPr>
                <w:rFonts w:ascii="Times New Roman" w:hAnsi="Times New Roman" w:cs="Times New Roman"/>
                <w:sz w:val="24"/>
                <w:szCs w:val="24"/>
                <w:vertAlign w:val="superscript"/>
              </w:rPr>
              <w:t>c</w:t>
            </w:r>
          </w:p>
        </w:tc>
        <w:tc>
          <w:tcPr>
            <w:tcW w:w="1618" w:type="dxa"/>
            <w:tcBorders>
              <w:top w:val="single" w:sz="4" w:space="0" w:color="auto"/>
              <w:left w:val="nil"/>
              <w:right w:val="nil"/>
            </w:tcBorders>
          </w:tcPr>
          <w:p w:rsidR="00B062AA" w:rsidRDefault="00B062AA" w:rsidP="0049675E">
            <w:pPr>
              <w:tabs>
                <w:tab w:val="left" w:pos="1805"/>
              </w:tabs>
              <w:spacing w:line="276" w:lineRule="auto"/>
              <w:jc w:val="center"/>
              <w:rPr>
                <w:rFonts w:ascii="Times New Roman" w:hAnsi="Times New Roman" w:cs="Times New Roman"/>
                <w:sz w:val="24"/>
                <w:szCs w:val="24"/>
              </w:rPr>
            </w:pPr>
          </w:p>
        </w:tc>
      </w:tr>
    </w:tbl>
    <w:p w:rsidR="00B062AA" w:rsidRDefault="00B062AA" w:rsidP="00B062AA">
      <w:pPr>
        <w:tabs>
          <w:tab w:val="left" w:pos="1805"/>
        </w:tabs>
        <w:spacing w:after="0"/>
        <w:ind w:left="851"/>
        <w:jc w:val="both"/>
        <w:rPr>
          <w:rFonts w:ascii="Times New Roman" w:hAnsi="Times New Roman" w:cs="Times New Roman"/>
          <w:sz w:val="24"/>
          <w:szCs w:val="24"/>
        </w:rPr>
      </w:pPr>
      <w:r w:rsidRPr="00BA2C26">
        <w:rPr>
          <w:rFonts w:ascii="Times New Roman" w:hAnsi="Times New Roman" w:cs="Times New Roman"/>
          <w:sz w:val="24"/>
          <w:szCs w:val="24"/>
        </w:rPr>
        <w:t>Keterangan</w:t>
      </w:r>
      <w:r>
        <w:rPr>
          <w:rFonts w:ascii="Times New Roman" w:hAnsi="Times New Roman" w:cs="Times New Roman"/>
          <w:sz w:val="24"/>
          <w:szCs w:val="24"/>
        </w:rPr>
        <w:t xml:space="preserve"> :</w:t>
      </w:r>
      <w:r w:rsidRPr="00BA2C26">
        <w:rPr>
          <w:rFonts w:ascii="Times New Roman" w:hAnsi="Times New Roman" w:cs="Times New Roman"/>
          <w:sz w:val="24"/>
          <w:szCs w:val="24"/>
        </w:rPr>
        <w:t xml:space="preserve">Notasi huruf yang berbeda menunjukan </w:t>
      </w:r>
      <w:r>
        <w:rPr>
          <w:rFonts w:ascii="Times New Roman" w:hAnsi="Times New Roman" w:cs="Times New Roman"/>
          <w:sz w:val="24"/>
          <w:szCs w:val="24"/>
        </w:rPr>
        <w:t>adanya perbedaan nyata pada setiap rata-rata baris dan kolom(P&lt;0,05)</w:t>
      </w:r>
    </w:p>
    <w:p w:rsidR="00B062AA" w:rsidRDefault="00B062AA" w:rsidP="00B062AA">
      <w:pPr>
        <w:tabs>
          <w:tab w:val="left" w:pos="1805"/>
        </w:tabs>
        <w:spacing w:after="0"/>
        <w:ind w:left="851"/>
        <w:jc w:val="both"/>
        <w:rPr>
          <w:rFonts w:ascii="Times New Roman" w:hAnsi="Times New Roman" w:cs="Times New Roman"/>
          <w:sz w:val="24"/>
          <w:szCs w:val="24"/>
        </w:rPr>
      </w:pPr>
    </w:p>
    <w:p w:rsidR="00B062AA" w:rsidRDefault="0017001D" w:rsidP="00B062AA">
      <w:pPr>
        <w:tabs>
          <w:tab w:val="left" w:pos="1805"/>
        </w:tabs>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ab/>
        <w:t xml:space="preserve">Semakin tinggi konsentrasi agar-agar semakin tinggi kadar alkohol tape yang dihasilkan. Hal ini dikarenakan, agar-agar yang memiliki daya ikat serta memiliki kombabilitas yang tinggi sehingga mudah menyatu dengan bahan lain </w:t>
      </w:r>
      <w:r>
        <w:rPr>
          <w:rFonts w:ascii="Times New Roman" w:hAnsi="Times New Roman" w:cs="Times New Roman"/>
          <w:sz w:val="24"/>
        </w:rPr>
        <w:t>Hidayat, N dan Ikaristiana, K., (2004)</w:t>
      </w:r>
      <w:r>
        <w:rPr>
          <w:rFonts w:ascii="Times New Roman" w:hAnsi="Times New Roman" w:cs="Times New Roman"/>
          <w:sz w:val="24"/>
          <w:szCs w:val="24"/>
        </w:rPr>
        <w:t>. Dengan karakteristik yang dimiliki agar-agar, diduga mengikat glukosa hasil dari hidrolisa karbohidrat dalam bahan dan gula yang ditambahkan dalam bahan sebesar 5%.</w:t>
      </w:r>
    </w:p>
    <w:p w:rsidR="0017001D" w:rsidRDefault="0017001D" w:rsidP="00B062AA">
      <w:pPr>
        <w:tabs>
          <w:tab w:val="left" w:pos="1805"/>
        </w:tabs>
        <w:spacing w:after="0" w:line="360" w:lineRule="auto"/>
        <w:ind w:left="851"/>
        <w:jc w:val="both"/>
        <w:rPr>
          <w:rFonts w:ascii="Times New Roman" w:hAnsi="Times New Roman" w:cs="Times New Roman"/>
          <w:sz w:val="24"/>
        </w:rPr>
      </w:pPr>
      <w:r>
        <w:rPr>
          <w:rFonts w:ascii="Times New Roman" w:hAnsi="Times New Roman" w:cs="Times New Roman"/>
          <w:sz w:val="24"/>
          <w:szCs w:val="24"/>
        </w:rPr>
        <w:tab/>
        <w:t>Semakin lama waktu penambahan BAL semakin tinggi kadar alkohol pada tape beras yang dihasilkan.</w:t>
      </w:r>
      <w:r w:rsidRPr="0017001D">
        <w:rPr>
          <w:rFonts w:ascii="Times New Roman" w:hAnsi="Times New Roman" w:cs="Times New Roman"/>
          <w:sz w:val="24"/>
          <w:szCs w:val="24"/>
        </w:rPr>
        <w:t xml:space="preserve"> </w:t>
      </w:r>
      <w:r>
        <w:rPr>
          <w:rFonts w:ascii="Times New Roman" w:hAnsi="Times New Roman" w:cs="Times New Roman"/>
          <w:sz w:val="24"/>
          <w:szCs w:val="24"/>
        </w:rPr>
        <w:t xml:space="preserve">Waktu penambahan BAL berkaitan dengan lama waktu fermentasi, lama waktu fermentasi berpengaruh terhadap kadar alkohol yang dihasilkan. Menurut Setyohadi (2006), semakin lama fermentasi maka semakin banyak glukosa yang dirombak menjadi alkohol sehingga kadar alkohol yang dihasilkan semakin tinggi. Menurut Prescot dan Daunn dalam Lailatul (2004), menunjukkan bahwa adanya pengaruh lama fermentasi terhadap kadar etanol dalam tape. </w:t>
      </w:r>
      <w:r>
        <w:rPr>
          <w:rFonts w:ascii="Times New Roman" w:hAnsi="Times New Roman" w:cs="Times New Roman"/>
          <w:sz w:val="24"/>
        </w:rPr>
        <w:t xml:space="preserve">Penambahan BAL pada waktu tertentu selama proses fermentasi meningkatkan jumlah mikroorganisme terdapat dalam bahan yang menyebabkan terjadinya interaksi antara yeast dan BAL dalam memanfaatkan kandungan karbohidrat. </w:t>
      </w:r>
    </w:p>
    <w:p w:rsidR="00596AE8" w:rsidRDefault="00596AE8" w:rsidP="00B062AA">
      <w:pPr>
        <w:tabs>
          <w:tab w:val="left" w:pos="1805"/>
        </w:tabs>
        <w:spacing w:after="0" w:line="360" w:lineRule="auto"/>
        <w:ind w:left="851"/>
        <w:jc w:val="both"/>
        <w:rPr>
          <w:rFonts w:ascii="Times New Roman" w:hAnsi="Times New Roman" w:cs="Times New Roman"/>
          <w:sz w:val="24"/>
          <w:szCs w:val="24"/>
        </w:rPr>
      </w:pPr>
    </w:p>
    <w:p w:rsidR="005C5F77" w:rsidRDefault="005C5F77" w:rsidP="00B062AA">
      <w:pPr>
        <w:tabs>
          <w:tab w:val="left" w:pos="1805"/>
        </w:tabs>
        <w:spacing w:after="0" w:line="360" w:lineRule="auto"/>
        <w:ind w:left="851"/>
        <w:jc w:val="both"/>
        <w:rPr>
          <w:rFonts w:ascii="Times New Roman" w:hAnsi="Times New Roman" w:cs="Times New Roman"/>
          <w:sz w:val="24"/>
          <w:szCs w:val="24"/>
        </w:rPr>
      </w:pPr>
    </w:p>
    <w:p w:rsidR="005C5F77" w:rsidRDefault="005C5F77" w:rsidP="00B062AA">
      <w:pPr>
        <w:tabs>
          <w:tab w:val="left" w:pos="1805"/>
        </w:tabs>
        <w:spacing w:after="0" w:line="360" w:lineRule="auto"/>
        <w:ind w:left="851"/>
        <w:jc w:val="both"/>
        <w:rPr>
          <w:rFonts w:ascii="Times New Roman" w:hAnsi="Times New Roman" w:cs="Times New Roman"/>
          <w:sz w:val="24"/>
          <w:szCs w:val="24"/>
        </w:rPr>
      </w:pPr>
    </w:p>
    <w:p w:rsidR="005C5F77" w:rsidRDefault="005C5F77" w:rsidP="00B062AA">
      <w:pPr>
        <w:tabs>
          <w:tab w:val="left" w:pos="1805"/>
        </w:tabs>
        <w:spacing w:after="0" w:line="360" w:lineRule="auto"/>
        <w:ind w:left="851"/>
        <w:jc w:val="both"/>
        <w:rPr>
          <w:rFonts w:ascii="Times New Roman" w:hAnsi="Times New Roman" w:cs="Times New Roman"/>
          <w:sz w:val="24"/>
          <w:szCs w:val="24"/>
        </w:rPr>
      </w:pPr>
    </w:p>
    <w:p w:rsidR="00B062AA" w:rsidRDefault="005C5F77" w:rsidP="00596AE8">
      <w:pPr>
        <w:pStyle w:val="ListParagraph"/>
        <w:numPr>
          <w:ilvl w:val="0"/>
          <w:numId w:val="4"/>
        </w:numPr>
        <w:spacing w:line="360" w:lineRule="auto"/>
        <w:jc w:val="both"/>
        <w:rPr>
          <w:rFonts w:ascii="Times New Roman" w:hAnsi="Times New Roman" w:cs="Times New Roman"/>
          <w:b/>
          <w:sz w:val="24"/>
        </w:rPr>
      </w:pPr>
      <w:r w:rsidRPr="00596AE8">
        <w:rPr>
          <w:rFonts w:ascii="Times New Roman" w:hAnsi="Times New Roman" w:cs="Times New Roman"/>
          <w:b/>
          <w:sz w:val="24"/>
        </w:rPr>
        <w:lastRenderedPageBreak/>
        <w:t>Ph</w:t>
      </w:r>
    </w:p>
    <w:p w:rsidR="005C5F77" w:rsidRDefault="005C5F77" w:rsidP="005C5F77">
      <w:pPr>
        <w:pStyle w:val="ListParagraph"/>
        <w:spacing w:after="0" w:line="360" w:lineRule="auto"/>
        <w:ind w:left="1364" w:firstLine="76"/>
        <w:jc w:val="both"/>
        <w:rPr>
          <w:rFonts w:ascii="Times New Roman" w:hAnsi="Times New Roman" w:cs="Times New Roman"/>
          <w:sz w:val="24"/>
          <w:szCs w:val="24"/>
        </w:rPr>
      </w:pPr>
    </w:p>
    <w:p w:rsidR="005C5F77" w:rsidRPr="005C5F77" w:rsidRDefault="005C5F77" w:rsidP="005C5F77">
      <w:pPr>
        <w:pStyle w:val="ListParagraph"/>
        <w:spacing w:after="0" w:line="360" w:lineRule="auto"/>
        <w:ind w:left="3524" w:firstLine="76"/>
        <w:jc w:val="both"/>
        <w:rPr>
          <w:rFonts w:ascii="Times New Roman" w:hAnsi="Times New Roman" w:cs="Times New Roman"/>
          <w:sz w:val="24"/>
          <w:szCs w:val="24"/>
        </w:rPr>
      </w:pPr>
      <w:r w:rsidRPr="005C5F77">
        <w:rPr>
          <w:rFonts w:ascii="Times New Roman" w:hAnsi="Times New Roman" w:cs="Times New Roman"/>
          <w:sz w:val="24"/>
          <w:szCs w:val="24"/>
        </w:rPr>
        <w:t xml:space="preserve">Tabel12. pH tape beras probiotik </w:t>
      </w:r>
    </w:p>
    <w:tbl>
      <w:tblPr>
        <w:tblStyle w:val="TableGrid"/>
        <w:tblW w:w="0" w:type="auto"/>
        <w:tblInd w:w="899" w:type="dxa"/>
        <w:tblLook w:val="04A0" w:firstRow="1" w:lastRow="0" w:firstColumn="1" w:lastColumn="0" w:noHBand="0" w:noVBand="1"/>
      </w:tblPr>
      <w:tblGrid>
        <w:gridCol w:w="1919"/>
        <w:gridCol w:w="1428"/>
        <w:gridCol w:w="1761"/>
        <w:gridCol w:w="1761"/>
        <w:gridCol w:w="1618"/>
      </w:tblGrid>
      <w:tr w:rsidR="005C5F77" w:rsidTr="005C5F77">
        <w:tc>
          <w:tcPr>
            <w:tcW w:w="1919" w:type="dxa"/>
            <w:vMerge w:val="restart"/>
            <w:tcBorders>
              <w:left w:val="nil"/>
              <w:right w:val="nil"/>
            </w:tcBorders>
            <w:vAlign w:val="center"/>
          </w:tcPr>
          <w:p w:rsidR="005C5F77" w:rsidRDefault="005C5F77"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Konsentrasi Agar-agar (%)</w:t>
            </w:r>
          </w:p>
        </w:tc>
        <w:tc>
          <w:tcPr>
            <w:tcW w:w="4950" w:type="dxa"/>
            <w:gridSpan w:val="3"/>
            <w:tcBorders>
              <w:left w:val="nil"/>
              <w:right w:val="nil"/>
            </w:tcBorders>
            <w:vAlign w:val="center"/>
          </w:tcPr>
          <w:p w:rsidR="005C5F77" w:rsidRDefault="005C5F77"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Waktu Penambahan Bakteri Asam Laktat (BAL)</w:t>
            </w:r>
          </w:p>
        </w:tc>
        <w:tc>
          <w:tcPr>
            <w:tcW w:w="1618" w:type="dxa"/>
            <w:vMerge w:val="restart"/>
            <w:tcBorders>
              <w:left w:val="nil"/>
              <w:right w:val="nil"/>
            </w:tcBorders>
            <w:vAlign w:val="center"/>
          </w:tcPr>
          <w:p w:rsidR="005C5F77" w:rsidRDefault="005C5F77" w:rsidP="0049675E">
            <w:pPr>
              <w:tabs>
                <w:tab w:val="left" w:pos="1805"/>
              </w:tabs>
              <w:spacing w:line="276" w:lineRule="auto"/>
              <w:jc w:val="center"/>
              <w:rPr>
                <w:rFonts w:ascii="Times New Roman" w:hAnsi="Times New Roman" w:cs="Times New Roman"/>
                <w:sz w:val="24"/>
                <w:szCs w:val="24"/>
              </w:rPr>
            </w:pPr>
          </w:p>
          <w:p w:rsidR="005C5F77" w:rsidRDefault="005C5F77"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Rerata</w:t>
            </w:r>
          </w:p>
        </w:tc>
      </w:tr>
      <w:tr w:rsidR="005C5F77" w:rsidTr="005C5F77">
        <w:tc>
          <w:tcPr>
            <w:tcW w:w="1919" w:type="dxa"/>
            <w:vMerge/>
            <w:tcBorders>
              <w:left w:val="nil"/>
              <w:bottom w:val="single" w:sz="4" w:space="0" w:color="000000" w:themeColor="text1"/>
              <w:right w:val="nil"/>
            </w:tcBorders>
            <w:vAlign w:val="center"/>
          </w:tcPr>
          <w:p w:rsidR="005C5F77" w:rsidRDefault="005C5F77" w:rsidP="0049675E">
            <w:pPr>
              <w:tabs>
                <w:tab w:val="left" w:pos="1805"/>
              </w:tabs>
              <w:spacing w:line="276" w:lineRule="auto"/>
              <w:jc w:val="center"/>
              <w:rPr>
                <w:rFonts w:ascii="Times New Roman" w:hAnsi="Times New Roman" w:cs="Times New Roman"/>
                <w:sz w:val="24"/>
                <w:szCs w:val="24"/>
              </w:rPr>
            </w:pPr>
          </w:p>
        </w:tc>
        <w:tc>
          <w:tcPr>
            <w:tcW w:w="1428" w:type="dxa"/>
            <w:tcBorders>
              <w:left w:val="nil"/>
              <w:bottom w:val="single" w:sz="4" w:space="0" w:color="000000" w:themeColor="text1"/>
              <w:right w:val="nil"/>
            </w:tcBorders>
            <w:vAlign w:val="center"/>
          </w:tcPr>
          <w:p w:rsidR="005C5F77" w:rsidRPr="00B27FDB" w:rsidRDefault="005C5F77" w:rsidP="0049675E">
            <w:pPr>
              <w:tabs>
                <w:tab w:val="left" w:pos="1805"/>
              </w:tabs>
              <w:spacing w:line="276" w:lineRule="auto"/>
              <w:jc w:val="center"/>
              <w:rPr>
                <w:rFonts w:ascii="Times New Roman" w:hAnsi="Times New Roman" w:cs="Times New Roman"/>
                <w:sz w:val="24"/>
                <w:szCs w:val="24"/>
              </w:rPr>
            </w:pPr>
            <w:r w:rsidRPr="00B27FDB">
              <w:rPr>
                <w:rFonts w:ascii="Times New Roman" w:hAnsi="Times New Roman" w:cs="Times New Roman"/>
                <w:sz w:val="24"/>
                <w:szCs w:val="24"/>
              </w:rPr>
              <w:t>0 Jam</w:t>
            </w:r>
          </w:p>
        </w:tc>
        <w:tc>
          <w:tcPr>
            <w:tcW w:w="1761" w:type="dxa"/>
            <w:tcBorders>
              <w:left w:val="nil"/>
              <w:bottom w:val="single" w:sz="4" w:space="0" w:color="000000" w:themeColor="text1"/>
              <w:right w:val="nil"/>
            </w:tcBorders>
            <w:vAlign w:val="center"/>
          </w:tcPr>
          <w:p w:rsidR="005C5F77" w:rsidRPr="00B27FDB" w:rsidRDefault="005C5F77" w:rsidP="0049675E">
            <w:pPr>
              <w:tabs>
                <w:tab w:val="left" w:pos="1805"/>
              </w:tabs>
              <w:spacing w:line="276" w:lineRule="auto"/>
              <w:jc w:val="center"/>
              <w:rPr>
                <w:rFonts w:ascii="Times New Roman" w:hAnsi="Times New Roman" w:cs="Times New Roman"/>
                <w:sz w:val="24"/>
                <w:szCs w:val="24"/>
              </w:rPr>
            </w:pPr>
            <w:r w:rsidRPr="00B27FDB">
              <w:rPr>
                <w:rFonts w:ascii="Times New Roman" w:hAnsi="Times New Roman" w:cs="Times New Roman"/>
                <w:sz w:val="24"/>
                <w:szCs w:val="24"/>
              </w:rPr>
              <w:t>12 Jam</w:t>
            </w:r>
          </w:p>
        </w:tc>
        <w:tc>
          <w:tcPr>
            <w:tcW w:w="1761" w:type="dxa"/>
            <w:tcBorders>
              <w:left w:val="nil"/>
              <w:bottom w:val="single" w:sz="4" w:space="0" w:color="000000" w:themeColor="text1"/>
              <w:right w:val="nil"/>
            </w:tcBorders>
            <w:vAlign w:val="center"/>
          </w:tcPr>
          <w:p w:rsidR="005C5F77" w:rsidRPr="00B27FDB" w:rsidRDefault="005C5F77" w:rsidP="0049675E">
            <w:pPr>
              <w:tabs>
                <w:tab w:val="left" w:pos="1805"/>
              </w:tabs>
              <w:spacing w:line="276" w:lineRule="auto"/>
              <w:jc w:val="center"/>
              <w:rPr>
                <w:rFonts w:ascii="Times New Roman" w:hAnsi="Times New Roman" w:cs="Times New Roman"/>
                <w:sz w:val="24"/>
                <w:szCs w:val="24"/>
              </w:rPr>
            </w:pPr>
            <w:r w:rsidRPr="00B27FDB">
              <w:rPr>
                <w:rFonts w:ascii="Times New Roman" w:hAnsi="Times New Roman" w:cs="Times New Roman"/>
                <w:sz w:val="24"/>
                <w:szCs w:val="24"/>
              </w:rPr>
              <w:t>24 Jam</w:t>
            </w:r>
          </w:p>
        </w:tc>
        <w:tc>
          <w:tcPr>
            <w:tcW w:w="1618" w:type="dxa"/>
            <w:vMerge/>
            <w:tcBorders>
              <w:left w:val="nil"/>
              <w:bottom w:val="single" w:sz="4" w:space="0" w:color="000000" w:themeColor="text1"/>
              <w:right w:val="nil"/>
            </w:tcBorders>
            <w:vAlign w:val="center"/>
          </w:tcPr>
          <w:p w:rsidR="005C5F77" w:rsidRPr="00182450" w:rsidRDefault="005C5F77" w:rsidP="0049675E">
            <w:pPr>
              <w:tabs>
                <w:tab w:val="left" w:pos="1805"/>
              </w:tabs>
              <w:spacing w:line="276" w:lineRule="auto"/>
              <w:jc w:val="center"/>
              <w:rPr>
                <w:rFonts w:ascii="Times New Roman" w:hAnsi="Times New Roman" w:cs="Times New Roman"/>
                <w:b/>
                <w:sz w:val="24"/>
                <w:szCs w:val="24"/>
              </w:rPr>
            </w:pPr>
          </w:p>
        </w:tc>
      </w:tr>
      <w:tr w:rsidR="005C5F77" w:rsidTr="005C5F77">
        <w:trPr>
          <w:trHeight w:val="323"/>
        </w:trPr>
        <w:tc>
          <w:tcPr>
            <w:tcW w:w="1919" w:type="dxa"/>
            <w:tcBorders>
              <w:left w:val="nil"/>
              <w:bottom w:val="nil"/>
              <w:right w:val="nil"/>
            </w:tcBorders>
          </w:tcPr>
          <w:p w:rsidR="005C5F77" w:rsidRPr="00B27FDB" w:rsidRDefault="005C5F77" w:rsidP="0049675E">
            <w:pPr>
              <w:tabs>
                <w:tab w:val="left" w:pos="1805"/>
              </w:tabs>
              <w:spacing w:line="276" w:lineRule="auto"/>
              <w:jc w:val="center"/>
              <w:rPr>
                <w:rFonts w:ascii="Times New Roman" w:hAnsi="Times New Roman" w:cs="Times New Roman"/>
                <w:sz w:val="24"/>
                <w:szCs w:val="24"/>
              </w:rPr>
            </w:pPr>
            <w:r w:rsidRPr="00B27FDB">
              <w:rPr>
                <w:rFonts w:ascii="Times New Roman" w:hAnsi="Times New Roman" w:cs="Times New Roman"/>
                <w:sz w:val="24"/>
                <w:szCs w:val="24"/>
              </w:rPr>
              <w:t>0,5 %</w:t>
            </w:r>
          </w:p>
        </w:tc>
        <w:tc>
          <w:tcPr>
            <w:tcW w:w="1428" w:type="dxa"/>
            <w:tcBorders>
              <w:left w:val="nil"/>
              <w:bottom w:val="nil"/>
              <w:right w:val="nil"/>
            </w:tcBorders>
            <w:vAlign w:val="center"/>
          </w:tcPr>
          <w:p w:rsidR="005C5F77" w:rsidRDefault="005C5F77"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5,59</w:t>
            </w:r>
          </w:p>
        </w:tc>
        <w:tc>
          <w:tcPr>
            <w:tcW w:w="1761" w:type="dxa"/>
            <w:tcBorders>
              <w:left w:val="nil"/>
              <w:bottom w:val="nil"/>
              <w:right w:val="nil"/>
            </w:tcBorders>
            <w:vAlign w:val="center"/>
          </w:tcPr>
          <w:p w:rsidR="005C5F77" w:rsidRDefault="005C5F77"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5,49</w:t>
            </w:r>
          </w:p>
        </w:tc>
        <w:tc>
          <w:tcPr>
            <w:tcW w:w="1761" w:type="dxa"/>
            <w:tcBorders>
              <w:left w:val="nil"/>
              <w:bottom w:val="nil"/>
              <w:right w:val="nil"/>
            </w:tcBorders>
            <w:vAlign w:val="center"/>
          </w:tcPr>
          <w:p w:rsidR="005C5F77" w:rsidRDefault="005C5F77"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5,36</w:t>
            </w:r>
          </w:p>
        </w:tc>
        <w:tc>
          <w:tcPr>
            <w:tcW w:w="1618" w:type="dxa"/>
            <w:tcBorders>
              <w:left w:val="nil"/>
              <w:bottom w:val="nil"/>
              <w:right w:val="nil"/>
            </w:tcBorders>
          </w:tcPr>
          <w:p w:rsidR="005C5F77" w:rsidRDefault="005C5F77"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5,48</w:t>
            </w:r>
            <w:r w:rsidRPr="001F25AF">
              <w:rPr>
                <w:rFonts w:ascii="Times New Roman" w:hAnsi="Times New Roman" w:cs="Times New Roman"/>
                <w:sz w:val="24"/>
                <w:szCs w:val="24"/>
                <w:vertAlign w:val="superscript"/>
              </w:rPr>
              <w:t>b</w:t>
            </w:r>
          </w:p>
        </w:tc>
      </w:tr>
      <w:tr w:rsidR="005C5F77" w:rsidTr="005C5F77">
        <w:tc>
          <w:tcPr>
            <w:tcW w:w="1919" w:type="dxa"/>
            <w:tcBorders>
              <w:top w:val="nil"/>
              <w:left w:val="nil"/>
              <w:bottom w:val="nil"/>
              <w:right w:val="nil"/>
            </w:tcBorders>
          </w:tcPr>
          <w:p w:rsidR="005C5F77" w:rsidRPr="00B27FDB" w:rsidRDefault="005C5F77" w:rsidP="0049675E">
            <w:pPr>
              <w:tabs>
                <w:tab w:val="left" w:pos="1805"/>
              </w:tabs>
              <w:spacing w:line="276" w:lineRule="auto"/>
              <w:jc w:val="center"/>
              <w:rPr>
                <w:rFonts w:ascii="Times New Roman" w:hAnsi="Times New Roman" w:cs="Times New Roman"/>
                <w:sz w:val="24"/>
                <w:szCs w:val="24"/>
              </w:rPr>
            </w:pPr>
            <w:r w:rsidRPr="00B27FDB">
              <w:rPr>
                <w:rFonts w:ascii="Times New Roman" w:hAnsi="Times New Roman" w:cs="Times New Roman"/>
                <w:sz w:val="24"/>
                <w:szCs w:val="24"/>
              </w:rPr>
              <w:t>1,25 %</w:t>
            </w:r>
          </w:p>
        </w:tc>
        <w:tc>
          <w:tcPr>
            <w:tcW w:w="1428" w:type="dxa"/>
            <w:tcBorders>
              <w:top w:val="nil"/>
              <w:left w:val="nil"/>
              <w:bottom w:val="nil"/>
              <w:right w:val="nil"/>
            </w:tcBorders>
            <w:vAlign w:val="center"/>
          </w:tcPr>
          <w:p w:rsidR="005C5F77" w:rsidRDefault="005C5F77"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5,46</w:t>
            </w:r>
          </w:p>
        </w:tc>
        <w:tc>
          <w:tcPr>
            <w:tcW w:w="1761" w:type="dxa"/>
            <w:tcBorders>
              <w:top w:val="nil"/>
              <w:left w:val="nil"/>
              <w:bottom w:val="nil"/>
              <w:right w:val="nil"/>
            </w:tcBorders>
            <w:vAlign w:val="center"/>
          </w:tcPr>
          <w:p w:rsidR="005C5F77" w:rsidRDefault="005C5F77"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5,37</w:t>
            </w:r>
          </w:p>
        </w:tc>
        <w:tc>
          <w:tcPr>
            <w:tcW w:w="1761" w:type="dxa"/>
            <w:tcBorders>
              <w:top w:val="nil"/>
              <w:left w:val="nil"/>
              <w:bottom w:val="nil"/>
              <w:right w:val="nil"/>
            </w:tcBorders>
            <w:vAlign w:val="center"/>
          </w:tcPr>
          <w:p w:rsidR="005C5F77" w:rsidRDefault="005C5F77"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5,06</w:t>
            </w:r>
          </w:p>
        </w:tc>
        <w:tc>
          <w:tcPr>
            <w:tcW w:w="1618" w:type="dxa"/>
            <w:tcBorders>
              <w:top w:val="nil"/>
              <w:left w:val="nil"/>
              <w:bottom w:val="nil"/>
              <w:right w:val="nil"/>
            </w:tcBorders>
          </w:tcPr>
          <w:p w:rsidR="005C5F77" w:rsidRDefault="005C5F77"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5,29</w:t>
            </w:r>
            <w:r>
              <w:rPr>
                <w:rFonts w:ascii="Times New Roman" w:hAnsi="Times New Roman" w:cs="Times New Roman"/>
                <w:sz w:val="24"/>
                <w:szCs w:val="24"/>
                <w:vertAlign w:val="superscript"/>
              </w:rPr>
              <w:t>b</w:t>
            </w:r>
          </w:p>
        </w:tc>
      </w:tr>
      <w:tr w:rsidR="005C5F77" w:rsidTr="005C5F77">
        <w:trPr>
          <w:trHeight w:val="339"/>
        </w:trPr>
        <w:tc>
          <w:tcPr>
            <w:tcW w:w="1919" w:type="dxa"/>
            <w:tcBorders>
              <w:top w:val="nil"/>
              <w:left w:val="nil"/>
              <w:bottom w:val="single" w:sz="4" w:space="0" w:color="auto"/>
              <w:right w:val="nil"/>
            </w:tcBorders>
          </w:tcPr>
          <w:p w:rsidR="005C5F77" w:rsidRPr="00B27FDB" w:rsidRDefault="005C5F77" w:rsidP="0049675E">
            <w:pPr>
              <w:tabs>
                <w:tab w:val="left" w:pos="1805"/>
              </w:tabs>
              <w:spacing w:line="276" w:lineRule="auto"/>
              <w:jc w:val="center"/>
              <w:rPr>
                <w:rFonts w:ascii="Times New Roman" w:hAnsi="Times New Roman" w:cs="Times New Roman"/>
                <w:sz w:val="24"/>
                <w:szCs w:val="24"/>
              </w:rPr>
            </w:pPr>
            <w:r w:rsidRPr="00B27FDB">
              <w:rPr>
                <w:rFonts w:ascii="Times New Roman" w:hAnsi="Times New Roman" w:cs="Times New Roman"/>
                <w:sz w:val="24"/>
                <w:szCs w:val="24"/>
              </w:rPr>
              <w:t>2 %</w:t>
            </w:r>
          </w:p>
        </w:tc>
        <w:tc>
          <w:tcPr>
            <w:tcW w:w="1428" w:type="dxa"/>
            <w:tcBorders>
              <w:top w:val="nil"/>
              <w:left w:val="nil"/>
              <w:bottom w:val="single" w:sz="4" w:space="0" w:color="auto"/>
              <w:right w:val="nil"/>
            </w:tcBorders>
            <w:vAlign w:val="center"/>
          </w:tcPr>
          <w:p w:rsidR="005C5F77" w:rsidRDefault="005C5F77"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5,19</w:t>
            </w:r>
          </w:p>
        </w:tc>
        <w:tc>
          <w:tcPr>
            <w:tcW w:w="1761" w:type="dxa"/>
            <w:tcBorders>
              <w:top w:val="nil"/>
              <w:left w:val="nil"/>
              <w:bottom w:val="single" w:sz="4" w:space="0" w:color="auto"/>
              <w:right w:val="nil"/>
            </w:tcBorders>
            <w:vAlign w:val="center"/>
          </w:tcPr>
          <w:p w:rsidR="005C5F77" w:rsidRDefault="005C5F77"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5,04</w:t>
            </w:r>
          </w:p>
        </w:tc>
        <w:tc>
          <w:tcPr>
            <w:tcW w:w="1761" w:type="dxa"/>
            <w:tcBorders>
              <w:top w:val="nil"/>
              <w:left w:val="nil"/>
              <w:bottom w:val="single" w:sz="4" w:space="0" w:color="auto"/>
              <w:right w:val="nil"/>
            </w:tcBorders>
            <w:vAlign w:val="center"/>
          </w:tcPr>
          <w:p w:rsidR="005C5F77" w:rsidRDefault="005C5F77"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4,84</w:t>
            </w:r>
          </w:p>
        </w:tc>
        <w:tc>
          <w:tcPr>
            <w:tcW w:w="1618" w:type="dxa"/>
            <w:tcBorders>
              <w:top w:val="nil"/>
              <w:left w:val="nil"/>
              <w:bottom w:val="single" w:sz="4" w:space="0" w:color="auto"/>
              <w:right w:val="nil"/>
            </w:tcBorders>
          </w:tcPr>
          <w:p w:rsidR="005C5F77" w:rsidRDefault="005C5F77" w:rsidP="0049675E">
            <w:pPr>
              <w:tabs>
                <w:tab w:val="left" w:pos="1805"/>
              </w:tabs>
              <w:spacing w:line="276" w:lineRule="auto"/>
              <w:rPr>
                <w:rFonts w:ascii="Times New Roman" w:hAnsi="Times New Roman" w:cs="Times New Roman"/>
                <w:sz w:val="24"/>
                <w:szCs w:val="24"/>
              </w:rPr>
            </w:pPr>
            <w:r>
              <w:rPr>
                <w:rFonts w:ascii="Times New Roman" w:hAnsi="Times New Roman" w:cs="Times New Roman"/>
                <w:sz w:val="24"/>
                <w:szCs w:val="24"/>
              </w:rPr>
              <w:t xml:space="preserve">        5,02</w:t>
            </w:r>
            <w:r w:rsidRPr="001F25AF">
              <w:rPr>
                <w:rFonts w:ascii="Times New Roman" w:hAnsi="Times New Roman" w:cs="Times New Roman"/>
                <w:sz w:val="24"/>
                <w:szCs w:val="24"/>
                <w:vertAlign w:val="superscript"/>
              </w:rPr>
              <w:t>a</w:t>
            </w:r>
          </w:p>
        </w:tc>
      </w:tr>
      <w:tr w:rsidR="005C5F77" w:rsidTr="005C5F77">
        <w:trPr>
          <w:trHeight w:val="339"/>
        </w:trPr>
        <w:tc>
          <w:tcPr>
            <w:tcW w:w="1919" w:type="dxa"/>
            <w:tcBorders>
              <w:top w:val="single" w:sz="4" w:space="0" w:color="auto"/>
              <w:left w:val="nil"/>
              <w:right w:val="nil"/>
            </w:tcBorders>
            <w:vAlign w:val="center"/>
          </w:tcPr>
          <w:p w:rsidR="005C5F77" w:rsidRPr="001D0499" w:rsidRDefault="005C5F77" w:rsidP="0049675E">
            <w:pPr>
              <w:tabs>
                <w:tab w:val="left" w:pos="1805"/>
              </w:tabs>
              <w:spacing w:line="276" w:lineRule="auto"/>
              <w:jc w:val="center"/>
              <w:rPr>
                <w:rFonts w:ascii="Times New Roman" w:hAnsi="Times New Roman" w:cs="Times New Roman"/>
                <w:sz w:val="24"/>
                <w:szCs w:val="24"/>
              </w:rPr>
            </w:pPr>
            <w:r w:rsidRPr="001D0499">
              <w:rPr>
                <w:rFonts w:ascii="Times New Roman" w:hAnsi="Times New Roman" w:cs="Times New Roman"/>
                <w:sz w:val="24"/>
                <w:szCs w:val="24"/>
              </w:rPr>
              <w:t>Rerata</w:t>
            </w:r>
          </w:p>
        </w:tc>
        <w:tc>
          <w:tcPr>
            <w:tcW w:w="1428" w:type="dxa"/>
            <w:tcBorders>
              <w:top w:val="single" w:sz="4" w:space="0" w:color="auto"/>
              <w:left w:val="nil"/>
              <w:right w:val="nil"/>
            </w:tcBorders>
          </w:tcPr>
          <w:p w:rsidR="005C5F77" w:rsidRDefault="005C5F77"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5,41</w:t>
            </w:r>
            <w:r>
              <w:rPr>
                <w:rFonts w:ascii="Times New Roman" w:hAnsi="Times New Roman" w:cs="Times New Roman"/>
                <w:sz w:val="24"/>
                <w:szCs w:val="24"/>
                <w:vertAlign w:val="superscript"/>
              </w:rPr>
              <w:t>b</w:t>
            </w:r>
          </w:p>
        </w:tc>
        <w:tc>
          <w:tcPr>
            <w:tcW w:w="1761" w:type="dxa"/>
            <w:tcBorders>
              <w:top w:val="single" w:sz="4" w:space="0" w:color="auto"/>
              <w:left w:val="nil"/>
              <w:right w:val="nil"/>
            </w:tcBorders>
          </w:tcPr>
          <w:p w:rsidR="005C5F77" w:rsidRDefault="005C5F77"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5,30</w:t>
            </w:r>
            <w:r>
              <w:rPr>
                <w:rFonts w:ascii="Times New Roman" w:hAnsi="Times New Roman" w:cs="Times New Roman"/>
                <w:sz w:val="24"/>
                <w:szCs w:val="24"/>
                <w:vertAlign w:val="superscript"/>
              </w:rPr>
              <w:t>ab</w:t>
            </w:r>
          </w:p>
        </w:tc>
        <w:tc>
          <w:tcPr>
            <w:tcW w:w="1761" w:type="dxa"/>
            <w:tcBorders>
              <w:top w:val="single" w:sz="4" w:space="0" w:color="auto"/>
              <w:left w:val="nil"/>
              <w:right w:val="nil"/>
            </w:tcBorders>
          </w:tcPr>
          <w:p w:rsidR="005C5F77" w:rsidRDefault="005C5F77" w:rsidP="0049675E">
            <w:pPr>
              <w:tabs>
                <w:tab w:val="left" w:pos="1805"/>
              </w:tabs>
              <w:spacing w:line="276" w:lineRule="auto"/>
              <w:jc w:val="center"/>
              <w:rPr>
                <w:rFonts w:ascii="Times New Roman" w:hAnsi="Times New Roman" w:cs="Times New Roman"/>
                <w:sz w:val="24"/>
                <w:szCs w:val="24"/>
              </w:rPr>
            </w:pPr>
            <w:r>
              <w:rPr>
                <w:rFonts w:ascii="Times New Roman" w:hAnsi="Times New Roman" w:cs="Times New Roman"/>
                <w:sz w:val="24"/>
                <w:szCs w:val="24"/>
              </w:rPr>
              <w:t>5,09</w:t>
            </w:r>
            <w:r w:rsidRPr="001F25AF">
              <w:rPr>
                <w:rFonts w:ascii="Times New Roman" w:hAnsi="Times New Roman" w:cs="Times New Roman"/>
                <w:sz w:val="24"/>
                <w:szCs w:val="24"/>
                <w:vertAlign w:val="superscript"/>
              </w:rPr>
              <w:t>a</w:t>
            </w:r>
          </w:p>
        </w:tc>
        <w:tc>
          <w:tcPr>
            <w:tcW w:w="1618" w:type="dxa"/>
            <w:tcBorders>
              <w:top w:val="single" w:sz="4" w:space="0" w:color="auto"/>
              <w:left w:val="nil"/>
              <w:right w:val="nil"/>
            </w:tcBorders>
          </w:tcPr>
          <w:p w:rsidR="005C5F77" w:rsidRDefault="005C5F77" w:rsidP="0049675E">
            <w:pPr>
              <w:tabs>
                <w:tab w:val="left" w:pos="1805"/>
              </w:tabs>
              <w:spacing w:line="276" w:lineRule="auto"/>
              <w:jc w:val="center"/>
              <w:rPr>
                <w:rFonts w:ascii="Times New Roman" w:hAnsi="Times New Roman" w:cs="Times New Roman"/>
                <w:sz w:val="24"/>
                <w:szCs w:val="24"/>
              </w:rPr>
            </w:pPr>
          </w:p>
        </w:tc>
      </w:tr>
    </w:tbl>
    <w:p w:rsidR="005C5F77" w:rsidRDefault="005C5F77" w:rsidP="005C5F77">
      <w:pPr>
        <w:tabs>
          <w:tab w:val="left" w:pos="709"/>
        </w:tabs>
        <w:spacing w:after="0"/>
        <w:ind w:left="709" w:hanging="709"/>
        <w:jc w:val="both"/>
        <w:rPr>
          <w:rFonts w:ascii="Times New Roman" w:hAnsi="Times New Roman" w:cs="Times New Roman"/>
          <w:sz w:val="24"/>
          <w:szCs w:val="24"/>
        </w:rPr>
      </w:pPr>
      <w:r>
        <w:rPr>
          <w:rFonts w:ascii="Times New Roman" w:hAnsi="Times New Roman" w:cs="Times New Roman"/>
          <w:sz w:val="24"/>
        </w:rPr>
        <w:tab/>
      </w:r>
      <w:r w:rsidRPr="00BA2C26">
        <w:rPr>
          <w:rFonts w:ascii="Times New Roman" w:hAnsi="Times New Roman" w:cs="Times New Roman"/>
          <w:sz w:val="24"/>
          <w:szCs w:val="24"/>
        </w:rPr>
        <w:t>Keterangan</w:t>
      </w:r>
      <w:r>
        <w:rPr>
          <w:rFonts w:ascii="Times New Roman" w:hAnsi="Times New Roman" w:cs="Times New Roman"/>
          <w:sz w:val="24"/>
          <w:szCs w:val="24"/>
        </w:rPr>
        <w:t xml:space="preserve"> :</w:t>
      </w:r>
      <w:r w:rsidRPr="00BA2C26">
        <w:rPr>
          <w:rFonts w:ascii="Times New Roman" w:hAnsi="Times New Roman" w:cs="Times New Roman"/>
          <w:sz w:val="24"/>
          <w:szCs w:val="24"/>
        </w:rPr>
        <w:t xml:space="preserve">Notasi huruf yang berbeda menunjukan </w:t>
      </w:r>
      <w:r>
        <w:rPr>
          <w:rFonts w:ascii="Times New Roman" w:hAnsi="Times New Roman" w:cs="Times New Roman"/>
          <w:sz w:val="24"/>
          <w:szCs w:val="24"/>
        </w:rPr>
        <w:t>adanya perbedaan nyata pada  setiap baris dan kolom (P&lt;0,05)</w:t>
      </w:r>
    </w:p>
    <w:p w:rsidR="005C5F77" w:rsidRDefault="005C5F77" w:rsidP="005C5F77">
      <w:pPr>
        <w:tabs>
          <w:tab w:val="left" w:pos="1805"/>
        </w:tabs>
        <w:spacing w:after="0"/>
        <w:jc w:val="both"/>
        <w:rPr>
          <w:rFonts w:ascii="Times New Roman" w:hAnsi="Times New Roman" w:cs="Times New Roman"/>
          <w:sz w:val="24"/>
          <w:szCs w:val="24"/>
        </w:rPr>
      </w:pPr>
    </w:p>
    <w:p w:rsidR="005C5F77" w:rsidRDefault="005C5F77" w:rsidP="005C5F77">
      <w:pPr>
        <w:tabs>
          <w:tab w:val="left" w:pos="709"/>
        </w:tabs>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Semakin tinggi konsentrasi agar-agar yang diberikan selama proses fermentasi semakin turun (asam) pula pH tape yang dihasilkan. Hal ini dikarenakan, agar-agar yang memiliki daya ikat serta memiliki kombabilitas yang tinggi sehingga mudah menyatu dengan bahan lain </w:t>
      </w:r>
      <w:r>
        <w:rPr>
          <w:rFonts w:ascii="Times New Roman" w:hAnsi="Times New Roman" w:cs="Times New Roman"/>
          <w:sz w:val="24"/>
        </w:rPr>
        <w:t>Hidayat, N dan Ikaristiana, K., (2004)</w:t>
      </w:r>
      <w:r>
        <w:rPr>
          <w:rFonts w:ascii="Times New Roman" w:hAnsi="Times New Roman" w:cs="Times New Roman"/>
          <w:sz w:val="24"/>
          <w:szCs w:val="24"/>
        </w:rPr>
        <w:t>. Dengan karakteristik yang dimiliki agar-agar, diduga mengikat glukosa hasil dari hidrolisa karbohidrat dalam bahan dan gula yang ditambahkan dalam bahan sebesar 5%.</w:t>
      </w:r>
    </w:p>
    <w:p w:rsidR="005C5F77" w:rsidRDefault="005C5F77" w:rsidP="005C5F77">
      <w:pPr>
        <w:tabs>
          <w:tab w:val="left" w:pos="709"/>
        </w:tabs>
        <w:spacing w:after="0" w:line="360" w:lineRule="auto"/>
        <w:ind w:left="709" w:hanging="709"/>
        <w:jc w:val="both"/>
        <w:rPr>
          <w:rFonts w:ascii="Times New Roman" w:hAnsi="Times New Roman" w:cs="Times New Roman"/>
          <w:sz w:val="24"/>
          <w:szCs w:val="2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Semakin lama waktu penambahan BAL semakin turun (asam) pH tape yang dihasilkan. Penambahan BAL pada waktu tertentu dapat mempengaruhi lingkungan pada tape, adanya penambahan BAL menyebabkan lingkungan menjadi asam. Hal ini sesuai menurut Buckle (1987), b</w:t>
      </w:r>
      <w:r w:rsidRPr="00C92F12">
        <w:rPr>
          <w:rFonts w:ascii="Times New Roman" w:hAnsi="Times New Roman" w:cs="Times New Roman"/>
          <w:sz w:val="24"/>
          <w:szCs w:val="28"/>
        </w:rPr>
        <w:t>akteri asam laktat merupakan kelompok bakteri yang mempunyai kemampuan untuk membentuk asam laktat sebagai hasil utama dari metabolisme karbohidrat. Asam laktat yang dihasilkan dengan cara tersebut akan menurunkan nilai pH dari lingkungan pertumbuhannya, menimbulkan rasa asam serta menghambat pertumbuhan dari beberapa jenis mikroorganisme lainnya</w:t>
      </w:r>
      <w:r>
        <w:rPr>
          <w:rFonts w:ascii="Times New Roman" w:hAnsi="Times New Roman" w:cs="Times New Roman"/>
          <w:sz w:val="24"/>
          <w:szCs w:val="28"/>
        </w:rPr>
        <w:t>.</w:t>
      </w:r>
    </w:p>
    <w:p w:rsidR="005C5F77" w:rsidRDefault="005C5F77" w:rsidP="005C5F77">
      <w:pPr>
        <w:tabs>
          <w:tab w:val="left" w:pos="709"/>
        </w:tabs>
        <w:spacing w:after="0" w:line="360" w:lineRule="auto"/>
        <w:ind w:left="709" w:hanging="709"/>
        <w:jc w:val="both"/>
        <w:rPr>
          <w:rFonts w:ascii="Times New Roman" w:hAnsi="Times New Roman" w:cs="Times New Roman"/>
          <w:sz w:val="24"/>
          <w:szCs w:val="28"/>
        </w:rPr>
      </w:pPr>
    </w:p>
    <w:p w:rsidR="005C5F77" w:rsidRDefault="005C5F77" w:rsidP="005C5F77">
      <w:pPr>
        <w:tabs>
          <w:tab w:val="left" w:pos="709"/>
        </w:tabs>
        <w:spacing w:after="0" w:line="360" w:lineRule="auto"/>
        <w:ind w:left="709" w:hanging="709"/>
        <w:jc w:val="both"/>
        <w:rPr>
          <w:rFonts w:ascii="Times New Roman" w:hAnsi="Times New Roman" w:cs="Times New Roman"/>
          <w:sz w:val="24"/>
          <w:szCs w:val="28"/>
        </w:rPr>
      </w:pPr>
    </w:p>
    <w:p w:rsidR="005C5F77" w:rsidRDefault="005C5F77" w:rsidP="005C5F77">
      <w:pPr>
        <w:tabs>
          <w:tab w:val="left" w:pos="709"/>
        </w:tabs>
        <w:spacing w:after="0" w:line="360" w:lineRule="auto"/>
        <w:ind w:left="709" w:hanging="709"/>
        <w:jc w:val="both"/>
        <w:rPr>
          <w:rFonts w:ascii="Times New Roman" w:hAnsi="Times New Roman" w:cs="Times New Roman"/>
          <w:sz w:val="24"/>
          <w:szCs w:val="28"/>
        </w:rPr>
      </w:pPr>
    </w:p>
    <w:p w:rsidR="005C5F77" w:rsidRDefault="005C5F77" w:rsidP="005C5F77">
      <w:pPr>
        <w:tabs>
          <w:tab w:val="left" w:pos="709"/>
        </w:tabs>
        <w:spacing w:after="0" w:line="360" w:lineRule="auto"/>
        <w:ind w:left="709" w:hanging="709"/>
        <w:jc w:val="both"/>
        <w:rPr>
          <w:rFonts w:ascii="Times New Roman" w:hAnsi="Times New Roman" w:cs="Times New Roman"/>
          <w:sz w:val="24"/>
          <w:szCs w:val="28"/>
        </w:rPr>
      </w:pPr>
    </w:p>
    <w:p w:rsidR="005C5F77" w:rsidRDefault="005C5F77" w:rsidP="005C5F77">
      <w:pPr>
        <w:tabs>
          <w:tab w:val="left" w:pos="709"/>
        </w:tabs>
        <w:spacing w:after="0" w:line="360" w:lineRule="auto"/>
        <w:ind w:left="709" w:hanging="709"/>
        <w:jc w:val="both"/>
        <w:rPr>
          <w:rFonts w:ascii="Times New Roman" w:hAnsi="Times New Roman" w:cs="Times New Roman"/>
          <w:sz w:val="24"/>
          <w:szCs w:val="28"/>
        </w:rPr>
      </w:pPr>
    </w:p>
    <w:p w:rsidR="005C5F77" w:rsidRDefault="005C5F77" w:rsidP="005C5F77">
      <w:pPr>
        <w:tabs>
          <w:tab w:val="left" w:pos="709"/>
        </w:tabs>
        <w:spacing w:after="0" w:line="360" w:lineRule="auto"/>
        <w:ind w:left="709" w:hanging="709"/>
        <w:jc w:val="both"/>
        <w:rPr>
          <w:rFonts w:ascii="Times New Roman" w:hAnsi="Times New Roman" w:cs="Times New Roman"/>
          <w:sz w:val="24"/>
          <w:szCs w:val="24"/>
        </w:rPr>
      </w:pPr>
    </w:p>
    <w:p w:rsidR="005C5F77" w:rsidRDefault="005C5F77" w:rsidP="005C5F77">
      <w:pPr>
        <w:spacing w:line="360" w:lineRule="auto"/>
        <w:jc w:val="both"/>
        <w:rPr>
          <w:rFonts w:ascii="Times New Roman" w:hAnsi="Times New Roman" w:cs="Times New Roman"/>
          <w:sz w:val="24"/>
        </w:rPr>
      </w:pPr>
    </w:p>
    <w:p w:rsidR="005C5F77" w:rsidRDefault="005C5F77" w:rsidP="005C5F77">
      <w:pPr>
        <w:pStyle w:val="ListParagraph"/>
        <w:numPr>
          <w:ilvl w:val="0"/>
          <w:numId w:val="4"/>
        </w:numPr>
        <w:spacing w:line="360" w:lineRule="auto"/>
        <w:jc w:val="both"/>
        <w:rPr>
          <w:rFonts w:ascii="Times New Roman" w:hAnsi="Times New Roman" w:cs="Times New Roman"/>
          <w:b/>
          <w:sz w:val="24"/>
        </w:rPr>
      </w:pPr>
      <w:r w:rsidRPr="005C5F77">
        <w:rPr>
          <w:rFonts w:ascii="Times New Roman" w:hAnsi="Times New Roman" w:cs="Times New Roman"/>
          <w:b/>
          <w:sz w:val="24"/>
        </w:rPr>
        <w:lastRenderedPageBreak/>
        <w:t>Jumlah Yeast</w:t>
      </w:r>
    </w:p>
    <w:p w:rsidR="005C5F77" w:rsidRDefault="005C5F77" w:rsidP="005C5F77">
      <w:pPr>
        <w:pStyle w:val="ListParagraph"/>
        <w:spacing w:line="360" w:lineRule="auto"/>
        <w:ind w:left="2880"/>
        <w:jc w:val="both"/>
        <w:rPr>
          <w:rFonts w:ascii="Times New Roman" w:hAnsi="Times New Roman" w:cs="Times New Roman"/>
          <w:b/>
          <w:sz w:val="24"/>
        </w:rPr>
      </w:pPr>
    </w:p>
    <w:p w:rsidR="005C5F77" w:rsidRDefault="005C5F77" w:rsidP="005C5F77">
      <w:pPr>
        <w:pStyle w:val="ListParagraph"/>
        <w:spacing w:line="360" w:lineRule="auto"/>
        <w:ind w:left="2880"/>
        <w:jc w:val="both"/>
        <w:rPr>
          <w:rFonts w:ascii="Times New Roman" w:hAnsi="Times New Roman" w:cs="Times New Roman"/>
          <w:sz w:val="24"/>
          <w:szCs w:val="24"/>
        </w:rPr>
      </w:pPr>
      <w:r w:rsidRPr="0041451E">
        <w:rPr>
          <w:rFonts w:ascii="Times New Roman" w:hAnsi="Times New Roman" w:cs="Times New Roman"/>
          <w:sz w:val="24"/>
          <w:szCs w:val="24"/>
        </w:rPr>
        <w:t>Tabel</w:t>
      </w:r>
      <w:r>
        <w:rPr>
          <w:rFonts w:ascii="Times New Roman" w:hAnsi="Times New Roman" w:cs="Times New Roman"/>
          <w:sz w:val="24"/>
          <w:szCs w:val="24"/>
        </w:rPr>
        <w:t xml:space="preserve"> 13. Jumlah Y</w:t>
      </w:r>
      <w:r w:rsidRPr="00BF3504">
        <w:rPr>
          <w:rFonts w:ascii="Times New Roman" w:hAnsi="Times New Roman" w:cs="Times New Roman"/>
          <w:sz w:val="24"/>
          <w:szCs w:val="24"/>
        </w:rPr>
        <w:t>east</w:t>
      </w:r>
      <w:r>
        <w:rPr>
          <w:rFonts w:ascii="Times New Roman" w:hAnsi="Times New Roman" w:cs="Times New Roman"/>
          <w:sz w:val="24"/>
          <w:szCs w:val="24"/>
        </w:rPr>
        <w:t xml:space="preserve"> tape probiotik (cfu/</w:t>
      </w:r>
      <w:r w:rsidRPr="00BF3504">
        <w:rPr>
          <w:rFonts w:ascii="Times New Roman" w:hAnsi="Times New Roman" w:cs="Times New Roman"/>
          <w:sz w:val="24"/>
          <w:szCs w:val="24"/>
        </w:rPr>
        <w:t>g)</w:t>
      </w:r>
    </w:p>
    <w:tbl>
      <w:tblPr>
        <w:tblStyle w:val="TableGrid"/>
        <w:tblW w:w="0" w:type="auto"/>
        <w:tblLook w:val="04A0" w:firstRow="1" w:lastRow="0" w:firstColumn="1" w:lastColumn="0" w:noHBand="0" w:noVBand="1"/>
      </w:tblPr>
      <w:tblGrid>
        <w:gridCol w:w="2394"/>
        <w:gridCol w:w="2394"/>
        <w:gridCol w:w="2394"/>
        <w:gridCol w:w="2394"/>
      </w:tblGrid>
      <w:tr w:rsidR="005C5F77" w:rsidTr="0049675E">
        <w:tc>
          <w:tcPr>
            <w:tcW w:w="2394" w:type="dxa"/>
            <w:vMerge w:val="restart"/>
            <w:tcBorders>
              <w:left w:val="nil"/>
              <w:right w:val="nil"/>
            </w:tcBorders>
          </w:tcPr>
          <w:p w:rsidR="005C5F77" w:rsidRDefault="005C5F77" w:rsidP="0049675E">
            <w:pPr>
              <w:tabs>
                <w:tab w:val="left" w:pos="1534"/>
              </w:tabs>
              <w:spacing w:line="360" w:lineRule="auto"/>
              <w:jc w:val="center"/>
              <w:rPr>
                <w:rFonts w:ascii="Times New Roman" w:hAnsi="Times New Roman" w:cs="Times New Roman"/>
                <w:sz w:val="24"/>
                <w:szCs w:val="24"/>
              </w:rPr>
            </w:pPr>
            <w:r>
              <w:rPr>
                <w:rFonts w:ascii="Times New Roman" w:hAnsi="Times New Roman" w:cs="Times New Roman"/>
                <w:sz w:val="24"/>
                <w:szCs w:val="24"/>
              </w:rPr>
              <w:t>Konsentrasi Agar-agar (%)</w:t>
            </w:r>
          </w:p>
        </w:tc>
        <w:tc>
          <w:tcPr>
            <w:tcW w:w="7182" w:type="dxa"/>
            <w:gridSpan w:val="3"/>
            <w:tcBorders>
              <w:left w:val="nil"/>
              <w:right w:val="nil"/>
            </w:tcBorders>
          </w:tcPr>
          <w:p w:rsidR="005C5F77" w:rsidRDefault="005C5F77" w:rsidP="0049675E">
            <w:pPr>
              <w:tabs>
                <w:tab w:val="left" w:pos="1534"/>
              </w:tabs>
              <w:spacing w:line="360" w:lineRule="auto"/>
              <w:jc w:val="center"/>
              <w:rPr>
                <w:rFonts w:ascii="Times New Roman" w:hAnsi="Times New Roman" w:cs="Times New Roman"/>
                <w:sz w:val="24"/>
                <w:szCs w:val="24"/>
              </w:rPr>
            </w:pPr>
            <w:r>
              <w:rPr>
                <w:rFonts w:ascii="Times New Roman" w:hAnsi="Times New Roman" w:cs="Times New Roman"/>
                <w:sz w:val="24"/>
                <w:szCs w:val="24"/>
              </w:rPr>
              <w:t>Waktu Penambahan BAL</w:t>
            </w:r>
          </w:p>
        </w:tc>
      </w:tr>
      <w:tr w:rsidR="005C5F77" w:rsidTr="0049675E">
        <w:tc>
          <w:tcPr>
            <w:tcW w:w="2394" w:type="dxa"/>
            <w:vMerge/>
            <w:tcBorders>
              <w:left w:val="nil"/>
              <w:bottom w:val="single" w:sz="4" w:space="0" w:color="000000" w:themeColor="text1"/>
              <w:right w:val="nil"/>
            </w:tcBorders>
          </w:tcPr>
          <w:p w:rsidR="005C5F77" w:rsidRDefault="005C5F77" w:rsidP="0049675E">
            <w:pPr>
              <w:tabs>
                <w:tab w:val="left" w:pos="1534"/>
              </w:tabs>
              <w:spacing w:line="360" w:lineRule="auto"/>
              <w:rPr>
                <w:rFonts w:ascii="Times New Roman" w:hAnsi="Times New Roman" w:cs="Times New Roman"/>
                <w:sz w:val="24"/>
                <w:szCs w:val="24"/>
              </w:rPr>
            </w:pPr>
          </w:p>
        </w:tc>
        <w:tc>
          <w:tcPr>
            <w:tcW w:w="2394" w:type="dxa"/>
            <w:tcBorders>
              <w:left w:val="nil"/>
              <w:bottom w:val="single" w:sz="4" w:space="0" w:color="000000" w:themeColor="text1"/>
              <w:right w:val="nil"/>
            </w:tcBorders>
          </w:tcPr>
          <w:p w:rsidR="005C5F77" w:rsidRPr="00B27FDB" w:rsidRDefault="005C5F77" w:rsidP="0049675E">
            <w:pPr>
              <w:tabs>
                <w:tab w:val="left" w:pos="1534"/>
              </w:tabs>
              <w:spacing w:line="360" w:lineRule="auto"/>
              <w:jc w:val="center"/>
              <w:rPr>
                <w:rFonts w:ascii="Times New Roman" w:hAnsi="Times New Roman" w:cs="Times New Roman"/>
                <w:sz w:val="24"/>
                <w:szCs w:val="24"/>
              </w:rPr>
            </w:pPr>
            <w:r w:rsidRPr="00B27FDB">
              <w:rPr>
                <w:rFonts w:ascii="Times New Roman" w:hAnsi="Times New Roman" w:cs="Times New Roman"/>
                <w:sz w:val="24"/>
                <w:szCs w:val="24"/>
              </w:rPr>
              <w:t>0 Jam</w:t>
            </w:r>
          </w:p>
        </w:tc>
        <w:tc>
          <w:tcPr>
            <w:tcW w:w="2394" w:type="dxa"/>
            <w:tcBorders>
              <w:left w:val="nil"/>
              <w:bottom w:val="single" w:sz="4" w:space="0" w:color="000000" w:themeColor="text1"/>
              <w:right w:val="nil"/>
            </w:tcBorders>
          </w:tcPr>
          <w:p w:rsidR="005C5F77" w:rsidRPr="00B27FDB" w:rsidRDefault="005C5F77" w:rsidP="0049675E">
            <w:pPr>
              <w:tabs>
                <w:tab w:val="left" w:pos="1534"/>
              </w:tabs>
              <w:spacing w:line="360" w:lineRule="auto"/>
              <w:jc w:val="center"/>
              <w:rPr>
                <w:rFonts w:ascii="Times New Roman" w:hAnsi="Times New Roman" w:cs="Times New Roman"/>
                <w:sz w:val="24"/>
                <w:szCs w:val="24"/>
              </w:rPr>
            </w:pPr>
            <w:r w:rsidRPr="00B27FDB">
              <w:rPr>
                <w:rFonts w:ascii="Times New Roman" w:hAnsi="Times New Roman" w:cs="Times New Roman"/>
                <w:sz w:val="24"/>
                <w:szCs w:val="24"/>
              </w:rPr>
              <w:t>12 Jam</w:t>
            </w:r>
          </w:p>
        </w:tc>
        <w:tc>
          <w:tcPr>
            <w:tcW w:w="2394" w:type="dxa"/>
            <w:tcBorders>
              <w:left w:val="nil"/>
              <w:bottom w:val="single" w:sz="4" w:space="0" w:color="000000" w:themeColor="text1"/>
              <w:right w:val="nil"/>
            </w:tcBorders>
          </w:tcPr>
          <w:p w:rsidR="005C5F77" w:rsidRPr="00B27FDB" w:rsidRDefault="005C5F77" w:rsidP="0049675E">
            <w:pPr>
              <w:tabs>
                <w:tab w:val="left" w:pos="1534"/>
              </w:tabs>
              <w:spacing w:line="360" w:lineRule="auto"/>
              <w:jc w:val="center"/>
              <w:rPr>
                <w:rFonts w:ascii="Times New Roman" w:hAnsi="Times New Roman" w:cs="Times New Roman"/>
                <w:sz w:val="24"/>
                <w:szCs w:val="24"/>
              </w:rPr>
            </w:pPr>
            <w:r w:rsidRPr="00B27FDB">
              <w:rPr>
                <w:rFonts w:ascii="Times New Roman" w:hAnsi="Times New Roman" w:cs="Times New Roman"/>
                <w:sz w:val="24"/>
                <w:szCs w:val="24"/>
              </w:rPr>
              <w:t>24 Jam</w:t>
            </w:r>
          </w:p>
        </w:tc>
      </w:tr>
      <w:tr w:rsidR="005C5F77" w:rsidTr="0049675E">
        <w:tc>
          <w:tcPr>
            <w:tcW w:w="2394" w:type="dxa"/>
            <w:tcBorders>
              <w:left w:val="nil"/>
              <w:bottom w:val="nil"/>
              <w:right w:val="nil"/>
            </w:tcBorders>
          </w:tcPr>
          <w:p w:rsidR="005C5F77" w:rsidRPr="00B27FDB" w:rsidRDefault="005C5F77" w:rsidP="0049675E">
            <w:pPr>
              <w:tabs>
                <w:tab w:val="left" w:pos="1534"/>
              </w:tabs>
              <w:spacing w:line="360" w:lineRule="auto"/>
              <w:jc w:val="center"/>
              <w:rPr>
                <w:rFonts w:ascii="Times New Roman" w:hAnsi="Times New Roman" w:cs="Times New Roman"/>
                <w:sz w:val="24"/>
                <w:szCs w:val="24"/>
              </w:rPr>
            </w:pPr>
            <w:r w:rsidRPr="00B27FDB">
              <w:rPr>
                <w:rFonts w:ascii="Times New Roman" w:hAnsi="Times New Roman" w:cs="Times New Roman"/>
                <w:sz w:val="24"/>
                <w:szCs w:val="24"/>
              </w:rPr>
              <w:t>0,5 %</w:t>
            </w:r>
          </w:p>
        </w:tc>
        <w:tc>
          <w:tcPr>
            <w:tcW w:w="2394" w:type="dxa"/>
            <w:tcBorders>
              <w:left w:val="nil"/>
              <w:bottom w:val="nil"/>
              <w:right w:val="nil"/>
            </w:tcBorders>
          </w:tcPr>
          <w:p w:rsidR="005C5F77" w:rsidRDefault="005C5F77" w:rsidP="0049675E">
            <w:pPr>
              <w:tabs>
                <w:tab w:val="left" w:pos="1534"/>
              </w:tabs>
              <w:spacing w:line="360" w:lineRule="auto"/>
              <w:jc w:val="center"/>
              <w:rPr>
                <w:rFonts w:ascii="Times New Roman" w:hAnsi="Times New Roman" w:cs="Times New Roman"/>
                <w:sz w:val="24"/>
                <w:szCs w:val="24"/>
              </w:rPr>
            </w:pPr>
            <w:r>
              <w:rPr>
                <w:rFonts w:ascii="Times New Roman" w:hAnsi="Times New Roman" w:cs="Times New Roman"/>
                <w:sz w:val="24"/>
                <w:szCs w:val="24"/>
              </w:rPr>
              <w:t>2,1x10</w:t>
            </w:r>
            <w:r>
              <w:rPr>
                <w:rFonts w:ascii="Times New Roman" w:hAnsi="Times New Roman" w:cs="Times New Roman"/>
                <w:sz w:val="24"/>
                <w:szCs w:val="24"/>
                <w:vertAlign w:val="superscript"/>
              </w:rPr>
              <w:t>6</w:t>
            </w:r>
          </w:p>
        </w:tc>
        <w:tc>
          <w:tcPr>
            <w:tcW w:w="2394" w:type="dxa"/>
            <w:tcBorders>
              <w:left w:val="nil"/>
              <w:bottom w:val="nil"/>
              <w:right w:val="nil"/>
            </w:tcBorders>
          </w:tcPr>
          <w:p w:rsidR="005C5F77" w:rsidRDefault="005C5F77" w:rsidP="0049675E">
            <w:pPr>
              <w:tabs>
                <w:tab w:val="left" w:pos="1534"/>
              </w:tabs>
              <w:spacing w:line="360" w:lineRule="auto"/>
              <w:jc w:val="center"/>
              <w:rPr>
                <w:rFonts w:ascii="Times New Roman" w:hAnsi="Times New Roman" w:cs="Times New Roman"/>
                <w:sz w:val="24"/>
                <w:szCs w:val="24"/>
              </w:rPr>
            </w:pPr>
            <w:r>
              <w:rPr>
                <w:rFonts w:ascii="Times New Roman" w:hAnsi="Times New Roman" w:cs="Times New Roman"/>
                <w:sz w:val="24"/>
                <w:szCs w:val="24"/>
              </w:rPr>
              <w:t>2,3x10</w:t>
            </w:r>
            <w:r>
              <w:rPr>
                <w:rFonts w:ascii="Times New Roman" w:hAnsi="Times New Roman" w:cs="Times New Roman"/>
                <w:sz w:val="24"/>
                <w:szCs w:val="24"/>
                <w:vertAlign w:val="superscript"/>
              </w:rPr>
              <w:t>6</w:t>
            </w:r>
          </w:p>
        </w:tc>
        <w:tc>
          <w:tcPr>
            <w:tcW w:w="2394" w:type="dxa"/>
            <w:tcBorders>
              <w:left w:val="nil"/>
              <w:bottom w:val="nil"/>
              <w:right w:val="nil"/>
            </w:tcBorders>
          </w:tcPr>
          <w:p w:rsidR="005C5F77" w:rsidRDefault="005C5F77" w:rsidP="0049675E">
            <w:pPr>
              <w:tabs>
                <w:tab w:val="left" w:pos="1534"/>
              </w:tabs>
              <w:spacing w:line="360" w:lineRule="auto"/>
              <w:jc w:val="center"/>
              <w:rPr>
                <w:rFonts w:ascii="Times New Roman" w:hAnsi="Times New Roman" w:cs="Times New Roman"/>
                <w:sz w:val="24"/>
                <w:szCs w:val="24"/>
              </w:rPr>
            </w:pPr>
            <w:r>
              <w:rPr>
                <w:rFonts w:ascii="Times New Roman" w:hAnsi="Times New Roman" w:cs="Times New Roman"/>
                <w:sz w:val="24"/>
                <w:szCs w:val="24"/>
              </w:rPr>
              <w:t>2,4x10</w:t>
            </w:r>
            <w:r>
              <w:rPr>
                <w:rFonts w:ascii="Times New Roman" w:hAnsi="Times New Roman" w:cs="Times New Roman"/>
                <w:sz w:val="24"/>
                <w:szCs w:val="24"/>
                <w:vertAlign w:val="superscript"/>
              </w:rPr>
              <w:t>6</w:t>
            </w:r>
          </w:p>
        </w:tc>
      </w:tr>
      <w:tr w:rsidR="005C5F77" w:rsidTr="0049675E">
        <w:tc>
          <w:tcPr>
            <w:tcW w:w="2394" w:type="dxa"/>
            <w:tcBorders>
              <w:top w:val="nil"/>
              <w:left w:val="nil"/>
              <w:bottom w:val="nil"/>
              <w:right w:val="nil"/>
            </w:tcBorders>
          </w:tcPr>
          <w:p w:rsidR="005C5F77" w:rsidRPr="00B27FDB" w:rsidRDefault="005C5F77" w:rsidP="0049675E">
            <w:pPr>
              <w:tabs>
                <w:tab w:val="left" w:pos="1534"/>
              </w:tabs>
              <w:spacing w:line="360" w:lineRule="auto"/>
              <w:jc w:val="center"/>
              <w:rPr>
                <w:rFonts w:ascii="Times New Roman" w:hAnsi="Times New Roman" w:cs="Times New Roman"/>
                <w:sz w:val="24"/>
                <w:szCs w:val="24"/>
              </w:rPr>
            </w:pPr>
            <w:r w:rsidRPr="00B27FDB">
              <w:rPr>
                <w:rFonts w:ascii="Times New Roman" w:hAnsi="Times New Roman" w:cs="Times New Roman"/>
                <w:sz w:val="24"/>
                <w:szCs w:val="24"/>
              </w:rPr>
              <w:t>1,25 %</w:t>
            </w:r>
          </w:p>
        </w:tc>
        <w:tc>
          <w:tcPr>
            <w:tcW w:w="2394" w:type="dxa"/>
            <w:tcBorders>
              <w:top w:val="nil"/>
              <w:left w:val="nil"/>
              <w:bottom w:val="nil"/>
              <w:right w:val="nil"/>
            </w:tcBorders>
          </w:tcPr>
          <w:p w:rsidR="005C5F77" w:rsidRDefault="005C5F77" w:rsidP="0049675E">
            <w:pPr>
              <w:tabs>
                <w:tab w:val="left" w:pos="1534"/>
              </w:tabs>
              <w:spacing w:line="360" w:lineRule="auto"/>
              <w:jc w:val="center"/>
              <w:rPr>
                <w:rFonts w:ascii="Times New Roman" w:hAnsi="Times New Roman" w:cs="Times New Roman"/>
                <w:sz w:val="24"/>
                <w:szCs w:val="24"/>
              </w:rPr>
            </w:pPr>
            <w:r>
              <w:rPr>
                <w:rFonts w:ascii="Times New Roman" w:hAnsi="Times New Roman" w:cs="Times New Roman"/>
                <w:sz w:val="24"/>
                <w:szCs w:val="24"/>
              </w:rPr>
              <w:t>2,4x10</w:t>
            </w:r>
            <w:r>
              <w:rPr>
                <w:rFonts w:ascii="Times New Roman" w:hAnsi="Times New Roman" w:cs="Times New Roman"/>
                <w:sz w:val="24"/>
                <w:szCs w:val="24"/>
                <w:vertAlign w:val="superscript"/>
              </w:rPr>
              <w:t>6</w:t>
            </w:r>
          </w:p>
        </w:tc>
        <w:tc>
          <w:tcPr>
            <w:tcW w:w="2394" w:type="dxa"/>
            <w:tcBorders>
              <w:top w:val="nil"/>
              <w:left w:val="nil"/>
              <w:bottom w:val="nil"/>
              <w:right w:val="nil"/>
            </w:tcBorders>
          </w:tcPr>
          <w:p w:rsidR="005C5F77" w:rsidRDefault="005C5F77" w:rsidP="0049675E">
            <w:pPr>
              <w:tabs>
                <w:tab w:val="left" w:pos="1534"/>
              </w:tabs>
              <w:spacing w:line="360" w:lineRule="auto"/>
              <w:jc w:val="center"/>
              <w:rPr>
                <w:rFonts w:ascii="Times New Roman" w:hAnsi="Times New Roman" w:cs="Times New Roman"/>
                <w:sz w:val="24"/>
                <w:szCs w:val="24"/>
              </w:rPr>
            </w:pPr>
            <w:r>
              <w:rPr>
                <w:rFonts w:ascii="Times New Roman" w:hAnsi="Times New Roman" w:cs="Times New Roman"/>
                <w:sz w:val="24"/>
                <w:szCs w:val="24"/>
              </w:rPr>
              <w:t>2,5x10</w:t>
            </w:r>
            <w:r>
              <w:rPr>
                <w:rFonts w:ascii="Times New Roman" w:hAnsi="Times New Roman" w:cs="Times New Roman"/>
                <w:sz w:val="24"/>
                <w:szCs w:val="24"/>
                <w:vertAlign w:val="superscript"/>
              </w:rPr>
              <w:t>6</w:t>
            </w:r>
          </w:p>
        </w:tc>
        <w:tc>
          <w:tcPr>
            <w:tcW w:w="2394" w:type="dxa"/>
            <w:tcBorders>
              <w:top w:val="nil"/>
              <w:left w:val="nil"/>
              <w:bottom w:val="nil"/>
              <w:right w:val="nil"/>
            </w:tcBorders>
          </w:tcPr>
          <w:p w:rsidR="005C5F77" w:rsidRDefault="005C5F77" w:rsidP="0049675E">
            <w:pPr>
              <w:tabs>
                <w:tab w:val="left" w:pos="1534"/>
              </w:tabs>
              <w:spacing w:line="360" w:lineRule="auto"/>
              <w:jc w:val="center"/>
              <w:rPr>
                <w:rFonts w:ascii="Times New Roman" w:hAnsi="Times New Roman" w:cs="Times New Roman"/>
                <w:sz w:val="24"/>
                <w:szCs w:val="24"/>
              </w:rPr>
            </w:pPr>
            <w:r>
              <w:rPr>
                <w:rFonts w:ascii="Times New Roman" w:hAnsi="Times New Roman" w:cs="Times New Roman"/>
                <w:sz w:val="24"/>
                <w:szCs w:val="24"/>
              </w:rPr>
              <w:t>2,6x10</w:t>
            </w:r>
            <w:r>
              <w:rPr>
                <w:rFonts w:ascii="Times New Roman" w:hAnsi="Times New Roman" w:cs="Times New Roman"/>
                <w:sz w:val="24"/>
                <w:szCs w:val="24"/>
                <w:vertAlign w:val="superscript"/>
              </w:rPr>
              <w:t>6</w:t>
            </w:r>
          </w:p>
        </w:tc>
      </w:tr>
      <w:tr w:rsidR="005C5F77" w:rsidTr="0049675E">
        <w:tc>
          <w:tcPr>
            <w:tcW w:w="2394" w:type="dxa"/>
            <w:tcBorders>
              <w:top w:val="nil"/>
              <w:left w:val="nil"/>
              <w:right w:val="nil"/>
            </w:tcBorders>
          </w:tcPr>
          <w:p w:rsidR="005C5F77" w:rsidRPr="00B27FDB" w:rsidRDefault="005C5F77" w:rsidP="0049675E">
            <w:pPr>
              <w:tabs>
                <w:tab w:val="left" w:pos="1534"/>
              </w:tabs>
              <w:spacing w:line="360" w:lineRule="auto"/>
              <w:jc w:val="center"/>
              <w:rPr>
                <w:rFonts w:ascii="Times New Roman" w:hAnsi="Times New Roman" w:cs="Times New Roman"/>
                <w:sz w:val="24"/>
                <w:szCs w:val="24"/>
              </w:rPr>
            </w:pPr>
            <w:r w:rsidRPr="00B27FDB">
              <w:rPr>
                <w:rFonts w:ascii="Times New Roman" w:hAnsi="Times New Roman" w:cs="Times New Roman"/>
                <w:sz w:val="24"/>
                <w:szCs w:val="24"/>
              </w:rPr>
              <w:t>2 %</w:t>
            </w:r>
          </w:p>
        </w:tc>
        <w:tc>
          <w:tcPr>
            <w:tcW w:w="2394" w:type="dxa"/>
            <w:tcBorders>
              <w:top w:val="nil"/>
              <w:left w:val="nil"/>
              <w:right w:val="nil"/>
            </w:tcBorders>
          </w:tcPr>
          <w:p w:rsidR="005C5F77" w:rsidRDefault="005C5F77" w:rsidP="0049675E">
            <w:pPr>
              <w:tabs>
                <w:tab w:val="left" w:pos="1534"/>
              </w:tabs>
              <w:spacing w:line="360" w:lineRule="auto"/>
              <w:jc w:val="center"/>
              <w:rPr>
                <w:rFonts w:ascii="Times New Roman" w:hAnsi="Times New Roman" w:cs="Times New Roman"/>
                <w:sz w:val="24"/>
                <w:szCs w:val="24"/>
              </w:rPr>
            </w:pPr>
            <w:r>
              <w:rPr>
                <w:rFonts w:ascii="Times New Roman" w:hAnsi="Times New Roman" w:cs="Times New Roman"/>
                <w:sz w:val="24"/>
                <w:szCs w:val="24"/>
              </w:rPr>
              <w:t>2,6x10</w:t>
            </w:r>
            <w:r>
              <w:rPr>
                <w:rFonts w:ascii="Times New Roman" w:hAnsi="Times New Roman" w:cs="Times New Roman"/>
                <w:sz w:val="24"/>
                <w:szCs w:val="24"/>
                <w:vertAlign w:val="superscript"/>
              </w:rPr>
              <w:t>6</w:t>
            </w:r>
          </w:p>
        </w:tc>
        <w:tc>
          <w:tcPr>
            <w:tcW w:w="2394" w:type="dxa"/>
            <w:tcBorders>
              <w:top w:val="nil"/>
              <w:left w:val="nil"/>
              <w:right w:val="nil"/>
            </w:tcBorders>
          </w:tcPr>
          <w:p w:rsidR="005C5F77" w:rsidRDefault="005C5F77" w:rsidP="0049675E">
            <w:pPr>
              <w:tabs>
                <w:tab w:val="left" w:pos="1534"/>
              </w:tabs>
              <w:spacing w:line="360" w:lineRule="auto"/>
              <w:jc w:val="center"/>
              <w:rPr>
                <w:rFonts w:ascii="Times New Roman" w:hAnsi="Times New Roman" w:cs="Times New Roman"/>
                <w:sz w:val="24"/>
                <w:szCs w:val="24"/>
              </w:rPr>
            </w:pPr>
            <w:r>
              <w:rPr>
                <w:rFonts w:ascii="Times New Roman" w:hAnsi="Times New Roman" w:cs="Times New Roman"/>
                <w:sz w:val="24"/>
                <w:szCs w:val="24"/>
              </w:rPr>
              <w:t>2,9x10</w:t>
            </w:r>
            <w:r>
              <w:rPr>
                <w:rFonts w:ascii="Times New Roman" w:hAnsi="Times New Roman" w:cs="Times New Roman"/>
                <w:sz w:val="24"/>
                <w:szCs w:val="24"/>
                <w:vertAlign w:val="superscript"/>
              </w:rPr>
              <w:t>6</w:t>
            </w:r>
          </w:p>
        </w:tc>
        <w:tc>
          <w:tcPr>
            <w:tcW w:w="2394" w:type="dxa"/>
            <w:tcBorders>
              <w:top w:val="nil"/>
              <w:left w:val="nil"/>
              <w:right w:val="nil"/>
            </w:tcBorders>
          </w:tcPr>
          <w:p w:rsidR="005C5F77" w:rsidRDefault="005C5F77" w:rsidP="0049675E">
            <w:pPr>
              <w:tabs>
                <w:tab w:val="left" w:pos="1534"/>
              </w:tabs>
              <w:spacing w:line="360" w:lineRule="auto"/>
              <w:rPr>
                <w:rFonts w:ascii="Times New Roman" w:hAnsi="Times New Roman" w:cs="Times New Roman"/>
                <w:sz w:val="24"/>
                <w:szCs w:val="24"/>
              </w:rPr>
            </w:pPr>
            <w:r>
              <w:rPr>
                <w:rFonts w:ascii="Times New Roman" w:hAnsi="Times New Roman" w:cs="Times New Roman"/>
                <w:sz w:val="24"/>
                <w:szCs w:val="24"/>
              </w:rPr>
              <w:t xml:space="preserve">          1,6x10</w:t>
            </w:r>
            <w:r>
              <w:rPr>
                <w:rFonts w:ascii="Times New Roman" w:hAnsi="Times New Roman" w:cs="Times New Roman"/>
                <w:sz w:val="24"/>
                <w:szCs w:val="24"/>
                <w:vertAlign w:val="superscript"/>
              </w:rPr>
              <w:t>7</w:t>
            </w:r>
          </w:p>
        </w:tc>
      </w:tr>
    </w:tbl>
    <w:p w:rsidR="005C5F77" w:rsidRDefault="005C5F77" w:rsidP="005C5F77">
      <w:pPr>
        <w:spacing w:line="360" w:lineRule="auto"/>
        <w:jc w:val="both"/>
        <w:rPr>
          <w:rFonts w:ascii="Times New Roman" w:hAnsi="Times New Roman" w:cs="Times New Roman"/>
          <w:b/>
          <w:sz w:val="24"/>
        </w:rPr>
      </w:pPr>
    </w:p>
    <w:p w:rsidR="005C5F77" w:rsidRDefault="005C5F77" w:rsidP="005C5F77">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Semakin tinggi konsentrasi agar-agar yang diberikan tidak berpengaruh terhadap jumlah yeast yang dihasilkan. Adanya perlakuan agar-agar dengan konsentrasi tertentu bertujuan memberikan sifat lengket pada tape. McHugg (2003), agar-agar merupakan hidrokoloid yang digunakan untuk mengental (meningkatkan viskositas) larutan dan bentuk gel dan menstabilkan produk. Berdasarkan hasil penelitian ini perlakuan agar-agar tidak berpengaruh terhadap jumlah yeast, sehingga jumlah yeast yang dihasilkan hampir sama semua yaitu 10</w:t>
      </w:r>
      <w:r w:rsidRPr="00FA25AD">
        <w:rPr>
          <w:rFonts w:ascii="Times New Roman" w:hAnsi="Times New Roman" w:cs="Times New Roman"/>
          <w:sz w:val="24"/>
          <w:szCs w:val="24"/>
          <w:vertAlign w:val="superscript"/>
        </w:rPr>
        <w:t>6</w:t>
      </w:r>
      <w:r>
        <w:rPr>
          <w:rFonts w:ascii="Times New Roman" w:hAnsi="Times New Roman" w:cs="Times New Roman"/>
          <w:sz w:val="24"/>
          <w:szCs w:val="24"/>
        </w:rPr>
        <w:t xml:space="preserve">. </w:t>
      </w:r>
    </w:p>
    <w:p w:rsidR="005C5F77" w:rsidRDefault="005C5F77" w:rsidP="005C5F77">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Semakin lama waktu penambahan BAL berpengaruh terhadap jumlah yeast pada tape yang dihasilkan. </w:t>
      </w:r>
      <w:r w:rsidR="00AD2D38">
        <w:rPr>
          <w:rFonts w:ascii="Times New Roman" w:hAnsi="Times New Roman" w:cs="Times New Roman"/>
          <w:sz w:val="24"/>
          <w:szCs w:val="24"/>
        </w:rPr>
        <w:t xml:space="preserve">Hal ini disebabkan adanya interaksi antara yeast dan BAL selama proses fermentasi, </w:t>
      </w:r>
      <w:r w:rsidR="00AD2D38" w:rsidRPr="009F581C">
        <w:rPr>
          <w:rFonts w:ascii="Times New Roman" w:hAnsi="Times New Roman" w:cs="Times New Roman"/>
          <w:sz w:val="24"/>
          <w:szCs w:val="24"/>
        </w:rPr>
        <w:t>akibat dari proses interaksi tersebut</w:t>
      </w:r>
      <w:r w:rsidR="00AD2D38">
        <w:rPr>
          <w:rFonts w:ascii="Times New Roman" w:hAnsi="Times New Roman" w:cs="Times New Roman"/>
          <w:sz w:val="24"/>
          <w:szCs w:val="24"/>
        </w:rPr>
        <w:t xml:space="preserve"> </w:t>
      </w:r>
      <w:r w:rsidR="00AD2D38" w:rsidRPr="009F581C">
        <w:rPr>
          <w:rFonts w:ascii="Times New Roman" w:hAnsi="Times New Roman" w:cs="Times New Roman"/>
          <w:sz w:val="24"/>
          <w:szCs w:val="24"/>
        </w:rPr>
        <w:t>dapat berpengaruh terhadap mikroba yang terlibatdi dalamnya</w:t>
      </w:r>
      <w:r w:rsidR="00AD2D38">
        <w:rPr>
          <w:rFonts w:ascii="Times New Roman" w:hAnsi="Times New Roman" w:cs="Times New Roman"/>
          <w:sz w:val="24"/>
          <w:szCs w:val="24"/>
        </w:rPr>
        <w:t>. Sehingga menyebabkan laju pertumbuhan yeast hampir sama. Interaksi yang terjadi tidak</w:t>
      </w:r>
      <w:r w:rsidR="00BC4A27">
        <w:rPr>
          <w:rFonts w:ascii="Times New Roman" w:hAnsi="Times New Roman" w:cs="Times New Roman"/>
          <w:sz w:val="24"/>
          <w:szCs w:val="24"/>
        </w:rPr>
        <w:t xml:space="preserve"> </w:t>
      </w:r>
      <w:r w:rsidR="00AD2D38">
        <w:rPr>
          <w:rFonts w:ascii="Times New Roman" w:hAnsi="Times New Roman" w:cs="Times New Roman"/>
          <w:sz w:val="24"/>
          <w:szCs w:val="24"/>
        </w:rPr>
        <w:t>menyebabkan yeast tidak dapat tumbuh, adanya BAL dalam tape yang ditambahkan pada waktu tertentu meningkatkan keasaman media dapat menghambat laju pertumbuhan yeast.Pada perlakuan penambahan BAL 24 jam dengan agar-agar 2 % mengalami peningkatan menjadi 10</w:t>
      </w:r>
      <w:r w:rsidR="00AD2D38" w:rsidRPr="00FA435D">
        <w:rPr>
          <w:rFonts w:ascii="Times New Roman" w:hAnsi="Times New Roman" w:cs="Times New Roman"/>
          <w:sz w:val="24"/>
          <w:szCs w:val="24"/>
          <w:vertAlign w:val="superscript"/>
        </w:rPr>
        <w:t>7</w:t>
      </w:r>
      <w:r w:rsidR="00AD2D38">
        <w:rPr>
          <w:rFonts w:ascii="Times New Roman" w:hAnsi="Times New Roman" w:cs="Times New Roman"/>
          <w:sz w:val="24"/>
          <w:szCs w:val="24"/>
        </w:rPr>
        <w:t>. Hal ini kemungkinan disebabkan terpenuhinya nutrisi untuk pertumbuhan dan lingkungan yang optimal sehingga meningkatnya jumlah yeast.</w:t>
      </w:r>
    </w:p>
    <w:p w:rsidR="005C5F77" w:rsidRDefault="005C5F77" w:rsidP="005C5F77">
      <w:pPr>
        <w:spacing w:after="0" w:line="360" w:lineRule="auto"/>
        <w:ind w:firstLine="720"/>
        <w:jc w:val="both"/>
        <w:rPr>
          <w:rFonts w:ascii="Times New Roman" w:hAnsi="Times New Roman" w:cs="Times New Roman"/>
          <w:sz w:val="24"/>
          <w:szCs w:val="24"/>
        </w:rPr>
      </w:pPr>
    </w:p>
    <w:p w:rsidR="005C5F77" w:rsidRDefault="005C5F77" w:rsidP="005C5F77">
      <w:pPr>
        <w:spacing w:line="360" w:lineRule="auto"/>
        <w:jc w:val="both"/>
        <w:rPr>
          <w:rFonts w:ascii="Times New Roman" w:hAnsi="Times New Roman" w:cs="Times New Roman"/>
          <w:b/>
          <w:sz w:val="24"/>
        </w:rPr>
      </w:pPr>
      <w:r w:rsidRPr="005C5F77">
        <w:rPr>
          <w:rFonts w:ascii="Times New Roman" w:hAnsi="Times New Roman" w:cs="Times New Roman"/>
          <w:b/>
          <w:sz w:val="24"/>
        </w:rPr>
        <w:t xml:space="preserve"> </w:t>
      </w:r>
    </w:p>
    <w:p w:rsidR="00AD2D38" w:rsidRDefault="00AD2D38" w:rsidP="005C5F77">
      <w:pPr>
        <w:spacing w:line="360" w:lineRule="auto"/>
        <w:jc w:val="both"/>
        <w:rPr>
          <w:rFonts w:ascii="Times New Roman" w:hAnsi="Times New Roman" w:cs="Times New Roman"/>
          <w:b/>
          <w:sz w:val="24"/>
        </w:rPr>
      </w:pPr>
    </w:p>
    <w:p w:rsidR="00AD2D38" w:rsidRDefault="00AD2D38" w:rsidP="00AD2D38">
      <w:pPr>
        <w:pStyle w:val="ListParagraph"/>
        <w:numPr>
          <w:ilvl w:val="0"/>
          <w:numId w:val="4"/>
        </w:numPr>
        <w:spacing w:line="360" w:lineRule="auto"/>
        <w:jc w:val="both"/>
        <w:rPr>
          <w:rFonts w:ascii="Times New Roman" w:hAnsi="Times New Roman" w:cs="Times New Roman"/>
          <w:b/>
          <w:sz w:val="24"/>
        </w:rPr>
      </w:pPr>
      <w:r>
        <w:rPr>
          <w:rFonts w:ascii="Times New Roman" w:hAnsi="Times New Roman" w:cs="Times New Roman"/>
          <w:b/>
          <w:sz w:val="24"/>
        </w:rPr>
        <w:lastRenderedPageBreak/>
        <w:t>Jumlah Bakteri Asam Laktat</w:t>
      </w:r>
    </w:p>
    <w:p w:rsidR="00AD2D38" w:rsidRDefault="00AD2D38" w:rsidP="00AD2D38">
      <w:pPr>
        <w:pStyle w:val="ListParagraph"/>
        <w:spacing w:after="0" w:line="360" w:lineRule="auto"/>
        <w:ind w:left="644"/>
        <w:jc w:val="both"/>
        <w:rPr>
          <w:rFonts w:ascii="Times New Roman" w:hAnsi="Times New Roman" w:cs="Times New Roman"/>
          <w:sz w:val="24"/>
          <w:szCs w:val="24"/>
        </w:rPr>
      </w:pPr>
    </w:p>
    <w:p w:rsidR="00AD2D38" w:rsidRPr="00AD2D38" w:rsidRDefault="00AD2D38" w:rsidP="00AD2D38">
      <w:pPr>
        <w:pStyle w:val="ListParagraph"/>
        <w:spacing w:after="0" w:line="360" w:lineRule="auto"/>
        <w:ind w:left="2084" w:firstLine="76"/>
        <w:jc w:val="both"/>
        <w:rPr>
          <w:rFonts w:ascii="Times New Roman" w:hAnsi="Times New Roman" w:cs="Times New Roman"/>
          <w:sz w:val="24"/>
          <w:szCs w:val="24"/>
        </w:rPr>
      </w:pPr>
      <w:r w:rsidRPr="00AD2D38">
        <w:rPr>
          <w:rFonts w:ascii="Times New Roman" w:hAnsi="Times New Roman" w:cs="Times New Roman"/>
          <w:sz w:val="24"/>
          <w:szCs w:val="24"/>
        </w:rPr>
        <w:t>Tabel</w:t>
      </w:r>
      <w:r>
        <w:rPr>
          <w:rFonts w:ascii="Times New Roman" w:hAnsi="Times New Roman" w:cs="Times New Roman"/>
          <w:sz w:val="24"/>
          <w:szCs w:val="24"/>
        </w:rPr>
        <w:t xml:space="preserve"> </w:t>
      </w:r>
      <w:r w:rsidRPr="00AD2D38">
        <w:rPr>
          <w:rFonts w:ascii="Times New Roman" w:hAnsi="Times New Roman" w:cs="Times New Roman"/>
          <w:sz w:val="24"/>
          <w:szCs w:val="24"/>
        </w:rPr>
        <w:t>14. Jumlah BAL tape beras probiotik  (cfu/g)</w:t>
      </w:r>
    </w:p>
    <w:tbl>
      <w:tblPr>
        <w:tblStyle w:val="TableGrid"/>
        <w:tblW w:w="0" w:type="auto"/>
        <w:jc w:val="center"/>
        <w:tblLook w:val="04A0" w:firstRow="1" w:lastRow="0" w:firstColumn="1" w:lastColumn="0" w:noHBand="0" w:noVBand="1"/>
      </w:tblPr>
      <w:tblGrid>
        <w:gridCol w:w="1652"/>
        <w:gridCol w:w="1652"/>
        <w:gridCol w:w="1652"/>
        <w:gridCol w:w="1652"/>
      </w:tblGrid>
      <w:tr w:rsidR="00AD2D38" w:rsidRPr="00BA2C26" w:rsidTr="0049675E">
        <w:trPr>
          <w:jc w:val="center"/>
        </w:trPr>
        <w:tc>
          <w:tcPr>
            <w:tcW w:w="1652" w:type="dxa"/>
            <w:vMerge w:val="restart"/>
            <w:tcBorders>
              <w:left w:val="nil"/>
              <w:right w:val="nil"/>
            </w:tcBorders>
          </w:tcPr>
          <w:p w:rsidR="00AD2D38" w:rsidRPr="00BA2C26" w:rsidRDefault="00AD2D38" w:rsidP="0049675E">
            <w:pPr>
              <w:jc w:val="center"/>
              <w:rPr>
                <w:rFonts w:ascii="Times New Roman" w:hAnsi="Times New Roman" w:cs="Times New Roman"/>
                <w:sz w:val="24"/>
                <w:szCs w:val="24"/>
              </w:rPr>
            </w:pPr>
            <w:r w:rsidRPr="00BA2C26">
              <w:rPr>
                <w:rFonts w:ascii="Times New Roman" w:hAnsi="Times New Roman" w:cs="Times New Roman"/>
                <w:sz w:val="24"/>
                <w:szCs w:val="24"/>
              </w:rPr>
              <w:t>Konsentrasi Agar-agar (%)</w:t>
            </w:r>
          </w:p>
        </w:tc>
        <w:tc>
          <w:tcPr>
            <w:tcW w:w="4956" w:type="dxa"/>
            <w:gridSpan w:val="3"/>
            <w:tcBorders>
              <w:left w:val="nil"/>
              <w:right w:val="nil"/>
            </w:tcBorders>
          </w:tcPr>
          <w:p w:rsidR="00AD2D38" w:rsidRPr="00BA2C26" w:rsidRDefault="00AD2D38" w:rsidP="0049675E">
            <w:pPr>
              <w:jc w:val="center"/>
              <w:rPr>
                <w:rFonts w:ascii="Times New Roman" w:hAnsi="Times New Roman" w:cs="Times New Roman"/>
                <w:sz w:val="24"/>
                <w:szCs w:val="24"/>
              </w:rPr>
            </w:pPr>
            <w:r w:rsidRPr="00BA2C26">
              <w:rPr>
                <w:rFonts w:ascii="Times New Roman" w:hAnsi="Times New Roman" w:cs="Times New Roman"/>
                <w:sz w:val="24"/>
                <w:szCs w:val="24"/>
              </w:rPr>
              <w:t>Waktu Penambahan BAL</w:t>
            </w:r>
          </w:p>
        </w:tc>
      </w:tr>
      <w:tr w:rsidR="00AD2D38" w:rsidRPr="00BA2C26" w:rsidTr="0049675E">
        <w:trPr>
          <w:jc w:val="center"/>
        </w:trPr>
        <w:tc>
          <w:tcPr>
            <w:tcW w:w="1652" w:type="dxa"/>
            <w:vMerge/>
            <w:tcBorders>
              <w:left w:val="nil"/>
              <w:bottom w:val="single" w:sz="4" w:space="0" w:color="000000" w:themeColor="text1"/>
              <w:right w:val="nil"/>
            </w:tcBorders>
          </w:tcPr>
          <w:p w:rsidR="00AD2D38" w:rsidRPr="00BA2C26" w:rsidRDefault="00AD2D38" w:rsidP="0049675E">
            <w:pPr>
              <w:jc w:val="center"/>
              <w:rPr>
                <w:rFonts w:ascii="Times New Roman" w:hAnsi="Times New Roman" w:cs="Times New Roman"/>
                <w:sz w:val="24"/>
                <w:szCs w:val="24"/>
              </w:rPr>
            </w:pPr>
          </w:p>
        </w:tc>
        <w:tc>
          <w:tcPr>
            <w:tcW w:w="1652" w:type="dxa"/>
            <w:tcBorders>
              <w:left w:val="nil"/>
              <w:bottom w:val="single" w:sz="4" w:space="0" w:color="000000" w:themeColor="text1"/>
              <w:right w:val="nil"/>
            </w:tcBorders>
          </w:tcPr>
          <w:p w:rsidR="00AD2D38" w:rsidRPr="00B27FDB" w:rsidRDefault="00AD2D38" w:rsidP="0049675E">
            <w:pPr>
              <w:jc w:val="center"/>
              <w:rPr>
                <w:rFonts w:ascii="Times New Roman" w:hAnsi="Times New Roman" w:cs="Times New Roman"/>
                <w:sz w:val="24"/>
                <w:szCs w:val="24"/>
              </w:rPr>
            </w:pPr>
            <w:r w:rsidRPr="00B27FDB">
              <w:rPr>
                <w:rFonts w:ascii="Times New Roman" w:hAnsi="Times New Roman" w:cs="Times New Roman"/>
                <w:sz w:val="24"/>
                <w:szCs w:val="24"/>
              </w:rPr>
              <w:t>0 Jam</w:t>
            </w:r>
          </w:p>
        </w:tc>
        <w:tc>
          <w:tcPr>
            <w:tcW w:w="1652" w:type="dxa"/>
            <w:tcBorders>
              <w:left w:val="nil"/>
              <w:bottom w:val="single" w:sz="4" w:space="0" w:color="000000" w:themeColor="text1"/>
              <w:right w:val="nil"/>
            </w:tcBorders>
          </w:tcPr>
          <w:p w:rsidR="00AD2D38" w:rsidRPr="00B27FDB" w:rsidRDefault="00AD2D38" w:rsidP="0049675E">
            <w:pPr>
              <w:jc w:val="center"/>
              <w:rPr>
                <w:rFonts w:ascii="Times New Roman" w:hAnsi="Times New Roman" w:cs="Times New Roman"/>
                <w:sz w:val="24"/>
                <w:szCs w:val="24"/>
              </w:rPr>
            </w:pPr>
            <w:r w:rsidRPr="00B27FDB">
              <w:rPr>
                <w:rFonts w:ascii="Times New Roman" w:hAnsi="Times New Roman" w:cs="Times New Roman"/>
                <w:sz w:val="24"/>
                <w:szCs w:val="24"/>
              </w:rPr>
              <w:t>12 Jam</w:t>
            </w:r>
          </w:p>
        </w:tc>
        <w:tc>
          <w:tcPr>
            <w:tcW w:w="1652" w:type="dxa"/>
            <w:tcBorders>
              <w:left w:val="nil"/>
              <w:bottom w:val="single" w:sz="4" w:space="0" w:color="000000" w:themeColor="text1"/>
              <w:right w:val="nil"/>
            </w:tcBorders>
          </w:tcPr>
          <w:p w:rsidR="00AD2D38" w:rsidRPr="00B27FDB" w:rsidRDefault="00AD2D38" w:rsidP="0049675E">
            <w:pPr>
              <w:jc w:val="center"/>
              <w:rPr>
                <w:rFonts w:ascii="Times New Roman" w:hAnsi="Times New Roman" w:cs="Times New Roman"/>
                <w:sz w:val="24"/>
                <w:szCs w:val="24"/>
              </w:rPr>
            </w:pPr>
            <w:r w:rsidRPr="00B27FDB">
              <w:rPr>
                <w:rFonts w:ascii="Times New Roman" w:hAnsi="Times New Roman" w:cs="Times New Roman"/>
                <w:sz w:val="24"/>
                <w:szCs w:val="24"/>
              </w:rPr>
              <w:t>24 Jam</w:t>
            </w:r>
          </w:p>
        </w:tc>
      </w:tr>
      <w:tr w:rsidR="00AD2D38" w:rsidRPr="00BA2C26" w:rsidTr="0049675E">
        <w:trPr>
          <w:trHeight w:val="619"/>
          <w:jc w:val="center"/>
        </w:trPr>
        <w:tc>
          <w:tcPr>
            <w:tcW w:w="1652" w:type="dxa"/>
            <w:tcBorders>
              <w:left w:val="nil"/>
              <w:bottom w:val="nil"/>
              <w:right w:val="nil"/>
            </w:tcBorders>
            <w:vAlign w:val="center"/>
          </w:tcPr>
          <w:p w:rsidR="00AD2D38" w:rsidRPr="00B27FDB" w:rsidRDefault="00AD2D38" w:rsidP="0049675E">
            <w:pPr>
              <w:jc w:val="center"/>
              <w:rPr>
                <w:rFonts w:ascii="Times New Roman" w:hAnsi="Times New Roman" w:cs="Times New Roman"/>
                <w:sz w:val="24"/>
                <w:szCs w:val="24"/>
              </w:rPr>
            </w:pPr>
            <w:r w:rsidRPr="00B27FDB">
              <w:rPr>
                <w:rFonts w:ascii="Times New Roman" w:hAnsi="Times New Roman" w:cs="Times New Roman"/>
                <w:sz w:val="24"/>
                <w:szCs w:val="24"/>
              </w:rPr>
              <w:t>0,5 %</w:t>
            </w:r>
          </w:p>
        </w:tc>
        <w:tc>
          <w:tcPr>
            <w:tcW w:w="1652" w:type="dxa"/>
            <w:tcBorders>
              <w:left w:val="nil"/>
              <w:bottom w:val="nil"/>
              <w:right w:val="nil"/>
            </w:tcBorders>
            <w:vAlign w:val="center"/>
          </w:tcPr>
          <w:p w:rsidR="00AD2D38" w:rsidRPr="005C6470" w:rsidRDefault="00AD2D38" w:rsidP="0049675E">
            <w:pPr>
              <w:jc w:val="center"/>
              <w:rPr>
                <w:rFonts w:ascii="Times New Roman" w:hAnsi="Times New Roman" w:cs="Times New Roman"/>
                <w:sz w:val="24"/>
                <w:szCs w:val="24"/>
              </w:rPr>
            </w:pPr>
            <w:r>
              <w:rPr>
                <w:rFonts w:ascii="Times New Roman" w:hAnsi="Times New Roman" w:cs="Times New Roman"/>
                <w:sz w:val="24"/>
                <w:szCs w:val="24"/>
              </w:rPr>
              <w:t>1,3x10</w:t>
            </w:r>
            <w:r w:rsidRPr="002C410D">
              <w:rPr>
                <w:rFonts w:ascii="Times New Roman" w:hAnsi="Times New Roman" w:cs="Times New Roman"/>
                <w:sz w:val="24"/>
                <w:szCs w:val="24"/>
                <w:vertAlign w:val="superscript"/>
              </w:rPr>
              <w:t>8</w:t>
            </w:r>
          </w:p>
        </w:tc>
        <w:tc>
          <w:tcPr>
            <w:tcW w:w="1652" w:type="dxa"/>
            <w:tcBorders>
              <w:left w:val="nil"/>
              <w:bottom w:val="nil"/>
              <w:right w:val="nil"/>
            </w:tcBorders>
            <w:vAlign w:val="center"/>
          </w:tcPr>
          <w:p w:rsidR="00AD2D38" w:rsidRPr="00BA2C26" w:rsidRDefault="00AD2D38" w:rsidP="0049675E">
            <w:pPr>
              <w:jc w:val="center"/>
              <w:rPr>
                <w:rFonts w:ascii="Times New Roman" w:hAnsi="Times New Roman" w:cs="Times New Roman"/>
                <w:sz w:val="24"/>
                <w:szCs w:val="24"/>
                <w:vertAlign w:val="superscript"/>
              </w:rPr>
            </w:pPr>
            <w:r>
              <w:rPr>
                <w:rFonts w:ascii="Times New Roman" w:hAnsi="Times New Roman" w:cs="Times New Roman"/>
                <w:sz w:val="24"/>
                <w:szCs w:val="24"/>
              </w:rPr>
              <w:t>1,6x10</w:t>
            </w:r>
            <w:r>
              <w:rPr>
                <w:rFonts w:ascii="Times New Roman" w:hAnsi="Times New Roman" w:cs="Times New Roman"/>
                <w:sz w:val="24"/>
                <w:szCs w:val="24"/>
                <w:vertAlign w:val="superscript"/>
              </w:rPr>
              <w:t>8</w:t>
            </w:r>
          </w:p>
        </w:tc>
        <w:tc>
          <w:tcPr>
            <w:tcW w:w="1652" w:type="dxa"/>
            <w:tcBorders>
              <w:left w:val="nil"/>
              <w:bottom w:val="nil"/>
              <w:right w:val="nil"/>
            </w:tcBorders>
            <w:vAlign w:val="center"/>
          </w:tcPr>
          <w:p w:rsidR="00AD2D38" w:rsidRPr="00BA2C26" w:rsidRDefault="00AD2D38" w:rsidP="0049675E">
            <w:pPr>
              <w:jc w:val="center"/>
              <w:rPr>
                <w:rFonts w:ascii="Times New Roman" w:hAnsi="Times New Roman" w:cs="Times New Roman"/>
                <w:sz w:val="24"/>
                <w:szCs w:val="24"/>
                <w:vertAlign w:val="superscript"/>
              </w:rPr>
            </w:pPr>
            <w:r>
              <w:rPr>
                <w:rFonts w:ascii="Times New Roman" w:hAnsi="Times New Roman" w:cs="Times New Roman"/>
                <w:sz w:val="24"/>
                <w:szCs w:val="24"/>
              </w:rPr>
              <w:t>3,1x10</w:t>
            </w:r>
            <w:r>
              <w:rPr>
                <w:rFonts w:ascii="Times New Roman" w:hAnsi="Times New Roman" w:cs="Times New Roman"/>
                <w:sz w:val="24"/>
                <w:szCs w:val="24"/>
                <w:vertAlign w:val="superscript"/>
              </w:rPr>
              <w:t>8</w:t>
            </w:r>
          </w:p>
        </w:tc>
      </w:tr>
      <w:tr w:rsidR="00AD2D38" w:rsidRPr="00BA2C26" w:rsidTr="0049675E">
        <w:trPr>
          <w:trHeight w:val="555"/>
          <w:jc w:val="center"/>
        </w:trPr>
        <w:tc>
          <w:tcPr>
            <w:tcW w:w="1652" w:type="dxa"/>
            <w:tcBorders>
              <w:top w:val="nil"/>
              <w:left w:val="nil"/>
              <w:bottom w:val="nil"/>
              <w:right w:val="nil"/>
            </w:tcBorders>
            <w:vAlign w:val="center"/>
          </w:tcPr>
          <w:p w:rsidR="00AD2D38" w:rsidRPr="00B27FDB" w:rsidRDefault="00AD2D38" w:rsidP="0049675E">
            <w:pPr>
              <w:jc w:val="center"/>
              <w:rPr>
                <w:rFonts w:ascii="Times New Roman" w:hAnsi="Times New Roman" w:cs="Times New Roman"/>
                <w:sz w:val="24"/>
                <w:szCs w:val="24"/>
              </w:rPr>
            </w:pPr>
            <w:r w:rsidRPr="00B27FDB">
              <w:rPr>
                <w:rFonts w:ascii="Times New Roman" w:hAnsi="Times New Roman" w:cs="Times New Roman"/>
                <w:sz w:val="24"/>
                <w:szCs w:val="24"/>
              </w:rPr>
              <w:t>1,25 %</w:t>
            </w:r>
          </w:p>
        </w:tc>
        <w:tc>
          <w:tcPr>
            <w:tcW w:w="1652" w:type="dxa"/>
            <w:tcBorders>
              <w:top w:val="nil"/>
              <w:left w:val="nil"/>
              <w:bottom w:val="nil"/>
              <w:right w:val="nil"/>
            </w:tcBorders>
            <w:vAlign w:val="center"/>
          </w:tcPr>
          <w:p w:rsidR="00AD2D38" w:rsidRPr="00BA2C26" w:rsidRDefault="00AD2D38" w:rsidP="0049675E">
            <w:pPr>
              <w:jc w:val="center"/>
              <w:rPr>
                <w:rFonts w:ascii="Times New Roman" w:hAnsi="Times New Roman" w:cs="Times New Roman"/>
                <w:sz w:val="24"/>
                <w:szCs w:val="24"/>
                <w:vertAlign w:val="superscript"/>
              </w:rPr>
            </w:pPr>
            <w:r>
              <w:rPr>
                <w:rFonts w:ascii="Times New Roman" w:hAnsi="Times New Roman" w:cs="Times New Roman"/>
                <w:sz w:val="24"/>
                <w:szCs w:val="24"/>
              </w:rPr>
              <w:t>2,3x10</w:t>
            </w:r>
            <w:r>
              <w:rPr>
                <w:rFonts w:ascii="Times New Roman" w:hAnsi="Times New Roman" w:cs="Times New Roman"/>
                <w:sz w:val="24"/>
                <w:szCs w:val="24"/>
                <w:vertAlign w:val="superscript"/>
              </w:rPr>
              <w:t>8</w:t>
            </w:r>
          </w:p>
        </w:tc>
        <w:tc>
          <w:tcPr>
            <w:tcW w:w="1652" w:type="dxa"/>
            <w:tcBorders>
              <w:top w:val="nil"/>
              <w:left w:val="nil"/>
              <w:bottom w:val="nil"/>
              <w:right w:val="nil"/>
            </w:tcBorders>
            <w:vAlign w:val="center"/>
          </w:tcPr>
          <w:p w:rsidR="00AD2D38" w:rsidRPr="00BA2C26" w:rsidRDefault="00AD2D38" w:rsidP="0049675E">
            <w:pPr>
              <w:jc w:val="center"/>
              <w:rPr>
                <w:rFonts w:ascii="Times New Roman" w:hAnsi="Times New Roman" w:cs="Times New Roman"/>
                <w:sz w:val="24"/>
                <w:szCs w:val="24"/>
                <w:vertAlign w:val="superscript"/>
              </w:rPr>
            </w:pPr>
            <w:r>
              <w:rPr>
                <w:rFonts w:ascii="Times New Roman" w:hAnsi="Times New Roman" w:cs="Times New Roman"/>
                <w:sz w:val="24"/>
                <w:szCs w:val="24"/>
              </w:rPr>
              <w:t>3,1x10</w:t>
            </w:r>
            <w:r>
              <w:rPr>
                <w:rFonts w:ascii="Times New Roman" w:hAnsi="Times New Roman" w:cs="Times New Roman"/>
                <w:sz w:val="24"/>
                <w:szCs w:val="24"/>
                <w:vertAlign w:val="superscript"/>
              </w:rPr>
              <w:t>8</w:t>
            </w:r>
          </w:p>
        </w:tc>
        <w:tc>
          <w:tcPr>
            <w:tcW w:w="1652" w:type="dxa"/>
            <w:tcBorders>
              <w:top w:val="nil"/>
              <w:left w:val="nil"/>
              <w:bottom w:val="nil"/>
              <w:right w:val="nil"/>
            </w:tcBorders>
            <w:vAlign w:val="center"/>
          </w:tcPr>
          <w:p w:rsidR="00AD2D38" w:rsidRPr="00BA2C26" w:rsidRDefault="00AD2D38" w:rsidP="0049675E">
            <w:pPr>
              <w:jc w:val="center"/>
              <w:rPr>
                <w:rFonts w:ascii="Times New Roman" w:hAnsi="Times New Roman" w:cs="Times New Roman"/>
                <w:sz w:val="24"/>
                <w:szCs w:val="24"/>
                <w:vertAlign w:val="superscript"/>
              </w:rPr>
            </w:pPr>
            <w:r>
              <w:rPr>
                <w:rFonts w:ascii="Times New Roman" w:hAnsi="Times New Roman" w:cs="Times New Roman"/>
                <w:sz w:val="24"/>
                <w:szCs w:val="24"/>
              </w:rPr>
              <w:t>3,2x10</w:t>
            </w:r>
            <w:r>
              <w:rPr>
                <w:rFonts w:ascii="Times New Roman" w:hAnsi="Times New Roman" w:cs="Times New Roman"/>
                <w:sz w:val="24"/>
                <w:szCs w:val="24"/>
                <w:vertAlign w:val="superscript"/>
              </w:rPr>
              <w:t>8</w:t>
            </w:r>
          </w:p>
        </w:tc>
      </w:tr>
      <w:tr w:rsidR="00AD2D38" w:rsidRPr="00BA2C26" w:rsidTr="0049675E">
        <w:trPr>
          <w:trHeight w:val="565"/>
          <w:jc w:val="center"/>
        </w:trPr>
        <w:tc>
          <w:tcPr>
            <w:tcW w:w="1652" w:type="dxa"/>
            <w:tcBorders>
              <w:top w:val="nil"/>
              <w:left w:val="nil"/>
              <w:right w:val="nil"/>
            </w:tcBorders>
            <w:vAlign w:val="center"/>
          </w:tcPr>
          <w:p w:rsidR="00AD2D38" w:rsidRPr="00B27FDB" w:rsidRDefault="00AD2D38" w:rsidP="0049675E">
            <w:pPr>
              <w:jc w:val="center"/>
              <w:rPr>
                <w:rFonts w:ascii="Times New Roman" w:hAnsi="Times New Roman" w:cs="Times New Roman"/>
                <w:sz w:val="24"/>
                <w:szCs w:val="24"/>
              </w:rPr>
            </w:pPr>
            <w:r w:rsidRPr="00B27FDB">
              <w:rPr>
                <w:rFonts w:ascii="Times New Roman" w:hAnsi="Times New Roman" w:cs="Times New Roman"/>
                <w:sz w:val="24"/>
                <w:szCs w:val="24"/>
              </w:rPr>
              <w:t>2 %</w:t>
            </w:r>
          </w:p>
        </w:tc>
        <w:tc>
          <w:tcPr>
            <w:tcW w:w="1652" w:type="dxa"/>
            <w:tcBorders>
              <w:top w:val="nil"/>
              <w:left w:val="nil"/>
              <w:bottom w:val="single" w:sz="4" w:space="0" w:color="auto"/>
              <w:right w:val="nil"/>
            </w:tcBorders>
            <w:vAlign w:val="center"/>
          </w:tcPr>
          <w:p w:rsidR="00AD2D38" w:rsidRPr="002C410D" w:rsidRDefault="00AD2D38" w:rsidP="0049675E">
            <w:pPr>
              <w:jc w:val="center"/>
              <w:rPr>
                <w:rFonts w:ascii="Times New Roman" w:hAnsi="Times New Roman" w:cs="Times New Roman"/>
                <w:sz w:val="24"/>
                <w:szCs w:val="24"/>
                <w:vertAlign w:val="superscript"/>
              </w:rPr>
            </w:pPr>
            <w:r>
              <w:rPr>
                <w:rFonts w:ascii="Times New Roman" w:hAnsi="Times New Roman" w:cs="Times New Roman"/>
                <w:sz w:val="24"/>
                <w:szCs w:val="24"/>
              </w:rPr>
              <w:t>2,8x10</w:t>
            </w:r>
            <w:r w:rsidRPr="002C410D">
              <w:rPr>
                <w:rFonts w:ascii="Times New Roman" w:hAnsi="Times New Roman" w:cs="Times New Roman"/>
                <w:sz w:val="24"/>
                <w:szCs w:val="24"/>
                <w:vertAlign w:val="superscript"/>
              </w:rPr>
              <w:t>8</w:t>
            </w:r>
          </w:p>
        </w:tc>
        <w:tc>
          <w:tcPr>
            <w:tcW w:w="1652" w:type="dxa"/>
            <w:tcBorders>
              <w:top w:val="nil"/>
              <w:left w:val="nil"/>
              <w:bottom w:val="single" w:sz="4" w:space="0" w:color="auto"/>
              <w:right w:val="nil"/>
            </w:tcBorders>
            <w:vAlign w:val="center"/>
          </w:tcPr>
          <w:p w:rsidR="00AD2D38" w:rsidRPr="00BA2C26" w:rsidRDefault="00AD2D38" w:rsidP="0049675E">
            <w:pPr>
              <w:tabs>
                <w:tab w:val="left" w:pos="235"/>
                <w:tab w:val="center" w:pos="718"/>
              </w:tabs>
              <w:jc w:val="center"/>
              <w:rPr>
                <w:rFonts w:ascii="Times New Roman" w:hAnsi="Times New Roman" w:cs="Times New Roman"/>
                <w:sz w:val="24"/>
                <w:szCs w:val="24"/>
              </w:rPr>
            </w:pPr>
            <w:r>
              <w:rPr>
                <w:rFonts w:ascii="Times New Roman" w:hAnsi="Times New Roman" w:cs="Times New Roman"/>
                <w:sz w:val="24"/>
                <w:szCs w:val="24"/>
              </w:rPr>
              <w:t>3,1x10</w:t>
            </w:r>
            <w:r w:rsidRPr="0088236F">
              <w:rPr>
                <w:rFonts w:ascii="Times New Roman" w:hAnsi="Times New Roman" w:cs="Times New Roman"/>
                <w:sz w:val="24"/>
                <w:szCs w:val="24"/>
                <w:vertAlign w:val="superscript"/>
              </w:rPr>
              <w:t>8</w:t>
            </w:r>
          </w:p>
        </w:tc>
        <w:tc>
          <w:tcPr>
            <w:tcW w:w="1652" w:type="dxa"/>
            <w:tcBorders>
              <w:top w:val="nil"/>
              <w:left w:val="nil"/>
              <w:right w:val="nil"/>
            </w:tcBorders>
            <w:vAlign w:val="center"/>
          </w:tcPr>
          <w:p w:rsidR="00AD2D38" w:rsidRPr="00BA2C26" w:rsidRDefault="00AD2D38" w:rsidP="0049675E">
            <w:pPr>
              <w:tabs>
                <w:tab w:val="left" w:pos="263"/>
                <w:tab w:val="center" w:pos="718"/>
              </w:tabs>
              <w:jc w:val="center"/>
              <w:rPr>
                <w:rFonts w:ascii="Times New Roman" w:hAnsi="Times New Roman" w:cs="Times New Roman"/>
                <w:sz w:val="24"/>
                <w:szCs w:val="24"/>
                <w:vertAlign w:val="superscript"/>
              </w:rPr>
            </w:pPr>
            <w:r>
              <w:rPr>
                <w:rFonts w:ascii="Times New Roman" w:hAnsi="Times New Roman" w:cs="Times New Roman"/>
                <w:sz w:val="24"/>
                <w:szCs w:val="24"/>
              </w:rPr>
              <w:t>3,3x10</w:t>
            </w:r>
            <w:r>
              <w:rPr>
                <w:rFonts w:ascii="Times New Roman" w:hAnsi="Times New Roman" w:cs="Times New Roman"/>
                <w:sz w:val="24"/>
                <w:szCs w:val="24"/>
                <w:vertAlign w:val="superscript"/>
              </w:rPr>
              <w:t>8</w:t>
            </w:r>
          </w:p>
        </w:tc>
      </w:tr>
    </w:tbl>
    <w:p w:rsidR="00AD2D38" w:rsidRDefault="00AD2D38" w:rsidP="00AD2D38">
      <w:pPr>
        <w:pStyle w:val="ListParagraph"/>
        <w:spacing w:line="360" w:lineRule="auto"/>
        <w:ind w:left="644"/>
        <w:jc w:val="both"/>
        <w:rPr>
          <w:rFonts w:ascii="Times New Roman" w:hAnsi="Times New Roman" w:cs="Times New Roman"/>
          <w:sz w:val="24"/>
        </w:rPr>
      </w:pPr>
    </w:p>
    <w:p w:rsidR="00AD2D38" w:rsidRDefault="00AD2D38" w:rsidP="00AD2D38">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Semakin tinggi konsentrasi agar-agar yang diberikan tidak berpengaruh terhadap jumlah BAL pada tape yang dihasilkan. Adanya perlakuan agar-agar dengan konsentrasi tertentu bertujuan memberikan sifat lengket pada tape. McHugg (2003), agar-agar merupakan hidrokoloid yang digunakan untuk mengental (meningkatkan viskositas) larutan dan bentuk gel dan menstabilkan produk. Berdasarkan hasil penelitian ini perlakuan agar-agar tidak berpengaruh terhadap jumlah BAL, sehingga jumlah yeast yang dihasilkan hampir sama semua yaitu 10</w:t>
      </w:r>
      <w:r>
        <w:rPr>
          <w:rFonts w:ascii="Times New Roman" w:hAnsi="Times New Roman" w:cs="Times New Roman"/>
          <w:sz w:val="24"/>
          <w:szCs w:val="24"/>
          <w:vertAlign w:val="superscript"/>
        </w:rPr>
        <w:t>8</w:t>
      </w:r>
      <w:r>
        <w:rPr>
          <w:rFonts w:ascii="Times New Roman" w:hAnsi="Times New Roman" w:cs="Times New Roman"/>
          <w:sz w:val="24"/>
          <w:szCs w:val="24"/>
        </w:rPr>
        <w:t>.</w:t>
      </w:r>
    </w:p>
    <w:p w:rsidR="00AD2D38" w:rsidRPr="00AD2829" w:rsidRDefault="00AD2D38" w:rsidP="00AD2D38">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Semakin lama waktu penambahan BAL berpengaruh terhadap jumlah BAL pada tape yang dihasilkan. Hasil penelitian ini setelah dilakukan suplementasi pada tape, jumlah BAL mengalami penurunan sebesar 2 log setelah fermentasi menjadi sebesar 3,3x10</w:t>
      </w:r>
      <w:r w:rsidRPr="009B665F">
        <w:rPr>
          <w:rFonts w:ascii="Times New Roman" w:hAnsi="Times New Roman" w:cs="Times New Roman"/>
          <w:sz w:val="24"/>
          <w:szCs w:val="24"/>
          <w:vertAlign w:val="superscript"/>
        </w:rPr>
        <w:t>8</w:t>
      </w:r>
      <w:r>
        <w:rPr>
          <w:rFonts w:ascii="Times New Roman" w:hAnsi="Times New Roman" w:cs="Times New Roman"/>
          <w:sz w:val="24"/>
          <w:szCs w:val="24"/>
        </w:rPr>
        <w:t xml:space="preserve">, suplementasi </w:t>
      </w:r>
      <w:r w:rsidRPr="00352CCD">
        <w:rPr>
          <w:rFonts w:ascii="Times New Roman" w:hAnsi="Times New Roman" w:cs="Times New Roman"/>
          <w:i/>
          <w:sz w:val="24"/>
          <w:szCs w:val="24"/>
        </w:rPr>
        <w:t>Lactobacillus plantarum</w:t>
      </w:r>
      <w:r>
        <w:rPr>
          <w:rFonts w:ascii="Times New Roman" w:hAnsi="Times New Roman" w:cs="Times New Roman"/>
          <w:sz w:val="24"/>
          <w:szCs w:val="24"/>
        </w:rPr>
        <w:t xml:space="preserve"> yang ditambahkan sebesar 2x10</w:t>
      </w:r>
      <w:r w:rsidRPr="002B3BA2">
        <w:rPr>
          <w:rFonts w:ascii="Times New Roman" w:hAnsi="Times New Roman" w:cs="Times New Roman"/>
          <w:sz w:val="24"/>
          <w:szCs w:val="24"/>
          <w:vertAlign w:val="superscript"/>
        </w:rPr>
        <w:t>10</w:t>
      </w:r>
      <w:r>
        <w:rPr>
          <w:rFonts w:ascii="Times New Roman" w:hAnsi="Times New Roman" w:cs="Times New Roman"/>
          <w:sz w:val="24"/>
          <w:szCs w:val="24"/>
        </w:rPr>
        <w:t xml:space="preserve">cfu/g. Hal ini terjadi kemungkinan disebabkan karena </w:t>
      </w:r>
      <w:r w:rsidRPr="00564CD2">
        <w:rPr>
          <w:rFonts w:ascii="Times New Roman" w:hAnsi="Times New Roman" w:cs="Times New Roman"/>
          <w:i/>
          <w:sz w:val="24"/>
          <w:szCs w:val="24"/>
        </w:rPr>
        <w:t>Lactobacillus plantarum</w:t>
      </w:r>
      <w:r>
        <w:rPr>
          <w:rFonts w:ascii="Times New Roman" w:hAnsi="Times New Roman" w:cs="Times New Roman"/>
          <w:sz w:val="24"/>
          <w:szCs w:val="24"/>
        </w:rPr>
        <w:t xml:space="preserve"> yang ditambahkan kondisi media dalam keadaan asam dengan kadar alkohol yang cukup tinggi dan pH yang rendah akan menyebabkan lactobacillus ti</w:t>
      </w:r>
      <w:r w:rsidR="0045107E">
        <w:rPr>
          <w:rFonts w:ascii="Times New Roman" w:hAnsi="Times New Roman" w:cs="Times New Roman"/>
          <w:sz w:val="24"/>
          <w:szCs w:val="24"/>
        </w:rPr>
        <w:t>dak dapat bertahan dan bahkan m</w:t>
      </w:r>
      <w:r>
        <w:rPr>
          <w:rFonts w:ascii="Times New Roman" w:hAnsi="Times New Roman" w:cs="Times New Roman"/>
          <w:sz w:val="24"/>
          <w:szCs w:val="24"/>
        </w:rPr>
        <w:t>engalami kematian. Sehingga pada akhir masa penyimpanan jumlahnya lebih sedikit dibandingkan sebelum penambahan, bakteri ini akan beradaptasi terhadap lingkungan dan tumbuh sehingga pada akhir fermentasi jumlahnya menjadi 3,3x10</w:t>
      </w:r>
      <w:r w:rsidRPr="00543B5C">
        <w:rPr>
          <w:rFonts w:ascii="Times New Roman" w:hAnsi="Times New Roman" w:cs="Times New Roman"/>
          <w:sz w:val="24"/>
          <w:szCs w:val="24"/>
          <w:vertAlign w:val="superscript"/>
        </w:rPr>
        <w:t>8</w:t>
      </w:r>
      <w:r>
        <w:rPr>
          <w:rFonts w:ascii="Times New Roman" w:hAnsi="Times New Roman" w:cs="Times New Roman"/>
          <w:sz w:val="24"/>
          <w:szCs w:val="24"/>
        </w:rPr>
        <w:t xml:space="preserve">. </w:t>
      </w:r>
    </w:p>
    <w:p w:rsidR="00AD2D38" w:rsidRDefault="00AD2D38" w:rsidP="00AD2D38">
      <w:pPr>
        <w:pStyle w:val="ListParagraph"/>
        <w:spacing w:line="360" w:lineRule="auto"/>
        <w:ind w:left="644"/>
        <w:jc w:val="both"/>
        <w:rPr>
          <w:rFonts w:ascii="Times New Roman" w:hAnsi="Times New Roman" w:cs="Times New Roman"/>
          <w:sz w:val="24"/>
        </w:rPr>
      </w:pPr>
    </w:p>
    <w:p w:rsidR="00BC4A27" w:rsidRDefault="00BC4A27" w:rsidP="00AD2D38">
      <w:pPr>
        <w:pStyle w:val="ListParagraph"/>
        <w:spacing w:line="360" w:lineRule="auto"/>
        <w:ind w:left="644"/>
        <w:jc w:val="both"/>
        <w:rPr>
          <w:rFonts w:ascii="Times New Roman" w:hAnsi="Times New Roman" w:cs="Times New Roman"/>
          <w:sz w:val="24"/>
        </w:rPr>
      </w:pPr>
    </w:p>
    <w:p w:rsidR="00BC4A27" w:rsidRDefault="00BC4A27" w:rsidP="00AD2D38">
      <w:pPr>
        <w:pStyle w:val="ListParagraph"/>
        <w:spacing w:line="360" w:lineRule="auto"/>
        <w:ind w:left="644"/>
        <w:jc w:val="both"/>
        <w:rPr>
          <w:rFonts w:ascii="Times New Roman" w:hAnsi="Times New Roman" w:cs="Times New Roman"/>
          <w:sz w:val="24"/>
        </w:rPr>
      </w:pPr>
    </w:p>
    <w:p w:rsidR="00BC4A27" w:rsidRDefault="00BC4A27" w:rsidP="00AD2D38">
      <w:pPr>
        <w:pStyle w:val="ListParagraph"/>
        <w:spacing w:line="360" w:lineRule="auto"/>
        <w:ind w:left="644"/>
        <w:jc w:val="both"/>
        <w:rPr>
          <w:rFonts w:ascii="Times New Roman" w:hAnsi="Times New Roman" w:cs="Times New Roman"/>
          <w:sz w:val="24"/>
        </w:rPr>
      </w:pPr>
    </w:p>
    <w:p w:rsidR="00BC4A27" w:rsidRDefault="00BC4A27" w:rsidP="00BC4A27">
      <w:pPr>
        <w:pStyle w:val="ListParagraph"/>
        <w:numPr>
          <w:ilvl w:val="0"/>
          <w:numId w:val="3"/>
        </w:numPr>
        <w:spacing w:line="360" w:lineRule="auto"/>
        <w:jc w:val="both"/>
        <w:rPr>
          <w:rFonts w:ascii="Times New Roman" w:hAnsi="Times New Roman" w:cs="Times New Roman"/>
          <w:b/>
          <w:sz w:val="24"/>
        </w:rPr>
      </w:pPr>
      <w:r>
        <w:rPr>
          <w:rFonts w:ascii="Times New Roman" w:hAnsi="Times New Roman" w:cs="Times New Roman"/>
          <w:b/>
          <w:sz w:val="24"/>
        </w:rPr>
        <w:lastRenderedPageBreak/>
        <w:t>Tingkat Kesukaan</w:t>
      </w:r>
    </w:p>
    <w:p w:rsidR="00BC4A27" w:rsidRDefault="00BC4A27" w:rsidP="00BC4A27">
      <w:pPr>
        <w:pStyle w:val="ListParagraph"/>
        <w:spacing w:line="360" w:lineRule="auto"/>
        <w:ind w:left="1080"/>
        <w:jc w:val="both"/>
        <w:rPr>
          <w:rFonts w:ascii="Times New Roman" w:hAnsi="Times New Roman" w:cs="Times New Roman"/>
          <w:b/>
          <w:sz w:val="24"/>
        </w:rPr>
      </w:pPr>
    </w:p>
    <w:p w:rsidR="00BC4A27" w:rsidRPr="00BC4A27" w:rsidRDefault="00BC4A27" w:rsidP="00BC4A27">
      <w:pPr>
        <w:spacing w:line="360" w:lineRule="auto"/>
        <w:ind w:left="2160" w:firstLine="720"/>
        <w:jc w:val="both"/>
        <w:rPr>
          <w:rFonts w:ascii="Times New Roman" w:hAnsi="Times New Roman" w:cs="Times New Roman"/>
          <w:b/>
          <w:sz w:val="24"/>
        </w:rPr>
      </w:pPr>
      <w:r w:rsidRPr="00BC4A27">
        <w:rPr>
          <w:rFonts w:ascii="Times New Roman" w:hAnsi="Times New Roman" w:cs="Times New Roman"/>
          <w:sz w:val="24"/>
          <w:szCs w:val="24"/>
        </w:rPr>
        <w:t>Tabel 15. Tingkat kesukaan tape beras probiotik</w:t>
      </w:r>
    </w:p>
    <w:tbl>
      <w:tblPr>
        <w:tblStyle w:val="TableGrid"/>
        <w:tblW w:w="9876" w:type="dxa"/>
        <w:tblLayout w:type="fixed"/>
        <w:tblLook w:val="04A0" w:firstRow="1" w:lastRow="0" w:firstColumn="1" w:lastColumn="0" w:noHBand="0" w:noVBand="1"/>
      </w:tblPr>
      <w:tblGrid>
        <w:gridCol w:w="1363"/>
        <w:gridCol w:w="1443"/>
        <w:gridCol w:w="863"/>
        <w:gridCol w:w="387"/>
        <w:gridCol w:w="496"/>
        <w:gridCol w:w="1071"/>
        <w:gridCol w:w="992"/>
        <w:gridCol w:w="1560"/>
        <w:gridCol w:w="1701"/>
      </w:tblGrid>
      <w:tr w:rsidR="00BC4A27" w:rsidRPr="0065021A" w:rsidTr="00BC4A27">
        <w:tc>
          <w:tcPr>
            <w:tcW w:w="1363" w:type="dxa"/>
            <w:vMerge w:val="restart"/>
            <w:tcBorders>
              <w:left w:val="nil"/>
              <w:right w:val="nil"/>
            </w:tcBorders>
          </w:tcPr>
          <w:p w:rsidR="00BC4A27" w:rsidRPr="0035025B" w:rsidRDefault="00BC4A27" w:rsidP="0049675E">
            <w:pPr>
              <w:jc w:val="center"/>
              <w:rPr>
                <w:rFonts w:ascii="Times New Roman" w:hAnsi="Times New Roman" w:cs="Times New Roman"/>
                <w:sz w:val="24"/>
                <w:szCs w:val="24"/>
              </w:rPr>
            </w:pPr>
            <w:r w:rsidRPr="0035025B">
              <w:rPr>
                <w:rFonts w:ascii="Times New Roman" w:hAnsi="Times New Roman" w:cs="Times New Roman"/>
                <w:sz w:val="24"/>
                <w:szCs w:val="24"/>
              </w:rPr>
              <w:t>Konsentrasi  Agar-agar (%)</w:t>
            </w:r>
          </w:p>
        </w:tc>
        <w:tc>
          <w:tcPr>
            <w:tcW w:w="1443" w:type="dxa"/>
            <w:vMerge w:val="restart"/>
            <w:tcBorders>
              <w:left w:val="nil"/>
              <w:right w:val="nil"/>
            </w:tcBorders>
          </w:tcPr>
          <w:p w:rsidR="00BC4A27" w:rsidRPr="0035025B" w:rsidRDefault="00BC4A27" w:rsidP="0049675E">
            <w:pPr>
              <w:jc w:val="center"/>
              <w:rPr>
                <w:rFonts w:ascii="Times New Roman" w:hAnsi="Times New Roman" w:cs="Times New Roman"/>
                <w:sz w:val="24"/>
                <w:szCs w:val="24"/>
              </w:rPr>
            </w:pPr>
            <w:r w:rsidRPr="0035025B">
              <w:rPr>
                <w:rFonts w:ascii="Times New Roman" w:hAnsi="Times New Roman" w:cs="Times New Roman"/>
                <w:sz w:val="24"/>
                <w:szCs w:val="24"/>
              </w:rPr>
              <w:t>Waktu Penambahan BAL</w:t>
            </w:r>
          </w:p>
        </w:tc>
        <w:tc>
          <w:tcPr>
            <w:tcW w:w="1250" w:type="dxa"/>
            <w:gridSpan w:val="2"/>
            <w:tcBorders>
              <w:left w:val="nil"/>
              <w:right w:val="nil"/>
            </w:tcBorders>
          </w:tcPr>
          <w:p w:rsidR="00BC4A27" w:rsidRPr="0035025B" w:rsidRDefault="00BC4A27" w:rsidP="0049675E">
            <w:pPr>
              <w:jc w:val="center"/>
              <w:rPr>
                <w:rFonts w:ascii="Times New Roman" w:hAnsi="Times New Roman" w:cs="Times New Roman"/>
                <w:sz w:val="24"/>
                <w:szCs w:val="24"/>
              </w:rPr>
            </w:pPr>
          </w:p>
        </w:tc>
        <w:tc>
          <w:tcPr>
            <w:tcW w:w="5820" w:type="dxa"/>
            <w:gridSpan w:val="5"/>
            <w:tcBorders>
              <w:left w:val="nil"/>
              <w:right w:val="nil"/>
            </w:tcBorders>
          </w:tcPr>
          <w:p w:rsidR="00BC4A27" w:rsidRPr="0035025B" w:rsidRDefault="00BC4A27" w:rsidP="0049675E">
            <w:pPr>
              <w:jc w:val="center"/>
              <w:rPr>
                <w:rFonts w:ascii="Times New Roman" w:hAnsi="Times New Roman" w:cs="Times New Roman"/>
                <w:sz w:val="24"/>
                <w:szCs w:val="24"/>
              </w:rPr>
            </w:pPr>
            <w:r w:rsidRPr="0035025B">
              <w:rPr>
                <w:rFonts w:ascii="Times New Roman" w:hAnsi="Times New Roman" w:cs="Times New Roman"/>
                <w:sz w:val="24"/>
                <w:szCs w:val="24"/>
              </w:rPr>
              <w:t>Atribut Mutu</w:t>
            </w:r>
          </w:p>
        </w:tc>
      </w:tr>
      <w:tr w:rsidR="00BC4A27" w:rsidRPr="0065021A" w:rsidTr="00BC4A27">
        <w:tc>
          <w:tcPr>
            <w:tcW w:w="1363" w:type="dxa"/>
            <w:vMerge/>
            <w:tcBorders>
              <w:left w:val="nil"/>
              <w:bottom w:val="single" w:sz="4" w:space="0" w:color="000000" w:themeColor="text1"/>
              <w:right w:val="nil"/>
            </w:tcBorders>
          </w:tcPr>
          <w:p w:rsidR="00BC4A27" w:rsidRPr="00E65C40" w:rsidRDefault="00BC4A27" w:rsidP="0049675E">
            <w:pPr>
              <w:rPr>
                <w:rFonts w:ascii="Times New Roman" w:hAnsi="Times New Roman" w:cs="Times New Roman"/>
                <w:b/>
                <w:sz w:val="24"/>
                <w:szCs w:val="24"/>
              </w:rPr>
            </w:pPr>
          </w:p>
        </w:tc>
        <w:tc>
          <w:tcPr>
            <w:tcW w:w="1443" w:type="dxa"/>
            <w:vMerge/>
            <w:tcBorders>
              <w:left w:val="nil"/>
              <w:bottom w:val="single" w:sz="4" w:space="0" w:color="000000" w:themeColor="text1"/>
              <w:right w:val="nil"/>
            </w:tcBorders>
          </w:tcPr>
          <w:p w:rsidR="00BC4A27" w:rsidRPr="00E65C40" w:rsidRDefault="00BC4A27" w:rsidP="0049675E">
            <w:pPr>
              <w:rPr>
                <w:rFonts w:ascii="Times New Roman" w:hAnsi="Times New Roman" w:cs="Times New Roman"/>
                <w:b/>
                <w:sz w:val="24"/>
                <w:szCs w:val="24"/>
              </w:rPr>
            </w:pPr>
          </w:p>
        </w:tc>
        <w:tc>
          <w:tcPr>
            <w:tcW w:w="863" w:type="dxa"/>
            <w:tcBorders>
              <w:left w:val="nil"/>
              <w:bottom w:val="single" w:sz="4" w:space="0" w:color="000000" w:themeColor="text1"/>
              <w:right w:val="nil"/>
            </w:tcBorders>
          </w:tcPr>
          <w:p w:rsidR="00BC4A27" w:rsidRPr="0035025B" w:rsidRDefault="00BC4A27" w:rsidP="0049675E">
            <w:pPr>
              <w:jc w:val="center"/>
              <w:rPr>
                <w:rFonts w:ascii="Times New Roman" w:hAnsi="Times New Roman" w:cs="Times New Roman"/>
                <w:sz w:val="24"/>
                <w:szCs w:val="24"/>
              </w:rPr>
            </w:pPr>
            <w:r w:rsidRPr="0035025B">
              <w:rPr>
                <w:rFonts w:ascii="Times New Roman" w:hAnsi="Times New Roman" w:cs="Times New Roman"/>
                <w:sz w:val="24"/>
                <w:szCs w:val="24"/>
              </w:rPr>
              <w:t>Warna</w:t>
            </w:r>
          </w:p>
        </w:tc>
        <w:tc>
          <w:tcPr>
            <w:tcW w:w="883" w:type="dxa"/>
            <w:gridSpan w:val="2"/>
            <w:tcBorders>
              <w:left w:val="nil"/>
              <w:right w:val="nil"/>
            </w:tcBorders>
          </w:tcPr>
          <w:p w:rsidR="00BC4A27" w:rsidRPr="0035025B" w:rsidRDefault="00BC4A27" w:rsidP="0049675E">
            <w:pPr>
              <w:jc w:val="center"/>
              <w:rPr>
                <w:rFonts w:ascii="Times New Roman" w:hAnsi="Times New Roman" w:cs="Times New Roman"/>
                <w:sz w:val="24"/>
                <w:szCs w:val="24"/>
              </w:rPr>
            </w:pPr>
            <w:r w:rsidRPr="0035025B">
              <w:rPr>
                <w:rFonts w:ascii="Times New Roman" w:hAnsi="Times New Roman" w:cs="Times New Roman"/>
                <w:sz w:val="24"/>
                <w:szCs w:val="24"/>
              </w:rPr>
              <w:t>Aroma</w:t>
            </w:r>
          </w:p>
        </w:tc>
        <w:tc>
          <w:tcPr>
            <w:tcW w:w="1071" w:type="dxa"/>
            <w:tcBorders>
              <w:left w:val="nil"/>
              <w:right w:val="nil"/>
            </w:tcBorders>
          </w:tcPr>
          <w:p w:rsidR="00BC4A27" w:rsidRPr="0035025B" w:rsidRDefault="00BC4A27" w:rsidP="0049675E">
            <w:pPr>
              <w:jc w:val="center"/>
              <w:rPr>
                <w:rFonts w:ascii="Times New Roman" w:hAnsi="Times New Roman" w:cs="Times New Roman"/>
                <w:sz w:val="24"/>
                <w:szCs w:val="24"/>
              </w:rPr>
            </w:pPr>
            <w:r w:rsidRPr="0035025B">
              <w:rPr>
                <w:rFonts w:ascii="Times New Roman" w:hAnsi="Times New Roman" w:cs="Times New Roman"/>
                <w:sz w:val="24"/>
                <w:szCs w:val="24"/>
              </w:rPr>
              <w:t>Rasa</w:t>
            </w:r>
          </w:p>
        </w:tc>
        <w:tc>
          <w:tcPr>
            <w:tcW w:w="992" w:type="dxa"/>
            <w:tcBorders>
              <w:left w:val="nil"/>
              <w:right w:val="nil"/>
            </w:tcBorders>
          </w:tcPr>
          <w:p w:rsidR="00BC4A27" w:rsidRPr="0035025B" w:rsidRDefault="00BC4A27" w:rsidP="0049675E">
            <w:pPr>
              <w:jc w:val="center"/>
              <w:rPr>
                <w:rFonts w:ascii="Times New Roman" w:hAnsi="Times New Roman" w:cs="Times New Roman"/>
                <w:sz w:val="24"/>
                <w:szCs w:val="24"/>
              </w:rPr>
            </w:pPr>
            <w:r w:rsidRPr="0035025B">
              <w:rPr>
                <w:rFonts w:ascii="Times New Roman" w:hAnsi="Times New Roman" w:cs="Times New Roman"/>
                <w:sz w:val="24"/>
                <w:szCs w:val="24"/>
              </w:rPr>
              <w:t>Tekstur</w:t>
            </w:r>
          </w:p>
        </w:tc>
        <w:tc>
          <w:tcPr>
            <w:tcW w:w="1560" w:type="dxa"/>
            <w:tcBorders>
              <w:left w:val="nil"/>
              <w:right w:val="nil"/>
            </w:tcBorders>
          </w:tcPr>
          <w:p w:rsidR="00BC4A27" w:rsidRPr="0035025B" w:rsidRDefault="00BC4A27" w:rsidP="0049675E">
            <w:pPr>
              <w:jc w:val="center"/>
              <w:rPr>
                <w:rFonts w:ascii="Times New Roman" w:hAnsi="Times New Roman" w:cs="Times New Roman"/>
                <w:sz w:val="24"/>
                <w:szCs w:val="24"/>
              </w:rPr>
            </w:pPr>
            <w:r>
              <w:rPr>
                <w:rFonts w:ascii="Times New Roman" w:hAnsi="Times New Roman" w:cs="Times New Roman"/>
                <w:sz w:val="24"/>
                <w:szCs w:val="24"/>
              </w:rPr>
              <w:t>Kelengketan</w:t>
            </w:r>
          </w:p>
        </w:tc>
        <w:tc>
          <w:tcPr>
            <w:tcW w:w="1701" w:type="dxa"/>
            <w:tcBorders>
              <w:left w:val="nil"/>
              <w:right w:val="nil"/>
            </w:tcBorders>
          </w:tcPr>
          <w:p w:rsidR="00BC4A27" w:rsidRPr="0035025B" w:rsidRDefault="00BC4A27" w:rsidP="0049675E">
            <w:pPr>
              <w:jc w:val="center"/>
              <w:rPr>
                <w:rFonts w:ascii="Times New Roman" w:hAnsi="Times New Roman" w:cs="Times New Roman"/>
                <w:sz w:val="24"/>
                <w:szCs w:val="24"/>
              </w:rPr>
            </w:pPr>
            <w:r w:rsidRPr="0035025B">
              <w:rPr>
                <w:rFonts w:ascii="Times New Roman" w:hAnsi="Times New Roman" w:cs="Times New Roman"/>
                <w:sz w:val="24"/>
                <w:szCs w:val="24"/>
              </w:rPr>
              <w:t>Keseluruhan</w:t>
            </w:r>
          </w:p>
        </w:tc>
      </w:tr>
      <w:tr w:rsidR="00BC4A27" w:rsidRPr="0065021A" w:rsidTr="00BC4A27">
        <w:tc>
          <w:tcPr>
            <w:tcW w:w="1363" w:type="dxa"/>
            <w:vMerge w:val="restart"/>
            <w:tcBorders>
              <w:left w:val="nil"/>
              <w:bottom w:val="nil"/>
              <w:right w:val="nil"/>
            </w:tcBorders>
          </w:tcPr>
          <w:p w:rsidR="00BC4A27" w:rsidRPr="0035025B" w:rsidRDefault="00BC4A27" w:rsidP="0049675E">
            <w:pPr>
              <w:jc w:val="center"/>
              <w:rPr>
                <w:rFonts w:ascii="Times New Roman" w:hAnsi="Times New Roman" w:cs="Times New Roman"/>
                <w:sz w:val="24"/>
                <w:szCs w:val="24"/>
              </w:rPr>
            </w:pPr>
            <w:r w:rsidRPr="0035025B">
              <w:rPr>
                <w:rFonts w:ascii="Times New Roman" w:hAnsi="Times New Roman" w:cs="Times New Roman"/>
                <w:sz w:val="24"/>
                <w:szCs w:val="24"/>
              </w:rPr>
              <w:t>0,5 %</w:t>
            </w:r>
          </w:p>
        </w:tc>
        <w:tc>
          <w:tcPr>
            <w:tcW w:w="1443" w:type="dxa"/>
            <w:tcBorders>
              <w:left w:val="nil"/>
              <w:bottom w:val="nil"/>
              <w:right w:val="nil"/>
            </w:tcBorders>
          </w:tcPr>
          <w:p w:rsidR="00BC4A27" w:rsidRPr="0035025B" w:rsidRDefault="00BC4A27" w:rsidP="0049675E">
            <w:pPr>
              <w:jc w:val="center"/>
              <w:rPr>
                <w:rFonts w:ascii="Times New Roman" w:hAnsi="Times New Roman" w:cs="Times New Roman"/>
                <w:sz w:val="24"/>
                <w:szCs w:val="24"/>
              </w:rPr>
            </w:pPr>
            <w:r w:rsidRPr="0035025B">
              <w:rPr>
                <w:rFonts w:ascii="Times New Roman" w:hAnsi="Times New Roman" w:cs="Times New Roman"/>
                <w:sz w:val="24"/>
                <w:szCs w:val="24"/>
              </w:rPr>
              <w:t>0 Jam</w:t>
            </w:r>
          </w:p>
        </w:tc>
        <w:tc>
          <w:tcPr>
            <w:tcW w:w="863" w:type="dxa"/>
            <w:tcBorders>
              <w:left w:val="nil"/>
              <w:bottom w:val="nil"/>
              <w:right w:val="nil"/>
            </w:tcBorders>
          </w:tcPr>
          <w:p w:rsidR="00BC4A27" w:rsidRPr="00E65C40" w:rsidRDefault="00BC4A27" w:rsidP="0049675E">
            <w:pPr>
              <w:jc w:val="center"/>
              <w:rPr>
                <w:rFonts w:ascii="Times New Roman" w:hAnsi="Times New Roman" w:cs="Times New Roman"/>
                <w:sz w:val="24"/>
                <w:szCs w:val="24"/>
              </w:rPr>
            </w:pPr>
            <w:r>
              <w:rPr>
                <w:rFonts w:ascii="Times New Roman" w:hAnsi="Times New Roman" w:cs="Times New Roman"/>
                <w:sz w:val="24"/>
                <w:szCs w:val="24"/>
              </w:rPr>
              <w:t>2,64</w:t>
            </w:r>
            <w:r w:rsidRPr="00C65201">
              <w:rPr>
                <w:rFonts w:ascii="Times New Roman" w:hAnsi="Times New Roman" w:cs="Times New Roman"/>
                <w:sz w:val="24"/>
                <w:szCs w:val="24"/>
                <w:vertAlign w:val="superscript"/>
              </w:rPr>
              <w:t>ab</w:t>
            </w:r>
          </w:p>
        </w:tc>
        <w:tc>
          <w:tcPr>
            <w:tcW w:w="883" w:type="dxa"/>
            <w:gridSpan w:val="2"/>
            <w:tcBorders>
              <w:left w:val="nil"/>
              <w:bottom w:val="nil"/>
              <w:right w:val="nil"/>
            </w:tcBorders>
          </w:tcPr>
          <w:p w:rsidR="00BC4A27" w:rsidRPr="00E65C40" w:rsidRDefault="00BC4A27" w:rsidP="0049675E">
            <w:pPr>
              <w:jc w:val="center"/>
              <w:rPr>
                <w:rFonts w:ascii="Times New Roman" w:hAnsi="Times New Roman" w:cs="Times New Roman"/>
                <w:sz w:val="24"/>
                <w:szCs w:val="24"/>
              </w:rPr>
            </w:pPr>
            <w:r>
              <w:rPr>
                <w:rFonts w:ascii="Times New Roman" w:hAnsi="Times New Roman" w:cs="Times New Roman"/>
                <w:sz w:val="24"/>
                <w:szCs w:val="24"/>
              </w:rPr>
              <w:t>2,32</w:t>
            </w:r>
            <w:r w:rsidRPr="0067288A">
              <w:rPr>
                <w:rFonts w:ascii="Times New Roman" w:hAnsi="Times New Roman" w:cs="Times New Roman"/>
                <w:sz w:val="24"/>
                <w:szCs w:val="24"/>
                <w:vertAlign w:val="superscript"/>
              </w:rPr>
              <w:t>ab</w:t>
            </w:r>
          </w:p>
        </w:tc>
        <w:tc>
          <w:tcPr>
            <w:tcW w:w="1071" w:type="dxa"/>
            <w:tcBorders>
              <w:left w:val="nil"/>
              <w:bottom w:val="nil"/>
              <w:right w:val="nil"/>
            </w:tcBorders>
          </w:tcPr>
          <w:p w:rsidR="00BC4A27" w:rsidRPr="00E65C40" w:rsidRDefault="00BC4A27" w:rsidP="0049675E">
            <w:pPr>
              <w:jc w:val="center"/>
              <w:rPr>
                <w:rFonts w:ascii="Times New Roman" w:hAnsi="Times New Roman" w:cs="Times New Roman"/>
                <w:sz w:val="24"/>
                <w:szCs w:val="24"/>
              </w:rPr>
            </w:pPr>
            <w:r>
              <w:rPr>
                <w:rFonts w:ascii="Times New Roman" w:hAnsi="Times New Roman" w:cs="Times New Roman"/>
                <w:sz w:val="24"/>
                <w:szCs w:val="24"/>
              </w:rPr>
              <w:t>2,56</w:t>
            </w:r>
            <w:r w:rsidRPr="00C65201">
              <w:rPr>
                <w:rFonts w:ascii="Times New Roman" w:hAnsi="Times New Roman" w:cs="Times New Roman"/>
                <w:sz w:val="24"/>
                <w:szCs w:val="24"/>
                <w:vertAlign w:val="superscript"/>
              </w:rPr>
              <w:t>a</w:t>
            </w:r>
          </w:p>
        </w:tc>
        <w:tc>
          <w:tcPr>
            <w:tcW w:w="992" w:type="dxa"/>
            <w:tcBorders>
              <w:left w:val="nil"/>
              <w:bottom w:val="nil"/>
              <w:right w:val="nil"/>
            </w:tcBorders>
          </w:tcPr>
          <w:p w:rsidR="00BC4A27" w:rsidRPr="00E65C40" w:rsidRDefault="00BC4A27" w:rsidP="0049675E">
            <w:pPr>
              <w:jc w:val="center"/>
              <w:rPr>
                <w:rFonts w:ascii="Times New Roman" w:hAnsi="Times New Roman" w:cs="Times New Roman"/>
                <w:sz w:val="24"/>
                <w:szCs w:val="24"/>
              </w:rPr>
            </w:pPr>
            <w:r>
              <w:rPr>
                <w:rFonts w:ascii="Times New Roman" w:hAnsi="Times New Roman" w:cs="Times New Roman"/>
                <w:sz w:val="24"/>
                <w:szCs w:val="24"/>
              </w:rPr>
              <w:t>2,16</w:t>
            </w:r>
            <w:r w:rsidRPr="0067288A">
              <w:rPr>
                <w:rFonts w:ascii="Times New Roman" w:hAnsi="Times New Roman" w:cs="Times New Roman"/>
                <w:sz w:val="24"/>
                <w:szCs w:val="24"/>
                <w:vertAlign w:val="superscript"/>
              </w:rPr>
              <w:t>a</w:t>
            </w:r>
          </w:p>
        </w:tc>
        <w:tc>
          <w:tcPr>
            <w:tcW w:w="1560" w:type="dxa"/>
            <w:tcBorders>
              <w:left w:val="nil"/>
              <w:bottom w:val="nil"/>
              <w:right w:val="nil"/>
            </w:tcBorders>
          </w:tcPr>
          <w:p w:rsidR="00BC4A27" w:rsidRPr="00E65C40" w:rsidRDefault="00BC4A27" w:rsidP="0049675E">
            <w:pPr>
              <w:jc w:val="center"/>
              <w:rPr>
                <w:rFonts w:ascii="Times New Roman" w:hAnsi="Times New Roman" w:cs="Times New Roman"/>
                <w:sz w:val="24"/>
                <w:szCs w:val="24"/>
              </w:rPr>
            </w:pPr>
            <w:r>
              <w:rPr>
                <w:rFonts w:ascii="Times New Roman" w:hAnsi="Times New Roman" w:cs="Times New Roman"/>
                <w:sz w:val="24"/>
                <w:szCs w:val="24"/>
              </w:rPr>
              <w:t>2,00</w:t>
            </w:r>
            <w:r w:rsidRPr="0067288A">
              <w:rPr>
                <w:rFonts w:ascii="Times New Roman" w:hAnsi="Times New Roman" w:cs="Times New Roman"/>
                <w:sz w:val="24"/>
                <w:szCs w:val="24"/>
                <w:vertAlign w:val="superscript"/>
              </w:rPr>
              <w:t>a</w:t>
            </w:r>
          </w:p>
        </w:tc>
        <w:tc>
          <w:tcPr>
            <w:tcW w:w="1701" w:type="dxa"/>
            <w:tcBorders>
              <w:left w:val="nil"/>
              <w:bottom w:val="nil"/>
              <w:right w:val="nil"/>
            </w:tcBorders>
          </w:tcPr>
          <w:p w:rsidR="00BC4A27" w:rsidRPr="00E65C40" w:rsidRDefault="00BC4A27" w:rsidP="0049675E">
            <w:pPr>
              <w:jc w:val="center"/>
              <w:rPr>
                <w:rFonts w:ascii="Times New Roman" w:hAnsi="Times New Roman" w:cs="Times New Roman"/>
                <w:sz w:val="24"/>
                <w:szCs w:val="24"/>
              </w:rPr>
            </w:pPr>
            <w:r>
              <w:rPr>
                <w:rFonts w:ascii="Times New Roman" w:hAnsi="Times New Roman" w:cs="Times New Roman"/>
                <w:sz w:val="24"/>
                <w:szCs w:val="24"/>
              </w:rPr>
              <w:t>2,88</w:t>
            </w:r>
            <w:r w:rsidRPr="0067288A">
              <w:rPr>
                <w:rFonts w:ascii="Times New Roman" w:hAnsi="Times New Roman" w:cs="Times New Roman"/>
                <w:sz w:val="24"/>
                <w:szCs w:val="24"/>
                <w:vertAlign w:val="superscript"/>
              </w:rPr>
              <w:t>a</w:t>
            </w:r>
          </w:p>
        </w:tc>
      </w:tr>
      <w:tr w:rsidR="00BC4A27" w:rsidRPr="0065021A" w:rsidTr="00BC4A27">
        <w:tc>
          <w:tcPr>
            <w:tcW w:w="1363" w:type="dxa"/>
            <w:vMerge/>
            <w:tcBorders>
              <w:left w:val="nil"/>
              <w:bottom w:val="nil"/>
              <w:right w:val="nil"/>
            </w:tcBorders>
          </w:tcPr>
          <w:p w:rsidR="00BC4A27" w:rsidRPr="00E65C40" w:rsidRDefault="00BC4A27" w:rsidP="0049675E">
            <w:pPr>
              <w:jc w:val="center"/>
              <w:rPr>
                <w:rFonts w:ascii="Times New Roman" w:hAnsi="Times New Roman" w:cs="Times New Roman"/>
                <w:b/>
                <w:sz w:val="24"/>
                <w:szCs w:val="24"/>
              </w:rPr>
            </w:pPr>
          </w:p>
        </w:tc>
        <w:tc>
          <w:tcPr>
            <w:tcW w:w="1443" w:type="dxa"/>
            <w:tcBorders>
              <w:top w:val="nil"/>
              <w:left w:val="nil"/>
              <w:bottom w:val="nil"/>
              <w:right w:val="nil"/>
            </w:tcBorders>
          </w:tcPr>
          <w:p w:rsidR="00BC4A27" w:rsidRPr="0035025B" w:rsidRDefault="00BC4A27" w:rsidP="0049675E">
            <w:pPr>
              <w:jc w:val="center"/>
              <w:rPr>
                <w:rFonts w:ascii="Times New Roman" w:hAnsi="Times New Roman" w:cs="Times New Roman"/>
                <w:sz w:val="24"/>
                <w:szCs w:val="24"/>
              </w:rPr>
            </w:pPr>
            <w:r w:rsidRPr="0035025B">
              <w:rPr>
                <w:rFonts w:ascii="Times New Roman" w:hAnsi="Times New Roman" w:cs="Times New Roman"/>
                <w:sz w:val="24"/>
                <w:szCs w:val="24"/>
              </w:rPr>
              <w:t>12 Jam</w:t>
            </w:r>
          </w:p>
        </w:tc>
        <w:tc>
          <w:tcPr>
            <w:tcW w:w="863" w:type="dxa"/>
            <w:tcBorders>
              <w:top w:val="nil"/>
              <w:left w:val="nil"/>
              <w:bottom w:val="nil"/>
              <w:right w:val="nil"/>
            </w:tcBorders>
          </w:tcPr>
          <w:p w:rsidR="00BC4A27" w:rsidRPr="00E65C40" w:rsidRDefault="00BC4A27" w:rsidP="0049675E">
            <w:pPr>
              <w:jc w:val="center"/>
              <w:rPr>
                <w:rFonts w:ascii="Times New Roman" w:hAnsi="Times New Roman" w:cs="Times New Roman"/>
                <w:sz w:val="24"/>
                <w:szCs w:val="24"/>
              </w:rPr>
            </w:pPr>
            <w:r>
              <w:rPr>
                <w:rFonts w:ascii="Times New Roman" w:hAnsi="Times New Roman" w:cs="Times New Roman"/>
                <w:sz w:val="24"/>
                <w:szCs w:val="24"/>
              </w:rPr>
              <w:t>2,88</w:t>
            </w:r>
            <w:r w:rsidRPr="00C65201">
              <w:rPr>
                <w:rFonts w:ascii="Times New Roman" w:hAnsi="Times New Roman" w:cs="Times New Roman"/>
                <w:sz w:val="24"/>
                <w:szCs w:val="24"/>
                <w:vertAlign w:val="superscript"/>
              </w:rPr>
              <w:t>bc</w:t>
            </w:r>
          </w:p>
        </w:tc>
        <w:tc>
          <w:tcPr>
            <w:tcW w:w="883" w:type="dxa"/>
            <w:gridSpan w:val="2"/>
            <w:tcBorders>
              <w:top w:val="nil"/>
              <w:left w:val="nil"/>
              <w:bottom w:val="nil"/>
              <w:right w:val="nil"/>
            </w:tcBorders>
          </w:tcPr>
          <w:p w:rsidR="00BC4A27" w:rsidRPr="00E65C40" w:rsidRDefault="00BC4A27" w:rsidP="0049675E">
            <w:pPr>
              <w:jc w:val="center"/>
              <w:rPr>
                <w:rFonts w:ascii="Times New Roman" w:hAnsi="Times New Roman" w:cs="Times New Roman"/>
                <w:sz w:val="24"/>
                <w:szCs w:val="24"/>
              </w:rPr>
            </w:pPr>
            <w:r>
              <w:rPr>
                <w:rFonts w:ascii="Times New Roman" w:hAnsi="Times New Roman" w:cs="Times New Roman"/>
                <w:sz w:val="24"/>
                <w:szCs w:val="24"/>
              </w:rPr>
              <w:t>2,64</w:t>
            </w:r>
            <w:r w:rsidRPr="0067288A">
              <w:rPr>
                <w:rFonts w:ascii="Times New Roman" w:hAnsi="Times New Roman" w:cs="Times New Roman"/>
                <w:sz w:val="24"/>
                <w:szCs w:val="24"/>
                <w:vertAlign w:val="superscript"/>
              </w:rPr>
              <w:t>ab</w:t>
            </w:r>
          </w:p>
        </w:tc>
        <w:tc>
          <w:tcPr>
            <w:tcW w:w="1071" w:type="dxa"/>
            <w:tcBorders>
              <w:top w:val="nil"/>
              <w:left w:val="nil"/>
              <w:bottom w:val="nil"/>
              <w:right w:val="nil"/>
            </w:tcBorders>
          </w:tcPr>
          <w:p w:rsidR="00BC4A27" w:rsidRPr="00C65201" w:rsidRDefault="00BC4A27" w:rsidP="0049675E">
            <w:pPr>
              <w:jc w:val="center"/>
              <w:rPr>
                <w:rFonts w:ascii="Times New Roman" w:hAnsi="Times New Roman" w:cs="Times New Roman"/>
                <w:sz w:val="24"/>
                <w:szCs w:val="24"/>
              </w:rPr>
            </w:pPr>
            <w:r w:rsidRPr="00C65201">
              <w:rPr>
                <w:rFonts w:ascii="Times New Roman" w:hAnsi="Times New Roman" w:cs="Times New Roman"/>
                <w:sz w:val="24"/>
                <w:szCs w:val="24"/>
              </w:rPr>
              <w:t>2,76</w:t>
            </w:r>
            <w:r w:rsidRPr="00C65201">
              <w:rPr>
                <w:rFonts w:ascii="Times New Roman" w:hAnsi="Times New Roman" w:cs="Times New Roman"/>
                <w:sz w:val="24"/>
                <w:szCs w:val="24"/>
                <w:vertAlign w:val="superscript"/>
              </w:rPr>
              <w:t>abc</w:t>
            </w:r>
          </w:p>
        </w:tc>
        <w:tc>
          <w:tcPr>
            <w:tcW w:w="992" w:type="dxa"/>
            <w:tcBorders>
              <w:top w:val="nil"/>
              <w:left w:val="nil"/>
              <w:bottom w:val="nil"/>
              <w:right w:val="nil"/>
            </w:tcBorders>
          </w:tcPr>
          <w:p w:rsidR="00BC4A27" w:rsidRPr="00E65C40" w:rsidRDefault="00BC4A27" w:rsidP="0049675E">
            <w:pPr>
              <w:jc w:val="center"/>
              <w:rPr>
                <w:rFonts w:ascii="Times New Roman" w:hAnsi="Times New Roman" w:cs="Times New Roman"/>
                <w:sz w:val="24"/>
                <w:szCs w:val="24"/>
              </w:rPr>
            </w:pPr>
            <w:r>
              <w:rPr>
                <w:rFonts w:ascii="Times New Roman" w:hAnsi="Times New Roman" w:cs="Times New Roman"/>
                <w:sz w:val="24"/>
                <w:szCs w:val="24"/>
              </w:rPr>
              <w:t>2,76</w:t>
            </w:r>
            <w:r w:rsidRPr="0067288A">
              <w:rPr>
                <w:rFonts w:ascii="Times New Roman" w:hAnsi="Times New Roman" w:cs="Times New Roman"/>
                <w:sz w:val="24"/>
                <w:szCs w:val="24"/>
                <w:vertAlign w:val="superscript"/>
              </w:rPr>
              <w:t>bc</w:t>
            </w:r>
          </w:p>
        </w:tc>
        <w:tc>
          <w:tcPr>
            <w:tcW w:w="1560" w:type="dxa"/>
            <w:tcBorders>
              <w:top w:val="nil"/>
              <w:left w:val="nil"/>
              <w:bottom w:val="nil"/>
              <w:right w:val="nil"/>
            </w:tcBorders>
          </w:tcPr>
          <w:p w:rsidR="00BC4A27" w:rsidRPr="00E65C40" w:rsidRDefault="00BC4A27" w:rsidP="0049675E">
            <w:pPr>
              <w:jc w:val="center"/>
              <w:rPr>
                <w:rFonts w:ascii="Times New Roman" w:hAnsi="Times New Roman" w:cs="Times New Roman"/>
                <w:sz w:val="24"/>
                <w:szCs w:val="24"/>
              </w:rPr>
            </w:pPr>
            <w:r>
              <w:rPr>
                <w:rFonts w:ascii="Times New Roman" w:hAnsi="Times New Roman" w:cs="Times New Roman"/>
                <w:sz w:val="24"/>
                <w:szCs w:val="24"/>
              </w:rPr>
              <w:t>2,44</w:t>
            </w:r>
            <w:r w:rsidRPr="0067288A">
              <w:rPr>
                <w:rFonts w:ascii="Times New Roman" w:hAnsi="Times New Roman" w:cs="Times New Roman"/>
                <w:sz w:val="24"/>
                <w:szCs w:val="24"/>
                <w:vertAlign w:val="superscript"/>
              </w:rPr>
              <w:t>b</w:t>
            </w:r>
          </w:p>
        </w:tc>
        <w:tc>
          <w:tcPr>
            <w:tcW w:w="1701" w:type="dxa"/>
            <w:tcBorders>
              <w:top w:val="nil"/>
              <w:left w:val="nil"/>
              <w:bottom w:val="nil"/>
              <w:right w:val="nil"/>
            </w:tcBorders>
          </w:tcPr>
          <w:p w:rsidR="00BC4A27" w:rsidRPr="00E65C40" w:rsidRDefault="00BC4A27" w:rsidP="0049675E">
            <w:pPr>
              <w:jc w:val="center"/>
              <w:rPr>
                <w:rFonts w:ascii="Times New Roman" w:hAnsi="Times New Roman" w:cs="Times New Roman"/>
                <w:sz w:val="24"/>
                <w:szCs w:val="24"/>
              </w:rPr>
            </w:pPr>
            <w:r>
              <w:rPr>
                <w:rFonts w:ascii="Times New Roman" w:hAnsi="Times New Roman" w:cs="Times New Roman"/>
                <w:sz w:val="24"/>
                <w:szCs w:val="24"/>
              </w:rPr>
              <w:t>2,68</w:t>
            </w:r>
            <w:r w:rsidRPr="0067288A">
              <w:rPr>
                <w:rFonts w:ascii="Times New Roman" w:hAnsi="Times New Roman" w:cs="Times New Roman"/>
                <w:sz w:val="24"/>
                <w:szCs w:val="24"/>
                <w:vertAlign w:val="superscript"/>
              </w:rPr>
              <w:t>a</w:t>
            </w:r>
          </w:p>
        </w:tc>
      </w:tr>
      <w:tr w:rsidR="00BC4A27" w:rsidRPr="0065021A" w:rsidTr="00BC4A27">
        <w:tc>
          <w:tcPr>
            <w:tcW w:w="1363" w:type="dxa"/>
            <w:vMerge/>
            <w:tcBorders>
              <w:left w:val="nil"/>
              <w:bottom w:val="nil"/>
              <w:right w:val="nil"/>
            </w:tcBorders>
          </w:tcPr>
          <w:p w:rsidR="00BC4A27" w:rsidRPr="00E65C40" w:rsidRDefault="00BC4A27" w:rsidP="0049675E">
            <w:pPr>
              <w:jc w:val="center"/>
              <w:rPr>
                <w:rFonts w:ascii="Times New Roman" w:hAnsi="Times New Roman" w:cs="Times New Roman"/>
                <w:b/>
                <w:sz w:val="24"/>
                <w:szCs w:val="24"/>
              </w:rPr>
            </w:pPr>
          </w:p>
        </w:tc>
        <w:tc>
          <w:tcPr>
            <w:tcW w:w="1443" w:type="dxa"/>
            <w:tcBorders>
              <w:top w:val="nil"/>
              <w:left w:val="nil"/>
              <w:bottom w:val="nil"/>
              <w:right w:val="nil"/>
            </w:tcBorders>
          </w:tcPr>
          <w:p w:rsidR="00BC4A27" w:rsidRPr="0035025B" w:rsidRDefault="00BC4A27" w:rsidP="0049675E">
            <w:pPr>
              <w:jc w:val="center"/>
              <w:rPr>
                <w:rFonts w:ascii="Times New Roman" w:hAnsi="Times New Roman" w:cs="Times New Roman"/>
                <w:sz w:val="24"/>
                <w:szCs w:val="24"/>
              </w:rPr>
            </w:pPr>
            <w:r w:rsidRPr="0035025B">
              <w:rPr>
                <w:rFonts w:ascii="Times New Roman" w:hAnsi="Times New Roman" w:cs="Times New Roman"/>
                <w:sz w:val="24"/>
                <w:szCs w:val="24"/>
              </w:rPr>
              <w:t>24 Jam</w:t>
            </w:r>
          </w:p>
        </w:tc>
        <w:tc>
          <w:tcPr>
            <w:tcW w:w="863" w:type="dxa"/>
            <w:tcBorders>
              <w:top w:val="nil"/>
              <w:left w:val="nil"/>
              <w:bottom w:val="nil"/>
              <w:right w:val="nil"/>
            </w:tcBorders>
          </w:tcPr>
          <w:p w:rsidR="00BC4A27" w:rsidRPr="00E65C40" w:rsidRDefault="00BC4A27" w:rsidP="0049675E">
            <w:pPr>
              <w:jc w:val="center"/>
              <w:rPr>
                <w:rFonts w:ascii="Times New Roman" w:hAnsi="Times New Roman" w:cs="Times New Roman"/>
                <w:sz w:val="24"/>
                <w:szCs w:val="24"/>
              </w:rPr>
            </w:pPr>
            <w:r>
              <w:rPr>
                <w:rFonts w:ascii="Times New Roman" w:hAnsi="Times New Roman" w:cs="Times New Roman"/>
                <w:sz w:val="24"/>
                <w:szCs w:val="24"/>
              </w:rPr>
              <w:t>2,60</w:t>
            </w:r>
            <w:r w:rsidRPr="00C65201">
              <w:rPr>
                <w:rFonts w:ascii="Times New Roman" w:hAnsi="Times New Roman" w:cs="Times New Roman"/>
                <w:sz w:val="24"/>
                <w:szCs w:val="24"/>
                <w:vertAlign w:val="superscript"/>
              </w:rPr>
              <w:t>ab</w:t>
            </w:r>
          </w:p>
        </w:tc>
        <w:tc>
          <w:tcPr>
            <w:tcW w:w="883" w:type="dxa"/>
            <w:gridSpan w:val="2"/>
            <w:tcBorders>
              <w:top w:val="nil"/>
              <w:left w:val="nil"/>
              <w:bottom w:val="nil"/>
              <w:right w:val="nil"/>
            </w:tcBorders>
          </w:tcPr>
          <w:p w:rsidR="00BC4A27" w:rsidRPr="00E65C40" w:rsidRDefault="00BC4A27" w:rsidP="0049675E">
            <w:pPr>
              <w:jc w:val="center"/>
              <w:rPr>
                <w:rFonts w:ascii="Times New Roman" w:hAnsi="Times New Roman" w:cs="Times New Roman"/>
                <w:sz w:val="24"/>
                <w:szCs w:val="24"/>
              </w:rPr>
            </w:pPr>
            <w:r>
              <w:rPr>
                <w:rFonts w:ascii="Times New Roman" w:hAnsi="Times New Roman" w:cs="Times New Roman"/>
                <w:sz w:val="24"/>
                <w:szCs w:val="24"/>
              </w:rPr>
              <w:t>2,84</w:t>
            </w:r>
            <w:r w:rsidRPr="0067288A">
              <w:rPr>
                <w:rFonts w:ascii="Times New Roman" w:hAnsi="Times New Roman" w:cs="Times New Roman"/>
                <w:sz w:val="24"/>
                <w:szCs w:val="24"/>
                <w:vertAlign w:val="superscript"/>
              </w:rPr>
              <w:t>c</w:t>
            </w:r>
          </w:p>
        </w:tc>
        <w:tc>
          <w:tcPr>
            <w:tcW w:w="1071" w:type="dxa"/>
            <w:tcBorders>
              <w:top w:val="nil"/>
              <w:left w:val="nil"/>
              <w:bottom w:val="nil"/>
              <w:right w:val="nil"/>
            </w:tcBorders>
          </w:tcPr>
          <w:p w:rsidR="00BC4A27" w:rsidRPr="00E65C40" w:rsidRDefault="00BC4A27" w:rsidP="0049675E">
            <w:pPr>
              <w:jc w:val="center"/>
              <w:rPr>
                <w:rFonts w:ascii="Times New Roman" w:hAnsi="Times New Roman" w:cs="Times New Roman"/>
                <w:sz w:val="24"/>
                <w:szCs w:val="24"/>
              </w:rPr>
            </w:pPr>
            <w:r>
              <w:rPr>
                <w:rFonts w:ascii="Times New Roman" w:hAnsi="Times New Roman" w:cs="Times New Roman"/>
                <w:sz w:val="24"/>
                <w:szCs w:val="24"/>
              </w:rPr>
              <w:t>3,08</w:t>
            </w:r>
            <w:r w:rsidRPr="004C4087">
              <w:rPr>
                <w:rFonts w:ascii="Times New Roman" w:hAnsi="Times New Roman" w:cs="Times New Roman"/>
                <w:sz w:val="24"/>
                <w:szCs w:val="24"/>
                <w:vertAlign w:val="superscript"/>
              </w:rPr>
              <w:t>cd</w:t>
            </w:r>
          </w:p>
        </w:tc>
        <w:tc>
          <w:tcPr>
            <w:tcW w:w="992" w:type="dxa"/>
            <w:tcBorders>
              <w:top w:val="nil"/>
              <w:left w:val="nil"/>
              <w:bottom w:val="nil"/>
              <w:right w:val="nil"/>
            </w:tcBorders>
          </w:tcPr>
          <w:p w:rsidR="00BC4A27" w:rsidRPr="00E65C40" w:rsidRDefault="00BC4A27" w:rsidP="0049675E">
            <w:pPr>
              <w:jc w:val="center"/>
              <w:rPr>
                <w:rFonts w:ascii="Times New Roman" w:hAnsi="Times New Roman" w:cs="Times New Roman"/>
                <w:sz w:val="24"/>
                <w:szCs w:val="24"/>
              </w:rPr>
            </w:pPr>
            <w:r>
              <w:rPr>
                <w:rFonts w:ascii="Times New Roman" w:hAnsi="Times New Roman" w:cs="Times New Roman"/>
                <w:sz w:val="24"/>
                <w:szCs w:val="24"/>
              </w:rPr>
              <w:t>3,00</w:t>
            </w:r>
            <w:r w:rsidRPr="0067288A">
              <w:rPr>
                <w:rFonts w:ascii="Times New Roman" w:hAnsi="Times New Roman" w:cs="Times New Roman"/>
                <w:sz w:val="24"/>
                <w:szCs w:val="24"/>
                <w:vertAlign w:val="superscript"/>
              </w:rPr>
              <w:t>c</w:t>
            </w:r>
          </w:p>
        </w:tc>
        <w:tc>
          <w:tcPr>
            <w:tcW w:w="1560" w:type="dxa"/>
            <w:tcBorders>
              <w:top w:val="nil"/>
              <w:left w:val="nil"/>
              <w:bottom w:val="nil"/>
              <w:right w:val="nil"/>
            </w:tcBorders>
          </w:tcPr>
          <w:p w:rsidR="00BC4A27" w:rsidRPr="00E65C40" w:rsidRDefault="00BC4A27" w:rsidP="0049675E">
            <w:pPr>
              <w:jc w:val="center"/>
              <w:rPr>
                <w:rFonts w:ascii="Times New Roman" w:hAnsi="Times New Roman" w:cs="Times New Roman"/>
                <w:sz w:val="24"/>
                <w:szCs w:val="24"/>
              </w:rPr>
            </w:pPr>
            <w:r>
              <w:rPr>
                <w:rFonts w:ascii="Times New Roman" w:hAnsi="Times New Roman" w:cs="Times New Roman"/>
                <w:sz w:val="24"/>
                <w:szCs w:val="24"/>
              </w:rPr>
              <w:t>2,52</w:t>
            </w:r>
            <w:r w:rsidRPr="0067288A">
              <w:rPr>
                <w:rFonts w:ascii="Times New Roman" w:hAnsi="Times New Roman" w:cs="Times New Roman"/>
                <w:sz w:val="24"/>
                <w:szCs w:val="24"/>
                <w:vertAlign w:val="superscript"/>
              </w:rPr>
              <w:t>bc</w:t>
            </w:r>
          </w:p>
        </w:tc>
        <w:tc>
          <w:tcPr>
            <w:tcW w:w="1701" w:type="dxa"/>
            <w:tcBorders>
              <w:top w:val="nil"/>
              <w:left w:val="nil"/>
              <w:bottom w:val="nil"/>
              <w:right w:val="nil"/>
            </w:tcBorders>
          </w:tcPr>
          <w:p w:rsidR="00BC4A27" w:rsidRPr="00E65C40" w:rsidRDefault="00BC4A27" w:rsidP="0049675E">
            <w:pPr>
              <w:jc w:val="center"/>
              <w:rPr>
                <w:rFonts w:ascii="Times New Roman" w:hAnsi="Times New Roman" w:cs="Times New Roman"/>
                <w:sz w:val="24"/>
                <w:szCs w:val="24"/>
              </w:rPr>
            </w:pPr>
            <w:r>
              <w:rPr>
                <w:rFonts w:ascii="Times New Roman" w:hAnsi="Times New Roman" w:cs="Times New Roman"/>
                <w:sz w:val="24"/>
                <w:szCs w:val="24"/>
              </w:rPr>
              <w:t>2,76</w:t>
            </w:r>
            <w:r w:rsidRPr="0067288A">
              <w:rPr>
                <w:rFonts w:ascii="Times New Roman" w:hAnsi="Times New Roman" w:cs="Times New Roman"/>
                <w:sz w:val="24"/>
                <w:szCs w:val="24"/>
                <w:vertAlign w:val="superscript"/>
              </w:rPr>
              <w:t>a</w:t>
            </w:r>
          </w:p>
        </w:tc>
      </w:tr>
      <w:tr w:rsidR="00BC4A27" w:rsidRPr="0065021A" w:rsidTr="00BC4A27">
        <w:tc>
          <w:tcPr>
            <w:tcW w:w="1363" w:type="dxa"/>
            <w:vMerge w:val="restart"/>
            <w:tcBorders>
              <w:top w:val="nil"/>
              <w:left w:val="nil"/>
              <w:bottom w:val="nil"/>
              <w:right w:val="nil"/>
            </w:tcBorders>
          </w:tcPr>
          <w:p w:rsidR="00BC4A27" w:rsidRPr="0035025B" w:rsidRDefault="00BC4A27" w:rsidP="0049675E">
            <w:pPr>
              <w:jc w:val="center"/>
              <w:rPr>
                <w:rFonts w:ascii="Times New Roman" w:hAnsi="Times New Roman" w:cs="Times New Roman"/>
                <w:sz w:val="24"/>
                <w:szCs w:val="24"/>
              </w:rPr>
            </w:pPr>
            <w:r w:rsidRPr="0035025B">
              <w:rPr>
                <w:rFonts w:ascii="Times New Roman" w:hAnsi="Times New Roman" w:cs="Times New Roman"/>
                <w:sz w:val="24"/>
                <w:szCs w:val="24"/>
              </w:rPr>
              <w:t>1,25 %</w:t>
            </w:r>
          </w:p>
        </w:tc>
        <w:tc>
          <w:tcPr>
            <w:tcW w:w="1443" w:type="dxa"/>
            <w:tcBorders>
              <w:top w:val="nil"/>
              <w:left w:val="nil"/>
              <w:bottom w:val="nil"/>
              <w:right w:val="nil"/>
            </w:tcBorders>
          </w:tcPr>
          <w:p w:rsidR="00BC4A27" w:rsidRPr="0035025B" w:rsidRDefault="00BC4A27" w:rsidP="0049675E">
            <w:pPr>
              <w:jc w:val="center"/>
              <w:rPr>
                <w:rFonts w:ascii="Times New Roman" w:hAnsi="Times New Roman" w:cs="Times New Roman"/>
                <w:sz w:val="24"/>
                <w:szCs w:val="24"/>
              </w:rPr>
            </w:pPr>
            <w:r w:rsidRPr="0035025B">
              <w:rPr>
                <w:rFonts w:ascii="Times New Roman" w:hAnsi="Times New Roman" w:cs="Times New Roman"/>
                <w:sz w:val="24"/>
                <w:szCs w:val="24"/>
              </w:rPr>
              <w:t>0 Jam</w:t>
            </w:r>
          </w:p>
        </w:tc>
        <w:tc>
          <w:tcPr>
            <w:tcW w:w="863" w:type="dxa"/>
            <w:tcBorders>
              <w:top w:val="nil"/>
              <w:left w:val="nil"/>
              <w:bottom w:val="nil"/>
              <w:right w:val="nil"/>
            </w:tcBorders>
          </w:tcPr>
          <w:p w:rsidR="00BC4A27" w:rsidRPr="00C65201" w:rsidRDefault="00BC4A27" w:rsidP="0049675E">
            <w:pPr>
              <w:jc w:val="center"/>
              <w:rPr>
                <w:rFonts w:ascii="Times New Roman" w:hAnsi="Times New Roman" w:cs="Times New Roman"/>
                <w:sz w:val="24"/>
                <w:szCs w:val="24"/>
              </w:rPr>
            </w:pPr>
            <w:r>
              <w:rPr>
                <w:rFonts w:ascii="Times New Roman" w:hAnsi="Times New Roman" w:cs="Times New Roman"/>
                <w:sz w:val="24"/>
                <w:szCs w:val="24"/>
              </w:rPr>
              <w:t>2,52</w:t>
            </w:r>
            <w:r w:rsidRPr="005D01EF">
              <w:rPr>
                <w:rFonts w:ascii="Times New Roman" w:hAnsi="Times New Roman" w:cs="Times New Roman"/>
                <w:sz w:val="24"/>
                <w:szCs w:val="24"/>
                <w:vertAlign w:val="superscript"/>
              </w:rPr>
              <w:t>ab</w:t>
            </w:r>
          </w:p>
        </w:tc>
        <w:tc>
          <w:tcPr>
            <w:tcW w:w="883" w:type="dxa"/>
            <w:gridSpan w:val="2"/>
            <w:tcBorders>
              <w:top w:val="nil"/>
              <w:left w:val="nil"/>
              <w:bottom w:val="nil"/>
              <w:right w:val="nil"/>
            </w:tcBorders>
          </w:tcPr>
          <w:p w:rsidR="00BC4A27" w:rsidRPr="00E65C40" w:rsidRDefault="00BC4A27" w:rsidP="0049675E">
            <w:pPr>
              <w:jc w:val="center"/>
              <w:rPr>
                <w:rFonts w:ascii="Times New Roman" w:hAnsi="Times New Roman" w:cs="Times New Roman"/>
                <w:sz w:val="24"/>
                <w:szCs w:val="24"/>
              </w:rPr>
            </w:pPr>
            <w:r>
              <w:rPr>
                <w:rFonts w:ascii="Times New Roman" w:hAnsi="Times New Roman" w:cs="Times New Roman"/>
                <w:sz w:val="24"/>
                <w:szCs w:val="24"/>
              </w:rPr>
              <w:t>2,64</w:t>
            </w:r>
            <w:r w:rsidRPr="0067288A">
              <w:rPr>
                <w:rFonts w:ascii="Times New Roman" w:hAnsi="Times New Roman" w:cs="Times New Roman"/>
                <w:sz w:val="24"/>
                <w:szCs w:val="24"/>
                <w:vertAlign w:val="superscript"/>
              </w:rPr>
              <w:t>bc</w:t>
            </w:r>
          </w:p>
        </w:tc>
        <w:tc>
          <w:tcPr>
            <w:tcW w:w="1071" w:type="dxa"/>
            <w:tcBorders>
              <w:top w:val="nil"/>
              <w:left w:val="nil"/>
              <w:bottom w:val="nil"/>
              <w:right w:val="nil"/>
            </w:tcBorders>
          </w:tcPr>
          <w:p w:rsidR="00BC4A27" w:rsidRPr="00E65C40" w:rsidRDefault="00BC4A27" w:rsidP="0049675E">
            <w:pPr>
              <w:jc w:val="center"/>
              <w:rPr>
                <w:rFonts w:ascii="Times New Roman" w:hAnsi="Times New Roman" w:cs="Times New Roman"/>
                <w:sz w:val="24"/>
                <w:szCs w:val="24"/>
              </w:rPr>
            </w:pPr>
            <w:r>
              <w:rPr>
                <w:rFonts w:ascii="Times New Roman" w:hAnsi="Times New Roman" w:cs="Times New Roman"/>
                <w:sz w:val="24"/>
                <w:szCs w:val="24"/>
              </w:rPr>
              <w:t>2,92</w:t>
            </w:r>
            <w:r w:rsidRPr="004C4087">
              <w:rPr>
                <w:rFonts w:ascii="Times New Roman" w:hAnsi="Times New Roman" w:cs="Times New Roman"/>
                <w:sz w:val="24"/>
                <w:szCs w:val="24"/>
                <w:vertAlign w:val="superscript"/>
              </w:rPr>
              <w:t>bcd</w:t>
            </w:r>
          </w:p>
        </w:tc>
        <w:tc>
          <w:tcPr>
            <w:tcW w:w="992" w:type="dxa"/>
            <w:tcBorders>
              <w:top w:val="nil"/>
              <w:left w:val="nil"/>
              <w:bottom w:val="nil"/>
              <w:right w:val="nil"/>
            </w:tcBorders>
          </w:tcPr>
          <w:p w:rsidR="00BC4A27" w:rsidRPr="00E65C40" w:rsidRDefault="00BC4A27" w:rsidP="0049675E">
            <w:pPr>
              <w:jc w:val="center"/>
              <w:rPr>
                <w:rFonts w:ascii="Times New Roman" w:hAnsi="Times New Roman" w:cs="Times New Roman"/>
                <w:sz w:val="24"/>
                <w:szCs w:val="24"/>
              </w:rPr>
            </w:pPr>
            <w:r>
              <w:rPr>
                <w:rFonts w:ascii="Times New Roman" w:hAnsi="Times New Roman" w:cs="Times New Roman"/>
                <w:sz w:val="24"/>
                <w:szCs w:val="24"/>
              </w:rPr>
              <w:t>2,56</w:t>
            </w:r>
            <w:r w:rsidRPr="0067288A">
              <w:rPr>
                <w:rFonts w:ascii="Times New Roman" w:hAnsi="Times New Roman" w:cs="Times New Roman"/>
                <w:sz w:val="24"/>
                <w:szCs w:val="24"/>
                <w:vertAlign w:val="superscript"/>
              </w:rPr>
              <w:t>b</w:t>
            </w:r>
          </w:p>
        </w:tc>
        <w:tc>
          <w:tcPr>
            <w:tcW w:w="1560" w:type="dxa"/>
            <w:tcBorders>
              <w:top w:val="nil"/>
              <w:left w:val="nil"/>
              <w:bottom w:val="nil"/>
              <w:right w:val="nil"/>
            </w:tcBorders>
          </w:tcPr>
          <w:p w:rsidR="00BC4A27" w:rsidRPr="00E65C40" w:rsidRDefault="00BC4A27" w:rsidP="0049675E">
            <w:pPr>
              <w:jc w:val="center"/>
              <w:rPr>
                <w:rFonts w:ascii="Times New Roman" w:hAnsi="Times New Roman" w:cs="Times New Roman"/>
                <w:sz w:val="24"/>
                <w:szCs w:val="24"/>
              </w:rPr>
            </w:pPr>
            <w:r>
              <w:rPr>
                <w:rFonts w:ascii="Times New Roman" w:hAnsi="Times New Roman" w:cs="Times New Roman"/>
                <w:sz w:val="24"/>
                <w:szCs w:val="24"/>
              </w:rPr>
              <w:t>2,72</w:t>
            </w:r>
            <w:r w:rsidRPr="0067288A">
              <w:rPr>
                <w:rFonts w:ascii="Times New Roman" w:hAnsi="Times New Roman" w:cs="Times New Roman"/>
                <w:sz w:val="24"/>
                <w:szCs w:val="24"/>
                <w:vertAlign w:val="superscript"/>
              </w:rPr>
              <w:t>bc</w:t>
            </w:r>
          </w:p>
        </w:tc>
        <w:tc>
          <w:tcPr>
            <w:tcW w:w="1701" w:type="dxa"/>
            <w:tcBorders>
              <w:top w:val="nil"/>
              <w:left w:val="nil"/>
              <w:bottom w:val="nil"/>
              <w:right w:val="nil"/>
            </w:tcBorders>
          </w:tcPr>
          <w:p w:rsidR="00BC4A27" w:rsidRPr="00E65C40" w:rsidRDefault="00BC4A27" w:rsidP="0049675E">
            <w:pPr>
              <w:jc w:val="center"/>
              <w:rPr>
                <w:rFonts w:ascii="Times New Roman" w:hAnsi="Times New Roman" w:cs="Times New Roman"/>
                <w:sz w:val="24"/>
                <w:szCs w:val="24"/>
              </w:rPr>
            </w:pPr>
            <w:r>
              <w:rPr>
                <w:rFonts w:ascii="Times New Roman" w:hAnsi="Times New Roman" w:cs="Times New Roman"/>
                <w:sz w:val="24"/>
                <w:szCs w:val="24"/>
              </w:rPr>
              <w:t>2,76</w:t>
            </w:r>
            <w:r w:rsidRPr="0067288A">
              <w:rPr>
                <w:rFonts w:ascii="Times New Roman" w:hAnsi="Times New Roman" w:cs="Times New Roman"/>
                <w:sz w:val="24"/>
                <w:szCs w:val="24"/>
                <w:vertAlign w:val="superscript"/>
              </w:rPr>
              <w:t>a</w:t>
            </w:r>
          </w:p>
        </w:tc>
      </w:tr>
      <w:tr w:rsidR="00BC4A27" w:rsidRPr="004D6660" w:rsidTr="00BC4A27">
        <w:tc>
          <w:tcPr>
            <w:tcW w:w="1363" w:type="dxa"/>
            <w:vMerge/>
            <w:tcBorders>
              <w:left w:val="nil"/>
              <w:bottom w:val="nil"/>
              <w:right w:val="nil"/>
            </w:tcBorders>
          </w:tcPr>
          <w:p w:rsidR="00BC4A27" w:rsidRPr="00E65C40" w:rsidRDefault="00BC4A27" w:rsidP="0049675E">
            <w:pPr>
              <w:jc w:val="center"/>
              <w:rPr>
                <w:rFonts w:ascii="Times New Roman" w:hAnsi="Times New Roman" w:cs="Times New Roman"/>
                <w:b/>
                <w:sz w:val="24"/>
                <w:szCs w:val="24"/>
              </w:rPr>
            </w:pPr>
          </w:p>
        </w:tc>
        <w:tc>
          <w:tcPr>
            <w:tcW w:w="1443" w:type="dxa"/>
            <w:tcBorders>
              <w:top w:val="nil"/>
              <w:left w:val="nil"/>
              <w:bottom w:val="nil"/>
              <w:right w:val="nil"/>
            </w:tcBorders>
          </w:tcPr>
          <w:p w:rsidR="00BC4A27" w:rsidRPr="0035025B" w:rsidRDefault="00BC4A27" w:rsidP="0049675E">
            <w:pPr>
              <w:jc w:val="center"/>
              <w:rPr>
                <w:rFonts w:ascii="Times New Roman" w:hAnsi="Times New Roman" w:cs="Times New Roman"/>
                <w:sz w:val="24"/>
                <w:szCs w:val="24"/>
              </w:rPr>
            </w:pPr>
            <w:r w:rsidRPr="0035025B">
              <w:rPr>
                <w:rFonts w:ascii="Times New Roman" w:hAnsi="Times New Roman" w:cs="Times New Roman"/>
                <w:sz w:val="24"/>
                <w:szCs w:val="24"/>
              </w:rPr>
              <w:t>12 Jam</w:t>
            </w:r>
          </w:p>
        </w:tc>
        <w:tc>
          <w:tcPr>
            <w:tcW w:w="863" w:type="dxa"/>
            <w:tcBorders>
              <w:top w:val="nil"/>
              <w:left w:val="nil"/>
              <w:bottom w:val="nil"/>
              <w:right w:val="nil"/>
            </w:tcBorders>
          </w:tcPr>
          <w:p w:rsidR="00BC4A27" w:rsidRPr="00C65201" w:rsidRDefault="00BC4A27" w:rsidP="0049675E">
            <w:pPr>
              <w:jc w:val="center"/>
              <w:rPr>
                <w:rFonts w:ascii="Times New Roman" w:hAnsi="Times New Roman" w:cs="Times New Roman"/>
                <w:sz w:val="24"/>
                <w:szCs w:val="24"/>
              </w:rPr>
            </w:pPr>
            <w:r>
              <w:rPr>
                <w:rFonts w:ascii="Times New Roman" w:hAnsi="Times New Roman" w:cs="Times New Roman"/>
                <w:sz w:val="24"/>
                <w:szCs w:val="24"/>
              </w:rPr>
              <w:t>3,16</w:t>
            </w:r>
            <w:r w:rsidRPr="005D01EF">
              <w:rPr>
                <w:rFonts w:ascii="Times New Roman" w:hAnsi="Times New Roman" w:cs="Times New Roman"/>
                <w:sz w:val="24"/>
                <w:szCs w:val="24"/>
                <w:vertAlign w:val="superscript"/>
              </w:rPr>
              <w:t>c</w:t>
            </w:r>
          </w:p>
        </w:tc>
        <w:tc>
          <w:tcPr>
            <w:tcW w:w="883" w:type="dxa"/>
            <w:gridSpan w:val="2"/>
            <w:tcBorders>
              <w:top w:val="nil"/>
              <w:left w:val="nil"/>
              <w:bottom w:val="nil"/>
              <w:right w:val="nil"/>
            </w:tcBorders>
          </w:tcPr>
          <w:p w:rsidR="00BC4A27" w:rsidRPr="00E65C40" w:rsidRDefault="00BC4A27" w:rsidP="0049675E">
            <w:pPr>
              <w:rPr>
                <w:rFonts w:ascii="Times New Roman" w:hAnsi="Times New Roman" w:cs="Times New Roman"/>
                <w:sz w:val="24"/>
                <w:szCs w:val="24"/>
              </w:rPr>
            </w:pPr>
            <w:r>
              <w:rPr>
                <w:rFonts w:ascii="Times New Roman" w:hAnsi="Times New Roman" w:cs="Times New Roman"/>
                <w:sz w:val="24"/>
                <w:szCs w:val="24"/>
              </w:rPr>
              <w:t>2,96</w:t>
            </w:r>
            <w:r w:rsidRPr="005D01EF">
              <w:rPr>
                <w:rFonts w:ascii="Times New Roman" w:hAnsi="Times New Roman" w:cs="Times New Roman"/>
                <w:sz w:val="24"/>
                <w:szCs w:val="24"/>
                <w:vertAlign w:val="superscript"/>
              </w:rPr>
              <w:t>c</w:t>
            </w:r>
          </w:p>
        </w:tc>
        <w:tc>
          <w:tcPr>
            <w:tcW w:w="1071" w:type="dxa"/>
            <w:tcBorders>
              <w:top w:val="nil"/>
              <w:left w:val="nil"/>
              <w:bottom w:val="nil"/>
              <w:right w:val="nil"/>
            </w:tcBorders>
          </w:tcPr>
          <w:p w:rsidR="00BC4A27" w:rsidRPr="00E65C40" w:rsidRDefault="00BC4A27" w:rsidP="0049675E">
            <w:pPr>
              <w:jc w:val="center"/>
              <w:rPr>
                <w:rFonts w:ascii="Times New Roman" w:hAnsi="Times New Roman" w:cs="Times New Roman"/>
                <w:sz w:val="24"/>
                <w:szCs w:val="24"/>
              </w:rPr>
            </w:pPr>
            <w:r>
              <w:rPr>
                <w:rFonts w:ascii="Times New Roman" w:hAnsi="Times New Roman" w:cs="Times New Roman"/>
                <w:sz w:val="24"/>
                <w:szCs w:val="24"/>
              </w:rPr>
              <w:t>3,24</w:t>
            </w:r>
            <w:r w:rsidRPr="0067288A">
              <w:rPr>
                <w:rFonts w:ascii="Times New Roman" w:hAnsi="Times New Roman" w:cs="Times New Roman"/>
                <w:sz w:val="24"/>
                <w:szCs w:val="24"/>
                <w:vertAlign w:val="superscript"/>
              </w:rPr>
              <w:t>d</w:t>
            </w:r>
          </w:p>
        </w:tc>
        <w:tc>
          <w:tcPr>
            <w:tcW w:w="992" w:type="dxa"/>
            <w:tcBorders>
              <w:top w:val="nil"/>
              <w:left w:val="nil"/>
              <w:bottom w:val="nil"/>
              <w:right w:val="nil"/>
            </w:tcBorders>
          </w:tcPr>
          <w:p w:rsidR="00BC4A27" w:rsidRPr="00E65C40" w:rsidRDefault="00BC4A27" w:rsidP="0049675E">
            <w:pPr>
              <w:jc w:val="center"/>
              <w:rPr>
                <w:rFonts w:ascii="Times New Roman" w:hAnsi="Times New Roman" w:cs="Times New Roman"/>
                <w:sz w:val="24"/>
                <w:szCs w:val="24"/>
              </w:rPr>
            </w:pPr>
            <w:r>
              <w:rPr>
                <w:rFonts w:ascii="Times New Roman" w:hAnsi="Times New Roman" w:cs="Times New Roman"/>
                <w:sz w:val="24"/>
                <w:szCs w:val="24"/>
              </w:rPr>
              <w:t>2,68</w:t>
            </w:r>
            <w:r w:rsidRPr="0067288A">
              <w:rPr>
                <w:rFonts w:ascii="Times New Roman" w:hAnsi="Times New Roman" w:cs="Times New Roman"/>
                <w:sz w:val="24"/>
                <w:szCs w:val="24"/>
                <w:vertAlign w:val="superscript"/>
              </w:rPr>
              <w:t>bc</w:t>
            </w:r>
          </w:p>
        </w:tc>
        <w:tc>
          <w:tcPr>
            <w:tcW w:w="1560" w:type="dxa"/>
            <w:tcBorders>
              <w:top w:val="nil"/>
              <w:left w:val="nil"/>
              <w:bottom w:val="nil"/>
              <w:right w:val="nil"/>
            </w:tcBorders>
          </w:tcPr>
          <w:p w:rsidR="00BC4A27" w:rsidRPr="00E65C40" w:rsidRDefault="00BC4A27" w:rsidP="0049675E">
            <w:pPr>
              <w:jc w:val="center"/>
              <w:rPr>
                <w:rFonts w:ascii="Times New Roman" w:hAnsi="Times New Roman" w:cs="Times New Roman"/>
                <w:sz w:val="24"/>
                <w:szCs w:val="24"/>
              </w:rPr>
            </w:pPr>
            <w:r>
              <w:rPr>
                <w:rFonts w:ascii="Times New Roman" w:hAnsi="Times New Roman" w:cs="Times New Roman"/>
                <w:sz w:val="24"/>
                <w:szCs w:val="24"/>
              </w:rPr>
              <w:t>2,68</w:t>
            </w:r>
            <w:r w:rsidRPr="0067288A">
              <w:rPr>
                <w:rFonts w:ascii="Times New Roman" w:hAnsi="Times New Roman" w:cs="Times New Roman"/>
                <w:sz w:val="24"/>
                <w:szCs w:val="24"/>
                <w:vertAlign w:val="superscript"/>
              </w:rPr>
              <w:t>bc</w:t>
            </w:r>
          </w:p>
        </w:tc>
        <w:tc>
          <w:tcPr>
            <w:tcW w:w="1701" w:type="dxa"/>
            <w:tcBorders>
              <w:top w:val="nil"/>
              <w:left w:val="nil"/>
              <w:bottom w:val="nil"/>
              <w:right w:val="nil"/>
            </w:tcBorders>
          </w:tcPr>
          <w:p w:rsidR="00BC4A27" w:rsidRPr="00E65C40" w:rsidRDefault="00BC4A27" w:rsidP="0049675E">
            <w:pPr>
              <w:jc w:val="center"/>
              <w:rPr>
                <w:rFonts w:ascii="Times New Roman" w:hAnsi="Times New Roman" w:cs="Times New Roman"/>
                <w:sz w:val="24"/>
                <w:szCs w:val="24"/>
              </w:rPr>
            </w:pPr>
            <w:r>
              <w:rPr>
                <w:rFonts w:ascii="Times New Roman" w:hAnsi="Times New Roman" w:cs="Times New Roman"/>
                <w:sz w:val="24"/>
                <w:szCs w:val="24"/>
              </w:rPr>
              <w:t>3,20</w:t>
            </w:r>
            <w:r w:rsidRPr="0067288A">
              <w:rPr>
                <w:rFonts w:ascii="Times New Roman" w:hAnsi="Times New Roman" w:cs="Times New Roman"/>
                <w:sz w:val="24"/>
                <w:szCs w:val="24"/>
                <w:vertAlign w:val="superscript"/>
              </w:rPr>
              <w:t>b</w:t>
            </w:r>
          </w:p>
        </w:tc>
      </w:tr>
      <w:tr w:rsidR="00BC4A27" w:rsidRPr="0065021A" w:rsidTr="00BC4A27">
        <w:tc>
          <w:tcPr>
            <w:tcW w:w="1363" w:type="dxa"/>
            <w:vMerge/>
            <w:tcBorders>
              <w:left w:val="nil"/>
              <w:bottom w:val="nil"/>
              <w:right w:val="nil"/>
            </w:tcBorders>
          </w:tcPr>
          <w:p w:rsidR="00BC4A27" w:rsidRPr="00E65C40" w:rsidRDefault="00BC4A27" w:rsidP="0049675E">
            <w:pPr>
              <w:jc w:val="center"/>
              <w:rPr>
                <w:rFonts w:ascii="Times New Roman" w:hAnsi="Times New Roman" w:cs="Times New Roman"/>
                <w:b/>
                <w:sz w:val="24"/>
                <w:szCs w:val="24"/>
              </w:rPr>
            </w:pPr>
          </w:p>
        </w:tc>
        <w:tc>
          <w:tcPr>
            <w:tcW w:w="1443" w:type="dxa"/>
            <w:tcBorders>
              <w:top w:val="nil"/>
              <w:left w:val="nil"/>
              <w:bottom w:val="nil"/>
              <w:right w:val="nil"/>
            </w:tcBorders>
          </w:tcPr>
          <w:p w:rsidR="00BC4A27" w:rsidRPr="0035025B" w:rsidRDefault="00BC4A27" w:rsidP="0049675E">
            <w:pPr>
              <w:jc w:val="center"/>
              <w:rPr>
                <w:rFonts w:ascii="Times New Roman" w:hAnsi="Times New Roman" w:cs="Times New Roman"/>
                <w:sz w:val="24"/>
                <w:szCs w:val="24"/>
              </w:rPr>
            </w:pPr>
            <w:r w:rsidRPr="0035025B">
              <w:rPr>
                <w:rFonts w:ascii="Times New Roman" w:hAnsi="Times New Roman" w:cs="Times New Roman"/>
                <w:sz w:val="24"/>
                <w:szCs w:val="24"/>
              </w:rPr>
              <w:t>24 Jam</w:t>
            </w:r>
          </w:p>
        </w:tc>
        <w:tc>
          <w:tcPr>
            <w:tcW w:w="863" w:type="dxa"/>
            <w:tcBorders>
              <w:top w:val="nil"/>
              <w:left w:val="nil"/>
              <w:bottom w:val="nil"/>
              <w:right w:val="nil"/>
            </w:tcBorders>
          </w:tcPr>
          <w:p w:rsidR="00BC4A27" w:rsidRPr="00C65201" w:rsidRDefault="00BC4A27" w:rsidP="0049675E">
            <w:pPr>
              <w:jc w:val="center"/>
              <w:rPr>
                <w:rFonts w:ascii="Times New Roman" w:hAnsi="Times New Roman" w:cs="Times New Roman"/>
                <w:sz w:val="24"/>
                <w:szCs w:val="24"/>
              </w:rPr>
            </w:pPr>
            <w:r>
              <w:rPr>
                <w:rFonts w:ascii="Times New Roman" w:hAnsi="Times New Roman" w:cs="Times New Roman"/>
                <w:sz w:val="24"/>
                <w:szCs w:val="24"/>
              </w:rPr>
              <w:t>3,92</w:t>
            </w:r>
            <w:r w:rsidRPr="005D01EF">
              <w:rPr>
                <w:rFonts w:ascii="Times New Roman" w:hAnsi="Times New Roman" w:cs="Times New Roman"/>
                <w:sz w:val="24"/>
                <w:szCs w:val="24"/>
                <w:vertAlign w:val="superscript"/>
              </w:rPr>
              <w:t>d</w:t>
            </w:r>
          </w:p>
        </w:tc>
        <w:tc>
          <w:tcPr>
            <w:tcW w:w="883" w:type="dxa"/>
            <w:gridSpan w:val="2"/>
            <w:tcBorders>
              <w:top w:val="nil"/>
              <w:left w:val="nil"/>
              <w:bottom w:val="nil"/>
              <w:right w:val="nil"/>
            </w:tcBorders>
          </w:tcPr>
          <w:p w:rsidR="00BC4A27" w:rsidRPr="00E65C40" w:rsidRDefault="00BC4A27" w:rsidP="0049675E">
            <w:pPr>
              <w:jc w:val="center"/>
              <w:rPr>
                <w:rFonts w:ascii="Times New Roman" w:hAnsi="Times New Roman" w:cs="Times New Roman"/>
                <w:sz w:val="24"/>
                <w:szCs w:val="24"/>
              </w:rPr>
            </w:pPr>
            <w:r>
              <w:rPr>
                <w:rFonts w:ascii="Times New Roman" w:hAnsi="Times New Roman" w:cs="Times New Roman"/>
                <w:sz w:val="24"/>
                <w:szCs w:val="24"/>
              </w:rPr>
              <w:t>3,56</w:t>
            </w:r>
            <w:r w:rsidRPr="0067288A">
              <w:rPr>
                <w:rFonts w:ascii="Times New Roman" w:hAnsi="Times New Roman" w:cs="Times New Roman"/>
                <w:sz w:val="24"/>
                <w:szCs w:val="24"/>
                <w:vertAlign w:val="superscript"/>
              </w:rPr>
              <w:t>d</w:t>
            </w:r>
          </w:p>
        </w:tc>
        <w:tc>
          <w:tcPr>
            <w:tcW w:w="1071" w:type="dxa"/>
            <w:tcBorders>
              <w:top w:val="nil"/>
              <w:left w:val="nil"/>
              <w:bottom w:val="nil"/>
              <w:right w:val="nil"/>
            </w:tcBorders>
          </w:tcPr>
          <w:p w:rsidR="00BC4A27" w:rsidRPr="00E65C40" w:rsidRDefault="00BC4A27" w:rsidP="0049675E">
            <w:pPr>
              <w:jc w:val="center"/>
              <w:rPr>
                <w:rFonts w:ascii="Times New Roman" w:hAnsi="Times New Roman" w:cs="Times New Roman"/>
                <w:sz w:val="24"/>
                <w:szCs w:val="24"/>
              </w:rPr>
            </w:pPr>
            <w:r>
              <w:rPr>
                <w:rFonts w:ascii="Times New Roman" w:hAnsi="Times New Roman" w:cs="Times New Roman"/>
                <w:sz w:val="24"/>
                <w:szCs w:val="24"/>
              </w:rPr>
              <w:t>3,88</w:t>
            </w:r>
            <w:r w:rsidRPr="0067288A">
              <w:rPr>
                <w:rFonts w:ascii="Times New Roman" w:hAnsi="Times New Roman" w:cs="Times New Roman"/>
                <w:sz w:val="24"/>
                <w:szCs w:val="24"/>
                <w:vertAlign w:val="superscript"/>
              </w:rPr>
              <w:t>e</w:t>
            </w:r>
          </w:p>
        </w:tc>
        <w:tc>
          <w:tcPr>
            <w:tcW w:w="992" w:type="dxa"/>
            <w:tcBorders>
              <w:top w:val="nil"/>
              <w:left w:val="nil"/>
              <w:bottom w:val="nil"/>
              <w:right w:val="nil"/>
            </w:tcBorders>
          </w:tcPr>
          <w:p w:rsidR="00BC4A27" w:rsidRPr="00E65C40" w:rsidRDefault="00BC4A27" w:rsidP="0049675E">
            <w:pPr>
              <w:jc w:val="center"/>
              <w:rPr>
                <w:rFonts w:ascii="Times New Roman" w:hAnsi="Times New Roman" w:cs="Times New Roman"/>
                <w:sz w:val="24"/>
                <w:szCs w:val="24"/>
              </w:rPr>
            </w:pPr>
            <w:r>
              <w:rPr>
                <w:rFonts w:ascii="Times New Roman" w:hAnsi="Times New Roman" w:cs="Times New Roman"/>
                <w:sz w:val="24"/>
                <w:szCs w:val="24"/>
              </w:rPr>
              <w:t>3,56</w:t>
            </w:r>
            <w:r w:rsidRPr="0067288A">
              <w:rPr>
                <w:rFonts w:ascii="Times New Roman" w:hAnsi="Times New Roman" w:cs="Times New Roman"/>
                <w:sz w:val="24"/>
                <w:szCs w:val="24"/>
                <w:vertAlign w:val="superscript"/>
              </w:rPr>
              <w:t>d</w:t>
            </w:r>
          </w:p>
        </w:tc>
        <w:tc>
          <w:tcPr>
            <w:tcW w:w="1560" w:type="dxa"/>
            <w:tcBorders>
              <w:top w:val="nil"/>
              <w:left w:val="nil"/>
              <w:bottom w:val="nil"/>
              <w:right w:val="nil"/>
            </w:tcBorders>
          </w:tcPr>
          <w:p w:rsidR="00BC4A27" w:rsidRPr="00E65C40" w:rsidRDefault="00BC4A27" w:rsidP="0049675E">
            <w:pPr>
              <w:jc w:val="center"/>
              <w:rPr>
                <w:rFonts w:ascii="Times New Roman" w:hAnsi="Times New Roman" w:cs="Times New Roman"/>
                <w:sz w:val="24"/>
                <w:szCs w:val="24"/>
              </w:rPr>
            </w:pPr>
            <w:r>
              <w:rPr>
                <w:rFonts w:ascii="Times New Roman" w:hAnsi="Times New Roman" w:cs="Times New Roman"/>
                <w:sz w:val="24"/>
                <w:szCs w:val="24"/>
              </w:rPr>
              <w:t>3,92</w:t>
            </w:r>
            <w:r w:rsidRPr="0067288A">
              <w:rPr>
                <w:rFonts w:ascii="Times New Roman" w:hAnsi="Times New Roman" w:cs="Times New Roman"/>
                <w:sz w:val="24"/>
                <w:szCs w:val="24"/>
                <w:vertAlign w:val="superscript"/>
              </w:rPr>
              <w:t>d</w:t>
            </w:r>
          </w:p>
        </w:tc>
        <w:tc>
          <w:tcPr>
            <w:tcW w:w="1701" w:type="dxa"/>
            <w:tcBorders>
              <w:top w:val="nil"/>
              <w:left w:val="nil"/>
              <w:bottom w:val="nil"/>
              <w:right w:val="nil"/>
            </w:tcBorders>
          </w:tcPr>
          <w:p w:rsidR="00BC4A27" w:rsidRPr="00E65C40" w:rsidRDefault="00BC4A27" w:rsidP="0049675E">
            <w:pPr>
              <w:jc w:val="center"/>
              <w:rPr>
                <w:rFonts w:ascii="Times New Roman" w:hAnsi="Times New Roman" w:cs="Times New Roman"/>
                <w:sz w:val="24"/>
                <w:szCs w:val="24"/>
              </w:rPr>
            </w:pPr>
            <w:r>
              <w:rPr>
                <w:rFonts w:ascii="Times New Roman" w:hAnsi="Times New Roman" w:cs="Times New Roman"/>
                <w:sz w:val="24"/>
                <w:szCs w:val="24"/>
              </w:rPr>
              <w:t>4,56</w:t>
            </w:r>
            <w:r w:rsidRPr="0067288A">
              <w:rPr>
                <w:rFonts w:ascii="Times New Roman" w:hAnsi="Times New Roman" w:cs="Times New Roman"/>
                <w:sz w:val="24"/>
                <w:szCs w:val="24"/>
                <w:vertAlign w:val="superscript"/>
              </w:rPr>
              <w:t>c</w:t>
            </w:r>
          </w:p>
        </w:tc>
      </w:tr>
      <w:tr w:rsidR="00BC4A27" w:rsidRPr="0065021A" w:rsidTr="00BC4A27">
        <w:tc>
          <w:tcPr>
            <w:tcW w:w="1363" w:type="dxa"/>
            <w:vMerge w:val="restart"/>
            <w:tcBorders>
              <w:top w:val="nil"/>
              <w:left w:val="nil"/>
              <w:right w:val="nil"/>
            </w:tcBorders>
          </w:tcPr>
          <w:p w:rsidR="00BC4A27" w:rsidRPr="0035025B" w:rsidRDefault="00BC4A27" w:rsidP="0049675E">
            <w:pPr>
              <w:jc w:val="center"/>
              <w:rPr>
                <w:rFonts w:ascii="Times New Roman" w:hAnsi="Times New Roman" w:cs="Times New Roman"/>
                <w:color w:val="000000" w:themeColor="text1"/>
                <w:sz w:val="24"/>
                <w:szCs w:val="24"/>
              </w:rPr>
            </w:pPr>
            <w:r w:rsidRPr="0035025B">
              <w:rPr>
                <w:rFonts w:ascii="Times New Roman" w:hAnsi="Times New Roman" w:cs="Times New Roman"/>
                <w:color w:val="000000" w:themeColor="text1"/>
                <w:sz w:val="24"/>
                <w:szCs w:val="24"/>
              </w:rPr>
              <w:t>2 %</w:t>
            </w:r>
          </w:p>
        </w:tc>
        <w:tc>
          <w:tcPr>
            <w:tcW w:w="1443" w:type="dxa"/>
            <w:tcBorders>
              <w:top w:val="nil"/>
              <w:left w:val="nil"/>
              <w:bottom w:val="nil"/>
              <w:right w:val="nil"/>
            </w:tcBorders>
          </w:tcPr>
          <w:p w:rsidR="00BC4A27" w:rsidRPr="0035025B" w:rsidRDefault="00BC4A27" w:rsidP="0049675E">
            <w:pPr>
              <w:jc w:val="center"/>
              <w:rPr>
                <w:rFonts w:ascii="Times New Roman" w:hAnsi="Times New Roman" w:cs="Times New Roman"/>
                <w:color w:val="000000" w:themeColor="text1"/>
                <w:sz w:val="24"/>
                <w:szCs w:val="24"/>
              </w:rPr>
            </w:pPr>
            <w:r w:rsidRPr="0035025B">
              <w:rPr>
                <w:rFonts w:ascii="Times New Roman" w:hAnsi="Times New Roman" w:cs="Times New Roman"/>
                <w:color w:val="000000" w:themeColor="text1"/>
                <w:sz w:val="24"/>
                <w:szCs w:val="24"/>
              </w:rPr>
              <w:t>0 Jam</w:t>
            </w:r>
          </w:p>
        </w:tc>
        <w:tc>
          <w:tcPr>
            <w:tcW w:w="863" w:type="dxa"/>
            <w:tcBorders>
              <w:top w:val="nil"/>
              <w:left w:val="nil"/>
              <w:bottom w:val="nil"/>
              <w:right w:val="nil"/>
            </w:tcBorders>
          </w:tcPr>
          <w:p w:rsidR="00BC4A27" w:rsidRPr="00C65201" w:rsidRDefault="00BC4A27" w:rsidP="0049675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2,80</w:t>
            </w:r>
            <w:r w:rsidRPr="005D01EF">
              <w:rPr>
                <w:rFonts w:ascii="Times New Roman" w:hAnsi="Times New Roman" w:cs="Times New Roman"/>
                <w:color w:val="000000" w:themeColor="text1"/>
                <w:sz w:val="24"/>
                <w:szCs w:val="24"/>
                <w:vertAlign w:val="superscript"/>
              </w:rPr>
              <w:t>ab</w:t>
            </w:r>
          </w:p>
        </w:tc>
        <w:tc>
          <w:tcPr>
            <w:tcW w:w="883" w:type="dxa"/>
            <w:gridSpan w:val="2"/>
            <w:tcBorders>
              <w:top w:val="nil"/>
              <w:left w:val="nil"/>
              <w:bottom w:val="nil"/>
              <w:right w:val="nil"/>
            </w:tcBorders>
          </w:tcPr>
          <w:p w:rsidR="00BC4A27" w:rsidRPr="00E65C40" w:rsidRDefault="00BC4A27" w:rsidP="0049675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3,32</w:t>
            </w:r>
            <w:r w:rsidRPr="0067288A">
              <w:rPr>
                <w:rFonts w:ascii="Times New Roman" w:hAnsi="Times New Roman" w:cs="Times New Roman"/>
                <w:color w:val="000000" w:themeColor="text1"/>
                <w:sz w:val="24"/>
                <w:szCs w:val="24"/>
                <w:vertAlign w:val="superscript"/>
              </w:rPr>
              <w:t>d</w:t>
            </w:r>
          </w:p>
        </w:tc>
        <w:tc>
          <w:tcPr>
            <w:tcW w:w="1071" w:type="dxa"/>
            <w:tcBorders>
              <w:top w:val="nil"/>
              <w:left w:val="nil"/>
              <w:bottom w:val="nil"/>
              <w:right w:val="nil"/>
            </w:tcBorders>
          </w:tcPr>
          <w:p w:rsidR="00BC4A27" w:rsidRPr="00E65C40" w:rsidRDefault="00BC4A27" w:rsidP="0049675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2,68</w:t>
            </w:r>
            <w:r w:rsidRPr="0067288A">
              <w:rPr>
                <w:rFonts w:ascii="Times New Roman" w:hAnsi="Times New Roman" w:cs="Times New Roman"/>
                <w:color w:val="000000" w:themeColor="text1"/>
                <w:sz w:val="24"/>
                <w:szCs w:val="24"/>
                <w:vertAlign w:val="superscript"/>
              </w:rPr>
              <w:t>ab</w:t>
            </w:r>
          </w:p>
        </w:tc>
        <w:tc>
          <w:tcPr>
            <w:tcW w:w="992" w:type="dxa"/>
            <w:tcBorders>
              <w:top w:val="nil"/>
              <w:left w:val="nil"/>
              <w:bottom w:val="nil"/>
              <w:right w:val="nil"/>
            </w:tcBorders>
          </w:tcPr>
          <w:p w:rsidR="00BC4A27" w:rsidRPr="00E65C40" w:rsidRDefault="00BC4A27" w:rsidP="0049675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2,84</w:t>
            </w:r>
            <w:r w:rsidRPr="0067288A">
              <w:rPr>
                <w:rFonts w:ascii="Times New Roman" w:hAnsi="Times New Roman" w:cs="Times New Roman"/>
                <w:color w:val="000000" w:themeColor="text1"/>
                <w:sz w:val="24"/>
                <w:szCs w:val="24"/>
                <w:vertAlign w:val="superscript"/>
              </w:rPr>
              <w:t>bc</w:t>
            </w:r>
          </w:p>
        </w:tc>
        <w:tc>
          <w:tcPr>
            <w:tcW w:w="1560" w:type="dxa"/>
            <w:tcBorders>
              <w:top w:val="nil"/>
              <w:left w:val="nil"/>
              <w:bottom w:val="nil"/>
              <w:right w:val="nil"/>
            </w:tcBorders>
          </w:tcPr>
          <w:p w:rsidR="00BC4A27" w:rsidRPr="00E65C40" w:rsidRDefault="00BC4A27" w:rsidP="0049675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2,68</w:t>
            </w:r>
            <w:r w:rsidRPr="0067288A">
              <w:rPr>
                <w:rFonts w:ascii="Times New Roman" w:hAnsi="Times New Roman" w:cs="Times New Roman"/>
                <w:color w:val="000000" w:themeColor="text1"/>
                <w:sz w:val="24"/>
                <w:szCs w:val="24"/>
                <w:vertAlign w:val="superscript"/>
              </w:rPr>
              <w:t>bc</w:t>
            </w:r>
          </w:p>
        </w:tc>
        <w:tc>
          <w:tcPr>
            <w:tcW w:w="1701" w:type="dxa"/>
            <w:tcBorders>
              <w:top w:val="nil"/>
              <w:left w:val="nil"/>
              <w:bottom w:val="nil"/>
              <w:right w:val="nil"/>
            </w:tcBorders>
          </w:tcPr>
          <w:p w:rsidR="00BC4A27" w:rsidRPr="00E65C40" w:rsidRDefault="00BC4A27" w:rsidP="0049675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2,76</w:t>
            </w:r>
            <w:r w:rsidRPr="0067288A">
              <w:rPr>
                <w:rFonts w:ascii="Times New Roman" w:hAnsi="Times New Roman" w:cs="Times New Roman"/>
                <w:color w:val="000000" w:themeColor="text1"/>
                <w:sz w:val="24"/>
                <w:szCs w:val="24"/>
                <w:vertAlign w:val="superscript"/>
              </w:rPr>
              <w:t>a</w:t>
            </w:r>
          </w:p>
        </w:tc>
      </w:tr>
      <w:tr w:rsidR="00BC4A27" w:rsidRPr="0065021A" w:rsidTr="00BC4A27">
        <w:tc>
          <w:tcPr>
            <w:tcW w:w="1363" w:type="dxa"/>
            <w:vMerge/>
            <w:tcBorders>
              <w:left w:val="nil"/>
              <w:right w:val="nil"/>
            </w:tcBorders>
          </w:tcPr>
          <w:p w:rsidR="00BC4A27" w:rsidRPr="00E65C40" w:rsidRDefault="00BC4A27" w:rsidP="0049675E">
            <w:pPr>
              <w:rPr>
                <w:rFonts w:ascii="Times New Roman" w:hAnsi="Times New Roman" w:cs="Times New Roman"/>
                <w:color w:val="FF0000"/>
                <w:sz w:val="24"/>
                <w:szCs w:val="24"/>
              </w:rPr>
            </w:pPr>
          </w:p>
        </w:tc>
        <w:tc>
          <w:tcPr>
            <w:tcW w:w="1443" w:type="dxa"/>
            <w:tcBorders>
              <w:top w:val="nil"/>
              <w:left w:val="nil"/>
              <w:bottom w:val="nil"/>
              <w:right w:val="nil"/>
            </w:tcBorders>
          </w:tcPr>
          <w:p w:rsidR="00BC4A27" w:rsidRPr="0035025B" w:rsidRDefault="00BC4A27" w:rsidP="0049675E">
            <w:pPr>
              <w:jc w:val="center"/>
              <w:rPr>
                <w:rFonts w:ascii="Times New Roman" w:hAnsi="Times New Roman" w:cs="Times New Roman"/>
                <w:color w:val="000000" w:themeColor="text1"/>
                <w:sz w:val="24"/>
                <w:szCs w:val="24"/>
              </w:rPr>
            </w:pPr>
            <w:r w:rsidRPr="0035025B">
              <w:rPr>
                <w:rFonts w:ascii="Times New Roman" w:hAnsi="Times New Roman" w:cs="Times New Roman"/>
                <w:color w:val="000000" w:themeColor="text1"/>
                <w:sz w:val="24"/>
                <w:szCs w:val="24"/>
              </w:rPr>
              <w:t>12 Jam</w:t>
            </w:r>
          </w:p>
        </w:tc>
        <w:tc>
          <w:tcPr>
            <w:tcW w:w="863" w:type="dxa"/>
            <w:tcBorders>
              <w:top w:val="nil"/>
              <w:left w:val="nil"/>
              <w:bottom w:val="nil"/>
              <w:right w:val="nil"/>
            </w:tcBorders>
          </w:tcPr>
          <w:p w:rsidR="00BC4A27" w:rsidRPr="00C65201" w:rsidRDefault="00BC4A27" w:rsidP="0049675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2,68</w:t>
            </w:r>
            <w:r w:rsidRPr="005D01EF">
              <w:rPr>
                <w:rFonts w:ascii="Times New Roman" w:hAnsi="Times New Roman" w:cs="Times New Roman"/>
                <w:color w:val="000000" w:themeColor="text1"/>
                <w:sz w:val="24"/>
                <w:szCs w:val="24"/>
                <w:vertAlign w:val="superscript"/>
              </w:rPr>
              <w:t>ab</w:t>
            </w:r>
          </w:p>
        </w:tc>
        <w:tc>
          <w:tcPr>
            <w:tcW w:w="883" w:type="dxa"/>
            <w:gridSpan w:val="2"/>
            <w:tcBorders>
              <w:top w:val="nil"/>
              <w:left w:val="nil"/>
              <w:bottom w:val="nil"/>
              <w:right w:val="nil"/>
            </w:tcBorders>
          </w:tcPr>
          <w:p w:rsidR="00BC4A27" w:rsidRPr="00E65C40" w:rsidRDefault="00BC4A27" w:rsidP="0049675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2,32</w:t>
            </w:r>
            <w:r w:rsidRPr="0067288A">
              <w:rPr>
                <w:rFonts w:ascii="Times New Roman" w:hAnsi="Times New Roman" w:cs="Times New Roman"/>
                <w:color w:val="000000" w:themeColor="text1"/>
                <w:sz w:val="24"/>
                <w:szCs w:val="24"/>
                <w:vertAlign w:val="superscript"/>
              </w:rPr>
              <w:t>ab</w:t>
            </w:r>
          </w:p>
        </w:tc>
        <w:tc>
          <w:tcPr>
            <w:tcW w:w="1071" w:type="dxa"/>
            <w:tcBorders>
              <w:top w:val="nil"/>
              <w:left w:val="nil"/>
              <w:bottom w:val="nil"/>
              <w:right w:val="nil"/>
            </w:tcBorders>
          </w:tcPr>
          <w:p w:rsidR="00BC4A27" w:rsidRPr="00E65C40" w:rsidRDefault="00BC4A27" w:rsidP="0049675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2,96</w:t>
            </w:r>
            <w:r w:rsidRPr="004C4087">
              <w:rPr>
                <w:rFonts w:ascii="Times New Roman" w:hAnsi="Times New Roman" w:cs="Times New Roman"/>
                <w:color w:val="000000" w:themeColor="text1"/>
                <w:sz w:val="24"/>
                <w:szCs w:val="24"/>
                <w:vertAlign w:val="superscript"/>
              </w:rPr>
              <w:t>bcd</w:t>
            </w:r>
          </w:p>
        </w:tc>
        <w:tc>
          <w:tcPr>
            <w:tcW w:w="992" w:type="dxa"/>
            <w:tcBorders>
              <w:top w:val="nil"/>
              <w:left w:val="nil"/>
              <w:bottom w:val="nil"/>
              <w:right w:val="nil"/>
            </w:tcBorders>
          </w:tcPr>
          <w:p w:rsidR="00BC4A27" w:rsidRPr="00E65C40" w:rsidRDefault="00BC4A27" w:rsidP="0049675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2,96</w:t>
            </w:r>
            <w:r w:rsidRPr="0067288A">
              <w:rPr>
                <w:rFonts w:ascii="Times New Roman" w:hAnsi="Times New Roman" w:cs="Times New Roman"/>
                <w:color w:val="000000" w:themeColor="text1"/>
                <w:sz w:val="24"/>
                <w:szCs w:val="24"/>
                <w:vertAlign w:val="superscript"/>
              </w:rPr>
              <w:t>bc</w:t>
            </w:r>
          </w:p>
        </w:tc>
        <w:tc>
          <w:tcPr>
            <w:tcW w:w="1560" w:type="dxa"/>
            <w:tcBorders>
              <w:top w:val="nil"/>
              <w:left w:val="nil"/>
              <w:bottom w:val="nil"/>
              <w:right w:val="nil"/>
            </w:tcBorders>
          </w:tcPr>
          <w:p w:rsidR="00BC4A27" w:rsidRPr="00E65C40" w:rsidRDefault="00BC4A27" w:rsidP="0049675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2,84</w:t>
            </w:r>
            <w:r w:rsidRPr="0067288A">
              <w:rPr>
                <w:rFonts w:ascii="Times New Roman" w:hAnsi="Times New Roman" w:cs="Times New Roman"/>
                <w:color w:val="000000" w:themeColor="text1"/>
                <w:sz w:val="24"/>
                <w:szCs w:val="24"/>
                <w:vertAlign w:val="superscript"/>
              </w:rPr>
              <w:t>c</w:t>
            </w:r>
          </w:p>
        </w:tc>
        <w:tc>
          <w:tcPr>
            <w:tcW w:w="1701" w:type="dxa"/>
            <w:tcBorders>
              <w:top w:val="nil"/>
              <w:left w:val="nil"/>
              <w:bottom w:val="nil"/>
              <w:right w:val="nil"/>
            </w:tcBorders>
          </w:tcPr>
          <w:p w:rsidR="00BC4A27" w:rsidRPr="00E65C40" w:rsidRDefault="00BC4A27" w:rsidP="0049675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2,72</w:t>
            </w:r>
            <w:r w:rsidRPr="0067288A">
              <w:rPr>
                <w:rFonts w:ascii="Times New Roman" w:hAnsi="Times New Roman" w:cs="Times New Roman"/>
                <w:color w:val="000000" w:themeColor="text1"/>
                <w:sz w:val="24"/>
                <w:szCs w:val="24"/>
                <w:vertAlign w:val="superscript"/>
              </w:rPr>
              <w:t>a</w:t>
            </w:r>
          </w:p>
        </w:tc>
      </w:tr>
      <w:tr w:rsidR="00BC4A27" w:rsidRPr="0065021A" w:rsidTr="00BC4A27">
        <w:tc>
          <w:tcPr>
            <w:tcW w:w="1363" w:type="dxa"/>
            <w:vMerge/>
            <w:tcBorders>
              <w:left w:val="nil"/>
              <w:right w:val="nil"/>
            </w:tcBorders>
          </w:tcPr>
          <w:p w:rsidR="00BC4A27" w:rsidRPr="00E65C40" w:rsidRDefault="00BC4A27" w:rsidP="0049675E">
            <w:pPr>
              <w:rPr>
                <w:rFonts w:ascii="Times New Roman" w:hAnsi="Times New Roman" w:cs="Times New Roman"/>
                <w:color w:val="FF0000"/>
                <w:sz w:val="24"/>
                <w:szCs w:val="24"/>
              </w:rPr>
            </w:pPr>
          </w:p>
        </w:tc>
        <w:tc>
          <w:tcPr>
            <w:tcW w:w="1443" w:type="dxa"/>
            <w:tcBorders>
              <w:top w:val="nil"/>
              <w:left w:val="nil"/>
              <w:right w:val="nil"/>
            </w:tcBorders>
          </w:tcPr>
          <w:p w:rsidR="00BC4A27" w:rsidRPr="0035025B" w:rsidRDefault="00BC4A27" w:rsidP="0049675E">
            <w:pPr>
              <w:jc w:val="center"/>
              <w:rPr>
                <w:rFonts w:ascii="Times New Roman" w:hAnsi="Times New Roman" w:cs="Times New Roman"/>
                <w:color w:val="000000" w:themeColor="text1"/>
                <w:sz w:val="24"/>
                <w:szCs w:val="24"/>
              </w:rPr>
            </w:pPr>
            <w:r w:rsidRPr="0035025B">
              <w:rPr>
                <w:rFonts w:ascii="Times New Roman" w:hAnsi="Times New Roman" w:cs="Times New Roman"/>
                <w:color w:val="000000" w:themeColor="text1"/>
                <w:sz w:val="24"/>
                <w:szCs w:val="24"/>
              </w:rPr>
              <w:t>24 Jam</w:t>
            </w:r>
          </w:p>
        </w:tc>
        <w:tc>
          <w:tcPr>
            <w:tcW w:w="863" w:type="dxa"/>
            <w:tcBorders>
              <w:top w:val="nil"/>
              <w:left w:val="nil"/>
              <w:right w:val="nil"/>
            </w:tcBorders>
          </w:tcPr>
          <w:p w:rsidR="00BC4A27" w:rsidRPr="00E65C40" w:rsidRDefault="00BC4A27" w:rsidP="0049675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2,48</w:t>
            </w:r>
            <w:r w:rsidRPr="005D01EF">
              <w:rPr>
                <w:rFonts w:ascii="Times New Roman" w:hAnsi="Times New Roman" w:cs="Times New Roman"/>
                <w:color w:val="000000" w:themeColor="text1"/>
                <w:sz w:val="24"/>
                <w:szCs w:val="24"/>
                <w:vertAlign w:val="superscript"/>
              </w:rPr>
              <w:t>a</w:t>
            </w:r>
          </w:p>
        </w:tc>
        <w:tc>
          <w:tcPr>
            <w:tcW w:w="883" w:type="dxa"/>
            <w:gridSpan w:val="2"/>
            <w:tcBorders>
              <w:top w:val="nil"/>
              <w:left w:val="nil"/>
              <w:right w:val="nil"/>
            </w:tcBorders>
          </w:tcPr>
          <w:p w:rsidR="00BC4A27" w:rsidRPr="00E65C40" w:rsidRDefault="00BC4A27" w:rsidP="0049675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2,24</w:t>
            </w:r>
            <w:r w:rsidRPr="0067288A">
              <w:rPr>
                <w:rFonts w:ascii="Times New Roman" w:hAnsi="Times New Roman" w:cs="Times New Roman"/>
                <w:color w:val="000000" w:themeColor="text1"/>
                <w:sz w:val="24"/>
                <w:szCs w:val="24"/>
                <w:vertAlign w:val="superscript"/>
              </w:rPr>
              <w:t>a</w:t>
            </w:r>
          </w:p>
        </w:tc>
        <w:tc>
          <w:tcPr>
            <w:tcW w:w="1071" w:type="dxa"/>
            <w:tcBorders>
              <w:top w:val="nil"/>
              <w:left w:val="nil"/>
              <w:right w:val="nil"/>
            </w:tcBorders>
          </w:tcPr>
          <w:p w:rsidR="00BC4A27" w:rsidRPr="00E65C40" w:rsidRDefault="00BC4A27" w:rsidP="0049675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2,96</w:t>
            </w:r>
            <w:r w:rsidRPr="004C4087">
              <w:rPr>
                <w:rFonts w:ascii="Times New Roman" w:hAnsi="Times New Roman" w:cs="Times New Roman"/>
                <w:color w:val="000000" w:themeColor="text1"/>
                <w:sz w:val="24"/>
                <w:szCs w:val="24"/>
                <w:vertAlign w:val="superscript"/>
              </w:rPr>
              <w:t>bcd</w:t>
            </w:r>
          </w:p>
        </w:tc>
        <w:tc>
          <w:tcPr>
            <w:tcW w:w="992" w:type="dxa"/>
            <w:tcBorders>
              <w:top w:val="nil"/>
              <w:left w:val="nil"/>
              <w:right w:val="nil"/>
            </w:tcBorders>
          </w:tcPr>
          <w:p w:rsidR="00BC4A27" w:rsidRPr="00E65C40" w:rsidRDefault="00BC4A27" w:rsidP="0049675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2,96</w:t>
            </w:r>
            <w:r w:rsidRPr="0067288A">
              <w:rPr>
                <w:rFonts w:ascii="Times New Roman" w:hAnsi="Times New Roman" w:cs="Times New Roman"/>
                <w:color w:val="000000" w:themeColor="text1"/>
                <w:sz w:val="24"/>
                <w:szCs w:val="24"/>
                <w:vertAlign w:val="superscript"/>
              </w:rPr>
              <w:t>bc</w:t>
            </w:r>
          </w:p>
        </w:tc>
        <w:tc>
          <w:tcPr>
            <w:tcW w:w="1560" w:type="dxa"/>
            <w:tcBorders>
              <w:top w:val="nil"/>
              <w:left w:val="nil"/>
              <w:right w:val="nil"/>
            </w:tcBorders>
          </w:tcPr>
          <w:p w:rsidR="00BC4A27" w:rsidRPr="00E65C40" w:rsidRDefault="00BC4A27" w:rsidP="0049675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2,56</w:t>
            </w:r>
            <w:r w:rsidRPr="0067288A">
              <w:rPr>
                <w:rFonts w:ascii="Times New Roman" w:hAnsi="Times New Roman" w:cs="Times New Roman"/>
                <w:color w:val="000000" w:themeColor="text1"/>
                <w:sz w:val="24"/>
                <w:szCs w:val="24"/>
                <w:vertAlign w:val="superscript"/>
              </w:rPr>
              <w:t>bc</w:t>
            </w:r>
          </w:p>
        </w:tc>
        <w:tc>
          <w:tcPr>
            <w:tcW w:w="1701" w:type="dxa"/>
            <w:tcBorders>
              <w:top w:val="nil"/>
              <w:left w:val="nil"/>
              <w:right w:val="nil"/>
            </w:tcBorders>
          </w:tcPr>
          <w:p w:rsidR="00BC4A27" w:rsidRPr="00E65C40" w:rsidRDefault="00BC4A27" w:rsidP="0049675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3,12</w:t>
            </w:r>
            <w:r w:rsidRPr="0067288A">
              <w:rPr>
                <w:rFonts w:ascii="Times New Roman" w:hAnsi="Times New Roman" w:cs="Times New Roman"/>
                <w:color w:val="000000" w:themeColor="text1"/>
                <w:sz w:val="24"/>
                <w:szCs w:val="24"/>
                <w:vertAlign w:val="superscript"/>
              </w:rPr>
              <w:t>b</w:t>
            </w:r>
          </w:p>
        </w:tc>
      </w:tr>
    </w:tbl>
    <w:p w:rsidR="00BC4A27" w:rsidRDefault="00BC4A27" w:rsidP="00BC4A27">
      <w:pPr>
        <w:spacing w:after="0"/>
        <w:ind w:left="-142"/>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Keterangan : Notasi yang berbeda menunjukkan adanya perbedaan nyata (P&lt;0,05) </w:t>
      </w:r>
    </w:p>
    <w:p w:rsidR="00BC4A27" w:rsidRDefault="00BC4A27" w:rsidP="00BC4A27">
      <w:pPr>
        <w:pStyle w:val="ListParagraph"/>
        <w:ind w:left="-142"/>
        <w:jc w:val="both"/>
        <w:rPr>
          <w:rFonts w:ascii="Times New Roman" w:hAnsi="Times New Roman" w:cs="Times New Roman"/>
          <w:color w:val="000000" w:themeColor="text1"/>
          <w:sz w:val="24"/>
        </w:rPr>
      </w:pPr>
      <w:r>
        <w:rPr>
          <w:rFonts w:ascii="Times New Roman" w:hAnsi="Times New Roman" w:cs="Times New Roman"/>
          <w:color w:val="000000" w:themeColor="text1"/>
          <w:sz w:val="24"/>
        </w:rPr>
        <w:t>*Semakin tinggi nilai atribut mutu maka semakin disukai (1 = sangat tidak suka, 2 =   tidak suka, 3 =  Netral, 4 = suka, 5 = sangat suka)</w:t>
      </w:r>
    </w:p>
    <w:p w:rsidR="00BC4A27" w:rsidRDefault="00BC4A27" w:rsidP="00BC4A27">
      <w:pPr>
        <w:pStyle w:val="ListParagraph"/>
        <w:ind w:left="-142"/>
        <w:jc w:val="both"/>
        <w:rPr>
          <w:rFonts w:ascii="Times New Roman" w:hAnsi="Times New Roman" w:cs="Times New Roman"/>
          <w:color w:val="000000" w:themeColor="text1"/>
          <w:sz w:val="24"/>
        </w:rPr>
      </w:pPr>
    </w:p>
    <w:p w:rsidR="00BC4A27" w:rsidRPr="00BC4A27" w:rsidRDefault="00BC4A27" w:rsidP="00BC4A27">
      <w:pPr>
        <w:pStyle w:val="ListParagraph"/>
        <w:numPr>
          <w:ilvl w:val="0"/>
          <w:numId w:val="6"/>
        </w:numPr>
        <w:spacing w:line="360" w:lineRule="auto"/>
        <w:jc w:val="both"/>
        <w:rPr>
          <w:rFonts w:ascii="Times New Roman" w:hAnsi="Times New Roman" w:cs="Times New Roman"/>
          <w:b/>
          <w:sz w:val="24"/>
        </w:rPr>
      </w:pPr>
      <w:r w:rsidRPr="00BC4A27">
        <w:rPr>
          <w:rFonts w:ascii="Times New Roman" w:hAnsi="Times New Roman" w:cs="Times New Roman"/>
          <w:b/>
          <w:color w:val="000000" w:themeColor="text1"/>
          <w:sz w:val="24"/>
        </w:rPr>
        <w:t xml:space="preserve">Warna </w:t>
      </w:r>
    </w:p>
    <w:p w:rsidR="00BC4A27" w:rsidRDefault="00B96799" w:rsidP="00B96799">
      <w:pPr>
        <w:pStyle w:val="ListParagraph"/>
        <w:spacing w:line="360" w:lineRule="auto"/>
        <w:ind w:left="218" w:firstLine="502"/>
        <w:jc w:val="both"/>
        <w:rPr>
          <w:rFonts w:ascii="Times New Roman" w:hAnsi="Times New Roman" w:cs="Times New Roman"/>
          <w:sz w:val="24"/>
          <w:szCs w:val="24"/>
        </w:rPr>
      </w:pPr>
      <w:r>
        <w:rPr>
          <w:rFonts w:ascii="Times New Roman" w:hAnsi="Times New Roman" w:cs="Times New Roman"/>
          <w:sz w:val="24"/>
          <w:szCs w:val="24"/>
        </w:rPr>
        <w:t>Berdasarkan Tabel 15 menunjukkan bahwa atribut mutu warna yang paling disukai panelis pada agar-agar konsentrasi 1,25 % dengan waktu penambahan BAL 24 jam, berdasarkan hasil penilaian warna tape beras yang dihasilkan berwarna putih kekuningan dan sedikit gelap jika dilihat hampir sama dengan tape beras ketan yang berwarna putih kekuningan, tetapi tape beras probiotik berwarna putih kukuningan dan sedikit gelap. Adanya penambahan agar-agar dengan konsentrasi sebesar 1,25</w:t>
      </w:r>
      <w:r w:rsidR="00BC5C4E">
        <w:rPr>
          <w:rFonts w:ascii="Times New Roman" w:hAnsi="Times New Roman" w:cs="Times New Roman"/>
          <w:sz w:val="24"/>
          <w:szCs w:val="24"/>
        </w:rPr>
        <w:t xml:space="preserve"> </w:t>
      </w:r>
      <w:r>
        <w:rPr>
          <w:rFonts w:ascii="Times New Roman" w:hAnsi="Times New Roman" w:cs="Times New Roman"/>
          <w:sz w:val="24"/>
          <w:szCs w:val="24"/>
        </w:rPr>
        <w:t>% mempengaruhi warna pada tape beras yang dihasilkan, sehingga warna yang dihasilkan sedikit gelap.</w:t>
      </w:r>
    </w:p>
    <w:p w:rsidR="00BC5C4E" w:rsidRDefault="00BC5C4E" w:rsidP="00B96799">
      <w:pPr>
        <w:pStyle w:val="ListParagraph"/>
        <w:spacing w:line="360" w:lineRule="auto"/>
        <w:ind w:left="218" w:firstLine="502"/>
        <w:jc w:val="both"/>
        <w:rPr>
          <w:rFonts w:ascii="Times New Roman" w:hAnsi="Times New Roman" w:cs="Times New Roman"/>
          <w:sz w:val="24"/>
          <w:szCs w:val="24"/>
        </w:rPr>
      </w:pPr>
    </w:p>
    <w:p w:rsidR="00BC5C4E" w:rsidRDefault="00BC5C4E" w:rsidP="00BC5C4E">
      <w:pPr>
        <w:pStyle w:val="ListParagraph"/>
        <w:numPr>
          <w:ilvl w:val="0"/>
          <w:numId w:val="6"/>
        </w:numPr>
        <w:spacing w:line="360" w:lineRule="auto"/>
        <w:jc w:val="both"/>
        <w:rPr>
          <w:rFonts w:ascii="Times New Roman" w:hAnsi="Times New Roman" w:cs="Times New Roman"/>
          <w:b/>
          <w:sz w:val="24"/>
        </w:rPr>
      </w:pPr>
      <w:r w:rsidRPr="00BC5C4E">
        <w:rPr>
          <w:rFonts w:ascii="Times New Roman" w:hAnsi="Times New Roman" w:cs="Times New Roman"/>
          <w:b/>
          <w:sz w:val="24"/>
        </w:rPr>
        <w:t>Aroma</w:t>
      </w:r>
    </w:p>
    <w:p w:rsidR="00BC5C4E" w:rsidRDefault="00BC5C4E" w:rsidP="00BC5C4E">
      <w:pPr>
        <w:pStyle w:val="ListParagraph"/>
        <w:spacing w:line="360" w:lineRule="auto"/>
        <w:ind w:left="218"/>
        <w:jc w:val="both"/>
        <w:rPr>
          <w:rFonts w:ascii="Times New Roman" w:hAnsi="Times New Roman" w:cs="Times New Roman"/>
          <w:sz w:val="24"/>
        </w:rPr>
      </w:pPr>
      <w:r w:rsidRPr="00BC5C4E">
        <w:rPr>
          <w:rFonts w:ascii="Times New Roman" w:hAnsi="Times New Roman" w:cs="Times New Roman"/>
          <w:b/>
          <w:sz w:val="24"/>
        </w:rPr>
        <w:t xml:space="preserve"> </w:t>
      </w:r>
      <w:r w:rsidR="004F5E34">
        <w:rPr>
          <w:rFonts w:ascii="Times New Roman" w:hAnsi="Times New Roman" w:cs="Times New Roman"/>
          <w:sz w:val="24"/>
        </w:rPr>
        <w:tab/>
        <w:t xml:space="preserve">Berdasarkan Tabel 15 menunjukkan bahwa atribut mutu aroma yang paling sukai </w:t>
      </w:r>
      <w:r w:rsidR="00F33127">
        <w:rPr>
          <w:rFonts w:ascii="Times New Roman" w:hAnsi="Times New Roman" w:cs="Times New Roman"/>
          <w:sz w:val="24"/>
        </w:rPr>
        <w:t>pada perlakuan konsentrasi agar-agar 1,25 % dengan waktu penambahan 24 jam. Panelis lebih menyukai aroma tape beras probiotik yang sedikit beralkohol dan tidak begitu menyengat, sesuai hasil dengan hasil analisa kimia kadar alkohol perlakuan konsentrasi agar-agar 1,25 % dengan waktu penambahan BAL 24 jam sebesar 0,85 %, dengan keasaman (pH) sebesar 5,06.</w:t>
      </w:r>
    </w:p>
    <w:p w:rsidR="00F33127" w:rsidRDefault="00F33127" w:rsidP="00BC5C4E">
      <w:pPr>
        <w:pStyle w:val="ListParagraph"/>
        <w:spacing w:line="360" w:lineRule="auto"/>
        <w:ind w:left="218"/>
        <w:jc w:val="both"/>
        <w:rPr>
          <w:rFonts w:ascii="Times New Roman" w:hAnsi="Times New Roman" w:cs="Times New Roman"/>
          <w:sz w:val="24"/>
        </w:rPr>
      </w:pPr>
    </w:p>
    <w:p w:rsidR="00F33127" w:rsidRDefault="00F33127" w:rsidP="00F33127">
      <w:pPr>
        <w:pStyle w:val="ListParagraph"/>
        <w:numPr>
          <w:ilvl w:val="0"/>
          <w:numId w:val="6"/>
        </w:numPr>
        <w:spacing w:line="360" w:lineRule="auto"/>
        <w:jc w:val="both"/>
        <w:rPr>
          <w:rFonts w:ascii="Times New Roman" w:hAnsi="Times New Roman" w:cs="Times New Roman"/>
          <w:b/>
          <w:sz w:val="24"/>
        </w:rPr>
      </w:pPr>
      <w:r w:rsidRPr="00F33127">
        <w:rPr>
          <w:rFonts w:ascii="Times New Roman" w:hAnsi="Times New Roman" w:cs="Times New Roman"/>
          <w:b/>
          <w:sz w:val="24"/>
        </w:rPr>
        <w:lastRenderedPageBreak/>
        <w:t>Rasa</w:t>
      </w:r>
    </w:p>
    <w:p w:rsidR="00F33127" w:rsidRDefault="00F33127" w:rsidP="00F33127">
      <w:pPr>
        <w:pStyle w:val="ListParagraph"/>
        <w:spacing w:line="360" w:lineRule="auto"/>
        <w:ind w:left="284" w:firstLine="436"/>
        <w:jc w:val="both"/>
        <w:rPr>
          <w:rFonts w:ascii="Times New Roman" w:hAnsi="Times New Roman" w:cs="Times New Roman"/>
          <w:b/>
          <w:sz w:val="24"/>
        </w:rPr>
      </w:pPr>
      <w:r>
        <w:rPr>
          <w:rFonts w:ascii="Times New Roman" w:hAnsi="Times New Roman" w:cs="Times New Roman"/>
          <w:sz w:val="24"/>
        </w:rPr>
        <w:t>Berdasarkan Tabel 15 menunjukkan bahwa atribut mutu rasa yang paling disukai panelis pada perlakuan agar-agar 1,25 % dengan waktu penambahan BAL 24 jam. Berdasarkan hasil analisa kimia kadar gula reduksi perlakuan agar-agar 1,25 % dengan waktu penambahan BAL 24 jam sebesar 18,60 %, dan hasil analisa kimia kadar alkohol 0,85 %, rasa tape beras probiotik yang dihasilkan manis dan sedikit asam.</w:t>
      </w:r>
      <w:r w:rsidRPr="00F33127">
        <w:rPr>
          <w:rFonts w:ascii="Times New Roman" w:hAnsi="Times New Roman" w:cs="Times New Roman"/>
          <w:b/>
          <w:sz w:val="24"/>
        </w:rPr>
        <w:t xml:space="preserve"> </w:t>
      </w:r>
    </w:p>
    <w:p w:rsidR="00F33127" w:rsidRDefault="00F33127" w:rsidP="00F33127">
      <w:pPr>
        <w:pStyle w:val="ListParagraph"/>
        <w:spacing w:line="360" w:lineRule="auto"/>
        <w:ind w:left="284" w:firstLine="436"/>
        <w:jc w:val="both"/>
        <w:rPr>
          <w:rFonts w:ascii="Times New Roman" w:hAnsi="Times New Roman" w:cs="Times New Roman"/>
          <w:b/>
          <w:sz w:val="24"/>
        </w:rPr>
      </w:pPr>
    </w:p>
    <w:p w:rsidR="00F33127" w:rsidRDefault="00F33127" w:rsidP="00F33127">
      <w:pPr>
        <w:pStyle w:val="ListParagraph"/>
        <w:numPr>
          <w:ilvl w:val="0"/>
          <w:numId w:val="6"/>
        </w:numPr>
        <w:spacing w:line="360" w:lineRule="auto"/>
        <w:jc w:val="both"/>
        <w:rPr>
          <w:rFonts w:ascii="Times New Roman" w:hAnsi="Times New Roman" w:cs="Times New Roman"/>
          <w:b/>
          <w:sz w:val="24"/>
        </w:rPr>
      </w:pPr>
      <w:r>
        <w:rPr>
          <w:rFonts w:ascii="Times New Roman" w:hAnsi="Times New Roman" w:cs="Times New Roman"/>
          <w:b/>
          <w:sz w:val="24"/>
        </w:rPr>
        <w:t>Tekstur</w:t>
      </w:r>
    </w:p>
    <w:p w:rsidR="00F33127" w:rsidRDefault="00F33127" w:rsidP="008574D6">
      <w:pPr>
        <w:pStyle w:val="ListParagraph"/>
        <w:spacing w:line="360" w:lineRule="auto"/>
        <w:ind w:left="218" w:firstLine="502"/>
        <w:jc w:val="both"/>
        <w:rPr>
          <w:rFonts w:ascii="Times New Roman" w:hAnsi="Times New Roman" w:cs="Times New Roman"/>
          <w:sz w:val="24"/>
        </w:rPr>
      </w:pPr>
      <w:r>
        <w:rPr>
          <w:rFonts w:ascii="Times New Roman" w:hAnsi="Times New Roman" w:cs="Times New Roman"/>
          <w:sz w:val="24"/>
        </w:rPr>
        <w:t xml:space="preserve">Berdasarkan Tabel 15 menunjukkan bahwa atribut mutu tekstur yang paling disukai panelis pada perlakuan agar-agar </w:t>
      </w:r>
      <w:r w:rsidR="008574D6">
        <w:rPr>
          <w:rFonts w:ascii="Times New Roman" w:hAnsi="Times New Roman" w:cs="Times New Roman"/>
          <w:sz w:val="24"/>
        </w:rPr>
        <w:t xml:space="preserve">1,25 % dengan waktu penambahan BAL 24 jam. Berdasarkan hasil analisa kadar air agar-agar 1,25 % dengan waktu penambahan BAL 24 jam sebesar 63,18 %, tekstur tape beras probiotik yang dihasilkan lunak dan berair. </w:t>
      </w:r>
    </w:p>
    <w:p w:rsidR="008574D6" w:rsidRDefault="008574D6" w:rsidP="00F33127">
      <w:pPr>
        <w:pStyle w:val="ListParagraph"/>
        <w:spacing w:line="360" w:lineRule="auto"/>
        <w:ind w:left="218"/>
        <w:jc w:val="both"/>
        <w:rPr>
          <w:rFonts w:ascii="Times New Roman" w:hAnsi="Times New Roman" w:cs="Times New Roman"/>
          <w:sz w:val="24"/>
        </w:rPr>
      </w:pPr>
    </w:p>
    <w:p w:rsidR="008574D6" w:rsidRDefault="008574D6" w:rsidP="008574D6">
      <w:pPr>
        <w:pStyle w:val="ListParagraph"/>
        <w:numPr>
          <w:ilvl w:val="0"/>
          <w:numId w:val="6"/>
        </w:numPr>
        <w:spacing w:line="360" w:lineRule="auto"/>
        <w:jc w:val="both"/>
        <w:rPr>
          <w:rFonts w:ascii="Times New Roman" w:hAnsi="Times New Roman" w:cs="Times New Roman"/>
          <w:b/>
          <w:sz w:val="24"/>
        </w:rPr>
      </w:pPr>
      <w:r w:rsidRPr="008574D6">
        <w:rPr>
          <w:rFonts w:ascii="Times New Roman" w:hAnsi="Times New Roman" w:cs="Times New Roman"/>
          <w:b/>
          <w:sz w:val="24"/>
        </w:rPr>
        <w:t>Kelengketan</w:t>
      </w:r>
    </w:p>
    <w:p w:rsidR="008574D6" w:rsidRDefault="008574D6" w:rsidP="007000A0">
      <w:pPr>
        <w:spacing w:after="0" w:line="360" w:lineRule="auto"/>
        <w:ind w:left="284" w:firstLine="850"/>
        <w:jc w:val="both"/>
        <w:rPr>
          <w:rFonts w:ascii="Times New Roman" w:hAnsi="Times New Roman" w:cs="Times New Roman"/>
          <w:sz w:val="24"/>
        </w:rPr>
      </w:pPr>
      <w:r>
        <w:rPr>
          <w:rFonts w:ascii="Times New Roman" w:hAnsi="Times New Roman" w:cs="Times New Roman"/>
          <w:sz w:val="24"/>
        </w:rPr>
        <w:t xml:space="preserve">Berdasarkan Tabel 15 menunjukkan bahwa atribut mutu kelengketan yang paling disukai panelis pada perlakuan agar-agar 1,25 % dengan waktu penambahan BAL 24 jam, </w:t>
      </w:r>
      <w:r>
        <w:rPr>
          <w:rFonts w:ascii="Times New Roman" w:hAnsi="Times New Roman" w:cs="Times New Roman"/>
          <w:sz w:val="24"/>
          <w:szCs w:val="24"/>
        </w:rPr>
        <w:t>d</w:t>
      </w:r>
      <w:r w:rsidRPr="006A2E05">
        <w:rPr>
          <w:rFonts w:ascii="Times New Roman" w:hAnsi="Times New Roman" w:cs="Times New Roman"/>
          <w:sz w:val="24"/>
          <w:szCs w:val="24"/>
        </w:rPr>
        <w:t>ari hasil penilaian menunjukan bahwa tidak ad</w:t>
      </w:r>
      <w:r>
        <w:rPr>
          <w:rFonts w:ascii="Times New Roman" w:hAnsi="Times New Roman" w:cs="Times New Roman"/>
          <w:sz w:val="24"/>
          <w:szCs w:val="24"/>
        </w:rPr>
        <w:t xml:space="preserve">a penolakan panelis terhadap kelengketan tape beras probiotik yang dihasilkan. Penambahan agar-agar pada pembuatan tape beras probiotik karena agar-agar </w:t>
      </w:r>
      <w:r w:rsidRPr="005F407E">
        <w:rPr>
          <w:rFonts w:ascii="Times New Roman" w:hAnsi="Times New Roman" w:cs="Times New Roman"/>
          <w:sz w:val="24"/>
        </w:rPr>
        <w:t>mempunyai kompabilitas yang tinggi yaitu mampu</w:t>
      </w:r>
      <w:r>
        <w:rPr>
          <w:rFonts w:ascii="Times New Roman" w:hAnsi="Times New Roman" w:cs="Times New Roman"/>
          <w:sz w:val="24"/>
        </w:rPr>
        <w:t xml:space="preserve"> men</w:t>
      </w:r>
      <w:r w:rsidRPr="005F407E">
        <w:rPr>
          <w:rFonts w:ascii="Times New Roman" w:hAnsi="Times New Roman" w:cs="Times New Roman"/>
          <w:sz w:val="24"/>
        </w:rPr>
        <w:t>yatu dengan bahan-bahan lain.</w:t>
      </w:r>
      <w:r>
        <w:rPr>
          <w:rFonts w:ascii="Times New Roman" w:hAnsi="Times New Roman" w:cs="Times New Roman"/>
          <w:sz w:val="24"/>
        </w:rPr>
        <w:t xml:space="preserve"> Si</w:t>
      </w:r>
      <w:r w:rsidRPr="005F407E">
        <w:rPr>
          <w:rFonts w:ascii="Times New Roman" w:hAnsi="Times New Roman" w:cs="Times New Roman"/>
          <w:sz w:val="24"/>
        </w:rPr>
        <w:t xml:space="preserve">fat yang paling menonjol dari agar-agar adalah memiliki daya gelasi (kemampuan membetuk gel) viskositas (kekentalan), </w:t>
      </w:r>
      <w:r w:rsidRPr="005F407E">
        <w:rPr>
          <w:rFonts w:ascii="Times New Roman" w:hAnsi="Times New Roman" w:cs="Times New Roman"/>
          <w:i/>
          <w:sz w:val="24"/>
        </w:rPr>
        <w:t>setting point</w:t>
      </w:r>
      <w:r w:rsidRPr="005F407E">
        <w:rPr>
          <w:rFonts w:ascii="Times New Roman" w:hAnsi="Times New Roman" w:cs="Times New Roman"/>
          <w:sz w:val="24"/>
        </w:rPr>
        <w:t xml:space="preserve"> (suhu pembentuk gel) yang sangat menguntungkan untuk dipakai pada industri pangan.</w:t>
      </w:r>
    </w:p>
    <w:p w:rsidR="008574D6" w:rsidRDefault="008574D6" w:rsidP="008574D6">
      <w:pPr>
        <w:spacing w:after="0" w:line="480" w:lineRule="auto"/>
        <w:jc w:val="both"/>
        <w:rPr>
          <w:rFonts w:ascii="Times New Roman" w:hAnsi="Times New Roman" w:cs="Times New Roman"/>
          <w:sz w:val="24"/>
          <w:szCs w:val="24"/>
        </w:rPr>
      </w:pPr>
    </w:p>
    <w:p w:rsidR="008574D6" w:rsidRPr="008574D6" w:rsidRDefault="008574D6" w:rsidP="008574D6">
      <w:pPr>
        <w:pStyle w:val="ListParagraph"/>
        <w:numPr>
          <w:ilvl w:val="0"/>
          <w:numId w:val="6"/>
        </w:numPr>
        <w:spacing w:after="0" w:line="480" w:lineRule="auto"/>
        <w:jc w:val="both"/>
        <w:rPr>
          <w:rFonts w:ascii="Times New Roman" w:hAnsi="Times New Roman" w:cs="Times New Roman"/>
          <w:b/>
          <w:sz w:val="24"/>
          <w:szCs w:val="24"/>
        </w:rPr>
      </w:pPr>
      <w:r w:rsidRPr="008574D6">
        <w:rPr>
          <w:rFonts w:ascii="Times New Roman" w:hAnsi="Times New Roman" w:cs="Times New Roman"/>
          <w:b/>
          <w:sz w:val="24"/>
          <w:szCs w:val="24"/>
        </w:rPr>
        <w:t>Keseluruhan</w:t>
      </w:r>
    </w:p>
    <w:p w:rsidR="00C340A4" w:rsidRDefault="008574D6" w:rsidP="007000A0">
      <w:pPr>
        <w:pStyle w:val="ListParagraph"/>
        <w:spacing w:line="360" w:lineRule="auto"/>
        <w:ind w:left="284" w:firstLine="436"/>
        <w:jc w:val="both"/>
        <w:rPr>
          <w:rFonts w:ascii="Times New Roman" w:hAnsi="Times New Roman" w:cs="Times New Roman"/>
          <w:sz w:val="24"/>
        </w:rPr>
      </w:pPr>
      <w:r>
        <w:rPr>
          <w:rFonts w:ascii="Times New Roman" w:hAnsi="Times New Roman" w:cs="Times New Roman"/>
          <w:sz w:val="24"/>
        </w:rPr>
        <w:t xml:space="preserve">Berdasarkan hasil penilaian keseluruhan atribut mutu pada Tabel 15 menunjukkan </w:t>
      </w:r>
      <w:r w:rsidR="00EC111C">
        <w:rPr>
          <w:rFonts w:ascii="Times New Roman" w:hAnsi="Times New Roman" w:cs="Times New Roman"/>
          <w:sz w:val="24"/>
        </w:rPr>
        <w:t xml:space="preserve">pelakuan agar-agar 1,25 % dengan waktu penambahan BAL 24 jam yang paling disukau panelis. Berdasarkan hasil penilaian tersebut tape beras dengan perlakuan agar-agar 1,25 % dengan waktu penambahan BAL 24 jam menghasilkan tape beras probiotik berwarna putih kekuningan dan sedikit gelap, aroma yang dihasilkan sedkit beraroma alkohol yang tidak </w:t>
      </w:r>
      <w:r w:rsidR="00EC111C">
        <w:rPr>
          <w:rFonts w:ascii="Times New Roman" w:hAnsi="Times New Roman" w:cs="Times New Roman"/>
          <w:sz w:val="24"/>
        </w:rPr>
        <w:lastRenderedPageBreak/>
        <w:t xml:space="preserve">begitu menyengat, rasa yang dihasilkan manis dan sedikit asam karena adanya penambahan BAL, kemudian tekstur yang dihasilkan sedikit lengket dan lunak. </w:t>
      </w:r>
    </w:p>
    <w:p w:rsidR="007000A0" w:rsidRPr="007000A0" w:rsidRDefault="007000A0" w:rsidP="007000A0">
      <w:pPr>
        <w:pStyle w:val="ListParagraph"/>
        <w:spacing w:line="360" w:lineRule="auto"/>
        <w:ind w:left="284" w:firstLine="436"/>
        <w:jc w:val="both"/>
        <w:rPr>
          <w:rFonts w:ascii="Times New Roman" w:hAnsi="Times New Roman" w:cs="Times New Roman"/>
          <w:sz w:val="24"/>
        </w:rPr>
      </w:pPr>
    </w:p>
    <w:p w:rsidR="00C340A4" w:rsidRDefault="00C340A4" w:rsidP="00C340A4">
      <w:pPr>
        <w:spacing w:line="360" w:lineRule="auto"/>
        <w:jc w:val="both"/>
        <w:rPr>
          <w:rFonts w:ascii="Times New Roman" w:hAnsi="Times New Roman" w:cs="Times New Roman"/>
          <w:b/>
          <w:sz w:val="24"/>
        </w:rPr>
      </w:pPr>
      <w:r w:rsidRPr="00C340A4">
        <w:rPr>
          <w:rFonts w:ascii="Times New Roman" w:hAnsi="Times New Roman" w:cs="Times New Roman"/>
          <w:b/>
          <w:sz w:val="24"/>
        </w:rPr>
        <w:t xml:space="preserve">KESIMPULAN </w:t>
      </w:r>
    </w:p>
    <w:p w:rsidR="00C340A4" w:rsidRDefault="00C340A4" w:rsidP="007000A0">
      <w:pPr>
        <w:spacing w:after="160" w:line="360" w:lineRule="auto"/>
        <w:ind w:firstLine="720"/>
        <w:jc w:val="both"/>
        <w:rPr>
          <w:rFonts w:ascii="Times New Roman" w:hAnsi="Times New Roman" w:cs="Times New Roman"/>
          <w:sz w:val="24"/>
          <w:szCs w:val="24"/>
        </w:rPr>
      </w:pPr>
      <w:r w:rsidRPr="00C340A4">
        <w:rPr>
          <w:rFonts w:ascii="Times New Roman" w:hAnsi="Times New Roman" w:cs="Times New Roman"/>
          <w:sz w:val="24"/>
          <w:szCs w:val="24"/>
        </w:rPr>
        <w:t xml:space="preserve">Tape beras Ciherang probiotik dapat dihasilkan dan disukai panelis dengan penambahan agar-agar 1,25 % dan waktu penambahan </w:t>
      </w:r>
      <w:r w:rsidRPr="00C340A4">
        <w:rPr>
          <w:rFonts w:ascii="Times New Roman" w:hAnsi="Times New Roman" w:cs="Times New Roman"/>
          <w:i/>
          <w:sz w:val="24"/>
        </w:rPr>
        <w:t>Lactobacillus plantarum</w:t>
      </w:r>
      <w:r w:rsidRPr="00C340A4">
        <w:rPr>
          <w:rFonts w:ascii="Times New Roman" w:hAnsi="Times New Roman" w:cs="Times New Roman"/>
          <w:sz w:val="24"/>
          <w:szCs w:val="24"/>
        </w:rPr>
        <w:t>setelah 24 jam. Penambahan agar-agar dan waktu penambahan BAL mempengaruhi kadar gula reduksi, tetapi masing-masing perlakuan tersebut mempengaruhi kadar air, kadar alkohol dan derajad keasaman (pH) tape beras Ciherang probiotik.</w:t>
      </w:r>
      <w:r>
        <w:rPr>
          <w:rFonts w:ascii="Times New Roman" w:hAnsi="Times New Roman" w:cs="Times New Roman"/>
          <w:sz w:val="24"/>
          <w:szCs w:val="24"/>
        </w:rPr>
        <w:t xml:space="preserve"> Tape beras Ciherang probiotik yang disukai panelis ialah hasil perlakuan dengan penambahan agar-agar 1,25 % dan waktu penambahan </w:t>
      </w:r>
      <w:r w:rsidRPr="001A3653">
        <w:rPr>
          <w:rFonts w:ascii="Times New Roman" w:hAnsi="Times New Roman" w:cs="Times New Roman"/>
          <w:i/>
          <w:sz w:val="24"/>
        </w:rPr>
        <w:t>Lactobacillus plantarum</w:t>
      </w:r>
      <w:r>
        <w:rPr>
          <w:rFonts w:ascii="Times New Roman" w:hAnsi="Times New Roman" w:cs="Times New Roman"/>
          <w:sz w:val="24"/>
          <w:szCs w:val="24"/>
        </w:rPr>
        <w:t xml:space="preserve"> 24 jam yang memiliki kadar air 63,18 %, kadar gula reduksi 18,60 %, kadar alkohol 0,85 %, pH 5,06, jumlah yeast 2,6x10</w:t>
      </w:r>
      <w:r w:rsidRPr="0065392E">
        <w:rPr>
          <w:rFonts w:ascii="Times New Roman" w:hAnsi="Times New Roman" w:cs="Times New Roman"/>
          <w:sz w:val="24"/>
          <w:szCs w:val="24"/>
          <w:vertAlign w:val="superscript"/>
        </w:rPr>
        <w:t>6</w:t>
      </w:r>
      <w:r>
        <w:rPr>
          <w:rFonts w:ascii="Times New Roman" w:hAnsi="Times New Roman" w:cs="Times New Roman"/>
          <w:sz w:val="24"/>
          <w:szCs w:val="24"/>
        </w:rPr>
        <w:t>cfu/g dan BAL 3,2x10</w:t>
      </w:r>
      <w:r w:rsidRPr="0065392E">
        <w:rPr>
          <w:rFonts w:ascii="Times New Roman" w:hAnsi="Times New Roman" w:cs="Times New Roman"/>
          <w:sz w:val="24"/>
          <w:szCs w:val="24"/>
          <w:vertAlign w:val="superscript"/>
        </w:rPr>
        <w:t>8</w:t>
      </w:r>
      <w:r>
        <w:rPr>
          <w:rFonts w:ascii="Times New Roman" w:hAnsi="Times New Roman" w:cs="Times New Roman"/>
          <w:sz w:val="24"/>
          <w:szCs w:val="24"/>
        </w:rPr>
        <w:t>cfu/g.</w:t>
      </w:r>
    </w:p>
    <w:p w:rsidR="007000A0" w:rsidRDefault="007000A0" w:rsidP="007000A0">
      <w:pPr>
        <w:spacing w:after="160" w:line="360" w:lineRule="auto"/>
        <w:ind w:firstLine="720"/>
        <w:jc w:val="both"/>
        <w:rPr>
          <w:rFonts w:ascii="Times New Roman" w:hAnsi="Times New Roman" w:cs="Times New Roman"/>
          <w:sz w:val="24"/>
          <w:szCs w:val="24"/>
        </w:rPr>
      </w:pPr>
    </w:p>
    <w:p w:rsidR="00C340A4" w:rsidRDefault="00C340A4" w:rsidP="00C340A4">
      <w:pPr>
        <w:spacing w:after="160" w:line="480" w:lineRule="auto"/>
        <w:jc w:val="both"/>
        <w:rPr>
          <w:rFonts w:ascii="Times New Roman" w:hAnsi="Times New Roman" w:cs="Times New Roman"/>
          <w:b/>
          <w:sz w:val="24"/>
          <w:szCs w:val="24"/>
        </w:rPr>
      </w:pPr>
      <w:r w:rsidRPr="00C340A4">
        <w:rPr>
          <w:rFonts w:ascii="Times New Roman" w:hAnsi="Times New Roman" w:cs="Times New Roman"/>
          <w:b/>
          <w:sz w:val="24"/>
          <w:szCs w:val="24"/>
        </w:rPr>
        <w:t>DAFTAR PUSTAKA</w:t>
      </w:r>
    </w:p>
    <w:p w:rsidR="00C340A4" w:rsidRDefault="00C340A4" w:rsidP="007000A0">
      <w:pPr>
        <w:ind w:left="1418" w:hanging="1418"/>
        <w:jc w:val="both"/>
        <w:rPr>
          <w:rFonts w:ascii="Times New Roman" w:hAnsi="Times New Roman" w:cs="Times New Roman"/>
          <w:sz w:val="24"/>
        </w:rPr>
      </w:pPr>
      <w:r>
        <w:rPr>
          <w:rFonts w:ascii="Times New Roman" w:hAnsi="Times New Roman" w:cs="Times New Roman"/>
          <w:sz w:val="24"/>
        </w:rPr>
        <w:t>Adawiyah., 2007. Pengolahan dan Pengawetam Ikan. Jakarta: Bumi Aksara.</w:t>
      </w:r>
    </w:p>
    <w:p w:rsidR="00C340A4" w:rsidRDefault="00C340A4" w:rsidP="007000A0">
      <w:pPr>
        <w:ind w:left="851" w:hanging="851"/>
        <w:rPr>
          <w:rFonts w:ascii="Times New Roman" w:hAnsi="Times New Roman" w:cs="Times New Roman"/>
          <w:sz w:val="24"/>
        </w:rPr>
      </w:pPr>
      <w:r>
        <w:rPr>
          <w:rFonts w:ascii="Times New Roman" w:hAnsi="Times New Roman" w:cs="Times New Roman"/>
          <w:sz w:val="24"/>
        </w:rPr>
        <w:t xml:space="preserve">Afrianti, H.L., 2004. Fermentasi. </w:t>
      </w:r>
      <w:hyperlink r:id="rId6" w:history="1">
        <w:r w:rsidRPr="002C00EF">
          <w:rPr>
            <w:rStyle w:val="Hyperlink"/>
            <w:rFonts w:ascii="Times New Roman" w:hAnsi="Times New Roman" w:cs="Times New Roman"/>
            <w:color w:val="000000" w:themeColor="text1"/>
            <w:sz w:val="24"/>
          </w:rPr>
          <w:t>http://www.forumsains.com/indek.php/topic.783.msg2697.html</w:t>
        </w:r>
      </w:hyperlink>
      <w:r>
        <w:rPr>
          <w:rFonts w:ascii="Times New Roman" w:hAnsi="Times New Roman" w:cs="Times New Roman"/>
          <w:sz w:val="24"/>
        </w:rPr>
        <w:t xml:space="preserve"> diakses 20 Septemer 2019.</w:t>
      </w:r>
    </w:p>
    <w:p w:rsidR="00C340A4" w:rsidRDefault="00C340A4" w:rsidP="007000A0">
      <w:pPr>
        <w:ind w:left="851" w:hanging="851"/>
        <w:jc w:val="both"/>
        <w:rPr>
          <w:rFonts w:ascii="Times New Roman" w:hAnsi="Times New Roman" w:cs="Times New Roman"/>
          <w:sz w:val="24"/>
        </w:rPr>
      </w:pPr>
      <w:r>
        <w:rPr>
          <w:rFonts w:ascii="Times New Roman" w:hAnsi="Times New Roman" w:cs="Times New Roman"/>
          <w:sz w:val="24"/>
        </w:rPr>
        <w:t xml:space="preserve">Ahmed, Z. Wang, Y. Cheng, Q. and Imran, I., 2010. </w:t>
      </w:r>
      <w:r w:rsidRPr="00E66B26">
        <w:rPr>
          <w:rFonts w:ascii="Times New Roman" w:hAnsi="Times New Roman" w:cs="Times New Roman"/>
          <w:i/>
          <w:sz w:val="24"/>
        </w:rPr>
        <w:t>Lactobacillus acidophilus bacteria, from production to their application: an overview. Afr J Biotechnol</w:t>
      </w:r>
      <w:r>
        <w:rPr>
          <w:rFonts w:ascii="Times New Roman" w:hAnsi="Times New Roman" w:cs="Times New Roman"/>
          <w:sz w:val="24"/>
        </w:rPr>
        <w:t xml:space="preserve"> 9:2843-2850.</w:t>
      </w:r>
    </w:p>
    <w:p w:rsidR="00C340A4" w:rsidRDefault="00C340A4" w:rsidP="007000A0">
      <w:pPr>
        <w:ind w:left="851" w:hanging="851"/>
        <w:jc w:val="both"/>
        <w:rPr>
          <w:rFonts w:ascii="Times New Roman" w:hAnsi="Times New Roman" w:cs="Times New Roman"/>
          <w:sz w:val="24"/>
        </w:rPr>
      </w:pPr>
      <w:r>
        <w:rPr>
          <w:rFonts w:ascii="Times New Roman" w:hAnsi="Times New Roman" w:cs="Times New Roman"/>
          <w:sz w:val="24"/>
        </w:rPr>
        <w:t>Akhyar., 2009. Pengaruh Proses Pratanak Terhadap Mutu Gizi dan Indeks Glikemik (IG) Berbagai Varietas Beras Indonesia. Tesis. Sekolah Paca sarjana. Institut Pertanian Bogor: Bogor.</w:t>
      </w:r>
    </w:p>
    <w:p w:rsidR="00C340A4" w:rsidRDefault="00C340A4" w:rsidP="007000A0">
      <w:pPr>
        <w:jc w:val="both"/>
        <w:rPr>
          <w:rFonts w:ascii="Times New Roman" w:hAnsi="Times New Roman" w:cs="Times New Roman"/>
          <w:sz w:val="24"/>
        </w:rPr>
      </w:pPr>
      <w:r>
        <w:rPr>
          <w:rFonts w:ascii="Times New Roman" w:hAnsi="Times New Roman" w:cs="Times New Roman"/>
          <w:sz w:val="24"/>
        </w:rPr>
        <w:t>Amatsier, S., 2006. Prinsip Dasar Ilmi Gizi. Jakarta: Gramedia.</w:t>
      </w:r>
    </w:p>
    <w:p w:rsidR="00C340A4" w:rsidRDefault="00C340A4" w:rsidP="007000A0">
      <w:pPr>
        <w:ind w:left="851" w:hanging="851"/>
        <w:jc w:val="both"/>
        <w:rPr>
          <w:rFonts w:ascii="Times New Roman" w:hAnsi="Times New Roman" w:cs="Times New Roman"/>
          <w:sz w:val="24"/>
        </w:rPr>
      </w:pPr>
      <w:r>
        <w:rPr>
          <w:rFonts w:ascii="Times New Roman" w:hAnsi="Times New Roman" w:cs="Times New Roman"/>
          <w:sz w:val="24"/>
        </w:rPr>
        <w:t xml:space="preserve">Allen, S.J. Martinez E. G. and Gregorio, G. V., 2011. </w:t>
      </w:r>
      <w:r w:rsidRPr="00E66B26">
        <w:rPr>
          <w:rFonts w:ascii="Times New Roman" w:hAnsi="Times New Roman" w:cs="Times New Roman"/>
          <w:i/>
          <w:sz w:val="24"/>
        </w:rPr>
        <w:t>Probitics for</w:t>
      </w:r>
      <w:r>
        <w:rPr>
          <w:rFonts w:ascii="Times New Roman" w:hAnsi="Times New Roman" w:cs="Times New Roman"/>
          <w:i/>
          <w:sz w:val="24"/>
        </w:rPr>
        <w:t xml:space="preserve"> Treating Acute Infectious Diar</w:t>
      </w:r>
      <w:r w:rsidRPr="00E66B26">
        <w:rPr>
          <w:rFonts w:ascii="Times New Roman" w:hAnsi="Times New Roman" w:cs="Times New Roman"/>
          <w:i/>
          <w:sz w:val="24"/>
        </w:rPr>
        <w:t>hoe</w:t>
      </w:r>
      <w:r>
        <w:rPr>
          <w:rFonts w:ascii="Times New Roman" w:hAnsi="Times New Roman" w:cs="Times New Roman"/>
          <w:sz w:val="24"/>
        </w:rPr>
        <w:t>. John Wiley dan Sons Ltd. UK</w:t>
      </w:r>
    </w:p>
    <w:p w:rsidR="00C340A4" w:rsidRPr="006B1B04" w:rsidRDefault="00C340A4" w:rsidP="007000A0">
      <w:pPr>
        <w:ind w:left="851" w:hanging="851"/>
        <w:jc w:val="both"/>
        <w:rPr>
          <w:rFonts w:ascii="Times New Roman" w:hAnsi="Times New Roman" w:cs="Times New Roman"/>
          <w:sz w:val="24"/>
          <w:szCs w:val="24"/>
        </w:rPr>
      </w:pPr>
      <w:r>
        <w:rPr>
          <w:rFonts w:ascii="Times New Roman" w:hAnsi="Times New Roman" w:cs="Times New Roman"/>
          <w:sz w:val="24"/>
          <w:szCs w:val="24"/>
        </w:rPr>
        <w:t>Angka, S.L. dan</w:t>
      </w:r>
      <w:r w:rsidRPr="006B1B04">
        <w:rPr>
          <w:rFonts w:ascii="Times New Roman" w:hAnsi="Times New Roman" w:cs="Times New Roman"/>
          <w:sz w:val="24"/>
          <w:szCs w:val="24"/>
        </w:rPr>
        <w:t xml:space="preserve"> Suhartono, M. T.</w:t>
      </w:r>
      <w:r>
        <w:rPr>
          <w:rFonts w:ascii="Times New Roman" w:hAnsi="Times New Roman" w:cs="Times New Roman"/>
          <w:sz w:val="24"/>
          <w:szCs w:val="24"/>
        </w:rPr>
        <w:t>,</w:t>
      </w:r>
      <w:r w:rsidRPr="006B1B04">
        <w:rPr>
          <w:rFonts w:ascii="Times New Roman" w:hAnsi="Times New Roman" w:cs="Times New Roman"/>
          <w:sz w:val="24"/>
          <w:szCs w:val="24"/>
        </w:rPr>
        <w:t xml:space="preserve"> 2000. Biologi Hasil Laut. Pusat Kajian Sumber Pesisir dan Lautan. IPB:Bogor</w:t>
      </w:r>
      <w:r>
        <w:rPr>
          <w:rFonts w:ascii="Times New Roman" w:hAnsi="Times New Roman" w:cs="Times New Roman"/>
          <w:sz w:val="24"/>
          <w:szCs w:val="24"/>
        </w:rPr>
        <w:t>.</w:t>
      </w:r>
    </w:p>
    <w:p w:rsidR="00C340A4" w:rsidRDefault="00C340A4" w:rsidP="007000A0">
      <w:pPr>
        <w:ind w:left="851" w:hanging="851"/>
        <w:jc w:val="both"/>
        <w:rPr>
          <w:rFonts w:ascii="Times New Roman" w:hAnsi="Times New Roman" w:cs="Times New Roman"/>
          <w:sz w:val="24"/>
        </w:rPr>
      </w:pPr>
      <w:r>
        <w:rPr>
          <w:rFonts w:ascii="Times New Roman" w:hAnsi="Times New Roman" w:cs="Times New Roman"/>
          <w:sz w:val="24"/>
        </w:rPr>
        <w:t xml:space="preserve">Anonim., 2001. FAO/WHO </w:t>
      </w:r>
      <w:r w:rsidRPr="00E66B26">
        <w:rPr>
          <w:rFonts w:ascii="Times New Roman" w:hAnsi="Times New Roman" w:cs="Times New Roman"/>
          <w:i/>
          <w:sz w:val="24"/>
        </w:rPr>
        <w:t>Joint Expert Consultation of Health and Nutritional Properties of Probiotics in Food IncludingPowder Milk wit Lactic Acis Bacteria</w:t>
      </w:r>
      <w:r>
        <w:rPr>
          <w:rFonts w:ascii="Times New Roman" w:hAnsi="Times New Roman" w:cs="Times New Roman"/>
          <w:sz w:val="24"/>
        </w:rPr>
        <w:t xml:space="preserve">. </w:t>
      </w:r>
      <w:hyperlink r:id="rId7" w:history="1">
        <w:r w:rsidRPr="002C00EF">
          <w:rPr>
            <w:rStyle w:val="Hyperlink"/>
            <w:rFonts w:ascii="Times New Roman" w:hAnsi="Times New Roman" w:cs="Times New Roman"/>
            <w:color w:val="000000" w:themeColor="text1"/>
            <w:sz w:val="24"/>
          </w:rPr>
          <w:t>www.who.int</w:t>
        </w:r>
      </w:hyperlink>
      <w:r>
        <w:rPr>
          <w:rFonts w:ascii="Times New Roman" w:hAnsi="Times New Roman" w:cs="Times New Roman"/>
          <w:sz w:val="24"/>
        </w:rPr>
        <w:t>. Diakses 21 September 2019.</w:t>
      </w:r>
    </w:p>
    <w:p w:rsidR="00C340A4" w:rsidRDefault="00C340A4" w:rsidP="007000A0">
      <w:pPr>
        <w:ind w:left="851" w:hanging="851"/>
        <w:rPr>
          <w:rFonts w:ascii="Times New Roman" w:hAnsi="Times New Roman" w:cs="Times New Roman"/>
          <w:sz w:val="24"/>
        </w:rPr>
      </w:pPr>
      <w:r>
        <w:rPr>
          <w:rFonts w:ascii="Times New Roman" w:hAnsi="Times New Roman" w:cs="Times New Roman"/>
          <w:sz w:val="24"/>
        </w:rPr>
        <w:lastRenderedPageBreak/>
        <w:t>Anonim., 2020. Tape Ketan Probiotik Kuningan Menjelajah Negeri’’ (On-line), tersedia di:</w:t>
      </w:r>
      <w:r w:rsidRPr="00777008">
        <w:rPr>
          <w:rFonts w:ascii="Times New Roman" w:hAnsi="Times New Roman" w:cs="Times New Roman"/>
          <w:sz w:val="24"/>
        </w:rPr>
        <w:t>http://www/sarihusada.co.id/Nutrisi-Untuk-Bangsa/Aktivitas/jelajah-Gizi/Tape-Ketan-Probiot</w:t>
      </w:r>
      <w:r>
        <w:rPr>
          <w:rFonts w:ascii="Times New Roman" w:hAnsi="Times New Roman" w:cs="Times New Roman"/>
          <w:sz w:val="24"/>
        </w:rPr>
        <w:t>ik-Kuningan-Menjelajah-Negeri. Diakses 3 Maret 2020.</w:t>
      </w:r>
    </w:p>
    <w:p w:rsidR="00C340A4" w:rsidRDefault="00C340A4" w:rsidP="007000A0">
      <w:pPr>
        <w:ind w:left="851" w:hanging="851"/>
        <w:jc w:val="both"/>
        <w:rPr>
          <w:rFonts w:ascii="Times New Roman" w:hAnsi="Times New Roman" w:cs="Times New Roman"/>
          <w:sz w:val="24"/>
        </w:rPr>
      </w:pPr>
      <w:r>
        <w:rPr>
          <w:rFonts w:ascii="Times New Roman" w:hAnsi="Times New Roman" w:cs="Times New Roman"/>
          <w:sz w:val="24"/>
        </w:rPr>
        <w:t xml:space="preserve">Armisen, R. andGalatas, J., 2000. Agar. </w:t>
      </w:r>
      <w:r w:rsidRPr="00DF0F45">
        <w:rPr>
          <w:rFonts w:ascii="Times New Roman" w:hAnsi="Times New Roman" w:cs="Times New Roman"/>
          <w:sz w:val="24"/>
        </w:rPr>
        <w:t>Di dalam</w:t>
      </w:r>
      <w:r>
        <w:rPr>
          <w:rFonts w:ascii="Times New Roman" w:hAnsi="Times New Roman" w:cs="Times New Roman"/>
          <w:sz w:val="24"/>
        </w:rPr>
        <w:t xml:space="preserve"> : Handbook of Hidrocoloids. G. O. Philips and P. A. Cornwall, England.</w:t>
      </w:r>
    </w:p>
    <w:p w:rsidR="00C340A4" w:rsidRPr="006B1B04" w:rsidRDefault="00C340A4" w:rsidP="007000A0">
      <w:pPr>
        <w:ind w:left="993" w:hanging="993"/>
        <w:jc w:val="both"/>
        <w:rPr>
          <w:rFonts w:ascii="Times New Roman" w:hAnsi="Times New Roman" w:cs="Times New Roman"/>
          <w:sz w:val="24"/>
          <w:szCs w:val="24"/>
        </w:rPr>
      </w:pPr>
      <w:r w:rsidRPr="006B1B04">
        <w:rPr>
          <w:rFonts w:ascii="Times New Roman" w:hAnsi="Times New Roman" w:cs="Times New Roman"/>
          <w:sz w:val="24"/>
          <w:szCs w:val="24"/>
        </w:rPr>
        <w:t>Asngad, A. dan Suparti.</w:t>
      </w:r>
      <w:r>
        <w:rPr>
          <w:rFonts w:ascii="Times New Roman" w:hAnsi="Times New Roman" w:cs="Times New Roman"/>
          <w:sz w:val="24"/>
          <w:szCs w:val="24"/>
        </w:rPr>
        <w:t>,</w:t>
      </w:r>
      <w:r w:rsidRPr="006B1B04">
        <w:rPr>
          <w:rFonts w:ascii="Times New Roman" w:hAnsi="Times New Roman" w:cs="Times New Roman"/>
          <w:sz w:val="24"/>
          <w:szCs w:val="24"/>
        </w:rPr>
        <w:t xml:space="preserve"> 2009. Lama Fermentasi dan Dosis Ragi yang Berbeda</w:t>
      </w:r>
      <w:r>
        <w:rPr>
          <w:rFonts w:ascii="Times New Roman" w:hAnsi="Times New Roman" w:cs="Times New Roman"/>
          <w:sz w:val="24"/>
          <w:szCs w:val="24"/>
        </w:rPr>
        <w:t xml:space="preserve"> pada Fermentasi Gaplek Ketela P</w:t>
      </w:r>
      <w:r w:rsidRPr="006B1B04">
        <w:rPr>
          <w:rFonts w:ascii="Times New Roman" w:hAnsi="Times New Roman" w:cs="Times New Roman"/>
          <w:sz w:val="24"/>
          <w:szCs w:val="24"/>
        </w:rPr>
        <w:t>oho</w:t>
      </w:r>
      <w:r>
        <w:rPr>
          <w:rFonts w:ascii="Times New Roman" w:hAnsi="Times New Roman" w:cs="Times New Roman"/>
          <w:sz w:val="24"/>
          <w:szCs w:val="24"/>
        </w:rPr>
        <w:t>n</w:t>
      </w:r>
      <w:r w:rsidRPr="006B1B04">
        <w:rPr>
          <w:rFonts w:ascii="Times New Roman" w:hAnsi="Times New Roman" w:cs="Times New Roman"/>
          <w:sz w:val="24"/>
          <w:szCs w:val="24"/>
        </w:rPr>
        <w:t xml:space="preserve"> (</w:t>
      </w:r>
      <w:r>
        <w:rPr>
          <w:rFonts w:ascii="Times New Roman" w:hAnsi="Times New Roman" w:cs="Times New Roman"/>
          <w:i/>
          <w:sz w:val="24"/>
          <w:szCs w:val="24"/>
        </w:rPr>
        <w:t xml:space="preserve">Manihot utilissima, </w:t>
      </w:r>
      <w:r w:rsidRPr="006B1B04">
        <w:rPr>
          <w:rFonts w:ascii="Times New Roman" w:hAnsi="Times New Roman" w:cs="Times New Roman"/>
          <w:i/>
          <w:sz w:val="24"/>
          <w:szCs w:val="24"/>
        </w:rPr>
        <w:t>Phol</w:t>
      </w:r>
      <w:r>
        <w:rPr>
          <w:rFonts w:ascii="Times New Roman" w:hAnsi="Times New Roman" w:cs="Times New Roman"/>
          <w:sz w:val="24"/>
          <w:szCs w:val="24"/>
        </w:rPr>
        <w:t>) Varietas Mukibat T</w:t>
      </w:r>
      <w:r w:rsidRPr="006B1B04">
        <w:rPr>
          <w:rFonts w:ascii="Times New Roman" w:hAnsi="Times New Roman" w:cs="Times New Roman"/>
          <w:sz w:val="24"/>
          <w:szCs w:val="24"/>
        </w:rPr>
        <w:t xml:space="preserve">erhadap Kadar glukosa dan Bioetanol. </w:t>
      </w:r>
      <w:r w:rsidRPr="006B1B04">
        <w:rPr>
          <w:rFonts w:ascii="Times New Roman" w:hAnsi="Times New Roman" w:cs="Times New Roman"/>
          <w:i/>
          <w:sz w:val="24"/>
          <w:szCs w:val="24"/>
        </w:rPr>
        <w:t xml:space="preserve">Jurnal penelitian Sains &amp; Teknologi. </w:t>
      </w:r>
      <w:r w:rsidRPr="006B1B04">
        <w:rPr>
          <w:rFonts w:ascii="Times New Roman" w:hAnsi="Times New Roman" w:cs="Times New Roman"/>
          <w:sz w:val="24"/>
          <w:szCs w:val="24"/>
        </w:rPr>
        <w:t>10(1): 1-9</w:t>
      </w:r>
      <w:r>
        <w:rPr>
          <w:rFonts w:ascii="Times New Roman" w:hAnsi="Times New Roman" w:cs="Times New Roman"/>
          <w:sz w:val="24"/>
          <w:szCs w:val="24"/>
        </w:rPr>
        <w:t>.</w:t>
      </w:r>
    </w:p>
    <w:p w:rsidR="00C340A4" w:rsidRDefault="00C340A4" w:rsidP="007000A0">
      <w:pPr>
        <w:ind w:left="851" w:hanging="851"/>
        <w:jc w:val="both"/>
        <w:rPr>
          <w:rFonts w:ascii="Times New Roman" w:hAnsi="Times New Roman" w:cs="Times New Roman"/>
          <w:sz w:val="24"/>
        </w:rPr>
      </w:pPr>
      <w:r>
        <w:rPr>
          <w:rFonts w:ascii="Times New Roman" w:hAnsi="Times New Roman" w:cs="Times New Roman"/>
          <w:sz w:val="24"/>
        </w:rPr>
        <w:t>Azizah, A.N. Basarri, S. dan Mulyani,S., 2012. Pengaruh Lama Fermentasi Terhadap Kadar Alkohol, pH, dan Produksi Gas pada Proses Fermentasi Bioetanol dariWhey dengan Substitusi Kulit Nanas. J. Aplikasi Teknol Pangan. 1(2):72-77.</w:t>
      </w:r>
    </w:p>
    <w:p w:rsidR="00C340A4" w:rsidRDefault="00C340A4" w:rsidP="007000A0">
      <w:pPr>
        <w:ind w:left="851" w:hanging="851"/>
        <w:jc w:val="both"/>
        <w:rPr>
          <w:rFonts w:ascii="Times New Roman" w:hAnsi="Times New Roman" w:cs="Times New Roman"/>
          <w:sz w:val="24"/>
        </w:rPr>
      </w:pPr>
      <w:r>
        <w:rPr>
          <w:rFonts w:ascii="Times New Roman" w:hAnsi="Times New Roman" w:cs="Times New Roman"/>
          <w:sz w:val="24"/>
        </w:rPr>
        <w:t xml:space="preserve">Azmi, A.S. Ngoh, G.C. andHasan, M., 2010. Ragi Tapai and </w:t>
      </w:r>
      <w:r w:rsidRPr="00E66B26">
        <w:rPr>
          <w:rFonts w:ascii="Times New Roman" w:hAnsi="Times New Roman" w:cs="Times New Roman"/>
          <w:i/>
          <w:sz w:val="24"/>
        </w:rPr>
        <w:t>Saccharomyces cerevisiae asPotensial Coculture in Viscous Fermentation Medium for Ethanol Production. African Journal of Biotecnology</w:t>
      </w:r>
      <w:r>
        <w:rPr>
          <w:rFonts w:ascii="Times New Roman" w:hAnsi="Times New Roman" w:cs="Times New Roman"/>
          <w:sz w:val="24"/>
        </w:rPr>
        <w:t>, 9(42): 7122-7127.</w:t>
      </w:r>
    </w:p>
    <w:p w:rsidR="00C340A4" w:rsidRDefault="00C340A4" w:rsidP="007000A0">
      <w:pPr>
        <w:ind w:left="851" w:hanging="851"/>
        <w:jc w:val="both"/>
        <w:rPr>
          <w:rFonts w:ascii="Times New Roman" w:hAnsi="Times New Roman" w:cs="Times New Roman"/>
          <w:sz w:val="24"/>
        </w:rPr>
      </w:pPr>
      <w:r>
        <w:rPr>
          <w:rFonts w:ascii="Times New Roman" w:hAnsi="Times New Roman" w:cs="Times New Roman"/>
          <w:sz w:val="24"/>
        </w:rPr>
        <w:t xml:space="preserve">Amelia, Anisa, F. Bintoro.dan Priyo, Nurwantoro., 2017. </w:t>
      </w:r>
      <w:r w:rsidRPr="002071EC">
        <w:rPr>
          <w:rFonts w:ascii="Times New Roman" w:hAnsi="Times New Roman" w:cs="Times New Roman"/>
          <w:sz w:val="24"/>
        </w:rPr>
        <w:t>Mutu Kimia dan Organoleptik Tape Hasil Fermentasi Umbi Talas Kimpul</w:t>
      </w:r>
      <w:r w:rsidRPr="00BA2B5E">
        <w:rPr>
          <w:rFonts w:ascii="Times New Roman" w:hAnsi="Times New Roman" w:cs="Times New Roman"/>
          <w:i/>
          <w:sz w:val="24"/>
        </w:rPr>
        <w:t xml:space="preserve"> (Xanthosoma sagittifolium) </w:t>
      </w:r>
      <w:r w:rsidRPr="002071EC">
        <w:rPr>
          <w:rFonts w:ascii="Times New Roman" w:hAnsi="Times New Roman" w:cs="Times New Roman"/>
          <w:sz w:val="24"/>
        </w:rPr>
        <w:t>dengan Berbagai Konsentrasi Ragi</w:t>
      </w:r>
      <w:r>
        <w:rPr>
          <w:rFonts w:ascii="Times New Roman" w:hAnsi="Times New Roman" w:cs="Times New Roman"/>
          <w:sz w:val="24"/>
        </w:rPr>
        <w:t>. Jurnal Aplikasi Teknologi Pangan Vol. 6 No. 1. H. 43.</w:t>
      </w:r>
    </w:p>
    <w:p w:rsidR="00C340A4" w:rsidRDefault="00C340A4" w:rsidP="007000A0">
      <w:pPr>
        <w:ind w:left="851" w:hanging="851"/>
        <w:jc w:val="both"/>
        <w:rPr>
          <w:rFonts w:ascii="Times New Roman" w:hAnsi="Times New Roman" w:cs="Times New Roman"/>
          <w:sz w:val="24"/>
        </w:rPr>
      </w:pPr>
      <w:r>
        <w:rPr>
          <w:rFonts w:ascii="Times New Roman" w:hAnsi="Times New Roman" w:cs="Times New Roman"/>
          <w:sz w:val="24"/>
        </w:rPr>
        <w:t xml:space="preserve">Apriyani, Dwi., 2017. </w:t>
      </w:r>
      <w:r w:rsidRPr="002071EC">
        <w:rPr>
          <w:rFonts w:ascii="Times New Roman" w:hAnsi="Times New Roman" w:cs="Times New Roman"/>
          <w:sz w:val="24"/>
        </w:rPr>
        <w:t>Pengaruh Variasi Dosis Ragi Terhadap Kadar Glukosa Pada Tape Pisang Kepok</w:t>
      </w:r>
      <w:r>
        <w:rPr>
          <w:rFonts w:ascii="Times New Roman" w:hAnsi="Times New Roman" w:cs="Times New Roman"/>
          <w:sz w:val="24"/>
        </w:rPr>
        <w:t>. Prosiding Seminar Nasional Pendidikan. Metro Lampung. Hal. 391.</w:t>
      </w:r>
    </w:p>
    <w:p w:rsidR="00C340A4" w:rsidRPr="00A74C7C" w:rsidRDefault="00C340A4" w:rsidP="007000A0">
      <w:pPr>
        <w:tabs>
          <w:tab w:val="left" w:pos="988"/>
        </w:tabs>
        <w:ind w:left="993" w:hanging="993"/>
        <w:jc w:val="both"/>
        <w:rPr>
          <w:rFonts w:ascii="Times New Roman" w:hAnsi="Times New Roman" w:cs="Times New Roman"/>
          <w:sz w:val="24"/>
          <w:szCs w:val="24"/>
        </w:rPr>
      </w:pPr>
      <w:r w:rsidRPr="00A74C7C">
        <w:rPr>
          <w:rFonts w:ascii="Times New Roman" w:hAnsi="Times New Roman" w:cs="Times New Roman"/>
          <w:sz w:val="24"/>
          <w:szCs w:val="24"/>
        </w:rPr>
        <w:t>BeMiller, J.N.</w:t>
      </w:r>
      <w:r>
        <w:rPr>
          <w:rFonts w:ascii="Times New Roman" w:hAnsi="Times New Roman" w:cs="Times New Roman"/>
          <w:sz w:val="24"/>
          <w:szCs w:val="24"/>
        </w:rPr>
        <w:t>,</w:t>
      </w:r>
      <w:r w:rsidRPr="00A74C7C">
        <w:rPr>
          <w:rFonts w:ascii="Times New Roman" w:hAnsi="Times New Roman" w:cs="Times New Roman"/>
          <w:sz w:val="24"/>
          <w:szCs w:val="24"/>
        </w:rPr>
        <w:t xml:space="preserve"> 2011. Pasting, paste, and gel properties of starch–hydrocolloid combinations. Carbohydrate Polymers 86: 386–423.</w:t>
      </w:r>
    </w:p>
    <w:p w:rsidR="00C340A4" w:rsidRDefault="00C340A4" w:rsidP="007000A0">
      <w:pPr>
        <w:ind w:left="851" w:hanging="851"/>
        <w:jc w:val="both"/>
        <w:rPr>
          <w:rFonts w:ascii="Times New Roman" w:hAnsi="Times New Roman" w:cs="Times New Roman"/>
          <w:sz w:val="24"/>
        </w:rPr>
      </w:pPr>
      <w:r>
        <w:rPr>
          <w:rFonts w:ascii="Times New Roman" w:hAnsi="Times New Roman" w:cs="Times New Roman"/>
          <w:sz w:val="24"/>
        </w:rPr>
        <w:t xml:space="preserve">Berlian, Zainal. Aini, Fitratul., dan Ulandari, Resti., 2016. </w:t>
      </w:r>
      <w:r w:rsidRPr="002071EC">
        <w:rPr>
          <w:rFonts w:ascii="Times New Roman" w:hAnsi="Times New Roman" w:cs="Times New Roman"/>
          <w:sz w:val="24"/>
        </w:rPr>
        <w:t xml:space="preserve">Uji </w:t>
      </w:r>
      <w:r>
        <w:rPr>
          <w:rFonts w:ascii="Times New Roman" w:hAnsi="Times New Roman" w:cs="Times New Roman"/>
          <w:sz w:val="24"/>
        </w:rPr>
        <w:t>Alkohol pada Tapai Ketan Putih dan Singkong Melalui Fermentasi dengan Dosis Ragi y</w:t>
      </w:r>
      <w:r w:rsidRPr="002071EC">
        <w:rPr>
          <w:rFonts w:ascii="Times New Roman" w:hAnsi="Times New Roman" w:cs="Times New Roman"/>
          <w:sz w:val="24"/>
        </w:rPr>
        <w:t>ang Berbeda</w:t>
      </w:r>
      <w:r>
        <w:rPr>
          <w:rFonts w:ascii="Times New Roman" w:hAnsi="Times New Roman" w:cs="Times New Roman"/>
          <w:i/>
          <w:sz w:val="24"/>
        </w:rPr>
        <w:t xml:space="preserve">. </w:t>
      </w:r>
      <w:r>
        <w:rPr>
          <w:rFonts w:ascii="Times New Roman" w:hAnsi="Times New Roman" w:cs="Times New Roman"/>
          <w:sz w:val="24"/>
        </w:rPr>
        <w:t>Jurnal Biota Vol. 2 No. 1. H.106-107.</w:t>
      </w:r>
    </w:p>
    <w:p w:rsidR="00C340A4" w:rsidRPr="00B90D48" w:rsidRDefault="00C340A4" w:rsidP="007000A0">
      <w:pPr>
        <w:ind w:left="851" w:hanging="851"/>
        <w:jc w:val="both"/>
        <w:rPr>
          <w:rFonts w:ascii="Times New Roman" w:hAnsi="Times New Roman" w:cs="Times New Roman"/>
          <w:sz w:val="24"/>
        </w:rPr>
      </w:pPr>
      <w:r>
        <w:rPr>
          <w:rFonts w:ascii="Times New Roman" w:hAnsi="Times New Roman" w:cs="Times New Roman"/>
          <w:sz w:val="24"/>
        </w:rPr>
        <w:t xml:space="preserve">Buckle, K.A. Edward, R.A. Fleet, G. H. and Applemen, R. D., 1987. </w:t>
      </w:r>
      <w:r w:rsidRPr="00A30E69">
        <w:rPr>
          <w:rFonts w:ascii="Times New Roman" w:hAnsi="Times New Roman" w:cs="Times New Roman"/>
          <w:sz w:val="24"/>
        </w:rPr>
        <w:t>Ilmu Pangan</w:t>
      </w:r>
      <w:r>
        <w:rPr>
          <w:rFonts w:ascii="Times New Roman" w:hAnsi="Times New Roman" w:cs="Times New Roman"/>
          <w:i/>
          <w:sz w:val="24"/>
        </w:rPr>
        <w:t>.</w:t>
      </w:r>
      <w:r>
        <w:rPr>
          <w:rFonts w:ascii="Times New Roman" w:hAnsi="Times New Roman" w:cs="Times New Roman"/>
          <w:sz w:val="24"/>
        </w:rPr>
        <w:t>Diterjemahkan oleh Hari Purnomo dan Adiono. Jakarta: UI-Press.</w:t>
      </w:r>
    </w:p>
    <w:p w:rsidR="00C340A4" w:rsidRDefault="00C340A4" w:rsidP="007000A0">
      <w:pPr>
        <w:ind w:left="851" w:hanging="851"/>
        <w:jc w:val="both"/>
        <w:rPr>
          <w:rFonts w:ascii="Times New Roman" w:hAnsi="Times New Roman" w:cs="Times New Roman"/>
          <w:sz w:val="24"/>
        </w:rPr>
      </w:pPr>
      <w:r>
        <w:rPr>
          <w:rFonts w:ascii="Times New Roman" w:hAnsi="Times New Roman" w:cs="Times New Roman"/>
          <w:sz w:val="24"/>
        </w:rPr>
        <w:t>Darmardjati, D.S., 1998. Struktur Kandungan Gizi Beras. Dalam Padi-Buku 1. Penelitian dan Pengembangan Pertanian, Pusat Peneltian dan Pengembangan Tanaman Pangan Bogor.</w:t>
      </w:r>
    </w:p>
    <w:p w:rsidR="00C340A4" w:rsidRPr="00A74C7C" w:rsidRDefault="00C340A4" w:rsidP="007000A0">
      <w:pPr>
        <w:ind w:left="851" w:hanging="851"/>
        <w:jc w:val="both"/>
        <w:rPr>
          <w:rFonts w:ascii="Times New Roman" w:hAnsi="Times New Roman" w:cs="Times New Roman"/>
          <w:sz w:val="24"/>
          <w:szCs w:val="24"/>
        </w:rPr>
      </w:pPr>
      <w:r w:rsidRPr="00A74C7C">
        <w:rPr>
          <w:rFonts w:ascii="Times New Roman" w:hAnsi="Times New Roman" w:cs="Times New Roman"/>
          <w:sz w:val="24"/>
          <w:szCs w:val="24"/>
        </w:rPr>
        <w:t>Fardiaz, D.</w:t>
      </w:r>
      <w:r>
        <w:rPr>
          <w:rFonts w:ascii="Times New Roman" w:hAnsi="Times New Roman" w:cs="Times New Roman"/>
          <w:sz w:val="24"/>
          <w:szCs w:val="24"/>
        </w:rPr>
        <w:t>,</w:t>
      </w:r>
      <w:r w:rsidRPr="00A74C7C">
        <w:rPr>
          <w:rFonts w:ascii="Times New Roman" w:hAnsi="Times New Roman" w:cs="Times New Roman"/>
          <w:sz w:val="24"/>
          <w:szCs w:val="24"/>
        </w:rPr>
        <w:t>1989.</w:t>
      </w:r>
      <w:r>
        <w:rPr>
          <w:rFonts w:ascii="Times New Roman" w:hAnsi="Times New Roman" w:cs="Times New Roman"/>
          <w:sz w:val="24"/>
          <w:szCs w:val="24"/>
        </w:rPr>
        <w:t>,</w:t>
      </w:r>
      <w:r w:rsidRPr="00A74C7C">
        <w:rPr>
          <w:rFonts w:ascii="Times New Roman" w:hAnsi="Times New Roman" w:cs="Times New Roman"/>
          <w:sz w:val="24"/>
          <w:szCs w:val="24"/>
        </w:rPr>
        <w:t xml:space="preserve"> Hidrokoloid. Bogor: Pusat Antar UniversitasPangan dan Gizi, Institut Pertanian Bogor. Laboratorium Kimiadan Biokimia Pangan</w:t>
      </w:r>
      <w:r>
        <w:rPr>
          <w:rFonts w:ascii="Times New Roman" w:hAnsi="Times New Roman" w:cs="Times New Roman"/>
          <w:sz w:val="24"/>
          <w:szCs w:val="24"/>
        </w:rPr>
        <w:t>.</w:t>
      </w:r>
    </w:p>
    <w:p w:rsidR="00C340A4" w:rsidRDefault="00C340A4" w:rsidP="007000A0">
      <w:pPr>
        <w:ind w:left="851" w:hanging="851"/>
        <w:jc w:val="both"/>
        <w:rPr>
          <w:rFonts w:ascii="Times New Roman" w:hAnsi="Times New Roman" w:cs="Times New Roman"/>
          <w:sz w:val="24"/>
        </w:rPr>
      </w:pPr>
      <w:r>
        <w:rPr>
          <w:rFonts w:ascii="Times New Roman" w:hAnsi="Times New Roman" w:cs="Times New Roman"/>
          <w:sz w:val="24"/>
        </w:rPr>
        <w:t>Fardiaz, S.,1993.,</w:t>
      </w:r>
      <w:r w:rsidRPr="00A30E69">
        <w:rPr>
          <w:rFonts w:ascii="Times New Roman" w:hAnsi="Times New Roman" w:cs="Times New Roman"/>
          <w:sz w:val="24"/>
        </w:rPr>
        <w:t>Mikrobiologi Pangan</w:t>
      </w:r>
      <w:r>
        <w:rPr>
          <w:rFonts w:ascii="Times New Roman" w:hAnsi="Times New Roman" w:cs="Times New Roman"/>
          <w:i/>
          <w:sz w:val="24"/>
        </w:rPr>
        <w:t>.</w:t>
      </w:r>
      <w:r>
        <w:rPr>
          <w:rFonts w:ascii="Times New Roman" w:hAnsi="Times New Roman" w:cs="Times New Roman"/>
          <w:sz w:val="24"/>
        </w:rPr>
        <w:t xml:space="preserve"> Gramedia Pustaka Utama. Jakarta.</w:t>
      </w:r>
    </w:p>
    <w:p w:rsidR="00C340A4" w:rsidRPr="003064CD" w:rsidRDefault="00C340A4" w:rsidP="007000A0">
      <w:pPr>
        <w:ind w:left="851" w:hanging="851"/>
        <w:jc w:val="both"/>
        <w:rPr>
          <w:rFonts w:ascii="Times New Roman" w:hAnsi="Times New Roman" w:cs="Times New Roman"/>
          <w:sz w:val="24"/>
        </w:rPr>
      </w:pPr>
      <w:r>
        <w:rPr>
          <w:rFonts w:ascii="Times New Roman" w:hAnsi="Times New Roman" w:cs="Times New Roman"/>
          <w:sz w:val="24"/>
        </w:rPr>
        <w:t>Fardiaz, S.,1993.,</w:t>
      </w:r>
      <w:r w:rsidRPr="00A30E69">
        <w:rPr>
          <w:rFonts w:ascii="Times New Roman" w:hAnsi="Times New Roman" w:cs="Times New Roman"/>
          <w:sz w:val="24"/>
        </w:rPr>
        <w:t>Ana</w:t>
      </w:r>
      <w:r>
        <w:rPr>
          <w:rFonts w:ascii="Times New Roman" w:hAnsi="Times New Roman" w:cs="Times New Roman"/>
          <w:sz w:val="24"/>
        </w:rPr>
        <w:t>l</w:t>
      </w:r>
      <w:r w:rsidRPr="00A30E69">
        <w:rPr>
          <w:rFonts w:ascii="Times New Roman" w:hAnsi="Times New Roman" w:cs="Times New Roman"/>
          <w:sz w:val="24"/>
        </w:rPr>
        <w:t>isa Mikrobiologi Pangan</w:t>
      </w:r>
      <w:r>
        <w:rPr>
          <w:rFonts w:ascii="Times New Roman" w:hAnsi="Times New Roman" w:cs="Times New Roman"/>
          <w:i/>
          <w:sz w:val="24"/>
        </w:rPr>
        <w:t xml:space="preserve">. </w:t>
      </w:r>
      <w:r>
        <w:rPr>
          <w:rFonts w:ascii="Times New Roman" w:hAnsi="Times New Roman" w:cs="Times New Roman"/>
          <w:sz w:val="24"/>
        </w:rPr>
        <w:t>Raja Grafindo Persada. Jakarta.</w:t>
      </w:r>
    </w:p>
    <w:p w:rsidR="00C340A4" w:rsidRPr="006B1B04" w:rsidRDefault="00C340A4" w:rsidP="007000A0">
      <w:pPr>
        <w:jc w:val="both"/>
        <w:rPr>
          <w:rFonts w:ascii="Times New Roman" w:hAnsi="Times New Roman" w:cs="Times New Roman"/>
          <w:sz w:val="24"/>
          <w:szCs w:val="24"/>
        </w:rPr>
      </w:pPr>
      <w:r w:rsidRPr="006B1B04">
        <w:rPr>
          <w:rFonts w:ascii="Times New Roman" w:hAnsi="Times New Roman" w:cs="Times New Roman"/>
          <w:sz w:val="24"/>
          <w:szCs w:val="24"/>
        </w:rPr>
        <w:t>Glicksman, M.</w:t>
      </w:r>
      <w:r>
        <w:rPr>
          <w:rFonts w:ascii="Times New Roman" w:hAnsi="Times New Roman" w:cs="Times New Roman"/>
          <w:sz w:val="24"/>
          <w:szCs w:val="24"/>
        </w:rPr>
        <w:t>,1983., Food Hydrocolloi</w:t>
      </w:r>
      <w:r w:rsidRPr="006B1B04">
        <w:rPr>
          <w:rFonts w:ascii="Times New Roman" w:hAnsi="Times New Roman" w:cs="Times New Roman"/>
          <w:sz w:val="24"/>
          <w:szCs w:val="24"/>
        </w:rPr>
        <w:t>d. Volume ke-2. CRC. Boca Raton, Florida</w:t>
      </w:r>
      <w:r>
        <w:rPr>
          <w:rFonts w:ascii="Times New Roman" w:hAnsi="Times New Roman" w:cs="Times New Roman"/>
          <w:sz w:val="24"/>
          <w:szCs w:val="24"/>
        </w:rPr>
        <w:t>.</w:t>
      </w:r>
    </w:p>
    <w:p w:rsidR="00C340A4" w:rsidRDefault="00C340A4" w:rsidP="007000A0">
      <w:pPr>
        <w:ind w:left="851" w:hanging="851"/>
        <w:jc w:val="both"/>
        <w:rPr>
          <w:rFonts w:ascii="Times New Roman" w:hAnsi="Times New Roman" w:cs="Times New Roman"/>
          <w:sz w:val="24"/>
        </w:rPr>
      </w:pPr>
      <w:r>
        <w:rPr>
          <w:rFonts w:ascii="Times New Roman" w:hAnsi="Times New Roman" w:cs="Times New Roman"/>
          <w:sz w:val="24"/>
        </w:rPr>
        <w:t>Harris, R. H. dan Karms, E. 1989., Evaluasi Gizi pada Pengolahan Pangan. Penerbit ITB. Bogor.</w:t>
      </w:r>
    </w:p>
    <w:p w:rsidR="00C340A4" w:rsidRDefault="00C340A4" w:rsidP="007000A0">
      <w:pPr>
        <w:ind w:left="1418" w:hanging="1418"/>
        <w:jc w:val="both"/>
        <w:rPr>
          <w:rFonts w:ascii="Times New Roman" w:hAnsi="Times New Roman" w:cs="Times New Roman"/>
          <w:sz w:val="24"/>
        </w:rPr>
      </w:pPr>
      <w:r>
        <w:rPr>
          <w:rFonts w:ascii="Times New Roman" w:hAnsi="Times New Roman" w:cs="Times New Roman"/>
          <w:sz w:val="24"/>
        </w:rPr>
        <w:t>Haryadi., 2008. Teknologi Pengolahan Beras. Yogyakarta: UGM Press.</w:t>
      </w:r>
    </w:p>
    <w:p w:rsidR="00C340A4" w:rsidRDefault="00C340A4" w:rsidP="007000A0">
      <w:pPr>
        <w:ind w:left="851" w:hanging="851"/>
        <w:jc w:val="both"/>
        <w:rPr>
          <w:rFonts w:ascii="Times New Roman" w:hAnsi="Times New Roman" w:cs="Times New Roman"/>
          <w:sz w:val="24"/>
        </w:rPr>
      </w:pPr>
      <w:r>
        <w:rPr>
          <w:rFonts w:ascii="Times New Roman" w:hAnsi="Times New Roman" w:cs="Times New Roman"/>
          <w:sz w:val="24"/>
        </w:rPr>
        <w:lastRenderedPageBreak/>
        <w:t>Hasanah, H. Jannah, A. dan Fasya, A.G., 2012. Pengaruh Lama Fermentasi Terhadap Kadar Alkohol Tape Singkong (</w:t>
      </w:r>
      <w:r w:rsidRPr="000A22F2">
        <w:rPr>
          <w:rFonts w:ascii="Times New Roman" w:hAnsi="Times New Roman" w:cs="Times New Roman"/>
          <w:i/>
          <w:sz w:val="24"/>
        </w:rPr>
        <w:t>Manihot utilissima</w:t>
      </w:r>
      <w:r>
        <w:rPr>
          <w:rFonts w:ascii="Times New Roman" w:hAnsi="Times New Roman" w:cs="Times New Roman"/>
          <w:sz w:val="24"/>
        </w:rPr>
        <w:t>). Alchemy, 2(1):68-79.</w:t>
      </w:r>
    </w:p>
    <w:p w:rsidR="00C340A4" w:rsidRDefault="00C340A4" w:rsidP="007000A0">
      <w:pPr>
        <w:ind w:left="851" w:hanging="851"/>
        <w:jc w:val="both"/>
        <w:rPr>
          <w:rFonts w:ascii="Times New Roman" w:hAnsi="Times New Roman" w:cs="Times New Roman"/>
          <w:sz w:val="24"/>
        </w:rPr>
      </w:pPr>
      <w:r>
        <w:rPr>
          <w:rFonts w:ascii="Times New Roman" w:hAnsi="Times New Roman" w:cs="Times New Roman"/>
          <w:sz w:val="24"/>
        </w:rPr>
        <w:t>Hermanto., 2006. Padi Ciherang Makin Populer. Warta Penelitian dan Pengembangan Pertanian.</w:t>
      </w:r>
    </w:p>
    <w:p w:rsidR="00C340A4" w:rsidRPr="00006066" w:rsidRDefault="00C340A4" w:rsidP="007000A0">
      <w:pPr>
        <w:ind w:left="851" w:hanging="851"/>
        <w:jc w:val="both"/>
        <w:rPr>
          <w:rFonts w:ascii="Times New Roman" w:hAnsi="Times New Roman" w:cs="Times New Roman"/>
          <w:sz w:val="24"/>
        </w:rPr>
      </w:pPr>
      <w:r>
        <w:rPr>
          <w:rFonts w:ascii="Times New Roman" w:hAnsi="Times New Roman" w:cs="Times New Roman"/>
          <w:sz w:val="24"/>
        </w:rPr>
        <w:t xml:space="preserve">Irianto, K., 2006. </w:t>
      </w:r>
      <w:r w:rsidRPr="00AD6327">
        <w:rPr>
          <w:rFonts w:ascii="Times New Roman" w:hAnsi="Times New Roman" w:cs="Times New Roman"/>
          <w:sz w:val="24"/>
        </w:rPr>
        <w:t>Mikrobiologi: Menguak Dunia Mikrobiologisme Jilid 2</w:t>
      </w:r>
      <w:r>
        <w:rPr>
          <w:rFonts w:ascii="Times New Roman" w:hAnsi="Times New Roman" w:cs="Times New Roman"/>
          <w:i/>
          <w:sz w:val="24"/>
        </w:rPr>
        <w:t xml:space="preserve">. </w:t>
      </w:r>
      <w:r>
        <w:rPr>
          <w:rFonts w:ascii="Times New Roman" w:hAnsi="Times New Roman" w:cs="Times New Roman"/>
          <w:sz w:val="24"/>
        </w:rPr>
        <w:t>Bandung: CV. Yrama Widya, hal:214-215.</w:t>
      </w:r>
    </w:p>
    <w:p w:rsidR="00C340A4" w:rsidRDefault="00C340A4" w:rsidP="007000A0">
      <w:pPr>
        <w:ind w:left="851" w:hanging="851"/>
        <w:jc w:val="both"/>
        <w:rPr>
          <w:rFonts w:ascii="Times New Roman" w:hAnsi="Times New Roman" w:cs="Times New Roman"/>
          <w:sz w:val="24"/>
        </w:rPr>
      </w:pPr>
      <w:r>
        <w:rPr>
          <w:rFonts w:ascii="Times New Roman" w:hAnsi="Times New Roman" w:cs="Times New Roman"/>
          <w:sz w:val="24"/>
        </w:rPr>
        <w:t>Indrayati, A.S., 2009. Isolasi dan Karakteristik Bakteri Asam Laktat (BAL) dari Susu Formula Balita yang Berpotensi Menghasilkan Substansi Antimikroba. Skripsi. Yogyakarta.</w:t>
      </w:r>
    </w:p>
    <w:p w:rsidR="00C340A4" w:rsidRPr="00B90D48" w:rsidRDefault="00C340A4" w:rsidP="007000A0">
      <w:pPr>
        <w:ind w:left="851" w:hanging="851"/>
        <w:jc w:val="both"/>
        <w:rPr>
          <w:rFonts w:ascii="Times New Roman" w:hAnsi="Times New Roman" w:cs="Times New Roman"/>
          <w:sz w:val="24"/>
        </w:rPr>
      </w:pPr>
      <w:r>
        <w:rPr>
          <w:rFonts w:ascii="Times New Roman" w:hAnsi="Times New Roman" w:cs="Times New Roman"/>
          <w:sz w:val="24"/>
        </w:rPr>
        <w:t xml:space="preserve">James, L. andSumich., 1992. </w:t>
      </w:r>
      <w:r w:rsidRPr="00AD6327">
        <w:rPr>
          <w:rFonts w:ascii="Times New Roman" w:hAnsi="Times New Roman" w:cs="Times New Roman"/>
          <w:sz w:val="24"/>
        </w:rPr>
        <w:t>A</w:t>
      </w:r>
      <w:r>
        <w:rPr>
          <w:rFonts w:ascii="Times New Roman" w:hAnsi="Times New Roman" w:cs="Times New Roman"/>
          <w:i/>
          <w:sz w:val="24"/>
        </w:rPr>
        <w:t xml:space="preserve">n </w:t>
      </w:r>
      <w:r w:rsidRPr="00AD6327">
        <w:rPr>
          <w:rFonts w:ascii="Times New Roman" w:hAnsi="Times New Roman" w:cs="Times New Roman"/>
          <w:sz w:val="24"/>
        </w:rPr>
        <w:t>Intoductio</w:t>
      </w:r>
      <w:r>
        <w:rPr>
          <w:rFonts w:ascii="Times New Roman" w:hAnsi="Times New Roman" w:cs="Times New Roman"/>
          <w:sz w:val="24"/>
        </w:rPr>
        <w:t>n to t</w:t>
      </w:r>
      <w:r w:rsidRPr="00AD6327">
        <w:rPr>
          <w:rFonts w:ascii="Times New Roman" w:hAnsi="Times New Roman" w:cs="Times New Roman"/>
          <w:sz w:val="24"/>
        </w:rPr>
        <w:t>he Biology of Marine Life.</w:t>
      </w:r>
      <w:r>
        <w:rPr>
          <w:rFonts w:ascii="Times New Roman" w:hAnsi="Times New Roman" w:cs="Times New Roman"/>
          <w:sz w:val="24"/>
        </w:rPr>
        <w:t>5</w:t>
      </w:r>
      <w:r>
        <w:rPr>
          <w:rFonts w:ascii="Times New Roman" w:hAnsi="Times New Roman" w:cs="Times New Roman"/>
          <w:sz w:val="24"/>
          <w:vertAlign w:val="superscript"/>
        </w:rPr>
        <w:t xml:space="preserve">th </w:t>
      </w:r>
      <w:r>
        <w:rPr>
          <w:rFonts w:ascii="Times New Roman" w:hAnsi="Times New Roman" w:cs="Times New Roman"/>
          <w:sz w:val="24"/>
        </w:rPr>
        <w:t>Edition. New York: Wm. C. Brown Publisher.</w:t>
      </w:r>
    </w:p>
    <w:p w:rsidR="00C340A4" w:rsidRDefault="00C340A4" w:rsidP="007000A0">
      <w:pPr>
        <w:ind w:left="851" w:hanging="851"/>
        <w:rPr>
          <w:rFonts w:ascii="Times New Roman" w:hAnsi="Times New Roman" w:cs="Times New Roman"/>
          <w:sz w:val="24"/>
        </w:rPr>
      </w:pPr>
      <w:r>
        <w:rPr>
          <w:rFonts w:ascii="Times New Roman" w:hAnsi="Times New Roman" w:cs="Times New Roman"/>
          <w:sz w:val="24"/>
        </w:rPr>
        <w:t xml:space="preserve">Koswara, S., 2006. Hidrokoloid dan Gum. Diakses </w:t>
      </w:r>
      <w:hyperlink r:id="rId8" w:history="1">
        <w:r w:rsidRPr="002C00EF">
          <w:rPr>
            <w:rStyle w:val="Hyperlink"/>
            <w:rFonts w:ascii="Times New Roman" w:hAnsi="Times New Roman" w:cs="Times New Roman"/>
            <w:color w:val="000000" w:themeColor="text1"/>
            <w:sz w:val="24"/>
          </w:rPr>
          <w:t>http://www.ebookpangan.com/ARTIKEL/Hidrokoloid%20dan%20gum.pdf</w:t>
        </w:r>
      </w:hyperlink>
      <w:r>
        <w:rPr>
          <w:rFonts w:ascii="Times New Roman" w:hAnsi="Times New Roman" w:cs="Times New Roman"/>
          <w:sz w:val="24"/>
        </w:rPr>
        <w:t xml:space="preserve"> Diakses pada tanggal 09 September 2019.</w:t>
      </w:r>
    </w:p>
    <w:p w:rsidR="00C340A4" w:rsidRDefault="00C340A4" w:rsidP="007000A0">
      <w:pPr>
        <w:ind w:left="851" w:hanging="851"/>
        <w:jc w:val="both"/>
        <w:rPr>
          <w:rFonts w:ascii="Times New Roman" w:hAnsi="Times New Roman" w:cs="Times New Roman"/>
          <w:sz w:val="24"/>
        </w:rPr>
      </w:pPr>
      <w:r>
        <w:rPr>
          <w:rFonts w:ascii="Times New Roman" w:hAnsi="Times New Roman" w:cs="Times New Roman"/>
          <w:sz w:val="24"/>
        </w:rPr>
        <w:t>Laverentz, B.Conway,W. S. Janisiewicz, W. Abadias, M. Kurtzman, C. P. and Camp, M. J., 2006. Biocontrol of the food-borne pathogen Listeria monosytogene anda Salmonella enteric Serevor Poona on fesh-cut apples with naturally occurring bacterial and yeast antagonists. Appl. Environ. Microbiol. 72:1135-1140.</w:t>
      </w:r>
    </w:p>
    <w:p w:rsidR="00C340A4" w:rsidRPr="006B1B04" w:rsidRDefault="00C340A4" w:rsidP="007000A0">
      <w:pPr>
        <w:ind w:left="851" w:hanging="851"/>
        <w:jc w:val="both"/>
        <w:rPr>
          <w:rFonts w:ascii="Times New Roman" w:hAnsi="Times New Roman" w:cs="Times New Roman"/>
          <w:sz w:val="24"/>
          <w:szCs w:val="24"/>
        </w:rPr>
      </w:pPr>
      <w:r>
        <w:rPr>
          <w:rFonts w:ascii="Times New Roman" w:hAnsi="Times New Roman" w:cs="Times New Roman"/>
          <w:sz w:val="24"/>
          <w:szCs w:val="24"/>
        </w:rPr>
        <w:t>Mc.Hugg, D. J., 1987. Productional and Utilization of Product f</w:t>
      </w:r>
      <w:r w:rsidRPr="006B1B04">
        <w:rPr>
          <w:rFonts w:ascii="Times New Roman" w:hAnsi="Times New Roman" w:cs="Times New Roman"/>
          <w:sz w:val="24"/>
          <w:szCs w:val="24"/>
        </w:rPr>
        <w:t xml:space="preserve">rom Commercial Seaweeds. Di dalam Isolasi Agarosa dengan Metode Polyethylene Glycol (PEG-Method) dan Agar-agar </w:t>
      </w:r>
      <w:r w:rsidRPr="006B1B04">
        <w:rPr>
          <w:rFonts w:ascii="Times New Roman" w:hAnsi="Times New Roman" w:cs="Times New Roman"/>
          <w:i/>
          <w:sz w:val="24"/>
          <w:szCs w:val="24"/>
        </w:rPr>
        <w:t>Gracilaria sp</w:t>
      </w:r>
      <w:r w:rsidRPr="006B1B04">
        <w:rPr>
          <w:rFonts w:ascii="Times New Roman" w:hAnsi="Times New Roman" w:cs="Times New Roman"/>
          <w:sz w:val="24"/>
          <w:szCs w:val="24"/>
        </w:rPr>
        <w:t>. Skripsi. Enny Fitri. Fakultas Teknologi Pertanian.IPB:Bogor</w:t>
      </w:r>
      <w:r>
        <w:rPr>
          <w:rFonts w:ascii="Times New Roman" w:hAnsi="Times New Roman" w:cs="Times New Roman"/>
          <w:sz w:val="24"/>
          <w:szCs w:val="24"/>
        </w:rPr>
        <w:t>.</w:t>
      </w:r>
    </w:p>
    <w:p w:rsidR="00C340A4" w:rsidRDefault="00C340A4" w:rsidP="007000A0">
      <w:pPr>
        <w:ind w:left="851" w:hanging="851"/>
        <w:jc w:val="both"/>
        <w:rPr>
          <w:rFonts w:ascii="Times New Roman" w:hAnsi="Times New Roman" w:cs="Times New Roman"/>
          <w:sz w:val="24"/>
        </w:rPr>
      </w:pPr>
      <w:r>
        <w:rPr>
          <w:rFonts w:ascii="Times New Roman" w:hAnsi="Times New Roman" w:cs="Times New Roman"/>
          <w:sz w:val="24"/>
        </w:rPr>
        <w:t>McHugg, D.J., 2003. A Guide to t</w:t>
      </w:r>
      <w:r w:rsidRPr="00AD6327">
        <w:rPr>
          <w:rFonts w:ascii="Times New Roman" w:hAnsi="Times New Roman" w:cs="Times New Roman"/>
          <w:sz w:val="24"/>
        </w:rPr>
        <w:t>he Seaweed Industry</w:t>
      </w:r>
      <w:r>
        <w:rPr>
          <w:rFonts w:ascii="Times New Roman" w:hAnsi="Times New Roman" w:cs="Times New Roman"/>
          <w:sz w:val="24"/>
        </w:rPr>
        <w:t>. FAO Fisheries Technical Paper. No. 441. Rome, FAO. 105.</w:t>
      </w:r>
    </w:p>
    <w:p w:rsidR="00C340A4" w:rsidRDefault="00C340A4" w:rsidP="007000A0">
      <w:pPr>
        <w:ind w:left="851" w:hanging="851"/>
        <w:jc w:val="both"/>
        <w:rPr>
          <w:rFonts w:ascii="Times New Roman" w:hAnsi="Times New Roman" w:cs="Times New Roman"/>
          <w:sz w:val="24"/>
        </w:rPr>
      </w:pPr>
      <w:r>
        <w:rPr>
          <w:rFonts w:ascii="Times New Roman" w:hAnsi="Times New Roman" w:cs="Times New Roman"/>
          <w:sz w:val="24"/>
        </w:rPr>
        <w:t xml:space="preserve">Muchtadi, D., 1989. </w:t>
      </w:r>
      <w:r w:rsidRPr="00AD6327">
        <w:rPr>
          <w:rFonts w:ascii="Times New Roman" w:hAnsi="Times New Roman" w:cs="Times New Roman"/>
          <w:sz w:val="24"/>
        </w:rPr>
        <w:t>Petunjuk Laboratorium Analisa Pangan</w:t>
      </w:r>
      <w:r>
        <w:rPr>
          <w:rFonts w:ascii="Times New Roman" w:hAnsi="Times New Roman" w:cs="Times New Roman"/>
          <w:sz w:val="24"/>
        </w:rPr>
        <w:t>. PAU Pangan dan Gizi IPB. Bogor.</w:t>
      </w:r>
    </w:p>
    <w:p w:rsidR="00C340A4" w:rsidRDefault="00C340A4" w:rsidP="007000A0">
      <w:pPr>
        <w:ind w:left="851" w:hanging="851"/>
        <w:jc w:val="both"/>
        <w:rPr>
          <w:rFonts w:ascii="Times New Roman" w:hAnsi="Times New Roman" w:cs="Times New Roman"/>
          <w:sz w:val="24"/>
        </w:rPr>
      </w:pPr>
      <w:r>
        <w:rPr>
          <w:rFonts w:ascii="Times New Roman" w:hAnsi="Times New Roman" w:cs="Times New Roman"/>
          <w:sz w:val="24"/>
        </w:rPr>
        <w:t xml:space="preserve">Muharni, Nurnawati, E., 2007. Pengujian Aktivitas Kitinase </w:t>
      </w:r>
      <w:r w:rsidRPr="0063733B">
        <w:rPr>
          <w:rFonts w:ascii="Times New Roman" w:hAnsi="Times New Roman" w:cs="Times New Roman"/>
          <w:i/>
          <w:sz w:val="24"/>
        </w:rPr>
        <w:t>Bacillus circulans</w:t>
      </w:r>
      <w:r>
        <w:rPr>
          <w:rFonts w:ascii="Times New Roman" w:hAnsi="Times New Roman" w:cs="Times New Roman"/>
          <w:sz w:val="24"/>
        </w:rPr>
        <w:t xml:space="preserve"> untuk dikembangkan sebagai agen biokontrol pada penyakit tanaman, </w:t>
      </w:r>
      <w:r w:rsidRPr="0063733B">
        <w:rPr>
          <w:rFonts w:ascii="Times New Roman" w:hAnsi="Times New Roman" w:cs="Times New Roman"/>
          <w:i/>
          <w:sz w:val="24"/>
        </w:rPr>
        <w:t>J. Penelitian Sains</w:t>
      </w:r>
      <w:r>
        <w:rPr>
          <w:rFonts w:ascii="Times New Roman" w:hAnsi="Times New Roman" w:cs="Times New Roman"/>
          <w:sz w:val="24"/>
        </w:rPr>
        <w:t xml:space="preserve"> 1(2):144-150.</w:t>
      </w:r>
    </w:p>
    <w:p w:rsidR="00C340A4" w:rsidRDefault="00C340A4" w:rsidP="007000A0">
      <w:pPr>
        <w:ind w:left="851" w:hanging="851"/>
        <w:jc w:val="both"/>
        <w:rPr>
          <w:rFonts w:ascii="Times New Roman" w:hAnsi="Times New Roman" w:cs="Times New Roman"/>
          <w:sz w:val="24"/>
        </w:rPr>
      </w:pPr>
      <w:r>
        <w:rPr>
          <w:rFonts w:ascii="Times New Roman" w:hAnsi="Times New Roman" w:cs="Times New Roman"/>
          <w:sz w:val="24"/>
        </w:rPr>
        <w:t>Rahmawati, A., 2010. Pemanfaatan Limbah Kulit Ubi kayu (</w:t>
      </w:r>
      <w:r w:rsidRPr="00761BDF">
        <w:rPr>
          <w:rFonts w:ascii="Times New Roman" w:hAnsi="Times New Roman" w:cs="Times New Roman"/>
          <w:i/>
          <w:sz w:val="24"/>
        </w:rPr>
        <w:t>Manihot utilissima Pohl</w:t>
      </w:r>
      <w:r>
        <w:rPr>
          <w:rFonts w:ascii="Times New Roman" w:hAnsi="Times New Roman" w:cs="Times New Roman"/>
          <w:sz w:val="24"/>
        </w:rPr>
        <w:t>.) dan Kulit Nanas (</w:t>
      </w:r>
      <w:r w:rsidRPr="00761BDF">
        <w:rPr>
          <w:rFonts w:ascii="Times New Roman" w:hAnsi="Times New Roman" w:cs="Times New Roman"/>
          <w:i/>
          <w:sz w:val="24"/>
        </w:rPr>
        <w:t>Ananas comosus L.</w:t>
      </w:r>
      <w:r>
        <w:rPr>
          <w:rFonts w:ascii="Times New Roman" w:hAnsi="Times New Roman" w:cs="Times New Roman"/>
          <w:sz w:val="24"/>
        </w:rPr>
        <w:t>) pada Produksi Bioetano.</w:t>
      </w:r>
    </w:p>
    <w:p w:rsidR="00C340A4" w:rsidRDefault="00C340A4" w:rsidP="007000A0">
      <w:pPr>
        <w:ind w:left="851" w:hanging="851"/>
        <w:jc w:val="both"/>
        <w:rPr>
          <w:rFonts w:ascii="Times New Roman" w:hAnsi="Times New Roman" w:cs="Times New Roman"/>
          <w:sz w:val="24"/>
        </w:rPr>
      </w:pPr>
      <w:r>
        <w:rPr>
          <w:rFonts w:ascii="Times New Roman" w:hAnsi="Times New Roman" w:cs="Times New Roman"/>
          <w:sz w:val="24"/>
        </w:rPr>
        <w:t xml:space="preserve">Retti., 2013. </w:t>
      </w:r>
      <w:r w:rsidRPr="00AD6327">
        <w:rPr>
          <w:rFonts w:ascii="Times New Roman" w:hAnsi="Times New Roman" w:cs="Times New Roman"/>
          <w:sz w:val="24"/>
        </w:rPr>
        <w:t>Pengaruh Konse</w:t>
      </w:r>
      <w:r>
        <w:rPr>
          <w:rFonts w:ascii="Times New Roman" w:hAnsi="Times New Roman" w:cs="Times New Roman"/>
          <w:sz w:val="24"/>
        </w:rPr>
        <w:t>n</w:t>
      </w:r>
      <w:r w:rsidRPr="00AD6327">
        <w:rPr>
          <w:rFonts w:ascii="Times New Roman" w:hAnsi="Times New Roman" w:cs="Times New Roman"/>
          <w:sz w:val="24"/>
        </w:rPr>
        <w:t>trasi Ragi Merk NKL Terhadap Mutu Ta</w:t>
      </w:r>
      <w:r>
        <w:rPr>
          <w:rFonts w:ascii="Times New Roman" w:hAnsi="Times New Roman" w:cs="Times New Roman"/>
          <w:sz w:val="24"/>
        </w:rPr>
        <w:t>p</w:t>
      </w:r>
      <w:r w:rsidRPr="00AD6327">
        <w:rPr>
          <w:rFonts w:ascii="Times New Roman" w:hAnsi="Times New Roman" w:cs="Times New Roman"/>
          <w:sz w:val="24"/>
        </w:rPr>
        <w:t>e yang Dihasilkan. Jurnal teknologi Pertanian</w:t>
      </w:r>
      <w:r>
        <w:rPr>
          <w:rFonts w:ascii="Times New Roman" w:hAnsi="Times New Roman" w:cs="Times New Roman"/>
          <w:sz w:val="24"/>
        </w:rPr>
        <w:t xml:space="preserve"> Vol. 2 No. 2.</w:t>
      </w:r>
    </w:p>
    <w:p w:rsidR="00C340A4" w:rsidRDefault="00C340A4" w:rsidP="007000A0">
      <w:pPr>
        <w:ind w:left="851" w:hanging="851"/>
        <w:jc w:val="both"/>
        <w:rPr>
          <w:rFonts w:ascii="Times New Roman" w:hAnsi="Times New Roman" w:cs="Times New Roman"/>
          <w:sz w:val="24"/>
        </w:rPr>
      </w:pPr>
      <w:r>
        <w:rPr>
          <w:rFonts w:ascii="Times New Roman" w:hAnsi="Times New Roman" w:cs="Times New Roman"/>
          <w:sz w:val="24"/>
        </w:rPr>
        <w:t xml:space="preserve">Rutriningsih, T., 2007. </w:t>
      </w:r>
      <w:r w:rsidRPr="00AD6327">
        <w:rPr>
          <w:rFonts w:ascii="Times New Roman" w:hAnsi="Times New Roman" w:cs="Times New Roman"/>
          <w:sz w:val="24"/>
        </w:rPr>
        <w:t>Pengaruh Penambahan Ammonium Sulfat Terhadap Beras Ketan Putih (</w:t>
      </w:r>
      <w:r w:rsidRPr="00761BDF">
        <w:rPr>
          <w:rFonts w:ascii="Times New Roman" w:hAnsi="Times New Roman" w:cs="Times New Roman"/>
          <w:i/>
          <w:sz w:val="24"/>
        </w:rPr>
        <w:t>Oryza sativa L. Var glutinosa</w:t>
      </w:r>
      <w:r w:rsidRPr="00AD6327">
        <w:rPr>
          <w:rFonts w:ascii="Times New Roman" w:hAnsi="Times New Roman" w:cs="Times New Roman"/>
          <w:sz w:val="24"/>
        </w:rPr>
        <w:t xml:space="preserve">) dengan Inokulum </w:t>
      </w:r>
      <w:r w:rsidRPr="00761BDF">
        <w:rPr>
          <w:rFonts w:ascii="Times New Roman" w:hAnsi="Times New Roman" w:cs="Times New Roman"/>
          <w:i/>
          <w:sz w:val="24"/>
        </w:rPr>
        <w:t>Saccharomyces cerevisiae</w:t>
      </w:r>
      <w:r>
        <w:rPr>
          <w:rFonts w:ascii="Times New Roman" w:hAnsi="Times New Roman" w:cs="Times New Roman"/>
          <w:sz w:val="24"/>
        </w:rPr>
        <w:t>. Universitas Muhammadiyah Surakarta. Skripsi.</w:t>
      </w:r>
    </w:p>
    <w:p w:rsidR="00C340A4" w:rsidRDefault="00C340A4" w:rsidP="007000A0">
      <w:pPr>
        <w:ind w:left="851" w:hanging="851"/>
        <w:jc w:val="both"/>
        <w:rPr>
          <w:rFonts w:ascii="Times New Roman" w:hAnsi="Times New Roman" w:cs="Times New Roman"/>
          <w:sz w:val="24"/>
        </w:rPr>
      </w:pPr>
      <w:r>
        <w:rPr>
          <w:rFonts w:ascii="Times New Roman" w:hAnsi="Times New Roman" w:cs="Times New Roman"/>
          <w:sz w:val="24"/>
        </w:rPr>
        <w:t xml:space="preserve">Santoso, A. Prakosa, C., 2010. </w:t>
      </w:r>
      <w:r w:rsidRPr="00AD6327">
        <w:rPr>
          <w:rFonts w:ascii="Times New Roman" w:hAnsi="Times New Roman" w:cs="Times New Roman"/>
          <w:sz w:val="24"/>
        </w:rPr>
        <w:t>Karakteristik Tape Buah Sukun Hasil Fermentasi Penggunaan Konsentrasi Ragi Yang Berbeda.</w:t>
      </w:r>
      <w:r>
        <w:rPr>
          <w:rFonts w:ascii="Times New Roman" w:hAnsi="Times New Roman" w:cs="Times New Roman"/>
          <w:sz w:val="24"/>
        </w:rPr>
        <w:t xml:space="preserve"> Magistra No. 73 Th. XXII.</w:t>
      </w:r>
    </w:p>
    <w:p w:rsidR="00C340A4" w:rsidRDefault="00C340A4" w:rsidP="007000A0">
      <w:pPr>
        <w:ind w:left="851" w:hanging="851"/>
        <w:jc w:val="both"/>
        <w:rPr>
          <w:rFonts w:ascii="Times New Roman" w:hAnsi="Times New Roman" w:cs="Times New Roman"/>
          <w:sz w:val="24"/>
        </w:rPr>
      </w:pPr>
      <w:r>
        <w:rPr>
          <w:rFonts w:ascii="Times New Roman" w:hAnsi="Times New Roman" w:cs="Times New Roman"/>
          <w:sz w:val="24"/>
        </w:rPr>
        <w:t>Simbolon, K., 2008. Pengaruh Persentase Ragi Tape d</w:t>
      </w:r>
      <w:r w:rsidRPr="00AD6327">
        <w:rPr>
          <w:rFonts w:ascii="Times New Roman" w:hAnsi="Times New Roman" w:cs="Times New Roman"/>
          <w:sz w:val="24"/>
        </w:rPr>
        <w:t>an Lama Fermetasi Terhadap Tape Ubi Jalar</w:t>
      </w:r>
      <w:r>
        <w:rPr>
          <w:rFonts w:ascii="Times New Roman" w:hAnsi="Times New Roman" w:cs="Times New Roman"/>
          <w:sz w:val="24"/>
        </w:rPr>
        <w:t>. Skripsi Program Sarjana Tenologi Pertanian, Universitas Sumatra Utara: Medan.</w:t>
      </w:r>
    </w:p>
    <w:p w:rsidR="00C340A4" w:rsidRDefault="00C340A4" w:rsidP="007000A0">
      <w:pPr>
        <w:ind w:left="851" w:hanging="851"/>
        <w:jc w:val="both"/>
        <w:rPr>
          <w:rFonts w:ascii="Times New Roman" w:hAnsi="Times New Roman" w:cs="Times New Roman"/>
          <w:sz w:val="24"/>
        </w:rPr>
      </w:pPr>
      <w:r>
        <w:rPr>
          <w:rFonts w:ascii="Times New Roman" w:hAnsi="Times New Roman" w:cs="Times New Roman"/>
          <w:sz w:val="24"/>
        </w:rPr>
        <w:lastRenderedPageBreak/>
        <w:t xml:space="preserve">Soekarto, S,T., 1985. </w:t>
      </w:r>
      <w:r w:rsidRPr="00AD6327">
        <w:rPr>
          <w:rFonts w:ascii="Times New Roman" w:hAnsi="Times New Roman" w:cs="Times New Roman"/>
          <w:sz w:val="24"/>
        </w:rPr>
        <w:t>Penilaian Organoleptik Untuk Industri Pangan dan Hasil Pertanian</w:t>
      </w:r>
      <w:r>
        <w:rPr>
          <w:rFonts w:ascii="Times New Roman" w:hAnsi="Times New Roman" w:cs="Times New Roman"/>
          <w:sz w:val="24"/>
        </w:rPr>
        <w:t>. Bharata Karya Aksara. Jakarta.</w:t>
      </w:r>
    </w:p>
    <w:p w:rsidR="00C340A4" w:rsidRDefault="00C340A4" w:rsidP="007000A0">
      <w:pPr>
        <w:ind w:left="851" w:hanging="851"/>
        <w:jc w:val="both"/>
        <w:rPr>
          <w:rFonts w:ascii="Times New Roman" w:hAnsi="Times New Roman" w:cs="Times New Roman"/>
          <w:sz w:val="24"/>
        </w:rPr>
      </w:pPr>
      <w:r>
        <w:rPr>
          <w:rFonts w:ascii="Times New Roman" w:hAnsi="Times New Roman" w:cs="Times New Roman"/>
          <w:sz w:val="24"/>
        </w:rPr>
        <w:t xml:space="preserve">Steinkraus, K. H., 1983. </w:t>
      </w:r>
      <w:r w:rsidRPr="00AD6327">
        <w:rPr>
          <w:rFonts w:ascii="Times New Roman" w:hAnsi="Times New Roman" w:cs="Times New Roman"/>
          <w:sz w:val="24"/>
        </w:rPr>
        <w:t>Handbook of Indegenous Fermented Foods</w:t>
      </w:r>
      <w:r>
        <w:rPr>
          <w:rFonts w:ascii="Times New Roman" w:hAnsi="Times New Roman" w:cs="Times New Roman"/>
          <w:sz w:val="24"/>
        </w:rPr>
        <w:t>. Market Dekker Inc. New York.</w:t>
      </w:r>
    </w:p>
    <w:p w:rsidR="00C340A4" w:rsidRDefault="00C340A4" w:rsidP="007000A0">
      <w:pPr>
        <w:ind w:left="851" w:hanging="851"/>
        <w:jc w:val="both"/>
        <w:rPr>
          <w:rFonts w:ascii="Times New Roman" w:hAnsi="Times New Roman" w:cs="Times New Roman"/>
          <w:sz w:val="24"/>
        </w:rPr>
      </w:pPr>
      <w:r>
        <w:rPr>
          <w:rFonts w:ascii="Times New Roman" w:hAnsi="Times New Roman" w:cs="Times New Roman"/>
          <w:sz w:val="24"/>
        </w:rPr>
        <w:t xml:space="preserve">Smid, E. J. and Goris, L.G.M., 2007. </w:t>
      </w:r>
      <w:r w:rsidRPr="00AD6327">
        <w:rPr>
          <w:rFonts w:ascii="Times New Roman" w:hAnsi="Times New Roman" w:cs="Times New Roman"/>
          <w:sz w:val="24"/>
        </w:rPr>
        <w:t>Natural antimicrobials for food preservation. In:M. S. Rahman (ED). Handbook of Food Preservation. 2</w:t>
      </w:r>
      <w:r w:rsidRPr="00AD6327">
        <w:rPr>
          <w:rFonts w:ascii="Times New Roman" w:hAnsi="Times New Roman" w:cs="Times New Roman"/>
          <w:sz w:val="24"/>
          <w:vertAlign w:val="superscript"/>
        </w:rPr>
        <w:t>nd</w:t>
      </w:r>
      <w:r w:rsidRPr="00AD6327">
        <w:rPr>
          <w:rFonts w:ascii="Times New Roman" w:hAnsi="Times New Roman" w:cs="Times New Roman"/>
          <w:sz w:val="24"/>
        </w:rPr>
        <w:t xml:space="preserve"> ed</w:t>
      </w:r>
      <w:r>
        <w:rPr>
          <w:rFonts w:ascii="Times New Roman" w:hAnsi="Times New Roman" w:cs="Times New Roman"/>
          <w:sz w:val="24"/>
        </w:rPr>
        <w:t>. CRC Press, New York.</w:t>
      </w:r>
    </w:p>
    <w:p w:rsidR="00C340A4" w:rsidRDefault="00C340A4" w:rsidP="007000A0">
      <w:pPr>
        <w:ind w:left="851" w:hanging="851"/>
        <w:jc w:val="both"/>
        <w:rPr>
          <w:rFonts w:ascii="Times New Roman" w:hAnsi="Times New Roman" w:cs="Times New Roman"/>
          <w:sz w:val="24"/>
        </w:rPr>
      </w:pPr>
      <w:r>
        <w:rPr>
          <w:rFonts w:ascii="Times New Roman" w:hAnsi="Times New Roman" w:cs="Times New Roman"/>
          <w:sz w:val="24"/>
        </w:rPr>
        <w:t>Suaniti, N.M., 2015. Kadar Etanol dalam Tape sebagai Hasil Fermentasi Beras Ketan (</w:t>
      </w:r>
      <w:r w:rsidRPr="00761BDF">
        <w:rPr>
          <w:rFonts w:ascii="Times New Roman" w:hAnsi="Times New Roman" w:cs="Times New Roman"/>
          <w:i/>
          <w:sz w:val="24"/>
        </w:rPr>
        <w:t>Oryza sativa glutinosa</w:t>
      </w:r>
      <w:r>
        <w:rPr>
          <w:rFonts w:ascii="Times New Roman" w:hAnsi="Times New Roman" w:cs="Times New Roman"/>
          <w:sz w:val="24"/>
        </w:rPr>
        <w:t xml:space="preserve">) dengan </w:t>
      </w:r>
      <w:r w:rsidRPr="00761BDF">
        <w:rPr>
          <w:rFonts w:ascii="Times New Roman" w:hAnsi="Times New Roman" w:cs="Times New Roman"/>
          <w:i/>
          <w:sz w:val="24"/>
        </w:rPr>
        <w:t>S. cerevisiae</w:t>
      </w:r>
      <w:r>
        <w:rPr>
          <w:rFonts w:ascii="Times New Roman" w:hAnsi="Times New Roman" w:cs="Times New Roman"/>
          <w:sz w:val="24"/>
        </w:rPr>
        <w:t>. Jurnal Virgin, 1(1): 16-19.</w:t>
      </w:r>
    </w:p>
    <w:p w:rsidR="00C340A4" w:rsidRDefault="00C340A4" w:rsidP="007000A0">
      <w:pPr>
        <w:ind w:left="851" w:hanging="851"/>
        <w:jc w:val="both"/>
        <w:rPr>
          <w:rFonts w:ascii="Times New Roman" w:hAnsi="Times New Roman" w:cs="Times New Roman"/>
          <w:sz w:val="24"/>
        </w:rPr>
      </w:pPr>
      <w:r>
        <w:rPr>
          <w:rFonts w:ascii="Times New Roman" w:hAnsi="Times New Roman" w:cs="Times New Roman"/>
          <w:sz w:val="24"/>
        </w:rPr>
        <w:t xml:space="preserve">Sudarmadji, S. dan Suhardi., 1997. </w:t>
      </w:r>
      <w:r w:rsidRPr="00AD6327">
        <w:rPr>
          <w:rFonts w:ascii="Times New Roman" w:hAnsi="Times New Roman" w:cs="Times New Roman"/>
          <w:sz w:val="24"/>
        </w:rPr>
        <w:t>Prosedur Analisa Untuk Bahan Makanan dan Pertanian</w:t>
      </w:r>
      <w:r w:rsidRPr="00EF6419">
        <w:rPr>
          <w:rFonts w:ascii="Times New Roman" w:hAnsi="Times New Roman" w:cs="Times New Roman"/>
          <w:i/>
          <w:sz w:val="24"/>
        </w:rPr>
        <w:t>.</w:t>
      </w:r>
      <w:r>
        <w:rPr>
          <w:rFonts w:ascii="Times New Roman" w:hAnsi="Times New Roman" w:cs="Times New Roman"/>
          <w:sz w:val="24"/>
        </w:rPr>
        <w:t xml:space="preserve"> Liberty. Yogyakarta.</w:t>
      </w:r>
    </w:p>
    <w:p w:rsidR="00C340A4" w:rsidRPr="005765D9" w:rsidRDefault="00C340A4" w:rsidP="007000A0">
      <w:pPr>
        <w:ind w:left="851" w:hanging="851"/>
        <w:jc w:val="both"/>
        <w:rPr>
          <w:rFonts w:ascii="Times New Roman" w:hAnsi="Times New Roman" w:cs="Times New Roman"/>
          <w:sz w:val="24"/>
        </w:rPr>
      </w:pPr>
      <w:r>
        <w:rPr>
          <w:rFonts w:ascii="Times New Roman" w:hAnsi="Times New Roman" w:cs="Times New Roman"/>
          <w:sz w:val="24"/>
        </w:rPr>
        <w:t xml:space="preserve">Sulastri., 2010. </w:t>
      </w:r>
      <w:r w:rsidRPr="00AD6327">
        <w:rPr>
          <w:rFonts w:ascii="Times New Roman" w:hAnsi="Times New Roman" w:cs="Times New Roman"/>
          <w:sz w:val="24"/>
        </w:rPr>
        <w:t>Uji Peningkatan Kadar Protein Tape Ketan (</w:t>
      </w:r>
      <w:r w:rsidRPr="00761BDF">
        <w:rPr>
          <w:rFonts w:ascii="Times New Roman" w:hAnsi="Times New Roman" w:cs="Times New Roman"/>
          <w:i/>
          <w:sz w:val="24"/>
        </w:rPr>
        <w:t>Oryza Glutinosa Auct)</w:t>
      </w:r>
      <w:r>
        <w:rPr>
          <w:rFonts w:ascii="Times New Roman" w:hAnsi="Times New Roman" w:cs="Times New Roman"/>
          <w:sz w:val="24"/>
        </w:rPr>
        <w:t xml:space="preserve"> d</w:t>
      </w:r>
      <w:r w:rsidRPr="00AD6327">
        <w:rPr>
          <w:rFonts w:ascii="Times New Roman" w:hAnsi="Times New Roman" w:cs="Times New Roman"/>
          <w:sz w:val="24"/>
        </w:rPr>
        <w:t>engan Penambahan S</w:t>
      </w:r>
      <w:r>
        <w:rPr>
          <w:rFonts w:ascii="Times New Roman" w:hAnsi="Times New Roman" w:cs="Times New Roman"/>
          <w:sz w:val="24"/>
        </w:rPr>
        <w:t>a</w:t>
      </w:r>
      <w:r w:rsidRPr="00AD6327">
        <w:rPr>
          <w:rFonts w:ascii="Times New Roman" w:hAnsi="Times New Roman" w:cs="Times New Roman"/>
          <w:sz w:val="24"/>
        </w:rPr>
        <w:t>ri Buah Nanas (</w:t>
      </w:r>
      <w:r w:rsidRPr="00761BDF">
        <w:rPr>
          <w:rFonts w:ascii="Times New Roman" w:hAnsi="Times New Roman" w:cs="Times New Roman"/>
          <w:i/>
          <w:sz w:val="24"/>
        </w:rPr>
        <w:t>Amanas cumosas</w:t>
      </w:r>
      <w:r w:rsidRPr="00AD6327">
        <w:rPr>
          <w:rFonts w:ascii="Times New Roman" w:hAnsi="Times New Roman" w:cs="Times New Roman"/>
          <w:sz w:val="24"/>
        </w:rPr>
        <w:t>) Menggunakan Metode Spektrofotometri</w:t>
      </w:r>
      <w:r>
        <w:rPr>
          <w:rFonts w:ascii="Times New Roman" w:hAnsi="Times New Roman" w:cs="Times New Roman"/>
          <w:i/>
          <w:sz w:val="24"/>
        </w:rPr>
        <w:t xml:space="preserve">. </w:t>
      </w:r>
      <w:r>
        <w:rPr>
          <w:rFonts w:ascii="Times New Roman" w:hAnsi="Times New Roman" w:cs="Times New Roman"/>
          <w:sz w:val="24"/>
        </w:rPr>
        <w:t>Skripsi: Jurusan Kimia Universitas Islam Negeri Sultan Syarif Kasim Riau Pecah Baru.</w:t>
      </w:r>
    </w:p>
    <w:p w:rsidR="00C340A4" w:rsidRDefault="00C340A4" w:rsidP="007000A0">
      <w:pPr>
        <w:ind w:left="851" w:hanging="851"/>
        <w:jc w:val="both"/>
        <w:rPr>
          <w:rFonts w:ascii="Times New Roman" w:hAnsi="Times New Roman" w:cs="Times New Roman"/>
          <w:sz w:val="24"/>
        </w:rPr>
      </w:pPr>
      <w:r>
        <w:rPr>
          <w:rFonts w:ascii="Times New Roman" w:hAnsi="Times New Roman" w:cs="Times New Roman"/>
          <w:sz w:val="24"/>
        </w:rPr>
        <w:t>Surono, I., 2004. Probiotik Susu Fermentasi dan Kesehatan, PT. Zitri Cipta Karya: Jakarta. Teknologi dan Industri Pangan, 7(2):46-5.</w:t>
      </w:r>
    </w:p>
    <w:p w:rsidR="00C340A4" w:rsidRDefault="00C340A4" w:rsidP="007000A0">
      <w:pPr>
        <w:ind w:left="851" w:hanging="851"/>
        <w:jc w:val="both"/>
        <w:rPr>
          <w:rFonts w:ascii="Times New Roman" w:hAnsi="Times New Roman" w:cs="Times New Roman"/>
          <w:sz w:val="24"/>
        </w:rPr>
      </w:pPr>
      <w:r>
        <w:rPr>
          <w:rFonts w:ascii="Times New Roman" w:hAnsi="Times New Roman" w:cs="Times New Roman"/>
          <w:sz w:val="24"/>
        </w:rPr>
        <w:t>Suliantari dan Rahayu, P.W., 1990. Teknologi Fermentasi Biji dan Umbi-umbian. PAU Pangan dan Gizi IPB. Bogor.</w:t>
      </w:r>
    </w:p>
    <w:p w:rsidR="00C340A4" w:rsidRDefault="00C340A4" w:rsidP="007000A0">
      <w:pPr>
        <w:ind w:left="851" w:hanging="851"/>
        <w:jc w:val="both"/>
        <w:rPr>
          <w:rFonts w:ascii="Times New Roman" w:hAnsi="Times New Roman" w:cs="Times New Roman"/>
          <w:sz w:val="24"/>
        </w:rPr>
      </w:pPr>
      <w:r>
        <w:rPr>
          <w:rFonts w:ascii="Times New Roman" w:hAnsi="Times New Roman" w:cs="Times New Roman"/>
          <w:sz w:val="24"/>
        </w:rPr>
        <w:t xml:space="preserve">Tarigan, J., 1988. </w:t>
      </w:r>
      <w:r w:rsidRPr="00AD6327">
        <w:rPr>
          <w:rFonts w:ascii="Times New Roman" w:hAnsi="Times New Roman" w:cs="Times New Roman"/>
          <w:sz w:val="24"/>
        </w:rPr>
        <w:t>Pengantar Mikrobiologi Umum,</w:t>
      </w:r>
      <w:r>
        <w:rPr>
          <w:rFonts w:ascii="Times New Roman" w:hAnsi="Times New Roman" w:cs="Times New Roman"/>
          <w:sz w:val="24"/>
        </w:rPr>
        <w:t>Jakarta: Departemen Pendidikan dan Kebudayaan Direktorat Jenderal Pendidikan Tinggi Proyek Pengembangan Lembaga Pendidikan Tenaga Pendidikan.</w:t>
      </w:r>
    </w:p>
    <w:p w:rsidR="00C340A4" w:rsidRDefault="00C340A4" w:rsidP="007000A0">
      <w:pPr>
        <w:ind w:left="851" w:hanging="851"/>
        <w:jc w:val="both"/>
        <w:rPr>
          <w:rFonts w:ascii="Times New Roman" w:hAnsi="Times New Roman" w:cs="Times New Roman"/>
          <w:sz w:val="24"/>
        </w:rPr>
      </w:pPr>
      <w:r>
        <w:rPr>
          <w:rFonts w:ascii="Times New Roman" w:hAnsi="Times New Roman" w:cs="Times New Roman"/>
          <w:sz w:val="24"/>
        </w:rPr>
        <w:t xml:space="preserve">Tetchi, F.A. Solomen, O.W. Celah, K. A. and Georges, A.N., 2012. Effect of Cassava variety and Fermentation Time on Biochemical and Microbiological Chracteristics of Raw Artisanal Starter for Attieke Production. </w:t>
      </w:r>
      <w:r w:rsidRPr="00AD6327">
        <w:rPr>
          <w:rFonts w:ascii="Times New Roman" w:hAnsi="Times New Roman" w:cs="Times New Roman"/>
          <w:sz w:val="24"/>
        </w:rPr>
        <w:t>Innovative Romanian Food Biotechnology</w:t>
      </w:r>
      <w:r>
        <w:rPr>
          <w:rFonts w:ascii="Times New Roman" w:hAnsi="Times New Roman" w:cs="Times New Roman"/>
          <w:sz w:val="24"/>
        </w:rPr>
        <w:t>, 10:40-47.</w:t>
      </w:r>
    </w:p>
    <w:p w:rsidR="00C340A4" w:rsidRDefault="00C340A4" w:rsidP="007000A0">
      <w:pPr>
        <w:ind w:left="851" w:hanging="851"/>
        <w:jc w:val="both"/>
        <w:rPr>
          <w:rFonts w:ascii="Times New Roman" w:hAnsi="Times New Roman" w:cs="Times New Roman"/>
          <w:sz w:val="24"/>
        </w:rPr>
      </w:pPr>
      <w:r>
        <w:rPr>
          <w:rFonts w:ascii="Times New Roman" w:hAnsi="Times New Roman" w:cs="Times New Roman"/>
          <w:sz w:val="24"/>
        </w:rPr>
        <w:t xml:space="preserve">Prabowo, A., 2011. Pengawetan Dedak Padi dengan Cara Fermentasi. Available at </w:t>
      </w:r>
      <w:hyperlink r:id="rId9" w:history="1">
        <w:r w:rsidRPr="002C00EF">
          <w:rPr>
            <w:rStyle w:val="Hyperlink"/>
            <w:rFonts w:ascii="Times New Roman" w:hAnsi="Times New Roman" w:cs="Times New Roman"/>
            <w:color w:val="000000" w:themeColor="text1"/>
            <w:sz w:val="24"/>
          </w:rPr>
          <w:t>http://sumsel.litbang.deptan.go.id/index.php/component/content/article/53-it-1/206-dedak-padi</w:t>
        </w:r>
      </w:hyperlink>
      <w:r w:rsidRPr="002C00EF">
        <w:rPr>
          <w:rFonts w:ascii="Times New Roman" w:hAnsi="Times New Roman" w:cs="Times New Roman"/>
          <w:color w:val="000000" w:themeColor="text1"/>
          <w:sz w:val="24"/>
        </w:rPr>
        <w:t>.</w:t>
      </w:r>
      <w:r>
        <w:rPr>
          <w:rFonts w:ascii="Times New Roman" w:hAnsi="Times New Roman" w:cs="Times New Roman"/>
          <w:sz w:val="24"/>
        </w:rPr>
        <w:t xml:space="preserve"> Diakses pada tanggal 20 September 2019.</w:t>
      </w:r>
    </w:p>
    <w:p w:rsidR="00C340A4" w:rsidRDefault="00C340A4" w:rsidP="007000A0">
      <w:pPr>
        <w:ind w:left="851" w:hanging="851"/>
        <w:jc w:val="both"/>
        <w:rPr>
          <w:rFonts w:ascii="Times New Roman" w:hAnsi="Times New Roman" w:cs="Times New Roman"/>
          <w:sz w:val="24"/>
        </w:rPr>
      </w:pPr>
      <w:r>
        <w:rPr>
          <w:rFonts w:ascii="Times New Roman" w:hAnsi="Times New Roman" w:cs="Times New Roman"/>
          <w:sz w:val="24"/>
        </w:rPr>
        <w:t xml:space="preserve">Putri, Y.N., 2007. </w:t>
      </w:r>
      <w:r w:rsidRPr="00AD6327">
        <w:rPr>
          <w:rFonts w:ascii="Times New Roman" w:hAnsi="Times New Roman" w:cs="Times New Roman"/>
          <w:sz w:val="24"/>
        </w:rPr>
        <w:t>Mempelajari Pengaruh Penyimpanan Tape Ketan (</w:t>
      </w:r>
      <w:r w:rsidRPr="00F43BCF">
        <w:rPr>
          <w:rFonts w:ascii="Times New Roman" w:hAnsi="Times New Roman" w:cs="Times New Roman"/>
          <w:i/>
          <w:sz w:val="24"/>
        </w:rPr>
        <w:t>Oryza sativa glutinosa</w:t>
      </w:r>
      <w:r w:rsidRPr="00AD6327">
        <w:rPr>
          <w:rFonts w:ascii="Times New Roman" w:hAnsi="Times New Roman" w:cs="Times New Roman"/>
          <w:sz w:val="24"/>
        </w:rPr>
        <w:t>)Terhadap Daya Terima Konsumen</w:t>
      </w:r>
      <w:r>
        <w:rPr>
          <w:rFonts w:ascii="Times New Roman" w:hAnsi="Times New Roman" w:cs="Times New Roman"/>
          <w:i/>
          <w:sz w:val="24"/>
        </w:rPr>
        <w:t>.</w:t>
      </w:r>
      <w:r>
        <w:rPr>
          <w:rFonts w:ascii="Times New Roman" w:hAnsi="Times New Roman" w:cs="Times New Roman"/>
          <w:sz w:val="24"/>
        </w:rPr>
        <w:t>Skripsi: Fakultas Teknologi Pertanian Institut Pertanian Bogor.</w:t>
      </w:r>
    </w:p>
    <w:p w:rsidR="00C340A4" w:rsidRPr="00F818AA" w:rsidRDefault="00C340A4" w:rsidP="007000A0">
      <w:pPr>
        <w:ind w:left="851" w:hanging="851"/>
        <w:jc w:val="both"/>
        <w:rPr>
          <w:rFonts w:ascii="Times New Roman" w:hAnsi="Times New Roman" w:cs="Times New Roman"/>
          <w:sz w:val="24"/>
        </w:rPr>
      </w:pPr>
      <w:r>
        <w:rPr>
          <w:rFonts w:ascii="Times New Roman" w:hAnsi="Times New Roman" w:cs="Times New Roman"/>
          <w:sz w:val="24"/>
        </w:rPr>
        <w:t>Wahyudi, M., 2006. Proses Pembuatan dan Analisa Mutu Yoghurt. Buletin teknik Pertanian. 11(1): 12=16.</w:t>
      </w:r>
    </w:p>
    <w:p w:rsidR="00C340A4" w:rsidRDefault="00C340A4" w:rsidP="007000A0">
      <w:pPr>
        <w:ind w:left="1418" w:hanging="1418"/>
        <w:jc w:val="both"/>
        <w:rPr>
          <w:rFonts w:ascii="Times New Roman" w:hAnsi="Times New Roman" w:cs="Times New Roman"/>
          <w:sz w:val="24"/>
        </w:rPr>
      </w:pPr>
      <w:r>
        <w:rPr>
          <w:rFonts w:ascii="Times New Roman" w:hAnsi="Times New Roman" w:cs="Times New Roman"/>
          <w:sz w:val="24"/>
        </w:rPr>
        <w:t>Waries, A., 2006. Teknologi Penggilingan Padi. Jakarta: Gramedia Pustaka Utama.</w:t>
      </w:r>
    </w:p>
    <w:p w:rsidR="00C340A4" w:rsidRDefault="00C340A4" w:rsidP="007000A0">
      <w:pPr>
        <w:ind w:left="1418" w:hanging="1418"/>
        <w:jc w:val="both"/>
        <w:rPr>
          <w:rFonts w:ascii="Times New Roman" w:hAnsi="Times New Roman" w:cs="Times New Roman"/>
          <w:sz w:val="24"/>
        </w:rPr>
      </w:pPr>
      <w:r>
        <w:rPr>
          <w:rFonts w:ascii="Times New Roman" w:hAnsi="Times New Roman" w:cs="Times New Roman"/>
          <w:sz w:val="24"/>
        </w:rPr>
        <w:t>Winarno, F.G., 1985. Kimia Pangan dan Gizi. PT. Gramedia Pustaka Utama.</w:t>
      </w:r>
    </w:p>
    <w:p w:rsidR="00C340A4" w:rsidRPr="00D10383" w:rsidRDefault="00C340A4" w:rsidP="007000A0">
      <w:pPr>
        <w:tabs>
          <w:tab w:val="left" w:pos="3375"/>
        </w:tabs>
        <w:jc w:val="both"/>
        <w:rPr>
          <w:rFonts w:ascii="Times New Roman" w:hAnsi="Times New Roman" w:cs="Times New Roman"/>
          <w:sz w:val="24"/>
          <w:szCs w:val="24"/>
        </w:rPr>
      </w:pPr>
      <w:r>
        <w:rPr>
          <w:rFonts w:ascii="Times New Roman" w:hAnsi="Times New Roman" w:cs="Times New Roman"/>
          <w:sz w:val="24"/>
          <w:szCs w:val="24"/>
        </w:rPr>
        <w:t>Winarno, F.</w:t>
      </w:r>
      <w:r w:rsidRPr="00D10383">
        <w:rPr>
          <w:rFonts w:ascii="Times New Roman" w:hAnsi="Times New Roman" w:cs="Times New Roman"/>
          <w:sz w:val="24"/>
          <w:szCs w:val="24"/>
        </w:rPr>
        <w:t>G.</w:t>
      </w:r>
      <w:r>
        <w:rPr>
          <w:rFonts w:ascii="Times New Roman" w:hAnsi="Times New Roman" w:cs="Times New Roman"/>
          <w:sz w:val="24"/>
          <w:szCs w:val="24"/>
        </w:rPr>
        <w:t>,</w:t>
      </w:r>
      <w:r w:rsidRPr="00D10383">
        <w:rPr>
          <w:rFonts w:ascii="Times New Roman" w:hAnsi="Times New Roman" w:cs="Times New Roman"/>
          <w:sz w:val="24"/>
          <w:szCs w:val="24"/>
        </w:rPr>
        <w:t xml:space="preserve"> 1991. Kimia Pangan dan Gizi. Gramedia Pustaka Utama. Jakarta</w:t>
      </w:r>
      <w:r>
        <w:rPr>
          <w:rFonts w:ascii="Times New Roman" w:hAnsi="Times New Roman" w:cs="Times New Roman"/>
          <w:sz w:val="24"/>
          <w:szCs w:val="24"/>
        </w:rPr>
        <w:t>.</w:t>
      </w:r>
    </w:p>
    <w:p w:rsidR="00C340A4" w:rsidRPr="00D10383" w:rsidRDefault="00C340A4" w:rsidP="007000A0">
      <w:pPr>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Winarno, F.</w:t>
      </w:r>
      <w:r w:rsidRPr="00D10383">
        <w:rPr>
          <w:rFonts w:ascii="Times New Roman" w:hAnsi="Times New Roman" w:cs="Times New Roman"/>
          <w:sz w:val="24"/>
          <w:szCs w:val="24"/>
        </w:rPr>
        <w:t>G.</w:t>
      </w:r>
      <w:r>
        <w:rPr>
          <w:rFonts w:ascii="Times New Roman" w:hAnsi="Times New Roman" w:cs="Times New Roman"/>
          <w:sz w:val="24"/>
          <w:szCs w:val="24"/>
        </w:rPr>
        <w:t>,</w:t>
      </w:r>
      <w:r w:rsidRPr="00D10383">
        <w:rPr>
          <w:rFonts w:ascii="Times New Roman" w:hAnsi="Times New Roman" w:cs="Times New Roman"/>
          <w:sz w:val="24"/>
          <w:szCs w:val="24"/>
        </w:rPr>
        <w:t xml:space="preserve"> 1996. Teknol</w:t>
      </w:r>
      <w:r>
        <w:rPr>
          <w:rFonts w:ascii="Times New Roman" w:hAnsi="Times New Roman" w:cs="Times New Roman"/>
          <w:sz w:val="24"/>
          <w:szCs w:val="24"/>
        </w:rPr>
        <w:t>ogi Pengo</w:t>
      </w:r>
      <w:r w:rsidRPr="00D10383">
        <w:rPr>
          <w:rFonts w:ascii="Times New Roman" w:hAnsi="Times New Roman" w:cs="Times New Roman"/>
          <w:sz w:val="24"/>
          <w:szCs w:val="24"/>
        </w:rPr>
        <w:t>lahan Rumput Laut. Pustaka Sinar Harapan. Jakarta</w:t>
      </w:r>
      <w:r>
        <w:rPr>
          <w:rFonts w:ascii="Times New Roman" w:hAnsi="Times New Roman" w:cs="Times New Roman"/>
          <w:sz w:val="24"/>
          <w:szCs w:val="24"/>
        </w:rPr>
        <w:t>.</w:t>
      </w:r>
    </w:p>
    <w:p w:rsidR="00C340A4" w:rsidRPr="00C340A4" w:rsidRDefault="00C340A4" w:rsidP="007000A0">
      <w:pPr>
        <w:spacing w:after="0"/>
        <w:jc w:val="both"/>
        <w:rPr>
          <w:rFonts w:ascii="Times New Roman" w:hAnsi="Times New Roman" w:cs="Times New Roman"/>
          <w:sz w:val="24"/>
          <w:szCs w:val="24"/>
        </w:rPr>
      </w:pPr>
      <w:r>
        <w:rPr>
          <w:rFonts w:ascii="Times New Roman" w:hAnsi="Times New Roman" w:cs="Times New Roman"/>
          <w:sz w:val="24"/>
        </w:rPr>
        <w:t>Zubaidah, E., 1998. Teknologi Pangan Fermentasi. Fakultas Teknologi Pertanian Univesitas Brawijaya Malang.</w:t>
      </w:r>
    </w:p>
    <w:p w:rsidR="00C340A4" w:rsidRPr="00847F4E" w:rsidRDefault="00C340A4" w:rsidP="00C340A4">
      <w:pPr>
        <w:spacing w:after="0" w:line="480" w:lineRule="auto"/>
        <w:ind w:firstLine="720"/>
        <w:jc w:val="both"/>
        <w:rPr>
          <w:rFonts w:ascii="Times New Roman" w:hAnsi="Times New Roman" w:cs="Times New Roman"/>
          <w:sz w:val="24"/>
          <w:szCs w:val="24"/>
        </w:rPr>
      </w:pPr>
    </w:p>
    <w:p w:rsidR="00C340A4" w:rsidRPr="00C340A4" w:rsidRDefault="00C340A4" w:rsidP="00C340A4">
      <w:pPr>
        <w:spacing w:line="360" w:lineRule="auto"/>
        <w:jc w:val="both"/>
        <w:rPr>
          <w:rFonts w:ascii="Times New Roman" w:hAnsi="Times New Roman" w:cs="Times New Roman"/>
          <w:sz w:val="24"/>
        </w:rPr>
      </w:pPr>
    </w:p>
    <w:sectPr w:rsidR="00C340A4" w:rsidRPr="00C340A4" w:rsidSect="009530E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C200A"/>
    <w:multiLevelType w:val="hybridMultilevel"/>
    <w:tmpl w:val="8D0A2D92"/>
    <w:lvl w:ilvl="0" w:tplc="CE0A15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330E87"/>
    <w:multiLevelType w:val="hybridMultilevel"/>
    <w:tmpl w:val="E17871DE"/>
    <w:lvl w:ilvl="0" w:tplc="6494EC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230E16CD"/>
    <w:multiLevelType w:val="hybridMultilevel"/>
    <w:tmpl w:val="D9FC428A"/>
    <w:lvl w:ilvl="0" w:tplc="E604A434">
      <w:start w:val="1"/>
      <w:numFmt w:val="decimal"/>
      <w:lvlText w:val="%1."/>
      <w:lvlJc w:val="left"/>
      <w:pPr>
        <w:ind w:left="218" w:hanging="360"/>
      </w:pPr>
      <w:rPr>
        <w:rFonts w:hint="default"/>
        <w:color w:val="000000" w:themeColor="text1"/>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nsid w:val="26F36F77"/>
    <w:multiLevelType w:val="hybridMultilevel"/>
    <w:tmpl w:val="2174A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9A5083"/>
    <w:multiLevelType w:val="hybridMultilevel"/>
    <w:tmpl w:val="3C0AA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8E382D"/>
    <w:multiLevelType w:val="hybridMultilevel"/>
    <w:tmpl w:val="CC8CD2E6"/>
    <w:lvl w:ilvl="0" w:tplc="F6CA4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D3C45BD"/>
    <w:multiLevelType w:val="hybridMultilevel"/>
    <w:tmpl w:val="0540CD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A23222"/>
    <w:rsid w:val="00000626"/>
    <w:rsid w:val="00002E1F"/>
    <w:rsid w:val="00003D96"/>
    <w:rsid w:val="00004D50"/>
    <w:rsid w:val="0000638F"/>
    <w:rsid w:val="000065D5"/>
    <w:rsid w:val="000079F6"/>
    <w:rsid w:val="00010A0F"/>
    <w:rsid w:val="000110A5"/>
    <w:rsid w:val="00012259"/>
    <w:rsid w:val="00015D92"/>
    <w:rsid w:val="00016CE9"/>
    <w:rsid w:val="00017301"/>
    <w:rsid w:val="00020007"/>
    <w:rsid w:val="0002085D"/>
    <w:rsid w:val="0002372C"/>
    <w:rsid w:val="00023BD2"/>
    <w:rsid w:val="00025625"/>
    <w:rsid w:val="00025B3D"/>
    <w:rsid w:val="00027197"/>
    <w:rsid w:val="0003001F"/>
    <w:rsid w:val="000300D3"/>
    <w:rsid w:val="0003642C"/>
    <w:rsid w:val="00036C66"/>
    <w:rsid w:val="00042333"/>
    <w:rsid w:val="000426E1"/>
    <w:rsid w:val="00042772"/>
    <w:rsid w:val="0004322B"/>
    <w:rsid w:val="000457B4"/>
    <w:rsid w:val="00046FFE"/>
    <w:rsid w:val="00047498"/>
    <w:rsid w:val="000518D0"/>
    <w:rsid w:val="000528D9"/>
    <w:rsid w:val="000539DB"/>
    <w:rsid w:val="000548A2"/>
    <w:rsid w:val="000554B1"/>
    <w:rsid w:val="0005647A"/>
    <w:rsid w:val="00056D53"/>
    <w:rsid w:val="00057050"/>
    <w:rsid w:val="0005793A"/>
    <w:rsid w:val="00060200"/>
    <w:rsid w:val="000611B0"/>
    <w:rsid w:val="00061DB0"/>
    <w:rsid w:val="000629FF"/>
    <w:rsid w:val="000647A9"/>
    <w:rsid w:val="0006549C"/>
    <w:rsid w:val="000654C7"/>
    <w:rsid w:val="00071094"/>
    <w:rsid w:val="00072F68"/>
    <w:rsid w:val="00073BEB"/>
    <w:rsid w:val="000772C2"/>
    <w:rsid w:val="00080C8C"/>
    <w:rsid w:val="0008248B"/>
    <w:rsid w:val="00082605"/>
    <w:rsid w:val="0008287A"/>
    <w:rsid w:val="00083CD1"/>
    <w:rsid w:val="00084F26"/>
    <w:rsid w:val="000900B1"/>
    <w:rsid w:val="0009121C"/>
    <w:rsid w:val="0009198D"/>
    <w:rsid w:val="00092A78"/>
    <w:rsid w:val="000938F6"/>
    <w:rsid w:val="000A0A87"/>
    <w:rsid w:val="000A0F30"/>
    <w:rsid w:val="000A28E1"/>
    <w:rsid w:val="000A29B5"/>
    <w:rsid w:val="000B44BB"/>
    <w:rsid w:val="000B4A74"/>
    <w:rsid w:val="000B568B"/>
    <w:rsid w:val="000B5FD4"/>
    <w:rsid w:val="000C249E"/>
    <w:rsid w:val="000C2851"/>
    <w:rsid w:val="000C582A"/>
    <w:rsid w:val="000C79B1"/>
    <w:rsid w:val="000D036B"/>
    <w:rsid w:val="000D0AEE"/>
    <w:rsid w:val="000D1445"/>
    <w:rsid w:val="000D17DF"/>
    <w:rsid w:val="000D724E"/>
    <w:rsid w:val="000D7843"/>
    <w:rsid w:val="000D7DF7"/>
    <w:rsid w:val="000E1171"/>
    <w:rsid w:val="000E1F1B"/>
    <w:rsid w:val="000E2E21"/>
    <w:rsid w:val="000E46A6"/>
    <w:rsid w:val="000E60DF"/>
    <w:rsid w:val="000E6E76"/>
    <w:rsid w:val="000F0D2E"/>
    <w:rsid w:val="000F1936"/>
    <w:rsid w:val="000F2009"/>
    <w:rsid w:val="000F2324"/>
    <w:rsid w:val="000F30EF"/>
    <w:rsid w:val="000F52F6"/>
    <w:rsid w:val="000F7759"/>
    <w:rsid w:val="0010296A"/>
    <w:rsid w:val="00102E90"/>
    <w:rsid w:val="00102F2A"/>
    <w:rsid w:val="0010355C"/>
    <w:rsid w:val="0010444B"/>
    <w:rsid w:val="00107BF8"/>
    <w:rsid w:val="00110AA2"/>
    <w:rsid w:val="00111A1B"/>
    <w:rsid w:val="00112C81"/>
    <w:rsid w:val="00112F6B"/>
    <w:rsid w:val="0011324E"/>
    <w:rsid w:val="001205FE"/>
    <w:rsid w:val="00120948"/>
    <w:rsid w:val="00120B0E"/>
    <w:rsid w:val="001217AA"/>
    <w:rsid w:val="00121DD9"/>
    <w:rsid w:val="00122426"/>
    <w:rsid w:val="00122F1C"/>
    <w:rsid w:val="00123AEB"/>
    <w:rsid w:val="00124067"/>
    <w:rsid w:val="00124459"/>
    <w:rsid w:val="00124F19"/>
    <w:rsid w:val="00125B9B"/>
    <w:rsid w:val="00125CA6"/>
    <w:rsid w:val="00127CF0"/>
    <w:rsid w:val="00127D9F"/>
    <w:rsid w:val="00127DB9"/>
    <w:rsid w:val="001308A0"/>
    <w:rsid w:val="001328C5"/>
    <w:rsid w:val="00132F89"/>
    <w:rsid w:val="001338B8"/>
    <w:rsid w:val="001367D6"/>
    <w:rsid w:val="00136E9F"/>
    <w:rsid w:val="00137781"/>
    <w:rsid w:val="00137F93"/>
    <w:rsid w:val="00141FEC"/>
    <w:rsid w:val="00142A22"/>
    <w:rsid w:val="00142AFE"/>
    <w:rsid w:val="00142B07"/>
    <w:rsid w:val="00142B27"/>
    <w:rsid w:val="00143700"/>
    <w:rsid w:val="0014425D"/>
    <w:rsid w:val="0014743E"/>
    <w:rsid w:val="0014793C"/>
    <w:rsid w:val="00147D9A"/>
    <w:rsid w:val="00150A1F"/>
    <w:rsid w:val="0015140E"/>
    <w:rsid w:val="00151B3C"/>
    <w:rsid w:val="00152A89"/>
    <w:rsid w:val="00153225"/>
    <w:rsid w:val="00155B43"/>
    <w:rsid w:val="00155B8A"/>
    <w:rsid w:val="00157330"/>
    <w:rsid w:val="00157589"/>
    <w:rsid w:val="00161A6A"/>
    <w:rsid w:val="00162051"/>
    <w:rsid w:val="00162254"/>
    <w:rsid w:val="0016321A"/>
    <w:rsid w:val="00163D2F"/>
    <w:rsid w:val="00166E75"/>
    <w:rsid w:val="0017001D"/>
    <w:rsid w:val="00170423"/>
    <w:rsid w:val="00170FCF"/>
    <w:rsid w:val="001710A6"/>
    <w:rsid w:val="001715AD"/>
    <w:rsid w:val="0017190B"/>
    <w:rsid w:val="001729F8"/>
    <w:rsid w:val="00173131"/>
    <w:rsid w:val="00175EB5"/>
    <w:rsid w:val="001769CE"/>
    <w:rsid w:val="0017745B"/>
    <w:rsid w:val="00180220"/>
    <w:rsid w:val="0018145D"/>
    <w:rsid w:val="00181518"/>
    <w:rsid w:val="00182C4B"/>
    <w:rsid w:val="00183D1F"/>
    <w:rsid w:val="0018415E"/>
    <w:rsid w:val="00184C24"/>
    <w:rsid w:val="00190EB2"/>
    <w:rsid w:val="00195222"/>
    <w:rsid w:val="001974A2"/>
    <w:rsid w:val="001A07B4"/>
    <w:rsid w:val="001A0D32"/>
    <w:rsid w:val="001A1F0A"/>
    <w:rsid w:val="001A3702"/>
    <w:rsid w:val="001A7982"/>
    <w:rsid w:val="001A7E4A"/>
    <w:rsid w:val="001B3363"/>
    <w:rsid w:val="001B557C"/>
    <w:rsid w:val="001B75A4"/>
    <w:rsid w:val="001C0EA1"/>
    <w:rsid w:val="001C1A01"/>
    <w:rsid w:val="001C1CCC"/>
    <w:rsid w:val="001C474A"/>
    <w:rsid w:val="001C4859"/>
    <w:rsid w:val="001C499C"/>
    <w:rsid w:val="001C523F"/>
    <w:rsid w:val="001C755C"/>
    <w:rsid w:val="001D1F89"/>
    <w:rsid w:val="001D251B"/>
    <w:rsid w:val="001D5583"/>
    <w:rsid w:val="001D60E8"/>
    <w:rsid w:val="001D61E3"/>
    <w:rsid w:val="001D6309"/>
    <w:rsid w:val="001D7696"/>
    <w:rsid w:val="001E1EB1"/>
    <w:rsid w:val="001E2810"/>
    <w:rsid w:val="001E2B63"/>
    <w:rsid w:val="001E2EC2"/>
    <w:rsid w:val="001E34EC"/>
    <w:rsid w:val="001E71BD"/>
    <w:rsid w:val="001E7CDA"/>
    <w:rsid w:val="001F626D"/>
    <w:rsid w:val="001F6429"/>
    <w:rsid w:val="001F7C98"/>
    <w:rsid w:val="00200538"/>
    <w:rsid w:val="00200CD6"/>
    <w:rsid w:val="002014DE"/>
    <w:rsid w:val="002016DF"/>
    <w:rsid w:val="002021E4"/>
    <w:rsid w:val="00206387"/>
    <w:rsid w:val="0021090E"/>
    <w:rsid w:val="0021131A"/>
    <w:rsid w:val="002135DA"/>
    <w:rsid w:val="00213A5F"/>
    <w:rsid w:val="00216FEB"/>
    <w:rsid w:val="00217277"/>
    <w:rsid w:val="00221A2D"/>
    <w:rsid w:val="00221B86"/>
    <w:rsid w:val="0022536D"/>
    <w:rsid w:val="0022598C"/>
    <w:rsid w:val="00226475"/>
    <w:rsid w:val="0022720F"/>
    <w:rsid w:val="00227E72"/>
    <w:rsid w:val="002322CE"/>
    <w:rsid w:val="00232579"/>
    <w:rsid w:val="002327BD"/>
    <w:rsid w:val="002369FB"/>
    <w:rsid w:val="00236DAD"/>
    <w:rsid w:val="00243CD2"/>
    <w:rsid w:val="00243F00"/>
    <w:rsid w:val="00244A40"/>
    <w:rsid w:val="0024540B"/>
    <w:rsid w:val="0024562E"/>
    <w:rsid w:val="00245A6F"/>
    <w:rsid w:val="00247F0C"/>
    <w:rsid w:val="00250914"/>
    <w:rsid w:val="002533C0"/>
    <w:rsid w:val="002539CC"/>
    <w:rsid w:val="00254175"/>
    <w:rsid w:val="00255048"/>
    <w:rsid w:val="00256B41"/>
    <w:rsid w:val="00256D0C"/>
    <w:rsid w:val="002629C5"/>
    <w:rsid w:val="002631A2"/>
    <w:rsid w:val="0026417E"/>
    <w:rsid w:val="00264669"/>
    <w:rsid w:val="00264C43"/>
    <w:rsid w:val="00265523"/>
    <w:rsid w:val="00266DF2"/>
    <w:rsid w:val="00267BBE"/>
    <w:rsid w:val="00267CB3"/>
    <w:rsid w:val="00267FC8"/>
    <w:rsid w:val="00271338"/>
    <w:rsid w:val="00271CED"/>
    <w:rsid w:val="00271ECF"/>
    <w:rsid w:val="0027208D"/>
    <w:rsid w:val="00272190"/>
    <w:rsid w:val="0027220D"/>
    <w:rsid w:val="00272A81"/>
    <w:rsid w:val="0027364D"/>
    <w:rsid w:val="00273CAA"/>
    <w:rsid w:val="00274272"/>
    <w:rsid w:val="00274FF8"/>
    <w:rsid w:val="00275D32"/>
    <w:rsid w:val="00276075"/>
    <w:rsid w:val="002775C2"/>
    <w:rsid w:val="00277ACB"/>
    <w:rsid w:val="002801A9"/>
    <w:rsid w:val="00281C72"/>
    <w:rsid w:val="00283C88"/>
    <w:rsid w:val="00283F7B"/>
    <w:rsid w:val="00286324"/>
    <w:rsid w:val="00290F76"/>
    <w:rsid w:val="00292729"/>
    <w:rsid w:val="002A3CA7"/>
    <w:rsid w:val="002A4001"/>
    <w:rsid w:val="002A6D7F"/>
    <w:rsid w:val="002B2EB5"/>
    <w:rsid w:val="002B3405"/>
    <w:rsid w:val="002B542F"/>
    <w:rsid w:val="002B5659"/>
    <w:rsid w:val="002B5E1F"/>
    <w:rsid w:val="002B66B1"/>
    <w:rsid w:val="002C1AC6"/>
    <w:rsid w:val="002C3225"/>
    <w:rsid w:val="002C32CD"/>
    <w:rsid w:val="002C581D"/>
    <w:rsid w:val="002C6D5B"/>
    <w:rsid w:val="002C7BE7"/>
    <w:rsid w:val="002D005A"/>
    <w:rsid w:val="002D0A1A"/>
    <w:rsid w:val="002D2652"/>
    <w:rsid w:val="002D3777"/>
    <w:rsid w:val="002D3895"/>
    <w:rsid w:val="002D491E"/>
    <w:rsid w:val="002D5514"/>
    <w:rsid w:val="002D6687"/>
    <w:rsid w:val="002D7351"/>
    <w:rsid w:val="002D768A"/>
    <w:rsid w:val="002E03E9"/>
    <w:rsid w:val="002E093C"/>
    <w:rsid w:val="002E0F95"/>
    <w:rsid w:val="002E1B0B"/>
    <w:rsid w:val="002E2C57"/>
    <w:rsid w:val="002E4895"/>
    <w:rsid w:val="002E549E"/>
    <w:rsid w:val="002E7C83"/>
    <w:rsid w:val="002F1B30"/>
    <w:rsid w:val="002F23CA"/>
    <w:rsid w:val="002F3DC3"/>
    <w:rsid w:val="002F4588"/>
    <w:rsid w:val="002F471A"/>
    <w:rsid w:val="002F47AD"/>
    <w:rsid w:val="002F4BF2"/>
    <w:rsid w:val="002F4E8D"/>
    <w:rsid w:val="002F73D0"/>
    <w:rsid w:val="003000A1"/>
    <w:rsid w:val="003005FC"/>
    <w:rsid w:val="003009AA"/>
    <w:rsid w:val="00301680"/>
    <w:rsid w:val="00301858"/>
    <w:rsid w:val="00302279"/>
    <w:rsid w:val="00302934"/>
    <w:rsid w:val="00302C96"/>
    <w:rsid w:val="00302F25"/>
    <w:rsid w:val="0030411F"/>
    <w:rsid w:val="003047ED"/>
    <w:rsid w:val="003049C2"/>
    <w:rsid w:val="00305137"/>
    <w:rsid w:val="003056F4"/>
    <w:rsid w:val="003079F1"/>
    <w:rsid w:val="00307AE0"/>
    <w:rsid w:val="00310248"/>
    <w:rsid w:val="00311187"/>
    <w:rsid w:val="00314BD7"/>
    <w:rsid w:val="00315286"/>
    <w:rsid w:val="00315509"/>
    <w:rsid w:val="00320F04"/>
    <w:rsid w:val="003219D2"/>
    <w:rsid w:val="003219E3"/>
    <w:rsid w:val="0032240A"/>
    <w:rsid w:val="00322BEA"/>
    <w:rsid w:val="00323CA1"/>
    <w:rsid w:val="003253C0"/>
    <w:rsid w:val="003324F0"/>
    <w:rsid w:val="003329B3"/>
    <w:rsid w:val="00332DB8"/>
    <w:rsid w:val="00334CA2"/>
    <w:rsid w:val="00335459"/>
    <w:rsid w:val="003358BA"/>
    <w:rsid w:val="00335DE0"/>
    <w:rsid w:val="00340149"/>
    <w:rsid w:val="00343190"/>
    <w:rsid w:val="00343C44"/>
    <w:rsid w:val="00343D09"/>
    <w:rsid w:val="00344E8A"/>
    <w:rsid w:val="00345002"/>
    <w:rsid w:val="003457B7"/>
    <w:rsid w:val="00345CE2"/>
    <w:rsid w:val="00345EF1"/>
    <w:rsid w:val="0034661B"/>
    <w:rsid w:val="003469A4"/>
    <w:rsid w:val="00347AB1"/>
    <w:rsid w:val="00350B75"/>
    <w:rsid w:val="00350E33"/>
    <w:rsid w:val="003516ED"/>
    <w:rsid w:val="00351F11"/>
    <w:rsid w:val="00354615"/>
    <w:rsid w:val="003629BE"/>
    <w:rsid w:val="00366CBE"/>
    <w:rsid w:val="00372273"/>
    <w:rsid w:val="003747CC"/>
    <w:rsid w:val="003759A0"/>
    <w:rsid w:val="00376FBD"/>
    <w:rsid w:val="00380395"/>
    <w:rsid w:val="003817A1"/>
    <w:rsid w:val="00381F89"/>
    <w:rsid w:val="0038224C"/>
    <w:rsid w:val="0038524D"/>
    <w:rsid w:val="003855D2"/>
    <w:rsid w:val="00390424"/>
    <w:rsid w:val="003916BF"/>
    <w:rsid w:val="00391ECD"/>
    <w:rsid w:val="00392956"/>
    <w:rsid w:val="00392A4A"/>
    <w:rsid w:val="00393022"/>
    <w:rsid w:val="003934BE"/>
    <w:rsid w:val="003936E5"/>
    <w:rsid w:val="00393A81"/>
    <w:rsid w:val="00393F90"/>
    <w:rsid w:val="00395374"/>
    <w:rsid w:val="003958BC"/>
    <w:rsid w:val="00396089"/>
    <w:rsid w:val="003969FB"/>
    <w:rsid w:val="00397B01"/>
    <w:rsid w:val="003A13DA"/>
    <w:rsid w:val="003A28B3"/>
    <w:rsid w:val="003A5FBD"/>
    <w:rsid w:val="003A7ED8"/>
    <w:rsid w:val="003B00EA"/>
    <w:rsid w:val="003B2154"/>
    <w:rsid w:val="003B3135"/>
    <w:rsid w:val="003B39F9"/>
    <w:rsid w:val="003B3B2E"/>
    <w:rsid w:val="003B49E1"/>
    <w:rsid w:val="003B5B69"/>
    <w:rsid w:val="003B672A"/>
    <w:rsid w:val="003B78CA"/>
    <w:rsid w:val="003C0A7A"/>
    <w:rsid w:val="003C0D4B"/>
    <w:rsid w:val="003C1546"/>
    <w:rsid w:val="003C227D"/>
    <w:rsid w:val="003C4F05"/>
    <w:rsid w:val="003C74E3"/>
    <w:rsid w:val="003C7F82"/>
    <w:rsid w:val="003D0693"/>
    <w:rsid w:val="003D1F6A"/>
    <w:rsid w:val="003D3014"/>
    <w:rsid w:val="003D3183"/>
    <w:rsid w:val="003D49E4"/>
    <w:rsid w:val="003D4A1B"/>
    <w:rsid w:val="003D4B51"/>
    <w:rsid w:val="003D5B33"/>
    <w:rsid w:val="003E0CC6"/>
    <w:rsid w:val="003E1120"/>
    <w:rsid w:val="003E2C40"/>
    <w:rsid w:val="003E38A4"/>
    <w:rsid w:val="003E41A6"/>
    <w:rsid w:val="003E4962"/>
    <w:rsid w:val="003E5647"/>
    <w:rsid w:val="003E6D0F"/>
    <w:rsid w:val="003F0924"/>
    <w:rsid w:val="003F0F3E"/>
    <w:rsid w:val="003F1BA2"/>
    <w:rsid w:val="003F564E"/>
    <w:rsid w:val="003F65B0"/>
    <w:rsid w:val="003F6B2D"/>
    <w:rsid w:val="00401828"/>
    <w:rsid w:val="00401BA2"/>
    <w:rsid w:val="00401C72"/>
    <w:rsid w:val="004023A4"/>
    <w:rsid w:val="00402BDF"/>
    <w:rsid w:val="0040338D"/>
    <w:rsid w:val="00403A77"/>
    <w:rsid w:val="004048A2"/>
    <w:rsid w:val="0040575B"/>
    <w:rsid w:val="00405764"/>
    <w:rsid w:val="00412D12"/>
    <w:rsid w:val="00414BA2"/>
    <w:rsid w:val="00415D46"/>
    <w:rsid w:val="00415F33"/>
    <w:rsid w:val="00416770"/>
    <w:rsid w:val="00416AF3"/>
    <w:rsid w:val="00417E15"/>
    <w:rsid w:val="00420C5B"/>
    <w:rsid w:val="00420F6F"/>
    <w:rsid w:val="00421C37"/>
    <w:rsid w:val="00423C75"/>
    <w:rsid w:val="00426001"/>
    <w:rsid w:val="00430834"/>
    <w:rsid w:val="004309E9"/>
    <w:rsid w:val="00430B87"/>
    <w:rsid w:val="00435454"/>
    <w:rsid w:val="00436341"/>
    <w:rsid w:val="00437D41"/>
    <w:rsid w:val="00441664"/>
    <w:rsid w:val="004430D5"/>
    <w:rsid w:val="004432E6"/>
    <w:rsid w:val="00443916"/>
    <w:rsid w:val="00446CFB"/>
    <w:rsid w:val="00447635"/>
    <w:rsid w:val="0045107E"/>
    <w:rsid w:val="004521EE"/>
    <w:rsid w:val="00453E35"/>
    <w:rsid w:val="00456568"/>
    <w:rsid w:val="00456F74"/>
    <w:rsid w:val="004624EB"/>
    <w:rsid w:val="00465B1F"/>
    <w:rsid w:val="00467D83"/>
    <w:rsid w:val="004728D4"/>
    <w:rsid w:val="004734EC"/>
    <w:rsid w:val="00473891"/>
    <w:rsid w:val="00475611"/>
    <w:rsid w:val="004760D0"/>
    <w:rsid w:val="004807E9"/>
    <w:rsid w:val="0048147B"/>
    <w:rsid w:val="00482191"/>
    <w:rsid w:val="0048273B"/>
    <w:rsid w:val="00485609"/>
    <w:rsid w:val="004857F5"/>
    <w:rsid w:val="00490C5C"/>
    <w:rsid w:val="00492939"/>
    <w:rsid w:val="0049392E"/>
    <w:rsid w:val="00493BD9"/>
    <w:rsid w:val="00495DB4"/>
    <w:rsid w:val="004A1395"/>
    <w:rsid w:val="004A2C71"/>
    <w:rsid w:val="004A2E9D"/>
    <w:rsid w:val="004A3182"/>
    <w:rsid w:val="004A4BBE"/>
    <w:rsid w:val="004A50E0"/>
    <w:rsid w:val="004A51FF"/>
    <w:rsid w:val="004A55B6"/>
    <w:rsid w:val="004A6E95"/>
    <w:rsid w:val="004A78A5"/>
    <w:rsid w:val="004B00D7"/>
    <w:rsid w:val="004B0738"/>
    <w:rsid w:val="004B2A7C"/>
    <w:rsid w:val="004B4B97"/>
    <w:rsid w:val="004B5261"/>
    <w:rsid w:val="004B7044"/>
    <w:rsid w:val="004B7595"/>
    <w:rsid w:val="004C1E54"/>
    <w:rsid w:val="004C2B84"/>
    <w:rsid w:val="004C31ED"/>
    <w:rsid w:val="004C3FAE"/>
    <w:rsid w:val="004C5D2A"/>
    <w:rsid w:val="004C6A27"/>
    <w:rsid w:val="004D0D1B"/>
    <w:rsid w:val="004D0D9B"/>
    <w:rsid w:val="004D2CFD"/>
    <w:rsid w:val="004D343C"/>
    <w:rsid w:val="004D4F0A"/>
    <w:rsid w:val="004E03A8"/>
    <w:rsid w:val="004E0EB7"/>
    <w:rsid w:val="004E173B"/>
    <w:rsid w:val="004E2AB4"/>
    <w:rsid w:val="004E480F"/>
    <w:rsid w:val="004E69B9"/>
    <w:rsid w:val="004E6D04"/>
    <w:rsid w:val="004F0F1A"/>
    <w:rsid w:val="004F16FD"/>
    <w:rsid w:val="004F1AA8"/>
    <w:rsid w:val="004F1FDE"/>
    <w:rsid w:val="004F206B"/>
    <w:rsid w:val="004F5071"/>
    <w:rsid w:val="004F5E34"/>
    <w:rsid w:val="004F6CE9"/>
    <w:rsid w:val="004F725F"/>
    <w:rsid w:val="004F7A9F"/>
    <w:rsid w:val="00500822"/>
    <w:rsid w:val="005030E7"/>
    <w:rsid w:val="00504077"/>
    <w:rsid w:val="005042D4"/>
    <w:rsid w:val="00510559"/>
    <w:rsid w:val="0051371E"/>
    <w:rsid w:val="005153FF"/>
    <w:rsid w:val="00524CB7"/>
    <w:rsid w:val="0053038C"/>
    <w:rsid w:val="00531406"/>
    <w:rsid w:val="00532064"/>
    <w:rsid w:val="00533BDA"/>
    <w:rsid w:val="00535308"/>
    <w:rsid w:val="005356CA"/>
    <w:rsid w:val="0054092E"/>
    <w:rsid w:val="00541ADA"/>
    <w:rsid w:val="005437D3"/>
    <w:rsid w:val="005475EC"/>
    <w:rsid w:val="00547615"/>
    <w:rsid w:val="00550BC3"/>
    <w:rsid w:val="00550F81"/>
    <w:rsid w:val="00552222"/>
    <w:rsid w:val="005543A1"/>
    <w:rsid w:val="0055564B"/>
    <w:rsid w:val="005618C6"/>
    <w:rsid w:val="00562F10"/>
    <w:rsid w:val="00563A0E"/>
    <w:rsid w:val="00566AF5"/>
    <w:rsid w:val="00572BE5"/>
    <w:rsid w:val="00581BE9"/>
    <w:rsid w:val="00583C3E"/>
    <w:rsid w:val="00585263"/>
    <w:rsid w:val="0058622B"/>
    <w:rsid w:val="00587640"/>
    <w:rsid w:val="005879B6"/>
    <w:rsid w:val="005901FC"/>
    <w:rsid w:val="00592CE4"/>
    <w:rsid w:val="005930A0"/>
    <w:rsid w:val="0059316C"/>
    <w:rsid w:val="005943E9"/>
    <w:rsid w:val="0059464F"/>
    <w:rsid w:val="005956CA"/>
    <w:rsid w:val="00596AE8"/>
    <w:rsid w:val="00597DB5"/>
    <w:rsid w:val="005A284A"/>
    <w:rsid w:val="005A29FA"/>
    <w:rsid w:val="005A301E"/>
    <w:rsid w:val="005A315E"/>
    <w:rsid w:val="005A575D"/>
    <w:rsid w:val="005A6A32"/>
    <w:rsid w:val="005A6EDF"/>
    <w:rsid w:val="005A721F"/>
    <w:rsid w:val="005A743F"/>
    <w:rsid w:val="005A7643"/>
    <w:rsid w:val="005A7DC7"/>
    <w:rsid w:val="005B0264"/>
    <w:rsid w:val="005B15DC"/>
    <w:rsid w:val="005B176B"/>
    <w:rsid w:val="005B2D6D"/>
    <w:rsid w:val="005B3E00"/>
    <w:rsid w:val="005B420F"/>
    <w:rsid w:val="005B6548"/>
    <w:rsid w:val="005B6882"/>
    <w:rsid w:val="005C1159"/>
    <w:rsid w:val="005C37E5"/>
    <w:rsid w:val="005C447A"/>
    <w:rsid w:val="005C5F77"/>
    <w:rsid w:val="005D0166"/>
    <w:rsid w:val="005D0416"/>
    <w:rsid w:val="005D0477"/>
    <w:rsid w:val="005D0FC2"/>
    <w:rsid w:val="005D1B2F"/>
    <w:rsid w:val="005D2138"/>
    <w:rsid w:val="005D25A7"/>
    <w:rsid w:val="005D2D9D"/>
    <w:rsid w:val="005D2E74"/>
    <w:rsid w:val="005D5068"/>
    <w:rsid w:val="005D584A"/>
    <w:rsid w:val="005D6E42"/>
    <w:rsid w:val="005D6F00"/>
    <w:rsid w:val="005E04B7"/>
    <w:rsid w:val="005E1911"/>
    <w:rsid w:val="005E4196"/>
    <w:rsid w:val="005E482F"/>
    <w:rsid w:val="005E4855"/>
    <w:rsid w:val="005E54EF"/>
    <w:rsid w:val="005E5951"/>
    <w:rsid w:val="005E5FA7"/>
    <w:rsid w:val="005E75EF"/>
    <w:rsid w:val="005F018B"/>
    <w:rsid w:val="005F1228"/>
    <w:rsid w:val="005F3555"/>
    <w:rsid w:val="005F4A56"/>
    <w:rsid w:val="005F4B9B"/>
    <w:rsid w:val="005F4E03"/>
    <w:rsid w:val="005F6011"/>
    <w:rsid w:val="005F6849"/>
    <w:rsid w:val="00603900"/>
    <w:rsid w:val="006039C4"/>
    <w:rsid w:val="00604BEF"/>
    <w:rsid w:val="00606794"/>
    <w:rsid w:val="0060792A"/>
    <w:rsid w:val="006117D2"/>
    <w:rsid w:val="00611E8B"/>
    <w:rsid w:val="0061325F"/>
    <w:rsid w:val="006135C5"/>
    <w:rsid w:val="00614705"/>
    <w:rsid w:val="006166A3"/>
    <w:rsid w:val="00620B4F"/>
    <w:rsid w:val="00621794"/>
    <w:rsid w:val="00622F8F"/>
    <w:rsid w:val="006261A4"/>
    <w:rsid w:val="00626DA4"/>
    <w:rsid w:val="00631C09"/>
    <w:rsid w:val="00631C76"/>
    <w:rsid w:val="0063471E"/>
    <w:rsid w:val="00635286"/>
    <w:rsid w:val="006357E7"/>
    <w:rsid w:val="00635BD8"/>
    <w:rsid w:val="00637109"/>
    <w:rsid w:val="00640480"/>
    <w:rsid w:val="006404D6"/>
    <w:rsid w:val="00641CE0"/>
    <w:rsid w:val="0064267B"/>
    <w:rsid w:val="006444AF"/>
    <w:rsid w:val="006448F0"/>
    <w:rsid w:val="00645310"/>
    <w:rsid w:val="00646B9C"/>
    <w:rsid w:val="0064720A"/>
    <w:rsid w:val="006502E1"/>
    <w:rsid w:val="00651AEE"/>
    <w:rsid w:val="006522DE"/>
    <w:rsid w:val="006523BE"/>
    <w:rsid w:val="006531CC"/>
    <w:rsid w:val="0065413A"/>
    <w:rsid w:val="00656195"/>
    <w:rsid w:val="006568B6"/>
    <w:rsid w:val="006579A2"/>
    <w:rsid w:val="00657C7D"/>
    <w:rsid w:val="006606DD"/>
    <w:rsid w:val="00661F6E"/>
    <w:rsid w:val="00663870"/>
    <w:rsid w:val="00663FAE"/>
    <w:rsid w:val="00664229"/>
    <w:rsid w:val="00665098"/>
    <w:rsid w:val="00665DF7"/>
    <w:rsid w:val="006669F3"/>
    <w:rsid w:val="00667194"/>
    <w:rsid w:val="00672C73"/>
    <w:rsid w:val="00673C6C"/>
    <w:rsid w:val="00674418"/>
    <w:rsid w:val="0067522D"/>
    <w:rsid w:val="00675398"/>
    <w:rsid w:val="00675464"/>
    <w:rsid w:val="006767C5"/>
    <w:rsid w:val="00677822"/>
    <w:rsid w:val="00677C96"/>
    <w:rsid w:val="006815B1"/>
    <w:rsid w:val="006838BD"/>
    <w:rsid w:val="00686D99"/>
    <w:rsid w:val="00687366"/>
    <w:rsid w:val="00691974"/>
    <w:rsid w:val="0069229B"/>
    <w:rsid w:val="00692BD1"/>
    <w:rsid w:val="00693EAD"/>
    <w:rsid w:val="00695770"/>
    <w:rsid w:val="00696042"/>
    <w:rsid w:val="0069798D"/>
    <w:rsid w:val="00697A60"/>
    <w:rsid w:val="006A3136"/>
    <w:rsid w:val="006A32A3"/>
    <w:rsid w:val="006A38A3"/>
    <w:rsid w:val="006A3A69"/>
    <w:rsid w:val="006A4859"/>
    <w:rsid w:val="006A5DC4"/>
    <w:rsid w:val="006A6134"/>
    <w:rsid w:val="006A62BA"/>
    <w:rsid w:val="006A762A"/>
    <w:rsid w:val="006B189F"/>
    <w:rsid w:val="006B298D"/>
    <w:rsid w:val="006B3A23"/>
    <w:rsid w:val="006B4902"/>
    <w:rsid w:val="006B5391"/>
    <w:rsid w:val="006B55D0"/>
    <w:rsid w:val="006D0DED"/>
    <w:rsid w:val="006D1632"/>
    <w:rsid w:val="006D1757"/>
    <w:rsid w:val="006D34D0"/>
    <w:rsid w:val="006E0AB0"/>
    <w:rsid w:val="006E2308"/>
    <w:rsid w:val="006E2D28"/>
    <w:rsid w:val="006E4A2E"/>
    <w:rsid w:val="006E4B47"/>
    <w:rsid w:val="006E665F"/>
    <w:rsid w:val="006E6773"/>
    <w:rsid w:val="006E6A78"/>
    <w:rsid w:val="006E720D"/>
    <w:rsid w:val="006F0A82"/>
    <w:rsid w:val="006F0B7F"/>
    <w:rsid w:val="006F2572"/>
    <w:rsid w:val="006F2654"/>
    <w:rsid w:val="006F46F8"/>
    <w:rsid w:val="006F4A01"/>
    <w:rsid w:val="006F4B2C"/>
    <w:rsid w:val="006F602A"/>
    <w:rsid w:val="006F61A4"/>
    <w:rsid w:val="006F6944"/>
    <w:rsid w:val="006F6F31"/>
    <w:rsid w:val="006F7A67"/>
    <w:rsid w:val="007000A0"/>
    <w:rsid w:val="00700547"/>
    <w:rsid w:val="00700AB3"/>
    <w:rsid w:val="007011C9"/>
    <w:rsid w:val="00701E22"/>
    <w:rsid w:val="007039B4"/>
    <w:rsid w:val="0070564B"/>
    <w:rsid w:val="007073D0"/>
    <w:rsid w:val="007074AA"/>
    <w:rsid w:val="007075C6"/>
    <w:rsid w:val="00710CDA"/>
    <w:rsid w:val="007112CA"/>
    <w:rsid w:val="00713A5D"/>
    <w:rsid w:val="0071402D"/>
    <w:rsid w:val="00715736"/>
    <w:rsid w:val="0071710E"/>
    <w:rsid w:val="0071746A"/>
    <w:rsid w:val="007201D1"/>
    <w:rsid w:val="0072072B"/>
    <w:rsid w:val="0072083D"/>
    <w:rsid w:val="00721B30"/>
    <w:rsid w:val="0072346E"/>
    <w:rsid w:val="00726005"/>
    <w:rsid w:val="00727851"/>
    <w:rsid w:val="00727893"/>
    <w:rsid w:val="00730E59"/>
    <w:rsid w:val="007313FB"/>
    <w:rsid w:val="00732003"/>
    <w:rsid w:val="00733836"/>
    <w:rsid w:val="00733E74"/>
    <w:rsid w:val="00735195"/>
    <w:rsid w:val="007355F9"/>
    <w:rsid w:val="0073661E"/>
    <w:rsid w:val="0074047E"/>
    <w:rsid w:val="00742A92"/>
    <w:rsid w:val="00743C84"/>
    <w:rsid w:val="007445D4"/>
    <w:rsid w:val="00746A2A"/>
    <w:rsid w:val="00747B5C"/>
    <w:rsid w:val="0075058A"/>
    <w:rsid w:val="007508F5"/>
    <w:rsid w:val="00753D90"/>
    <w:rsid w:val="00753DD5"/>
    <w:rsid w:val="0075493F"/>
    <w:rsid w:val="00754B96"/>
    <w:rsid w:val="00755C3B"/>
    <w:rsid w:val="00757F12"/>
    <w:rsid w:val="00760A1A"/>
    <w:rsid w:val="007621B3"/>
    <w:rsid w:val="007622D6"/>
    <w:rsid w:val="00765182"/>
    <w:rsid w:val="007651C0"/>
    <w:rsid w:val="007706D5"/>
    <w:rsid w:val="0077125C"/>
    <w:rsid w:val="00771F86"/>
    <w:rsid w:val="0077544D"/>
    <w:rsid w:val="007759C2"/>
    <w:rsid w:val="00781330"/>
    <w:rsid w:val="00781791"/>
    <w:rsid w:val="00782439"/>
    <w:rsid w:val="0079011F"/>
    <w:rsid w:val="007923E5"/>
    <w:rsid w:val="00793B08"/>
    <w:rsid w:val="00794B7A"/>
    <w:rsid w:val="007962E9"/>
    <w:rsid w:val="007A09C5"/>
    <w:rsid w:val="007A2CF8"/>
    <w:rsid w:val="007A3085"/>
    <w:rsid w:val="007A4CA7"/>
    <w:rsid w:val="007A4F93"/>
    <w:rsid w:val="007A771C"/>
    <w:rsid w:val="007B10AA"/>
    <w:rsid w:val="007B1B9A"/>
    <w:rsid w:val="007B1F05"/>
    <w:rsid w:val="007B20CD"/>
    <w:rsid w:val="007B2F24"/>
    <w:rsid w:val="007B3E2F"/>
    <w:rsid w:val="007B4495"/>
    <w:rsid w:val="007B5CD3"/>
    <w:rsid w:val="007B6DAE"/>
    <w:rsid w:val="007C0F0E"/>
    <w:rsid w:val="007C10CE"/>
    <w:rsid w:val="007C41B0"/>
    <w:rsid w:val="007C5F38"/>
    <w:rsid w:val="007C627B"/>
    <w:rsid w:val="007C679F"/>
    <w:rsid w:val="007C7DEA"/>
    <w:rsid w:val="007D0863"/>
    <w:rsid w:val="007D39DE"/>
    <w:rsid w:val="007D40CB"/>
    <w:rsid w:val="007D4C26"/>
    <w:rsid w:val="007D5A01"/>
    <w:rsid w:val="007D5B23"/>
    <w:rsid w:val="007D60DE"/>
    <w:rsid w:val="007D64C6"/>
    <w:rsid w:val="007D6A1C"/>
    <w:rsid w:val="007D70A3"/>
    <w:rsid w:val="007D79C0"/>
    <w:rsid w:val="007E08BA"/>
    <w:rsid w:val="007E35DA"/>
    <w:rsid w:val="007E56E0"/>
    <w:rsid w:val="007F02F1"/>
    <w:rsid w:val="007F06A5"/>
    <w:rsid w:val="007F09A4"/>
    <w:rsid w:val="007F35CE"/>
    <w:rsid w:val="007F6462"/>
    <w:rsid w:val="00800AB2"/>
    <w:rsid w:val="00800E40"/>
    <w:rsid w:val="008016F5"/>
    <w:rsid w:val="00801B1C"/>
    <w:rsid w:val="00801CEB"/>
    <w:rsid w:val="00802B57"/>
    <w:rsid w:val="00802F35"/>
    <w:rsid w:val="008062AB"/>
    <w:rsid w:val="00807D18"/>
    <w:rsid w:val="00813101"/>
    <w:rsid w:val="008138C7"/>
    <w:rsid w:val="0081575D"/>
    <w:rsid w:val="00815FD2"/>
    <w:rsid w:val="00817EED"/>
    <w:rsid w:val="008206BE"/>
    <w:rsid w:val="00820866"/>
    <w:rsid w:val="008219A6"/>
    <w:rsid w:val="008220D6"/>
    <w:rsid w:val="008226F4"/>
    <w:rsid w:val="00823A61"/>
    <w:rsid w:val="00824EDA"/>
    <w:rsid w:val="008279E3"/>
    <w:rsid w:val="00830C38"/>
    <w:rsid w:val="0083318B"/>
    <w:rsid w:val="00835B84"/>
    <w:rsid w:val="008363F6"/>
    <w:rsid w:val="0083747E"/>
    <w:rsid w:val="008406AE"/>
    <w:rsid w:val="00840835"/>
    <w:rsid w:val="00840875"/>
    <w:rsid w:val="00840D8D"/>
    <w:rsid w:val="008414D1"/>
    <w:rsid w:val="00841FA7"/>
    <w:rsid w:val="00841FE8"/>
    <w:rsid w:val="008427BE"/>
    <w:rsid w:val="00842A6E"/>
    <w:rsid w:val="008452C1"/>
    <w:rsid w:val="008461CC"/>
    <w:rsid w:val="00846717"/>
    <w:rsid w:val="008469A5"/>
    <w:rsid w:val="00847E38"/>
    <w:rsid w:val="0085011D"/>
    <w:rsid w:val="008503D2"/>
    <w:rsid w:val="008519E3"/>
    <w:rsid w:val="00852763"/>
    <w:rsid w:val="00855E77"/>
    <w:rsid w:val="008574D6"/>
    <w:rsid w:val="0085764C"/>
    <w:rsid w:val="0086139F"/>
    <w:rsid w:val="008619BE"/>
    <w:rsid w:val="008637F0"/>
    <w:rsid w:val="008639AC"/>
    <w:rsid w:val="00864401"/>
    <w:rsid w:val="0086442C"/>
    <w:rsid w:val="00864C5C"/>
    <w:rsid w:val="00864D1C"/>
    <w:rsid w:val="00866082"/>
    <w:rsid w:val="0087094F"/>
    <w:rsid w:val="00870CC3"/>
    <w:rsid w:val="00870E5E"/>
    <w:rsid w:val="00871AC5"/>
    <w:rsid w:val="00873205"/>
    <w:rsid w:val="0087330A"/>
    <w:rsid w:val="008740C5"/>
    <w:rsid w:val="00874290"/>
    <w:rsid w:val="00874715"/>
    <w:rsid w:val="008754DC"/>
    <w:rsid w:val="008803B9"/>
    <w:rsid w:val="008818B1"/>
    <w:rsid w:val="0088253F"/>
    <w:rsid w:val="008829F3"/>
    <w:rsid w:val="00883072"/>
    <w:rsid w:val="0088496C"/>
    <w:rsid w:val="008853E3"/>
    <w:rsid w:val="00887170"/>
    <w:rsid w:val="00887B9A"/>
    <w:rsid w:val="008906B2"/>
    <w:rsid w:val="0089076E"/>
    <w:rsid w:val="00891DA5"/>
    <w:rsid w:val="0089577B"/>
    <w:rsid w:val="00895ABA"/>
    <w:rsid w:val="008A0750"/>
    <w:rsid w:val="008A11BB"/>
    <w:rsid w:val="008A13D6"/>
    <w:rsid w:val="008A2168"/>
    <w:rsid w:val="008A34B4"/>
    <w:rsid w:val="008A43DD"/>
    <w:rsid w:val="008A4B94"/>
    <w:rsid w:val="008A56A1"/>
    <w:rsid w:val="008A7723"/>
    <w:rsid w:val="008B071A"/>
    <w:rsid w:val="008B0F9A"/>
    <w:rsid w:val="008B206C"/>
    <w:rsid w:val="008B2B3A"/>
    <w:rsid w:val="008B3BBF"/>
    <w:rsid w:val="008B5699"/>
    <w:rsid w:val="008B5BB7"/>
    <w:rsid w:val="008B7503"/>
    <w:rsid w:val="008B7E1F"/>
    <w:rsid w:val="008C0F44"/>
    <w:rsid w:val="008C21B7"/>
    <w:rsid w:val="008C23A9"/>
    <w:rsid w:val="008C2B92"/>
    <w:rsid w:val="008C5C63"/>
    <w:rsid w:val="008C6D9B"/>
    <w:rsid w:val="008C70C3"/>
    <w:rsid w:val="008D16F2"/>
    <w:rsid w:val="008D1982"/>
    <w:rsid w:val="008D5BDE"/>
    <w:rsid w:val="008D63E8"/>
    <w:rsid w:val="008D6961"/>
    <w:rsid w:val="008E4E32"/>
    <w:rsid w:val="008F0621"/>
    <w:rsid w:val="008F1049"/>
    <w:rsid w:val="008F2047"/>
    <w:rsid w:val="008F28C6"/>
    <w:rsid w:val="008F315B"/>
    <w:rsid w:val="008F3621"/>
    <w:rsid w:val="008F49D7"/>
    <w:rsid w:val="008F51A7"/>
    <w:rsid w:val="0090250D"/>
    <w:rsid w:val="00902ACB"/>
    <w:rsid w:val="0090474F"/>
    <w:rsid w:val="00905D6E"/>
    <w:rsid w:val="00907676"/>
    <w:rsid w:val="009118A7"/>
    <w:rsid w:val="0091595F"/>
    <w:rsid w:val="00916054"/>
    <w:rsid w:val="00916A82"/>
    <w:rsid w:val="00917F5D"/>
    <w:rsid w:val="0092057F"/>
    <w:rsid w:val="00920FA3"/>
    <w:rsid w:val="0092143A"/>
    <w:rsid w:val="009219A3"/>
    <w:rsid w:val="009236E5"/>
    <w:rsid w:val="00924C21"/>
    <w:rsid w:val="009257ED"/>
    <w:rsid w:val="00931D79"/>
    <w:rsid w:val="00933E46"/>
    <w:rsid w:val="00933F93"/>
    <w:rsid w:val="009345AB"/>
    <w:rsid w:val="00936DC8"/>
    <w:rsid w:val="00937526"/>
    <w:rsid w:val="00940272"/>
    <w:rsid w:val="00941924"/>
    <w:rsid w:val="00941D6D"/>
    <w:rsid w:val="00942F17"/>
    <w:rsid w:val="00944200"/>
    <w:rsid w:val="00950468"/>
    <w:rsid w:val="00950CB8"/>
    <w:rsid w:val="009521B0"/>
    <w:rsid w:val="009530E4"/>
    <w:rsid w:val="0095788B"/>
    <w:rsid w:val="00957BC3"/>
    <w:rsid w:val="00961486"/>
    <w:rsid w:val="009615ED"/>
    <w:rsid w:val="00962820"/>
    <w:rsid w:val="00962F35"/>
    <w:rsid w:val="009648BC"/>
    <w:rsid w:val="0096622B"/>
    <w:rsid w:val="00966962"/>
    <w:rsid w:val="00967E34"/>
    <w:rsid w:val="00970602"/>
    <w:rsid w:val="0097226B"/>
    <w:rsid w:val="009728BB"/>
    <w:rsid w:val="00972ED9"/>
    <w:rsid w:val="0097304B"/>
    <w:rsid w:val="00973D90"/>
    <w:rsid w:val="00974500"/>
    <w:rsid w:val="00974837"/>
    <w:rsid w:val="00977F4E"/>
    <w:rsid w:val="00982603"/>
    <w:rsid w:val="009835C4"/>
    <w:rsid w:val="0098631C"/>
    <w:rsid w:val="00987D6C"/>
    <w:rsid w:val="00992363"/>
    <w:rsid w:val="00993562"/>
    <w:rsid w:val="009944BC"/>
    <w:rsid w:val="009946C4"/>
    <w:rsid w:val="009A0F73"/>
    <w:rsid w:val="009A180F"/>
    <w:rsid w:val="009A2E03"/>
    <w:rsid w:val="009A3BEE"/>
    <w:rsid w:val="009A3EA9"/>
    <w:rsid w:val="009A3F09"/>
    <w:rsid w:val="009A65B3"/>
    <w:rsid w:val="009A6EF1"/>
    <w:rsid w:val="009B1B1D"/>
    <w:rsid w:val="009B2FE8"/>
    <w:rsid w:val="009B30BD"/>
    <w:rsid w:val="009B423E"/>
    <w:rsid w:val="009B459F"/>
    <w:rsid w:val="009B6959"/>
    <w:rsid w:val="009B6AAB"/>
    <w:rsid w:val="009B7651"/>
    <w:rsid w:val="009B7941"/>
    <w:rsid w:val="009C0895"/>
    <w:rsid w:val="009C2343"/>
    <w:rsid w:val="009C3892"/>
    <w:rsid w:val="009C421D"/>
    <w:rsid w:val="009C6808"/>
    <w:rsid w:val="009C76BE"/>
    <w:rsid w:val="009C76E7"/>
    <w:rsid w:val="009C77E0"/>
    <w:rsid w:val="009D2C03"/>
    <w:rsid w:val="009D3C1F"/>
    <w:rsid w:val="009D442D"/>
    <w:rsid w:val="009D5A25"/>
    <w:rsid w:val="009D6DEB"/>
    <w:rsid w:val="009E103F"/>
    <w:rsid w:val="009E24A7"/>
    <w:rsid w:val="009E2565"/>
    <w:rsid w:val="009E4625"/>
    <w:rsid w:val="009E7634"/>
    <w:rsid w:val="009F06B1"/>
    <w:rsid w:val="009F32B2"/>
    <w:rsid w:val="009F3AE1"/>
    <w:rsid w:val="009F3D07"/>
    <w:rsid w:val="009F4649"/>
    <w:rsid w:val="009F4746"/>
    <w:rsid w:val="009F5236"/>
    <w:rsid w:val="00A0055C"/>
    <w:rsid w:val="00A010BE"/>
    <w:rsid w:val="00A014E5"/>
    <w:rsid w:val="00A02ACC"/>
    <w:rsid w:val="00A0354B"/>
    <w:rsid w:val="00A0358F"/>
    <w:rsid w:val="00A0645F"/>
    <w:rsid w:val="00A07C05"/>
    <w:rsid w:val="00A118E6"/>
    <w:rsid w:val="00A1235E"/>
    <w:rsid w:val="00A12A78"/>
    <w:rsid w:val="00A1389A"/>
    <w:rsid w:val="00A17925"/>
    <w:rsid w:val="00A23222"/>
    <w:rsid w:val="00A238D7"/>
    <w:rsid w:val="00A26024"/>
    <w:rsid w:val="00A269A7"/>
    <w:rsid w:val="00A31462"/>
    <w:rsid w:val="00A32D8E"/>
    <w:rsid w:val="00A3541B"/>
    <w:rsid w:val="00A36291"/>
    <w:rsid w:val="00A379DD"/>
    <w:rsid w:val="00A37EE5"/>
    <w:rsid w:val="00A428C4"/>
    <w:rsid w:val="00A43BBE"/>
    <w:rsid w:val="00A4623C"/>
    <w:rsid w:val="00A47137"/>
    <w:rsid w:val="00A51695"/>
    <w:rsid w:val="00A52322"/>
    <w:rsid w:val="00A523BD"/>
    <w:rsid w:val="00A52DFC"/>
    <w:rsid w:val="00A57B9F"/>
    <w:rsid w:val="00A61450"/>
    <w:rsid w:val="00A62605"/>
    <w:rsid w:val="00A64992"/>
    <w:rsid w:val="00A65F48"/>
    <w:rsid w:val="00A65F6D"/>
    <w:rsid w:val="00A6602A"/>
    <w:rsid w:val="00A72735"/>
    <w:rsid w:val="00A74B51"/>
    <w:rsid w:val="00A74E19"/>
    <w:rsid w:val="00A76F3E"/>
    <w:rsid w:val="00A81A41"/>
    <w:rsid w:val="00A83F36"/>
    <w:rsid w:val="00A85415"/>
    <w:rsid w:val="00A87B72"/>
    <w:rsid w:val="00A91E76"/>
    <w:rsid w:val="00A9284C"/>
    <w:rsid w:val="00A92AE4"/>
    <w:rsid w:val="00A938C3"/>
    <w:rsid w:val="00A94991"/>
    <w:rsid w:val="00A94B66"/>
    <w:rsid w:val="00A950B7"/>
    <w:rsid w:val="00A96518"/>
    <w:rsid w:val="00A97692"/>
    <w:rsid w:val="00AA043E"/>
    <w:rsid w:val="00AA0E91"/>
    <w:rsid w:val="00AA2873"/>
    <w:rsid w:val="00AA57CF"/>
    <w:rsid w:val="00AA61E9"/>
    <w:rsid w:val="00AA681F"/>
    <w:rsid w:val="00AB13A9"/>
    <w:rsid w:val="00AB1810"/>
    <w:rsid w:val="00AB20C7"/>
    <w:rsid w:val="00AB2787"/>
    <w:rsid w:val="00AC2D67"/>
    <w:rsid w:val="00AC2D72"/>
    <w:rsid w:val="00AC326E"/>
    <w:rsid w:val="00AC5B70"/>
    <w:rsid w:val="00AC5B8D"/>
    <w:rsid w:val="00AC71C6"/>
    <w:rsid w:val="00AD07B8"/>
    <w:rsid w:val="00AD1411"/>
    <w:rsid w:val="00AD1852"/>
    <w:rsid w:val="00AD2D38"/>
    <w:rsid w:val="00AD33DC"/>
    <w:rsid w:val="00AD397F"/>
    <w:rsid w:val="00AD3CD6"/>
    <w:rsid w:val="00AD5D9B"/>
    <w:rsid w:val="00AD7D5D"/>
    <w:rsid w:val="00AD7EE2"/>
    <w:rsid w:val="00AE0997"/>
    <w:rsid w:val="00AE4EF6"/>
    <w:rsid w:val="00AE5C57"/>
    <w:rsid w:val="00AE6C02"/>
    <w:rsid w:val="00AE7649"/>
    <w:rsid w:val="00AF068F"/>
    <w:rsid w:val="00AF204E"/>
    <w:rsid w:val="00AF35D5"/>
    <w:rsid w:val="00B00AD3"/>
    <w:rsid w:val="00B00CD8"/>
    <w:rsid w:val="00B00F43"/>
    <w:rsid w:val="00B01028"/>
    <w:rsid w:val="00B01169"/>
    <w:rsid w:val="00B03E81"/>
    <w:rsid w:val="00B04131"/>
    <w:rsid w:val="00B04845"/>
    <w:rsid w:val="00B04DCB"/>
    <w:rsid w:val="00B062AA"/>
    <w:rsid w:val="00B066BA"/>
    <w:rsid w:val="00B06F4C"/>
    <w:rsid w:val="00B1185F"/>
    <w:rsid w:val="00B127C9"/>
    <w:rsid w:val="00B1306A"/>
    <w:rsid w:val="00B15049"/>
    <w:rsid w:val="00B160D4"/>
    <w:rsid w:val="00B1644C"/>
    <w:rsid w:val="00B16566"/>
    <w:rsid w:val="00B20610"/>
    <w:rsid w:val="00B20CEA"/>
    <w:rsid w:val="00B21495"/>
    <w:rsid w:val="00B23FC0"/>
    <w:rsid w:val="00B245DC"/>
    <w:rsid w:val="00B2497B"/>
    <w:rsid w:val="00B24A63"/>
    <w:rsid w:val="00B25302"/>
    <w:rsid w:val="00B25D0A"/>
    <w:rsid w:val="00B262F8"/>
    <w:rsid w:val="00B30D8D"/>
    <w:rsid w:val="00B313EF"/>
    <w:rsid w:val="00B31FEC"/>
    <w:rsid w:val="00B32DFF"/>
    <w:rsid w:val="00B33946"/>
    <w:rsid w:val="00B33D4E"/>
    <w:rsid w:val="00B35317"/>
    <w:rsid w:val="00B358F7"/>
    <w:rsid w:val="00B40362"/>
    <w:rsid w:val="00B41DC1"/>
    <w:rsid w:val="00B426B5"/>
    <w:rsid w:val="00B4342E"/>
    <w:rsid w:val="00B450D5"/>
    <w:rsid w:val="00B456EE"/>
    <w:rsid w:val="00B459EA"/>
    <w:rsid w:val="00B463EA"/>
    <w:rsid w:val="00B47C2A"/>
    <w:rsid w:val="00B52A78"/>
    <w:rsid w:val="00B52D59"/>
    <w:rsid w:val="00B54D90"/>
    <w:rsid w:val="00B55E5E"/>
    <w:rsid w:val="00B55FCD"/>
    <w:rsid w:val="00B576E5"/>
    <w:rsid w:val="00B60828"/>
    <w:rsid w:val="00B60954"/>
    <w:rsid w:val="00B60B1D"/>
    <w:rsid w:val="00B6119A"/>
    <w:rsid w:val="00B61584"/>
    <w:rsid w:val="00B6254E"/>
    <w:rsid w:val="00B62B7A"/>
    <w:rsid w:val="00B64D93"/>
    <w:rsid w:val="00B66C4C"/>
    <w:rsid w:val="00B70A57"/>
    <w:rsid w:val="00B70CD1"/>
    <w:rsid w:val="00B7186D"/>
    <w:rsid w:val="00B71CA1"/>
    <w:rsid w:val="00B73C36"/>
    <w:rsid w:val="00B746F5"/>
    <w:rsid w:val="00B76A87"/>
    <w:rsid w:val="00B8070A"/>
    <w:rsid w:val="00B80A54"/>
    <w:rsid w:val="00B8112E"/>
    <w:rsid w:val="00B81799"/>
    <w:rsid w:val="00B82A4D"/>
    <w:rsid w:val="00B82BA4"/>
    <w:rsid w:val="00B82CD8"/>
    <w:rsid w:val="00B82F83"/>
    <w:rsid w:val="00B842DE"/>
    <w:rsid w:val="00B857DC"/>
    <w:rsid w:val="00B86339"/>
    <w:rsid w:val="00B86A2F"/>
    <w:rsid w:val="00B90533"/>
    <w:rsid w:val="00B90BC7"/>
    <w:rsid w:val="00B9112C"/>
    <w:rsid w:val="00B915C8"/>
    <w:rsid w:val="00B91C67"/>
    <w:rsid w:val="00B96799"/>
    <w:rsid w:val="00B96C36"/>
    <w:rsid w:val="00BA1B15"/>
    <w:rsid w:val="00BA1C3A"/>
    <w:rsid w:val="00BA290B"/>
    <w:rsid w:val="00BA2CFA"/>
    <w:rsid w:val="00BA2DD4"/>
    <w:rsid w:val="00BA309E"/>
    <w:rsid w:val="00BA5174"/>
    <w:rsid w:val="00BA5CD4"/>
    <w:rsid w:val="00BA65BD"/>
    <w:rsid w:val="00BA68C0"/>
    <w:rsid w:val="00BA6CB7"/>
    <w:rsid w:val="00BA799B"/>
    <w:rsid w:val="00BA7D25"/>
    <w:rsid w:val="00BB12EF"/>
    <w:rsid w:val="00BB5B19"/>
    <w:rsid w:val="00BC13CB"/>
    <w:rsid w:val="00BC15AD"/>
    <w:rsid w:val="00BC1CA6"/>
    <w:rsid w:val="00BC1DA0"/>
    <w:rsid w:val="00BC2C8A"/>
    <w:rsid w:val="00BC36F2"/>
    <w:rsid w:val="00BC3A24"/>
    <w:rsid w:val="00BC493A"/>
    <w:rsid w:val="00BC4A27"/>
    <w:rsid w:val="00BC4F42"/>
    <w:rsid w:val="00BC5C4E"/>
    <w:rsid w:val="00BC6CB3"/>
    <w:rsid w:val="00BD0606"/>
    <w:rsid w:val="00BD6623"/>
    <w:rsid w:val="00BD75BF"/>
    <w:rsid w:val="00BD7CB9"/>
    <w:rsid w:val="00BE0512"/>
    <w:rsid w:val="00BE28C3"/>
    <w:rsid w:val="00BE3505"/>
    <w:rsid w:val="00BE3792"/>
    <w:rsid w:val="00BE3AF2"/>
    <w:rsid w:val="00BE3CA2"/>
    <w:rsid w:val="00BE47DC"/>
    <w:rsid w:val="00BE646F"/>
    <w:rsid w:val="00BF30CA"/>
    <w:rsid w:val="00BF3EAB"/>
    <w:rsid w:val="00BF5A75"/>
    <w:rsid w:val="00BF6159"/>
    <w:rsid w:val="00BF67B0"/>
    <w:rsid w:val="00C0044E"/>
    <w:rsid w:val="00C01C1C"/>
    <w:rsid w:val="00C028DD"/>
    <w:rsid w:val="00C04E25"/>
    <w:rsid w:val="00C0500C"/>
    <w:rsid w:val="00C06FCC"/>
    <w:rsid w:val="00C073B7"/>
    <w:rsid w:val="00C07C92"/>
    <w:rsid w:val="00C116CD"/>
    <w:rsid w:val="00C11C45"/>
    <w:rsid w:val="00C13608"/>
    <w:rsid w:val="00C1464E"/>
    <w:rsid w:val="00C203E2"/>
    <w:rsid w:val="00C21ED5"/>
    <w:rsid w:val="00C22600"/>
    <w:rsid w:val="00C22FFD"/>
    <w:rsid w:val="00C23763"/>
    <w:rsid w:val="00C243E7"/>
    <w:rsid w:val="00C24A36"/>
    <w:rsid w:val="00C26A1B"/>
    <w:rsid w:val="00C32A18"/>
    <w:rsid w:val="00C32CA3"/>
    <w:rsid w:val="00C340A4"/>
    <w:rsid w:val="00C358B7"/>
    <w:rsid w:val="00C36D0E"/>
    <w:rsid w:val="00C40605"/>
    <w:rsid w:val="00C406DA"/>
    <w:rsid w:val="00C42714"/>
    <w:rsid w:val="00C44101"/>
    <w:rsid w:val="00C44A36"/>
    <w:rsid w:val="00C45380"/>
    <w:rsid w:val="00C47714"/>
    <w:rsid w:val="00C503A1"/>
    <w:rsid w:val="00C505F6"/>
    <w:rsid w:val="00C50707"/>
    <w:rsid w:val="00C511EF"/>
    <w:rsid w:val="00C52AA0"/>
    <w:rsid w:val="00C52E63"/>
    <w:rsid w:val="00C537E2"/>
    <w:rsid w:val="00C5520D"/>
    <w:rsid w:val="00C56913"/>
    <w:rsid w:val="00C578EA"/>
    <w:rsid w:val="00C61BD7"/>
    <w:rsid w:val="00C66FA7"/>
    <w:rsid w:val="00C70CD6"/>
    <w:rsid w:val="00C72016"/>
    <w:rsid w:val="00C72147"/>
    <w:rsid w:val="00C7462E"/>
    <w:rsid w:val="00C75060"/>
    <w:rsid w:val="00C75962"/>
    <w:rsid w:val="00C76DDB"/>
    <w:rsid w:val="00C814F4"/>
    <w:rsid w:val="00C817E6"/>
    <w:rsid w:val="00C831CA"/>
    <w:rsid w:val="00C84674"/>
    <w:rsid w:val="00C86614"/>
    <w:rsid w:val="00C86748"/>
    <w:rsid w:val="00C90B14"/>
    <w:rsid w:val="00C90F4B"/>
    <w:rsid w:val="00C918B1"/>
    <w:rsid w:val="00C94066"/>
    <w:rsid w:val="00C94BCD"/>
    <w:rsid w:val="00C96864"/>
    <w:rsid w:val="00C97B03"/>
    <w:rsid w:val="00CA47A3"/>
    <w:rsid w:val="00CA47EF"/>
    <w:rsid w:val="00CA494C"/>
    <w:rsid w:val="00CA5788"/>
    <w:rsid w:val="00CA63DD"/>
    <w:rsid w:val="00CB097A"/>
    <w:rsid w:val="00CB1035"/>
    <w:rsid w:val="00CB146E"/>
    <w:rsid w:val="00CB2683"/>
    <w:rsid w:val="00CB2ECF"/>
    <w:rsid w:val="00CC16D0"/>
    <w:rsid w:val="00CC56CC"/>
    <w:rsid w:val="00CC57E8"/>
    <w:rsid w:val="00CC5B27"/>
    <w:rsid w:val="00CC5EF8"/>
    <w:rsid w:val="00CC6C69"/>
    <w:rsid w:val="00CC787B"/>
    <w:rsid w:val="00CD0E58"/>
    <w:rsid w:val="00CD178A"/>
    <w:rsid w:val="00CD208C"/>
    <w:rsid w:val="00CD4139"/>
    <w:rsid w:val="00CD4249"/>
    <w:rsid w:val="00CD579C"/>
    <w:rsid w:val="00CD5D92"/>
    <w:rsid w:val="00CD68BF"/>
    <w:rsid w:val="00CD70B1"/>
    <w:rsid w:val="00CD742E"/>
    <w:rsid w:val="00CE08C1"/>
    <w:rsid w:val="00CE2DE6"/>
    <w:rsid w:val="00CE359A"/>
    <w:rsid w:val="00CE6190"/>
    <w:rsid w:val="00CE7BF6"/>
    <w:rsid w:val="00CF08D2"/>
    <w:rsid w:val="00CF12FE"/>
    <w:rsid w:val="00CF1EBA"/>
    <w:rsid w:val="00CF21B4"/>
    <w:rsid w:val="00CF2A50"/>
    <w:rsid w:val="00CF5170"/>
    <w:rsid w:val="00CF51A7"/>
    <w:rsid w:val="00CF6CCA"/>
    <w:rsid w:val="00CF726F"/>
    <w:rsid w:val="00D0311A"/>
    <w:rsid w:val="00D046D7"/>
    <w:rsid w:val="00D05EC4"/>
    <w:rsid w:val="00D05F4C"/>
    <w:rsid w:val="00D05F7D"/>
    <w:rsid w:val="00D065C0"/>
    <w:rsid w:val="00D10F20"/>
    <w:rsid w:val="00D130D9"/>
    <w:rsid w:val="00D1502C"/>
    <w:rsid w:val="00D156DF"/>
    <w:rsid w:val="00D16F45"/>
    <w:rsid w:val="00D17132"/>
    <w:rsid w:val="00D208FF"/>
    <w:rsid w:val="00D20983"/>
    <w:rsid w:val="00D20BA0"/>
    <w:rsid w:val="00D20C6B"/>
    <w:rsid w:val="00D2150B"/>
    <w:rsid w:val="00D218E8"/>
    <w:rsid w:val="00D228DD"/>
    <w:rsid w:val="00D22AAA"/>
    <w:rsid w:val="00D245D4"/>
    <w:rsid w:val="00D24B2F"/>
    <w:rsid w:val="00D257E4"/>
    <w:rsid w:val="00D25919"/>
    <w:rsid w:val="00D25927"/>
    <w:rsid w:val="00D266D0"/>
    <w:rsid w:val="00D2734E"/>
    <w:rsid w:val="00D27B58"/>
    <w:rsid w:val="00D311D4"/>
    <w:rsid w:val="00D35153"/>
    <w:rsid w:val="00D37AED"/>
    <w:rsid w:val="00D37E45"/>
    <w:rsid w:val="00D42C83"/>
    <w:rsid w:val="00D43D3E"/>
    <w:rsid w:val="00D458D6"/>
    <w:rsid w:val="00D50AE0"/>
    <w:rsid w:val="00D53432"/>
    <w:rsid w:val="00D545FC"/>
    <w:rsid w:val="00D54ECC"/>
    <w:rsid w:val="00D568DA"/>
    <w:rsid w:val="00D576D5"/>
    <w:rsid w:val="00D61138"/>
    <w:rsid w:val="00D61A2A"/>
    <w:rsid w:val="00D62356"/>
    <w:rsid w:val="00D63278"/>
    <w:rsid w:val="00D645D7"/>
    <w:rsid w:val="00D6547F"/>
    <w:rsid w:val="00D6658F"/>
    <w:rsid w:val="00D66A98"/>
    <w:rsid w:val="00D67C92"/>
    <w:rsid w:val="00D70140"/>
    <w:rsid w:val="00D7199F"/>
    <w:rsid w:val="00D71F96"/>
    <w:rsid w:val="00D7309C"/>
    <w:rsid w:val="00D7337A"/>
    <w:rsid w:val="00D7368E"/>
    <w:rsid w:val="00D742BE"/>
    <w:rsid w:val="00D74D06"/>
    <w:rsid w:val="00D760FC"/>
    <w:rsid w:val="00D77B39"/>
    <w:rsid w:val="00D803A7"/>
    <w:rsid w:val="00D80B03"/>
    <w:rsid w:val="00D85912"/>
    <w:rsid w:val="00D85957"/>
    <w:rsid w:val="00D86286"/>
    <w:rsid w:val="00D86888"/>
    <w:rsid w:val="00D90FC6"/>
    <w:rsid w:val="00D92614"/>
    <w:rsid w:val="00D93047"/>
    <w:rsid w:val="00D95D4E"/>
    <w:rsid w:val="00D95E89"/>
    <w:rsid w:val="00D96D82"/>
    <w:rsid w:val="00DA2313"/>
    <w:rsid w:val="00DA2DE0"/>
    <w:rsid w:val="00DA2E8D"/>
    <w:rsid w:val="00DA359B"/>
    <w:rsid w:val="00DA3729"/>
    <w:rsid w:val="00DA3BBC"/>
    <w:rsid w:val="00DA3D0C"/>
    <w:rsid w:val="00DA515F"/>
    <w:rsid w:val="00DA799F"/>
    <w:rsid w:val="00DB210B"/>
    <w:rsid w:val="00DB2198"/>
    <w:rsid w:val="00DB3889"/>
    <w:rsid w:val="00DB4647"/>
    <w:rsid w:val="00DB6890"/>
    <w:rsid w:val="00DB6D00"/>
    <w:rsid w:val="00DB71BF"/>
    <w:rsid w:val="00DB742E"/>
    <w:rsid w:val="00DC1D39"/>
    <w:rsid w:val="00DC43EA"/>
    <w:rsid w:val="00DC5405"/>
    <w:rsid w:val="00DC7220"/>
    <w:rsid w:val="00DC7B9C"/>
    <w:rsid w:val="00DD0389"/>
    <w:rsid w:val="00DD0546"/>
    <w:rsid w:val="00DD2532"/>
    <w:rsid w:val="00DD25DA"/>
    <w:rsid w:val="00DD5003"/>
    <w:rsid w:val="00DD5FA5"/>
    <w:rsid w:val="00DD63F8"/>
    <w:rsid w:val="00DE029D"/>
    <w:rsid w:val="00DE0B20"/>
    <w:rsid w:val="00DE4E87"/>
    <w:rsid w:val="00DF0696"/>
    <w:rsid w:val="00DF0C4E"/>
    <w:rsid w:val="00DF3A39"/>
    <w:rsid w:val="00DF4A0F"/>
    <w:rsid w:val="00DF62A3"/>
    <w:rsid w:val="00E01AA7"/>
    <w:rsid w:val="00E0236D"/>
    <w:rsid w:val="00E02470"/>
    <w:rsid w:val="00E029F2"/>
    <w:rsid w:val="00E0441C"/>
    <w:rsid w:val="00E04915"/>
    <w:rsid w:val="00E0564A"/>
    <w:rsid w:val="00E05990"/>
    <w:rsid w:val="00E06890"/>
    <w:rsid w:val="00E06B9E"/>
    <w:rsid w:val="00E0724F"/>
    <w:rsid w:val="00E13377"/>
    <w:rsid w:val="00E14813"/>
    <w:rsid w:val="00E15CA5"/>
    <w:rsid w:val="00E16050"/>
    <w:rsid w:val="00E1616A"/>
    <w:rsid w:val="00E16FA4"/>
    <w:rsid w:val="00E1749C"/>
    <w:rsid w:val="00E2018E"/>
    <w:rsid w:val="00E2178F"/>
    <w:rsid w:val="00E23448"/>
    <w:rsid w:val="00E2366A"/>
    <w:rsid w:val="00E2444D"/>
    <w:rsid w:val="00E2488D"/>
    <w:rsid w:val="00E2597B"/>
    <w:rsid w:val="00E26ED5"/>
    <w:rsid w:val="00E30405"/>
    <w:rsid w:val="00E358AF"/>
    <w:rsid w:val="00E4005F"/>
    <w:rsid w:val="00E41E9C"/>
    <w:rsid w:val="00E52423"/>
    <w:rsid w:val="00E52821"/>
    <w:rsid w:val="00E52D05"/>
    <w:rsid w:val="00E5332C"/>
    <w:rsid w:val="00E535BD"/>
    <w:rsid w:val="00E5605F"/>
    <w:rsid w:val="00E564D3"/>
    <w:rsid w:val="00E57022"/>
    <w:rsid w:val="00E6075E"/>
    <w:rsid w:val="00E649C0"/>
    <w:rsid w:val="00E64AB3"/>
    <w:rsid w:val="00E7016C"/>
    <w:rsid w:val="00E74673"/>
    <w:rsid w:val="00E75359"/>
    <w:rsid w:val="00E75D88"/>
    <w:rsid w:val="00E765EC"/>
    <w:rsid w:val="00E77E9B"/>
    <w:rsid w:val="00E83290"/>
    <w:rsid w:val="00E84A5B"/>
    <w:rsid w:val="00E9086F"/>
    <w:rsid w:val="00E92C3A"/>
    <w:rsid w:val="00E93DE8"/>
    <w:rsid w:val="00E9492F"/>
    <w:rsid w:val="00E9578E"/>
    <w:rsid w:val="00E97C19"/>
    <w:rsid w:val="00EA1C0C"/>
    <w:rsid w:val="00EA57CE"/>
    <w:rsid w:val="00EA72BB"/>
    <w:rsid w:val="00EA791F"/>
    <w:rsid w:val="00EB042F"/>
    <w:rsid w:val="00EB3B33"/>
    <w:rsid w:val="00EB5116"/>
    <w:rsid w:val="00EB6240"/>
    <w:rsid w:val="00EB7DF9"/>
    <w:rsid w:val="00EC111C"/>
    <w:rsid w:val="00EC182B"/>
    <w:rsid w:val="00EC1912"/>
    <w:rsid w:val="00EC3FE7"/>
    <w:rsid w:val="00EC46F0"/>
    <w:rsid w:val="00EC51AE"/>
    <w:rsid w:val="00EC63A0"/>
    <w:rsid w:val="00ED0C83"/>
    <w:rsid w:val="00ED1DD4"/>
    <w:rsid w:val="00ED35FA"/>
    <w:rsid w:val="00ED36E2"/>
    <w:rsid w:val="00ED3F1E"/>
    <w:rsid w:val="00ED5847"/>
    <w:rsid w:val="00ED5D48"/>
    <w:rsid w:val="00ED7F6C"/>
    <w:rsid w:val="00EE0C6A"/>
    <w:rsid w:val="00EE2448"/>
    <w:rsid w:val="00EE2FC3"/>
    <w:rsid w:val="00EE3264"/>
    <w:rsid w:val="00EE629C"/>
    <w:rsid w:val="00EE69E5"/>
    <w:rsid w:val="00EE6DD0"/>
    <w:rsid w:val="00EE7559"/>
    <w:rsid w:val="00EE77C0"/>
    <w:rsid w:val="00EE7B75"/>
    <w:rsid w:val="00EF19EA"/>
    <w:rsid w:val="00EF1AC9"/>
    <w:rsid w:val="00EF3216"/>
    <w:rsid w:val="00EF3F0B"/>
    <w:rsid w:val="00EF7EED"/>
    <w:rsid w:val="00EF7F43"/>
    <w:rsid w:val="00F02843"/>
    <w:rsid w:val="00F03223"/>
    <w:rsid w:val="00F03630"/>
    <w:rsid w:val="00F039FD"/>
    <w:rsid w:val="00F10494"/>
    <w:rsid w:val="00F143CB"/>
    <w:rsid w:val="00F16DC7"/>
    <w:rsid w:val="00F17341"/>
    <w:rsid w:val="00F173C9"/>
    <w:rsid w:val="00F2083A"/>
    <w:rsid w:val="00F2113D"/>
    <w:rsid w:val="00F212EC"/>
    <w:rsid w:val="00F21870"/>
    <w:rsid w:val="00F21EE8"/>
    <w:rsid w:val="00F2372E"/>
    <w:rsid w:val="00F24B73"/>
    <w:rsid w:val="00F2539D"/>
    <w:rsid w:val="00F27417"/>
    <w:rsid w:val="00F27B40"/>
    <w:rsid w:val="00F27E84"/>
    <w:rsid w:val="00F30C99"/>
    <w:rsid w:val="00F324A6"/>
    <w:rsid w:val="00F33127"/>
    <w:rsid w:val="00F34998"/>
    <w:rsid w:val="00F34B17"/>
    <w:rsid w:val="00F36F7E"/>
    <w:rsid w:val="00F377CE"/>
    <w:rsid w:val="00F40897"/>
    <w:rsid w:val="00F40E8B"/>
    <w:rsid w:val="00F422D6"/>
    <w:rsid w:val="00F444AC"/>
    <w:rsid w:val="00F45066"/>
    <w:rsid w:val="00F47027"/>
    <w:rsid w:val="00F474D5"/>
    <w:rsid w:val="00F5102D"/>
    <w:rsid w:val="00F51200"/>
    <w:rsid w:val="00F516A2"/>
    <w:rsid w:val="00F51A72"/>
    <w:rsid w:val="00F5252E"/>
    <w:rsid w:val="00F53E36"/>
    <w:rsid w:val="00F545DD"/>
    <w:rsid w:val="00F608D5"/>
    <w:rsid w:val="00F60CFE"/>
    <w:rsid w:val="00F61B07"/>
    <w:rsid w:val="00F620B9"/>
    <w:rsid w:val="00F6619F"/>
    <w:rsid w:val="00F66457"/>
    <w:rsid w:val="00F66C14"/>
    <w:rsid w:val="00F700FA"/>
    <w:rsid w:val="00F7107B"/>
    <w:rsid w:val="00F711AF"/>
    <w:rsid w:val="00F72E7F"/>
    <w:rsid w:val="00F744F6"/>
    <w:rsid w:val="00F7705D"/>
    <w:rsid w:val="00F77432"/>
    <w:rsid w:val="00F80BDF"/>
    <w:rsid w:val="00F821C5"/>
    <w:rsid w:val="00F83E05"/>
    <w:rsid w:val="00F84149"/>
    <w:rsid w:val="00F85226"/>
    <w:rsid w:val="00F9194B"/>
    <w:rsid w:val="00F93088"/>
    <w:rsid w:val="00F95430"/>
    <w:rsid w:val="00F95C96"/>
    <w:rsid w:val="00F970AA"/>
    <w:rsid w:val="00F975E0"/>
    <w:rsid w:val="00F97896"/>
    <w:rsid w:val="00FA06E6"/>
    <w:rsid w:val="00FA20A2"/>
    <w:rsid w:val="00FA50D7"/>
    <w:rsid w:val="00FA6332"/>
    <w:rsid w:val="00FA68B7"/>
    <w:rsid w:val="00FB06FE"/>
    <w:rsid w:val="00FB08F0"/>
    <w:rsid w:val="00FB3725"/>
    <w:rsid w:val="00FB400D"/>
    <w:rsid w:val="00FB4A85"/>
    <w:rsid w:val="00FB55DF"/>
    <w:rsid w:val="00FB5AA5"/>
    <w:rsid w:val="00FB6D18"/>
    <w:rsid w:val="00FB7337"/>
    <w:rsid w:val="00FC349B"/>
    <w:rsid w:val="00FC4051"/>
    <w:rsid w:val="00FC44E3"/>
    <w:rsid w:val="00FC44F4"/>
    <w:rsid w:val="00FC4720"/>
    <w:rsid w:val="00FC5BC0"/>
    <w:rsid w:val="00FC722A"/>
    <w:rsid w:val="00FC7A06"/>
    <w:rsid w:val="00FC7D53"/>
    <w:rsid w:val="00FD0598"/>
    <w:rsid w:val="00FD2D23"/>
    <w:rsid w:val="00FD2D46"/>
    <w:rsid w:val="00FD4AFE"/>
    <w:rsid w:val="00FD58A4"/>
    <w:rsid w:val="00FD62FD"/>
    <w:rsid w:val="00FE3583"/>
    <w:rsid w:val="00FE37A9"/>
    <w:rsid w:val="00FE5393"/>
    <w:rsid w:val="00FE645E"/>
    <w:rsid w:val="00FE670F"/>
    <w:rsid w:val="00FE6FBC"/>
    <w:rsid w:val="00FF3AF5"/>
    <w:rsid w:val="00FF3D37"/>
    <w:rsid w:val="00FF44BF"/>
    <w:rsid w:val="00FF45B1"/>
    <w:rsid w:val="00FF5F7D"/>
    <w:rsid w:val="00FF7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3"/>
    <o:shapelayout v:ext="edit">
      <o:idmap v:ext="edit" data="1"/>
      <o:rules v:ext="edit">
        <o:r id="V:Rule12" type="connector" idref="#Straight Arrow Connector 53"/>
        <o:r id="V:Rule13" type="connector" idref="#Straight Arrow Connector 44"/>
        <o:r id="V:Rule14" type="connector" idref="#Straight Arrow Connector 33"/>
        <o:r id="V:Rule16" type="connector" idref="#Straight Arrow Connector 78"/>
        <o:r id="V:Rule17" type="connector" idref="#Straight Arrow Connector 31"/>
        <o:r id="V:Rule18" type="connector" idref="#Straight Arrow Connector 33"/>
        <o:r id="V:Rule19" type="connector" idref="#Straight Arrow Connector 53"/>
        <o:r id="V:Rule21" type="connector" idref="#Straight Arrow Connector 29"/>
        <o:r id="V:Rule22" type="connector" idref="#Straight Arrow Connector 46"/>
        <o:r id="V:Rule29" type="connector" idref="#Straight Arrow Connector 79"/>
        <o:r id="V:Rule30" type="connector" idref="#Straight Arrow Connector 30"/>
        <o:r id="V:Rule31" type="connector" idref="#Straight Arrow Connector 14"/>
        <o:r id="V:Rule32" type="connector" idref="#Straight Arrow Connector 44"/>
        <o:r id="V:Rule33" type="connector" idref="#Straight Arrow Connector 53"/>
        <o:r id="V:Rule34" type="connector" idref="#Straight Arrow Connector 31"/>
        <o:r id="V:Rule35" type="connector" idref="#Straight Arrow Connector 38"/>
        <o:r id="V:Rule36" type="connector" idref="#Straight Arrow Connector 78"/>
        <o:r id="V:Rule37" type="connector" idref="#Straight Arrow Connector 33"/>
        <o:r id="V:Rule38" type="connector" idref="#Straight Arrow Connector 47"/>
      </o:rules>
    </o:shapelayout>
  </w:shapeDefaults>
  <w:decimalSymbol w:val=","/>
  <w:listSeparator w:val=";"/>
  <w15:docId w15:val="{070518F8-1C11-4BC5-ABB9-012DE4FF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2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7D83"/>
    <w:rPr>
      <w:color w:val="0000FF" w:themeColor="hyperlink"/>
      <w:u w:val="single"/>
    </w:rPr>
  </w:style>
  <w:style w:type="paragraph" w:styleId="ListParagraph">
    <w:name w:val="List Paragraph"/>
    <w:basedOn w:val="Normal"/>
    <w:link w:val="ListParagraphChar"/>
    <w:uiPriority w:val="34"/>
    <w:qFormat/>
    <w:rsid w:val="00FD62FD"/>
    <w:pPr>
      <w:ind w:left="720"/>
      <w:contextualSpacing/>
    </w:pPr>
  </w:style>
  <w:style w:type="paragraph" w:styleId="Header">
    <w:name w:val="header"/>
    <w:basedOn w:val="Normal"/>
    <w:link w:val="HeaderChar"/>
    <w:uiPriority w:val="99"/>
    <w:unhideWhenUsed/>
    <w:rsid w:val="00FD62FD"/>
    <w:pPr>
      <w:tabs>
        <w:tab w:val="center" w:pos="4680"/>
        <w:tab w:val="right" w:pos="9360"/>
      </w:tabs>
      <w:spacing w:after="0"/>
    </w:pPr>
  </w:style>
  <w:style w:type="character" w:customStyle="1" w:styleId="HeaderChar">
    <w:name w:val="Header Char"/>
    <w:basedOn w:val="DefaultParagraphFont"/>
    <w:link w:val="Header"/>
    <w:uiPriority w:val="99"/>
    <w:rsid w:val="00FD62FD"/>
  </w:style>
  <w:style w:type="paragraph" w:styleId="NormalWeb">
    <w:name w:val="Normal (Web)"/>
    <w:basedOn w:val="Normal"/>
    <w:uiPriority w:val="99"/>
    <w:unhideWhenUsed/>
    <w:rsid w:val="00FD62FD"/>
    <w:pPr>
      <w:spacing w:before="100" w:beforeAutospacing="1" w:after="100" w:afterAutospacing="1"/>
    </w:pPr>
    <w:rPr>
      <w:rFonts w:ascii="Times New Roman" w:eastAsiaTheme="minorEastAsia" w:hAnsi="Times New Roman" w:cs="Times New Roman"/>
      <w:sz w:val="24"/>
      <w:szCs w:val="24"/>
    </w:rPr>
  </w:style>
  <w:style w:type="table" w:styleId="TableGrid">
    <w:name w:val="Table Grid"/>
    <w:basedOn w:val="TableNormal"/>
    <w:uiPriority w:val="59"/>
    <w:rsid w:val="00334CA2"/>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C34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bookpangan.com/ARTIKEL/Hidrokoloid%20dan%20gum.pdf" TargetMode="External"/><Relationship Id="rId3" Type="http://schemas.openxmlformats.org/officeDocument/2006/relationships/settings" Target="settings.xml"/><Relationship Id="rId7" Type="http://schemas.openxmlformats.org/officeDocument/2006/relationships/hyperlink" Target="http://www.who.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rumsains.com/indek.php/topic.783.msg2697.html" TargetMode="External"/><Relationship Id="rId11" Type="http://schemas.openxmlformats.org/officeDocument/2006/relationships/theme" Target="theme/theme1.xml"/><Relationship Id="rId5" Type="http://schemas.openxmlformats.org/officeDocument/2006/relationships/hyperlink" Target="mailto:damararamadan9@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msel.litbang.deptan.go.id/index.php/component/content/article/53-it-1/206-dedak-pa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19</Pages>
  <Words>4681</Words>
  <Characters>26682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10</cp:revision>
  <dcterms:created xsi:type="dcterms:W3CDTF">2020-08-31T03:26:00Z</dcterms:created>
  <dcterms:modified xsi:type="dcterms:W3CDTF">2020-09-05T05:48:00Z</dcterms:modified>
</cp:coreProperties>
</file>