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314" w:rsidRPr="00274945" w:rsidRDefault="00392314" w:rsidP="00336576">
      <w:pPr>
        <w:shd w:val="clear" w:color="auto" w:fill="FFFFFF" w:themeFill="background1"/>
        <w:spacing w:after="0" w:line="240" w:lineRule="auto"/>
        <w:jc w:val="center"/>
        <w:rPr>
          <w:rFonts w:ascii="Times New Roman" w:hAnsi="Times New Roman" w:cs="Times New Roman"/>
          <w:b/>
          <w:sz w:val="24"/>
          <w:szCs w:val="24"/>
        </w:rPr>
      </w:pPr>
      <w:r w:rsidRPr="00274945">
        <w:rPr>
          <w:rFonts w:ascii="Times New Roman" w:hAnsi="Times New Roman" w:cs="Times New Roman"/>
          <w:b/>
          <w:sz w:val="24"/>
          <w:szCs w:val="24"/>
        </w:rPr>
        <w:t xml:space="preserve">PENGARUH </w:t>
      </w:r>
      <w:r w:rsidRPr="00DC5E75">
        <w:rPr>
          <w:rFonts w:ascii="Times New Roman" w:hAnsi="Times New Roman" w:cs="Times New Roman"/>
          <w:b/>
          <w:i/>
          <w:sz w:val="24"/>
          <w:szCs w:val="24"/>
        </w:rPr>
        <w:t>TAX AVOIDANCE</w:t>
      </w:r>
      <w:r w:rsidRPr="00274945">
        <w:rPr>
          <w:rFonts w:ascii="Times New Roman" w:hAnsi="Times New Roman" w:cs="Times New Roman"/>
          <w:b/>
          <w:sz w:val="24"/>
          <w:szCs w:val="24"/>
        </w:rPr>
        <w:t xml:space="preserve"> DAN KEBIJAKAN DIVIDEN TERHADAP NILAI PERUSAHAAN</w:t>
      </w:r>
    </w:p>
    <w:p w:rsidR="00392314" w:rsidRPr="00CE31A0" w:rsidRDefault="00392314" w:rsidP="00336576">
      <w:pPr>
        <w:shd w:val="clear" w:color="auto" w:fill="FFFFFF" w:themeFill="background1"/>
        <w:spacing w:after="0" w:line="240" w:lineRule="auto"/>
        <w:jc w:val="center"/>
        <w:rPr>
          <w:rFonts w:ascii="Times New Roman" w:hAnsi="Times New Roman" w:cs="Times New Roman"/>
          <w:sz w:val="24"/>
          <w:szCs w:val="24"/>
        </w:rPr>
      </w:pPr>
      <w:r w:rsidRPr="00CE31A0">
        <w:rPr>
          <w:rFonts w:ascii="Times New Roman" w:hAnsi="Times New Roman" w:cs="Times New Roman"/>
          <w:sz w:val="24"/>
          <w:szCs w:val="24"/>
        </w:rPr>
        <w:t>(</w:t>
      </w:r>
      <w:proofErr w:type="spellStart"/>
      <w:r w:rsidRPr="00CE31A0">
        <w:rPr>
          <w:rFonts w:ascii="Times New Roman" w:hAnsi="Times New Roman" w:cs="Times New Roman"/>
          <w:sz w:val="24"/>
          <w:szCs w:val="24"/>
        </w:rPr>
        <w:t>Studi</w:t>
      </w:r>
      <w:proofErr w:type="spellEnd"/>
      <w:r w:rsidRPr="00CE31A0">
        <w:rPr>
          <w:rFonts w:ascii="Times New Roman" w:hAnsi="Times New Roman" w:cs="Times New Roman"/>
          <w:sz w:val="24"/>
          <w:szCs w:val="24"/>
        </w:rPr>
        <w:t xml:space="preserve"> </w:t>
      </w:r>
      <w:proofErr w:type="spellStart"/>
      <w:r w:rsidRPr="00CE31A0">
        <w:rPr>
          <w:rFonts w:ascii="Times New Roman" w:hAnsi="Times New Roman" w:cs="Times New Roman"/>
          <w:sz w:val="24"/>
          <w:szCs w:val="24"/>
        </w:rPr>
        <w:t>Empiris</w:t>
      </w:r>
      <w:proofErr w:type="spellEnd"/>
      <w:r w:rsidRPr="00CE31A0">
        <w:rPr>
          <w:rFonts w:ascii="Times New Roman" w:hAnsi="Times New Roman" w:cs="Times New Roman"/>
          <w:sz w:val="24"/>
          <w:szCs w:val="24"/>
        </w:rPr>
        <w:t xml:space="preserve"> </w:t>
      </w:r>
      <w:proofErr w:type="spellStart"/>
      <w:r w:rsidRPr="00CE31A0">
        <w:rPr>
          <w:rFonts w:ascii="Times New Roman" w:hAnsi="Times New Roman" w:cs="Times New Roman"/>
          <w:sz w:val="24"/>
          <w:szCs w:val="24"/>
        </w:rPr>
        <w:t>pada</w:t>
      </w:r>
      <w:proofErr w:type="spellEnd"/>
      <w:r w:rsidRPr="00CE31A0">
        <w:rPr>
          <w:rFonts w:ascii="Times New Roman" w:hAnsi="Times New Roman" w:cs="Times New Roman"/>
          <w:sz w:val="24"/>
          <w:szCs w:val="24"/>
        </w:rPr>
        <w:t xml:space="preserve"> Perusahaan Sub </w:t>
      </w:r>
      <w:proofErr w:type="spellStart"/>
      <w:r w:rsidRPr="00CE31A0">
        <w:rPr>
          <w:rFonts w:ascii="Times New Roman" w:hAnsi="Times New Roman" w:cs="Times New Roman"/>
          <w:sz w:val="24"/>
          <w:szCs w:val="24"/>
        </w:rPr>
        <w:t>Sektor</w:t>
      </w:r>
      <w:proofErr w:type="spellEnd"/>
      <w:r w:rsidRPr="00CE31A0">
        <w:rPr>
          <w:rFonts w:ascii="Times New Roman" w:hAnsi="Times New Roman" w:cs="Times New Roman"/>
          <w:sz w:val="24"/>
          <w:szCs w:val="24"/>
        </w:rPr>
        <w:t xml:space="preserve"> </w:t>
      </w:r>
      <w:proofErr w:type="spellStart"/>
      <w:r w:rsidRPr="00CE31A0">
        <w:rPr>
          <w:rFonts w:ascii="Times New Roman" w:hAnsi="Times New Roman" w:cs="Times New Roman"/>
          <w:sz w:val="24"/>
          <w:szCs w:val="24"/>
        </w:rPr>
        <w:t>Pertambangan</w:t>
      </w:r>
      <w:proofErr w:type="spellEnd"/>
      <w:r w:rsidRPr="00CE31A0">
        <w:rPr>
          <w:rFonts w:ascii="Times New Roman" w:hAnsi="Times New Roman" w:cs="Times New Roman"/>
          <w:sz w:val="24"/>
          <w:szCs w:val="24"/>
        </w:rPr>
        <w:t xml:space="preserve"> </w:t>
      </w:r>
      <w:proofErr w:type="spellStart"/>
      <w:r w:rsidRPr="00CE31A0">
        <w:rPr>
          <w:rFonts w:ascii="Times New Roman" w:hAnsi="Times New Roman" w:cs="Times New Roman"/>
          <w:sz w:val="24"/>
          <w:szCs w:val="24"/>
        </w:rPr>
        <w:t>Batu</w:t>
      </w:r>
      <w:proofErr w:type="spellEnd"/>
      <w:r w:rsidRPr="00CE31A0">
        <w:rPr>
          <w:rFonts w:ascii="Times New Roman" w:hAnsi="Times New Roman" w:cs="Times New Roman"/>
          <w:sz w:val="24"/>
          <w:szCs w:val="24"/>
        </w:rPr>
        <w:t xml:space="preserve"> Bara yang </w:t>
      </w:r>
      <w:proofErr w:type="spellStart"/>
      <w:r w:rsidRPr="00CE31A0">
        <w:rPr>
          <w:rFonts w:ascii="Times New Roman" w:hAnsi="Times New Roman" w:cs="Times New Roman"/>
          <w:sz w:val="24"/>
          <w:szCs w:val="24"/>
        </w:rPr>
        <w:t>terdaftar</w:t>
      </w:r>
      <w:proofErr w:type="spellEnd"/>
      <w:r w:rsidRPr="00CE31A0">
        <w:rPr>
          <w:rFonts w:ascii="Times New Roman" w:hAnsi="Times New Roman" w:cs="Times New Roman"/>
          <w:sz w:val="24"/>
          <w:szCs w:val="24"/>
        </w:rPr>
        <w:t xml:space="preserve"> di Bursa </w:t>
      </w:r>
      <w:proofErr w:type="spellStart"/>
      <w:r w:rsidRPr="00CE31A0">
        <w:rPr>
          <w:rFonts w:ascii="Times New Roman" w:hAnsi="Times New Roman" w:cs="Times New Roman"/>
          <w:sz w:val="24"/>
          <w:szCs w:val="24"/>
        </w:rPr>
        <w:t>Efek</w:t>
      </w:r>
      <w:proofErr w:type="spellEnd"/>
      <w:r w:rsidRPr="00CE31A0">
        <w:rPr>
          <w:rFonts w:ascii="Times New Roman" w:hAnsi="Times New Roman" w:cs="Times New Roman"/>
          <w:sz w:val="24"/>
          <w:szCs w:val="24"/>
        </w:rPr>
        <w:t xml:space="preserve"> Indonesia (BEI) </w:t>
      </w:r>
      <w:proofErr w:type="spellStart"/>
      <w:r w:rsidRPr="00CE31A0">
        <w:rPr>
          <w:rFonts w:ascii="Times New Roman" w:hAnsi="Times New Roman" w:cs="Times New Roman"/>
          <w:sz w:val="24"/>
          <w:szCs w:val="24"/>
        </w:rPr>
        <w:t>Periode</w:t>
      </w:r>
      <w:proofErr w:type="spellEnd"/>
      <w:r w:rsidRPr="00CE31A0">
        <w:rPr>
          <w:rFonts w:ascii="Times New Roman" w:hAnsi="Times New Roman" w:cs="Times New Roman"/>
          <w:sz w:val="24"/>
          <w:szCs w:val="24"/>
        </w:rPr>
        <w:t xml:space="preserve"> 2017-2020)</w:t>
      </w:r>
    </w:p>
    <w:p w:rsidR="00CE31A0" w:rsidRDefault="00CE31A0" w:rsidP="00336576">
      <w:pPr>
        <w:shd w:val="clear" w:color="auto" w:fill="FFFFFF" w:themeFill="background1"/>
        <w:spacing w:after="0" w:line="240" w:lineRule="auto"/>
        <w:jc w:val="center"/>
        <w:rPr>
          <w:rFonts w:ascii="Times New Roman" w:hAnsi="Times New Roman" w:cs="Times New Roman"/>
          <w:b/>
          <w:sz w:val="24"/>
          <w:szCs w:val="24"/>
        </w:rPr>
      </w:pPr>
    </w:p>
    <w:p w:rsidR="00392314" w:rsidRDefault="00392314" w:rsidP="0033657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Susa </w:t>
      </w:r>
      <w:proofErr w:type="spellStart"/>
      <w:r>
        <w:rPr>
          <w:rFonts w:ascii="Times New Roman" w:hAnsi="Times New Roman" w:cs="Times New Roman"/>
          <w:b/>
          <w:bCs/>
          <w:sz w:val="24"/>
          <w:szCs w:val="24"/>
        </w:rPr>
        <w:t>Leliana</w:t>
      </w:r>
      <w:proofErr w:type="spellEnd"/>
    </w:p>
    <w:p w:rsidR="00CE31A0" w:rsidRDefault="00CE31A0" w:rsidP="00336576">
      <w:pPr>
        <w:autoSpaceDE w:val="0"/>
        <w:autoSpaceDN w:val="0"/>
        <w:adjustRightInd w:val="0"/>
        <w:spacing w:after="0" w:line="240" w:lineRule="auto"/>
        <w:jc w:val="center"/>
        <w:rPr>
          <w:rFonts w:ascii="Times New Roman" w:hAnsi="Times New Roman" w:cs="Times New Roman"/>
          <w:b/>
          <w:bCs/>
          <w:sz w:val="24"/>
          <w:szCs w:val="24"/>
        </w:rPr>
      </w:pPr>
    </w:p>
    <w:p w:rsidR="00392314" w:rsidRDefault="00392314" w:rsidP="003365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p>
    <w:p w:rsidR="00392314" w:rsidRDefault="00392314" w:rsidP="00336576">
      <w:pPr>
        <w:shd w:val="clear" w:color="auto" w:fill="FFFFFF" w:themeFill="background1"/>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rsidR="00392314" w:rsidRDefault="003854C5" w:rsidP="00336576">
      <w:pPr>
        <w:shd w:val="clear" w:color="auto" w:fill="FFFFFF" w:themeFill="background1"/>
        <w:spacing w:after="0" w:line="240" w:lineRule="auto"/>
        <w:jc w:val="center"/>
        <w:rPr>
          <w:rFonts w:ascii="Times New Roman" w:hAnsi="Times New Roman" w:cs="Times New Roman"/>
          <w:b/>
          <w:sz w:val="24"/>
          <w:szCs w:val="24"/>
        </w:rPr>
      </w:pPr>
      <w:hyperlink r:id="rId8" w:history="1">
        <w:r w:rsidR="00392314" w:rsidRPr="00A938C1">
          <w:rPr>
            <w:rStyle w:val="Hyperlink"/>
            <w:rFonts w:ascii="Times New Roman" w:hAnsi="Times New Roman" w:cs="Times New Roman"/>
            <w:sz w:val="24"/>
            <w:szCs w:val="24"/>
          </w:rPr>
          <w:t>lelianasusa@gmail.com</w:t>
        </w:r>
      </w:hyperlink>
      <w:r w:rsidR="00392314">
        <w:rPr>
          <w:rFonts w:ascii="Times New Roman" w:hAnsi="Times New Roman" w:cs="Times New Roman"/>
          <w:sz w:val="24"/>
          <w:szCs w:val="24"/>
        </w:rPr>
        <w:t xml:space="preserve"> </w:t>
      </w:r>
    </w:p>
    <w:p w:rsidR="00392314" w:rsidRDefault="00392314" w:rsidP="00336576">
      <w:pPr>
        <w:shd w:val="clear" w:color="auto" w:fill="FFFFFF" w:themeFill="background1"/>
        <w:spacing w:after="0" w:line="240" w:lineRule="auto"/>
        <w:jc w:val="center"/>
        <w:rPr>
          <w:rFonts w:ascii="Times New Roman" w:hAnsi="Times New Roman" w:cs="Times New Roman"/>
          <w:b/>
          <w:sz w:val="24"/>
          <w:szCs w:val="24"/>
        </w:rPr>
      </w:pPr>
    </w:p>
    <w:p w:rsidR="00392314" w:rsidRDefault="00392314" w:rsidP="00336576">
      <w:pPr>
        <w:shd w:val="clear" w:color="auto" w:fill="FFFFFF" w:themeFill="background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CE31A0" w:rsidRPr="00CE31A0" w:rsidRDefault="00CE31A0" w:rsidP="00336576">
      <w:pPr>
        <w:shd w:val="clear" w:color="auto" w:fill="FFFFFF" w:themeFill="background1"/>
        <w:spacing w:after="0" w:line="240" w:lineRule="auto"/>
        <w:jc w:val="center"/>
        <w:rPr>
          <w:rFonts w:ascii="Times New Roman" w:eastAsia="Times New Roman" w:hAnsi="Times New Roman" w:cs="Times New Roman"/>
          <w:i/>
          <w:sz w:val="24"/>
          <w:szCs w:val="24"/>
        </w:rPr>
      </w:pPr>
    </w:p>
    <w:p w:rsidR="00392314" w:rsidRPr="00CE31A0" w:rsidRDefault="00392314" w:rsidP="00336576">
      <w:pPr>
        <w:shd w:val="clear" w:color="auto" w:fill="FFFFFF" w:themeFill="background1"/>
        <w:spacing w:after="0" w:line="240" w:lineRule="auto"/>
        <w:ind w:firstLine="720"/>
        <w:jc w:val="both"/>
        <w:rPr>
          <w:rFonts w:ascii="Times New Roman" w:eastAsia="Times New Roman" w:hAnsi="Times New Roman" w:cs="Times New Roman"/>
          <w:i/>
          <w:sz w:val="24"/>
          <w:szCs w:val="24"/>
        </w:rPr>
      </w:pPr>
      <w:r w:rsidRPr="00CE31A0">
        <w:rPr>
          <w:rFonts w:ascii="Times New Roman" w:eastAsia="Times New Roman" w:hAnsi="Times New Roman" w:cs="Times New Roman"/>
          <w:i/>
          <w:sz w:val="24"/>
          <w:szCs w:val="24"/>
        </w:rPr>
        <w:t>Company value is an investor's perception of how much the company's success rate in managing resources is closely related to the company's stock price. This study examines the effect of Tax Avoidance and Dividend Policy empirical studies on coal mining sub-sector companies listed on the Indonesia Stock Exchange (IDX) for the 2017-2020 period. Tax Avoidance measurement uses the Cash Effective Tax Rate (CETR) proxy, and Dividend Policy uses the Dividend Payout Ratio (DPR) proxy. The purpose of this study was to determine the effect of tax avoidance on firm value, and to determine the effect of dividend policy on firm value. This type of research is quantitative. The population of this study is the Coal Mining Sub-Sector Company listed on the Indonesia Stock Exchange (IDX) for the 2017-20120 period, which consists of 24 companies. Determination of the sample using purposive sampling method, the sample of this study were 8 companies. The data used in the form of secondary data from the company's annual financial statements. The results of the study prove that Tax Avoidance has an effect on firm value, which means that the high or low value of tax avoidance will affect firm value. On the other hand, the dividend policy variable has no effect on firm value, which means that the high or low value of the dividend policy has no effect on firm value.</w:t>
      </w:r>
    </w:p>
    <w:p w:rsidR="00392314" w:rsidRPr="00CE31A0" w:rsidRDefault="00392314" w:rsidP="00336576">
      <w:pPr>
        <w:shd w:val="clear" w:color="auto" w:fill="FFFFFF" w:themeFill="background1"/>
        <w:spacing w:after="0" w:line="240" w:lineRule="auto"/>
        <w:ind w:firstLine="720"/>
        <w:jc w:val="both"/>
        <w:rPr>
          <w:rFonts w:ascii="Times New Roman" w:eastAsia="Times New Roman" w:hAnsi="Times New Roman" w:cs="Times New Roman"/>
          <w:i/>
          <w:sz w:val="24"/>
          <w:szCs w:val="24"/>
        </w:rPr>
      </w:pPr>
    </w:p>
    <w:p w:rsidR="00254EBB" w:rsidRPr="00CE31A0" w:rsidRDefault="00392314" w:rsidP="00336576">
      <w:pPr>
        <w:spacing w:line="240" w:lineRule="auto"/>
        <w:jc w:val="both"/>
        <w:rPr>
          <w:rFonts w:ascii="Times New Roman" w:eastAsia="Times New Roman" w:hAnsi="Times New Roman" w:cs="Times New Roman"/>
          <w:i/>
          <w:sz w:val="24"/>
          <w:szCs w:val="24"/>
        </w:rPr>
      </w:pPr>
      <w:r w:rsidRPr="00CE31A0">
        <w:rPr>
          <w:rFonts w:ascii="Times New Roman" w:eastAsia="Times New Roman" w:hAnsi="Times New Roman" w:cs="Times New Roman"/>
          <w:i/>
          <w:sz w:val="24"/>
          <w:szCs w:val="24"/>
        </w:rPr>
        <w:t>Keywords: Tax Avoidance, Dividend Policy, Firm Value</w:t>
      </w:r>
    </w:p>
    <w:p w:rsidR="00392314" w:rsidRDefault="00392314" w:rsidP="00336576">
      <w:pPr>
        <w:spacing w:line="240" w:lineRule="auto"/>
        <w:jc w:val="both"/>
        <w:rPr>
          <w:rFonts w:ascii="Times New Roman" w:eastAsia="Times New Roman" w:hAnsi="Times New Roman" w:cs="Times New Roman"/>
          <w:sz w:val="24"/>
          <w:szCs w:val="24"/>
        </w:rPr>
      </w:pPr>
    </w:p>
    <w:p w:rsidR="00392314" w:rsidRDefault="00392314" w:rsidP="00336576">
      <w:pPr>
        <w:spacing w:line="240" w:lineRule="auto"/>
        <w:jc w:val="both"/>
        <w:rPr>
          <w:rFonts w:ascii="Times New Roman" w:eastAsia="Times New Roman" w:hAnsi="Times New Roman" w:cs="Times New Roman"/>
          <w:sz w:val="24"/>
          <w:szCs w:val="24"/>
        </w:rPr>
      </w:pPr>
    </w:p>
    <w:p w:rsidR="00392314" w:rsidRDefault="00392314" w:rsidP="00336576">
      <w:pPr>
        <w:spacing w:line="240" w:lineRule="auto"/>
        <w:jc w:val="both"/>
        <w:rPr>
          <w:rFonts w:ascii="Times New Roman" w:eastAsia="Times New Roman" w:hAnsi="Times New Roman" w:cs="Times New Roman"/>
          <w:sz w:val="24"/>
          <w:szCs w:val="24"/>
        </w:rPr>
      </w:pPr>
    </w:p>
    <w:p w:rsidR="00392314" w:rsidRDefault="00392314" w:rsidP="00336576">
      <w:pPr>
        <w:spacing w:line="240" w:lineRule="auto"/>
        <w:jc w:val="both"/>
        <w:rPr>
          <w:rFonts w:ascii="Times New Roman" w:eastAsia="Times New Roman" w:hAnsi="Times New Roman" w:cs="Times New Roman"/>
          <w:sz w:val="24"/>
          <w:szCs w:val="24"/>
        </w:rPr>
      </w:pPr>
    </w:p>
    <w:p w:rsidR="00336576" w:rsidRDefault="00336576" w:rsidP="00336576">
      <w:pPr>
        <w:spacing w:line="240" w:lineRule="auto"/>
        <w:jc w:val="both"/>
        <w:rPr>
          <w:rFonts w:ascii="Times New Roman" w:eastAsia="Times New Roman" w:hAnsi="Times New Roman" w:cs="Times New Roman"/>
          <w:sz w:val="24"/>
          <w:szCs w:val="24"/>
        </w:rPr>
      </w:pPr>
    </w:p>
    <w:p w:rsidR="00336576" w:rsidRDefault="00336576" w:rsidP="00336576">
      <w:pPr>
        <w:spacing w:line="240" w:lineRule="auto"/>
        <w:jc w:val="both"/>
        <w:rPr>
          <w:rFonts w:ascii="Times New Roman" w:eastAsia="Times New Roman" w:hAnsi="Times New Roman" w:cs="Times New Roman"/>
          <w:sz w:val="24"/>
          <w:szCs w:val="24"/>
        </w:rPr>
      </w:pPr>
    </w:p>
    <w:p w:rsidR="00D35FDD" w:rsidRDefault="00D35FDD" w:rsidP="00336576">
      <w:pPr>
        <w:spacing w:line="240" w:lineRule="auto"/>
        <w:jc w:val="both"/>
        <w:rPr>
          <w:rFonts w:ascii="Times New Roman" w:eastAsia="Times New Roman" w:hAnsi="Times New Roman" w:cs="Times New Roman"/>
          <w:sz w:val="24"/>
          <w:szCs w:val="24"/>
        </w:rPr>
      </w:pPr>
    </w:p>
    <w:p w:rsidR="00336576" w:rsidRDefault="00336576" w:rsidP="00336576">
      <w:pPr>
        <w:spacing w:line="240" w:lineRule="auto"/>
        <w:jc w:val="both"/>
        <w:rPr>
          <w:rFonts w:ascii="Times New Roman" w:hAnsi="Times New Roman"/>
          <w:b/>
          <w:sz w:val="24"/>
          <w:szCs w:val="24"/>
        </w:rPr>
      </w:pPr>
      <w:r>
        <w:rPr>
          <w:rFonts w:ascii="Times New Roman" w:hAnsi="Times New Roman"/>
          <w:b/>
          <w:sz w:val="24"/>
          <w:szCs w:val="24"/>
        </w:rPr>
        <w:t>PENDAHULUAN</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sz w:val="24"/>
          <w:szCs w:val="24"/>
        </w:rPr>
        <w:lastRenderedPageBreak/>
        <w:t>Pada</w:t>
      </w:r>
      <w:proofErr w:type="spellEnd"/>
      <w:r w:rsidRPr="00970528">
        <w:rPr>
          <w:rFonts w:ascii="Times New Roman" w:hAnsi="Times New Roman" w:cs="Times New Roman"/>
          <w:sz w:val="24"/>
          <w:szCs w:val="24"/>
        </w:rPr>
        <w:t xml:space="preserve"> era </w:t>
      </w:r>
      <w:proofErr w:type="spellStart"/>
      <w:r w:rsidRPr="00970528">
        <w:rPr>
          <w:rFonts w:ascii="Times New Roman" w:hAnsi="Times New Roman" w:cs="Times New Roman"/>
          <w:sz w:val="24"/>
          <w:szCs w:val="24"/>
        </w:rPr>
        <w:t>industrialisasi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pesat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seperti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sekarang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membuat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kompetitif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dunia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usaha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antar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ketat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meningkat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sehingga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setiap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harus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selalu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siap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menghadapi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berbagai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persaingan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melihat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besarnya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pers</w:t>
      </w:r>
      <w:r>
        <w:rPr>
          <w:rFonts w:ascii="Times New Roman" w:hAnsi="Times New Roman" w:cs="Times New Roman"/>
          <w:sz w:val="24"/>
          <w:szCs w:val="24"/>
        </w:rPr>
        <w:t>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w:t>
      </w:r>
      <w:r w:rsidRPr="00970528">
        <w:rPr>
          <w:rFonts w:ascii="Times New Roman" w:hAnsi="Times New Roman" w:cs="Times New Roman"/>
          <w:sz w:val="24"/>
          <w:szCs w:val="24"/>
        </w:rPr>
        <w: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dituntut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lebih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mempertahankan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memperoleh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keuntungan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kompetitif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harus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memepertahankan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mampu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berkembang</w:t>
      </w:r>
      <w:proofErr w:type="spellEnd"/>
      <w:r w:rsidRPr="00970528">
        <w:rPr>
          <w:rFonts w:ascii="Times New Roman" w:hAnsi="Times New Roman" w:cs="Times New Roman"/>
          <w:sz w:val="24"/>
          <w:szCs w:val="24"/>
        </w:rPr>
        <w:t xml:space="preserve"> di </w:t>
      </w:r>
      <w:proofErr w:type="spellStart"/>
      <w:r w:rsidRPr="00970528">
        <w:rPr>
          <w:rFonts w:ascii="Times New Roman" w:hAnsi="Times New Roman" w:cs="Times New Roman"/>
          <w:sz w:val="24"/>
          <w:szCs w:val="24"/>
        </w:rPr>
        <w:t>berbagai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situasi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serta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memberikan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perhatian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penuh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kegiatan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operasional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finansial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utama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suatu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memperoleh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laba</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sebesar-besarnya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guna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mempertahankan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kelangsungan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hidup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serta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mempertahankan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eksistensi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diantara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ketatnya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persaingan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meraih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utama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menstruktur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pencapaian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dua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metode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jangka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pendek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jangka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panjang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jangka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pendek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memperoleh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laba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maksimal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sumber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daya</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sementara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jangka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panjang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memaksimalkan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eksistensi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juga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dipertahankan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peningkatan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periode</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nantinya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mempengaruhi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kesejahteraan</w:t>
      </w:r>
      <w:proofErr w:type="spellEnd"/>
      <w:r w:rsidRPr="00970528">
        <w:rPr>
          <w:rFonts w:ascii="Times New Roman" w:hAnsi="Times New Roman" w:cs="Times New Roman"/>
          <w:sz w:val="24"/>
          <w:szCs w:val="24"/>
        </w:rPr>
        <w:t xml:space="preserve"> investor.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investor </w:t>
      </w:r>
      <w:proofErr w:type="spellStart"/>
      <w:r w:rsidRPr="00970528">
        <w:rPr>
          <w:rFonts w:ascii="Times New Roman" w:hAnsi="Times New Roman" w:cs="Times New Roman"/>
          <w:sz w:val="24"/>
          <w:szCs w:val="24"/>
        </w:rPr>
        <w:t>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tertarik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melakukan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investasi</w:t>
      </w:r>
      <w:proofErr w:type="spellEnd"/>
      <w:r w:rsidRPr="00970528">
        <w:rPr>
          <w:rFonts w:ascii="Times New Roman" w:hAnsi="Times New Roman" w:cs="Times New Roman"/>
          <w:sz w:val="24"/>
          <w:szCs w:val="24"/>
        </w:rPr>
        <w:t xml:space="preserve"> di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Melihat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persaingan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usaha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kompetitif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mengharuskan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cepat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stategisnya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acuan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utama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menerbitkan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Rakasiwi</w:t>
      </w:r>
      <w:proofErr w:type="spellEnd"/>
      <w:r w:rsidRPr="00970528">
        <w:rPr>
          <w:rFonts w:ascii="Times New Roman" w:hAnsi="Times New Roman" w:cs="Times New Roman"/>
        </w:rPr>
        <w:t xml:space="preserve">, (2017). Tingkat </w:t>
      </w:r>
      <w:proofErr w:type="spellStart"/>
      <w:r w:rsidRPr="00970528">
        <w:rPr>
          <w:rFonts w:ascii="Times New Roman" w:hAnsi="Times New Roman" w:cs="Times New Roman"/>
        </w:rPr>
        <w:t>kemakmuran</w:t>
      </w:r>
      <w:proofErr w:type="spellEnd"/>
      <w:r w:rsidRPr="00970528">
        <w:rPr>
          <w:rFonts w:ascii="Times New Roman" w:hAnsi="Times New Roman" w:cs="Times New Roman"/>
        </w:rPr>
        <w:t xml:space="preserve"> investor yang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menarik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banyak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minat</w:t>
      </w:r>
      <w:proofErr w:type="spellEnd"/>
      <w:r w:rsidRPr="00970528">
        <w:rPr>
          <w:rFonts w:ascii="Times New Roman" w:hAnsi="Times New Roman" w:cs="Times New Roman"/>
        </w:rPr>
        <w:t xml:space="preserve"> para investor lain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berinvestasi</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nantinya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peningkatan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sudah</w:t>
      </w:r>
      <w:proofErr w:type="spellEnd"/>
      <w:r w:rsidRPr="00970528">
        <w:rPr>
          <w:rFonts w:ascii="Times New Roman" w:hAnsi="Times New Roman" w:cs="Times New Roman"/>
        </w:rPr>
        <w:t xml:space="preserve"> </w:t>
      </w:r>
      <w:r w:rsidRPr="00970528">
        <w:rPr>
          <w:rFonts w:ascii="Times New Roman" w:hAnsi="Times New Roman" w:cs="Times New Roman"/>
          <w:iCs/>
        </w:rPr>
        <w:t>go public</w:t>
      </w:r>
      <w:r w:rsidRPr="00970528">
        <w:rPr>
          <w:rFonts w:ascii="Times New Roman" w:hAnsi="Times New Roman" w:cs="Times New Roman"/>
          <w:i/>
          <w:iCs/>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tercermin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Dan </w:t>
      </w:r>
      <w:proofErr w:type="spellStart"/>
      <w:r w:rsidRPr="00970528">
        <w:rPr>
          <w:rFonts w:ascii="Times New Roman" w:hAnsi="Times New Roman" w:cs="Times New Roman"/>
        </w:rPr>
        <w:t>hal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tercermin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pasar</w:t>
      </w:r>
      <w:proofErr w:type="spellEnd"/>
      <w:r w:rsidRPr="00970528">
        <w:rPr>
          <w:rFonts w:ascii="Times New Roman" w:hAnsi="Times New Roman" w:cs="Times New Roman"/>
        </w:rPr>
        <w:t xml:space="preserve"> modal </w:t>
      </w:r>
      <w:proofErr w:type="spellStart"/>
      <w:r w:rsidRPr="00970528">
        <w:rPr>
          <w:rFonts w:ascii="Times New Roman" w:hAnsi="Times New Roman" w:cs="Times New Roman"/>
        </w:rPr>
        <w:t>terbentuk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kesepakatan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antara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permintaan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penawaran</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fair price </w:t>
      </w:r>
      <w:r w:rsidRPr="00970528">
        <w:rPr>
          <w:rFonts w:ascii="Times New Roman" w:hAnsi="Times New Roman" w:cs="Times New Roman"/>
        </w:rPr>
        <w:t xml:space="preserve">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dijadikan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proksi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Hasnawati</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utama</w:t>
      </w:r>
      <w:proofErr w:type="spellEnd"/>
      <w:r w:rsidRPr="00970528">
        <w:rPr>
          <w:rFonts w:ascii="Times New Roman" w:hAnsi="Times New Roman" w:cs="Times New Roman"/>
        </w:rPr>
        <w:t xml:space="preserve"> Para investor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kesejahteraannya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mengharapkan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keuntungan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membeli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memiliki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kemakmuran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maksimum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apabila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sebuah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kemakmuran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Chasanah</w:t>
      </w:r>
      <w:proofErr w:type="spellEnd"/>
      <w:r w:rsidRPr="00970528">
        <w:rPr>
          <w:rFonts w:ascii="Times New Roman" w:hAnsi="Times New Roman" w:cs="Times New Roman"/>
        </w:rPr>
        <w:t xml:space="preserve"> &amp; </w:t>
      </w:r>
      <w:proofErr w:type="spellStart"/>
      <w:r w:rsidRPr="00970528">
        <w:rPr>
          <w:rFonts w:ascii="Times New Roman" w:hAnsi="Times New Roman" w:cs="Times New Roman"/>
        </w:rPr>
        <w:t>Adhi</w:t>
      </w:r>
      <w:proofErr w:type="spellEnd"/>
      <w:r w:rsidRPr="00970528">
        <w:rPr>
          <w:rFonts w:ascii="Times New Roman" w:hAnsi="Times New Roman" w:cs="Times New Roman"/>
        </w:rPr>
        <w:t xml:space="preserve">, 2017). </w:t>
      </w:r>
    </w:p>
    <w:p w:rsidR="00336576" w:rsidRDefault="00336576" w:rsidP="00336576">
      <w:pPr>
        <w:spacing w:line="240" w:lineRule="auto"/>
        <w:ind w:firstLine="360"/>
        <w:jc w:val="both"/>
        <w:rPr>
          <w:rFonts w:ascii="Times New Roman" w:hAnsi="Times New Roman"/>
          <w:b/>
          <w:sz w:val="24"/>
          <w:szCs w:val="24"/>
        </w:rPr>
      </w:pPr>
      <w:r w:rsidRPr="00970528">
        <w:rPr>
          <w:rFonts w:ascii="Times New Roman" w:hAnsi="Times New Roman" w:cs="Times New Roman"/>
        </w:rPr>
        <w:t xml:space="preserve">Perusahaan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penyumbang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pertumbuhan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ekonomi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diIndonesia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Industri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indutri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bergerak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pengeksploitasian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kekayaan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alam</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kemudian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diolah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tambah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kekayaan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ekonomi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di Indonesia,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Indonesia </w:t>
      </w:r>
      <w:proofErr w:type="spellStart"/>
      <w:r w:rsidRPr="00970528">
        <w:rPr>
          <w:rFonts w:ascii="Times New Roman" w:hAnsi="Times New Roman" w:cs="Times New Roman"/>
        </w:rPr>
        <w:t>memiliki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potensi</w:t>
      </w:r>
      <w:proofErr w:type="spellEnd"/>
      <w:r w:rsidRPr="00970528">
        <w:rPr>
          <w:rFonts w:ascii="Times New Roman" w:hAnsi="Times New Roman" w:cs="Times New Roman"/>
        </w:rPr>
        <w:t xml:space="preserve"> mineral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energi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cukup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Fenomena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terjadi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liputan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Kontan.co.id</w:t>
      </w:r>
      <w:proofErr w:type="spellEnd"/>
      <w:r w:rsidRPr="00970528">
        <w:rPr>
          <w:rFonts w:ascii="Times New Roman" w:hAnsi="Times New Roman" w:cs="Times New Roman"/>
        </w:rPr>
        <w:t xml:space="preserve">-Jakarta, </w:t>
      </w:r>
      <w:proofErr w:type="spellStart"/>
      <w:r w:rsidRPr="00970528">
        <w:rPr>
          <w:rFonts w:ascii="Times New Roman" w:hAnsi="Times New Roman" w:cs="Times New Roman"/>
        </w:rPr>
        <w:t>Indeks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tumbuh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negatif</w:t>
      </w:r>
      <w:proofErr w:type="spellEnd"/>
      <w:r w:rsidRPr="00970528">
        <w:rPr>
          <w:rFonts w:ascii="Times New Roman" w:hAnsi="Times New Roman" w:cs="Times New Roman"/>
        </w:rPr>
        <w:t xml:space="preserve"> 12,83%. </w:t>
      </w:r>
      <w:proofErr w:type="spellStart"/>
      <w:r w:rsidRPr="00970528">
        <w:rPr>
          <w:rFonts w:ascii="Times New Roman" w:hAnsi="Times New Roman" w:cs="Times New Roman"/>
        </w:rPr>
        <w:t>Beberapa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faktor</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menyebabkan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indeks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tumbuh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Analis</w:t>
      </w:r>
      <w:proofErr w:type="spellEnd"/>
      <w:r w:rsidRPr="00970528">
        <w:rPr>
          <w:rFonts w:ascii="Times New Roman" w:hAnsi="Times New Roman" w:cs="Times New Roman"/>
        </w:rPr>
        <w:t xml:space="preserve"> Henan </w:t>
      </w:r>
      <w:proofErr w:type="spellStart"/>
      <w:r w:rsidRPr="00970528">
        <w:rPr>
          <w:rFonts w:ascii="Times New Roman" w:hAnsi="Times New Roman" w:cs="Times New Roman"/>
        </w:rPr>
        <w:t>Putihrai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Sekuritas</w:t>
      </w:r>
      <w:proofErr w:type="spellEnd"/>
      <w:r w:rsidRPr="00970528">
        <w:rPr>
          <w:rFonts w:ascii="Times New Roman" w:hAnsi="Times New Roman" w:cs="Times New Roman"/>
        </w:rPr>
        <w:t xml:space="preserve"> Liza </w:t>
      </w:r>
      <w:proofErr w:type="spellStart"/>
      <w:r w:rsidRPr="00970528">
        <w:rPr>
          <w:rFonts w:ascii="Times New Roman" w:hAnsi="Times New Roman" w:cs="Times New Roman"/>
        </w:rPr>
        <w:t>Camelia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Suryanata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anjloknya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kinerja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indeks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lepas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turunnya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batubara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sepanjang</w:t>
      </w:r>
      <w:proofErr w:type="spellEnd"/>
      <w:r w:rsidRPr="00970528">
        <w:rPr>
          <w:rFonts w:ascii="Times New Roman" w:hAnsi="Times New Roman" w:cs="Times New Roman"/>
        </w:rPr>
        <w:t xml:space="preserve"> 2019. Hal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diakibatkan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berlebihnya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pasokan</w:t>
      </w:r>
      <w:proofErr w:type="spellEnd"/>
      <w:r w:rsidRPr="00970528">
        <w:rPr>
          <w:rFonts w:ascii="Times New Roman" w:hAnsi="Times New Roman" w:cs="Times New Roman"/>
        </w:rPr>
        <w:t xml:space="preserve"> (supply) </w:t>
      </w:r>
      <w:proofErr w:type="spellStart"/>
      <w:r w:rsidRPr="00970528">
        <w:rPr>
          <w:rFonts w:ascii="Times New Roman" w:hAnsi="Times New Roman" w:cs="Times New Roman"/>
        </w:rPr>
        <w:t>batubara</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pasar</w:t>
      </w:r>
      <w:proofErr w:type="spellEnd"/>
      <w:r w:rsidRPr="00970528">
        <w:rPr>
          <w:rFonts w:ascii="Times New Roman" w:hAnsi="Times New Roman" w:cs="Times New Roman"/>
        </w:rPr>
        <w:t xml:space="preserve"> global. Di </w:t>
      </w:r>
      <w:proofErr w:type="spellStart"/>
      <w:r w:rsidRPr="00970528">
        <w:rPr>
          <w:rFonts w:ascii="Times New Roman" w:hAnsi="Times New Roman" w:cs="Times New Roman"/>
        </w:rPr>
        <w:t>sisi</w:t>
      </w:r>
      <w:proofErr w:type="spellEnd"/>
      <w:r w:rsidRPr="00970528">
        <w:rPr>
          <w:rFonts w:ascii="Times New Roman" w:hAnsi="Times New Roman" w:cs="Times New Roman"/>
        </w:rPr>
        <w:t xml:space="preserve"> lain </w:t>
      </w:r>
      <w:proofErr w:type="spellStart"/>
      <w:r w:rsidRPr="00970528">
        <w:rPr>
          <w:rFonts w:ascii="Times New Roman" w:hAnsi="Times New Roman" w:cs="Times New Roman"/>
        </w:rPr>
        <w:t>analisa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Artha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Sekuritas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Nugroho</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Rahmat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Fitriyanto</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pergerakan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indeks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diperberat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emiten-emiten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lastRenderedPageBreak/>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batubara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turun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2019,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menyebabkan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marjin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ikut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tertekan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Fenomena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lainnya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dilasir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Jakarta, </w:t>
      </w:r>
      <w:proofErr w:type="spellStart"/>
      <w:r w:rsidRPr="00970528">
        <w:rPr>
          <w:rFonts w:ascii="Times New Roman" w:hAnsi="Times New Roman" w:cs="Times New Roman"/>
        </w:rPr>
        <w:t>CNBCIndonesia</w:t>
      </w:r>
      <w:proofErr w:type="spellEnd"/>
      <w:r w:rsidRPr="00970528">
        <w:rPr>
          <w:rFonts w:ascii="Times New Roman" w:hAnsi="Times New Roman" w:cs="Times New Roman"/>
        </w:rPr>
        <w:t xml:space="preserve"> pandemic global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permintaan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w:t>
      </w:r>
      <w:proofErr w:type="spellStart"/>
      <w:r w:rsidRPr="00970528">
        <w:rPr>
          <w:rFonts w:ascii="Times New Roman" w:hAnsi="Times New Roman" w:cs="Times New Roman"/>
        </w:rPr>
        <w:t>menyusut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menurunnya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yang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ikut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menurun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sangat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artinya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berarti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utama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mencerminkan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berapa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bersedia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dibayar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sangat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mencerminkan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kinerja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persepsi</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Banyak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yaitu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melakukan</w:t>
      </w:r>
      <w:proofErr w:type="spellEnd"/>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kontribusi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wajib</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terutang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orang </w:t>
      </w:r>
      <w:proofErr w:type="spellStart"/>
      <w:r w:rsidRPr="00970528">
        <w:rPr>
          <w:rFonts w:ascii="Times New Roman" w:hAnsi="Times New Roman" w:cs="Times New Roman"/>
        </w:rPr>
        <w:t>pribadi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badan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bersifat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undang-undang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mendapatkan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imbalan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langsung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digunakan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keperluan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sebesar-besarnya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kemakmuran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rakyat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uraian</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terlihat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jelas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sumber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pendapatan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Sedangkan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bersih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Terdapat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perbedaan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antara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pemerintah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Perbedaan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menginginkan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penerimaan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berkelanjutan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bertolak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belakang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menginginkan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pembayaran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seminimal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mungkin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Apalagi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melihat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permasalahan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terjadi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 yang </w:t>
      </w:r>
      <w:proofErr w:type="spellStart"/>
      <w:r w:rsidRPr="00970528">
        <w:rPr>
          <w:rFonts w:ascii="Times New Roman" w:hAnsi="Times New Roman" w:cs="Times New Roman"/>
        </w:rPr>
        <w:t>mengalami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penurunan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masa pandemic covit-19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melakukan</w:t>
      </w:r>
      <w:proofErr w:type="spellEnd"/>
      <w:r w:rsidRPr="00970528">
        <w:rPr>
          <w:rFonts w:ascii="Times New Roman" w:hAnsi="Times New Roman" w:cs="Times New Roman"/>
        </w:rPr>
        <w:t xml:space="preserve"> </w:t>
      </w:r>
      <w:r w:rsidRPr="00970528">
        <w:rPr>
          <w:rFonts w:ascii="Times New Roman" w:hAnsi="Times New Roman" w:cs="Times New Roman"/>
          <w:i/>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mata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sumber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penerimaan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membiayai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penyelenggaraan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pemerintahan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sedangkan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selaku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wajib</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bersih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Dewinta</w:t>
      </w:r>
      <w:proofErr w:type="spellEnd"/>
      <w:r w:rsidRPr="00970528">
        <w:rPr>
          <w:rFonts w:ascii="Times New Roman" w:hAnsi="Times New Roman" w:cs="Times New Roman"/>
        </w:rPr>
        <w:t xml:space="preserve"> &amp; </w:t>
      </w:r>
      <w:proofErr w:type="spellStart"/>
      <w:r w:rsidRPr="00970528">
        <w:rPr>
          <w:rFonts w:ascii="Times New Roman" w:hAnsi="Times New Roman" w:cs="Times New Roman"/>
        </w:rPr>
        <w:t>Setiawan</w:t>
      </w:r>
      <w:proofErr w:type="spellEnd"/>
      <w:r w:rsidRPr="00970528">
        <w:rPr>
          <w:rFonts w:ascii="Times New Roman" w:hAnsi="Times New Roman" w:cs="Times New Roman"/>
        </w:rPr>
        <w:t>, 2016)</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Pohan</w:t>
      </w:r>
      <w:proofErr w:type="spellEnd"/>
      <w:r w:rsidRPr="00970528">
        <w:rPr>
          <w:rFonts w:ascii="Times New Roman" w:hAnsi="Times New Roman" w:cs="Times New Roman"/>
        </w:rPr>
        <w:t xml:space="preserve"> (2013),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strategi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teknik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legal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aman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wajib</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bertentangan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melanggar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undang-undang</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berlaku</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negara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dikatakan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aktivitas</w:t>
      </w:r>
      <w:proofErr w:type="spellEnd"/>
      <w:r w:rsidRPr="00970528">
        <w:rPr>
          <w:rFonts w:ascii="Times New Roman" w:hAnsi="Times New Roman" w:cs="Times New Roman"/>
        </w:rPr>
        <w:t xml:space="preserve"> yang legal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aman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wajib</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aktivitasnya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memanfaatkan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kelemahan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undang-undang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Tindakan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r w:rsidRPr="00970528">
        <w:rPr>
          <w:rFonts w:ascii="Times New Roman" w:hAnsi="Times New Roman" w:cs="Times New Roman"/>
        </w:rPr>
        <w:t xml:space="preserve">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ada</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kecil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di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minat</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memperoleh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minat</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mengalami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kenaikan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w:t>
      </w:r>
      <w:proofErr w:type="spellEnd"/>
      <w:r w:rsidRPr="00970528">
        <w:rPr>
          <w:rFonts w:ascii="Times New Roman" w:hAnsi="Times New Roman" w:cs="Times New Roman"/>
        </w:rPr>
        <w:t xml:space="preserve"> pula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tingginya</w:t>
      </w:r>
      <w:proofErr w:type="spellEnd"/>
      <w:r w:rsidRPr="00970528">
        <w:rPr>
          <w:rFonts w:ascii="Times New Roman" w:hAnsi="Times New Roman" w:cs="Times New Roman"/>
        </w:rPr>
        <w:t xml:space="preserve"> proses </w:t>
      </w:r>
      <w:proofErr w:type="spellStart"/>
      <w:r w:rsidRPr="00970528">
        <w:rPr>
          <w:rFonts w:ascii="Times New Roman" w:hAnsi="Times New Roman" w:cs="Times New Roman"/>
        </w:rPr>
        <w:t>tawar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menawar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Harventy</w:t>
      </w:r>
      <w:proofErr w:type="spellEnd"/>
      <w:r w:rsidRPr="00970528">
        <w:rPr>
          <w:rFonts w:ascii="Times New Roman" w:hAnsi="Times New Roman" w:cs="Times New Roman"/>
        </w:rPr>
        <w:t>, 2016).</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sebelumnya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hubungan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antara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menghasilkan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kesimpulan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jawaban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berbeda-beda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Beberapa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hasil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terdahulu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Suripto</w:t>
      </w:r>
      <w:proofErr w:type="spellEnd"/>
      <w:r w:rsidRPr="00970528">
        <w:rPr>
          <w:rFonts w:ascii="Times New Roman" w:hAnsi="Times New Roman" w:cs="Times New Roman"/>
        </w:rPr>
        <w:t xml:space="preserve"> (2019) </w:t>
      </w:r>
      <w:proofErr w:type="spellStart"/>
      <w:r w:rsidRPr="00970528">
        <w:rPr>
          <w:rFonts w:ascii="Times New Roman" w:hAnsi="Times New Roman" w:cs="Times New Roman"/>
        </w:rPr>
        <w:t>menjelaskan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variabel</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Perusahaan.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Rahmi</w:t>
      </w:r>
      <w:proofErr w:type="spellEnd"/>
      <w:r w:rsidRPr="00970528">
        <w:rPr>
          <w:rFonts w:ascii="Times New Roman" w:hAnsi="Times New Roman" w:cs="Times New Roman"/>
        </w:rPr>
        <w:t xml:space="preserve"> (2019)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menunjukkan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menemukan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pengaruh</w:t>
      </w:r>
      <w:proofErr w:type="spellEnd"/>
      <w:r w:rsidRPr="00970528">
        <w:rPr>
          <w:rFonts w:ascii="Times New Roman" w:hAnsi="Times New Roman" w:cs="Times New Roman"/>
        </w:rPr>
        <w:t xml:space="preserve"> </w:t>
      </w:r>
      <w:r w:rsidRPr="00970528">
        <w:rPr>
          <w:rFonts w:ascii="Times New Roman" w:hAnsi="Times New Roman" w:cs="Times New Roman"/>
          <w:i/>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lastRenderedPageBreak/>
        <w:t>dilakukan</w:t>
      </w:r>
      <w:proofErr w:type="spellEnd"/>
      <w:r w:rsidRPr="00970528">
        <w:rPr>
          <w:rFonts w:ascii="Times New Roman" w:hAnsi="Times New Roman" w:cs="Times New Roman"/>
        </w:rPr>
        <w:t xml:space="preserve"> Hana Nadia </w:t>
      </w:r>
      <w:proofErr w:type="spellStart"/>
      <w:r w:rsidRPr="00970528">
        <w:rPr>
          <w:rFonts w:ascii="Times New Roman" w:hAnsi="Times New Roman" w:cs="Times New Roman"/>
        </w:rPr>
        <w:t>Karimah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Eindye</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Taufiq</w:t>
      </w:r>
      <w:proofErr w:type="spellEnd"/>
      <w:r w:rsidRPr="00970528">
        <w:rPr>
          <w:rFonts w:ascii="Times New Roman" w:hAnsi="Times New Roman" w:cs="Times New Roman"/>
        </w:rPr>
        <w:t xml:space="preserve"> (2016),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jangka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panjang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Berbeda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Dedy</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Ghozim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Herdiyanto</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hasil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menunjukkan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tax avoidance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Nerisse</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Arviana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Raisa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Pratiwi</w:t>
      </w:r>
      <w:proofErr w:type="spellEnd"/>
      <w:r w:rsidRPr="00970528">
        <w:rPr>
          <w:rFonts w:ascii="Times New Roman" w:hAnsi="Times New Roman" w:cs="Times New Roman"/>
        </w:rPr>
        <w:t xml:space="preserve"> (2017)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r w:rsidRPr="00970528">
        <w:rPr>
          <w:rFonts w:ascii="Times New Roman" w:hAnsi="Times New Roman" w:cs="Times New Roman"/>
          <w:i/>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Selain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aktivitas</w:t>
      </w:r>
      <w:proofErr w:type="spellEnd"/>
      <w:r w:rsidRPr="00970528">
        <w:rPr>
          <w:rFonts w:ascii="Times New Roman" w:hAnsi="Times New Roman" w:cs="Times New Roman"/>
        </w:rPr>
        <w:t xml:space="preserve"> </w:t>
      </w:r>
      <w:r w:rsidRPr="00970528">
        <w:rPr>
          <w:rFonts w:ascii="Times New Roman" w:hAnsi="Times New Roman" w:cs="Times New Roman"/>
          <w:i/>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utama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Fama</w:t>
      </w:r>
      <w:proofErr w:type="spellEnd"/>
      <w:r w:rsidRPr="00970528">
        <w:rPr>
          <w:rFonts w:ascii="Times New Roman" w:hAnsi="Times New Roman" w:cs="Times New Roman"/>
        </w:rPr>
        <w:t xml:space="preserve"> &amp; French, 1998, yang </w:t>
      </w:r>
      <w:proofErr w:type="spellStart"/>
      <w:r w:rsidRPr="00970528">
        <w:rPr>
          <w:rFonts w:ascii="Times New Roman" w:hAnsi="Times New Roman" w:cs="Times New Roman"/>
        </w:rPr>
        <w:t>diacu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Giriati</w:t>
      </w:r>
      <w:proofErr w:type="spellEnd"/>
      <w:r w:rsidRPr="00970528">
        <w:rPr>
          <w:rFonts w:ascii="Times New Roman" w:hAnsi="Times New Roman" w:cs="Times New Roman"/>
        </w:rPr>
        <w:t xml:space="preserve">, 2016).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Sudana</w:t>
      </w:r>
      <w:proofErr w:type="spellEnd"/>
      <w:r w:rsidRPr="00970528">
        <w:rPr>
          <w:rFonts w:ascii="Times New Roman" w:hAnsi="Times New Roman" w:cs="Times New Roman"/>
        </w:rPr>
        <w:t xml:space="preserve"> (2011),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pembelajaran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khususnya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berkaitan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pembelajaran</w:t>
      </w:r>
      <w:proofErr w:type="spellEnd"/>
      <w:r w:rsidRPr="00970528">
        <w:rPr>
          <w:rFonts w:ascii="Times New Roman" w:hAnsi="Times New Roman" w:cs="Times New Roman"/>
        </w:rPr>
        <w:t xml:space="preserve"> internal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Hal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kecilnya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dibagikan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kecilnya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ditahan</w:t>
      </w:r>
      <w:proofErr w:type="spellEnd"/>
      <w:r w:rsidRPr="00970528">
        <w:rPr>
          <w:rFonts w:ascii="Times New Roman" w:hAnsi="Times New Roman" w:cs="Times New Roman"/>
        </w:rPr>
        <w:t xml:space="preserve">. Dan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Herawati</w:t>
      </w:r>
      <w:proofErr w:type="spellEnd"/>
      <w:r w:rsidRPr="00970528">
        <w:rPr>
          <w:rFonts w:ascii="Times New Roman" w:hAnsi="Times New Roman" w:cs="Times New Roman"/>
        </w:rPr>
        <w:t xml:space="preserve"> (2013)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terkait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apakah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dibagikan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guna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membiayai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w:t>
      </w:r>
      <w:r>
        <w:rPr>
          <w:rFonts w:ascii="Times New Roman" w:hAnsi="Times New Roman" w:cs="Times New Roman"/>
        </w:rPr>
        <w:t>vestasi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di masa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sidRPr="00970528">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Apabila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pembayaran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diartikan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pemodal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harapan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w:t>
      </w:r>
      <w:r>
        <w:rPr>
          <w:rFonts w:ascii="Times New Roman" w:hAnsi="Times New Roman" w:cs="Times New Roman"/>
        </w:rPr>
        <w:t>emen</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sidRPr="00970528">
        <w:rPr>
          <w:rFonts w:ascii="Times New Roman" w:hAnsi="Times New Roman" w:cs="Times New Roman"/>
        </w:rPr>
        <w:t>membaiknya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kinerja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di masa </w:t>
      </w:r>
      <w:r>
        <w:rPr>
          <w:rFonts w:ascii="Times New Roman" w:hAnsi="Times New Roman" w:cs="Times New Roman"/>
        </w:rPr>
        <w:t xml:space="preserve">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memiliki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Beberapa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hasil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terdahulu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r w:rsidRPr="00970528">
        <w:rPr>
          <w:rFonts w:ascii="Times New Roman" w:hAnsi="Times New Roman" w:cs="Times New Roman"/>
          <w:bCs/>
        </w:rPr>
        <w:t xml:space="preserve">Ni </w:t>
      </w:r>
      <w:proofErr w:type="spellStart"/>
      <w:r w:rsidRPr="00970528">
        <w:rPr>
          <w:rFonts w:ascii="Times New Roman" w:hAnsi="Times New Roman" w:cs="Times New Roman"/>
          <w:bCs/>
        </w:rPr>
        <w:t>Putu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Ayu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Yuniastri</w:t>
      </w:r>
      <w:proofErr w:type="spellEnd"/>
      <w:r w:rsidRPr="00970528">
        <w:rPr>
          <w:rFonts w:ascii="Times New Roman" w:hAnsi="Times New Roman" w:cs="Times New Roman"/>
          <w:bCs/>
        </w:rPr>
        <w:t xml:space="preserve">, I Dewa Made </w:t>
      </w:r>
      <w:proofErr w:type="spellStart"/>
      <w:r w:rsidRPr="00970528">
        <w:rPr>
          <w:rFonts w:ascii="Times New Roman" w:hAnsi="Times New Roman" w:cs="Times New Roman"/>
          <w:bCs/>
        </w:rPr>
        <w:t>Endiana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dan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Putu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Diah</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Kumalasari</w:t>
      </w:r>
      <w:proofErr w:type="spellEnd"/>
      <w:r w:rsidRPr="00970528">
        <w:rPr>
          <w:rFonts w:ascii="Times New Roman" w:hAnsi="Times New Roman" w:cs="Times New Roman"/>
          <w:bCs/>
        </w:rPr>
        <w:t xml:space="preserve"> (2020) </w:t>
      </w:r>
      <w:proofErr w:type="spellStart"/>
      <w:r w:rsidRPr="00970528">
        <w:rPr>
          <w:rFonts w:ascii="Times New Roman" w:hAnsi="Times New Roman" w:cs="Times New Roman"/>
          <w:bCs/>
        </w:rPr>
        <w:t>menyatakan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bahwa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r w:rsidRPr="00970528">
        <w:rPr>
          <w:rFonts w:ascii="Times New Roman" w:hAnsi="Times New Roman" w:cs="Times New Roman"/>
          <w:bCs/>
        </w:rPr>
        <w:t xml:space="preserve">Ahmad </w:t>
      </w:r>
      <w:proofErr w:type="spellStart"/>
      <w:r w:rsidRPr="00970528">
        <w:rPr>
          <w:rFonts w:ascii="Times New Roman" w:hAnsi="Times New Roman" w:cs="Times New Roman"/>
          <w:bCs/>
        </w:rPr>
        <w:t>Fakhrurozy</w:t>
      </w:r>
      <w:proofErr w:type="spellEnd"/>
      <w:r w:rsidRPr="00970528">
        <w:rPr>
          <w:rFonts w:ascii="Times New Roman" w:hAnsi="Times New Roman" w:cs="Times New Roman"/>
          <w:bCs/>
        </w:rPr>
        <w:t xml:space="preserve"> (2019) yang </w:t>
      </w:r>
      <w:proofErr w:type="spellStart"/>
      <w:r w:rsidRPr="00970528">
        <w:rPr>
          <w:rFonts w:ascii="Times New Roman" w:hAnsi="Times New Roman" w:cs="Times New Roman"/>
          <w:bCs/>
        </w:rPr>
        <w:t>juga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menyatakan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bahwa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artinya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rendahnya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Selain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r w:rsidRPr="00970528">
        <w:rPr>
          <w:rFonts w:ascii="Times New Roman" w:hAnsi="Times New Roman" w:cs="Times New Roman"/>
          <w:bCs/>
        </w:rPr>
        <w:t xml:space="preserve">Budi </w:t>
      </w:r>
      <w:proofErr w:type="spellStart"/>
      <w:r w:rsidRPr="00970528">
        <w:rPr>
          <w:rFonts w:ascii="Times New Roman" w:hAnsi="Times New Roman" w:cs="Times New Roman"/>
          <w:bCs/>
        </w:rPr>
        <w:t>Utomo</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Kurnia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Ekasari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dan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Sidik</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Ismanu</w:t>
      </w:r>
      <w:proofErr w:type="spellEnd"/>
      <w:r w:rsidRPr="00970528">
        <w:rPr>
          <w:rFonts w:ascii="Times New Roman" w:hAnsi="Times New Roman" w:cs="Times New Roman"/>
          <w:bCs/>
        </w:rPr>
        <w:t xml:space="preserve"> (2018) yang </w:t>
      </w:r>
      <w:proofErr w:type="spellStart"/>
      <w:r w:rsidRPr="00970528">
        <w:rPr>
          <w:rFonts w:ascii="Times New Roman" w:hAnsi="Times New Roman" w:cs="Times New Roman"/>
          <w:bCs/>
        </w:rPr>
        <w:t>juga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menyatakan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bahwa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kebijakan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dividen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tidak</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berpengaruh</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terhadap</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nilai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perusahaan</w:t>
      </w:r>
      <w:proofErr w:type="spellEnd"/>
      <w:r w:rsidRPr="00970528">
        <w:rPr>
          <w:rFonts w:ascii="Times New Roman" w:hAnsi="Times New Roman" w:cs="Times New Roman"/>
          <w:bCs/>
        </w:rPr>
        <w:t>.</w:t>
      </w:r>
    </w:p>
    <w:p w:rsid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bCs/>
        </w:rPr>
        <w:t>Berbeda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halnya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dengan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penelitian</w:t>
      </w:r>
      <w:proofErr w:type="spellEnd"/>
      <w:r w:rsidRPr="00970528">
        <w:rPr>
          <w:rFonts w:ascii="Times New Roman" w:hAnsi="Times New Roman" w:cs="Times New Roman"/>
          <w:bCs/>
        </w:rPr>
        <w:t xml:space="preserve"> yang </w:t>
      </w:r>
      <w:proofErr w:type="spellStart"/>
      <w:r w:rsidRPr="00970528">
        <w:rPr>
          <w:rFonts w:ascii="Times New Roman" w:hAnsi="Times New Roman" w:cs="Times New Roman"/>
          <w:bCs/>
        </w:rPr>
        <w:t>dilakukan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oleh</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rPr>
        <w:t>Sintyana</w:t>
      </w:r>
      <w:proofErr w:type="spellEnd"/>
      <w:r w:rsidRPr="00970528">
        <w:rPr>
          <w:rFonts w:ascii="Times New Roman" w:hAnsi="Times New Roman" w:cs="Times New Roman"/>
        </w:rPr>
        <w:t xml:space="preserve">, (2019) </w:t>
      </w:r>
      <w:proofErr w:type="spellStart"/>
      <w:r w:rsidRPr="00970528">
        <w:rPr>
          <w:rFonts w:ascii="Times New Roman" w:hAnsi="Times New Roman" w:cs="Times New Roman"/>
        </w:rPr>
        <w:t>meneliti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terkait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w:t>
      </w:r>
      <w:proofErr w:type="spellEnd"/>
      <w:r w:rsidRPr="00970528">
        <w:rPr>
          <w:rFonts w:ascii="Times New Roman" w:hAnsi="Times New Roman" w:cs="Times New Roman"/>
        </w:rPr>
        <w:t xml:space="preserve"> </w:t>
      </w:r>
      <w:r w:rsidRPr="00970528">
        <w:rPr>
          <w:rStyle w:val="personname"/>
          <w:rFonts w:ascii="Times New Roman" w:hAnsi="Times New Roman" w:cs="Times New Roman"/>
          <w:shd w:val="clear" w:color="auto" w:fill="FFFFFF"/>
        </w:rPr>
        <w:t>Robby</w:t>
      </w:r>
      <w:r w:rsidRPr="00970528">
        <w:rPr>
          <w:rFonts w:ascii="Times New Roman" w:hAnsi="Times New Roman" w:cs="Times New Roman"/>
          <w:shd w:val="clear" w:color="auto" w:fill="FFFFFF"/>
        </w:rPr>
        <w:t> (2021)</w:t>
      </w:r>
      <w:r w:rsidRPr="00970528">
        <w:rPr>
          <w:rFonts w:ascii="Times New Roman" w:hAnsi="Times New Roman" w:cs="Times New Roman"/>
        </w:rPr>
        <w:t xml:space="preserve"> </w:t>
      </w:r>
      <w:proofErr w:type="spellStart"/>
      <w:r w:rsidRPr="00970528">
        <w:rPr>
          <w:rFonts w:ascii="Times New Roman" w:hAnsi="Times New Roman" w:cs="Times New Roman"/>
          <w:shd w:val="clear" w:color="auto" w:fill="FFFFFF"/>
        </w:rPr>
        <w:t>Juga</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Pr>
          <w:rFonts w:ascii="Times New Roman" w:hAnsi="Times New Roman" w:cs="Times New Roman"/>
        </w:rPr>
        <w:t xml:space="preserve">  </w:t>
      </w:r>
      <w:proofErr w:type="spellStart"/>
      <w:r w:rsidRPr="00970528">
        <w:rPr>
          <w:rFonts w:ascii="Times New Roman" w:hAnsi="Times New Roman" w:cs="Times New Roman"/>
          <w:shd w:val="clear" w:color="auto" w:fill="FFFFFF"/>
        </w:rPr>
        <w:t>Kebijakan</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Dividen</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berpengaruh</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positif</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terhadap</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Nilai</w:t>
      </w:r>
      <w:proofErr w:type="spellEnd"/>
      <w:r w:rsidRPr="00970528">
        <w:rPr>
          <w:rFonts w:ascii="Times New Roman" w:hAnsi="Times New Roman" w:cs="Times New Roman"/>
          <w:shd w:val="clear" w:color="auto" w:fill="FFFFFF"/>
        </w:rPr>
        <w:t xml:space="preserve"> Perusahaan. Dan </w:t>
      </w:r>
      <w:proofErr w:type="spellStart"/>
      <w:r w:rsidRPr="00970528">
        <w:rPr>
          <w:rFonts w:ascii="Times New Roman" w:hAnsi="Times New Roman" w:cs="Times New Roman"/>
          <w:shd w:val="clear" w:color="auto" w:fill="FFFFFF"/>
        </w:rPr>
        <w:t>hal</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tersebut</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juga</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sama</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dengan</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pernyataan</w:t>
      </w:r>
      <w:proofErr w:type="spellEnd"/>
      <w:r w:rsidRPr="00970528">
        <w:rPr>
          <w:rFonts w:ascii="Times New Roman" w:hAnsi="Times New Roman" w:cs="Times New Roman"/>
          <w:shd w:val="clear" w:color="auto" w:fill="FFFFFF"/>
        </w:rPr>
        <w:t xml:space="preserve"> </w:t>
      </w:r>
      <w:proofErr w:type="spellStart"/>
      <w:r w:rsidRPr="00970528">
        <w:rPr>
          <w:rFonts w:ascii="Times New Roman" w:hAnsi="Times New Roman" w:cs="Times New Roman"/>
          <w:shd w:val="clear" w:color="auto" w:fill="FFFFFF"/>
        </w:rPr>
        <w:t>peneliti</w:t>
      </w:r>
      <w:proofErr w:type="spellEnd"/>
      <w:r w:rsidRPr="00970528">
        <w:rPr>
          <w:rFonts w:ascii="Times New Roman" w:hAnsi="Times New Roman" w:cs="Times New Roman"/>
          <w:shd w:val="clear" w:color="auto" w:fill="FFFFFF"/>
        </w:rPr>
        <w:t xml:space="preserve"> </w:t>
      </w:r>
      <w:hyperlink r:id="rId9" w:tooltip="Click to view others documents with this author" w:history="1">
        <w:proofErr w:type="spellStart"/>
        <w:r w:rsidRPr="00970528">
          <w:rPr>
            <w:rFonts w:ascii="Times New Roman" w:hAnsi="Times New Roman" w:cs="Times New Roman"/>
          </w:rPr>
          <w:t>Marselina</w:t>
        </w:r>
        <w:proofErr w:type="spellEnd"/>
        <w:r w:rsidRPr="00970528">
          <w:rPr>
            <w:rFonts w:ascii="Times New Roman" w:hAnsi="Times New Roman" w:cs="Times New Roman"/>
          </w:rPr>
          <w:t xml:space="preserve"> Hilda </w:t>
        </w:r>
        <w:proofErr w:type="spellStart"/>
        <w:r w:rsidRPr="00970528">
          <w:rPr>
            <w:rFonts w:ascii="Times New Roman" w:hAnsi="Times New Roman" w:cs="Times New Roman"/>
          </w:rPr>
          <w:t>Umbung</w:t>
        </w:r>
        <w:proofErr w:type="spellEnd"/>
      </w:hyperlink>
      <w:r w:rsidRPr="00970528">
        <w:rPr>
          <w:rFonts w:ascii="Times New Roman" w:hAnsi="Times New Roman" w:cs="Times New Roman"/>
        </w:rPr>
        <w:t xml:space="preserve"> (2021) </w:t>
      </w:r>
      <w:proofErr w:type="spellStart"/>
      <w:r w:rsidRPr="00970528">
        <w:rPr>
          <w:rFonts w:ascii="Times New Roman" w:hAnsi="Times New Roman" w:cs="Times New Roman"/>
        </w:rPr>
        <w:t>bawha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w:t>
      </w:r>
    </w:p>
    <w:p w:rsidR="00336576" w:rsidRPr="00336576" w:rsidRDefault="00336576" w:rsidP="00336576">
      <w:pPr>
        <w:spacing w:line="240" w:lineRule="auto"/>
        <w:ind w:firstLine="360"/>
        <w:jc w:val="both"/>
        <w:rPr>
          <w:rFonts w:ascii="Times New Roman" w:hAnsi="Times New Roman"/>
          <w:b/>
          <w:sz w:val="24"/>
          <w:szCs w:val="24"/>
        </w:rPr>
      </w:pP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uraian</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perbedaan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hasil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mendorong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tertarik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menguji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kembali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terdahulu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mengetahui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sejauh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w:t>
      </w:r>
      <w:proofErr w:type="spellEnd"/>
      <w:r w:rsidRPr="00970528">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Tax Avoidance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Dividen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Perusahan</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empirus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sub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Pertambangan</w:t>
      </w:r>
      <w:proofErr w:type="spellEnd"/>
      <w:r>
        <w:rPr>
          <w:rFonts w:ascii="Times New Roman" w:hAnsi="Times New Roman" w:cs="Times New Roman"/>
        </w:rPr>
        <w:t xml:space="preserve"> </w:t>
      </w:r>
      <w:proofErr w:type="spellStart"/>
      <w:r>
        <w:rPr>
          <w:rFonts w:ascii="Times New Roman" w:hAnsi="Times New Roman" w:cs="Times New Roman"/>
        </w:rPr>
        <w:t>Batu</w:t>
      </w:r>
      <w:proofErr w:type="spellEnd"/>
      <w:r>
        <w:rPr>
          <w:rFonts w:ascii="Times New Roman" w:hAnsi="Times New Roman" w:cs="Times New Roman"/>
        </w:rPr>
        <w:t xml:space="preserve"> Bara yang </w:t>
      </w:r>
      <w:proofErr w:type="spellStart"/>
      <w:r>
        <w:rPr>
          <w:rFonts w:ascii="Times New Roman" w:hAnsi="Times New Roman" w:cs="Times New Roman"/>
        </w:rPr>
        <w:t>terdaftar</w:t>
      </w:r>
      <w:proofErr w:type="spellEnd"/>
      <w:r>
        <w:rPr>
          <w:rFonts w:ascii="Times New Roman" w:hAnsi="Times New Roman" w:cs="Times New Roman"/>
        </w:rPr>
        <w:t xml:space="preserve"> di Bursa </w:t>
      </w:r>
      <w:proofErr w:type="spellStart"/>
      <w:r>
        <w:rPr>
          <w:rFonts w:ascii="Times New Roman" w:hAnsi="Times New Roman" w:cs="Times New Roman"/>
        </w:rPr>
        <w:t>Efek</w:t>
      </w:r>
      <w:proofErr w:type="spellEnd"/>
      <w:r>
        <w:rPr>
          <w:rFonts w:ascii="Times New Roman" w:hAnsi="Times New Roman" w:cs="Times New Roman"/>
        </w:rPr>
        <w:t xml:space="preserve"> Indonesia (BEI) </w:t>
      </w:r>
      <w:proofErr w:type="spellStart"/>
      <w:r>
        <w:rPr>
          <w:rFonts w:ascii="Times New Roman" w:hAnsi="Times New Roman" w:cs="Times New Roman"/>
        </w:rPr>
        <w:t>periode</w:t>
      </w:r>
      <w:proofErr w:type="spellEnd"/>
      <w:r>
        <w:rPr>
          <w:rFonts w:ascii="Times New Roman" w:hAnsi="Times New Roman" w:cs="Times New Roman"/>
        </w:rPr>
        <w:t xml:space="preserve"> 2017-2020) </w:t>
      </w:r>
    </w:p>
    <w:p w:rsidR="00336576" w:rsidRDefault="00336576" w:rsidP="0033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LANDASAN TEORI DAN PENGEMBANGAN HIPOTESIS</w:t>
      </w:r>
    </w:p>
    <w:p w:rsidR="00336576" w:rsidRDefault="00336576" w:rsidP="00336576">
      <w:pPr>
        <w:spacing w:line="240" w:lineRule="auto"/>
        <w:jc w:val="both"/>
        <w:rPr>
          <w:rFonts w:ascii="Times New Roman" w:hAnsi="Times New Roman"/>
          <w:b/>
          <w:sz w:val="24"/>
          <w:szCs w:val="24"/>
        </w:rPr>
      </w:pPr>
      <w:proofErr w:type="spellStart"/>
      <w:r>
        <w:rPr>
          <w:rFonts w:ascii="Times New Roman" w:hAnsi="Times New Roman"/>
          <w:b/>
          <w:sz w:val="24"/>
          <w:szCs w:val="24"/>
        </w:rPr>
        <w:t>Landasan</w:t>
      </w:r>
      <w:proofErr w:type="spellEnd"/>
      <w:r>
        <w:rPr>
          <w:rFonts w:ascii="Times New Roman" w:hAnsi="Times New Roman"/>
          <w:b/>
          <w:sz w:val="24"/>
          <w:szCs w:val="24"/>
        </w:rPr>
        <w:t xml:space="preserve"> </w:t>
      </w:r>
      <w:proofErr w:type="spellStart"/>
      <w:r>
        <w:rPr>
          <w:rFonts w:ascii="Times New Roman" w:hAnsi="Times New Roman"/>
          <w:b/>
          <w:sz w:val="24"/>
          <w:szCs w:val="24"/>
        </w:rPr>
        <w:t>Teori</w:t>
      </w:r>
      <w:proofErr w:type="spellEnd"/>
    </w:p>
    <w:p w:rsidR="00336576" w:rsidRDefault="00336576" w:rsidP="00336576">
      <w:pPr>
        <w:spacing w:line="240" w:lineRule="auto"/>
        <w:ind w:firstLine="720"/>
        <w:jc w:val="both"/>
        <w:rPr>
          <w:rFonts w:ascii="Times New Roman" w:hAnsi="Times New Roman" w:cs="Times New Roman"/>
        </w:rPr>
      </w:pP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r w:rsidRPr="00970528">
        <w:rPr>
          <w:rFonts w:ascii="Times New Roman" w:hAnsi="Times New Roman" w:cs="Times New Roman"/>
          <w:i/>
        </w:rPr>
        <w:t>signaling theory</w:t>
      </w:r>
      <w:r w:rsidRPr="00970528">
        <w:rPr>
          <w:rFonts w:ascii="Times New Roman" w:hAnsi="Times New Roman" w:cs="Times New Roman"/>
        </w:rPr>
        <w:t xml:space="preserve">) </w:t>
      </w:r>
      <w:proofErr w:type="spellStart"/>
      <w:r w:rsidRPr="00970528">
        <w:rPr>
          <w:rFonts w:ascii="Times New Roman" w:hAnsi="Times New Roman" w:cs="Times New Roman"/>
          <w:bCs/>
        </w:rPr>
        <w:t>pertama</w:t>
      </w:r>
      <w:proofErr w:type="spellEnd"/>
      <w:r w:rsidRPr="00970528">
        <w:rPr>
          <w:rFonts w:ascii="Times New Roman" w:hAnsi="Times New Roman" w:cs="Times New Roman"/>
          <w:bCs/>
        </w:rPr>
        <w:t xml:space="preserve"> kali </w:t>
      </w:r>
      <w:proofErr w:type="spellStart"/>
      <w:r w:rsidRPr="00970528">
        <w:rPr>
          <w:rFonts w:ascii="Times New Roman" w:hAnsi="Times New Roman" w:cs="Times New Roman"/>
          <w:bCs/>
        </w:rPr>
        <w:t>dikemukakan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oleh</w:t>
      </w:r>
      <w:proofErr w:type="spellEnd"/>
      <w:r w:rsidRPr="00970528">
        <w:rPr>
          <w:rFonts w:ascii="Times New Roman" w:hAnsi="Times New Roman" w:cs="Times New Roman"/>
          <w:bCs/>
        </w:rPr>
        <w:t xml:space="preserve"> Spence (1973) yang </w:t>
      </w:r>
      <w:proofErr w:type="spellStart"/>
      <w:r w:rsidRPr="00970528">
        <w:rPr>
          <w:rFonts w:ascii="Times New Roman" w:hAnsi="Times New Roman" w:cs="Times New Roman"/>
          <w:bCs/>
        </w:rPr>
        <w:t>menjelaskan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bahwa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pihak</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pengirim</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pemilik</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informasi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memberikan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suatu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syarat</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atau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sinyal</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berupa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informasi</w:t>
      </w:r>
      <w:proofErr w:type="spellEnd"/>
      <w:r w:rsidRPr="00970528">
        <w:rPr>
          <w:rFonts w:ascii="Times New Roman" w:hAnsi="Times New Roman" w:cs="Times New Roman"/>
          <w:bCs/>
        </w:rPr>
        <w:t xml:space="preserve"> yang </w:t>
      </w:r>
      <w:proofErr w:type="spellStart"/>
      <w:r w:rsidRPr="00970528">
        <w:rPr>
          <w:rFonts w:ascii="Times New Roman" w:hAnsi="Times New Roman" w:cs="Times New Roman"/>
          <w:bCs/>
        </w:rPr>
        <w:t>mencerminkan</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kondisi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suatu</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perusahaan</w:t>
      </w:r>
      <w:proofErr w:type="spellEnd"/>
      <w:r w:rsidRPr="00970528">
        <w:rPr>
          <w:rFonts w:ascii="Times New Roman" w:hAnsi="Times New Roman" w:cs="Times New Roman"/>
          <w:bCs/>
        </w:rPr>
        <w:t xml:space="preserve"> yang </w:t>
      </w:r>
      <w:proofErr w:type="spellStart"/>
      <w:r w:rsidRPr="00970528">
        <w:rPr>
          <w:rFonts w:ascii="Times New Roman" w:hAnsi="Times New Roman" w:cs="Times New Roman"/>
          <w:bCs/>
        </w:rPr>
        <w:lastRenderedPageBreak/>
        <w:t>bermanfaat</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bagi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pihak</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penerima</w:t>
      </w:r>
      <w:proofErr w:type="spellEnd"/>
      <w:r w:rsidRPr="00970528">
        <w:rPr>
          <w:rFonts w:ascii="Times New Roman" w:hAnsi="Times New Roman" w:cs="Times New Roman"/>
          <w:bCs/>
        </w:rPr>
        <w:t xml:space="preserve"> (investor). </w:t>
      </w:r>
      <w:proofErr w:type="spellStart"/>
      <w:r w:rsidRPr="00970528">
        <w:rPr>
          <w:rFonts w:ascii="Times New Roman" w:hAnsi="Times New Roman" w:cs="Times New Roman"/>
          <w:bCs/>
        </w:rPr>
        <w:t>Teori</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sinyal</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bCs/>
        </w:rPr>
        <w:t>juga</w:t>
      </w:r>
      <w:proofErr w:type="spellEnd"/>
      <w:r w:rsidRPr="00970528">
        <w:rPr>
          <w:rFonts w:ascii="Times New Roman" w:hAnsi="Times New Roman" w:cs="Times New Roman"/>
          <w:bCs/>
        </w:rPr>
        <w:t xml:space="preserve"> </w:t>
      </w:r>
      <w:proofErr w:type="spellStart"/>
      <w:r w:rsidRPr="00970528">
        <w:rPr>
          <w:rFonts w:ascii="Times New Roman" w:hAnsi="Times New Roman" w:cs="Times New Roman"/>
        </w:rPr>
        <w:t>dikembangkan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kembali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Ross, (1977)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menyapaikan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public</w:t>
      </w:r>
      <w:r w:rsidRPr="00970528">
        <w:rPr>
          <w:rFonts w:ascii="Times New Roman" w:hAnsi="Times New Roman" w:cs="Times New Roman"/>
          <w:b/>
          <w:bCs/>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mendapatkan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respon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pula.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membangun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assimetris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antara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luar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dimana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mengetahui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internal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relatif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lebih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sedikit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lebih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lambat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dibandingkan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Hal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ingin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disampaikan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secepat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mungkin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mendapatkan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respon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sudah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menyelesaikan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keinginan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dipercaya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ketidakpastian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b/>
          <w:bCs/>
        </w:rPr>
        <w:t xml:space="preserve"> </w:t>
      </w:r>
      <w:proofErr w:type="spellStart"/>
      <w:r w:rsidRPr="00970528">
        <w:rPr>
          <w:rFonts w:ascii="Times New Roman" w:hAnsi="Times New Roman" w:cs="Times New Roman"/>
        </w:rPr>
        <w:t>kredibilitas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kesuksesan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kebutuhan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mendasar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para investor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calon</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
    <w:p w:rsidR="00336576" w:rsidRDefault="00336576" w:rsidP="00336576">
      <w:pPr>
        <w:spacing w:line="240" w:lineRule="auto"/>
        <w:ind w:firstLine="720"/>
        <w:jc w:val="both"/>
        <w:rPr>
          <w:rFonts w:ascii="Times New Roman" w:hAnsi="Times New Roman" w:cs="Times New Roman"/>
        </w:rPr>
      </w:pP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Jama’an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Suryani</w:t>
      </w:r>
      <w:proofErr w:type="spellEnd"/>
      <w:r w:rsidRPr="00970528">
        <w:rPr>
          <w:rFonts w:ascii="Times New Roman" w:hAnsi="Times New Roman" w:cs="Times New Roman"/>
        </w:rPr>
        <w:t xml:space="preserve"> (2015:30)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mengemukakan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bagaimana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seharusnya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sebuah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pengguna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sudah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merealisasikan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keinginan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memiliki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menghindari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penjualan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serta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mengupayakan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perolehan</w:t>
      </w:r>
      <w:proofErr w:type="spellEnd"/>
      <w:r w:rsidRPr="00970528">
        <w:rPr>
          <w:rFonts w:ascii="Times New Roman" w:hAnsi="Times New Roman" w:cs="Times New Roman"/>
        </w:rPr>
        <w:t xml:space="preserve"> modal </w:t>
      </w:r>
      <w:proofErr w:type="spellStart"/>
      <w:r w:rsidRPr="00970528">
        <w:rPr>
          <w:rFonts w:ascii="Times New Roman" w:hAnsi="Times New Roman" w:cs="Times New Roman"/>
        </w:rPr>
        <w:t>baru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lain,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jika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kurang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menguntungkan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cenderung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menjual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unsur</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infestor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dikarenakan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gambaran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keadaan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dimasa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sekarang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lengkap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relevan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akurat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diperlukan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menentukan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tahunan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digunakan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diluar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pelaku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bisnis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hakekatnya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menyajikan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keterangan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catatan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gambaran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keadaan</w:t>
      </w:r>
      <w:proofErr w:type="spellEnd"/>
      <w:r w:rsidRPr="00970528">
        <w:rPr>
          <w:rFonts w:ascii="Times New Roman" w:hAnsi="Times New Roman" w:cs="Times New Roman"/>
        </w:rPr>
        <w:t xml:space="preserve"> masa </w:t>
      </w:r>
      <w:proofErr w:type="spellStart"/>
      <w:r w:rsidRPr="00970528">
        <w:rPr>
          <w:rFonts w:ascii="Times New Roman" w:hAnsi="Times New Roman" w:cs="Times New Roman"/>
        </w:rPr>
        <w:t>lalu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masa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kelangsungan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hidup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bagaimana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efeknya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Riyanto</w:t>
      </w:r>
      <w:proofErr w:type="spellEnd"/>
      <w:r w:rsidRPr="00970528">
        <w:rPr>
          <w:rFonts w:ascii="Times New Roman" w:hAnsi="Times New Roman" w:cs="Times New Roman"/>
        </w:rPr>
        <w:t xml:space="preserve">, 2017).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tahunan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berisi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akuntansi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serta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berisi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nonakuntansi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tersedianya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pasti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menyampaikan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keadaan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serta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Dari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diterima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menemukan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mempunyai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mendatangkan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keuntungan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investor. </w:t>
      </w:r>
    </w:p>
    <w:p w:rsidR="00336576" w:rsidRDefault="00336576" w:rsidP="00336576">
      <w:pPr>
        <w:spacing w:line="240" w:lineRule="auto"/>
        <w:ind w:firstLine="720"/>
        <w:jc w:val="both"/>
        <w:rPr>
          <w:rFonts w:ascii="Times New Roman" w:hAnsi="Times New Roman" w:cs="Times New Roman"/>
        </w:rPr>
      </w:pP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Brigham Huston (2013)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menunjukkan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tindakan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memberi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petunjuk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bagaimana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memandang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itu</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membeli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lebih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banyak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akhirnya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mengakibatkan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buruk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ditangkap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membuat</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meragukan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kemampuan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di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Iryanto</w:t>
      </w:r>
      <w:proofErr w:type="spellEnd"/>
      <w:r w:rsidRPr="00970528">
        <w:rPr>
          <w:rFonts w:ascii="Times New Roman" w:hAnsi="Times New Roman" w:cs="Times New Roman"/>
        </w:rPr>
        <w:t xml:space="preserve"> (2011)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meyakinkan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para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calon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merespon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pergerakan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bagaimana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seharusnya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sebuah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pengguna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kondisi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asimetris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pihak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luar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dipercaya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ketidakpastian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mengenai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prospek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pertumbuhan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masa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Dibutuhkan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lengkap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akurat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serta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waktu</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mendukung</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mengambil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rasional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hasil</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sesuai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lastRenderedPageBreak/>
        <w:t>dengan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diharapkan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r w:rsidRPr="00970528">
        <w:rPr>
          <w:rFonts w:ascii="Times New Roman" w:hAnsi="Times New Roman" w:cs="Times New Roman"/>
          <w:i/>
          <w:iCs/>
        </w:rPr>
        <w:t>signaling</w:t>
      </w:r>
      <w:r w:rsidRPr="00970528">
        <w:rPr>
          <w:rFonts w:ascii="Times New Roman" w:hAnsi="Times New Roman" w:cs="Times New Roman"/>
        </w:rPr>
        <w:t xml:space="preserve"> </w:t>
      </w:r>
      <w:r w:rsidRPr="00970528">
        <w:rPr>
          <w:rFonts w:ascii="Times New Roman" w:hAnsi="Times New Roman" w:cs="Times New Roman"/>
          <w:i/>
          <w:iCs/>
        </w:rPr>
        <w:t>theory</w:t>
      </w:r>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berharap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kemakmuran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menyajikan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Publikasi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laporan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tahunnan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disajikan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pertumbuhan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perkembangan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mempengaruhi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w:t>
      </w:r>
    </w:p>
    <w:p w:rsidR="00336576" w:rsidRDefault="00336576" w:rsidP="00336576">
      <w:pPr>
        <w:spacing w:line="240" w:lineRule="auto"/>
        <w:jc w:val="both"/>
        <w:rPr>
          <w:rFonts w:ascii="Times New Roman" w:hAnsi="Times New Roman" w:cs="Times New Roman"/>
          <w:b/>
          <w:sz w:val="24"/>
          <w:szCs w:val="24"/>
        </w:rPr>
      </w:pPr>
      <w:proofErr w:type="spellStart"/>
      <w:r w:rsidRPr="00970528">
        <w:rPr>
          <w:rFonts w:ascii="Times New Roman" w:hAnsi="Times New Roman" w:cs="Times New Roman"/>
          <w:b/>
          <w:sz w:val="24"/>
          <w:szCs w:val="24"/>
        </w:rPr>
        <w:t>Nilai</w:t>
      </w:r>
      <w:proofErr w:type="spellEnd"/>
      <w:r w:rsidRPr="00970528">
        <w:rPr>
          <w:rFonts w:ascii="Times New Roman" w:hAnsi="Times New Roman" w:cs="Times New Roman"/>
          <w:b/>
          <w:sz w:val="24"/>
          <w:szCs w:val="24"/>
        </w:rPr>
        <w:t xml:space="preserve"> Perusahaan</w:t>
      </w:r>
    </w:p>
    <w:p w:rsidR="00336576" w:rsidRDefault="00336576" w:rsidP="00336576">
      <w:pPr>
        <w:spacing w:line="240" w:lineRule="auto"/>
        <w:ind w:firstLine="720"/>
        <w:jc w:val="both"/>
        <w:rPr>
          <w:rFonts w:ascii="Times New Roman" w:hAnsi="Times New Roman" w:cs="Times New Roman"/>
          <w:sz w:val="24"/>
          <w:szCs w:val="24"/>
        </w:rPr>
      </w:pPr>
      <w:proofErr w:type="spellStart"/>
      <w:r w:rsidRPr="00970528">
        <w:rPr>
          <w:rFonts w:ascii="Times New Roman" w:hAnsi="Times New Roman" w:cs="Times New Roman"/>
          <w:sz w:val="24"/>
          <w:szCs w:val="24"/>
        </w:rPr>
        <w:t>Menurut</w:t>
      </w:r>
      <w:proofErr w:type="spellEnd"/>
      <w:r w:rsidRPr="00970528">
        <w:rPr>
          <w:rFonts w:ascii="Times New Roman" w:hAnsi="Times New Roman" w:cs="Times New Roman"/>
          <w:sz w:val="24"/>
          <w:szCs w:val="24"/>
        </w:rPr>
        <w:t xml:space="preserve"> Jonathan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Vivi</w:t>
      </w:r>
      <w:proofErr w:type="spellEnd"/>
      <w:r w:rsidRPr="00970528">
        <w:rPr>
          <w:rFonts w:ascii="Times New Roman" w:hAnsi="Times New Roman" w:cs="Times New Roman"/>
          <w:sz w:val="24"/>
          <w:szCs w:val="24"/>
        </w:rPr>
        <w:t xml:space="preserve"> (2016)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merupakan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kondisi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tertentu</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menjadi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cerminan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kepercayaan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masyarakat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tinggi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sejahtera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pemiliknya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sebaliknya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rendah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anggapan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publik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tentang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kinerja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buruk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investor pun </w:t>
      </w:r>
      <w:proofErr w:type="spellStart"/>
      <w:r w:rsidRPr="00970528">
        <w:rPr>
          <w:rFonts w:ascii="Times New Roman" w:hAnsi="Times New Roman" w:cs="Times New Roman"/>
          <w:sz w:val="24"/>
          <w:szCs w:val="24"/>
        </w:rPr>
        <w:t>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berminat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utama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meningkatkan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melalui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peningkatan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kemakmuran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pemilik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para </w:t>
      </w:r>
      <w:proofErr w:type="spellStart"/>
      <w:r w:rsidRPr="00970528">
        <w:rPr>
          <w:rFonts w:ascii="Times New Roman" w:hAnsi="Times New Roman" w:cs="Times New Roman"/>
          <w:sz w:val="24"/>
          <w:szCs w:val="24"/>
        </w:rPr>
        <w:t>pemegang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memberikan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kemakmuran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pemegang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maksimum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apabila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harga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meningkat</w:t>
      </w:r>
      <w:proofErr w:type="spellEnd"/>
      <w:r w:rsidRPr="00970528">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970528">
        <w:rPr>
          <w:rFonts w:ascii="Times New Roman" w:hAnsi="Times New Roman" w:cs="Times New Roman"/>
          <w:sz w:val="24"/>
          <w:szCs w:val="24"/>
        </w:rPr>
        <w:t>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tinggi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harga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semakin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tinggi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juga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kemakmuran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pemegang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Bagi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telah</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go public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pasar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wajar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ditentukan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mekanisme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permintaan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penawaran</w:t>
      </w:r>
      <w:proofErr w:type="spellEnd"/>
      <w:r w:rsidRPr="00970528">
        <w:rPr>
          <w:rFonts w:ascii="Times New Roman" w:hAnsi="Times New Roman" w:cs="Times New Roman"/>
          <w:sz w:val="24"/>
          <w:szCs w:val="24"/>
        </w:rPr>
        <w:t xml:space="preserve"> di bursa,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tercermin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listing price</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didefinisikan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sebagai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wajar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menggambarkan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persepsi</w:t>
      </w:r>
      <w:proofErr w:type="spellEnd"/>
      <w:r w:rsidRPr="00970528">
        <w:rPr>
          <w:rFonts w:ascii="Times New Roman" w:hAnsi="Times New Roman" w:cs="Times New Roman"/>
          <w:sz w:val="24"/>
          <w:szCs w:val="24"/>
        </w:rPr>
        <w:t xml:space="preserve"> investor </w:t>
      </w:r>
      <w:proofErr w:type="spellStart"/>
      <w:r w:rsidRPr="00970528">
        <w:rPr>
          <w:rFonts w:ascii="Times New Roman" w:hAnsi="Times New Roman" w:cs="Times New Roman"/>
          <w:sz w:val="24"/>
          <w:szCs w:val="24"/>
        </w:rPr>
        <w:t>terhadap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emiten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bersangkutan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Memaksimalkan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sangat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penting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artinya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bagi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suatu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karena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memaksimalkan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berarti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juga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memaksimalkan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kemakmuran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pemegang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saham</w:t>
      </w:r>
      <w:proofErr w:type="spellEnd"/>
      <w:r w:rsidRPr="00970528">
        <w:rPr>
          <w:rFonts w:ascii="Times New Roman" w:hAnsi="Times New Roman" w:cs="Times New Roman"/>
          <w:sz w:val="24"/>
          <w:szCs w:val="24"/>
        </w:rPr>
        <w:t xml:space="preserve"> (Ross et al., 2010)</w:t>
      </w:r>
      <w:r>
        <w:rPr>
          <w:rFonts w:ascii="Times New Roman" w:hAnsi="Times New Roman" w:cs="Times New Roman"/>
          <w:sz w:val="24"/>
          <w:szCs w:val="24"/>
        </w:rPr>
        <w:t>.</w:t>
      </w:r>
    </w:p>
    <w:p w:rsidR="007E16FA" w:rsidRDefault="00336576" w:rsidP="007E16FA">
      <w:pPr>
        <w:spacing w:line="240" w:lineRule="auto"/>
        <w:jc w:val="both"/>
        <w:rPr>
          <w:rFonts w:ascii="Times New Roman" w:hAnsi="Times New Roman" w:cs="Times New Roman"/>
          <w:b/>
          <w:i/>
        </w:rPr>
      </w:pPr>
      <w:r w:rsidRPr="00970528">
        <w:rPr>
          <w:rFonts w:ascii="Times New Roman" w:hAnsi="Times New Roman" w:cs="Times New Roman"/>
          <w:b/>
          <w:i/>
        </w:rPr>
        <w:t>Tax Avoidance</w:t>
      </w:r>
    </w:p>
    <w:p w:rsidR="007E16FA" w:rsidRDefault="007E16FA" w:rsidP="007E16FA">
      <w:pPr>
        <w:spacing w:line="240" w:lineRule="auto"/>
        <w:ind w:firstLine="720"/>
        <w:jc w:val="both"/>
        <w:rPr>
          <w:rFonts w:ascii="Times New Roman" w:hAnsi="Times New Roman" w:cs="Times New Roman"/>
        </w:rPr>
      </w:pPr>
      <w:r w:rsidRPr="00970528">
        <w:rPr>
          <w:rFonts w:ascii="Times New Roman" w:hAnsi="Times New Roman" w:cs="Times New Roman"/>
          <w:i/>
          <w:iCs/>
        </w:rPr>
        <w:t xml:space="preserve">Tax avoidance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biasa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masih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dibenarkan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terutama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perencanaan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Herdiyanto</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Selain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itu</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i/>
          <w:iCs/>
        </w:rPr>
        <w:t>juga</w:t>
      </w:r>
      <w:proofErr w:type="spellEnd"/>
      <w:r w:rsidRPr="00970528">
        <w:rPr>
          <w:rFonts w:ascii="Times New Roman" w:hAnsi="Times New Roman" w:cs="Times New Roman"/>
          <w:i/>
          <w:iCs/>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pengurangan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legal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memanfaatkan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ketentuan-ketentuan</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bidang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optimal </w:t>
      </w:r>
      <w:proofErr w:type="spellStart"/>
      <w:r w:rsidRPr="00970528">
        <w:rPr>
          <w:rFonts w:ascii="Times New Roman" w:hAnsi="Times New Roman" w:cs="Times New Roman"/>
        </w:rPr>
        <w:t>seperti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pengecualian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potongan-potongan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diperbolehkan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manfaat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hal-hal</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belum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diatur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kelemahan-kelemahan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berlaku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Suandy</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Sulistyo</w:t>
      </w:r>
      <w:proofErr w:type="spellEnd"/>
      <w:r w:rsidRPr="00970528">
        <w:rPr>
          <w:rFonts w:ascii="Times New Roman" w:hAnsi="Times New Roman" w:cs="Times New Roman"/>
        </w:rPr>
        <w:t xml:space="preserve">, 2019). </w:t>
      </w:r>
    </w:p>
    <w:p w:rsidR="007E16FA" w:rsidRDefault="007E16FA" w:rsidP="007E16FA">
      <w:pPr>
        <w:spacing w:line="240" w:lineRule="auto"/>
        <w:ind w:firstLine="720"/>
        <w:jc w:val="both"/>
        <w:rPr>
          <w:rFonts w:ascii="Times New Roman" w:hAnsi="Times New Roman" w:cs="Times New Roman"/>
        </w:rPr>
      </w:pPr>
      <w:r w:rsidRPr="00970528">
        <w:rPr>
          <w:rFonts w:ascii="Times New Roman" w:hAnsi="Times New Roman" w:cs="Times New Roman"/>
          <w:i/>
          <w:iCs/>
        </w:rPr>
        <w:t xml:space="preserve">Tax avoidance </w:t>
      </w:r>
      <w:proofErr w:type="spellStart"/>
      <w:r w:rsidRPr="00970528">
        <w:rPr>
          <w:rFonts w:ascii="Times New Roman" w:hAnsi="Times New Roman" w:cs="Times New Roman"/>
        </w:rPr>
        <w:t>didefinisikan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bentuk</w:t>
      </w:r>
      <w:proofErr w:type="spellEnd"/>
      <w:r w:rsidRPr="00970528">
        <w:rPr>
          <w:rFonts w:ascii="Times New Roman" w:hAnsi="Times New Roman" w:cs="Times New Roman"/>
        </w:rPr>
        <w:t xml:space="preserve"> </w:t>
      </w:r>
      <w:r w:rsidRPr="00970528">
        <w:rPr>
          <w:rFonts w:ascii="Times New Roman" w:hAnsi="Times New Roman" w:cs="Times New Roman"/>
          <w:i/>
          <w:iCs/>
        </w:rPr>
        <w:t>rent extraction</w:t>
      </w:r>
      <w:r w:rsidRPr="00970528">
        <w:rPr>
          <w:rFonts w:ascii="Times New Roman" w:hAnsi="Times New Roman" w:cs="Times New Roman"/>
        </w:rPr>
        <w:t xml:space="preserve">. </w:t>
      </w:r>
      <w:r w:rsidRPr="00970528">
        <w:rPr>
          <w:rFonts w:ascii="Times New Roman" w:hAnsi="Times New Roman" w:cs="Times New Roman"/>
          <w:i/>
          <w:iCs/>
        </w:rPr>
        <w:t xml:space="preserve">Rent extraction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tindakan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agen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melainkan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kepentingan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pribadi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Tindakan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kontemporer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mempunyai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dua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menyembunyikan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pendapatan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otoritas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tetapi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menutup-nutupi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aktivitas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tersembunyi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merugikan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septiadi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Sulistyo</w:t>
      </w:r>
      <w:proofErr w:type="spellEnd"/>
      <w:r w:rsidRPr="00970528">
        <w:rPr>
          <w:rFonts w:ascii="Times New Roman" w:hAnsi="Times New Roman" w:cs="Times New Roman"/>
        </w:rPr>
        <w:t xml:space="preserve">, 2019). Dan </w:t>
      </w:r>
      <w:proofErr w:type="spellStart"/>
      <w:r w:rsidRPr="00970528">
        <w:rPr>
          <w:rFonts w:ascii="Times New Roman" w:hAnsi="Times New Roman" w:cs="Times New Roman"/>
        </w:rPr>
        <w:t>definisi</w:t>
      </w:r>
      <w:proofErr w:type="spellEnd"/>
      <w:r w:rsidRPr="00970528">
        <w:rPr>
          <w:rFonts w:ascii="Times New Roman" w:hAnsi="Times New Roman" w:cs="Times New Roman"/>
        </w:rPr>
        <w:t xml:space="preserve"> lain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menghindari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pembayaran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legal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Wajib</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jumlah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terutangnya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tanpa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melanggar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istilah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lainnya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mencari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kelemahan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Hutagaol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Oktamawati</w:t>
      </w:r>
      <w:proofErr w:type="spellEnd"/>
      <w:r w:rsidRPr="00970528">
        <w:rPr>
          <w:rFonts w:ascii="Times New Roman" w:hAnsi="Times New Roman" w:cs="Times New Roman"/>
        </w:rPr>
        <w:t>, 2017).</w:t>
      </w:r>
    </w:p>
    <w:p w:rsidR="007E16FA" w:rsidRDefault="007E16FA" w:rsidP="007E16FA">
      <w:pPr>
        <w:spacing w:line="240" w:lineRule="auto"/>
        <w:ind w:firstLine="720"/>
        <w:jc w:val="both"/>
        <w:rPr>
          <w:rFonts w:ascii="Times New Roman" w:hAnsi="Times New Roman" w:cs="Times New Roman"/>
          <w:b/>
          <w:i/>
        </w:rPr>
      </w:pP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Anderson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Herdiyanto</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mendefinisikan</w:t>
      </w:r>
      <w:proofErr w:type="spellEnd"/>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masih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dibenarkan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terutama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perencanaan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Prasiwi</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mendefinisikan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arti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luas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rangkaian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strategi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lastRenderedPageBreak/>
        <w:t>perencanaan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r w:rsidRPr="00970528">
        <w:rPr>
          <w:rFonts w:ascii="Times New Roman" w:hAnsi="Times New Roman" w:cs="Times New Roman"/>
          <w:i/>
          <w:iCs/>
        </w:rPr>
        <w:t>tax planning</w:t>
      </w:r>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ekonomis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penghasilan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r w:rsidRPr="00970528">
        <w:rPr>
          <w:rFonts w:ascii="Times New Roman" w:hAnsi="Times New Roman" w:cs="Times New Roman"/>
          <w:i/>
          <w:iCs/>
        </w:rPr>
        <w:t>after tax return</w:t>
      </w:r>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unsur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pengurang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tersedia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dibagikan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maupun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diinvestasikan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kembali</w:t>
      </w:r>
      <w:proofErr w:type="spellEnd"/>
      <w:r w:rsidRPr="00970528">
        <w:rPr>
          <w:rFonts w:ascii="Times New Roman" w:hAnsi="Times New Roman" w:cs="Times New Roman"/>
        </w:rPr>
        <w:t xml:space="preserve">. </w:t>
      </w:r>
    </w:p>
    <w:p w:rsidR="00336576" w:rsidRDefault="007E16FA" w:rsidP="007E16FA">
      <w:pPr>
        <w:spacing w:line="240" w:lineRule="auto"/>
        <w:ind w:firstLine="720"/>
        <w:jc w:val="both"/>
        <w:rPr>
          <w:rFonts w:ascii="Times New Roman" w:hAnsi="Times New Roman" w:cs="Times New Roman"/>
        </w:rPr>
      </w:pPr>
      <w:r w:rsidRPr="00970528">
        <w:rPr>
          <w:rFonts w:ascii="Times New Roman" w:hAnsi="Times New Roman" w:cs="Times New Roman"/>
        </w:rPr>
        <w:t xml:space="preserve">Dari </w:t>
      </w:r>
      <w:proofErr w:type="spellStart"/>
      <w:r w:rsidRPr="00970528">
        <w:rPr>
          <w:rFonts w:ascii="Times New Roman" w:hAnsi="Times New Roman" w:cs="Times New Roman"/>
        </w:rPr>
        <w:t>beberapa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pendapat</w:t>
      </w:r>
      <w:proofErr w:type="spellEnd"/>
      <w:r w:rsidRPr="00970528">
        <w:rPr>
          <w:rFonts w:ascii="Times New Roman" w:hAnsi="Times New Roman" w:cs="Times New Roman"/>
        </w:rPr>
        <w:t xml:space="preserve"> di </w:t>
      </w:r>
      <w:proofErr w:type="spellStart"/>
      <w:r w:rsidRPr="00970528">
        <w:rPr>
          <w:rFonts w:ascii="Times New Roman" w:hAnsi="Times New Roman" w:cs="Times New Roman"/>
        </w:rPr>
        <w:t>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disimpulkan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pengertian</w:t>
      </w:r>
      <w:proofErr w:type="spellEnd"/>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perencanaan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bersifat</w:t>
      </w:r>
      <w:proofErr w:type="spellEnd"/>
      <w:r w:rsidRPr="00970528">
        <w:rPr>
          <w:rFonts w:ascii="Times New Roman" w:hAnsi="Times New Roman" w:cs="Times New Roman"/>
        </w:rPr>
        <w:t xml:space="preserve"> legal </w:t>
      </w:r>
      <w:proofErr w:type="spellStart"/>
      <w:r w:rsidRPr="00970528">
        <w:rPr>
          <w:rFonts w:ascii="Times New Roman" w:hAnsi="Times New Roman" w:cs="Times New Roman"/>
        </w:rPr>
        <w:t>sesuai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meminimalisir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Pr>
          <w:rFonts w:ascii="Times New Roman" w:hAnsi="Times New Roman" w:cs="Times New Roman"/>
        </w:rPr>
        <w:t xml:space="preserve">. </w:t>
      </w:r>
      <w:proofErr w:type="spellStart"/>
      <w:r w:rsidRPr="00970528">
        <w:rPr>
          <w:rFonts w:ascii="Times New Roman" w:hAnsi="Times New Roman" w:cs="Times New Roman"/>
        </w:rPr>
        <w:t>Terdapat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perbedaan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antara</w:t>
      </w:r>
      <w:proofErr w:type="spellEnd"/>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penggelapan</w:t>
      </w:r>
      <w:proofErr w:type="spellEnd"/>
      <w:r w:rsidRPr="00970528">
        <w:rPr>
          <w:rFonts w:ascii="Times New Roman" w:hAnsi="Times New Roman" w:cs="Times New Roman"/>
        </w:rPr>
        <w:t xml:space="preserve"> </w:t>
      </w:r>
      <w:r w:rsidRPr="00970528">
        <w:rPr>
          <w:rFonts w:ascii="Times New Roman" w:hAnsi="Times New Roman" w:cs="Times New Roman"/>
          <w:i/>
          <w:iCs/>
        </w:rPr>
        <w:t>tax evasion</w:t>
      </w:r>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melanggar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Undang-Undang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memanfaatkan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kelemahan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bersifat</w:t>
      </w:r>
      <w:proofErr w:type="spellEnd"/>
      <w:r w:rsidRPr="00970528">
        <w:rPr>
          <w:rFonts w:ascii="Times New Roman" w:hAnsi="Times New Roman" w:cs="Times New Roman"/>
        </w:rPr>
        <w:t xml:space="preserve"> </w:t>
      </w:r>
      <w:r w:rsidRPr="00970528">
        <w:rPr>
          <w:rFonts w:ascii="Times New Roman" w:hAnsi="Times New Roman" w:cs="Times New Roman"/>
          <w:i/>
          <w:iCs/>
        </w:rPr>
        <w:t>legal</w:t>
      </w:r>
      <w:r w:rsidRPr="00970528">
        <w:rPr>
          <w:rFonts w:ascii="Times New Roman" w:hAnsi="Times New Roman" w:cs="Times New Roman"/>
        </w:rPr>
        <w:t xml:space="preserve">. </w:t>
      </w:r>
      <w:proofErr w:type="spellStart"/>
      <w:r w:rsidRPr="00970528">
        <w:rPr>
          <w:rFonts w:ascii="Times New Roman" w:hAnsi="Times New Roman" w:cs="Times New Roman"/>
        </w:rPr>
        <w:t>Sedangkan</w:t>
      </w:r>
      <w:proofErr w:type="spellEnd"/>
      <w:r w:rsidRPr="00970528">
        <w:rPr>
          <w:rFonts w:ascii="Times New Roman" w:hAnsi="Times New Roman" w:cs="Times New Roman"/>
        </w:rPr>
        <w:t xml:space="preserve"> </w:t>
      </w:r>
      <w:r w:rsidRPr="00970528">
        <w:rPr>
          <w:rFonts w:ascii="Times New Roman" w:hAnsi="Times New Roman" w:cs="Times New Roman"/>
          <w:i/>
          <w:iCs/>
        </w:rPr>
        <w:t>tax evasion</w:t>
      </w:r>
      <w:r w:rsidRPr="00970528">
        <w:rPr>
          <w:rFonts w:ascii="Times New Roman" w:hAnsi="Times New Roman" w:cs="Times New Roman"/>
        </w:rPr>
        <w:t xml:space="preserve"> </w:t>
      </w:r>
      <w:proofErr w:type="spellStart"/>
      <w:r w:rsidRPr="00970528">
        <w:rPr>
          <w:rFonts w:ascii="Times New Roman" w:hAnsi="Times New Roman" w:cs="Times New Roman"/>
        </w:rPr>
        <w:t>yaitu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menghindari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kewajiban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bayar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melanggar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bersifat</w:t>
      </w:r>
      <w:proofErr w:type="spellEnd"/>
      <w:r w:rsidRPr="00970528">
        <w:rPr>
          <w:rFonts w:ascii="Times New Roman" w:hAnsi="Times New Roman" w:cs="Times New Roman"/>
        </w:rPr>
        <w:t xml:space="preserve"> </w:t>
      </w:r>
      <w:r w:rsidRPr="00970528">
        <w:rPr>
          <w:rFonts w:ascii="Times New Roman" w:hAnsi="Times New Roman" w:cs="Times New Roman"/>
          <w:i/>
          <w:iCs/>
        </w:rPr>
        <w:t>illegal</w:t>
      </w:r>
      <w:r w:rsidRPr="00970528">
        <w:rPr>
          <w:rFonts w:ascii="Times New Roman" w:hAnsi="Times New Roman" w:cs="Times New Roman"/>
        </w:rPr>
        <w:t xml:space="preserve">.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Ritonga</w:t>
      </w:r>
      <w:proofErr w:type="spellEnd"/>
      <w:r w:rsidRPr="00970528">
        <w:rPr>
          <w:rFonts w:ascii="Times New Roman" w:hAnsi="Times New Roman" w:cs="Times New Roman"/>
        </w:rPr>
        <w:t xml:space="preserve"> (2020) </w:t>
      </w:r>
      <w:proofErr w:type="spellStart"/>
      <w:r w:rsidRPr="00970528">
        <w:rPr>
          <w:rFonts w:ascii="Times New Roman" w:hAnsi="Times New Roman" w:cs="Times New Roman"/>
        </w:rPr>
        <w:t>tidak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semua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ingin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praktik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penghindaran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dikarenakan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khawatir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beresiko</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menimbulkan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biaya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lebih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merusak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Pr>
          <w:rFonts w:ascii="Times New Roman" w:hAnsi="Times New Roman" w:cs="Times New Roman"/>
        </w:rPr>
        <w:t>.</w:t>
      </w:r>
    </w:p>
    <w:p w:rsidR="007E16FA" w:rsidRDefault="007E16FA" w:rsidP="007E16FA">
      <w:pPr>
        <w:spacing w:line="240" w:lineRule="auto"/>
        <w:jc w:val="both"/>
        <w:rPr>
          <w:rFonts w:ascii="Times New Roman" w:hAnsi="Times New Roman" w:cs="Times New Roman"/>
          <w:b/>
        </w:rPr>
      </w:pPr>
      <w:proofErr w:type="spellStart"/>
      <w:r w:rsidRPr="00970528">
        <w:rPr>
          <w:rFonts w:ascii="Times New Roman" w:hAnsi="Times New Roman" w:cs="Times New Roman"/>
          <w:b/>
        </w:rPr>
        <w:t>Kebijakan</w:t>
      </w:r>
      <w:proofErr w:type="spellEnd"/>
      <w:r w:rsidRPr="00970528">
        <w:rPr>
          <w:rFonts w:ascii="Times New Roman" w:hAnsi="Times New Roman" w:cs="Times New Roman"/>
          <w:b/>
        </w:rPr>
        <w:t xml:space="preserve"> </w:t>
      </w:r>
      <w:proofErr w:type="spellStart"/>
      <w:r w:rsidRPr="00970528">
        <w:rPr>
          <w:rFonts w:ascii="Times New Roman" w:hAnsi="Times New Roman" w:cs="Times New Roman"/>
          <w:b/>
        </w:rPr>
        <w:t>Dividen</w:t>
      </w:r>
      <w:proofErr w:type="spellEnd"/>
    </w:p>
    <w:p w:rsidR="007E16FA" w:rsidRPr="007E16FA" w:rsidRDefault="007E16FA" w:rsidP="007E16FA">
      <w:pPr>
        <w:spacing w:line="240" w:lineRule="auto"/>
        <w:ind w:firstLine="720"/>
        <w:jc w:val="both"/>
        <w:rPr>
          <w:rFonts w:ascii="Times New Roman" w:hAnsi="Times New Roman" w:cs="Times New Roman"/>
          <w:b/>
        </w:rPr>
      </w:pPr>
      <w:proofErr w:type="spellStart"/>
      <w:r w:rsidRPr="00970528">
        <w:rPr>
          <w:rFonts w:ascii="Times New Roman" w:hAnsi="Times New Roman" w:cs="Times New Roman"/>
        </w:rPr>
        <w:t>Wiagustini</w:t>
      </w:r>
      <w:proofErr w:type="spellEnd"/>
      <w:r w:rsidRPr="00970528">
        <w:rPr>
          <w:rFonts w:ascii="Times New Roman" w:hAnsi="Times New Roman" w:cs="Times New Roman"/>
        </w:rPr>
        <w:t xml:space="preserve">, (2014)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beroperasi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menyangkut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penggunaan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menjadi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hak</w:t>
      </w:r>
      <w:proofErr w:type="spellEnd"/>
      <w:r w:rsidRPr="00970528">
        <w:rPr>
          <w:rFonts w:ascii="Times New Roman" w:hAnsi="Times New Roman" w:cs="Times New Roman"/>
        </w:rPr>
        <w:t xml:space="preserve"> para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apakah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dibagikan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pemegang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saham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guna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pembiayaan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investasi</w:t>
      </w:r>
      <w:proofErr w:type="spellEnd"/>
      <w:r w:rsidRPr="00970528">
        <w:rPr>
          <w:rFonts w:ascii="Times New Roman" w:hAnsi="Times New Roman" w:cs="Times New Roman"/>
        </w:rPr>
        <w:t xml:space="preserve"> di masa yang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aliran</w:t>
      </w:r>
      <w:proofErr w:type="spellEnd"/>
      <w:r w:rsidRPr="00970528">
        <w:rPr>
          <w:rFonts w:ascii="Times New Roman" w:hAnsi="Times New Roman" w:cs="Times New Roman"/>
        </w:rPr>
        <w:t xml:space="preserve"> dana, </w:t>
      </w:r>
      <w:proofErr w:type="spellStart"/>
      <w:r w:rsidRPr="00970528">
        <w:rPr>
          <w:rFonts w:ascii="Times New Roman" w:hAnsi="Times New Roman" w:cs="Times New Roman"/>
        </w:rPr>
        <w:t>struktur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finansial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likuiditas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perilaku</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penting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kaitannya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usaha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
    <w:p w:rsidR="007E16FA" w:rsidRDefault="007E16FA" w:rsidP="007E16FA">
      <w:pPr>
        <w:spacing w:line="240" w:lineRule="auto"/>
        <w:ind w:firstLine="720"/>
        <w:jc w:val="both"/>
        <w:rPr>
          <w:rFonts w:ascii="Times New Roman" w:hAnsi="Times New Roman" w:cs="Times New Roman"/>
        </w:rPr>
      </w:pPr>
      <w:proofErr w:type="spellStart"/>
      <w:r w:rsidRPr="00970528">
        <w:rPr>
          <w:rFonts w:ascii="Times New Roman" w:hAnsi="Times New Roman" w:cs="Times New Roman"/>
        </w:rPr>
        <w:t>Sejalan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dikembangkan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Ross, (1977)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mengalami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peningkatan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pertumbuhan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meningkat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ditunjukkan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pembagian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keuntungan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financial manager </w:t>
      </w:r>
      <w:proofErr w:type="spellStart"/>
      <w:r w:rsidRPr="00970528">
        <w:rPr>
          <w:rFonts w:ascii="Times New Roman" w:hAnsi="Times New Roman" w:cs="Times New Roman"/>
        </w:rPr>
        <w:t>mengarah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pembayaran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diartikan</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harapan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membaiknya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kinerja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di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pengumuman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memutuskan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menaikkan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i/>
          <w:iCs/>
        </w:rPr>
        <w:t>Dividen</w:t>
      </w:r>
      <w:proofErr w:type="spellEnd"/>
      <w:r w:rsidRPr="00970528">
        <w:rPr>
          <w:rFonts w:ascii="Times New Roman" w:hAnsi="Times New Roman" w:cs="Times New Roman"/>
          <w:i/>
          <w:iCs/>
        </w:rPr>
        <w:t xml:space="preserve"> Payout Ratio </w:t>
      </w:r>
      <w:r w:rsidRPr="00970528">
        <w:rPr>
          <w:rFonts w:ascii="Times New Roman" w:hAnsi="Times New Roman" w:cs="Times New Roman"/>
        </w:rPr>
        <w:t xml:space="preserve">(DPR) </w:t>
      </w:r>
      <w:proofErr w:type="spellStart"/>
      <w:r w:rsidRPr="00970528">
        <w:rPr>
          <w:rFonts w:ascii="Times New Roman" w:hAnsi="Times New Roman" w:cs="Times New Roman"/>
        </w:rPr>
        <w:t>ditangkap</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positifkarena</w:t>
      </w:r>
      <w:proofErr w:type="spellEnd"/>
      <w:r w:rsidRPr="00970528">
        <w:rPr>
          <w:rFonts w:ascii="Times New Roman" w:hAnsi="Times New Roman" w:cs="Times New Roman"/>
        </w:rPr>
        <w:t xml:space="preserve"> DPR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yakin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arus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kas</w:t>
      </w:r>
      <w:proofErr w:type="spellEnd"/>
      <w:r w:rsidRPr="00970528">
        <w:rPr>
          <w:rFonts w:ascii="Times New Roman" w:hAnsi="Times New Roman" w:cs="Times New Roman"/>
        </w:rPr>
        <w:t xml:space="preserve">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cukup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menanggung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tingkat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Pr>
          <w:rFonts w:ascii="Times New Roman" w:hAnsi="Times New Roman" w:cs="Times New Roman"/>
        </w:rPr>
        <w:t>.</w:t>
      </w:r>
    </w:p>
    <w:p w:rsidR="007E16FA" w:rsidRDefault="007E16FA" w:rsidP="007E16FA">
      <w:pPr>
        <w:spacing w:line="240" w:lineRule="auto"/>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Pengembangan</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Hipotesis</w:t>
      </w:r>
      <w:proofErr w:type="spellEnd"/>
    </w:p>
    <w:p w:rsidR="007E16FA" w:rsidRDefault="007E16FA" w:rsidP="007E16FA">
      <w:pPr>
        <w:spacing w:line="240" w:lineRule="auto"/>
        <w:jc w:val="both"/>
        <w:rPr>
          <w:rFonts w:ascii="Times New Roman" w:hAnsi="Times New Roman" w:cs="Times New Roman"/>
          <w:b/>
        </w:rPr>
      </w:pPr>
      <w:proofErr w:type="spellStart"/>
      <w:r w:rsidRPr="007E16FA">
        <w:rPr>
          <w:rFonts w:ascii="Times New Roman" w:hAnsi="Times New Roman" w:cs="Times New Roman"/>
          <w:b/>
        </w:rPr>
        <w:t>P</w:t>
      </w:r>
      <w:r>
        <w:rPr>
          <w:rFonts w:ascii="Times New Roman" w:hAnsi="Times New Roman" w:cs="Times New Roman"/>
          <w:b/>
        </w:rPr>
        <w:t>engaruh</w:t>
      </w:r>
      <w:proofErr w:type="spellEnd"/>
      <w:r>
        <w:rPr>
          <w:rFonts w:ascii="Times New Roman" w:hAnsi="Times New Roman" w:cs="Times New Roman"/>
          <w:b/>
        </w:rPr>
        <w:t xml:space="preserve"> </w:t>
      </w:r>
      <w:r w:rsidRPr="000F795E">
        <w:rPr>
          <w:rFonts w:ascii="Times New Roman" w:hAnsi="Times New Roman" w:cs="Times New Roman"/>
          <w:b/>
          <w:i/>
        </w:rPr>
        <w:t>Tax Avoidance</w:t>
      </w:r>
      <w:r>
        <w:rPr>
          <w:rFonts w:ascii="Times New Roman" w:hAnsi="Times New Roman" w:cs="Times New Roman"/>
          <w:b/>
        </w:rPr>
        <w:t xml:space="preserve"> </w:t>
      </w:r>
      <w:proofErr w:type="spellStart"/>
      <w:r>
        <w:rPr>
          <w:rFonts w:ascii="Times New Roman" w:hAnsi="Times New Roman" w:cs="Times New Roman"/>
          <w:b/>
        </w:rPr>
        <w:t>terhadap</w:t>
      </w:r>
      <w:proofErr w:type="spellEnd"/>
      <w:r>
        <w:rPr>
          <w:rFonts w:ascii="Times New Roman" w:hAnsi="Times New Roman" w:cs="Times New Roman"/>
          <w:b/>
        </w:rPr>
        <w:t xml:space="preserve"> </w:t>
      </w:r>
      <w:proofErr w:type="spellStart"/>
      <w:r>
        <w:rPr>
          <w:rFonts w:ascii="Times New Roman" w:hAnsi="Times New Roman" w:cs="Times New Roman"/>
          <w:b/>
        </w:rPr>
        <w:t>Nilai</w:t>
      </w:r>
      <w:proofErr w:type="spellEnd"/>
      <w:r>
        <w:rPr>
          <w:rFonts w:ascii="Times New Roman" w:hAnsi="Times New Roman" w:cs="Times New Roman"/>
          <w:b/>
        </w:rPr>
        <w:t xml:space="preserve"> P</w:t>
      </w:r>
      <w:r w:rsidRPr="007E16FA">
        <w:rPr>
          <w:rFonts w:ascii="Times New Roman" w:hAnsi="Times New Roman" w:cs="Times New Roman"/>
          <w:b/>
        </w:rPr>
        <w:t>erusahaan</w:t>
      </w:r>
    </w:p>
    <w:p w:rsidR="007E16FA" w:rsidRPr="007E16FA" w:rsidRDefault="007E16FA" w:rsidP="007E16FA">
      <w:pPr>
        <w:spacing w:line="240" w:lineRule="auto"/>
        <w:ind w:firstLine="720"/>
        <w:jc w:val="both"/>
        <w:rPr>
          <w:rFonts w:ascii="Times New Roman" w:hAnsi="Times New Roman" w:cs="Times New Roman"/>
          <w:b/>
        </w:rPr>
      </w:pP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mengurangi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masih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batas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ketentuan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peraturan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perundang-undangan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perpajakan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dibenarkan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terutama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perencanaan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Herdiyanto</w:t>
      </w:r>
      <w:proofErr w:type="spellEnd"/>
      <w:r w:rsidRPr="00970528">
        <w:rPr>
          <w:rFonts w:ascii="Times New Roman" w:hAnsi="Times New Roman" w:cs="Times New Roman"/>
        </w:rPr>
        <w:t xml:space="preserve">, (2015). </w:t>
      </w:r>
      <w:proofErr w:type="spellStart"/>
      <w:r w:rsidRPr="00970528">
        <w:rPr>
          <w:rFonts w:ascii="Times New Roman" w:hAnsi="Times New Roman" w:cs="Times New Roman"/>
        </w:rPr>
        <w:t>Kegiatan</w:t>
      </w:r>
      <w:proofErr w:type="spellEnd"/>
      <w:r w:rsidRPr="00970528">
        <w:rPr>
          <w:rFonts w:ascii="Times New Roman" w:hAnsi="Times New Roman" w:cs="Times New Roman"/>
        </w:rPr>
        <w:t xml:space="preserve"> </w:t>
      </w:r>
      <w:r w:rsidRPr="00970528">
        <w:rPr>
          <w:rFonts w:ascii="Times New Roman" w:hAnsi="Times New Roman" w:cs="Times New Roman"/>
          <w:i/>
          <w:iCs/>
        </w:rPr>
        <w:t>tax avoidance</w:t>
      </w:r>
      <w:r w:rsidRPr="00970528">
        <w:rPr>
          <w:rFonts w:ascii="Times New Roman" w:hAnsi="Times New Roman" w:cs="Times New Roman"/>
        </w:rPr>
        <w:t xml:space="preserve"> </w:t>
      </w:r>
      <w:proofErr w:type="spellStart"/>
      <w:r w:rsidRPr="00970528">
        <w:rPr>
          <w:rFonts w:ascii="Times New Roman" w:hAnsi="Times New Roman" w:cs="Times New Roman"/>
        </w:rPr>
        <w:t>juga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suatu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cara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memperkecil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menekan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harus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ditanggung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atau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menghilangkan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beban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mempertimbangkan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akibat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timbul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Pohan</w:t>
      </w:r>
      <w:proofErr w:type="spellEnd"/>
      <w:r w:rsidRPr="00970528">
        <w:rPr>
          <w:rFonts w:ascii="Times New Roman" w:hAnsi="Times New Roman" w:cs="Times New Roman"/>
        </w:rPr>
        <w:t xml:space="preserve">, 2016).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kecil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dibayarkan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lastRenderedPageBreak/>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semakin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besar</w:t>
      </w:r>
      <w:proofErr w:type="spellEnd"/>
      <w:r w:rsidRPr="00970528">
        <w:rPr>
          <w:rFonts w:ascii="Times New Roman" w:hAnsi="Times New Roman" w:cs="Times New Roman"/>
        </w:rPr>
        <w:t xml:space="preserve"> pula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pajak</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dihasilkan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berdampak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dikarenakan</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melihat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sebuah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kemampuan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menghasilkan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yang optimal </w:t>
      </w:r>
      <w:proofErr w:type="spellStart"/>
      <w:r w:rsidRPr="00970528">
        <w:rPr>
          <w:rFonts w:ascii="Times New Roman" w:hAnsi="Times New Roman" w:cs="Times New Roman"/>
        </w:rPr>
        <w:t>sehingga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dapat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mengharapkan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pembagian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optimal.</w:t>
      </w:r>
    </w:p>
    <w:p w:rsidR="0056292D" w:rsidRDefault="0056292D" w:rsidP="0056292D">
      <w:pPr>
        <w:spacing w:line="240" w:lineRule="auto"/>
        <w:ind w:firstLine="720"/>
        <w:jc w:val="both"/>
        <w:rPr>
          <w:rFonts w:ascii="Times New Roman" w:hAnsi="Times New Roman" w:cs="Times New Roman"/>
        </w:rPr>
      </w:pP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penggunaan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tax avoidance </w:t>
      </w:r>
      <w:r w:rsidRPr="00970528">
        <w:rPr>
          <w:rFonts w:ascii="Times New Roman" w:hAnsi="Times New Roman" w:cs="Times New Roman"/>
        </w:rPr>
        <w:t xml:space="preserve">yang </w:t>
      </w:r>
      <w:proofErr w:type="spellStart"/>
      <w:r w:rsidRPr="00970528">
        <w:rPr>
          <w:rFonts w:ascii="Times New Roman" w:hAnsi="Times New Roman" w:cs="Times New Roman"/>
        </w:rPr>
        <w:t>terlau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mengakibatkan</w:t>
      </w:r>
      <w:proofErr w:type="spellEnd"/>
      <w:r w:rsidRPr="00970528">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didapatkan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para investor </w:t>
      </w:r>
      <w:proofErr w:type="spellStart"/>
      <w:r>
        <w:rPr>
          <w:rFonts w:ascii="Times New Roman" w:hAnsi="Times New Roman" w:cs="Times New Roman"/>
        </w:rPr>
        <w:t>berminat</w:t>
      </w:r>
      <w:proofErr w:type="spellEnd"/>
      <w:r>
        <w:rPr>
          <w:rFonts w:ascii="Times New Roman" w:hAnsi="Times New Roman" w:cs="Times New Roman"/>
        </w:rPr>
        <w:t xml:space="preserve"> </w:t>
      </w:r>
      <w:proofErr w:type="spellStart"/>
      <w:r>
        <w:rPr>
          <w:rFonts w:ascii="Times New Roman" w:hAnsi="Times New Roman" w:cs="Times New Roman"/>
        </w:rPr>
        <w:t>menanamkan</w:t>
      </w:r>
      <w:proofErr w:type="spellEnd"/>
      <w:r>
        <w:rPr>
          <w:rFonts w:ascii="Times New Roman" w:hAnsi="Times New Roman" w:cs="Times New Roman"/>
        </w:rPr>
        <w:t xml:space="preserve"> </w:t>
      </w:r>
      <w:proofErr w:type="spellStart"/>
      <w:r>
        <w:rPr>
          <w:rFonts w:ascii="Times New Roman" w:hAnsi="Times New Roman" w:cs="Times New Roman"/>
        </w:rPr>
        <w:t>modalnya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yang</w:t>
      </w:r>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tax avoidance </w:t>
      </w:r>
      <w:proofErr w:type="spellStart"/>
      <w:r>
        <w:rPr>
          <w:rFonts w:ascii="Times New Roman" w:hAnsi="Times New Roman" w:cs="Times New Roman"/>
        </w:rPr>
        <w:t>dapat</w:t>
      </w:r>
      <w:proofErr w:type="spellEnd"/>
      <w:r>
        <w:rPr>
          <w:rFonts w:ascii="Times New Roman" w:hAnsi="Times New Roman" w:cs="Times New Roman"/>
        </w:rPr>
        <w:t xml:space="preserve"> di </w:t>
      </w:r>
      <w:proofErr w:type="spellStart"/>
      <w:r>
        <w:rPr>
          <w:rFonts w:ascii="Times New Roman" w:hAnsi="Times New Roman" w:cs="Times New Roman"/>
        </w:rPr>
        <w:t>jadikan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sidRPr="00970528">
        <w:rPr>
          <w:rFonts w:ascii="Times New Roman" w:hAnsi="Times New Roman" w:cs="Times New Roman"/>
        </w:rPr>
        <w:t xml:space="preserve"> </w:t>
      </w:r>
      <w:proofErr w:type="spellStart"/>
      <w:r>
        <w:rPr>
          <w:rFonts w:ascii="Times New Roman" w:hAnsi="Times New Roman" w:cs="Times New Roman"/>
        </w:rPr>
        <w:t>isyarat</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w:t>
      </w:r>
      <w:proofErr w:type="spellEnd"/>
      <w:r w:rsidRPr="00970528">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para </w:t>
      </w:r>
      <w:r w:rsidRPr="00970528">
        <w:rPr>
          <w:rFonts w:ascii="Times New Roman" w:hAnsi="Times New Roman" w:cs="Times New Roman"/>
        </w:rPr>
        <w:t xml:space="preserve">investor. </w:t>
      </w:r>
      <w:r w:rsidR="007E16FA" w:rsidRPr="00970528">
        <w:rPr>
          <w:rFonts w:ascii="Times New Roman" w:hAnsi="Times New Roman" w:cs="Times New Roman"/>
        </w:rPr>
        <w:t xml:space="preserve"> </w:t>
      </w:r>
      <w:proofErr w:type="spellStart"/>
      <w:r w:rsidR="000F795E">
        <w:rPr>
          <w:rFonts w:ascii="Times New Roman" w:hAnsi="Times New Roman" w:cs="Times New Roman"/>
        </w:rPr>
        <w:t>Sama</w:t>
      </w:r>
      <w:proofErr w:type="spellEnd"/>
      <w:r w:rsidR="000F795E">
        <w:rPr>
          <w:rFonts w:ascii="Times New Roman" w:hAnsi="Times New Roman" w:cs="Times New Roman"/>
        </w:rPr>
        <w:t xml:space="preserve"> </w:t>
      </w:r>
      <w:proofErr w:type="spellStart"/>
      <w:r w:rsidR="000F795E">
        <w:rPr>
          <w:rFonts w:ascii="Times New Roman" w:hAnsi="Times New Roman" w:cs="Times New Roman"/>
        </w:rPr>
        <w:t>halnya</w:t>
      </w:r>
      <w:proofErr w:type="spellEnd"/>
      <w:r w:rsidR="000F795E">
        <w:rPr>
          <w:rFonts w:ascii="Times New Roman" w:hAnsi="Times New Roman" w:cs="Times New Roman"/>
        </w:rPr>
        <w:t xml:space="preserve"> </w:t>
      </w:r>
      <w:proofErr w:type="spellStart"/>
      <w:r w:rsidR="000F795E">
        <w:rPr>
          <w:rFonts w:ascii="Times New Roman" w:hAnsi="Times New Roman" w:cs="Times New Roman"/>
        </w:rPr>
        <w:t>dengan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teori</w:t>
      </w:r>
      <w:proofErr w:type="spellEnd"/>
      <w:r w:rsidR="007E16FA" w:rsidRPr="00970528">
        <w:rPr>
          <w:rFonts w:ascii="Times New Roman" w:hAnsi="Times New Roman" w:cs="Times New Roman"/>
        </w:rPr>
        <w:t xml:space="preserve"> yang </w:t>
      </w:r>
      <w:proofErr w:type="spellStart"/>
      <w:r w:rsidR="007E16FA" w:rsidRPr="00970528">
        <w:rPr>
          <w:rFonts w:ascii="Times New Roman" w:hAnsi="Times New Roman" w:cs="Times New Roman"/>
        </w:rPr>
        <w:t>diungkapkan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oleh</w:t>
      </w:r>
      <w:proofErr w:type="spellEnd"/>
      <w:r w:rsidR="007E16FA" w:rsidRPr="00970528">
        <w:rPr>
          <w:rFonts w:ascii="Times New Roman" w:hAnsi="Times New Roman" w:cs="Times New Roman"/>
        </w:rPr>
        <w:t xml:space="preserve"> Chen, </w:t>
      </w:r>
      <w:r w:rsidR="007E16FA" w:rsidRPr="00970528">
        <w:rPr>
          <w:rFonts w:ascii="Times New Roman" w:hAnsi="Times New Roman" w:cs="Times New Roman"/>
          <w:i/>
          <w:iCs/>
        </w:rPr>
        <w:t>et al</w:t>
      </w:r>
      <w:r w:rsidR="007E16FA" w:rsidRPr="00970528">
        <w:rPr>
          <w:rFonts w:ascii="Times New Roman" w:hAnsi="Times New Roman" w:cs="Times New Roman"/>
        </w:rPr>
        <w:t xml:space="preserve">. (2016) </w:t>
      </w:r>
      <w:proofErr w:type="spellStart"/>
      <w:r w:rsidR="007E16FA" w:rsidRPr="00970528">
        <w:rPr>
          <w:rFonts w:ascii="Times New Roman" w:hAnsi="Times New Roman" w:cs="Times New Roman"/>
        </w:rPr>
        <w:t>bahwa</w:t>
      </w:r>
      <w:proofErr w:type="spellEnd"/>
      <w:r w:rsidR="007E16FA" w:rsidRPr="00970528">
        <w:rPr>
          <w:rFonts w:ascii="Times New Roman" w:hAnsi="Times New Roman" w:cs="Times New Roman"/>
        </w:rPr>
        <w:t xml:space="preserve"> </w:t>
      </w:r>
      <w:r w:rsidR="007E16FA" w:rsidRPr="00970528">
        <w:rPr>
          <w:rFonts w:ascii="Times New Roman" w:hAnsi="Times New Roman" w:cs="Times New Roman"/>
          <w:i/>
        </w:rPr>
        <w:t>tax avoidance</w:t>
      </w:r>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dapat</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meningkatkan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nilai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perusahaan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karena</w:t>
      </w:r>
      <w:proofErr w:type="spellEnd"/>
      <w:r w:rsidR="007E16FA" w:rsidRPr="00970528">
        <w:rPr>
          <w:rFonts w:ascii="Times New Roman" w:hAnsi="Times New Roman" w:cs="Times New Roman"/>
        </w:rPr>
        <w:t xml:space="preserve"> </w:t>
      </w:r>
      <w:r w:rsidR="007E16FA" w:rsidRPr="000F795E">
        <w:rPr>
          <w:rFonts w:ascii="Times New Roman" w:hAnsi="Times New Roman" w:cs="Times New Roman"/>
          <w:i/>
        </w:rPr>
        <w:t>tax avoidance</w:t>
      </w:r>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merupakan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sebuah</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alat</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pemindahan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kekayaan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dari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Pemerintah</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kepada</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pemegang</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saham</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untuk</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memaksimalkan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nilai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pemegang</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saham</w:t>
      </w:r>
      <w:proofErr w:type="spellEnd"/>
      <w:r w:rsidR="007E16FA" w:rsidRPr="00970528">
        <w:rPr>
          <w:rFonts w:ascii="Times New Roman" w:hAnsi="Times New Roman" w:cs="Times New Roman"/>
        </w:rPr>
        <w:t xml:space="preserve"> (</w:t>
      </w:r>
      <w:r w:rsidR="007E16FA" w:rsidRPr="00970528">
        <w:rPr>
          <w:rFonts w:ascii="Times New Roman" w:hAnsi="Times New Roman" w:cs="Times New Roman"/>
          <w:i/>
          <w:iCs/>
        </w:rPr>
        <w:t>shareholder’s value</w:t>
      </w:r>
      <w:r w:rsidR="007E16FA" w:rsidRPr="00970528">
        <w:rPr>
          <w:rFonts w:ascii="Times New Roman" w:hAnsi="Times New Roman" w:cs="Times New Roman"/>
        </w:rPr>
        <w:t xml:space="preserve">). </w:t>
      </w:r>
      <w:r w:rsidR="007E16FA" w:rsidRPr="00970528">
        <w:rPr>
          <w:rFonts w:ascii="Times New Roman" w:hAnsi="Times New Roman" w:cs="Times New Roman"/>
          <w:i/>
        </w:rPr>
        <w:t>Tax avoidance</w:t>
      </w:r>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digunakan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untuk</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memenuhi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kewajiban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pajak</w:t>
      </w:r>
      <w:proofErr w:type="spellEnd"/>
      <w:r w:rsidR="007E16FA" w:rsidRPr="00970528">
        <w:rPr>
          <w:rFonts w:ascii="Times New Roman" w:hAnsi="Times New Roman" w:cs="Times New Roman"/>
        </w:rPr>
        <w:t xml:space="preserve"> yang </w:t>
      </w:r>
      <w:proofErr w:type="spellStart"/>
      <w:r w:rsidR="007E16FA" w:rsidRPr="00970528">
        <w:rPr>
          <w:rFonts w:ascii="Times New Roman" w:hAnsi="Times New Roman" w:cs="Times New Roman"/>
        </w:rPr>
        <w:t>benar</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tetapi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berusaha</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untuk</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memanfaatkan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berbagai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peluang</w:t>
      </w:r>
      <w:proofErr w:type="spellEnd"/>
      <w:r w:rsidR="007E16FA" w:rsidRPr="00970528">
        <w:rPr>
          <w:rFonts w:ascii="Times New Roman" w:hAnsi="Times New Roman" w:cs="Times New Roman"/>
        </w:rPr>
        <w:t xml:space="preserve"> yang </w:t>
      </w:r>
      <w:proofErr w:type="spellStart"/>
      <w:r w:rsidR="007E16FA" w:rsidRPr="00970528">
        <w:rPr>
          <w:rFonts w:ascii="Times New Roman" w:hAnsi="Times New Roman" w:cs="Times New Roman"/>
        </w:rPr>
        <w:t>ada</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pada</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kebijakan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perpajakan</w:t>
      </w:r>
      <w:proofErr w:type="spellEnd"/>
      <w:r w:rsidR="007E16FA" w:rsidRPr="00970528">
        <w:rPr>
          <w:rFonts w:ascii="Times New Roman" w:hAnsi="Times New Roman" w:cs="Times New Roman"/>
        </w:rPr>
        <w:t xml:space="preserve"> yang </w:t>
      </w:r>
      <w:proofErr w:type="spellStart"/>
      <w:r w:rsidR="007E16FA" w:rsidRPr="00970528">
        <w:rPr>
          <w:rFonts w:ascii="Times New Roman" w:hAnsi="Times New Roman" w:cs="Times New Roman"/>
        </w:rPr>
        <w:t>menguntungkan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perusahaan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dilakukan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dalam</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cara</w:t>
      </w:r>
      <w:proofErr w:type="spellEnd"/>
      <w:r w:rsidR="007E16FA" w:rsidRPr="00970528">
        <w:rPr>
          <w:rFonts w:ascii="Times New Roman" w:hAnsi="Times New Roman" w:cs="Times New Roman"/>
        </w:rPr>
        <w:t xml:space="preserve"> yang </w:t>
      </w:r>
      <w:r w:rsidR="007E16FA" w:rsidRPr="00970528">
        <w:rPr>
          <w:rFonts w:ascii="Times New Roman" w:hAnsi="Times New Roman" w:cs="Times New Roman"/>
          <w:i/>
          <w:iCs/>
        </w:rPr>
        <w:t xml:space="preserve">legal. </w:t>
      </w:r>
      <w:proofErr w:type="spellStart"/>
      <w:r w:rsidR="007E16FA" w:rsidRPr="00970528">
        <w:rPr>
          <w:rFonts w:ascii="Times New Roman" w:hAnsi="Times New Roman" w:cs="Times New Roman"/>
          <w:iCs/>
        </w:rPr>
        <w:t>Seperti</w:t>
      </w:r>
      <w:proofErr w:type="spellEnd"/>
      <w:r w:rsidR="007E16FA" w:rsidRPr="00970528">
        <w:rPr>
          <w:rFonts w:ascii="Times New Roman" w:hAnsi="Times New Roman" w:cs="Times New Roman"/>
          <w:iCs/>
        </w:rPr>
        <w:t xml:space="preserve"> </w:t>
      </w:r>
      <w:proofErr w:type="spellStart"/>
      <w:r w:rsidR="007E16FA" w:rsidRPr="00970528">
        <w:rPr>
          <w:rFonts w:ascii="Times New Roman" w:hAnsi="Times New Roman" w:cs="Times New Roman"/>
        </w:rPr>
        <w:t>penelitian</w:t>
      </w:r>
      <w:proofErr w:type="spellEnd"/>
      <w:r w:rsidR="007E16FA" w:rsidRPr="00970528">
        <w:rPr>
          <w:rFonts w:ascii="Times New Roman" w:hAnsi="Times New Roman" w:cs="Times New Roman"/>
        </w:rPr>
        <w:t xml:space="preserve"> yang </w:t>
      </w:r>
      <w:proofErr w:type="spellStart"/>
      <w:r w:rsidR="007E16FA" w:rsidRPr="00970528">
        <w:rPr>
          <w:rFonts w:ascii="Times New Roman" w:hAnsi="Times New Roman" w:cs="Times New Roman"/>
        </w:rPr>
        <w:t>dilakukan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oleh</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Oyeyemi</w:t>
      </w:r>
      <w:proofErr w:type="spellEnd"/>
      <w:r w:rsidR="007E16FA" w:rsidRPr="00970528">
        <w:rPr>
          <w:rFonts w:ascii="Times New Roman" w:hAnsi="Times New Roman" w:cs="Times New Roman"/>
        </w:rPr>
        <w:t xml:space="preserve"> </w:t>
      </w:r>
      <w:r w:rsidR="007E16FA" w:rsidRPr="00970528">
        <w:rPr>
          <w:rFonts w:ascii="Times New Roman" w:hAnsi="Times New Roman" w:cs="Times New Roman"/>
          <w:i/>
          <w:iCs/>
        </w:rPr>
        <w:t>et al</w:t>
      </w:r>
      <w:r w:rsidR="007E16FA" w:rsidRPr="00970528">
        <w:rPr>
          <w:rFonts w:ascii="Times New Roman" w:hAnsi="Times New Roman" w:cs="Times New Roman"/>
        </w:rPr>
        <w:t xml:space="preserve">. (2016), </w:t>
      </w:r>
      <w:proofErr w:type="spellStart"/>
      <w:r w:rsidR="007E16FA" w:rsidRPr="00970528">
        <w:rPr>
          <w:rFonts w:ascii="Times New Roman" w:hAnsi="Times New Roman" w:cs="Times New Roman"/>
        </w:rPr>
        <w:t>Pratiwi</w:t>
      </w:r>
      <w:proofErr w:type="spellEnd"/>
      <w:r w:rsidR="007E16FA" w:rsidRPr="00970528">
        <w:rPr>
          <w:rFonts w:ascii="Times New Roman" w:hAnsi="Times New Roman" w:cs="Times New Roman"/>
        </w:rPr>
        <w:t xml:space="preserve"> (2018) </w:t>
      </w:r>
      <w:proofErr w:type="spellStart"/>
      <w:r w:rsidR="007E16FA" w:rsidRPr="00970528">
        <w:rPr>
          <w:rFonts w:ascii="Times New Roman" w:hAnsi="Times New Roman" w:cs="Times New Roman"/>
        </w:rPr>
        <w:t>dan</w:t>
      </w:r>
      <w:proofErr w:type="spellEnd"/>
      <w:r w:rsidR="007E16FA" w:rsidRPr="00970528">
        <w:rPr>
          <w:rFonts w:ascii="Times New Roman" w:hAnsi="Times New Roman" w:cs="Times New Roman"/>
        </w:rPr>
        <w:t xml:space="preserve"> Christina (2019) yang </w:t>
      </w:r>
      <w:proofErr w:type="spellStart"/>
      <w:r w:rsidR="007E16FA" w:rsidRPr="00970528">
        <w:rPr>
          <w:rFonts w:ascii="Times New Roman" w:hAnsi="Times New Roman" w:cs="Times New Roman"/>
        </w:rPr>
        <w:t>menyatakan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bahwa</w:t>
      </w:r>
      <w:proofErr w:type="spellEnd"/>
      <w:r w:rsidR="007E16FA" w:rsidRPr="00970528">
        <w:rPr>
          <w:rFonts w:ascii="Times New Roman" w:hAnsi="Times New Roman" w:cs="Times New Roman"/>
        </w:rPr>
        <w:t xml:space="preserve"> </w:t>
      </w:r>
      <w:r w:rsidR="007E16FA" w:rsidRPr="00970528">
        <w:rPr>
          <w:rFonts w:ascii="Times New Roman" w:hAnsi="Times New Roman" w:cs="Times New Roman"/>
          <w:i/>
          <w:iCs/>
        </w:rPr>
        <w:t xml:space="preserve">tax avoidance </w:t>
      </w:r>
      <w:proofErr w:type="spellStart"/>
      <w:r w:rsidR="007E16FA" w:rsidRPr="00970528">
        <w:rPr>
          <w:rFonts w:ascii="Times New Roman" w:hAnsi="Times New Roman" w:cs="Times New Roman"/>
        </w:rPr>
        <w:t>dapat</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meningkatkan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nilai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perusahaan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sehingga</w:t>
      </w:r>
      <w:proofErr w:type="spellEnd"/>
      <w:r w:rsidR="007E16FA" w:rsidRPr="00970528">
        <w:rPr>
          <w:rFonts w:ascii="Times New Roman" w:hAnsi="Times New Roman" w:cs="Times New Roman"/>
        </w:rPr>
        <w:t xml:space="preserve"> </w:t>
      </w:r>
      <w:r w:rsidR="007E16FA" w:rsidRPr="00970528">
        <w:rPr>
          <w:rFonts w:ascii="Times New Roman" w:hAnsi="Times New Roman" w:cs="Times New Roman"/>
          <w:i/>
          <w:iCs/>
        </w:rPr>
        <w:t xml:space="preserve">tax avoidance </w:t>
      </w:r>
      <w:proofErr w:type="spellStart"/>
      <w:r w:rsidR="007E16FA" w:rsidRPr="00970528">
        <w:rPr>
          <w:rFonts w:ascii="Times New Roman" w:hAnsi="Times New Roman" w:cs="Times New Roman"/>
        </w:rPr>
        <w:t>berpengaruh</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positif</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terhadap</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nilai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perusahaan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Berdasarkan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uraian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diatas</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maka</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dapat</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dirumuskan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hipotesis</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penelitian</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sebagai</w:t>
      </w:r>
      <w:proofErr w:type="spellEnd"/>
      <w:r w:rsidR="007E16FA" w:rsidRPr="00970528">
        <w:rPr>
          <w:rFonts w:ascii="Times New Roman" w:hAnsi="Times New Roman" w:cs="Times New Roman"/>
        </w:rPr>
        <w:t xml:space="preserve"> </w:t>
      </w:r>
      <w:proofErr w:type="spellStart"/>
      <w:r w:rsidR="007E16FA" w:rsidRPr="00970528">
        <w:rPr>
          <w:rFonts w:ascii="Times New Roman" w:hAnsi="Times New Roman" w:cs="Times New Roman"/>
        </w:rPr>
        <w:t>berikut</w:t>
      </w:r>
      <w:proofErr w:type="spellEnd"/>
      <w:r w:rsidR="007E16FA" w:rsidRPr="00970528">
        <w:rPr>
          <w:rFonts w:ascii="Times New Roman" w:hAnsi="Times New Roman" w:cs="Times New Roman"/>
        </w:rPr>
        <w:t>:</w:t>
      </w:r>
    </w:p>
    <w:p w:rsidR="0056292D" w:rsidRPr="0056292D" w:rsidRDefault="0056292D" w:rsidP="0056292D">
      <w:pPr>
        <w:spacing w:line="240" w:lineRule="auto"/>
        <w:jc w:val="both"/>
        <w:rPr>
          <w:rFonts w:ascii="Times New Roman" w:hAnsi="Times New Roman" w:cs="Times New Roman"/>
        </w:rPr>
      </w:pPr>
      <w:r w:rsidRPr="0056292D">
        <w:rPr>
          <w:rFonts w:ascii="Times New Roman" w:hAnsi="Times New Roman" w:cs="Times New Roman"/>
        </w:rPr>
        <w:t xml:space="preserve">H1: </w:t>
      </w:r>
      <w:proofErr w:type="spellStart"/>
      <w:r w:rsidRPr="0056292D">
        <w:rPr>
          <w:rFonts w:ascii="Times New Roman" w:hAnsi="Times New Roman" w:cs="Times New Roman"/>
        </w:rPr>
        <w:t>Terdapat</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pengaruh</w:t>
      </w:r>
      <w:proofErr w:type="spellEnd"/>
      <w:r w:rsidRPr="0056292D">
        <w:rPr>
          <w:rFonts w:ascii="Times New Roman" w:hAnsi="Times New Roman" w:cs="Times New Roman"/>
        </w:rPr>
        <w:t xml:space="preserve"> </w:t>
      </w:r>
      <w:r w:rsidRPr="0056292D">
        <w:rPr>
          <w:rFonts w:ascii="Times New Roman" w:hAnsi="Times New Roman" w:cs="Times New Roman"/>
          <w:i/>
        </w:rPr>
        <w:t>Tax Avoidance</w:t>
      </w:r>
      <w:r w:rsidRPr="0056292D">
        <w:rPr>
          <w:rFonts w:ascii="Times New Roman" w:hAnsi="Times New Roman" w:cs="Times New Roman"/>
        </w:rPr>
        <w:t xml:space="preserve"> </w:t>
      </w:r>
      <w:proofErr w:type="spellStart"/>
      <w:r w:rsidRPr="0056292D">
        <w:rPr>
          <w:rFonts w:ascii="Times New Roman" w:hAnsi="Times New Roman" w:cs="Times New Roman"/>
        </w:rPr>
        <w:t>terhadap</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nilai</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perusahaan</w:t>
      </w:r>
      <w:proofErr w:type="spellEnd"/>
    </w:p>
    <w:p w:rsidR="0056292D" w:rsidRDefault="0056292D" w:rsidP="0056292D">
      <w:pPr>
        <w:spacing w:line="240" w:lineRule="auto"/>
        <w:jc w:val="both"/>
        <w:rPr>
          <w:rFonts w:ascii="Times New Roman" w:hAnsi="Times New Roman" w:cs="Times New Roman"/>
          <w:b/>
        </w:rPr>
      </w:pPr>
      <w:proofErr w:type="spellStart"/>
      <w:r w:rsidRPr="0056292D">
        <w:rPr>
          <w:rFonts w:ascii="Times New Roman" w:hAnsi="Times New Roman" w:cs="Times New Roman"/>
          <w:b/>
        </w:rPr>
        <w:t>Pengaruh</w:t>
      </w:r>
      <w:proofErr w:type="spellEnd"/>
      <w:r w:rsidRPr="0056292D">
        <w:rPr>
          <w:rFonts w:ascii="Times New Roman" w:hAnsi="Times New Roman" w:cs="Times New Roman"/>
          <w:b/>
        </w:rPr>
        <w:t xml:space="preserve"> </w:t>
      </w:r>
      <w:proofErr w:type="spellStart"/>
      <w:r w:rsidRPr="0056292D">
        <w:rPr>
          <w:rFonts w:ascii="Times New Roman" w:hAnsi="Times New Roman" w:cs="Times New Roman"/>
          <w:b/>
        </w:rPr>
        <w:t>Kebijakan</w:t>
      </w:r>
      <w:proofErr w:type="spellEnd"/>
      <w:r w:rsidRPr="0056292D">
        <w:rPr>
          <w:rFonts w:ascii="Times New Roman" w:hAnsi="Times New Roman" w:cs="Times New Roman"/>
          <w:b/>
        </w:rPr>
        <w:t xml:space="preserve"> </w:t>
      </w:r>
      <w:proofErr w:type="spellStart"/>
      <w:r w:rsidRPr="0056292D">
        <w:rPr>
          <w:rFonts w:ascii="Times New Roman" w:hAnsi="Times New Roman" w:cs="Times New Roman"/>
          <w:b/>
        </w:rPr>
        <w:t>Dividen</w:t>
      </w:r>
      <w:proofErr w:type="spellEnd"/>
      <w:r w:rsidRPr="0056292D">
        <w:rPr>
          <w:rFonts w:ascii="Times New Roman" w:hAnsi="Times New Roman" w:cs="Times New Roman"/>
          <w:b/>
        </w:rPr>
        <w:t xml:space="preserve"> </w:t>
      </w:r>
      <w:proofErr w:type="spellStart"/>
      <w:r w:rsidRPr="0056292D">
        <w:rPr>
          <w:rFonts w:ascii="Times New Roman" w:hAnsi="Times New Roman" w:cs="Times New Roman"/>
          <w:b/>
        </w:rPr>
        <w:t>Terhadap</w:t>
      </w:r>
      <w:proofErr w:type="spellEnd"/>
      <w:r w:rsidRPr="0056292D">
        <w:rPr>
          <w:rFonts w:ascii="Times New Roman" w:hAnsi="Times New Roman" w:cs="Times New Roman"/>
          <w:b/>
        </w:rPr>
        <w:t xml:space="preserve"> </w:t>
      </w:r>
      <w:proofErr w:type="spellStart"/>
      <w:r w:rsidRPr="0056292D">
        <w:rPr>
          <w:rFonts w:ascii="Times New Roman" w:hAnsi="Times New Roman" w:cs="Times New Roman"/>
          <w:b/>
        </w:rPr>
        <w:t>Nilai</w:t>
      </w:r>
      <w:proofErr w:type="spellEnd"/>
      <w:r w:rsidRPr="0056292D">
        <w:rPr>
          <w:rFonts w:ascii="Times New Roman" w:hAnsi="Times New Roman" w:cs="Times New Roman"/>
          <w:b/>
        </w:rPr>
        <w:t xml:space="preserve"> Perusahaan</w:t>
      </w:r>
    </w:p>
    <w:p w:rsidR="0056292D" w:rsidRDefault="0056292D" w:rsidP="0056292D">
      <w:pPr>
        <w:spacing w:line="240" w:lineRule="auto"/>
        <w:ind w:firstLine="360"/>
        <w:jc w:val="both"/>
        <w:rPr>
          <w:rFonts w:ascii="Times New Roman" w:hAnsi="Times New Roman" w:cs="Times New Roman"/>
        </w:rPr>
      </w:pP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keputusan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keuangan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beroperasi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Wiagustini</w:t>
      </w:r>
      <w:proofErr w:type="spellEnd"/>
      <w:r w:rsidRPr="00970528">
        <w:rPr>
          <w:rFonts w:ascii="Times New Roman" w:hAnsi="Times New Roman" w:cs="Times New Roman"/>
        </w:rPr>
        <w:t xml:space="preserve">, 2014).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merupakan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bagian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keuntungan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operasi</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ditetapkan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Kumalasari</w:t>
      </w:r>
      <w:proofErr w:type="spellEnd"/>
      <w:r w:rsidRPr="00970528">
        <w:rPr>
          <w:rFonts w:ascii="Times New Roman" w:hAnsi="Times New Roman" w:cs="Times New Roman"/>
        </w:rPr>
        <w:t xml:space="preserve"> &amp; </w:t>
      </w:r>
      <w:proofErr w:type="spellStart"/>
      <w:r w:rsidRPr="00970528">
        <w:rPr>
          <w:rFonts w:ascii="Times New Roman" w:hAnsi="Times New Roman" w:cs="Times New Roman"/>
        </w:rPr>
        <w:t>Widyawati</w:t>
      </w:r>
      <w:proofErr w:type="spellEnd"/>
      <w:r w:rsidRPr="00970528">
        <w:rPr>
          <w:rFonts w:ascii="Times New Roman" w:hAnsi="Times New Roman" w:cs="Times New Roman"/>
        </w:rPr>
        <w:t xml:space="preserve">, 2017). </w:t>
      </w:r>
      <w:proofErr w:type="spellStart"/>
      <w:r w:rsidRPr="00970528">
        <w:rPr>
          <w:rFonts w:ascii="Times New Roman" w:hAnsi="Times New Roman" w:cs="Times New Roman"/>
        </w:rPr>
        <w:t>Sejalan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teori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dikembangkan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Ross, (1977)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memberikan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mengalami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peningkatan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pertumbuhan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informasi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laba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meningkat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ditunjukkan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pembagian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keuntungan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kepada</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Melalui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r w:rsidRPr="00970528">
        <w:rPr>
          <w:rFonts w:ascii="Times New Roman" w:hAnsi="Times New Roman" w:cs="Times New Roman"/>
          <w:i/>
          <w:iCs/>
        </w:rPr>
        <w:t xml:space="preserve">financial manager </w:t>
      </w:r>
      <w:proofErr w:type="spellStart"/>
      <w:r w:rsidRPr="00970528">
        <w:rPr>
          <w:rFonts w:ascii="Times New Roman" w:hAnsi="Times New Roman" w:cs="Times New Roman"/>
        </w:rPr>
        <w:t>mengarah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memaksimalkan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meningkatkan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pembayaran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diartikan</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harapan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manajemen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tentang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membaiknya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kinerja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di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
    <w:p w:rsidR="0056292D" w:rsidRPr="0056292D" w:rsidRDefault="0056292D" w:rsidP="0056292D">
      <w:pPr>
        <w:spacing w:line="240" w:lineRule="auto"/>
        <w:ind w:firstLine="360"/>
        <w:jc w:val="both"/>
        <w:rPr>
          <w:rFonts w:ascii="Times New Roman" w:hAnsi="Times New Roman" w:cs="Times New Roman"/>
          <w:b/>
        </w:rPr>
      </w:pP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berupa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pengumuman</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memutuskan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menaikkan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i/>
          <w:iCs/>
        </w:rPr>
        <w:t>Dividen</w:t>
      </w:r>
      <w:proofErr w:type="spellEnd"/>
      <w:r w:rsidRPr="00970528">
        <w:rPr>
          <w:rFonts w:ascii="Times New Roman" w:hAnsi="Times New Roman" w:cs="Times New Roman"/>
          <w:i/>
          <w:iCs/>
        </w:rPr>
        <w:t xml:space="preserve"> Payout Ratio </w:t>
      </w:r>
      <w:r w:rsidRPr="00970528">
        <w:rPr>
          <w:rFonts w:ascii="Times New Roman" w:hAnsi="Times New Roman" w:cs="Times New Roman"/>
        </w:rPr>
        <w:t xml:space="preserve">(DPR) </w:t>
      </w:r>
      <w:proofErr w:type="spellStart"/>
      <w:r w:rsidRPr="00970528">
        <w:rPr>
          <w:rFonts w:ascii="Times New Roman" w:hAnsi="Times New Roman" w:cs="Times New Roman"/>
        </w:rPr>
        <w:t>ditangkap</w:t>
      </w:r>
      <w:proofErr w:type="spellEnd"/>
      <w:r w:rsidRPr="00970528">
        <w:rPr>
          <w:rFonts w:ascii="Times New Roman" w:hAnsi="Times New Roman" w:cs="Times New Roman"/>
        </w:rPr>
        <w:t xml:space="preserve"> investor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sinyal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karena</w:t>
      </w:r>
      <w:proofErr w:type="spellEnd"/>
      <w:r w:rsidRPr="00970528">
        <w:rPr>
          <w:rFonts w:ascii="Times New Roman" w:hAnsi="Times New Roman" w:cs="Times New Roman"/>
        </w:rPr>
        <w:t xml:space="preserve"> DPR </w:t>
      </w:r>
      <w:proofErr w:type="spellStart"/>
      <w:r w:rsidRPr="00970528">
        <w:rPr>
          <w:rFonts w:ascii="Times New Roman" w:hAnsi="Times New Roman" w:cs="Times New Roman"/>
        </w:rPr>
        <w:t>tinggi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menujukkan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yakin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arus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kas</w:t>
      </w:r>
      <w:proofErr w:type="spellEnd"/>
      <w:r w:rsidRPr="00970528">
        <w:rPr>
          <w:rFonts w:ascii="Times New Roman" w:hAnsi="Times New Roman" w:cs="Times New Roman"/>
        </w:rPr>
        <w:t xml:space="preserve"> masa </w:t>
      </w:r>
      <w:proofErr w:type="spellStart"/>
      <w:r w:rsidRPr="00970528">
        <w:rPr>
          <w:rFonts w:ascii="Times New Roman" w:hAnsi="Times New Roman" w:cs="Times New Roman"/>
        </w:rPr>
        <w:t>depan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cukup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untuk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menanggung</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tingkat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tinggi</w:t>
      </w:r>
      <w:proofErr w:type="spellEnd"/>
      <w:r w:rsidRPr="00970528">
        <w:rPr>
          <w:rFonts w:ascii="Times New Roman" w:hAnsi="Times New Roman" w:cs="Times New Roman"/>
        </w:rPr>
        <w:t>,</w:t>
      </w:r>
      <w:r>
        <w:rPr>
          <w:rFonts w:ascii="Times New Roman" w:hAnsi="Times New Roman" w:cs="Times New Roman"/>
        </w:rPr>
        <w:t xml:space="preserve">  </w:t>
      </w:r>
      <w:proofErr w:type="spellStart"/>
      <w:r w:rsidRPr="00970528">
        <w:rPr>
          <w:rFonts w:ascii="Times New Roman" w:hAnsi="Times New Roman" w:cs="Times New Roman"/>
        </w:rPr>
        <w:t>Penelitianya</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Susanti</w:t>
      </w:r>
      <w:proofErr w:type="spellEnd"/>
      <w:r w:rsidRPr="00970528">
        <w:rPr>
          <w:rFonts w:ascii="Times New Roman" w:hAnsi="Times New Roman" w:cs="Times New Roman"/>
        </w:rPr>
        <w:t xml:space="preserve"> (2016), yang </w:t>
      </w:r>
      <w:proofErr w:type="spellStart"/>
      <w:r w:rsidRPr="00970528">
        <w:rPr>
          <w:rFonts w:ascii="Times New Roman" w:hAnsi="Times New Roman" w:cs="Times New Roman"/>
        </w:rPr>
        <w:t>menyatakan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signifikan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terhadap</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nila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perusahaan</w:t>
      </w:r>
      <w:proofErr w:type="spellEnd"/>
      <w:r w:rsidRPr="00970528">
        <w:rPr>
          <w:rFonts w:ascii="Times New Roman" w:hAnsi="Times New Roman" w:cs="Times New Roman"/>
        </w:rPr>
        <w:t xml:space="preserve"> Dan </w:t>
      </w:r>
      <w:proofErr w:type="spellStart"/>
      <w:r w:rsidRPr="00970528">
        <w:rPr>
          <w:rFonts w:ascii="Times New Roman" w:hAnsi="Times New Roman" w:cs="Times New Roman"/>
        </w:rPr>
        <w:t>Sintyana</w:t>
      </w:r>
      <w:proofErr w:type="spellEnd"/>
      <w:r w:rsidRPr="00970528">
        <w:rPr>
          <w:rFonts w:ascii="Times New Roman" w:hAnsi="Times New Roman" w:cs="Times New Roman"/>
        </w:rPr>
        <w:t xml:space="preserve">, (2019) </w:t>
      </w:r>
      <w:proofErr w:type="spellStart"/>
      <w:r w:rsidRPr="00970528">
        <w:rPr>
          <w:rFonts w:ascii="Times New Roman" w:hAnsi="Times New Roman" w:cs="Times New Roman"/>
        </w:rPr>
        <w:t>mengemukakan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bahwa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kebijakan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dividen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berpengaruh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positif</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pada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penelitiannya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Berdasarkan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uraian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tersebut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maka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dirumuskan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hipotisis</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sebagai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berikut</w:t>
      </w:r>
      <w:proofErr w:type="spellEnd"/>
      <w:r w:rsidRPr="00970528">
        <w:rPr>
          <w:rFonts w:ascii="Times New Roman" w:hAnsi="Times New Roman" w:cs="Times New Roman"/>
        </w:rPr>
        <w:t>:</w:t>
      </w:r>
    </w:p>
    <w:p w:rsidR="0056292D" w:rsidRPr="00CE31A0" w:rsidRDefault="0056292D" w:rsidP="0056292D">
      <w:pPr>
        <w:spacing w:line="240" w:lineRule="auto"/>
        <w:jc w:val="both"/>
        <w:rPr>
          <w:rFonts w:ascii="Times New Roman" w:hAnsi="Times New Roman"/>
          <w:sz w:val="24"/>
          <w:szCs w:val="24"/>
        </w:rPr>
      </w:pPr>
      <w:r w:rsidRPr="00CE31A0">
        <w:rPr>
          <w:rFonts w:ascii="Times New Roman" w:hAnsi="Times New Roman" w:cs="Times New Roman"/>
          <w:bCs/>
          <w:iCs/>
        </w:rPr>
        <w:t xml:space="preserve">H2: </w:t>
      </w:r>
      <w:proofErr w:type="spellStart"/>
      <w:r w:rsidRPr="00CE31A0">
        <w:rPr>
          <w:rFonts w:ascii="Times New Roman" w:hAnsi="Times New Roman" w:cs="Times New Roman"/>
          <w:bCs/>
          <w:iCs/>
        </w:rPr>
        <w:t>Terdapat</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pengaruh</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Kebijakan</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dividen</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terhadap</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nilai</w:t>
      </w:r>
      <w:proofErr w:type="spellEnd"/>
      <w:r w:rsidRPr="00CE31A0">
        <w:rPr>
          <w:rFonts w:ascii="Times New Roman" w:hAnsi="Times New Roman" w:cs="Times New Roman"/>
          <w:bCs/>
          <w:iCs/>
        </w:rPr>
        <w:t xml:space="preserve"> </w:t>
      </w:r>
      <w:proofErr w:type="spellStart"/>
      <w:r w:rsidRPr="00CE31A0">
        <w:rPr>
          <w:rFonts w:ascii="Times New Roman" w:hAnsi="Times New Roman" w:cs="Times New Roman"/>
          <w:bCs/>
          <w:iCs/>
        </w:rPr>
        <w:t>perusahaan</w:t>
      </w:r>
      <w:proofErr w:type="spellEnd"/>
    </w:p>
    <w:p w:rsidR="00336576" w:rsidRPr="0056292D" w:rsidRDefault="00CE31A0" w:rsidP="00336576">
      <w:pPr>
        <w:spacing w:line="240" w:lineRule="auto"/>
        <w:jc w:val="both"/>
        <w:rPr>
          <w:rFonts w:ascii="Times New Roman" w:hAnsi="Times New Roman"/>
          <w:b/>
          <w:sz w:val="24"/>
          <w:szCs w:val="24"/>
        </w:rPr>
      </w:pPr>
      <w:proofErr w:type="spellStart"/>
      <w:r>
        <w:rPr>
          <w:rFonts w:ascii="Times New Roman" w:hAnsi="Times New Roman" w:cs="Times New Roman"/>
          <w:b/>
        </w:rPr>
        <w:t>Kerangka</w:t>
      </w:r>
      <w:proofErr w:type="spellEnd"/>
      <w:r>
        <w:rPr>
          <w:rFonts w:ascii="Times New Roman" w:hAnsi="Times New Roman" w:cs="Times New Roman"/>
          <w:b/>
        </w:rPr>
        <w:t xml:space="preserve"> </w:t>
      </w:r>
      <w:proofErr w:type="spellStart"/>
      <w:r>
        <w:rPr>
          <w:rFonts w:ascii="Times New Roman" w:hAnsi="Times New Roman" w:cs="Times New Roman"/>
          <w:b/>
        </w:rPr>
        <w:t>Pemikiran</w:t>
      </w:r>
      <w:proofErr w:type="spellEnd"/>
    </w:p>
    <w:p w:rsidR="0056292D" w:rsidRDefault="0056292D" w:rsidP="0056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adalah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diproksikan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970528">
        <w:rPr>
          <w:rFonts w:ascii="Times New Roman" w:hAnsi="Times New Roman" w:cs="Times New Roman"/>
          <w:i/>
          <w:iCs/>
          <w:sz w:val="24"/>
          <w:szCs w:val="24"/>
        </w:rPr>
        <w:t xml:space="preserve">Price Book Value </w:t>
      </w:r>
      <w:r w:rsidRPr="00970528">
        <w:rPr>
          <w:rFonts w:ascii="Times New Roman" w:hAnsi="Times New Roman" w:cs="Times New Roman"/>
          <w:sz w:val="24"/>
          <w:szCs w:val="24"/>
        </w:rPr>
        <w:t>(PBV)</w:t>
      </w:r>
      <w:r>
        <w:rPr>
          <w:rFonts w:ascii="Times New Roman" w:hAnsi="Times New Roman"/>
          <w:sz w:val="24"/>
          <w:szCs w:val="24"/>
        </w:rPr>
        <w:t xml:space="preserve">, </w:t>
      </w:r>
      <w:r>
        <w:rPr>
          <w:rFonts w:ascii="Times New Roman" w:hAnsi="Times New Roman"/>
          <w:i/>
          <w:iCs/>
          <w:sz w:val="24"/>
          <w:szCs w:val="24"/>
        </w:rPr>
        <w:t>Tax Avoidance</w:t>
      </w:r>
      <w:r>
        <w:rPr>
          <w:rFonts w:ascii="Times New Roman" w:hAnsi="Times New Roman"/>
          <w:sz w:val="24"/>
          <w:szCs w:val="24"/>
        </w:rPr>
        <w:t xml:space="preserve"> yang </w:t>
      </w:r>
      <w:proofErr w:type="spellStart"/>
      <w:r>
        <w:rPr>
          <w:rFonts w:ascii="Times New Roman" w:hAnsi="Times New Roman"/>
          <w:sz w:val="24"/>
          <w:szCs w:val="24"/>
        </w:rPr>
        <w:t>diproksikan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iCs/>
          <w:sz w:val="24"/>
          <w:szCs w:val="24"/>
        </w:rPr>
        <w:t>Cash Effective Tax Rate (</w:t>
      </w:r>
      <w:r>
        <w:rPr>
          <w:rFonts w:ascii="Times New Roman" w:hAnsi="Times New Roman"/>
          <w:iCs/>
          <w:sz w:val="24"/>
          <w:szCs w:val="24"/>
        </w:rPr>
        <w:t>CERT)</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Dividen</w:t>
      </w:r>
      <w:proofErr w:type="spellEnd"/>
      <w:r>
        <w:rPr>
          <w:rFonts w:ascii="Times New Roman" w:hAnsi="Times New Roman"/>
          <w:sz w:val="24"/>
          <w:szCs w:val="24"/>
        </w:rPr>
        <w:t xml:space="preserve"> yang di </w:t>
      </w:r>
      <w:proofErr w:type="spellStart"/>
      <w:r>
        <w:rPr>
          <w:rFonts w:ascii="Times New Roman" w:hAnsi="Times New Roman"/>
          <w:sz w:val="24"/>
          <w:szCs w:val="24"/>
        </w:rPr>
        <w:t>proksikan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970528">
        <w:rPr>
          <w:rFonts w:ascii="Times New Roman" w:hAnsi="Times New Roman" w:cs="Times New Roman"/>
          <w:i/>
          <w:iCs/>
        </w:rPr>
        <w:t xml:space="preserve">Dividend Payout Ratio </w:t>
      </w:r>
      <w:r w:rsidRPr="00970528">
        <w:rPr>
          <w:rFonts w:ascii="Times New Roman" w:hAnsi="Times New Roman" w:cs="Times New Roman"/>
        </w:rPr>
        <w:t>(DPR)</w:t>
      </w:r>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pikir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56292D" w:rsidRPr="00970528" w:rsidRDefault="0056292D" w:rsidP="0056292D">
      <w:pPr>
        <w:pStyle w:val="Default"/>
        <w:spacing w:line="480" w:lineRule="auto"/>
        <w:jc w:val="both"/>
        <w:rPr>
          <w:rFonts w:ascii="Times New Roman" w:hAnsi="Times New Roman" w:cs="Times New Roman"/>
        </w:rPr>
      </w:pPr>
      <w:r w:rsidRPr="0097052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8562C2F" wp14:editId="7CE9F1B2">
                <wp:simplePos x="0" y="0"/>
                <wp:positionH relativeFrom="column">
                  <wp:posOffset>371035</wp:posOffset>
                </wp:positionH>
                <wp:positionV relativeFrom="paragraph">
                  <wp:posOffset>198755</wp:posOffset>
                </wp:positionV>
                <wp:extent cx="1809750" cy="651363"/>
                <wp:effectExtent l="0" t="0" r="19050" b="15875"/>
                <wp:wrapNone/>
                <wp:docPr id="1" name="Rounded Rectangle 1"/>
                <wp:cNvGraphicFramePr/>
                <a:graphic xmlns:a="http://schemas.openxmlformats.org/drawingml/2006/main">
                  <a:graphicData uri="http://schemas.microsoft.com/office/word/2010/wordprocessingShape">
                    <wps:wsp>
                      <wps:cNvSpPr/>
                      <wps:spPr>
                        <a:xfrm>
                          <a:off x="0" y="0"/>
                          <a:ext cx="1809750" cy="6513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92D" w:rsidRPr="000F795E" w:rsidRDefault="0056292D" w:rsidP="0056292D">
                            <w:pPr>
                              <w:jc w:val="center"/>
                              <w:rPr>
                                <w:rFonts w:ascii="Times New Roman" w:hAnsi="Times New Roman" w:cs="Times New Roman"/>
                                <w:i/>
                                <w:sz w:val="24"/>
                                <w:szCs w:val="24"/>
                              </w:rPr>
                            </w:pPr>
                            <w:r w:rsidRPr="000F795E">
                              <w:rPr>
                                <w:rFonts w:ascii="Times New Roman" w:hAnsi="Times New Roman" w:cs="Times New Roman"/>
                                <w:i/>
                                <w:sz w:val="24"/>
                                <w:szCs w:val="24"/>
                              </w:rPr>
                              <w:t>Tax Avoidance</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29.2pt;margin-top:15.65pt;width:142.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" fillcolor="white [3201]" strokecolor="black [3213]" strokeweight="2pt">
                <v:textbox>
                  <w:txbxContent>
                    <w:p w:rsidR="0056292D" w:rsidRPr="000F795E" w:rsidRDefault="0056292D" w:rsidP="0056292D">
                      <w:pPr>
                        <w:jc w:val="center"/>
                        <w:rPr>
                          <w:rFonts w:ascii="Times New Roman" w:hAnsi="Times New Roman" w:cs="Times New Roman"/>
                          <w:i/>
                          <w:sz w:val="24"/>
                          <w:szCs w:val="24"/>
                        </w:rPr>
                      </w:pPr>
                      <w:r w:rsidRPr="000F795E">
                        <w:rPr>
                          <w:rFonts w:ascii="Times New Roman" w:hAnsi="Times New Roman" w:cs="Times New Roman"/>
                          <w:i/>
                          <w:sz w:val="24"/>
                          <w:szCs w:val="24"/>
                        </w:rPr>
                        <w:t>Tax Avoidance</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(X1)</w:t>
                      </w:r>
                    </w:p>
                  </w:txbxContent>
                </v:textbox>
              </v:roundrect>
            </w:pict>
          </mc:Fallback>
        </mc:AlternateContent>
      </w:r>
      <w:r w:rsidRPr="00970528">
        <w:rPr>
          <w:rFonts w:ascii="Times New Roman" w:hAnsi="Times New Roman" w:cs="Times New Roman"/>
        </w:rPr>
        <w:t xml:space="preserve"> </w:t>
      </w:r>
    </w:p>
    <w:p w:rsidR="0056292D" w:rsidRPr="00970528" w:rsidRDefault="0056292D" w:rsidP="0056292D">
      <w:pPr>
        <w:pStyle w:val="Default"/>
        <w:tabs>
          <w:tab w:val="center" w:pos="3969"/>
        </w:tabs>
        <w:spacing w:line="480" w:lineRule="auto"/>
        <w:jc w:val="both"/>
        <w:rPr>
          <w:rFonts w:ascii="Times New Roman" w:hAnsi="Times New Roman" w:cs="Times New Roman"/>
        </w:rPr>
      </w:pPr>
      <w:r w:rsidRPr="0097052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8B3706F" wp14:editId="56ED3740">
                <wp:simplePos x="0" y="0"/>
                <wp:positionH relativeFrom="column">
                  <wp:posOffset>2190115</wp:posOffset>
                </wp:positionH>
                <wp:positionV relativeFrom="paragraph">
                  <wp:posOffset>181772</wp:posOffset>
                </wp:positionV>
                <wp:extent cx="1047750" cy="466725"/>
                <wp:effectExtent l="0" t="0" r="76200" b="66675"/>
                <wp:wrapNone/>
                <wp:docPr id="4" name="Straight Arrow Connector 4"/>
                <wp:cNvGraphicFramePr/>
                <a:graphic xmlns:a="http://schemas.openxmlformats.org/drawingml/2006/main">
                  <a:graphicData uri="http://schemas.microsoft.com/office/word/2010/wordprocessingShape">
                    <wps:wsp>
                      <wps:cNvCnPr/>
                      <wps:spPr>
                        <a:xfrm>
                          <a:off x="0" y="0"/>
                          <a:ext cx="1047750"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2.45pt;margin-top:14.3pt;width:8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" strokecolor="black [3213]">
                <v:stroke endarrow="open"/>
              </v:shape>
            </w:pict>
          </mc:Fallback>
        </mc:AlternateContent>
      </w:r>
      <w:r w:rsidRPr="00970528">
        <w:rPr>
          <w:rFonts w:ascii="Times New Roman" w:hAnsi="Times New Roman" w:cs="Times New Roman"/>
        </w:rPr>
        <w:tab/>
        <w:t xml:space="preserve"> </w:t>
      </w:r>
    </w:p>
    <w:p w:rsidR="0056292D" w:rsidRPr="00970528" w:rsidRDefault="0056292D" w:rsidP="0056292D">
      <w:pPr>
        <w:pStyle w:val="Default"/>
        <w:tabs>
          <w:tab w:val="center" w:pos="3969"/>
        </w:tabs>
        <w:spacing w:line="480" w:lineRule="auto"/>
        <w:jc w:val="both"/>
        <w:rPr>
          <w:rFonts w:ascii="Times New Roman" w:hAnsi="Times New Roman" w:cs="Times New Roman"/>
        </w:rPr>
      </w:pPr>
      <w:r w:rsidRPr="0097052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6D85CA" wp14:editId="35B273AB">
                <wp:simplePos x="0" y="0"/>
                <wp:positionH relativeFrom="column">
                  <wp:posOffset>3230407</wp:posOffset>
                </wp:positionH>
                <wp:positionV relativeFrom="paragraph">
                  <wp:posOffset>23495</wp:posOffset>
                </wp:positionV>
                <wp:extent cx="1571625" cy="704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7162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Nilai Perusahaan</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54.35pt;margin-top:1.85pt;width:123.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" fillcolor="white [3201]" strokecolor="black [3213]" strokeweight="2pt">
                <v:textbox>
                  <w:txbxContent>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Nilai Perusahaan</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(Y)</w:t>
                      </w:r>
                    </w:p>
                  </w:txbxContent>
                </v:textbox>
              </v:rect>
            </w:pict>
          </mc:Fallback>
        </mc:AlternateContent>
      </w:r>
      <w:r w:rsidRPr="00970528">
        <w:rPr>
          <w:rFonts w:ascii="Times New Roman" w:hAnsi="Times New Roman" w:cs="Times New Roman"/>
        </w:rPr>
        <w:tab/>
      </w:r>
    </w:p>
    <w:p w:rsidR="0056292D" w:rsidRPr="00970528" w:rsidRDefault="0056292D" w:rsidP="0056292D">
      <w:pPr>
        <w:pStyle w:val="Default"/>
        <w:tabs>
          <w:tab w:val="left" w:pos="3801"/>
          <w:tab w:val="center" w:pos="4680"/>
        </w:tabs>
        <w:spacing w:line="480" w:lineRule="auto"/>
        <w:jc w:val="both"/>
        <w:rPr>
          <w:rFonts w:ascii="Times New Roman" w:hAnsi="Times New Roman" w:cs="Times New Roman"/>
        </w:rPr>
      </w:pPr>
      <w:r w:rsidRPr="0097052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A0C466F" wp14:editId="63F6C599">
                <wp:simplePos x="0" y="0"/>
                <wp:positionH relativeFrom="column">
                  <wp:posOffset>388620</wp:posOffset>
                </wp:positionH>
                <wp:positionV relativeFrom="paragraph">
                  <wp:posOffset>105556</wp:posOffset>
                </wp:positionV>
                <wp:extent cx="1781175" cy="677007"/>
                <wp:effectExtent l="0" t="0" r="28575" b="27940"/>
                <wp:wrapNone/>
                <wp:docPr id="6" name="Rounded Rectangle 6"/>
                <wp:cNvGraphicFramePr/>
                <a:graphic xmlns:a="http://schemas.openxmlformats.org/drawingml/2006/main">
                  <a:graphicData uri="http://schemas.microsoft.com/office/word/2010/wordprocessingShape">
                    <wps:wsp>
                      <wps:cNvSpPr/>
                      <wps:spPr>
                        <a:xfrm>
                          <a:off x="0" y="0"/>
                          <a:ext cx="1781175" cy="6770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Kebijakan Dividen</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left:0;text-align:left;margin-left:30.6pt;margin-top:8.3pt;width:140.2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" fillcolor="white [3201]" strokecolor="black [3213]" strokeweight="2pt">
                <v:textbox>
                  <w:txbxContent>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Kebijakan Dividen</w:t>
                      </w:r>
                    </w:p>
                    <w:p w:rsidR="0056292D" w:rsidRPr="00A32A5B" w:rsidRDefault="0056292D" w:rsidP="0056292D">
                      <w:pPr>
                        <w:jc w:val="center"/>
                        <w:rPr>
                          <w:rFonts w:ascii="Times New Roman" w:hAnsi="Times New Roman" w:cs="Times New Roman"/>
                          <w:sz w:val="24"/>
                          <w:szCs w:val="24"/>
                        </w:rPr>
                      </w:pPr>
                      <w:r w:rsidRPr="00A32A5B">
                        <w:rPr>
                          <w:rFonts w:ascii="Times New Roman" w:hAnsi="Times New Roman" w:cs="Times New Roman"/>
                          <w:sz w:val="24"/>
                          <w:szCs w:val="24"/>
                        </w:rPr>
                        <w:t>(X2)</w:t>
                      </w:r>
                    </w:p>
                  </w:txbxContent>
                </v:textbox>
              </v:roundrect>
            </w:pict>
          </mc:Fallback>
        </mc:AlternateContent>
      </w:r>
      <w:r w:rsidRPr="0097052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075E0B" wp14:editId="6EAF8F34">
                <wp:simplePos x="0" y="0"/>
                <wp:positionH relativeFrom="column">
                  <wp:posOffset>2164715</wp:posOffset>
                </wp:positionH>
                <wp:positionV relativeFrom="paragraph">
                  <wp:posOffset>33817</wp:posOffset>
                </wp:positionV>
                <wp:extent cx="1047750" cy="398780"/>
                <wp:effectExtent l="0" t="57150" r="0" b="20320"/>
                <wp:wrapNone/>
                <wp:docPr id="5" name="Straight Arrow Connector 5"/>
                <wp:cNvGraphicFramePr/>
                <a:graphic xmlns:a="http://schemas.openxmlformats.org/drawingml/2006/main">
                  <a:graphicData uri="http://schemas.microsoft.com/office/word/2010/wordprocessingShape">
                    <wps:wsp>
                      <wps:cNvCnPr/>
                      <wps:spPr>
                        <a:xfrm flipV="1">
                          <a:off x="0" y="0"/>
                          <a:ext cx="1047750" cy="3987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70.45pt;margin-top:2.65pt;width:82.5pt;height:31.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" strokecolor="black [3213]">
                <v:stroke endarrow="open"/>
              </v:shape>
            </w:pict>
          </mc:Fallback>
        </mc:AlternateContent>
      </w:r>
      <w:r w:rsidRPr="00970528">
        <w:rPr>
          <w:rFonts w:ascii="Times New Roman" w:hAnsi="Times New Roman" w:cs="Times New Roman"/>
        </w:rPr>
        <w:tab/>
      </w:r>
    </w:p>
    <w:p w:rsidR="0056292D" w:rsidRPr="00970528" w:rsidRDefault="0056292D" w:rsidP="0056292D">
      <w:pPr>
        <w:pStyle w:val="Default"/>
        <w:spacing w:line="480" w:lineRule="auto"/>
        <w:jc w:val="both"/>
        <w:rPr>
          <w:rFonts w:ascii="Times New Roman" w:hAnsi="Times New Roman" w:cs="Times New Roman"/>
        </w:rPr>
      </w:pPr>
    </w:p>
    <w:p w:rsidR="0056292D" w:rsidRPr="00970528" w:rsidRDefault="0056292D" w:rsidP="0056292D">
      <w:pPr>
        <w:pStyle w:val="Default"/>
        <w:spacing w:line="480" w:lineRule="auto"/>
        <w:jc w:val="both"/>
        <w:rPr>
          <w:rFonts w:ascii="Times New Roman" w:hAnsi="Times New Roman" w:cs="Times New Roman"/>
        </w:rPr>
      </w:pPr>
    </w:p>
    <w:p w:rsidR="0056292D" w:rsidRDefault="0056292D" w:rsidP="0056292D">
      <w:pPr>
        <w:tabs>
          <w:tab w:val="left" w:pos="1245"/>
        </w:tabs>
        <w:spacing w:after="0" w:line="240" w:lineRule="auto"/>
        <w:jc w:val="center"/>
        <w:rPr>
          <w:rFonts w:ascii="Times New Roman" w:hAnsi="Times New Roman"/>
          <w:b/>
          <w:bCs/>
          <w:sz w:val="24"/>
          <w:szCs w:val="24"/>
        </w:rPr>
      </w:pPr>
      <w:r w:rsidRPr="00970528">
        <w:rPr>
          <w:rFonts w:ascii="Times New Roman" w:hAnsi="Times New Roman" w:cs="Times New Roman"/>
        </w:rPr>
        <w:tab/>
      </w:r>
      <w:proofErr w:type="spellStart"/>
      <w:r>
        <w:rPr>
          <w:rFonts w:ascii="Times New Roman" w:hAnsi="Times New Roman"/>
          <w:b/>
          <w:bCs/>
          <w:sz w:val="24"/>
          <w:szCs w:val="24"/>
        </w:rPr>
        <w:t>Gambar</w:t>
      </w:r>
      <w:proofErr w:type="spellEnd"/>
      <w:r>
        <w:rPr>
          <w:rFonts w:ascii="Times New Roman" w:hAnsi="Times New Roman"/>
          <w:b/>
          <w:bCs/>
          <w:sz w:val="24"/>
          <w:szCs w:val="24"/>
        </w:rPr>
        <w:t xml:space="preserve"> 2.</w:t>
      </w:r>
      <w:r w:rsidR="00CE31A0">
        <w:rPr>
          <w:rFonts w:ascii="Times New Roman" w:hAnsi="Times New Roman"/>
          <w:b/>
          <w:bCs/>
          <w:sz w:val="24"/>
          <w:szCs w:val="24"/>
        </w:rPr>
        <w:t>1</w:t>
      </w:r>
      <w:r>
        <w:rPr>
          <w:rFonts w:ascii="Times New Roman" w:hAnsi="Times New Roman"/>
          <w:b/>
          <w:bCs/>
          <w:sz w:val="24"/>
          <w:szCs w:val="24"/>
        </w:rPr>
        <w:t xml:space="preserve"> </w:t>
      </w:r>
      <w:proofErr w:type="spellStart"/>
      <w:r>
        <w:rPr>
          <w:rFonts w:ascii="Times New Roman" w:hAnsi="Times New Roman"/>
          <w:b/>
          <w:bCs/>
          <w:sz w:val="24"/>
          <w:szCs w:val="24"/>
        </w:rPr>
        <w:t>Kerangka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konsep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rsidR="00336576" w:rsidRDefault="00336576" w:rsidP="0056292D">
      <w:pPr>
        <w:pStyle w:val="Default"/>
        <w:spacing w:line="480" w:lineRule="auto"/>
        <w:jc w:val="both"/>
        <w:rPr>
          <w:rFonts w:ascii="Times New Roman" w:hAnsi="Times New Roman"/>
          <w:b/>
        </w:rPr>
      </w:pPr>
    </w:p>
    <w:p w:rsidR="0056292D" w:rsidRDefault="0056292D" w:rsidP="0056292D">
      <w:pPr>
        <w:tabs>
          <w:tab w:val="left" w:pos="1245"/>
        </w:tabs>
        <w:spacing w:after="0" w:line="240" w:lineRule="auto"/>
        <w:rPr>
          <w:rFonts w:ascii="Times New Roman" w:hAnsi="Times New Roman"/>
          <w:b/>
          <w:sz w:val="24"/>
          <w:szCs w:val="24"/>
        </w:rPr>
      </w:pPr>
      <w:proofErr w:type="spellStart"/>
      <w:r>
        <w:rPr>
          <w:rFonts w:ascii="Times New Roman" w:hAnsi="Times New Roman"/>
          <w:b/>
          <w:sz w:val="24"/>
          <w:szCs w:val="24"/>
        </w:rPr>
        <w:t>Metodologi</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rsidR="0056292D" w:rsidRDefault="0056292D" w:rsidP="0056292D">
      <w:pPr>
        <w:pStyle w:val="Default"/>
        <w:jc w:val="both"/>
        <w:rPr>
          <w:rFonts w:ascii="Times New Roman" w:hAnsi="Times New Roman"/>
          <w:b/>
        </w:rPr>
      </w:pPr>
      <w:proofErr w:type="spellStart"/>
      <w:r>
        <w:rPr>
          <w:rFonts w:ascii="Times New Roman" w:hAnsi="Times New Roman"/>
          <w:b/>
        </w:rPr>
        <w:t>Populasi</w:t>
      </w:r>
      <w:proofErr w:type="spellEnd"/>
      <w:r>
        <w:rPr>
          <w:rFonts w:ascii="Times New Roman" w:hAnsi="Times New Roman"/>
          <w:b/>
        </w:rPr>
        <w:t xml:space="preserve"> </w:t>
      </w:r>
      <w:proofErr w:type="spellStart"/>
      <w:r>
        <w:rPr>
          <w:rFonts w:ascii="Times New Roman" w:hAnsi="Times New Roman"/>
          <w:b/>
        </w:rPr>
        <w:t>dan</w:t>
      </w:r>
      <w:proofErr w:type="spellEnd"/>
      <w:r>
        <w:rPr>
          <w:rFonts w:ascii="Times New Roman" w:hAnsi="Times New Roman"/>
          <w:b/>
        </w:rPr>
        <w:t xml:space="preserve"> </w:t>
      </w:r>
      <w:proofErr w:type="spellStart"/>
      <w:r>
        <w:rPr>
          <w:rFonts w:ascii="Times New Roman" w:hAnsi="Times New Roman"/>
          <w:b/>
        </w:rPr>
        <w:t>Sampel</w:t>
      </w:r>
      <w:proofErr w:type="spellEnd"/>
      <w:r>
        <w:rPr>
          <w:rFonts w:ascii="Times New Roman" w:hAnsi="Times New Roman"/>
          <w:b/>
        </w:rPr>
        <w:t xml:space="preserve"> </w:t>
      </w:r>
      <w:proofErr w:type="spellStart"/>
      <w:r>
        <w:rPr>
          <w:rFonts w:ascii="Times New Roman" w:hAnsi="Times New Roman"/>
          <w:b/>
        </w:rPr>
        <w:t>Penelitian</w:t>
      </w:r>
      <w:proofErr w:type="spellEnd"/>
    </w:p>
    <w:p w:rsidR="0056292D" w:rsidRDefault="0056292D" w:rsidP="0056292D">
      <w:pPr>
        <w:pStyle w:val="Default"/>
        <w:ind w:firstLine="720"/>
        <w:jc w:val="both"/>
        <w:rPr>
          <w:rFonts w:ascii="Times New Roman" w:hAnsi="Times New Roman" w:cs="Times New Roman"/>
        </w:rPr>
      </w:pPr>
      <w:proofErr w:type="spellStart"/>
      <w:r w:rsidRPr="00970528">
        <w:rPr>
          <w:rFonts w:ascii="Times New Roman" w:hAnsi="Times New Roman" w:cs="Times New Roman"/>
        </w:rPr>
        <w:t>Populasi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perusahan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sektor</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pertambangan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batu</w:t>
      </w:r>
      <w:proofErr w:type="spellEnd"/>
      <w:r w:rsidRPr="00970528">
        <w:rPr>
          <w:rFonts w:ascii="Times New Roman" w:hAnsi="Times New Roman" w:cs="Times New Roman"/>
        </w:rPr>
        <w:t xml:space="preserve"> bara</w:t>
      </w:r>
      <w:r w:rsidRPr="00970528">
        <w:rPr>
          <w:rFonts w:ascii="Times New Roman" w:hAnsi="Times New Roman" w:cs="Times New Roman"/>
          <w:i/>
          <w:iCs/>
        </w:rPr>
        <w:t xml:space="preserve"> </w:t>
      </w:r>
      <w:r w:rsidRPr="00970528">
        <w:rPr>
          <w:rFonts w:ascii="Times New Roman" w:hAnsi="Times New Roman" w:cs="Times New Roman"/>
        </w:rPr>
        <w:t xml:space="preserve">yang </w:t>
      </w:r>
      <w:proofErr w:type="spellStart"/>
      <w:r w:rsidRPr="00970528">
        <w:rPr>
          <w:rFonts w:ascii="Times New Roman" w:hAnsi="Times New Roman" w:cs="Times New Roman"/>
        </w:rPr>
        <w:t>terdaftar</w:t>
      </w:r>
      <w:proofErr w:type="spellEnd"/>
      <w:r w:rsidRPr="00970528">
        <w:rPr>
          <w:rFonts w:ascii="Times New Roman" w:hAnsi="Times New Roman" w:cs="Times New Roman"/>
        </w:rPr>
        <w:t xml:space="preserve"> di Bursa </w:t>
      </w:r>
      <w:proofErr w:type="spellStart"/>
      <w:r w:rsidRPr="00970528">
        <w:rPr>
          <w:rFonts w:ascii="Times New Roman" w:hAnsi="Times New Roman" w:cs="Times New Roman"/>
        </w:rPr>
        <w:t>Efek</w:t>
      </w:r>
      <w:proofErr w:type="spellEnd"/>
      <w:r w:rsidRPr="00970528">
        <w:rPr>
          <w:rFonts w:ascii="Times New Roman" w:hAnsi="Times New Roman" w:cs="Times New Roman"/>
        </w:rPr>
        <w:t xml:space="preserve"> Indonesia </w:t>
      </w:r>
      <w:proofErr w:type="spellStart"/>
      <w:r w:rsidRPr="00970528">
        <w:rPr>
          <w:rFonts w:ascii="Times New Roman" w:hAnsi="Times New Roman" w:cs="Times New Roman"/>
        </w:rPr>
        <w:t>periode</w:t>
      </w:r>
      <w:proofErr w:type="spellEnd"/>
      <w:r w:rsidRPr="00970528">
        <w:rPr>
          <w:rFonts w:ascii="Times New Roman" w:hAnsi="Times New Roman" w:cs="Times New Roman"/>
        </w:rPr>
        <w:t xml:space="preserve"> 2017-2020. </w:t>
      </w:r>
      <w:proofErr w:type="spellStart"/>
      <w:r w:rsidRPr="00970528">
        <w:rPr>
          <w:rFonts w:ascii="Times New Roman" w:hAnsi="Times New Roman" w:cs="Times New Roman"/>
        </w:rPr>
        <w:t>Teknik</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pengumpulan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sampel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dilakukan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menggunakan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metode</w:t>
      </w:r>
      <w:proofErr w:type="spellEnd"/>
      <w:r w:rsidRPr="00970528">
        <w:rPr>
          <w:rFonts w:ascii="Times New Roman" w:hAnsi="Times New Roman" w:cs="Times New Roman"/>
        </w:rPr>
        <w:t xml:space="preserve"> </w:t>
      </w:r>
      <w:r w:rsidRPr="00970528">
        <w:rPr>
          <w:rFonts w:ascii="Times New Roman" w:hAnsi="Times New Roman" w:cs="Times New Roman"/>
          <w:i/>
          <w:iCs/>
        </w:rPr>
        <w:t>Purposive Sampling</w:t>
      </w:r>
      <w:r w:rsidRPr="00970528">
        <w:rPr>
          <w:rFonts w:ascii="Times New Roman" w:hAnsi="Times New Roman" w:cs="Times New Roman"/>
        </w:rPr>
        <w:t xml:space="preserve">.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Sugiyanto</w:t>
      </w:r>
      <w:proofErr w:type="spellEnd"/>
      <w:r w:rsidRPr="00970528">
        <w:rPr>
          <w:rFonts w:ascii="Times New Roman" w:hAnsi="Times New Roman" w:cs="Times New Roman"/>
        </w:rPr>
        <w:t xml:space="preserve"> (2019) </w:t>
      </w:r>
      <w:r w:rsidRPr="00970528">
        <w:rPr>
          <w:rFonts w:ascii="Times New Roman" w:hAnsi="Times New Roman" w:cs="Times New Roman"/>
          <w:i/>
          <w:iCs/>
        </w:rPr>
        <w:t>Purposive Sampling</w:t>
      </w:r>
      <w:r w:rsidRPr="00970528">
        <w:rPr>
          <w:rFonts w:ascii="Times New Roman" w:hAnsi="Times New Roman" w:cs="Times New Roman"/>
        </w:rPr>
        <w:t xml:space="preserve"> </w:t>
      </w:r>
      <w:proofErr w:type="spellStart"/>
      <w:r w:rsidRPr="00970528">
        <w:rPr>
          <w:rFonts w:ascii="Times New Roman" w:hAnsi="Times New Roman" w:cs="Times New Roman"/>
        </w:rPr>
        <w:t>yaitu</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pemilihan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sampel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kriteria-kriteria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tertentu</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telah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ditetapkan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sebelumnya</w:t>
      </w:r>
      <w:proofErr w:type="spellEnd"/>
      <w:r w:rsidRPr="00970528">
        <w:rPr>
          <w:rFonts w:ascii="Times New Roman" w:hAnsi="Times New Roman" w:cs="Times New Roman"/>
        </w:rPr>
        <w:t xml:space="preserve"> agar </w:t>
      </w:r>
      <w:proofErr w:type="spellStart"/>
      <w:r w:rsidRPr="00970528">
        <w:rPr>
          <w:rFonts w:ascii="Times New Roman" w:hAnsi="Times New Roman" w:cs="Times New Roman"/>
        </w:rPr>
        <w:t>diperoleh</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sampel</w:t>
      </w:r>
      <w:proofErr w:type="spellEnd"/>
      <w:r w:rsidRPr="00970528">
        <w:rPr>
          <w:rFonts w:ascii="Times New Roman" w:hAnsi="Times New Roman" w:cs="Times New Roman"/>
        </w:rPr>
        <w:t xml:space="preserve"> yang </w:t>
      </w:r>
      <w:proofErr w:type="spellStart"/>
      <w:r w:rsidRPr="00970528">
        <w:rPr>
          <w:rFonts w:ascii="Times New Roman" w:hAnsi="Times New Roman" w:cs="Times New Roman"/>
        </w:rPr>
        <w:t>sesuai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dengan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tujuan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adapun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kriteria</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dalam</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penentuan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sampel</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penelitian</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ini</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menurut</w:t>
      </w:r>
      <w:proofErr w:type="spellEnd"/>
      <w:r w:rsidRPr="00970528">
        <w:rPr>
          <w:rFonts w:ascii="Times New Roman" w:hAnsi="Times New Roman" w:cs="Times New Roman"/>
        </w:rPr>
        <w:t xml:space="preserve"> </w:t>
      </w:r>
      <w:proofErr w:type="spellStart"/>
      <w:r w:rsidRPr="00970528">
        <w:rPr>
          <w:rFonts w:ascii="Times New Roman" w:hAnsi="Times New Roman" w:cs="Times New Roman"/>
        </w:rPr>
        <w:t>W</w:t>
      </w:r>
      <w:r>
        <w:rPr>
          <w:rFonts w:ascii="Times New Roman" w:hAnsi="Times New Roman" w:cs="Times New Roman"/>
        </w:rPr>
        <w:t>ulandari</w:t>
      </w:r>
      <w:proofErr w:type="spellEnd"/>
      <w:r>
        <w:rPr>
          <w:rFonts w:ascii="Times New Roman" w:hAnsi="Times New Roman" w:cs="Times New Roman"/>
        </w:rPr>
        <w:t xml:space="preserve"> (2019)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sidRPr="00970528">
        <w:rPr>
          <w:rFonts w:ascii="Times New Roman" w:hAnsi="Times New Roman" w:cs="Times New Roman"/>
        </w:rPr>
        <w:t>:</w:t>
      </w:r>
    </w:p>
    <w:p w:rsidR="0056292D" w:rsidRPr="0056292D" w:rsidRDefault="0056292D" w:rsidP="0056292D">
      <w:pPr>
        <w:pStyle w:val="Default"/>
        <w:numPr>
          <w:ilvl w:val="0"/>
          <w:numId w:val="2"/>
        </w:numPr>
        <w:jc w:val="both"/>
        <w:rPr>
          <w:rFonts w:ascii="Times New Roman" w:hAnsi="Times New Roman"/>
          <w:b/>
        </w:rPr>
      </w:pPr>
      <w:r w:rsidRPr="0056292D">
        <w:rPr>
          <w:rFonts w:ascii="Times New Roman" w:hAnsi="Times New Roman" w:cs="Times New Roman"/>
        </w:rPr>
        <w:t xml:space="preserve">Perusahaan </w:t>
      </w:r>
      <w:proofErr w:type="spellStart"/>
      <w:r w:rsidRPr="0056292D">
        <w:rPr>
          <w:rFonts w:ascii="Times New Roman" w:hAnsi="Times New Roman" w:cs="Times New Roman"/>
          <w:iCs/>
        </w:rPr>
        <w:t>sektor</w:t>
      </w:r>
      <w:proofErr w:type="spellEnd"/>
      <w:r w:rsidRPr="0056292D">
        <w:rPr>
          <w:rFonts w:ascii="Times New Roman" w:hAnsi="Times New Roman" w:cs="Times New Roman"/>
          <w:iCs/>
        </w:rPr>
        <w:t xml:space="preserve"> </w:t>
      </w:r>
      <w:proofErr w:type="spellStart"/>
      <w:r w:rsidRPr="0056292D">
        <w:rPr>
          <w:rFonts w:ascii="Times New Roman" w:hAnsi="Times New Roman" w:cs="Times New Roman"/>
          <w:iCs/>
        </w:rPr>
        <w:t>pertambangan</w:t>
      </w:r>
      <w:proofErr w:type="spellEnd"/>
      <w:r w:rsidRPr="0056292D">
        <w:rPr>
          <w:rFonts w:ascii="Times New Roman" w:hAnsi="Times New Roman" w:cs="Times New Roman"/>
          <w:iCs/>
        </w:rPr>
        <w:t xml:space="preserve"> </w:t>
      </w:r>
      <w:proofErr w:type="spellStart"/>
      <w:r w:rsidRPr="0056292D">
        <w:rPr>
          <w:rFonts w:ascii="Times New Roman" w:hAnsi="Times New Roman" w:cs="Times New Roman"/>
          <w:iCs/>
        </w:rPr>
        <w:t>batu</w:t>
      </w:r>
      <w:proofErr w:type="spellEnd"/>
      <w:r w:rsidRPr="0056292D">
        <w:rPr>
          <w:rFonts w:ascii="Times New Roman" w:hAnsi="Times New Roman" w:cs="Times New Roman"/>
          <w:iCs/>
        </w:rPr>
        <w:t xml:space="preserve"> bara</w:t>
      </w:r>
      <w:r w:rsidRPr="0056292D">
        <w:rPr>
          <w:rFonts w:ascii="Times New Roman" w:hAnsi="Times New Roman" w:cs="Times New Roman"/>
          <w:i/>
          <w:iCs/>
        </w:rPr>
        <w:t xml:space="preserve"> </w:t>
      </w:r>
      <w:r w:rsidRPr="0056292D">
        <w:rPr>
          <w:rFonts w:ascii="Times New Roman" w:hAnsi="Times New Roman" w:cs="Times New Roman"/>
        </w:rPr>
        <w:t xml:space="preserve">yang </w:t>
      </w:r>
      <w:proofErr w:type="spellStart"/>
      <w:r w:rsidRPr="0056292D">
        <w:rPr>
          <w:rFonts w:ascii="Times New Roman" w:hAnsi="Times New Roman" w:cs="Times New Roman"/>
        </w:rPr>
        <w:t>terdaftar</w:t>
      </w:r>
      <w:proofErr w:type="spellEnd"/>
      <w:r w:rsidRPr="0056292D">
        <w:rPr>
          <w:rFonts w:ascii="Times New Roman" w:hAnsi="Times New Roman" w:cs="Times New Roman"/>
        </w:rPr>
        <w:t xml:space="preserve"> di Bursa </w:t>
      </w:r>
      <w:proofErr w:type="spellStart"/>
      <w:r w:rsidRPr="0056292D">
        <w:rPr>
          <w:rFonts w:ascii="Times New Roman" w:hAnsi="Times New Roman" w:cs="Times New Roman"/>
        </w:rPr>
        <w:t>Efek</w:t>
      </w:r>
      <w:proofErr w:type="spellEnd"/>
      <w:r w:rsidRPr="0056292D">
        <w:rPr>
          <w:rFonts w:ascii="Times New Roman" w:hAnsi="Times New Roman" w:cs="Times New Roman"/>
        </w:rPr>
        <w:t xml:space="preserve"> Indonesia (BEI) </w:t>
      </w:r>
      <w:proofErr w:type="spellStart"/>
      <w:r w:rsidRPr="0056292D">
        <w:rPr>
          <w:rFonts w:ascii="Times New Roman" w:hAnsi="Times New Roman" w:cs="Times New Roman"/>
        </w:rPr>
        <w:t>untuk</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periode</w:t>
      </w:r>
      <w:proofErr w:type="spellEnd"/>
      <w:r w:rsidRPr="0056292D">
        <w:rPr>
          <w:rFonts w:ascii="Times New Roman" w:hAnsi="Times New Roman" w:cs="Times New Roman"/>
        </w:rPr>
        <w:t xml:space="preserve"> 2017-2020.</w:t>
      </w:r>
    </w:p>
    <w:p w:rsidR="0056292D" w:rsidRPr="0056292D" w:rsidRDefault="0056292D" w:rsidP="0056292D">
      <w:pPr>
        <w:pStyle w:val="Default"/>
        <w:numPr>
          <w:ilvl w:val="0"/>
          <w:numId w:val="2"/>
        </w:numPr>
        <w:jc w:val="both"/>
        <w:rPr>
          <w:rFonts w:ascii="Times New Roman" w:hAnsi="Times New Roman"/>
          <w:b/>
        </w:rPr>
      </w:pPr>
      <w:r w:rsidRPr="0056292D">
        <w:rPr>
          <w:rFonts w:ascii="Times New Roman" w:hAnsi="Times New Roman" w:cs="Times New Roman"/>
        </w:rPr>
        <w:t xml:space="preserve">Perusahaan yang </w:t>
      </w:r>
      <w:proofErr w:type="spellStart"/>
      <w:r w:rsidRPr="0056292D">
        <w:rPr>
          <w:rFonts w:ascii="Times New Roman" w:hAnsi="Times New Roman" w:cs="Times New Roman"/>
        </w:rPr>
        <w:t>menerbitkan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laporan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keuangan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tahunan</w:t>
      </w:r>
      <w:proofErr w:type="spellEnd"/>
      <w:r w:rsidRPr="0056292D">
        <w:rPr>
          <w:rFonts w:ascii="Times New Roman" w:hAnsi="Times New Roman" w:cs="Times New Roman"/>
        </w:rPr>
        <w:t xml:space="preserve"> yang </w:t>
      </w:r>
      <w:proofErr w:type="spellStart"/>
      <w:r w:rsidRPr="0056292D">
        <w:rPr>
          <w:rFonts w:ascii="Times New Roman" w:hAnsi="Times New Roman" w:cs="Times New Roman"/>
        </w:rPr>
        <w:t>telah</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diaudit</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pada</w:t>
      </w:r>
      <w:proofErr w:type="spellEnd"/>
      <w:r w:rsidRPr="0056292D">
        <w:rPr>
          <w:rFonts w:ascii="Times New Roman" w:hAnsi="Times New Roman" w:cs="Times New Roman"/>
        </w:rPr>
        <w:t xml:space="preserve"> Bursa </w:t>
      </w:r>
      <w:proofErr w:type="spellStart"/>
      <w:r w:rsidRPr="0056292D">
        <w:rPr>
          <w:rFonts w:ascii="Times New Roman" w:hAnsi="Times New Roman" w:cs="Times New Roman"/>
        </w:rPr>
        <w:t>Efek</w:t>
      </w:r>
      <w:proofErr w:type="spellEnd"/>
      <w:r w:rsidRPr="0056292D">
        <w:rPr>
          <w:rFonts w:ascii="Times New Roman" w:hAnsi="Times New Roman" w:cs="Times New Roman"/>
        </w:rPr>
        <w:t xml:space="preserve"> Indonesia </w:t>
      </w:r>
      <w:proofErr w:type="spellStart"/>
      <w:r w:rsidRPr="0056292D">
        <w:rPr>
          <w:rFonts w:ascii="Times New Roman" w:hAnsi="Times New Roman" w:cs="Times New Roman"/>
        </w:rPr>
        <w:t>selama</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periode</w:t>
      </w:r>
      <w:proofErr w:type="spellEnd"/>
      <w:r w:rsidRPr="0056292D">
        <w:rPr>
          <w:rFonts w:ascii="Times New Roman" w:hAnsi="Times New Roman" w:cs="Times New Roman"/>
        </w:rPr>
        <w:t xml:space="preserve"> 2017</w:t>
      </w:r>
      <w:r>
        <w:rPr>
          <w:rFonts w:ascii="Times New Roman" w:hAnsi="Times New Roman" w:cs="Times New Roman"/>
        </w:rPr>
        <w:t>-2020.</w:t>
      </w:r>
    </w:p>
    <w:p w:rsidR="0056292D" w:rsidRPr="0056292D" w:rsidRDefault="0056292D" w:rsidP="0056292D">
      <w:pPr>
        <w:pStyle w:val="Default"/>
        <w:numPr>
          <w:ilvl w:val="0"/>
          <w:numId w:val="2"/>
        </w:numPr>
        <w:jc w:val="both"/>
        <w:rPr>
          <w:rFonts w:ascii="Times New Roman" w:hAnsi="Times New Roman"/>
          <w:b/>
        </w:rPr>
      </w:pPr>
      <w:r w:rsidRPr="0056292D">
        <w:rPr>
          <w:rFonts w:ascii="Times New Roman" w:hAnsi="Times New Roman" w:cs="Times New Roman"/>
        </w:rPr>
        <w:t xml:space="preserve">Perusahaan </w:t>
      </w:r>
      <w:proofErr w:type="spellStart"/>
      <w:r w:rsidRPr="0056292D">
        <w:rPr>
          <w:rFonts w:ascii="Times New Roman" w:hAnsi="Times New Roman" w:cs="Times New Roman"/>
        </w:rPr>
        <w:t>sektor</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pertambangan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batu</w:t>
      </w:r>
      <w:proofErr w:type="spellEnd"/>
      <w:r w:rsidRPr="0056292D">
        <w:rPr>
          <w:rFonts w:ascii="Times New Roman" w:hAnsi="Times New Roman" w:cs="Times New Roman"/>
        </w:rPr>
        <w:t xml:space="preserve"> bara  yang </w:t>
      </w:r>
      <w:proofErr w:type="spellStart"/>
      <w:r w:rsidRPr="0056292D">
        <w:rPr>
          <w:rFonts w:ascii="Times New Roman" w:hAnsi="Times New Roman" w:cs="Times New Roman"/>
        </w:rPr>
        <w:t>membagikan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dividen</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dari</w:t>
      </w:r>
      <w:proofErr w:type="spellEnd"/>
      <w:r w:rsidRPr="0056292D">
        <w:rPr>
          <w:rFonts w:ascii="Times New Roman" w:hAnsi="Times New Roman" w:cs="Times New Roman"/>
        </w:rPr>
        <w:t xml:space="preserve"> </w:t>
      </w:r>
      <w:proofErr w:type="spellStart"/>
      <w:r w:rsidRPr="0056292D">
        <w:rPr>
          <w:rFonts w:ascii="Times New Roman" w:hAnsi="Times New Roman" w:cs="Times New Roman"/>
        </w:rPr>
        <w:t>tahun</w:t>
      </w:r>
      <w:proofErr w:type="spellEnd"/>
      <w:r w:rsidRPr="0056292D">
        <w:rPr>
          <w:rFonts w:ascii="Times New Roman" w:hAnsi="Times New Roman" w:cs="Times New Roman"/>
        </w:rPr>
        <w:t xml:space="preserve"> 2017-2020</w:t>
      </w:r>
      <w:r>
        <w:rPr>
          <w:rFonts w:ascii="Times New Roman" w:hAnsi="Times New Roman" w:cs="Times New Roman"/>
        </w:rPr>
        <w:t>.</w:t>
      </w:r>
    </w:p>
    <w:p w:rsidR="00336576" w:rsidRDefault="00336576" w:rsidP="0056292D">
      <w:pPr>
        <w:spacing w:line="240" w:lineRule="auto"/>
        <w:jc w:val="both"/>
        <w:rPr>
          <w:rFonts w:ascii="Times New Roman" w:eastAsia="Times New Roman" w:hAnsi="Times New Roman" w:cs="Times New Roman"/>
          <w:sz w:val="24"/>
          <w:szCs w:val="24"/>
        </w:rPr>
      </w:pPr>
    </w:p>
    <w:p w:rsidR="00BE70E8" w:rsidRDefault="0056292D" w:rsidP="0056292D">
      <w:pPr>
        <w:spacing w:line="240" w:lineRule="auto"/>
        <w:jc w:val="both"/>
        <w:rPr>
          <w:rFonts w:ascii="Times New Roman" w:eastAsia="Times New Roman" w:hAnsi="Times New Roman" w:cs="Times New Roman"/>
          <w:sz w:val="24"/>
          <w:szCs w:val="24"/>
        </w:rPr>
      </w:pPr>
      <w:proofErr w:type="spellStart"/>
      <w:r>
        <w:rPr>
          <w:rFonts w:ascii="Times New Roman" w:hAnsi="Times New Roman"/>
          <w:b/>
          <w:bCs/>
          <w:sz w:val="24"/>
          <w:szCs w:val="24"/>
        </w:rPr>
        <w:t>Teknik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Pengumpulan</w:t>
      </w:r>
      <w:proofErr w:type="spellEnd"/>
      <w:r>
        <w:rPr>
          <w:rFonts w:ascii="Times New Roman" w:hAnsi="Times New Roman"/>
          <w:b/>
          <w:bCs/>
          <w:sz w:val="24"/>
          <w:szCs w:val="24"/>
        </w:rPr>
        <w:t xml:space="preserve"> Data</w:t>
      </w:r>
    </w:p>
    <w:p w:rsidR="00906419" w:rsidRDefault="00BE70E8" w:rsidP="00906419">
      <w:pPr>
        <w:spacing w:line="240" w:lineRule="auto"/>
        <w:ind w:firstLine="720"/>
        <w:jc w:val="both"/>
        <w:rPr>
          <w:rStyle w:val="Hyperlink"/>
          <w:rFonts w:ascii="Times New Roman" w:hAnsi="Times New Roman"/>
          <w:i/>
          <w:iCs/>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data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sumbernya</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lain. </w:t>
      </w:r>
      <w:proofErr w:type="spellStart"/>
      <w:r w:rsidRPr="00970528">
        <w:rPr>
          <w:rFonts w:ascii="Times New Roman" w:hAnsi="Times New Roman" w:cs="Times New Roman"/>
          <w:sz w:val="24"/>
          <w:szCs w:val="24"/>
        </w:rPr>
        <w:t>laporan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keuangan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tahunan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sub </w:t>
      </w:r>
      <w:proofErr w:type="spellStart"/>
      <w:r w:rsidRPr="00970528">
        <w:rPr>
          <w:rFonts w:ascii="Times New Roman" w:hAnsi="Times New Roman" w:cs="Times New Roman"/>
          <w:sz w:val="24"/>
          <w:szCs w:val="24"/>
        </w:rPr>
        <w:t>sektor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pertambagan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batu</w:t>
      </w:r>
      <w:proofErr w:type="spellEnd"/>
      <w:r w:rsidRPr="00970528">
        <w:rPr>
          <w:rFonts w:ascii="Times New Roman" w:hAnsi="Times New Roman" w:cs="Times New Roman"/>
          <w:sz w:val="24"/>
          <w:szCs w:val="24"/>
        </w:rPr>
        <w:t xml:space="preserve"> bara</w:t>
      </w:r>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2017-2020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(BEI) </w:t>
      </w:r>
      <w:proofErr w:type="spellStart"/>
      <w:r>
        <w:rPr>
          <w:rFonts w:ascii="Times New Roman" w:hAnsi="Times New Roman"/>
          <w:sz w:val="24"/>
          <w:szCs w:val="24"/>
        </w:rPr>
        <w:t>melalui</w:t>
      </w:r>
      <w:proofErr w:type="spellEnd"/>
      <w:r>
        <w:rPr>
          <w:rFonts w:ascii="Times New Roman" w:hAnsi="Times New Roman"/>
          <w:sz w:val="24"/>
          <w:szCs w:val="24"/>
        </w:rPr>
        <w:t xml:space="preserve"> web</w:t>
      </w:r>
      <w:r>
        <w:rPr>
          <w:rFonts w:ascii="Times New Roman" w:hAnsi="Times New Roman"/>
          <w:i/>
          <w:iCs/>
          <w:sz w:val="24"/>
          <w:szCs w:val="24"/>
        </w:rPr>
        <w:t xml:space="preserve"> </w:t>
      </w:r>
      <w:hyperlink r:id="rId10" w:history="1">
        <w:r>
          <w:rPr>
            <w:rStyle w:val="Hyperlink"/>
            <w:rFonts w:ascii="Times New Roman" w:hAnsi="Times New Roman"/>
            <w:i/>
            <w:iCs/>
            <w:sz w:val="24"/>
            <w:szCs w:val="24"/>
          </w:rPr>
          <w:t>www.idx.co.id</w:t>
        </w:r>
      </w:hyperlink>
    </w:p>
    <w:p w:rsidR="00BE70E8" w:rsidRPr="00906419" w:rsidRDefault="00BE70E8" w:rsidP="00906419">
      <w:pPr>
        <w:spacing w:line="240" w:lineRule="auto"/>
        <w:ind w:firstLine="720"/>
        <w:jc w:val="both"/>
        <w:rPr>
          <w:rFonts w:ascii="Times New Roman" w:eastAsia="Times New Roman" w:hAnsi="Times New Roman" w:cs="Times New Roman"/>
          <w:sz w:val="24"/>
          <w:szCs w:val="24"/>
        </w:rPr>
      </w:pP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tahunan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dikeluarkan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sub </w:t>
      </w:r>
      <w:proofErr w:type="spellStart"/>
      <w:r w:rsidRPr="00970528">
        <w:rPr>
          <w:rFonts w:ascii="Times New Roman" w:hAnsi="Times New Roman" w:cs="Times New Roman"/>
          <w:sz w:val="24"/>
          <w:szCs w:val="24"/>
        </w:rPr>
        <w:t>sektor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pertambagan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batu</w:t>
      </w:r>
      <w:proofErr w:type="spellEnd"/>
      <w:r w:rsidRPr="00970528">
        <w:rPr>
          <w:rFonts w:ascii="Times New Roman" w:hAnsi="Times New Roman" w:cs="Times New Roman"/>
          <w:sz w:val="24"/>
          <w:szCs w:val="24"/>
        </w:rPr>
        <w:t xml:space="preserve"> bara</w:t>
      </w:r>
      <w:r>
        <w:rPr>
          <w:rFonts w:ascii="Times New Roman" w:hAnsi="Times New Roman"/>
          <w:sz w:val="24"/>
          <w:szCs w:val="24"/>
        </w:rPr>
        <w:t xml:space="preserve"> </w:t>
      </w:r>
      <w:r w:rsidRPr="00970528">
        <w:rPr>
          <w:rFonts w:ascii="Times New Roman" w:hAnsi="Times New Roman" w:cs="Times New Roman"/>
          <w:sz w:val="24"/>
          <w:szCs w:val="24"/>
        </w:rPr>
        <w:t xml:space="preserve">yang </w:t>
      </w:r>
      <w:proofErr w:type="spellStart"/>
      <w:r w:rsidRPr="00970528">
        <w:rPr>
          <w:rFonts w:ascii="Times New Roman" w:hAnsi="Times New Roman" w:cs="Times New Roman"/>
          <w:sz w:val="24"/>
          <w:szCs w:val="24"/>
        </w:rPr>
        <w:t>terdaftar</w:t>
      </w:r>
      <w:proofErr w:type="spellEnd"/>
      <w:r w:rsidRPr="00970528">
        <w:rPr>
          <w:rFonts w:ascii="Times New Roman" w:hAnsi="Times New Roman" w:cs="Times New Roman"/>
          <w:sz w:val="24"/>
          <w:szCs w:val="24"/>
        </w:rPr>
        <w:t xml:space="preserve"> di Bursa </w:t>
      </w:r>
      <w:proofErr w:type="spellStart"/>
      <w:r w:rsidRPr="00970528">
        <w:rPr>
          <w:rFonts w:ascii="Times New Roman" w:hAnsi="Times New Roman" w:cs="Times New Roman"/>
          <w:sz w:val="24"/>
          <w:szCs w:val="24"/>
        </w:rPr>
        <w:t>Efek</w:t>
      </w:r>
      <w:proofErr w:type="spellEnd"/>
      <w:r w:rsidRPr="00970528">
        <w:rPr>
          <w:rFonts w:ascii="Times New Roman" w:hAnsi="Times New Roman" w:cs="Times New Roman"/>
          <w:sz w:val="24"/>
          <w:szCs w:val="24"/>
        </w:rPr>
        <w:t xml:space="preserve"> Indonesia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2017-2020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program SPSS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mengolah</w:t>
      </w:r>
      <w:proofErr w:type="spellEnd"/>
      <w:r>
        <w:rPr>
          <w:rFonts w:ascii="Times New Roman" w:hAnsi="Times New Roman"/>
          <w:sz w:val="24"/>
          <w:szCs w:val="24"/>
        </w:rPr>
        <w:t xml:space="preserve"> data.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sidRPr="00970528">
        <w:rPr>
          <w:rFonts w:ascii="Times New Roman" w:hAnsi="Times New Roman" w:cs="Times New Roman"/>
          <w:i/>
          <w:iCs/>
          <w:sz w:val="24"/>
          <w:szCs w:val="24"/>
        </w:rPr>
        <w:t xml:space="preserve">Price Book </w:t>
      </w:r>
      <w:r w:rsidRPr="00970528">
        <w:rPr>
          <w:rFonts w:ascii="Times New Roman" w:hAnsi="Times New Roman" w:cs="Times New Roman"/>
          <w:i/>
          <w:iCs/>
          <w:sz w:val="24"/>
          <w:szCs w:val="24"/>
        </w:rPr>
        <w:lastRenderedPageBreak/>
        <w:t xml:space="preserve">Value </w:t>
      </w:r>
      <w:r w:rsidRPr="00970528">
        <w:rPr>
          <w:rFonts w:ascii="Times New Roman" w:hAnsi="Times New Roman" w:cs="Times New Roman"/>
          <w:sz w:val="24"/>
          <w:szCs w:val="24"/>
        </w:rPr>
        <w:t>(PBV)</w:t>
      </w:r>
      <w:r>
        <w:rPr>
          <w:rFonts w:ascii="Times New Roman" w:hAnsi="Times New Roman"/>
          <w:i/>
          <w:sz w:val="24"/>
          <w:szCs w:val="24"/>
        </w:rPr>
        <w:t xml:space="preserve">, </w:t>
      </w:r>
      <w:r>
        <w:rPr>
          <w:rFonts w:ascii="Times New Roman" w:hAnsi="Times New Roman"/>
          <w:i/>
          <w:iCs/>
          <w:sz w:val="24"/>
          <w:szCs w:val="24"/>
        </w:rPr>
        <w:t>Cash Effective Tax Rate (</w:t>
      </w:r>
      <w:r>
        <w:rPr>
          <w:rFonts w:ascii="Times New Roman" w:hAnsi="Times New Roman"/>
          <w:iCs/>
          <w:sz w:val="24"/>
          <w:szCs w:val="24"/>
        </w:rPr>
        <w:t>CERT)</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970528">
        <w:rPr>
          <w:rFonts w:ascii="Times New Roman" w:hAnsi="Times New Roman" w:cs="Times New Roman"/>
          <w:i/>
          <w:iCs/>
        </w:rPr>
        <w:t xml:space="preserve">Dividend Payout Ratio </w:t>
      </w:r>
      <w:r w:rsidRPr="00970528">
        <w:rPr>
          <w:rFonts w:ascii="Times New Roman" w:hAnsi="Times New Roman" w:cs="Times New Roman"/>
        </w:rPr>
        <w:t>(DPR)</w:t>
      </w:r>
      <w:r w:rsidR="00906419">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sidR="00906419">
        <w:rPr>
          <w:rFonts w:ascii="Times New Roman" w:hAnsi="Times New Roman"/>
          <w:sz w:val="24"/>
          <w:szCs w:val="24"/>
        </w:rPr>
        <w:t>keuangan</w:t>
      </w:r>
      <w:proofErr w:type="spellEnd"/>
      <w:r w:rsidR="00906419">
        <w:rPr>
          <w:rFonts w:ascii="Times New Roman" w:hAnsi="Times New Roman"/>
          <w:sz w:val="24"/>
          <w:szCs w:val="24"/>
        </w:rPr>
        <w:t xml:space="preserve"> </w:t>
      </w:r>
      <w:proofErr w:type="spellStart"/>
      <w:r>
        <w:rPr>
          <w:rFonts w:ascii="Times New Roman" w:hAnsi="Times New Roman"/>
          <w:sz w:val="24"/>
          <w:szCs w:val="24"/>
        </w:rPr>
        <w:t>tahunan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dipublikasikan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Bursa </w:t>
      </w:r>
      <w:proofErr w:type="spellStart"/>
      <w:r>
        <w:rPr>
          <w:rFonts w:ascii="Times New Roman" w:hAnsi="Times New Roman"/>
          <w:sz w:val="24"/>
          <w:szCs w:val="24"/>
        </w:rPr>
        <w:t>E</w:t>
      </w:r>
      <w:r w:rsidR="00906419">
        <w:rPr>
          <w:rFonts w:ascii="Times New Roman" w:hAnsi="Times New Roman"/>
          <w:sz w:val="24"/>
          <w:szCs w:val="24"/>
        </w:rPr>
        <w:t>fek</w:t>
      </w:r>
      <w:proofErr w:type="spellEnd"/>
      <w:r w:rsidR="00906419">
        <w:rPr>
          <w:rFonts w:ascii="Times New Roman" w:hAnsi="Times New Roman"/>
          <w:sz w:val="24"/>
          <w:szCs w:val="24"/>
        </w:rPr>
        <w:t xml:space="preserve"> Indonesia (BEI) </w:t>
      </w:r>
      <w:proofErr w:type="spellStart"/>
      <w:r w:rsidR="00906419">
        <w:rPr>
          <w:rFonts w:ascii="Times New Roman" w:hAnsi="Times New Roman"/>
          <w:sz w:val="24"/>
          <w:szCs w:val="24"/>
        </w:rPr>
        <w:t>periode</w:t>
      </w:r>
      <w:proofErr w:type="spellEnd"/>
      <w:r w:rsidR="00906419">
        <w:rPr>
          <w:rFonts w:ascii="Times New Roman" w:hAnsi="Times New Roman"/>
          <w:sz w:val="24"/>
          <w:szCs w:val="24"/>
        </w:rPr>
        <w:t xml:space="preserve"> 2017-2020</w:t>
      </w:r>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kepustakaan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w:t>
      </w:r>
      <w:r w:rsidR="00906419">
        <w:rPr>
          <w:rFonts w:ascii="Times New Roman" w:hAnsi="Times New Roman"/>
          <w:sz w:val="24"/>
          <w:szCs w:val="24"/>
        </w:rPr>
        <w:t>erbagai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sumber</w:t>
      </w:r>
      <w:proofErr w:type="spellEnd"/>
      <w:r w:rsidR="00906419">
        <w:rPr>
          <w:rFonts w:ascii="Times New Roman" w:hAnsi="Times New Roman"/>
          <w:sz w:val="24"/>
          <w:szCs w:val="24"/>
        </w:rPr>
        <w:t xml:space="preserve"> data </w:t>
      </w:r>
      <w:proofErr w:type="spellStart"/>
      <w:r w:rsidR="00906419">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penelitian-penelitian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w:t>
      </w:r>
    </w:p>
    <w:p w:rsidR="00CE31A0" w:rsidRDefault="00906419" w:rsidP="0090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roofErr w:type="spellStart"/>
      <w:r>
        <w:rPr>
          <w:rFonts w:ascii="Times New Roman" w:hAnsi="Times New Roman"/>
          <w:b/>
          <w:bCs/>
          <w:sz w:val="24"/>
          <w:szCs w:val="24"/>
        </w:rPr>
        <w:t>Defenisi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Operasional</w:t>
      </w:r>
      <w:proofErr w:type="spellEnd"/>
    </w:p>
    <w:p w:rsidR="00906419" w:rsidRPr="00906419" w:rsidRDefault="00CE31A0" w:rsidP="0090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ab/>
      </w:r>
      <w:proofErr w:type="spellStart"/>
      <w:r w:rsidR="00906419">
        <w:rPr>
          <w:rFonts w:ascii="Times New Roman" w:hAnsi="Times New Roman"/>
          <w:sz w:val="24"/>
          <w:szCs w:val="24"/>
        </w:rPr>
        <w:t>Definisi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operasional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variabel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adalah</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definisi-definisi</w:t>
      </w:r>
      <w:proofErr w:type="spellEnd"/>
      <w:r w:rsidR="00906419">
        <w:rPr>
          <w:rFonts w:ascii="Times New Roman" w:hAnsi="Times New Roman"/>
          <w:sz w:val="24"/>
          <w:szCs w:val="24"/>
        </w:rPr>
        <w:t xml:space="preserve"> yang </w:t>
      </w:r>
      <w:proofErr w:type="spellStart"/>
      <w:r w:rsidR="00906419">
        <w:rPr>
          <w:rFonts w:ascii="Times New Roman" w:hAnsi="Times New Roman"/>
          <w:sz w:val="24"/>
          <w:szCs w:val="24"/>
        </w:rPr>
        <w:t>akan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dipergunakan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dalam</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penelitian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ini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dengan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tujuan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untuk</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memberikan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arah</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batasan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dalam</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penyelesaian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masalah</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Variabel</w:t>
      </w:r>
      <w:proofErr w:type="spellEnd"/>
      <w:r w:rsidR="00906419">
        <w:rPr>
          <w:rFonts w:ascii="Times New Roman" w:hAnsi="Times New Roman"/>
          <w:sz w:val="24"/>
          <w:szCs w:val="24"/>
        </w:rPr>
        <w:t xml:space="preserve"> yang </w:t>
      </w:r>
      <w:proofErr w:type="spellStart"/>
      <w:r w:rsidR="00906419">
        <w:rPr>
          <w:rFonts w:ascii="Times New Roman" w:hAnsi="Times New Roman"/>
          <w:sz w:val="24"/>
          <w:szCs w:val="24"/>
        </w:rPr>
        <w:t>digunakan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dalam</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penelitian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ini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terdiri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dari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variabel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independen</w:t>
      </w:r>
      <w:proofErr w:type="spellEnd"/>
      <w:r w:rsidR="00906419">
        <w:rPr>
          <w:rFonts w:ascii="Times New Roman" w:hAnsi="Times New Roman"/>
          <w:sz w:val="24"/>
          <w:szCs w:val="24"/>
        </w:rPr>
        <w:t xml:space="preserve"> (X), </w:t>
      </w:r>
      <w:proofErr w:type="spellStart"/>
      <w:r w:rsidR="00906419">
        <w:rPr>
          <w:rFonts w:ascii="Times New Roman" w:hAnsi="Times New Roman"/>
          <w:sz w:val="24"/>
          <w:szCs w:val="24"/>
        </w:rPr>
        <w:t>dan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variabel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dependen</w:t>
      </w:r>
      <w:proofErr w:type="spellEnd"/>
      <w:r w:rsidR="00906419">
        <w:rPr>
          <w:rFonts w:ascii="Times New Roman" w:hAnsi="Times New Roman"/>
          <w:sz w:val="24"/>
          <w:szCs w:val="24"/>
        </w:rPr>
        <w:t xml:space="preserve"> (Y). </w:t>
      </w:r>
      <w:proofErr w:type="spellStart"/>
      <w:r w:rsidR="00906419">
        <w:rPr>
          <w:rFonts w:ascii="Times New Roman" w:hAnsi="Times New Roman"/>
          <w:sz w:val="24"/>
          <w:szCs w:val="24"/>
        </w:rPr>
        <w:t>Varibel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independen</w:t>
      </w:r>
      <w:proofErr w:type="spellEnd"/>
      <w:r w:rsidR="00906419">
        <w:rPr>
          <w:rFonts w:ascii="Times New Roman" w:hAnsi="Times New Roman"/>
          <w:sz w:val="24"/>
          <w:szCs w:val="24"/>
        </w:rPr>
        <w:t xml:space="preserve"> (X) </w:t>
      </w:r>
      <w:proofErr w:type="spellStart"/>
      <w:r w:rsidR="00906419">
        <w:rPr>
          <w:rFonts w:ascii="Times New Roman" w:hAnsi="Times New Roman"/>
          <w:sz w:val="24"/>
          <w:szCs w:val="24"/>
        </w:rPr>
        <w:t>pada</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penelitian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ini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adalah</w:t>
      </w:r>
      <w:proofErr w:type="spellEnd"/>
      <w:r w:rsidR="00906419">
        <w:rPr>
          <w:rFonts w:ascii="Times New Roman" w:hAnsi="Times New Roman"/>
          <w:sz w:val="24"/>
          <w:szCs w:val="24"/>
        </w:rPr>
        <w:t xml:space="preserve"> </w:t>
      </w:r>
      <w:r w:rsidR="00906419">
        <w:rPr>
          <w:rFonts w:ascii="Times New Roman" w:hAnsi="Times New Roman"/>
          <w:i/>
          <w:sz w:val="24"/>
          <w:szCs w:val="24"/>
        </w:rPr>
        <w:t xml:space="preserve">Tax Avoidance </w:t>
      </w:r>
      <w:proofErr w:type="spellStart"/>
      <w:r w:rsidR="00906419" w:rsidRPr="00906419">
        <w:rPr>
          <w:rFonts w:ascii="Times New Roman" w:hAnsi="Times New Roman"/>
          <w:sz w:val="24"/>
          <w:szCs w:val="24"/>
        </w:rPr>
        <w:t>dan</w:t>
      </w:r>
      <w:proofErr w:type="spellEnd"/>
      <w:r w:rsidR="00906419" w:rsidRPr="00906419">
        <w:rPr>
          <w:rFonts w:ascii="Times New Roman" w:hAnsi="Times New Roman"/>
          <w:sz w:val="24"/>
          <w:szCs w:val="24"/>
        </w:rPr>
        <w:t xml:space="preserve"> </w:t>
      </w:r>
      <w:proofErr w:type="spellStart"/>
      <w:r w:rsidR="00906419" w:rsidRPr="00906419">
        <w:rPr>
          <w:rFonts w:ascii="Times New Roman" w:hAnsi="Times New Roman"/>
          <w:sz w:val="24"/>
          <w:szCs w:val="24"/>
        </w:rPr>
        <w:t>Kebiajakn</w:t>
      </w:r>
      <w:proofErr w:type="spellEnd"/>
      <w:r w:rsidR="00906419" w:rsidRPr="00906419">
        <w:rPr>
          <w:rFonts w:ascii="Times New Roman" w:hAnsi="Times New Roman"/>
          <w:sz w:val="24"/>
          <w:szCs w:val="24"/>
        </w:rPr>
        <w:t xml:space="preserve"> </w:t>
      </w:r>
      <w:proofErr w:type="spellStart"/>
      <w:r w:rsidR="00906419" w:rsidRPr="00906419">
        <w:rPr>
          <w:rFonts w:ascii="Times New Roman" w:hAnsi="Times New Roman"/>
          <w:sz w:val="24"/>
          <w:szCs w:val="24"/>
        </w:rPr>
        <w:t>Dividen</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serta</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variabel</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dependen</w:t>
      </w:r>
      <w:proofErr w:type="spellEnd"/>
      <w:r w:rsidR="00906419">
        <w:rPr>
          <w:rFonts w:ascii="Times New Roman" w:hAnsi="Times New Roman"/>
          <w:sz w:val="24"/>
          <w:szCs w:val="24"/>
        </w:rPr>
        <w:t xml:space="preserve"> (Y) </w:t>
      </w:r>
      <w:proofErr w:type="spellStart"/>
      <w:r w:rsidR="00906419">
        <w:rPr>
          <w:rFonts w:ascii="Times New Roman" w:hAnsi="Times New Roman"/>
          <w:sz w:val="24"/>
          <w:szCs w:val="24"/>
        </w:rPr>
        <w:t>adalah</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nilai</w:t>
      </w:r>
      <w:proofErr w:type="spellEnd"/>
      <w:r w:rsidR="00906419">
        <w:rPr>
          <w:rFonts w:ascii="Times New Roman" w:hAnsi="Times New Roman"/>
          <w:sz w:val="24"/>
          <w:szCs w:val="24"/>
        </w:rPr>
        <w:t xml:space="preserve"> </w:t>
      </w:r>
      <w:proofErr w:type="spellStart"/>
      <w:r w:rsidR="00906419">
        <w:rPr>
          <w:rFonts w:ascii="Times New Roman" w:hAnsi="Times New Roman"/>
          <w:sz w:val="24"/>
          <w:szCs w:val="24"/>
        </w:rPr>
        <w:t>perusahaan</w:t>
      </w:r>
      <w:proofErr w:type="spellEnd"/>
      <w:r w:rsidR="00906419">
        <w:rPr>
          <w:rFonts w:ascii="Times New Roman" w:hAnsi="Times New Roman"/>
          <w:sz w:val="24"/>
          <w:szCs w:val="24"/>
        </w:rPr>
        <w:t>.</w:t>
      </w:r>
    </w:p>
    <w:p w:rsidR="00906419" w:rsidRDefault="00906419" w:rsidP="0056292D">
      <w:pPr>
        <w:spacing w:line="240" w:lineRule="auto"/>
        <w:jc w:val="both"/>
        <w:rPr>
          <w:rFonts w:ascii="Times New Roman" w:hAnsi="Times New Roman" w:cs="Times New Roman"/>
          <w:sz w:val="24"/>
          <w:szCs w:val="24"/>
        </w:rPr>
      </w:pPr>
    </w:p>
    <w:p w:rsidR="00CE31A0" w:rsidRDefault="00906419" w:rsidP="00CE31A0">
      <w:pPr>
        <w:spacing w:line="240" w:lineRule="auto"/>
        <w:jc w:val="both"/>
        <w:rPr>
          <w:rFonts w:ascii="Times New Roman" w:hAnsi="Times New Roman" w:cs="Times New Roman"/>
          <w:sz w:val="24"/>
          <w:szCs w:val="24"/>
        </w:rPr>
      </w:pPr>
      <w:proofErr w:type="spellStart"/>
      <w:r>
        <w:rPr>
          <w:rFonts w:ascii="Times New Roman" w:hAnsi="Times New Roman"/>
          <w:b/>
          <w:bCs/>
          <w:sz w:val="24"/>
          <w:szCs w:val="24"/>
        </w:rPr>
        <w:t>Variabel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Terikat</w:t>
      </w:r>
      <w:proofErr w:type="spellEnd"/>
      <w:r>
        <w:rPr>
          <w:rFonts w:ascii="Times New Roman" w:hAnsi="Times New Roman"/>
          <w:b/>
          <w:bCs/>
          <w:sz w:val="24"/>
          <w:szCs w:val="24"/>
        </w:rPr>
        <w:t xml:space="preserve"> (</w:t>
      </w:r>
      <w:r>
        <w:rPr>
          <w:rFonts w:ascii="Times New Roman" w:hAnsi="Times New Roman"/>
          <w:b/>
          <w:bCs/>
          <w:i/>
          <w:sz w:val="24"/>
          <w:szCs w:val="24"/>
        </w:rPr>
        <w:t>Dependent Variable</w:t>
      </w:r>
      <w:r>
        <w:rPr>
          <w:rFonts w:ascii="Times New Roman" w:hAnsi="Times New Roman"/>
          <w:b/>
          <w:bCs/>
          <w:sz w:val="24"/>
          <w:szCs w:val="24"/>
        </w:rPr>
        <w:t>)</w:t>
      </w:r>
    </w:p>
    <w:p w:rsidR="00906419" w:rsidRPr="00906419" w:rsidRDefault="00906419" w:rsidP="00CE31A0">
      <w:pPr>
        <w:spacing w:line="240" w:lineRule="auto"/>
        <w:ind w:firstLine="720"/>
        <w:jc w:val="both"/>
        <w:rPr>
          <w:rFonts w:ascii="Times New Roman" w:hAnsi="Times New Roman" w:cs="Times New Roman"/>
          <w:sz w:val="24"/>
          <w:szCs w:val="24"/>
        </w:rPr>
      </w:pPr>
      <w:proofErr w:type="spellStart"/>
      <w:r w:rsidRPr="00906419">
        <w:rPr>
          <w:rFonts w:ascii="Times New Roman" w:hAnsi="Times New Roman" w:cs="Times New Roman"/>
          <w:sz w:val="24"/>
          <w:szCs w:val="24"/>
        </w:rPr>
        <w:t>variabel</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terikat</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adalah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variabel</w:t>
      </w:r>
      <w:proofErr w:type="spellEnd"/>
      <w:r w:rsidRPr="00906419">
        <w:rPr>
          <w:rFonts w:ascii="Times New Roman" w:hAnsi="Times New Roman" w:cs="Times New Roman"/>
          <w:sz w:val="24"/>
          <w:szCs w:val="24"/>
        </w:rPr>
        <w:t xml:space="preserve"> yang </w:t>
      </w:r>
      <w:proofErr w:type="spellStart"/>
      <w:r w:rsidRPr="00906419">
        <w:rPr>
          <w:rFonts w:ascii="Times New Roman" w:hAnsi="Times New Roman" w:cs="Times New Roman"/>
          <w:sz w:val="24"/>
          <w:szCs w:val="24"/>
        </w:rPr>
        <w:t>dipengaruhi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atau</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menjadi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akibat</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karena</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adanya</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variabel</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bebas</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Sugiyono</w:t>
      </w:r>
      <w:proofErr w:type="spellEnd"/>
      <w:r w:rsidRPr="00906419">
        <w:rPr>
          <w:rFonts w:ascii="Times New Roman" w:hAnsi="Times New Roman" w:cs="Times New Roman"/>
          <w:sz w:val="24"/>
          <w:szCs w:val="24"/>
        </w:rPr>
        <w:t xml:space="preserve"> 2018). </w:t>
      </w:r>
      <w:proofErr w:type="spellStart"/>
      <w:r w:rsidRPr="00906419">
        <w:rPr>
          <w:rFonts w:ascii="Times New Roman" w:hAnsi="Times New Roman" w:cs="Times New Roman"/>
          <w:sz w:val="24"/>
          <w:szCs w:val="24"/>
        </w:rPr>
        <w:t>Variabel</w:t>
      </w:r>
      <w:proofErr w:type="spellEnd"/>
      <w:r w:rsidRPr="00906419">
        <w:rPr>
          <w:rFonts w:ascii="Times New Roman" w:hAnsi="Times New Roman" w:cs="Times New Roman"/>
          <w:sz w:val="24"/>
          <w:szCs w:val="24"/>
        </w:rPr>
        <w:t xml:space="preserve"> </w:t>
      </w:r>
      <w:r w:rsidRPr="00906419">
        <w:rPr>
          <w:rFonts w:ascii="Times New Roman" w:hAnsi="Times New Roman" w:cs="Times New Roman"/>
          <w:i/>
          <w:iCs/>
          <w:sz w:val="24"/>
          <w:szCs w:val="24"/>
        </w:rPr>
        <w:t xml:space="preserve">dependent </w:t>
      </w:r>
      <w:r w:rsidRPr="00906419">
        <w:rPr>
          <w:rFonts w:ascii="Times New Roman" w:hAnsi="Times New Roman" w:cs="Times New Roman"/>
          <w:sz w:val="24"/>
          <w:szCs w:val="24"/>
        </w:rPr>
        <w:t xml:space="preserve">yang </w:t>
      </w:r>
      <w:proofErr w:type="spellStart"/>
      <w:r w:rsidRPr="00906419">
        <w:rPr>
          <w:rFonts w:ascii="Times New Roman" w:hAnsi="Times New Roman" w:cs="Times New Roman"/>
          <w:sz w:val="24"/>
          <w:szCs w:val="24"/>
        </w:rPr>
        <w:t>menjadi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fokus</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utama</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dalam</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penelitian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ini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adalah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Nilai</w:t>
      </w:r>
      <w:proofErr w:type="spellEnd"/>
      <w:r w:rsidRPr="00906419">
        <w:rPr>
          <w:rFonts w:ascii="Times New Roman" w:hAnsi="Times New Roman" w:cs="Times New Roman"/>
          <w:sz w:val="24"/>
          <w:szCs w:val="24"/>
        </w:rPr>
        <w:t xml:space="preserve"> Perusahaan. </w:t>
      </w:r>
      <w:proofErr w:type="spellStart"/>
      <w:r w:rsidRPr="00906419">
        <w:rPr>
          <w:rFonts w:ascii="Times New Roman" w:hAnsi="Times New Roman" w:cs="Times New Roman"/>
          <w:sz w:val="24"/>
          <w:szCs w:val="24"/>
        </w:rPr>
        <w:t>Nilai</w:t>
      </w:r>
      <w:proofErr w:type="spellEnd"/>
      <w:r w:rsidRPr="00906419">
        <w:rPr>
          <w:rFonts w:ascii="Times New Roman" w:hAnsi="Times New Roman" w:cs="Times New Roman"/>
          <w:sz w:val="24"/>
          <w:szCs w:val="24"/>
        </w:rPr>
        <w:t xml:space="preserve"> Perusahaan </w:t>
      </w:r>
      <w:proofErr w:type="spellStart"/>
      <w:r w:rsidRPr="00906419">
        <w:rPr>
          <w:rFonts w:ascii="Times New Roman" w:hAnsi="Times New Roman" w:cs="Times New Roman"/>
          <w:sz w:val="24"/>
          <w:szCs w:val="24"/>
        </w:rPr>
        <w:t>merupakan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salah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satu</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indikator</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untuk</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melihat</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apakah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suatu</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perusahaan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dikatakan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sehat</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dan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layak</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hal</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ini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merupakan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salah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satu</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tujuan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penting</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dari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pendirian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perusahaan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Pengukuran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Nilai</w:t>
      </w:r>
      <w:proofErr w:type="spellEnd"/>
      <w:r w:rsidRPr="00906419">
        <w:rPr>
          <w:rFonts w:ascii="Times New Roman" w:hAnsi="Times New Roman" w:cs="Times New Roman"/>
          <w:sz w:val="24"/>
          <w:szCs w:val="24"/>
        </w:rPr>
        <w:t xml:space="preserve"> Perusahaan </w:t>
      </w:r>
      <w:proofErr w:type="spellStart"/>
      <w:r w:rsidRPr="00906419">
        <w:rPr>
          <w:rFonts w:ascii="Times New Roman" w:hAnsi="Times New Roman" w:cs="Times New Roman"/>
          <w:sz w:val="24"/>
          <w:szCs w:val="24"/>
        </w:rPr>
        <w:t>salah</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satunya</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menggunakan</w:t>
      </w:r>
      <w:proofErr w:type="spellEnd"/>
      <w:r w:rsidRPr="00906419">
        <w:rPr>
          <w:rFonts w:ascii="Times New Roman" w:hAnsi="Times New Roman" w:cs="Times New Roman"/>
          <w:sz w:val="24"/>
          <w:szCs w:val="24"/>
        </w:rPr>
        <w:t xml:space="preserve"> </w:t>
      </w:r>
      <w:r w:rsidRPr="00906419">
        <w:rPr>
          <w:rFonts w:ascii="Times New Roman" w:hAnsi="Times New Roman" w:cs="Times New Roman"/>
          <w:i/>
          <w:iCs/>
          <w:sz w:val="24"/>
          <w:szCs w:val="24"/>
        </w:rPr>
        <w:t xml:space="preserve">Price to Book Value </w:t>
      </w:r>
      <w:r w:rsidRPr="00906419">
        <w:rPr>
          <w:rFonts w:ascii="Times New Roman" w:hAnsi="Times New Roman" w:cs="Times New Roman"/>
          <w:sz w:val="24"/>
          <w:szCs w:val="24"/>
        </w:rPr>
        <w:t xml:space="preserve">(PBV) </w:t>
      </w:r>
      <w:proofErr w:type="spellStart"/>
      <w:r w:rsidRPr="00906419">
        <w:rPr>
          <w:rFonts w:ascii="Times New Roman" w:hAnsi="Times New Roman" w:cs="Times New Roman"/>
          <w:sz w:val="24"/>
          <w:szCs w:val="24"/>
        </w:rPr>
        <w:t>dengan</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rumus</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sebagai</w:t>
      </w:r>
      <w:proofErr w:type="spellEnd"/>
      <w:r w:rsidRPr="00906419">
        <w:rPr>
          <w:rFonts w:ascii="Times New Roman" w:hAnsi="Times New Roman" w:cs="Times New Roman"/>
          <w:sz w:val="24"/>
          <w:szCs w:val="24"/>
        </w:rPr>
        <w:t xml:space="preserve"> </w:t>
      </w:r>
      <w:proofErr w:type="spellStart"/>
      <w:r w:rsidRPr="00906419">
        <w:rPr>
          <w:rFonts w:ascii="Times New Roman" w:hAnsi="Times New Roman" w:cs="Times New Roman"/>
          <w:sz w:val="24"/>
          <w:szCs w:val="24"/>
        </w:rPr>
        <w:t>berikut</w:t>
      </w:r>
      <w:proofErr w:type="spellEnd"/>
      <w:r w:rsidRPr="00906419">
        <w:rPr>
          <w:rFonts w:ascii="Times New Roman" w:hAnsi="Times New Roman" w:cs="Times New Roman"/>
          <w:sz w:val="24"/>
          <w:szCs w:val="24"/>
        </w:rPr>
        <w:t xml:space="preserve"> :</w:t>
      </w:r>
    </w:p>
    <w:p w:rsidR="00906419" w:rsidRPr="00906419" w:rsidRDefault="000F795E" w:rsidP="00906419">
      <w:pPr>
        <w:pStyle w:val="DaftarParagraf"/>
        <w:spacing w:line="240" w:lineRule="auto"/>
        <w:ind w:left="1800"/>
        <w:jc w:val="both"/>
        <w:rPr>
          <w:rFonts w:ascii="Times New Roman" w:eastAsiaTheme="minorEastAsia" w:hAnsi="Times New Roman" w:cs="Times New Roman"/>
          <w:sz w:val="24"/>
          <w:szCs w:val="24"/>
        </w:rPr>
      </w:pPr>
      <m:oMathPara>
        <m:oMathParaPr>
          <m:jc m:val="left"/>
        </m:oMathParaPr>
        <m:oMath>
          <m:r>
            <w:rPr>
              <w:rFonts w:ascii="Cambria Math" w:eastAsia="Times New Roman" w:hAnsi="Cambria Math" w:cs="Times New Roman"/>
              <w:color w:val="000000"/>
              <w:sz w:val="24"/>
              <w:szCs w:val="24"/>
            </w:rPr>
            <m:t>Price To Book Value</m:t>
          </m:r>
          <m:r>
            <m:rPr>
              <m:sty m:val="p"/>
            </m:rPr>
            <w:rPr>
              <w:rFonts w:ascii="Cambria Math" w:eastAsia="Times New Roman" w:hAnsi="Cambria Math" w:cs="Times New Roman"/>
              <w:color w:val="000000"/>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eastAsia="Times New Roman" w:hAnsi="Cambria Math" w:cs="Times New Roman"/>
                  <w:color w:val="000000"/>
                  <w:sz w:val="24"/>
                  <w:szCs w:val="24"/>
                </w:rPr>
                <m:t>Harga Saham</m:t>
              </m:r>
            </m:num>
            <m:den>
              <m:r>
                <m:rPr>
                  <m:sty m:val="p"/>
                </m:rPr>
                <w:rPr>
                  <w:rFonts w:ascii="Cambria Math" w:eastAsia="Times New Roman" w:hAnsi="Cambria Math" w:cs="Times New Roman"/>
                  <w:color w:val="000000"/>
                  <w:sz w:val="24"/>
                  <w:szCs w:val="24"/>
                </w:rPr>
                <m:t>Nilai Buku</m:t>
              </m:r>
            </m:den>
          </m:f>
        </m:oMath>
      </m:oMathPara>
    </w:p>
    <w:p w:rsidR="00906419" w:rsidRDefault="00906419" w:rsidP="0056292D">
      <w:pPr>
        <w:spacing w:line="240" w:lineRule="auto"/>
        <w:jc w:val="both"/>
        <w:rPr>
          <w:rFonts w:ascii="Times New Roman" w:hAnsi="Times New Roman"/>
          <w:b/>
          <w:bCs/>
          <w:sz w:val="24"/>
          <w:szCs w:val="24"/>
        </w:rPr>
      </w:pPr>
      <w:proofErr w:type="spellStart"/>
      <w:r>
        <w:rPr>
          <w:rFonts w:ascii="Times New Roman" w:hAnsi="Times New Roman"/>
          <w:b/>
          <w:bCs/>
          <w:sz w:val="24"/>
          <w:szCs w:val="24"/>
        </w:rPr>
        <w:t>Variabel</w:t>
      </w:r>
      <w:proofErr w:type="spellEnd"/>
      <w:r>
        <w:rPr>
          <w:rFonts w:ascii="Times New Roman" w:hAnsi="Times New Roman"/>
          <w:b/>
          <w:bCs/>
          <w:sz w:val="24"/>
          <w:szCs w:val="24"/>
        </w:rPr>
        <w:t xml:space="preserve"> </w:t>
      </w:r>
      <w:proofErr w:type="spellStart"/>
      <w:r>
        <w:rPr>
          <w:rFonts w:ascii="Times New Roman" w:hAnsi="Times New Roman"/>
          <w:b/>
          <w:bCs/>
          <w:sz w:val="24"/>
          <w:szCs w:val="24"/>
        </w:rPr>
        <w:t>Bebas</w:t>
      </w:r>
      <w:proofErr w:type="spellEnd"/>
      <w:r>
        <w:rPr>
          <w:rFonts w:ascii="Times New Roman" w:hAnsi="Times New Roman"/>
          <w:b/>
          <w:bCs/>
          <w:sz w:val="24"/>
          <w:szCs w:val="24"/>
        </w:rPr>
        <w:t xml:space="preserve"> (</w:t>
      </w:r>
      <w:r>
        <w:rPr>
          <w:rFonts w:ascii="Times New Roman" w:hAnsi="Times New Roman"/>
          <w:b/>
          <w:bCs/>
          <w:i/>
          <w:sz w:val="24"/>
          <w:szCs w:val="24"/>
        </w:rPr>
        <w:t>Independent Variable</w:t>
      </w:r>
      <w:r>
        <w:rPr>
          <w:rFonts w:ascii="Times New Roman" w:hAnsi="Times New Roman"/>
          <w:b/>
          <w:bCs/>
          <w:sz w:val="24"/>
          <w:szCs w:val="24"/>
        </w:rPr>
        <w:t>)</w:t>
      </w:r>
    </w:p>
    <w:p w:rsidR="00537296" w:rsidRDefault="00906419" w:rsidP="00537296">
      <w:pPr>
        <w:spacing w:line="240" w:lineRule="auto"/>
        <w:ind w:firstLine="720"/>
        <w:jc w:val="both"/>
        <w:rPr>
          <w:rFonts w:ascii="Times New Roman" w:hAnsi="Times New Roman" w:cs="Times New Roman"/>
          <w:iCs/>
          <w:sz w:val="24"/>
          <w:szCs w:val="24"/>
        </w:rPr>
      </w:pP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sz w:val="24"/>
          <w:szCs w:val="24"/>
        </w:rPr>
        <w:t>Independent</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merupakan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mempengaruhi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menjadi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sebab</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perubahanannya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timbulnya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dependent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terikat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Sugiyono</w:t>
      </w:r>
      <w:proofErr w:type="spellEnd"/>
      <w:r w:rsidRPr="00970528">
        <w:rPr>
          <w:rFonts w:ascii="Times New Roman" w:hAnsi="Times New Roman" w:cs="Times New Roman"/>
          <w:sz w:val="24"/>
          <w:szCs w:val="24"/>
        </w:rPr>
        <w:t xml:space="preserve">, 2018). </w:t>
      </w:r>
      <w:proofErr w:type="spellStart"/>
      <w:r w:rsidRPr="00970528">
        <w:rPr>
          <w:rFonts w:ascii="Times New Roman" w:hAnsi="Times New Roman" w:cs="Times New Roman"/>
          <w:sz w:val="24"/>
          <w:szCs w:val="24"/>
        </w:rPr>
        <w:t>Pada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penelitian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menjadi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sz w:val="24"/>
          <w:szCs w:val="24"/>
        </w:rPr>
        <w:t>independent</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sz w:val="24"/>
          <w:szCs w:val="24"/>
        </w:rPr>
        <w:t xml:space="preserve">Tax Avoidance </w:t>
      </w:r>
      <w:r w:rsidRPr="00970528">
        <w:rPr>
          <w:rFonts w:ascii="Times New Roman" w:hAnsi="Times New Roman" w:cs="Times New Roman"/>
          <w:sz w:val="24"/>
          <w:szCs w:val="24"/>
        </w:rPr>
        <w:t>(</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iCs/>
          <w:sz w:val="24"/>
          <w:szCs w:val="24"/>
        </w:rPr>
        <w:t>proksi</w:t>
      </w:r>
      <w:proofErr w:type="spellEnd"/>
      <w:r w:rsidRPr="00970528">
        <w:rPr>
          <w:rFonts w:ascii="Times New Roman" w:hAnsi="Times New Roman" w:cs="Times New Roman"/>
          <w:iCs/>
          <w:sz w:val="24"/>
          <w:szCs w:val="24"/>
        </w:rPr>
        <w:t xml:space="preserve"> </w:t>
      </w:r>
      <w:r w:rsidRPr="00970528">
        <w:rPr>
          <w:rFonts w:ascii="Times New Roman" w:hAnsi="Times New Roman" w:cs="Times New Roman"/>
          <w:i/>
          <w:sz w:val="24"/>
          <w:szCs w:val="24"/>
        </w:rPr>
        <w:t>Cash Effective Tax Rate</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iCs/>
          <w:sz w:val="24"/>
          <w:szCs w:val="24"/>
        </w:rPr>
        <w:t xml:space="preserve"> </w:t>
      </w:r>
      <w:proofErr w:type="spellStart"/>
      <w:r w:rsidRPr="00970528">
        <w:rPr>
          <w:rFonts w:ascii="Times New Roman" w:hAnsi="Times New Roman" w:cs="Times New Roman"/>
          <w:iCs/>
          <w:sz w:val="24"/>
          <w:szCs w:val="24"/>
        </w:rPr>
        <w:t>Kebijakan</w:t>
      </w:r>
      <w:proofErr w:type="spellEnd"/>
      <w:r w:rsidRPr="00970528">
        <w:rPr>
          <w:rFonts w:ascii="Times New Roman" w:hAnsi="Times New Roman" w:cs="Times New Roman"/>
          <w:iCs/>
          <w:sz w:val="24"/>
          <w:szCs w:val="24"/>
        </w:rPr>
        <w:t xml:space="preserve"> </w:t>
      </w:r>
      <w:proofErr w:type="spellStart"/>
      <w:r w:rsidRPr="00970528">
        <w:rPr>
          <w:rFonts w:ascii="Times New Roman" w:hAnsi="Times New Roman" w:cs="Times New Roman"/>
          <w:iCs/>
          <w:sz w:val="24"/>
          <w:szCs w:val="24"/>
        </w:rPr>
        <w:t>Dividen</w:t>
      </w:r>
      <w:proofErr w:type="spellEnd"/>
      <w:r w:rsidRPr="00970528">
        <w:rPr>
          <w:rFonts w:ascii="Times New Roman" w:hAnsi="Times New Roman" w:cs="Times New Roman"/>
          <w:iCs/>
          <w:sz w:val="24"/>
          <w:szCs w:val="24"/>
        </w:rPr>
        <w:t xml:space="preserve"> (</w:t>
      </w:r>
      <w:proofErr w:type="spellStart"/>
      <w:r w:rsidRPr="00970528">
        <w:rPr>
          <w:rFonts w:ascii="Times New Roman" w:hAnsi="Times New Roman" w:cs="Times New Roman"/>
          <w:iCs/>
          <w:sz w:val="24"/>
          <w:szCs w:val="24"/>
        </w:rPr>
        <w:t>dengan</w:t>
      </w:r>
      <w:proofErr w:type="spellEnd"/>
      <w:r w:rsidRPr="00970528">
        <w:rPr>
          <w:rFonts w:ascii="Times New Roman" w:hAnsi="Times New Roman" w:cs="Times New Roman"/>
          <w:iCs/>
          <w:sz w:val="24"/>
          <w:szCs w:val="24"/>
        </w:rPr>
        <w:t xml:space="preserve"> </w:t>
      </w:r>
      <w:proofErr w:type="spellStart"/>
      <w:r w:rsidRPr="00970528">
        <w:rPr>
          <w:rFonts w:ascii="Times New Roman" w:hAnsi="Times New Roman" w:cs="Times New Roman"/>
          <w:iCs/>
          <w:sz w:val="24"/>
          <w:szCs w:val="24"/>
        </w:rPr>
        <w:t>proksi</w:t>
      </w:r>
      <w:proofErr w:type="spellEnd"/>
      <w:r w:rsidRPr="00970528">
        <w:rPr>
          <w:rFonts w:ascii="Times New Roman" w:hAnsi="Times New Roman" w:cs="Times New Roman"/>
          <w:iCs/>
          <w:sz w:val="24"/>
          <w:szCs w:val="24"/>
        </w:rPr>
        <w:t xml:space="preserve"> </w:t>
      </w:r>
      <w:r w:rsidRPr="00970528">
        <w:rPr>
          <w:rFonts w:ascii="Times New Roman" w:hAnsi="Times New Roman" w:cs="Times New Roman"/>
          <w:i/>
          <w:iCs/>
          <w:sz w:val="24"/>
          <w:szCs w:val="24"/>
        </w:rPr>
        <w:t>Dividend Payout Ratio</w:t>
      </w:r>
      <w:r w:rsidRPr="00970528">
        <w:rPr>
          <w:rFonts w:ascii="Times New Roman" w:hAnsi="Times New Roman" w:cs="Times New Roman"/>
          <w:iCs/>
          <w:sz w:val="24"/>
          <w:szCs w:val="24"/>
        </w:rPr>
        <w:t>)</w:t>
      </w:r>
      <w:r>
        <w:rPr>
          <w:rFonts w:ascii="Times New Roman" w:hAnsi="Times New Roman" w:cs="Times New Roman"/>
          <w:iCs/>
          <w:sz w:val="24"/>
          <w:szCs w:val="24"/>
        </w:rPr>
        <w:t>.</w:t>
      </w:r>
    </w:p>
    <w:p w:rsidR="00537296" w:rsidRPr="00537296" w:rsidRDefault="00537296" w:rsidP="00537296">
      <w:pPr>
        <w:pStyle w:val="DaftarParagraf"/>
        <w:numPr>
          <w:ilvl w:val="0"/>
          <w:numId w:val="6"/>
        </w:numPr>
        <w:spacing w:line="240" w:lineRule="auto"/>
        <w:jc w:val="both"/>
        <w:rPr>
          <w:rFonts w:ascii="Times New Roman" w:hAnsi="Times New Roman" w:cs="Times New Roman"/>
          <w:sz w:val="24"/>
          <w:szCs w:val="24"/>
        </w:rPr>
      </w:pPr>
      <w:r w:rsidRPr="00537296">
        <w:rPr>
          <w:rFonts w:ascii="Times New Roman" w:hAnsi="Times New Roman" w:cs="Times New Roman"/>
          <w:i/>
          <w:iCs/>
          <w:sz w:val="24"/>
          <w:szCs w:val="24"/>
        </w:rPr>
        <w:t xml:space="preserve">Tax avoidance </w:t>
      </w:r>
      <w:proofErr w:type="spellStart"/>
      <w:r w:rsidRPr="00537296">
        <w:rPr>
          <w:rFonts w:ascii="Times New Roman" w:hAnsi="Times New Roman" w:cs="Times New Roman"/>
          <w:sz w:val="24"/>
          <w:szCs w:val="24"/>
        </w:rPr>
        <w:t>merupakan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cara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untuk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menghindari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pembayaran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pajak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secara</w:t>
      </w:r>
      <w:proofErr w:type="spellEnd"/>
      <w:r w:rsidRPr="00537296">
        <w:rPr>
          <w:rFonts w:ascii="Times New Roman" w:hAnsi="Times New Roman" w:cs="Times New Roman"/>
          <w:sz w:val="24"/>
          <w:szCs w:val="24"/>
        </w:rPr>
        <w:t xml:space="preserve"> legal yang </w:t>
      </w:r>
      <w:proofErr w:type="spellStart"/>
      <w:r w:rsidRPr="00537296">
        <w:rPr>
          <w:rFonts w:ascii="Times New Roman" w:hAnsi="Times New Roman" w:cs="Times New Roman"/>
          <w:sz w:val="24"/>
          <w:szCs w:val="24"/>
        </w:rPr>
        <w:t>dilakukan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oleh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Wajib</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Pajak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dengan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cara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mengurangi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jumlah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pajak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terutangnya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tanpa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melanggar</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aturan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perpajakan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atau</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dengan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istilah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lainnya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mencari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kelemahan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peraturan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Hutagaol</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dalam</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Oktamawati</w:t>
      </w:r>
      <w:proofErr w:type="spellEnd"/>
      <w:r w:rsidRPr="00537296">
        <w:rPr>
          <w:rFonts w:ascii="Times New Roman" w:hAnsi="Times New Roman" w:cs="Times New Roman"/>
          <w:sz w:val="24"/>
          <w:szCs w:val="24"/>
        </w:rPr>
        <w:t xml:space="preserve">, 2017). </w:t>
      </w:r>
      <w:proofErr w:type="spellStart"/>
      <w:r w:rsidRPr="00537296">
        <w:rPr>
          <w:rFonts w:ascii="Times New Roman" w:hAnsi="Times New Roman" w:cs="Times New Roman"/>
          <w:sz w:val="24"/>
          <w:szCs w:val="24"/>
        </w:rPr>
        <w:t>Dalam</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penelitian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ini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pengukuran</w:t>
      </w:r>
      <w:proofErr w:type="spellEnd"/>
      <w:r w:rsidRPr="00537296">
        <w:rPr>
          <w:rFonts w:ascii="Times New Roman" w:hAnsi="Times New Roman" w:cs="Times New Roman"/>
          <w:sz w:val="24"/>
          <w:szCs w:val="24"/>
        </w:rPr>
        <w:t xml:space="preserve"> </w:t>
      </w:r>
      <w:r w:rsidRPr="00537296">
        <w:rPr>
          <w:rFonts w:ascii="Times New Roman" w:hAnsi="Times New Roman" w:cs="Times New Roman"/>
          <w:i/>
          <w:iCs/>
          <w:sz w:val="24"/>
          <w:szCs w:val="24"/>
        </w:rPr>
        <w:t xml:space="preserve">tax avoidance </w:t>
      </w:r>
      <w:proofErr w:type="spellStart"/>
      <w:r w:rsidRPr="00537296">
        <w:rPr>
          <w:rFonts w:ascii="Times New Roman" w:hAnsi="Times New Roman" w:cs="Times New Roman"/>
          <w:sz w:val="24"/>
          <w:szCs w:val="24"/>
        </w:rPr>
        <w:t>diproksikan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menggunakan</w:t>
      </w:r>
      <w:proofErr w:type="spellEnd"/>
      <w:r w:rsidRPr="00537296">
        <w:rPr>
          <w:rFonts w:ascii="Times New Roman" w:hAnsi="Times New Roman" w:cs="Times New Roman"/>
          <w:sz w:val="24"/>
          <w:szCs w:val="24"/>
        </w:rPr>
        <w:t xml:space="preserve"> </w:t>
      </w:r>
      <w:r w:rsidRPr="00537296">
        <w:rPr>
          <w:rFonts w:ascii="Times New Roman" w:hAnsi="Times New Roman" w:cs="Times New Roman"/>
          <w:i/>
          <w:sz w:val="24"/>
          <w:szCs w:val="24"/>
        </w:rPr>
        <w:t>Cash Effective Tax Rate</w:t>
      </w:r>
      <w:r w:rsidRPr="00537296">
        <w:rPr>
          <w:rFonts w:ascii="Times New Roman" w:hAnsi="Times New Roman" w:cs="Times New Roman"/>
          <w:i/>
          <w:iCs/>
          <w:sz w:val="24"/>
          <w:szCs w:val="24"/>
        </w:rPr>
        <w:t xml:space="preserve"> </w:t>
      </w:r>
      <w:r w:rsidRPr="00537296">
        <w:rPr>
          <w:rFonts w:ascii="Times New Roman" w:hAnsi="Times New Roman" w:cs="Times New Roman"/>
          <w:sz w:val="24"/>
          <w:szCs w:val="24"/>
        </w:rPr>
        <w:t xml:space="preserve">(CETR). CETR </w:t>
      </w:r>
      <w:proofErr w:type="spellStart"/>
      <w:r w:rsidRPr="00537296">
        <w:rPr>
          <w:rFonts w:ascii="Times New Roman" w:hAnsi="Times New Roman" w:cs="Times New Roman"/>
          <w:color w:val="202124"/>
          <w:sz w:val="24"/>
          <w:szCs w:val="24"/>
          <w:shd w:val="clear" w:color="auto" w:fill="FFFFFF"/>
        </w:rPr>
        <w:t>merupakan</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jumlah</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pajak</w:t>
      </w:r>
      <w:proofErr w:type="spellEnd"/>
      <w:r w:rsidRPr="00537296">
        <w:rPr>
          <w:rFonts w:ascii="Times New Roman" w:hAnsi="Times New Roman" w:cs="Times New Roman"/>
          <w:color w:val="202124"/>
          <w:sz w:val="24"/>
          <w:szCs w:val="24"/>
          <w:shd w:val="clear" w:color="auto" w:fill="FFFFFF"/>
        </w:rPr>
        <w:t xml:space="preserve"> yang </w:t>
      </w:r>
      <w:proofErr w:type="spellStart"/>
      <w:r w:rsidRPr="00537296">
        <w:rPr>
          <w:rFonts w:ascii="Times New Roman" w:hAnsi="Times New Roman" w:cs="Times New Roman"/>
          <w:color w:val="202124"/>
          <w:sz w:val="24"/>
          <w:szCs w:val="24"/>
          <w:shd w:val="clear" w:color="auto" w:fill="FFFFFF"/>
        </w:rPr>
        <w:t>dibayarkan</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secara</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tunai</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dibandingkan</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dengan</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laba</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sebelum</w:t>
      </w:r>
      <w:proofErr w:type="spellEnd"/>
      <w:r w:rsidRPr="00537296">
        <w:rPr>
          <w:rFonts w:ascii="Times New Roman" w:hAnsi="Times New Roman" w:cs="Times New Roman"/>
          <w:color w:val="202124"/>
          <w:sz w:val="24"/>
          <w:szCs w:val="24"/>
          <w:shd w:val="clear" w:color="auto" w:fill="FFFFFF"/>
        </w:rPr>
        <w:t xml:space="preserve"> </w:t>
      </w:r>
      <w:proofErr w:type="spellStart"/>
      <w:r w:rsidRPr="00537296">
        <w:rPr>
          <w:rFonts w:ascii="Times New Roman" w:hAnsi="Times New Roman" w:cs="Times New Roman"/>
          <w:color w:val="202124"/>
          <w:sz w:val="24"/>
          <w:szCs w:val="24"/>
          <w:shd w:val="clear" w:color="auto" w:fill="FFFFFF"/>
        </w:rPr>
        <w:t>pajak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Pada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penelitian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ini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rumus</w:t>
      </w:r>
      <w:proofErr w:type="spellEnd"/>
      <w:r w:rsidRPr="00537296">
        <w:rPr>
          <w:rFonts w:ascii="Times New Roman" w:hAnsi="Times New Roman" w:cs="Times New Roman"/>
          <w:sz w:val="24"/>
          <w:szCs w:val="24"/>
        </w:rPr>
        <w:t xml:space="preserve"> </w:t>
      </w:r>
      <w:r w:rsidRPr="00537296">
        <w:rPr>
          <w:rFonts w:ascii="Times New Roman" w:hAnsi="Times New Roman" w:cs="Times New Roman"/>
          <w:i/>
          <w:sz w:val="24"/>
          <w:szCs w:val="24"/>
        </w:rPr>
        <w:t>Cash Effective Tax Rate</w:t>
      </w:r>
      <w:r w:rsidRPr="00537296">
        <w:rPr>
          <w:rFonts w:ascii="Times New Roman" w:hAnsi="Times New Roman" w:cs="Times New Roman"/>
          <w:i/>
          <w:iCs/>
          <w:sz w:val="24"/>
          <w:szCs w:val="24"/>
        </w:rPr>
        <w:t xml:space="preserve"> </w:t>
      </w:r>
      <w:r w:rsidRPr="00537296">
        <w:rPr>
          <w:rFonts w:ascii="Times New Roman" w:hAnsi="Times New Roman" w:cs="Times New Roman"/>
          <w:sz w:val="24"/>
          <w:szCs w:val="24"/>
        </w:rPr>
        <w:t xml:space="preserve">(CETR) yang </w:t>
      </w:r>
      <w:proofErr w:type="spellStart"/>
      <w:r w:rsidRPr="00537296">
        <w:rPr>
          <w:rFonts w:ascii="Times New Roman" w:hAnsi="Times New Roman" w:cs="Times New Roman"/>
          <w:sz w:val="24"/>
          <w:szCs w:val="24"/>
        </w:rPr>
        <w:t>digunakan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yaitu</w:t>
      </w:r>
      <w:proofErr w:type="spellEnd"/>
      <w:r w:rsidRPr="00537296">
        <w:rPr>
          <w:rFonts w:ascii="Times New Roman" w:hAnsi="Times New Roman" w:cs="Times New Roman"/>
          <w:sz w:val="24"/>
          <w:szCs w:val="24"/>
        </w:rPr>
        <w:t>:</w:t>
      </w:r>
    </w:p>
    <w:p w:rsidR="00537296" w:rsidRPr="00537296" w:rsidRDefault="00537296" w:rsidP="00537296">
      <w:pPr>
        <w:spacing w:line="240" w:lineRule="auto"/>
        <w:ind w:left="2160" w:firstLine="36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rPr>
            <m:t>CERT</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eastAsia="Times New Roman" w:hAnsi="Cambria Math" w:cs="Times New Roman"/>
                  <w:color w:val="000000"/>
                  <w:sz w:val="24"/>
                  <w:szCs w:val="24"/>
                </w:rPr>
                <m:t>Pembayaran Pajak</m:t>
              </m:r>
            </m:num>
            <m:den>
              <m:r>
                <m:rPr>
                  <m:sty m:val="p"/>
                </m:rPr>
                <w:rPr>
                  <w:rFonts w:ascii="Cambria Math" w:eastAsia="Times New Roman" w:hAnsi="Cambria Math" w:cs="Times New Roman"/>
                  <w:color w:val="000000"/>
                  <w:sz w:val="24"/>
                  <w:szCs w:val="24"/>
                </w:rPr>
                <m:t>Laba Sebelum Pajak</m:t>
              </m:r>
            </m:den>
          </m:f>
        </m:oMath>
      </m:oMathPara>
    </w:p>
    <w:p w:rsidR="00537296" w:rsidRDefault="00537296" w:rsidP="00537296">
      <w:pPr>
        <w:pStyle w:val="DaftarParagraf"/>
        <w:numPr>
          <w:ilvl w:val="0"/>
          <w:numId w:val="6"/>
        </w:numPr>
        <w:spacing w:line="240" w:lineRule="auto"/>
        <w:jc w:val="both"/>
        <w:rPr>
          <w:rFonts w:ascii="Times New Roman" w:hAnsi="Times New Roman" w:cs="Times New Roman"/>
          <w:sz w:val="24"/>
          <w:szCs w:val="24"/>
        </w:rPr>
      </w:pPr>
      <w:proofErr w:type="spellStart"/>
      <w:r w:rsidRPr="00537296">
        <w:rPr>
          <w:rFonts w:ascii="Times New Roman" w:hAnsi="Times New Roman" w:cs="Times New Roman"/>
          <w:sz w:val="24"/>
          <w:szCs w:val="24"/>
        </w:rPr>
        <w:lastRenderedPageBreak/>
        <w:t>kebijakan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dividen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merupakan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keputusan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keuangan</w:t>
      </w:r>
      <w:proofErr w:type="spellEnd"/>
      <w:r w:rsidRPr="00537296">
        <w:rPr>
          <w:rFonts w:ascii="Times New Roman" w:hAnsi="Times New Roman" w:cs="Times New Roman"/>
          <w:sz w:val="24"/>
          <w:szCs w:val="24"/>
        </w:rPr>
        <w:t xml:space="preserve"> yang </w:t>
      </w:r>
      <w:proofErr w:type="spellStart"/>
      <w:r w:rsidRPr="00537296">
        <w:rPr>
          <w:rFonts w:ascii="Times New Roman" w:hAnsi="Times New Roman" w:cs="Times New Roman"/>
          <w:sz w:val="24"/>
          <w:szCs w:val="24"/>
        </w:rPr>
        <w:t>dilakukan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oleh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perusahaan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setelah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perusahaan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beroperasi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memperoleh</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laba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Wiagustini</w:t>
      </w:r>
      <w:proofErr w:type="spellEnd"/>
      <w:r w:rsidRPr="00537296">
        <w:rPr>
          <w:rFonts w:ascii="Times New Roman" w:hAnsi="Times New Roman" w:cs="Times New Roman"/>
          <w:sz w:val="24"/>
          <w:szCs w:val="24"/>
        </w:rPr>
        <w:t xml:space="preserve">, 2014). </w:t>
      </w:r>
      <w:proofErr w:type="spellStart"/>
      <w:r w:rsidRPr="00537296">
        <w:rPr>
          <w:rFonts w:ascii="Times New Roman" w:hAnsi="Times New Roman" w:cs="Times New Roman"/>
          <w:sz w:val="24"/>
          <w:szCs w:val="24"/>
        </w:rPr>
        <w:t>Dalam</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penelitian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ini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pengukuran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kebijakan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dividen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diproksikan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menggunakan</w:t>
      </w:r>
      <w:proofErr w:type="spellEnd"/>
      <w:r w:rsidRPr="00537296">
        <w:rPr>
          <w:rFonts w:ascii="Times New Roman" w:hAnsi="Times New Roman" w:cs="Times New Roman"/>
          <w:sz w:val="24"/>
          <w:szCs w:val="24"/>
        </w:rPr>
        <w:t xml:space="preserve"> </w:t>
      </w:r>
      <w:r w:rsidRPr="00537296">
        <w:rPr>
          <w:rFonts w:ascii="Times New Roman" w:hAnsi="Times New Roman" w:cs="Times New Roman"/>
          <w:i/>
          <w:iCs/>
          <w:sz w:val="24"/>
          <w:szCs w:val="24"/>
        </w:rPr>
        <w:t xml:space="preserve">Dividend Payout Ratio </w:t>
      </w:r>
      <w:r w:rsidRPr="00537296">
        <w:rPr>
          <w:rFonts w:ascii="Times New Roman" w:hAnsi="Times New Roman" w:cs="Times New Roman"/>
          <w:sz w:val="24"/>
          <w:szCs w:val="24"/>
        </w:rPr>
        <w:t xml:space="preserve">(DPR). DPR </w:t>
      </w:r>
      <w:proofErr w:type="spellStart"/>
      <w:r w:rsidRPr="00537296">
        <w:rPr>
          <w:rFonts w:ascii="Times New Roman" w:hAnsi="Times New Roman" w:cs="Times New Roman"/>
          <w:sz w:val="24"/>
          <w:szCs w:val="24"/>
        </w:rPr>
        <w:t>merupakan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besaran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nilai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laba</w:t>
      </w:r>
      <w:proofErr w:type="spellEnd"/>
      <w:r w:rsidRPr="00537296">
        <w:rPr>
          <w:rFonts w:ascii="Times New Roman" w:hAnsi="Times New Roman" w:cs="Times New Roman"/>
          <w:sz w:val="24"/>
          <w:szCs w:val="24"/>
        </w:rPr>
        <w:t xml:space="preserve"> yang </w:t>
      </w:r>
      <w:proofErr w:type="spellStart"/>
      <w:r w:rsidRPr="00537296">
        <w:rPr>
          <w:rFonts w:ascii="Times New Roman" w:hAnsi="Times New Roman" w:cs="Times New Roman"/>
          <w:sz w:val="24"/>
          <w:szCs w:val="24"/>
        </w:rPr>
        <w:t>dibagi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kepada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pemegang</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saham</w:t>
      </w:r>
      <w:proofErr w:type="spellEnd"/>
      <w:r w:rsidRPr="00537296">
        <w:rPr>
          <w:rFonts w:ascii="Times New Roman" w:hAnsi="Times New Roman" w:cs="Times New Roman"/>
          <w:sz w:val="24"/>
          <w:szCs w:val="24"/>
        </w:rPr>
        <w:t xml:space="preserve"> yang </w:t>
      </w:r>
      <w:proofErr w:type="spellStart"/>
      <w:r w:rsidRPr="00537296">
        <w:rPr>
          <w:rFonts w:ascii="Times New Roman" w:hAnsi="Times New Roman" w:cs="Times New Roman"/>
          <w:sz w:val="24"/>
          <w:szCs w:val="24"/>
        </w:rPr>
        <w:t>berbentuk</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dividen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tunai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Pada</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penelitian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ini</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rumus</w:t>
      </w:r>
      <w:proofErr w:type="spellEnd"/>
      <w:r w:rsidRPr="00537296">
        <w:rPr>
          <w:rFonts w:ascii="Times New Roman" w:hAnsi="Times New Roman" w:cs="Times New Roman"/>
          <w:sz w:val="24"/>
          <w:szCs w:val="24"/>
        </w:rPr>
        <w:t xml:space="preserve"> </w:t>
      </w:r>
      <w:r w:rsidRPr="00537296">
        <w:rPr>
          <w:rFonts w:ascii="Times New Roman" w:hAnsi="Times New Roman" w:cs="Times New Roman"/>
          <w:i/>
          <w:iCs/>
          <w:sz w:val="24"/>
          <w:szCs w:val="24"/>
        </w:rPr>
        <w:t xml:space="preserve">Dividend Payout Ratio </w:t>
      </w:r>
      <w:r w:rsidRPr="00537296">
        <w:rPr>
          <w:rFonts w:ascii="Times New Roman" w:hAnsi="Times New Roman" w:cs="Times New Roman"/>
          <w:sz w:val="24"/>
          <w:szCs w:val="24"/>
        </w:rPr>
        <w:t xml:space="preserve">(DPR) yang </w:t>
      </w:r>
      <w:proofErr w:type="spellStart"/>
      <w:r w:rsidRPr="00537296">
        <w:rPr>
          <w:rFonts w:ascii="Times New Roman" w:hAnsi="Times New Roman" w:cs="Times New Roman"/>
          <w:sz w:val="24"/>
          <w:szCs w:val="24"/>
        </w:rPr>
        <w:t>digunakan</w:t>
      </w:r>
      <w:proofErr w:type="spellEnd"/>
      <w:r w:rsidRPr="00537296">
        <w:rPr>
          <w:rFonts w:ascii="Times New Roman" w:hAnsi="Times New Roman" w:cs="Times New Roman"/>
          <w:sz w:val="24"/>
          <w:szCs w:val="24"/>
        </w:rPr>
        <w:t xml:space="preserve"> </w:t>
      </w:r>
      <w:proofErr w:type="spellStart"/>
      <w:r w:rsidRPr="00537296">
        <w:rPr>
          <w:rFonts w:ascii="Times New Roman" w:hAnsi="Times New Roman" w:cs="Times New Roman"/>
          <w:sz w:val="24"/>
          <w:szCs w:val="24"/>
        </w:rPr>
        <w:t>yaitu</w:t>
      </w:r>
      <w:proofErr w:type="spellEnd"/>
      <w:r w:rsidRPr="00537296">
        <w:rPr>
          <w:rFonts w:ascii="Times New Roman" w:hAnsi="Times New Roman" w:cs="Times New Roman"/>
          <w:sz w:val="24"/>
          <w:szCs w:val="24"/>
        </w:rPr>
        <w:t>:</w:t>
      </w:r>
    </w:p>
    <w:p w:rsidR="00537296" w:rsidRPr="00537296" w:rsidRDefault="00537296" w:rsidP="00537296">
      <w:pPr>
        <w:pStyle w:val="DaftarParagraf"/>
        <w:spacing w:line="480" w:lineRule="auto"/>
        <w:jc w:val="center"/>
        <w:rPr>
          <w:rFonts w:ascii="Times New Roman" w:hAnsi="Times New Roman" w:cs="Times New Roman"/>
          <w:sz w:val="24"/>
          <w:szCs w:val="24"/>
        </w:rPr>
      </w:pPr>
      <m:oMathPara>
        <m:oMath>
          <m:r>
            <m:rPr>
              <m:sty m:val="p"/>
            </m:rPr>
            <w:rPr>
              <w:rFonts w:ascii="Cambria Math" w:eastAsia="Times New Roman" w:hAnsi="Cambria Math" w:cs="Times New Roman"/>
              <w:color w:val="000000"/>
              <w:sz w:val="24"/>
              <w:szCs w:val="24"/>
            </w:rPr>
            <m:t>DPR</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eastAsia="Times New Roman" w:hAnsi="Cambria Math" w:cs="Times New Roman"/>
                  <w:color w:val="000000"/>
                  <w:sz w:val="24"/>
                  <w:szCs w:val="24"/>
                </w:rPr>
                <m:t>Dividen tunai per lembar saham</m:t>
              </m:r>
            </m:num>
            <m:den>
              <m:r>
                <m:rPr>
                  <m:sty m:val="p"/>
                </m:rPr>
                <w:rPr>
                  <w:rFonts w:ascii="Cambria Math" w:eastAsia="Times New Roman" w:hAnsi="Cambria Math" w:cs="Times New Roman"/>
                  <w:color w:val="000000"/>
                  <w:sz w:val="24"/>
                  <w:szCs w:val="24"/>
                </w:rPr>
                <m:t>Laba per lembar saham</m:t>
              </m:r>
            </m:den>
          </m:f>
        </m:oMath>
      </m:oMathPara>
    </w:p>
    <w:p w:rsidR="00906419" w:rsidRPr="00537296" w:rsidRDefault="00537296" w:rsidP="00537296">
      <w:pPr>
        <w:spacing w:line="240" w:lineRule="auto"/>
        <w:jc w:val="both"/>
        <w:rPr>
          <w:rFonts w:ascii="Times New Roman" w:hAnsi="Times New Roman" w:cs="Times New Roman"/>
          <w:sz w:val="24"/>
          <w:szCs w:val="24"/>
        </w:rPr>
      </w:pPr>
      <w:proofErr w:type="spellStart"/>
      <w:r>
        <w:rPr>
          <w:rFonts w:ascii="Times New Roman" w:hAnsi="Times New Roman"/>
          <w:b/>
          <w:bCs/>
          <w:sz w:val="24"/>
          <w:szCs w:val="24"/>
        </w:rPr>
        <w:t>Teknis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Data</w:t>
      </w:r>
    </w:p>
    <w:p w:rsidR="00906419" w:rsidRDefault="00537296" w:rsidP="0056292D">
      <w:pPr>
        <w:spacing w:line="240" w:lineRule="auto"/>
        <w:jc w:val="both"/>
        <w:rPr>
          <w:rFonts w:ascii="Times New Roman" w:hAnsi="Times New Roman" w:cs="Times New Roman"/>
          <w:b/>
          <w:sz w:val="24"/>
          <w:szCs w:val="24"/>
        </w:rPr>
      </w:pPr>
      <w:proofErr w:type="spellStart"/>
      <w:r w:rsidRPr="00970528">
        <w:rPr>
          <w:rFonts w:ascii="Times New Roman" w:hAnsi="Times New Roman" w:cs="Times New Roman"/>
          <w:b/>
          <w:sz w:val="24"/>
          <w:szCs w:val="24"/>
        </w:rPr>
        <w:t>Analisis</w:t>
      </w:r>
      <w:proofErr w:type="spellEnd"/>
      <w:r w:rsidRPr="00970528">
        <w:rPr>
          <w:rFonts w:ascii="Times New Roman" w:hAnsi="Times New Roman" w:cs="Times New Roman"/>
          <w:b/>
          <w:sz w:val="24"/>
          <w:szCs w:val="24"/>
        </w:rPr>
        <w:t xml:space="preserve"> </w:t>
      </w:r>
      <w:proofErr w:type="spellStart"/>
      <w:r w:rsidRPr="00970528">
        <w:rPr>
          <w:rFonts w:ascii="Times New Roman" w:hAnsi="Times New Roman" w:cs="Times New Roman"/>
          <w:b/>
          <w:sz w:val="24"/>
          <w:szCs w:val="24"/>
        </w:rPr>
        <w:t>Statistik</w:t>
      </w:r>
      <w:proofErr w:type="spellEnd"/>
      <w:r w:rsidRPr="00970528">
        <w:rPr>
          <w:rFonts w:ascii="Times New Roman" w:hAnsi="Times New Roman" w:cs="Times New Roman"/>
          <w:b/>
          <w:sz w:val="24"/>
          <w:szCs w:val="24"/>
        </w:rPr>
        <w:t xml:space="preserve"> </w:t>
      </w:r>
      <w:proofErr w:type="spellStart"/>
      <w:r w:rsidRPr="00970528">
        <w:rPr>
          <w:rFonts w:ascii="Times New Roman" w:hAnsi="Times New Roman" w:cs="Times New Roman"/>
          <w:b/>
          <w:sz w:val="24"/>
          <w:szCs w:val="24"/>
        </w:rPr>
        <w:t>Deskriptif</w:t>
      </w:r>
      <w:proofErr w:type="spellEnd"/>
    </w:p>
    <w:p w:rsidR="00537296" w:rsidRDefault="00537296" w:rsidP="0056292D">
      <w:pPr>
        <w:spacing w:line="240" w:lineRule="auto"/>
        <w:jc w:val="both"/>
        <w:rPr>
          <w:rFonts w:ascii="Times New Roman" w:hAnsi="Times New Roman" w:cs="Times New Roman"/>
          <w:sz w:val="24"/>
          <w:szCs w:val="24"/>
        </w:rPr>
      </w:pPr>
      <w:proofErr w:type="spellStart"/>
      <w:r w:rsidRPr="00970528">
        <w:rPr>
          <w:rFonts w:ascii="Times New Roman" w:hAnsi="Times New Roman" w:cs="Times New Roman"/>
          <w:sz w:val="24"/>
          <w:szCs w:val="24"/>
        </w:rPr>
        <w:t>Metode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analisis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statistik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deskriptif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merupakan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bagian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statistika</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mempelajari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pengumpulan</w:t>
      </w:r>
      <w:proofErr w:type="spellEnd"/>
      <w:r w:rsidRPr="00970528">
        <w:rPr>
          <w:rFonts w:ascii="Times New Roman" w:hAnsi="Times New Roman" w:cs="Times New Roman"/>
          <w:sz w:val="24"/>
          <w:szCs w:val="24"/>
        </w:rPr>
        <w:t xml:space="preserve"> data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penyajian</w:t>
      </w:r>
      <w:proofErr w:type="spellEnd"/>
      <w:r w:rsidRPr="00970528">
        <w:rPr>
          <w:rFonts w:ascii="Times New Roman" w:hAnsi="Times New Roman" w:cs="Times New Roman"/>
          <w:sz w:val="24"/>
          <w:szCs w:val="24"/>
        </w:rPr>
        <w:t xml:space="preserve"> data </w:t>
      </w:r>
      <w:proofErr w:type="spellStart"/>
      <w:r w:rsidRPr="00970528">
        <w:rPr>
          <w:rFonts w:ascii="Times New Roman" w:hAnsi="Times New Roman" w:cs="Times New Roman"/>
          <w:sz w:val="24"/>
          <w:szCs w:val="24"/>
        </w:rPr>
        <w:t>sehingga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mudah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dipahami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Yuniarti</w:t>
      </w:r>
      <w:proofErr w:type="spellEnd"/>
      <w:r w:rsidRPr="00970528">
        <w:rPr>
          <w:rFonts w:ascii="Times New Roman" w:hAnsi="Times New Roman" w:cs="Times New Roman"/>
          <w:sz w:val="24"/>
          <w:szCs w:val="24"/>
        </w:rPr>
        <w:t xml:space="preserve">, 2014). </w:t>
      </w:r>
      <w:proofErr w:type="spellStart"/>
      <w:r w:rsidRPr="00970528">
        <w:rPr>
          <w:rFonts w:ascii="Times New Roman" w:hAnsi="Times New Roman" w:cs="Times New Roman"/>
          <w:sz w:val="24"/>
          <w:szCs w:val="24"/>
        </w:rPr>
        <w:t>Metode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analisis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statistik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deskriptif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mengetahui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memperoleh</w:t>
      </w:r>
      <w:proofErr w:type="spellEnd"/>
      <w:r w:rsidRPr="00970528">
        <w:rPr>
          <w:rFonts w:ascii="Times New Roman" w:hAnsi="Times New Roman" w:cs="Times New Roman"/>
          <w:sz w:val="24"/>
          <w:szCs w:val="24"/>
        </w:rPr>
        <w:t xml:space="preserve"> data yang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penelitian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rata-rata (</w:t>
      </w:r>
      <w:r w:rsidRPr="00970528">
        <w:rPr>
          <w:rFonts w:ascii="Times New Roman" w:hAnsi="Times New Roman" w:cs="Times New Roman"/>
          <w:i/>
          <w:iCs/>
          <w:sz w:val="24"/>
          <w:szCs w:val="24"/>
        </w:rPr>
        <w:t xml:space="preserve">mean), </w:t>
      </w:r>
      <w:proofErr w:type="spellStart"/>
      <w:r w:rsidRPr="00970528">
        <w:rPr>
          <w:rFonts w:ascii="Times New Roman" w:hAnsi="Times New Roman" w:cs="Times New Roman"/>
          <w:sz w:val="24"/>
          <w:szCs w:val="24"/>
        </w:rPr>
        <w:t>standar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deviasi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deviation </w:t>
      </w:r>
      <w:proofErr w:type="spellStart"/>
      <w:r w:rsidRPr="00970528">
        <w:rPr>
          <w:rFonts w:ascii="Times New Roman" w:hAnsi="Times New Roman" w:cs="Times New Roman"/>
          <w:i/>
          <w:iCs/>
          <w:sz w:val="24"/>
          <w:szCs w:val="24"/>
        </w:rPr>
        <w:t>standar</w:t>
      </w:r>
      <w:proofErr w:type="spellEnd"/>
      <w:r w:rsidRPr="00970528">
        <w:rPr>
          <w:rFonts w:ascii="Times New Roman" w:hAnsi="Times New Roman" w:cs="Times New Roman"/>
          <w:i/>
          <w:iCs/>
          <w:sz w:val="24"/>
          <w:szCs w:val="24"/>
        </w:rPr>
        <w:t>)</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varian</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variance),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minimum</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maximum, range</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sebagainya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2018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Amalia</w:t>
      </w:r>
      <w:proofErr w:type="spellEnd"/>
      <w:r w:rsidRPr="00970528">
        <w:rPr>
          <w:rFonts w:ascii="Times New Roman" w:hAnsi="Times New Roman" w:cs="Times New Roman"/>
          <w:sz w:val="24"/>
          <w:szCs w:val="24"/>
        </w:rPr>
        <w:t xml:space="preserve">, 2019). </w:t>
      </w:r>
      <w:proofErr w:type="spellStart"/>
      <w:r w:rsidRPr="00970528">
        <w:rPr>
          <w:rFonts w:ascii="Times New Roman" w:hAnsi="Times New Roman" w:cs="Times New Roman"/>
          <w:sz w:val="24"/>
          <w:szCs w:val="24"/>
        </w:rPr>
        <w:t>Penyajian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statistik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deskriptif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melihat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profil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data </w:t>
      </w:r>
      <w:proofErr w:type="spellStart"/>
      <w:r w:rsidRPr="00970528">
        <w:rPr>
          <w:rFonts w:ascii="Times New Roman" w:hAnsi="Times New Roman" w:cs="Times New Roman"/>
          <w:sz w:val="24"/>
          <w:szCs w:val="24"/>
        </w:rPr>
        <w:t>penelitian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hubungan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antar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tax avoidance</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kebijakan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dividen</w:t>
      </w:r>
      <w:proofErr w:type="spellEnd"/>
      <w:r>
        <w:rPr>
          <w:rFonts w:ascii="Times New Roman" w:hAnsi="Times New Roman" w:cs="Times New Roman"/>
          <w:sz w:val="24"/>
          <w:szCs w:val="24"/>
        </w:rPr>
        <w:t>.</w:t>
      </w:r>
    </w:p>
    <w:p w:rsidR="00537296" w:rsidRDefault="00537296" w:rsidP="00537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roofErr w:type="spellStart"/>
      <w:r>
        <w:rPr>
          <w:rFonts w:ascii="Times New Roman" w:hAnsi="Times New Roman"/>
          <w:b/>
          <w:bCs/>
          <w:sz w:val="24"/>
          <w:szCs w:val="24"/>
        </w:rPr>
        <w:t>Uji</w:t>
      </w:r>
      <w:proofErr w:type="spellEnd"/>
      <w:r>
        <w:rPr>
          <w:rFonts w:ascii="Times New Roman" w:hAnsi="Times New Roman"/>
          <w:b/>
          <w:bCs/>
          <w:sz w:val="24"/>
          <w:szCs w:val="24"/>
        </w:rPr>
        <w:t xml:space="preserve"> </w:t>
      </w:r>
      <w:proofErr w:type="spellStart"/>
      <w:r>
        <w:rPr>
          <w:rFonts w:ascii="Times New Roman" w:hAnsi="Times New Roman"/>
          <w:b/>
          <w:bCs/>
          <w:sz w:val="24"/>
          <w:szCs w:val="24"/>
        </w:rPr>
        <w:t>Asumsi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Klasik</w:t>
      </w:r>
      <w:proofErr w:type="spellEnd"/>
    </w:p>
    <w:p w:rsidR="00537296" w:rsidRDefault="00537296" w:rsidP="00537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Karena</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model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yang </w:t>
      </w:r>
      <w:proofErr w:type="spellStart"/>
      <w:r>
        <w:rPr>
          <w:rFonts w:ascii="Times New Roman" w:hAnsi="Times New Roman"/>
          <w:sz w:val="24"/>
          <w:szCs w:val="24"/>
        </w:rPr>
        <w:t>mendasari</w:t>
      </w:r>
      <w:proofErr w:type="spellEnd"/>
      <w:r>
        <w:rPr>
          <w:rFonts w:ascii="Times New Roman" w:hAnsi="Times New Roman"/>
          <w:sz w:val="24"/>
          <w:szCs w:val="24"/>
        </w:rPr>
        <w:t xml:space="preserve"> model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multikolinearitas</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autokorelasi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heteroskedastisitas</w:t>
      </w:r>
      <w:proofErr w:type="spellEnd"/>
      <w:r>
        <w:rPr>
          <w:rFonts w:ascii="Times New Roman" w:hAnsi="Times New Roman"/>
          <w:sz w:val="24"/>
          <w:szCs w:val="24"/>
        </w:rPr>
        <w:t>.</w:t>
      </w:r>
    </w:p>
    <w:p w:rsidR="00537296" w:rsidRDefault="00537296" w:rsidP="00537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537296" w:rsidRDefault="00537296" w:rsidP="00537296">
      <w:pPr>
        <w:spacing w:line="240" w:lineRule="auto"/>
        <w:jc w:val="both"/>
        <w:rPr>
          <w:rFonts w:ascii="Times New Roman" w:hAnsi="Times New Roman" w:cs="Times New Roman"/>
          <w:b/>
          <w:sz w:val="24"/>
          <w:szCs w:val="24"/>
        </w:rPr>
      </w:pPr>
      <w:proofErr w:type="spellStart"/>
      <w:r w:rsidRPr="00537296">
        <w:rPr>
          <w:rFonts w:ascii="Times New Roman" w:hAnsi="Times New Roman" w:cs="Times New Roman"/>
          <w:b/>
          <w:sz w:val="24"/>
          <w:szCs w:val="24"/>
        </w:rPr>
        <w:t>Uji</w:t>
      </w:r>
      <w:proofErr w:type="spellEnd"/>
      <w:r w:rsidRPr="00537296">
        <w:rPr>
          <w:rFonts w:ascii="Times New Roman" w:hAnsi="Times New Roman" w:cs="Times New Roman"/>
          <w:b/>
          <w:sz w:val="24"/>
          <w:szCs w:val="24"/>
        </w:rPr>
        <w:t xml:space="preserve"> </w:t>
      </w:r>
      <w:proofErr w:type="spellStart"/>
      <w:r w:rsidRPr="00537296">
        <w:rPr>
          <w:rFonts w:ascii="Times New Roman" w:hAnsi="Times New Roman" w:cs="Times New Roman"/>
          <w:b/>
          <w:sz w:val="24"/>
          <w:szCs w:val="24"/>
        </w:rPr>
        <w:t>Normalitas</w:t>
      </w:r>
      <w:proofErr w:type="spellEnd"/>
    </w:p>
    <w:p w:rsidR="00537296" w:rsidRPr="00537296" w:rsidRDefault="00537296" w:rsidP="00537296">
      <w:pPr>
        <w:spacing w:line="240" w:lineRule="auto"/>
        <w:ind w:firstLine="720"/>
        <w:jc w:val="both"/>
        <w:rPr>
          <w:rFonts w:ascii="Times New Roman" w:hAnsi="Times New Roman" w:cs="Times New Roman"/>
          <w:b/>
          <w:sz w:val="24"/>
          <w:szCs w:val="24"/>
        </w:rPr>
      </w:pP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normalitas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pengganggu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residu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memiliki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distribusi</w:t>
      </w:r>
      <w:proofErr w:type="spellEnd"/>
      <w:r w:rsidRPr="00970528">
        <w:rPr>
          <w:rFonts w:ascii="Times New Roman" w:hAnsi="Times New Roman" w:cs="Times New Roman"/>
          <w:sz w:val="24"/>
          <w:szCs w:val="24"/>
        </w:rPr>
        <w:t xml:space="preserve"> normal. </w:t>
      </w: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normalitas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dilakukan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statistik</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non-</w:t>
      </w:r>
      <w:proofErr w:type="spellStart"/>
      <w:r w:rsidRPr="00970528">
        <w:rPr>
          <w:rFonts w:ascii="Times New Roman" w:hAnsi="Times New Roman" w:cs="Times New Roman"/>
          <w:i/>
          <w:iCs/>
          <w:sz w:val="24"/>
          <w:szCs w:val="24"/>
        </w:rPr>
        <w:t>parametrik</w:t>
      </w:r>
      <w:proofErr w:type="spellEnd"/>
      <w:r w:rsidRPr="00970528">
        <w:rPr>
          <w:rFonts w:ascii="Times New Roman" w:hAnsi="Times New Roman" w:cs="Times New Roman"/>
          <w:i/>
          <w:iCs/>
          <w:sz w:val="24"/>
          <w:szCs w:val="24"/>
        </w:rPr>
        <w:t xml:space="preserve"> Kolmogorov Smirnov </w:t>
      </w:r>
      <w:r w:rsidRPr="00970528">
        <w:rPr>
          <w:rFonts w:ascii="Times New Roman" w:hAnsi="Times New Roman" w:cs="Times New Roman"/>
          <w:sz w:val="24"/>
          <w:szCs w:val="24"/>
        </w:rPr>
        <w:t xml:space="preserve">(K-S)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mendeteksi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residual </w:t>
      </w:r>
      <w:proofErr w:type="spellStart"/>
      <w:r w:rsidRPr="00970528">
        <w:rPr>
          <w:rFonts w:ascii="Times New Roman" w:hAnsi="Times New Roman" w:cs="Times New Roman"/>
          <w:sz w:val="24"/>
          <w:szCs w:val="24"/>
        </w:rPr>
        <w:t>berdistribusi</w:t>
      </w:r>
      <w:proofErr w:type="spellEnd"/>
      <w:r w:rsidRPr="00970528">
        <w:rPr>
          <w:rFonts w:ascii="Times New Roman" w:hAnsi="Times New Roman" w:cs="Times New Roman"/>
          <w:sz w:val="24"/>
          <w:szCs w:val="24"/>
        </w:rPr>
        <w:t xml:space="preserve"> normal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Dasar</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pengambilan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keputusannya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apabila</w:t>
      </w:r>
      <w:proofErr w:type="spellEnd"/>
      <w:r w:rsidRPr="00970528">
        <w:rPr>
          <w:rFonts w:ascii="Times New Roman" w:hAnsi="Times New Roman" w:cs="Times New Roman"/>
          <w:sz w:val="24"/>
          <w:szCs w:val="24"/>
        </w:rPr>
        <w:t xml:space="preserve"> data </w:t>
      </w:r>
      <w:proofErr w:type="spellStart"/>
      <w:r w:rsidRPr="00970528">
        <w:rPr>
          <w:rFonts w:ascii="Times New Roman" w:hAnsi="Times New Roman" w:cs="Times New Roman"/>
          <w:sz w:val="24"/>
          <w:szCs w:val="24"/>
        </w:rPr>
        <w:t>hasil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perhitungan</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One </w:t>
      </w:r>
      <w:proofErr w:type="spellStart"/>
      <w:r w:rsidRPr="00970528">
        <w:rPr>
          <w:rFonts w:ascii="Times New Roman" w:hAnsi="Times New Roman" w:cs="Times New Roman"/>
          <w:i/>
          <w:iCs/>
          <w:sz w:val="24"/>
          <w:szCs w:val="24"/>
        </w:rPr>
        <w:t>Sampel</w:t>
      </w:r>
      <w:proofErr w:type="spellEnd"/>
      <w:r w:rsidRPr="00970528">
        <w:rPr>
          <w:rFonts w:ascii="Times New Roman" w:hAnsi="Times New Roman" w:cs="Times New Roman"/>
          <w:i/>
          <w:iCs/>
          <w:sz w:val="24"/>
          <w:szCs w:val="24"/>
        </w:rPr>
        <w:t xml:space="preserve"> </w:t>
      </w:r>
      <w:proofErr w:type="spellStart"/>
      <w:r w:rsidRPr="00970528">
        <w:rPr>
          <w:rFonts w:ascii="Times New Roman" w:hAnsi="Times New Roman" w:cs="Times New Roman"/>
          <w:i/>
          <w:iCs/>
          <w:sz w:val="24"/>
          <w:szCs w:val="24"/>
        </w:rPr>
        <w:t>Kolmogrov</w:t>
      </w:r>
      <w:proofErr w:type="spellEnd"/>
      <w:r w:rsidRPr="00970528">
        <w:rPr>
          <w:rFonts w:ascii="Times New Roman" w:hAnsi="Times New Roman" w:cs="Times New Roman"/>
          <w:i/>
          <w:iCs/>
          <w:sz w:val="24"/>
          <w:szCs w:val="24"/>
        </w:rPr>
        <w:t xml:space="preserve">-Smirnov </w:t>
      </w:r>
      <w:proofErr w:type="spellStart"/>
      <w:r w:rsidRPr="00970528">
        <w:rPr>
          <w:rFonts w:ascii="Times New Roman" w:hAnsi="Times New Roman" w:cs="Times New Roman"/>
          <w:sz w:val="24"/>
          <w:szCs w:val="24"/>
        </w:rPr>
        <w:t>menghasilkan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diatas</w:t>
      </w:r>
      <w:proofErr w:type="spellEnd"/>
      <w:r w:rsidRPr="00970528">
        <w:rPr>
          <w:rFonts w:ascii="Times New Roman" w:hAnsi="Times New Roman" w:cs="Times New Roman"/>
          <w:sz w:val="24"/>
          <w:szCs w:val="24"/>
        </w:rPr>
        <w:t xml:space="preserve"> 0,05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memenuhi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asumsi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normalitas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Sedangkan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jika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hasil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One </w:t>
      </w:r>
      <w:proofErr w:type="spellStart"/>
      <w:r w:rsidRPr="00970528">
        <w:rPr>
          <w:rFonts w:ascii="Times New Roman" w:hAnsi="Times New Roman" w:cs="Times New Roman"/>
          <w:i/>
          <w:iCs/>
          <w:sz w:val="24"/>
          <w:szCs w:val="24"/>
        </w:rPr>
        <w:t>Sampel</w:t>
      </w:r>
      <w:proofErr w:type="spellEnd"/>
      <w:r w:rsidRPr="00970528">
        <w:rPr>
          <w:rFonts w:ascii="Times New Roman" w:hAnsi="Times New Roman" w:cs="Times New Roman"/>
          <w:i/>
          <w:iCs/>
          <w:sz w:val="24"/>
          <w:szCs w:val="24"/>
        </w:rPr>
        <w:t xml:space="preserve"> </w:t>
      </w:r>
      <w:proofErr w:type="spellStart"/>
      <w:r w:rsidRPr="00970528">
        <w:rPr>
          <w:rFonts w:ascii="Times New Roman" w:hAnsi="Times New Roman" w:cs="Times New Roman"/>
          <w:i/>
          <w:iCs/>
          <w:sz w:val="24"/>
          <w:szCs w:val="24"/>
        </w:rPr>
        <w:t>Kolmogrov</w:t>
      </w:r>
      <w:proofErr w:type="spellEnd"/>
      <w:r w:rsidRPr="00970528">
        <w:rPr>
          <w:rFonts w:ascii="Times New Roman" w:hAnsi="Times New Roman" w:cs="Times New Roman"/>
          <w:i/>
          <w:iCs/>
          <w:sz w:val="24"/>
          <w:szCs w:val="24"/>
        </w:rPr>
        <w:t xml:space="preserve">-Smirnov </w:t>
      </w:r>
      <w:proofErr w:type="spellStart"/>
      <w:r w:rsidRPr="00970528">
        <w:rPr>
          <w:rFonts w:ascii="Times New Roman" w:hAnsi="Times New Roman" w:cs="Times New Roman"/>
          <w:sz w:val="24"/>
          <w:szCs w:val="24"/>
        </w:rPr>
        <w:t>menunjukkan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signifikan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dibawah</w:t>
      </w:r>
      <w:proofErr w:type="spellEnd"/>
      <w:r w:rsidRPr="00970528">
        <w:rPr>
          <w:rFonts w:ascii="Times New Roman" w:hAnsi="Times New Roman" w:cs="Times New Roman"/>
          <w:sz w:val="24"/>
          <w:szCs w:val="24"/>
        </w:rPr>
        <w:t xml:space="preserve"> 0,05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data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terdistribusi</w:t>
      </w:r>
      <w:proofErr w:type="spellEnd"/>
      <w:r w:rsidRPr="00970528">
        <w:rPr>
          <w:rFonts w:ascii="Times New Roman" w:hAnsi="Times New Roman" w:cs="Times New Roman"/>
          <w:sz w:val="24"/>
          <w:szCs w:val="24"/>
        </w:rPr>
        <w:t xml:space="preserve"> normal.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2018:161).</w:t>
      </w:r>
    </w:p>
    <w:p w:rsidR="00537296" w:rsidRPr="00F31FC2" w:rsidRDefault="00537296" w:rsidP="00F31FC2">
      <w:pPr>
        <w:spacing w:line="240" w:lineRule="auto"/>
        <w:jc w:val="both"/>
        <w:rPr>
          <w:rFonts w:ascii="Times New Roman" w:hAnsi="Times New Roman" w:cs="Times New Roman"/>
          <w:b/>
          <w:sz w:val="24"/>
          <w:szCs w:val="24"/>
        </w:rPr>
      </w:pPr>
      <w:proofErr w:type="spellStart"/>
      <w:r w:rsidRPr="00F31FC2">
        <w:rPr>
          <w:rFonts w:ascii="Times New Roman" w:hAnsi="Times New Roman" w:cs="Times New Roman"/>
          <w:b/>
          <w:sz w:val="24"/>
          <w:szCs w:val="24"/>
        </w:rPr>
        <w:t>Uji</w:t>
      </w:r>
      <w:proofErr w:type="spellEnd"/>
      <w:r w:rsidRPr="00F31FC2">
        <w:rPr>
          <w:rFonts w:ascii="Times New Roman" w:hAnsi="Times New Roman" w:cs="Times New Roman"/>
          <w:b/>
          <w:sz w:val="24"/>
          <w:szCs w:val="24"/>
        </w:rPr>
        <w:t xml:space="preserve"> </w:t>
      </w:r>
      <w:proofErr w:type="spellStart"/>
      <w:r w:rsidRPr="00F31FC2">
        <w:rPr>
          <w:rFonts w:ascii="Times New Roman" w:hAnsi="Times New Roman" w:cs="Times New Roman"/>
          <w:b/>
          <w:sz w:val="24"/>
          <w:szCs w:val="24"/>
        </w:rPr>
        <w:t>Multikolonieritas</w:t>
      </w:r>
      <w:proofErr w:type="spellEnd"/>
      <w:r w:rsidRPr="00F31FC2">
        <w:rPr>
          <w:rFonts w:ascii="Times New Roman" w:hAnsi="Times New Roman" w:cs="Times New Roman"/>
          <w:b/>
          <w:sz w:val="24"/>
          <w:szCs w:val="24"/>
        </w:rPr>
        <w:t xml:space="preserve"> </w:t>
      </w:r>
    </w:p>
    <w:p w:rsidR="00537296" w:rsidRPr="00970528" w:rsidRDefault="00537296" w:rsidP="00F31FC2">
      <w:pPr>
        <w:spacing w:line="240" w:lineRule="auto"/>
        <w:ind w:firstLine="720"/>
        <w:jc w:val="both"/>
        <w:rPr>
          <w:rFonts w:ascii="Times New Roman" w:hAnsi="Times New Roman" w:cs="Times New Roman"/>
          <w:sz w:val="24"/>
          <w:szCs w:val="24"/>
        </w:rPr>
      </w:pP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ditemukan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2011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Yuniarti</w:t>
      </w:r>
      <w:proofErr w:type="spellEnd"/>
      <w:r w:rsidRPr="00970528">
        <w:rPr>
          <w:rFonts w:ascii="Times New Roman" w:hAnsi="Times New Roman" w:cs="Times New Roman"/>
          <w:sz w:val="24"/>
          <w:szCs w:val="24"/>
        </w:rPr>
        <w:t xml:space="preserve">, 2014).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disebabkan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karena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efek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kombinasi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dua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lastRenderedPageBreak/>
        <w:t>lebih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independent</w:t>
      </w:r>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baik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seharusnya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diantara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independent</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mengetahui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dilihat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tolerance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lawannya</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variance </w:t>
      </w:r>
      <w:proofErr w:type="spellStart"/>
      <w:r w:rsidRPr="00970528">
        <w:rPr>
          <w:rFonts w:ascii="Times New Roman" w:hAnsi="Times New Roman" w:cs="Times New Roman"/>
          <w:i/>
          <w:iCs/>
          <w:sz w:val="24"/>
          <w:szCs w:val="24"/>
        </w:rPr>
        <w:t>infiation</w:t>
      </w:r>
      <w:proofErr w:type="spellEnd"/>
      <w:r w:rsidRPr="00970528">
        <w:rPr>
          <w:rFonts w:ascii="Times New Roman" w:hAnsi="Times New Roman" w:cs="Times New Roman"/>
          <w:i/>
          <w:iCs/>
          <w:sz w:val="24"/>
          <w:szCs w:val="24"/>
        </w:rPr>
        <w:t xml:space="preserve"> factor</w:t>
      </w:r>
      <w:r w:rsidRPr="00970528">
        <w:rPr>
          <w:rFonts w:ascii="Times New Roman" w:hAnsi="Times New Roman" w:cs="Times New Roman"/>
          <w:sz w:val="24"/>
          <w:szCs w:val="24"/>
        </w:rPr>
        <w:t xml:space="preserve"> (VIF). </w:t>
      </w:r>
      <w:proofErr w:type="spellStart"/>
      <w:r w:rsidRPr="00970528">
        <w:rPr>
          <w:rFonts w:ascii="Times New Roman" w:hAnsi="Times New Roman" w:cs="Times New Roman"/>
          <w:sz w:val="24"/>
          <w:szCs w:val="24"/>
        </w:rPr>
        <w:t>Menurut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(2018)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Amalia</w:t>
      </w:r>
      <w:proofErr w:type="spellEnd"/>
      <w:r w:rsidRPr="00970528">
        <w:rPr>
          <w:rFonts w:ascii="Times New Roman" w:hAnsi="Times New Roman" w:cs="Times New Roman"/>
          <w:sz w:val="24"/>
          <w:szCs w:val="24"/>
        </w:rPr>
        <w:t xml:space="preserve"> (2019) </w:t>
      </w:r>
      <w:proofErr w:type="spellStart"/>
      <w:r w:rsidRPr="00970528">
        <w:rPr>
          <w:rFonts w:ascii="Times New Roman" w:hAnsi="Times New Roman" w:cs="Times New Roman"/>
          <w:sz w:val="24"/>
          <w:szCs w:val="24"/>
        </w:rPr>
        <w:t>kriteria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melihat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tolerance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VIF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jika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tolerance </w:t>
      </w:r>
      <w:r w:rsidRPr="00970528">
        <w:rPr>
          <w:rFonts w:ascii="Times New Roman" w:hAnsi="Times New Roman" w:cs="Times New Roman"/>
          <w:sz w:val="24"/>
          <w:szCs w:val="24"/>
        </w:rPr>
        <w:t xml:space="preserve">≥ 0,10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VIF ≤ 10,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harus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dikeluarkan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persamaan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supaya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hasil</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diperoleh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bias. </w:t>
      </w:r>
      <w:proofErr w:type="spellStart"/>
      <w:r w:rsidRPr="00970528">
        <w:rPr>
          <w:rFonts w:ascii="Times New Roman" w:hAnsi="Times New Roman" w:cs="Times New Roman"/>
          <w:sz w:val="24"/>
          <w:szCs w:val="24"/>
        </w:rPr>
        <w:t>Apabila</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mempunyai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tolerance </w:t>
      </w:r>
      <w:r w:rsidRPr="00970528">
        <w:rPr>
          <w:rFonts w:ascii="Times New Roman" w:hAnsi="Times New Roman" w:cs="Times New Roman"/>
          <w:sz w:val="24"/>
          <w:szCs w:val="24"/>
        </w:rPr>
        <w:t xml:space="preserve">≥ 0,10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VIF ≤ 10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menunjukkan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multikolonieritas</w:t>
      </w:r>
      <w:proofErr w:type="spellEnd"/>
      <w:r w:rsidRPr="00970528">
        <w:rPr>
          <w:rFonts w:ascii="Times New Roman" w:hAnsi="Times New Roman" w:cs="Times New Roman"/>
          <w:sz w:val="24"/>
          <w:szCs w:val="24"/>
        </w:rPr>
        <w:t>..</w:t>
      </w:r>
    </w:p>
    <w:p w:rsidR="00537296" w:rsidRPr="00F31FC2" w:rsidRDefault="00537296" w:rsidP="00F31FC2">
      <w:pPr>
        <w:spacing w:line="240" w:lineRule="auto"/>
        <w:jc w:val="both"/>
        <w:rPr>
          <w:rFonts w:ascii="Times New Roman" w:hAnsi="Times New Roman" w:cs="Times New Roman"/>
          <w:b/>
          <w:sz w:val="24"/>
          <w:szCs w:val="24"/>
        </w:rPr>
      </w:pPr>
      <w:proofErr w:type="spellStart"/>
      <w:r w:rsidRPr="00F31FC2">
        <w:rPr>
          <w:rFonts w:ascii="Times New Roman" w:hAnsi="Times New Roman" w:cs="Times New Roman"/>
          <w:b/>
          <w:sz w:val="24"/>
          <w:szCs w:val="24"/>
        </w:rPr>
        <w:t>Uji</w:t>
      </w:r>
      <w:proofErr w:type="spellEnd"/>
      <w:r w:rsidRPr="00F31FC2">
        <w:rPr>
          <w:rFonts w:ascii="Times New Roman" w:hAnsi="Times New Roman" w:cs="Times New Roman"/>
          <w:b/>
          <w:sz w:val="24"/>
          <w:szCs w:val="24"/>
        </w:rPr>
        <w:t xml:space="preserve"> </w:t>
      </w:r>
      <w:proofErr w:type="spellStart"/>
      <w:r w:rsidRPr="00F31FC2">
        <w:rPr>
          <w:rFonts w:ascii="Times New Roman" w:hAnsi="Times New Roman" w:cs="Times New Roman"/>
          <w:b/>
          <w:sz w:val="24"/>
          <w:szCs w:val="24"/>
        </w:rPr>
        <w:t>Autokorelasi</w:t>
      </w:r>
      <w:proofErr w:type="spellEnd"/>
    </w:p>
    <w:p w:rsidR="00537296" w:rsidRPr="00970528" w:rsidRDefault="00537296" w:rsidP="00F31FC2">
      <w:pPr>
        <w:spacing w:line="240" w:lineRule="auto"/>
        <w:ind w:firstLine="720"/>
        <w:jc w:val="both"/>
        <w:rPr>
          <w:rFonts w:ascii="Times New Roman" w:hAnsi="Times New Roman" w:cs="Times New Roman"/>
          <w:sz w:val="24"/>
          <w:szCs w:val="24"/>
        </w:rPr>
      </w:pP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autokorelasi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suatu</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linier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kesalahan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pengganggu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periode</w:t>
      </w:r>
      <w:proofErr w:type="spellEnd"/>
      <w:r w:rsidRPr="00970528">
        <w:rPr>
          <w:rFonts w:ascii="Times New Roman" w:hAnsi="Times New Roman" w:cs="Times New Roman"/>
          <w:sz w:val="24"/>
          <w:szCs w:val="24"/>
        </w:rPr>
        <w:t xml:space="preserve"> t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kesalahan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periode</w:t>
      </w:r>
      <w:proofErr w:type="spellEnd"/>
      <w:r w:rsidRPr="00970528">
        <w:rPr>
          <w:rFonts w:ascii="Times New Roman" w:hAnsi="Times New Roman" w:cs="Times New Roman"/>
          <w:sz w:val="24"/>
          <w:szCs w:val="24"/>
        </w:rPr>
        <w:t xml:space="preserve"> t-1 </w:t>
      </w:r>
      <w:proofErr w:type="spellStart"/>
      <w:r w:rsidRPr="00970528">
        <w:rPr>
          <w:rFonts w:ascii="Times New Roman" w:hAnsi="Times New Roman" w:cs="Times New Roman"/>
          <w:sz w:val="24"/>
          <w:szCs w:val="24"/>
        </w:rPr>
        <w:t>sebelumnya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mendeteksi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autokorelasi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Durbin-Watsons (DW-test) yang </w:t>
      </w:r>
      <w:proofErr w:type="spellStart"/>
      <w:r w:rsidRPr="00970528">
        <w:rPr>
          <w:rFonts w:ascii="Times New Roman" w:hAnsi="Times New Roman" w:cs="Times New Roman"/>
          <w:sz w:val="24"/>
          <w:szCs w:val="24"/>
        </w:rPr>
        <w:t>dihasilkan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pengujian</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telah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dilakukan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Kriterianya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apabila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angka</w:t>
      </w:r>
      <w:proofErr w:type="spellEnd"/>
      <w:r w:rsidRPr="00970528">
        <w:rPr>
          <w:rFonts w:ascii="Times New Roman" w:hAnsi="Times New Roman" w:cs="Times New Roman"/>
          <w:sz w:val="24"/>
          <w:szCs w:val="24"/>
        </w:rPr>
        <w:t xml:space="preserve"> DW &gt; (4-du) </w:t>
      </w:r>
      <w:proofErr w:type="spellStart"/>
      <w:r w:rsidRPr="00970528">
        <w:rPr>
          <w:rFonts w:ascii="Times New Roman" w:hAnsi="Times New Roman" w:cs="Times New Roman"/>
          <w:sz w:val="24"/>
          <w:szCs w:val="24"/>
        </w:rPr>
        <w:t>berarti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autokorelasi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positif</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lalu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angka</w:t>
      </w:r>
      <w:proofErr w:type="spellEnd"/>
      <w:r w:rsidRPr="00970528">
        <w:rPr>
          <w:rFonts w:ascii="Times New Roman" w:hAnsi="Times New Roman" w:cs="Times New Roman"/>
          <w:sz w:val="24"/>
          <w:szCs w:val="24"/>
        </w:rPr>
        <w:t xml:space="preserve"> DW </w:t>
      </w:r>
      <w:proofErr w:type="spellStart"/>
      <w:r w:rsidRPr="00970528">
        <w:rPr>
          <w:rFonts w:ascii="Times New Roman" w:hAnsi="Times New Roman" w:cs="Times New Roman"/>
          <w:sz w:val="24"/>
          <w:szCs w:val="24"/>
        </w:rPr>
        <w:t>diantara</w:t>
      </w:r>
      <w:proofErr w:type="spellEnd"/>
      <w:r w:rsidRPr="00970528">
        <w:rPr>
          <w:rFonts w:ascii="Times New Roman" w:hAnsi="Times New Roman" w:cs="Times New Roman"/>
          <w:sz w:val="24"/>
          <w:szCs w:val="24"/>
        </w:rPr>
        <w:t xml:space="preserve"> du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4-du </w:t>
      </w:r>
      <w:proofErr w:type="spellStart"/>
      <w:r w:rsidRPr="00970528">
        <w:rPr>
          <w:rFonts w:ascii="Times New Roman" w:hAnsi="Times New Roman" w:cs="Times New Roman"/>
          <w:sz w:val="24"/>
          <w:szCs w:val="24"/>
        </w:rPr>
        <w:t>berarti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autokolerasi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negatif</w:t>
      </w:r>
      <w:proofErr w:type="spellEnd"/>
      <w:r w:rsidRPr="00970528">
        <w:rPr>
          <w:rFonts w:ascii="Times New Roman" w:hAnsi="Times New Roman" w:cs="Times New Roman"/>
          <w:sz w:val="24"/>
          <w:szCs w:val="24"/>
        </w:rPr>
        <w:t xml:space="preserve">. </w:t>
      </w:r>
    </w:p>
    <w:p w:rsidR="00537296" w:rsidRPr="00F31FC2" w:rsidRDefault="00537296" w:rsidP="00F31FC2">
      <w:pPr>
        <w:spacing w:line="240" w:lineRule="auto"/>
        <w:jc w:val="both"/>
        <w:rPr>
          <w:rFonts w:ascii="Times New Roman" w:hAnsi="Times New Roman" w:cs="Times New Roman"/>
          <w:b/>
          <w:sz w:val="24"/>
          <w:szCs w:val="24"/>
        </w:rPr>
      </w:pPr>
      <w:proofErr w:type="spellStart"/>
      <w:r w:rsidRPr="00F31FC2">
        <w:rPr>
          <w:rFonts w:ascii="Times New Roman" w:hAnsi="Times New Roman" w:cs="Times New Roman"/>
          <w:b/>
          <w:sz w:val="24"/>
          <w:szCs w:val="24"/>
        </w:rPr>
        <w:t>Uji</w:t>
      </w:r>
      <w:proofErr w:type="spellEnd"/>
      <w:r w:rsidRPr="00F31FC2">
        <w:rPr>
          <w:rFonts w:ascii="Times New Roman" w:hAnsi="Times New Roman" w:cs="Times New Roman"/>
          <w:b/>
          <w:sz w:val="24"/>
          <w:szCs w:val="24"/>
        </w:rPr>
        <w:t xml:space="preserve"> </w:t>
      </w:r>
      <w:proofErr w:type="spellStart"/>
      <w:r w:rsidRPr="00F31FC2">
        <w:rPr>
          <w:rFonts w:ascii="Times New Roman" w:hAnsi="Times New Roman" w:cs="Times New Roman"/>
          <w:b/>
          <w:sz w:val="24"/>
          <w:szCs w:val="24"/>
        </w:rPr>
        <w:t>Heteroskodasitas</w:t>
      </w:r>
      <w:proofErr w:type="spellEnd"/>
    </w:p>
    <w:p w:rsidR="00537296" w:rsidRPr="00970528" w:rsidRDefault="00537296" w:rsidP="00F31FC2">
      <w:pPr>
        <w:spacing w:line="240" w:lineRule="auto"/>
        <w:ind w:firstLine="720"/>
        <w:jc w:val="both"/>
        <w:rPr>
          <w:rFonts w:ascii="Times New Roman" w:hAnsi="Times New Roman" w:cs="Times New Roman"/>
          <w:sz w:val="24"/>
          <w:szCs w:val="24"/>
        </w:rPr>
      </w:pP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heteroskodasitas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terjadi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ketidaksamaan</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variance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residual </w:t>
      </w:r>
      <w:proofErr w:type="spellStart"/>
      <w:r w:rsidRPr="00970528">
        <w:rPr>
          <w:rFonts w:ascii="Times New Roman" w:hAnsi="Times New Roman" w:cs="Times New Roman"/>
          <w:sz w:val="24"/>
          <w:szCs w:val="24"/>
        </w:rPr>
        <w:t>satu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pengamatan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pengamatan</w:t>
      </w:r>
      <w:proofErr w:type="spellEnd"/>
      <w:r w:rsidRPr="00970528">
        <w:rPr>
          <w:rFonts w:ascii="Times New Roman" w:hAnsi="Times New Roman" w:cs="Times New Roman"/>
          <w:sz w:val="24"/>
          <w:szCs w:val="24"/>
        </w:rPr>
        <w:t xml:space="preserve"> yang lain </w:t>
      </w:r>
      <w:proofErr w:type="spellStart"/>
      <w:r w:rsidRPr="00970528">
        <w:rPr>
          <w:rFonts w:ascii="Times New Roman" w:hAnsi="Times New Roman" w:cs="Times New Roman"/>
          <w:sz w:val="24"/>
          <w:szCs w:val="24"/>
        </w:rPr>
        <w:t>tetap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2018). </w:t>
      </w:r>
      <w:proofErr w:type="spellStart"/>
      <w:r w:rsidRPr="00970528">
        <w:rPr>
          <w:rFonts w:ascii="Times New Roman" w:hAnsi="Times New Roman" w:cs="Times New Roman"/>
          <w:sz w:val="24"/>
          <w:szCs w:val="24"/>
        </w:rPr>
        <w:t>Jika</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variance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residual </w:t>
      </w:r>
      <w:proofErr w:type="spellStart"/>
      <w:r w:rsidRPr="00970528">
        <w:rPr>
          <w:rFonts w:ascii="Times New Roman" w:hAnsi="Times New Roman" w:cs="Times New Roman"/>
          <w:sz w:val="24"/>
          <w:szCs w:val="24"/>
        </w:rPr>
        <w:t>satu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pengamatan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pengamatan</w:t>
      </w:r>
      <w:proofErr w:type="spellEnd"/>
      <w:r w:rsidRPr="00970528">
        <w:rPr>
          <w:rFonts w:ascii="Times New Roman" w:hAnsi="Times New Roman" w:cs="Times New Roman"/>
          <w:sz w:val="24"/>
          <w:szCs w:val="24"/>
        </w:rPr>
        <w:t xml:space="preserve"> yang lain </w:t>
      </w:r>
      <w:proofErr w:type="spellStart"/>
      <w:r w:rsidRPr="00970528">
        <w:rPr>
          <w:rFonts w:ascii="Times New Roman" w:hAnsi="Times New Roman" w:cs="Times New Roman"/>
          <w:sz w:val="24"/>
          <w:szCs w:val="24"/>
        </w:rPr>
        <w:t>tetap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homoskedasitas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jika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berbeda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disebut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heteroskodasitas</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baik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homoskedasitas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heteroskodasitas</w:t>
      </w:r>
      <w:proofErr w:type="spellEnd"/>
      <w:r w:rsidRPr="00970528">
        <w:rPr>
          <w:rFonts w:ascii="Times New Roman" w:hAnsi="Times New Roman" w:cs="Times New Roman"/>
          <w:sz w:val="24"/>
          <w:szCs w:val="24"/>
        </w:rPr>
        <w:t xml:space="preserve">. Cara yang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mengetahui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heteroskodasitas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penelitian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yaitu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rank spearman. Rank spearman </w:t>
      </w:r>
      <w:proofErr w:type="spellStart"/>
      <w:r w:rsidRPr="00970528">
        <w:rPr>
          <w:rFonts w:ascii="Times New Roman" w:hAnsi="Times New Roman" w:cs="Times New Roman"/>
          <w:sz w:val="24"/>
          <w:szCs w:val="24"/>
        </w:rPr>
        <w:t>dilakukan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residual </w:t>
      </w:r>
      <w:proofErr w:type="spellStart"/>
      <w:r w:rsidRPr="00970528">
        <w:rPr>
          <w:rFonts w:ascii="Times New Roman" w:hAnsi="Times New Roman" w:cs="Times New Roman"/>
          <w:sz w:val="24"/>
          <w:szCs w:val="24"/>
        </w:rPr>
        <w:t>terhadap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independen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2018). </w:t>
      </w:r>
      <w:proofErr w:type="spellStart"/>
      <w:r w:rsidRPr="00970528">
        <w:rPr>
          <w:rFonts w:ascii="Times New Roman" w:hAnsi="Times New Roman" w:cs="Times New Roman"/>
          <w:sz w:val="24"/>
          <w:szCs w:val="24"/>
        </w:rPr>
        <w:t>Jika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signifikansi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dari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independen</w:t>
      </w:r>
      <w:proofErr w:type="spellEnd"/>
      <w:r w:rsidRPr="00970528">
        <w:rPr>
          <w:rFonts w:ascii="Times New Roman" w:hAnsi="Times New Roman" w:cs="Times New Roman"/>
          <w:sz w:val="24"/>
          <w:szCs w:val="24"/>
        </w:rPr>
        <w:t xml:space="preserve"> di </w:t>
      </w:r>
      <w:proofErr w:type="spellStart"/>
      <w:r w:rsidRPr="00970528">
        <w:rPr>
          <w:rFonts w:ascii="Times New Roman" w:hAnsi="Times New Roman" w:cs="Times New Roman"/>
          <w:sz w:val="24"/>
          <w:szCs w:val="24"/>
        </w:rPr>
        <w:t>atas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tingkat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kepercayaan</w:t>
      </w:r>
      <w:proofErr w:type="spellEnd"/>
      <w:r w:rsidRPr="00970528">
        <w:rPr>
          <w:rFonts w:ascii="Times New Roman" w:hAnsi="Times New Roman" w:cs="Times New Roman"/>
          <w:sz w:val="24"/>
          <w:szCs w:val="24"/>
        </w:rPr>
        <w:t xml:space="preserve"> 0,05 </w:t>
      </w:r>
      <w:proofErr w:type="spellStart"/>
      <w:r w:rsidRPr="00970528">
        <w:rPr>
          <w:rFonts w:ascii="Times New Roman" w:hAnsi="Times New Roman" w:cs="Times New Roman"/>
          <w:sz w:val="24"/>
          <w:szCs w:val="24"/>
        </w:rPr>
        <w:t>maka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dapat</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disimpulkan</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menanggung</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adanya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heteroskedasitas</w:t>
      </w:r>
      <w:proofErr w:type="spellEnd"/>
      <w:r w:rsidRPr="00970528">
        <w:rPr>
          <w:rFonts w:ascii="Times New Roman" w:hAnsi="Times New Roman" w:cs="Times New Roman"/>
          <w:sz w:val="24"/>
          <w:szCs w:val="24"/>
        </w:rPr>
        <w:t>.</w:t>
      </w:r>
    </w:p>
    <w:p w:rsidR="00F31FC2" w:rsidRPr="00F31FC2" w:rsidRDefault="00F31FC2" w:rsidP="00F31FC2">
      <w:pPr>
        <w:spacing w:line="240" w:lineRule="auto"/>
        <w:jc w:val="both"/>
        <w:rPr>
          <w:rFonts w:ascii="Times New Roman" w:hAnsi="Times New Roman" w:cs="Times New Roman"/>
          <w:b/>
          <w:sz w:val="24"/>
          <w:szCs w:val="24"/>
        </w:rPr>
      </w:pPr>
      <w:proofErr w:type="spellStart"/>
      <w:r w:rsidRPr="00F31FC2">
        <w:rPr>
          <w:rFonts w:ascii="Times New Roman" w:hAnsi="Times New Roman" w:cs="Times New Roman"/>
          <w:b/>
          <w:sz w:val="24"/>
          <w:szCs w:val="24"/>
        </w:rPr>
        <w:t>Analisis</w:t>
      </w:r>
      <w:proofErr w:type="spellEnd"/>
      <w:r w:rsidRPr="00F31FC2">
        <w:rPr>
          <w:rFonts w:ascii="Times New Roman" w:hAnsi="Times New Roman" w:cs="Times New Roman"/>
          <w:b/>
          <w:sz w:val="24"/>
          <w:szCs w:val="24"/>
        </w:rPr>
        <w:t xml:space="preserve"> </w:t>
      </w:r>
      <w:proofErr w:type="spellStart"/>
      <w:r w:rsidRPr="00F31FC2">
        <w:rPr>
          <w:rFonts w:ascii="Times New Roman" w:hAnsi="Times New Roman" w:cs="Times New Roman"/>
          <w:b/>
          <w:sz w:val="24"/>
          <w:szCs w:val="24"/>
        </w:rPr>
        <w:t>Regresi</w:t>
      </w:r>
      <w:proofErr w:type="spellEnd"/>
      <w:r w:rsidRPr="00F31FC2">
        <w:rPr>
          <w:rFonts w:ascii="Times New Roman" w:hAnsi="Times New Roman" w:cs="Times New Roman"/>
          <w:b/>
          <w:sz w:val="24"/>
          <w:szCs w:val="24"/>
        </w:rPr>
        <w:t xml:space="preserve"> Linier </w:t>
      </w:r>
      <w:proofErr w:type="spellStart"/>
      <w:r w:rsidRPr="00F31FC2">
        <w:rPr>
          <w:rFonts w:ascii="Times New Roman" w:hAnsi="Times New Roman" w:cs="Times New Roman"/>
          <w:b/>
          <w:sz w:val="24"/>
          <w:szCs w:val="24"/>
        </w:rPr>
        <w:t>Berganda</w:t>
      </w:r>
      <w:proofErr w:type="spellEnd"/>
    </w:p>
    <w:p w:rsidR="00F31FC2" w:rsidRPr="00970528" w:rsidRDefault="00F31FC2" w:rsidP="00F31FC2">
      <w:pPr>
        <w:spacing w:line="240" w:lineRule="auto"/>
        <w:ind w:firstLine="720"/>
        <w:jc w:val="both"/>
        <w:rPr>
          <w:rFonts w:ascii="Times New Roman" w:hAnsi="Times New Roman" w:cs="Times New Roman"/>
          <w:sz w:val="24"/>
          <w:szCs w:val="24"/>
        </w:rPr>
      </w:pPr>
      <w:proofErr w:type="spellStart"/>
      <w:r w:rsidRPr="00970528">
        <w:rPr>
          <w:rFonts w:ascii="Times New Roman" w:hAnsi="Times New Roman" w:cs="Times New Roman"/>
          <w:sz w:val="24"/>
          <w:szCs w:val="24"/>
        </w:rPr>
        <w:t>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analisis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linear </w:t>
      </w:r>
      <w:proofErr w:type="spellStart"/>
      <w:r w:rsidRPr="00970528">
        <w:rPr>
          <w:rFonts w:ascii="Times New Roman" w:hAnsi="Times New Roman" w:cs="Times New Roman"/>
          <w:sz w:val="24"/>
          <w:szCs w:val="24"/>
        </w:rPr>
        <w:t>berganda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mengungkapkan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apakah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pengaruh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antara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mempengaruhi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i/>
          <w:iCs/>
          <w:sz w:val="24"/>
          <w:szCs w:val="24"/>
        </w:rPr>
        <w:t>Variabel</w:t>
      </w:r>
      <w:proofErr w:type="spellEnd"/>
      <w:r w:rsidRPr="00970528">
        <w:rPr>
          <w:rFonts w:ascii="Times New Roman" w:hAnsi="Times New Roman" w:cs="Times New Roman"/>
          <w:i/>
          <w:iCs/>
          <w:sz w:val="24"/>
          <w:szCs w:val="24"/>
        </w:rPr>
        <w:t xml:space="preserve"> </w:t>
      </w:r>
      <w:proofErr w:type="spellStart"/>
      <w:r w:rsidRPr="00970528">
        <w:rPr>
          <w:rFonts w:ascii="Times New Roman" w:hAnsi="Times New Roman" w:cs="Times New Roman"/>
          <w:sz w:val="24"/>
          <w:szCs w:val="24"/>
        </w:rPr>
        <w:t>tidak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bebas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bersama-sama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ataupun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secara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parsial</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Analisis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adalah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studi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mengenai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ketergantungan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dependent</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satu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atau</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lebih</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variabel</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independent </w:t>
      </w:r>
      <w:r w:rsidRPr="00970528">
        <w:rPr>
          <w:rFonts w:ascii="Times New Roman" w:hAnsi="Times New Roman" w:cs="Times New Roman"/>
          <w:sz w:val="24"/>
          <w:szCs w:val="24"/>
        </w:rPr>
        <w:t xml:space="preserve">(Gujarati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Wulandari</w:t>
      </w:r>
      <w:proofErr w:type="spellEnd"/>
      <w:r w:rsidRPr="00970528">
        <w:rPr>
          <w:rFonts w:ascii="Times New Roman" w:hAnsi="Times New Roman" w:cs="Times New Roman"/>
          <w:sz w:val="24"/>
          <w:szCs w:val="24"/>
        </w:rPr>
        <w:t xml:space="preserve">, 2019).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dalam</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penelitian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ini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bertujuan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untuk</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menguji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pengaruh</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sz w:val="24"/>
          <w:szCs w:val="24"/>
        </w:rPr>
        <w:t>tax avoidance</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proksi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sz w:val="24"/>
          <w:szCs w:val="24"/>
        </w:rPr>
        <w:t>Cash Effective Tax Rate</w:t>
      </w:r>
      <w:r w:rsidRPr="00970528">
        <w:rPr>
          <w:rFonts w:ascii="Times New Roman" w:hAnsi="Times New Roman" w:cs="Times New Roman"/>
          <w:i/>
          <w:iCs/>
          <w:sz w:val="24"/>
          <w:szCs w:val="24"/>
        </w:rPr>
        <w:t xml:space="preserve"> </w:t>
      </w:r>
      <w:r w:rsidRPr="00970528">
        <w:rPr>
          <w:rFonts w:ascii="Times New Roman" w:hAnsi="Times New Roman" w:cs="Times New Roman"/>
          <w:sz w:val="24"/>
          <w:szCs w:val="24"/>
        </w:rPr>
        <w:t xml:space="preserve">(CETR)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kebijakan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dividen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dengan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proksi</w:t>
      </w:r>
      <w:proofErr w:type="spellEnd"/>
      <w:r w:rsidRPr="00970528">
        <w:rPr>
          <w:rFonts w:ascii="Times New Roman" w:hAnsi="Times New Roman" w:cs="Times New Roman"/>
          <w:sz w:val="24"/>
          <w:szCs w:val="24"/>
        </w:rPr>
        <w:t xml:space="preserve"> </w:t>
      </w:r>
      <w:r w:rsidRPr="00970528">
        <w:rPr>
          <w:rFonts w:ascii="Times New Roman" w:hAnsi="Times New Roman" w:cs="Times New Roman"/>
          <w:i/>
          <w:iCs/>
          <w:sz w:val="24"/>
          <w:szCs w:val="24"/>
        </w:rPr>
        <w:t xml:space="preserve">Dividend Payout Ratio </w:t>
      </w:r>
      <w:r w:rsidRPr="00970528">
        <w:rPr>
          <w:rFonts w:ascii="Times New Roman" w:hAnsi="Times New Roman" w:cs="Times New Roman"/>
          <w:sz w:val="24"/>
          <w:szCs w:val="24"/>
        </w:rPr>
        <w:t xml:space="preserve">(DPR) </w:t>
      </w:r>
      <w:proofErr w:type="spellStart"/>
      <w:r w:rsidRPr="00970528">
        <w:rPr>
          <w:rFonts w:ascii="Times New Roman" w:hAnsi="Times New Roman" w:cs="Times New Roman"/>
          <w:sz w:val="24"/>
          <w:szCs w:val="24"/>
        </w:rPr>
        <w:t>terhadap</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perusahaan</w:t>
      </w:r>
      <w:proofErr w:type="spellEnd"/>
      <w:r w:rsidRPr="00970528">
        <w:rPr>
          <w:rFonts w:ascii="Times New Roman" w:hAnsi="Times New Roman" w:cs="Times New Roman"/>
          <w:sz w:val="24"/>
          <w:szCs w:val="24"/>
        </w:rPr>
        <w:t xml:space="preserve">. Model </w:t>
      </w:r>
      <w:proofErr w:type="spellStart"/>
      <w:r w:rsidRPr="00970528">
        <w:rPr>
          <w:rFonts w:ascii="Times New Roman" w:hAnsi="Times New Roman" w:cs="Times New Roman"/>
          <w:sz w:val="24"/>
          <w:szCs w:val="24"/>
        </w:rPr>
        <w:t>regresi</w:t>
      </w:r>
      <w:proofErr w:type="spellEnd"/>
      <w:r w:rsidRPr="00970528">
        <w:rPr>
          <w:rFonts w:ascii="Times New Roman" w:hAnsi="Times New Roman" w:cs="Times New Roman"/>
          <w:sz w:val="24"/>
          <w:szCs w:val="24"/>
        </w:rPr>
        <w:t xml:space="preserve"> yang </w:t>
      </w:r>
      <w:proofErr w:type="spellStart"/>
      <w:r w:rsidRPr="00970528">
        <w:rPr>
          <w:rFonts w:ascii="Times New Roman" w:hAnsi="Times New Roman" w:cs="Times New Roman"/>
          <w:sz w:val="24"/>
          <w:szCs w:val="24"/>
        </w:rPr>
        <w:t>digunakan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sebagai</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berikut</w:t>
      </w:r>
      <w:proofErr w:type="spellEnd"/>
      <w:r w:rsidRPr="00970528">
        <w:rPr>
          <w:rFonts w:ascii="Times New Roman" w:hAnsi="Times New Roman" w:cs="Times New Roman"/>
          <w:sz w:val="24"/>
          <w:szCs w:val="24"/>
        </w:rPr>
        <w:t xml:space="preserve"> :</w:t>
      </w:r>
    </w:p>
    <w:p w:rsidR="00F31FC2" w:rsidRPr="00453908" w:rsidRDefault="00F31FC2" w:rsidP="00F31FC2">
      <w:pPr>
        <w:pStyle w:val="DaftarParagraf"/>
        <w:spacing w:line="240" w:lineRule="auto"/>
        <w:ind w:left="1800" w:firstLine="360"/>
        <w:jc w:val="both"/>
        <w:rPr>
          <w:rFonts w:ascii="Times New Roman" w:hAnsi="Times New Roman" w:cs="Times New Roman"/>
          <w:b/>
          <w:sz w:val="24"/>
          <w:szCs w:val="24"/>
        </w:rPr>
      </w:pPr>
      <w:r w:rsidRPr="00453908">
        <w:rPr>
          <w:rFonts w:ascii="Times New Roman" w:hAnsi="Times New Roman" w:cs="Times New Roman"/>
          <w:b/>
          <w:sz w:val="24"/>
          <w:szCs w:val="24"/>
        </w:rPr>
        <w:t xml:space="preserve"> </w:t>
      </w:r>
      <w:r>
        <w:rPr>
          <w:rFonts w:ascii="Times New Roman" w:hAnsi="Times New Roman" w:cs="Times New Roman"/>
          <w:b/>
          <w:sz w:val="24"/>
          <w:szCs w:val="24"/>
        </w:rPr>
        <w:t>Y</w:t>
      </w:r>
      <w:r w:rsidRPr="00453908">
        <w:rPr>
          <w:rFonts w:ascii="Times New Roman" w:hAnsi="Times New Roman" w:cs="Times New Roman"/>
          <w:b/>
          <w:sz w:val="24"/>
          <w:szCs w:val="24"/>
        </w:rPr>
        <w:t>= α + β1</w:t>
      </w:r>
      <w:r>
        <w:rPr>
          <w:rFonts w:ascii="Times New Roman" w:hAnsi="Times New Roman" w:cs="Times New Roman"/>
          <w:b/>
          <w:sz w:val="24"/>
          <w:szCs w:val="24"/>
        </w:rPr>
        <w:t>X1 + β2X</w:t>
      </w:r>
      <w:r w:rsidRPr="00453908">
        <w:rPr>
          <w:rFonts w:ascii="Times New Roman" w:hAnsi="Times New Roman" w:cs="Times New Roman"/>
          <w:b/>
          <w:sz w:val="24"/>
          <w:szCs w:val="24"/>
        </w:rPr>
        <w:t>2 + Ɛ</w:t>
      </w:r>
    </w:p>
    <w:p w:rsidR="00F31FC2" w:rsidRPr="00970528" w:rsidRDefault="00F31FC2" w:rsidP="00F31FC2">
      <w:pPr>
        <w:spacing w:line="240" w:lineRule="auto"/>
        <w:ind w:left="1134"/>
        <w:jc w:val="both"/>
        <w:rPr>
          <w:rFonts w:ascii="Times New Roman" w:hAnsi="Times New Roman" w:cs="Times New Roman"/>
          <w:sz w:val="24"/>
          <w:szCs w:val="24"/>
        </w:rPr>
      </w:pPr>
      <w:proofErr w:type="spellStart"/>
      <w:r w:rsidRPr="00970528">
        <w:rPr>
          <w:rFonts w:ascii="Times New Roman" w:hAnsi="Times New Roman" w:cs="Times New Roman"/>
          <w:sz w:val="24"/>
          <w:szCs w:val="24"/>
        </w:rPr>
        <w:t>Keterangan</w:t>
      </w:r>
      <w:proofErr w:type="spellEnd"/>
      <w:r w:rsidRPr="00970528">
        <w:rPr>
          <w:rFonts w:ascii="Times New Roman" w:hAnsi="Times New Roman" w:cs="Times New Roman"/>
          <w:sz w:val="24"/>
          <w:szCs w:val="24"/>
        </w:rPr>
        <w:t xml:space="preserve"> : </w:t>
      </w:r>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Y</w:t>
      </w:r>
      <w:r>
        <w:rPr>
          <w:rFonts w:ascii="Times New Roman" w:hAnsi="Times New Roman" w:cs="Times New Roman"/>
          <w:sz w:val="24"/>
          <w:szCs w:val="24"/>
        </w:rPr>
        <w:tab/>
      </w:r>
      <w:r w:rsidRPr="00970528">
        <w:rPr>
          <w:rFonts w:ascii="Times New Roman" w:hAnsi="Times New Roman" w:cs="Times New Roman"/>
          <w:sz w:val="24"/>
          <w:szCs w:val="24"/>
        </w:rPr>
        <w:tab/>
        <w:t xml:space="preserve">= </w:t>
      </w:r>
      <w:proofErr w:type="spellStart"/>
      <w:r w:rsidRPr="00970528">
        <w:rPr>
          <w:rFonts w:ascii="Times New Roman" w:hAnsi="Times New Roman" w:cs="Times New Roman"/>
          <w:sz w:val="24"/>
          <w:szCs w:val="24"/>
        </w:rPr>
        <w:t>Nilai</w:t>
      </w:r>
      <w:proofErr w:type="spellEnd"/>
      <w:r w:rsidRPr="00970528">
        <w:rPr>
          <w:rFonts w:ascii="Times New Roman" w:hAnsi="Times New Roman" w:cs="Times New Roman"/>
          <w:sz w:val="24"/>
          <w:szCs w:val="24"/>
        </w:rPr>
        <w:t xml:space="preserve"> Perusahaan (PBV)</w:t>
      </w:r>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sidRPr="00970528">
        <w:rPr>
          <w:rFonts w:ascii="Times New Roman" w:hAnsi="Times New Roman" w:cs="Times New Roman"/>
          <w:sz w:val="24"/>
          <w:szCs w:val="24"/>
        </w:rPr>
        <w:t xml:space="preserve">α </w:t>
      </w:r>
      <w:r w:rsidRPr="00970528">
        <w:rPr>
          <w:rFonts w:ascii="Times New Roman" w:hAnsi="Times New Roman" w:cs="Times New Roman"/>
          <w:sz w:val="24"/>
          <w:szCs w:val="24"/>
        </w:rPr>
        <w:tab/>
      </w:r>
      <w:r w:rsidRPr="00970528">
        <w:rPr>
          <w:rFonts w:ascii="Times New Roman" w:hAnsi="Times New Roman" w:cs="Times New Roman"/>
          <w:sz w:val="24"/>
          <w:szCs w:val="24"/>
        </w:rPr>
        <w:tab/>
        <w:t xml:space="preserve">= </w:t>
      </w:r>
      <w:proofErr w:type="spellStart"/>
      <w:r w:rsidRPr="00970528">
        <w:rPr>
          <w:rFonts w:ascii="Times New Roman" w:hAnsi="Times New Roman" w:cs="Times New Roman"/>
          <w:sz w:val="24"/>
          <w:szCs w:val="24"/>
        </w:rPr>
        <w:t>Konstanta</w:t>
      </w:r>
      <w:proofErr w:type="spellEnd"/>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sidRPr="00970528">
        <w:rPr>
          <w:rFonts w:ascii="Times New Roman" w:hAnsi="Times New Roman" w:cs="Times New Roman"/>
          <w:sz w:val="24"/>
          <w:szCs w:val="24"/>
        </w:rPr>
        <w:t>β</w:t>
      </w:r>
      <w:r w:rsidRPr="00970528">
        <w:rPr>
          <w:rFonts w:ascii="Times New Roman" w:hAnsi="Times New Roman" w:cs="Times New Roman"/>
          <w:sz w:val="24"/>
          <w:szCs w:val="24"/>
        </w:rPr>
        <w:tab/>
      </w:r>
      <w:r w:rsidRPr="00970528">
        <w:rPr>
          <w:rFonts w:ascii="Times New Roman" w:hAnsi="Times New Roman" w:cs="Times New Roman"/>
          <w:sz w:val="24"/>
          <w:szCs w:val="24"/>
        </w:rPr>
        <w:tab/>
        <w:t xml:space="preserve">= </w:t>
      </w:r>
      <w:proofErr w:type="spellStart"/>
      <w:r w:rsidRPr="00970528">
        <w:rPr>
          <w:rFonts w:ascii="Times New Roman" w:hAnsi="Times New Roman" w:cs="Times New Roman"/>
          <w:sz w:val="24"/>
          <w:szCs w:val="24"/>
        </w:rPr>
        <w:t>Koefisien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Regresi</w:t>
      </w:r>
      <w:proofErr w:type="spellEnd"/>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r>
      <w:r w:rsidRPr="00970528">
        <w:rPr>
          <w:rFonts w:ascii="Times New Roman" w:hAnsi="Times New Roman" w:cs="Times New Roman"/>
          <w:sz w:val="24"/>
          <w:szCs w:val="24"/>
        </w:rPr>
        <w:tab/>
        <w:t xml:space="preserve">= </w:t>
      </w:r>
      <w:r w:rsidRPr="00970528">
        <w:rPr>
          <w:rFonts w:ascii="Times New Roman" w:hAnsi="Times New Roman" w:cs="Times New Roman"/>
          <w:i/>
          <w:sz w:val="24"/>
          <w:szCs w:val="24"/>
        </w:rPr>
        <w:t>Tax Avoidance</w:t>
      </w:r>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X2</w:t>
      </w:r>
      <w:r w:rsidRPr="00970528">
        <w:rPr>
          <w:rFonts w:ascii="Times New Roman" w:hAnsi="Times New Roman" w:cs="Times New Roman"/>
          <w:sz w:val="24"/>
          <w:szCs w:val="24"/>
        </w:rPr>
        <w:t xml:space="preserve"> </w:t>
      </w:r>
      <w:r w:rsidRPr="00970528">
        <w:rPr>
          <w:rFonts w:ascii="Times New Roman" w:hAnsi="Times New Roman" w:cs="Times New Roman"/>
          <w:sz w:val="24"/>
          <w:szCs w:val="24"/>
        </w:rPr>
        <w:tab/>
        <w:t xml:space="preserve">= </w:t>
      </w:r>
      <w:proofErr w:type="spellStart"/>
      <w:r w:rsidRPr="00970528">
        <w:rPr>
          <w:rFonts w:ascii="Times New Roman" w:hAnsi="Times New Roman" w:cs="Times New Roman"/>
          <w:sz w:val="24"/>
          <w:szCs w:val="24"/>
        </w:rPr>
        <w:t>Kebijakan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Dividen</w:t>
      </w:r>
      <w:proofErr w:type="spellEnd"/>
    </w:p>
    <w:p w:rsidR="00F31FC2" w:rsidRPr="00970528" w:rsidRDefault="00F31FC2" w:rsidP="00F31FC2">
      <w:pPr>
        <w:autoSpaceDE w:val="0"/>
        <w:autoSpaceDN w:val="0"/>
        <w:adjustRightInd w:val="0"/>
        <w:spacing w:after="0" w:line="240" w:lineRule="auto"/>
        <w:ind w:left="1134"/>
        <w:jc w:val="both"/>
        <w:rPr>
          <w:rFonts w:ascii="Times New Roman" w:hAnsi="Times New Roman" w:cs="Times New Roman"/>
          <w:sz w:val="24"/>
          <w:szCs w:val="24"/>
        </w:rPr>
      </w:pPr>
      <w:r w:rsidRPr="00970528">
        <w:rPr>
          <w:rFonts w:ascii="Times New Roman" w:hAnsi="Times New Roman" w:cs="Times New Roman"/>
          <w:sz w:val="24"/>
          <w:szCs w:val="24"/>
        </w:rPr>
        <w:t>Ɛ</w:t>
      </w:r>
      <w:r>
        <w:rPr>
          <w:rFonts w:ascii="Times New Roman" w:hAnsi="Times New Roman" w:cs="Times New Roman"/>
          <w:b/>
          <w:sz w:val="24"/>
          <w:szCs w:val="24"/>
        </w:rPr>
        <w:t xml:space="preserve">  </w:t>
      </w:r>
      <w:r w:rsidRPr="00970528">
        <w:rPr>
          <w:rFonts w:ascii="Times New Roman" w:hAnsi="Times New Roman" w:cs="Times New Roman"/>
          <w:sz w:val="24"/>
          <w:szCs w:val="24"/>
        </w:rPr>
        <w:tab/>
      </w:r>
      <w:r w:rsidRPr="00970528">
        <w:rPr>
          <w:rFonts w:ascii="Times New Roman" w:hAnsi="Times New Roman" w:cs="Times New Roman"/>
          <w:sz w:val="24"/>
          <w:szCs w:val="24"/>
        </w:rPr>
        <w:tab/>
        <w:t xml:space="preserve">= </w:t>
      </w:r>
      <w:proofErr w:type="spellStart"/>
      <w:r w:rsidRPr="00970528">
        <w:rPr>
          <w:rFonts w:ascii="Times New Roman" w:hAnsi="Times New Roman" w:cs="Times New Roman"/>
          <w:sz w:val="24"/>
          <w:szCs w:val="24"/>
        </w:rPr>
        <w:t>Kesalahan</w:t>
      </w:r>
      <w:proofErr w:type="spellEnd"/>
      <w:r w:rsidRPr="00970528">
        <w:rPr>
          <w:rFonts w:ascii="Times New Roman" w:hAnsi="Times New Roman" w:cs="Times New Roman"/>
          <w:sz w:val="24"/>
          <w:szCs w:val="24"/>
        </w:rPr>
        <w:t xml:space="preserve"> Residual/error</w:t>
      </w:r>
    </w:p>
    <w:p w:rsidR="00906419" w:rsidRPr="00C97567" w:rsidRDefault="00906419" w:rsidP="00C97567">
      <w:pPr>
        <w:spacing w:line="240" w:lineRule="auto"/>
        <w:jc w:val="both"/>
        <w:rPr>
          <w:rFonts w:ascii="Times New Roman" w:hAnsi="Times New Roman" w:cs="Times New Roman"/>
          <w:sz w:val="24"/>
          <w:szCs w:val="24"/>
        </w:rPr>
      </w:pPr>
    </w:p>
    <w:p w:rsidR="00F31FC2" w:rsidRPr="00C97567" w:rsidRDefault="00F31FC2"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Hipotesis</w:t>
      </w:r>
      <w:proofErr w:type="spellEnd"/>
    </w:p>
    <w:p w:rsidR="00906419" w:rsidRPr="00C97567" w:rsidRDefault="00F31FC2" w:rsidP="00C97567">
      <w:pPr>
        <w:spacing w:line="240" w:lineRule="auto"/>
        <w:jc w:val="both"/>
        <w:rPr>
          <w:rFonts w:ascii="Times New Roman" w:hAnsi="Times New Roman" w:cs="Times New Roman"/>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t (</w:t>
      </w: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Parsial</w:t>
      </w:r>
      <w:proofErr w:type="spellEnd"/>
      <w:r w:rsidRPr="00C97567">
        <w:rPr>
          <w:rFonts w:ascii="Times New Roman" w:hAnsi="Times New Roman" w:cs="Times New Roman"/>
          <w:b/>
          <w:sz w:val="24"/>
          <w:szCs w:val="24"/>
        </w:rPr>
        <w:t>)</w:t>
      </w:r>
    </w:p>
    <w:p w:rsidR="00F31FC2" w:rsidRPr="00C97567" w:rsidRDefault="00F31FC2"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Uji</w:t>
      </w:r>
      <w:proofErr w:type="spellEnd"/>
      <w:r w:rsidRPr="00C97567">
        <w:rPr>
          <w:rFonts w:ascii="Times New Roman" w:hAnsi="Times New Roman" w:cs="Times New Roman"/>
          <w:sz w:val="24"/>
          <w:szCs w:val="24"/>
        </w:rPr>
        <w:t xml:space="preserve"> t </w:t>
      </w:r>
      <w:proofErr w:type="spellStart"/>
      <w:r w:rsidRPr="00C97567">
        <w:rPr>
          <w:rFonts w:ascii="Times New Roman" w:hAnsi="Times New Roman" w:cs="Times New Roman"/>
          <w:sz w:val="24"/>
          <w:szCs w:val="24"/>
        </w:rPr>
        <w:t>digunakan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menunjukkan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seberapa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jauh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tingkat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bebas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secara</w:t>
      </w:r>
      <w:proofErr w:type="spellEnd"/>
      <w:r w:rsidRPr="00C97567">
        <w:rPr>
          <w:rFonts w:ascii="Times New Roman" w:hAnsi="Times New Roman" w:cs="Times New Roman"/>
          <w:sz w:val="24"/>
          <w:szCs w:val="24"/>
        </w:rPr>
        <w:t xml:space="preserve"> individual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menerangkan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terkait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t </w:t>
      </w:r>
      <w:proofErr w:type="spellStart"/>
      <w:r w:rsidRPr="00C97567">
        <w:rPr>
          <w:rFonts w:ascii="Times New Roman" w:hAnsi="Times New Roman" w:cs="Times New Roman"/>
          <w:sz w:val="24"/>
          <w:szCs w:val="24"/>
        </w:rPr>
        <w:t>digunakan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pengujian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hipotesis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melihat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koefisien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mencerminkan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besarnya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 xml:space="preserve">independent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dependent</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Menurut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Ghozali</w:t>
      </w:r>
      <w:proofErr w:type="spellEnd"/>
      <w:r w:rsidRPr="00C97567">
        <w:rPr>
          <w:rFonts w:ascii="Times New Roman" w:hAnsi="Times New Roman" w:cs="Times New Roman"/>
          <w:sz w:val="24"/>
          <w:szCs w:val="24"/>
        </w:rPr>
        <w:t xml:space="preserve"> (2018)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Wulandari</w:t>
      </w:r>
      <w:proofErr w:type="spellEnd"/>
      <w:r w:rsidRPr="00C97567">
        <w:rPr>
          <w:rFonts w:ascii="Times New Roman" w:hAnsi="Times New Roman" w:cs="Times New Roman"/>
          <w:sz w:val="24"/>
          <w:szCs w:val="24"/>
        </w:rPr>
        <w:t xml:space="preserve"> (2019) </w:t>
      </w:r>
      <w:proofErr w:type="spellStart"/>
      <w:r w:rsidRPr="00C97567">
        <w:rPr>
          <w:rFonts w:ascii="Times New Roman" w:hAnsi="Times New Roman" w:cs="Times New Roman"/>
          <w:sz w:val="24"/>
          <w:szCs w:val="24"/>
        </w:rPr>
        <w:t>dasar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pengambilan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keputusan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pengujian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yaitu</w:t>
      </w:r>
      <w:proofErr w:type="spellEnd"/>
      <w:r w:rsidRPr="00C97567">
        <w:rPr>
          <w:rFonts w:ascii="Times New Roman" w:hAnsi="Times New Roman" w:cs="Times New Roman"/>
          <w:sz w:val="24"/>
          <w:szCs w:val="24"/>
        </w:rPr>
        <w:t>:</w:t>
      </w:r>
    </w:p>
    <w:p w:rsidR="00F31FC2" w:rsidRPr="00C97567" w:rsidRDefault="00F31FC2" w:rsidP="00C97567">
      <w:pPr>
        <w:pStyle w:val="DaftarParagraf"/>
        <w:numPr>
          <w:ilvl w:val="0"/>
          <w:numId w:val="10"/>
        </w:numPr>
        <w:tabs>
          <w:tab w:val="left" w:pos="1418"/>
          <w:tab w:val="left" w:pos="1560"/>
        </w:tabs>
        <w:autoSpaceDE w:val="0"/>
        <w:autoSpaceDN w:val="0"/>
        <w:adjustRightInd w:val="0"/>
        <w:spacing w:after="0"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&gt; 0,05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hipotesis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ditolak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berarti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koefisien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Secara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parsial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 xml:space="preserve">independent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dependent</w:t>
      </w:r>
    </w:p>
    <w:p w:rsidR="00906419" w:rsidRPr="00C97567" w:rsidRDefault="00F31FC2" w:rsidP="00C97567">
      <w:pPr>
        <w:pStyle w:val="DaftarParagraf"/>
        <w:numPr>
          <w:ilvl w:val="0"/>
          <w:numId w:val="10"/>
        </w:numPr>
        <w:tabs>
          <w:tab w:val="left" w:pos="1418"/>
          <w:tab w:val="left" w:pos="1560"/>
        </w:tabs>
        <w:autoSpaceDE w:val="0"/>
        <w:autoSpaceDN w:val="0"/>
        <w:adjustRightInd w:val="0"/>
        <w:spacing w:after="0"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&lt; 0,05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koefisien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bersifat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secara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parsial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 xml:space="preserve">independent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dependent.</w:t>
      </w:r>
    </w:p>
    <w:p w:rsidR="00906419" w:rsidRPr="00C97567" w:rsidRDefault="00906419" w:rsidP="00C97567">
      <w:pPr>
        <w:spacing w:line="240" w:lineRule="auto"/>
        <w:jc w:val="both"/>
        <w:rPr>
          <w:rFonts w:ascii="Times New Roman" w:hAnsi="Times New Roman" w:cs="Times New Roman"/>
          <w:sz w:val="24"/>
          <w:szCs w:val="24"/>
        </w:rPr>
      </w:pPr>
    </w:p>
    <w:p w:rsidR="00275101" w:rsidRPr="00C97567" w:rsidRDefault="00F31FC2" w:rsidP="00C97567">
      <w:pPr>
        <w:spacing w:line="240" w:lineRule="auto"/>
        <w:jc w:val="both"/>
        <w:rPr>
          <w:rFonts w:ascii="Times New Roman" w:hAnsi="Times New Roman" w:cs="Times New Roman"/>
          <w:sz w:val="24"/>
          <w:szCs w:val="24"/>
        </w:rPr>
      </w:pPr>
      <w:r w:rsidRPr="00C97567">
        <w:rPr>
          <w:rFonts w:ascii="Times New Roman" w:hAnsi="Times New Roman" w:cs="Times New Roman"/>
          <w:b/>
          <w:sz w:val="24"/>
          <w:szCs w:val="24"/>
        </w:rPr>
        <w:t>HASIL DAN PEMBAHASAN</w:t>
      </w:r>
    </w:p>
    <w:p w:rsidR="00275101" w:rsidRPr="00C97567" w:rsidRDefault="00F31FC2" w:rsidP="00C97567">
      <w:pPr>
        <w:spacing w:line="240" w:lineRule="auto"/>
        <w:ind w:firstLine="360"/>
        <w:jc w:val="both"/>
        <w:rPr>
          <w:rFonts w:ascii="Times New Roman" w:hAnsi="Times New Roman" w:cs="Times New Roman"/>
          <w:sz w:val="24"/>
          <w:szCs w:val="24"/>
        </w:rPr>
      </w:pPr>
      <w:r w:rsidRPr="00C97567">
        <w:rPr>
          <w:rFonts w:ascii="Times New Roman" w:hAnsi="Times New Roman" w:cs="Times New Roman"/>
          <w:sz w:val="24"/>
          <w:szCs w:val="24"/>
        </w:rPr>
        <w:t xml:space="preserve">Data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diperoleh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web </w:t>
      </w:r>
      <w:proofErr w:type="spellStart"/>
      <w:r w:rsidRPr="00C97567">
        <w:rPr>
          <w:rFonts w:ascii="Times New Roman" w:hAnsi="Times New Roman" w:cs="Times New Roman"/>
          <w:sz w:val="24"/>
          <w:szCs w:val="24"/>
        </w:rPr>
        <w:t>resmi</w:t>
      </w:r>
      <w:proofErr w:type="spellEnd"/>
      <w:r w:rsidRPr="00C97567">
        <w:rPr>
          <w:rFonts w:ascii="Times New Roman" w:hAnsi="Times New Roman" w:cs="Times New Roman"/>
          <w:sz w:val="24"/>
          <w:szCs w:val="24"/>
        </w:rPr>
        <w:t xml:space="preserve"> Bursa </w:t>
      </w:r>
      <w:proofErr w:type="spellStart"/>
      <w:r w:rsidRPr="00C97567">
        <w:rPr>
          <w:rFonts w:ascii="Times New Roman" w:hAnsi="Times New Roman" w:cs="Times New Roman"/>
          <w:sz w:val="24"/>
          <w:szCs w:val="24"/>
        </w:rPr>
        <w:t>Efek</w:t>
      </w:r>
      <w:proofErr w:type="spellEnd"/>
      <w:r w:rsidRPr="00C97567">
        <w:rPr>
          <w:rFonts w:ascii="Times New Roman" w:hAnsi="Times New Roman" w:cs="Times New Roman"/>
          <w:sz w:val="24"/>
          <w:szCs w:val="24"/>
        </w:rPr>
        <w:t xml:space="preserve"> Indonesia </w:t>
      </w:r>
      <w:proofErr w:type="spellStart"/>
      <w:r w:rsidRPr="00C97567">
        <w:rPr>
          <w:rFonts w:ascii="Times New Roman" w:hAnsi="Times New Roman" w:cs="Times New Roman"/>
          <w:sz w:val="24"/>
          <w:szCs w:val="24"/>
        </w:rPr>
        <w:t>yaitu</w:t>
      </w:r>
      <w:proofErr w:type="spellEnd"/>
      <w:r w:rsidRPr="00C97567">
        <w:rPr>
          <w:rFonts w:ascii="Times New Roman" w:hAnsi="Times New Roman" w:cs="Times New Roman"/>
          <w:sz w:val="24"/>
          <w:szCs w:val="24"/>
        </w:rPr>
        <w:t xml:space="preserve"> </w:t>
      </w:r>
      <w:hyperlink r:id="rId11" w:history="1">
        <w:r w:rsidRPr="00C97567">
          <w:rPr>
            <w:rStyle w:val="Hyperlink"/>
            <w:rFonts w:ascii="Times New Roman" w:hAnsi="Times New Roman" w:cs="Times New Roman"/>
            <w:color w:val="000000" w:themeColor="text1"/>
            <w:sz w:val="24"/>
            <w:szCs w:val="24"/>
          </w:rPr>
          <w:t>www.idx.co.id</w:t>
        </w:r>
      </w:hyperlink>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berupa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laporan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keuangan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tahunan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sub </w:t>
      </w:r>
      <w:proofErr w:type="spellStart"/>
      <w:r w:rsidRPr="00C97567">
        <w:rPr>
          <w:rFonts w:ascii="Times New Roman" w:hAnsi="Times New Roman" w:cs="Times New Roman"/>
          <w:sz w:val="24"/>
          <w:szCs w:val="24"/>
        </w:rPr>
        <w:t>sektor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Pertambangan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Batu</w:t>
      </w:r>
      <w:proofErr w:type="spellEnd"/>
      <w:r w:rsidRPr="00C97567">
        <w:rPr>
          <w:rFonts w:ascii="Times New Roman" w:hAnsi="Times New Roman" w:cs="Times New Roman"/>
          <w:sz w:val="24"/>
          <w:szCs w:val="24"/>
        </w:rPr>
        <w:t xml:space="preserve"> Bara</w:t>
      </w:r>
      <w:r w:rsidRPr="00C97567">
        <w:rPr>
          <w:rFonts w:ascii="Times New Roman" w:hAnsi="Times New Roman" w:cs="Times New Roman"/>
          <w:i/>
          <w:iCs/>
          <w:sz w:val="24"/>
          <w:szCs w:val="24"/>
        </w:rPr>
        <w:t xml:space="preserve">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2017-2020.</w:t>
      </w:r>
      <w:r w:rsidRPr="00C97567">
        <w:rPr>
          <w:rFonts w:ascii="Times New Roman" w:hAnsi="Times New Roman" w:cs="Times New Roman"/>
          <w:b/>
          <w:bCs/>
          <w:sz w:val="24"/>
          <w:szCs w:val="24"/>
        </w:rPr>
        <w:t xml:space="preserve"> </w:t>
      </w:r>
      <w:proofErr w:type="spellStart"/>
      <w:r w:rsidRPr="00C97567">
        <w:rPr>
          <w:rFonts w:ascii="Times New Roman" w:hAnsi="Times New Roman" w:cs="Times New Roman"/>
          <w:sz w:val="24"/>
          <w:szCs w:val="24"/>
        </w:rPr>
        <w:t>Sampel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dipilih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menggunakan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pendekatan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purposive sampling</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24 </w:t>
      </w:r>
      <w:proofErr w:type="spellStart"/>
      <w:r w:rsidRPr="00C97567">
        <w:rPr>
          <w:rFonts w:ascii="Times New Roman" w:hAnsi="Times New Roman" w:cs="Times New Roman"/>
          <w:sz w:val="24"/>
          <w:szCs w:val="24"/>
        </w:rPr>
        <w:t>populasi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terdapat</w:t>
      </w:r>
      <w:proofErr w:type="spellEnd"/>
      <w:r w:rsidRPr="00C97567">
        <w:rPr>
          <w:rFonts w:ascii="Times New Roman" w:hAnsi="Times New Roman" w:cs="Times New Roman"/>
          <w:sz w:val="24"/>
          <w:szCs w:val="24"/>
        </w:rPr>
        <w:t xml:space="preserve"> 8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sesuai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kriteria-kriteria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telah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ditentukan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Sedangkan</w:t>
      </w:r>
      <w:proofErr w:type="spellEnd"/>
      <w:r w:rsidRPr="00C97567">
        <w:rPr>
          <w:rFonts w:ascii="Times New Roman" w:hAnsi="Times New Roman" w:cs="Times New Roman"/>
          <w:sz w:val="24"/>
          <w:szCs w:val="24"/>
        </w:rPr>
        <w:t xml:space="preserve"> 16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lainnya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kriteria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tertentu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iCs/>
          <w:sz w:val="24"/>
          <w:szCs w:val="24"/>
        </w:rPr>
        <w:t>laporan</w:t>
      </w:r>
      <w:proofErr w:type="spellEnd"/>
      <w:r w:rsidRPr="00C97567">
        <w:rPr>
          <w:rFonts w:ascii="Times New Roman" w:hAnsi="Times New Roman" w:cs="Times New Roman"/>
          <w:iCs/>
          <w:sz w:val="24"/>
          <w:szCs w:val="24"/>
        </w:rPr>
        <w:t xml:space="preserve"> </w:t>
      </w:r>
      <w:proofErr w:type="spellStart"/>
      <w:r w:rsidRPr="00C97567">
        <w:rPr>
          <w:rFonts w:ascii="Times New Roman" w:hAnsi="Times New Roman" w:cs="Times New Roman"/>
          <w:iCs/>
          <w:sz w:val="24"/>
          <w:szCs w:val="24"/>
        </w:rPr>
        <w:t>keuangan</w:t>
      </w:r>
      <w:proofErr w:type="spellEnd"/>
      <w:r w:rsidRPr="00C97567">
        <w:rPr>
          <w:rFonts w:ascii="Times New Roman" w:hAnsi="Times New Roman" w:cs="Times New Roman"/>
          <w:iCs/>
          <w:sz w:val="24"/>
          <w:szCs w:val="24"/>
        </w:rPr>
        <w:t xml:space="preserve"> </w:t>
      </w:r>
      <w:proofErr w:type="spellStart"/>
      <w:r w:rsidRPr="00C97567">
        <w:rPr>
          <w:rFonts w:ascii="Times New Roman" w:hAnsi="Times New Roman" w:cs="Times New Roman"/>
          <w:iCs/>
          <w:sz w:val="24"/>
          <w:szCs w:val="24"/>
        </w:rPr>
        <w:t>tahunan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2017-2020.</w:t>
      </w:r>
    </w:p>
    <w:p w:rsidR="00275101" w:rsidRPr="00C97567" w:rsidRDefault="00275101"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360"/>
        <w:jc w:val="both"/>
        <w:rPr>
          <w:rFonts w:ascii="Times New Roman" w:hAnsi="Times New Roman" w:cs="Times New Roman"/>
          <w:sz w:val="24"/>
          <w:szCs w:val="24"/>
        </w:rPr>
      </w:pPr>
    </w:p>
    <w:p w:rsidR="00906419" w:rsidRPr="00C97567" w:rsidRDefault="00F31FC2"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360"/>
        <w:jc w:val="both"/>
        <w:rPr>
          <w:rFonts w:ascii="Times New Roman" w:hAnsi="Times New Roman" w:cs="Times New Roman"/>
          <w:sz w:val="24"/>
          <w:szCs w:val="24"/>
        </w:rPr>
      </w:pPr>
      <w:proofErr w:type="spellStart"/>
      <w:r w:rsidRPr="00C97567">
        <w:rPr>
          <w:rFonts w:ascii="Times New Roman" w:hAnsi="Times New Roman" w:cs="Times New Roman"/>
          <w:sz w:val="24"/>
          <w:szCs w:val="24"/>
        </w:rPr>
        <w:t>Adapun</w:t>
      </w:r>
      <w:proofErr w:type="spellEnd"/>
      <w:r w:rsidRPr="00C97567">
        <w:rPr>
          <w:rFonts w:ascii="Times New Roman" w:hAnsi="Times New Roman" w:cs="Times New Roman"/>
          <w:sz w:val="24"/>
          <w:szCs w:val="24"/>
        </w:rPr>
        <w:t xml:space="preserve"> proses </w:t>
      </w:r>
      <w:proofErr w:type="spellStart"/>
      <w:r w:rsidRPr="00C97567">
        <w:rPr>
          <w:rFonts w:ascii="Times New Roman" w:hAnsi="Times New Roman" w:cs="Times New Roman"/>
          <w:sz w:val="24"/>
          <w:szCs w:val="24"/>
        </w:rPr>
        <w:t>seleksi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adalah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berikut</w:t>
      </w:r>
      <w:proofErr w:type="spellEnd"/>
      <w:r w:rsidRPr="00C97567">
        <w:rPr>
          <w:rFonts w:ascii="Times New Roman" w:hAnsi="Times New Roman" w:cs="Times New Roman"/>
          <w:sz w:val="24"/>
          <w:szCs w:val="24"/>
        </w:rPr>
        <w:t>:</w:t>
      </w:r>
    </w:p>
    <w:p w:rsidR="00F31FC2" w:rsidRPr="00C97567" w:rsidRDefault="00F31FC2"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Tabel 4.1</w:t>
      </w:r>
    </w:p>
    <w:p w:rsidR="00F31FC2" w:rsidRPr="00C97567" w:rsidRDefault="00F31FC2"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 Kriteria Pemilihan Sampel </w:t>
      </w:r>
      <w:proofErr w:type="spellStart"/>
      <w:r w:rsidRPr="00C97567">
        <w:rPr>
          <w:rFonts w:ascii="Times New Roman" w:hAnsi="Times New Roman" w:cs="Times New Roman"/>
          <w:i w:val="0"/>
          <w:color w:val="auto"/>
          <w:sz w:val="24"/>
          <w:szCs w:val="24"/>
        </w:rPr>
        <w:t>Pene</w:t>
      </w:r>
      <w:r w:rsidRPr="00C97567">
        <w:rPr>
          <w:rFonts w:ascii="Times New Roman" w:hAnsi="Times New Roman" w:cs="Times New Roman"/>
          <w:i w:val="0"/>
          <w:color w:val="auto"/>
          <w:sz w:val="24"/>
          <w:szCs w:val="24"/>
          <w:lang w:val="en-US"/>
        </w:rPr>
        <w:t>litian</w:t>
      </w:r>
      <w:proofErr w:type="spellEnd"/>
      <w:r w:rsidRPr="00C97567">
        <w:rPr>
          <w:rFonts w:ascii="Times New Roman" w:hAnsi="Times New Roman" w:cs="Times New Roman"/>
          <w:i w:val="0"/>
          <w:color w:val="auto"/>
          <w:sz w:val="24"/>
          <w:szCs w:val="24"/>
        </w:rPr>
        <w:t xml:space="preserve"> </w:t>
      </w:r>
    </w:p>
    <w:tbl>
      <w:tblPr>
        <w:tblStyle w:val="KisiTabel"/>
        <w:tblW w:w="0" w:type="auto"/>
        <w:tblInd w:w="1526" w:type="dxa"/>
        <w:tblLook w:val="04A0" w:firstRow="1" w:lastRow="0" w:firstColumn="1" w:lastColumn="0" w:noHBand="0" w:noVBand="1"/>
      </w:tblPr>
      <w:tblGrid>
        <w:gridCol w:w="584"/>
        <w:gridCol w:w="4111"/>
        <w:gridCol w:w="1275"/>
      </w:tblGrid>
      <w:tr w:rsidR="00F31FC2" w:rsidRPr="00C97567" w:rsidTr="00A5205F">
        <w:tc>
          <w:tcPr>
            <w:tcW w:w="584" w:type="dxa"/>
          </w:tcPr>
          <w:p w:rsidR="00F31FC2" w:rsidRPr="00C97567" w:rsidRDefault="00F31FC2" w:rsidP="00C97567">
            <w:pPr>
              <w:jc w:val="center"/>
              <w:rPr>
                <w:rFonts w:ascii="Times New Roman" w:hAnsi="Times New Roman" w:cs="Times New Roman"/>
                <w:b/>
                <w:sz w:val="24"/>
                <w:szCs w:val="24"/>
              </w:rPr>
            </w:pPr>
            <w:r w:rsidRPr="00C97567">
              <w:rPr>
                <w:rFonts w:ascii="Times New Roman" w:hAnsi="Times New Roman" w:cs="Times New Roman"/>
                <w:b/>
                <w:sz w:val="24"/>
                <w:szCs w:val="24"/>
              </w:rPr>
              <w:t>No</w:t>
            </w:r>
          </w:p>
        </w:tc>
        <w:tc>
          <w:tcPr>
            <w:tcW w:w="4111" w:type="dxa"/>
          </w:tcPr>
          <w:p w:rsidR="00F31FC2" w:rsidRPr="00C97567" w:rsidRDefault="00F31FC2" w:rsidP="00C97567">
            <w:pPr>
              <w:jc w:val="center"/>
              <w:rPr>
                <w:rFonts w:ascii="Times New Roman" w:hAnsi="Times New Roman" w:cs="Times New Roman"/>
                <w:b/>
                <w:sz w:val="24"/>
                <w:szCs w:val="24"/>
              </w:rPr>
            </w:pPr>
            <w:proofErr w:type="spellStart"/>
            <w:r w:rsidRPr="00C97567">
              <w:rPr>
                <w:rFonts w:ascii="Times New Roman" w:hAnsi="Times New Roman" w:cs="Times New Roman"/>
                <w:b/>
                <w:sz w:val="24"/>
                <w:szCs w:val="24"/>
              </w:rPr>
              <w:t>Kriteria</w:t>
            </w:r>
            <w:proofErr w:type="spellEnd"/>
          </w:p>
        </w:tc>
        <w:tc>
          <w:tcPr>
            <w:tcW w:w="1275" w:type="dxa"/>
          </w:tcPr>
          <w:p w:rsidR="00F31FC2" w:rsidRPr="00C97567" w:rsidRDefault="00F31FC2" w:rsidP="00C97567">
            <w:pPr>
              <w:jc w:val="center"/>
              <w:rPr>
                <w:rFonts w:ascii="Times New Roman" w:hAnsi="Times New Roman" w:cs="Times New Roman"/>
                <w:b/>
                <w:sz w:val="24"/>
                <w:szCs w:val="24"/>
              </w:rPr>
            </w:pPr>
            <w:proofErr w:type="spellStart"/>
            <w:r w:rsidRPr="00C97567">
              <w:rPr>
                <w:rFonts w:ascii="Times New Roman" w:hAnsi="Times New Roman" w:cs="Times New Roman"/>
                <w:b/>
                <w:sz w:val="24"/>
                <w:szCs w:val="24"/>
              </w:rPr>
              <w:t>Jumlah</w:t>
            </w:r>
            <w:proofErr w:type="spellEnd"/>
          </w:p>
        </w:tc>
      </w:tr>
      <w:tr w:rsidR="00F31FC2" w:rsidRPr="00C97567" w:rsidTr="00A5205F">
        <w:tc>
          <w:tcPr>
            <w:tcW w:w="584"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1</w:t>
            </w:r>
          </w:p>
        </w:tc>
        <w:tc>
          <w:tcPr>
            <w:tcW w:w="4111" w:type="dxa"/>
          </w:tcPr>
          <w:p w:rsidR="00F31FC2" w:rsidRPr="00C97567" w:rsidRDefault="00F31FC2" w:rsidP="00C97567">
            <w:pPr>
              <w:jc w:val="both"/>
              <w:rPr>
                <w:rFonts w:ascii="Times New Roman" w:hAnsi="Times New Roman" w:cs="Times New Roman"/>
                <w:sz w:val="24"/>
                <w:szCs w:val="24"/>
              </w:rPr>
            </w:pPr>
            <w:r w:rsidRPr="00C97567">
              <w:rPr>
                <w:rFonts w:ascii="Times New Roman" w:hAnsi="Times New Roman" w:cs="Times New Roman"/>
                <w:sz w:val="24"/>
                <w:szCs w:val="24"/>
              </w:rPr>
              <w:t xml:space="preserve">Perusahaan </w:t>
            </w:r>
            <w:proofErr w:type="spellStart"/>
            <w:r w:rsidRPr="00C97567">
              <w:rPr>
                <w:rFonts w:ascii="Times New Roman" w:hAnsi="Times New Roman" w:cs="Times New Roman"/>
                <w:sz w:val="24"/>
                <w:szCs w:val="24"/>
              </w:rPr>
              <w:t>sektor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pertambangan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batu</w:t>
            </w:r>
            <w:proofErr w:type="spellEnd"/>
            <w:r w:rsidRPr="00C97567">
              <w:rPr>
                <w:rFonts w:ascii="Times New Roman" w:hAnsi="Times New Roman" w:cs="Times New Roman"/>
                <w:sz w:val="24"/>
                <w:szCs w:val="24"/>
              </w:rPr>
              <w:t xml:space="preserve"> bara yang </w:t>
            </w:r>
            <w:proofErr w:type="spellStart"/>
            <w:r w:rsidRPr="00C97567">
              <w:rPr>
                <w:rFonts w:ascii="Times New Roman" w:hAnsi="Times New Roman" w:cs="Times New Roman"/>
                <w:sz w:val="24"/>
                <w:szCs w:val="24"/>
              </w:rPr>
              <w:t>terdaftar</w:t>
            </w:r>
            <w:proofErr w:type="spellEnd"/>
            <w:r w:rsidRPr="00C97567">
              <w:rPr>
                <w:rFonts w:ascii="Times New Roman" w:hAnsi="Times New Roman" w:cs="Times New Roman"/>
                <w:sz w:val="24"/>
                <w:szCs w:val="24"/>
              </w:rPr>
              <w:t xml:space="preserve"> di Bursa </w:t>
            </w:r>
            <w:proofErr w:type="spellStart"/>
            <w:r w:rsidRPr="00C97567">
              <w:rPr>
                <w:rFonts w:ascii="Times New Roman" w:hAnsi="Times New Roman" w:cs="Times New Roman"/>
                <w:sz w:val="24"/>
                <w:szCs w:val="24"/>
              </w:rPr>
              <w:t>Efek</w:t>
            </w:r>
            <w:proofErr w:type="spellEnd"/>
            <w:r w:rsidRPr="00C97567">
              <w:rPr>
                <w:rFonts w:ascii="Times New Roman" w:hAnsi="Times New Roman" w:cs="Times New Roman"/>
                <w:sz w:val="24"/>
                <w:szCs w:val="24"/>
              </w:rPr>
              <w:t xml:space="preserve"> Indonesia (BEI)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tahun</w:t>
            </w:r>
            <w:proofErr w:type="spellEnd"/>
            <w:r w:rsidRPr="00C97567">
              <w:rPr>
                <w:rFonts w:ascii="Times New Roman" w:hAnsi="Times New Roman" w:cs="Times New Roman"/>
                <w:sz w:val="24"/>
                <w:szCs w:val="24"/>
              </w:rPr>
              <w:t xml:space="preserve"> 2017-2020</w:t>
            </w:r>
          </w:p>
        </w:tc>
        <w:tc>
          <w:tcPr>
            <w:tcW w:w="1275"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24</w:t>
            </w:r>
          </w:p>
        </w:tc>
      </w:tr>
      <w:tr w:rsidR="00F31FC2" w:rsidRPr="00C97567" w:rsidTr="00A5205F">
        <w:tc>
          <w:tcPr>
            <w:tcW w:w="584"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lastRenderedPageBreak/>
              <w:t>2</w:t>
            </w:r>
          </w:p>
        </w:tc>
        <w:tc>
          <w:tcPr>
            <w:tcW w:w="4111" w:type="dxa"/>
          </w:tcPr>
          <w:p w:rsidR="00F31FC2" w:rsidRPr="00C97567" w:rsidRDefault="00F31FC2" w:rsidP="00C97567">
            <w:pPr>
              <w:jc w:val="both"/>
              <w:rPr>
                <w:rFonts w:ascii="Times New Roman" w:hAnsi="Times New Roman" w:cs="Times New Roman"/>
                <w:sz w:val="24"/>
                <w:szCs w:val="24"/>
              </w:rPr>
            </w:pPr>
            <w:r w:rsidRPr="00C97567">
              <w:rPr>
                <w:rFonts w:ascii="Times New Roman" w:hAnsi="Times New Roman" w:cs="Times New Roman"/>
                <w:sz w:val="24"/>
                <w:szCs w:val="24"/>
              </w:rPr>
              <w:t xml:space="preserve">Perusahaan yang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menerbitkan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laporan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keuangan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tahunan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telah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diaudit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selama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2017-2020</w:t>
            </w:r>
          </w:p>
        </w:tc>
        <w:tc>
          <w:tcPr>
            <w:tcW w:w="1275"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(3)</w:t>
            </w:r>
          </w:p>
        </w:tc>
      </w:tr>
      <w:tr w:rsidR="00F31FC2" w:rsidRPr="00C97567" w:rsidTr="00A5205F">
        <w:tc>
          <w:tcPr>
            <w:tcW w:w="584"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3</w:t>
            </w:r>
          </w:p>
        </w:tc>
        <w:tc>
          <w:tcPr>
            <w:tcW w:w="4111" w:type="dxa"/>
          </w:tcPr>
          <w:p w:rsidR="00F31FC2" w:rsidRPr="00C97567" w:rsidRDefault="00F31FC2" w:rsidP="00C97567">
            <w:pPr>
              <w:jc w:val="both"/>
              <w:rPr>
                <w:rFonts w:ascii="Times New Roman" w:hAnsi="Times New Roman" w:cs="Times New Roman"/>
                <w:sz w:val="24"/>
                <w:szCs w:val="24"/>
              </w:rPr>
            </w:pPr>
            <w:r w:rsidRPr="00C97567">
              <w:rPr>
                <w:rFonts w:ascii="Times New Roman" w:hAnsi="Times New Roman" w:cs="Times New Roman"/>
                <w:sz w:val="24"/>
                <w:szCs w:val="24"/>
              </w:rPr>
              <w:t xml:space="preserve">Perusahaan yang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membagikan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2017-2020</w:t>
            </w:r>
          </w:p>
        </w:tc>
        <w:tc>
          <w:tcPr>
            <w:tcW w:w="1275"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(13)</w:t>
            </w:r>
          </w:p>
        </w:tc>
      </w:tr>
      <w:tr w:rsidR="00F31FC2" w:rsidRPr="00C97567" w:rsidTr="00A5205F">
        <w:tc>
          <w:tcPr>
            <w:tcW w:w="4695" w:type="dxa"/>
            <w:gridSpan w:val="2"/>
          </w:tcPr>
          <w:p w:rsidR="00F31FC2" w:rsidRPr="00C97567" w:rsidRDefault="00F31FC2" w:rsidP="00C97567">
            <w:pPr>
              <w:jc w:val="both"/>
              <w:rPr>
                <w:rFonts w:ascii="Times New Roman" w:hAnsi="Times New Roman" w:cs="Times New Roman"/>
                <w:sz w:val="24"/>
                <w:szCs w:val="24"/>
              </w:rPr>
            </w:pPr>
            <w:proofErr w:type="spellStart"/>
            <w:r w:rsidRPr="00C97567">
              <w:rPr>
                <w:rFonts w:ascii="Times New Roman" w:hAnsi="Times New Roman" w:cs="Times New Roman"/>
                <w:sz w:val="24"/>
                <w:szCs w:val="24"/>
              </w:rPr>
              <w:t>Jumlah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Sampel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Akhir</w:t>
            </w:r>
            <w:proofErr w:type="spellEnd"/>
          </w:p>
        </w:tc>
        <w:tc>
          <w:tcPr>
            <w:tcW w:w="1275"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8</w:t>
            </w:r>
          </w:p>
        </w:tc>
      </w:tr>
      <w:tr w:rsidR="00F31FC2" w:rsidRPr="00C97567" w:rsidTr="00A5205F">
        <w:tc>
          <w:tcPr>
            <w:tcW w:w="4695" w:type="dxa"/>
            <w:gridSpan w:val="2"/>
          </w:tcPr>
          <w:p w:rsidR="00F31FC2" w:rsidRPr="00C97567" w:rsidRDefault="00F31FC2" w:rsidP="00C97567">
            <w:pPr>
              <w:jc w:val="both"/>
              <w:rPr>
                <w:rFonts w:ascii="Times New Roman" w:hAnsi="Times New Roman" w:cs="Times New Roman"/>
                <w:sz w:val="24"/>
                <w:szCs w:val="24"/>
              </w:rPr>
            </w:pPr>
            <w:proofErr w:type="spellStart"/>
            <w:r w:rsidRPr="00C97567">
              <w:rPr>
                <w:rFonts w:ascii="Times New Roman" w:hAnsi="Times New Roman" w:cs="Times New Roman"/>
                <w:sz w:val="24"/>
                <w:szCs w:val="24"/>
              </w:rPr>
              <w:t>Jumlah</w:t>
            </w:r>
            <w:proofErr w:type="spellEnd"/>
            <w:r w:rsidRPr="00C97567">
              <w:rPr>
                <w:rFonts w:ascii="Times New Roman" w:hAnsi="Times New Roman" w:cs="Times New Roman"/>
                <w:sz w:val="24"/>
                <w:szCs w:val="24"/>
              </w:rPr>
              <w:t xml:space="preserve"> Data (8 x 4 )</w:t>
            </w:r>
          </w:p>
        </w:tc>
        <w:tc>
          <w:tcPr>
            <w:tcW w:w="1275" w:type="dxa"/>
          </w:tcPr>
          <w:p w:rsidR="00F31FC2" w:rsidRPr="00C97567" w:rsidRDefault="00F31FC2" w:rsidP="00C97567">
            <w:pPr>
              <w:jc w:val="center"/>
              <w:rPr>
                <w:rFonts w:ascii="Times New Roman" w:hAnsi="Times New Roman" w:cs="Times New Roman"/>
                <w:sz w:val="24"/>
                <w:szCs w:val="24"/>
              </w:rPr>
            </w:pPr>
            <w:r w:rsidRPr="00C97567">
              <w:rPr>
                <w:rFonts w:ascii="Times New Roman" w:hAnsi="Times New Roman" w:cs="Times New Roman"/>
                <w:sz w:val="24"/>
                <w:szCs w:val="24"/>
              </w:rPr>
              <w:t>32</w:t>
            </w:r>
          </w:p>
        </w:tc>
      </w:tr>
    </w:tbl>
    <w:p w:rsidR="00F31FC2" w:rsidRPr="00C97567" w:rsidRDefault="00F31FC2" w:rsidP="00C97567">
      <w:pPr>
        <w:spacing w:line="240" w:lineRule="auto"/>
        <w:jc w:val="both"/>
        <w:rPr>
          <w:rFonts w:ascii="Times New Roman" w:hAnsi="Times New Roman" w:cs="Times New Roman"/>
          <w:sz w:val="24"/>
          <w:szCs w:val="24"/>
        </w:rPr>
      </w:pPr>
      <w:r w:rsidRPr="00C97567">
        <w:rPr>
          <w:rFonts w:ascii="Times New Roman" w:hAnsi="Times New Roman" w:cs="Times New Roman"/>
          <w:sz w:val="24"/>
          <w:szCs w:val="24"/>
        </w:rPr>
        <w:tab/>
      </w:r>
      <w:r w:rsidRPr="00C97567">
        <w:rPr>
          <w:rFonts w:ascii="Times New Roman" w:hAnsi="Times New Roman" w:cs="Times New Roman"/>
          <w:sz w:val="24"/>
          <w:szCs w:val="24"/>
        </w:rPr>
        <w:tab/>
        <w:t>(</w:t>
      </w:r>
      <w:proofErr w:type="spellStart"/>
      <w:r w:rsidRPr="00C97567">
        <w:rPr>
          <w:rFonts w:ascii="Times New Roman" w:hAnsi="Times New Roman" w:cs="Times New Roman"/>
          <w:sz w:val="24"/>
          <w:szCs w:val="24"/>
        </w:rPr>
        <w:t>Sumber</w:t>
      </w:r>
      <w:proofErr w:type="spellEnd"/>
      <w:r w:rsidRPr="00C97567">
        <w:rPr>
          <w:rFonts w:ascii="Times New Roman" w:hAnsi="Times New Roman" w:cs="Times New Roman"/>
          <w:sz w:val="24"/>
          <w:szCs w:val="24"/>
        </w:rPr>
        <w:t xml:space="preserve">: Data </w:t>
      </w:r>
      <w:proofErr w:type="spellStart"/>
      <w:r w:rsidRPr="00C97567">
        <w:rPr>
          <w:rFonts w:ascii="Times New Roman" w:hAnsi="Times New Roman" w:cs="Times New Roman"/>
          <w:sz w:val="24"/>
          <w:szCs w:val="24"/>
        </w:rPr>
        <w:t>diolah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sendiri</w:t>
      </w:r>
      <w:proofErr w:type="spellEnd"/>
      <w:r w:rsidRPr="00C97567">
        <w:rPr>
          <w:rFonts w:ascii="Times New Roman" w:hAnsi="Times New Roman" w:cs="Times New Roman"/>
          <w:sz w:val="24"/>
          <w:szCs w:val="24"/>
        </w:rPr>
        <w:t>, 2021)</w:t>
      </w:r>
    </w:p>
    <w:p w:rsidR="00906419" w:rsidRPr="00C97567" w:rsidRDefault="00275101"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Analisis</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Statistik</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Deskriptif</w:t>
      </w:r>
      <w:proofErr w:type="spellEnd"/>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Tabel 4.</w:t>
      </w:r>
      <w:r w:rsidRPr="00C97567">
        <w:rPr>
          <w:rFonts w:ascii="Times New Roman" w:hAnsi="Times New Roman" w:cs="Times New Roman"/>
          <w:i w:val="0"/>
          <w:color w:val="auto"/>
          <w:sz w:val="24"/>
          <w:szCs w:val="24"/>
          <w:lang w:val="en-US"/>
        </w:rPr>
        <w:t>2</w:t>
      </w:r>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 Hasil Analisis Statistik </w:t>
      </w:r>
      <w:proofErr w:type="spellStart"/>
      <w:r w:rsidRPr="00C97567">
        <w:rPr>
          <w:rFonts w:ascii="Times New Roman" w:hAnsi="Times New Roman" w:cs="Times New Roman"/>
          <w:i w:val="0"/>
          <w:color w:val="auto"/>
          <w:sz w:val="24"/>
          <w:szCs w:val="24"/>
        </w:rPr>
        <w:t>Deskr</w:t>
      </w:r>
      <w:r w:rsidRPr="00C97567">
        <w:rPr>
          <w:rFonts w:ascii="Times New Roman" w:hAnsi="Times New Roman" w:cs="Times New Roman"/>
          <w:i w:val="0"/>
          <w:color w:val="auto"/>
          <w:sz w:val="24"/>
          <w:szCs w:val="24"/>
          <w:lang w:val="en-US"/>
        </w:rPr>
        <w:t>iptif</w:t>
      </w:r>
      <w:proofErr w:type="spellEnd"/>
      <w:r w:rsidRPr="00C97567">
        <w:rPr>
          <w:rFonts w:ascii="Times New Roman" w:hAnsi="Times New Roman" w:cs="Times New Roman"/>
          <w:i w:val="0"/>
          <w:color w:val="auto"/>
          <w:sz w:val="24"/>
          <w:szCs w:val="24"/>
        </w:rPr>
        <w:t xml:space="preserve"> </w:t>
      </w:r>
    </w:p>
    <w:tbl>
      <w:tblPr>
        <w:tblW w:w="760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7"/>
        <w:gridCol w:w="1030"/>
        <w:gridCol w:w="1076"/>
        <w:gridCol w:w="1107"/>
        <w:gridCol w:w="1030"/>
        <w:gridCol w:w="1445"/>
      </w:tblGrid>
      <w:tr w:rsidR="00A50DE4" w:rsidRPr="00C97567" w:rsidTr="00A5205F">
        <w:trPr>
          <w:cantSplit/>
        </w:trPr>
        <w:tc>
          <w:tcPr>
            <w:tcW w:w="7605" w:type="dxa"/>
            <w:gridSpan w:val="6"/>
            <w:tcBorders>
              <w:top w:val="nil"/>
              <w:left w:val="nil"/>
              <w:bottom w:val="nil"/>
              <w:right w:val="nil"/>
            </w:tcBorders>
            <w:shd w:val="clear" w:color="auto" w:fill="FFFFFF"/>
            <w:vAlign w:val="center"/>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b/>
                <w:bCs/>
                <w:color w:val="010205"/>
                <w:sz w:val="24"/>
                <w:szCs w:val="24"/>
              </w:rPr>
              <w:t>Descriptive Statistics</w:t>
            </w:r>
          </w:p>
        </w:tc>
      </w:tr>
      <w:tr w:rsidR="00A50DE4" w:rsidRPr="00C97567" w:rsidTr="00A5205F">
        <w:trPr>
          <w:cantSplit/>
        </w:trPr>
        <w:tc>
          <w:tcPr>
            <w:tcW w:w="1917" w:type="dxa"/>
            <w:tcBorders>
              <w:top w:val="nil"/>
              <w:left w:val="nil"/>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Mean</w:t>
            </w:r>
          </w:p>
        </w:tc>
        <w:tc>
          <w:tcPr>
            <w:tcW w:w="1445" w:type="dxa"/>
            <w:tcBorders>
              <w:top w:val="nil"/>
              <w:left w:val="single" w:sz="8" w:space="0" w:color="E0E0E0"/>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Std. Deviation</w:t>
            </w:r>
          </w:p>
        </w:tc>
      </w:tr>
      <w:tr w:rsidR="00A50DE4" w:rsidRPr="00C97567" w:rsidTr="00A5205F">
        <w:trPr>
          <w:cantSplit/>
        </w:trPr>
        <w:tc>
          <w:tcPr>
            <w:tcW w:w="1917" w:type="dxa"/>
            <w:tcBorders>
              <w:top w:val="single" w:sz="8" w:space="0" w:color="152935"/>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TAX AVOIDANCE</w:t>
            </w:r>
          </w:p>
        </w:tc>
        <w:tc>
          <w:tcPr>
            <w:tcW w:w="1030" w:type="dxa"/>
            <w:tcBorders>
              <w:top w:val="single" w:sz="8" w:space="0" w:color="152935"/>
              <w:left w:val="nil"/>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32</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0.02</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4.42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1.0747</w:t>
            </w:r>
          </w:p>
        </w:tc>
        <w:tc>
          <w:tcPr>
            <w:tcW w:w="1445" w:type="dxa"/>
            <w:tcBorders>
              <w:top w:val="single" w:sz="8" w:space="0" w:color="152935"/>
              <w:left w:val="single" w:sz="8" w:space="0" w:color="E0E0E0"/>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1.31029</w:t>
            </w:r>
          </w:p>
        </w:tc>
      </w:tr>
      <w:tr w:rsidR="00A50DE4" w:rsidRPr="00C97567" w:rsidTr="00A5205F">
        <w:trPr>
          <w:cantSplit/>
        </w:trPr>
        <w:tc>
          <w:tcPr>
            <w:tcW w:w="1917"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KEBIJAKAN DIVIDEN</w:t>
            </w:r>
          </w:p>
        </w:tc>
        <w:tc>
          <w:tcPr>
            <w:tcW w:w="1030" w:type="dxa"/>
            <w:tcBorders>
              <w:top w:val="single" w:sz="8" w:space="0" w:color="AEAEAE"/>
              <w:left w:val="nil"/>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32</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0.26</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4.65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1.8716</w:t>
            </w:r>
          </w:p>
        </w:tc>
        <w:tc>
          <w:tcPr>
            <w:tcW w:w="1445" w:type="dxa"/>
            <w:tcBorders>
              <w:top w:val="single" w:sz="8" w:space="0" w:color="AEAEAE"/>
              <w:left w:val="single" w:sz="8" w:space="0" w:color="E0E0E0"/>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1.28954</w:t>
            </w:r>
          </w:p>
        </w:tc>
      </w:tr>
      <w:tr w:rsidR="00A50DE4" w:rsidRPr="00C97567" w:rsidTr="00A5205F">
        <w:trPr>
          <w:cantSplit/>
        </w:trPr>
        <w:tc>
          <w:tcPr>
            <w:tcW w:w="1917"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NILAI PERUSAHAAN</w:t>
            </w:r>
          </w:p>
        </w:tc>
        <w:tc>
          <w:tcPr>
            <w:tcW w:w="1030" w:type="dxa"/>
            <w:tcBorders>
              <w:top w:val="single" w:sz="8" w:space="0" w:color="AEAEAE"/>
              <w:left w:val="nil"/>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32</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1.00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31.00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15.8125</w:t>
            </w:r>
          </w:p>
        </w:tc>
        <w:tc>
          <w:tcPr>
            <w:tcW w:w="1445" w:type="dxa"/>
            <w:tcBorders>
              <w:top w:val="single" w:sz="8" w:space="0" w:color="AEAEAE"/>
              <w:left w:val="single" w:sz="8" w:space="0" w:color="E0E0E0"/>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7.45930</w:t>
            </w:r>
          </w:p>
        </w:tc>
      </w:tr>
      <w:tr w:rsidR="00A50DE4" w:rsidRPr="00C97567" w:rsidTr="00A5205F">
        <w:trPr>
          <w:cantSplit/>
        </w:trPr>
        <w:tc>
          <w:tcPr>
            <w:tcW w:w="1917" w:type="dxa"/>
            <w:tcBorders>
              <w:top w:val="single" w:sz="8" w:space="0" w:color="AEAEAE"/>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Valid N (</w:t>
            </w:r>
            <w:proofErr w:type="spellStart"/>
            <w:r w:rsidRPr="00C97567">
              <w:rPr>
                <w:rFonts w:ascii="Times New Roman" w:hAnsi="Times New Roman" w:cs="Times New Roman"/>
                <w:color w:val="264A60"/>
                <w:sz w:val="24"/>
                <w:szCs w:val="24"/>
              </w:rPr>
              <w:t>listwise</w:t>
            </w:r>
            <w:proofErr w:type="spellEnd"/>
            <w:r w:rsidRPr="00C97567">
              <w:rPr>
                <w:rFonts w:ascii="Times New Roman" w:hAnsi="Times New Roman" w:cs="Times New Roman"/>
                <w:color w:val="264A60"/>
                <w:sz w:val="24"/>
                <w:szCs w:val="24"/>
              </w:rPr>
              <w:t>)</w:t>
            </w:r>
          </w:p>
        </w:tc>
        <w:tc>
          <w:tcPr>
            <w:tcW w:w="1030" w:type="dxa"/>
            <w:tcBorders>
              <w:top w:val="single" w:sz="8" w:space="0" w:color="AEAEAE"/>
              <w:left w:val="nil"/>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32</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50DE4" w:rsidRPr="00C97567" w:rsidRDefault="00A50DE4" w:rsidP="00C97567">
            <w:pPr>
              <w:autoSpaceDE w:val="0"/>
              <w:autoSpaceDN w:val="0"/>
              <w:adjustRightInd w:val="0"/>
              <w:spacing w:after="0" w:line="240" w:lineRule="auto"/>
              <w:rPr>
                <w:rFonts w:ascii="Times New Roman" w:hAnsi="Times New Roman" w:cs="Times New Roman"/>
                <w:sz w:val="24"/>
                <w:szCs w:val="24"/>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50DE4" w:rsidRPr="00C97567" w:rsidRDefault="00A50DE4" w:rsidP="00C97567">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50DE4" w:rsidRPr="00C97567" w:rsidRDefault="00A50DE4" w:rsidP="00C97567">
            <w:pPr>
              <w:autoSpaceDE w:val="0"/>
              <w:autoSpaceDN w:val="0"/>
              <w:adjustRightInd w:val="0"/>
              <w:spacing w:after="0" w:line="24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A50DE4" w:rsidRPr="00C97567" w:rsidRDefault="00A50DE4" w:rsidP="00C97567">
            <w:pPr>
              <w:autoSpaceDE w:val="0"/>
              <w:autoSpaceDN w:val="0"/>
              <w:adjustRightInd w:val="0"/>
              <w:spacing w:after="0" w:line="240" w:lineRule="auto"/>
              <w:rPr>
                <w:rFonts w:ascii="Times New Roman" w:hAnsi="Times New Roman" w:cs="Times New Roman"/>
                <w:sz w:val="24"/>
                <w:szCs w:val="24"/>
              </w:rPr>
            </w:pPr>
          </w:p>
        </w:tc>
      </w:tr>
    </w:tbl>
    <w:p w:rsidR="00C97567" w:rsidRDefault="00A50DE4"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97567">
        <w:rPr>
          <w:rFonts w:ascii="Times New Roman" w:hAnsi="Times New Roman" w:cs="Times New Roman"/>
          <w:sz w:val="24"/>
          <w:szCs w:val="24"/>
        </w:rPr>
        <w:tab/>
      </w:r>
    </w:p>
    <w:p w:rsidR="00A50DE4" w:rsidRPr="00C97567" w:rsidRDefault="00C97567"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50DE4" w:rsidRPr="00C97567">
        <w:rPr>
          <w:rFonts w:ascii="Times New Roman" w:hAnsi="Times New Roman" w:cs="Times New Roman"/>
          <w:sz w:val="24"/>
          <w:szCs w:val="24"/>
        </w:rPr>
        <w:t>Variabel</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independen</w:t>
      </w:r>
      <w:proofErr w:type="spellEnd"/>
      <w:r w:rsidR="00A50DE4" w:rsidRPr="00C97567">
        <w:rPr>
          <w:rFonts w:ascii="Times New Roman" w:hAnsi="Times New Roman" w:cs="Times New Roman"/>
          <w:sz w:val="24"/>
          <w:szCs w:val="24"/>
        </w:rPr>
        <w:t xml:space="preserve"> </w:t>
      </w:r>
      <w:r w:rsidR="00A50DE4" w:rsidRPr="00C97567">
        <w:rPr>
          <w:rFonts w:ascii="Times New Roman" w:hAnsi="Times New Roman" w:cs="Times New Roman"/>
          <w:i/>
          <w:sz w:val="24"/>
          <w:szCs w:val="24"/>
        </w:rPr>
        <w:t>Tax Avoidance</w:t>
      </w:r>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mempunyai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minimum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0,02%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maksimum</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4.42%. </w:t>
      </w:r>
      <w:proofErr w:type="spellStart"/>
      <w:r w:rsidR="00A50DE4" w:rsidRPr="00C97567">
        <w:rPr>
          <w:rFonts w:ascii="Times New Roman" w:hAnsi="Times New Roman" w:cs="Times New Roman"/>
          <w:sz w:val="24"/>
          <w:szCs w:val="24"/>
        </w:rPr>
        <w:t>Sementara</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standar</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deviasi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1.31029%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rata-rata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1.0747%. </w:t>
      </w:r>
      <w:proofErr w:type="spellStart"/>
      <w:r w:rsidR="00A50DE4" w:rsidRPr="00C97567">
        <w:rPr>
          <w:rFonts w:ascii="Times New Roman" w:hAnsi="Times New Roman" w:cs="Times New Roman"/>
          <w:sz w:val="24"/>
          <w:szCs w:val="24"/>
        </w:rPr>
        <w:t>Variabel</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independen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Kebijakan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Dividen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mempunyai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minimum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0.26%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maksimum</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4.65%. </w:t>
      </w:r>
      <w:proofErr w:type="spellStart"/>
      <w:r w:rsidR="00A50DE4" w:rsidRPr="00C97567">
        <w:rPr>
          <w:rFonts w:ascii="Times New Roman" w:hAnsi="Times New Roman" w:cs="Times New Roman"/>
          <w:sz w:val="24"/>
          <w:szCs w:val="24"/>
        </w:rPr>
        <w:t>Sementara</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standar</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deviasi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1.28954%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rata-rata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1.8716%. </w:t>
      </w:r>
      <w:proofErr w:type="spellStart"/>
      <w:r w:rsidR="00A50DE4" w:rsidRPr="00C97567">
        <w:rPr>
          <w:rFonts w:ascii="Times New Roman" w:hAnsi="Times New Roman" w:cs="Times New Roman"/>
          <w:sz w:val="24"/>
          <w:szCs w:val="24"/>
        </w:rPr>
        <w:t>Variabel</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dependen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Perusahaan </w:t>
      </w:r>
      <w:proofErr w:type="spellStart"/>
      <w:r w:rsidR="00A50DE4" w:rsidRPr="00C97567">
        <w:rPr>
          <w:rFonts w:ascii="Times New Roman" w:hAnsi="Times New Roman" w:cs="Times New Roman"/>
          <w:sz w:val="24"/>
          <w:szCs w:val="24"/>
        </w:rPr>
        <w:t>mempunyai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minimum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1,00%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maksimum</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31.00%. </w:t>
      </w:r>
      <w:proofErr w:type="spellStart"/>
      <w:r w:rsidR="00A50DE4" w:rsidRPr="00C97567">
        <w:rPr>
          <w:rFonts w:ascii="Times New Roman" w:hAnsi="Times New Roman" w:cs="Times New Roman"/>
          <w:sz w:val="24"/>
          <w:szCs w:val="24"/>
        </w:rPr>
        <w:t>Sementara</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standar</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deviasi</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7.45930% </w:t>
      </w:r>
      <w:proofErr w:type="spellStart"/>
      <w:r w:rsidR="00A50DE4" w:rsidRPr="00C97567">
        <w:rPr>
          <w:rFonts w:ascii="Times New Roman" w:hAnsi="Times New Roman" w:cs="Times New Roman"/>
          <w:sz w:val="24"/>
          <w:szCs w:val="24"/>
        </w:rPr>
        <w:t>dan</w:t>
      </w:r>
      <w:proofErr w:type="spellEnd"/>
      <w:r w:rsidR="00A50DE4" w:rsidRPr="00C97567">
        <w:rPr>
          <w:rFonts w:ascii="Times New Roman" w:hAnsi="Times New Roman" w:cs="Times New Roman"/>
          <w:sz w:val="24"/>
          <w:szCs w:val="24"/>
        </w:rPr>
        <w:t xml:space="preserve"> </w:t>
      </w:r>
      <w:proofErr w:type="spellStart"/>
      <w:r w:rsidR="00A50DE4" w:rsidRPr="00C97567">
        <w:rPr>
          <w:rFonts w:ascii="Times New Roman" w:hAnsi="Times New Roman" w:cs="Times New Roman"/>
          <w:sz w:val="24"/>
          <w:szCs w:val="24"/>
        </w:rPr>
        <w:t>nilai</w:t>
      </w:r>
      <w:proofErr w:type="spellEnd"/>
      <w:r w:rsidR="00A50DE4" w:rsidRPr="00C97567">
        <w:rPr>
          <w:rFonts w:ascii="Times New Roman" w:hAnsi="Times New Roman" w:cs="Times New Roman"/>
          <w:sz w:val="24"/>
          <w:szCs w:val="24"/>
        </w:rPr>
        <w:t xml:space="preserve"> rata-rata </w:t>
      </w:r>
      <w:proofErr w:type="spellStart"/>
      <w:r w:rsidR="00A50DE4" w:rsidRPr="00C97567">
        <w:rPr>
          <w:rFonts w:ascii="Times New Roman" w:hAnsi="Times New Roman" w:cs="Times New Roman"/>
          <w:sz w:val="24"/>
          <w:szCs w:val="24"/>
        </w:rPr>
        <w:t>sebesar</w:t>
      </w:r>
      <w:proofErr w:type="spellEnd"/>
      <w:r w:rsidR="00A50DE4" w:rsidRPr="00C97567">
        <w:rPr>
          <w:rFonts w:ascii="Times New Roman" w:hAnsi="Times New Roman" w:cs="Times New Roman"/>
          <w:sz w:val="24"/>
          <w:szCs w:val="24"/>
        </w:rPr>
        <w:t xml:space="preserve"> 15.8125%.</w:t>
      </w:r>
    </w:p>
    <w:p w:rsidR="00A50DE4" w:rsidRPr="00C97567" w:rsidRDefault="00A50DE4"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E31A0" w:rsidRDefault="00A50DE4" w:rsidP="00CE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Asumsi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Klasik</w:t>
      </w:r>
      <w:proofErr w:type="spellEnd"/>
    </w:p>
    <w:p w:rsidR="00A50DE4" w:rsidRPr="00CE31A0" w:rsidRDefault="00A50DE4" w:rsidP="00CE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Normalitas</w:t>
      </w:r>
      <w:proofErr w:type="spellEnd"/>
    </w:p>
    <w:p w:rsidR="00A50DE4" w:rsidRPr="00C97567"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3</w:t>
      </w:r>
      <w:r w:rsidR="00A50DE4" w:rsidRPr="00C97567">
        <w:rPr>
          <w:rFonts w:ascii="Times New Roman" w:hAnsi="Times New Roman" w:cs="Times New Roman"/>
          <w:i w:val="0"/>
          <w:color w:val="auto"/>
          <w:sz w:val="24"/>
          <w:szCs w:val="24"/>
        </w:rPr>
        <w:t xml:space="preserve"> </w:t>
      </w:r>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Hasil Uji </w:t>
      </w:r>
      <w:proofErr w:type="spellStart"/>
      <w:r w:rsidRPr="00C97567">
        <w:rPr>
          <w:rFonts w:ascii="Times New Roman" w:hAnsi="Times New Roman" w:cs="Times New Roman"/>
          <w:i w:val="0"/>
          <w:color w:val="auto"/>
          <w:sz w:val="24"/>
          <w:szCs w:val="24"/>
        </w:rPr>
        <w:t>Normalitas</w:t>
      </w:r>
      <w:proofErr w:type="spellEnd"/>
      <w:r w:rsidRPr="00C97567">
        <w:rPr>
          <w:rFonts w:ascii="Times New Roman" w:hAnsi="Times New Roman" w:cs="Times New Roman"/>
          <w:i w:val="0"/>
          <w:color w:val="auto"/>
          <w:sz w:val="24"/>
          <w:szCs w:val="24"/>
        </w:rPr>
        <w:t xml:space="preserve"> </w:t>
      </w:r>
    </w:p>
    <w:tbl>
      <w:tblPr>
        <w:tblW w:w="6095"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1701"/>
        <w:gridCol w:w="2268"/>
      </w:tblGrid>
      <w:tr w:rsidR="00A50DE4" w:rsidRPr="00C97567" w:rsidTr="00A5205F">
        <w:trPr>
          <w:cantSplit/>
        </w:trPr>
        <w:tc>
          <w:tcPr>
            <w:tcW w:w="6095" w:type="dxa"/>
            <w:gridSpan w:val="3"/>
            <w:tcBorders>
              <w:top w:val="nil"/>
              <w:left w:val="nil"/>
              <w:bottom w:val="nil"/>
              <w:right w:val="nil"/>
            </w:tcBorders>
            <w:shd w:val="clear" w:color="auto" w:fill="FFFFFF"/>
            <w:vAlign w:val="center"/>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b/>
                <w:bCs/>
                <w:color w:val="010205"/>
                <w:sz w:val="24"/>
                <w:szCs w:val="24"/>
              </w:rPr>
              <w:t>One-Sample Kolmogorov-Smirnov Test</w:t>
            </w:r>
          </w:p>
        </w:tc>
      </w:tr>
      <w:tr w:rsidR="00A50DE4" w:rsidRPr="00C97567" w:rsidTr="00A5205F">
        <w:trPr>
          <w:cantSplit/>
        </w:trPr>
        <w:tc>
          <w:tcPr>
            <w:tcW w:w="3827" w:type="dxa"/>
            <w:gridSpan w:val="2"/>
            <w:tcBorders>
              <w:top w:val="nil"/>
              <w:left w:val="nil"/>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nil"/>
              <w:left w:val="nil"/>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Unstandardized Residual</w:t>
            </w:r>
          </w:p>
        </w:tc>
      </w:tr>
      <w:tr w:rsidR="00A50DE4" w:rsidRPr="00C97567" w:rsidTr="00A5205F">
        <w:trPr>
          <w:cantSplit/>
        </w:trPr>
        <w:tc>
          <w:tcPr>
            <w:tcW w:w="3827" w:type="dxa"/>
            <w:gridSpan w:val="2"/>
            <w:tcBorders>
              <w:top w:val="single" w:sz="8" w:space="0" w:color="152935"/>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N</w:t>
            </w:r>
          </w:p>
        </w:tc>
        <w:tc>
          <w:tcPr>
            <w:tcW w:w="2268" w:type="dxa"/>
            <w:tcBorders>
              <w:top w:val="single" w:sz="8" w:space="0" w:color="152935"/>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32</w:t>
            </w:r>
          </w:p>
        </w:tc>
      </w:tr>
      <w:tr w:rsidR="00A50DE4" w:rsidRPr="00C97567" w:rsidTr="00A5205F">
        <w:trPr>
          <w:cantSplit/>
        </w:trPr>
        <w:tc>
          <w:tcPr>
            <w:tcW w:w="2126" w:type="dxa"/>
            <w:vMerge w:val="restart"/>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 xml:space="preserve">Normal </w:t>
            </w:r>
            <w:proofErr w:type="spellStart"/>
            <w:r w:rsidRPr="00C97567">
              <w:rPr>
                <w:rFonts w:ascii="Times New Roman" w:hAnsi="Times New Roman" w:cs="Times New Roman"/>
                <w:color w:val="264A60"/>
                <w:sz w:val="24"/>
                <w:szCs w:val="24"/>
              </w:rPr>
              <w:t>Parameters</w:t>
            </w:r>
            <w:r w:rsidRPr="00C97567">
              <w:rPr>
                <w:rFonts w:ascii="Times New Roman" w:hAnsi="Times New Roman" w:cs="Times New Roman"/>
                <w:color w:val="264A60"/>
                <w:sz w:val="24"/>
                <w:szCs w:val="24"/>
                <w:vertAlign w:val="superscript"/>
              </w:rPr>
              <w:t>a,b</w:t>
            </w:r>
            <w:proofErr w:type="spellEnd"/>
          </w:p>
        </w:tc>
        <w:tc>
          <w:tcPr>
            <w:tcW w:w="1701"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Mean</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0.7810051</w:t>
            </w:r>
          </w:p>
        </w:tc>
      </w:tr>
      <w:tr w:rsidR="00A50DE4" w:rsidRPr="00C97567" w:rsidTr="00A5205F">
        <w:trPr>
          <w:cantSplit/>
        </w:trPr>
        <w:tc>
          <w:tcPr>
            <w:tcW w:w="2126" w:type="dxa"/>
            <w:vMerge/>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rPr>
                <w:rFonts w:ascii="Times New Roman" w:hAnsi="Times New Roman" w:cs="Times New Roman"/>
                <w:color w:val="010205"/>
                <w:sz w:val="24"/>
                <w:szCs w:val="24"/>
              </w:rPr>
            </w:pPr>
          </w:p>
        </w:tc>
        <w:tc>
          <w:tcPr>
            <w:tcW w:w="1701"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Std. Deviation</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3.33609609</w:t>
            </w:r>
          </w:p>
        </w:tc>
      </w:tr>
      <w:tr w:rsidR="00A50DE4" w:rsidRPr="00C97567" w:rsidTr="00A5205F">
        <w:trPr>
          <w:cantSplit/>
        </w:trPr>
        <w:tc>
          <w:tcPr>
            <w:tcW w:w="2126" w:type="dxa"/>
            <w:vMerge w:val="restart"/>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 xml:space="preserve">Most Extreme </w:t>
            </w:r>
            <w:r w:rsidRPr="00C97567">
              <w:rPr>
                <w:rFonts w:ascii="Times New Roman" w:hAnsi="Times New Roman" w:cs="Times New Roman"/>
                <w:color w:val="264A60"/>
                <w:sz w:val="24"/>
                <w:szCs w:val="24"/>
              </w:rPr>
              <w:lastRenderedPageBreak/>
              <w:t>Differences</w:t>
            </w:r>
          </w:p>
        </w:tc>
        <w:tc>
          <w:tcPr>
            <w:tcW w:w="1701"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lastRenderedPageBreak/>
              <w:t>Absolute</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0.148</w:t>
            </w:r>
          </w:p>
        </w:tc>
      </w:tr>
      <w:tr w:rsidR="00A50DE4" w:rsidRPr="00C97567" w:rsidTr="00A5205F">
        <w:trPr>
          <w:cantSplit/>
        </w:trPr>
        <w:tc>
          <w:tcPr>
            <w:tcW w:w="2126" w:type="dxa"/>
            <w:vMerge/>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jc w:val="center"/>
              <w:rPr>
                <w:rFonts w:ascii="Times New Roman" w:hAnsi="Times New Roman" w:cs="Times New Roman"/>
                <w:color w:val="010205"/>
                <w:sz w:val="24"/>
                <w:szCs w:val="24"/>
              </w:rPr>
            </w:pPr>
          </w:p>
        </w:tc>
        <w:tc>
          <w:tcPr>
            <w:tcW w:w="1701"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Positive</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0.148</w:t>
            </w:r>
          </w:p>
        </w:tc>
      </w:tr>
      <w:tr w:rsidR="00A50DE4" w:rsidRPr="00C97567" w:rsidTr="00A5205F">
        <w:trPr>
          <w:cantSplit/>
        </w:trPr>
        <w:tc>
          <w:tcPr>
            <w:tcW w:w="2126" w:type="dxa"/>
            <w:vMerge/>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jc w:val="center"/>
              <w:rPr>
                <w:rFonts w:ascii="Times New Roman" w:hAnsi="Times New Roman" w:cs="Times New Roman"/>
                <w:color w:val="010205"/>
                <w:sz w:val="24"/>
                <w:szCs w:val="24"/>
              </w:rPr>
            </w:pPr>
          </w:p>
        </w:tc>
        <w:tc>
          <w:tcPr>
            <w:tcW w:w="1701"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Negative</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-0.097</w:t>
            </w:r>
          </w:p>
        </w:tc>
      </w:tr>
      <w:tr w:rsidR="00A50DE4" w:rsidRPr="00C97567" w:rsidTr="00A5205F">
        <w:trPr>
          <w:cantSplit/>
        </w:trPr>
        <w:tc>
          <w:tcPr>
            <w:tcW w:w="3827" w:type="dxa"/>
            <w:gridSpan w:val="2"/>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r w:rsidRPr="00C97567">
              <w:rPr>
                <w:rFonts w:ascii="Times New Roman" w:hAnsi="Times New Roman" w:cs="Times New Roman"/>
                <w:color w:val="264A60"/>
                <w:sz w:val="24"/>
                <w:szCs w:val="24"/>
              </w:rPr>
              <w:t>Kolmogorov-Smirnov Z</w:t>
            </w:r>
          </w:p>
        </w:tc>
        <w:tc>
          <w:tcPr>
            <w:tcW w:w="2268" w:type="dxa"/>
            <w:tcBorders>
              <w:top w:val="single" w:sz="8" w:space="0" w:color="AEAEAE"/>
              <w:left w:val="nil"/>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0.148</w:t>
            </w:r>
          </w:p>
        </w:tc>
      </w:tr>
      <w:tr w:rsidR="00A50DE4" w:rsidRPr="00C97567" w:rsidTr="00A5205F">
        <w:trPr>
          <w:cantSplit/>
        </w:trPr>
        <w:tc>
          <w:tcPr>
            <w:tcW w:w="3827" w:type="dxa"/>
            <w:gridSpan w:val="2"/>
            <w:tcBorders>
              <w:top w:val="single" w:sz="8" w:space="0" w:color="AEAEAE"/>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ind w:left="60" w:right="60"/>
              <w:rPr>
                <w:rFonts w:ascii="Times New Roman" w:hAnsi="Times New Roman" w:cs="Times New Roman"/>
                <w:color w:val="264A60"/>
                <w:sz w:val="24"/>
                <w:szCs w:val="24"/>
              </w:rPr>
            </w:pPr>
            <w:proofErr w:type="spellStart"/>
            <w:r w:rsidRPr="00C97567">
              <w:rPr>
                <w:rFonts w:ascii="Times New Roman" w:hAnsi="Times New Roman" w:cs="Times New Roman"/>
                <w:color w:val="264A60"/>
                <w:sz w:val="24"/>
                <w:szCs w:val="24"/>
              </w:rPr>
              <w:t>Asymp</w:t>
            </w:r>
            <w:proofErr w:type="spellEnd"/>
            <w:r w:rsidRPr="00C97567">
              <w:rPr>
                <w:rFonts w:ascii="Times New Roman" w:hAnsi="Times New Roman" w:cs="Times New Roman"/>
                <w:color w:val="264A60"/>
                <w:sz w:val="24"/>
                <w:szCs w:val="24"/>
              </w:rPr>
              <w:t>. Sig. (2-tailed)</w:t>
            </w:r>
          </w:p>
        </w:tc>
        <w:tc>
          <w:tcPr>
            <w:tcW w:w="2268" w:type="dxa"/>
            <w:tcBorders>
              <w:top w:val="single" w:sz="8" w:space="0" w:color="AEAEAE"/>
              <w:left w:val="nil"/>
              <w:bottom w:val="single" w:sz="8" w:space="0" w:color="152935"/>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0.073</w:t>
            </w:r>
            <w:r w:rsidRPr="00C97567">
              <w:rPr>
                <w:rFonts w:ascii="Times New Roman" w:hAnsi="Times New Roman" w:cs="Times New Roman"/>
                <w:color w:val="010205"/>
                <w:sz w:val="24"/>
                <w:szCs w:val="24"/>
                <w:vertAlign w:val="superscript"/>
              </w:rPr>
              <w:t>c</w:t>
            </w:r>
          </w:p>
        </w:tc>
      </w:tr>
      <w:tr w:rsidR="00A50DE4" w:rsidRPr="00C97567" w:rsidTr="00A5205F">
        <w:trPr>
          <w:cantSplit/>
        </w:trPr>
        <w:tc>
          <w:tcPr>
            <w:tcW w:w="6095" w:type="dxa"/>
            <w:gridSpan w:val="3"/>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a. Test distribution is Normal.</w:t>
            </w:r>
          </w:p>
        </w:tc>
      </w:tr>
      <w:tr w:rsidR="00A50DE4" w:rsidRPr="00C97567" w:rsidTr="00A5205F">
        <w:trPr>
          <w:cantSplit/>
        </w:trPr>
        <w:tc>
          <w:tcPr>
            <w:tcW w:w="6095" w:type="dxa"/>
            <w:gridSpan w:val="3"/>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b. Calculated from data.</w:t>
            </w:r>
          </w:p>
        </w:tc>
      </w:tr>
      <w:tr w:rsidR="00A50DE4" w:rsidRPr="00C97567" w:rsidTr="00A5205F">
        <w:trPr>
          <w:cantSplit/>
        </w:trPr>
        <w:tc>
          <w:tcPr>
            <w:tcW w:w="6095" w:type="dxa"/>
            <w:gridSpan w:val="3"/>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c. Lilliefors Significance Correction.</w:t>
            </w:r>
          </w:p>
        </w:tc>
      </w:tr>
    </w:tbl>
    <w:p w:rsidR="00A50DE4" w:rsidRPr="00C97567" w:rsidRDefault="00A50DE4" w:rsidP="00C97567">
      <w:pPr>
        <w:autoSpaceDE w:val="0"/>
        <w:autoSpaceDN w:val="0"/>
        <w:adjustRightInd w:val="0"/>
        <w:spacing w:after="0" w:line="240" w:lineRule="auto"/>
        <w:jc w:val="both"/>
        <w:rPr>
          <w:rFonts w:ascii="Times New Roman" w:hAnsi="Times New Roman" w:cs="Times New Roman"/>
          <w:sz w:val="24"/>
          <w:szCs w:val="24"/>
        </w:rPr>
      </w:pPr>
    </w:p>
    <w:p w:rsidR="00275101" w:rsidRPr="00C97567" w:rsidRDefault="00A50DE4"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pengujian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table 4.4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diketahui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Kolmogorov-</w:t>
      </w:r>
      <w:proofErr w:type="spellStart"/>
      <w:r w:rsidRPr="00C97567">
        <w:rPr>
          <w:rFonts w:ascii="Times New Roman" w:hAnsi="Times New Roman" w:cs="Times New Roman"/>
          <w:i/>
          <w:sz w:val="24"/>
          <w:szCs w:val="24"/>
        </w:rPr>
        <w:t>Smirnof</w:t>
      </w:r>
      <w:proofErr w:type="spellEnd"/>
      <w:r w:rsidRPr="00C97567">
        <w:rPr>
          <w:rFonts w:ascii="Times New Roman" w:hAnsi="Times New Roman" w:cs="Times New Roman"/>
          <w:i/>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0,148.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karena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Asymp</w:t>
      </w:r>
      <w:proofErr w:type="spellEnd"/>
      <w:r w:rsidRPr="00C97567">
        <w:rPr>
          <w:rFonts w:ascii="Times New Roman" w:hAnsi="Times New Roman" w:cs="Times New Roman"/>
          <w:sz w:val="24"/>
          <w:szCs w:val="24"/>
        </w:rPr>
        <w:t xml:space="preserve">. Sig. (2-tailed)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0,073 </w:t>
      </w:r>
      <w:proofErr w:type="spellStart"/>
      <w:r w:rsidRPr="00C97567">
        <w:rPr>
          <w:rFonts w:ascii="Times New Roman" w:hAnsi="Times New Roman" w:cs="Times New Roman"/>
          <w:sz w:val="24"/>
          <w:szCs w:val="24"/>
        </w:rPr>
        <w:t>dimana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yakni</w:t>
      </w:r>
      <w:proofErr w:type="spellEnd"/>
      <w:r w:rsidRPr="00C97567">
        <w:rPr>
          <w:rFonts w:ascii="Times New Roman" w:hAnsi="Times New Roman" w:cs="Times New Roman"/>
          <w:sz w:val="24"/>
          <w:szCs w:val="24"/>
        </w:rPr>
        <w:t xml:space="preserve"> 0,05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disimpulkan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data </w:t>
      </w:r>
      <w:proofErr w:type="spellStart"/>
      <w:r w:rsidRPr="00C97567">
        <w:rPr>
          <w:rFonts w:ascii="Times New Roman" w:hAnsi="Times New Roman" w:cs="Times New Roman"/>
          <w:sz w:val="24"/>
          <w:szCs w:val="24"/>
        </w:rPr>
        <w:t>terdistribusi</w:t>
      </w:r>
      <w:proofErr w:type="spellEnd"/>
      <w:r w:rsidRPr="00C97567">
        <w:rPr>
          <w:rFonts w:ascii="Times New Roman" w:hAnsi="Times New Roman" w:cs="Times New Roman"/>
          <w:sz w:val="24"/>
          <w:szCs w:val="24"/>
        </w:rPr>
        <w:t xml:space="preserve"> normal.</w:t>
      </w:r>
    </w:p>
    <w:p w:rsidR="00A50DE4" w:rsidRPr="00C97567" w:rsidRDefault="00A50DE4"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Multikoliniearitas</w:t>
      </w:r>
      <w:proofErr w:type="spellEnd"/>
    </w:p>
    <w:p w:rsidR="00A50DE4" w:rsidRPr="00C97567"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4</w:t>
      </w:r>
      <w:r w:rsidR="00A50DE4" w:rsidRPr="00C97567">
        <w:rPr>
          <w:rFonts w:ascii="Times New Roman" w:hAnsi="Times New Roman" w:cs="Times New Roman"/>
          <w:i w:val="0"/>
          <w:color w:val="auto"/>
          <w:sz w:val="24"/>
          <w:szCs w:val="24"/>
        </w:rPr>
        <w:t xml:space="preserve"> </w:t>
      </w:r>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Hasil Uji </w:t>
      </w:r>
      <w:proofErr w:type="spellStart"/>
      <w:r w:rsidRPr="00C97567">
        <w:rPr>
          <w:rFonts w:ascii="Times New Roman" w:hAnsi="Times New Roman" w:cs="Times New Roman"/>
          <w:i w:val="0"/>
          <w:color w:val="auto"/>
          <w:sz w:val="24"/>
          <w:szCs w:val="24"/>
        </w:rPr>
        <w:t>Multikolinearitas</w:t>
      </w:r>
      <w:proofErr w:type="spellEnd"/>
      <w:r w:rsidRPr="00C97567">
        <w:rPr>
          <w:rFonts w:ascii="Times New Roman" w:hAnsi="Times New Roman" w:cs="Times New Roman"/>
          <w:i w:val="0"/>
          <w:color w:val="auto"/>
          <w:sz w:val="24"/>
          <w:szCs w:val="24"/>
        </w:rPr>
        <w:t xml:space="preserve"> </w:t>
      </w:r>
    </w:p>
    <w:tbl>
      <w:tblPr>
        <w:tblW w:w="10430"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126"/>
        <w:gridCol w:w="1985"/>
        <w:gridCol w:w="1275"/>
        <w:gridCol w:w="4335"/>
      </w:tblGrid>
      <w:tr w:rsidR="00A50DE4" w:rsidRPr="00C97567" w:rsidTr="00A5205F">
        <w:trPr>
          <w:cantSplit/>
        </w:trPr>
        <w:tc>
          <w:tcPr>
            <w:tcW w:w="10430" w:type="dxa"/>
            <w:gridSpan w:val="5"/>
            <w:tcBorders>
              <w:top w:val="nil"/>
              <w:left w:val="nil"/>
              <w:bottom w:val="nil"/>
              <w:right w:val="nil"/>
            </w:tcBorders>
            <w:shd w:val="clear" w:color="auto" w:fill="FFFFFF"/>
            <w:vAlign w:val="center"/>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b/>
                <w:bCs/>
                <w:color w:val="010205"/>
                <w:sz w:val="24"/>
                <w:szCs w:val="24"/>
              </w:rPr>
              <w:t xml:space="preserve">  </w:t>
            </w:r>
            <w:proofErr w:type="spellStart"/>
            <w:r w:rsidRPr="00C97567">
              <w:rPr>
                <w:rFonts w:ascii="Times New Roman" w:hAnsi="Times New Roman" w:cs="Times New Roman"/>
                <w:b/>
                <w:bCs/>
                <w:color w:val="010205"/>
                <w:sz w:val="24"/>
                <w:szCs w:val="24"/>
              </w:rPr>
              <w:t>Coefficients</w:t>
            </w:r>
            <w:r w:rsidRPr="00C97567">
              <w:rPr>
                <w:rFonts w:ascii="Times New Roman" w:hAnsi="Times New Roman" w:cs="Times New Roman"/>
                <w:b/>
                <w:bCs/>
                <w:color w:val="010205"/>
                <w:sz w:val="24"/>
                <w:szCs w:val="24"/>
                <w:vertAlign w:val="superscript"/>
              </w:rPr>
              <w:t>a</w:t>
            </w:r>
            <w:proofErr w:type="spellEnd"/>
          </w:p>
        </w:tc>
      </w:tr>
      <w:tr w:rsidR="00A50DE4" w:rsidRPr="00C97567" w:rsidTr="00A5205F">
        <w:trPr>
          <w:gridAfter w:val="1"/>
          <w:wAfter w:w="4335" w:type="dxa"/>
          <w:cantSplit/>
        </w:trPr>
        <w:tc>
          <w:tcPr>
            <w:tcW w:w="2835" w:type="dxa"/>
            <w:gridSpan w:val="2"/>
            <w:vMerge w:val="restart"/>
            <w:tcBorders>
              <w:top w:val="nil"/>
              <w:left w:val="nil"/>
              <w:bottom w:val="nil"/>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Model</w:t>
            </w:r>
          </w:p>
        </w:tc>
        <w:tc>
          <w:tcPr>
            <w:tcW w:w="3260" w:type="dxa"/>
            <w:gridSpan w:val="2"/>
            <w:tcBorders>
              <w:top w:val="nil"/>
              <w:left w:val="single" w:sz="8" w:space="0" w:color="E0E0E0"/>
              <w:bottom w:val="nil"/>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proofErr w:type="spellStart"/>
            <w:r w:rsidRPr="00C97567">
              <w:rPr>
                <w:rFonts w:ascii="Times New Roman" w:hAnsi="Times New Roman" w:cs="Times New Roman"/>
                <w:color w:val="264A60"/>
                <w:sz w:val="24"/>
                <w:szCs w:val="24"/>
              </w:rPr>
              <w:t>Collinearity</w:t>
            </w:r>
            <w:proofErr w:type="spellEnd"/>
            <w:r w:rsidRPr="00C97567">
              <w:rPr>
                <w:rFonts w:ascii="Times New Roman" w:hAnsi="Times New Roman" w:cs="Times New Roman"/>
                <w:color w:val="264A60"/>
                <w:sz w:val="24"/>
                <w:szCs w:val="24"/>
              </w:rPr>
              <w:t xml:space="preserve"> Statistics</w:t>
            </w:r>
          </w:p>
        </w:tc>
      </w:tr>
      <w:tr w:rsidR="00A50DE4" w:rsidRPr="00C97567" w:rsidTr="00A5205F">
        <w:trPr>
          <w:gridAfter w:val="1"/>
          <w:wAfter w:w="4335" w:type="dxa"/>
          <w:cantSplit/>
        </w:trPr>
        <w:tc>
          <w:tcPr>
            <w:tcW w:w="2835" w:type="dxa"/>
            <w:gridSpan w:val="2"/>
            <w:vMerge/>
            <w:tcBorders>
              <w:top w:val="nil"/>
              <w:left w:val="nil"/>
              <w:bottom w:val="nil"/>
              <w:right w:val="nil"/>
            </w:tcBorders>
            <w:shd w:val="clear" w:color="auto" w:fill="FFFFFF"/>
            <w:vAlign w:val="bottom"/>
          </w:tcPr>
          <w:p w:rsidR="00A50DE4" w:rsidRPr="00C97567" w:rsidRDefault="00A50DE4" w:rsidP="00C97567">
            <w:pPr>
              <w:autoSpaceDE w:val="0"/>
              <w:autoSpaceDN w:val="0"/>
              <w:adjustRightInd w:val="0"/>
              <w:spacing w:after="0" w:line="240" w:lineRule="auto"/>
              <w:jc w:val="both"/>
              <w:rPr>
                <w:rFonts w:ascii="Times New Roman" w:hAnsi="Times New Roman" w:cs="Times New Roman"/>
                <w:color w:val="264A60"/>
                <w:sz w:val="24"/>
                <w:szCs w:val="24"/>
              </w:rPr>
            </w:pP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Tolerance</w:t>
            </w:r>
          </w:p>
        </w:tc>
        <w:tc>
          <w:tcPr>
            <w:tcW w:w="1275" w:type="dxa"/>
            <w:tcBorders>
              <w:top w:val="nil"/>
              <w:left w:val="single" w:sz="8" w:space="0" w:color="E0E0E0"/>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VIF</w:t>
            </w:r>
          </w:p>
        </w:tc>
      </w:tr>
      <w:tr w:rsidR="00A50DE4" w:rsidRPr="00C97567" w:rsidTr="00A5205F">
        <w:trPr>
          <w:gridAfter w:val="1"/>
          <w:wAfter w:w="4335" w:type="dxa"/>
          <w:cantSplit/>
        </w:trPr>
        <w:tc>
          <w:tcPr>
            <w:tcW w:w="709" w:type="dxa"/>
            <w:vMerge w:val="restart"/>
            <w:tcBorders>
              <w:top w:val="single" w:sz="8" w:space="0" w:color="152935"/>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1</w:t>
            </w:r>
          </w:p>
        </w:tc>
        <w:tc>
          <w:tcPr>
            <w:tcW w:w="2126" w:type="dxa"/>
            <w:tcBorders>
              <w:top w:val="single" w:sz="8" w:space="0" w:color="152935"/>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(Constant)</w:t>
            </w:r>
          </w:p>
        </w:tc>
        <w:tc>
          <w:tcPr>
            <w:tcW w:w="198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50DE4" w:rsidRPr="00C97567" w:rsidRDefault="00A50DE4" w:rsidP="00C97567">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8" w:space="0" w:color="152935"/>
              <w:left w:val="single" w:sz="8" w:space="0" w:color="E0E0E0"/>
              <w:bottom w:val="single" w:sz="8" w:space="0" w:color="AEAEAE"/>
              <w:right w:val="nil"/>
            </w:tcBorders>
            <w:shd w:val="clear" w:color="auto" w:fill="FFFFFF"/>
            <w:vAlign w:val="center"/>
          </w:tcPr>
          <w:p w:rsidR="00A50DE4" w:rsidRPr="00C97567" w:rsidRDefault="00A50DE4" w:rsidP="00C97567">
            <w:pPr>
              <w:autoSpaceDE w:val="0"/>
              <w:autoSpaceDN w:val="0"/>
              <w:adjustRightInd w:val="0"/>
              <w:spacing w:after="0" w:line="240" w:lineRule="auto"/>
              <w:jc w:val="center"/>
              <w:rPr>
                <w:rFonts w:ascii="Times New Roman" w:hAnsi="Times New Roman" w:cs="Times New Roman"/>
                <w:sz w:val="24"/>
                <w:szCs w:val="24"/>
              </w:rPr>
            </w:pPr>
          </w:p>
        </w:tc>
      </w:tr>
      <w:tr w:rsidR="00A50DE4" w:rsidRPr="00C97567" w:rsidTr="00A5205F">
        <w:trPr>
          <w:gridAfter w:val="1"/>
          <w:wAfter w:w="4335" w:type="dxa"/>
          <w:cantSplit/>
        </w:trPr>
        <w:tc>
          <w:tcPr>
            <w:tcW w:w="709" w:type="dxa"/>
            <w:vMerge/>
            <w:tcBorders>
              <w:top w:val="single" w:sz="8" w:space="0" w:color="152935"/>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8" w:space="0" w:color="AEAEAE"/>
              <w:left w:val="nil"/>
              <w:bottom w:val="single" w:sz="8" w:space="0" w:color="AEAEAE"/>
              <w:right w:val="nil"/>
            </w:tcBorders>
            <w:shd w:val="clear" w:color="auto" w:fill="E0E0E0"/>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TAX AVOIDANCE</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0.981</w:t>
            </w:r>
          </w:p>
        </w:tc>
        <w:tc>
          <w:tcPr>
            <w:tcW w:w="1275" w:type="dxa"/>
            <w:tcBorders>
              <w:top w:val="single" w:sz="8" w:space="0" w:color="AEAEAE"/>
              <w:left w:val="single" w:sz="8" w:space="0" w:color="E0E0E0"/>
              <w:bottom w:val="single" w:sz="8" w:space="0" w:color="AEAEAE"/>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1.020</w:t>
            </w:r>
          </w:p>
        </w:tc>
      </w:tr>
      <w:tr w:rsidR="00A50DE4" w:rsidRPr="00C97567" w:rsidTr="00A5205F">
        <w:trPr>
          <w:gridAfter w:val="1"/>
          <w:wAfter w:w="4335" w:type="dxa"/>
          <w:cantSplit/>
        </w:trPr>
        <w:tc>
          <w:tcPr>
            <w:tcW w:w="709" w:type="dxa"/>
            <w:vMerge/>
            <w:tcBorders>
              <w:top w:val="single" w:sz="8" w:space="0" w:color="152935"/>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jc w:val="both"/>
              <w:rPr>
                <w:rFonts w:ascii="Times New Roman" w:hAnsi="Times New Roman" w:cs="Times New Roman"/>
                <w:color w:val="010205"/>
                <w:sz w:val="24"/>
                <w:szCs w:val="24"/>
              </w:rPr>
            </w:pPr>
          </w:p>
        </w:tc>
        <w:tc>
          <w:tcPr>
            <w:tcW w:w="2126" w:type="dxa"/>
            <w:tcBorders>
              <w:top w:val="single" w:sz="8" w:space="0" w:color="AEAEAE"/>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KEBIJAKAN DIVIDEN</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0.981</w:t>
            </w:r>
          </w:p>
        </w:tc>
        <w:tc>
          <w:tcPr>
            <w:tcW w:w="1275" w:type="dxa"/>
            <w:tcBorders>
              <w:top w:val="single" w:sz="8" w:space="0" w:color="AEAEAE"/>
              <w:left w:val="single" w:sz="8" w:space="0" w:color="E0E0E0"/>
              <w:bottom w:val="single" w:sz="8" w:space="0" w:color="152935"/>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1.020</w:t>
            </w:r>
          </w:p>
        </w:tc>
      </w:tr>
      <w:tr w:rsidR="00A50DE4" w:rsidRPr="00C97567" w:rsidTr="00A5205F">
        <w:trPr>
          <w:cantSplit/>
        </w:trPr>
        <w:tc>
          <w:tcPr>
            <w:tcW w:w="10430" w:type="dxa"/>
            <w:gridSpan w:val="5"/>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 xml:space="preserve">a. Dependent Variable: </w:t>
            </w:r>
            <w:proofErr w:type="spellStart"/>
            <w:r w:rsidRPr="00C97567">
              <w:rPr>
                <w:rFonts w:ascii="Times New Roman" w:hAnsi="Times New Roman" w:cs="Times New Roman"/>
                <w:color w:val="010205"/>
                <w:sz w:val="24"/>
                <w:szCs w:val="24"/>
              </w:rPr>
              <w:t>Nilai</w:t>
            </w:r>
            <w:proofErr w:type="spellEnd"/>
            <w:r w:rsidRPr="00C97567">
              <w:rPr>
                <w:rFonts w:ascii="Times New Roman" w:hAnsi="Times New Roman" w:cs="Times New Roman"/>
                <w:color w:val="010205"/>
                <w:sz w:val="24"/>
                <w:szCs w:val="24"/>
              </w:rPr>
              <w:t xml:space="preserve"> Perusahaan</w:t>
            </w:r>
          </w:p>
        </w:tc>
      </w:tr>
    </w:tbl>
    <w:p w:rsidR="00A50DE4" w:rsidRPr="00C97567" w:rsidRDefault="00A50DE4" w:rsidP="00C97567">
      <w:pPr>
        <w:spacing w:line="240" w:lineRule="auto"/>
        <w:jc w:val="both"/>
        <w:rPr>
          <w:rFonts w:ascii="Times New Roman" w:hAnsi="Times New Roman" w:cs="Times New Roman"/>
          <w:sz w:val="24"/>
          <w:szCs w:val="24"/>
        </w:rPr>
      </w:pPr>
    </w:p>
    <w:p w:rsidR="00275101" w:rsidRPr="00C97567" w:rsidRDefault="00A50DE4"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pengujian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tabel</w:t>
      </w:r>
      <w:proofErr w:type="spellEnd"/>
      <w:r w:rsidRPr="00C97567">
        <w:rPr>
          <w:rFonts w:ascii="Times New Roman" w:hAnsi="Times New Roman" w:cs="Times New Roman"/>
          <w:sz w:val="24"/>
          <w:szCs w:val="24"/>
        </w:rPr>
        <w:t xml:space="preserve"> 4.5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diketahui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tolerance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 xml:space="preserve">Tax Avoidance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0,981,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0,981 </w:t>
      </w:r>
      <w:proofErr w:type="spellStart"/>
      <w:r w:rsidRPr="00C97567">
        <w:rPr>
          <w:rFonts w:ascii="Times New Roman" w:hAnsi="Times New Roman" w:cs="Times New Roman"/>
          <w:sz w:val="24"/>
          <w:szCs w:val="24"/>
        </w:rPr>
        <w:t>dimana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lebih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besar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0,10. </w:t>
      </w:r>
      <w:proofErr w:type="spellStart"/>
      <w:r w:rsidRPr="00C97567">
        <w:rPr>
          <w:rFonts w:ascii="Times New Roman" w:hAnsi="Times New Roman" w:cs="Times New Roman"/>
          <w:sz w:val="24"/>
          <w:szCs w:val="24"/>
        </w:rPr>
        <w:t>Sedangkan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VIF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variable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1,020,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1,020, </w:t>
      </w:r>
      <w:proofErr w:type="spellStart"/>
      <w:r w:rsidRPr="00C97567">
        <w:rPr>
          <w:rFonts w:ascii="Times New Roman" w:hAnsi="Times New Roman" w:cs="Times New Roman"/>
          <w:sz w:val="24"/>
          <w:szCs w:val="24"/>
        </w:rPr>
        <w:t>dimana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lebih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kecil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10,00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disimpulkan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multikolinearitas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antar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independen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model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w:t>
      </w:r>
    </w:p>
    <w:p w:rsidR="00275101" w:rsidRPr="00C97567" w:rsidRDefault="00A50DE4"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Autokerelasi</w:t>
      </w:r>
      <w:proofErr w:type="spellEnd"/>
    </w:p>
    <w:p w:rsidR="00A50DE4" w:rsidRPr="00CE31A0"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5</w:t>
      </w:r>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 Hasil Uji </w:t>
      </w:r>
      <w:proofErr w:type="spellStart"/>
      <w:r w:rsidRPr="00C97567">
        <w:rPr>
          <w:rFonts w:ascii="Times New Roman" w:hAnsi="Times New Roman" w:cs="Times New Roman"/>
          <w:i w:val="0"/>
          <w:color w:val="auto"/>
          <w:sz w:val="24"/>
          <w:szCs w:val="24"/>
        </w:rPr>
        <w:t>Autokorelasi</w:t>
      </w:r>
      <w:proofErr w:type="spellEnd"/>
      <w:r w:rsidRPr="00C97567">
        <w:rPr>
          <w:rFonts w:ascii="Times New Roman" w:hAnsi="Times New Roman" w:cs="Times New Roman"/>
          <w:i w:val="0"/>
          <w:color w:val="auto"/>
          <w:sz w:val="24"/>
          <w:szCs w:val="24"/>
        </w:rPr>
        <w:t xml:space="preserve"> </w:t>
      </w:r>
    </w:p>
    <w:tbl>
      <w:tblPr>
        <w:tblW w:w="708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993"/>
        <w:gridCol w:w="1417"/>
        <w:gridCol w:w="1418"/>
        <w:gridCol w:w="1559"/>
      </w:tblGrid>
      <w:tr w:rsidR="00A50DE4" w:rsidRPr="00C97567" w:rsidTr="00A5205F">
        <w:trPr>
          <w:cantSplit/>
        </w:trPr>
        <w:tc>
          <w:tcPr>
            <w:tcW w:w="7088" w:type="dxa"/>
            <w:gridSpan w:val="6"/>
            <w:tcBorders>
              <w:top w:val="nil"/>
              <w:left w:val="nil"/>
              <w:bottom w:val="nil"/>
              <w:right w:val="nil"/>
            </w:tcBorders>
            <w:shd w:val="clear" w:color="auto" w:fill="FFFFFF"/>
            <w:vAlign w:val="center"/>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b/>
                <w:bCs/>
                <w:color w:val="010205"/>
                <w:sz w:val="24"/>
                <w:szCs w:val="24"/>
              </w:rPr>
              <w:t xml:space="preserve">Model </w:t>
            </w:r>
            <w:proofErr w:type="spellStart"/>
            <w:r w:rsidRPr="00C97567">
              <w:rPr>
                <w:rFonts w:ascii="Times New Roman" w:hAnsi="Times New Roman" w:cs="Times New Roman"/>
                <w:b/>
                <w:bCs/>
                <w:color w:val="010205"/>
                <w:sz w:val="24"/>
                <w:szCs w:val="24"/>
              </w:rPr>
              <w:t>Summary</w:t>
            </w:r>
            <w:r w:rsidRPr="00C97567">
              <w:rPr>
                <w:rFonts w:ascii="Times New Roman" w:hAnsi="Times New Roman" w:cs="Times New Roman"/>
                <w:b/>
                <w:bCs/>
                <w:color w:val="010205"/>
                <w:sz w:val="24"/>
                <w:szCs w:val="24"/>
                <w:vertAlign w:val="superscript"/>
              </w:rPr>
              <w:t>b</w:t>
            </w:r>
            <w:proofErr w:type="spellEnd"/>
          </w:p>
        </w:tc>
      </w:tr>
      <w:tr w:rsidR="00A50DE4" w:rsidRPr="00C97567" w:rsidTr="00A5205F">
        <w:trPr>
          <w:cantSplit/>
        </w:trPr>
        <w:tc>
          <w:tcPr>
            <w:tcW w:w="851" w:type="dxa"/>
            <w:tcBorders>
              <w:top w:val="nil"/>
              <w:left w:val="nil"/>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Model</w:t>
            </w:r>
          </w:p>
        </w:tc>
        <w:tc>
          <w:tcPr>
            <w:tcW w:w="850" w:type="dxa"/>
            <w:tcBorders>
              <w:top w:val="nil"/>
              <w:left w:val="nil"/>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R</w:t>
            </w: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R Square</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Adjusted R Square</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Std. Error of the Estimate</w:t>
            </w:r>
          </w:p>
        </w:tc>
        <w:tc>
          <w:tcPr>
            <w:tcW w:w="1559" w:type="dxa"/>
            <w:tcBorders>
              <w:top w:val="nil"/>
              <w:left w:val="single" w:sz="8" w:space="0" w:color="E0E0E0"/>
              <w:bottom w:val="single" w:sz="8" w:space="0" w:color="152935"/>
              <w:right w:val="nil"/>
            </w:tcBorders>
            <w:shd w:val="clear" w:color="auto" w:fill="FFFFFF"/>
            <w:vAlign w:val="bottom"/>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Durbin-Watson</w:t>
            </w:r>
          </w:p>
        </w:tc>
      </w:tr>
      <w:tr w:rsidR="00A50DE4" w:rsidRPr="00C97567" w:rsidTr="00A5205F">
        <w:trPr>
          <w:cantSplit/>
        </w:trPr>
        <w:tc>
          <w:tcPr>
            <w:tcW w:w="851" w:type="dxa"/>
            <w:tcBorders>
              <w:top w:val="single" w:sz="8" w:space="0" w:color="152935"/>
              <w:left w:val="nil"/>
              <w:bottom w:val="single" w:sz="8" w:space="0" w:color="152935"/>
              <w:right w:val="nil"/>
            </w:tcBorders>
            <w:shd w:val="clear" w:color="auto" w:fill="E0E0E0"/>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1</w:t>
            </w:r>
          </w:p>
        </w:tc>
        <w:tc>
          <w:tcPr>
            <w:tcW w:w="850" w:type="dxa"/>
            <w:tcBorders>
              <w:top w:val="single" w:sz="8" w:space="0" w:color="152935"/>
              <w:left w:val="nil"/>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0.434</w:t>
            </w:r>
            <w:r w:rsidRPr="00C97567">
              <w:rPr>
                <w:rFonts w:ascii="Times New Roman" w:hAnsi="Times New Roman" w:cs="Times New Roman"/>
                <w:color w:val="010205"/>
                <w:sz w:val="24"/>
                <w:szCs w:val="24"/>
                <w:vertAlign w:val="superscript"/>
              </w:rPr>
              <w:t>a</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0.189</w:t>
            </w:r>
          </w:p>
        </w:tc>
        <w:tc>
          <w:tcPr>
            <w:tcW w:w="1417" w:type="dxa"/>
            <w:tcBorders>
              <w:top w:val="single" w:sz="8" w:space="0" w:color="152935"/>
              <w:left w:val="single" w:sz="8" w:space="0" w:color="E0E0E0"/>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0.133</w:t>
            </w:r>
          </w:p>
        </w:tc>
        <w:tc>
          <w:tcPr>
            <w:tcW w:w="1418" w:type="dxa"/>
            <w:tcBorders>
              <w:top w:val="single" w:sz="8" w:space="0" w:color="152935"/>
              <w:left w:val="single" w:sz="8" w:space="0" w:color="E0E0E0"/>
              <w:bottom w:val="single" w:sz="8" w:space="0" w:color="152935"/>
              <w:right w:val="single" w:sz="8" w:space="0" w:color="E0E0E0"/>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3.54544</w:t>
            </w:r>
          </w:p>
        </w:tc>
        <w:tc>
          <w:tcPr>
            <w:tcW w:w="1559" w:type="dxa"/>
            <w:tcBorders>
              <w:top w:val="single" w:sz="8" w:space="0" w:color="152935"/>
              <w:left w:val="single" w:sz="8" w:space="0" w:color="E0E0E0"/>
              <w:bottom w:val="single" w:sz="8" w:space="0" w:color="152935"/>
              <w:right w:val="nil"/>
            </w:tcBorders>
            <w:shd w:val="clear" w:color="auto" w:fill="FFFFFF"/>
          </w:tcPr>
          <w:p w:rsidR="00A50DE4" w:rsidRPr="00C97567" w:rsidRDefault="00A50DE4"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1.401</w:t>
            </w:r>
          </w:p>
        </w:tc>
      </w:tr>
      <w:tr w:rsidR="00A50DE4" w:rsidRPr="00C97567" w:rsidTr="00A5205F">
        <w:trPr>
          <w:cantSplit/>
        </w:trPr>
        <w:tc>
          <w:tcPr>
            <w:tcW w:w="7088" w:type="dxa"/>
            <w:gridSpan w:val="6"/>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a. Predictors: (Constant), KEBIJAKAN DIVIDEN, TAX AVOIDANCE</w:t>
            </w:r>
          </w:p>
        </w:tc>
      </w:tr>
      <w:tr w:rsidR="00A50DE4" w:rsidRPr="00C97567" w:rsidTr="00A5205F">
        <w:trPr>
          <w:cantSplit/>
        </w:trPr>
        <w:tc>
          <w:tcPr>
            <w:tcW w:w="7088" w:type="dxa"/>
            <w:gridSpan w:val="6"/>
            <w:tcBorders>
              <w:top w:val="nil"/>
              <w:left w:val="nil"/>
              <w:bottom w:val="nil"/>
              <w:right w:val="nil"/>
            </w:tcBorders>
            <w:shd w:val="clear" w:color="auto" w:fill="FFFFFF"/>
          </w:tcPr>
          <w:p w:rsidR="00A50DE4" w:rsidRPr="00C97567" w:rsidRDefault="00A50DE4"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b. Dependent Variable: NILAI PERUSAHAAN</w:t>
            </w:r>
          </w:p>
        </w:tc>
      </w:tr>
    </w:tbl>
    <w:p w:rsidR="00A50DE4" w:rsidRPr="00C97567" w:rsidRDefault="00A50DE4" w:rsidP="00C97567">
      <w:pPr>
        <w:autoSpaceDE w:val="0"/>
        <w:autoSpaceDN w:val="0"/>
        <w:adjustRightInd w:val="0"/>
        <w:spacing w:after="0" w:line="240" w:lineRule="auto"/>
        <w:jc w:val="both"/>
        <w:rPr>
          <w:rFonts w:ascii="Times New Roman" w:hAnsi="Times New Roman" w:cs="Times New Roman"/>
          <w:sz w:val="24"/>
          <w:szCs w:val="24"/>
        </w:rPr>
      </w:pPr>
    </w:p>
    <w:p w:rsidR="00275101" w:rsidRPr="00C97567" w:rsidRDefault="00A50DE4"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lastRenderedPageBreak/>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uji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autokorelasi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tabel</w:t>
      </w:r>
      <w:proofErr w:type="spellEnd"/>
      <w:r w:rsidRPr="00C97567">
        <w:rPr>
          <w:rFonts w:ascii="Times New Roman" w:hAnsi="Times New Roman" w:cs="Times New Roman"/>
          <w:sz w:val="24"/>
          <w:szCs w:val="24"/>
        </w:rPr>
        <w:t xml:space="preserve"> 4.6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dilihat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dw</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1,401. </w:t>
      </w:r>
      <w:proofErr w:type="spellStart"/>
      <w:r w:rsidRPr="00C97567">
        <w:rPr>
          <w:rFonts w:ascii="Times New Roman" w:hAnsi="Times New Roman" w:cs="Times New Roman"/>
          <w:sz w:val="24"/>
          <w:szCs w:val="24"/>
        </w:rPr>
        <w:t>Uji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autokorelasi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menggunakan</w:t>
      </w:r>
      <w:proofErr w:type="spellEnd"/>
      <w:r w:rsidRPr="00C97567">
        <w:rPr>
          <w:rFonts w:ascii="Times New Roman" w:hAnsi="Times New Roman" w:cs="Times New Roman"/>
          <w:sz w:val="24"/>
          <w:szCs w:val="24"/>
        </w:rPr>
        <w:t xml:space="preserve"> Durbin Watson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kriteria</w:t>
      </w:r>
      <w:proofErr w:type="spellEnd"/>
      <w:r w:rsidRPr="00C97567">
        <w:rPr>
          <w:rFonts w:ascii="Times New Roman" w:hAnsi="Times New Roman" w:cs="Times New Roman"/>
          <w:sz w:val="24"/>
          <w:szCs w:val="24"/>
        </w:rPr>
        <w:t xml:space="preserve"> du &lt; </w:t>
      </w:r>
      <w:proofErr w:type="spellStart"/>
      <w:r w:rsidRPr="00C97567">
        <w:rPr>
          <w:rFonts w:ascii="Times New Roman" w:hAnsi="Times New Roman" w:cs="Times New Roman"/>
          <w:sz w:val="24"/>
          <w:szCs w:val="24"/>
        </w:rPr>
        <w:t>dw</w:t>
      </w:r>
      <w:proofErr w:type="spellEnd"/>
      <w:r w:rsidRPr="00C97567">
        <w:rPr>
          <w:rFonts w:ascii="Times New Roman" w:hAnsi="Times New Roman" w:cs="Times New Roman"/>
          <w:sz w:val="24"/>
          <w:szCs w:val="24"/>
        </w:rPr>
        <w:t xml:space="preserve"> &lt; 4-du,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du </w:t>
      </w:r>
      <w:proofErr w:type="spellStart"/>
      <w:r w:rsidRPr="00C97567">
        <w:rPr>
          <w:rFonts w:ascii="Times New Roman" w:hAnsi="Times New Roman" w:cs="Times New Roman"/>
          <w:sz w:val="24"/>
          <w:szCs w:val="24"/>
        </w:rPr>
        <w:t>diperoleh</w:t>
      </w:r>
      <w:proofErr w:type="spellEnd"/>
      <w:r w:rsidRPr="00C97567">
        <w:rPr>
          <w:rFonts w:ascii="Times New Roman" w:hAnsi="Times New Roman" w:cs="Times New Roman"/>
          <w:sz w:val="24"/>
          <w:szCs w:val="24"/>
        </w:rPr>
        <w:t xml:space="preserve"> 0,176.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4-du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diperoleh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cara</w:t>
      </w:r>
      <w:proofErr w:type="spellEnd"/>
      <w:r w:rsidRPr="00C97567">
        <w:rPr>
          <w:rFonts w:ascii="Times New Roman" w:hAnsi="Times New Roman" w:cs="Times New Roman"/>
          <w:sz w:val="24"/>
          <w:szCs w:val="24"/>
        </w:rPr>
        <w:t xml:space="preserve"> 4 – 0,176 = 3,824.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disimpulkan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0,176 &lt; 1,401 &lt; 3,824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dw</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du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4-du, </w:t>
      </w:r>
      <w:proofErr w:type="spellStart"/>
      <w:r w:rsidRPr="00C97567">
        <w:rPr>
          <w:rFonts w:ascii="Times New Roman" w:hAnsi="Times New Roman" w:cs="Times New Roman"/>
          <w:sz w:val="24"/>
          <w:szCs w:val="24"/>
        </w:rPr>
        <w:t>artinya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asumsi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autokorelasi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terpenuhi</w:t>
      </w:r>
      <w:proofErr w:type="spellEnd"/>
      <w:r w:rsidRPr="00C97567">
        <w:rPr>
          <w:rFonts w:ascii="Times New Roman" w:hAnsi="Times New Roman" w:cs="Times New Roman"/>
          <w:sz w:val="24"/>
          <w:szCs w:val="24"/>
        </w:rPr>
        <w:t>.</w:t>
      </w:r>
    </w:p>
    <w:p w:rsidR="00275101" w:rsidRPr="00C97567" w:rsidRDefault="00A50DE4"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Heteroskedastisitas</w:t>
      </w:r>
      <w:proofErr w:type="spellEnd"/>
    </w:p>
    <w:p w:rsidR="00A50DE4" w:rsidRPr="00C97567"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6</w:t>
      </w:r>
      <w:r w:rsidR="00A50DE4" w:rsidRPr="00C97567">
        <w:rPr>
          <w:rFonts w:ascii="Times New Roman" w:hAnsi="Times New Roman" w:cs="Times New Roman"/>
          <w:i w:val="0"/>
          <w:color w:val="auto"/>
          <w:sz w:val="24"/>
          <w:szCs w:val="24"/>
        </w:rPr>
        <w:t xml:space="preserve"> </w:t>
      </w:r>
    </w:p>
    <w:p w:rsidR="00A50DE4" w:rsidRPr="00C97567" w:rsidRDefault="00A50DE4"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Hasil Uji </w:t>
      </w:r>
      <w:proofErr w:type="spellStart"/>
      <w:r w:rsidRPr="00C97567">
        <w:rPr>
          <w:rFonts w:ascii="Times New Roman" w:hAnsi="Times New Roman" w:cs="Times New Roman"/>
          <w:i w:val="0"/>
          <w:color w:val="auto"/>
          <w:sz w:val="24"/>
          <w:szCs w:val="24"/>
        </w:rPr>
        <w:t>Heteroskedastisitas</w:t>
      </w:r>
      <w:proofErr w:type="spellEnd"/>
      <w:r w:rsidRPr="00C97567">
        <w:rPr>
          <w:rFonts w:ascii="Times New Roman" w:hAnsi="Times New Roman" w:cs="Times New Roman"/>
          <w:i w:val="0"/>
          <w:color w:val="auto"/>
          <w:sz w:val="24"/>
          <w:szCs w:val="24"/>
        </w:rPr>
        <w:t xml:space="preserve"> </w:t>
      </w:r>
    </w:p>
    <w:p w:rsidR="00A50DE4" w:rsidRPr="00C97567" w:rsidRDefault="00A50DE4" w:rsidP="00C97567">
      <w:pPr>
        <w:autoSpaceDE w:val="0"/>
        <w:autoSpaceDN w:val="0"/>
        <w:adjustRightInd w:val="0"/>
        <w:spacing w:after="0" w:line="240" w:lineRule="auto"/>
        <w:jc w:val="both"/>
        <w:rPr>
          <w:rFonts w:ascii="Times New Roman" w:hAnsi="Times New Roman" w:cs="Times New Roman"/>
          <w:sz w:val="24"/>
          <w:szCs w:val="24"/>
        </w:rPr>
      </w:pPr>
      <w:r w:rsidRPr="00C97567">
        <w:rPr>
          <w:rFonts w:ascii="Times New Roman" w:hAnsi="Times New Roman" w:cs="Times New Roman"/>
          <w:noProof/>
          <w:sz w:val="24"/>
          <w:szCs w:val="24"/>
        </w:rPr>
        <w:drawing>
          <wp:inline distT="0" distB="0" distL="0" distR="0" wp14:anchorId="61AC085F" wp14:editId="1FCA155B">
            <wp:extent cx="4870939" cy="2681374"/>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8011" cy="2679762"/>
                    </a:xfrm>
                    <a:prstGeom prst="rect">
                      <a:avLst/>
                    </a:prstGeom>
                    <a:noFill/>
                    <a:ln>
                      <a:noFill/>
                    </a:ln>
                  </pic:spPr>
                </pic:pic>
              </a:graphicData>
            </a:graphic>
          </wp:inline>
        </w:drawing>
      </w:r>
    </w:p>
    <w:p w:rsidR="00A50DE4" w:rsidRPr="00C97567" w:rsidRDefault="00A50DE4"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pengujian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gambar</w:t>
      </w:r>
      <w:proofErr w:type="spellEnd"/>
      <w:r w:rsidRPr="00C97567">
        <w:rPr>
          <w:rFonts w:ascii="Times New Roman" w:hAnsi="Times New Roman" w:cs="Times New Roman"/>
          <w:sz w:val="24"/>
          <w:szCs w:val="24"/>
        </w:rPr>
        <w:t xml:space="preserve"> 4.7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diketahui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grafik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menunjukkan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suatu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pola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jelas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titik-titik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menyebar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secara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acak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dibawah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maupun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0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sumbu</w:t>
      </w:r>
      <w:proofErr w:type="spellEnd"/>
      <w:r w:rsidRPr="00C97567">
        <w:rPr>
          <w:rFonts w:ascii="Times New Roman" w:hAnsi="Times New Roman" w:cs="Times New Roman"/>
          <w:sz w:val="24"/>
          <w:szCs w:val="24"/>
        </w:rPr>
        <w:t xml:space="preserve"> Y.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ditarik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kesimpulan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heteroskedastisitas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model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digunakan</w:t>
      </w:r>
      <w:proofErr w:type="spellEnd"/>
      <w:r w:rsidRPr="00C97567">
        <w:rPr>
          <w:rFonts w:ascii="Times New Roman" w:hAnsi="Times New Roman" w:cs="Times New Roman"/>
          <w:sz w:val="24"/>
          <w:szCs w:val="24"/>
        </w:rPr>
        <w:t>.</w:t>
      </w:r>
    </w:p>
    <w:p w:rsidR="00A50DE4" w:rsidRPr="00C97567" w:rsidRDefault="00C97567" w:rsidP="00C97567">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Uji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Regresi</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Liniear</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Berganda</w:t>
      </w:r>
      <w:proofErr w:type="spellEnd"/>
    </w:p>
    <w:p w:rsidR="00C97567" w:rsidRPr="00C97567"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7</w:t>
      </w:r>
      <w:r w:rsidR="00C97567" w:rsidRPr="00C97567">
        <w:rPr>
          <w:rFonts w:ascii="Times New Roman" w:hAnsi="Times New Roman" w:cs="Times New Roman"/>
          <w:i w:val="0"/>
          <w:color w:val="auto"/>
          <w:sz w:val="24"/>
          <w:szCs w:val="24"/>
        </w:rPr>
        <w:t xml:space="preserve"> </w:t>
      </w:r>
    </w:p>
    <w:p w:rsidR="00C97567" w:rsidRPr="00C97567" w:rsidRDefault="00C97567"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Hasil Uji Regresi Linear </w:t>
      </w:r>
      <w:proofErr w:type="spellStart"/>
      <w:r w:rsidRPr="00C97567">
        <w:rPr>
          <w:rFonts w:ascii="Times New Roman" w:hAnsi="Times New Roman" w:cs="Times New Roman"/>
          <w:i w:val="0"/>
          <w:color w:val="auto"/>
          <w:sz w:val="24"/>
          <w:szCs w:val="24"/>
          <w:lang w:val="en-US"/>
        </w:rPr>
        <w:t>Berganda</w:t>
      </w:r>
      <w:proofErr w:type="spellEnd"/>
      <w:r w:rsidRPr="00C97567">
        <w:rPr>
          <w:rFonts w:ascii="Times New Roman" w:hAnsi="Times New Roman" w:cs="Times New Roman"/>
          <w:i w:val="0"/>
          <w:color w:val="auto"/>
          <w:sz w:val="24"/>
          <w:szCs w:val="24"/>
        </w:rPr>
        <w:t xml:space="preserve"> </w:t>
      </w:r>
    </w:p>
    <w:tbl>
      <w:tblPr>
        <w:tblW w:w="1156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781"/>
        <w:gridCol w:w="992"/>
        <w:gridCol w:w="1134"/>
        <w:gridCol w:w="1418"/>
        <w:gridCol w:w="850"/>
        <w:gridCol w:w="851"/>
        <w:gridCol w:w="3909"/>
      </w:tblGrid>
      <w:tr w:rsidR="00C97567" w:rsidRPr="00C97567" w:rsidTr="00A5205F">
        <w:trPr>
          <w:cantSplit/>
        </w:trPr>
        <w:tc>
          <w:tcPr>
            <w:tcW w:w="11564" w:type="dxa"/>
            <w:gridSpan w:val="8"/>
            <w:tcBorders>
              <w:top w:val="nil"/>
              <w:left w:val="nil"/>
              <w:bottom w:val="nil"/>
              <w:right w:val="nil"/>
            </w:tcBorders>
            <w:shd w:val="clear" w:color="auto" w:fill="FFFFFF"/>
            <w:vAlign w:val="center"/>
          </w:tcPr>
          <w:p w:rsidR="00C97567" w:rsidRPr="00C97567" w:rsidRDefault="00C97567" w:rsidP="00C97567">
            <w:pPr>
              <w:autoSpaceDE w:val="0"/>
              <w:autoSpaceDN w:val="0"/>
              <w:adjustRightInd w:val="0"/>
              <w:spacing w:after="0" w:line="240" w:lineRule="auto"/>
              <w:ind w:right="60" w:firstLine="3402"/>
              <w:rPr>
                <w:rFonts w:ascii="Times New Roman" w:hAnsi="Times New Roman" w:cs="Times New Roman"/>
                <w:color w:val="010205"/>
                <w:sz w:val="24"/>
                <w:szCs w:val="24"/>
              </w:rPr>
            </w:pPr>
            <w:proofErr w:type="spellStart"/>
            <w:r w:rsidRPr="00C97567">
              <w:rPr>
                <w:rFonts w:ascii="Times New Roman" w:hAnsi="Times New Roman" w:cs="Times New Roman"/>
                <w:b/>
                <w:bCs/>
                <w:color w:val="010205"/>
                <w:sz w:val="24"/>
                <w:szCs w:val="24"/>
              </w:rPr>
              <w:t>Coefficients</w:t>
            </w:r>
            <w:r w:rsidRPr="00C97567">
              <w:rPr>
                <w:rFonts w:ascii="Times New Roman" w:hAnsi="Times New Roman" w:cs="Times New Roman"/>
                <w:b/>
                <w:bCs/>
                <w:color w:val="010205"/>
                <w:sz w:val="24"/>
                <w:szCs w:val="24"/>
                <w:vertAlign w:val="superscript"/>
              </w:rPr>
              <w:t>a</w:t>
            </w:r>
            <w:proofErr w:type="spellEnd"/>
          </w:p>
        </w:tc>
      </w:tr>
      <w:tr w:rsidR="00C97567" w:rsidRPr="00C97567" w:rsidTr="00A5205F">
        <w:trPr>
          <w:gridAfter w:val="1"/>
          <w:wAfter w:w="3909" w:type="dxa"/>
          <w:cantSplit/>
        </w:trPr>
        <w:tc>
          <w:tcPr>
            <w:tcW w:w="2410" w:type="dxa"/>
            <w:gridSpan w:val="2"/>
            <w:vMerge w:val="restart"/>
            <w:tcBorders>
              <w:top w:val="nil"/>
              <w:left w:val="nil"/>
              <w:bottom w:val="nil"/>
              <w:right w:val="nil"/>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Model</w:t>
            </w:r>
          </w:p>
        </w:tc>
        <w:tc>
          <w:tcPr>
            <w:tcW w:w="2126" w:type="dxa"/>
            <w:gridSpan w:val="2"/>
            <w:tcBorders>
              <w:top w:val="nil"/>
              <w:left w:val="nil"/>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T</w:t>
            </w:r>
          </w:p>
        </w:tc>
        <w:tc>
          <w:tcPr>
            <w:tcW w:w="851" w:type="dxa"/>
            <w:vMerge w:val="restart"/>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Sig.</w:t>
            </w:r>
          </w:p>
        </w:tc>
      </w:tr>
      <w:tr w:rsidR="00C97567" w:rsidRPr="00C97567" w:rsidTr="00A5205F">
        <w:trPr>
          <w:gridAfter w:val="1"/>
          <w:wAfter w:w="3909" w:type="dxa"/>
          <w:cantSplit/>
        </w:trPr>
        <w:tc>
          <w:tcPr>
            <w:tcW w:w="2410" w:type="dxa"/>
            <w:gridSpan w:val="2"/>
            <w:vMerge/>
            <w:tcBorders>
              <w:top w:val="nil"/>
              <w:left w:val="nil"/>
              <w:bottom w:val="nil"/>
              <w:right w:val="nil"/>
            </w:tcBorders>
            <w:shd w:val="clear" w:color="auto" w:fill="FFFFFF"/>
            <w:vAlign w:val="bottom"/>
          </w:tcPr>
          <w:p w:rsidR="00C97567" w:rsidRPr="00C97567" w:rsidRDefault="00C97567" w:rsidP="00C97567">
            <w:pPr>
              <w:autoSpaceDE w:val="0"/>
              <w:autoSpaceDN w:val="0"/>
              <w:adjustRightInd w:val="0"/>
              <w:spacing w:after="0" w:line="240" w:lineRule="auto"/>
              <w:jc w:val="both"/>
              <w:rPr>
                <w:rFonts w:ascii="Times New Roman" w:hAnsi="Times New Roman" w:cs="Times New Roman"/>
                <w:color w:val="264A60"/>
                <w:sz w:val="24"/>
                <w:szCs w:val="24"/>
              </w:rPr>
            </w:pPr>
          </w:p>
        </w:tc>
        <w:tc>
          <w:tcPr>
            <w:tcW w:w="992" w:type="dxa"/>
            <w:tcBorders>
              <w:top w:val="nil"/>
              <w:left w:val="nil"/>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Beta</w:t>
            </w:r>
          </w:p>
        </w:tc>
        <w:tc>
          <w:tcPr>
            <w:tcW w:w="850" w:type="dxa"/>
            <w:vMerge/>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jc w:val="center"/>
              <w:rPr>
                <w:rFonts w:ascii="Times New Roman" w:hAnsi="Times New Roman" w:cs="Times New Roman"/>
                <w:color w:val="264A60"/>
                <w:sz w:val="24"/>
                <w:szCs w:val="24"/>
              </w:rPr>
            </w:pPr>
          </w:p>
        </w:tc>
        <w:tc>
          <w:tcPr>
            <w:tcW w:w="851" w:type="dxa"/>
            <w:vMerge/>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jc w:val="center"/>
              <w:rPr>
                <w:rFonts w:ascii="Times New Roman" w:hAnsi="Times New Roman" w:cs="Times New Roman"/>
                <w:color w:val="264A60"/>
                <w:sz w:val="24"/>
                <w:szCs w:val="24"/>
              </w:rPr>
            </w:pPr>
          </w:p>
        </w:tc>
      </w:tr>
      <w:tr w:rsidR="00C97567" w:rsidRPr="00C97567" w:rsidTr="00A5205F">
        <w:trPr>
          <w:gridAfter w:val="1"/>
          <w:wAfter w:w="3909" w:type="dxa"/>
          <w:cantSplit/>
        </w:trPr>
        <w:tc>
          <w:tcPr>
            <w:tcW w:w="629" w:type="dxa"/>
            <w:vMerge w:val="restart"/>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1</w:t>
            </w:r>
          </w:p>
        </w:tc>
        <w:tc>
          <w:tcPr>
            <w:tcW w:w="1781" w:type="dxa"/>
            <w:tcBorders>
              <w:top w:val="single" w:sz="8" w:space="0" w:color="152935"/>
              <w:left w:val="nil"/>
              <w:bottom w:val="single" w:sz="8" w:space="0" w:color="AEAEAE"/>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(Constant)</w:t>
            </w:r>
          </w:p>
        </w:tc>
        <w:tc>
          <w:tcPr>
            <w:tcW w:w="992" w:type="dxa"/>
            <w:tcBorders>
              <w:top w:val="single" w:sz="8" w:space="0" w:color="152935"/>
              <w:left w:val="nil"/>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3.428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1.185</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97567" w:rsidRPr="00C97567" w:rsidRDefault="00C97567" w:rsidP="00C9756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2.892</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0.007</w:t>
            </w:r>
          </w:p>
        </w:tc>
      </w:tr>
      <w:tr w:rsidR="00C97567" w:rsidRPr="00C97567" w:rsidTr="00A5205F">
        <w:trPr>
          <w:gridAfter w:val="1"/>
          <w:wAfter w:w="3909" w:type="dxa"/>
          <w:cantSplit/>
        </w:trPr>
        <w:tc>
          <w:tcPr>
            <w:tcW w:w="629" w:type="dxa"/>
            <w:vMerge/>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jc w:val="both"/>
              <w:rPr>
                <w:rFonts w:ascii="Times New Roman" w:hAnsi="Times New Roman" w:cs="Times New Roman"/>
                <w:sz w:val="24"/>
                <w:szCs w:val="24"/>
              </w:rPr>
            </w:pPr>
          </w:p>
        </w:tc>
        <w:tc>
          <w:tcPr>
            <w:tcW w:w="1781" w:type="dxa"/>
            <w:tcBorders>
              <w:top w:val="single" w:sz="8" w:space="0" w:color="AEAEAE"/>
              <w:left w:val="nil"/>
              <w:bottom w:val="single" w:sz="8" w:space="0" w:color="AEAEAE"/>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TAX AVOIDANCE</w:t>
            </w:r>
          </w:p>
        </w:tc>
        <w:tc>
          <w:tcPr>
            <w:tcW w:w="992" w:type="dxa"/>
            <w:tcBorders>
              <w:top w:val="single" w:sz="8" w:space="0" w:color="AEAEAE"/>
              <w:left w:val="nil"/>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1.173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0.491</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2.390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0.024</w:t>
            </w:r>
          </w:p>
        </w:tc>
      </w:tr>
      <w:tr w:rsidR="00C97567" w:rsidRPr="00C97567" w:rsidTr="00A5205F">
        <w:trPr>
          <w:gridAfter w:val="1"/>
          <w:wAfter w:w="3909" w:type="dxa"/>
          <w:cantSplit/>
        </w:trPr>
        <w:tc>
          <w:tcPr>
            <w:tcW w:w="629" w:type="dxa"/>
            <w:vMerge/>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jc w:val="both"/>
              <w:rPr>
                <w:rFonts w:ascii="Times New Roman" w:hAnsi="Times New Roman" w:cs="Times New Roman"/>
                <w:color w:val="010205"/>
                <w:sz w:val="24"/>
                <w:szCs w:val="24"/>
              </w:rPr>
            </w:pPr>
          </w:p>
        </w:tc>
        <w:tc>
          <w:tcPr>
            <w:tcW w:w="1781" w:type="dxa"/>
            <w:tcBorders>
              <w:top w:val="single" w:sz="8" w:space="0" w:color="AEAEAE"/>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KEBIJAKAN DIVIDEN</w:t>
            </w:r>
          </w:p>
        </w:tc>
        <w:tc>
          <w:tcPr>
            <w:tcW w:w="992" w:type="dxa"/>
            <w:tcBorders>
              <w:top w:val="single" w:sz="8" w:space="0" w:color="AEAEAE"/>
              <w:left w:val="nil"/>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0.336</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0.499</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0.114</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0.674</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0.506</w:t>
            </w:r>
          </w:p>
        </w:tc>
      </w:tr>
      <w:tr w:rsidR="00C97567" w:rsidRPr="00C97567" w:rsidTr="00A5205F">
        <w:trPr>
          <w:cantSplit/>
        </w:trPr>
        <w:tc>
          <w:tcPr>
            <w:tcW w:w="11564" w:type="dxa"/>
            <w:gridSpan w:val="8"/>
            <w:tcBorders>
              <w:top w:val="nil"/>
              <w:left w:val="nil"/>
              <w:bottom w:val="nil"/>
              <w:right w:val="nil"/>
            </w:tcBorders>
            <w:shd w:val="clear" w:color="auto" w:fill="FFFFFF"/>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lastRenderedPageBreak/>
              <w:t>a. Dependent Variable: NILAI PERUSAHAAN</w:t>
            </w:r>
          </w:p>
        </w:tc>
      </w:tr>
    </w:tbl>
    <w:p w:rsidR="00C97567" w:rsidRPr="00C97567" w:rsidRDefault="00C97567" w:rsidP="00C97567">
      <w:pPr>
        <w:autoSpaceDE w:val="0"/>
        <w:autoSpaceDN w:val="0"/>
        <w:adjustRightInd w:val="0"/>
        <w:spacing w:after="0" w:line="240" w:lineRule="auto"/>
        <w:jc w:val="both"/>
        <w:rPr>
          <w:rFonts w:ascii="Times New Roman" w:hAnsi="Times New Roman" w:cs="Times New Roman"/>
          <w:sz w:val="24"/>
          <w:szCs w:val="24"/>
        </w:rPr>
      </w:pPr>
    </w:p>
    <w:p w:rsidR="00C97567" w:rsidRPr="00C97567" w:rsidRDefault="00C97567" w:rsidP="00C97567">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tabel</w:t>
      </w:r>
      <w:proofErr w:type="spellEnd"/>
      <w:r w:rsidRPr="00C97567">
        <w:rPr>
          <w:rFonts w:ascii="Times New Roman" w:hAnsi="Times New Roman" w:cs="Times New Roman"/>
          <w:sz w:val="24"/>
          <w:szCs w:val="24"/>
        </w:rPr>
        <w:t xml:space="preserve"> 4.8,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persamaan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linier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adalah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berikut</w:t>
      </w:r>
      <w:proofErr w:type="spellEnd"/>
      <w:r w:rsidRPr="00C97567">
        <w:rPr>
          <w:rFonts w:ascii="Times New Roman" w:hAnsi="Times New Roman" w:cs="Times New Roman"/>
          <w:sz w:val="24"/>
          <w:szCs w:val="24"/>
        </w:rPr>
        <w:t>:</w:t>
      </w:r>
    </w:p>
    <w:p w:rsidR="00C97567" w:rsidRPr="00C97567" w:rsidRDefault="00C97567" w:rsidP="00C97567">
      <w:pPr>
        <w:spacing w:line="240" w:lineRule="auto"/>
        <w:jc w:val="both"/>
        <w:rPr>
          <w:rFonts w:ascii="Times New Roman" w:hAnsi="Times New Roman" w:cs="Times New Roman"/>
          <w:b/>
          <w:sz w:val="24"/>
          <w:szCs w:val="24"/>
        </w:rPr>
      </w:pPr>
      <w:r w:rsidRPr="00C97567">
        <w:rPr>
          <w:rFonts w:ascii="Times New Roman" w:hAnsi="Times New Roman" w:cs="Times New Roman"/>
          <w:b/>
          <w:sz w:val="24"/>
          <w:szCs w:val="24"/>
        </w:rPr>
        <w:t xml:space="preserve">PBV = </w:t>
      </w:r>
      <w:r w:rsidRPr="00C97567">
        <w:rPr>
          <w:rFonts w:ascii="Times New Roman" w:hAnsi="Times New Roman" w:cs="Times New Roman"/>
          <w:b/>
          <w:color w:val="010205"/>
          <w:sz w:val="24"/>
          <w:szCs w:val="24"/>
        </w:rPr>
        <w:t>3.428</w:t>
      </w:r>
      <w:r w:rsidRPr="00C97567">
        <w:rPr>
          <w:rFonts w:ascii="Times New Roman" w:hAnsi="Times New Roman" w:cs="Times New Roman"/>
          <w:color w:val="010205"/>
          <w:sz w:val="24"/>
          <w:szCs w:val="24"/>
        </w:rPr>
        <w:t xml:space="preserve"> </w:t>
      </w:r>
      <w:r w:rsidRPr="00C97567">
        <w:rPr>
          <w:rFonts w:ascii="Times New Roman" w:hAnsi="Times New Roman" w:cs="Times New Roman"/>
          <w:b/>
          <w:sz w:val="24"/>
          <w:szCs w:val="24"/>
        </w:rPr>
        <w:t xml:space="preserve">+ </w:t>
      </w:r>
      <w:r w:rsidRPr="00C97567">
        <w:rPr>
          <w:rFonts w:ascii="Times New Roman" w:hAnsi="Times New Roman" w:cs="Times New Roman"/>
          <w:b/>
          <w:color w:val="010205"/>
          <w:sz w:val="24"/>
          <w:szCs w:val="24"/>
        </w:rPr>
        <w:t xml:space="preserve">1.173 </w:t>
      </w:r>
      <w:r w:rsidRPr="00C97567">
        <w:rPr>
          <w:rFonts w:ascii="Times New Roman" w:hAnsi="Times New Roman" w:cs="Times New Roman"/>
          <w:b/>
          <w:sz w:val="24"/>
          <w:szCs w:val="24"/>
        </w:rPr>
        <w:t xml:space="preserve">TA + </w:t>
      </w:r>
      <w:r w:rsidRPr="00C97567">
        <w:rPr>
          <w:rFonts w:ascii="Times New Roman" w:hAnsi="Times New Roman" w:cs="Times New Roman"/>
          <w:b/>
          <w:color w:val="010205"/>
          <w:sz w:val="24"/>
          <w:szCs w:val="24"/>
        </w:rPr>
        <w:t xml:space="preserve">0.336 </w:t>
      </w:r>
      <w:r w:rsidR="000F795E">
        <w:rPr>
          <w:rFonts w:ascii="Times New Roman" w:hAnsi="Times New Roman" w:cs="Times New Roman"/>
          <w:b/>
          <w:sz w:val="24"/>
          <w:szCs w:val="24"/>
        </w:rPr>
        <w:t xml:space="preserve">KD + </w:t>
      </w:r>
      <w:r w:rsidRPr="00C97567">
        <w:rPr>
          <w:rFonts w:ascii="Times New Roman" w:hAnsi="Times New Roman" w:cs="Times New Roman"/>
          <w:b/>
          <w:sz w:val="24"/>
          <w:szCs w:val="24"/>
        </w:rPr>
        <w:t>Ɛ</w:t>
      </w:r>
    </w:p>
    <w:p w:rsidR="00C97567" w:rsidRPr="00C97567" w:rsidRDefault="00C97567" w:rsidP="00C97567">
      <w:pPr>
        <w:spacing w:line="240" w:lineRule="auto"/>
        <w:ind w:firstLine="720"/>
        <w:jc w:val="both"/>
        <w:rPr>
          <w:rFonts w:ascii="Times New Roman" w:hAnsi="Times New Roman" w:cs="Times New Roman"/>
          <w:sz w:val="24"/>
          <w:szCs w:val="24"/>
        </w:rPr>
      </w:pPr>
      <w:r w:rsidRPr="00C97567">
        <w:rPr>
          <w:rFonts w:ascii="Times New Roman" w:hAnsi="Times New Roman" w:cs="Times New Roman"/>
          <w:sz w:val="24"/>
          <w:szCs w:val="24"/>
        </w:rPr>
        <w:t xml:space="preserve">Dari </w:t>
      </w:r>
      <w:proofErr w:type="spellStart"/>
      <w:r w:rsidRPr="00C97567">
        <w:rPr>
          <w:rFonts w:ascii="Times New Roman" w:hAnsi="Times New Roman" w:cs="Times New Roman"/>
          <w:sz w:val="24"/>
          <w:szCs w:val="24"/>
        </w:rPr>
        <w:t>persamaan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dilihat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w:t>
      </w:r>
    </w:p>
    <w:p w:rsidR="00C97567" w:rsidRPr="00C97567" w:rsidRDefault="00C97567" w:rsidP="00C97567">
      <w:pPr>
        <w:pStyle w:val="DaftarParagraf"/>
        <w:numPr>
          <w:ilvl w:val="0"/>
          <w:numId w:val="12"/>
        </w:numPr>
        <w:spacing w:after="0"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konstantanya</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 xml:space="preserve">3.428 </w:t>
      </w:r>
      <w:proofErr w:type="spellStart"/>
      <w:r w:rsidRPr="00C97567">
        <w:rPr>
          <w:rFonts w:ascii="Times New Roman" w:hAnsi="Times New Roman" w:cs="Times New Roman"/>
          <w:sz w:val="24"/>
          <w:szCs w:val="24"/>
        </w:rPr>
        <w:t>artinya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TA (X1), KD (X2), </w:t>
      </w:r>
      <w:proofErr w:type="spellStart"/>
      <w:r w:rsidRPr="00C97567">
        <w:rPr>
          <w:rFonts w:ascii="Times New Roman" w:hAnsi="Times New Roman" w:cs="Times New Roman"/>
          <w:sz w:val="24"/>
          <w:szCs w:val="24"/>
        </w:rPr>
        <w:t>nilainya</w:t>
      </w:r>
      <w:proofErr w:type="spellEnd"/>
      <w:r w:rsidRPr="00C97567">
        <w:rPr>
          <w:rFonts w:ascii="Times New Roman" w:hAnsi="Times New Roman" w:cs="Times New Roman"/>
          <w:sz w:val="24"/>
          <w:szCs w:val="24"/>
        </w:rPr>
        <w:t xml:space="preserve"> 0,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diukur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PBV </w:t>
      </w:r>
      <w:proofErr w:type="spellStart"/>
      <w:r w:rsidRPr="00C97567">
        <w:rPr>
          <w:rFonts w:ascii="Times New Roman" w:hAnsi="Times New Roman" w:cs="Times New Roman"/>
          <w:sz w:val="24"/>
          <w:szCs w:val="24"/>
        </w:rPr>
        <w:t>nilainnya</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3.428</w:t>
      </w:r>
    </w:p>
    <w:p w:rsidR="00C97567" w:rsidRPr="00C97567" w:rsidRDefault="00C97567" w:rsidP="00C97567">
      <w:pPr>
        <w:pStyle w:val="DaftarParagraf"/>
        <w:numPr>
          <w:ilvl w:val="0"/>
          <w:numId w:val="12"/>
        </w:numPr>
        <w:spacing w:after="0"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koefisien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Tax Avoidance (X1) </w:t>
      </w:r>
      <w:proofErr w:type="spellStart"/>
      <w:r w:rsidRPr="00C97567">
        <w:rPr>
          <w:rFonts w:ascii="Times New Roman" w:hAnsi="Times New Roman" w:cs="Times New Roman"/>
          <w:sz w:val="24"/>
          <w:szCs w:val="24"/>
        </w:rPr>
        <w:t>adalah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1.173</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artinya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kenaikan</w:t>
      </w:r>
      <w:proofErr w:type="spellEnd"/>
      <w:r w:rsidRPr="00C97567">
        <w:rPr>
          <w:rFonts w:ascii="Times New Roman" w:hAnsi="Times New Roman" w:cs="Times New Roman"/>
          <w:sz w:val="24"/>
          <w:szCs w:val="24"/>
        </w:rPr>
        <w:t xml:space="preserve"> 1%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TA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 (Y)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mengalami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kenaikan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1.173%</w:t>
      </w:r>
      <w:r w:rsidRPr="00C97567">
        <w:rPr>
          <w:rFonts w:ascii="Times New Roman" w:hAnsi="Times New Roman" w:cs="Times New Roman"/>
          <w:sz w:val="24"/>
          <w:szCs w:val="24"/>
        </w:rPr>
        <w:t xml:space="preserve">. </w:t>
      </w:r>
    </w:p>
    <w:p w:rsidR="00C97567" w:rsidRPr="00C97567" w:rsidRDefault="00C97567" w:rsidP="00C97567">
      <w:pPr>
        <w:pStyle w:val="DaftarParagraf"/>
        <w:numPr>
          <w:ilvl w:val="0"/>
          <w:numId w:val="12"/>
        </w:numPr>
        <w:spacing w:after="0"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koefisien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regresi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(X2) </w:t>
      </w:r>
      <w:proofErr w:type="spellStart"/>
      <w:r w:rsidRPr="00C97567">
        <w:rPr>
          <w:rFonts w:ascii="Times New Roman" w:hAnsi="Times New Roman" w:cs="Times New Roman"/>
          <w:sz w:val="24"/>
          <w:szCs w:val="24"/>
        </w:rPr>
        <w:t>adalah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0.336</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artinya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color w:val="000000" w:themeColor="text1"/>
          <w:sz w:val="24"/>
          <w:szCs w:val="24"/>
          <w:lang w:val="en-GB"/>
        </w:rPr>
        <w:t>kenaikan</w:t>
      </w:r>
      <w:proofErr w:type="spellEnd"/>
      <w:r w:rsidRPr="00C97567">
        <w:rPr>
          <w:rFonts w:ascii="Times New Roman" w:hAnsi="Times New Roman" w:cs="Times New Roman"/>
          <w:color w:val="FF0000"/>
          <w:sz w:val="24"/>
          <w:szCs w:val="24"/>
          <w:lang w:val="en-GB"/>
        </w:rPr>
        <w:t xml:space="preserve"> </w:t>
      </w:r>
      <w:r w:rsidRPr="00C97567">
        <w:rPr>
          <w:rFonts w:ascii="Times New Roman" w:hAnsi="Times New Roman" w:cs="Times New Roman"/>
          <w:sz w:val="24"/>
          <w:szCs w:val="24"/>
        </w:rPr>
        <w:t xml:space="preserve">1%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KD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 (Y)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mengalami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kenaikan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0.336</w:t>
      </w:r>
      <w:r w:rsidRPr="00C97567">
        <w:rPr>
          <w:rFonts w:ascii="Times New Roman" w:hAnsi="Times New Roman" w:cs="Times New Roman"/>
          <w:sz w:val="24"/>
          <w:szCs w:val="24"/>
        </w:rPr>
        <w:t xml:space="preserve">% </w:t>
      </w:r>
    </w:p>
    <w:p w:rsidR="00C97567" w:rsidRPr="00C97567" w:rsidRDefault="00C97567" w:rsidP="00C97567">
      <w:pPr>
        <w:spacing w:after="0" w:line="240" w:lineRule="auto"/>
        <w:jc w:val="both"/>
        <w:rPr>
          <w:rFonts w:ascii="Times New Roman" w:hAnsi="Times New Roman" w:cs="Times New Roman"/>
          <w:sz w:val="24"/>
          <w:szCs w:val="24"/>
        </w:rPr>
      </w:pPr>
    </w:p>
    <w:p w:rsidR="00C97567" w:rsidRPr="00C97567" w:rsidRDefault="00C97567"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roofErr w:type="spellStart"/>
      <w:r w:rsidRPr="00C97567">
        <w:rPr>
          <w:rFonts w:ascii="Times New Roman" w:hAnsi="Times New Roman" w:cs="Times New Roman"/>
          <w:b/>
          <w:bCs/>
          <w:sz w:val="24"/>
          <w:szCs w:val="24"/>
        </w:rPr>
        <w:t>Pengujian</w:t>
      </w:r>
      <w:proofErr w:type="spellEnd"/>
      <w:r w:rsidRPr="00C97567">
        <w:rPr>
          <w:rFonts w:ascii="Times New Roman" w:hAnsi="Times New Roman" w:cs="Times New Roman"/>
          <w:b/>
          <w:bCs/>
          <w:sz w:val="24"/>
          <w:szCs w:val="24"/>
        </w:rPr>
        <w:t xml:space="preserve"> </w:t>
      </w:r>
      <w:proofErr w:type="spellStart"/>
      <w:r w:rsidRPr="00C97567">
        <w:rPr>
          <w:rFonts w:ascii="Times New Roman" w:hAnsi="Times New Roman" w:cs="Times New Roman"/>
          <w:b/>
          <w:bCs/>
          <w:sz w:val="24"/>
          <w:szCs w:val="24"/>
        </w:rPr>
        <w:t>Hipotesis</w:t>
      </w:r>
      <w:proofErr w:type="spellEnd"/>
    </w:p>
    <w:p w:rsidR="00C97567" w:rsidRPr="00C97567" w:rsidRDefault="00C97567" w:rsidP="00C9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roofErr w:type="spellStart"/>
      <w:r w:rsidRPr="00C97567">
        <w:rPr>
          <w:rFonts w:ascii="Times New Roman" w:hAnsi="Times New Roman" w:cs="Times New Roman"/>
          <w:b/>
          <w:bCs/>
          <w:sz w:val="24"/>
          <w:szCs w:val="24"/>
        </w:rPr>
        <w:t>Uji</w:t>
      </w:r>
      <w:proofErr w:type="spellEnd"/>
      <w:r w:rsidRPr="00C97567">
        <w:rPr>
          <w:rFonts w:ascii="Times New Roman" w:hAnsi="Times New Roman" w:cs="Times New Roman"/>
          <w:b/>
          <w:bCs/>
          <w:sz w:val="24"/>
          <w:szCs w:val="24"/>
        </w:rPr>
        <w:t xml:space="preserve"> </w:t>
      </w:r>
      <w:proofErr w:type="spellStart"/>
      <w:r w:rsidRPr="00C97567">
        <w:rPr>
          <w:rFonts w:ascii="Times New Roman" w:hAnsi="Times New Roman" w:cs="Times New Roman"/>
          <w:b/>
          <w:bCs/>
          <w:sz w:val="24"/>
          <w:szCs w:val="24"/>
        </w:rPr>
        <w:t>Parsial</w:t>
      </w:r>
      <w:proofErr w:type="spellEnd"/>
      <w:r w:rsidRPr="00C97567">
        <w:rPr>
          <w:rFonts w:ascii="Times New Roman" w:hAnsi="Times New Roman" w:cs="Times New Roman"/>
          <w:b/>
          <w:bCs/>
          <w:sz w:val="24"/>
          <w:szCs w:val="24"/>
        </w:rPr>
        <w:t xml:space="preserve"> (</w:t>
      </w:r>
      <w:proofErr w:type="spellStart"/>
      <w:r w:rsidRPr="00C97567">
        <w:rPr>
          <w:rFonts w:ascii="Times New Roman" w:hAnsi="Times New Roman" w:cs="Times New Roman"/>
          <w:b/>
          <w:bCs/>
          <w:sz w:val="24"/>
          <w:szCs w:val="24"/>
        </w:rPr>
        <w:t>Uji</w:t>
      </w:r>
      <w:proofErr w:type="spellEnd"/>
      <w:r w:rsidRPr="00C97567">
        <w:rPr>
          <w:rFonts w:ascii="Times New Roman" w:hAnsi="Times New Roman" w:cs="Times New Roman"/>
          <w:b/>
          <w:bCs/>
          <w:sz w:val="24"/>
          <w:szCs w:val="24"/>
        </w:rPr>
        <w:t xml:space="preserve"> t)</w:t>
      </w:r>
    </w:p>
    <w:p w:rsidR="00C97567" w:rsidRPr="00C97567" w:rsidRDefault="00CE31A0" w:rsidP="00C97567">
      <w:pPr>
        <w:pStyle w:val="Keterangan"/>
        <w:jc w:val="center"/>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Tabel 4.</w:t>
      </w:r>
      <w:r>
        <w:rPr>
          <w:rFonts w:ascii="Times New Roman" w:hAnsi="Times New Roman" w:cs="Times New Roman"/>
          <w:i w:val="0"/>
          <w:color w:val="auto"/>
          <w:sz w:val="24"/>
          <w:szCs w:val="24"/>
          <w:lang w:val="en-US"/>
        </w:rPr>
        <w:t>8</w:t>
      </w:r>
      <w:r w:rsidR="00C97567" w:rsidRPr="00C97567">
        <w:rPr>
          <w:rFonts w:ascii="Times New Roman" w:hAnsi="Times New Roman" w:cs="Times New Roman"/>
          <w:i w:val="0"/>
          <w:color w:val="auto"/>
          <w:sz w:val="24"/>
          <w:szCs w:val="24"/>
        </w:rPr>
        <w:t xml:space="preserve"> </w:t>
      </w:r>
    </w:p>
    <w:p w:rsidR="00C97567" w:rsidRPr="00C97567" w:rsidRDefault="00C97567" w:rsidP="00C97567">
      <w:pPr>
        <w:pStyle w:val="Keterangan"/>
        <w:jc w:val="center"/>
        <w:rPr>
          <w:rFonts w:ascii="Times New Roman" w:hAnsi="Times New Roman" w:cs="Times New Roman"/>
          <w:i w:val="0"/>
          <w:color w:val="auto"/>
          <w:sz w:val="24"/>
          <w:szCs w:val="24"/>
          <w:lang w:val="en-US"/>
        </w:rPr>
      </w:pPr>
      <w:r w:rsidRPr="00C97567">
        <w:rPr>
          <w:rFonts w:ascii="Times New Roman" w:hAnsi="Times New Roman" w:cs="Times New Roman"/>
          <w:i w:val="0"/>
          <w:color w:val="auto"/>
          <w:sz w:val="24"/>
          <w:szCs w:val="24"/>
        </w:rPr>
        <w:t xml:space="preserve">Hasil Uji Parsial </w:t>
      </w:r>
    </w:p>
    <w:tbl>
      <w:tblPr>
        <w:tblW w:w="1156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781"/>
        <w:gridCol w:w="992"/>
        <w:gridCol w:w="1134"/>
        <w:gridCol w:w="1418"/>
        <w:gridCol w:w="850"/>
        <w:gridCol w:w="851"/>
        <w:gridCol w:w="3909"/>
      </w:tblGrid>
      <w:tr w:rsidR="00C97567" w:rsidRPr="00C97567" w:rsidTr="00A5205F">
        <w:trPr>
          <w:cantSplit/>
        </w:trPr>
        <w:tc>
          <w:tcPr>
            <w:tcW w:w="11564" w:type="dxa"/>
            <w:gridSpan w:val="8"/>
            <w:tcBorders>
              <w:top w:val="nil"/>
              <w:left w:val="nil"/>
              <w:bottom w:val="nil"/>
              <w:right w:val="nil"/>
            </w:tcBorders>
            <w:shd w:val="clear" w:color="auto" w:fill="FFFFFF"/>
            <w:vAlign w:val="center"/>
          </w:tcPr>
          <w:p w:rsidR="00C97567" w:rsidRPr="00C97567" w:rsidRDefault="00C97567" w:rsidP="00C97567">
            <w:pPr>
              <w:autoSpaceDE w:val="0"/>
              <w:autoSpaceDN w:val="0"/>
              <w:adjustRightInd w:val="0"/>
              <w:spacing w:after="0" w:line="240" w:lineRule="auto"/>
              <w:ind w:left="60" w:right="60" w:firstLine="3342"/>
              <w:jc w:val="both"/>
              <w:rPr>
                <w:rFonts w:ascii="Times New Roman" w:hAnsi="Times New Roman" w:cs="Times New Roman"/>
                <w:color w:val="010205"/>
                <w:sz w:val="24"/>
                <w:szCs w:val="24"/>
              </w:rPr>
            </w:pPr>
            <w:proofErr w:type="spellStart"/>
            <w:r w:rsidRPr="00C97567">
              <w:rPr>
                <w:rFonts w:ascii="Times New Roman" w:hAnsi="Times New Roman" w:cs="Times New Roman"/>
                <w:b/>
                <w:bCs/>
                <w:color w:val="010205"/>
                <w:sz w:val="24"/>
                <w:szCs w:val="24"/>
              </w:rPr>
              <w:t>Coefficients</w:t>
            </w:r>
            <w:r w:rsidRPr="00C97567">
              <w:rPr>
                <w:rFonts w:ascii="Times New Roman" w:hAnsi="Times New Roman" w:cs="Times New Roman"/>
                <w:b/>
                <w:bCs/>
                <w:color w:val="010205"/>
                <w:sz w:val="24"/>
                <w:szCs w:val="24"/>
                <w:vertAlign w:val="superscript"/>
              </w:rPr>
              <w:t>a</w:t>
            </w:r>
            <w:proofErr w:type="spellEnd"/>
          </w:p>
        </w:tc>
      </w:tr>
      <w:tr w:rsidR="00C97567" w:rsidRPr="00C97567" w:rsidTr="00A5205F">
        <w:trPr>
          <w:gridAfter w:val="1"/>
          <w:wAfter w:w="3909" w:type="dxa"/>
          <w:cantSplit/>
        </w:trPr>
        <w:tc>
          <w:tcPr>
            <w:tcW w:w="2410" w:type="dxa"/>
            <w:gridSpan w:val="2"/>
            <w:vMerge w:val="restart"/>
            <w:tcBorders>
              <w:top w:val="nil"/>
              <w:left w:val="nil"/>
              <w:bottom w:val="nil"/>
              <w:right w:val="nil"/>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Model</w:t>
            </w:r>
          </w:p>
        </w:tc>
        <w:tc>
          <w:tcPr>
            <w:tcW w:w="2126" w:type="dxa"/>
            <w:gridSpan w:val="2"/>
            <w:tcBorders>
              <w:top w:val="nil"/>
              <w:left w:val="nil"/>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t</w:t>
            </w:r>
          </w:p>
        </w:tc>
        <w:tc>
          <w:tcPr>
            <w:tcW w:w="851" w:type="dxa"/>
            <w:vMerge w:val="restart"/>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Sig.</w:t>
            </w:r>
          </w:p>
        </w:tc>
      </w:tr>
      <w:tr w:rsidR="00C97567" w:rsidRPr="00C97567" w:rsidTr="00A5205F">
        <w:trPr>
          <w:gridAfter w:val="1"/>
          <w:wAfter w:w="3909" w:type="dxa"/>
          <w:cantSplit/>
        </w:trPr>
        <w:tc>
          <w:tcPr>
            <w:tcW w:w="2410" w:type="dxa"/>
            <w:gridSpan w:val="2"/>
            <w:vMerge/>
            <w:tcBorders>
              <w:top w:val="nil"/>
              <w:left w:val="nil"/>
              <w:bottom w:val="nil"/>
              <w:right w:val="nil"/>
            </w:tcBorders>
            <w:shd w:val="clear" w:color="auto" w:fill="FFFFFF"/>
            <w:vAlign w:val="bottom"/>
          </w:tcPr>
          <w:p w:rsidR="00C97567" w:rsidRPr="00C97567" w:rsidRDefault="00C97567" w:rsidP="00C97567">
            <w:pPr>
              <w:autoSpaceDE w:val="0"/>
              <w:autoSpaceDN w:val="0"/>
              <w:adjustRightInd w:val="0"/>
              <w:spacing w:after="0" w:line="240" w:lineRule="auto"/>
              <w:jc w:val="both"/>
              <w:rPr>
                <w:rFonts w:ascii="Times New Roman" w:hAnsi="Times New Roman" w:cs="Times New Roman"/>
                <w:color w:val="264A60"/>
                <w:sz w:val="24"/>
                <w:szCs w:val="24"/>
              </w:rPr>
            </w:pPr>
          </w:p>
        </w:tc>
        <w:tc>
          <w:tcPr>
            <w:tcW w:w="992" w:type="dxa"/>
            <w:tcBorders>
              <w:top w:val="nil"/>
              <w:left w:val="nil"/>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C97567">
              <w:rPr>
                <w:rFonts w:ascii="Times New Roman" w:hAnsi="Times New Roman" w:cs="Times New Roman"/>
                <w:color w:val="264A60"/>
                <w:sz w:val="24"/>
                <w:szCs w:val="24"/>
              </w:rPr>
              <w:t>Beta</w:t>
            </w:r>
          </w:p>
        </w:tc>
        <w:tc>
          <w:tcPr>
            <w:tcW w:w="850" w:type="dxa"/>
            <w:vMerge/>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jc w:val="center"/>
              <w:rPr>
                <w:rFonts w:ascii="Times New Roman" w:hAnsi="Times New Roman" w:cs="Times New Roman"/>
                <w:color w:val="264A60"/>
                <w:sz w:val="24"/>
                <w:szCs w:val="24"/>
              </w:rPr>
            </w:pPr>
          </w:p>
        </w:tc>
        <w:tc>
          <w:tcPr>
            <w:tcW w:w="851" w:type="dxa"/>
            <w:vMerge/>
            <w:tcBorders>
              <w:top w:val="nil"/>
              <w:left w:val="single" w:sz="8" w:space="0" w:color="E0E0E0"/>
              <w:bottom w:val="nil"/>
              <w:right w:val="single" w:sz="8" w:space="0" w:color="E0E0E0"/>
            </w:tcBorders>
            <w:shd w:val="clear" w:color="auto" w:fill="FFFFFF"/>
            <w:vAlign w:val="bottom"/>
          </w:tcPr>
          <w:p w:rsidR="00C97567" w:rsidRPr="00C97567" w:rsidRDefault="00C97567" w:rsidP="00C97567">
            <w:pPr>
              <w:autoSpaceDE w:val="0"/>
              <w:autoSpaceDN w:val="0"/>
              <w:adjustRightInd w:val="0"/>
              <w:spacing w:after="0" w:line="240" w:lineRule="auto"/>
              <w:jc w:val="center"/>
              <w:rPr>
                <w:rFonts w:ascii="Times New Roman" w:hAnsi="Times New Roman" w:cs="Times New Roman"/>
                <w:color w:val="264A60"/>
                <w:sz w:val="24"/>
                <w:szCs w:val="24"/>
              </w:rPr>
            </w:pPr>
          </w:p>
        </w:tc>
      </w:tr>
      <w:tr w:rsidR="00C97567" w:rsidRPr="00C97567" w:rsidTr="00A5205F">
        <w:trPr>
          <w:gridAfter w:val="1"/>
          <w:wAfter w:w="3909" w:type="dxa"/>
          <w:cantSplit/>
        </w:trPr>
        <w:tc>
          <w:tcPr>
            <w:tcW w:w="629" w:type="dxa"/>
            <w:vMerge w:val="restart"/>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1</w:t>
            </w:r>
          </w:p>
        </w:tc>
        <w:tc>
          <w:tcPr>
            <w:tcW w:w="1781" w:type="dxa"/>
            <w:tcBorders>
              <w:top w:val="single" w:sz="8" w:space="0" w:color="152935"/>
              <w:left w:val="nil"/>
              <w:bottom w:val="single" w:sz="8" w:space="0" w:color="AEAEAE"/>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(Constant)</w:t>
            </w:r>
          </w:p>
        </w:tc>
        <w:tc>
          <w:tcPr>
            <w:tcW w:w="992" w:type="dxa"/>
            <w:tcBorders>
              <w:top w:val="single" w:sz="8" w:space="0" w:color="152935"/>
              <w:left w:val="nil"/>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3.428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1.185</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97567" w:rsidRPr="00C97567" w:rsidRDefault="00C97567" w:rsidP="00C9756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2.892</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0.007</w:t>
            </w:r>
          </w:p>
        </w:tc>
      </w:tr>
      <w:tr w:rsidR="00C97567" w:rsidRPr="00C97567" w:rsidTr="00A5205F">
        <w:trPr>
          <w:gridAfter w:val="1"/>
          <w:wAfter w:w="3909" w:type="dxa"/>
          <w:cantSplit/>
        </w:trPr>
        <w:tc>
          <w:tcPr>
            <w:tcW w:w="629" w:type="dxa"/>
            <w:vMerge/>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jc w:val="both"/>
              <w:rPr>
                <w:rFonts w:ascii="Times New Roman" w:hAnsi="Times New Roman" w:cs="Times New Roman"/>
                <w:sz w:val="24"/>
                <w:szCs w:val="24"/>
              </w:rPr>
            </w:pPr>
          </w:p>
        </w:tc>
        <w:tc>
          <w:tcPr>
            <w:tcW w:w="1781" w:type="dxa"/>
            <w:tcBorders>
              <w:top w:val="single" w:sz="8" w:space="0" w:color="AEAEAE"/>
              <w:left w:val="nil"/>
              <w:bottom w:val="single" w:sz="8" w:space="0" w:color="AEAEAE"/>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TAX AVOIDANCE</w:t>
            </w:r>
          </w:p>
        </w:tc>
        <w:tc>
          <w:tcPr>
            <w:tcW w:w="992" w:type="dxa"/>
            <w:tcBorders>
              <w:top w:val="single" w:sz="8" w:space="0" w:color="AEAEAE"/>
              <w:left w:val="nil"/>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1.173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0.491</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2.390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0.024</w:t>
            </w:r>
          </w:p>
        </w:tc>
      </w:tr>
      <w:tr w:rsidR="00C97567" w:rsidRPr="00C97567" w:rsidTr="00A5205F">
        <w:trPr>
          <w:gridAfter w:val="1"/>
          <w:wAfter w:w="3909" w:type="dxa"/>
          <w:cantSplit/>
        </w:trPr>
        <w:tc>
          <w:tcPr>
            <w:tcW w:w="629" w:type="dxa"/>
            <w:vMerge/>
            <w:tcBorders>
              <w:top w:val="single" w:sz="8" w:space="0" w:color="152935"/>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jc w:val="both"/>
              <w:rPr>
                <w:rFonts w:ascii="Times New Roman" w:hAnsi="Times New Roman" w:cs="Times New Roman"/>
                <w:color w:val="010205"/>
                <w:sz w:val="24"/>
                <w:szCs w:val="24"/>
              </w:rPr>
            </w:pPr>
          </w:p>
        </w:tc>
        <w:tc>
          <w:tcPr>
            <w:tcW w:w="1781" w:type="dxa"/>
            <w:tcBorders>
              <w:top w:val="single" w:sz="8" w:space="0" w:color="AEAEAE"/>
              <w:left w:val="nil"/>
              <w:bottom w:val="single" w:sz="8" w:space="0" w:color="152935"/>
              <w:right w:val="nil"/>
            </w:tcBorders>
            <w:shd w:val="clear" w:color="auto" w:fill="E0E0E0"/>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C97567">
              <w:rPr>
                <w:rFonts w:ascii="Times New Roman" w:hAnsi="Times New Roman" w:cs="Times New Roman"/>
                <w:color w:val="264A60"/>
                <w:sz w:val="24"/>
                <w:szCs w:val="24"/>
              </w:rPr>
              <w:t>KEBIJAKAN DIVIDEN</w:t>
            </w:r>
          </w:p>
        </w:tc>
        <w:tc>
          <w:tcPr>
            <w:tcW w:w="992" w:type="dxa"/>
            <w:tcBorders>
              <w:top w:val="single" w:sz="8" w:space="0" w:color="AEAEAE"/>
              <w:left w:val="nil"/>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0.336</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0.499</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0.114</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0.674</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C97567" w:rsidRPr="00C97567" w:rsidRDefault="00C97567" w:rsidP="00C97567">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C97567">
              <w:rPr>
                <w:rFonts w:ascii="Times New Roman" w:hAnsi="Times New Roman" w:cs="Times New Roman"/>
                <w:color w:val="010205"/>
                <w:sz w:val="24"/>
                <w:szCs w:val="24"/>
              </w:rPr>
              <w:t>0.506</w:t>
            </w:r>
          </w:p>
        </w:tc>
      </w:tr>
      <w:tr w:rsidR="00C97567" w:rsidRPr="00C97567" w:rsidTr="00A5205F">
        <w:trPr>
          <w:cantSplit/>
        </w:trPr>
        <w:tc>
          <w:tcPr>
            <w:tcW w:w="11564" w:type="dxa"/>
            <w:gridSpan w:val="8"/>
            <w:tcBorders>
              <w:top w:val="nil"/>
              <w:left w:val="nil"/>
              <w:bottom w:val="nil"/>
              <w:right w:val="nil"/>
            </w:tcBorders>
            <w:shd w:val="clear" w:color="auto" w:fill="FFFFFF"/>
          </w:tcPr>
          <w:p w:rsidR="00C97567" w:rsidRPr="00C97567" w:rsidRDefault="00C97567" w:rsidP="00C97567">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C97567">
              <w:rPr>
                <w:rFonts w:ascii="Times New Roman" w:hAnsi="Times New Roman" w:cs="Times New Roman"/>
                <w:color w:val="010205"/>
                <w:sz w:val="24"/>
                <w:szCs w:val="24"/>
              </w:rPr>
              <w:t>a. Dependent Variable: NILAI PERUSAHAAN</w:t>
            </w:r>
          </w:p>
        </w:tc>
      </w:tr>
    </w:tbl>
    <w:p w:rsidR="00C97567" w:rsidRPr="00C97567" w:rsidRDefault="00C97567" w:rsidP="00C97567">
      <w:pPr>
        <w:spacing w:line="240" w:lineRule="auto"/>
        <w:jc w:val="both"/>
        <w:rPr>
          <w:rFonts w:ascii="Times New Roman" w:hAnsi="Times New Roman" w:cs="Times New Roman"/>
          <w:sz w:val="24"/>
          <w:szCs w:val="24"/>
        </w:rPr>
      </w:pPr>
    </w:p>
    <w:p w:rsidR="00C97567" w:rsidRPr="00C97567" w:rsidRDefault="00C97567" w:rsidP="00C97567">
      <w:pPr>
        <w:spacing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uji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parsial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dijelaskan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berikut</w:t>
      </w:r>
      <w:proofErr w:type="spellEnd"/>
      <w:r w:rsidRPr="00C97567">
        <w:rPr>
          <w:rFonts w:ascii="Times New Roman" w:hAnsi="Times New Roman" w:cs="Times New Roman"/>
          <w:sz w:val="24"/>
          <w:szCs w:val="24"/>
        </w:rPr>
        <w:t xml:space="preserve"> :</w:t>
      </w:r>
    </w:p>
    <w:p w:rsidR="00C97567" w:rsidRPr="00C97567" w:rsidRDefault="00C97567" w:rsidP="00C97567">
      <w:pPr>
        <w:pStyle w:val="DaftarParagraf"/>
        <w:numPr>
          <w:ilvl w:val="4"/>
          <w:numId w:val="13"/>
        </w:numPr>
        <w:spacing w:after="0" w:line="240" w:lineRule="auto"/>
        <w:ind w:left="709" w:hanging="425"/>
        <w:jc w:val="both"/>
        <w:rPr>
          <w:rFonts w:ascii="Times New Roman" w:hAnsi="Times New Roman" w:cs="Times New Roman"/>
          <w:sz w:val="24"/>
          <w:szCs w:val="24"/>
        </w:rPr>
      </w:pPr>
      <w:bookmarkStart w:id="0" w:name="_Hlk59804186"/>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w:t>
      </w:r>
    </w:p>
    <w:bookmarkEnd w:id="0"/>
    <w:p w:rsidR="00C97567" w:rsidRPr="00C97567" w:rsidRDefault="00C97567" w:rsidP="00C97567">
      <w:pPr>
        <w:spacing w:line="240" w:lineRule="auto"/>
        <w:ind w:left="284" w:firstLine="436"/>
        <w:jc w:val="both"/>
        <w:rPr>
          <w:rFonts w:ascii="Times New Roman" w:hAnsi="Times New Roman" w:cs="Times New Roman"/>
          <w:sz w:val="24"/>
          <w:szCs w:val="24"/>
        </w:rPr>
      </w:pPr>
      <w:proofErr w:type="spellStart"/>
      <w:r w:rsidRPr="00C97567">
        <w:rPr>
          <w:rFonts w:ascii="Times New Roman" w:hAnsi="Times New Roman" w:cs="Times New Roman"/>
          <w:sz w:val="24"/>
          <w:szCs w:val="24"/>
        </w:rPr>
        <w:t>Uji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statistik</w:t>
      </w:r>
      <w:proofErr w:type="spellEnd"/>
      <w:r w:rsidRPr="00C97567">
        <w:rPr>
          <w:rFonts w:ascii="Times New Roman" w:hAnsi="Times New Roman" w:cs="Times New Roman"/>
          <w:sz w:val="24"/>
          <w:szCs w:val="24"/>
        </w:rPr>
        <w:t xml:space="preserve"> t </w:t>
      </w:r>
      <w:proofErr w:type="spellStart"/>
      <w:r w:rsidRPr="00C97567">
        <w:rPr>
          <w:rFonts w:ascii="Times New Roman" w:hAnsi="Times New Roman" w:cs="Times New Roman"/>
          <w:sz w:val="24"/>
          <w:szCs w:val="24"/>
        </w:rPr>
        <w:t>bernilai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positif</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Sig. </w:t>
      </w:r>
      <w:proofErr w:type="spellStart"/>
      <w:r w:rsidRPr="00C97567">
        <w:rPr>
          <w:rFonts w:ascii="Times New Roman" w:hAnsi="Times New Roman" w:cs="Times New Roman"/>
          <w:sz w:val="24"/>
          <w:szCs w:val="24"/>
        </w:rPr>
        <w:t>sebesar</w:t>
      </w:r>
      <w:proofErr w:type="spellEnd"/>
      <w:r w:rsidRPr="00C97567">
        <w:rPr>
          <w:rFonts w:ascii="Times New Roman" w:hAnsi="Times New Roman" w:cs="Times New Roman"/>
          <w:sz w:val="24"/>
          <w:szCs w:val="24"/>
        </w:rPr>
        <w:t xml:space="preserve"> </w:t>
      </w:r>
      <w:r w:rsidRPr="00C97567">
        <w:rPr>
          <w:rFonts w:ascii="Times New Roman" w:hAnsi="Times New Roman" w:cs="Times New Roman"/>
          <w:color w:val="010205"/>
          <w:sz w:val="24"/>
          <w:szCs w:val="24"/>
        </w:rPr>
        <w:t xml:space="preserve">0.024 </w:t>
      </w:r>
      <w:r w:rsidRPr="00C97567">
        <w:rPr>
          <w:rFonts w:ascii="Times New Roman" w:hAnsi="Times New Roman" w:cs="Times New Roman"/>
          <w:sz w:val="24"/>
          <w:szCs w:val="24"/>
        </w:rPr>
        <w:t xml:space="preserve">yang </w:t>
      </w:r>
      <w:proofErr w:type="spellStart"/>
      <w:r w:rsidRPr="00C97567">
        <w:rPr>
          <w:rFonts w:ascii="Times New Roman" w:hAnsi="Times New Roman" w:cs="Times New Roman"/>
          <w:sz w:val="24"/>
          <w:szCs w:val="24"/>
        </w:rPr>
        <w:t>lebih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kecil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tingkat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signifikansi</w:t>
      </w:r>
      <w:proofErr w:type="spellEnd"/>
      <w:r w:rsidRPr="00C97567">
        <w:rPr>
          <w:rFonts w:ascii="Times New Roman" w:hAnsi="Times New Roman" w:cs="Times New Roman"/>
          <w:sz w:val="24"/>
          <w:szCs w:val="24"/>
        </w:rPr>
        <w:t xml:space="preserve"> α = 0,05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disimpulkan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color w:val="000000" w:themeColor="text1"/>
          <w:sz w:val="24"/>
          <w:szCs w:val="24"/>
          <w:lang w:val="en-GB"/>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demikian</w:t>
      </w:r>
      <w:proofErr w:type="spellEnd"/>
      <w:r w:rsidRPr="00C97567">
        <w:rPr>
          <w:rFonts w:ascii="Times New Roman" w:hAnsi="Times New Roman" w:cs="Times New Roman"/>
          <w:sz w:val="24"/>
          <w:szCs w:val="24"/>
        </w:rPr>
        <w:t xml:space="preserve"> H1 yang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iCs/>
          <w:sz w:val="24"/>
          <w:szCs w:val="24"/>
        </w:rPr>
        <w:t>tingkat</w:t>
      </w:r>
      <w:proofErr w:type="spellEnd"/>
      <w:r w:rsidRPr="00C97567">
        <w:rPr>
          <w:rFonts w:ascii="Times New Roman" w:hAnsi="Times New Roman" w:cs="Times New Roman"/>
          <w:iCs/>
          <w:sz w:val="24"/>
          <w:szCs w:val="24"/>
        </w:rPr>
        <w:t xml:space="preserve"> Tax Avoidance </w:t>
      </w:r>
      <w:proofErr w:type="spellStart"/>
      <w:r w:rsidRPr="00C97567">
        <w:rPr>
          <w:rFonts w:ascii="Times New Roman" w:hAnsi="Times New Roman" w:cs="Times New Roman"/>
          <w:sz w:val="24"/>
          <w:szCs w:val="24"/>
        </w:rPr>
        <w:t>berpengaruh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 </w:t>
      </w:r>
      <w:proofErr w:type="spellStart"/>
      <w:r w:rsidRPr="00C97567">
        <w:rPr>
          <w:rFonts w:ascii="Times New Roman" w:hAnsi="Times New Roman" w:cs="Times New Roman"/>
          <w:sz w:val="24"/>
          <w:szCs w:val="24"/>
        </w:rPr>
        <w:t>diterima</w:t>
      </w:r>
      <w:proofErr w:type="spellEnd"/>
      <w:r w:rsidRPr="00C97567">
        <w:rPr>
          <w:rFonts w:ascii="Times New Roman" w:hAnsi="Times New Roman" w:cs="Times New Roman"/>
          <w:sz w:val="24"/>
          <w:szCs w:val="24"/>
        </w:rPr>
        <w:t>.</w:t>
      </w:r>
    </w:p>
    <w:p w:rsidR="000F795E" w:rsidRDefault="00C97567" w:rsidP="00C97567">
      <w:pPr>
        <w:pStyle w:val="DaftarParagraf"/>
        <w:numPr>
          <w:ilvl w:val="4"/>
          <w:numId w:val="13"/>
        </w:numPr>
        <w:spacing w:after="0" w:line="240" w:lineRule="auto"/>
        <w:ind w:left="709" w:hanging="425"/>
        <w:jc w:val="both"/>
        <w:rPr>
          <w:rFonts w:ascii="Times New Roman" w:hAnsi="Times New Roman" w:cs="Times New Roman"/>
          <w:sz w:val="24"/>
          <w:szCs w:val="24"/>
        </w:rPr>
      </w:pPr>
      <w:proofErr w:type="spellStart"/>
      <w:r w:rsidRPr="00C97567">
        <w:rPr>
          <w:rFonts w:ascii="Times New Roman" w:hAnsi="Times New Roman" w:cs="Times New Roman"/>
          <w:sz w:val="24"/>
          <w:szCs w:val="24"/>
        </w:rPr>
        <w:t>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Perusahaan.</w:t>
      </w:r>
    </w:p>
    <w:p w:rsidR="00C97567" w:rsidRPr="000F795E" w:rsidRDefault="00C97567" w:rsidP="000F795E">
      <w:pPr>
        <w:spacing w:after="0" w:line="240" w:lineRule="auto"/>
        <w:ind w:left="284" w:firstLine="425"/>
        <w:jc w:val="both"/>
        <w:rPr>
          <w:rFonts w:ascii="Times New Roman" w:hAnsi="Times New Roman" w:cs="Times New Roman"/>
          <w:sz w:val="24"/>
          <w:szCs w:val="24"/>
        </w:rPr>
      </w:pPr>
      <w:proofErr w:type="spellStart"/>
      <w:r w:rsidRPr="000F795E">
        <w:rPr>
          <w:rFonts w:ascii="Times New Roman" w:hAnsi="Times New Roman" w:cs="Times New Roman"/>
          <w:sz w:val="24"/>
          <w:szCs w:val="24"/>
        </w:rPr>
        <w:t>Uji</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statistik</w:t>
      </w:r>
      <w:proofErr w:type="spellEnd"/>
      <w:r w:rsidRPr="000F795E">
        <w:rPr>
          <w:rFonts w:ascii="Times New Roman" w:hAnsi="Times New Roman" w:cs="Times New Roman"/>
          <w:sz w:val="24"/>
          <w:szCs w:val="24"/>
        </w:rPr>
        <w:t xml:space="preserve"> t </w:t>
      </w:r>
      <w:proofErr w:type="spellStart"/>
      <w:r w:rsidRPr="000F795E">
        <w:rPr>
          <w:rFonts w:ascii="Times New Roman" w:hAnsi="Times New Roman" w:cs="Times New Roman"/>
          <w:sz w:val="24"/>
          <w:szCs w:val="24"/>
        </w:rPr>
        <w:t>bernilai</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positif</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dengan</w:t>
      </w:r>
      <w:proofErr w:type="spellEnd"/>
      <w:r w:rsidRPr="000F795E">
        <w:rPr>
          <w:rFonts w:ascii="Times New Roman" w:hAnsi="Times New Roman" w:cs="Times New Roman"/>
          <w:sz w:val="24"/>
          <w:szCs w:val="24"/>
        </w:rPr>
        <w:t xml:space="preserve"> Sig. </w:t>
      </w:r>
      <w:proofErr w:type="spellStart"/>
      <w:r w:rsidRPr="000F795E">
        <w:rPr>
          <w:rFonts w:ascii="Times New Roman" w:hAnsi="Times New Roman" w:cs="Times New Roman"/>
          <w:sz w:val="24"/>
          <w:szCs w:val="24"/>
        </w:rPr>
        <w:t>sebesar</w:t>
      </w:r>
      <w:proofErr w:type="spellEnd"/>
      <w:r w:rsidRPr="000F795E">
        <w:rPr>
          <w:rFonts w:ascii="Times New Roman" w:hAnsi="Times New Roman" w:cs="Times New Roman"/>
          <w:sz w:val="24"/>
          <w:szCs w:val="24"/>
        </w:rPr>
        <w:t xml:space="preserve"> 0,506 yang </w:t>
      </w:r>
      <w:proofErr w:type="spellStart"/>
      <w:r w:rsidRPr="000F795E">
        <w:rPr>
          <w:rFonts w:ascii="Times New Roman" w:hAnsi="Times New Roman" w:cs="Times New Roman"/>
          <w:sz w:val="24"/>
          <w:szCs w:val="24"/>
        </w:rPr>
        <w:t>lebih</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besar</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dari</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tingkat</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signifikansi</w:t>
      </w:r>
      <w:proofErr w:type="spellEnd"/>
      <w:r w:rsidRPr="000F795E">
        <w:rPr>
          <w:rFonts w:ascii="Times New Roman" w:hAnsi="Times New Roman" w:cs="Times New Roman"/>
          <w:sz w:val="24"/>
          <w:szCs w:val="24"/>
        </w:rPr>
        <w:t xml:space="preserve"> α = 0,05 </w:t>
      </w:r>
      <w:proofErr w:type="spellStart"/>
      <w:r w:rsidRPr="000F795E">
        <w:rPr>
          <w:rFonts w:ascii="Times New Roman" w:hAnsi="Times New Roman" w:cs="Times New Roman"/>
          <w:sz w:val="24"/>
          <w:szCs w:val="24"/>
        </w:rPr>
        <w:t>sehingga</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dapat</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disimpulkan</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bahwa</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tidak</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terdapat</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pengaruh</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Kebijakan</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Deviden</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terhadap</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Nilai</w:t>
      </w:r>
      <w:proofErr w:type="spellEnd"/>
      <w:r w:rsidRPr="000F795E">
        <w:rPr>
          <w:rFonts w:ascii="Times New Roman" w:hAnsi="Times New Roman" w:cs="Times New Roman"/>
          <w:sz w:val="24"/>
          <w:szCs w:val="24"/>
        </w:rPr>
        <w:t xml:space="preserve"> Perusahaan. </w:t>
      </w:r>
      <w:proofErr w:type="spellStart"/>
      <w:r w:rsidRPr="000F795E">
        <w:rPr>
          <w:rFonts w:ascii="Times New Roman" w:hAnsi="Times New Roman" w:cs="Times New Roman"/>
          <w:sz w:val="24"/>
          <w:szCs w:val="24"/>
        </w:rPr>
        <w:t>Dengan</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lastRenderedPageBreak/>
        <w:t>demikian</w:t>
      </w:r>
      <w:proofErr w:type="spellEnd"/>
      <w:r w:rsidRPr="000F795E">
        <w:rPr>
          <w:rFonts w:ascii="Times New Roman" w:hAnsi="Times New Roman" w:cs="Times New Roman"/>
          <w:sz w:val="24"/>
          <w:szCs w:val="24"/>
        </w:rPr>
        <w:t xml:space="preserve"> H2 yang </w:t>
      </w:r>
      <w:proofErr w:type="spellStart"/>
      <w:r w:rsidRPr="000F795E">
        <w:rPr>
          <w:rFonts w:ascii="Times New Roman" w:hAnsi="Times New Roman" w:cs="Times New Roman"/>
          <w:sz w:val="24"/>
          <w:szCs w:val="24"/>
        </w:rPr>
        <w:t>menyatakan</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bahwa</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iCs/>
          <w:sz w:val="24"/>
          <w:szCs w:val="24"/>
        </w:rPr>
        <w:t>tingkat</w:t>
      </w:r>
      <w:proofErr w:type="spellEnd"/>
      <w:r w:rsidRPr="000F795E">
        <w:rPr>
          <w:rFonts w:ascii="Times New Roman" w:hAnsi="Times New Roman" w:cs="Times New Roman"/>
          <w:iCs/>
          <w:sz w:val="24"/>
          <w:szCs w:val="24"/>
        </w:rPr>
        <w:t xml:space="preserve"> </w:t>
      </w:r>
      <w:proofErr w:type="spellStart"/>
      <w:r w:rsidRPr="000F795E">
        <w:rPr>
          <w:rFonts w:ascii="Times New Roman" w:hAnsi="Times New Roman" w:cs="Times New Roman"/>
          <w:iCs/>
          <w:sz w:val="24"/>
          <w:szCs w:val="24"/>
        </w:rPr>
        <w:t>Kebijakan</w:t>
      </w:r>
      <w:proofErr w:type="spellEnd"/>
      <w:r w:rsidRPr="000F795E">
        <w:rPr>
          <w:rFonts w:ascii="Times New Roman" w:hAnsi="Times New Roman" w:cs="Times New Roman"/>
          <w:iCs/>
          <w:sz w:val="24"/>
          <w:szCs w:val="24"/>
        </w:rPr>
        <w:t xml:space="preserve"> </w:t>
      </w:r>
      <w:proofErr w:type="spellStart"/>
      <w:r w:rsidRPr="000F795E">
        <w:rPr>
          <w:rFonts w:ascii="Times New Roman" w:hAnsi="Times New Roman" w:cs="Times New Roman"/>
          <w:iCs/>
          <w:sz w:val="24"/>
          <w:szCs w:val="24"/>
        </w:rPr>
        <w:t>Deviden</w:t>
      </w:r>
      <w:proofErr w:type="spellEnd"/>
      <w:r w:rsidRPr="000F795E">
        <w:rPr>
          <w:rFonts w:ascii="Times New Roman" w:hAnsi="Times New Roman" w:cs="Times New Roman"/>
          <w:iCs/>
          <w:sz w:val="24"/>
          <w:szCs w:val="24"/>
        </w:rPr>
        <w:t xml:space="preserve"> </w:t>
      </w:r>
      <w:proofErr w:type="spellStart"/>
      <w:r w:rsidRPr="000F795E">
        <w:rPr>
          <w:rFonts w:ascii="Times New Roman" w:hAnsi="Times New Roman" w:cs="Times New Roman"/>
          <w:sz w:val="24"/>
          <w:szCs w:val="24"/>
        </w:rPr>
        <w:t>berpengaruh</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terhadap</w:t>
      </w:r>
      <w:proofErr w:type="spellEnd"/>
      <w:r w:rsidRPr="000F795E">
        <w:rPr>
          <w:rFonts w:ascii="Times New Roman" w:hAnsi="Times New Roman" w:cs="Times New Roman"/>
          <w:sz w:val="24"/>
          <w:szCs w:val="24"/>
        </w:rPr>
        <w:t xml:space="preserve"> </w:t>
      </w:r>
      <w:proofErr w:type="spellStart"/>
      <w:r w:rsidRPr="000F795E">
        <w:rPr>
          <w:rFonts w:ascii="Times New Roman" w:hAnsi="Times New Roman" w:cs="Times New Roman"/>
          <w:sz w:val="24"/>
          <w:szCs w:val="24"/>
        </w:rPr>
        <w:t>Nilai</w:t>
      </w:r>
      <w:proofErr w:type="spellEnd"/>
      <w:r w:rsidRPr="000F795E">
        <w:rPr>
          <w:rFonts w:ascii="Times New Roman" w:hAnsi="Times New Roman" w:cs="Times New Roman"/>
          <w:sz w:val="24"/>
          <w:szCs w:val="24"/>
        </w:rPr>
        <w:t xml:space="preserve"> Perusahaan </w:t>
      </w:r>
      <w:proofErr w:type="spellStart"/>
      <w:r w:rsidRPr="000F795E">
        <w:rPr>
          <w:rFonts w:ascii="Times New Roman" w:hAnsi="Times New Roman" w:cs="Times New Roman"/>
          <w:sz w:val="24"/>
          <w:szCs w:val="24"/>
        </w:rPr>
        <w:t>ditolak</w:t>
      </w:r>
      <w:proofErr w:type="spellEnd"/>
      <w:r w:rsidRPr="000F795E">
        <w:rPr>
          <w:rFonts w:ascii="Times New Roman" w:hAnsi="Times New Roman" w:cs="Times New Roman"/>
          <w:sz w:val="24"/>
          <w:szCs w:val="24"/>
        </w:rPr>
        <w:t>.</w:t>
      </w:r>
    </w:p>
    <w:p w:rsidR="00CE31A0" w:rsidRPr="00C97567" w:rsidRDefault="00CE31A0" w:rsidP="00C97567">
      <w:pPr>
        <w:spacing w:after="0" w:line="240" w:lineRule="auto"/>
        <w:jc w:val="both"/>
        <w:rPr>
          <w:rFonts w:ascii="Times New Roman" w:hAnsi="Times New Roman" w:cs="Times New Roman"/>
          <w:sz w:val="24"/>
          <w:szCs w:val="24"/>
        </w:rPr>
      </w:pPr>
    </w:p>
    <w:p w:rsidR="00CE31A0" w:rsidRDefault="00C97567" w:rsidP="00CE31A0">
      <w:pPr>
        <w:spacing w:line="240" w:lineRule="auto"/>
        <w:jc w:val="both"/>
        <w:rPr>
          <w:rFonts w:ascii="Times New Roman" w:hAnsi="Times New Roman" w:cs="Times New Roman"/>
          <w:b/>
          <w:sz w:val="24"/>
          <w:szCs w:val="24"/>
        </w:rPr>
      </w:pPr>
      <w:bookmarkStart w:id="1" w:name="_Toc91437674"/>
      <w:bookmarkStart w:id="2" w:name="_Toc91455936"/>
      <w:r w:rsidRPr="00C97567">
        <w:rPr>
          <w:rFonts w:ascii="Times New Roman" w:hAnsi="Times New Roman" w:cs="Times New Roman"/>
          <w:b/>
          <w:sz w:val="24"/>
          <w:szCs w:val="24"/>
        </w:rPr>
        <w:t>PEMBAHASAN</w:t>
      </w:r>
      <w:bookmarkEnd w:id="1"/>
      <w:bookmarkEnd w:id="2"/>
    </w:p>
    <w:p w:rsidR="00275101" w:rsidRPr="00CE31A0" w:rsidRDefault="00C97567" w:rsidP="00CE31A0">
      <w:pPr>
        <w:spacing w:line="240" w:lineRule="auto"/>
        <w:jc w:val="both"/>
        <w:rPr>
          <w:rFonts w:ascii="Times New Roman" w:hAnsi="Times New Roman" w:cs="Times New Roman"/>
          <w:b/>
          <w:sz w:val="24"/>
          <w:szCs w:val="24"/>
        </w:rPr>
      </w:pPr>
      <w:proofErr w:type="spellStart"/>
      <w:r w:rsidRPr="00C97567">
        <w:rPr>
          <w:rFonts w:ascii="Times New Roman" w:hAnsi="Times New Roman" w:cs="Times New Roman"/>
          <w:b/>
          <w:sz w:val="24"/>
          <w:szCs w:val="24"/>
        </w:rPr>
        <w:t>Pengaruh</w:t>
      </w:r>
      <w:proofErr w:type="spellEnd"/>
      <w:r w:rsidRPr="00C97567">
        <w:rPr>
          <w:rFonts w:ascii="Times New Roman" w:hAnsi="Times New Roman" w:cs="Times New Roman"/>
          <w:b/>
          <w:sz w:val="24"/>
          <w:szCs w:val="24"/>
        </w:rPr>
        <w:t xml:space="preserve"> </w:t>
      </w:r>
      <w:r w:rsidRPr="00C97567">
        <w:rPr>
          <w:rFonts w:ascii="Times New Roman" w:hAnsi="Times New Roman" w:cs="Times New Roman"/>
          <w:b/>
          <w:i/>
          <w:sz w:val="24"/>
          <w:szCs w:val="24"/>
        </w:rPr>
        <w:t>Tax Avoidance</w:t>
      </w:r>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terhadap</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Nilai</w:t>
      </w:r>
      <w:proofErr w:type="spellEnd"/>
      <w:r w:rsidRPr="00C97567">
        <w:rPr>
          <w:rFonts w:ascii="Times New Roman" w:hAnsi="Times New Roman" w:cs="Times New Roman"/>
          <w:b/>
          <w:sz w:val="24"/>
          <w:szCs w:val="24"/>
        </w:rPr>
        <w:t xml:space="preserve"> Perusahaan</w:t>
      </w:r>
    </w:p>
    <w:p w:rsidR="00D35FDD" w:rsidRDefault="00C97567" w:rsidP="00D35FDD">
      <w:pPr>
        <w:spacing w:after="0"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tabel</w:t>
      </w:r>
      <w:proofErr w:type="spellEnd"/>
      <w:r w:rsidRPr="00C97567">
        <w:rPr>
          <w:rFonts w:ascii="Times New Roman" w:hAnsi="Times New Roman" w:cs="Times New Roman"/>
          <w:sz w:val="24"/>
          <w:szCs w:val="24"/>
        </w:rPr>
        <w:t xml:space="preserve"> 4.9 </w:t>
      </w:r>
      <w:proofErr w:type="spellStart"/>
      <w:r w:rsidRPr="00C97567">
        <w:rPr>
          <w:rFonts w:ascii="Times New Roman" w:hAnsi="Times New Roman" w:cs="Times New Roman"/>
          <w:sz w:val="24"/>
          <w:szCs w:val="24"/>
        </w:rPr>
        <w:t>diatas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menunjukkan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variabel</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color w:val="000000" w:themeColor="text1"/>
          <w:sz w:val="24"/>
          <w:szCs w:val="24"/>
          <w:lang w:val="en-GB"/>
        </w:rPr>
        <w:t>berpengaruh</w:t>
      </w:r>
      <w:proofErr w:type="spellEnd"/>
      <w:r w:rsidRPr="00C97567">
        <w:rPr>
          <w:rFonts w:ascii="Times New Roman" w:hAnsi="Times New Roman" w:cs="Times New Roman"/>
          <w:color w:val="000000" w:themeColor="text1"/>
          <w:sz w:val="24"/>
          <w:szCs w:val="24"/>
          <w:lang w:val="en-GB"/>
        </w:rPr>
        <w:t xml:space="preserve"> </w:t>
      </w:r>
      <w:proofErr w:type="spellStart"/>
      <w:r w:rsidRPr="00C97567">
        <w:rPr>
          <w:rFonts w:ascii="Times New Roman" w:hAnsi="Times New Roman" w:cs="Times New Roman"/>
          <w:sz w:val="24"/>
          <w:szCs w:val="24"/>
        </w:rPr>
        <w:t>terhadap</w:t>
      </w:r>
      <w:proofErr w:type="spellEnd"/>
      <w:r w:rsidRPr="00C97567">
        <w:rPr>
          <w:rStyle w:val="ReferensiKomenta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pertambangan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batu</w:t>
      </w:r>
      <w:proofErr w:type="spellEnd"/>
      <w:r w:rsidRPr="00C97567">
        <w:rPr>
          <w:rFonts w:ascii="Times New Roman" w:hAnsi="Times New Roman" w:cs="Times New Roman"/>
          <w:sz w:val="24"/>
          <w:szCs w:val="24"/>
        </w:rPr>
        <w:t xml:space="preserve"> bara yang </w:t>
      </w:r>
      <w:proofErr w:type="spellStart"/>
      <w:r w:rsidRPr="00C97567">
        <w:rPr>
          <w:rFonts w:ascii="Times New Roman" w:hAnsi="Times New Roman" w:cs="Times New Roman"/>
          <w:sz w:val="24"/>
          <w:szCs w:val="24"/>
        </w:rPr>
        <w:t>terdaftar</w:t>
      </w:r>
      <w:proofErr w:type="spellEnd"/>
      <w:r w:rsidRPr="00C97567">
        <w:rPr>
          <w:rFonts w:ascii="Times New Roman" w:hAnsi="Times New Roman" w:cs="Times New Roman"/>
          <w:sz w:val="24"/>
          <w:szCs w:val="24"/>
        </w:rPr>
        <w:t xml:space="preserve"> di BEI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2017-2020. Dari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ditarik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kesimpulan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semakin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tinggi</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suatu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atau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kata lain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menerapkan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Dan </w:t>
      </w:r>
      <w:proofErr w:type="spellStart"/>
      <w:r w:rsidRPr="00C97567">
        <w:rPr>
          <w:rFonts w:ascii="Times New Roman" w:hAnsi="Times New Roman" w:cs="Times New Roman"/>
          <w:sz w:val="24"/>
          <w:szCs w:val="24"/>
        </w:rPr>
        <w:t>hal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sesuai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teori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tradisional</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dikembangkan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Kim et al., (2010) yang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terkait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prinsip</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transfer </w:t>
      </w:r>
      <w:proofErr w:type="spellStart"/>
      <w:r w:rsidRPr="00C97567">
        <w:rPr>
          <w:rFonts w:ascii="Times New Roman" w:hAnsi="Times New Roman" w:cs="Times New Roman"/>
          <w:sz w:val="24"/>
          <w:szCs w:val="24"/>
        </w:rPr>
        <w:t>kekayaan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pemerintah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pemegang</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artinya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menerapkan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mengecilkan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beban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seharusnya</w:t>
      </w:r>
      <w:proofErr w:type="spellEnd"/>
      <w:r w:rsidRPr="00C97567">
        <w:rPr>
          <w:rFonts w:ascii="Times New Roman" w:hAnsi="Times New Roman" w:cs="Times New Roman"/>
          <w:sz w:val="24"/>
          <w:szCs w:val="24"/>
        </w:rPr>
        <w:t xml:space="preserve"> agar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karena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dianggap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beban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menurunkan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bersih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suatu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Sedangkan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pemerintah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sendiri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dianggap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pendapatan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atau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sumber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penerimaan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membiayai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penyelenggaraan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pemerintahan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juga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sejalan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teori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menjaskan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tax avoidance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hubungan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dimana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menerapkan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tujuan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meminimalisir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pengeluaran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agar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mengurangi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beban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mempengaruhi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penurunan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bersih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Apalagi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melihat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fenomena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terjadi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sektor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pertambangan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batu</w:t>
      </w:r>
      <w:proofErr w:type="spellEnd"/>
      <w:r w:rsidRPr="00C97567">
        <w:rPr>
          <w:rFonts w:ascii="Times New Roman" w:hAnsi="Times New Roman" w:cs="Times New Roman"/>
          <w:sz w:val="24"/>
          <w:szCs w:val="24"/>
        </w:rPr>
        <w:t xml:space="preserve"> bara yang </w:t>
      </w:r>
      <w:proofErr w:type="spellStart"/>
      <w:r w:rsidRPr="00C97567">
        <w:rPr>
          <w:rFonts w:ascii="Times New Roman" w:hAnsi="Times New Roman" w:cs="Times New Roman"/>
          <w:sz w:val="24"/>
          <w:szCs w:val="24"/>
        </w:rPr>
        <w:t>mengalami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penurunan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selama</w:t>
      </w:r>
      <w:proofErr w:type="spellEnd"/>
      <w:r w:rsidRPr="00C97567">
        <w:rPr>
          <w:rFonts w:ascii="Times New Roman" w:hAnsi="Times New Roman" w:cs="Times New Roman"/>
          <w:sz w:val="24"/>
          <w:szCs w:val="24"/>
        </w:rPr>
        <w:t xml:space="preserve"> masa pandemic covit-19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membuat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pihak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melakukan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sz w:val="24"/>
          <w:szCs w:val="24"/>
        </w:rPr>
        <w:t>tax avoidance</w:t>
      </w:r>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menunjukkan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memiliki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kinerja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baik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Atau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kata lain di </w:t>
      </w:r>
      <w:proofErr w:type="spellStart"/>
      <w:r w:rsidRPr="00C97567">
        <w:rPr>
          <w:rFonts w:ascii="Times New Roman" w:hAnsi="Times New Roman" w:cs="Times New Roman"/>
          <w:sz w:val="24"/>
          <w:szCs w:val="24"/>
        </w:rPr>
        <w:t>saat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melakukan</w:t>
      </w:r>
      <w:proofErr w:type="spellEnd"/>
      <w:r w:rsidRPr="00C97567">
        <w:rPr>
          <w:rFonts w:ascii="Times New Roman" w:hAnsi="Times New Roman" w:cs="Times New Roman"/>
          <w:sz w:val="24"/>
          <w:szCs w:val="24"/>
        </w:rPr>
        <w:t xml:space="preserve"> tax avoidance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secara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otomatis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beban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ada</w:t>
      </w:r>
      <w:proofErr w:type="spellEnd"/>
      <w:r w:rsidRPr="00C97567">
        <w:rPr>
          <w:rFonts w:ascii="Times New Roman" w:hAnsi="Times New Roman" w:cs="Times New Roman"/>
          <w:sz w:val="24"/>
          <w:szCs w:val="24"/>
        </w:rPr>
        <w:t xml:space="preserve"> di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lebih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kecil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membuat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setelah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pajak</w:t>
      </w:r>
      <w:proofErr w:type="spellEnd"/>
      <w:r w:rsidRPr="00C97567">
        <w:rPr>
          <w:rFonts w:ascii="Times New Roman" w:hAnsi="Times New Roman" w:cs="Times New Roman"/>
          <w:sz w:val="24"/>
          <w:szCs w:val="24"/>
        </w:rPr>
        <w:t xml:space="preserve"> yang di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semakin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besar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tersebut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dimanfaatkan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pihak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menarik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minat</w:t>
      </w:r>
      <w:proofErr w:type="spellEnd"/>
      <w:r w:rsidRPr="00C97567">
        <w:rPr>
          <w:rFonts w:ascii="Times New Roman" w:hAnsi="Times New Roman" w:cs="Times New Roman"/>
          <w:sz w:val="24"/>
          <w:szCs w:val="24"/>
        </w:rPr>
        <w:t xml:space="preserve"> para investor agar </w:t>
      </w:r>
      <w:proofErr w:type="spellStart"/>
      <w:r w:rsidRPr="00C97567">
        <w:rPr>
          <w:rFonts w:ascii="Times New Roman" w:hAnsi="Times New Roman" w:cs="Times New Roman"/>
          <w:sz w:val="24"/>
          <w:szCs w:val="24"/>
        </w:rPr>
        <w:t>menanamkan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memperoleh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besar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Semakin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tinggi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minat</w:t>
      </w:r>
      <w:proofErr w:type="spellEnd"/>
      <w:r w:rsidRPr="00C97567">
        <w:rPr>
          <w:rFonts w:ascii="Times New Roman" w:hAnsi="Times New Roman" w:cs="Times New Roman"/>
          <w:sz w:val="24"/>
          <w:szCs w:val="24"/>
        </w:rPr>
        <w:t xml:space="preserve"> investor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suatu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harga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mengalami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kenaikan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sehingga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semakin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karena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tingginya</w:t>
      </w:r>
      <w:proofErr w:type="spellEnd"/>
      <w:r w:rsidRPr="00C97567">
        <w:rPr>
          <w:rFonts w:ascii="Times New Roman" w:hAnsi="Times New Roman" w:cs="Times New Roman"/>
          <w:sz w:val="24"/>
          <w:szCs w:val="24"/>
        </w:rPr>
        <w:t xml:space="preserve"> proses </w:t>
      </w:r>
      <w:proofErr w:type="spellStart"/>
      <w:r w:rsidRPr="00C97567">
        <w:rPr>
          <w:rFonts w:ascii="Times New Roman" w:hAnsi="Times New Roman" w:cs="Times New Roman"/>
          <w:sz w:val="24"/>
          <w:szCs w:val="24"/>
        </w:rPr>
        <w:t>tawar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menawar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w:t>
      </w:r>
      <w:proofErr w:type="spellEnd"/>
      <w:r w:rsidRPr="00C97567">
        <w:rPr>
          <w:rFonts w:ascii="Times New Roman" w:hAnsi="Times New Roman" w:cs="Times New Roman"/>
          <w:sz w:val="24"/>
          <w:szCs w:val="24"/>
        </w:rPr>
        <w:t xml:space="preserve">. </w:t>
      </w:r>
    </w:p>
    <w:p w:rsidR="00275101" w:rsidRDefault="00C97567" w:rsidP="00D35FDD">
      <w:pPr>
        <w:spacing w:after="0"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tindakan</w:t>
      </w:r>
      <w:proofErr w:type="spellEnd"/>
      <w:r w:rsidRPr="00C97567">
        <w:rPr>
          <w:rFonts w:ascii="Times New Roman" w:hAnsi="Times New Roman" w:cs="Times New Roman"/>
          <w:sz w:val="24"/>
          <w:szCs w:val="24"/>
        </w:rPr>
        <w:t xml:space="preserve"> </w:t>
      </w:r>
      <w:r w:rsidRPr="000F795E">
        <w:rPr>
          <w:rFonts w:ascii="Times New Roman" w:hAnsi="Times New Roman" w:cs="Times New Roman"/>
          <w:i/>
          <w:sz w:val="24"/>
          <w:szCs w:val="24"/>
        </w:rPr>
        <w:t>tax avoidance</w:t>
      </w:r>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mampu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suatu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juga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sejalan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dilakukan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Oyeyemi</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et al</w:t>
      </w:r>
      <w:r w:rsidRPr="00C97567">
        <w:rPr>
          <w:rFonts w:ascii="Times New Roman" w:hAnsi="Times New Roman" w:cs="Times New Roman"/>
          <w:sz w:val="24"/>
          <w:szCs w:val="24"/>
        </w:rPr>
        <w:t xml:space="preserve">. (2016), </w:t>
      </w:r>
      <w:proofErr w:type="spellStart"/>
      <w:r w:rsidRPr="00C97567">
        <w:rPr>
          <w:rFonts w:ascii="Times New Roman" w:hAnsi="Times New Roman" w:cs="Times New Roman"/>
          <w:sz w:val="24"/>
          <w:szCs w:val="24"/>
        </w:rPr>
        <w:t>Pratiwi</w:t>
      </w:r>
      <w:proofErr w:type="spellEnd"/>
      <w:r w:rsidRPr="00C97567">
        <w:rPr>
          <w:rFonts w:ascii="Times New Roman" w:hAnsi="Times New Roman" w:cs="Times New Roman"/>
          <w:sz w:val="24"/>
          <w:szCs w:val="24"/>
        </w:rPr>
        <w:t xml:space="preserve"> (2018)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Christina (2019) yang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 xml:space="preserve">tax avoidance </w:t>
      </w:r>
      <w:proofErr w:type="spellStart"/>
      <w:r w:rsidRPr="00C97567">
        <w:rPr>
          <w:rFonts w:ascii="Times New Roman" w:hAnsi="Times New Roman" w:cs="Times New Roman"/>
          <w:sz w:val="24"/>
          <w:szCs w:val="24"/>
        </w:rPr>
        <w:t>dapat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meningkatkan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maka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hipotesa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tax avoidance </w:t>
      </w:r>
      <w:proofErr w:type="spellStart"/>
      <w:r w:rsidRPr="00C97567">
        <w:rPr>
          <w:rFonts w:ascii="Times New Roman" w:hAnsi="Times New Roman" w:cs="Times New Roman"/>
          <w:sz w:val="24"/>
          <w:szCs w:val="24"/>
        </w:rPr>
        <w:t>berpengaruh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diterima</w:t>
      </w:r>
      <w:proofErr w:type="spellEnd"/>
      <w:r w:rsidRPr="00C97567">
        <w:rPr>
          <w:rFonts w:ascii="Times New Roman" w:hAnsi="Times New Roman" w:cs="Times New Roman"/>
          <w:sz w:val="24"/>
          <w:szCs w:val="24"/>
        </w:rPr>
        <w:t>.</w:t>
      </w:r>
    </w:p>
    <w:p w:rsidR="00D35FDD" w:rsidRPr="00C97567" w:rsidRDefault="00D35FDD" w:rsidP="00D35FDD">
      <w:pPr>
        <w:spacing w:after="0" w:line="240" w:lineRule="auto"/>
        <w:ind w:left="720" w:firstLine="360"/>
        <w:jc w:val="both"/>
        <w:rPr>
          <w:rFonts w:ascii="Times New Roman" w:hAnsi="Times New Roman" w:cs="Times New Roman"/>
          <w:sz w:val="24"/>
          <w:szCs w:val="24"/>
        </w:rPr>
      </w:pPr>
    </w:p>
    <w:p w:rsidR="00D35FDD" w:rsidRDefault="00C97567" w:rsidP="00D35FDD">
      <w:pPr>
        <w:spacing w:line="240" w:lineRule="auto"/>
        <w:jc w:val="both"/>
        <w:rPr>
          <w:rFonts w:ascii="Times New Roman" w:hAnsi="Times New Roman" w:cs="Times New Roman"/>
          <w:sz w:val="24"/>
          <w:szCs w:val="24"/>
        </w:rPr>
      </w:pPr>
      <w:proofErr w:type="spellStart"/>
      <w:r w:rsidRPr="00C97567">
        <w:rPr>
          <w:rFonts w:ascii="Times New Roman" w:hAnsi="Times New Roman" w:cs="Times New Roman"/>
          <w:b/>
          <w:sz w:val="24"/>
          <w:szCs w:val="24"/>
        </w:rPr>
        <w:t>Pengaruh</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Kebijakan</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Deviden</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terhadap</w:t>
      </w:r>
      <w:proofErr w:type="spellEnd"/>
      <w:r w:rsidRPr="00C97567">
        <w:rPr>
          <w:rFonts w:ascii="Times New Roman" w:hAnsi="Times New Roman" w:cs="Times New Roman"/>
          <w:b/>
          <w:sz w:val="24"/>
          <w:szCs w:val="24"/>
        </w:rPr>
        <w:t xml:space="preserve"> </w:t>
      </w:r>
      <w:proofErr w:type="spellStart"/>
      <w:r w:rsidRPr="00C97567">
        <w:rPr>
          <w:rFonts w:ascii="Times New Roman" w:hAnsi="Times New Roman" w:cs="Times New Roman"/>
          <w:b/>
          <w:sz w:val="24"/>
          <w:szCs w:val="24"/>
        </w:rPr>
        <w:t>Nilai</w:t>
      </w:r>
      <w:proofErr w:type="spellEnd"/>
      <w:r w:rsidRPr="00C97567">
        <w:rPr>
          <w:rFonts w:ascii="Times New Roman" w:hAnsi="Times New Roman" w:cs="Times New Roman"/>
          <w:b/>
          <w:sz w:val="24"/>
          <w:szCs w:val="24"/>
        </w:rPr>
        <w:t xml:space="preserve"> Perusahaan</w:t>
      </w:r>
    </w:p>
    <w:p w:rsidR="00C97567" w:rsidRPr="00C97567" w:rsidRDefault="00C97567" w:rsidP="00D35FDD">
      <w:pPr>
        <w:spacing w:line="240" w:lineRule="auto"/>
        <w:ind w:firstLine="720"/>
        <w:jc w:val="both"/>
        <w:rPr>
          <w:rFonts w:ascii="Times New Roman" w:hAnsi="Times New Roman" w:cs="Times New Roman"/>
          <w:sz w:val="24"/>
          <w:szCs w:val="24"/>
        </w:rPr>
      </w:pPr>
      <w:proofErr w:type="spellStart"/>
      <w:r w:rsidRPr="00C97567">
        <w:rPr>
          <w:rFonts w:ascii="Times New Roman" w:hAnsi="Times New Roman" w:cs="Times New Roman"/>
          <w:sz w:val="24"/>
          <w:szCs w:val="24"/>
          <w:lang w:val="en-GB"/>
        </w:rPr>
        <w:t>Berdasarkan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tabel</w:t>
      </w:r>
      <w:proofErr w:type="spellEnd"/>
      <w:r w:rsidRPr="00C97567">
        <w:rPr>
          <w:rFonts w:ascii="Times New Roman" w:hAnsi="Times New Roman" w:cs="Times New Roman"/>
          <w:sz w:val="24"/>
          <w:szCs w:val="24"/>
          <w:lang w:val="en-GB"/>
        </w:rPr>
        <w:t xml:space="preserve"> 4.9 </w:t>
      </w:r>
      <w:proofErr w:type="spellStart"/>
      <w:r w:rsidRPr="00C97567">
        <w:rPr>
          <w:rFonts w:ascii="Times New Roman" w:hAnsi="Times New Roman" w:cs="Times New Roman"/>
          <w:sz w:val="24"/>
          <w:szCs w:val="24"/>
          <w:lang w:val="en-GB"/>
        </w:rPr>
        <w:t>diatas</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menunjukkan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bahwa</w:t>
      </w:r>
      <w:proofErr w:type="spellEnd"/>
      <w:r w:rsidRPr="00C97567">
        <w:rPr>
          <w:rFonts w:ascii="Times New Roman" w:hAnsi="Times New Roman" w:cs="Times New Roman"/>
          <w:sz w:val="24"/>
          <w:szCs w:val="24"/>
          <w:lang w:val="en-GB"/>
        </w:rPr>
        <w:t xml:space="preserve"> variable </w:t>
      </w:r>
      <w:proofErr w:type="spellStart"/>
      <w:r w:rsidRPr="00C97567">
        <w:rPr>
          <w:rFonts w:ascii="Times New Roman" w:hAnsi="Times New Roman" w:cs="Times New Roman"/>
          <w:sz w:val="24"/>
          <w:szCs w:val="24"/>
          <w:lang w:val="en-GB"/>
        </w:rPr>
        <w:t>Kebijakan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Dividen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color w:val="000000" w:themeColor="text1"/>
          <w:sz w:val="24"/>
          <w:szCs w:val="24"/>
          <w:lang w:val="en-GB"/>
        </w:rPr>
        <w:t>tidak</w:t>
      </w:r>
      <w:proofErr w:type="spellEnd"/>
      <w:r w:rsidRPr="00C97567">
        <w:rPr>
          <w:rFonts w:ascii="Times New Roman" w:hAnsi="Times New Roman" w:cs="Times New Roman"/>
          <w:color w:val="FF0000"/>
          <w:sz w:val="24"/>
          <w:szCs w:val="24"/>
        </w:rPr>
        <w:t xml:space="preserve"> </w:t>
      </w:r>
      <w:proofErr w:type="spellStart"/>
      <w:r w:rsidRPr="00C97567">
        <w:rPr>
          <w:rFonts w:ascii="Times New Roman" w:hAnsi="Times New Roman" w:cs="Times New Roman"/>
          <w:sz w:val="24"/>
          <w:szCs w:val="24"/>
          <w:lang w:val="en-GB"/>
        </w:rPr>
        <w:t>berpengaruh</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terhadap</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Nilai</w:t>
      </w:r>
      <w:proofErr w:type="spellEnd"/>
      <w:r w:rsidRPr="00C97567">
        <w:rPr>
          <w:rFonts w:ascii="Times New Roman" w:hAnsi="Times New Roman" w:cs="Times New Roman"/>
          <w:sz w:val="24"/>
          <w:szCs w:val="24"/>
          <w:lang w:val="en-GB"/>
        </w:rPr>
        <w:t xml:space="preserve"> Perusahaan. </w:t>
      </w:r>
      <w:proofErr w:type="spellStart"/>
      <w:r w:rsidRPr="00C97567">
        <w:rPr>
          <w:rFonts w:ascii="Times New Roman" w:hAnsi="Times New Roman" w:cs="Times New Roman"/>
          <w:sz w:val="24"/>
          <w:szCs w:val="24"/>
          <w:lang w:val="en-GB"/>
        </w:rPr>
        <w:t>Hasil</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penelitian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ini</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sejalan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lastRenderedPageBreak/>
        <w:t>dengan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penelitian</w:t>
      </w:r>
      <w:proofErr w:type="spellEnd"/>
      <w:r w:rsidRPr="00C97567">
        <w:rPr>
          <w:rFonts w:ascii="Times New Roman" w:hAnsi="Times New Roman" w:cs="Times New Roman"/>
          <w:sz w:val="24"/>
          <w:szCs w:val="24"/>
          <w:lang w:val="en-GB"/>
        </w:rPr>
        <w:t xml:space="preserve"> yang </w:t>
      </w:r>
      <w:proofErr w:type="spellStart"/>
      <w:r w:rsidRPr="00C97567">
        <w:rPr>
          <w:rFonts w:ascii="Times New Roman" w:hAnsi="Times New Roman" w:cs="Times New Roman"/>
          <w:sz w:val="24"/>
          <w:szCs w:val="24"/>
          <w:lang w:val="en-GB"/>
        </w:rPr>
        <w:t>dilakukan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oleh</w:t>
      </w:r>
      <w:proofErr w:type="spellEnd"/>
      <w:r w:rsidRPr="00C97567">
        <w:rPr>
          <w:rFonts w:ascii="Times New Roman" w:hAnsi="Times New Roman" w:cs="Times New Roman"/>
          <w:sz w:val="24"/>
          <w:szCs w:val="24"/>
          <w:lang w:val="en-GB"/>
        </w:rPr>
        <w:t xml:space="preserve"> Ahmad </w:t>
      </w:r>
      <w:proofErr w:type="spellStart"/>
      <w:r w:rsidRPr="00C97567">
        <w:rPr>
          <w:rFonts w:ascii="Times New Roman" w:hAnsi="Times New Roman" w:cs="Times New Roman"/>
          <w:sz w:val="24"/>
          <w:szCs w:val="24"/>
          <w:lang w:val="en-GB"/>
        </w:rPr>
        <w:t>Fakhrurozy</w:t>
      </w:r>
      <w:proofErr w:type="spellEnd"/>
      <w:r w:rsidRPr="00C97567">
        <w:rPr>
          <w:rFonts w:ascii="Times New Roman" w:hAnsi="Times New Roman" w:cs="Times New Roman"/>
          <w:sz w:val="24"/>
          <w:szCs w:val="24"/>
          <w:lang w:val="en-GB"/>
        </w:rPr>
        <w:t xml:space="preserve"> (2019) yang </w:t>
      </w:r>
      <w:proofErr w:type="spellStart"/>
      <w:r w:rsidRPr="00C97567">
        <w:rPr>
          <w:rFonts w:ascii="Times New Roman" w:hAnsi="Times New Roman" w:cs="Times New Roman"/>
          <w:sz w:val="24"/>
          <w:szCs w:val="24"/>
          <w:lang w:val="en-GB"/>
        </w:rPr>
        <w:t>menyatakan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bahwa</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Kebijakan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Dividen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tidak</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berpengaruh</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terhadap</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Nilai</w:t>
      </w:r>
      <w:proofErr w:type="spellEnd"/>
      <w:r w:rsidRPr="00C97567">
        <w:rPr>
          <w:rFonts w:ascii="Times New Roman" w:hAnsi="Times New Roman" w:cs="Times New Roman"/>
          <w:sz w:val="24"/>
          <w:szCs w:val="24"/>
          <w:lang w:val="en-GB"/>
        </w:rPr>
        <w:t xml:space="preserve"> Perusahaan. Dan </w:t>
      </w:r>
      <w:proofErr w:type="spellStart"/>
      <w:r w:rsidRPr="00C97567">
        <w:rPr>
          <w:rFonts w:ascii="Times New Roman" w:hAnsi="Times New Roman" w:cs="Times New Roman"/>
          <w:sz w:val="24"/>
          <w:szCs w:val="24"/>
          <w:lang w:val="en-GB"/>
        </w:rPr>
        <w:t>hasil</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penelitian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ini</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ternyata</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bertolak</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belakang</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dengan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hasil</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penelitian</w:t>
      </w:r>
      <w:proofErr w:type="spellEnd"/>
      <w:r w:rsidRPr="00C97567">
        <w:rPr>
          <w:rFonts w:ascii="Times New Roman" w:hAnsi="Times New Roman" w:cs="Times New Roman"/>
          <w:sz w:val="24"/>
          <w:szCs w:val="24"/>
          <w:lang w:val="en-GB"/>
        </w:rPr>
        <w:t xml:space="preserve"> yang </w:t>
      </w:r>
      <w:proofErr w:type="spellStart"/>
      <w:r w:rsidRPr="00C97567">
        <w:rPr>
          <w:rFonts w:ascii="Times New Roman" w:hAnsi="Times New Roman" w:cs="Times New Roman"/>
          <w:sz w:val="24"/>
          <w:szCs w:val="24"/>
          <w:lang w:val="en-GB"/>
        </w:rPr>
        <w:t>dilakukan</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lang w:val="en-GB"/>
        </w:rPr>
        <w:t>oleh</w:t>
      </w:r>
      <w:proofErr w:type="spellEnd"/>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rPr>
        <w:t>Susanti</w:t>
      </w:r>
      <w:proofErr w:type="spellEnd"/>
      <w:r w:rsidRPr="00C97567">
        <w:rPr>
          <w:rFonts w:ascii="Times New Roman" w:hAnsi="Times New Roman" w:cs="Times New Roman"/>
          <w:sz w:val="24"/>
          <w:szCs w:val="24"/>
        </w:rPr>
        <w:t xml:space="preserve"> (2016), yang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positif</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signifikan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terhadap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Dan </w:t>
      </w:r>
      <w:proofErr w:type="spellStart"/>
      <w:r w:rsidRPr="00C97567">
        <w:rPr>
          <w:rFonts w:ascii="Times New Roman" w:hAnsi="Times New Roman" w:cs="Times New Roman"/>
          <w:sz w:val="24"/>
          <w:szCs w:val="24"/>
        </w:rPr>
        <w:t>Sintyana</w:t>
      </w:r>
      <w:proofErr w:type="spellEnd"/>
      <w:r w:rsidRPr="00C97567">
        <w:rPr>
          <w:rFonts w:ascii="Times New Roman" w:hAnsi="Times New Roman" w:cs="Times New Roman"/>
          <w:sz w:val="24"/>
          <w:szCs w:val="24"/>
        </w:rPr>
        <w:t xml:space="preserve">, (2019) </w:t>
      </w:r>
      <w:proofErr w:type="spellStart"/>
      <w:r w:rsidRPr="00C97567">
        <w:rPr>
          <w:rFonts w:ascii="Times New Roman" w:hAnsi="Times New Roman" w:cs="Times New Roman"/>
          <w:sz w:val="24"/>
          <w:szCs w:val="24"/>
        </w:rPr>
        <w:t>mengemukakan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berpengaruh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positif</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penelitiannya</w:t>
      </w:r>
      <w:proofErr w:type="spellEnd"/>
      <w:r w:rsidRPr="00C97567">
        <w:rPr>
          <w:rFonts w:ascii="Times New Roman" w:hAnsi="Times New Roman" w:cs="Times New Roman"/>
          <w:sz w:val="24"/>
          <w:szCs w:val="24"/>
        </w:rPr>
        <w:t>.</w:t>
      </w:r>
    </w:p>
    <w:p w:rsidR="00275101" w:rsidRPr="00C97567" w:rsidRDefault="00C97567" w:rsidP="00C97567">
      <w:pPr>
        <w:spacing w:line="240" w:lineRule="auto"/>
        <w:jc w:val="both"/>
        <w:rPr>
          <w:rFonts w:ascii="Times New Roman" w:hAnsi="Times New Roman" w:cs="Times New Roman"/>
          <w:sz w:val="24"/>
          <w:szCs w:val="24"/>
        </w:rPr>
      </w:pPr>
      <w:proofErr w:type="spellStart"/>
      <w:r w:rsidRPr="00C97567">
        <w:rPr>
          <w:rFonts w:ascii="Times New Roman" w:hAnsi="Times New Roman" w:cs="Times New Roman"/>
          <w:sz w:val="24"/>
          <w:szCs w:val="24"/>
        </w:rPr>
        <w:t>Berdasarkan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teori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penelitian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menjelaskan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merupakan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sinyal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ditunjukan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para </w:t>
      </w:r>
      <w:proofErr w:type="spellStart"/>
      <w:r w:rsidRPr="00C97567">
        <w:rPr>
          <w:rFonts w:ascii="Times New Roman" w:hAnsi="Times New Roman" w:cs="Times New Roman"/>
          <w:sz w:val="24"/>
          <w:szCs w:val="24"/>
        </w:rPr>
        <w:t>inestor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mengalami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peningkatan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pertumbuhan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melalui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informasi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meningkat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saja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meneliti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sektor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pertambangan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batu</w:t>
      </w:r>
      <w:proofErr w:type="spellEnd"/>
      <w:r w:rsidRPr="00C97567">
        <w:rPr>
          <w:rFonts w:ascii="Times New Roman" w:hAnsi="Times New Roman" w:cs="Times New Roman"/>
          <w:sz w:val="24"/>
          <w:szCs w:val="24"/>
        </w:rPr>
        <w:t xml:space="preserve"> bara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periode</w:t>
      </w:r>
      <w:proofErr w:type="spellEnd"/>
      <w:r w:rsidRPr="00C97567">
        <w:rPr>
          <w:rFonts w:ascii="Times New Roman" w:hAnsi="Times New Roman" w:cs="Times New Roman"/>
          <w:sz w:val="24"/>
          <w:szCs w:val="24"/>
        </w:rPr>
        <w:t xml:space="preserve"> 2017 </w:t>
      </w:r>
      <w:proofErr w:type="spellStart"/>
      <w:r w:rsidRPr="00C97567">
        <w:rPr>
          <w:rFonts w:ascii="Times New Roman" w:hAnsi="Times New Roman" w:cs="Times New Roman"/>
          <w:sz w:val="24"/>
          <w:szCs w:val="24"/>
        </w:rPr>
        <w:t>s.d</w:t>
      </w:r>
      <w:proofErr w:type="spellEnd"/>
      <w:r w:rsidRPr="00C97567">
        <w:rPr>
          <w:rFonts w:ascii="Times New Roman" w:hAnsi="Times New Roman" w:cs="Times New Roman"/>
          <w:sz w:val="24"/>
          <w:szCs w:val="24"/>
        </w:rPr>
        <w:t xml:space="preserve"> 2020 </w:t>
      </w:r>
      <w:proofErr w:type="spellStart"/>
      <w:r w:rsidRPr="00C97567">
        <w:rPr>
          <w:rFonts w:ascii="Times New Roman" w:hAnsi="Times New Roman" w:cs="Times New Roman"/>
          <w:sz w:val="24"/>
          <w:szCs w:val="24"/>
        </w:rPr>
        <w:t>ternyata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hasilnya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menunjukkan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kebijakan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merupakan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tolak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ukur</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utama</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dijadikan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sebagai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sinyal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untuk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melihat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Alasannya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karena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kebanyakan</w:t>
      </w:r>
      <w:proofErr w:type="spellEnd"/>
      <w:r w:rsidRPr="00C97567">
        <w:rPr>
          <w:rFonts w:ascii="Times New Roman" w:hAnsi="Times New Roman" w:cs="Times New Roman"/>
          <w:sz w:val="24"/>
          <w:szCs w:val="24"/>
        </w:rPr>
        <w:t xml:space="preserve"> para </w:t>
      </w:r>
      <w:proofErr w:type="spellStart"/>
      <w:r w:rsidRPr="00C97567">
        <w:rPr>
          <w:rFonts w:ascii="Times New Roman" w:hAnsi="Times New Roman" w:cs="Times New Roman"/>
          <w:sz w:val="24"/>
          <w:szCs w:val="24"/>
        </w:rPr>
        <w:t>pemegang</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saham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ingin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mengambil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keuntungan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jangka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waktu</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pendek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cara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memperoleh</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capital gain</w:t>
      </w:r>
      <w:r w:rsidRPr="00C97567">
        <w:rPr>
          <w:rFonts w:ascii="Times New Roman" w:hAnsi="Times New Roman" w:cs="Times New Roman"/>
          <w:sz w:val="24"/>
          <w:szCs w:val="24"/>
        </w:rPr>
        <w:t xml:space="preserve">. Para investor </w:t>
      </w:r>
      <w:proofErr w:type="spellStart"/>
      <w:r w:rsidRPr="00C97567">
        <w:rPr>
          <w:rFonts w:ascii="Times New Roman" w:hAnsi="Times New Roman" w:cs="Times New Roman"/>
          <w:sz w:val="24"/>
          <w:szCs w:val="24"/>
        </w:rPr>
        <w:t>menganggap</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pendapatan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kecil</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saat</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tidak</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lebih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menguntungkan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jika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dibandingkan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r w:rsidRPr="00C97567">
        <w:rPr>
          <w:rFonts w:ascii="Times New Roman" w:hAnsi="Times New Roman" w:cs="Times New Roman"/>
          <w:i/>
          <w:iCs/>
          <w:sz w:val="24"/>
          <w:szCs w:val="24"/>
        </w:rPr>
        <w:t xml:space="preserve">capital gain </w:t>
      </w:r>
      <w:r w:rsidRPr="00C97567">
        <w:rPr>
          <w:rFonts w:ascii="Times New Roman" w:hAnsi="Times New Roman" w:cs="Times New Roman"/>
          <w:sz w:val="24"/>
          <w:szCs w:val="24"/>
        </w:rPr>
        <w:t xml:space="preserve">di masa </w:t>
      </w:r>
      <w:proofErr w:type="spellStart"/>
      <w:r w:rsidRPr="00C97567">
        <w:rPr>
          <w:rFonts w:ascii="Times New Roman" w:hAnsi="Times New Roman" w:cs="Times New Roman"/>
          <w:sz w:val="24"/>
          <w:szCs w:val="24"/>
        </w:rPr>
        <w:t>depan</w:t>
      </w:r>
      <w:proofErr w:type="spellEnd"/>
      <w:r w:rsidRPr="00C97567">
        <w:rPr>
          <w:rFonts w:ascii="Times New Roman" w:hAnsi="Times New Roman" w:cs="Times New Roman"/>
          <w:sz w:val="24"/>
          <w:szCs w:val="24"/>
        </w:rPr>
        <w:t xml:space="preserve">. Hal </w:t>
      </w:r>
      <w:proofErr w:type="spellStart"/>
      <w:r w:rsidRPr="00C97567">
        <w:rPr>
          <w:rFonts w:ascii="Times New Roman" w:hAnsi="Times New Roman" w:cs="Times New Roman"/>
          <w:sz w:val="24"/>
          <w:szCs w:val="24"/>
        </w:rPr>
        <w:t>ini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juga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dikuatkan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dengan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teori</w:t>
      </w:r>
      <w:proofErr w:type="spellEnd"/>
      <w:r w:rsidRPr="00C97567">
        <w:rPr>
          <w:rFonts w:ascii="Times New Roman" w:hAnsi="Times New Roman" w:cs="Times New Roman"/>
          <w:sz w:val="24"/>
          <w:szCs w:val="24"/>
        </w:rPr>
        <w:t xml:space="preserve"> </w:t>
      </w:r>
      <w:r w:rsidRPr="000F795E">
        <w:rPr>
          <w:rFonts w:ascii="Times New Roman" w:hAnsi="Times New Roman" w:cs="Times New Roman"/>
          <w:i/>
          <w:sz w:val="24"/>
          <w:szCs w:val="24"/>
        </w:rPr>
        <w:t>Dividend irrelevance theory</w:t>
      </w:r>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dikembangkan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oleh</w:t>
      </w:r>
      <w:proofErr w:type="spellEnd"/>
      <w:r w:rsidRPr="00C97567">
        <w:rPr>
          <w:rFonts w:ascii="Times New Roman" w:hAnsi="Times New Roman" w:cs="Times New Roman"/>
          <w:sz w:val="24"/>
          <w:szCs w:val="24"/>
        </w:rPr>
        <w:t xml:space="preserve"> Modigliani (1961)</w:t>
      </w:r>
      <w:r w:rsidRPr="00C97567">
        <w:rPr>
          <w:rFonts w:ascii="Times New Roman" w:hAnsi="Times New Roman" w:cs="Times New Roman"/>
          <w:sz w:val="24"/>
          <w:szCs w:val="24"/>
          <w:lang w:val="en-GB"/>
        </w:rPr>
        <w:t xml:space="preserve"> </w:t>
      </w:r>
      <w:proofErr w:type="spellStart"/>
      <w:r w:rsidRPr="00C97567">
        <w:rPr>
          <w:rFonts w:ascii="Times New Roman" w:hAnsi="Times New Roman" w:cs="Times New Roman"/>
          <w:sz w:val="24"/>
          <w:szCs w:val="24"/>
        </w:rPr>
        <w:t>menyatakan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bahwa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didasarkan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kemampuannya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dalam</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menghasilkan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pendapatan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risiko</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bisnis</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Nilai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perusahaan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hanya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bergantung</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pendapatan</w:t>
      </w:r>
      <w:proofErr w:type="spellEnd"/>
      <w:r w:rsidRPr="00C97567">
        <w:rPr>
          <w:rFonts w:ascii="Times New Roman" w:hAnsi="Times New Roman" w:cs="Times New Roman"/>
          <w:sz w:val="24"/>
          <w:szCs w:val="24"/>
        </w:rPr>
        <w:t xml:space="preserve"> yang </w:t>
      </w:r>
      <w:proofErr w:type="spellStart"/>
      <w:r w:rsidRPr="00C97567">
        <w:rPr>
          <w:rFonts w:ascii="Times New Roman" w:hAnsi="Times New Roman" w:cs="Times New Roman"/>
          <w:sz w:val="24"/>
          <w:szCs w:val="24"/>
        </w:rPr>
        <w:t>diperoleh</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dari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asetnya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bukan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pada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pendapatan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dibagi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menjadi</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dividen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dan</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laba</w:t>
      </w:r>
      <w:proofErr w:type="spellEnd"/>
      <w:r w:rsidRPr="00C97567">
        <w:rPr>
          <w:rFonts w:ascii="Times New Roman" w:hAnsi="Times New Roman" w:cs="Times New Roman"/>
          <w:sz w:val="24"/>
          <w:szCs w:val="24"/>
        </w:rPr>
        <w:t xml:space="preserve"> </w:t>
      </w:r>
      <w:proofErr w:type="spellStart"/>
      <w:r w:rsidRPr="00C97567">
        <w:rPr>
          <w:rFonts w:ascii="Times New Roman" w:hAnsi="Times New Roman" w:cs="Times New Roman"/>
          <w:sz w:val="24"/>
          <w:szCs w:val="24"/>
        </w:rPr>
        <w:t>ditahan</w:t>
      </w:r>
      <w:proofErr w:type="spellEnd"/>
      <w:r w:rsidR="00D35FDD">
        <w:rPr>
          <w:rFonts w:ascii="Times New Roman" w:hAnsi="Times New Roman" w:cs="Times New Roman"/>
          <w:sz w:val="24"/>
          <w:szCs w:val="24"/>
        </w:rPr>
        <w:t>.</w:t>
      </w:r>
    </w:p>
    <w:p w:rsidR="00D35FDD" w:rsidRPr="00D35FDD" w:rsidRDefault="00D35FDD" w:rsidP="00D3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rPr>
      </w:pPr>
      <w:r w:rsidRPr="00D35FDD">
        <w:rPr>
          <w:rFonts w:ascii="Times New Roman" w:hAnsi="Times New Roman"/>
          <w:b/>
          <w:color w:val="000000"/>
          <w:sz w:val="24"/>
          <w:szCs w:val="24"/>
        </w:rPr>
        <w:t>KESIMPULAN DAN SARAN</w:t>
      </w:r>
    </w:p>
    <w:p w:rsidR="00D35FDD" w:rsidRPr="00D35FDD" w:rsidRDefault="00D35FDD" w:rsidP="00D3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proofErr w:type="spellStart"/>
      <w:r w:rsidRPr="00D35FDD">
        <w:rPr>
          <w:rFonts w:ascii="Times New Roman" w:hAnsi="Times New Roman"/>
          <w:b/>
          <w:color w:val="000000"/>
          <w:sz w:val="24"/>
          <w:szCs w:val="24"/>
        </w:rPr>
        <w:t>Kesimpulan</w:t>
      </w:r>
      <w:proofErr w:type="spellEnd"/>
    </w:p>
    <w:p w:rsidR="00D35FDD" w:rsidRPr="00D35FDD" w:rsidRDefault="00D35FDD" w:rsidP="00D3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proofErr w:type="spellStart"/>
      <w:r w:rsidRPr="00D35FDD">
        <w:rPr>
          <w:rFonts w:ascii="Times New Roman" w:hAnsi="Times New Roman"/>
          <w:sz w:val="24"/>
          <w:szCs w:val="24"/>
        </w:rPr>
        <w:t>Berdasarkan</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hasil</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analisis</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dan</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pembahasan</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pada</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bab</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sebelumnya</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maka</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dapat</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disimpulkan</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hasil</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penelitian</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ini</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adalah</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sebagai</w:t>
      </w:r>
      <w:proofErr w:type="spellEnd"/>
      <w:r w:rsidRPr="00D35FDD">
        <w:rPr>
          <w:rFonts w:ascii="Times New Roman" w:hAnsi="Times New Roman"/>
          <w:sz w:val="24"/>
          <w:szCs w:val="24"/>
        </w:rPr>
        <w:t xml:space="preserve"> </w:t>
      </w:r>
      <w:proofErr w:type="spellStart"/>
      <w:r w:rsidRPr="00D35FDD">
        <w:rPr>
          <w:rFonts w:ascii="Times New Roman" w:hAnsi="Times New Roman"/>
          <w:sz w:val="24"/>
          <w:szCs w:val="24"/>
        </w:rPr>
        <w:t>berikut</w:t>
      </w:r>
      <w:proofErr w:type="spellEnd"/>
      <w:r w:rsidRPr="00D35FDD">
        <w:rPr>
          <w:rFonts w:ascii="Times New Roman" w:hAnsi="Times New Roman"/>
          <w:sz w:val="24"/>
          <w:szCs w:val="24"/>
        </w:rPr>
        <w:t>:</w:t>
      </w:r>
    </w:p>
    <w:p w:rsidR="00D35FDD" w:rsidRPr="00D35FDD" w:rsidRDefault="00D35FDD" w:rsidP="00D35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p>
    <w:p w:rsidR="00D35FDD" w:rsidRPr="00D35FDD" w:rsidRDefault="00D35FDD" w:rsidP="00D35FDD">
      <w:pPr>
        <w:pStyle w:val="DaftarParagraf"/>
        <w:numPr>
          <w:ilvl w:val="0"/>
          <w:numId w:val="14"/>
        </w:numPr>
        <w:spacing w:line="240" w:lineRule="auto"/>
        <w:jc w:val="both"/>
        <w:rPr>
          <w:rFonts w:ascii="Times New Roman" w:hAnsi="Times New Roman" w:cs="Times New Roman"/>
          <w:sz w:val="24"/>
          <w:szCs w:val="24"/>
        </w:rPr>
      </w:pPr>
      <w:proofErr w:type="spellStart"/>
      <w:r w:rsidRPr="00D35FDD">
        <w:rPr>
          <w:rFonts w:ascii="Times New Roman" w:hAnsi="Times New Roman" w:cs="Times New Roman"/>
          <w:sz w:val="24"/>
          <w:szCs w:val="24"/>
        </w:rPr>
        <w:t>Terdapat</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pengaruh</w:t>
      </w:r>
      <w:proofErr w:type="spellEnd"/>
      <w:r w:rsidRPr="00D35FDD">
        <w:rPr>
          <w:rFonts w:ascii="Times New Roman" w:hAnsi="Times New Roman" w:cs="Times New Roman"/>
          <w:sz w:val="24"/>
          <w:szCs w:val="24"/>
        </w:rPr>
        <w:t xml:space="preserve"> </w:t>
      </w:r>
      <w:r w:rsidRPr="00D35FDD">
        <w:rPr>
          <w:rFonts w:ascii="Times New Roman" w:hAnsi="Times New Roman" w:cs="Times New Roman"/>
          <w:i/>
          <w:sz w:val="24"/>
          <w:szCs w:val="24"/>
        </w:rPr>
        <w:t xml:space="preserve">Tax Avoidance </w:t>
      </w:r>
      <w:proofErr w:type="spellStart"/>
      <w:r w:rsidRPr="00D35FDD">
        <w:rPr>
          <w:rFonts w:ascii="Times New Roman" w:hAnsi="Times New Roman" w:cs="Times New Roman"/>
          <w:sz w:val="24"/>
          <w:szCs w:val="24"/>
        </w:rPr>
        <w:t>terhadap</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nilai</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perusahaan</w:t>
      </w:r>
      <w:proofErr w:type="spellEnd"/>
      <w:r w:rsidRPr="00D35FDD">
        <w:rPr>
          <w:rFonts w:ascii="Times New Roman" w:hAnsi="Times New Roman" w:cs="Times New Roman"/>
          <w:sz w:val="24"/>
          <w:szCs w:val="24"/>
        </w:rPr>
        <w:t xml:space="preserve"> </w:t>
      </w:r>
    </w:p>
    <w:p w:rsidR="00D35FDD" w:rsidRPr="00D35FDD" w:rsidRDefault="00D35FDD" w:rsidP="00D35FDD">
      <w:pPr>
        <w:pStyle w:val="DaftarParagraf"/>
        <w:numPr>
          <w:ilvl w:val="0"/>
          <w:numId w:val="14"/>
        </w:numPr>
        <w:spacing w:line="240" w:lineRule="auto"/>
        <w:jc w:val="both"/>
        <w:rPr>
          <w:rFonts w:ascii="Times New Roman" w:hAnsi="Times New Roman" w:cs="Times New Roman"/>
          <w:sz w:val="24"/>
          <w:szCs w:val="24"/>
        </w:rPr>
      </w:pPr>
      <w:proofErr w:type="spellStart"/>
      <w:r w:rsidRPr="00D35FDD">
        <w:rPr>
          <w:rFonts w:ascii="Times New Roman" w:hAnsi="Times New Roman" w:cs="Times New Roman"/>
          <w:sz w:val="24"/>
          <w:szCs w:val="24"/>
        </w:rPr>
        <w:t>kebijakan</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dividen</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tidak</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berpengaruh</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terhadap</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nilai</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perusahaan</w:t>
      </w:r>
      <w:proofErr w:type="spellEnd"/>
    </w:p>
    <w:p w:rsidR="00D35FDD" w:rsidRPr="00D35FDD" w:rsidRDefault="00D35FDD" w:rsidP="00D35FDD">
      <w:pPr>
        <w:pStyle w:val="Judul2"/>
        <w:spacing w:line="240" w:lineRule="auto"/>
        <w:rPr>
          <w:rFonts w:ascii="Times New Roman" w:hAnsi="Times New Roman" w:cs="Times New Roman"/>
          <w:color w:val="auto"/>
          <w:sz w:val="24"/>
          <w:szCs w:val="24"/>
        </w:rPr>
      </w:pPr>
      <w:bookmarkStart w:id="3" w:name="_Toc89965010"/>
      <w:bookmarkStart w:id="4" w:name="_Toc91437678"/>
      <w:bookmarkStart w:id="5" w:name="_Toc91455940"/>
      <w:r w:rsidRPr="00D35FDD">
        <w:rPr>
          <w:rFonts w:ascii="Times New Roman" w:hAnsi="Times New Roman" w:cs="Times New Roman"/>
          <w:color w:val="auto"/>
          <w:sz w:val="24"/>
          <w:szCs w:val="24"/>
        </w:rPr>
        <w:t>Saran</w:t>
      </w:r>
      <w:bookmarkEnd w:id="3"/>
      <w:bookmarkEnd w:id="4"/>
      <w:bookmarkEnd w:id="5"/>
      <w:r w:rsidRPr="00D35FDD">
        <w:rPr>
          <w:rFonts w:ascii="Times New Roman" w:hAnsi="Times New Roman" w:cs="Times New Roman"/>
          <w:color w:val="auto"/>
          <w:sz w:val="24"/>
          <w:szCs w:val="24"/>
        </w:rPr>
        <w:t xml:space="preserve"> </w:t>
      </w:r>
    </w:p>
    <w:p w:rsidR="00D35FDD" w:rsidRPr="00D35FDD" w:rsidRDefault="00D35FDD" w:rsidP="00D35FDD">
      <w:pPr>
        <w:spacing w:line="240" w:lineRule="auto"/>
        <w:ind w:firstLine="360"/>
        <w:jc w:val="both"/>
        <w:rPr>
          <w:rFonts w:ascii="Times New Roman" w:hAnsi="Times New Roman" w:cs="Times New Roman"/>
          <w:sz w:val="24"/>
          <w:szCs w:val="24"/>
        </w:rPr>
      </w:pPr>
      <w:proofErr w:type="spellStart"/>
      <w:r w:rsidRPr="00D35FDD">
        <w:rPr>
          <w:rFonts w:ascii="Times New Roman" w:hAnsi="Times New Roman" w:cs="Times New Roman"/>
          <w:sz w:val="24"/>
          <w:szCs w:val="24"/>
        </w:rPr>
        <w:t>Adapun</w:t>
      </w:r>
      <w:proofErr w:type="spellEnd"/>
      <w:r w:rsidRPr="00D35FDD">
        <w:rPr>
          <w:rFonts w:ascii="Times New Roman" w:hAnsi="Times New Roman" w:cs="Times New Roman"/>
          <w:sz w:val="24"/>
          <w:szCs w:val="24"/>
        </w:rPr>
        <w:t xml:space="preserve"> saran yang </w:t>
      </w:r>
      <w:proofErr w:type="spellStart"/>
      <w:r w:rsidRPr="00D35FDD">
        <w:rPr>
          <w:rFonts w:ascii="Times New Roman" w:hAnsi="Times New Roman" w:cs="Times New Roman"/>
          <w:sz w:val="24"/>
          <w:szCs w:val="24"/>
        </w:rPr>
        <w:t>dapat</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diberikan</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untuk</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penelitian</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berikutnya</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adalah</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sebagai</w:t>
      </w:r>
      <w:proofErr w:type="spellEnd"/>
      <w:r w:rsidRPr="00D35FDD">
        <w:rPr>
          <w:rFonts w:ascii="Times New Roman" w:hAnsi="Times New Roman" w:cs="Times New Roman"/>
          <w:sz w:val="24"/>
          <w:szCs w:val="24"/>
        </w:rPr>
        <w:t xml:space="preserve"> </w:t>
      </w:r>
      <w:proofErr w:type="spellStart"/>
      <w:r w:rsidRPr="00D35FDD">
        <w:rPr>
          <w:rFonts w:ascii="Times New Roman" w:hAnsi="Times New Roman" w:cs="Times New Roman"/>
          <w:sz w:val="24"/>
          <w:szCs w:val="24"/>
        </w:rPr>
        <w:t>berikut</w:t>
      </w:r>
      <w:proofErr w:type="spellEnd"/>
      <w:r w:rsidRPr="00D35FDD">
        <w:rPr>
          <w:rFonts w:ascii="Times New Roman" w:hAnsi="Times New Roman" w:cs="Times New Roman"/>
          <w:sz w:val="24"/>
          <w:szCs w:val="24"/>
        </w:rPr>
        <w:t>:</w:t>
      </w:r>
    </w:p>
    <w:p w:rsidR="00D35FDD" w:rsidRPr="00D35FDD" w:rsidRDefault="00D35FDD" w:rsidP="00D35FDD">
      <w:pPr>
        <w:pStyle w:val="Default"/>
        <w:numPr>
          <w:ilvl w:val="0"/>
          <w:numId w:val="15"/>
        </w:numPr>
        <w:jc w:val="both"/>
        <w:rPr>
          <w:rFonts w:ascii="Times New Roman" w:hAnsi="Times New Roman" w:cs="Times New Roman"/>
          <w:b/>
        </w:rPr>
      </w:pPr>
      <w:proofErr w:type="spellStart"/>
      <w:r w:rsidRPr="00D35FDD">
        <w:rPr>
          <w:rFonts w:ascii="Times New Roman" w:hAnsi="Times New Roman" w:cs="Times New Roman"/>
        </w:rPr>
        <w:t>Diharapkan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selanjutnya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menggunakan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objek</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lebih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luas</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tidak</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hanya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pada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perusahaan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sektor</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pertambangan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batu</w:t>
      </w:r>
      <w:proofErr w:type="spellEnd"/>
      <w:r w:rsidRPr="00D35FDD">
        <w:rPr>
          <w:rFonts w:ascii="Times New Roman" w:hAnsi="Times New Roman" w:cs="Times New Roman"/>
        </w:rPr>
        <w:t xml:space="preserve"> bara </w:t>
      </w:r>
      <w:proofErr w:type="spellStart"/>
      <w:r w:rsidRPr="00D35FDD">
        <w:rPr>
          <w:rFonts w:ascii="Times New Roman" w:hAnsi="Times New Roman" w:cs="Times New Roman"/>
        </w:rPr>
        <w:t>saja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tetapi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bisa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mengambil</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perusahaan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sektor</w:t>
      </w:r>
      <w:proofErr w:type="spellEnd"/>
      <w:r w:rsidRPr="00D35FDD">
        <w:rPr>
          <w:rFonts w:ascii="Times New Roman" w:hAnsi="Times New Roman" w:cs="Times New Roman"/>
        </w:rPr>
        <w:t xml:space="preserve"> lain </w:t>
      </w:r>
      <w:proofErr w:type="spellStart"/>
      <w:r w:rsidRPr="00D35FDD">
        <w:rPr>
          <w:rFonts w:ascii="Times New Roman" w:hAnsi="Times New Roman" w:cs="Times New Roman"/>
        </w:rPr>
        <w:t>seperti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perbankan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jasa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keuangan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sehingga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memungkinkan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hasilnya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lebih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baik</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dari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ini</w:t>
      </w:r>
      <w:proofErr w:type="spellEnd"/>
      <w:r>
        <w:rPr>
          <w:rFonts w:ascii="Times New Roman" w:hAnsi="Times New Roman" w:cs="Times New Roman"/>
        </w:rPr>
        <w:t>.</w:t>
      </w:r>
    </w:p>
    <w:p w:rsidR="00D35FDD" w:rsidRPr="00D35FDD" w:rsidRDefault="00D35FDD" w:rsidP="00D35FDD">
      <w:pPr>
        <w:pStyle w:val="Default"/>
        <w:numPr>
          <w:ilvl w:val="0"/>
          <w:numId w:val="15"/>
        </w:numPr>
        <w:jc w:val="both"/>
        <w:rPr>
          <w:rFonts w:ascii="Times New Roman" w:hAnsi="Times New Roman" w:cs="Times New Roman"/>
          <w:b/>
        </w:rPr>
      </w:pPr>
      <w:proofErr w:type="spellStart"/>
      <w:r w:rsidRPr="00D35FDD">
        <w:rPr>
          <w:rFonts w:ascii="Times New Roman" w:hAnsi="Times New Roman" w:cs="Times New Roman"/>
        </w:rPr>
        <w:t>Diharapkan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selanjutya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menambah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tahun</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diteliti</w:t>
      </w:r>
      <w:proofErr w:type="spellEnd"/>
      <w:r w:rsidRPr="00D35FDD">
        <w:rPr>
          <w:rFonts w:ascii="Times New Roman" w:hAnsi="Times New Roman" w:cs="Times New Roman"/>
        </w:rPr>
        <w:t xml:space="preserve"> agar </w:t>
      </w:r>
      <w:proofErr w:type="spellStart"/>
      <w:r w:rsidRPr="00D35FDD">
        <w:rPr>
          <w:rFonts w:ascii="Times New Roman" w:hAnsi="Times New Roman" w:cs="Times New Roman"/>
        </w:rPr>
        <w:t>menghasilkan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hasil</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lebih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akurat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sehingga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diperoleh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informasi</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mendukung</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atau</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memperbaiki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hasil</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w:t>
      </w:r>
    </w:p>
    <w:p w:rsidR="00275101" w:rsidRPr="00D35FDD" w:rsidRDefault="00D35FDD" w:rsidP="00D35FDD">
      <w:pPr>
        <w:pStyle w:val="Default"/>
        <w:numPr>
          <w:ilvl w:val="0"/>
          <w:numId w:val="15"/>
        </w:numPr>
        <w:jc w:val="both"/>
        <w:rPr>
          <w:rFonts w:ascii="Times New Roman" w:hAnsi="Times New Roman" w:cs="Times New Roman"/>
          <w:b/>
        </w:rPr>
      </w:pPr>
      <w:proofErr w:type="spellStart"/>
      <w:r w:rsidRPr="00D35FDD">
        <w:rPr>
          <w:rFonts w:ascii="Times New Roman" w:hAnsi="Times New Roman" w:cs="Times New Roman"/>
        </w:rPr>
        <w:t>Diharapkan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penelitian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selanjutnya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menggunakan</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variabel</w:t>
      </w:r>
      <w:proofErr w:type="spellEnd"/>
      <w:r w:rsidRPr="00D35FDD">
        <w:rPr>
          <w:rFonts w:ascii="Times New Roman" w:hAnsi="Times New Roman" w:cs="Times New Roman"/>
        </w:rPr>
        <w:t xml:space="preserve"> lain </w:t>
      </w:r>
      <w:proofErr w:type="spellStart"/>
      <w:r w:rsidRPr="00D35FDD">
        <w:rPr>
          <w:rFonts w:ascii="Times New Roman" w:hAnsi="Times New Roman" w:cs="Times New Roman"/>
        </w:rPr>
        <w:t>seperti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keputusan</w:t>
      </w:r>
      <w:proofErr w:type="spellEnd"/>
      <w:r w:rsidRPr="00D35FDD">
        <w:rPr>
          <w:rFonts w:ascii="Times New Roman" w:hAnsi="Times New Roman" w:cs="Times New Roman"/>
        </w:rPr>
        <w:t xml:space="preserve"> </w:t>
      </w:r>
      <w:proofErr w:type="spellStart"/>
      <w:r w:rsidR="000F795E">
        <w:rPr>
          <w:rFonts w:ascii="Times New Roman" w:hAnsi="Times New Roman" w:cs="Times New Roman"/>
        </w:rPr>
        <w:t>investasi</w:t>
      </w:r>
      <w:proofErr w:type="spellEnd"/>
      <w:r w:rsidR="000F795E">
        <w:rPr>
          <w:rFonts w:ascii="Times New Roman" w:hAnsi="Times New Roman" w:cs="Times New Roman"/>
        </w:rPr>
        <w:t xml:space="preserve">, </w:t>
      </w:r>
      <w:proofErr w:type="spellStart"/>
      <w:r w:rsidR="000F795E">
        <w:rPr>
          <w:rFonts w:ascii="Times New Roman" w:hAnsi="Times New Roman" w:cs="Times New Roman"/>
        </w:rPr>
        <w:t>ukuran</w:t>
      </w:r>
      <w:proofErr w:type="spellEnd"/>
      <w:r w:rsidR="000F795E">
        <w:rPr>
          <w:rFonts w:ascii="Times New Roman" w:hAnsi="Times New Roman" w:cs="Times New Roman"/>
        </w:rPr>
        <w:t xml:space="preserve"> </w:t>
      </w:r>
      <w:proofErr w:type="spellStart"/>
      <w:r w:rsidR="000F795E">
        <w:rPr>
          <w:rFonts w:ascii="Times New Roman" w:hAnsi="Times New Roman" w:cs="Times New Roman"/>
        </w:rPr>
        <w:t>perusahaan</w:t>
      </w:r>
      <w:proofErr w:type="spellEnd"/>
      <w:r w:rsidR="000F795E">
        <w:rPr>
          <w:rFonts w:ascii="Times New Roman" w:hAnsi="Times New Roman" w:cs="Times New Roman"/>
        </w:rPr>
        <w:t xml:space="preserve"> </w:t>
      </w:r>
      <w:proofErr w:type="spellStart"/>
      <w:r w:rsidR="000F795E">
        <w:rPr>
          <w:rFonts w:ascii="Times New Roman" w:hAnsi="Times New Roman" w:cs="Times New Roman"/>
        </w:rPr>
        <w:t>atau</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likuiditas</w:t>
      </w:r>
      <w:proofErr w:type="spellEnd"/>
      <w:r w:rsidRPr="00D35FDD">
        <w:rPr>
          <w:rFonts w:ascii="Times New Roman" w:hAnsi="Times New Roman" w:cs="Times New Roman"/>
        </w:rPr>
        <w:t xml:space="preserve"> yang </w:t>
      </w:r>
      <w:proofErr w:type="spellStart"/>
      <w:r w:rsidRPr="00D35FDD">
        <w:rPr>
          <w:rFonts w:ascii="Times New Roman" w:hAnsi="Times New Roman" w:cs="Times New Roman"/>
        </w:rPr>
        <w:t>diduga</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dapat</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memiliki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pengaruh</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terhadap</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nilai</w:t>
      </w:r>
      <w:proofErr w:type="spellEnd"/>
      <w:r w:rsidRPr="00D35FDD">
        <w:rPr>
          <w:rFonts w:ascii="Times New Roman" w:hAnsi="Times New Roman" w:cs="Times New Roman"/>
        </w:rPr>
        <w:t xml:space="preserve"> </w:t>
      </w:r>
      <w:proofErr w:type="spellStart"/>
      <w:r w:rsidRPr="00D35FDD">
        <w:rPr>
          <w:rFonts w:ascii="Times New Roman" w:hAnsi="Times New Roman" w:cs="Times New Roman"/>
        </w:rPr>
        <w:t>perusahaan</w:t>
      </w:r>
      <w:proofErr w:type="spellEnd"/>
      <w:r>
        <w:rPr>
          <w:rFonts w:ascii="Times New Roman" w:hAnsi="Times New Roman" w:cs="Times New Roman"/>
        </w:rPr>
        <w:t>.</w:t>
      </w:r>
    </w:p>
    <w:p w:rsidR="00D35FDD" w:rsidRDefault="00D35FDD" w:rsidP="00D35FDD">
      <w:pPr>
        <w:pStyle w:val="Judul2"/>
        <w:spacing w:line="240" w:lineRule="auto"/>
        <w:rPr>
          <w:rFonts w:ascii="Times New Roman" w:hAnsi="Times New Roman" w:cs="Times New Roman"/>
          <w:color w:val="auto"/>
          <w:sz w:val="24"/>
          <w:szCs w:val="24"/>
        </w:rPr>
      </w:pPr>
      <w:bookmarkStart w:id="6" w:name="_Toc89965011"/>
      <w:bookmarkStart w:id="7" w:name="_Toc91437679"/>
      <w:bookmarkStart w:id="8" w:name="_Toc91455941"/>
      <w:proofErr w:type="spellStart"/>
      <w:r w:rsidRPr="00D35FDD">
        <w:rPr>
          <w:rFonts w:ascii="Times New Roman" w:hAnsi="Times New Roman" w:cs="Times New Roman"/>
          <w:color w:val="auto"/>
          <w:sz w:val="24"/>
          <w:szCs w:val="24"/>
        </w:rPr>
        <w:lastRenderedPageBreak/>
        <w:t>Keterbatasan</w:t>
      </w:r>
      <w:proofErr w:type="spellEnd"/>
      <w:r w:rsidRPr="00D35FDD">
        <w:rPr>
          <w:rFonts w:ascii="Times New Roman" w:hAnsi="Times New Roman" w:cs="Times New Roman"/>
          <w:color w:val="auto"/>
          <w:sz w:val="24"/>
          <w:szCs w:val="24"/>
        </w:rPr>
        <w:t xml:space="preserve"> </w:t>
      </w:r>
      <w:proofErr w:type="spellStart"/>
      <w:r w:rsidRPr="00D35FDD">
        <w:rPr>
          <w:rFonts w:ascii="Times New Roman" w:hAnsi="Times New Roman" w:cs="Times New Roman"/>
          <w:color w:val="auto"/>
          <w:sz w:val="24"/>
          <w:szCs w:val="24"/>
        </w:rPr>
        <w:t>Penelitian</w:t>
      </w:r>
      <w:bookmarkEnd w:id="6"/>
      <w:bookmarkEnd w:id="7"/>
      <w:bookmarkEnd w:id="8"/>
      <w:proofErr w:type="spellEnd"/>
      <w:r w:rsidRPr="00D35FDD">
        <w:rPr>
          <w:rFonts w:ascii="Times New Roman" w:hAnsi="Times New Roman" w:cs="Times New Roman"/>
          <w:color w:val="auto"/>
          <w:sz w:val="24"/>
          <w:szCs w:val="24"/>
        </w:rPr>
        <w:t xml:space="preserve"> </w:t>
      </w:r>
    </w:p>
    <w:p w:rsidR="00D35FDD" w:rsidRPr="00D35FDD" w:rsidRDefault="00D35FDD" w:rsidP="00D35FDD"/>
    <w:p w:rsidR="00D35FDD" w:rsidRPr="00D35FDD" w:rsidRDefault="00D35FDD" w:rsidP="00D35FDD">
      <w:pPr>
        <w:pStyle w:val="Default"/>
        <w:numPr>
          <w:ilvl w:val="0"/>
          <w:numId w:val="17"/>
        </w:numPr>
        <w:jc w:val="both"/>
        <w:rPr>
          <w:rFonts w:ascii="Times New Roman" w:hAnsi="Times New Roman" w:cs="Times New Roman"/>
        </w:rPr>
      </w:pPr>
      <w:proofErr w:type="spellStart"/>
      <w:r w:rsidRPr="00D35FDD">
        <w:rPr>
          <w:rFonts w:ascii="Times New Roman" w:hAnsi="Times New Roman" w:cs="Times New Roman"/>
          <w:lang w:val="en-GB"/>
        </w:rPr>
        <w:t>Keterbatasan</w:t>
      </w:r>
      <w:proofErr w:type="spellEnd"/>
      <w:r w:rsidRPr="00D35FDD">
        <w:rPr>
          <w:rFonts w:ascii="Times New Roman" w:hAnsi="Times New Roman" w:cs="Times New Roman"/>
          <w:lang w:val="en-GB"/>
        </w:rPr>
        <w:t xml:space="preserve"> yang </w:t>
      </w:r>
      <w:proofErr w:type="spellStart"/>
      <w:r w:rsidRPr="00D35FDD">
        <w:rPr>
          <w:rFonts w:ascii="Times New Roman" w:hAnsi="Times New Roman" w:cs="Times New Roman"/>
          <w:lang w:val="en-GB"/>
        </w:rPr>
        <w:t>ada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pada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penelitian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ini</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adalah</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terdapat</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beberapa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perusahaan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sektor</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pertambangan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batu</w:t>
      </w:r>
      <w:proofErr w:type="spellEnd"/>
      <w:r w:rsidRPr="00D35FDD">
        <w:rPr>
          <w:rFonts w:ascii="Times New Roman" w:hAnsi="Times New Roman" w:cs="Times New Roman"/>
          <w:lang w:val="en-GB"/>
        </w:rPr>
        <w:t xml:space="preserve"> bara yang </w:t>
      </w:r>
      <w:proofErr w:type="spellStart"/>
      <w:r w:rsidRPr="00D35FDD">
        <w:rPr>
          <w:rFonts w:ascii="Times New Roman" w:hAnsi="Times New Roman" w:cs="Times New Roman"/>
          <w:lang w:val="en-GB"/>
        </w:rPr>
        <w:t>tidak</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melaporkan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laporan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tahunannya</w:t>
      </w:r>
      <w:proofErr w:type="spellEnd"/>
      <w:r w:rsidRPr="00D35FDD">
        <w:rPr>
          <w:rFonts w:ascii="Times New Roman" w:hAnsi="Times New Roman" w:cs="Times New Roman"/>
          <w:lang w:val="en-GB"/>
        </w:rPr>
        <w:t xml:space="preserve"> di Bursa </w:t>
      </w:r>
      <w:proofErr w:type="spellStart"/>
      <w:r w:rsidRPr="00D35FDD">
        <w:rPr>
          <w:rFonts w:ascii="Times New Roman" w:hAnsi="Times New Roman" w:cs="Times New Roman"/>
          <w:lang w:val="en-GB"/>
        </w:rPr>
        <w:t>Efek</w:t>
      </w:r>
      <w:proofErr w:type="spellEnd"/>
      <w:r w:rsidRPr="00D35FDD">
        <w:rPr>
          <w:rFonts w:ascii="Times New Roman" w:hAnsi="Times New Roman" w:cs="Times New Roman"/>
          <w:lang w:val="en-GB"/>
        </w:rPr>
        <w:t xml:space="preserve"> Indonesia, </w:t>
      </w:r>
      <w:proofErr w:type="spellStart"/>
      <w:r w:rsidRPr="00D35FDD">
        <w:rPr>
          <w:rFonts w:ascii="Times New Roman" w:hAnsi="Times New Roman" w:cs="Times New Roman"/>
          <w:lang w:val="en-GB"/>
        </w:rPr>
        <w:t>sehingga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penelitian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ini</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hanya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terdapat</w:t>
      </w:r>
      <w:proofErr w:type="spellEnd"/>
      <w:r w:rsidRPr="00D35FDD">
        <w:rPr>
          <w:rFonts w:ascii="Times New Roman" w:hAnsi="Times New Roman" w:cs="Times New Roman"/>
          <w:lang w:val="en-GB"/>
        </w:rPr>
        <w:t xml:space="preserve"> 8 </w:t>
      </w:r>
      <w:proofErr w:type="spellStart"/>
      <w:r w:rsidRPr="00D35FDD">
        <w:rPr>
          <w:rFonts w:ascii="Times New Roman" w:hAnsi="Times New Roman" w:cs="Times New Roman"/>
          <w:lang w:val="en-GB"/>
        </w:rPr>
        <w:t>perusahaan</w:t>
      </w:r>
      <w:proofErr w:type="spellEnd"/>
      <w:r w:rsidRPr="00D35FDD">
        <w:rPr>
          <w:rFonts w:ascii="Times New Roman" w:hAnsi="Times New Roman" w:cs="Times New Roman"/>
          <w:lang w:val="en-GB"/>
        </w:rPr>
        <w:t xml:space="preserve"> yang </w:t>
      </w:r>
      <w:proofErr w:type="spellStart"/>
      <w:r w:rsidRPr="00D35FDD">
        <w:rPr>
          <w:rFonts w:ascii="Times New Roman" w:hAnsi="Times New Roman" w:cs="Times New Roman"/>
          <w:lang w:val="en-GB"/>
        </w:rPr>
        <w:t>masuk</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kriteria</w:t>
      </w:r>
      <w:proofErr w:type="spellEnd"/>
      <w:r w:rsidRPr="00D35FDD">
        <w:rPr>
          <w:rFonts w:ascii="Times New Roman" w:hAnsi="Times New Roman" w:cs="Times New Roman"/>
          <w:lang w:val="en-GB"/>
        </w:rPr>
        <w:t xml:space="preserve">. </w:t>
      </w:r>
    </w:p>
    <w:p w:rsidR="00D35FDD" w:rsidRPr="00D35FDD" w:rsidRDefault="00D35FDD" w:rsidP="00D35FDD">
      <w:pPr>
        <w:pStyle w:val="Default"/>
        <w:numPr>
          <w:ilvl w:val="0"/>
          <w:numId w:val="17"/>
        </w:numPr>
        <w:jc w:val="both"/>
        <w:rPr>
          <w:rFonts w:ascii="Times New Roman" w:hAnsi="Times New Roman" w:cs="Times New Roman"/>
        </w:rPr>
      </w:pPr>
      <w:proofErr w:type="spellStart"/>
      <w:r w:rsidRPr="00D35FDD">
        <w:rPr>
          <w:rFonts w:ascii="Times New Roman" w:hAnsi="Times New Roman" w:cs="Times New Roman"/>
          <w:lang w:val="en-GB"/>
        </w:rPr>
        <w:t>Terdapat</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beberapa</w:t>
      </w:r>
      <w:proofErr w:type="spellEnd"/>
      <w:r w:rsidRPr="00D35FDD">
        <w:rPr>
          <w:rFonts w:ascii="Times New Roman" w:hAnsi="Times New Roman" w:cs="Times New Roman"/>
          <w:lang w:val="en-GB"/>
        </w:rPr>
        <w:t xml:space="preserve"> data </w:t>
      </w:r>
      <w:proofErr w:type="spellStart"/>
      <w:r w:rsidRPr="00D35FDD">
        <w:rPr>
          <w:rFonts w:ascii="Times New Roman" w:hAnsi="Times New Roman" w:cs="Times New Roman"/>
          <w:lang w:val="en-GB"/>
        </w:rPr>
        <w:t>dalam</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laporan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keuangan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perusahaan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manufaktur</w:t>
      </w:r>
      <w:proofErr w:type="spellEnd"/>
      <w:r w:rsidRPr="00D35FDD">
        <w:rPr>
          <w:rFonts w:ascii="Times New Roman" w:hAnsi="Times New Roman" w:cs="Times New Roman"/>
          <w:lang w:val="en-GB"/>
        </w:rPr>
        <w:t xml:space="preserve"> yang </w:t>
      </w:r>
      <w:proofErr w:type="spellStart"/>
      <w:r w:rsidRPr="00D35FDD">
        <w:rPr>
          <w:rFonts w:ascii="Times New Roman" w:hAnsi="Times New Roman" w:cs="Times New Roman"/>
          <w:lang w:val="en-GB"/>
        </w:rPr>
        <w:t>tidak</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lengkap</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dan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tidak</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jelas</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sehingga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ada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kemungkinan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terjadi</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perbedaan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hasil</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jika</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menggunakan</w:t>
      </w:r>
      <w:proofErr w:type="spellEnd"/>
      <w:r w:rsidRPr="00D35FDD">
        <w:rPr>
          <w:rFonts w:ascii="Times New Roman" w:hAnsi="Times New Roman" w:cs="Times New Roman"/>
          <w:lang w:val="en-GB"/>
        </w:rPr>
        <w:t xml:space="preserve"> </w:t>
      </w:r>
      <w:proofErr w:type="spellStart"/>
      <w:r w:rsidRPr="00D35FDD">
        <w:rPr>
          <w:rFonts w:ascii="Times New Roman" w:hAnsi="Times New Roman" w:cs="Times New Roman"/>
          <w:lang w:val="en-GB"/>
        </w:rPr>
        <w:t>sumber</w:t>
      </w:r>
      <w:proofErr w:type="spellEnd"/>
      <w:r w:rsidRPr="00D35FDD">
        <w:rPr>
          <w:rFonts w:ascii="Times New Roman" w:hAnsi="Times New Roman" w:cs="Times New Roman"/>
          <w:lang w:val="en-GB"/>
        </w:rPr>
        <w:t xml:space="preserve"> data lain yang </w:t>
      </w:r>
      <w:proofErr w:type="spellStart"/>
      <w:r w:rsidRPr="00D35FDD">
        <w:rPr>
          <w:rFonts w:ascii="Times New Roman" w:hAnsi="Times New Roman" w:cs="Times New Roman"/>
          <w:lang w:val="en-GB"/>
        </w:rPr>
        <w:t>berbeda</w:t>
      </w:r>
      <w:proofErr w:type="spellEnd"/>
    </w:p>
    <w:p w:rsidR="00275101" w:rsidRPr="00D35FDD" w:rsidRDefault="00275101" w:rsidP="0056292D">
      <w:pPr>
        <w:spacing w:line="240" w:lineRule="auto"/>
        <w:jc w:val="both"/>
        <w:rPr>
          <w:rFonts w:ascii="Times New Roman" w:hAnsi="Times New Roman" w:cs="Times New Roman"/>
          <w:b/>
          <w:sz w:val="24"/>
          <w:szCs w:val="24"/>
        </w:rPr>
      </w:pPr>
    </w:p>
    <w:p w:rsidR="00275101" w:rsidRPr="00D35FDD" w:rsidRDefault="00D35FDD" w:rsidP="0056292D">
      <w:pPr>
        <w:spacing w:line="240" w:lineRule="auto"/>
        <w:jc w:val="both"/>
        <w:rPr>
          <w:rFonts w:ascii="Times New Roman" w:hAnsi="Times New Roman" w:cs="Times New Roman"/>
          <w:b/>
          <w:sz w:val="24"/>
          <w:szCs w:val="24"/>
        </w:rPr>
      </w:pPr>
      <w:r w:rsidRPr="00D35FDD">
        <w:rPr>
          <w:rFonts w:ascii="Times New Roman" w:hAnsi="Times New Roman" w:cs="Times New Roman"/>
          <w:b/>
          <w:sz w:val="24"/>
          <w:szCs w:val="24"/>
        </w:rPr>
        <w:t>REFERENSI</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Adlan</w:t>
      </w:r>
      <w:proofErr w:type="spellEnd"/>
      <w:r w:rsidRPr="00970528">
        <w:rPr>
          <w:rFonts w:ascii="Times New Roman" w:hAnsi="Times New Roman" w:cs="Times New Roman"/>
          <w:color w:val="222222"/>
          <w:sz w:val="24"/>
          <w:szCs w:val="24"/>
          <w:shd w:val="clear" w:color="auto" w:fill="FFFFFF"/>
        </w:rPr>
        <w:t xml:space="preserve">, F. A. F., </w:t>
      </w:r>
      <w:proofErr w:type="spellStart"/>
      <w:r w:rsidRPr="00970528">
        <w:rPr>
          <w:rFonts w:ascii="Times New Roman" w:hAnsi="Times New Roman" w:cs="Times New Roman"/>
          <w:color w:val="222222"/>
          <w:sz w:val="24"/>
          <w:szCs w:val="24"/>
          <w:shd w:val="clear" w:color="auto" w:fill="FFFFFF"/>
        </w:rPr>
        <w:t>Kirana</w:t>
      </w:r>
      <w:proofErr w:type="spellEnd"/>
      <w:r w:rsidRPr="00970528">
        <w:rPr>
          <w:rFonts w:ascii="Times New Roman" w:hAnsi="Times New Roman" w:cs="Times New Roman"/>
          <w:color w:val="222222"/>
          <w:sz w:val="24"/>
          <w:szCs w:val="24"/>
          <w:shd w:val="clear" w:color="auto" w:fill="FFFFFF"/>
        </w:rPr>
        <w:t xml:space="preserve">, D. J., &amp; </w:t>
      </w:r>
      <w:proofErr w:type="spellStart"/>
      <w:r w:rsidRPr="00970528">
        <w:rPr>
          <w:rFonts w:ascii="Times New Roman" w:hAnsi="Times New Roman" w:cs="Times New Roman"/>
          <w:color w:val="222222"/>
          <w:sz w:val="24"/>
          <w:szCs w:val="24"/>
          <w:shd w:val="clear" w:color="auto" w:fill="FFFFFF"/>
        </w:rPr>
        <w:t>Mifta</w:t>
      </w:r>
      <w:r>
        <w:rPr>
          <w:rFonts w:ascii="Times New Roman" w:hAnsi="Times New Roman" w:cs="Times New Roman"/>
          <w:color w:val="222222"/>
          <w:sz w:val="24"/>
          <w:szCs w:val="24"/>
          <w:shd w:val="clear" w:color="auto" w:fill="FFFFFF"/>
        </w:rPr>
        <w:t>h</w:t>
      </w:r>
      <w:proofErr w:type="spellEnd"/>
      <w:r>
        <w:rPr>
          <w:rFonts w:ascii="Times New Roman" w:hAnsi="Times New Roman" w:cs="Times New Roman"/>
          <w:color w:val="222222"/>
          <w:sz w:val="24"/>
          <w:szCs w:val="24"/>
          <w:shd w:val="clear" w:color="auto" w:fill="FFFFFF"/>
        </w:rPr>
        <w:t xml:space="preserve">, M. (2021, August). </w:t>
      </w:r>
      <w:proofErr w:type="spellStart"/>
      <w:r>
        <w:rPr>
          <w:rFonts w:ascii="Times New Roman" w:hAnsi="Times New Roman" w:cs="Times New Roman"/>
          <w:color w:val="222222"/>
          <w:sz w:val="24"/>
          <w:szCs w:val="24"/>
          <w:shd w:val="clear" w:color="auto" w:fill="FFFFFF"/>
        </w:rPr>
        <w:t>Pengaruh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penghindaran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pajak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biaya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agensi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kebijakan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dividen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terhadap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nilai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w:t>
      </w:r>
      <w:r w:rsidRPr="00970528">
        <w:rPr>
          <w:rFonts w:ascii="Times New Roman" w:hAnsi="Times New Roman" w:cs="Times New Roman"/>
          <w:color w:val="222222"/>
          <w:sz w:val="24"/>
          <w:szCs w:val="24"/>
          <w:shd w:val="clear" w:color="auto" w:fill="FFFFFF"/>
        </w:rPr>
        <w:t>erusahaan</w:t>
      </w:r>
      <w:proofErr w:type="spellEnd"/>
      <w:r w:rsidRPr="00970528">
        <w:rPr>
          <w:rFonts w:ascii="Times New Roman" w:hAnsi="Times New Roman" w:cs="Times New Roman"/>
          <w:color w:val="222222"/>
          <w:sz w:val="24"/>
          <w:szCs w:val="24"/>
          <w:shd w:val="clear" w:color="auto" w:fill="FFFFFF"/>
        </w:rPr>
        <w:t>. In </w:t>
      </w:r>
      <w:proofErr w:type="spellStart"/>
      <w:r w:rsidRPr="00970528">
        <w:rPr>
          <w:rFonts w:ascii="Times New Roman" w:hAnsi="Times New Roman" w:cs="Times New Roman"/>
          <w:i/>
          <w:iCs/>
          <w:color w:val="222222"/>
          <w:sz w:val="24"/>
          <w:szCs w:val="24"/>
          <w:shd w:val="clear" w:color="auto" w:fill="FFFFFF"/>
        </w:rPr>
        <w:t>Prosiding</w:t>
      </w:r>
      <w:proofErr w:type="spellEnd"/>
      <w:r w:rsidRPr="00970528">
        <w:rPr>
          <w:rFonts w:ascii="Times New Roman" w:hAnsi="Times New Roman" w:cs="Times New Roman"/>
          <w:i/>
          <w:iCs/>
          <w:color w:val="222222"/>
          <w:sz w:val="24"/>
          <w:szCs w:val="24"/>
          <w:shd w:val="clear" w:color="auto" w:fill="FFFFFF"/>
        </w:rPr>
        <w:t xml:space="preserve"> BIEMA (Business Management, Economic, and Accounting National Seminar)</w:t>
      </w:r>
      <w:r w:rsidRPr="00970528">
        <w:rPr>
          <w:rFonts w:ascii="Times New Roman" w:hAnsi="Times New Roman" w:cs="Times New Roman"/>
          <w:color w:val="222222"/>
          <w:sz w:val="24"/>
          <w:szCs w:val="24"/>
          <w:shd w:val="clear" w:color="auto" w:fill="FFFFFF"/>
        </w:rPr>
        <w:t> (Vol.</w:t>
      </w:r>
      <w:r>
        <w:rPr>
          <w:rFonts w:ascii="Times New Roman" w:hAnsi="Times New Roman" w:cs="Times New Roman"/>
          <w:color w:val="222222"/>
          <w:sz w:val="24"/>
          <w:szCs w:val="24"/>
          <w:shd w:val="clear" w:color="auto" w:fill="FFFFFF"/>
        </w:rPr>
        <w:t xml:space="preserve"> /1</w:t>
      </w:r>
      <w:r w:rsidRPr="00970528">
        <w:rPr>
          <w:rFonts w:ascii="Times New Roman" w:hAnsi="Times New Roman" w:cs="Times New Roman"/>
          <w:color w:val="222222"/>
          <w:sz w:val="24"/>
          <w:szCs w:val="24"/>
          <w:shd w:val="clear" w:color="auto" w:fill="FFFFFF"/>
        </w:rPr>
        <w:t xml:space="preserve"> pp. 109-124).</w:t>
      </w:r>
      <w:r w:rsidRPr="00970528">
        <w:rPr>
          <w:rFonts w:ascii="Times New Roman" w:hAnsi="Times New Roman" w:cs="Times New Roman"/>
          <w:noProof/>
          <w:sz w:val="24"/>
          <w:szCs w:val="24"/>
        </w:rPr>
        <w:t xml:space="preserve"> </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noProof/>
          <w:sz w:val="24"/>
          <w:szCs w:val="24"/>
        </w:rPr>
        <w:t>Amalia, Zeni Ratna. "</w:t>
      </w:r>
      <w:r>
        <w:rPr>
          <w:rFonts w:ascii="Times New Roman" w:hAnsi="Times New Roman" w:cs="Times New Roman"/>
          <w:noProof/>
          <w:sz w:val="24"/>
          <w:szCs w:val="24"/>
        </w:rPr>
        <w:t xml:space="preserve">Pengaruh Good Corporate Governance terhadap Tax Avoidance </w:t>
      </w:r>
      <w:r w:rsidRPr="00970528">
        <w:rPr>
          <w:rFonts w:ascii="Times New Roman" w:hAnsi="Times New Roman" w:cs="Times New Roman"/>
          <w:noProof/>
          <w:sz w:val="24"/>
          <w:szCs w:val="24"/>
        </w:rPr>
        <w:t>(St</w:t>
      </w:r>
      <w:r>
        <w:rPr>
          <w:rFonts w:ascii="Times New Roman" w:hAnsi="Times New Roman" w:cs="Times New Roman"/>
          <w:noProof/>
          <w:sz w:val="24"/>
          <w:szCs w:val="24"/>
        </w:rPr>
        <w:t>udi Empiris pada Perusahaan di sektor property, real estate dan building construction yang t</w:t>
      </w:r>
      <w:r w:rsidRPr="00970528">
        <w:rPr>
          <w:rFonts w:ascii="Times New Roman" w:hAnsi="Times New Roman" w:cs="Times New Roman"/>
          <w:noProof/>
          <w:sz w:val="24"/>
          <w:szCs w:val="24"/>
        </w:rPr>
        <w:t>er</w:t>
      </w:r>
      <w:r>
        <w:rPr>
          <w:rFonts w:ascii="Times New Roman" w:hAnsi="Times New Roman" w:cs="Times New Roman"/>
          <w:noProof/>
          <w:sz w:val="24"/>
          <w:szCs w:val="24"/>
        </w:rPr>
        <w:t>daftar di Bursa Efek Indonesia p</w:t>
      </w:r>
      <w:r w:rsidRPr="00970528">
        <w:rPr>
          <w:rFonts w:ascii="Times New Roman" w:hAnsi="Times New Roman" w:cs="Times New Roman"/>
          <w:noProof/>
          <w:sz w:val="24"/>
          <w:szCs w:val="24"/>
        </w:rPr>
        <w:t>eriode 2016-2018)." 2020.</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Amaliyah</w:t>
      </w:r>
      <w:proofErr w:type="spellEnd"/>
      <w:r w:rsidRPr="00970528">
        <w:rPr>
          <w:rFonts w:ascii="Times New Roman" w:hAnsi="Times New Roman" w:cs="Times New Roman"/>
          <w:color w:val="222222"/>
          <w:sz w:val="24"/>
          <w:szCs w:val="24"/>
          <w:shd w:val="clear" w:color="auto" w:fill="FFFFFF"/>
        </w:rPr>
        <w:t xml:space="preserve">, Y. N. F., &amp; Agustin, S. (2021). </w:t>
      </w:r>
      <w:proofErr w:type="spellStart"/>
      <w:r>
        <w:rPr>
          <w:rFonts w:ascii="Times New Roman" w:hAnsi="Times New Roman" w:cs="Times New Roman"/>
          <w:color w:val="222222"/>
          <w:sz w:val="24"/>
          <w:szCs w:val="24"/>
          <w:shd w:val="clear" w:color="auto" w:fill="FFFFFF"/>
        </w:rPr>
        <w:t>Pengaruh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Struktur</w:t>
      </w:r>
      <w:proofErr w:type="spellEnd"/>
      <w:r>
        <w:rPr>
          <w:rFonts w:ascii="Times New Roman" w:hAnsi="Times New Roman" w:cs="Times New Roman"/>
          <w:color w:val="222222"/>
          <w:sz w:val="24"/>
          <w:szCs w:val="24"/>
          <w:shd w:val="clear" w:color="auto" w:fill="FFFFFF"/>
        </w:rPr>
        <w:t xml:space="preserve"> Modal, </w:t>
      </w:r>
      <w:proofErr w:type="spellStart"/>
      <w:r>
        <w:rPr>
          <w:rFonts w:ascii="Times New Roman" w:hAnsi="Times New Roman" w:cs="Times New Roman"/>
          <w:color w:val="222222"/>
          <w:sz w:val="24"/>
          <w:szCs w:val="24"/>
          <w:shd w:val="clear" w:color="auto" w:fill="FFFFFF"/>
        </w:rPr>
        <w:t>Profitabilitas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Kebijakan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Dividen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terhadap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Nilai</w:t>
      </w:r>
      <w:proofErr w:type="spellEnd"/>
      <w:r>
        <w:rPr>
          <w:rFonts w:ascii="Times New Roman" w:hAnsi="Times New Roman" w:cs="Times New Roman"/>
          <w:color w:val="222222"/>
          <w:sz w:val="24"/>
          <w:szCs w:val="24"/>
          <w:shd w:val="clear" w:color="auto" w:fill="FFFFFF"/>
        </w:rPr>
        <w:t xml:space="preserve"> Perusahaan </w:t>
      </w:r>
      <w:r w:rsidRPr="00970528">
        <w:rPr>
          <w:rFonts w:ascii="Times New Roman" w:hAnsi="Times New Roman" w:cs="Times New Roman"/>
          <w:color w:val="222222"/>
          <w:sz w:val="24"/>
          <w:szCs w:val="24"/>
          <w:shd w:val="clear" w:color="auto" w:fill="FFFFFF"/>
        </w:rPr>
        <w:t>(</w:t>
      </w:r>
      <w:proofErr w:type="spellStart"/>
      <w:r w:rsidRPr="00970528">
        <w:rPr>
          <w:rFonts w:ascii="Times New Roman" w:hAnsi="Times New Roman" w:cs="Times New Roman"/>
          <w:color w:val="222222"/>
          <w:sz w:val="24"/>
          <w:szCs w:val="24"/>
          <w:shd w:val="clear" w:color="auto" w:fill="FFFFFF"/>
        </w:rPr>
        <w:t>Studi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Pada</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Sektor</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Pertambangan</w:t>
      </w:r>
      <w:proofErr w:type="spellEnd"/>
      <w:r w:rsidRPr="00970528">
        <w:rPr>
          <w:rFonts w:ascii="Times New Roman" w:hAnsi="Times New Roman" w:cs="Times New Roman"/>
          <w:color w:val="222222"/>
          <w:sz w:val="24"/>
          <w:szCs w:val="24"/>
          <w:shd w:val="clear" w:color="auto" w:fill="FFFFFF"/>
        </w:rPr>
        <w:t xml:space="preserve"> Batubara yang </w:t>
      </w:r>
      <w:proofErr w:type="spellStart"/>
      <w:r w:rsidRPr="00970528">
        <w:rPr>
          <w:rFonts w:ascii="Times New Roman" w:hAnsi="Times New Roman" w:cs="Times New Roman"/>
          <w:color w:val="222222"/>
          <w:sz w:val="24"/>
          <w:szCs w:val="24"/>
          <w:shd w:val="clear" w:color="auto" w:fill="FFFFFF"/>
        </w:rPr>
        <w:t>Terdaftar</w:t>
      </w:r>
      <w:proofErr w:type="spellEnd"/>
      <w:r w:rsidRPr="00970528">
        <w:rPr>
          <w:rFonts w:ascii="Times New Roman" w:hAnsi="Times New Roman" w:cs="Times New Roman"/>
          <w:color w:val="222222"/>
          <w:sz w:val="24"/>
          <w:szCs w:val="24"/>
          <w:shd w:val="clear" w:color="auto" w:fill="FFFFFF"/>
        </w:rPr>
        <w:t xml:space="preserve"> di BEI </w:t>
      </w:r>
      <w:proofErr w:type="spellStart"/>
      <w:r w:rsidRPr="00970528">
        <w:rPr>
          <w:rFonts w:ascii="Times New Roman" w:hAnsi="Times New Roman" w:cs="Times New Roman"/>
          <w:color w:val="222222"/>
          <w:sz w:val="24"/>
          <w:szCs w:val="24"/>
          <w:shd w:val="clear" w:color="auto" w:fill="FFFFFF"/>
        </w:rPr>
        <w:t>Pada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Tahun</w:t>
      </w:r>
      <w:proofErr w:type="spellEnd"/>
      <w:r w:rsidRPr="00970528">
        <w:rPr>
          <w:rFonts w:ascii="Times New Roman" w:hAnsi="Times New Roman" w:cs="Times New Roman"/>
          <w:color w:val="222222"/>
          <w:sz w:val="24"/>
          <w:szCs w:val="24"/>
          <w:shd w:val="clear" w:color="auto" w:fill="FFFFFF"/>
        </w:rPr>
        <w:t xml:space="preserve"> 2015-2019). </w:t>
      </w:r>
      <w:proofErr w:type="spellStart"/>
      <w:r w:rsidRPr="00970528">
        <w:rPr>
          <w:rFonts w:ascii="Times New Roman" w:hAnsi="Times New Roman" w:cs="Times New Roman"/>
          <w:i/>
          <w:iCs/>
          <w:color w:val="222222"/>
          <w:sz w:val="24"/>
          <w:szCs w:val="24"/>
          <w:shd w:val="clear" w:color="auto" w:fill="FFFFFF"/>
        </w:rPr>
        <w:t>Jurnal</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Ilmu</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Riset</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Manajemen</w:t>
      </w:r>
      <w:proofErr w:type="spellEnd"/>
      <w:r w:rsidRPr="00970528">
        <w:rPr>
          <w:rFonts w:ascii="Times New Roman" w:hAnsi="Times New Roman" w:cs="Times New Roman"/>
          <w:i/>
          <w:iCs/>
          <w:color w:val="222222"/>
          <w:sz w:val="24"/>
          <w:szCs w:val="24"/>
          <w:shd w:val="clear" w:color="auto" w:fill="FFFFFF"/>
        </w:rPr>
        <w:t xml:space="preserve"> (JIRM)</w:t>
      </w:r>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10</w:t>
      </w:r>
      <w:r w:rsidRPr="00970528">
        <w:rPr>
          <w:rFonts w:ascii="Times New Roman" w:hAnsi="Times New Roman" w:cs="Times New Roman"/>
          <w:color w:val="222222"/>
          <w:sz w:val="24"/>
          <w:szCs w:val="24"/>
          <w:shd w:val="clear" w:color="auto" w:fill="FFFFFF"/>
        </w:rPr>
        <w:t>(6)</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Andriyani</w:t>
      </w:r>
      <w:proofErr w:type="spellEnd"/>
      <w:r w:rsidRPr="00970528">
        <w:rPr>
          <w:rFonts w:ascii="Times New Roman" w:hAnsi="Times New Roman" w:cs="Times New Roman"/>
          <w:color w:val="222222"/>
          <w:sz w:val="24"/>
          <w:szCs w:val="24"/>
          <w:shd w:val="clear" w:color="auto" w:fill="FFFFFF"/>
        </w:rPr>
        <w:t xml:space="preserve">, J., &amp; </w:t>
      </w:r>
      <w:proofErr w:type="spellStart"/>
      <w:r w:rsidRPr="00970528">
        <w:rPr>
          <w:rFonts w:ascii="Times New Roman" w:hAnsi="Times New Roman" w:cs="Times New Roman"/>
          <w:color w:val="222222"/>
          <w:sz w:val="24"/>
          <w:szCs w:val="24"/>
          <w:shd w:val="clear" w:color="auto" w:fill="FFFFFF"/>
        </w:rPr>
        <w:t>Hutabarat</w:t>
      </w:r>
      <w:proofErr w:type="spellEnd"/>
      <w:r w:rsidRPr="00970528">
        <w:rPr>
          <w:rFonts w:ascii="Times New Roman" w:hAnsi="Times New Roman" w:cs="Times New Roman"/>
          <w:color w:val="222222"/>
          <w:sz w:val="24"/>
          <w:szCs w:val="24"/>
          <w:shd w:val="clear" w:color="auto" w:fill="FFFFFF"/>
        </w:rPr>
        <w:t xml:space="preserve">, F. (2021). </w:t>
      </w:r>
      <w:proofErr w:type="spellStart"/>
      <w:r>
        <w:rPr>
          <w:rFonts w:ascii="Times New Roman" w:hAnsi="Times New Roman" w:cs="Times New Roman"/>
          <w:color w:val="222222"/>
          <w:sz w:val="24"/>
          <w:szCs w:val="24"/>
          <w:shd w:val="clear" w:color="auto" w:fill="FFFFFF"/>
        </w:rPr>
        <w:t>Pengaruh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Kebijakan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Dividen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terhadap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Nilai</w:t>
      </w:r>
      <w:proofErr w:type="spellEnd"/>
      <w:r>
        <w:rPr>
          <w:rFonts w:ascii="Times New Roman" w:hAnsi="Times New Roman" w:cs="Times New Roman"/>
          <w:color w:val="222222"/>
          <w:sz w:val="24"/>
          <w:szCs w:val="24"/>
          <w:shd w:val="clear" w:color="auto" w:fill="FFFFFF"/>
        </w:rPr>
        <w:t xml:space="preserve"> Perusahaan </w:t>
      </w:r>
      <w:proofErr w:type="spellStart"/>
      <w:r>
        <w:rPr>
          <w:rFonts w:ascii="Times New Roman" w:hAnsi="Times New Roman" w:cs="Times New Roman"/>
          <w:color w:val="222222"/>
          <w:sz w:val="24"/>
          <w:szCs w:val="24"/>
          <w:shd w:val="clear" w:color="auto" w:fill="FFFFFF"/>
        </w:rPr>
        <w:t>dengan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variabel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Mediasi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Penghindaran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Pajak</w:t>
      </w:r>
      <w:proofErr w:type="spellEnd"/>
      <w:r w:rsidRPr="00970528">
        <w:rPr>
          <w:rFonts w:ascii="Times New Roman" w:hAnsi="Times New Roman" w:cs="Times New Roman"/>
          <w:color w:val="222222"/>
          <w:sz w:val="24"/>
          <w:szCs w:val="24"/>
          <w:shd w:val="clear" w:color="auto" w:fill="FFFFFF"/>
        </w:rPr>
        <w:t>. </w:t>
      </w:r>
      <w:proofErr w:type="spellStart"/>
      <w:r w:rsidRPr="00970528">
        <w:rPr>
          <w:rFonts w:ascii="Times New Roman" w:hAnsi="Times New Roman" w:cs="Times New Roman"/>
          <w:i/>
          <w:iCs/>
          <w:color w:val="222222"/>
          <w:sz w:val="24"/>
          <w:szCs w:val="24"/>
          <w:shd w:val="clear" w:color="auto" w:fill="FFFFFF"/>
        </w:rPr>
        <w:t>Jurnal</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Ilmiah</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Mahasiswa</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Ekonomi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Akuntansi</w:t>
      </w:r>
      <w:proofErr w:type="spellEnd"/>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6</w:t>
      </w:r>
      <w:r w:rsidRPr="00970528">
        <w:rPr>
          <w:rFonts w:ascii="Times New Roman" w:hAnsi="Times New Roman" w:cs="Times New Roman"/>
          <w:color w:val="222222"/>
          <w:sz w:val="24"/>
          <w:szCs w:val="24"/>
          <w:shd w:val="clear" w:color="auto" w:fill="FFFFFF"/>
        </w:rPr>
        <w:t>(1), 75-80</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Angelin</w:t>
      </w:r>
      <w:proofErr w:type="spellEnd"/>
      <w:r w:rsidRPr="00970528">
        <w:rPr>
          <w:rFonts w:ascii="Times New Roman" w:hAnsi="Times New Roman" w:cs="Times New Roman"/>
          <w:color w:val="222222"/>
          <w:sz w:val="24"/>
          <w:szCs w:val="24"/>
          <w:shd w:val="clear" w:color="auto" w:fill="FFFFFF"/>
        </w:rPr>
        <w:t>, A. (2021). </w:t>
      </w:r>
      <w:proofErr w:type="spellStart"/>
      <w:r w:rsidRPr="00970528">
        <w:rPr>
          <w:rFonts w:ascii="Times New Roman" w:hAnsi="Times New Roman" w:cs="Times New Roman"/>
          <w:i/>
          <w:iCs/>
          <w:color w:val="222222"/>
          <w:sz w:val="24"/>
          <w:szCs w:val="24"/>
          <w:shd w:val="clear" w:color="auto" w:fill="FFFFFF"/>
        </w:rPr>
        <w:t>Pengaruh</w:t>
      </w:r>
      <w:proofErr w:type="spellEnd"/>
      <w:r w:rsidRPr="00970528">
        <w:rPr>
          <w:rFonts w:ascii="Times New Roman" w:hAnsi="Times New Roman" w:cs="Times New Roman"/>
          <w:i/>
          <w:iCs/>
          <w:color w:val="222222"/>
          <w:sz w:val="24"/>
          <w:szCs w:val="24"/>
          <w:shd w:val="clear" w:color="auto" w:fill="FFFFFF"/>
        </w:rPr>
        <w:t xml:space="preserve"> Tax Planning </w:t>
      </w:r>
      <w:proofErr w:type="spellStart"/>
      <w:r w:rsidRPr="00970528">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Tax Avoidance </w:t>
      </w:r>
      <w:proofErr w:type="spellStart"/>
      <w:r w:rsidRPr="00970528">
        <w:rPr>
          <w:rFonts w:ascii="Times New Roman" w:hAnsi="Times New Roman" w:cs="Times New Roman"/>
          <w:i/>
          <w:iCs/>
          <w:color w:val="222222"/>
          <w:sz w:val="24"/>
          <w:szCs w:val="24"/>
          <w:shd w:val="clear" w:color="auto" w:fill="FFFFFF"/>
        </w:rPr>
        <w:t>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Nilai</w:t>
      </w:r>
      <w:proofErr w:type="spellEnd"/>
      <w:r w:rsidRPr="00970528">
        <w:rPr>
          <w:rFonts w:ascii="Times New Roman" w:hAnsi="Times New Roman" w:cs="Times New Roman"/>
          <w:i/>
          <w:iCs/>
          <w:color w:val="222222"/>
          <w:sz w:val="24"/>
          <w:szCs w:val="24"/>
          <w:shd w:val="clear" w:color="auto" w:fill="FFFFFF"/>
        </w:rPr>
        <w:t xml:space="preserve"> Perusahaan </w:t>
      </w:r>
      <w:proofErr w:type="spellStart"/>
      <w:r w:rsidRPr="00970528">
        <w:rPr>
          <w:rFonts w:ascii="Times New Roman" w:hAnsi="Times New Roman" w:cs="Times New Roman"/>
          <w:i/>
          <w:iCs/>
          <w:color w:val="222222"/>
          <w:sz w:val="24"/>
          <w:szCs w:val="24"/>
          <w:shd w:val="clear" w:color="auto" w:fill="FFFFFF"/>
        </w:rPr>
        <w:t>Pada</w:t>
      </w:r>
      <w:proofErr w:type="spellEnd"/>
      <w:r w:rsidRPr="00970528">
        <w:rPr>
          <w:rFonts w:ascii="Times New Roman" w:hAnsi="Times New Roman" w:cs="Times New Roman"/>
          <w:i/>
          <w:iCs/>
          <w:color w:val="222222"/>
          <w:sz w:val="24"/>
          <w:szCs w:val="24"/>
          <w:shd w:val="clear" w:color="auto" w:fill="FFFFFF"/>
        </w:rPr>
        <w:t xml:space="preserve"> Perusahaan </w:t>
      </w:r>
      <w:proofErr w:type="spellStart"/>
      <w:r w:rsidRPr="00970528">
        <w:rPr>
          <w:rFonts w:ascii="Times New Roman" w:hAnsi="Times New Roman" w:cs="Times New Roman"/>
          <w:i/>
          <w:iCs/>
          <w:color w:val="222222"/>
          <w:sz w:val="24"/>
          <w:szCs w:val="24"/>
          <w:shd w:val="clear" w:color="auto" w:fill="FFFFFF"/>
        </w:rPr>
        <w:t>Manufaktur</w:t>
      </w:r>
      <w:proofErr w:type="spellEnd"/>
      <w:r w:rsidRPr="00970528">
        <w:rPr>
          <w:rFonts w:ascii="Times New Roman" w:hAnsi="Times New Roman" w:cs="Times New Roman"/>
          <w:i/>
          <w:iCs/>
          <w:color w:val="222222"/>
          <w:sz w:val="24"/>
          <w:szCs w:val="24"/>
          <w:shd w:val="clear" w:color="auto" w:fill="FFFFFF"/>
        </w:rPr>
        <w:t xml:space="preserve"> Sub </w:t>
      </w:r>
      <w:proofErr w:type="spellStart"/>
      <w:r w:rsidRPr="00970528">
        <w:rPr>
          <w:rFonts w:ascii="Times New Roman" w:hAnsi="Times New Roman" w:cs="Times New Roman"/>
          <w:i/>
          <w:iCs/>
          <w:color w:val="222222"/>
          <w:sz w:val="24"/>
          <w:szCs w:val="24"/>
          <w:shd w:val="clear" w:color="auto" w:fill="FFFFFF"/>
        </w:rPr>
        <w:t>Sektor</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Makanan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Minuman</w:t>
      </w:r>
      <w:proofErr w:type="spellEnd"/>
      <w:r w:rsidRPr="00970528">
        <w:rPr>
          <w:rFonts w:ascii="Times New Roman" w:hAnsi="Times New Roman" w:cs="Times New Roman"/>
          <w:i/>
          <w:iCs/>
          <w:color w:val="222222"/>
          <w:sz w:val="24"/>
          <w:szCs w:val="24"/>
          <w:shd w:val="clear" w:color="auto" w:fill="FFFFFF"/>
        </w:rPr>
        <w:t xml:space="preserve"> yang </w:t>
      </w:r>
      <w:proofErr w:type="spellStart"/>
      <w:r w:rsidRPr="00970528">
        <w:rPr>
          <w:rFonts w:ascii="Times New Roman" w:hAnsi="Times New Roman" w:cs="Times New Roman"/>
          <w:i/>
          <w:iCs/>
          <w:color w:val="222222"/>
          <w:sz w:val="24"/>
          <w:szCs w:val="24"/>
          <w:shd w:val="clear" w:color="auto" w:fill="FFFFFF"/>
        </w:rPr>
        <w:t>Terdaftar</w:t>
      </w:r>
      <w:proofErr w:type="spellEnd"/>
      <w:r w:rsidRPr="00970528">
        <w:rPr>
          <w:rFonts w:ascii="Times New Roman" w:hAnsi="Times New Roman" w:cs="Times New Roman"/>
          <w:i/>
          <w:iCs/>
          <w:color w:val="222222"/>
          <w:sz w:val="24"/>
          <w:szCs w:val="24"/>
          <w:shd w:val="clear" w:color="auto" w:fill="FFFFFF"/>
        </w:rPr>
        <w:t xml:space="preserve"> di Bursa </w:t>
      </w:r>
      <w:proofErr w:type="spellStart"/>
      <w:r w:rsidRPr="00970528">
        <w:rPr>
          <w:rFonts w:ascii="Times New Roman" w:hAnsi="Times New Roman" w:cs="Times New Roman"/>
          <w:i/>
          <w:iCs/>
          <w:color w:val="222222"/>
          <w:sz w:val="24"/>
          <w:szCs w:val="24"/>
          <w:shd w:val="clear" w:color="auto" w:fill="FFFFFF"/>
        </w:rPr>
        <w:t>Efek</w:t>
      </w:r>
      <w:proofErr w:type="spellEnd"/>
      <w:r w:rsidRPr="00970528">
        <w:rPr>
          <w:rFonts w:ascii="Times New Roman" w:hAnsi="Times New Roman" w:cs="Times New Roman"/>
          <w:i/>
          <w:iCs/>
          <w:color w:val="222222"/>
          <w:sz w:val="24"/>
          <w:szCs w:val="24"/>
          <w:shd w:val="clear" w:color="auto" w:fill="FFFFFF"/>
        </w:rPr>
        <w:t xml:space="preserve"> Indonesia </w:t>
      </w:r>
      <w:proofErr w:type="spellStart"/>
      <w:r w:rsidRPr="00970528">
        <w:rPr>
          <w:rFonts w:ascii="Times New Roman" w:hAnsi="Times New Roman" w:cs="Times New Roman"/>
          <w:i/>
          <w:iCs/>
          <w:color w:val="222222"/>
          <w:sz w:val="24"/>
          <w:szCs w:val="24"/>
          <w:shd w:val="clear" w:color="auto" w:fill="FFFFFF"/>
        </w:rPr>
        <w:t>Periode</w:t>
      </w:r>
      <w:proofErr w:type="spellEnd"/>
      <w:r w:rsidRPr="00970528">
        <w:rPr>
          <w:rFonts w:ascii="Times New Roman" w:hAnsi="Times New Roman" w:cs="Times New Roman"/>
          <w:i/>
          <w:iCs/>
          <w:color w:val="222222"/>
          <w:sz w:val="24"/>
          <w:szCs w:val="24"/>
          <w:shd w:val="clear" w:color="auto" w:fill="FFFFFF"/>
        </w:rPr>
        <w:t xml:space="preserve"> 2015–2019</w:t>
      </w:r>
      <w:r w:rsidRPr="00970528">
        <w:rPr>
          <w:rFonts w:ascii="Times New Roman" w:hAnsi="Times New Roman" w:cs="Times New Roman"/>
          <w:color w:val="222222"/>
          <w:sz w:val="24"/>
          <w:szCs w:val="24"/>
          <w:shd w:val="clear" w:color="auto" w:fill="FFFFFF"/>
        </w:rPr>
        <w:t xml:space="preserve"> (Doctoral dissertation, </w:t>
      </w:r>
      <w:proofErr w:type="spellStart"/>
      <w:r w:rsidRPr="00970528">
        <w:rPr>
          <w:rFonts w:ascii="Times New Roman" w:hAnsi="Times New Roman" w:cs="Times New Roman"/>
          <w:color w:val="222222"/>
          <w:sz w:val="24"/>
          <w:szCs w:val="24"/>
          <w:shd w:val="clear" w:color="auto" w:fill="FFFFFF"/>
        </w:rPr>
        <w:t>Sekolah</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Tinggi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Ilmu</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Ekonomi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Eka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Prasetya</w:t>
      </w:r>
      <w:proofErr w:type="spellEnd"/>
      <w:r w:rsidRPr="00970528">
        <w:rPr>
          <w:rFonts w:ascii="Times New Roman" w:hAnsi="Times New Roman" w:cs="Times New Roman"/>
          <w:color w:val="222222"/>
          <w:sz w:val="24"/>
          <w:szCs w:val="24"/>
          <w:shd w:val="clear" w:color="auto" w:fill="FFFFFF"/>
        </w:rPr>
        <w:t>)</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noProof/>
          <w:sz w:val="24"/>
          <w:szCs w:val="24"/>
        </w:rPr>
        <w:t>Delfika Darnico, Rizka Indri (2020).</w:t>
      </w:r>
      <w:r>
        <w:rPr>
          <w:rFonts w:ascii="Times New Roman" w:hAnsi="Times New Roman" w:cs="Times New Roman"/>
          <w:noProof/>
          <w:sz w:val="24"/>
          <w:szCs w:val="24"/>
        </w:rPr>
        <w:t xml:space="preserve">  </w:t>
      </w:r>
      <w:r w:rsidRPr="00970528">
        <w:rPr>
          <w:rFonts w:ascii="Times New Roman" w:hAnsi="Times New Roman" w:cs="Times New Roman"/>
          <w:noProof/>
          <w:sz w:val="24"/>
          <w:szCs w:val="24"/>
        </w:rPr>
        <w:t>"</w:t>
      </w:r>
      <w:r>
        <w:rPr>
          <w:rFonts w:ascii="Times New Roman" w:hAnsi="Times New Roman" w:cs="Times New Roman"/>
          <w:noProof/>
          <w:sz w:val="24"/>
          <w:szCs w:val="24"/>
        </w:rPr>
        <w:t xml:space="preserve">Analisis Pengaruh </w:t>
      </w:r>
      <w:r w:rsidRPr="00700D97">
        <w:rPr>
          <w:rFonts w:ascii="Times New Roman" w:hAnsi="Times New Roman" w:cs="Times New Roman"/>
          <w:i/>
          <w:noProof/>
          <w:sz w:val="24"/>
          <w:szCs w:val="24"/>
        </w:rPr>
        <w:t>Tax Avoidance</w:t>
      </w:r>
      <w:r>
        <w:rPr>
          <w:rFonts w:ascii="Times New Roman" w:hAnsi="Times New Roman" w:cs="Times New Roman"/>
          <w:noProof/>
          <w:sz w:val="24"/>
          <w:szCs w:val="24"/>
        </w:rPr>
        <w:t xml:space="preserve"> terhadap Nilai Perusahaan </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noProof/>
          <w:sz w:val="24"/>
          <w:szCs w:val="24"/>
        </w:rPr>
        <w:t>Fakhrurozy, Ahmad. "</w:t>
      </w:r>
      <w:r>
        <w:rPr>
          <w:rFonts w:ascii="Times New Roman" w:hAnsi="Times New Roman" w:cs="Times New Roman"/>
          <w:noProof/>
          <w:sz w:val="24"/>
          <w:szCs w:val="24"/>
        </w:rPr>
        <w:t xml:space="preserve">Pengaruh Sturktur Modal, Kebijakan Dividen, Tax Avoidance, Likuiditas, Profitabilitas dan Ukuran Perusahaan terhadap Nilai Perusahaan </w:t>
      </w:r>
      <w:r w:rsidRPr="00970528">
        <w:rPr>
          <w:rFonts w:ascii="Times New Roman" w:hAnsi="Times New Roman" w:cs="Times New Roman"/>
          <w:noProof/>
          <w:sz w:val="24"/>
          <w:szCs w:val="24"/>
        </w:rPr>
        <w:t>(Studi Empiris Pada Perusahaan Manufaktur disektor Makanan Dan Minuman Yang Terdaftar di BEI Tahun 2014-2018)." 2019</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sz w:val="24"/>
          <w:szCs w:val="24"/>
        </w:rPr>
        <w:t>Ghozali</w:t>
      </w:r>
      <w:proofErr w:type="spellEnd"/>
      <w:r w:rsidRPr="00970528">
        <w:rPr>
          <w:rFonts w:ascii="Times New Roman" w:hAnsi="Times New Roman" w:cs="Times New Roman"/>
          <w:sz w:val="24"/>
          <w:szCs w:val="24"/>
        </w:rPr>
        <w:t xml:space="preserve">, H. Imam. 2018. </w:t>
      </w:r>
      <w:proofErr w:type="spellStart"/>
      <w:r w:rsidRPr="00970528">
        <w:rPr>
          <w:rFonts w:ascii="Times New Roman" w:hAnsi="Times New Roman" w:cs="Times New Roman"/>
          <w:i/>
          <w:iCs/>
          <w:sz w:val="24"/>
          <w:szCs w:val="24"/>
        </w:rPr>
        <w:t>Aplikasi</w:t>
      </w:r>
      <w:proofErr w:type="spellEnd"/>
      <w:r w:rsidRPr="00970528">
        <w:rPr>
          <w:rFonts w:ascii="Times New Roman" w:hAnsi="Times New Roman" w:cs="Times New Roman"/>
          <w:i/>
          <w:iCs/>
          <w:sz w:val="24"/>
          <w:szCs w:val="24"/>
        </w:rPr>
        <w:t xml:space="preserve"> </w:t>
      </w:r>
      <w:proofErr w:type="spellStart"/>
      <w:r w:rsidRPr="00970528">
        <w:rPr>
          <w:rFonts w:ascii="Times New Roman" w:hAnsi="Times New Roman" w:cs="Times New Roman"/>
          <w:i/>
          <w:iCs/>
          <w:sz w:val="24"/>
          <w:szCs w:val="24"/>
        </w:rPr>
        <w:t>Analisis</w:t>
      </w:r>
      <w:proofErr w:type="spellEnd"/>
      <w:r w:rsidRPr="00970528">
        <w:rPr>
          <w:rFonts w:ascii="Times New Roman" w:hAnsi="Times New Roman" w:cs="Times New Roman"/>
          <w:i/>
          <w:iCs/>
          <w:sz w:val="24"/>
          <w:szCs w:val="24"/>
        </w:rPr>
        <w:t xml:space="preserve"> Multivariate </w:t>
      </w:r>
      <w:proofErr w:type="spellStart"/>
      <w:r w:rsidRPr="00970528">
        <w:rPr>
          <w:rFonts w:ascii="Times New Roman" w:hAnsi="Times New Roman" w:cs="Times New Roman"/>
          <w:i/>
          <w:iCs/>
          <w:sz w:val="24"/>
          <w:szCs w:val="24"/>
        </w:rPr>
        <w:t>dengan</w:t>
      </w:r>
      <w:proofErr w:type="spellEnd"/>
      <w:r w:rsidRPr="00970528">
        <w:rPr>
          <w:rFonts w:ascii="Times New Roman" w:hAnsi="Times New Roman" w:cs="Times New Roman"/>
          <w:i/>
          <w:iCs/>
          <w:sz w:val="24"/>
          <w:szCs w:val="24"/>
        </w:rPr>
        <w:t xml:space="preserve"> Program IBM SPSS25 </w:t>
      </w:r>
      <w:proofErr w:type="spellStart"/>
      <w:r w:rsidRPr="00970528">
        <w:rPr>
          <w:rFonts w:ascii="Times New Roman" w:hAnsi="Times New Roman" w:cs="Times New Roman"/>
          <w:i/>
          <w:iCs/>
          <w:sz w:val="24"/>
          <w:szCs w:val="24"/>
        </w:rPr>
        <w:t>Edisi</w:t>
      </w:r>
      <w:proofErr w:type="spellEnd"/>
      <w:r w:rsidRPr="00970528">
        <w:rPr>
          <w:rFonts w:ascii="Times New Roman" w:hAnsi="Times New Roman" w:cs="Times New Roman"/>
          <w:i/>
          <w:iCs/>
          <w:sz w:val="24"/>
          <w:szCs w:val="24"/>
        </w:rPr>
        <w:t xml:space="preserve"> 9</w:t>
      </w:r>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Fakultas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Ekonomika</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dan</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Bisnis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Universitas</w:t>
      </w:r>
      <w:proofErr w:type="spellEnd"/>
      <w:r w:rsidRPr="00970528">
        <w:rPr>
          <w:rFonts w:ascii="Times New Roman" w:hAnsi="Times New Roman" w:cs="Times New Roman"/>
          <w:sz w:val="24"/>
          <w:szCs w:val="24"/>
        </w:rPr>
        <w:t xml:space="preserve"> </w:t>
      </w:r>
      <w:proofErr w:type="spellStart"/>
      <w:r w:rsidRPr="00970528">
        <w:rPr>
          <w:rFonts w:ascii="Times New Roman" w:hAnsi="Times New Roman" w:cs="Times New Roman"/>
          <w:sz w:val="24"/>
          <w:szCs w:val="24"/>
        </w:rPr>
        <w:t>Diponegoro</w:t>
      </w:r>
      <w:proofErr w:type="spellEnd"/>
      <w:r w:rsidRPr="00970528">
        <w:rPr>
          <w:rFonts w:ascii="Times New Roman" w:hAnsi="Times New Roman" w:cs="Times New Roman"/>
          <w:sz w:val="24"/>
          <w:szCs w:val="24"/>
        </w:rPr>
        <w:t xml:space="preserve"> Semarang</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noProof/>
          <w:sz w:val="24"/>
          <w:szCs w:val="24"/>
        </w:rPr>
        <w:lastRenderedPageBreak/>
        <w:t>HANDAYANI, RIDHA TRI. (2021)</w:t>
      </w:r>
      <w:r>
        <w:rPr>
          <w:rFonts w:ascii="Times New Roman" w:hAnsi="Times New Roman" w:cs="Times New Roman"/>
          <w:noProof/>
          <w:sz w:val="24"/>
          <w:szCs w:val="24"/>
        </w:rPr>
        <w:t xml:space="preserve">  </w:t>
      </w:r>
      <w:r w:rsidRPr="00970528">
        <w:rPr>
          <w:rFonts w:ascii="Times New Roman" w:hAnsi="Times New Roman" w:cs="Times New Roman"/>
          <w:noProof/>
          <w:sz w:val="24"/>
          <w:szCs w:val="24"/>
        </w:rPr>
        <w:t>"</w:t>
      </w:r>
      <w:r>
        <w:rPr>
          <w:rFonts w:ascii="Times New Roman" w:hAnsi="Times New Roman" w:cs="Times New Roman"/>
          <w:noProof/>
          <w:sz w:val="24"/>
          <w:szCs w:val="24"/>
        </w:rPr>
        <w:t>Pengaruh Tax</w:t>
      </w:r>
      <w:r w:rsidRPr="00970528">
        <w:rPr>
          <w:rFonts w:ascii="Times New Roman" w:hAnsi="Times New Roman" w:cs="Times New Roman"/>
          <w:noProof/>
          <w:sz w:val="24"/>
          <w:szCs w:val="24"/>
        </w:rPr>
        <w:t xml:space="preserve"> A</w:t>
      </w:r>
      <w:r>
        <w:rPr>
          <w:rFonts w:ascii="Times New Roman" w:hAnsi="Times New Roman" w:cs="Times New Roman"/>
          <w:noProof/>
          <w:sz w:val="24"/>
          <w:szCs w:val="24"/>
        </w:rPr>
        <w:t>voidance</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terhadap</w:t>
      </w:r>
      <w:r w:rsidRPr="00970528">
        <w:rPr>
          <w:rFonts w:ascii="Times New Roman" w:hAnsi="Times New Roman" w:cs="Times New Roman"/>
          <w:noProof/>
          <w:sz w:val="24"/>
          <w:szCs w:val="24"/>
        </w:rPr>
        <w:t xml:space="preserve"> N</w:t>
      </w:r>
      <w:r>
        <w:rPr>
          <w:rFonts w:ascii="Times New Roman" w:hAnsi="Times New Roman" w:cs="Times New Roman"/>
          <w:noProof/>
          <w:sz w:val="24"/>
          <w:szCs w:val="24"/>
        </w:rPr>
        <w:t>ilai</w:t>
      </w:r>
      <w:r w:rsidRPr="00970528">
        <w:rPr>
          <w:rFonts w:ascii="Times New Roman" w:hAnsi="Times New Roman" w:cs="Times New Roman"/>
          <w:noProof/>
          <w:sz w:val="24"/>
          <w:szCs w:val="24"/>
        </w:rPr>
        <w:t xml:space="preserve"> P</w:t>
      </w:r>
      <w:r>
        <w:rPr>
          <w:rFonts w:ascii="Times New Roman" w:hAnsi="Times New Roman" w:cs="Times New Roman"/>
          <w:noProof/>
          <w:sz w:val="24"/>
          <w:szCs w:val="24"/>
        </w:rPr>
        <w:t>erusahaan</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pada</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perusahaan</w:t>
      </w:r>
      <w:r w:rsidRPr="00970528">
        <w:rPr>
          <w:rFonts w:ascii="Times New Roman" w:hAnsi="Times New Roman" w:cs="Times New Roman"/>
          <w:noProof/>
          <w:sz w:val="24"/>
          <w:szCs w:val="24"/>
        </w:rPr>
        <w:t xml:space="preserve"> M</w:t>
      </w:r>
      <w:r>
        <w:rPr>
          <w:rFonts w:ascii="Times New Roman" w:hAnsi="Times New Roman" w:cs="Times New Roman"/>
          <w:noProof/>
          <w:sz w:val="24"/>
          <w:szCs w:val="24"/>
        </w:rPr>
        <w:t>anufaktur Sektor</w:t>
      </w:r>
      <w:r w:rsidRPr="00970528">
        <w:rPr>
          <w:rFonts w:ascii="Times New Roman" w:hAnsi="Times New Roman" w:cs="Times New Roman"/>
          <w:noProof/>
          <w:sz w:val="24"/>
          <w:szCs w:val="24"/>
        </w:rPr>
        <w:t xml:space="preserve"> I</w:t>
      </w:r>
      <w:r>
        <w:rPr>
          <w:rFonts w:ascii="Times New Roman" w:hAnsi="Times New Roman" w:cs="Times New Roman"/>
          <w:noProof/>
          <w:sz w:val="24"/>
          <w:szCs w:val="24"/>
        </w:rPr>
        <w:t>ndustri</w:t>
      </w:r>
      <w:r w:rsidRPr="00970528">
        <w:rPr>
          <w:rFonts w:ascii="Times New Roman" w:hAnsi="Times New Roman" w:cs="Times New Roman"/>
          <w:noProof/>
          <w:sz w:val="24"/>
          <w:szCs w:val="24"/>
        </w:rPr>
        <w:t xml:space="preserve"> D</w:t>
      </w:r>
      <w:r>
        <w:rPr>
          <w:rFonts w:ascii="Times New Roman" w:hAnsi="Times New Roman" w:cs="Times New Roman"/>
          <w:noProof/>
          <w:sz w:val="24"/>
          <w:szCs w:val="24"/>
        </w:rPr>
        <w:t>asar</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dan</w:t>
      </w:r>
      <w:r w:rsidRPr="00970528">
        <w:rPr>
          <w:rFonts w:ascii="Times New Roman" w:hAnsi="Times New Roman" w:cs="Times New Roman"/>
          <w:noProof/>
          <w:sz w:val="24"/>
          <w:szCs w:val="24"/>
        </w:rPr>
        <w:t xml:space="preserve"> K</w:t>
      </w:r>
      <w:r>
        <w:rPr>
          <w:rFonts w:ascii="Times New Roman" w:hAnsi="Times New Roman" w:cs="Times New Roman"/>
          <w:noProof/>
          <w:sz w:val="24"/>
          <w:szCs w:val="24"/>
        </w:rPr>
        <w:t>imia</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yang</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terdaftar di</w:t>
      </w:r>
      <w:r w:rsidRPr="00970528">
        <w:rPr>
          <w:rFonts w:ascii="Times New Roman" w:hAnsi="Times New Roman" w:cs="Times New Roman"/>
          <w:noProof/>
          <w:sz w:val="24"/>
          <w:szCs w:val="24"/>
        </w:rPr>
        <w:t xml:space="preserve"> B</w:t>
      </w:r>
      <w:r>
        <w:rPr>
          <w:rFonts w:ascii="Times New Roman" w:hAnsi="Times New Roman" w:cs="Times New Roman"/>
          <w:noProof/>
          <w:sz w:val="24"/>
          <w:szCs w:val="24"/>
        </w:rPr>
        <w:t>ursa</w:t>
      </w:r>
      <w:r w:rsidRPr="00970528">
        <w:rPr>
          <w:rFonts w:ascii="Times New Roman" w:hAnsi="Times New Roman" w:cs="Times New Roman"/>
          <w:noProof/>
          <w:sz w:val="24"/>
          <w:szCs w:val="24"/>
        </w:rPr>
        <w:t xml:space="preserve"> E</w:t>
      </w:r>
      <w:r>
        <w:rPr>
          <w:rFonts w:ascii="Times New Roman" w:hAnsi="Times New Roman" w:cs="Times New Roman"/>
          <w:noProof/>
          <w:sz w:val="24"/>
          <w:szCs w:val="24"/>
        </w:rPr>
        <w:t>efek</w:t>
      </w:r>
      <w:r w:rsidRPr="00970528">
        <w:rPr>
          <w:rFonts w:ascii="Times New Roman" w:hAnsi="Times New Roman" w:cs="Times New Roman"/>
          <w:noProof/>
          <w:sz w:val="24"/>
          <w:szCs w:val="24"/>
        </w:rPr>
        <w:t xml:space="preserve"> I</w:t>
      </w:r>
      <w:r>
        <w:rPr>
          <w:rFonts w:ascii="Times New Roman" w:hAnsi="Times New Roman" w:cs="Times New Roman"/>
          <w:noProof/>
          <w:sz w:val="24"/>
          <w:szCs w:val="24"/>
        </w:rPr>
        <w:t>ndonesia</w:t>
      </w:r>
      <w:r w:rsidRPr="00970528">
        <w:rPr>
          <w:rFonts w:ascii="Times New Roman" w:hAnsi="Times New Roman" w:cs="Times New Roman"/>
          <w:noProof/>
          <w:sz w:val="24"/>
          <w:szCs w:val="24"/>
        </w:rPr>
        <w:t>" .</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Hestiningrum</w:t>
      </w:r>
      <w:proofErr w:type="spellEnd"/>
      <w:r w:rsidRPr="00970528">
        <w:rPr>
          <w:rFonts w:ascii="Times New Roman" w:hAnsi="Times New Roman" w:cs="Times New Roman"/>
          <w:color w:val="222222"/>
          <w:sz w:val="24"/>
          <w:szCs w:val="24"/>
          <w:shd w:val="clear" w:color="auto" w:fill="FFFFFF"/>
        </w:rPr>
        <w:t xml:space="preserve">, N. E., &amp; </w:t>
      </w:r>
      <w:proofErr w:type="spellStart"/>
      <w:r w:rsidRPr="00970528">
        <w:rPr>
          <w:rFonts w:ascii="Times New Roman" w:hAnsi="Times New Roman" w:cs="Times New Roman"/>
          <w:color w:val="222222"/>
          <w:sz w:val="24"/>
          <w:szCs w:val="24"/>
          <w:shd w:val="clear" w:color="auto" w:fill="FFFFFF"/>
        </w:rPr>
        <w:t>Zulkifli</w:t>
      </w:r>
      <w:proofErr w:type="spellEnd"/>
      <w:r w:rsidRPr="00970528">
        <w:rPr>
          <w:rFonts w:ascii="Times New Roman" w:hAnsi="Times New Roman" w:cs="Times New Roman"/>
          <w:color w:val="222222"/>
          <w:sz w:val="24"/>
          <w:szCs w:val="24"/>
          <w:shd w:val="clear" w:color="auto" w:fill="FFFFFF"/>
        </w:rPr>
        <w:t>, Z. (2020).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engaruh</w:t>
      </w:r>
      <w:proofErr w:type="spellEnd"/>
      <w:r w:rsidRPr="00970528">
        <w:rPr>
          <w:rFonts w:ascii="Times New Roman" w:hAnsi="Times New Roman" w:cs="Times New Roman"/>
          <w:i/>
          <w:iCs/>
          <w:color w:val="222222"/>
          <w:sz w:val="24"/>
          <w:szCs w:val="24"/>
          <w:shd w:val="clear" w:color="auto" w:fill="FFFFFF"/>
        </w:rPr>
        <w:t xml:space="preserve"> C</w:t>
      </w:r>
      <w:r>
        <w:rPr>
          <w:rFonts w:ascii="Times New Roman" w:hAnsi="Times New Roman" w:cs="Times New Roman"/>
          <w:i/>
          <w:iCs/>
          <w:color w:val="222222"/>
          <w:sz w:val="24"/>
          <w:szCs w:val="24"/>
          <w:shd w:val="clear" w:color="auto" w:fill="FFFFFF"/>
        </w:rPr>
        <w:t>orporate</w:t>
      </w:r>
      <w:r w:rsidRPr="00970528">
        <w:rPr>
          <w:rFonts w:ascii="Times New Roman" w:hAnsi="Times New Roman" w:cs="Times New Roman"/>
          <w:i/>
          <w:iCs/>
          <w:color w:val="222222"/>
          <w:sz w:val="24"/>
          <w:szCs w:val="24"/>
          <w:shd w:val="clear" w:color="auto" w:fill="FFFFFF"/>
        </w:rPr>
        <w:t xml:space="preserve"> S</w:t>
      </w:r>
      <w:r>
        <w:rPr>
          <w:rFonts w:ascii="Times New Roman" w:hAnsi="Times New Roman" w:cs="Times New Roman"/>
          <w:i/>
          <w:iCs/>
          <w:color w:val="222222"/>
          <w:sz w:val="24"/>
          <w:szCs w:val="24"/>
          <w:shd w:val="clear" w:color="auto" w:fill="FFFFFF"/>
        </w:rPr>
        <w:t>ocial</w:t>
      </w:r>
      <w:r w:rsidRPr="00970528">
        <w:rPr>
          <w:rFonts w:ascii="Times New Roman" w:hAnsi="Times New Roman" w:cs="Times New Roman"/>
          <w:i/>
          <w:iCs/>
          <w:color w:val="222222"/>
          <w:sz w:val="24"/>
          <w:szCs w:val="24"/>
          <w:shd w:val="clear" w:color="auto" w:fill="FFFFFF"/>
        </w:rPr>
        <w:t xml:space="preserve"> R</w:t>
      </w:r>
      <w:r>
        <w:rPr>
          <w:rFonts w:ascii="Times New Roman" w:hAnsi="Times New Roman" w:cs="Times New Roman"/>
          <w:i/>
          <w:iCs/>
          <w:color w:val="222222"/>
          <w:sz w:val="24"/>
          <w:szCs w:val="24"/>
          <w:shd w:val="clear" w:color="auto" w:fill="FFFFFF"/>
        </w:rPr>
        <w:t>esponsibility</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U</w:t>
      </w:r>
      <w:r>
        <w:rPr>
          <w:rFonts w:ascii="Times New Roman" w:hAnsi="Times New Roman" w:cs="Times New Roman"/>
          <w:i/>
          <w:iCs/>
          <w:color w:val="222222"/>
          <w:sz w:val="24"/>
          <w:szCs w:val="24"/>
          <w:shd w:val="clear" w:color="auto" w:fill="FFFFFF"/>
        </w:rPr>
        <w:t>kuran</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w:t>
      </w:r>
      <w:r>
        <w:rPr>
          <w:rFonts w:ascii="Times New Roman" w:hAnsi="Times New Roman" w:cs="Times New Roman"/>
          <w:i/>
          <w:iCs/>
          <w:color w:val="222222"/>
          <w:sz w:val="24"/>
          <w:szCs w:val="24"/>
          <w:shd w:val="clear" w:color="auto" w:fill="FFFFFF"/>
        </w:rPr>
        <w:t>truktur</w:t>
      </w:r>
      <w:proofErr w:type="spellEnd"/>
      <w:r w:rsidRPr="00970528">
        <w:rPr>
          <w:rFonts w:ascii="Times New Roman" w:hAnsi="Times New Roman" w:cs="Times New Roman"/>
          <w:i/>
          <w:iCs/>
          <w:color w:val="222222"/>
          <w:sz w:val="24"/>
          <w:szCs w:val="24"/>
          <w:shd w:val="clear" w:color="auto" w:fill="FFFFFF"/>
        </w:rPr>
        <w:t xml:space="preserve"> M</w:t>
      </w:r>
      <w:r>
        <w:rPr>
          <w:rFonts w:ascii="Times New Roman" w:hAnsi="Times New Roman" w:cs="Times New Roman"/>
          <w:i/>
          <w:iCs/>
          <w:color w:val="222222"/>
          <w:sz w:val="24"/>
          <w:szCs w:val="24"/>
          <w:shd w:val="clear" w:color="auto" w:fill="FFFFFF"/>
        </w:rPr>
        <w:t>odal</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T</w:t>
      </w:r>
      <w:r>
        <w:rPr>
          <w:rFonts w:ascii="Times New Roman" w:hAnsi="Times New Roman" w:cs="Times New Roman"/>
          <w:i/>
          <w:iCs/>
          <w:color w:val="222222"/>
          <w:sz w:val="24"/>
          <w:szCs w:val="24"/>
          <w:shd w:val="clear" w:color="auto" w:fill="FFFFFF"/>
        </w:rPr>
        <w:t>ax</w:t>
      </w:r>
      <w:r w:rsidRPr="00970528">
        <w:rPr>
          <w:rFonts w:ascii="Times New Roman" w:hAnsi="Times New Roman" w:cs="Times New Roman"/>
          <w:i/>
          <w:iCs/>
          <w:color w:val="222222"/>
          <w:sz w:val="24"/>
          <w:szCs w:val="24"/>
          <w:shd w:val="clear" w:color="auto" w:fill="FFFFFF"/>
        </w:rPr>
        <w:t xml:space="preserve"> A</w:t>
      </w:r>
      <w:r>
        <w:rPr>
          <w:rFonts w:ascii="Times New Roman" w:hAnsi="Times New Roman" w:cs="Times New Roman"/>
          <w:i/>
          <w:iCs/>
          <w:color w:val="222222"/>
          <w:sz w:val="24"/>
          <w:szCs w:val="24"/>
          <w:shd w:val="clear" w:color="auto" w:fill="FFFFFF"/>
        </w:rPr>
        <w:t>voidance</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w:t>
      </w:r>
      <w:r>
        <w:rPr>
          <w:rFonts w:ascii="Times New Roman" w:hAnsi="Times New Roman" w:cs="Times New Roman"/>
          <w:i/>
          <w:iCs/>
          <w:color w:val="222222"/>
          <w:sz w:val="24"/>
          <w:szCs w:val="24"/>
          <w:shd w:val="clear" w:color="auto" w:fill="FFFFFF"/>
        </w:rPr>
        <w:t>ilai</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pada</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perusahaan</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sektor</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pertambangan</w:t>
      </w:r>
      <w:proofErr w:type="spellEnd"/>
      <w:r w:rsidRPr="00970528">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yang </w:t>
      </w:r>
      <w:proofErr w:type="spellStart"/>
      <w:r>
        <w:rPr>
          <w:rFonts w:ascii="Times New Roman" w:hAnsi="Times New Roman" w:cs="Times New Roman"/>
          <w:i/>
          <w:iCs/>
          <w:color w:val="222222"/>
          <w:sz w:val="24"/>
          <w:szCs w:val="24"/>
          <w:shd w:val="clear" w:color="auto" w:fill="FFFFFF"/>
        </w:rPr>
        <w:t>terdaftar</w:t>
      </w:r>
      <w:proofErr w:type="spellEnd"/>
      <w:r>
        <w:rPr>
          <w:rFonts w:ascii="Times New Roman" w:hAnsi="Times New Roman" w:cs="Times New Roman"/>
          <w:i/>
          <w:iCs/>
          <w:color w:val="222222"/>
          <w:sz w:val="24"/>
          <w:szCs w:val="24"/>
          <w:shd w:val="clear" w:color="auto" w:fill="FFFFFF"/>
        </w:rPr>
        <w:t xml:space="preserve"> di</w:t>
      </w:r>
      <w:r w:rsidRPr="00970528">
        <w:rPr>
          <w:rFonts w:ascii="Times New Roman" w:hAnsi="Times New Roman" w:cs="Times New Roman"/>
          <w:i/>
          <w:iCs/>
          <w:color w:val="222222"/>
          <w:sz w:val="24"/>
          <w:szCs w:val="24"/>
          <w:shd w:val="clear" w:color="auto" w:fill="FFFFFF"/>
        </w:rPr>
        <w:t xml:space="preserve"> B</w:t>
      </w:r>
      <w:r>
        <w:rPr>
          <w:rFonts w:ascii="Times New Roman" w:hAnsi="Times New Roman" w:cs="Times New Roman"/>
          <w:i/>
          <w:iCs/>
          <w:color w:val="222222"/>
          <w:sz w:val="24"/>
          <w:szCs w:val="24"/>
          <w:shd w:val="clear" w:color="auto" w:fill="FFFFFF"/>
        </w:rPr>
        <w:t>ursa</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E</w:t>
      </w:r>
      <w:r>
        <w:rPr>
          <w:rFonts w:ascii="Times New Roman" w:hAnsi="Times New Roman" w:cs="Times New Roman"/>
          <w:i/>
          <w:iCs/>
          <w:color w:val="222222"/>
          <w:sz w:val="24"/>
          <w:szCs w:val="24"/>
          <w:shd w:val="clear" w:color="auto" w:fill="FFFFFF"/>
        </w:rPr>
        <w:t>fek</w:t>
      </w:r>
      <w:proofErr w:type="spellEnd"/>
      <w:r w:rsidRPr="00970528">
        <w:rPr>
          <w:rFonts w:ascii="Times New Roman" w:hAnsi="Times New Roman" w:cs="Times New Roman"/>
          <w:i/>
          <w:iCs/>
          <w:color w:val="222222"/>
          <w:sz w:val="24"/>
          <w:szCs w:val="24"/>
          <w:shd w:val="clear" w:color="auto" w:fill="FFFFFF"/>
        </w:rPr>
        <w:t xml:space="preserve"> I</w:t>
      </w:r>
      <w:r>
        <w:rPr>
          <w:rFonts w:ascii="Times New Roman" w:hAnsi="Times New Roman" w:cs="Times New Roman"/>
          <w:i/>
          <w:iCs/>
          <w:color w:val="222222"/>
          <w:sz w:val="24"/>
          <w:szCs w:val="24"/>
          <w:shd w:val="clear" w:color="auto" w:fill="FFFFFF"/>
        </w:rPr>
        <w:t>ndonesia</w:t>
      </w:r>
      <w:r w:rsidRPr="00970528">
        <w:rPr>
          <w:rFonts w:ascii="Times New Roman" w:hAnsi="Times New Roman" w:cs="Times New Roman"/>
          <w:i/>
          <w:iCs/>
          <w:color w:val="222222"/>
          <w:sz w:val="24"/>
          <w:szCs w:val="24"/>
          <w:shd w:val="clear" w:color="auto" w:fill="FFFFFF"/>
        </w:rPr>
        <w:t>)</w:t>
      </w:r>
      <w:r w:rsidRPr="00970528">
        <w:rPr>
          <w:rFonts w:ascii="Times New Roman" w:hAnsi="Times New Roman" w:cs="Times New Roman"/>
          <w:color w:val="222222"/>
          <w:sz w:val="24"/>
          <w:szCs w:val="24"/>
          <w:shd w:val="clear" w:color="auto" w:fill="FFFFFF"/>
        </w:rPr>
        <w:t xml:space="preserve"> (Doctoral dissertation, STIE </w:t>
      </w:r>
      <w:proofErr w:type="spellStart"/>
      <w:r w:rsidRPr="00970528">
        <w:rPr>
          <w:rFonts w:ascii="Times New Roman" w:hAnsi="Times New Roman" w:cs="Times New Roman"/>
          <w:color w:val="222222"/>
          <w:sz w:val="24"/>
          <w:szCs w:val="24"/>
          <w:shd w:val="clear" w:color="auto" w:fill="FFFFFF"/>
        </w:rPr>
        <w:t>Widya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Wiwaha</w:t>
      </w:r>
      <w:proofErr w:type="spellEnd"/>
      <w:r w:rsidRPr="00970528">
        <w:rPr>
          <w:rFonts w:ascii="Times New Roman" w:hAnsi="Times New Roman" w:cs="Times New Roman"/>
          <w:color w:val="222222"/>
          <w:sz w:val="24"/>
          <w:szCs w:val="24"/>
          <w:shd w:val="clear" w:color="auto" w:fill="FFFFFF"/>
        </w:rPr>
        <w:t>)</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Himawari</w:t>
      </w:r>
      <w:proofErr w:type="spellEnd"/>
      <w:r w:rsidRPr="00970528">
        <w:rPr>
          <w:rFonts w:ascii="Times New Roman" w:hAnsi="Times New Roman" w:cs="Times New Roman"/>
          <w:color w:val="222222"/>
          <w:sz w:val="24"/>
          <w:szCs w:val="24"/>
          <w:shd w:val="clear" w:color="auto" w:fill="FFFFFF"/>
        </w:rPr>
        <w:t>, M. (2021). </w:t>
      </w:r>
      <w:proofErr w:type="spellStart"/>
      <w:r w:rsidRPr="00970528">
        <w:rPr>
          <w:rFonts w:ascii="Times New Roman" w:hAnsi="Times New Roman" w:cs="Times New Roman"/>
          <w:i/>
          <w:iCs/>
          <w:color w:val="222222"/>
          <w:sz w:val="24"/>
          <w:szCs w:val="24"/>
          <w:shd w:val="clear" w:color="auto" w:fill="FFFFFF"/>
        </w:rPr>
        <w:t>Pengaruh</w:t>
      </w:r>
      <w:proofErr w:type="spellEnd"/>
      <w:r w:rsidRPr="00970528">
        <w:rPr>
          <w:rFonts w:ascii="Times New Roman" w:hAnsi="Times New Roman" w:cs="Times New Roman"/>
          <w:i/>
          <w:iCs/>
          <w:color w:val="222222"/>
          <w:sz w:val="24"/>
          <w:szCs w:val="24"/>
          <w:shd w:val="clear" w:color="auto" w:fill="FFFFFF"/>
        </w:rPr>
        <w:t xml:space="preserve"> Growth Opportunity, Investment Opportunity Set (IOS), Intellectual Capital </w:t>
      </w:r>
      <w:proofErr w:type="spellStart"/>
      <w:r w:rsidRPr="00970528">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Tax Avoidance </w:t>
      </w:r>
      <w:proofErr w:type="spellStart"/>
      <w:r w:rsidRPr="00970528">
        <w:rPr>
          <w:rFonts w:ascii="Times New Roman" w:hAnsi="Times New Roman" w:cs="Times New Roman"/>
          <w:i/>
          <w:iCs/>
          <w:color w:val="222222"/>
          <w:sz w:val="24"/>
          <w:szCs w:val="24"/>
          <w:shd w:val="clear" w:color="auto" w:fill="FFFFFF"/>
        </w:rPr>
        <w:t>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Nilai</w:t>
      </w:r>
      <w:proofErr w:type="spellEnd"/>
      <w:r w:rsidRPr="00970528">
        <w:rPr>
          <w:rFonts w:ascii="Times New Roman" w:hAnsi="Times New Roman" w:cs="Times New Roman"/>
          <w:i/>
          <w:iCs/>
          <w:color w:val="222222"/>
          <w:sz w:val="24"/>
          <w:szCs w:val="24"/>
          <w:shd w:val="clear" w:color="auto" w:fill="FFFFFF"/>
        </w:rPr>
        <w:t xml:space="preserve"> Perusahaan</w:t>
      </w:r>
      <w:r w:rsidRPr="00970528">
        <w:rPr>
          <w:rFonts w:ascii="Times New Roman" w:hAnsi="Times New Roman" w:cs="Times New Roman"/>
          <w:color w:val="222222"/>
          <w:sz w:val="24"/>
          <w:szCs w:val="24"/>
          <w:shd w:val="clear" w:color="auto" w:fill="FFFFFF"/>
        </w:rPr>
        <w:t xml:space="preserve"> (Doctoral dissertation, STIE </w:t>
      </w:r>
      <w:proofErr w:type="spellStart"/>
      <w:r w:rsidRPr="00970528">
        <w:rPr>
          <w:rFonts w:ascii="Times New Roman" w:hAnsi="Times New Roman" w:cs="Times New Roman"/>
          <w:color w:val="222222"/>
          <w:sz w:val="24"/>
          <w:szCs w:val="24"/>
          <w:shd w:val="clear" w:color="auto" w:fill="FFFFFF"/>
        </w:rPr>
        <w:t>Perbanas</w:t>
      </w:r>
      <w:proofErr w:type="spellEnd"/>
      <w:r w:rsidRPr="00970528">
        <w:rPr>
          <w:rFonts w:ascii="Times New Roman" w:hAnsi="Times New Roman" w:cs="Times New Roman"/>
          <w:color w:val="222222"/>
          <w:sz w:val="24"/>
          <w:szCs w:val="24"/>
          <w:shd w:val="clear" w:color="auto" w:fill="FFFFFF"/>
        </w:rPr>
        <w:t xml:space="preserve"> Surabaya).</w:t>
      </w:r>
    </w:p>
    <w:p w:rsidR="00D35FDD" w:rsidRPr="00970528" w:rsidRDefault="00D35FDD" w:rsidP="00D35FDD">
      <w:pPr>
        <w:pStyle w:val="Bibliografi"/>
        <w:spacing w:line="240" w:lineRule="auto"/>
        <w:ind w:left="720" w:hanging="720"/>
        <w:jc w:val="both"/>
        <w:rPr>
          <w:rFonts w:ascii="Times New Roman" w:hAnsi="Times New Roman" w:cs="Times New Roman"/>
          <w:color w:val="222222"/>
          <w:sz w:val="24"/>
          <w:szCs w:val="24"/>
          <w:shd w:val="clear" w:color="auto" w:fill="FFFFFF"/>
        </w:rPr>
      </w:pPr>
      <w:r w:rsidRPr="00970528">
        <w:rPr>
          <w:rFonts w:ascii="Times New Roman" w:hAnsi="Times New Roman" w:cs="Times New Roman"/>
          <w:color w:val="222222"/>
          <w:sz w:val="24"/>
          <w:szCs w:val="24"/>
          <w:shd w:val="clear" w:color="auto" w:fill="FFFFFF"/>
        </w:rPr>
        <w:t>INDO, D. A. (2021).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engaruh</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rofitabilitas</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U</w:t>
      </w:r>
      <w:r>
        <w:rPr>
          <w:rFonts w:ascii="Times New Roman" w:hAnsi="Times New Roman" w:cs="Times New Roman"/>
          <w:i/>
          <w:iCs/>
          <w:color w:val="222222"/>
          <w:sz w:val="24"/>
          <w:szCs w:val="24"/>
          <w:shd w:val="clear" w:color="auto" w:fill="FFFFFF"/>
        </w:rPr>
        <w:t>kuran</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T</w:t>
      </w:r>
      <w:r>
        <w:rPr>
          <w:rFonts w:ascii="Times New Roman" w:hAnsi="Times New Roman" w:cs="Times New Roman"/>
          <w:i/>
          <w:iCs/>
          <w:color w:val="222222"/>
          <w:sz w:val="24"/>
          <w:szCs w:val="24"/>
          <w:shd w:val="clear" w:color="auto" w:fill="FFFFFF"/>
        </w:rPr>
        <w:t>ax</w:t>
      </w:r>
      <w:r w:rsidRPr="00970528">
        <w:rPr>
          <w:rFonts w:ascii="Times New Roman" w:hAnsi="Times New Roman" w:cs="Times New Roman"/>
          <w:i/>
          <w:iCs/>
          <w:color w:val="222222"/>
          <w:sz w:val="24"/>
          <w:szCs w:val="24"/>
          <w:shd w:val="clear" w:color="auto" w:fill="FFFFFF"/>
        </w:rPr>
        <w:t xml:space="preserve"> A</w:t>
      </w:r>
      <w:r>
        <w:rPr>
          <w:rFonts w:ascii="Times New Roman" w:hAnsi="Times New Roman" w:cs="Times New Roman"/>
          <w:i/>
          <w:iCs/>
          <w:color w:val="222222"/>
          <w:sz w:val="24"/>
          <w:szCs w:val="24"/>
          <w:shd w:val="clear" w:color="auto" w:fill="FFFFFF"/>
        </w:rPr>
        <w:t>voidance</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w:t>
      </w:r>
      <w:r>
        <w:rPr>
          <w:rFonts w:ascii="Times New Roman" w:hAnsi="Times New Roman" w:cs="Times New Roman"/>
          <w:i/>
          <w:iCs/>
          <w:color w:val="222222"/>
          <w:sz w:val="24"/>
          <w:szCs w:val="24"/>
          <w:shd w:val="clear" w:color="auto" w:fill="FFFFFF"/>
        </w:rPr>
        <w:t>ilai</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 xml:space="preserve">erusahaan </w:t>
      </w:r>
      <w:proofErr w:type="spellStart"/>
      <w:r>
        <w:rPr>
          <w:rFonts w:ascii="Times New Roman" w:hAnsi="Times New Roman" w:cs="Times New Roman"/>
          <w:i/>
          <w:iCs/>
          <w:color w:val="222222"/>
          <w:sz w:val="24"/>
          <w:szCs w:val="24"/>
          <w:shd w:val="clear" w:color="auto" w:fill="FFFFFF"/>
        </w:rPr>
        <w:t>dengan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K</w:t>
      </w:r>
      <w:r>
        <w:rPr>
          <w:rFonts w:ascii="Times New Roman" w:hAnsi="Times New Roman" w:cs="Times New Roman"/>
          <w:i/>
          <w:iCs/>
          <w:color w:val="222222"/>
          <w:sz w:val="24"/>
          <w:szCs w:val="24"/>
          <w:shd w:val="clear" w:color="auto" w:fill="FFFFFF"/>
        </w:rPr>
        <w:t>ebijakan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D</w:t>
      </w:r>
      <w:r>
        <w:rPr>
          <w:rFonts w:ascii="Times New Roman" w:hAnsi="Times New Roman" w:cs="Times New Roman"/>
          <w:i/>
          <w:iCs/>
          <w:color w:val="222222"/>
          <w:sz w:val="24"/>
          <w:szCs w:val="24"/>
          <w:shd w:val="clear" w:color="auto" w:fill="FFFFFF"/>
        </w:rPr>
        <w:t>ividen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w:t>
      </w:r>
      <w:r>
        <w:rPr>
          <w:rFonts w:ascii="Times New Roman" w:hAnsi="Times New Roman" w:cs="Times New Roman"/>
          <w:i/>
          <w:iCs/>
          <w:color w:val="222222"/>
          <w:sz w:val="24"/>
          <w:szCs w:val="24"/>
          <w:shd w:val="clear" w:color="auto" w:fill="FFFFFF"/>
        </w:rPr>
        <w:t>ebagai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V</w:t>
      </w:r>
      <w:r>
        <w:rPr>
          <w:rFonts w:ascii="Times New Roman" w:hAnsi="Times New Roman" w:cs="Times New Roman"/>
          <w:i/>
          <w:iCs/>
          <w:color w:val="222222"/>
          <w:sz w:val="24"/>
          <w:szCs w:val="24"/>
          <w:shd w:val="clear" w:color="auto" w:fill="FFFFFF"/>
        </w:rPr>
        <w:t>ariabel</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M</w:t>
      </w:r>
      <w:r>
        <w:rPr>
          <w:rFonts w:ascii="Times New Roman" w:hAnsi="Times New Roman" w:cs="Times New Roman"/>
          <w:i/>
          <w:iCs/>
          <w:color w:val="222222"/>
          <w:sz w:val="24"/>
          <w:szCs w:val="24"/>
          <w:shd w:val="clear" w:color="auto" w:fill="FFFFFF"/>
        </w:rPr>
        <w:t>oderasi</w:t>
      </w:r>
      <w:proofErr w:type="spellEnd"/>
      <w:r>
        <w:rPr>
          <w:rFonts w:ascii="Times New Roman" w:hAnsi="Times New Roman" w:cs="Times New Roman"/>
          <w:i/>
          <w:iCs/>
          <w:color w:val="222222"/>
          <w:sz w:val="24"/>
          <w:szCs w:val="24"/>
          <w:shd w:val="clear" w:color="auto" w:fill="FFFFFF"/>
        </w:rPr>
        <w:t xml:space="preserve"> </w:t>
      </w:r>
      <w:r w:rsidRPr="00970528">
        <w:rPr>
          <w:rFonts w:ascii="Times New Roman" w:hAnsi="Times New Roman" w:cs="Times New Roman"/>
          <w:color w:val="222222"/>
          <w:sz w:val="24"/>
          <w:szCs w:val="24"/>
          <w:shd w:val="clear" w:color="auto" w:fill="FFFFFF"/>
        </w:rPr>
        <w:t>(Doctoral dissertation, UPN" VETERAN'JAWA TIMUR).</w:t>
      </w:r>
    </w:p>
    <w:p w:rsidR="00D35FDD" w:rsidRPr="00970528" w:rsidRDefault="00D35FDD" w:rsidP="00D35FDD">
      <w:pPr>
        <w:pStyle w:val="Bibliografi"/>
        <w:spacing w:line="240" w:lineRule="auto"/>
        <w:ind w:left="720" w:hanging="720"/>
        <w:jc w:val="both"/>
        <w:rPr>
          <w:rFonts w:ascii="Times New Roman" w:hAnsi="Times New Roman" w:cs="Times New Roman"/>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Kristanto</w:t>
      </w:r>
      <w:proofErr w:type="spellEnd"/>
      <w:r w:rsidRPr="00970528">
        <w:rPr>
          <w:rFonts w:ascii="Times New Roman" w:hAnsi="Times New Roman" w:cs="Times New Roman"/>
          <w:color w:val="222222"/>
          <w:sz w:val="24"/>
          <w:szCs w:val="24"/>
          <w:shd w:val="clear" w:color="auto" w:fill="FFFFFF"/>
        </w:rPr>
        <w:t>, G. A. (2020).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engaruh</w:t>
      </w:r>
      <w:proofErr w:type="spellEnd"/>
      <w:r w:rsidRPr="00970528">
        <w:rPr>
          <w:rFonts w:ascii="Times New Roman" w:hAnsi="Times New Roman" w:cs="Times New Roman"/>
          <w:i/>
          <w:iCs/>
          <w:color w:val="222222"/>
          <w:sz w:val="24"/>
          <w:szCs w:val="24"/>
          <w:shd w:val="clear" w:color="auto" w:fill="FFFFFF"/>
        </w:rPr>
        <w:t xml:space="preserve"> T</w:t>
      </w:r>
      <w:r>
        <w:rPr>
          <w:rFonts w:ascii="Times New Roman" w:hAnsi="Times New Roman" w:cs="Times New Roman"/>
          <w:i/>
          <w:iCs/>
          <w:color w:val="222222"/>
          <w:sz w:val="24"/>
          <w:szCs w:val="24"/>
          <w:shd w:val="clear" w:color="auto" w:fill="FFFFFF"/>
        </w:rPr>
        <w:t>ax Avoidance</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terhadap</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Nilai</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dengan</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kepemilikan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I</w:t>
      </w:r>
      <w:r>
        <w:rPr>
          <w:rFonts w:ascii="Times New Roman" w:hAnsi="Times New Roman" w:cs="Times New Roman"/>
          <w:i/>
          <w:iCs/>
          <w:color w:val="222222"/>
          <w:sz w:val="24"/>
          <w:szCs w:val="24"/>
          <w:shd w:val="clear" w:color="auto" w:fill="FFFFFF"/>
        </w:rPr>
        <w:t>nstitusional</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sebagai</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variabel</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pemodersai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Studi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Empiris</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Pada</w:t>
      </w:r>
      <w:proofErr w:type="spellEnd"/>
      <w:r w:rsidRPr="00970528">
        <w:rPr>
          <w:rFonts w:ascii="Times New Roman" w:hAnsi="Times New Roman" w:cs="Times New Roman"/>
          <w:i/>
          <w:iCs/>
          <w:color w:val="222222"/>
          <w:sz w:val="24"/>
          <w:szCs w:val="24"/>
          <w:shd w:val="clear" w:color="auto" w:fill="FFFFFF"/>
        </w:rPr>
        <w:t xml:space="preserve"> Perusahaan </w:t>
      </w:r>
      <w:proofErr w:type="spellStart"/>
      <w:r w:rsidRPr="00970528">
        <w:rPr>
          <w:rFonts w:ascii="Times New Roman" w:hAnsi="Times New Roman" w:cs="Times New Roman"/>
          <w:i/>
          <w:iCs/>
          <w:color w:val="222222"/>
          <w:sz w:val="24"/>
          <w:szCs w:val="24"/>
          <w:shd w:val="clear" w:color="auto" w:fill="FFFFFF"/>
        </w:rPr>
        <w:t>Pertambangan</w:t>
      </w:r>
      <w:proofErr w:type="spellEnd"/>
      <w:r w:rsidRPr="00970528">
        <w:rPr>
          <w:rFonts w:ascii="Times New Roman" w:hAnsi="Times New Roman" w:cs="Times New Roman"/>
          <w:i/>
          <w:iCs/>
          <w:color w:val="222222"/>
          <w:sz w:val="24"/>
          <w:szCs w:val="24"/>
          <w:shd w:val="clear" w:color="auto" w:fill="FFFFFF"/>
        </w:rPr>
        <w:t xml:space="preserve"> Yang </w:t>
      </w:r>
      <w:proofErr w:type="spellStart"/>
      <w:r w:rsidRPr="00970528">
        <w:rPr>
          <w:rFonts w:ascii="Times New Roman" w:hAnsi="Times New Roman" w:cs="Times New Roman"/>
          <w:i/>
          <w:iCs/>
          <w:color w:val="222222"/>
          <w:sz w:val="24"/>
          <w:szCs w:val="24"/>
          <w:shd w:val="clear" w:color="auto" w:fill="FFFFFF"/>
        </w:rPr>
        <w:t>Terdaftar</w:t>
      </w:r>
      <w:proofErr w:type="spellEnd"/>
      <w:r w:rsidRPr="00970528">
        <w:rPr>
          <w:rFonts w:ascii="Times New Roman" w:hAnsi="Times New Roman" w:cs="Times New Roman"/>
          <w:i/>
          <w:iCs/>
          <w:color w:val="222222"/>
          <w:sz w:val="24"/>
          <w:szCs w:val="24"/>
          <w:shd w:val="clear" w:color="auto" w:fill="FFFFFF"/>
        </w:rPr>
        <w:t xml:space="preserve"> Di BEI 2014-2018)</w:t>
      </w:r>
      <w:r w:rsidRPr="00970528">
        <w:rPr>
          <w:rFonts w:ascii="Times New Roman" w:hAnsi="Times New Roman" w:cs="Times New Roman"/>
          <w:color w:val="222222"/>
          <w:sz w:val="24"/>
          <w:szCs w:val="24"/>
          <w:shd w:val="clear" w:color="auto" w:fill="FFFFFF"/>
        </w:rPr>
        <w:t xml:space="preserve"> (Doctoral dissertation, </w:t>
      </w:r>
      <w:proofErr w:type="spellStart"/>
      <w:r w:rsidRPr="00970528">
        <w:rPr>
          <w:rFonts w:ascii="Times New Roman" w:hAnsi="Times New Roman" w:cs="Times New Roman"/>
          <w:color w:val="222222"/>
          <w:sz w:val="24"/>
          <w:szCs w:val="24"/>
          <w:shd w:val="clear" w:color="auto" w:fill="FFFFFF"/>
        </w:rPr>
        <w:t>Universitas</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Atma</w:t>
      </w:r>
      <w:proofErr w:type="spellEnd"/>
      <w:r w:rsidRPr="00970528">
        <w:rPr>
          <w:rFonts w:ascii="Times New Roman" w:hAnsi="Times New Roman" w:cs="Times New Roman"/>
          <w:color w:val="222222"/>
          <w:sz w:val="24"/>
          <w:szCs w:val="24"/>
          <w:shd w:val="clear" w:color="auto" w:fill="FFFFFF"/>
        </w:rPr>
        <w:t xml:space="preserve"> Jaya Yogyakarta).</w:t>
      </w:r>
    </w:p>
    <w:p w:rsidR="00D35FDD" w:rsidRPr="00970528" w:rsidRDefault="00D35FDD" w:rsidP="00D35FDD">
      <w:pPr>
        <w:pStyle w:val="Bibliografi"/>
        <w:spacing w:line="240" w:lineRule="auto"/>
        <w:ind w:left="720" w:hanging="720"/>
        <w:jc w:val="both"/>
        <w:rPr>
          <w:rFonts w:ascii="Times New Roman" w:hAnsi="Times New Roman" w:cs="Times New Roman"/>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Munawarah</w:t>
      </w:r>
      <w:proofErr w:type="spellEnd"/>
      <w:r w:rsidRPr="00970528">
        <w:rPr>
          <w:rFonts w:ascii="Times New Roman" w:hAnsi="Times New Roman" w:cs="Times New Roman"/>
          <w:color w:val="222222"/>
          <w:sz w:val="24"/>
          <w:szCs w:val="24"/>
          <w:shd w:val="clear" w:color="auto" w:fill="FFFFFF"/>
        </w:rPr>
        <w:t xml:space="preserve">, M., </w:t>
      </w:r>
      <w:proofErr w:type="spellStart"/>
      <w:r w:rsidRPr="00970528">
        <w:rPr>
          <w:rFonts w:ascii="Times New Roman" w:hAnsi="Times New Roman" w:cs="Times New Roman"/>
          <w:color w:val="222222"/>
          <w:sz w:val="24"/>
          <w:szCs w:val="24"/>
          <w:shd w:val="clear" w:color="auto" w:fill="FFFFFF"/>
        </w:rPr>
        <w:t>Marpaung</w:t>
      </w:r>
      <w:proofErr w:type="spellEnd"/>
      <w:r w:rsidRPr="00970528">
        <w:rPr>
          <w:rFonts w:ascii="Times New Roman" w:hAnsi="Times New Roman" w:cs="Times New Roman"/>
          <w:color w:val="222222"/>
          <w:sz w:val="24"/>
          <w:szCs w:val="24"/>
          <w:shd w:val="clear" w:color="auto" w:fill="FFFFFF"/>
        </w:rPr>
        <w:t xml:space="preserve">, R., &amp; Octavia, G. (2020). </w:t>
      </w:r>
      <w:proofErr w:type="spellStart"/>
      <w:r w:rsidRPr="00970528">
        <w:rPr>
          <w:rFonts w:ascii="Times New Roman" w:hAnsi="Times New Roman" w:cs="Times New Roman"/>
          <w:color w:val="222222"/>
          <w:sz w:val="24"/>
          <w:szCs w:val="24"/>
          <w:shd w:val="clear" w:color="auto" w:fill="FFFFFF"/>
        </w:rPr>
        <w:t>Pengaruh</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Kebijakan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Dividen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Ukuran</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Struktur</w:t>
      </w:r>
      <w:proofErr w:type="spellEnd"/>
      <w:r w:rsidRPr="00970528">
        <w:rPr>
          <w:rFonts w:ascii="Times New Roman" w:hAnsi="Times New Roman" w:cs="Times New Roman"/>
          <w:color w:val="222222"/>
          <w:sz w:val="24"/>
          <w:szCs w:val="24"/>
          <w:shd w:val="clear" w:color="auto" w:fill="FFFFFF"/>
        </w:rPr>
        <w:t xml:space="preserve"> Modal </w:t>
      </w:r>
      <w:proofErr w:type="spellStart"/>
      <w:r w:rsidRPr="00970528">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Nilai</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pada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Sektor</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Pertambangan</w:t>
      </w:r>
      <w:proofErr w:type="spellEnd"/>
      <w:r w:rsidRPr="00970528">
        <w:rPr>
          <w:rFonts w:ascii="Times New Roman" w:hAnsi="Times New Roman" w:cs="Times New Roman"/>
          <w:color w:val="222222"/>
          <w:sz w:val="24"/>
          <w:szCs w:val="24"/>
          <w:shd w:val="clear" w:color="auto" w:fill="FFFFFF"/>
        </w:rPr>
        <w:t xml:space="preserve"> yang </w:t>
      </w:r>
      <w:proofErr w:type="spellStart"/>
      <w:r w:rsidRPr="00970528">
        <w:rPr>
          <w:rFonts w:ascii="Times New Roman" w:hAnsi="Times New Roman" w:cs="Times New Roman"/>
          <w:color w:val="222222"/>
          <w:sz w:val="24"/>
          <w:szCs w:val="24"/>
          <w:shd w:val="clear" w:color="auto" w:fill="FFFFFF"/>
        </w:rPr>
        <w:t>Terdaftar</w:t>
      </w:r>
      <w:proofErr w:type="spellEnd"/>
      <w:r w:rsidRPr="00970528">
        <w:rPr>
          <w:rFonts w:ascii="Times New Roman" w:hAnsi="Times New Roman" w:cs="Times New Roman"/>
          <w:color w:val="222222"/>
          <w:sz w:val="24"/>
          <w:szCs w:val="24"/>
          <w:shd w:val="clear" w:color="auto" w:fill="FFFFFF"/>
        </w:rPr>
        <w:t xml:space="preserve"> di Bursa </w:t>
      </w:r>
      <w:proofErr w:type="spellStart"/>
      <w:r w:rsidRPr="00970528">
        <w:rPr>
          <w:rFonts w:ascii="Times New Roman" w:hAnsi="Times New Roman" w:cs="Times New Roman"/>
          <w:color w:val="222222"/>
          <w:sz w:val="24"/>
          <w:szCs w:val="24"/>
          <w:shd w:val="clear" w:color="auto" w:fill="FFFFFF"/>
        </w:rPr>
        <w:t>Efek</w:t>
      </w:r>
      <w:proofErr w:type="spellEnd"/>
      <w:r w:rsidRPr="00970528">
        <w:rPr>
          <w:rFonts w:ascii="Times New Roman" w:hAnsi="Times New Roman" w:cs="Times New Roman"/>
          <w:color w:val="222222"/>
          <w:sz w:val="24"/>
          <w:szCs w:val="24"/>
          <w:shd w:val="clear" w:color="auto" w:fill="FFFFFF"/>
        </w:rPr>
        <w:t xml:space="preserve"> Indonesia </w:t>
      </w:r>
      <w:proofErr w:type="spellStart"/>
      <w:r w:rsidRPr="00970528">
        <w:rPr>
          <w:rFonts w:ascii="Times New Roman" w:hAnsi="Times New Roman" w:cs="Times New Roman"/>
          <w:color w:val="222222"/>
          <w:sz w:val="24"/>
          <w:szCs w:val="24"/>
          <w:shd w:val="clear" w:color="auto" w:fill="FFFFFF"/>
        </w:rPr>
        <w:t>Periode</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Tahun</w:t>
      </w:r>
      <w:proofErr w:type="spellEnd"/>
      <w:r w:rsidRPr="00970528">
        <w:rPr>
          <w:rFonts w:ascii="Times New Roman" w:hAnsi="Times New Roman" w:cs="Times New Roman"/>
          <w:color w:val="222222"/>
          <w:sz w:val="24"/>
          <w:szCs w:val="24"/>
          <w:shd w:val="clear" w:color="auto" w:fill="FFFFFF"/>
        </w:rPr>
        <w:t xml:space="preserve"> 2015-2017. </w:t>
      </w:r>
      <w:proofErr w:type="spellStart"/>
      <w:r w:rsidRPr="00970528">
        <w:rPr>
          <w:rFonts w:ascii="Times New Roman" w:hAnsi="Times New Roman" w:cs="Times New Roman"/>
          <w:i/>
          <w:iCs/>
          <w:color w:val="222222"/>
          <w:sz w:val="24"/>
          <w:szCs w:val="24"/>
          <w:shd w:val="clear" w:color="auto" w:fill="FFFFFF"/>
        </w:rPr>
        <w:t>Ekonomis</w:t>
      </w:r>
      <w:proofErr w:type="spellEnd"/>
      <w:r w:rsidRPr="00970528">
        <w:rPr>
          <w:rFonts w:ascii="Times New Roman" w:hAnsi="Times New Roman" w:cs="Times New Roman"/>
          <w:i/>
          <w:iCs/>
          <w:color w:val="222222"/>
          <w:sz w:val="24"/>
          <w:szCs w:val="24"/>
          <w:shd w:val="clear" w:color="auto" w:fill="FFFFFF"/>
        </w:rPr>
        <w:t>: Journal of Economics and Business</w:t>
      </w:r>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4</w:t>
      </w:r>
      <w:r w:rsidRPr="00970528">
        <w:rPr>
          <w:rFonts w:ascii="Times New Roman" w:hAnsi="Times New Roman" w:cs="Times New Roman"/>
          <w:color w:val="222222"/>
          <w:sz w:val="24"/>
          <w:szCs w:val="24"/>
          <w:shd w:val="clear" w:color="auto" w:fill="FFFFFF"/>
        </w:rPr>
        <w:t>(2), 376-383.</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Nurhasanatang</w:t>
      </w:r>
      <w:proofErr w:type="spellEnd"/>
      <w:r w:rsidRPr="00970528">
        <w:rPr>
          <w:rFonts w:ascii="Times New Roman" w:hAnsi="Times New Roman" w:cs="Times New Roman"/>
          <w:color w:val="222222"/>
          <w:sz w:val="24"/>
          <w:szCs w:val="24"/>
          <w:shd w:val="clear" w:color="auto" w:fill="FFFFFF"/>
        </w:rPr>
        <w:t xml:space="preserve">, S., </w:t>
      </w:r>
      <w:proofErr w:type="spellStart"/>
      <w:r w:rsidRPr="00970528">
        <w:rPr>
          <w:rFonts w:ascii="Times New Roman" w:hAnsi="Times New Roman" w:cs="Times New Roman"/>
          <w:color w:val="222222"/>
          <w:sz w:val="24"/>
          <w:szCs w:val="24"/>
          <w:shd w:val="clear" w:color="auto" w:fill="FFFFFF"/>
        </w:rPr>
        <w:t>Taufik</w:t>
      </w:r>
      <w:proofErr w:type="spellEnd"/>
      <w:r w:rsidRPr="00970528">
        <w:rPr>
          <w:rFonts w:ascii="Times New Roman" w:hAnsi="Times New Roman" w:cs="Times New Roman"/>
          <w:color w:val="222222"/>
          <w:sz w:val="24"/>
          <w:szCs w:val="24"/>
          <w:shd w:val="clear" w:color="auto" w:fill="FFFFFF"/>
        </w:rPr>
        <w:t xml:space="preserve">, T., &amp; </w:t>
      </w:r>
      <w:proofErr w:type="spellStart"/>
      <w:r w:rsidRPr="00970528">
        <w:rPr>
          <w:rFonts w:ascii="Times New Roman" w:hAnsi="Times New Roman" w:cs="Times New Roman"/>
          <w:color w:val="222222"/>
          <w:sz w:val="24"/>
          <w:szCs w:val="24"/>
          <w:shd w:val="clear" w:color="auto" w:fill="FFFFFF"/>
        </w:rPr>
        <w:t>Azlina</w:t>
      </w:r>
      <w:proofErr w:type="spellEnd"/>
      <w:r w:rsidRPr="00970528">
        <w:rPr>
          <w:rFonts w:ascii="Times New Roman" w:hAnsi="Times New Roman" w:cs="Times New Roman"/>
          <w:color w:val="222222"/>
          <w:sz w:val="24"/>
          <w:szCs w:val="24"/>
          <w:shd w:val="clear" w:color="auto" w:fill="FFFFFF"/>
        </w:rPr>
        <w:t xml:space="preserve">, N. (2020). </w:t>
      </w:r>
      <w:proofErr w:type="spellStart"/>
      <w:r w:rsidRPr="00970528">
        <w:rPr>
          <w:rFonts w:ascii="Times New Roman" w:hAnsi="Times New Roman" w:cs="Times New Roman"/>
          <w:color w:val="222222"/>
          <w:sz w:val="24"/>
          <w:szCs w:val="24"/>
          <w:shd w:val="clear" w:color="auto" w:fill="FFFFFF"/>
        </w:rPr>
        <w:t>Pengaruh</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kebijakan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dividen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kebijakan</w:t>
      </w:r>
      <w:proofErr w:type="spellEnd"/>
      <w:r w:rsidRPr="00970528">
        <w:rPr>
          <w:rFonts w:ascii="Times New Roman" w:hAnsi="Times New Roman" w:cs="Times New Roman"/>
          <w:color w:val="222222"/>
          <w:sz w:val="24"/>
          <w:szCs w:val="24"/>
          <w:shd w:val="clear" w:color="auto" w:fill="FFFFFF"/>
        </w:rPr>
        <w:t xml:space="preserve"> leverage, </w:t>
      </w:r>
      <w:proofErr w:type="spellStart"/>
      <w:r w:rsidRPr="00970528">
        <w:rPr>
          <w:rFonts w:ascii="Times New Roman" w:hAnsi="Times New Roman" w:cs="Times New Roman"/>
          <w:color w:val="222222"/>
          <w:sz w:val="24"/>
          <w:szCs w:val="24"/>
          <w:shd w:val="clear" w:color="auto" w:fill="FFFFFF"/>
        </w:rPr>
        <w:t>keputusan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investasi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manajemen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laba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nilai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perusahaan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pertambangan</w:t>
      </w:r>
      <w:proofErr w:type="spellEnd"/>
      <w:r w:rsidRPr="00970528">
        <w:rPr>
          <w:rFonts w:ascii="Times New Roman" w:hAnsi="Times New Roman" w:cs="Times New Roman"/>
          <w:color w:val="222222"/>
          <w:sz w:val="24"/>
          <w:szCs w:val="24"/>
          <w:shd w:val="clear" w:color="auto" w:fill="FFFFFF"/>
        </w:rPr>
        <w:t xml:space="preserve"> yang </w:t>
      </w:r>
      <w:proofErr w:type="spellStart"/>
      <w:r w:rsidRPr="00970528">
        <w:rPr>
          <w:rFonts w:ascii="Times New Roman" w:hAnsi="Times New Roman" w:cs="Times New Roman"/>
          <w:color w:val="222222"/>
          <w:sz w:val="24"/>
          <w:szCs w:val="24"/>
          <w:shd w:val="clear" w:color="auto" w:fill="FFFFFF"/>
        </w:rPr>
        <w:t>terdaftar</w:t>
      </w:r>
      <w:proofErr w:type="spellEnd"/>
      <w:r w:rsidRPr="00970528">
        <w:rPr>
          <w:rFonts w:ascii="Times New Roman" w:hAnsi="Times New Roman" w:cs="Times New Roman"/>
          <w:color w:val="222222"/>
          <w:sz w:val="24"/>
          <w:szCs w:val="24"/>
          <w:shd w:val="clear" w:color="auto" w:fill="FFFFFF"/>
        </w:rPr>
        <w:t xml:space="preserve"> di BEI </w:t>
      </w:r>
      <w:proofErr w:type="spellStart"/>
      <w:r w:rsidRPr="00970528">
        <w:rPr>
          <w:rFonts w:ascii="Times New Roman" w:hAnsi="Times New Roman" w:cs="Times New Roman"/>
          <w:color w:val="222222"/>
          <w:sz w:val="24"/>
          <w:szCs w:val="24"/>
          <w:shd w:val="clear" w:color="auto" w:fill="FFFFFF"/>
        </w:rPr>
        <w:t>tahun</w:t>
      </w:r>
      <w:proofErr w:type="spellEnd"/>
      <w:r w:rsidRPr="00970528">
        <w:rPr>
          <w:rFonts w:ascii="Times New Roman" w:hAnsi="Times New Roman" w:cs="Times New Roman"/>
          <w:color w:val="222222"/>
          <w:sz w:val="24"/>
          <w:szCs w:val="24"/>
          <w:shd w:val="clear" w:color="auto" w:fill="FFFFFF"/>
        </w:rPr>
        <w:t xml:space="preserve"> 2015-2018. </w:t>
      </w:r>
      <w:r w:rsidRPr="00970528">
        <w:rPr>
          <w:rFonts w:ascii="Times New Roman" w:hAnsi="Times New Roman" w:cs="Times New Roman"/>
          <w:i/>
          <w:iCs/>
          <w:color w:val="222222"/>
          <w:sz w:val="24"/>
          <w:szCs w:val="24"/>
          <w:shd w:val="clear" w:color="auto" w:fill="FFFFFF"/>
        </w:rPr>
        <w:t>SOROT</w:t>
      </w:r>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15</w:t>
      </w:r>
      <w:r w:rsidRPr="00970528">
        <w:rPr>
          <w:rFonts w:ascii="Times New Roman" w:hAnsi="Times New Roman" w:cs="Times New Roman"/>
          <w:color w:val="222222"/>
          <w:sz w:val="24"/>
          <w:szCs w:val="24"/>
          <w:shd w:val="clear" w:color="auto" w:fill="FFFFFF"/>
        </w:rPr>
        <w:t>(1), 13-31</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i/>
          <w:iCs/>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Putri</w:t>
      </w:r>
      <w:proofErr w:type="spellEnd"/>
      <w:r w:rsidRPr="00970528">
        <w:rPr>
          <w:rFonts w:ascii="Times New Roman" w:hAnsi="Times New Roman" w:cs="Times New Roman"/>
          <w:color w:val="222222"/>
          <w:sz w:val="24"/>
          <w:szCs w:val="24"/>
          <w:shd w:val="clear" w:color="auto" w:fill="FFFFFF"/>
        </w:rPr>
        <w:t xml:space="preserve">, S. R. (2021). </w:t>
      </w:r>
      <w:proofErr w:type="spellStart"/>
      <w:r w:rsidRPr="00970528">
        <w:rPr>
          <w:rFonts w:ascii="Times New Roman" w:hAnsi="Times New Roman" w:cs="Times New Roman"/>
          <w:color w:val="222222"/>
          <w:sz w:val="24"/>
          <w:szCs w:val="24"/>
          <w:shd w:val="clear" w:color="auto" w:fill="FFFFFF"/>
        </w:rPr>
        <w:t>Pengaruh</w:t>
      </w:r>
      <w:proofErr w:type="spellEnd"/>
      <w:r w:rsidRPr="00970528">
        <w:rPr>
          <w:rFonts w:ascii="Times New Roman" w:hAnsi="Times New Roman" w:cs="Times New Roman"/>
          <w:color w:val="222222"/>
          <w:sz w:val="24"/>
          <w:szCs w:val="24"/>
          <w:shd w:val="clear" w:color="auto" w:fill="FFFFFF"/>
        </w:rPr>
        <w:t xml:space="preserve"> tax avoidance, </w:t>
      </w:r>
      <w:proofErr w:type="spellStart"/>
      <w:r w:rsidRPr="00970528">
        <w:rPr>
          <w:rFonts w:ascii="Times New Roman" w:hAnsi="Times New Roman" w:cs="Times New Roman"/>
          <w:color w:val="222222"/>
          <w:sz w:val="24"/>
          <w:szCs w:val="24"/>
          <w:shd w:val="clear" w:color="auto" w:fill="FFFFFF"/>
        </w:rPr>
        <w:t>kepemilikan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manajerial</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manajemen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laba</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nilai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perusahaan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dengan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kebijakan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dividen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sebagai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variabel</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moderasi</w:t>
      </w:r>
      <w:proofErr w:type="spellEnd"/>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SKRIPSI-2021.</w:t>
      </w:r>
    </w:p>
    <w:p w:rsidR="00D35FDD" w:rsidRPr="00970528" w:rsidRDefault="00D35FDD" w:rsidP="00D35FDD">
      <w:pPr>
        <w:pStyle w:val="Bibliografi"/>
        <w:spacing w:line="240" w:lineRule="auto"/>
        <w:ind w:left="720" w:hanging="720"/>
        <w:jc w:val="both"/>
        <w:rPr>
          <w:rFonts w:ascii="Times New Roman" w:hAnsi="Times New Roman" w:cs="Times New Roman"/>
          <w:i/>
          <w:iCs/>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Ramadhiani</w:t>
      </w:r>
      <w:proofErr w:type="spellEnd"/>
      <w:r w:rsidRPr="00970528">
        <w:rPr>
          <w:rFonts w:ascii="Times New Roman" w:hAnsi="Times New Roman" w:cs="Times New Roman"/>
          <w:color w:val="222222"/>
          <w:sz w:val="24"/>
          <w:szCs w:val="24"/>
          <w:shd w:val="clear" w:color="auto" w:fill="FFFFFF"/>
        </w:rPr>
        <w:t xml:space="preserve">, S., &amp; </w:t>
      </w:r>
      <w:proofErr w:type="spellStart"/>
      <w:r w:rsidRPr="00970528">
        <w:rPr>
          <w:rFonts w:ascii="Times New Roman" w:hAnsi="Times New Roman" w:cs="Times New Roman"/>
          <w:color w:val="222222"/>
          <w:sz w:val="24"/>
          <w:szCs w:val="24"/>
          <w:shd w:val="clear" w:color="auto" w:fill="FFFFFF"/>
        </w:rPr>
        <w:t>Dewi</w:t>
      </w:r>
      <w:proofErr w:type="spellEnd"/>
      <w:r w:rsidRPr="00970528">
        <w:rPr>
          <w:rFonts w:ascii="Times New Roman" w:hAnsi="Times New Roman" w:cs="Times New Roman"/>
          <w:color w:val="222222"/>
          <w:sz w:val="24"/>
          <w:szCs w:val="24"/>
          <w:shd w:val="clear" w:color="auto" w:fill="FFFFFF"/>
        </w:rPr>
        <w:t xml:space="preserve">, S. R. (2021). </w:t>
      </w:r>
      <w:proofErr w:type="spellStart"/>
      <w:r w:rsidRPr="00970528">
        <w:rPr>
          <w:rFonts w:ascii="Times New Roman" w:hAnsi="Times New Roman" w:cs="Times New Roman"/>
          <w:color w:val="222222"/>
          <w:sz w:val="24"/>
          <w:szCs w:val="24"/>
          <w:shd w:val="clear" w:color="auto" w:fill="FFFFFF"/>
        </w:rPr>
        <w:t>Pengaruh</w:t>
      </w:r>
      <w:proofErr w:type="spellEnd"/>
      <w:r w:rsidRPr="00970528">
        <w:rPr>
          <w:rFonts w:ascii="Times New Roman" w:hAnsi="Times New Roman" w:cs="Times New Roman"/>
          <w:color w:val="222222"/>
          <w:sz w:val="24"/>
          <w:szCs w:val="24"/>
          <w:shd w:val="clear" w:color="auto" w:fill="FFFFFF"/>
        </w:rPr>
        <w:t xml:space="preserve"> Tax Avoidance, Leverage, Dan </w:t>
      </w:r>
      <w:proofErr w:type="spellStart"/>
      <w:r w:rsidRPr="00970528">
        <w:rPr>
          <w:rFonts w:ascii="Times New Roman" w:hAnsi="Times New Roman" w:cs="Times New Roman"/>
          <w:color w:val="222222"/>
          <w:sz w:val="24"/>
          <w:szCs w:val="24"/>
          <w:shd w:val="clear" w:color="auto" w:fill="FFFFFF"/>
        </w:rPr>
        <w:t>Kepemilikan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Manajerial</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Nilai</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Dengan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Transparansi</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Sebagai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Variabel</w:t>
      </w:r>
      <w:proofErr w:type="spellEnd"/>
      <w:r w:rsidRPr="00970528">
        <w:rPr>
          <w:rFonts w:ascii="Times New Roman" w:hAnsi="Times New Roman" w:cs="Times New Roman"/>
          <w:color w:val="222222"/>
          <w:sz w:val="24"/>
          <w:szCs w:val="24"/>
          <w:shd w:val="clear" w:color="auto" w:fill="FFFFFF"/>
        </w:rPr>
        <w:t xml:space="preserve"> Moderating (</w:t>
      </w:r>
      <w:proofErr w:type="spellStart"/>
      <w:r w:rsidRPr="00970528">
        <w:rPr>
          <w:rFonts w:ascii="Times New Roman" w:hAnsi="Times New Roman" w:cs="Times New Roman"/>
          <w:color w:val="222222"/>
          <w:sz w:val="24"/>
          <w:szCs w:val="24"/>
          <w:shd w:val="clear" w:color="auto" w:fill="FFFFFF"/>
        </w:rPr>
        <w:t>Studi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Pada</w:t>
      </w:r>
      <w:proofErr w:type="spellEnd"/>
      <w:r w:rsidRPr="00970528">
        <w:rPr>
          <w:rFonts w:ascii="Times New Roman" w:hAnsi="Times New Roman" w:cs="Times New Roman"/>
          <w:color w:val="222222"/>
          <w:sz w:val="24"/>
          <w:szCs w:val="24"/>
          <w:shd w:val="clear" w:color="auto" w:fill="FFFFFF"/>
        </w:rPr>
        <w:t xml:space="preserve"> Perusahaan </w:t>
      </w:r>
      <w:proofErr w:type="spellStart"/>
      <w:r w:rsidRPr="00970528">
        <w:rPr>
          <w:rFonts w:ascii="Times New Roman" w:hAnsi="Times New Roman" w:cs="Times New Roman"/>
          <w:color w:val="222222"/>
          <w:sz w:val="24"/>
          <w:szCs w:val="24"/>
          <w:shd w:val="clear" w:color="auto" w:fill="FFFFFF"/>
        </w:rPr>
        <w:t>Pertambangan</w:t>
      </w:r>
      <w:proofErr w:type="spellEnd"/>
      <w:r w:rsidRPr="00970528">
        <w:rPr>
          <w:rFonts w:ascii="Times New Roman" w:hAnsi="Times New Roman" w:cs="Times New Roman"/>
          <w:color w:val="222222"/>
          <w:sz w:val="24"/>
          <w:szCs w:val="24"/>
          <w:shd w:val="clear" w:color="auto" w:fill="FFFFFF"/>
        </w:rPr>
        <w:t xml:space="preserve"> Yang </w:t>
      </w:r>
      <w:proofErr w:type="spellStart"/>
      <w:r w:rsidRPr="00970528">
        <w:rPr>
          <w:rFonts w:ascii="Times New Roman" w:hAnsi="Times New Roman" w:cs="Times New Roman"/>
          <w:color w:val="222222"/>
          <w:sz w:val="24"/>
          <w:szCs w:val="24"/>
          <w:shd w:val="clear" w:color="auto" w:fill="FFFFFF"/>
        </w:rPr>
        <w:t>Terdaftar</w:t>
      </w:r>
      <w:proofErr w:type="spellEnd"/>
      <w:r w:rsidRPr="00970528">
        <w:rPr>
          <w:rFonts w:ascii="Times New Roman" w:hAnsi="Times New Roman" w:cs="Times New Roman"/>
          <w:color w:val="222222"/>
          <w:sz w:val="24"/>
          <w:szCs w:val="24"/>
          <w:shd w:val="clear" w:color="auto" w:fill="FFFFFF"/>
        </w:rPr>
        <w:t xml:space="preserve"> Di Bursa </w:t>
      </w:r>
      <w:proofErr w:type="spellStart"/>
      <w:r w:rsidRPr="00970528">
        <w:rPr>
          <w:rFonts w:ascii="Times New Roman" w:hAnsi="Times New Roman" w:cs="Times New Roman"/>
          <w:color w:val="222222"/>
          <w:sz w:val="24"/>
          <w:szCs w:val="24"/>
          <w:shd w:val="clear" w:color="auto" w:fill="FFFFFF"/>
        </w:rPr>
        <w:t>Efek</w:t>
      </w:r>
      <w:proofErr w:type="spellEnd"/>
      <w:r w:rsidRPr="00970528">
        <w:rPr>
          <w:rFonts w:ascii="Times New Roman" w:hAnsi="Times New Roman" w:cs="Times New Roman"/>
          <w:color w:val="222222"/>
          <w:sz w:val="24"/>
          <w:szCs w:val="24"/>
          <w:shd w:val="clear" w:color="auto" w:fill="FFFFFF"/>
        </w:rPr>
        <w:t xml:space="preserve"> Indonesia (</w:t>
      </w:r>
      <w:proofErr w:type="spellStart"/>
      <w:r w:rsidRPr="00970528">
        <w:rPr>
          <w:rFonts w:ascii="Times New Roman" w:hAnsi="Times New Roman" w:cs="Times New Roman"/>
          <w:color w:val="222222"/>
          <w:sz w:val="24"/>
          <w:szCs w:val="24"/>
          <w:shd w:val="clear" w:color="auto" w:fill="FFFFFF"/>
        </w:rPr>
        <w:t>Bei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Tahun</w:t>
      </w:r>
      <w:proofErr w:type="spellEnd"/>
      <w:r w:rsidRPr="00970528">
        <w:rPr>
          <w:rFonts w:ascii="Times New Roman" w:hAnsi="Times New Roman" w:cs="Times New Roman"/>
          <w:color w:val="222222"/>
          <w:sz w:val="24"/>
          <w:szCs w:val="24"/>
          <w:shd w:val="clear" w:color="auto" w:fill="FFFFFF"/>
        </w:rPr>
        <w:t xml:space="preserve"> 2016-2018)</w:t>
      </w:r>
      <w:r w:rsidRPr="00970528">
        <w:rPr>
          <w:rFonts w:ascii="Times New Roman" w:hAnsi="Times New Roman" w:cs="Times New Roman"/>
          <w:i/>
          <w:iCs/>
          <w:color w:val="222222"/>
          <w:sz w:val="24"/>
          <w:szCs w:val="24"/>
          <w:shd w:val="clear" w:color="auto" w:fill="FFFFFF"/>
        </w:rPr>
        <w:t>.</w:t>
      </w:r>
    </w:p>
    <w:p w:rsidR="00D35FDD" w:rsidRPr="00970528" w:rsidRDefault="00D35FDD" w:rsidP="00D35FDD">
      <w:pPr>
        <w:pStyle w:val="Bibliografi"/>
        <w:spacing w:line="240" w:lineRule="auto"/>
        <w:ind w:left="720" w:hanging="720"/>
        <w:jc w:val="both"/>
        <w:rPr>
          <w:rFonts w:ascii="Times New Roman" w:hAnsi="Times New Roman" w:cs="Times New Roman"/>
          <w:i/>
          <w:iCs/>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Rianti</w:t>
      </w:r>
      <w:proofErr w:type="spellEnd"/>
      <w:r w:rsidRPr="00970528">
        <w:rPr>
          <w:rFonts w:ascii="Times New Roman" w:hAnsi="Times New Roman" w:cs="Times New Roman"/>
          <w:color w:val="222222"/>
          <w:sz w:val="24"/>
          <w:szCs w:val="24"/>
          <w:shd w:val="clear" w:color="auto" w:fill="FFFFFF"/>
        </w:rPr>
        <w:t xml:space="preserve">, A. D., &amp; </w:t>
      </w:r>
      <w:proofErr w:type="spellStart"/>
      <w:r w:rsidRPr="00970528">
        <w:rPr>
          <w:rFonts w:ascii="Times New Roman" w:hAnsi="Times New Roman" w:cs="Times New Roman"/>
          <w:color w:val="222222"/>
          <w:sz w:val="24"/>
          <w:szCs w:val="24"/>
          <w:shd w:val="clear" w:color="auto" w:fill="FFFFFF"/>
        </w:rPr>
        <w:t>Prasetya</w:t>
      </w:r>
      <w:proofErr w:type="spellEnd"/>
      <w:r w:rsidRPr="00970528">
        <w:rPr>
          <w:rFonts w:ascii="Times New Roman" w:hAnsi="Times New Roman" w:cs="Times New Roman"/>
          <w:color w:val="222222"/>
          <w:sz w:val="24"/>
          <w:szCs w:val="24"/>
          <w:shd w:val="clear" w:color="auto" w:fill="FFFFFF"/>
        </w:rPr>
        <w:t xml:space="preserve">, E. R. (2021). </w:t>
      </w:r>
      <w:proofErr w:type="spellStart"/>
      <w:r w:rsidRPr="00970528">
        <w:rPr>
          <w:rFonts w:ascii="Times New Roman" w:hAnsi="Times New Roman" w:cs="Times New Roman"/>
          <w:color w:val="222222"/>
          <w:sz w:val="24"/>
          <w:szCs w:val="24"/>
          <w:shd w:val="clear" w:color="auto" w:fill="FFFFFF"/>
        </w:rPr>
        <w:t>Pengaruh</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Struktur</w:t>
      </w:r>
      <w:proofErr w:type="spellEnd"/>
      <w:r w:rsidRPr="00970528">
        <w:rPr>
          <w:rFonts w:ascii="Times New Roman" w:hAnsi="Times New Roman" w:cs="Times New Roman"/>
          <w:color w:val="222222"/>
          <w:sz w:val="24"/>
          <w:szCs w:val="24"/>
          <w:shd w:val="clear" w:color="auto" w:fill="FFFFFF"/>
        </w:rPr>
        <w:t xml:space="preserve"> Modal Dan Tax Avoidance </w:t>
      </w:r>
      <w:proofErr w:type="spellStart"/>
      <w:r w:rsidRPr="00970528">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Nilai</w:t>
      </w:r>
      <w:proofErr w:type="spellEnd"/>
      <w:r w:rsidRPr="00970528">
        <w:rPr>
          <w:rFonts w:ascii="Times New Roman" w:hAnsi="Times New Roman" w:cs="Times New Roman"/>
          <w:color w:val="222222"/>
          <w:sz w:val="24"/>
          <w:szCs w:val="24"/>
          <w:shd w:val="clear" w:color="auto" w:fill="FFFFFF"/>
        </w:rPr>
        <w:t xml:space="preserve"> Perusahaan. </w:t>
      </w:r>
      <w:r w:rsidRPr="00970528">
        <w:rPr>
          <w:rFonts w:ascii="Times New Roman" w:hAnsi="Times New Roman" w:cs="Times New Roman"/>
          <w:i/>
          <w:iCs/>
          <w:color w:val="222222"/>
          <w:sz w:val="24"/>
          <w:szCs w:val="24"/>
          <w:shd w:val="clear" w:color="auto" w:fill="FFFFFF"/>
        </w:rPr>
        <w:t xml:space="preserve">SAKUNTALA: </w:t>
      </w:r>
      <w:proofErr w:type="spellStart"/>
      <w:r w:rsidRPr="00970528">
        <w:rPr>
          <w:rFonts w:ascii="Times New Roman" w:hAnsi="Times New Roman" w:cs="Times New Roman"/>
          <w:i/>
          <w:iCs/>
          <w:color w:val="222222"/>
          <w:sz w:val="24"/>
          <w:szCs w:val="24"/>
          <w:shd w:val="clear" w:color="auto" w:fill="FFFFFF"/>
        </w:rPr>
        <w:t>Prosiding</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Sarjana</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Akuntansi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Tugas</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Akhir</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Secara</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Berkala</w:t>
      </w:r>
      <w:proofErr w:type="spellEnd"/>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1</w:t>
      </w:r>
      <w:r w:rsidRPr="00970528">
        <w:rPr>
          <w:rFonts w:ascii="Times New Roman" w:hAnsi="Times New Roman" w:cs="Times New Roman"/>
          <w:color w:val="222222"/>
          <w:sz w:val="24"/>
          <w:szCs w:val="24"/>
          <w:shd w:val="clear" w:color="auto" w:fill="FFFFFF"/>
        </w:rPr>
        <w:t>(1), 302-312</w:t>
      </w:r>
      <w:r w:rsidRPr="00970528">
        <w:rPr>
          <w:rFonts w:ascii="Times New Roman" w:hAnsi="Times New Roman" w:cs="Times New Roman"/>
          <w:i/>
          <w:iCs/>
          <w:color w:val="222222"/>
          <w:sz w:val="24"/>
          <w:szCs w:val="24"/>
          <w:shd w:val="clear" w:color="auto" w:fill="FFFFFF"/>
        </w:rPr>
        <w:t>.</w:t>
      </w:r>
    </w:p>
    <w:p w:rsidR="00D35FDD" w:rsidRPr="00970528" w:rsidRDefault="00D35FDD" w:rsidP="00D35FDD">
      <w:pPr>
        <w:pStyle w:val="Bibliografi"/>
        <w:spacing w:line="240" w:lineRule="auto"/>
        <w:ind w:left="720" w:hanging="720"/>
        <w:jc w:val="both"/>
        <w:rPr>
          <w:rFonts w:ascii="Times New Roman" w:hAnsi="Times New Roman" w:cs="Times New Roman"/>
          <w:i/>
          <w:iCs/>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lastRenderedPageBreak/>
        <w:t>Romadhina</w:t>
      </w:r>
      <w:proofErr w:type="spellEnd"/>
      <w:r w:rsidRPr="00970528">
        <w:rPr>
          <w:rFonts w:ascii="Times New Roman" w:hAnsi="Times New Roman" w:cs="Times New Roman"/>
          <w:color w:val="222222"/>
          <w:sz w:val="24"/>
          <w:szCs w:val="24"/>
          <w:shd w:val="clear" w:color="auto" w:fill="FFFFFF"/>
        </w:rPr>
        <w:t xml:space="preserve">, A. P., &amp; </w:t>
      </w:r>
      <w:proofErr w:type="spellStart"/>
      <w:r w:rsidRPr="00970528">
        <w:rPr>
          <w:rFonts w:ascii="Times New Roman" w:hAnsi="Times New Roman" w:cs="Times New Roman"/>
          <w:color w:val="222222"/>
          <w:sz w:val="24"/>
          <w:szCs w:val="24"/>
          <w:shd w:val="clear" w:color="auto" w:fill="FFFFFF"/>
        </w:rPr>
        <w:t>Andhitiyara</w:t>
      </w:r>
      <w:proofErr w:type="spellEnd"/>
      <w:r w:rsidRPr="00970528">
        <w:rPr>
          <w:rFonts w:ascii="Times New Roman" w:hAnsi="Times New Roman" w:cs="Times New Roman"/>
          <w:color w:val="222222"/>
          <w:sz w:val="24"/>
          <w:szCs w:val="24"/>
          <w:shd w:val="clear" w:color="auto" w:fill="FFFFFF"/>
        </w:rPr>
        <w:t xml:space="preserve">, R. (2021).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engaruh</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erencanaan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ajak</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ertumbuhan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enjualan</w:t>
      </w:r>
      <w:proofErr w:type="spellEnd"/>
      <w:r w:rsidRPr="00970528">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ebijakan</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ividen</w:t>
      </w:r>
      <w:proofErr w:type="spellEnd"/>
      <w:r w:rsidRPr="00970528">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ilai</w:t>
      </w:r>
      <w:proofErr w:type="spellEnd"/>
      <w:r w:rsidRPr="00970528">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erusahaan</w:t>
      </w:r>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Journal of Information System, Applied, Management, Accounting and Research</w:t>
      </w:r>
      <w:r w:rsidRPr="00970528">
        <w:rPr>
          <w:rFonts w:ascii="Times New Roman" w:hAnsi="Times New Roman" w:cs="Times New Roman"/>
          <w:color w:val="222222"/>
          <w:sz w:val="24"/>
          <w:szCs w:val="24"/>
          <w:shd w:val="clear" w:color="auto" w:fill="FFFFFF"/>
        </w:rPr>
        <w:t>, </w:t>
      </w:r>
      <w:r w:rsidRPr="00970528">
        <w:rPr>
          <w:rFonts w:ascii="Times New Roman" w:hAnsi="Times New Roman" w:cs="Times New Roman"/>
          <w:i/>
          <w:iCs/>
          <w:color w:val="222222"/>
          <w:sz w:val="24"/>
          <w:szCs w:val="24"/>
          <w:shd w:val="clear" w:color="auto" w:fill="FFFFFF"/>
        </w:rPr>
        <w:t>5</w:t>
      </w:r>
      <w:r w:rsidRPr="00970528">
        <w:rPr>
          <w:rFonts w:ascii="Times New Roman" w:hAnsi="Times New Roman" w:cs="Times New Roman"/>
          <w:color w:val="222222"/>
          <w:sz w:val="24"/>
          <w:szCs w:val="24"/>
          <w:shd w:val="clear" w:color="auto" w:fill="FFFFFF"/>
        </w:rPr>
        <w:t>(2), 358-366</w:t>
      </w:r>
      <w:r w:rsidRPr="00970528">
        <w:rPr>
          <w:rFonts w:ascii="Times New Roman" w:hAnsi="Times New Roman" w:cs="Times New Roman"/>
          <w:noProof/>
          <w:sz w:val="24"/>
          <w:szCs w:val="24"/>
        </w:rPr>
        <w:t>.</w:t>
      </w:r>
    </w:p>
    <w:p w:rsidR="00D35FDD" w:rsidRPr="00970528" w:rsidRDefault="00D35FDD" w:rsidP="00D35FDD">
      <w:pPr>
        <w:pStyle w:val="Bibliografi"/>
        <w:spacing w:line="240" w:lineRule="auto"/>
        <w:ind w:left="720" w:hanging="720"/>
        <w:jc w:val="both"/>
        <w:rPr>
          <w:rFonts w:ascii="Times New Roman" w:hAnsi="Times New Roman" w:cs="Times New Roman"/>
          <w:color w:val="222222"/>
          <w:sz w:val="24"/>
          <w:szCs w:val="24"/>
          <w:shd w:val="clear" w:color="auto" w:fill="FFFFFF"/>
        </w:rPr>
      </w:pPr>
      <w:proofErr w:type="spellStart"/>
      <w:r w:rsidRPr="00970528">
        <w:rPr>
          <w:rFonts w:ascii="Times New Roman" w:hAnsi="Times New Roman" w:cs="Times New Roman"/>
          <w:color w:val="222222"/>
          <w:sz w:val="24"/>
          <w:szCs w:val="24"/>
          <w:shd w:val="clear" w:color="auto" w:fill="FFFFFF"/>
        </w:rPr>
        <w:t>Shafirah</w:t>
      </w:r>
      <w:proofErr w:type="spellEnd"/>
      <w:r w:rsidRPr="00970528">
        <w:rPr>
          <w:rFonts w:ascii="Times New Roman" w:hAnsi="Times New Roman" w:cs="Times New Roman"/>
          <w:color w:val="222222"/>
          <w:sz w:val="24"/>
          <w:szCs w:val="24"/>
          <w:shd w:val="clear" w:color="auto" w:fill="FFFFFF"/>
        </w:rPr>
        <w:t xml:space="preserve">, A., &amp; </w:t>
      </w:r>
      <w:proofErr w:type="spellStart"/>
      <w:r w:rsidRPr="00970528">
        <w:rPr>
          <w:rFonts w:ascii="Times New Roman" w:hAnsi="Times New Roman" w:cs="Times New Roman"/>
          <w:color w:val="222222"/>
          <w:sz w:val="24"/>
          <w:szCs w:val="24"/>
          <w:shd w:val="clear" w:color="auto" w:fill="FFFFFF"/>
        </w:rPr>
        <w:t>Ridarmelli</w:t>
      </w:r>
      <w:proofErr w:type="spellEnd"/>
      <w:r w:rsidRPr="00970528">
        <w:rPr>
          <w:rFonts w:ascii="Times New Roman" w:hAnsi="Times New Roman" w:cs="Times New Roman"/>
          <w:color w:val="222222"/>
          <w:sz w:val="24"/>
          <w:szCs w:val="24"/>
          <w:shd w:val="clear" w:color="auto" w:fill="FFFFFF"/>
        </w:rPr>
        <w:t xml:space="preserve">, R. (2021, July).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engaruh</w:t>
      </w:r>
      <w:proofErr w:type="spellEnd"/>
      <w:r w:rsidRPr="00970528">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ax</w:t>
      </w:r>
      <w:r w:rsidRPr="00970528">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lanning</w:t>
      </w:r>
      <w:r w:rsidRPr="00970528">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sidRPr="00970528">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ax</w:t>
      </w:r>
      <w:r w:rsidRPr="00970528">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voidance</w:t>
      </w:r>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erhadap</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ilai</w:t>
      </w:r>
      <w:proofErr w:type="spellEnd"/>
      <w:r w:rsidRPr="00970528">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erusahaan</w:t>
      </w:r>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tudi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ada</w:t>
      </w:r>
      <w:proofErr w:type="spellEnd"/>
      <w:r w:rsidRPr="00970528">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erusahaan</w:t>
      </w:r>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anufaktur</w:t>
      </w:r>
      <w:proofErr w:type="spellEnd"/>
      <w:r w:rsidRPr="00970528">
        <w:rPr>
          <w:rFonts w:ascii="Times New Roman" w:hAnsi="Times New Roman" w:cs="Times New Roman"/>
          <w:color w:val="222222"/>
          <w:sz w:val="24"/>
          <w:szCs w:val="24"/>
          <w:shd w:val="clear" w:color="auto" w:fill="FFFFFF"/>
        </w:rPr>
        <w:t>). In </w:t>
      </w:r>
      <w:proofErr w:type="spellStart"/>
      <w:r w:rsidRPr="00970528">
        <w:rPr>
          <w:rFonts w:ascii="Times New Roman" w:hAnsi="Times New Roman" w:cs="Times New Roman"/>
          <w:i/>
          <w:iCs/>
          <w:color w:val="222222"/>
          <w:sz w:val="24"/>
          <w:szCs w:val="24"/>
          <w:shd w:val="clear" w:color="auto" w:fill="FFFFFF"/>
        </w:rPr>
        <w:t>Prosiding</w:t>
      </w:r>
      <w:proofErr w:type="spellEnd"/>
      <w:r w:rsidRPr="00970528">
        <w:rPr>
          <w:rFonts w:ascii="Times New Roman" w:hAnsi="Times New Roman" w:cs="Times New Roman"/>
          <w:i/>
          <w:iCs/>
          <w:color w:val="222222"/>
          <w:sz w:val="24"/>
          <w:szCs w:val="24"/>
          <w:shd w:val="clear" w:color="auto" w:fill="FFFFFF"/>
        </w:rPr>
        <w:t xml:space="preserve"> Seminar Nasional</w:t>
      </w:r>
      <w:r w:rsidRPr="00970528">
        <w:rPr>
          <w:rFonts w:ascii="Times New Roman" w:hAnsi="Times New Roman" w:cs="Times New Roman"/>
          <w:color w:val="222222"/>
          <w:sz w:val="24"/>
          <w:szCs w:val="24"/>
          <w:shd w:val="clear" w:color="auto" w:fill="FFFFFF"/>
        </w:rPr>
        <w:t> (Vol. 1, No.1, pp. 267-275).</w:t>
      </w:r>
    </w:p>
    <w:p w:rsidR="00D35FDD" w:rsidRPr="00970528"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color w:val="222222"/>
          <w:sz w:val="24"/>
          <w:szCs w:val="24"/>
          <w:shd w:val="clear" w:color="auto" w:fill="FFFFFF"/>
        </w:rPr>
        <w:t xml:space="preserve">Silvia, O. </w:t>
      </w:r>
      <w:proofErr w:type="spellStart"/>
      <w:r w:rsidRPr="00970528">
        <w:rPr>
          <w:rFonts w:ascii="Times New Roman" w:hAnsi="Times New Roman" w:cs="Times New Roman"/>
          <w:color w:val="222222"/>
          <w:sz w:val="24"/>
          <w:szCs w:val="24"/>
          <w:shd w:val="clear" w:color="auto" w:fill="FFFFFF"/>
        </w:rPr>
        <w:t>Listiana</w:t>
      </w:r>
      <w:proofErr w:type="spellEnd"/>
      <w:r w:rsidRPr="00970528">
        <w:rPr>
          <w:rFonts w:ascii="Times New Roman" w:hAnsi="Times New Roman" w:cs="Times New Roman"/>
          <w:color w:val="222222"/>
          <w:sz w:val="24"/>
          <w:szCs w:val="24"/>
          <w:shd w:val="clear" w:color="auto" w:fill="FFFFFF"/>
        </w:rPr>
        <w:t>, S. M., &amp; TYARA, D. P. (2021). </w:t>
      </w:r>
      <w:r w:rsidRPr="00970528">
        <w:rPr>
          <w:rFonts w:ascii="Times New Roman" w:hAnsi="Times New Roman" w:cs="Times New Roman"/>
          <w:i/>
          <w:iCs/>
          <w:color w:val="222222"/>
          <w:sz w:val="24"/>
          <w:szCs w:val="24"/>
          <w:shd w:val="clear" w:color="auto" w:fill="FFFFFF"/>
        </w:rPr>
        <w:t>“</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engaruh</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K</w:t>
      </w:r>
      <w:r>
        <w:rPr>
          <w:rFonts w:ascii="Times New Roman" w:hAnsi="Times New Roman" w:cs="Times New Roman"/>
          <w:i/>
          <w:iCs/>
          <w:color w:val="222222"/>
          <w:sz w:val="24"/>
          <w:szCs w:val="24"/>
          <w:shd w:val="clear" w:color="auto" w:fill="FFFFFF"/>
        </w:rPr>
        <w:t>ebijakan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D</w:t>
      </w:r>
      <w:r>
        <w:rPr>
          <w:rFonts w:ascii="Times New Roman" w:hAnsi="Times New Roman" w:cs="Times New Roman"/>
          <w:i/>
          <w:iCs/>
          <w:color w:val="222222"/>
          <w:sz w:val="24"/>
          <w:szCs w:val="24"/>
          <w:shd w:val="clear" w:color="auto" w:fill="FFFFFF"/>
        </w:rPr>
        <w:t>ividen</w:t>
      </w:r>
      <w:proofErr w:type="spellEnd"/>
      <w:r w:rsidRPr="00970528">
        <w:rPr>
          <w:rFonts w:ascii="Times New Roman" w:hAnsi="Times New Roman" w:cs="Times New Roman"/>
          <w:i/>
          <w:iCs/>
          <w:color w:val="222222"/>
          <w:sz w:val="24"/>
          <w:szCs w:val="24"/>
          <w:shd w:val="clear" w:color="auto" w:fill="FFFFFF"/>
        </w:rPr>
        <w:t>,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enjualan</w:t>
      </w:r>
      <w:proofErr w:type="spellEnd"/>
      <w:r w:rsidRPr="00970528">
        <w:rPr>
          <w:rFonts w:ascii="Times New Roman" w:hAnsi="Times New Roman" w:cs="Times New Roman"/>
          <w:i/>
          <w:iCs/>
          <w:color w:val="222222"/>
          <w:sz w:val="24"/>
          <w:szCs w:val="24"/>
          <w:shd w:val="clear" w:color="auto" w:fill="FFFFFF"/>
        </w:rPr>
        <w:t>, I</w:t>
      </w:r>
      <w:r>
        <w:rPr>
          <w:rFonts w:ascii="Times New Roman" w:hAnsi="Times New Roman" w:cs="Times New Roman"/>
          <w:i/>
          <w:iCs/>
          <w:color w:val="222222"/>
          <w:sz w:val="24"/>
          <w:szCs w:val="24"/>
          <w:shd w:val="clear" w:color="auto" w:fill="FFFFFF"/>
        </w:rPr>
        <w:t>nsider</w:t>
      </w:r>
      <w:r w:rsidRPr="00970528">
        <w:rPr>
          <w:rFonts w:ascii="Times New Roman" w:hAnsi="Times New Roman" w:cs="Times New Roman"/>
          <w:i/>
          <w:iCs/>
          <w:color w:val="222222"/>
          <w:sz w:val="24"/>
          <w:szCs w:val="24"/>
          <w:shd w:val="clear" w:color="auto" w:fill="FFFFFF"/>
        </w:rPr>
        <w:t xml:space="preserve"> O</w:t>
      </w:r>
      <w:r>
        <w:rPr>
          <w:rFonts w:ascii="Times New Roman" w:hAnsi="Times New Roman" w:cs="Times New Roman"/>
          <w:i/>
          <w:iCs/>
          <w:color w:val="222222"/>
          <w:sz w:val="24"/>
          <w:szCs w:val="24"/>
          <w:shd w:val="clear" w:color="auto" w:fill="FFFFFF"/>
        </w:rPr>
        <w:t>wnership</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R</w:t>
      </w:r>
      <w:r>
        <w:rPr>
          <w:rFonts w:ascii="Times New Roman" w:hAnsi="Times New Roman" w:cs="Times New Roman"/>
          <w:i/>
          <w:iCs/>
          <w:color w:val="222222"/>
          <w:sz w:val="24"/>
          <w:szCs w:val="24"/>
          <w:shd w:val="clear" w:color="auto" w:fill="FFFFFF"/>
        </w:rPr>
        <w:t>isiko</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B</w:t>
      </w:r>
      <w:r>
        <w:rPr>
          <w:rFonts w:ascii="Times New Roman" w:hAnsi="Times New Roman" w:cs="Times New Roman"/>
          <w:i/>
          <w:iCs/>
          <w:color w:val="222222"/>
          <w:sz w:val="24"/>
          <w:szCs w:val="24"/>
          <w:shd w:val="clear" w:color="auto" w:fill="FFFFFF"/>
        </w:rPr>
        <w:t>isnis</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dan</w:t>
      </w:r>
      <w:proofErr w:type="spellEnd"/>
      <w:r w:rsidRPr="00970528">
        <w:rPr>
          <w:rFonts w:ascii="Times New Roman" w:hAnsi="Times New Roman" w:cs="Times New Roman"/>
          <w:i/>
          <w:iCs/>
          <w:color w:val="222222"/>
          <w:sz w:val="24"/>
          <w:szCs w:val="24"/>
          <w:shd w:val="clear" w:color="auto" w:fill="FFFFFF"/>
        </w:rPr>
        <w:t xml:space="preserve"> L</w:t>
      </w:r>
      <w:r>
        <w:rPr>
          <w:rFonts w:ascii="Times New Roman" w:hAnsi="Times New Roman" w:cs="Times New Roman"/>
          <w:i/>
          <w:iCs/>
          <w:color w:val="222222"/>
          <w:sz w:val="24"/>
          <w:szCs w:val="24"/>
          <w:shd w:val="clear" w:color="auto" w:fill="FFFFFF"/>
        </w:rPr>
        <w:t>everage</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T</w:t>
      </w:r>
      <w:r>
        <w:rPr>
          <w:rFonts w:ascii="Times New Roman" w:hAnsi="Times New Roman" w:cs="Times New Roman"/>
          <w:i/>
          <w:iCs/>
          <w:color w:val="222222"/>
          <w:sz w:val="24"/>
          <w:szCs w:val="24"/>
          <w:shd w:val="clear" w:color="auto" w:fill="FFFFFF"/>
        </w:rPr>
        <w: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w:t>
      </w:r>
      <w:r>
        <w:rPr>
          <w:rFonts w:ascii="Times New Roman" w:hAnsi="Times New Roman" w:cs="Times New Roman"/>
          <w:i/>
          <w:iCs/>
          <w:color w:val="222222"/>
          <w:sz w:val="24"/>
          <w:szCs w:val="24"/>
          <w:shd w:val="clear" w:color="auto" w:fill="FFFFFF"/>
        </w:rPr>
        <w:t>ilai</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pada</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S</w:t>
      </w:r>
      <w:r>
        <w:rPr>
          <w:rFonts w:ascii="Times New Roman" w:hAnsi="Times New Roman" w:cs="Times New Roman"/>
          <w:i/>
          <w:iCs/>
          <w:color w:val="222222"/>
          <w:sz w:val="24"/>
          <w:szCs w:val="24"/>
          <w:shd w:val="clear" w:color="auto" w:fill="FFFFFF"/>
        </w:rPr>
        <w:t>ub</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S</w:t>
      </w:r>
      <w:r>
        <w:rPr>
          <w:rFonts w:ascii="Times New Roman" w:hAnsi="Times New Roman" w:cs="Times New Roman"/>
          <w:i/>
          <w:iCs/>
          <w:color w:val="222222"/>
          <w:sz w:val="24"/>
          <w:szCs w:val="24"/>
          <w:shd w:val="clear" w:color="auto" w:fill="FFFFFF"/>
        </w:rPr>
        <w:t>ektor</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B</w:t>
      </w:r>
      <w:r>
        <w:rPr>
          <w:rFonts w:ascii="Times New Roman" w:hAnsi="Times New Roman" w:cs="Times New Roman"/>
          <w:i/>
          <w:iCs/>
          <w:color w:val="222222"/>
          <w:sz w:val="24"/>
          <w:szCs w:val="24"/>
          <w:shd w:val="clear" w:color="auto" w:fill="FFFFFF"/>
        </w:rPr>
        <w:t>atu</w:t>
      </w:r>
      <w:proofErr w:type="spellEnd"/>
      <w:r w:rsidRPr="00970528">
        <w:rPr>
          <w:rFonts w:ascii="Times New Roman" w:hAnsi="Times New Roman" w:cs="Times New Roman"/>
          <w:i/>
          <w:iCs/>
          <w:color w:val="222222"/>
          <w:sz w:val="24"/>
          <w:szCs w:val="24"/>
          <w:shd w:val="clear" w:color="auto" w:fill="FFFFFF"/>
        </w:rPr>
        <w:t xml:space="preserve"> B</w:t>
      </w:r>
      <w:r>
        <w:rPr>
          <w:rFonts w:ascii="Times New Roman" w:hAnsi="Times New Roman" w:cs="Times New Roman"/>
          <w:i/>
          <w:iCs/>
          <w:color w:val="222222"/>
          <w:sz w:val="24"/>
          <w:szCs w:val="24"/>
          <w:shd w:val="clear" w:color="auto" w:fill="FFFFFF"/>
        </w:rPr>
        <w:t>ara</w:t>
      </w:r>
      <w:r w:rsidRPr="00970528">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yang</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terdaftar</w:t>
      </w:r>
      <w:proofErr w:type="spellEnd"/>
      <w:r>
        <w:rPr>
          <w:rFonts w:ascii="Times New Roman" w:hAnsi="Times New Roman" w:cs="Times New Roman"/>
          <w:i/>
          <w:iCs/>
          <w:color w:val="222222"/>
          <w:sz w:val="24"/>
          <w:szCs w:val="24"/>
          <w:shd w:val="clear" w:color="auto" w:fill="FFFFFF"/>
        </w:rPr>
        <w:t xml:space="preserve"> di</w:t>
      </w:r>
      <w:r w:rsidRPr="00970528">
        <w:rPr>
          <w:rFonts w:ascii="Times New Roman" w:hAnsi="Times New Roman" w:cs="Times New Roman"/>
          <w:i/>
          <w:iCs/>
          <w:color w:val="222222"/>
          <w:sz w:val="24"/>
          <w:szCs w:val="24"/>
          <w:shd w:val="clear" w:color="auto" w:fill="FFFFFF"/>
        </w:rPr>
        <w:t xml:space="preserve"> B</w:t>
      </w:r>
      <w:r>
        <w:rPr>
          <w:rFonts w:ascii="Times New Roman" w:hAnsi="Times New Roman" w:cs="Times New Roman"/>
          <w:i/>
          <w:iCs/>
          <w:color w:val="222222"/>
          <w:sz w:val="24"/>
          <w:szCs w:val="24"/>
          <w:shd w:val="clear" w:color="auto" w:fill="FFFFFF"/>
        </w:rPr>
        <w:t>ursa</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E</w:t>
      </w:r>
      <w:r>
        <w:rPr>
          <w:rFonts w:ascii="Times New Roman" w:hAnsi="Times New Roman" w:cs="Times New Roman"/>
          <w:i/>
          <w:iCs/>
          <w:color w:val="222222"/>
          <w:sz w:val="24"/>
          <w:szCs w:val="24"/>
          <w:shd w:val="clear" w:color="auto" w:fill="FFFFFF"/>
        </w:rPr>
        <w:t>fek</w:t>
      </w:r>
      <w:proofErr w:type="spellEnd"/>
      <w:r w:rsidRPr="00970528">
        <w:rPr>
          <w:rFonts w:ascii="Times New Roman" w:hAnsi="Times New Roman" w:cs="Times New Roman"/>
          <w:i/>
          <w:iCs/>
          <w:color w:val="222222"/>
          <w:sz w:val="24"/>
          <w:szCs w:val="24"/>
          <w:shd w:val="clear" w:color="auto" w:fill="FFFFFF"/>
        </w:rPr>
        <w:t xml:space="preserve"> I</w:t>
      </w:r>
      <w:r>
        <w:rPr>
          <w:rFonts w:ascii="Times New Roman" w:hAnsi="Times New Roman" w:cs="Times New Roman"/>
          <w:i/>
          <w:iCs/>
          <w:color w:val="222222"/>
          <w:sz w:val="24"/>
          <w:szCs w:val="24"/>
          <w:shd w:val="clear" w:color="auto" w:fill="FFFFFF"/>
        </w:rPr>
        <w:t>ndonesia</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eriode</w:t>
      </w:r>
      <w:proofErr w:type="spellEnd"/>
      <w:r w:rsidRPr="00970528">
        <w:rPr>
          <w:rFonts w:ascii="Times New Roman" w:hAnsi="Times New Roman" w:cs="Times New Roman"/>
          <w:i/>
          <w:iCs/>
          <w:color w:val="222222"/>
          <w:sz w:val="24"/>
          <w:szCs w:val="24"/>
          <w:shd w:val="clear" w:color="auto" w:fill="FFFFFF"/>
        </w:rPr>
        <w:t xml:space="preserve"> 2015-2018”</w:t>
      </w:r>
      <w:r w:rsidRPr="00970528">
        <w:rPr>
          <w:rFonts w:ascii="Times New Roman" w:hAnsi="Times New Roman" w:cs="Times New Roman"/>
          <w:color w:val="222222"/>
          <w:sz w:val="24"/>
          <w:szCs w:val="24"/>
          <w:shd w:val="clear" w:color="auto" w:fill="FFFFFF"/>
        </w:rPr>
        <w:t xml:space="preserve"> (Doctoral dissertation, </w:t>
      </w:r>
      <w:proofErr w:type="spellStart"/>
      <w:r w:rsidRPr="00970528">
        <w:rPr>
          <w:rFonts w:ascii="Times New Roman" w:hAnsi="Times New Roman" w:cs="Times New Roman"/>
          <w:color w:val="222222"/>
          <w:sz w:val="24"/>
          <w:szCs w:val="24"/>
          <w:shd w:val="clear" w:color="auto" w:fill="FFFFFF"/>
        </w:rPr>
        <w:t>Universitas</w:t>
      </w:r>
      <w:proofErr w:type="spellEnd"/>
      <w:r w:rsidRPr="00970528">
        <w:rPr>
          <w:rFonts w:ascii="Times New Roman" w:hAnsi="Times New Roman" w:cs="Times New Roman"/>
          <w:color w:val="222222"/>
          <w:sz w:val="24"/>
          <w:szCs w:val="24"/>
          <w:shd w:val="clear" w:color="auto" w:fill="FFFFFF"/>
        </w:rPr>
        <w:t xml:space="preserve"> Bung </w:t>
      </w:r>
      <w:proofErr w:type="spellStart"/>
      <w:r w:rsidRPr="00970528">
        <w:rPr>
          <w:rFonts w:ascii="Times New Roman" w:hAnsi="Times New Roman" w:cs="Times New Roman"/>
          <w:color w:val="222222"/>
          <w:sz w:val="24"/>
          <w:szCs w:val="24"/>
          <w:shd w:val="clear" w:color="auto" w:fill="FFFFFF"/>
        </w:rPr>
        <w:t>Hatta</w:t>
      </w:r>
      <w:proofErr w:type="spellEnd"/>
      <w:r w:rsidRPr="00970528">
        <w:rPr>
          <w:rFonts w:ascii="Times New Roman" w:hAnsi="Times New Roman" w:cs="Times New Roman"/>
          <w:color w:val="222222"/>
          <w:sz w:val="24"/>
          <w:szCs w:val="24"/>
          <w:shd w:val="clear" w:color="auto" w:fill="FFFFFF"/>
        </w:rPr>
        <w:t>).</w:t>
      </w:r>
    </w:p>
    <w:p w:rsidR="00D35FDD" w:rsidRDefault="00D35FDD" w:rsidP="00D35FDD">
      <w:pPr>
        <w:pStyle w:val="Bibliografi"/>
        <w:spacing w:line="240" w:lineRule="auto"/>
        <w:ind w:left="720" w:hanging="720"/>
        <w:jc w:val="both"/>
        <w:rPr>
          <w:rFonts w:ascii="Times New Roman" w:hAnsi="Times New Roman" w:cs="Times New Roman"/>
          <w:noProof/>
          <w:sz w:val="24"/>
          <w:szCs w:val="24"/>
        </w:rPr>
      </w:pPr>
      <w:r w:rsidRPr="00970528">
        <w:rPr>
          <w:rFonts w:ascii="Times New Roman" w:hAnsi="Times New Roman" w:cs="Times New Roman"/>
          <w:noProof/>
          <w:sz w:val="24"/>
          <w:szCs w:val="24"/>
        </w:rPr>
        <w:t>Tamara Saskia, dan Kus Tri Andyarini SE., M.Si., CSRS., CSRA.(2020) "P</w:t>
      </w:r>
      <w:r>
        <w:rPr>
          <w:rFonts w:ascii="Times New Roman" w:hAnsi="Times New Roman" w:cs="Times New Roman"/>
          <w:noProof/>
          <w:sz w:val="24"/>
          <w:szCs w:val="24"/>
        </w:rPr>
        <w:t>engaruh</w:t>
      </w:r>
      <w:r w:rsidRPr="00970528">
        <w:rPr>
          <w:rFonts w:ascii="Times New Roman" w:hAnsi="Times New Roman" w:cs="Times New Roman"/>
          <w:noProof/>
          <w:sz w:val="24"/>
          <w:szCs w:val="24"/>
        </w:rPr>
        <w:t xml:space="preserve"> T</w:t>
      </w:r>
      <w:r>
        <w:rPr>
          <w:rFonts w:ascii="Times New Roman" w:hAnsi="Times New Roman" w:cs="Times New Roman"/>
          <w:noProof/>
          <w:sz w:val="24"/>
          <w:szCs w:val="24"/>
        </w:rPr>
        <w:t>ax</w:t>
      </w:r>
      <w:r w:rsidRPr="00970528">
        <w:rPr>
          <w:rFonts w:ascii="Times New Roman" w:hAnsi="Times New Roman" w:cs="Times New Roman"/>
          <w:noProof/>
          <w:sz w:val="24"/>
          <w:szCs w:val="24"/>
        </w:rPr>
        <w:t xml:space="preserve"> A</w:t>
      </w:r>
      <w:r>
        <w:rPr>
          <w:rFonts w:ascii="Times New Roman" w:hAnsi="Times New Roman" w:cs="Times New Roman"/>
          <w:noProof/>
          <w:sz w:val="24"/>
          <w:szCs w:val="24"/>
        </w:rPr>
        <w:t>voidance</w:t>
      </w:r>
      <w:r w:rsidRPr="00970528">
        <w:rPr>
          <w:rFonts w:ascii="Times New Roman" w:hAnsi="Times New Roman" w:cs="Times New Roman"/>
          <w:noProof/>
          <w:sz w:val="24"/>
          <w:szCs w:val="24"/>
        </w:rPr>
        <w:t xml:space="preserve"> T</w:t>
      </w:r>
      <w:r>
        <w:rPr>
          <w:rFonts w:ascii="Times New Roman" w:hAnsi="Times New Roman" w:cs="Times New Roman"/>
          <w:noProof/>
          <w:sz w:val="24"/>
          <w:szCs w:val="24"/>
        </w:rPr>
        <w:t>erhadap</w:t>
      </w:r>
      <w:r w:rsidRPr="00970528">
        <w:rPr>
          <w:rFonts w:ascii="Times New Roman" w:hAnsi="Times New Roman" w:cs="Times New Roman"/>
          <w:noProof/>
          <w:sz w:val="24"/>
          <w:szCs w:val="24"/>
        </w:rPr>
        <w:t xml:space="preserve"> N</w:t>
      </w:r>
      <w:r>
        <w:rPr>
          <w:rFonts w:ascii="Times New Roman" w:hAnsi="Times New Roman" w:cs="Times New Roman"/>
          <w:noProof/>
          <w:sz w:val="24"/>
          <w:szCs w:val="24"/>
        </w:rPr>
        <w:t>ilai</w:t>
      </w:r>
      <w:r w:rsidRPr="00970528">
        <w:rPr>
          <w:rFonts w:ascii="Times New Roman" w:hAnsi="Times New Roman" w:cs="Times New Roman"/>
          <w:noProof/>
          <w:sz w:val="24"/>
          <w:szCs w:val="24"/>
        </w:rPr>
        <w:t xml:space="preserve"> P</w:t>
      </w:r>
      <w:r>
        <w:rPr>
          <w:rFonts w:ascii="Times New Roman" w:hAnsi="Times New Roman" w:cs="Times New Roman"/>
          <w:noProof/>
          <w:sz w:val="24"/>
          <w:szCs w:val="24"/>
        </w:rPr>
        <w:t>erusahaan</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dengan</w:t>
      </w:r>
      <w:r w:rsidRPr="00970528">
        <w:rPr>
          <w:rFonts w:ascii="Times New Roman" w:hAnsi="Times New Roman" w:cs="Times New Roman"/>
          <w:noProof/>
          <w:sz w:val="24"/>
          <w:szCs w:val="24"/>
        </w:rPr>
        <w:t xml:space="preserve"> K</w:t>
      </w:r>
      <w:r>
        <w:rPr>
          <w:rFonts w:ascii="Times New Roman" w:hAnsi="Times New Roman" w:cs="Times New Roman"/>
          <w:noProof/>
          <w:sz w:val="24"/>
          <w:szCs w:val="24"/>
        </w:rPr>
        <w:t>ebijakan</w:t>
      </w:r>
      <w:r w:rsidRPr="00970528">
        <w:rPr>
          <w:rFonts w:ascii="Times New Roman" w:hAnsi="Times New Roman" w:cs="Times New Roman"/>
          <w:noProof/>
          <w:sz w:val="24"/>
          <w:szCs w:val="24"/>
        </w:rPr>
        <w:t xml:space="preserve"> D</w:t>
      </w:r>
      <w:r>
        <w:rPr>
          <w:rFonts w:ascii="Times New Roman" w:hAnsi="Times New Roman" w:cs="Times New Roman"/>
          <w:noProof/>
          <w:sz w:val="24"/>
          <w:szCs w:val="24"/>
        </w:rPr>
        <w:t>ividen</w:t>
      </w:r>
      <w:r w:rsidRPr="00970528">
        <w:rPr>
          <w:rFonts w:ascii="Times New Roman" w:hAnsi="Times New Roman" w:cs="Times New Roman"/>
          <w:noProof/>
          <w:sz w:val="24"/>
          <w:szCs w:val="24"/>
        </w:rPr>
        <w:t xml:space="preserve"> </w:t>
      </w:r>
      <w:r>
        <w:rPr>
          <w:rFonts w:ascii="Times New Roman" w:hAnsi="Times New Roman" w:cs="Times New Roman"/>
          <w:noProof/>
          <w:sz w:val="24"/>
          <w:szCs w:val="24"/>
        </w:rPr>
        <w:t>sebagai variabel moderasi</w:t>
      </w:r>
      <w:r w:rsidRPr="00970528">
        <w:rPr>
          <w:rFonts w:ascii="Times New Roman" w:hAnsi="Times New Roman" w:cs="Times New Roman"/>
          <w:noProof/>
          <w:sz w:val="24"/>
          <w:szCs w:val="24"/>
        </w:rPr>
        <w:t xml:space="preserve"> (Studi Pada Perusahaan Manufaktur Yang Terdaftar Di Bursa Efek I</w:t>
      </w:r>
      <w:r>
        <w:rPr>
          <w:rFonts w:ascii="Times New Roman" w:hAnsi="Times New Roman" w:cs="Times New Roman"/>
          <w:noProof/>
          <w:sz w:val="24"/>
          <w:szCs w:val="24"/>
        </w:rPr>
        <w:t>ndonesia Periode 2016 - 2018)".</w:t>
      </w:r>
    </w:p>
    <w:p w:rsidR="00D35FDD" w:rsidRDefault="00D35FDD" w:rsidP="00D35FDD">
      <w:pPr>
        <w:pStyle w:val="Bibliografi"/>
        <w:spacing w:line="240" w:lineRule="auto"/>
        <w:ind w:left="720" w:hanging="720"/>
        <w:jc w:val="both"/>
        <w:rPr>
          <w:rFonts w:ascii="Times New Roman" w:hAnsi="Times New Roman" w:cs="Times New Roman"/>
          <w:noProof/>
          <w:sz w:val="24"/>
          <w:szCs w:val="24"/>
        </w:rPr>
      </w:pPr>
      <w:proofErr w:type="spellStart"/>
      <w:r w:rsidRPr="00970528">
        <w:rPr>
          <w:rFonts w:ascii="Times New Roman" w:hAnsi="Times New Roman" w:cs="Times New Roman"/>
          <w:color w:val="222222"/>
          <w:sz w:val="24"/>
          <w:szCs w:val="24"/>
          <w:shd w:val="clear" w:color="auto" w:fill="FFFFFF"/>
        </w:rPr>
        <w:t>Wahyudi</w:t>
      </w:r>
      <w:proofErr w:type="spellEnd"/>
      <w:r w:rsidRPr="00970528">
        <w:rPr>
          <w:rFonts w:ascii="Times New Roman" w:hAnsi="Times New Roman" w:cs="Times New Roman"/>
          <w:color w:val="222222"/>
          <w:sz w:val="24"/>
          <w:szCs w:val="24"/>
          <w:shd w:val="clear" w:color="auto" w:fill="FFFFFF"/>
        </w:rPr>
        <w:t>, D. (2021).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engaruh</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K</w:t>
      </w:r>
      <w:r>
        <w:rPr>
          <w:rFonts w:ascii="Times New Roman" w:hAnsi="Times New Roman" w:cs="Times New Roman"/>
          <w:i/>
          <w:iCs/>
          <w:color w:val="222222"/>
          <w:sz w:val="24"/>
          <w:szCs w:val="24"/>
          <w:shd w:val="clear" w:color="auto" w:fill="FFFFFF"/>
        </w:rPr>
        <w:t>ebijakan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endanaan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K</w:t>
      </w:r>
      <w:r>
        <w:rPr>
          <w:rFonts w:ascii="Times New Roman" w:hAnsi="Times New Roman" w:cs="Times New Roman"/>
          <w:i/>
          <w:iCs/>
          <w:color w:val="222222"/>
          <w:sz w:val="24"/>
          <w:szCs w:val="24"/>
          <w:shd w:val="clear" w:color="auto" w:fill="FFFFFF"/>
        </w:rPr>
        <w:t>ebiajkan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I</w:t>
      </w:r>
      <w:r>
        <w:rPr>
          <w:rFonts w:ascii="Times New Roman" w:hAnsi="Times New Roman" w:cs="Times New Roman"/>
          <w:i/>
          <w:iCs/>
          <w:color w:val="222222"/>
          <w:sz w:val="24"/>
          <w:szCs w:val="24"/>
          <w:shd w:val="clear" w:color="auto" w:fill="FFFFFF"/>
        </w:rPr>
        <w:t>nvestasi</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K</w:t>
      </w:r>
      <w:r>
        <w:rPr>
          <w:rFonts w:ascii="Times New Roman" w:hAnsi="Times New Roman" w:cs="Times New Roman"/>
          <w:i/>
          <w:iCs/>
          <w:color w:val="222222"/>
          <w:sz w:val="24"/>
          <w:szCs w:val="24"/>
          <w:shd w:val="clear" w:color="auto" w:fill="FFFFFF"/>
        </w:rPr>
        <w:t>ebijakan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D</w:t>
      </w:r>
      <w:r>
        <w:rPr>
          <w:rFonts w:ascii="Times New Roman" w:hAnsi="Times New Roman" w:cs="Times New Roman"/>
          <w:i/>
          <w:iCs/>
          <w:color w:val="222222"/>
          <w:sz w:val="24"/>
          <w:szCs w:val="24"/>
          <w:shd w:val="clear" w:color="auto" w:fill="FFFFFF"/>
        </w:rPr>
        <w:t>ividen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L</w:t>
      </w:r>
      <w:r>
        <w:rPr>
          <w:rFonts w:ascii="Times New Roman" w:hAnsi="Times New Roman" w:cs="Times New Roman"/>
          <w:i/>
          <w:iCs/>
          <w:color w:val="222222"/>
          <w:sz w:val="24"/>
          <w:szCs w:val="24"/>
          <w:shd w:val="clear" w:color="auto" w:fill="FFFFFF"/>
        </w:rPr>
        <w:t>ikuiditas</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dan</w:t>
      </w:r>
      <w:proofErr w:type="spellEnd"/>
      <w:r>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rofitabilitas</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T</w:t>
      </w:r>
      <w:r>
        <w:rPr>
          <w:rFonts w:ascii="Times New Roman" w:hAnsi="Times New Roman" w:cs="Times New Roman"/>
          <w:i/>
          <w:iCs/>
          <w:color w:val="222222"/>
          <w:sz w:val="24"/>
          <w:szCs w:val="24"/>
          <w:shd w:val="clear" w:color="auto" w:fill="FFFFFF"/>
        </w:rPr>
        <w:t>erhadap</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N</w:t>
      </w:r>
      <w:r>
        <w:rPr>
          <w:rFonts w:ascii="Times New Roman" w:hAnsi="Times New Roman" w:cs="Times New Roman"/>
          <w:i/>
          <w:iCs/>
          <w:color w:val="222222"/>
          <w:sz w:val="24"/>
          <w:szCs w:val="24"/>
          <w:shd w:val="clear" w:color="auto" w:fill="FFFFFF"/>
        </w:rPr>
        <w:t>ilai</w:t>
      </w:r>
      <w:proofErr w:type="spellEnd"/>
      <w:r>
        <w:rPr>
          <w:rFonts w:ascii="Times New Roman" w:hAnsi="Times New Roman" w:cs="Times New Roman"/>
          <w:i/>
          <w:iCs/>
          <w:color w:val="222222"/>
          <w:sz w:val="24"/>
          <w:szCs w:val="24"/>
          <w:shd w:val="clear" w:color="auto" w:fill="FFFFFF"/>
        </w:rPr>
        <w:t xml:space="preserve"> </w:t>
      </w:r>
      <w:r w:rsidRPr="00970528">
        <w:rPr>
          <w:rFonts w:ascii="Times New Roman" w:hAnsi="Times New Roman" w:cs="Times New Roman"/>
          <w:i/>
          <w:iCs/>
          <w:color w:val="222222"/>
          <w:sz w:val="24"/>
          <w:szCs w:val="24"/>
          <w:shd w:val="clear" w:color="auto" w:fill="FFFFFF"/>
        </w:rPr>
        <w:t>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dengan</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R</w:t>
      </w:r>
      <w:r>
        <w:rPr>
          <w:rFonts w:ascii="Times New Roman" w:hAnsi="Times New Roman" w:cs="Times New Roman"/>
          <w:i/>
          <w:iCs/>
          <w:color w:val="222222"/>
          <w:sz w:val="24"/>
          <w:szCs w:val="24"/>
          <w:shd w:val="clear" w:color="auto" w:fill="FFFFFF"/>
        </w:rPr>
        <w:t>isiko</w:t>
      </w:r>
      <w:proofErr w:type="spellEnd"/>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B</w:t>
      </w:r>
      <w:r>
        <w:rPr>
          <w:rFonts w:ascii="Times New Roman" w:hAnsi="Times New Roman" w:cs="Times New Roman"/>
          <w:i/>
          <w:iCs/>
          <w:color w:val="222222"/>
          <w:sz w:val="24"/>
          <w:szCs w:val="24"/>
          <w:shd w:val="clear" w:color="auto" w:fill="FFFFFF"/>
        </w:rPr>
        <w:t>isnis</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sebagai</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variabel</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pemoderasi</w:t>
      </w:r>
      <w:proofErr w:type="spellEnd"/>
      <w:r w:rsidRPr="00970528">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pada</w:t>
      </w:r>
      <w:proofErr w:type="spellEnd"/>
      <w:r w:rsidRPr="00970528">
        <w:rPr>
          <w:rFonts w:ascii="Times New Roman" w:hAnsi="Times New Roman" w:cs="Times New Roman"/>
          <w:i/>
          <w:iCs/>
          <w:color w:val="222222"/>
          <w:sz w:val="24"/>
          <w:szCs w:val="24"/>
          <w:shd w:val="clear" w:color="auto" w:fill="FFFFFF"/>
        </w:rPr>
        <w:t xml:space="preserve"> P</w:t>
      </w:r>
      <w:r>
        <w:rPr>
          <w:rFonts w:ascii="Times New Roman" w:hAnsi="Times New Roman" w:cs="Times New Roman"/>
          <w:i/>
          <w:iCs/>
          <w:color w:val="222222"/>
          <w:sz w:val="24"/>
          <w:szCs w:val="24"/>
          <w:shd w:val="clear" w:color="auto" w:fill="FFFFFF"/>
        </w:rPr>
        <w:t>erusahaan</w:t>
      </w:r>
      <w:r w:rsidRPr="00970528">
        <w:rPr>
          <w:rFonts w:ascii="Times New Roman" w:hAnsi="Times New Roman" w:cs="Times New Roman"/>
          <w:i/>
          <w:iCs/>
          <w:color w:val="222222"/>
          <w:sz w:val="24"/>
          <w:szCs w:val="24"/>
          <w:shd w:val="clear" w:color="auto" w:fill="FFFFFF"/>
        </w:rPr>
        <w:t xml:space="preserve"> LQ45 </w:t>
      </w:r>
      <w:r>
        <w:rPr>
          <w:rFonts w:ascii="Times New Roman" w:hAnsi="Times New Roman" w:cs="Times New Roman"/>
          <w:i/>
          <w:iCs/>
          <w:color w:val="222222"/>
          <w:sz w:val="24"/>
          <w:szCs w:val="24"/>
          <w:shd w:val="clear" w:color="auto" w:fill="FFFFFF"/>
        </w:rPr>
        <w:t xml:space="preserve">yang </w:t>
      </w:r>
      <w:proofErr w:type="spellStart"/>
      <w:r>
        <w:rPr>
          <w:rFonts w:ascii="Times New Roman" w:hAnsi="Times New Roman" w:cs="Times New Roman"/>
          <w:i/>
          <w:iCs/>
          <w:color w:val="222222"/>
          <w:sz w:val="24"/>
          <w:szCs w:val="24"/>
          <w:shd w:val="clear" w:color="auto" w:fill="FFFFFF"/>
        </w:rPr>
        <w:t>terdaftar</w:t>
      </w:r>
      <w:proofErr w:type="spellEnd"/>
      <w:r>
        <w:rPr>
          <w:rFonts w:ascii="Times New Roman" w:hAnsi="Times New Roman" w:cs="Times New Roman"/>
          <w:i/>
          <w:iCs/>
          <w:color w:val="222222"/>
          <w:sz w:val="24"/>
          <w:szCs w:val="24"/>
          <w:shd w:val="clear" w:color="auto" w:fill="FFFFFF"/>
        </w:rPr>
        <w:t xml:space="preserve"> di</w:t>
      </w:r>
      <w:r w:rsidRPr="00970528">
        <w:rPr>
          <w:rFonts w:ascii="Times New Roman" w:hAnsi="Times New Roman" w:cs="Times New Roman"/>
          <w:i/>
          <w:iCs/>
          <w:color w:val="222222"/>
          <w:sz w:val="24"/>
          <w:szCs w:val="24"/>
          <w:shd w:val="clear" w:color="auto" w:fill="FFFFFF"/>
        </w:rPr>
        <w:t xml:space="preserve"> B</w:t>
      </w:r>
      <w:r>
        <w:rPr>
          <w:rFonts w:ascii="Times New Roman" w:hAnsi="Times New Roman" w:cs="Times New Roman"/>
          <w:i/>
          <w:iCs/>
          <w:color w:val="222222"/>
          <w:sz w:val="24"/>
          <w:szCs w:val="24"/>
          <w:shd w:val="clear" w:color="auto" w:fill="FFFFFF"/>
        </w:rPr>
        <w:t>ursa</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E</w:t>
      </w:r>
      <w:r>
        <w:rPr>
          <w:rFonts w:ascii="Times New Roman" w:hAnsi="Times New Roman" w:cs="Times New Roman"/>
          <w:i/>
          <w:iCs/>
          <w:color w:val="222222"/>
          <w:sz w:val="24"/>
          <w:szCs w:val="24"/>
          <w:shd w:val="clear" w:color="auto" w:fill="FFFFFF"/>
        </w:rPr>
        <w:t>fek</w:t>
      </w:r>
      <w:proofErr w:type="spellEnd"/>
      <w:r w:rsidRPr="00970528">
        <w:rPr>
          <w:rFonts w:ascii="Times New Roman" w:hAnsi="Times New Roman" w:cs="Times New Roman"/>
          <w:i/>
          <w:iCs/>
          <w:color w:val="222222"/>
          <w:sz w:val="24"/>
          <w:szCs w:val="24"/>
          <w:shd w:val="clear" w:color="auto" w:fill="FFFFFF"/>
        </w:rPr>
        <w:t xml:space="preserve"> I</w:t>
      </w:r>
      <w:r>
        <w:rPr>
          <w:rFonts w:ascii="Times New Roman" w:hAnsi="Times New Roman" w:cs="Times New Roman"/>
          <w:i/>
          <w:iCs/>
          <w:color w:val="222222"/>
          <w:sz w:val="24"/>
          <w:szCs w:val="24"/>
          <w:shd w:val="clear" w:color="auto" w:fill="FFFFFF"/>
        </w:rPr>
        <w:t>ndonesia</w:t>
      </w:r>
      <w:r w:rsidRPr="00970528">
        <w:rPr>
          <w:rFonts w:ascii="Times New Roman" w:hAnsi="Times New Roman" w:cs="Times New Roman"/>
          <w:i/>
          <w:iCs/>
          <w:color w:val="222222"/>
          <w:sz w:val="24"/>
          <w:szCs w:val="24"/>
          <w:shd w:val="clear" w:color="auto" w:fill="FFFFFF"/>
        </w:rPr>
        <w:t xml:space="preserve"> </w:t>
      </w:r>
      <w:proofErr w:type="spellStart"/>
      <w:r w:rsidRPr="00970528">
        <w:rPr>
          <w:rFonts w:ascii="Times New Roman" w:hAnsi="Times New Roman" w:cs="Times New Roman"/>
          <w:i/>
          <w:iCs/>
          <w:color w:val="222222"/>
          <w:sz w:val="24"/>
          <w:szCs w:val="24"/>
          <w:shd w:val="clear" w:color="auto" w:fill="FFFFFF"/>
        </w:rPr>
        <w:t>T</w:t>
      </w:r>
      <w:r>
        <w:rPr>
          <w:rFonts w:ascii="Times New Roman" w:hAnsi="Times New Roman" w:cs="Times New Roman"/>
          <w:i/>
          <w:iCs/>
          <w:color w:val="222222"/>
          <w:sz w:val="24"/>
          <w:szCs w:val="24"/>
          <w:shd w:val="clear" w:color="auto" w:fill="FFFFFF"/>
        </w:rPr>
        <w:t>ahun</w:t>
      </w:r>
      <w:proofErr w:type="spellEnd"/>
      <w:r>
        <w:rPr>
          <w:rFonts w:ascii="Times New Roman" w:hAnsi="Times New Roman" w:cs="Times New Roman"/>
          <w:i/>
          <w:iCs/>
          <w:color w:val="222222"/>
          <w:sz w:val="24"/>
          <w:szCs w:val="24"/>
          <w:shd w:val="clear" w:color="auto" w:fill="FFFFFF"/>
        </w:rPr>
        <w:t xml:space="preserve"> </w:t>
      </w:r>
      <w:r w:rsidRPr="00970528">
        <w:rPr>
          <w:rFonts w:ascii="Times New Roman" w:hAnsi="Times New Roman" w:cs="Times New Roman"/>
          <w:i/>
          <w:iCs/>
          <w:color w:val="222222"/>
          <w:sz w:val="24"/>
          <w:szCs w:val="24"/>
          <w:shd w:val="clear" w:color="auto" w:fill="FFFFFF"/>
        </w:rPr>
        <w:t>2017-2020</w:t>
      </w:r>
      <w:r w:rsidRPr="00970528">
        <w:rPr>
          <w:rFonts w:ascii="Times New Roman" w:hAnsi="Times New Roman" w:cs="Times New Roman"/>
          <w:color w:val="222222"/>
          <w:sz w:val="24"/>
          <w:szCs w:val="24"/>
          <w:shd w:val="clear" w:color="auto" w:fill="FFFFFF"/>
        </w:rPr>
        <w:t xml:space="preserve"> (Doctoral dissertation, </w:t>
      </w:r>
      <w:proofErr w:type="spellStart"/>
      <w:r w:rsidRPr="00970528">
        <w:rPr>
          <w:rFonts w:ascii="Times New Roman" w:hAnsi="Times New Roman" w:cs="Times New Roman"/>
          <w:color w:val="222222"/>
          <w:sz w:val="24"/>
          <w:szCs w:val="24"/>
          <w:shd w:val="clear" w:color="auto" w:fill="FFFFFF"/>
        </w:rPr>
        <w:t>Universitas</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Pancasakti</w:t>
      </w:r>
      <w:proofErr w:type="spellEnd"/>
      <w:r w:rsidRPr="00970528">
        <w:rPr>
          <w:rFonts w:ascii="Times New Roman" w:hAnsi="Times New Roman" w:cs="Times New Roman"/>
          <w:color w:val="222222"/>
          <w:sz w:val="24"/>
          <w:szCs w:val="24"/>
          <w:shd w:val="clear" w:color="auto" w:fill="FFFFFF"/>
        </w:rPr>
        <w:t xml:space="preserve"> </w:t>
      </w:r>
      <w:proofErr w:type="spellStart"/>
      <w:r w:rsidRPr="00970528">
        <w:rPr>
          <w:rFonts w:ascii="Times New Roman" w:hAnsi="Times New Roman" w:cs="Times New Roman"/>
          <w:color w:val="222222"/>
          <w:sz w:val="24"/>
          <w:szCs w:val="24"/>
          <w:shd w:val="clear" w:color="auto" w:fill="FFFFFF"/>
        </w:rPr>
        <w:t>Tegal</w:t>
      </w:r>
      <w:proofErr w:type="spellEnd"/>
      <w:r w:rsidRPr="0097052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275101" w:rsidRDefault="00275101" w:rsidP="0056292D">
      <w:pPr>
        <w:spacing w:line="240" w:lineRule="auto"/>
        <w:jc w:val="both"/>
        <w:rPr>
          <w:rFonts w:ascii="Times New Roman" w:hAnsi="Times New Roman" w:cs="Times New Roman"/>
          <w:sz w:val="24"/>
          <w:szCs w:val="24"/>
        </w:rPr>
      </w:pPr>
    </w:p>
    <w:p w:rsidR="00275101" w:rsidRDefault="00275101" w:rsidP="0056292D">
      <w:pPr>
        <w:spacing w:line="240" w:lineRule="auto"/>
        <w:jc w:val="both"/>
        <w:rPr>
          <w:rFonts w:ascii="Times New Roman" w:hAnsi="Times New Roman" w:cs="Times New Roman"/>
          <w:sz w:val="24"/>
          <w:szCs w:val="24"/>
        </w:rPr>
      </w:pPr>
    </w:p>
    <w:p w:rsidR="00275101" w:rsidRDefault="00275101" w:rsidP="0056292D">
      <w:pPr>
        <w:spacing w:line="240" w:lineRule="auto"/>
        <w:jc w:val="both"/>
        <w:rPr>
          <w:rFonts w:ascii="Times New Roman" w:hAnsi="Times New Roman" w:cs="Times New Roman"/>
          <w:sz w:val="24"/>
          <w:szCs w:val="24"/>
        </w:rPr>
      </w:pPr>
    </w:p>
    <w:p w:rsidR="00906419" w:rsidRPr="00392314" w:rsidRDefault="00906419" w:rsidP="0056292D">
      <w:pPr>
        <w:spacing w:line="240" w:lineRule="auto"/>
        <w:jc w:val="both"/>
        <w:rPr>
          <w:rFonts w:ascii="Times New Roman" w:hAnsi="Times New Roman" w:cs="Times New Roman"/>
          <w:sz w:val="24"/>
          <w:szCs w:val="24"/>
        </w:rPr>
      </w:pPr>
    </w:p>
    <w:sectPr w:rsidR="00906419" w:rsidRPr="00392314" w:rsidSect="00CE31A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DC0" w:rsidRDefault="00B46DC0" w:rsidP="00CE31A0">
      <w:pPr>
        <w:spacing w:after="0" w:line="240" w:lineRule="auto"/>
      </w:pPr>
      <w:r>
        <w:separator/>
      </w:r>
    </w:p>
  </w:endnote>
  <w:endnote w:type="continuationSeparator" w:id="0">
    <w:p w:rsidR="00B46DC0" w:rsidRDefault="00B46DC0" w:rsidP="00CE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Noto Serif"/>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DC0" w:rsidRDefault="00B46DC0" w:rsidP="00CE31A0">
      <w:pPr>
        <w:spacing w:after="0" w:line="240" w:lineRule="auto"/>
      </w:pPr>
      <w:r>
        <w:separator/>
      </w:r>
    </w:p>
  </w:footnote>
  <w:footnote w:type="continuationSeparator" w:id="0">
    <w:p w:rsidR="00B46DC0" w:rsidRDefault="00B46DC0" w:rsidP="00CE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ED3"/>
    <w:multiLevelType w:val="hybridMultilevel"/>
    <w:tmpl w:val="8FF08514"/>
    <w:lvl w:ilvl="0" w:tplc="D83ABBA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D0508"/>
    <w:multiLevelType w:val="hybridMultilevel"/>
    <w:tmpl w:val="03A0761C"/>
    <w:lvl w:ilvl="0" w:tplc="DD220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20225"/>
    <w:multiLevelType w:val="hybridMultilevel"/>
    <w:tmpl w:val="43A45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B1409CE">
      <w:start w:val="1"/>
      <w:numFmt w:val="decimal"/>
      <w:lvlText w:val="%5)"/>
      <w:lvlJc w:val="left"/>
      <w:pPr>
        <w:ind w:left="3600" w:hanging="360"/>
      </w:pPr>
      <w:rPr>
        <w:rFonts w:hint="default"/>
      </w:rPr>
    </w:lvl>
    <w:lvl w:ilvl="5" w:tplc="CD2CCC4E">
      <w:start w:val="1"/>
      <w:numFmt w:val="upperLetter"/>
      <w:lvlText w:val="%6."/>
      <w:lvlJc w:val="left"/>
      <w:pPr>
        <w:ind w:left="502"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15A7"/>
    <w:multiLevelType w:val="hybridMultilevel"/>
    <w:tmpl w:val="CB3AF79A"/>
    <w:lvl w:ilvl="0" w:tplc="B5785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1348E4"/>
    <w:multiLevelType w:val="hybridMultilevel"/>
    <w:tmpl w:val="BEE03EE4"/>
    <w:lvl w:ilvl="0" w:tplc="1E309C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91493"/>
    <w:multiLevelType w:val="hybridMultilevel"/>
    <w:tmpl w:val="316ED062"/>
    <w:lvl w:ilvl="0" w:tplc="F0021A7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07B7"/>
    <w:multiLevelType w:val="hybridMultilevel"/>
    <w:tmpl w:val="2F1CCB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8C2E5A"/>
    <w:multiLevelType w:val="hybridMultilevel"/>
    <w:tmpl w:val="5A889B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E1D47"/>
    <w:multiLevelType w:val="hybridMultilevel"/>
    <w:tmpl w:val="E752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A3C41"/>
    <w:multiLevelType w:val="hybridMultilevel"/>
    <w:tmpl w:val="85DE0E28"/>
    <w:lvl w:ilvl="0" w:tplc="04B8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0F0585"/>
    <w:multiLevelType w:val="hybridMultilevel"/>
    <w:tmpl w:val="DF2660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924754"/>
    <w:multiLevelType w:val="hybridMultilevel"/>
    <w:tmpl w:val="89F04904"/>
    <w:lvl w:ilvl="0" w:tplc="F866E2EE">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A7437"/>
    <w:multiLevelType w:val="hybridMultilevel"/>
    <w:tmpl w:val="5184864C"/>
    <w:lvl w:ilvl="0" w:tplc="1C86B3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26F3A"/>
    <w:multiLevelType w:val="hybridMultilevel"/>
    <w:tmpl w:val="B38A35C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6A917A48"/>
    <w:multiLevelType w:val="hybridMultilevel"/>
    <w:tmpl w:val="BFEEB1D8"/>
    <w:lvl w:ilvl="0" w:tplc="9122280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333302"/>
    <w:multiLevelType w:val="hybridMultilevel"/>
    <w:tmpl w:val="A58E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F1003"/>
    <w:multiLevelType w:val="hybridMultilevel"/>
    <w:tmpl w:val="5A586A72"/>
    <w:lvl w:ilvl="0" w:tplc="EC181A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3"/>
  </w:num>
  <w:num w:numId="4">
    <w:abstractNumId w:val="16"/>
  </w:num>
  <w:num w:numId="5">
    <w:abstractNumId w:val="15"/>
  </w:num>
  <w:num w:numId="6">
    <w:abstractNumId w:val="12"/>
  </w:num>
  <w:num w:numId="7">
    <w:abstractNumId w:val="6"/>
  </w:num>
  <w:num w:numId="8">
    <w:abstractNumId w:val="9"/>
  </w:num>
  <w:num w:numId="9">
    <w:abstractNumId w:val="13"/>
  </w:num>
  <w:num w:numId="10">
    <w:abstractNumId w:val="8"/>
  </w:num>
  <w:num w:numId="11">
    <w:abstractNumId w:val="4"/>
  </w:num>
  <w:num w:numId="12">
    <w:abstractNumId w:val="5"/>
  </w:num>
  <w:num w:numId="13">
    <w:abstractNumId w:val="2"/>
  </w:num>
  <w:num w:numId="14">
    <w:abstractNumId w:val="1"/>
  </w:num>
  <w:num w:numId="15">
    <w:abstractNumId w:val="7"/>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314"/>
    <w:rsid w:val="000F795E"/>
    <w:rsid w:val="00254EBB"/>
    <w:rsid w:val="00275101"/>
    <w:rsid w:val="00336576"/>
    <w:rsid w:val="003854C5"/>
    <w:rsid w:val="00392314"/>
    <w:rsid w:val="004F1122"/>
    <w:rsid w:val="00537296"/>
    <w:rsid w:val="0056292D"/>
    <w:rsid w:val="00600150"/>
    <w:rsid w:val="007E16FA"/>
    <w:rsid w:val="00906419"/>
    <w:rsid w:val="00A37D32"/>
    <w:rsid w:val="00A50DE4"/>
    <w:rsid w:val="00B46DC0"/>
    <w:rsid w:val="00BE70E8"/>
    <w:rsid w:val="00C04D6D"/>
    <w:rsid w:val="00C97567"/>
    <w:rsid w:val="00CE31A0"/>
    <w:rsid w:val="00D35FDD"/>
    <w:rsid w:val="00EE6E02"/>
    <w:rsid w:val="00F3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39BAB-A4CF-4542-B400-B7FA60CA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14"/>
  </w:style>
  <w:style w:type="paragraph" w:styleId="Judul2">
    <w:name w:val="heading 2"/>
    <w:basedOn w:val="Normal"/>
    <w:next w:val="Normal"/>
    <w:link w:val="Judul2KAR"/>
    <w:uiPriority w:val="9"/>
    <w:unhideWhenUsed/>
    <w:qFormat/>
    <w:rsid w:val="00D35F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392314"/>
    <w:rPr>
      <w:color w:val="0000FF" w:themeColor="hyperlink"/>
      <w:u w:val="single"/>
    </w:rPr>
  </w:style>
  <w:style w:type="character" w:styleId="ReferensiKomentar">
    <w:name w:val="annotation reference"/>
    <w:basedOn w:val="FontParagrafDefault"/>
    <w:uiPriority w:val="99"/>
    <w:semiHidden/>
    <w:unhideWhenUsed/>
    <w:rsid w:val="00392314"/>
    <w:rPr>
      <w:sz w:val="16"/>
      <w:szCs w:val="16"/>
    </w:rPr>
  </w:style>
  <w:style w:type="paragraph" w:styleId="TeksKomentar">
    <w:name w:val="annotation text"/>
    <w:basedOn w:val="Normal"/>
    <w:link w:val="TeksKomentarKAR"/>
    <w:uiPriority w:val="99"/>
    <w:semiHidden/>
    <w:unhideWhenUsed/>
    <w:rsid w:val="00392314"/>
    <w:pPr>
      <w:spacing w:line="240" w:lineRule="auto"/>
    </w:pPr>
    <w:rPr>
      <w:sz w:val="20"/>
      <w:szCs w:val="20"/>
    </w:rPr>
  </w:style>
  <w:style w:type="character" w:customStyle="1" w:styleId="TeksKomentarKAR">
    <w:name w:val="Teks Komentar KAR"/>
    <w:basedOn w:val="FontParagrafDefault"/>
    <w:link w:val="TeksKomentar"/>
    <w:uiPriority w:val="99"/>
    <w:semiHidden/>
    <w:rsid w:val="00392314"/>
    <w:rPr>
      <w:sz w:val="20"/>
      <w:szCs w:val="20"/>
    </w:rPr>
  </w:style>
  <w:style w:type="paragraph" w:styleId="TeksBalon">
    <w:name w:val="Balloon Text"/>
    <w:basedOn w:val="Normal"/>
    <w:link w:val="TeksBalonKAR"/>
    <w:uiPriority w:val="99"/>
    <w:semiHidden/>
    <w:unhideWhenUsed/>
    <w:rsid w:val="0039231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92314"/>
    <w:rPr>
      <w:rFonts w:ascii="Tahoma" w:hAnsi="Tahoma" w:cs="Tahoma"/>
      <w:sz w:val="16"/>
      <w:szCs w:val="16"/>
    </w:rPr>
  </w:style>
  <w:style w:type="character" w:customStyle="1" w:styleId="personname">
    <w:name w:val="person_name"/>
    <w:basedOn w:val="FontParagrafDefault"/>
    <w:rsid w:val="00336576"/>
  </w:style>
  <w:style w:type="paragraph" w:customStyle="1" w:styleId="Default">
    <w:name w:val="Default"/>
    <w:rsid w:val="00336576"/>
    <w:pPr>
      <w:autoSpaceDE w:val="0"/>
      <w:autoSpaceDN w:val="0"/>
      <w:adjustRightInd w:val="0"/>
      <w:spacing w:after="0" w:line="240" w:lineRule="auto"/>
    </w:pPr>
    <w:rPr>
      <w:rFonts w:ascii="Book Antiqua" w:hAnsi="Book Antiqua" w:cs="Book Antiqua"/>
      <w:color w:val="000000"/>
      <w:sz w:val="24"/>
      <w:szCs w:val="24"/>
    </w:rPr>
  </w:style>
  <w:style w:type="paragraph" w:styleId="Keterangan">
    <w:name w:val="caption"/>
    <w:basedOn w:val="Normal"/>
    <w:next w:val="Normal"/>
    <w:uiPriority w:val="35"/>
    <w:unhideWhenUsed/>
    <w:qFormat/>
    <w:rsid w:val="0056292D"/>
    <w:pPr>
      <w:spacing w:line="240" w:lineRule="auto"/>
    </w:pPr>
    <w:rPr>
      <w:rFonts w:eastAsia="SimSun"/>
      <w:i/>
      <w:iCs/>
      <w:color w:val="1F497D" w:themeColor="text2"/>
      <w:sz w:val="18"/>
      <w:szCs w:val="18"/>
      <w:lang w:val="id-ID"/>
    </w:rPr>
  </w:style>
  <w:style w:type="character" w:customStyle="1" w:styleId="FooterKAR">
    <w:name w:val="Footer KAR"/>
    <w:basedOn w:val="FontParagrafDefault"/>
    <w:link w:val="Footer"/>
    <w:uiPriority w:val="99"/>
    <w:rsid w:val="0056292D"/>
    <w:rPr>
      <w:rFonts w:eastAsia="Times New Roman" w:cs="Times New Roman"/>
      <w:lang w:val="id-ID"/>
    </w:rPr>
  </w:style>
  <w:style w:type="paragraph" w:styleId="Footer">
    <w:name w:val="footer"/>
    <w:basedOn w:val="Normal"/>
    <w:link w:val="FooterKAR"/>
    <w:uiPriority w:val="99"/>
    <w:unhideWhenUsed/>
    <w:rsid w:val="0056292D"/>
    <w:pPr>
      <w:tabs>
        <w:tab w:val="center" w:pos="4680"/>
        <w:tab w:val="right" w:pos="9360"/>
      </w:tabs>
      <w:spacing w:after="0" w:line="240" w:lineRule="auto"/>
    </w:pPr>
    <w:rPr>
      <w:rFonts w:eastAsia="Times New Roman" w:cs="Times New Roman"/>
      <w:lang w:val="id-ID"/>
    </w:rPr>
  </w:style>
  <w:style w:type="character" w:customStyle="1" w:styleId="FooterChar1">
    <w:name w:val="Footer Char1"/>
    <w:basedOn w:val="FontParagrafDefault"/>
    <w:uiPriority w:val="99"/>
    <w:semiHidden/>
    <w:rsid w:val="0056292D"/>
  </w:style>
  <w:style w:type="paragraph" w:styleId="DaftarParagraf">
    <w:name w:val="List Paragraph"/>
    <w:basedOn w:val="Normal"/>
    <w:link w:val="DaftarParagrafKAR"/>
    <w:uiPriority w:val="34"/>
    <w:qFormat/>
    <w:rsid w:val="0056292D"/>
    <w:pPr>
      <w:ind w:left="720"/>
      <w:contextualSpacing/>
    </w:pPr>
  </w:style>
  <w:style w:type="character" w:customStyle="1" w:styleId="DaftarParagrafKAR">
    <w:name w:val="Daftar Paragraf KAR"/>
    <w:basedOn w:val="FontParagrafDefault"/>
    <w:link w:val="DaftarParagraf"/>
    <w:uiPriority w:val="34"/>
    <w:rsid w:val="0056292D"/>
  </w:style>
  <w:style w:type="table" w:styleId="KisiTabel">
    <w:name w:val="Table Grid"/>
    <w:basedOn w:val="TabelNormal"/>
    <w:uiPriority w:val="59"/>
    <w:rsid w:val="00F3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D35FDD"/>
    <w:rPr>
      <w:rFonts w:asciiTheme="majorHAnsi" w:eastAsiaTheme="majorEastAsia" w:hAnsiTheme="majorHAnsi" w:cstheme="majorBidi"/>
      <w:b/>
      <w:bCs/>
      <w:color w:val="4F81BD" w:themeColor="accent1"/>
      <w:sz w:val="26"/>
      <w:szCs w:val="26"/>
    </w:rPr>
  </w:style>
  <w:style w:type="paragraph" w:styleId="Bibliografi">
    <w:name w:val="Bibliography"/>
    <w:basedOn w:val="Normal"/>
    <w:next w:val="Normal"/>
    <w:uiPriority w:val="37"/>
    <w:unhideWhenUsed/>
    <w:rsid w:val="00D35FDD"/>
  </w:style>
  <w:style w:type="paragraph" w:styleId="Header">
    <w:name w:val="header"/>
    <w:basedOn w:val="Normal"/>
    <w:link w:val="HeaderKAR"/>
    <w:uiPriority w:val="99"/>
    <w:unhideWhenUsed/>
    <w:rsid w:val="00CE31A0"/>
    <w:pPr>
      <w:tabs>
        <w:tab w:val="center" w:pos="4680"/>
        <w:tab w:val="right" w:pos="9360"/>
      </w:tabs>
      <w:spacing w:after="0" w:line="240" w:lineRule="auto"/>
    </w:pPr>
  </w:style>
  <w:style w:type="character" w:customStyle="1" w:styleId="HeaderKAR">
    <w:name w:val="Header KAR"/>
    <w:basedOn w:val="FontParagrafDefault"/>
    <w:link w:val="Header"/>
    <w:uiPriority w:val="99"/>
    <w:rsid w:val="00CE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ianasusa@g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idx.co.id" TargetMode="External" /><Relationship Id="rId5" Type="http://schemas.openxmlformats.org/officeDocument/2006/relationships/webSettings" Target="webSettings.xml" /><Relationship Id="rId10" Type="http://schemas.openxmlformats.org/officeDocument/2006/relationships/hyperlink" Target="http://www.idx.co.id" TargetMode="External" /><Relationship Id="rId4" Type="http://schemas.openxmlformats.org/officeDocument/2006/relationships/settings" Target="settings.xml" /><Relationship Id="rId9" Type="http://schemas.openxmlformats.org/officeDocument/2006/relationships/hyperlink" Target="http://skripsi.undana.ac.id/index.php?author=%22Marselina+Hilda+Umbung%22&amp;search=Search"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226D9C-1F94-429A-82FC-D522808B80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8316</Words>
  <Characters>47404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6281350261644</cp:lastModifiedBy>
  <cp:revision>2</cp:revision>
  <dcterms:created xsi:type="dcterms:W3CDTF">2022-01-19T09:02:00Z</dcterms:created>
  <dcterms:modified xsi:type="dcterms:W3CDTF">2022-01-19T09:02:00Z</dcterms:modified>
</cp:coreProperties>
</file>