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Style w:val="249"/>
          <w:sz w:val="24"/>
          <w:szCs w:val="24"/>
          <w:lang w:val="id-ID"/>
        </w:rPr>
      </w:pPr>
      <w:bookmarkStart w:id="0" w:name="_Toc2966"/>
      <w:bookmarkStart w:id="1" w:name="_Toc32065"/>
      <w:r>
        <w:rPr>
          <w:rStyle w:val="249"/>
          <w:sz w:val="24"/>
          <w:szCs w:val="24"/>
          <w:lang w:val="zh-CN"/>
        </w:rPr>
        <w:t>PENGAR</w:t>
      </w:r>
      <w:r>
        <w:rPr>
          <w:rStyle w:val="249"/>
          <w:sz w:val="24"/>
          <w:szCs w:val="24"/>
          <w:lang w:val="id-ID"/>
        </w:rPr>
        <w:t xml:space="preserve">UH PROFITABILITAS, LIKUIDITAS DAN LAVERAGE TERHADAP FINANCIAL DISTRESS </w:t>
      </w:r>
    </w:p>
    <w:p>
      <w:pPr>
        <w:tabs>
          <w:tab w:val="left" w:pos="1005"/>
        </w:tabs>
        <w:spacing w:after="0" w:line="240" w:lineRule="auto"/>
        <w:jc w:val="center"/>
        <w:rPr>
          <w:rStyle w:val="249"/>
          <w:sz w:val="24"/>
          <w:szCs w:val="24"/>
          <w:lang w:val="id-ID"/>
        </w:rPr>
      </w:pPr>
      <w:r>
        <w:rPr>
          <w:rStyle w:val="249"/>
          <w:sz w:val="24"/>
          <w:szCs w:val="24"/>
          <w:lang w:val="id-ID"/>
        </w:rPr>
        <w:t>PADA PERUSAHAAN MANUFAKTUR YANG</w:t>
      </w:r>
    </w:p>
    <w:p>
      <w:pPr>
        <w:tabs>
          <w:tab w:val="left" w:pos="1005"/>
        </w:tabs>
        <w:spacing w:after="0" w:line="240" w:lineRule="auto"/>
        <w:jc w:val="center"/>
        <w:rPr>
          <w:b/>
          <w:sz w:val="24"/>
          <w:szCs w:val="24"/>
          <w:lang w:val="id-ID"/>
        </w:rPr>
      </w:pPr>
      <w:r>
        <w:rPr>
          <w:rStyle w:val="249"/>
          <w:sz w:val="24"/>
          <w:szCs w:val="24"/>
          <w:lang w:val="id-ID"/>
        </w:rPr>
        <w:t xml:space="preserve"> TERDAFTAR DI BEI</w:t>
      </w:r>
      <w:bookmarkEnd w:id="0"/>
      <w:bookmarkEnd w:id="1"/>
      <w:r>
        <w:rPr>
          <w:b/>
          <w:sz w:val="24"/>
          <w:szCs w:val="24"/>
          <w:lang w:val="id-ID"/>
        </w:rPr>
        <w:t xml:space="preserve"> </w:t>
      </w:r>
    </w:p>
    <w:p>
      <w:pPr>
        <w:tabs>
          <w:tab w:val="left" w:pos="1005"/>
        </w:tabs>
        <w:spacing w:after="0" w:line="240" w:lineRule="auto"/>
        <w:jc w:val="center"/>
        <w:rPr>
          <w:b w:val="0"/>
          <w:bCs/>
          <w:sz w:val="24"/>
          <w:szCs w:val="24"/>
          <w:lang w:val="id-ID"/>
        </w:rPr>
      </w:pPr>
      <w:r>
        <w:rPr>
          <w:b w:val="0"/>
          <w:bCs/>
          <w:sz w:val="24"/>
          <w:szCs w:val="24"/>
          <w:lang w:val="id-ID"/>
        </w:rPr>
        <w:t>(Studi Empiris Pada Perusahaan Manufaktur yang Terdaftar di Bursa Efek Indonesia tahun 2018-2020)</w:t>
      </w:r>
    </w:p>
    <w:p>
      <w:pPr>
        <w:tabs>
          <w:tab w:val="left" w:pos="1005"/>
        </w:tabs>
        <w:spacing w:after="0" w:line="240" w:lineRule="auto"/>
        <w:jc w:val="center"/>
        <w:rPr>
          <w:b w:val="0"/>
          <w:bCs/>
          <w:sz w:val="24"/>
          <w:szCs w:val="24"/>
          <w:lang w:val="id-ID"/>
        </w:rPr>
      </w:pPr>
    </w:p>
    <w:p>
      <w:pPr>
        <w:spacing w:after="0" w:line="240" w:lineRule="auto"/>
        <w:jc w:val="center"/>
        <w:rPr>
          <w:rFonts w:hint="default" w:ascii="Times New Roman" w:hAnsi="Times New Roman" w:cs="Times New Roman"/>
          <w:b/>
          <w:sz w:val="30"/>
          <w:szCs w:val="30"/>
        </w:rPr>
      </w:pPr>
      <w:r>
        <w:rPr>
          <w:rFonts w:hint="default" w:ascii="Times New Roman" w:hAnsi="Times New Roman"/>
          <w:b/>
          <w:sz w:val="30"/>
          <w:szCs w:val="30"/>
          <w:vertAlign w:val="superscript"/>
          <w:lang w:val="id-ID"/>
        </w:rPr>
        <w:t>Desi Kristianti Munthe</w:t>
      </w:r>
      <w:r>
        <w:rPr>
          <w:rFonts w:hint="default" w:ascii="Times New Roman" w:hAnsi="Times New Roman" w:cs="Times New Roman"/>
          <w:b/>
          <w:sz w:val="30"/>
          <w:szCs w:val="30"/>
          <w:vertAlign w:val="superscript"/>
          <w:lang w:val="id-ID"/>
        </w:rPr>
        <w:t>¹*</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Program Studi Akuntansi, Fakultas Ekonomi</w:t>
      </w:r>
    </w:p>
    <w:p>
      <w:pPr>
        <w:spacing w:after="0" w:line="240" w:lineRule="auto"/>
        <w:jc w:val="center"/>
        <w:rPr>
          <w:rFonts w:ascii="Times New Roman" w:hAnsi="Times New Roman"/>
          <w:sz w:val="24"/>
          <w:szCs w:val="24"/>
        </w:rPr>
      </w:pPr>
      <w:r>
        <w:rPr>
          <w:rFonts w:ascii="Times New Roman" w:hAnsi="Times New Roman"/>
          <w:sz w:val="24"/>
          <w:szCs w:val="24"/>
        </w:rPr>
        <w:t>Universitas Mercu Buana Yogyakarta</w:t>
      </w:r>
    </w:p>
    <w:p>
      <w:pPr>
        <w:spacing w:after="0" w:line="240" w:lineRule="auto"/>
        <w:jc w:val="center"/>
        <w:rPr>
          <w:rFonts w:ascii="Times New Roman" w:hAnsi="Times New Roman"/>
          <w:color w:val="0000FF"/>
          <w:sz w:val="24"/>
          <w:szCs w:val="24"/>
          <w:u w:val="single"/>
        </w:rPr>
      </w:pPr>
      <w:r>
        <w:rPr>
          <w:rFonts w:ascii="Times New Roman" w:hAnsi="Times New Roman"/>
          <w:sz w:val="24"/>
          <w:szCs w:val="24"/>
        </w:rPr>
        <w:t xml:space="preserve">*email: </w:t>
      </w:r>
      <w:r>
        <w:rPr>
          <w:color w:val="0000FF"/>
          <w:u w:val="single"/>
        </w:rPr>
        <w:fldChar w:fldCharType="begin"/>
      </w:r>
      <w:r>
        <w:rPr>
          <w:color w:val="0000FF"/>
          <w:u w:val="single"/>
        </w:rPr>
        <w:instrText xml:space="preserve"> HYPERLINK "mailto:andriantosaputra94@gmail.com" </w:instrText>
      </w:r>
      <w:r>
        <w:rPr>
          <w:color w:val="0000FF"/>
          <w:u w:val="single"/>
        </w:rPr>
        <w:fldChar w:fldCharType="separate"/>
      </w:r>
      <w:r>
        <w:rPr>
          <w:rFonts w:hint="default"/>
          <w:color w:val="0000FF"/>
          <w:u w:val="single"/>
          <w:lang w:val="id-ID"/>
        </w:rPr>
        <w:t>agnesdesi21</w:t>
      </w:r>
      <w:r>
        <w:rPr>
          <w:rStyle w:val="51"/>
          <w:rFonts w:ascii="Times New Roman" w:hAnsi="Times New Roman"/>
          <w:color w:val="0000FF"/>
          <w:sz w:val="24"/>
          <w:szCs w:val="24"/>
          <w:u w:val="single"/>
        </w:rPr>
        <w:t>@gmail.com</w:t>
      </w:r>
      <w:r>
        <w:rPr>
          <w:rStyle w:val="51"/>
          <w:rFonts w:ascii="Times New Roman" w:hAnsi="Times New Roman"/>
          <w:color w:val="0000FF"/>
          <w:sz w:val="24"/>
          <w:szCs w:val="24"/>
          <w:u w:val="single"/>
        </w:rPr>
        <w:fldChar w:fldCharType="end"/>
      </w:r>
    </w:p>
    <w:p>
      <w:pPr>
        <w:spacing w:line="240" w:lineRule="auto"/>
      </w:pPr>
    </w:p>
    <w:p>
      <w:pPr>
        <w:pStyle w:val="2"/>
        <w:spacing w:line="240" w:lineRule="auto"/>
        <w:rPr>
          <w:i/>
          <w:iCs/>
          <w:sz w:val="24"/>
          <w:szCs w:val="24"/>
          <w:lang w:val="id-ID"/>
        </w:rPr>
      </w:pPr>
      <w:bookmarkStart w:id="2" w:name="_Toc24232"/>
      <w:bookmarkStart w:id="3" w:name="_Toc9768"/>
      <w:r>
        <w:rPr>
          <w:i/>
          <w:iCs/>
          <w:sz w:val="24"/>
          <w:szCs w:val="24"/>
        </w:rPr>
        <w:t>ABSTRACT</w:t>
      </w:r>
      <w:bookmarkEnd w:id="2"/>
      <w:bookmarkEnd w:id="3"/>
    </w:p>
    <w:p>
      <w:pPr>
        <w:spacing w:line="240" w:lineRule="auto"/>
        <w:ind w:firstLine="720"/>
        <w:jc w:val="both"/>
        <w:rPr>
          <w:i/>
          <w:sz w:val="24"/>
          <w:szCs w:val="24"/>
        </w:rPr>
      </w:pPr>
      <w:r>
        <w:rPr>
          <w:i/>
          <w:sz w:val="24"/>
          <w:szCs w:val="24"/>
        </w:rPr>
        <w:t xml:space="preserve">The purpose of this research is toanalyze the influence of Profitability on Financial Distress in </w:t>
      </w:r>
      <w:r>
        <w:rPr>
          <w:i/>
          <w:iCs/>
          <w:sz w:val="24"/>
          <w:szCs w:val="24"/>
        </w:rPr>
        <w:t>Multi-Industry</w:t>
      </w:r>
      <w:r>
        <w:rPr>
          <w:i/>
          <w:sz w:val="24"/>
          <w:szCs w:val="24"/>
        </w:rPr>
        <w:t xml:space="preserve"> Sector Manufacturing companies,, to analyzethe influence of Liquidity on Financial Distress on </w:t>
      </w:r>
      <w:r>
        <w:rPr>
          <w:i/>
          <w:iCs/>
          <w:sz w:val="24"/>
          <w:szCs w:val="24"/>
        </w:rPr>
        <w:t>Multi-Industry</w:t>
      </w:r>
      <w:r>
        <w:rPr>
          <w:i/>
          <w:sz w:val="24"/>
          <w:szCs w:val="24"/>
        </w:rPr>
        <w:t xml:space="preserve"> Sector Manufacturing companieslisted inIDX, to analyzethe influence of Laverage on Financial Distress on </w:t>
      </w:r>
      <w:r>
        <w:rPr>
          <w:i/>
          <w:iCs/>
          <w:sz w:val="24"/>
          <w:szCs w:val="24"/>
        </w:rPr>
        <w:t>Multi-Industry</w:t>
      </w:r>
      <w:r>
        <w:rPr>
          <w:i/>
          <w:sz w:val="24"/>
          <w:szCs w:val="24"/>
        </w:rPr>
        <w:t xml:space="preserve"> Sector Manufacturing companies listed in IDX. This typeof research p is a quantative approach with causal method (</w:t>
      </w:r>
      <w:r>
        <w:rPr>
          <w:i/>
          <w:iCs/>
          <w:sz w:val="24"/>
          <w:szCs w:val="24"/>
        </w:rPr>
        <w:t>causal researh)</w:t>
      </w:r>
      <w:r>
        <w:rPr>
          <w:i/>
          <w:sz w:val="24"/>
          <w:szCs w:val="24"/>
        </w:rPr>
        <w:t>. This study uses secondary data accessed directly from the Indonesia Stock Exchange (IDX) website</w:t>
      </w:r>
      <w:r>
        <w:rPr>
          <w:i/>
          <w:sz w:val="24"/>
          <w:szCs w:val="24"/>
          <w:lang w:val="id-ID"/>
        </w:rPr>
        <w:t xml:space="preserve"> </w:t>
      </w:r>
      <w:r>
        <w:fldChar w:fldCharType="begin"/>
      </w:r>
      <w:r>
        <w:instrText xml:space="preserve"> HYPERLINK "http://www.idx.co.id/" </w:instrText>
      </w:r>
      <w:r>
        <w:fldChar w:fldCharType="separate"/>
      </w:r>
      <w:r>
        <w:rPr>
          <w:rStyle w:val="51"/>
          <w:i/>
          <w:iCs/>
          <w:color w:val="auto"/>
          <w:sz w:val="24"/>
          <w:szCs w:val="24"/>
        </w:rPr>
        <w:t>(www.idx.co.id).</w:t>
      </w:r>
      <w:r>
        <w:rPr>
          <w:rStyle w:val="51"/>
          <w:i/>
          <w:iCs/>
          <w:color w:val="auto"/>
          <w:sz w:val="24"/>
          <w:szCs w:val="24"/>
        </w:rPr>
        <w:fldChar w:fldCharType="end"/>
      </w:r>
      <w:r>
        <w:rPr>
          <w:i/>
          <w:sz w:val="24"/>
          <w:szCs w:val="24"/>
        </w:rPr>
        <w:t>). This research was conducted in Multi-Industry Sector Manufacturing Company registered in IDX in 201</w:t>
      </w:r>
      <w:r>
        <w:rPr>
          <w:i/>
          <w:sz w:val="24"/>
          <w:szCs w:val="24"/>
          <w:lang w:val="id-ID"/>
        </w:rPr>
        <w:t>8</w:t>
      </w:r>
      <w:r>
        <w:rPr>
          <w:i/>
          <w:sz w:val="24"/>
          <w:szCs w:val="24"/>
        </w:rPr>
        <w:t>-20</w:t>
      </w:r>
      <w:r>
        <w:rPr>
          <w:i/>
          <w:sz w:val="24"/>
          <w:szCs w:val="24"/>
          <w:lang w:val="id-ID"/>
        </w:rPr>
        <w:t>20</w:t>
      </w:r>
      <w:r>
        <w:rPr>
          <w:i/>
          <w:sz w:val="24"/>
          <w:szCs w:val="24"/>
        </w:rPr>
        <w:t xml:space="preserve">. Researchers in this study used sample selection method using </w:t>
      </w:r>
      <w:r>
        <w:rPr>
          <w:i/>
          <w:iCs/>
          <w:sz w:val="24"/>
          <w:szCs w:val="24"/>
        </w:rPr>
        <w:t xml:space="preserve">purposive. </w:t>
      </w:r>
      <w:r>
        <w:rPr>
          <w:i/>
          <w:sz w:val="24"/>
          <w:szCs w:val="24"/>
        </w:rPr>
        <w:t xml:space="preserve">Data analysis techniques used are Descriptive Statistics, Logistic Regression Analysis and Hypothesis Testing. The results of this study showed that Profitability </w:t>
      </w:r>
      <w:r>
        <w:rPr>
          <w:i/>
          <w:sz w:val="24"/>
          <w:szCs w:val="24"/>
          <w:lang w:val="id-ID"/>
        </w:rPr>
        <w:t>positive</w:t>
      </w:r>
      <w:r>
        <w:rPr>
          <w:i/>
          <w:sz w:val="24"/>
          <w:szCs w:val="24"/>
        </w:rPr>
        <w:t xml:space="preserve"> and significant </w:t>
      </w:r>
      <w:r>
        <w:rPr>
          <w:i/>
          <w:sz w:val="24"/>
          <w:szCs w:val="24"/>
          <w:lang w:val="id-ID"/>
        </w:rPr>
        <w:t>e</w:t>
      </w:r>
      <w:r>
        <w:rPr>
          <w:i/>
          <w:iCs/>
          <w:sz w:val="24"/>
          <w:szCs w:val="24"/>
        </w:rPr>
        <w:t>ffects Financial Distress,</w:t>
      </w:r>
      <w:r>
        <w:rPr>
          <w:i/>
          <w:sz w:val="24"/>
          <w:szCs w:val="24"/>
        </w:rPr>
        <w:t xml:space="preserve"> Liquidity has a </w:t>
      </w:r>
      <w:r>
        <w:rPr>
          <w:i/>
          <w:sz w:val="24"/>
          <w:szCs w:val="24"/>
          <w:lang w:val="id-ID"/>
        </w:rPr>
        <w:t>positive</w:t>
      </w:r>
      <w:r>
        <w:rPr>
          <w:i/>
          <w:sz w:val="24"/>
          <w:szCs w:val="24"/>
        </w:rPr>
        <w:t xml:space="preserve"> and, significant effect on </w:t>
      </w:r>
      <w:r>
        <w:rPr>
          <w:i/>
          <w:iCs/>
          <w:sz w:val="24"/>
          <w:szCs w:val="24"/>
        </w:rPr>
        <w:t>Financial Distress</w:t>
      </w:r>
      <w:r>
        <w:rPr>
          <w:i/>
          <w:iCs/>
          <w:sz w:val="24"/>
          <w:szCs w:val="24"/>
          <w:lang w:val="id-ID"/>
        </w:rPr>
        <w:t xml:space="preserve">, </w:t>
      </w:r>
      <w:r>
        <w:rPr>
          <w:i/>
          <w:sz w:val="24"/>
          <w:szCs w:val="24"/>
        </w:rPr>
        <w:t xml:space="preserve">and Laverage has a </w:t>
      </w:r>
      <w:r>
        <w:rPr>
          <w:i/>
          <w:sz w:val="24"/>
          <w:szCs w:val="24"/>
          <w:lang w:val="id-ID"/>
        </w:rPr>
        <w:t>negative</w:t>
      </w:r>
      <w:r>
        <w:rPr>
          <w:i/>
          <w:sz w:val="24"/>
          <w:szCs w:val="24"/>
        </w:rPr>
        <w:t xml:space="preserve"> and insignificant effect on Financial </w:t>
      </w:r>
      <w:r>
        <w:rPr>
          <w:i/>
          <w:iCs/>
          <w:sz w:val="24"/>
          <w:szCs w:val="24"/>
        </w:rPr>
        <w:t xml:space="preserve">Distress </w:t>
      </w:r>
      <w:r>
        <w:rPr>
          <w:i/>
          <w:sz w:val="24"/>
          <w:szCs w:val="24"/>
        </w:rPr>
        <w:t>.</w:t>
      </w:r>
    </w:p>
    <w:p>
      <w:pPr>
        <w:spacing w:line="240" w:lineRule="auto"/>
        <w:jc w:val="both"/>
        <w:rPr>
          <w:i/>
          <w:sz w:val="24"/>
          <w:szCs w:val="24"/>
        </w:rPr>
      </w:pPr>
      <w:r>
        <w:rPr>
          <w:b/>
          <w:bCs/>
          <w:i/>
          <w:sz w:val="24"/>
          <w:szCs w:val="24"/>
        </w:rPr>
        <w:t xml:space="preserve">Keywords: Profitability, Liquidity, Laverage and </w:t>
      </w:r>
      <w:r>
        <w:rPr>
          <w:b/>
          <w:bCs/>
          <w:i/>
          <w:iCs/>
          <w:sz w:val="24"/>
          <w:szCs w:val="24"/>
        </w:rPr>
        <w:t>Financial Distress</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tabs>
          <w:tab w:val="center" w:pos="3968"/>
          <w:tab w:val="left" w:pos="5349"/>
        </w:tabs>
        <w:spacing w:line="240" w:lineRule="auto"/>
        <w:rPr>
          <w:rStyle w:val="250"/>
          <w:lang w:val="zh-CN"/>
        </w:rPr>
      </w:pPr>
      <w:bookmarkStart w:id="4" w:name="_Toc25997"/>
      <w:bookmarkStart w:id="5" w:name="_Toc2075"/>
      <w:r>
        <w:rPr>
          <w:rStyle w:val="250"/>
          <w:lang w:val="zh-CN"/>
        </w:rPr>
        <w:t>PENDAHULUAN</w:t>
      </w:r>
      <w:r>
        <w:rPr>
          <w:rStyle w:val="250"/>
          <w:lang w:val="zh-CN"/>
        </w:rPr>
        <w:tab/>
      </w:r>
      <w:bookmarkEnd w:id="4"/>
      <w:bookmarkEnd w:id="5"/>
      <w:bookmarkStart w:id="6" w:name="_Toc23589"/>
      <w:bookmarkStart w:id="7" w:name="_Toc61"/>
    </w:p>
    <w:bookmarkEnd w:id="6"/>
    <w:bookmarkEnd w:id="7"/>
    <w:p>
      <w:pPr>
        <w:spacing w:line="240" w:lineRule="auto"/>
        <w:ind w:firstLine="720"/>
        <w:jc w:val="both"/>
        <w:rPr>
          <w:sz w:val="24"/>
          <w:szCs w:val="24"/>
          <w:lang w:val="id-ID"/>
        </w:rPr>
      </w:pPr>
      <w:r>
        <w:rPr>
          <w:bCs/>
          <w:sz w:val="24"/>
          <w:lang w:val="id-ID" w:eastAsia="zh-CN"/>
        </w:rPr>
        <w:t xml:space="preserve">Kondisi ekonomi yang sudah mengalami perubahan sudah mempengaruhi kegiatan dan kinerja perusahaan, baik itu perusahaan kecil, perusahaan menengah maupun perusahaan besar. </w:t>
      </w:r>
      <w:r>
        <w:rPr>
          <w:bCs/>
          <w:sz w:val="24"/>
          <w:lang w:val="id-ID"/>
        </w:rPr>
        <w:t xml:space="preserve">Jika perusahaan tidak dapat bersaing perusahaan akan mengalami kerugian sehingga akan mengalami </w:t>
      </w:r>
      <w:r>
        <w:rPr>
          <w:bCs/>
          <w:i/>
          <w:iCs/>
          <w:sz w:val="24"/>
          <w:lang w:val="id-ID"/>
        </w:rPr>
        <w:t xml:space="preserve">Financial Distress. </w:t>
      </w:r>
      <w:r>
        <w:rPr>
          <w:bCs/>
          <w:sz w:val="24"/>
          <w:lang w:val="id-ID"/>
        </w:rPr>
        <w:t xml:space="preserve">Kondisi keuangan ini bisa saja terjadi pada sebuah perusahaan jika pihak manajeman tidak bisa mengelola perusahaan nya dengan baik, karena jika kondisi ini tidak segera diatasi maka hal ini tentu akan berdampak buruk terhadap kelangsungan perusahaan kedepannya dan bisa saja perusahaan mengalami kebangkrutan atau likuidasi. Kebangkrutan adalah kegagalan perusahaan dalam menjalankan kegiatan operasi untuk menghasilkan laba. </w:t>
      </w:r>
      <w:r>
        <w:rPr>
          <w:sz w:val="24"/>
          <w:szCs w:val="24"/>
          <w:lang w:val="id-ID"/>
        </w:rPr>
        <w:t xml:space="preserve">Kebangkrutan suatu perusahaan dapat dilihat dan diukur melalui laporan keuangannya karena hal ini penting untuk pemilik perusahaan, manager atau pun investor sebagai penentu kebijakan dalam pengambilan keputusan karena laporan keuangan digunakan untuk </w:t>
      </w:r>
      <w:r>
        <w:rPr>
          <w:sz w:val="24"/>
          <w:szCs w:val="24"/>
        </w:rPr>
        <w:t>mempre</w:t>
      </w:r>
      <w:r>
        <w:rPr>
          <w:sz w:val="24"/>
          <w:szCs w:val="24"/>
          <w:lang w:val="id-ID"/>
        </w:rPr>
        <w:t>d</w:t>
      </w:r>
      <w:r>
        <w:rPr>
          <w:sz w:val="24"/>
          <w:szCs w:val="24"/>
        </w:rPr>
        <w:t xml:space="preserve">iksi </w:t>
      </w:r>
      <w:r>
        <w:rPr>
          <w:i/>
          <w:iCs/>
          <w:sz w:val="24"/>
          <w:szCs w:val="24"/>
        </w:rPr>
        <w:t>Financial Distres</w:t>
      </w:r>
      <w:r>
        <w:rPr>
          <w:i/>
          <w:iCs/>
          <w:sz w:val="24"/>
          <w:szCs w:val="24"/>
          <w:lang w:val="id-ID"/>
        </w:rPr>
        <w:t>s</w:t>
      </w:r>
      <w:r>
        <w:rPr>
          <w:sz w:val="24"/>
          <w:szCs w:val="24"/>
        </w:rPr>
        <w:t xml:space="preserve"> me</w:t>
      </w:r>
      <w:r>
        <w:rPr>
          <w:sz w:val="24"/>
          <w:szCs w:val="24"/>
          <w:lang w:val="id-ID"/>
        </w:rPr>
        <w:t>lalui</w:t>
      </w:r>
      <w:r>
        <w:rPr>
          <w:sz w:val="24"/>
          <w:szCs w:val="24"/>
        </w:rPr>
        <w:t xml:space="preserve"> rasio-rasio</w:t>
      </w:r>
      <w:r>
        <w:rPr>
          <w:sz w:val="24"/>
          <w:szCs w:val="24"/>
          <w:lang w:val="id-ID"/>
        </w:rPr>
        <w:t>.</w:t>
      </w:r>
    </w:p>
    <w:p>
      <w:pPr>
        <w:spacing w:after="0" w:line="240" w:lineRule="auto"/>
        <w:ind w:firstLine="720"/>
        <w:jc w:val="both"/>
        <w:rPr>
          <w:sz w:val="24"/>
          <w:szCs w:val="24"/>
          <w:lang w:val="id-ID"/>
        </w:rPr>
      </w:pPr>
      <w:r>
        <w:rPr>
          <w:bCs/>
          <w:i/>
          <w:iCs/>
          <w:sz w:val="24"/>
          <w:lang w:val="id-ID"/>
        </w:rPr>
        <w:t xml:space="preserve">Financial Distress </w:t>
      </w:r>
      <w:r>
        <w:rPr>
          <w:bCs/>
          <w:sz w:val="24"/>
          <w:lang w:val="id-ID"/>
        </w:rPr>
        <w:t xml:space="preserve">yaitu kondisi dimana keuangan perusahaan dalam keadaan tidak sehat atau krisis. </w:t>
      </w:r>
      <w:r>
        <w:rPr>
          <w:bCs/>
          <w:i/>
          <w:iCs/>
          <w:sz w:val="24"/>
          <w:lang w:val="id-ID"/>
        </w:rPr>
        <w:t xml:space="preserve">Financial Distress </w:t>
      </w:r>
      <w:r>
        <w:rPr>
          <w:bCs/>
          <w:sz w:val="24"/>
          <w:lang w:val="id-ID"/>
        </w:rPr>
        <w:t>bisa disebabkan karena perusahaan gagal atau tidak mampu lagi memenuhi kewajiban debitur dan mengalami kekurangan serta ketidakcukupan dana untuk menjalankan atau melanjutkan usahanya lagi.</w:t>
      </w:r>
      <w:r>
        <w:rPr>
          <w:bCs/>
          <w:i/>
          <w:iCs/>
          <w:sz w:val="24"/>
          <w:lang w:val="id-ID"/>
        </w:rPr>
        <w:t xml:space="preserve"> </w:t>
      </w:r>
      <w:r>
        <w:rPr>
          <w:bCs/>
          <w:sz w:val="24"/>
          <w:lang w:val="id-ID"/>
        </w:rPr>
        <w:t>Faktor penyebab terjadinya</w:t>
      </w:r>
      <w:r>
        <w:rPr>
          <w:bCs/>
          <w:i/>
          <w:iCs/>
          <w:sz w:val="24"/>
          <w:lang w:val="id-ID"/>
        </w:rPr>
        <w:t xml:space="preserve"> Financial Distress </w:t>
      </w:r>
      <w:r>
        <w:rPr>
          <w:bCs/>
          <w:sz w:val="24"/>
          <w:lang w:val="id-ID"/>
        </w:rPr>
        <w:t>yaitu faktor internal dan faktor ekternal. Faktor internal lebih bersifat mikro dan berasal dari dalam perusahaan, seperti kesulitan arus kas, besarnya jumlah hutang dan kerugian operasional perusahaan selama beberapa tahun. Faktor eksternal lebih bersifat makro dan berasal dari luar perusahaan misalnya kebijakan pemerintah yang menambah beban usaha yang ditanggung perusahaan misalnya tarif pajak yang meningkat, suku bunga pinjaman yang meningkat dimana bisa menyebabkan peningkatan beban bunga yang ditanggung oleh perusahaan.</w:t>
      </w:r>
      <w:r>
        <w:rPr>
          <w:bCs/>
          <w:i/>
          <w:iCs/>
          <w:sz w:val="24"/>
          <w:lang w:val="id-ID"/>
        </w:rPr>
        <w:t xml:space="preserve">  </w:t>
      </w:r>
    </w:p>
    <w:p>
      <w:pPr>
        <w:spacing w:line="240" w:lineRule="auto"/>
        <w:ind w:firstLine="720"/>
        <w:jc w:val="both"/>
        <w:rPr>
          <w:i/>
          <w:iCs/>
          <w:sz w:val="24"/>
          <w:szCs w:val="24"/>
          <w:lang w:val="id-ID"/>
        </w:rPr>
      </w:pPr>
      <w:r>
        <w:rPr>
          <w:sz w:val="24"/>
          <w:szCs w:val="24"/>
        </w:rPr>
        <w:t xml:space="preserve">Secara umum rasio-rasio </w:t>
      </w:r>
      <w:r>
        <w:rPr>
          <w:sz w:val="24"/>
          <w:szCs w:val="24"/>
          <w:lang w:val="id-ID"/>
        </w:rPr>
        <w:t xml:space="preserve">keuangan </w:t>
      </w:r>
      <w:r>
        <w:rPr>
          <w:sz w:val="24"/>
          <w:szCs w:val="24"/>
        </w:rPr>
        <w:t xml:space="preserve">seperti Profitabilitas, Likuiditas, dan </w:t>
      </w:r>
      <w:r>
        <w:rPr>
          <w:i/>
          <w:iCs/>
          <w:sz w:val="24"/>
          <w:szCs w:val="24"/>
        </w:rPr>
        <w:t>Laverage</w:t>
      </w:r>
      <w:r>
        <w:rPr>
          <w:sz w:val="24"/>
          <w:szCs w:val="24"/>
        </w:rPr>
        <w:t xml:space="preserve"> </w:t>
      </w:r>
      <w:r>
        <w:rPr>
          <w:sz w:val="24"/>
          <w:szCs w:val="24"/>
          <w:lang w:val="id-ID"/>
        </w:rPr>
        <w:t>bisa</w:t>
      </w:r>
      <w:r>
        <w:rPr>
          <w:sz w:val="24"/>
          <w:szCs w:val="24"/>
        </w:rPr>
        <w:t xml:space="preserve"> digunakan </w:t>
      </w:r>
      <w:r>
        <w:rPr>
          <w:sz w:val="24"/>
          <w:szCs w:val="24"/>
          <w:lang w:val="id-ID"/>
        </w:rPr>
        <w:t>dalam</w:t>
      </w:r>
      <w:r>
        <w:rPr>
          <w:sz w:val="24"/>
          <w:szCs w:val="24"/>
        </w:rPr>
        <w:t xml:space="preserve"> memprediksi kesulitan keuangan dan </w:t>
      </w:r>
      <w:r>
        <w:rPr>
          <w:i/>
          <w:iCs/>
          <w:sz w:val="24"/>
          <w:szCs w:val="24"/>
        </w:rPr>
        <w:t xml:space="preserve">Financial Distress </w:t>
      </w:r>
      <w:r>
        <w:rPr>
          <w:sz w:val="24"/>
          <w:szCs w:val="24"/>
        </w:rPr>
        <w:t>suatu perusahaa</w:t>
      </w:r>
      <w:r>
        <w:rPr>
          <w:sz w:val="24"/>
          <w:szCs w:val="24"/>
          <w:lang w:val="id-ID"/>
        </w:rPr>
        <w:t xml:space="preserve">n. </w:t>
      </w:r>
      <w:r>
        <w:rPr>
          <w:sz w:val="24"/>
          <w:szCs w:val="24"/>
        </w:rPr>
        <w:t>Rasio Profitabilitas</w:t>
      </w:r>
      <w:r>
        <w:rPr>
          <w:sz w:val="24"/>
          <w:szCs w:val="24"/>
          <w:lang w:val="id-ID"/>
        </w:rPr>
        <w:t xml:space="preserve"> merupakan rasio yang mengukur kemampuan suatu perusahaan untuk menghasilkan laba selama periode tertentu. Profitabilitas sangat penting bagi perusahaan untuk menjaga kelangsungan hidup, suatu perusahaan harus berada dalam keadaan yang menguntungkan. Penelitian ini dalam mengukur Profitabilitas diukur dengan menggunakan </w:t>
      </w:r>
      <w:r>
        <w:rPr>
          <w:i/>
          <w:sz w:val="24"/>
          <w:szCs w:val="24"/>
          <w:lang w:val="id-ID"/>
        </w:rPr>
        <w:t>Return On Assets</w:t>
      </w:r>
      <w:r>
        <w:rPr>
          <w:sz w:val="24"/>
          <w:szCs w:val="24"/>
          <w:lang w:val="id-ID"/>
        </w:rPr>
        <w:t xml:space="preserve"> (ROA) yaitu rasio yang menggambarkan perputaran aktiva perusahaan yang diukur dari volume perusahaan (Harahap, 2011).  ROA menunjukan efesiensi dan keefektivan pemakaian kekayaan perusahaan sebab rasio ini melihat keberhasilan perusahaan untuk mendapatkan laba berdasarkan aktiva, nilai ROA yang tinggi mencerminkan efisiensi pengelolaan aktiva perusahaan, yang artinya perusahaan mampu menggunakan aktivanya untuk menghasilkan laba </w:t>
      </w:r>
      <w:r>
        <w:rPr>
          <w:sz w:val="24"/>
          <w:szCs w:val="24"/>
          <w:lang w:val="id-ID"/>
        </w:rPr>
        <w:fldChar w:fldCharType="begin" w:fldLock="1"/>
      </w:r>
      <w:r>
        <w:rPr>
          <w:sz w:val="24"/>
          <w:szCs w:val="24"/>
          <w:lang w:val="id-ID"/>
        </w:rPr>
        <w:instrText xml:space="preserve">ADDIN CSL_CITATION { "citationItems" : [ { "id" : "ITEM-1", "itemData" : { "author" : [ { "dropping-particle" : "", "family" : "Profitabilitas", "given" : "Penggunaan Rasio", "non-dropping-particle" : "", "parse-names" : false, "suffix" : "" }, { "dropping-particle" : "", "family" : "Arus", "given" : "Leverage D A N", "non-dropping-particle" : "", "parse-names" : false, "suffix" : "" }, { "dropping-particle" : "", "family" : "Nukmaningtyas", "given" : "Firasari", "non-dropping-particle" : "", "parse-names" : false, "suffix" : "" } ], "id" : "ITEM-1", "issue" : "2", "issued" : { "date-parts" : [ [ "2016" ] ] }, "page" : "136-143", "title" : "KAS UNTUK MEMPREDIKSI FINANCIAL DISTRESS ( Studi Pada Perusahaan Sektor Aneka Industri Yang Terdaftar Di Bursa Efek Indonesia Periode 2013 - 2016 )", "type" : "article-journal", "volume" : "61" }, "uris" : [ "http://www.mendeley.com/documents/?uuid=91442490-9c6c-4e29-8c91-f38da06e7ec4" ] } ], "mendeley" : { "formattedCitation" : "(P. R. Profitabilitas, Arus, and Nukmaningtyas 2016)", "manualFormatting" : "(Nukmaningtyas,  2016)", "plainTextFormattedCitation" : "(P. R. Profitabilitas, Arus, and Nukmaningtyas 2016)", "previouslyFormattedCitation" : "(P. R. Profitabilitas, Arus, and Nukmaningtyas 2016)" }, "properties" : { "noteIndex" : 0 }, "schema" : "https://github.com/citation-style-language/schema/raw/master/csl-citation.json" }</w:instrText>
      </w:r>
      <w:r>
        <w:rPr>
          <w:sz w:val="24"/>
          <w:szCs w:val="24"/>
          <w:lang w:val="id-ID"/>
        </w:rPr>
        <w:fldChar w:fldCharType="separate"/>
      </w:r>
      <w:r>
        <w:rPr>
          <w:sz w:val="24"/>
          <w:szCs w:val="24"/>
          <w:lang w:val="id-ID"/>
        </w:rPr>
        <w:t>(Nukmaningtyas,  2016)</w:t>
      </w:r>
      <w:r>
        <w:rPr>
          <w:sz w:val="24"/>
          <w:szCs w:val="24"/>
          <w:lang w:val="id-ID"/>
        </w:rPr>
        <w:fldChar w:fldCharType="end"/>
      </w:r>
      <w:r>
        <w:rPr>
          <w:sz w:val="24"/>
          <w:szCs w:val="24"/>
          <w:lang w:val="id-ID"/>
        </w:rPr>
        <w:t xml:space="preserve">. </w:t>
      </w:r>
      <w:r>
        <w:rPr>
          <w:sz w:val="24"/>
          <w:szCs w:val="24"/>
        </w:rPr>
        <w:t>Ada beberapa penelitian tentang Pofitabilitas yang menyatakan bahwa Profitabilitas berpengaruh positif terhadap</w:t>
      </w:r>
      <w:r>
        <w:rPr>
          <w:i/>
          <w:iCs/>
          <w:sz w:val="24"/>
          <w:szCs w:val="24"/>
        </w:rPr>
        <w:t xml:space="preserve"> Financial Distress</w:t>
      </w:r>
      <w:r>
        <w:rPr>
          <w:i/>
          <w:iCs/>
          <w:sz w:val="24"/>
          <w:szCs w:val="24"/>
          <w:lang w:val="id-ID"/>
        </w:rPr>
        <w:t xml:space="preserve">. </w:t>
      </w:r>
    </w:p>
    <w:p>
      <w:pPr>
        <w:spacing w:line="240" w:lineRule="auto"/>
        <w:ind w:firstLine="720"/>
        <w:jc w:val="both"/>
        <w:rPr>
          <w:sz w:val="24"/>
          <w:szCs w:val="24"/>
          <w:lang w:val="id-ID"/>
        </w:rPr>
      </w:pPr>
      <w:r>
        <w:rPr>
          <w:sz w:val="24"/>
          <w:szCs w:val="24"/>
          <w:lang w:val="id-ID"/>
        </w:rPr>
        <w:t xml:space="preserve">Rasio Likuiditas adalah rasio yang diperlukan dalam melihat kemampuan perusahaan membayar jangka pendeknya pada saat jatuh tempo, artinya semakin mampu perusahaan memenuhi kewajiban lancarnya dengan menggunakan asset lancar yang dimiliki maka likuiditas perusahaan semakin baik </w:t>
      </w:r>
      <w:r>
        <w:rPr>
          <w:sz w:val="24"/>
          <w:szCs w:val="24"/>
        </w:rPr>
        <w:fldChar w:fldCharType="begin" w:fldLock="1"/>
      </w:r>
      <w:r>
        <w:rPr>
          <w:sz w:val="24"/>
          <w:szCs w:val="24"/>
          <w:lang w:val="id-ID"/>
        </w:rPr>
        <w:instrText xml:space="preserve">ADDIN CSL_CITATION { "citationItems" : [ { "id" : "ITEM-1", "itemData" : { "author" : [ { "dropping-particle" : "", "family" : "Amanda", "given" : "Yola", "non-dropping-particle" : "", "parse-names" : false, "suffix" : "" }, { "dropping-particle" : "", "family" : "Tasman", "given" : "Abel", "non-dropping-particle" : "", "parse-names" : false, "suffix" : "" } ], "id" : "ITEM-1", "issue" : "September", "issued" : { "date-parts" : [ [ "2019" ] ] }, "title" : "No Title", "type" : "article-journal", "volume" : "2" }, "uris" : [ "http://www.mendeley.com/documents/?uuid=f0ba3a3f-642c-4554-8008-e632c755b568" ] } ], "mendeley" : { "formattedCitation" : "(Amanda and Tasman 2019)", "manualFormatting" : "(Amanda dan Tasman, 2019)", "plainTextFormattedCitation" : "(Amanda and Tasman 2019)", "previouslyFormattedCitation" : "(Amanda and Tasman 2019)" }, "properties" : { "noteIndex" : 0 }, "schema" : "https://github.com/citation-style-language/schema/raw/master/csl-citation.json" }</w:instrText>
      </w:r>
      <w:r>
        <w:rPr>
          <w:sz w:val="24"/>
          <w:szCs w:val="24"/>
        </w:rPr>
        <w:fldChar w:fldCharType="separate"/>
      </w:r>
      <w:r>
        <w:rPr>
          <w:sz w:val="24"/>
          <w:szCs w:val="24"/>
          <w:lang w:val="id-ID"/>
        </w:rPr>
        <w:t>(Amanda dan Tasman, 2019)</w:t>
      </w:r>
      <w:r>
        <w:rPr>
          <w:sz w:val="24"/>
          <w:szCs w:val="24"/>
        </w:rPr>
        <w:fldChar w:fldCharType="end"/>
      </w:r>
      <w:r>
        <w:rPr>
          <w:sz w:val="24"/>
          <w:szCs w:val="24"/>
          <w:lang w:val="id-ID"/>
        </w:rPr>
        <w:t xml:space="preserve">. Perusahaan dapat dikatakan likuid apabila perusahaan tersebut dapat membayar kewajiban jangka pendeknya saat jatuh tempo, tetapi jika perusahaan tidak dapat membayar kewajibannya tersebut saat jatuh tempo maka perusahaan tersebut dapat dikatakan tidak likuid atau ilikuid </w:t>
      </w:r>
      <w:r>
        <w:rPr>
          <w:sz w:val="24"/>
          <w:szCs w:val="24"/>
        </w:rPr>
        <w:fldChar w:fldCharType="begin" w:fldLock="1"/>
      </w:r>
      <w:r>
        <w:rPr>
          <w:sz w:val="24"/>
          <w:szCs w:val="24"/>
          <w:lang w:val="id-ID"/>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"(Rohmadini dkk, 2018)", "plainTextFormattedCitation" : "(Saifi 2018)", "previouslyFormattedCitation" : "(Saifi 2018)" }, "properties" : { "noteIndex" : 0 }, "schema" : "https://github.com/citation-style-language/schema/raw/master/csl-citation.json" }</w:instrText>
      </w:r>
      <w:r>
        <w:rPr>
          <w:sz w:val="24"/>
          <w:szCs w:val="24"/>
        </w:rPr>
        <w:fldChar w:fldCharType="separate"/>
      </w:r>
      <w:r>
        <w:rPr>
          <w:sz w:val="24"/>
          <w:szCs w:val="24"/>
          <w:lang w:val="id-ID"/>
        </w:rPr>
        <w:t>(Rohmadini dkk, 2018)</w:t>
      </w:r>
      <w:r>
        <w:rPr>
          <w:sz w:val="24"/>
          <w:szCs w:val="24"/>
        </w:rPr>
        <w:fldChar w:fldCharType="end"/>
      </w:r>
      <w:r>
        <w:rPr>
          <w:sz w:val="24"/>
          <w:szCs w:val="24"/>
          <w:lang w:val="id-ID"/>
        </w:rPr>
        <w:t xml:space="preserve">. Apabila perusahaan memiliki Likuiditas yang tinggi perusahaan tersebut kemungkinan besar terhindar dari </w:t>
      </w:r>
      <w:r>
        <w:rPr>
          <w:i/>
          <w:iCs/>
          <w:sz w:val="24"/>
          <w:szCs w:val="24"/>
          <w:lang w:val="id-ID"/>
        </w:rPr>
        <w:t>Financial Distress</w:t>
      </w:r>
      <w:r>
        <w:rPr>
          <w:sz w:val="24"/>
          <w:szCs w:val="24"/>
          <w:lang w:val="id-ID"/>
        </w:rPr>
        <w:t xml:space="preserve">. Rasio likuiditas dalam penelitian diukur dengan menggunakan  </w:t>
      </w:r>
      <w:r>
        <w:rPr>
          <w:i/>
          <w:sz w:val="24"/>
          <w:szCs w:val="24"/>
          <w:lang w:val="id-ID"/>
        </w:rPr>
        <w:t>Current Ratio</w:t>
      </w:r>
      <w:r>
        <w:rPr>
          <w:sz w:val="24"/>
          <w:szCs w:val="24"/>
          <w:lang w:val="id-ID"/>
        </w:rPr>
        <w:t xml:space="preserve">  yaitu rasio yang menunjukan kemampuan perusahaan dalam memenuhi kewajiban jangka pendeknya yang telah jatuh tempo pada saaat ditagih secara keseluruhan. </w:t>
      </w:r>
      <w:r>
        <w:rPr>
          <w:sz w:val="24"/>
          <w:szCs w:val="24"/>
        </w:rPr>
        <w:t xml:space="preserve">Ada beberapa penelitian tentang Likuiditas yang menyatakan bahwa Likuiditas berpengaruh positif signifikan terhadap </w:t>
      </w:r>
      <w:r>
        <w:rPr>
          <w:i/>
          <w:iCs/>
          <w:sz w:val="24"/>
          <w:szCs w:val="24"/>
        </w:rPr>
        <w:t>Financial Distress</w:t>
      </w:r>
      <w:r>
        <w:rPr>
          <w:i/>
          <w:iCs/>
          <w:sz w:val="24"/>
          <w:szCs w:val="24"/>
          <w:lang w:val="id-ID"/>
        </w:rPr>
        <w:t xml:space="preserve">. </w:t>
      </w:r>
      <w:r>
        <w:rPr>
          <w:sz w:val="24"/>
          <w:szCs w:val="24"/>
        </w:rPr>
        <w:t xml:space="preserve">Namun </w:t>
      </w:r>
      <w:r>
        <w:rPr>
          <w:sz w:val="24"/>
          <w:szCs w:val="24"/>
          <w:lang w:val="id-ID"/>
        </w:rPr>
        <w:t xml:space="preserve">ada juga yang </w:t>
      </w:r>
      <w:r>
        <w:rPr>
          <w:sz w:val="24"/>
          <w:szCs w:val="24"/>
        </w:rPr>
        <w:t xml:space="preserve">menyatakan bahwa Likuiditas berpengaruh negatif terhadap </w:t>
      </w:r>
      <w:r>
        <w:rPr>
          <w:i/>
          <w:iCs/>
          <w:sz w:val="24"/>
          <w:szCs w:val="24"/>
        </w:rPr>
        <w:t>Financial Distress</w:t>
      </w:r>
      <w:r>
        <w:rPr>
          <w:i/>
          <w:iCs/>
          <w:sz w:val="24"/>
          <w:szCs w:val="24"/>
          <w:lang w:val="id-ID"/>
        </w:rPr>
        <w:t>.</w:t>
      </w:r>
    </w:p>
    <w:p>
      <w:pPr>
        <w:spacing w:line="240" w:lineRule="auto"/>
        <w:ind w:firstLine="720"/>
        <w:jc w:val="both"/>
        <w:rPr>
          <w:sz w:val="24"/>
          <w:szCs w:val="24"/>
          <w:lang w:val="id-ID"/>
        </w:rPr>
      </w:pPr>
      <w:r>
        <w:rPr>
          <w:sz w:val="24"/>
          <w:szCs w:val="24"/>
        </w:rPr>
        <w:t xml:space="preserve">Rasio </w:t>
      </w:r>
      <w:r>
        <w:rPr>
          <w:i/>
          <w:sz w:val="24"/>
          <w:szCs w:val="24"/>
        </w:rPr>
        <w:t>Laverage</w:t>
      </w:r>
      <w:r>
        <w:rPr>
          <w:sz w:val="24"/>
          <w:szCs w:val="24"/>
        </w:rPr>
        <w:t xml:space="preserve"> </w:t>
      </w:r>
      <w:r>
        <w:rPr>
          <w:sz w:val="24"/>
          <w:szCs w:val="24"/>
          <w:lang w:val="id-ID"/>
        </w:rPr>
        <w:t>yaitu kemampuan perusahaan dalam memenuhi kewajiban utangnya dengan jumlah asetnya.</w:t>
      </w:r>
      <w:r>
        <w:rPr>
          <w:sz w:val="24"/>
          <w:szCs w:val="24"/>
        </w:rPr>
        <w:t xml:space="preserve"> </w:t>
      </w:r>
      <w:r>
        <w:rPr>
          <w:i/>
          <w:sz w:val="24"/>
          <w:szCs w:val="24"/>
        </w:rPr>
        <w:t>Laverage</w:t>
      </w:r>
      <w:r>
        <w:rPr>
          <w:sz w:val="24"/>
          <w:szCs w:val="24"/>
        </w:rPr>
        <w:t xml:space="preserve"> yang tingg</w:t>
      </w:r>
      <w:r>
        <w:rPr>
          <w:sz w:val="24"/>
          <w:szCs w:val="24"/>
          <w:lang w:val="id-ID"/>
        </w:rPr>
        <w:t>i bisa</w:t>
      </w:r>
      <w:r>
        <w:rPr>
          <w:sz w:val="24"/>
          <w:szCs w:val="24"/>
        </w:rPr>
        <w:t xml:space="preserve"> mengakibatkan perusahaan</w:t>
      </w:r>
      <w:r>
        <w:rPr>
          <w:sz w:val="24"/>
          <w:szCs w:val="24"/>
          <w:lang w:val="id-ID"/>
        </w:rPr>
        <w:t xml:space="preserve"> mengalami </w:t>
      </w:r>
      <w:r>
        <w:rPr>
          <w:i/>
          <w:iCs/>
          <w:sz w:val="24"/>
          <w:szCs w:val="24"/>
        </w:rPr>
        <w:t>Financial Distress</w:t>
      </w:r>
      <w:r>
        <w:rPr>
          <w:i/>
          <w:iCs/>
          <w:sz w:val="24"/>
          <w:szCs w:val="24"/>
          <w:lang w:val="id-ID"/>
        </w:rPr>
        <w:t xml:space="preserve"> </w:t>
      </w:r>
      <w:r>
        <w:rPr>
          <w:sz w:val="24"/>
          <w:szCs w:val="24"/>
          <w:lang w:val="id-ID"/>
        </w:rPr>
        <w:t>jika</w:t>
      </w:r>
      <w:r>
        <w:rPr>
          <w:i/>
          <w:iCs/>
          <w:sz w:val="24"/>
          <w:szCs w:val="24"/>
          <w:lang w:val="id-ID"/>
        </w:rPr>
        <w:t xml:space="preserve"> </w:t>
      </w:r>
      <w:r>
        <w:rPr>
          <w:sz w:val="24"/>
          <w:szCs w:val="24"/>
        </w:rPr>
        <w:t>tidak diimbangi dengan ketersediaan dana atau asset yang memadai untuk melunasi hutangny</w:t>
      </w:r>
      <w:r>
        <w:rPr>
          <w:sz w:val="24"/>
          <w:szCs w:val="24"/>
          <w:lang w:val="id-ID"/>
        </w:rPr>
        <w:t xml:space="preserve">a. Informasi rasio hutang sangat penting bagi calon kreditur atau pemberi pinjaman karena melalui rasio hutang ini kreditur dapat mengukur seberapa tinggi risiko hutang yang diberikan oleh suatu perusahaan </w:t>
      </w:r>
      <w:r>
        <w:rPr>
          <w:sz w:val="24"/>
          <w:szCs w:val="24"/>
        </w:rPr>
        <w:fldChar w:fldCharType="begin" w:fldLock="1"/>
      </w:r>
      <w:r>
        <w:rPr>
          <w:sz w:val="24"/>
          <w:szCs w:val="24"/>
          <w:lang w:val="id-ID"/>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lang w:val="id-ID"/>
        </w:rPr>
        <w:t>(Andre dan Taqwa, 2010)</w:t>
      </w:r>
      <w:r>
        <w:rPr>
          <w:sz w:val="24"/>
          <w:szCs w:val="24"/>
        </w:rPr>
        <w:fldChar w:fldCharType="end"/>
      </w:r>
      <w:r>
        <w:rPr>
          <w:sz w:val="24"/>
          <w:szCs w:val="24"/>
          <w:lang w:val="id-ID"/>
        </w:rPr>
        <w:t xml:space="preserve">. Rasio </w:t>
      </w:r>
      <w:r>
        <w:rPr>
          <w:i/>
          <w:sz w:val="24"/>
          <w:szCs w:val="24"/>
          <w:lang w:val="id-ID"/>
        </w:rPr>
        <w:t>laverage</w:t>
      </w:r>
      <w:r>
        <w:rPr>
          <w:sz w:val="24"/>
          <w:szCs w:val="24"/>
          <w:lang w:val="id-ID"/>
        </w:rPr>
        <w:t xml:space="preserve"> dalam penelitian ini diukur dengan </w:t>
      </w:r>
      <w:r>
        <w:rPr>
          <w:i/>
          <w:iCs/>
          <w:sz w:val="24"/>
          <w:szCs w:val="24"/>
        </w:rPr>
        <w:t xml:space="preserve">Debt Ratio, </w:t>
      </w:r>
      <w:r>
        <w:rPr>
          <w:sz w:val="24"/>
          <w:szCs w:val="24"/>
        </w:rPr>
        <w:t xml:space="preserve">rasio ini mengukur seberapa besar </w:t>
      </w:r>
      <w:r>
        <w:rPr>
          <w:sz w:val="24"/>
          <w:szCs w:val="24"/>
          <w:lang w:val="id-ID"/>
        </w:rPr>
        <w:t xml:space="preserve">kreditur membiayai </w:t>
      </w:r>
      <w:r>
        <w:rPr>
          <w:sz w:val="24"/>
          <w:szCs w:val="24"/>
        </w:rPr>
        <w:t xml:space="preserve">aktiva perusahaan, semakin tinggi </w:t>
      </w:r>
      <w:r>
        <w:rPr>
          <w:i/>
          <w:iCs/>
          <w:sz w:val="24"/>
          <w:szCs w:val="24"/>
        </w:rPr>
        <w:t xml:space="preserve">debt ratio </w:t>
      </w:r>
      <w:r>
        <w:rPr>
          <w:sz w:val="24"/>
          <w:szCs w:val="24"/>
        </w:rPr>
        <w:t>maka jumlah modal pinjaman yang digunakan dalam men</w:t>
      </w:r>
      <w:r>
        <w:rPr>
          <w:sz w:val="24"/>
          <w:szCs w:val="24"/>
          <w:lang w:val="id-ID"/>
        </w:rPr>
        <w:t>dapat</w:t>
      </w:r>
      <w:r>
        <w:rPr>
          <w:sz w:val="24"/>
          <w:szCs w:val="24"/>
        </w:rPr>
        <w:t xml:space="preserve">kan keuntungan bagi perusahaan </w:t>
      </w:r>
      <w:r>
        <w:rPr>
          <w:sz w:val="24"/>
          <w:szCs w:val="24"/>
          <w:lang w:val="id-ID"/>
        </w:rPr>
        <w:t xml:space="preserve">semakin besar </w:t>
      </w:r>
      <w:r>
        <w:rPr>
          <w:sz w:val="24"/>
          <w:szCs w:val="24"/>
          <w:lang w:val="id-ID"/>
        </w:rPr>
        <w:fldChar w:fldCharType="begin" w:fldLock="1"/>
      </w:r>
      <w:r>
        <w:rPr>
          <w:sz w:val="24"/>
          <w:szCs w:val="24"/>
          <w:lang w:val="id-ID"/>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"(Rohmadini dkk, 2018)", "plainTextFormattedCitation" : "(Saifi 2018)", "previouslyFormattedCitation" : "(Saifi 2018)" }, "properties" : { "noteIndex" : 0 }, "schema" : "https://github.com/citation-style-language/schema/raw/master/csl-citation.json" }</w:instrText>
      </w:r>
      <w:r>
        <w:rPr>
          <w:sz w:val="24"/>
          <w:szCs w:val="24"/>
          <w:lang w:val="id-ID"/>
        </w:rPr>
        <w:fldChar w:fldCharType="separate"/>
      </w:r>
      <w:r>
        <w:rPr>
          <w:sz w:val="24"/>
          <w:szCs w:val="24"/>
          <w:lang w:val="id-ID"/>
        </w:rPr>
        <w:t>(Rohmadini dkk, 2018)</w:t>
      </w:r>
      <w:r>
        <w:rPr>
          <w:sz w:val="24"/>
          <w:szCs w:val="24"/>
          <w:lang w:val="id-ID"/>
        </w:rPr>
        <w:fldChar w:fldCharType="end"/>
      </w:r>
      <w:r>
        <w:rPr>
          <w:sz w:val="24"/>
          <w:szCs w:val="24"/>
          <w:lang w:val="id-ID"/>
        </w:rPr>
        <w:t xml:space="preserve">. </w:t>
      </w:r>
      <w:r>
        <w:rPr>
          <w:sz w:val="24"/>
          <w:szCs w:val="24"/>
        </w:rPr>
        <w:t xml:space="preserve">Ada beberapa penelitian tentang </w:t>
      </w:r>
      <w:r>
        <w:rPr>
          <w:i/>
          <w:sz w:val="24"/>
          <w:szCs w:val="24"/>
        </w:rPr>
        <w:t>Laverage</w:t>
      </w:r>
      <w:r>
        <w:rPr>
          <w:sz w:val="24"/>
          <w:szCs w:val="24"/>
        </w:rPr>
        <w:t xml:space="preserve"> yang menyatakan bahwa </w:t>
      </w:r>
      <w:r>
        <w:rPr>
          <w:i/>
          <w:sz w:val="24"/>
          <w:szCs w:val="24"/>
        </w:rPr>
        <w:t>Laverage</w:t>
      </w:r>
      <w:r>
        <w:rPr>
          <w:sz w:val="24"/>
          <w:szCs w:val="24"/>
        </w:rPr>
        <w:t xml:space="preserve"> berpengaruh positif terhadap </w:t>
      </w:r>
      <w:r>
        <w:rPr>
          <w:i/>
          <w:iCs/>
          <w:sz w:val="24"/>
          <w:szCs w:val="24"/>
        </w:rPr>
        <w:t>Financial Distress</w:t>
      </w:r>
      <w:r>
        <w:rPr>
          <w:i/>
          <w:iCs/>
          <w:sz w:val="24"/>
          <w:szCs w:val="24"/>
          <w:lang w:val="id-ID"/>
        </w:rPr>
        <w:t>.</w:t>
      </w:r>
      <w:r>
        <w:rPr>
          <w:sz w:val="24"/>
          <w:szCs w:val="24"/>
        </w:rPr>
        <w:t xml:space="preserve"> Namun hal berbeda yang menyatakan bahwa </w:t>
      </w:r>
      <w:r>
        <w:rPr>
          <w:i/>
          <w:sz w:val="24"/>
          <w:szCs w:val="24"/>
        </w:rPr>
        <w:t>Laverage</w:t>
      </w:r>
      <w:r>
        <w:rPr>
          <w:sz w:val="24"/>
          <w:szCs w:val="24"/>
        </w:rPr>
        <w:t xml:space="preserve"> berpengaruh negati</w:t>
      </w:r>
      <w:r>
        <w:rPr>
          <w:sz w:val="24"/>
          <w:szCs w:val="24"/>
          <w:lang w:val="id-ID"/>
        </w:rPr>
        <w:t>f</w:t>
      </w:r>
      <w:r>
        <w:rPr>
          <w:sz w:val="24"/>
          <w:szCs w:val="24"/>
        </w:rPr>
        <w:t xml:space="preserve"> terhadap </w:t>
      </w:r>
      <w:r>
        <w:rPr>
          <w:i/>
          <w:iCs/>
          <w:sz w:val="24"/>
          <w:szCs w:val="24"/>
        </w:rPr>
        <w:t>Financial Distress</w:t>
      </w:r>
      <w:r>
        <w:rPr>
          <w:i/>
          <w:iCs/>
          <w:sz w:val="24"/>
          <w:szCs w:val="24"/>
          <w:lang w:val="id-ID"/>
        </w:rPr>
        <w:t>.</w:t>
      </w:r>
    </w:p>
    <w:p>
      <w:pPr>
        <w:tabs>
          <w:tab w:val="left" w:pos="1005"/>
        </w:tabs>
        <w:spacing w:after="0" w:line="240" w:lineRule="auto"/>
        <w:jc w:val="both"/>
        <w:rPr>
          <w:rFonts w:hint="default"/>
          <w:b w:val="0"/>
          <w:bCs w:val="0"/>
          <w:sz w:val="24"/>
          <w:szCs w:val="24"/>
          <w:lang w:val="id-ID"/>
        </w:rPr>
      </w:pPr>
      <w:r>
        <w:rPr>
          <w:sz w:val="24"/>
          <w:szCs w:val="24"/>
          <w:lang w:val="id-ID"/>
        </w:rPr>
        <w:tab/>
      </w:r>
      <w:r>
        <w:rPr>
          <w:sz w:val="24"/>
          <w:szCs w:val="24"/>
        </w:rPr>
        <w:t xml:space="preserve">Penelitian ini dilakukan pada perusahaan Manufaktur sektor Aneka Industri yang terdaftar di Bursa Efek Indinesia (BEI) karena perusahaan ini mengalami laba operasi negatif selama dua tahun berturut-turut maka hal ini mengindikasi </w:t>
      </w:r>
      <w:r>
        <w:rPr>
          <w:i/>
          <w:iCs/>
          <w:sz w:val="24"/>
          <w:szCs w:val="24"/>
        </w:rPr>
        <w:t>Financial Distress</w:t>
      </w:r>
      <w:r>
        <w:rPr>
          <w:sz w:val="24"/>
          <w:szCs w:val="24"/>
        </w:rPr>
        <w:t xml:space="preserve"> dialami perusahaan.</w:t>
      </w:r>
      <w:r>
        <w:rPr>
          <w:sz w:val="24"/>
          <w:szCs w:val="24"/>
          <w:lang w:val="id-ID"/>
        </w:rPr>
        <w:t xml:space="preserve"> </w:t>
      </w:r>
      <w:r>
        <w:rPr>
          <w:sz w:val="24"/>
          <w:szCs w:val="24"/>
        </w:rPr>
        <w:t xml:space="preserve">Hasil penelitian terdahulu menunjukan bahwa pengaruh rasio keuangan yang masih beragam terhadap </w:t>
      </w:r>
      <w:r>
        <w:rPr>
          <w:i/>
          <w:iCs/>
          <w:sz w:val="24"/>
          <w:szCs w:val="24"/>
        </w:rPr>
        <w:t>Financial Distress</w:t>
      </w:r>
      <w:r>
        <w:rPr>
          <w:sz w:val="24"/>
          <w:szCs w:val="24"/>
        </w:rPr>
        <w:t xml:space="preserve"> atau tidak konsisten terhadap </w:t>
      </w:r>
      <w:r>
        <w:rPr>
          <w:i/>
          <w:iCs/>
          <w:sz w:val="24"/>
          <w:szCs w:val="24"/>
        </w:rPr>
        <w:t>Financial Distress</w:t>
      </w:r>
      <w:r>
        <w:rPr>
          <w:sz w:val="24"/>
          <w:szCs w:val="24"/>
        </w:rPr>
        <w:t xml:space="preserve"> dari tahun ketahun maka dalam penelitian ini peneliti</w:t>
      </w:r>
      <w:r>
        <w:rPr>
          <w:sz w:val="24"/>
          <w:szCs w:val="24"/>
          <w:lang w:val="id-ID"/>
        </w:rPr>
        <w:t xml:space="preserve"> tertarik untuk </w:t>
      </w:r>
      <w:r>
        <w:rPr>
          <w:sz w:val="24"/>
          <w:szCs w:val="24"/>
        </w:rPr>
        <w:t xml:space="preserve">mengatahui lebih lanjut </w:t>
      </w:r>
      <w:r>
        <w:rPr>
          <w:b w:val="0"/>
          <w:bCs w:val="0"/>
          <w:sz w:val="24"/>
          <w:szCs w:val="24"/>
        </w:rPr>
        <w:t>tentang</w:t>
      </w:r>
      <w:r>
        <w:rPr>
          <w:rFonts w:hint="default"/>
          <w:b w:val="0"/>
          <w:bCs w:val="0"/>
          <w:sz w:val="24"/>
          <w:szCs w:val="24"/>
          <w:lang w:val="id-ID"/>
        </w:rPr>
        <w:t xml:space="preserve"> </w:t>
      </w:r>
      <w:r>
        <w:rPr>
          <w:rFonts w:hint="default"/>
          <w:b w:val="0"/>
          <w:bCs w:val="0"/>
          <w:lang w:val="id-ID"/>
        </w:rPr>
        <w:t>“</w:t>
      </w:r>
      <w:r>
        <w:rPr>
          <w:b w:val="0"/>
          <w:bCs w:val="0"/>
          <w:sz w:val="24"/>
          <w:szCs w:val="24"/>
        </w:rPr>
        <w:t>Pengaruh Profitabilita</w:t>
      </w:r>
      <w:r>
        <w:rPr>
          <w:b w:val="0"/>
          <w:bCs w:val="0"/>
          <w:sz w:val="24"/>
          <w:szCs w:val="24"/>
          <w:lang w:val="id-ID"/>
        </w:rPr>
        <w:t>s</w:t>
      </w:r>
      <w:r>
        <w:rPr>
          <w:b w:val="0"/>
          <w:bCs w:val="0"/>
          <w:sz w:val="24"/>
          <w:szCs w:val="24"/>
        </w:rPr>
        <w:t xml:space="preserve">, Likuiditas, dan </w:t>
      </w:r>
      <w:r>
        <w:rPr>
          <w:b w:val="0"/>
          <w:bCs w:val="0"/>
          <w:i/>
          <w:iCs/>
          <w:sz w:val="24"/>
          <w:szCs w:val="24"/>
        </w:rPr>
        <w:t>Laverage</w:t>
      </w:r>
      <w:r>
        <w:rPr>
          <w:b w:val="0"/>
          <w:bCs w:val="0"/>
          <w:sz w:val="24"/>
          <w:szCs w:val="24"/>
        </w:rPr>
        <w:t xml:space="preserve"> terhadap </w:t>
      </w:r>
      <w:r>
        <w:rPr>
          <w:b w:val="0"/>
          <w:bCs w:val="0"/>
          <w:i/>
          <w:iCs/>
          <w:sz w:val="24"/>
          <w:szCs w:val="24"/>
        </w:rPr>
        <w:t>Financial Distress</w:t>
      </w:r>
      <w:r>
        <w:rPr>
          <w:b w:val="0"/>
          <w:bCs w:val="0"/>
          <w:i/>
          <w:iCs/>
          <w:sz w:val="24"/>
          <w:szCs w:val="24"/>
          <w:lang w:val="id-ID"/>
        </w:rPr>
        <w:t xml:space="preserve"> </w:t>
      </w:r>
      <w:r>
        <w:rPr>
          <w:b w:val="0"/>
          <w:bCs w:val="0"/>
          <w:sz w:val="24"/>
          <w:szCs w:val="24"/>
          <w:lang w:val="id-ID"/>
        </w:rPr>
        <w:t>pada Perusahaan Manufaktur yang Terdaftar di BEI tahun 2018-2020</w:t>
      </w:r>
      <w:r>
        <w:rPr>
          <w:rFonts w:hint="default"/>
          <w:b w:val="0"/>
          <w:bCs w:val="0"/>
          <w:sz w:val="24"/>
          <w:szCs w:val="24"/>
          <w:lang w:val="id-ID"/>
        </w:rPr>
        <w:t>”.</w:t>
      </w:r>
    </w:p>
    <w:p>
      <w:pPr>
        <w:tabs>
          <w:tab w:val="left" w:pos="1005"/>
        </w:tabs>
        <w:spacing w:after="0" w:line="240" w:lineRule="auto"/>
        <w:jc w:val="both"/>
        <w:rPr>
          <w:b w:val="0"/>
          <w:bCs w:val="0"/>
          <w:sz w:val="24"/>
          <w:szCs w:val="24"/>
        </w:rPr>
      </w:pPr>
    </w:p>
    <w:p>
      <w:pPr>
        <w:tabs>
          <w:tab w:val="left" w:pos="1005"/>
        </w:tabs>
        <w:spacing w:after="0" w:line="240" w:lineRule="auto"/>
        <w:jc w:val="both"/>
        <w:rPr>
          <w:b/>
          <w:bCs/>
          <w:color w:val="000000"/>
          <w:sz w:val="24"/>
          <w:szCs w:val="24"/>
          <w:lang w:eastAsia="zh-CN" w:bidi="ar"/>
        </w:rPr>
      </w:pPr>
      <w:r>
        <w:rPr>
          <w:b/>
          <w:bCs/>
          <w:color w:val="000000"/>
          <w:sz w:val="24"/>
          <w:szCs w:val="24"/>
          <w:lang w:eastAsia="zh-CN" w:bidi="ar"/>
        </w:rPr>
        <w:t>LANDASAN TEORI DAN PENGEMBANGAN HIPOTESIS</w:t>
      </w:r>
    </w:p>
    <w:p>
      <w:pPr>
        <w:tabs>
          <w:tab w:val="left" w:pos="1005"/>
        </w:tabs>
        <w:spacing w:after="0" w:line="240" w:lineRule="auto"/>
        <w:jc w:val="both"/>
        <w:rPr>
          <w:rFonts w:ascii="Times New Roman" w:hAnsi="Times New Roman"/>
          <w:b/>
          <w:sz w:val="24"/>
          <w:szCs w:val="24"/>
        </w:rPr>
      </w:pPr>
      <w:r>
        <w:rPr>
          <w:rFonts w:ascii="Times New Roman" w:hAnsi="Times New Roman"/>
          <w:b/>
          <w:sz w:val="24"/>
          <w:szCs w:val="24"/>
        </w:rPr>
        <w:t>Landasan Teori</w:t>
      </w:r>
      <w:bookmarkStart w:id="8" w:name="_Toc3215"/>
      <w:bookmarkStart w:id="9" w:name="_Toc18915"/>
    </w:p>
    <w:p>
      <w:pPr>
        <w:tabs>
          <w:tab w:val="left" w:pos="1005"/>
        </w:tabs>
        <w:spacing w:after="0" w:line="240" w:lineRule="auto"/>
        <w:jc w:val="both"/>
        <w:rPr>
          <w:b/>
          <w:bCs/>
          <w:i/>
          <w:iCs/>
          <w:sz w:val="24"/>
          <w:szCs w:val="24"/>
        </w:rPr>
      </w:pPr>
      <w:r>
        <w:rPr>
          <w:b/>
          <w:bCs/>
          <w:sz w:val="24"/>
          <w:szCs w:val="24"/>
        </w:rPr>
        <w:t>Teori</w:t>
      </w:r>
      <w:bookmarkEnd w:id="8"/>
      <w:bookmarkEnd w:id="9"/>
      <w:r>
        <w:rPr>
          <w:rFonts w:hint="default"/>
          <w:b/>
          <w:bCs/>
          <w:sz w:val="24"/>
          <w:szCs w:val="24"/>
          <w:lang w:val="id-ID"/>
        </w:rPr>
        <w:t xml:space="preserve"> </w:t>
      </w:r>
      <w:bookmarkStart w:id="10" w:name="_Toc26138"/>
      <w:bookmarkStart w:id="11" w:name="_Toc22233"/>
      <w:r>
        <w:rPr>
          <w:b/>
          <w:bCs/>
          <w:i/>
          <w:iCs/>
          <w:sz w:val="24"/>
          <w:szCs w:val="24"/>
        </w:rPr>
        <w:t>Financial Distress</w:t>
      </w:r>
      <w:bookmarkEnd w:id="10"/>
      <w:bookmarkEnd w:id="11"/>
      <w:r>
        <w:rPr>
          <w:b/>
          <w:bCs/>
          <w:i/>
          <w:iCs/>
          <w:color w:val="FF0000"/>
          <w:sz w:val="24"/>
          <w:szCs w:val="24"/>
        </w:rPr>
        <w:t xml:space="preserve"> </w:t>
      </w:r>
    </w:p>
    <w:p>
      <w:pPr>
        <w:spacing w:line="240" w:lineRule="auto"/>
        <w:ind w:firstLine="567"/>
        <w:jc w:val="both"/>
        <w:rPr>
          <w:iCs/>
          <w:sz w:val="24"/>
          <w:szCs w:val="24"/>
          <w:lang w:val="id-ID"/>
        </w:rPr>
      </w:pPr>
      <w:r>
        <w:rPr>
          <w:i/>
          <w:iCs/>
          <w:sz w:val="24"/>
          <w:szCs w:val="24"/>
        </w:rPr>
        <w:t>Financial Distress</w:t>
      </w:r>
      <w:r>
        <w:rPr>
          <w:sz w:val="24"/>
          <w:szCs w:val="24"/>
        </w:rPr>
        <w:t xml:space="preserve"> adalah </w:t>
      </w:r>
      <w:r>
        <w:rPr>
          <w:sz w:val="24"/>
          <w:szCs w:val="24"/>
          <w:lang w:val="id-ID"/>
        </w:rPr>
        <w:t>suatu keadaan sebuah</w:t>
      </w:r>
      <w:r>
        <w:rPr>
          <w:sz w:val="24"/>
          <w:szCs w:val="24"/>
        </w:rPr>
        <w:t xml:space="preserve"> perusahaan men</w:t>
      </w:r>
      <w:r>
        <w:rPr>
          <w:sz w:val="24"/>
          <w:szCs w:val="24"/>
          <w:lang w:val="id-ID"/>
        </w:rPr>
        <w:t>ghadapi</w:t>
      </w:r>
      <w:r>
        <w:rPr>
          <w:sz w:val="24"/>
          <w:szCs w:val="24"/>
        </w:rPr>
        <w:t xml:space="preserve"> </w:t>
      </w:r>
      <w:r>
        <w:rPr>
          <w:sz w:val="24"/>
          <w:szCs w:val="24"/>
          <w:lang w:val="id-ID"/>
        </w:rPr>
        <w:t>masalah</w:t>
      </w:r>
      <w:r>
        <w:rPr>
          <w:sz w:val="24"/>
          <w:szCs w:val="24"/>
        </w:rPr>
        <w:t xml:space="preserve"> keuangan dan terancam </w:t>
      </w:r>
      <w:r>
        <w:rPr>
          <w:sz w:val="24"/>
          <w:szCs w:val="24"/>
          <w:lang w:val="id-ID"/>
        </w:rPr>
        <w:t>mengalami ke</w:t>
      </w:r>
      <w:r>
        <w:rPr>
          <w:sz w:val="24"/>
          <w:szCs w:val="24"/>
        </w:rPr>
        <w:t>bangkrut</w:t>
      </w:r>
      <w:r>
        <w:rPr>
          <w:sz w:val="24"/>
          <w:szCs w:val="24"/>
          <w:lang w:val="id-ID"/>
        </w:rPr>
        <w:t>an</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Rahayu dan Sopian, </w:t>
      </w:r>
      <w:r>
        <w:rPr>
          <w:sz w:val="24"/>
          <w:szCs w:val="24"/>
        </w:rPr>
        <w:t>2015)</w:t>
      </w:r>
      <w:r>
        <w:rPr>
          <w:sz w:val="24"/>
          <w:szCs w:val="24"/>
        </w:rPr>
        <w:fldChar w:fldCharType="end"/>
      </w:r>
      <w:r>
        <w:rPr>
          <w:sz w:val="24"/>
          <w:szCs w:val="24"/>
        </w:rPr>
        <w:t xml:space="preserve">. </w:t>
      </w:r>
      <w:r>
        <w:rPr>
          <w:i/>
          <w:iCs/>
          <w:sz w:val="24"/>
          <w:szCs w:val="24"/>
        </w:rPr>
        <w:t>Financial Distress</w:t>
      </w:r>
      <w:r>
        <w:rPr>
          <w:sz w:val="24"/>
          <w:szCs w:val="24"/>
        </w:rPr>
        <w:t xml:space="preserve"> adalah </w:t>
      </w:r>
      <w:r>
        <w:rPr>
          <w:sz w:val="24"/>
          <w:szCs w:val="24"/>
          <w:lang w:val="id-ID"/>
        </w:rPr>
        <w:t>keadaan dimana suatu</w:t>
      </w:r>
      <w:r>
        <w:rPr>
          <w:sz w:val="24"/>
          <w:szCs w:val="24"/>
        </w:rPr>
        <w:t xml:space="preserve"> perusahaan yang me</w:t>
      </w:r>
      <w:r>
        <w:rPr>
          <w:sz w:val="24"/>
          <w:szCs w:val="24"/>
          <w:lang w:val="id-ID"/>
        </w:rPr>
        <w:t>mperoleh</w:t>
      </w:r>
      <w:r>
        <w:rPr>
          <w:sz w:val="24"/>
          <w:szCs w:val="24"/>
        </w:rPr>
        <w:t xml:space="preserve"> laba bersih negatif se</w:t>
      </w:r>
      <w:r>
        <w:rPr>
          <w:sz w:val="24"/>
          <w:szCs w:val="24"/>
          <w:lang w:val="id-ID"/>
        </w:rPr>
        <w:t>panjang sebagian</w:t>
      </w:r>
      <w:r>
        <w:rPr>
          <w:sz w:val="24"/>
          <w:szCs w:val="24"/>
        </w:rPr>
        <w:t xml:space="preserve"> tahun </w:t>
      </w:r>
      <w:r>
        <w:rPr>
          <w:sz w:val="24"/>
          <w:szCs w:val="24"/>
        </w:rPr>
        <w:fldChar w:fldCharType="begin" w:fldLock="1"/>
      </w:r>
      <w:r>
        <w:rPr>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Gobenvy, </w:t>
      </w:r>
      <w:r>
        <w:rPr>
          <w:sz w:val="24"/>
          <w:szCs w:val="24"/>
        </w:rPr>
        <w:t>2014)</w:t>
      </w:r>
      <w:r>
        <w:rPr>
          <w:sz w:val="24"/>
          <w:szCs w:val="24"/>
        </w:rPr>
        <w:fldChar w:fldCharType="end"/>
      </w:r>
      <w:r>
        <w:rPr>
          <w:sz w:val="24"/>
          <w:szCs w:val="24"/>
        </w:rPr>
        <w:t>. K</w:t>
      </w:r>
      <w:r>
        <w:rPr>
          <w:sz w:val="24"/>
          <w:szCs w:val="24"/>
          <w:lang w:val="id-ID"/>
        </w:rPr>
        <w:t>eadaan</w:t>
      </w:r>
      <w:r>
        <w:rPr>
          <w:sz w:val="24"/>
          <w:szCs w:val="24"/>
        </w:rPr>
        <w:t xml:space="preserve"> </w:t>
      </w:r>
      <w:r>
        <w:rPr>
          <w:i/>
          <w:iCs/>
          <w:sz w:val="24"/>
          <w:szCs w:val="24"/>
        </w:rPr>
        <w:t>Financial Distress</w:t>
      </w:r>
      <w:r>
        <w:rPr>
          <w:sz w:val="24"/>
          <w:szCs w:val="24"/>
        </w:rPr>
        <w:t xml:space="preserve"> </w:t>
      </w:r>
      <w:r>
        <w:rPr>
          <w:sz w:val="24"/>
          <w:szCs w:val="24"/>
          <w:lang w:val="id-ID"/>
        </w:rPr>
        <w:t>yaitu</w:t>
      </w:r>
      <w:r>
        <w:rPr>
          <w:sz w:val="24"/>
          <w:szCs w:val="24"/>
        </w:rPr>
        <w:t xml:space="preserve"> </w:t>
      </w:r>
      <w:r>
        <w:rPr>
          <w:sz w:val="24"/>
          <w:szCs w:val="24"/>
          <w:lang w:val="id-ID"/>
        </w:rPr>
        <w:t xml:space="preserve">proses dimana sebelum mengalami kebangkrutan atau likuidasi perusahaan mengalami penurunan kondisi keuangan </w:t>
      </w:r>
      <w:r>
        <w:rPr>
          <w:sz w:val="24"/>
          <w:szCs w:val="24"/>
          <w:lang w:val="id-ID"/>
        </w:rPr>
        <w:fldChar w:fldCharType="begin" w:fldLock="1"/>
      </w:r>
      <w:r>
        <w:rPr>
          <w:sz w:val="24"/>
          <w:szCs w:val="24"/>
          <w:lang w:val="id-ID"/>
        </w:rPr>
        <w:instrText xml:space="preserve">ADDIN CSL_CITATION { "citationItems" : [ { "id" : "ITEM-1", "itemData" : { "DOI" : "10.1016/j.intele.2017.03.006", "ISSN" : "18228011", "abstract" : "Financial distress is phase of degradation of condition of company's finance that happened before the happening of bankruptcy or liquidation. Financial distress condition happens before bankruptcy. This condition can be predicted using models that have developed by many researchers. The purpose of this research is to examine financial ratios that affect financial distress on automotive industries. The sample of this research consists of 49 non distress firms and 6 distress firms, it is chosen by purposive sampling. The statistic method which is used to test on the research hipotesis is logistic regression. The result of this research shows that liquidity ratio (current asset-inventory/current liabilities) and profitability ratio (net income/total asset) affect financial distress", "author" : [ { "dropping-particle" : "", "family" : "Widarjo", "given" : "Wahyu", "non-dropping-particle" : "", "parse-names" : false, "suffix" : "" }, { "dropping-particle" : "", "family" : "Setiawan", "given" : "Doddy", "non-dropping-particle" : "", "parse-names" : false, "suffix" : "" } ], "container-title" : "Jurnal Bisnis dan Akuntansi", "id" : "ITEM-1", "issue" : "2", "issued" : { "date-parts" : [ [ "2013" ] ] }, "page" : "107-119", "title" : "Pengaruh Rasio Keuangan Terhadap Kondisi Financial Distress Perusahaan Otomotif", "type" : "article-journal", "volume" : "11" }, "uris" : [ "http://www.mendeley.com/documents/?uuid=c318510c-51c8-4975-ba79-7ea7a3f4a12e" ] } ], "mendeley" : { "formattedCitation" : "(Widarjo and Setiawan 2013)", "manualFormatting" : "(Widarjo dan Setiawan, 2013)", "plainTextFormattedCitation" : "(Widarjo and Setiawan 2013)", "previouslyFormattedCitation" : "(Widarjo and Setiawan 2013)" }, "properties" : { "noteIndex" : 0 }, "schema" : "https://github.com/citation-style-language/schema/raw/master/csl-citation.json" }</w:instrText>
      </w:r>
      <w:r>
        <w:rPr>
          <w:sz w:val="24"/>
          <w:szCs w:val="24"/>
          <w:lang w:val="id-ID"/>
        </w:rPr>
        <w:fldChar w:fldCharType="separate"/>
      </w:r>
      <w:r>
        <w:rPr>
          <w:sz w:val="24"/>
          <w:szCs w:val="24"/>
          <w:lang w:val="id-ID"/>
        </w:rPr>
        <w:t>(Widarjo dan Setiawan, 2013)</w:t>
      </w:r>
      <w:r>
        <w:rPr>
          <w:sz w:val="24"/>
          <w:szCs w:val="24"/>
          <w:lang w:val="id-ID"/>
        </w:rPr>
        <w:fldChar w:fldCharType="end"/>
      </w:r>
      <w:r>
        <w:rPr>
          <w:sz w:val="24"/>
          <w:szCs w:val="24"/>
        </w:rPr>
        <w:t xml:space="preserve">. </w:t>
      </w:r>
      <w:r>
        <w:rPr>
          <w:i/>
          <w:iCs/>
          <w:sz w:val="24"/>
          <w:szCs w:val="24"/>
        </w:rPr>
        <w:t xml:space="preserve">Financial Distress </w:t>
      </w:r>
      <w:r>
        <w:rPr>
          <w:sz w:val="24"/>
          <w:szCs w:val="24"/>
        </w:rPr>
        <w:t>adalah suatu k</w:t>
      </w:r>
      <w:r>
        <w:rPr>
          <w:sz w:val="24"/>
          <w:szCs w:val="24"/>
          <w:lang w:val="id-ID"/>
        </w:rPr>
        <w:t>eadaan</w:t>
      </w:r>
      <w:r>
        <w:rPr>
          <w:sz w:val="24"/>
          <w:szCs w:val="24"/>
        </w:rPr>
        <w:t xml:space="preserve"> dimana perusahaan meng</w:t>
      </w:r>
      <w:r>
        <w:rPr>
          <w:sz w:val="24"/>
          <w:szCs w:val="24"/>
          <w:lang w:val="id-ID"/>
        </w:rPr>
        <w:t>hadapi</w:t>
      </w:r>
      <w:r>
        <w:rPr>
          <w:sz w:val="24"/>
          <w:szCs w:val="24"/>
        </w:rPr>
        <w:t xml:space="preserve"> </w:t>
      </w:r>
      <w:r>
        <w:rPr>
          <w:i/>
          <w:iCs/>
          <w:sz w:val="24"/>
          <w:szCs w:val="24"/>
        </w:rPr>
        <w:t xml:space="preserve">delisted </w:t>
      </w:r>
      <w:r>
        <w:rPr>
          <w:sz w:val="24"/>
          <w:szCs w:val="24"/>
          <w:lang w:val="id-ID"/>
        </w:rPr>
        <w:t>karena</w:t>
      </w:r>
      <w:r>
        <w:rPr>
          <w:sz w:val="24"/>
          <w:szCs w:val="24"/>
        </w:rPr>
        <w:t xml:space="preserve"> laba bersih dan nilai buku ekuitas negatif berturut-turut serta perusahaan tersebut telah mengalami merger </w:t>
      </w:r>
      <w:r>
        <w:rPr>
          <w:sz w:val="24"/>
          <w:szCs w:val="24"/>
        </w:rPr>
        <w:fldChar w:fldCharType="begin" w:fldLock="1"/>
      </w:r>
      <w:r>
        <w:rPr>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Gobenvy, </w:t>
      </w:r>
      <w:r>
        <w:rPr>
          <w:sz w:val="24"/>
          <w:szCs w:val="24"/>
        </w:rPr>
        <w:t>2014)</w:t>
      </w:r>
      <w:r>
        <w:rPr>
          <w:sz w:val="24"/>
          <w:szCs w:val="24"/>
        </w:rPr>
        <w:fldChar w:fldCharType="end"/>
      </w:r>
      <w:r>
        <w:rPr>
          <w:sz w:val="24"/>
          <w:szCs w:val="24"/>
          <w:lang w:val="id-ID"/>
        </w:rPr>
        <w:t xml:space="preserve">. </w:t>
      </w:r>
      <w:r>
        <w:rPr>
          <w:i/>
          <w:iCs/>
          <w:sz w:val="24"/>
          <w:szCs w:val="24"/>
        </w:rPr>
        <w:t>Financial Distress</w:t>
      </w:r>
      <w:r>
        <w:rPr>
          <w:i/>
          <w:iCs/>
          <w:sz w:val="24"/>
          <w:szCs w:val="24"/>
          <w:lang w:val="id-ID"/>
        </w:rPr>
        <w:t xml:space="preserve"> </w:t>
      </w:r>
      <w:r>
        <w:rPr>
          <w:iCs/>
          <w:sz w:val="24"/>
          <w:szCs w:val="24"/>
          <w:lang w:val="id-ID"/>
        </w:rPr>
        <w:t xml:space="preserve">bisa jadi ancaman untuk perusahaan sebab </w:t>
      </w:r>
      <w:r>
        <w:rPr>
          <w:i/>
          <w:iCs/>
          <w:sz w:val="24"/>
          <w:szCs w:val="24"/>
        </w:rPr>
        <w:t>Financial Distress</w:t>
      </w:r>
      <w:r>
        <w:rPr>
          <w:i/>
          <w:iCs/>
          <w:sz w:val="24"/>
          <w:szCs w:val="24"/>
          <w:lang w:val="id-ID"/>
        </w:rPr>
        <w:t xml:space="preserve"> </w:t>
      </w:r>
      <w:r>
        <w:rPr>
          <w:iCs/>
          <w:sz w:val="24"/>
          <w:szCs w:val="24"/>
          <w:lang w:val="id-ID"/>
        </w:rPr>
        <w:t xml:space="preserve">sendiri bisa terjalin pada seluruh jenis perusahaan baik perusahaan besar, perusahaan kecil, maupun perusahaan menengah oleh sebab itu terdapatnya ancaman financial distress membuat perusahaan wajib mempunyai strategi yang tepat untuk menghindari kondisi-kondisi yang bisa menimbulkan permasalahan pada keuangan perusahaan </w:t>
      </w:r>
      <w:r>
        <w:rPr>
          <w:iCs/>
          <w:sz w:val="24"/>
          <w:szCs w:val="24"/>
          <w:lang w:val="id-ID"/>
        </w:rPr>
        <w:fldChar w:fldCharType="begin" w:fldLock="1"/>
      </w:r>
      <w:r>
        <w:rPr>
          <w:iCs/>
          <w:sz w:val="24"/>
          <w:szCs w:val="24"/>
          <w:lang w:val="id-ID"/>
        </w:rPr>
        <w:instrText xml:space="preserve">ADDIN CSL_CITATION { "citationItems" : [ { "id" : "ITEM-1", "itemData" : { "author" : [ { "dropping-particle" : "", "family" : "Profitabilitas", "given" : "Penggunaan Rasio", "non-dropping-particle" : "", "parse-names" : false, "suffix" : "" }, { "dropping-particle" : "", "family" : "Arus", "given" : "Leverage D A N", "non-dropping-particle" : "", "parse-names" : false, "suffix" : "" }, { "dropping-particle" : "", "family" : "Nukmaningtyas", "given" : "Firasari", "non-dropping-particle" : "", "parse-names" : false, "suffix" : "" } ], "id" : "ITEM-1", "issue" : "2", "issued" : { "date-parts" : [ [ "2016" ] ] }, "page" : "136-143", "title" : "KAS UNTUK MEMPREDIKSI FINANCIAL DISTRESS ( Studi Pada Perusahaan Sektor Aneka Industri Yang Terdaftar Di Bursa Efek Indonesia Periode 2013 - 2016 )", "type" : "article-journal", "volume" : "61" }, "uris" : [ "http://www.mendeley.com/documents/?uuid=91442490-9c6c-4e29-8c91-f38da06e7ec4" ] } ], "mendeley" : { "formattedCitation" : "(P. R. Profitabilitas, Arus, and Nukmaningtyas 2016)", "manualFormatting" : "(Nukmaningtyas, 2016)", "plainTextFormattedCitation" : "(P. R. Profitabilitas, Arus, and Nukmaningtyas 2016)", "previouslyFormattedCitation" : "(P. R. Profitabilitas, Arus, and Nukmaningtyas 2016)" }, "properties" : { "noteIndex" : 0 }, "schema" : "https://github.com/citation-style-language/schema/raw/master/csl-citation.json" }</w:instrText>
      </w:r>
      <w:r>
        <w:rPr>
          <w:iCs/>
          <w:sz w:val="24"/>
          <w:szCs w:val="24"/>
          <w:lang w:val="id-ID"/>
        </w:rPr>
        <w:fldChar w:fldCharType="separate"/>
      </w:r>
      <w:r>
        <w:rPr>
          <w:iCs/>
          <w:sz w:val="24"/>
          <w:szCs w:val="24"/>
          <w:lang w:val="id-ID"/>
        </w:rPr>
        <w:t>(Nukmaningtyas, 2016)</w:t>
      </w:r>
      <w:r>
        <w:rPr>
          <w:iCs/>
          <w:sz w:val="24"/>
          <w:szCs w:val="24"/>
          <w:lang w:val="id-ID"/>
        </w:rPr>
        <w:fldChar w:fldCharType="end"/>
      </w:r>
      <w:r>
        <w:rPr>
          <w:iCs/>
          <w:sz w:val="24"/>
          <w:szCs w:val="24"/>
          <w:lang w:val="id-ID"/>
        </w:rPr>
        <w:t>.</w:t>
      </w:r>
      <w:bookmarkStart w:id="12" w:name="_Toc17920"/>
      <w:bookmarkStart w:id="13" w:name="_Toc2116"/>
    </w:p>
    <w:p>
      <w:pPr>
        <w:spacing w:line="240" w:lineRule="auto"/>
        <w:jc w:val="both"/>
        <w:rPr>
          <w:b/>
          <w:bCs/>
          <w:sz w:val="24"/>
          <w:szCs w:val="24"/>
        </w:rPr>
      </w:pPr>
      <w:r>
        <w:rPr>
          <w:b/>
          <w:bCs/>
          <w:sz w:val="24"/>
          <w:szCs w:val="24"/>
        </w:rPr>
        <w:t>Profitabilitas</w:t>
      </w:r>
      <w:bookmarkEnd w:id="12"/>
      <w:bookmarkEnd w:id="13"/>
    </w:p>
    <w:p>
      <w:pPr>
        <w:spacing w:line="240" w:lineRule="auto"/>
        <w:ind w:firstLine="720" w:firstLineChars="0"/>
        <w:jc w:val="both"/>
        <w:rPr>
          <w:sz w:val="24"/>
          <w:szCs w:val="24"/>
          <w:lang w:val="id-ID"/>
        </w:rPr>
      </w:pPr>
      <w:r>
        <w:rPr>
          <w:sz w:val="24"/>
          <w:szCs w:val="24"/>
        </w:rPr>
        <w:t xml:space="preserve">Rasio profitabilitas </w:t>
      </w:r>
      <w:r>
        <w:rPr>
          <w:sz w:val="24"/>
          <w:szCs w:val="24"/>
          <w:lang w:val="id-ID"/>
        </w:rPr>
        <w:t>adalah</w:t>
      </w:r>
      <w:r>
        <w:rPr>
          <w:sz w:val="24"/>
          <w:szCs w:val="24"/>
        </w:rPr>
        <w:t xml:space="preserve"> rasio </w:t>
      </w:r>
      <w:r>
        <w:rPr>
          <w:sz w:val="24"/>
          <w:szCs w:val="24"/>
          <w:lang w:val="id-ID"/>
        </w:rPr>
        <w:t xml:space="preserve">yang bertujuan </w:t>
      </w:r>
      <w:r>
        <w:rPr>
          <w:sz w:val="24"/>
          <w:szCs w:val="24"/>
        </w:rPr>
        <w:t>untuk me</w:t>
      </w:r>
      <w:r>
        <w:rPr>
          <w:sz w:val="24"/>
          <w:szCs w:val="24"/>
          <w:lang w:val="id-ID"/>
        </w:rPr>
        <w:t>ngukur</w:t>
      </w:r>
      <w:r>
        <w:rPr>
          <w:sz w:val="24"/>
          <w:szCs w:val="24"/>
        </w:rPr>
        <w:t xml:space="preserve"> kemampuan dalam mecari keuntungan atau laba </w:t>
      </w:r>
      <w:r>
        <w:rPr>
          <w:sz w:val="24"/>
          <w:szCs w:val="24"/>
          <w:lang w:val="id-ID"/>
        </w:rPr>
        <w:t>pada</w:t>
      </w:r>
      <w:r>
        <w:rPr>
          <w:sz w:val="24"/>
          <w:szCs w:val="24"/>
        </w:rPr>
        <w:t xml:space="preserve"> suatu periode tertentu </w:t>
      </w:r>
      <w:r>
        <w:rPr>
          <w:sz w:val="24"/>
          <w:szCs w:val="24"/>
        </w:rPr>
        <w:fldChar w:fldCharType="begin" w:fldLock="1"/>
      </w:r>
      <w:r>
        <w:rPr>
          <w:sz w:val="24"/>
          <w:szCs w:val="24"/>
        </w:rPr>
        <w:instrText xml:space="preserve">ADDIN CSL_CITATION { "citationItems" : [ { "id" : "ITEM-1", "itemData" : { "id" : "ITEM-1", "issued" : { "date-parts" : [ [ "2011" ] ] }, "title" : "No Title", "type" : "article-journal" }, "uris" : [ "http://www.mendeley.com/documents/?uuid=e5b01694-1645-44cc-bc47-f83e0bc949ad" ] } ], "mendeley" : { "formattedCitation" : "(No Title 2011)", "manualFormatting" : "(Atika dkk, 2011)", "plainTextFormattedCitation" : "(No Title 2011)", "previouslyFormattedCitation" : "(No Title 2011)" }, "properties" : { "noteIndex" : 0 }, "schema" : "https://github.com/citation-style-language/schema/raw/master/csl-citation.json" }</w:instrText>
      </w:r>
      <w:r>
        <w:rPr>
          <w:sz w:val="24"/>
          <w:szCs w:val="24"/>
        </w:rPr>
        <w:fldChar w:fldCharType="separate"/>
      </w:r>
      <w:r>
        <w:rPr>
          <w:sz w:val="24"/>
          <w:szCs w:val="24"/>
          <w:lang w:val="id-ID"/>
        </w:rPr>
        <w:t>(Atika dkk,</w:t>
      </w:r>
      <w:r>
        <w:rPr>
          <w:sz w:val="24"/>
          <w:szCs w:val="24"/>
        </w:rPr>
        <w:t xml:space="preserve"> 2011)</w:t>
      </w:r>
      <w:r>
        <w:rPr>
          <w:sz w:val="24"/>
          <w:szCs w:val="24"/>
        </w:rPr>
        <w:fldChar w:fldCharType="end"/>
      </w:r>
      <w:r>
        <w:rPr>
          <w:sz w:val="24"/>
          <w:szCs w:val="24"/>
        </w:rPr>
        <w:t xml:space="preserve">. Laba sering kali menjadi salah satu ukuran kinerja perusahaan karena perusahaan yang memilki laba yang tinggi berarti memiliki kinerja yang baik dan sebaliknya </w:t>
      </w:r>
      <w:r>
        <w:rPr>
          <w:sz w:val="24"/>
          <w:szCs w:val="24"/>
        </w:rPr>
        <w:fldChar w:fldCharType="begin" w:fldLock="1"/>
      </w:r>
      <w:r>
        <w:rPr>
          <w:sz w:val="24"/>
          <w:szCs w:val="24"/>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"(Rohmadini dkk, 2018)", "plainTextFormattedCitation" : "(Saifi 2018)", "previouslyFormattedCitation" : "(Saifi 2018)"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Rohmadini dkk, </w:t>
      </w:r>
      <w:r>
        <w:rPr>
          <w:sz w:val="24"/>
          <w:szCs w:val="24"/>
        </w:rPr>
        <w:t>2018)</w:t>
      </w:r>
      <w:r>
        <w:rPr>
          <w:sz w:val="24"/>
          <w:szCs w:val="24"/>
        </w:rPr>
        <w:fldChar w:fldCharType="end"/>
      </w:r>
      <w:r>
        <w:rPr>
          <w:sz w:val="24"/>
          <w:szCs w:val="24"/>
        </w:rPr>
        <w:t xml:space="preserve">. Profitabilitas </w:t>
      </w:r>
      <w:r>
        <w:rPr>
          <w:sz w:val="24"/>
          <w:szCs w:val="24"/>
          <w:lang w:val="id-ID"/>
        </w:rPr>
        <w:t xml:space="preserve">dalam </w:t>
      </w:r>
      <w:r>
        <w:rPr>
          <w:sz w:val="24"/>
          <w:szCs w:val="24"/>
        </w:rPr>
        <w:t>pe</w:t>
      </w:r>
      <w:r>
        <w:rPr>
          <w:sz w:val="24"/>
          <w:szCs w:val="24"/>
          <w:lang w:val="id-ID"/>
        </w:rPr>
        <w:t>makaian</w:t>
      </w:r>
      <w:r>
        <w:rPr>
          <w:sz w:val="24"/>
          <w:szCs w:val="24"/>
        </w:rPr>
        <w:t xml:space="preserve"> aktiva dan pasiva dalam suatu periode me</w:t>
      </w:r>
      <w:r>
        <w:rPr>
          <w:sz w:val="24"/>
          <w:szCs w:val="24"/>
          <w:lang w:val="id-ID"/>
        </w:rPr>
        <w:t>liputi</w:t>
      </w:r>
      <w:r>
        <w:rPr>
          <w:sz w:val="24"/>
          <w:szCs w:val="24"/>
        </w:rPr>
        <w:t xml:space="preserve"> seluruh pendapatan dan biaya yang dikeluarkan oleh perusahaan</w:t>
      </w:r>
      <w:r>
        <w:rPr>
          <w:sz w:val="24"/>
          <w:szCs w:val="24"/>
          <w:lang w:val="id-ID"/>
        </w:rPr>
        <w:t xml:space="preserve"> </w:t>
      </w:r>
      <w:r>
        <w:rPr>
          <w:sz w:val="24"/>
          <w:szCs w:val="24"/>
          <w:lang w:val="id-ID"/>
        </w:rPr>
        <w:fldChar w:fldCharType="begin" w:fldLock="1"/>
      </w:r>
      <w:r>
        <w:rPr>
          <w:sz w:val="24"/>
          <w:szCs w:val="24"/>
          <w:lang w:val="id-ID"/>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dkk, 2017)", "plainTextFormattedCitation" : "(Ekonomi and Andalas 2017)", "previouslyFormattedCitation" : "(Ekonomi and Andalas 2017)" }, "properties" : { "noteIndex" : 0 }, "schema" : "https://github.com/citation-style-language/schema/raw/master/csl-citation.json" }</w:instrText>
      </w:r>
      <w:r>
        <w:rPr>
          <w:sz w:val="24"/>
          <w:szCs w:val="24"/>
          <w:lang w:val="id-ID"/>
        </w:rPr>
        <w:fldChar w:fldCharType="separate"/>
      </w:r>
      <w:r>
        <w:rPr>
          <w:sz w:val="24"/>
          <w:szCs w:val="24"/>
          <w:lang w:val="id-ID"/>
        </w:rPr>
        <w:t>(Ananto dkk, 2017)</w:t>
      </w:r>
      <w:r>
        <w:rPr>
          <w:sz w:val="24"/>
          <w:szCs w:val="24"/>
          <w:lang w:val="id-ID"/>
        </w:rPr>
        <w:fldChar w:fldCharType="end"/>
      </w:r>
      <w:r>
        <w:rPr>
          <w:sz w:val="24"/>
          <w:szCs w:val="24"/>
        </w:rPr>
        <w:t>. Rasio profitabilitas me</w:t>
      </w:r>
      <w:r>
        <w:rPr>
          <w:sz w:val="24"/>
          <w:szCs w:val="24"/>
          <w:lang w:val="id-ID"/>
        </w:rPr>
        <w:t>lihat</w:t>
      </w:r>
      <w:r>
        <w:rPr>
          <w:sz w:val="24"/>
          <w:szCs w:val="24"/>
        </w:rPr>
        <w:t xml:space="preserve"> k</w:t>
      </w:r>
      <w:r>
        <w:rPr>
          <w:sz w:val="24"/>
          <w:szCs w:val="24"/>
          <w:lang w:val="id-ID"/>
        </w:rPr>
        <w:t>eberhasilan</w:t>
      </w:r>
      <w:r>
        <w:rPr>
          <w:sz w:val="24"/>
          <w:szCs w:val="24"/>
        </w:rPr>
        <w:t xml:space="preserve"> perusahaan untuk me</w:t>
      </w:r>
      <w:r>
        <w:rPr>
          <w:sz w:val="24"/>
          <w:szCs w:val="24"/>
          <w:lang w:val="id-ID"/>
        </w:rPr>
        <w:t>ndapatkan</w:t>
      </w:r>
      <w:r>
        <w:rPr>
          <w:sz w:val="24"/>
          <w:szCs w:val="24"/>
        </w:rPr>
        <w:t xml:space="preserve"> </w:t>
      </w:r>
      <w:r>
        <w:rPr>
          <w:sz w:val="24"/>
          <w:szCs w:val="24"/>
          <w:lang w:val="id-ID"/>
        </w:rPr>
        <w:t>keuntungan dari seluruh</w:t>
      </w:r>
      <w:r>
        <w:rPr>
          <w:sz w:val="24"/>
          <w:szCs w:val="24"/>
        </w:rPr>
        <w:t xml:space="preserve"> kemampuannya, dan sumber yang ada seperti kegiatan penjualan, kas, ekuitas, jumlah karyawan, jumlah cabang dan sebagainya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lang w:val="id-ID"/>
        </w:rPr>
        <w:t xml:space="preserve">(Ardian dkk, </w:t>
      </w:r>
      <w:r>
        <w:rPr>
          <w:sz w:val="24"/>
          <w:szCs w:val="24"/>
        </w:rPr>
        <w:t>2015)</w:t>
      </w:r>
      <w:r>
        <w:rPr>
          <w:sz w:val="24"/>
          <w:szCs w:val="24"/>
        </w:rPr>
        <w:fldChar w:fldCharType="end"/>
      </w:r>
      <w:r>
        <w:rPr>
          <w:sz w:val="24"/>
          <w:szCs w:val="24"/>
        </w:rPr>
        <w:t xml:space="preserve">. Rasio profitabilitas </w:t>
      </w:r>
      <w:r>
        <w:rPr>
          <w:sz w:val="24"/>
          <w:szCs w:val="24"/>
          <w:lang w:val="id-ID"/>
        </w:rPr>
        <w:t>yaitu</w:t>
      </w:r>
      <w:r>
        <w:rPr>
          <w:sz w:val="24"/>
          <w:szCs w:val="24"/>
        </w:rPr>
        <w:t xml:space="preserve"> ke</w:t>
      </w:r>
      <w:r>
        <w:rPr>
          <w:sz w:val="24"/>
          <w:szCs w:val="24"/>
          <w:lang w:val="id-ID"/>
        </w:rPr>
        <w:t>berhasilan</w:t>
      </w:r>
      <w:r>
        <w:rPr>
          <w:sz w:val="24"/>
          <w:szCs w:val="24"/>
        </w:rPr>
        <w:t xml:space="preserve"> perusahaan </w:t>
      </w:r>
      <w:r>
        <w:rPr>
          <w:sz w:val="24"/>
          <w:szCs w:val="24"/>
          <w:lang w:val="id-ID"/>
        </w:rPr>
        <w:t xml:space="preserve">dalam  </w:t>
      </w:r>
      <w:r>
        <w:rPr>
          <w:sz w:val="24"/>
          <w:szCs w:val="24"/>
        </w:rPr>
        <w:t>me</w:t>
      </w:r>
      <w:r>
        <w:rPr>
          <w:sz w:val="24"/>
          <w:szCs w:val="24"/>
          <w:lang w:val="id-ID"/>
        </w:rPr>
        <w:t>ndapatkan</w:t>
      </w:r>
      <w:r>
        <w:rPr>
          <w:sz w:val="24"/>
          <w:szCs w:val="24"/>
        </w:rPr>
        <w:t xml:space="preserve"> </w:t>
      </w:r>
      <w:r>
        <w:rPr>
          <w:sz w:val="24"/>
          <w:szCs w:val="24"/>
          <w:lang w:val="id-ID"/>
        </w:rPr>
        <w:t>keuntungan</w:t>
      </w:r>
      <w:r>
        <w:rPr>
          <w:sz w:val="24"/>
          <w:szCs w:val="24"/>
        </w:rPr>
        <w:t xml:space="preserve"> bersih </w:t>
      </w:r>
      <w:r>
        <w:rPr>
          <w:sz w:val="24"/>
          <w:szCs w:val="24"/>
          <w:lang w:val="id-ID"/>
        </w:rPr>
        <w:t>terhadap</w:t>
      </w:r>
      <w:r>
        <w:rPr>
          <w:sz w:val="24"/>
          <w:szCs w:val="24"/>
        </w:rPr>
        <w:t xml:space="preserve"> tingkat penjualan, asset dan modal saham tertentu </w:t>
      </w:r>
      <w:r>
        <w:rPr>
          <w:sz w:val="24"/>
          <w:szCs w:val="24"/>
        </w:rPr>
        <w:fldChar w:fldCharType="begin" w:fldLock="1"/>
      </w:r>
      <w:r>
        <w:rPr>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Gobenvy,</w:t>
      </w:r>
      <w:r>
        <w:rPr>
          <w:sz w:val="24"/>
          <w:szCs w:val="24"/>
        </w:rPr>
        <w:t xml:space="preserve"> 2014)</w:t>
      </w:r>
      <w:r>
        <w:rPr>
          <w:sz w:val="24"/>
          <w:szCs w:val="24"/>
        </w:rPr>
        <w:fldChar w:fldCharType="end"/>
      </w:r>
      <w:r>
        <w:rPr>
          <w:sz w:val="24"/>
          <w:szCs w:val="24"/>
        </w:rPr>
        <w:t>.</w:t>
      </w:r>
      <w:r>
        <w:rPr>
          <w:sz w:val="24"/>
          <w:szCs w:val="24"/>
          <w:lang w:val="id-ID"/>
        </w:rPr>
        <w:t xml:space="preserve"> Profitabilitas menunjukan efisiensi dan efektivitas penggunaan asset perusahaan karena rasio ini mengukur kemampuan perusahaan menghasilkan laba berdasarkan penggunaan asset maka akan mengurangi biaya yang dikeluarkan oleh perusahaan oleh karena itu perusahaan harus memiliki kecukupan dana sehingga akan memperoleh penghematan dalam menjalankan usahanya sehingga kemungkinan perusahaan perusahaan mengalami </w:t>
      </w:r>
      <w:r>
        <w:rPr>
          <w:i/>
          <w:iCs/>
          <w:sz w:val="24"/>
          <w:szCs w:val="24"/>
          <w:lang w:val="id-ID"/>
        </w:rPr>
        <w:t xml:space="preserve">Financial Distress </w:t>
      </w:r>
      <w:r>
        <w:rPr>
          <w:sz w:val="24"/>
          <w:szCs w:val="24"/>
          <w:lang w:val="id-ID"/>
        </w:rPr>
        <w:t xml:space="preserve">dimasa yang akan datang menjadi lebih kecil </w:t>
      </w:r>
      <w:r>
        <w:rPr>
          <w:sz w:val="24"/>
          <w:szCs w:val="24"/>
        </w:rPr>
        <w:fldChar w:fldCharType="begin" w:fldLock="1"/>
      </w:r>
      <w:r>
        <w:rPr>
          <w:sz w:val="24"/>
          <w:szCs w:val="24"/>
          <w:lang w:val="id-ID"/>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lang w:val="id-ID"/>
        </w:rPr>
        <w:t>(Andre dan Taqwa, 2010)</w:t>
      </w:r>
      <w:r>
        <w:rPr>
          <w:sz w:val="24"/>
          <w:szCs w:val="24"/>
        </w:rPr>
        <w:fldChar w:fldCharType="end"/>
      </w:r>
      <w:r>
        <w:rPr>
          <w:sz w:val="24"/>
          <w:szCs w:val="24"/>
          <w:lang w:val="id-ID"/>
        </w:rPr>
        <w:t>.</w:t>
      </w:r>
    </w:p>
    <w:p>
      <w:pPr>
        <w:spacing w:after="0" w:line="240" w:lineRule="auto"/>
        <w:ind w:left="0" w:leftChars="0" w:firstLine="660" w:firstLineChars="0"/>
        <w:jc w:val="both"/>
        <w:rPr>
          <w:sz w:val="24"/>
          <w:szCs w:val="24"/>
        </w:rPr>
      </w:pPr>
      <w:r>
        <w:rPr>
          <w:sz w:val="24"/>
          <w:szCs w:val="24"/>
          <w:lang w:val="id-ID"/>
        </w:rPr>
        <w:t xml:space="preserve">Rasio profitabilitas merupakan rasio yang digunakan oleh perusahaan untuk melihat seberapa besar kemampuanya dalam mencari keuntungan (Kasmir, 2010). Tingkat profitabilitas yang konsisten digunakan sebagai penentu bagaimana perusahaan mampu bertahan dalam bisnisnya dengan memperoleh laba (return) yang memadai jika dibandingkan dengan risikonya, maka dari itu semakin tinggi laba (keuntungan) yang diperoleh maka kemungkinan perusahaan akan mengalami financial distress semakin kecil </w:t>
      </w:r>
      <w:r>
        <w:rPr>
          <w:sz w:val="24"/>
          <w:szCs w:val="24"/>
          <w:lang w:val="id-ID"/>
        </w:rPr>
        <w:fldChar w:fldCharType="begin" w:fldLock="1"/>
      </w:r>
      <w:r>
        <w:rPr>
          <w:sz w:val="24"/>
          <w:szCs w:val="24"/>
          <w:lang w:val="id-ID"/>
        </w:rPr>
        <w:instrText xml:space="preserve">ADDIN CSL_CITATION { "citationItems" : [ { "id" : "ITEM-1", "itemData" : { "author" : [ { "dropping-particle" : "", "family" : "Profitabilitas", "given" : "Penggunaan Rasio", "non-dropping-particle" : "", "parse-names" : false, "suffix" : "" }, { "dropping-particle" : "", "family" : "Arus", "given" : "Leverage D A N", "non-dropping-particle" : "", "parse-names" : false, "suffix" : "" }, { "dropping-particle" : "", "family" : "Nukmaningtyas", "given" : "Firasari", "non-dropping-particle" : "", "parse-names" : false, "suffix" : "" } ], "id" : "ITEM-1", "issue" : "2", "issued" : { "date-parts" : [ [ "2016" ] ] }, "page" : "136-143", "title" : "KAS UNTUK MEMPREDIKSI FINANCIAL DISTRESS ( Studi Pada Perusahaan Sektor Aneka Industri Yang Terdaftar Di Bursa Efek Indonesia Periode 2013 - 2016 )", "type" : "article-journal", "volume" : "61" }, "uris" : [ "http://www.mendeley.com/documents/?uuid=91442490-9c6c-4e29-8c91-f38da06e7ec4" ] } ], "mendeley" : { "formattedCitation" : "(P. R. Profitabilitas, Arus, and Nukmaningtyas 2016)", "manualFormatting" : "(Nukmaningtyas, 2016)", "plainTextFormattedCitation" : "(P. R. Profitabilitas, Arus, and Nukmaningtyas 2016)", "previouslyFormattedCitation" : "(P. R. Profitabilitas, Arus, and Nukmaningtyas 2016)" }, "properties" : { "noteIndex" : 0 }, "schema" : "https://github.com/citation-style-language/schema/raw/master/csl-citation.json" }</w:instrText>
      </w:r>
      <w:r>
        <w:rPr>
          <w:sz w:val="24"/>
          <w:szCs w:val="24"/>
          <w:lang w:val="id-ID"/>
        </w:rPr>
        <w:fldChar w:fldCharType="separate"/>
      </w:r>
      <w:r>
        <w:rPr>
          <w:sz w:val="24"/>
          <w:szCs w:val="24"/>
          <w:lang w:val="id-ID"/>
        </w:rPr>
        <w:t>(Nukmaningtyas, 2016)</w:t>
      </w:r>
      <w:r>
        <w:rPr>
          <w:sz w:val="24"/>
          <w:szCs w:val="24"/>
          <w:lang w:val="id-ID"/>
        </w:rPr>
        <w:fldChar w:fldCharType="end"/>
      </w:r>
      <w:r>
        <w:rPr>
          <w:sz w:val="24"/>
          <w:szCs w:val="24"/>
          <w:lang w:val="id-ID"/>
        </w:rPr>
        <w:t xml:space="preserve">. Rasio Profitabilitas digunakan untuk mengukur kemampuan perusahaan dalam menghasilkan laba semaksimal mungkin dengan menggunakan harta dan modal yang dimilikinya, semakin tinggi Pofitabilitas maka semakin baik perputaran dana yang ada di perusahaan untuk menghasilkan laba </w:t>
      </w:r>
      <w:r>
        <w:rPr>
          <w:sz w:val="24"/>
          <w:szCs w:val="24"/>
        </w:rPr>
        <w:fldChar w:fldCharType="begin" w:fldLock="1"/>
      </w:r>
      <w:r>
        <w:rPr>
          <w:sz w:val="24"/>
          <w:szCs w:val="24"/>
          <w:lang w:val="id-ID"/>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sz w:val="24"/>
          <w:szCs w:val="24"/>
        </w:rPr>
        <w:fldChar w:fldCharType="separate"/>
      </w:r>
      <w:r>
        <w:rPr>
          <w:sz w:val="24"/>
          <w:szCs w:val="24"/>
          <w:lang w:val="id-ID"/>
        </w:rPr>
        <w:t>(Ayu dkk, 2015)</w:t>
      </w:r>
      <w:r>
        <w:rPr>
          <w:sz w:val="24"/>
          <w:szCs w:val="24"/>
        </w:rPr>
        <w:fldChar w:fldCharType="end"/>
      </w:r>
      <w:r>
        <w:rPr>
          <w:sz w:val="24"/>
          <w:szCs w:val="24"/>
          <w:lang w:val="id-ID"/>
        </w:rPr>
        <w:t xml:space="preserve">. Profitabilitas sangat penting bagi perusahaan karena untuk menjaga kelangsungan hidupnya sutau perusahaan harus berada dalam keadaan yang menguntungkan tanpa adanya keuntungan akan sulit bagi perusahaan untuk menarik modal dari luar </w:t>
      </w:r>
      <w:r>
        <w:rPr>
          <w:sz w:val="24"/>
          <w:szCs w:val="24"/>
        </w:rPr>
        <w:fldChar w:fldCharType="begin" w:fldLock="1"/>
      </w:r>
      <w:r>
        <w:rPr>
          <w:sz w:val="24"/>
          <w:szCs w:val="24"/>
          <w:lang w:val="id-ID"/>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lang w:val="id-ID"/>
        </w:rPr>
        <w:t>(Andre dan Taqwa, 2010)</w:t>
      </w:r>
      <w:r>
        <w:rPr>
          <w:sz w:val="24"/>
          <w:szCs w:val="24"/>
        </w:rPr>
        <w:fldChar w:fldCharType="end"/>
      </w:r>
      <w:r>
        <w:rPr>
          <w:sz w:val="24"/>
          <w:szCs w:val="24"/>
          <w:lang w:val="id-ID"/>
        </w:rPr>
        <w:t xml:space="preserve">. </w:t>
      </w:r>
      <w:r>
        <w:rPr>
          <w:sz w:val="24"/>
          <w:szCs w:val="24"/>
        </w:rPr>
        <w:t xml:space="preserve">Profitabilitas merupakan </w:t>
      </w:r>
      <w:r>
        <w:rPr>
          <w:sz w:val="24"/>
          <w:szCs w:val="24"/>
          <w:lang w:val="id-ID"/>
        </w:rPr>
        <w:t xml:space="preserve">suatu </w:t>
      </w:r>
      <w:r>
        <w:rPr>
          <w:sz w:val="24"/>
          <w:szCs w:val="24"/>
        </w:rPr>
        <w:t>kebijakan dan keputusan</w:t>
      </w:r>
      <w:r>
        <w:rPr>
          <w:sz w:val="24"/>
          <w:szCs w:val="24"/>
          <w:lang w:val="id-ID"/>
        </w:rPr>
        <w:t xml:space="preserve"> dari total hasil akhir</w:t>
      </w:r>
      <w:r>
        <w:rPr>
          <w:sz w:val="24"/>
          <w:szCs w:val="24"/>
        </w:rPr>
        <w:t xml:space="preserve">, dimana rasio ini digunakan sebagai </w:t>
      </w:r>
      <w:r>
        <w:rPr>
          <w:sz w:val="24"/>
          <w:szCs w:val="24"/>
          <w:lang w:val="id-ID"/>
        </w:rPr>
        <w:t>tolak ukur</w:t>
      </w:r>
      <w:r>
        <w:rPr>
          <w:sz w:val="24"/>
          <w:szCs w:val="24"/>
        </w:rPr>
        <w:t xml:space="preserve"> k</w:t>
      </w:r>
      <w:r>
        <w:rPr>
          <w:sz w:val="24"/>
          <w:szCs w:val="24"/>
          <w:lang w:val="id-ID"/>
        </w:rPr>
        <w:t>eberhasil</w:t>
      </w:r>
      <w:r>
        <w:rPr>
          <w:sz w:val="24"/>
          <w:szCs w:val="24"/>
        </w:rPr>
        <w:t xml:space="preserve">an perusahaan </w:t>
      </w:r>
      <w:r>
        <w:rPr>
          <w:sz w:val="24"/>
          <w:szCs w:val="24"/>
          <w:lang w:val="id-ID"/>
        </w:rPr>
        <w:t>dalam</w:t>
      </w:r>
      <w:r>
        <w:rPr>
          <w:sz w:val="24"/>
          <w:szCs w:val="24"/>
        </w:rPr>
        <w:t xml:space="preserve"> me</w:t>
      </w:r>
      <w:r>
        <w:rPr>
          <w:sz w:val="24"/>
          <w:szCs w:val="24"/>
          <w:lang w:val="id-ID"/>
        </w:rPr>
        <w:t>ndapatkan</w:t>
      </w:r>
      <w:r>
        <w:rPr>
          <w:sz w:val="24"/>
          <w:szCs w:val="24"/>
        </w:rPr>
        <w:t xml:space="preserve"> keuntungan dari setiap </w:t>
      </w:r>
      <w:r>
        <w:rPr>
          <w:sz w:val="24"/>
          <w:szCs w:val="24"/>
          <w:lang w:val="id-ID"/>
        </w:rPr>
        <w:t>hasil</w:t>
      </w:r>
      <w:r>
        <w:rPr>
          <w:sz w:val="24"/>
          <w:szCs w:val="24"/>
        </w:rPr>
        <w:t xml:space="preserve"> penjualan yang di</w:t>
      </w:r>
      <w:r>
        <w:rPr>
          <w:sz w:val="24"/>
          <w:szCs w:val="24"/>
          <w:lang w:val="id-ID"/>
        </w:rPr>
        <w:t>peroleh</w:t>
      </w:r>
      <w:r>
        <w:rPr>
          <w:sz w:val="24"/>
          <w:szCs w:val="24"/>
        </w:rPr>
        <w:t xml:space="preserve"> </w:t>
      </w:r>
      <w:r>
        <w:rPr>
          <w:sz w:val="24"/>
          <w:szCs w:val="24"/>
        </w:rPr>
        <w:fldChar w:fldCharType="begin" w:fldLock="1"/>
      </w:r>
      <w:r>
        <w:rPr>
          <w:sz w:val="24"/>
          <w:szCs w:val="24"/>
        </w:rPr>
        <w:instrText xml:space="preserve">ADDIN CSL_CITATION { "citationItems" : [ { "id" : "ITEM-1", "itemData" : { "DOI" : "10.1016/j.intele.2017.03.006", "ISSN" : "18228011", "abstract" : "Financial distress is phase of degradation of condition of company's finance that happened before the happening of bankruptcy or liquidation. Financial distress condition happens before bankruptcy. This condition can be predicted using models that have developed by many researchers. The purpose of this research is to examine financial ratios that affect financial distress on automotive industries. The sample of this research consists of 49 non distress firms and 6 distress firms, it is chosen by purposive sampling. The statistic method which is used to test on the research hipotesis is logistic regression. The result of this research shows that liquidity ratio (current asset-inventory/current liabilities) and profitability ratio (net income/total asset) affect financial distress", "author" : [ { "dropping-particle" : "", "family" : "Widarjo", "given" : "Wahyu", "non-dropping-particle" : "", "parse-names" : false, "suffix" : "" }, { "dropping-particle" : "", "family" : "Setiawan", "given" : "Doddy", "non-dropping-particle" : "", "parse-names" : false, "suffix" : "" } ], "container-title" : "Jurnal Bisnis dan Akuntansi", "id" : "ITEM-1", "issue" : "2", "issued" : { "date-parts" : [ [ "2013" ] ] }, "page" : "107-119", "title" : "Pengaruh Rasio Keuangan Terhadap Kondisi Financial Distress Perusahaan Otomotif", "type" : "article-journal", "volume" : "11" }, "uris" : [ "http://www.mendeley.com/documents/?uuid=c318510c-51c8-4975-ba79-7ea7a3f4a12e" ] } ], "mendeley" : { "formattedCitation" : "(Widarjo and Setiawan 2013)", "manualFormatting" : "(Widarjo dan Setiawan, 2013)", "plainTextFormattedCitation" : "(Widarjo and Setiawan 2013)", "previouslyFormattedCitation" : "(Widarjo and Setiawan 2013)" }, "properties" : { "noteIndex" : 0 }, "schema" : "https://github.com/citation-style-language/schema/raw/master/csl-citation.json" }</w:instrText>
      </w:r>
      <w:r>
        <w:rPr>
          <w:sz w:val="24"/>
          <w:szCs w:val="24"/>
        </w:rPr>
        <w:fldChar w:fldCharType="separate"/>
      </w:r>
      <w:r>
        <w:rPr>
          <w:sz w:val="24"/>
          <w:szCs w:val="24"/>
        </w:rPr>
        <w:t xml:space="preserve">(Widarjo </w:t>
      </w:r>
      <w:r>
        <w:rPr>
          <w:sz w:val="24"/>
          <w:szCs w:val="24"/>
          <w:lang w:val="id-ID"/>
        </w:rPr>
        <w:t>dan</w:t>
      </w:r>
      <w:r>
        <w:rPr>
          <w:sz w:val="24"/>
          <w:szCs w:val="24"/>
        </w:rPr>
        <w:t xml:space="preserve"> Setiawan</w:t>
      </w:r>
      <w:r>
        <w:rPr>
          <w:sz w:val="24"/>
          <w:szCs w:val="24"/>
          <w:lang w:val="id-ID"/>
        </w:rPr>
        <w:t>,</w:t>
      </w:r>
      <w:r>
        <w:rPr>
          <w:sz w:val="24"/>
          <w:szCs w:val="24"/>
        </w:rPr>
        <w:t xml:space="preserve"> 2013)</w:t>
      </w:r>
      <w:r>
        <w:rPr>
          <w:sz w:val="24"/>
          <w:szCs w:val="24"/>
        </w:rPr>
        <w:fldChar w:fldCharType="end"/>
      </w:r>
      <w:r>
        <w:rPr>
          <w:sz w:val="24"/>
          <w:szCs w:val="24"/>
        </w:rPr>
        <w:t xml:space="preserve">. </w:t>
      </w:r>
      <w:r>
        <w:rPr>
          <w:sz w:val="24"/>
          <w:szCs w:val="24"/>
          <w:lang w:val="id-ID"/>
        </w:rPr>
        <w:t xml:space="preserve">Rasio </w:t>
      </w:r>
      <w:r>
        <w:rPr>
          <w:sz w:val="24"/>
          <w:szCs w:val="24"/>
        </w:rPr>
        <w:t>ROA (</w:t>
      </w:r>
      <w:r>
        <w:rPr>
          <w:i/>
          <w:iCs/>
          <w:sz w:val="24"/>
          <w:szCs w:val="24"/>
        </w:rPr>
        <w:t xml:space="preserve">Return On Asset) </w:t>
      </w:r>
      <w:r>
        <w:rPr>
          <w:iCs/>
          <w:sz w:val="24"/>
          <w:szCs w:val="24"/>
          <w:lang w:val="id-ID"/>
        </w:rPr>
        <w:t>biasanya digunakan sebagai</w:t>
      </w:r>
      <w:r>
        <w:rPr>
          <w:i/>
          <w:iCs/>
          <w:sz w:val="24"/>
          <w:szCs w:val="24"/>
          <w:lang w:val="id-ID"/>
        </w:rPr>
        <w:t xml:space="preserve"> </w:t>
      </w:r>
      <w:r>
        <w:rPr>
          <w:sz w:val="24"/>
          <w:szCs w:val="24"/>
        </w:rPr>
        <w:t>Indikator yang dap</w:t>
      </w:r>
      <w:r>
        <w:rPr>
          <w:sz w:val="24"/>
          <w:szCs w:val="24"/>
          <w:lang w:val="id-ID"/>
        </w:rPr>
        <w:t>at m</w:t>
      </w:r>
      <w:r>
        <w:rPr>
          <w:sz w:val="24"/>
          <w:szCs w:val="24"/>
        </w:rPr>
        <w:t xml:space="preserve">engukur profitabilitas perusahaan </w:t>
      </w:r>
      <w:r>
        <w:rPr>
          <w:sz w:val="24"/>
          <w:szCs w:val="24"/>
          <w:lang w:val="id-ID"/>
        </w:rPr>
        <w:t xml:space="preserve">dan juga </w:t>
      </w:r>
      <w:r>
        <w:rPr>
          <w:sz w:val="24"/>
          <w:szCs w:val="24"/>
        </w:rPr>
        <w:t xml:space="preserve">merupakan pengembalian atas aset yang digunakan untuk menghasilkan pendapatan bersih perusahaan </w:t>
      </w:r>
      <w:r>
        <w:rPr>
          <w:sz w:val="24"/>
          <w:szCs w:val="24"/>
        </w:rPr>
        <w:fldChar w:fldCharType="begin" w:fldLock="1"/>
      </w:r>
      <w:r>
        <w:rPr>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Gobenvy,</w:t>
      </w:r>
      <w:r>
        <w:rPr>
          <w:sz w:val="24"/>
          <w:szCs w:val="24"/>
        </w:rPr>
        <w:t xml:space="preserve"> 2014)</w:t>
      </w:r>
      <w:r>
        <w:rPr>
          <w:sz w:val="24"/>
          <w:szCs w:val="24"/>
        </w:rPr>
        <w:fldChar w:fldCharType="end"/>
      </w:r>
      <w:r>
        <w:rPr>
          <w:sz w:val="24"/>
          <w:szCs w:val="24"/>
        </w:rPr>
        <w:t>. Rasio ini digunakan untuk mengukur seberapa b</w:t>
      </w:r>
      <w:r>
        <w:rPr>
          <w:sz w:val="24"/>
          <w:szCs w:val="24"/>
          <w:lang w:val="id-ID"/>
        </w:rPr>
        <w:t>anyak</w:t>
      </w:r>
      <w:r>
        <w:rPr>
          <w:sz w:val="24"/>
          <w:szCs w:val="24"/>
        </w:rPr>
        <w:t xml:space="preserve"> </w:t>
      </w:r>
      <w:r>
        <w:rPr>
          <w:sz w:val="24"/>
          <w:szCs w:val="24"/>
          <w:lang w:val="id-ID"/>
        </w:rPr>
        <w:t>jumlah keuntungan</w:t>
      </w:r>
      <w:r>
        <w:rPr>
          <w:sz w:val="24"/>
          <w:szCs w:val="24"/>
        </w:rPr>
        <w:t xml:space="preserve"> yang </w:t>
      </w:r>
      <w:r>
        <w:rPr>
          <w:sz w:val="24"/>
          <w:szCs w:val="24"/>
          <w:lang w:val="id-ID"/>
        </w:rPr>
        <w:t>hendak</w:t>
      </w:r>
      <w:r>
        <w:rPr>
          <w:sz w:val="24"/>
          <w:szCs w:val="24"/>
        </w:rPr>
        <w:t xml:space="preserve"> dihasilkan dari setiap rupiah dana yang tertanam dalam total aset semakin tinggi hasil rasio maka semakin tinggi pula jumlah laba bersih yang dihasilkan </w:t>
      </w:r>
      <w:r>
        <w:rPr>
          <w:sz w:val="24"/>
          <w:szCs w:val="24"/>
          <w:lang w:val="id-ID"/>
        </w:rPr>
        <w:t>demikian</w:t>
      </w:r>
      <w:r>
        <w:rPr>
          <w:sz w:val="24"/>
          <w:szCs w:val="24"/>
        </w:rPr>
        <w:t xml:space="preserve"> sebaliknya semakin rendah hasil rasio maka semakin rendah pula laba yang dihasilkan </w:t>
      </w:r>
      <w:r>
        <w:rPr>
          <w:sz w:val="24"/>
          <w:szCs w:val="24"/>
        </w:rPr>
        <w:fldChar w:fldCharType="begin" w:fldLock="1"/>
      </w:r>
      <w:r>
        <w:rPr>
          <w:sz w:val="24"/>
          <w:szCs w:val="24"/>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"(Rohmadini dkk, 2018)", "plainTextFormattedCitation" : "(Saifi 2018)", "previouslyFormattedCitation" : "(Saifi 2018)"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Rohmadini dkk, </w:t>
      </w:r>
      <w:r>
        <w:rPr>
          <w:sz w:val="24"/>
          <w:szCs w:val="24"/>
        </w:rPr>
        <w:t>2018)</w:t>
      </w:r>
      <w:r>
        <w:rPr>
          <w:sz w:val="24"/>
          <w:szCs w:val="24"/>
        </w:rPr>
        <w:fldChar w:fldCharType="end"/>
      </w:r>
      <w:r>
        <w:rPr>
          <w:sz w:val="24"/>
          <w:szCs w:val="24"/>
        </w:rPr>
        <w:t xml:space="preserve">. </w:t>
      </w:r>
    </w:p>
    <w:p>
      <w:pPr>
        <w:spacing w:after="0" w:line="240" w:lineRule="auto"/>
        <w:ind w:left="0" w:leftChars="0" w:firstLine="660" w:firstLineChars="0"/>
        <w:jc w:val="both"/>
        <w:rPr>
          <w:sz w:val="24"/>
          <w:szCs w:val="24"/>
        </w:rPr>
      </w:pPr>
    </w:p>
    <w:p>
      <w:pPr>
        <w:numPr>
          <w:numId w:val="0"/>
        </w:numPr>
        <w:spacing w:line="240" w:lineRule="auto"/>
        <w:jc w:val="both"/>
        <w:rPr>
          <w:b/>
          <w:bCs/>
          <w:sz w:val="24"/>
          <w:szCs w:val="24"/>
        </w:rPr>
      </w:pPr>
      <w:bookmarkStart w:id="14" w:name="_Toc15458"/>
      <w:bookmarkStart w:id="15" w:name="_Toc1044"/>
      <w:r>
        <w:rPr>
          <w:rStyle w:val="251"/>
        </w:rPr>
        <w:t>Likuiditas</w:t>
      </w:r>
      <w:bookmarkEnd w:id="14"/>
      <w:bookmarkEnd w:id="15"/>
    </w:p>
    <w:p>
      <w:pPr>
        <w:spacing w:line="240" w:lineRule="auto"/>
        <w:ind w:firstLine="720" w:firstLineChars="0"/>
        <w:jc w:val="both"/>
        <w:rPr>
          <w:sz w:val="24"/>
          <w:szCs w:val="24"/>
        </w:rPr>
      </w:pPr>
      <w:r>
        <w:rPr>
          <w:sz w:val="24"/>
          <w:szCs w:val="24"/>
        </w:rPr>
        <w:t>Likuiditas merupakan s</w:t>
      </w:r>
      <w:r>
        <w:rPr>
          <w:sz w:val="24"/>
          <w:szCs w:val="24"/>
          <w:lang w:val="id-ID"/>
        </w:rPr>
        <w:t>alah satu</w:t>
      </w:r>
      <w:r>
        <w:rPr>
          <w:sz w:val="24"/>
          <w:szCs w:val="24"/>
        </w:rPr>
        <w:t xml:space="preserve"> </w:t>
      </w:r>
      <w:r>
        <w:rPr>
          <w:sz w:val="24"/>
          <w:szCs w:val="24"/>
          <w:lang w:val="id-ID"/>
        </w:rPr>
        <w:t>alat untuk</w:t>
      </w:r>
      <w:r>
        <w:rPr>
          <w:sz w:val="24"/>
          <w:szCs w:val="24"/>
        </w:rPr>
        <w:t xml:space="preserve"> me</w:t>
      </w:r>
      <w:r>
        <w:rPr>
          <w:sz w:val="24"/>
          <w:szCs w:val="24"/>
          <w:lang w:val="id-ID"/>
        </w:rPr>
        <w:t>ngukur</w:t>
      </w:r>
      <w:r>
        <w:rPr>
          <w:sz w:val="24"/>
          <w:szCs w:val="24"/>
        </w:rPr>
        <w:t xml:space="preserve"> ke</w:t>
      </w:r>
      <w:r>
        <w:rPr>
          <w:sz w:val="24"/>
          <w:szCs w:val="24"/>
          <w:lang w:val="id-ID"/>
        </w:rPr>
        <w:t>sanggupan</w:t>
      </w:r>
      <w:r>
        <w:rPr>
          <w:sz w:val="24"/>
          <w:szCs w:val="24"/>
        </w:rPr>
        <w:t xml:space="preserve"> perusahaan unuk membayar semua kewajiban </w:t>
      </w:r>
      <w:r>
        <w:rPr>
          <w:sz w:val="24"/>
          <w:szCs w:val="24"/>
          <w:lang w:val="id-ID"/>
        </w:rPr>
        <w:t>keuangan</w:t>
      </w:r>
      <w:r>
        <w:rPr>
          <w:sz w:val="24"/>
          <w:szCs w:val="24"/>
        </w:rPr>
        <w:t xml:space="preserve"> jangka pendeknya saat jatuh tempo dengan menggunakan aktiva lancar yang tersedia </w:t>
      </w:r>
      <w:r>
        <w:rPr>
          <w:sz w:val="24"/>
          <w:szCs w:val="24"/>
        </w:rPr>
        <w:fldChar w:fldCharType="begin" w:fldLock="1"/>
      </w:r>
      <w:r>
        <w:rPr>
          <w:sz w:val="24"/>
          <w:szCs w:val="24"/>
        </w:rPr>
        <w:instrText xml:space="preserve">ADDIN CSL_CITATION { "citationItems" : [ { "id" : "ITEM-1", "itemData" : { "id" : "ITEM-1", "issued" : { "date-parts" : [ [ "2011" ] ] }, "title" : "No Title", "type" : "article-journal" }, "uris" : [ "http://www.mendeley.com/documents/?uuid=e5b01694-1645-44cc-bc47-f83e0bc949ad" ] } ], "mendeley" : { "formattedCitation" : "(No Title 2011)", "manualFormatting" : "(Atika dkk,  2011)", "plainTextFormattedCitation" : "(No Title 2011)", "previouslyFormattedCitation" : "(No Title 2011)"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Atika dkk, </w:t>
      </w:r>
      <w:r>
        <w:rPr>
          <w:sz w:val="24"/>
          <w:szCs w:val="24"/>
        </w:rPr>
        <w:t xml:space="preserve"> 2011)</w:t>
      </w:r>
      <w:r>
        <w:rPr>
          <w:sz w:val="24"/>
          <w:szCs w:val="24"/>
        </w:rPr>
        <w:fldChar w:fldCharType="end"/>
      </w:r>
      <w:r>
        <w:rPr>
          <w:sz w:val="24"/>
          <w:szCs w:val="24"/>
        </w:rPr>
        <w:t xml:space="preserve">. Likuiditas </w:t>
      </w:r>
      <w:r>
        <w:rPr>
          <w:sz w:val="24"/>
          <w:szCs w:val="24"/>
          <w:lang w:val="id-ID"/>
        </w:rPr>
        <w:t>adalah</w:t>
      </w:r>
      <w:r>
        <w:rPr>
          <w:sz w:val="24"/>
          <w:szCs w:val="24"/>
        </w:rPr>
        <w:t xml:space="preserve"> kemampuan untuk mengubah aktiva menjadi kas atau kemampuan untuk me</w:t>
      </w:r>
      <w:r>
        <w:rPr>
          <w:sz w:val="24"/>
          <w:szCs w:val="24"/>
          <w:lang w:val="id-ID"/>
        </w:rPr>
        <w:t>nghasilkan</w:t>
      </w:r>
      <w:r>
        <w:rPr>
          <w:sz w:val="24"/>
          <w:szCs w:val="24"/>
        </w:rPr>
        <w:t xml:space="preserve"> kas </w:t>
      </w:r>
      <w:r>
        <w:rPr>
          <w:sz w:val="24"/>
          <w:szCs w:val="24"/>
        </w:rPr>
        <w:fldChar w:fldCharType="begin" w:fldLock="1"/>
      </w:r>
      <w:r>
        <w:rPr>
          <w:sz w:val="24"/>
          <w:szCs w:val="24"/>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Pulungan dan Astuti,</w:t>
      </w:r>
      <w:r>
        <w:rPr>
          <w:sz w:val="24"/>
          <w:szCs w:val="24"/>
        </w:rPr>
        <w:t xml:space="preserve"> 2017)</w:t>
      </w:r>
      <w:r>
        <w:rPr>
          <w:sz w:val="24"/>
          <w:szCs w:val="24"/>
        </w:rPr>
        <w:fldChar w:fldCharType="end"/>
      </w:r>
      <w:r>
        <w:rPr>
          <w:sz w:val="24"/>
          <w:szCs w:val="24"/>
        </w:rPr>
        <w:t xml:space="preserve">. Rasio Likuiditas adalah rasio yang digunakan dalam mengukur kemampuan perusahaan memenuhi jangka pendeknya yang telah jatuh tempo, artinya semakin mampu perusahaan memenuhi kewajiban lancarnya dengan menggunakan asset lancar yang dimiliki maka likuiditas perusahaan semakin baik </w:t>
      </w:r>
      <w:r>
        <w:rPr>
          <w:sz w:val="24"/>
          <w:szCs w:val="24"/>
        </w:rPr>
        <w:fldChar w:fldCharType="begin" w:fldLock="1"/>
      </w:r>
      <w:r>
        <w:rPr>
          <w:sz w:val="24"/>
          <w:szCs w:val="24"/>
        </w:rPr>
        <w:instrText xml:space="preserve">ADDIN CSL_CITATION { "citationItems" : [ { "id" : "ITEM-1", "itemData" : { "author" : [ { "dropping-particle" : "", "family" : "Amanda", "given" : "Yola", "non-dropping-particle" : "", "parse-names" : false, "suffix" : "" }, { "dropping-particle" : "", "family" : "Tasman", "given" : "Abel", "non-dropping-particle" : "", "parse-names" : false, "suffix" : "" } ], "id" : "ITEM-1", "issue" : "September", "issued" : { "date-parts" : [ [ "2019" ] ] }, "title" : "No Title", "type" : "article-journal", "volume" : "2" }, "uris" : [ "http://www.mendeley.com/documents/?uuid=f0ba3a3f-642c-4554-8008-e632c755b568" ] } ], "mendeley" : { "formattedCitation" : "(Amanda and Tasman 2019)", "manualFormatting" : "(Amanda dan Tasman, 2019)", "plainTextFormattedCitation" : "(Amanda and Tasman 2019)", "previouslyFormattedCitation" : "(Amanda and Tasman 2019)" }, "properties" : { "noteIndex" : 0 }, "schema" : "https://github.com/citation-style-language/schema/raw/master/csl-citation.json" }</w:instrText>
      </w:r>
      <w:r>
        <w:rPr>
          <w:sz w:val="24"/>
          <w:szCs w:val="24"/>
        </w:rPr>
        <w:fldChar w:fldCharType="separate"/>
      </w:r>
      <w:r>
        <w:rPr>
          <w:sz w:val="24"/>
          <w:szCs w:val="24"/>
        </w:rPr>
        <w:t xml:space="preserve">(Amanda </w:t>
      </w:r>
      <w:r>
        <w:rPr>
          <w:sz w:val="24"/>
          <w:szCs w:val="24"/>
          <w:lang w:val="id-ID"/>
        </w:rPr>
        <w:t>dan</w:t>
      </w:r>
      <w:r>
        <w:rPr>
          <w:sz w:val="24"/>
          <w:szCs w:val="24"/>
        </w:rPr>
        <w:t xml:space="preserve"> Tasman</w:t>
      </w:r>
      <w:r>
        <w:rPr>
          <w:sz w:val="24"/>
          <w:szCs w:val="24"/>
          <w:lang w:val="id-ID"/>
        </w:rPr>
        <w:t>,</w:t>
      </w:r>
      <w:r>
        <w:rPr>
          <w:sz w:val="24"/>
          <w:szCs w:val="24"/>
        </w:rPr>
        <w:t xml:space="preserve"> 2019)</w:t>
      </w:r>
      <w:r>
        <w:rPr>
          <w:sz w:val="24"/>
          <w:szCs w:val="24"/>
        </w:rPr>
        <w:fldChar w:fldCharType="end"/>
      </w:r>
      <w:r>
        <w:rPr>
          <w:sz w:val="24"/>
          <w:szCs w:val="24"/>
        </w:rPr>
        <w:t xml:space="preserve">. Likuiditas merupakan </w:t>
      </w:r>
      <w:r>
        <w:rPr>
          <w:sz w:val="24"/>
          <w:szCs w:val="24"/>
          <w:lang w:val="id-ID"/>
        </w:rPr>
        <w:t xml:space="preserve">suatu keadaan dimana perusahaan mampu </w:t>
      </w:r>
      <w:r>
        <w:rPr>
          <w:sz w:val="24"/>
          <w:szCs w:val="24"/>
        </w:rPr>
        <w:t xml:space="preserve">untuk mendanai biaya operasional perusahaan dan membayar kewajiban jangka pendeknya, semakin </w:t>
      </w:r>
      <w:r>
        <w:rPr>
          <w:sz w:val="24"/>
          <w:szCs w:val="24"/>
          <w:lang w:val="id-ID"/>
        </w:rPr>
        <w:t>besar</w:t>
      </w:r>
      <w:r>
        <w:rPr>
          <w:sz w:val="24"/>
          <w:szCs w:val="24"/>
        </w:rPr>
        <w:t xml:space="preserve"> rasio likuiditas yang dimiliki perusahaan maka perusahaan tersebut dapat terhindar dari </w:t>
      </w:r>
      <w:r>
        <w:rPr>
          <w:i/>
          <w:iCs/>
          <w:sz w:val="24"/>
          <w:szCs w:val="24"/>
        </w:rPr>
        <w:t xml:space="preserve">Financial Distress, </w:t>
      </w:r>
      <w:r>
        <w:rPr>
          <w:sz w:val="24"/>
          <w:szCs w:val="24"/>
        </w:rPr>
        <w:t xml:space="preserve">tetapi apabila rasio semakin rendah maka perusahaan berpotensi mengalami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i/>
          <w:iCs/>
          <w:sz w:val="24"/>
          <w:szCs w:val="24"/>
        </w:rPr>
        <w:fldChar w:fldCharType="separate"/>
      </w:r>
      <w:r>
        <w:rPr>
          <w:iCs/>
          <w:sz w:val="24"/>
          <w:szCs w:val="24"/>
        </w:rPr>
        <w:t>(Ayu</w:t>
      </w:r>
      <w:r>
        <w:rPr>
          <w:iCs/>
          <w:sz w:val="24"/>
          <w:szCs w:val="24"/>
          <w:lang w:val="id-ID"/>
        </w:rPr>
        <w:t xml:space="preserve"> dkk,</w:t>
      </w:r>
      <w:r>
        <w:rPr>
          <w:iCs/>
          <w:sz w:val="24"/>
          <w:szCs w:val="24"/>
        </w:rPr>
        <w:t xml:space="preserve"> 2015)</w:t>
      </w:r>
      <w:r>
        <w:rPr>
          <w:i/>
          <w:iCs/>
          <w:sz w:val="24"/>
          <w:szCs w:val="24"/>
        </w:rPr>
        <w:fldChar w:fldCharType="end"/>
      </w:r>
      <w:r>
        <w:rPr>
          <w:sz w:val="24"/>
          <w:szCs w:val="24"/>
        </w:rPr>
        <w:t xml:space="preserve">. Analisis likuiditas yang </w:t>
      </w:r>
      <w:r>
        <w:rPr>
          <w:sz w:val="24"/>
          <w:szCs w:val="24"/>
          <w:lang w:val="id-ID"/>
        </w:rPr>
        <w:t>tepat</w:t>
      </w:r>
      <w:r>
        <w:rPr>
          <w:sz w:val="24"/>
          <w:szCs w:val="24"/>
        </w:rPr>
        <w:t xml:space="preserve"> me</w:t>
      </w:r>
      <w:r>
        <w:rPr>
          <w:sz w:val="24"/>
          <w:szCs w:val="24"/>
          <w:lang w:val="id-ID"/>
        </w:rPr>
        <w:t>merlukan</w:t>
      </w:r>
      <w:r>
        <w:rPr>
          <w:sz w:val="24"/>
          <w:szCs w:val="24"/>
        </w:rPr>
        <w:t xml:space="preserve"> pe</w:t>
      </w:r>
      <w:r>
        <w:rPr>
          <w:sz w:val="24"/>
          <w:szCs w:val="24"/>
          <w:lang w:val="id-ID"/>
        </w:rPr>
        <w:t>makai</w:t>
      </w:r>
      <w:r>
        <w:rPr>
          <w:sz w:val="24"/>
          <w:szCs w:val="24"/>
        </w:rPr>
        <w:t xml:space="preserve">an anggaran kas, tetapi dengan menghubungkan jumlah kas dan aktiva lancar lainnya terhadap kewajiban lancarnya, analisis rasio memberikan pengukuran likuiditas yang cepat dan mudah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Rahayu dan Sopian,</w:t>
      </w:r>
      <w:r>
        <w:rPr>
          <w:sz w:val="24"/>
          <w:szCs w:val="24"/>
        </w:rPr>
        <w:t xml:space="preserve"> 2015)</w:t>
      </w:r>
      <w:r>
        <w:rPr>
          <w:sz w:val="24"/>
          <w:szCs w:val="24"/>
        </w:rPr>
        <w:fldChar w:fldCharType="end"/>
      </w:r>
      <w:r>
        <w:rPr>
          <w:sz w:val="24"/>
          <w:szCs w:val="24"/>
        </w:rPr>
        <w:t>. Rasio likuiditas me</w:t>
      </w:r>
      <w:r>
        <w:rPr>
          <w:sz w:val="24"/>
          <w:szCs w:val="24"/>
          <w:lang w:val="id-ID"/>
        </w:rPr>
        <w:t>lihat</w:t>
      </w:r>
      <w:r>
        <w:rPr>
          <w:sz w:val="24"/>
          <w:szCs w:val="24"/>
        </w:rPr>
        <w:t xml:space="preserve"> </w:t>
      </w:r>
      <w:r>
        <w:rPr>
          <w:sz w:val="24"/>
          <w:szCs w:val="24"/>
          <w:lang w:val="id-ID"/>
        </w:rPr>
        <w:t xml:space="preserve">sejauh mana perusahaan mampu memenuhi </w:t>
      </w:r>
      <w:r>
        <w:rPr>
          <w:sz w:val="24"/>
          <w:szCs w:val="24"/>
        </w:rPr>
        <w:t>likuiditas jangka pendek</w:t>
      </w:r>
      <w:r>
        <w:rPr>
          <w:sz w:val="24"/>
          <w:szCs w:val="24"/>
          <w:lang w:val="id-ID"/>
        </w:rPr>
        <w:t>nya</w:t>
      </w:r>
      <w:r>
        <w:rPr>
          <w:sz w:val="24"/>
          <w:szCs w:val="24"/>
        </w:rPr>
        <w:t xml:space="preserve"> dengan melihat</w:t>
      </w:r>
      <w:r>
        <w:rPr>
          <w:sz w:val="24"/>
          <w:szCs w:val="24"/>
          <w:lang w:val="id-ID"/>
        </w:rPr>
        <w:t xml:space="preserve"> </w:t>
      </w:r>
      <w:r>
        <w:rPr>
          <w:sz w:val="24"/>
          <w:szCs w:val="24"/>
        </w:rPr>
        <w:t xml:space="preserve">aktiva lancar perusahaan relative terhadap hutang lancarnya atau kewajiban perusahaan </w:t>
      </w:r>
      <w:r>
        <w:rPr>
          <w:sz w:val="24"/>
          <w:szCs w:val="24"/>
        </w:rPr>
        <w:fldChar w:fldCharType="begin" w:fldLock="1"/>
      </w:r>
      <w:r>
        <w:rPr>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sz w:val="24"/>
          <w:szCs w:val="24"/>
        </w:rPr>
        <w:fldChar w:fldCharType="separate"/>
      </w:r>
      <w:r>
        <w:rPr>
          <w:sz w:val="24"/>
          <w:szCs w:val="24"/>
        </w:rPr>
        <w:t>(Ayu</w:t>
      </w:r>
      <w:r>
        <w:rPr>
          <w:sz w:val="24"/>
          <w:szCs w:val="24"/>
          <w:lang w:val="id-ID"/>
        </w:rPr>
        <w:t xml:space="preserve"> dkk, </w:t>
      </w:r>
      <w:r>
        <w:rPr>
          <w:sz w:val="24"/>
          <w:szCs w:val="24"/>
        </w:rPr>
        <w:t>2015)</w:t>
      </w:r>
      <w:r>
        <w:rPr>
          <w:sz w:val="24"/>
          <w:szCs w:val="24"/>
        </w:rPr>
        <w:fldChar w:fldCharType="end"/>
      </w:r>
      <w:r>
        <w:rPr>
          <w:sz w:val="24"/>
          <w:szCs w:val="24"/>
        </w:rPr>
        <w:t xml:space="preserve">. Kreditor jangka pendek sangat peduli dengan rasio lancar ini karena konversi persediaan dan piutang dagang menjadi kas yang merupakan sumber pokok dimana perusahaan mendapatkan kas untuk membayar kreditor jangka pendek, dari sudut pandang kreditur jangka pendek semakin tinggi rasio lancar perusahaan maka semakin besar pula perlindungannya </w:t>
      </w:r>
      <w:r>
        <w:rPr>
          <w:sz w:val="24"/>
          <w:szCs w:val="24"/>
        </w:rPr>
        <w:fldChar w:fldCharType="begin" w:fldLock="1"/>
      </w:r>
      <w:r>
        <w:rPr>
          <w:sz w:val="24"/>
          <w:szCs w:val="24"/>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rPr>
        <w:t>(Andre</w:t>
      </w:r>
      <w:r>
        <w:rPr>
          <w:sz w:val="24"/>
          <w:szCs w:val="24"/>
          <w:lang w:val="id-ID"/>
        </w:rPr>
        <w:t xml:space="preserve"> dan Taqwa, </w:t>
      </w:r>
      <w:r>
        <w:rPr>
          <w:sz w:val="24"/>
          <w:szCs w:val="24"/>
        </w:rPr>
        <w:t>2010)</w:t>
      </w:r>
      <w:r>
        <w:rPr>
          <w:sz w:val="24"/>
          <w:szCs w:val="24"/>
        </w:rPr>
        <w:fldChar w:fldCharType="end"/>
      </w:r>
      <w:r>
        <w:rPr>
          <w:sz w:val="24"/>
          <w:szCs w:val="24"/>
        </w:rPr>
        <w:t xml:space="preserve">. Rasio likuiditas dapat dihitung melalui sumber informasi tentang modal kerja yaitu pos-pos aktiva lancar dan hutang lancar </w:t>
      </w:r>
      <w:r>
        <w:rPr>
          <w:sz w:val="24"/>
          <w:szCs w:val="24"/>
        </w:rPr>
        <w:fldChar w:fldCharType="begin" w:fldLock="1"/>
      </w:r>
      <w:r>
        <w:rPr>
          <w:sz w:val="24"/>
          <w:szCs w:val="24"/>
        </w:rPr>
        <w:instrText xml:space="preserve">ADDIN CSL_CITATION { "citationItems" : [ { "id" : "ITEM-1", "itemData" : { "abstract" : "The purpose of this study is to find out whether the nonprofit organization implements financial statements in accordance with Statement of Financial Accounting Standards (PSAK 45) on financial reporting of nonprofit organizations. This research uses descriptive qualitative method. taking data using observation, interviews, and documentation. Direct observation was conducted on the subject of research with the knowledge of the board and without the knowledge of the board, the interview was done to the Orphanage management, while the documentation was taken from the financial report data which is owned by the board. The results of this study indicate that the orphanage compiles the activity report and the statement of financial position at the end of the period. While cash flow and notes reports on financial statements (CaLK) have not yet been compiled. Suggestions from this study orphanage should prepare a complete financial report in accordance with PSAK 45.", "author" : [ { "dropping-particle" : "", "family" : "Srikalimah", "given" : "", "non-dropping-particle" : "", "parse-names" : false, "suffix" : "" } ], "id" : "ITEM-1", "issue" : "1", "issued" : { "date-parts" : [ [ "2017" ] ] }, "page" : "43-66", "title" : "JURNAL AKUNTANSI &amp; EKONOMI FE. UN PGRI Kediri Vol. 2 No. 1, Maret 2017", "type" : "article-journal", "volume" : "2" }, "uris" : [ "http://www.mendeley.com/documents/?uuid=be9eec4c-f612-415c-ae83-f73b7812e1be"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Pr>
          <w:sz w:val="24"/>
          <w:szCs w:val="24"/>
        </w:rPr>
        <w:fldChar w:fldCharType="separate"/>
      </w:r>
      <w:r>
        <w:rPr>
          <w:sz w:val="24"/>
          <w:szCs w:val="24"/>
        </w:rPr>
        <w:t>(Srikalimah</w:t>
      </w:r>
      <w:r>
        <w:rPr>
          <w:sz w:val="24"/>
          <w:szCs w:val="24"/>
          <w:lang w:val="id-ID"/>
        </w:rPr>
        <w:t>,</w:t>
      </w:r>
      <w:r>
        <w:rPr>
          <w:sz w:val="24"/>
          <w:szCs w:val="24"/>
        </w:rPr>
        <w:t xml:space="preserve"> 2017)</w:t>
      </w:r>
      <w:r>
        <w:rPr>
          <w:sz w:val="24"/>
          <w:szCs w:val="24"/>
        </w:rPr>
        <w:fldChar w:fldCharType="end"/>
      </w:r>
      <w:r>
        <w:rPr>
          <w:sz w:val="24"/>
          <w:szCs w:val="24"/>
        </w:rPr>
        <w:t xml:space="preserve">. </w:t>
      </w:r>
    </w:p>
    <w:p>
      <w:pPr>
        <w:spacing w:after="0" w:line="240" w:lineRule="auto"/>
        <w:ind w:firstLine="720" w:firstLineChars="0"/>
        <w:jc w:val="both"/>
        <w:rPr>
          <w:sz w:val="24"/>
          <w:szCs w:val="24"/>
        </w:rPr>
      </w:pPr>
      <w:r>
        <w:rPr>
          <w:sz w:val="24"/>
          <w:szCs w:val="24"/>
        </w:rPr>
        <w:t xml:space="preserve">Perusahaan </w:t>
      </w:r>
      <w:r>
        <w:rPr>
          <w:sz w:val="24"/>
          <w:szCs w:val="24"/>
          <w:lang w:val="id-ID"/>
        </w:rPr>
        <w:t xml:space="preserve">yang </w:t>
      </w:r>
      <w:r>
        <w:rPr>
          <w:sz w:val="24"/>
          <w:szCs w:val="24"/>
        </w:rPr>
        <w:t>dapat me</w:t>
      </w:r>
      <w:r>
        <w:rPr>
          <w:sz w:val="24"/>
          <w:szCs w:val="24"/>
          <w:lang w:val="id-ID"/>
        </w:rPr>
        <w:t>mbayar</w:t>
      </w:r>
      <w:r>
        <w:rPr>
          <w:sz w:val="24"/>
          <w:szCs w:val="24"/>
        </w:rPr>
        <w:t xml:space="preserve"> </w:t>
      </w:r>
      <w:r>
        <w:rPr>
          <w:sz w:val="24"/>
          <w:szCs w:val="24"/>
          <w:lang w:val="id-ID"/>
        </w:rPr>
        <w:t xml:space="preserve">utang atau </w:t>
      </w:r>
      <w:r>
        <w:rPr>
          <w:sz w:val="24"/>
          <w:szCs w:val="24"/>
        </w:rPr>
        <w:t xml:space="preserve">kewajiban jangka pendeknya </w:t>
      </w:r>
      <w:r>
        <w:rPr>
          <w:sz w:val="24"/>
          <w:szCs w:val="24"/>
          <w:lang w:val="id-ID"/>
        </w:rPr>
        <w:t xml:space="preserve">dengan tepat atau sudah </w:t>
      </w:r>
      <w:r>
        <w:rPr>
          <w:sz w:val="24"/>
          <w:szCs w:val="24"/>
        </w:rPr>
        <w:t>jatuh tempo</w:t>
      </w:r>
      <w:r>
        <w:rPr>
          <w:sz w:val="24"/>
          <w:szCs w:val="24"/>
          <w:lang w:val="id-ID"/>
        </w:rPr>
        <w:t xml:space="preserve"> maka perusahaan tersebut dapat dikatakan likuid</w:t>
      </w:r>
      <w:r>
        <w:rPr>
          <w:sz w:val="24"/>
          <w:szCs w:val="24"/>
        </w:rPr>
        <w:t xml:space="preserve">, tetapi </w:t>
      </w:r>
      <w:r>
        <w:rPr>
          <w:sz w:val="24"/>
          <w:szCs w:val="24"/>
          <w:lang w:val="id-ID"/>
        </w:rPr>
        <w:t>pada saat</w:t>
      </w:r>
      <w:r>
        <w:rPr>
          <w:sz w:val="24"/>
          <w:szCs w:val="24"/>
        </w:rPr>
        <w:t xml:space="preserve"> perusahaan tidak </w:t>
      </w:r>
      <w:r>
        <w:rPr>
          <w:sz w:val="24"/>
          <w:szCs w:val="24"/>
          <w:lang w:val="id-ID"/>
        </w:rPr>
        <w:t>mampu</w:t>
      </w:r>
      <w:r>
        <w:rPr>
          <w:sz w:val="24"/>
          <w:szCs w:val="24"/>
        </w:rPr>
        <w:t xml:space="preserve"> me</w:t>
      </w:r>
      <w:r>
        <w:rPr>
          <w:sz w:val="24"/>
          <w:szCs w:val="24"/>
          <w:lang w:val="id-ID"/>
        </w:rPr>
        <w:t>menuhi</w:t>
      </w:r>
      <w:r>
        <w:rPr>
          <w:sz w:val="24"/>
          <w:szCs w:val="24"/>
        </w:rPr>
        <w:t xml:space="preserve"> kewajiban jangka pendeknya saat jatuh tempo maka perusahaan tersebut dapat dikatakan tidak likuid atau ilikuid </w:t>
      </w:r>
      <w:r>
        <w:rPr>
          <w:sz w:val="24"/>
          <w:szCs w:val="24"/>
        </w:rPr>
        <w:fldChar w:fldCharType="begin" w:fldLock="1"/>
      </w:r>
      <w:r>
        <w:rPr>
          <w:sz w:val="24"/>
          <w:szCs w:val="24"/>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"(Rohmdini dkk, 2018)", "plainTextFormattedCitation" : "(Saifi 2018)", "previouslyFormattedCitation" : "(Saifi 2018)" }, "properties" : { "noteIndex" : 0 }, "schema" : "https://github.com/citation-style-language/schema/raw/master/csl-citation.json" }</w:instrText>
      </w:r>
      <w:r>
        <w:rPr>
          <w:sz w:val="24"/>
          <w:szCs w:val="24"/>
        </w:rPr>
        <w:fldChar w:fldCharType="separate"/>
      </w:r>
      <w:r>
        <w:rPr>
          <w:sz w:val="24"/>
          <w:szCs w:val="24"/>
        </w:rPr>
        <w:t>(Rohmdini dkk, 2018)</w:t>
      </w:r>
      <w:r>
        <w:rPr>
          <w:sz w:val="24"/>
          <w:szCs w:val="24"/>
        </w:rPr>
        <w:fldChar w:fldCharType="end"/>
      </w:r>
      <w:r>
        <w:rPr>
          <w:sz w:val="24"/>
          <w:szCs w:val="24"/>
        </w:rPr>
        <w:t xml:space="preserve">. Perusahaan yang memiliki Likuiditas yang tinggi  kemungkinan besar perusahaan tersebut dapat terhindar dari </w:t>
      </w:r>
      <w:r>
        <w:rPr>
          <w:i/>
          <w:iCs/>
          <w:sz w:val="24"/>
          <w:szCs w:val="24"/>
        </w:rPr>
        <w:t>Financial Distress</w:t>
      </w:r>
      <w:r>
        <w:rPr>
          <w:sz w:val="24"/>
          <w:szCs w:val="24"/>
        </w:rPr>
        <w:t xml:space="preserve">, tetapi apabila rasio semakin rendah perusahaan berpotensi mengalami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i/>
          <w:iCs/>
          <w:sz w:val="24"/>
          <w:szCs w:val="24"/>
        </w:rPr>
        <w:fldChar w:fldCharType="separate"/>
      </w:r>
      <w:r>
        <w:rPr>
          <w:iCs/>
          <w:sz w:val="24"/>
          <w:szCs w:val="24"/>
        </w:rPr>
        <w:t>(Ayu</w:t>
      </w:r>
      <w:r>
        <w:rPr>
          <w:iCs/>
          <w:sz w:val="24"/>
          <w:szCs w:val="24"/>
          <w:lang w:val="id-ID"/>
        </w:rPr>
        <w:t xml:space="preserve"> dkk, </w:t>
      </w:r>
      <w:r>
        <w:rPr>
          <w:iCs/>
          <w:sz w:val="24"/>
          <w:szCs w:val="24"/>
        </w:rPr>
        <w:t>2015)</w:t>
      </w:r>
      <w:r>
        <w:rPr>
          <w:i/>
          <w:iCs/>
          <w:sz w:val="24"/>
          <w:szCs w:val="24"/>
        </w:rPr>
        <w:fldChar w:fldCharType="end"/>
      </w:r>
      <w:r>
        <w:rPr>
          <w:sz w:val="24"/>
          <w:szCs w:val="24"/>
        </w:rPr>
        <w:t>.</w:t>
      </w:r>
      <w:r>
        <w:rPr>
          <w:sz w:val="24"/>
          <w:szCs w:val="24"/>
          <w:lang w:val="id-ID"/>
        </w:rPr>
        <w:t xml:space="preserve"> Rasio likuiditas yang biasanya dipakai dalam berbagai penelitian adalah </w:t>
      </w:r>
      <w:r>
        <w:rPr>
          <w:i/>
          <w:iCs/>
          <w:sz w:val="24"/>
          <w:szCs w:val="24"/>
          <w:lang w:val="id-ID"/>
        </w:rPr>
        <w:t>current ratio</w:t>
      </w:r>
      <w:r>
        <w:rPr>
          <w:sz w:val="24"/>
          <w:szCs w:val="24"/>
          <w:lang w:val="id-ID"/>
        </w:rPr>
        <w:t xml:space="preserve"> atau rasio lancar merupakan alat ukur untuk melihat apakah perusahaan mampu dalam membayar kewajiban jangka pendek atau utang yang harus segera dibayar pada saat ditagih secara keseluruhan </w:t>
      </w:r>
      <w:r>
        <w:rPr>
          <w:sz w:val="24"/>
          <w:szCs w:val="24"/>
        </w:rPr>
        <w:fldChar w:fldCharType="begin" w:fldLock="1"/>
      </w:r>
      <w:r>
        <w:rPr>
          <w:sz w:val="24"/>
          <w:szCs w:val="24"/>
          <w:lang w:val="id-ID"/>
        </w:rPr>
        <w:instrText xml:space="preserve">ADDIN CSL_CITATION { "citationItems" : [ { "id" : "ITEM-1", "itemData" : { "author" : [ { "dropping-particle" : "", "family" : "Unisma", "given" : "Fakultas Ekonomi", "non-dropping-particle" : "", "parse-names" : false, "suffix" : "" } ], "id" : "ITEM-1", "issued" : { "date-parts" : [ [ "2015" ] ] }, "page" : "179-190", "title" : "Prodi manajemen", "type" : "article-journal" }, "uris" : [ "http://www.mendeley.com/documents/?uuid=ee133783-5ee0-460e-b443-0ba16f9749e3" ] } ], "mendeley" : { "formattedCitation" : "(Unisma 2015)", "manualFormatting" : "(Suprobo, 2015)", "plainTextFormattedCitation" : "(Unisma 2015)", "previouslyFormattedCitation" : "(Unisma 2015)" }, "properties" : { "noteIndex" : 0 }, "schema" : "https://github.com/citation-style-language/schema/raw/master/csl-citation.json" }</w:instrText>
      </w:r>
      <w:r>
        <w:rPr>
          <w:sz w:val="24"/>
          <w:szCs w:val="24"/>
        </w:rPr>
        <w:fldChar w:fldCharType="separate"/>
      </w:r>
      <w:r>
        <w:rPr>
          <w:sz w:val="24"/>
          <w:szCs w:val="24"/>
          <w:lang w:val="id-ID"/>
        </w:rPr>
        <w:t>(Suprobo, 2015)</w:t>
      </w:r>
      <w:r>
        <w:rPr>
          <w:sz w:val="24"/>
          <w:szCs w:val="24"/>
        </w:rPr>
        <w:fldChar w:fldCharType="end"/>
      </w:r>
      <w:r>
        <w:rPr>
          <w:sz w:val="24"/>
          <w:szCs w:val="24"/>
          <w:lang w:val="id-ID"/>
        </w:rPr>
        <w:t xml:space="preserve">.  </w:t>
      </w:r>
      <w:r>
        <w:rPr>
          <w:sz w:val="24"/>
          <w:szCs w:val="24"/>
        </w:rPr>
        <w:t xml:space="preserve">Current ratio adalah indikator keuangan yang bersifat jangka pendek yaitu kemampuan perusahaan melunasi kewajiban lancar dengan menggunakan aset lancar dimana seberapa besar aset lancar yang tersedia dapat menutup kewajiban lancarnya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Ardian dkk,</w:t>
      </w:r>
      <w:r>
        <w:rPr>
          <w:sz w:val="24"/>
          <w:szCs w:val="24"/>
        </w:rPr>
        <w:t xml:space="preserve"> 2015)</w:t>
      </w:r>
      <w:r>
        <w:rPr>
          <w:sz w:val="24"/>
          <w:szCs w:val="24"/>
        </w:rPr>
        <w:fldChar w:fldCharType="end"/>
      </w:r>
      <w:r>
        <w:rPr>
          <w:sz w:val="24"/>
          <w:szCs w:val="24"/>
        </w:rPr>
        <w:t>.</w:t>
      </w:r>
    </w:p>
    <w:p>
      <w:pPr>
        <w:numPr>
          <w:numId w:val="0"/>
        </w:numPr>
        <w:spacing w:line="240" w:lineRule="auto"/>
        <w:jc w:val="both"/>
        <w:rPr>
          <w:rStyle w:val="251"/>
        </w:rPr>
      </w:pPr>
      <w:bookmarkStart w:id="16" w:name="_Toc23982"/>
      <w:bookmarkStart w:id="17" w:name="_Toc15338"/>
    </w:p>
    <w:p>
      <w:pPr>
        <w:numPr>
          <w:numId w:val="0"/>
        </w:numPr>
        <w:spacing w:line="240" w:lineRule="auto"/>
        <w:jc w:val="both"/>
        <w:rPr>
          <w:b/>
          <w:bCs/>
          <w:sz w:val="24"/>
          <w:szCs w:val="24"/>
        </w:rPr>
      </w:pPr>
      <w:r>
        <w:rPr>
          <w:rStyle w:val="251"/>
        </w:rPr>
        <w:t>Laverage</w:t>
      </w:r>
      <w:bookmarkEnd w:id="16"/>
      <w:bookmarkEnd w:id="17"/>
      <w:r>
        <w:rPr>
          <w:b/>
          <w:bCs/>
          <w:sz w:val="24"/>
          <w:szCs w:val="24"/>
        </w:rPr>
        <w:tab/>
      </w:r>
    </w:p>
    <w:p>
      <w:pPr>
        <w:spacing w:line="240" w:lineRule="auto"/>
        <w:ind w:firstLine="720" w:firstLineChars="0"/>
        <w:jc w:val="both"/>
        <w:rPr>
          <w:sz w:val="24"/>
          <w:szCs w:val="24"/>
          <w:lang w:val="id-ID"/>
        </w:rPr>
      </w:pPr>
      <w:r>
        <w:rPr>
          <w:sz w:val="24"/>
          <w:szCs w:val="24"/>
        </w:rPr>
        <w:t xml:space="preserve">Rasio </w:t>
      </w:r>
      <w:r>
        <w:rPr>
          <w:i/>
          <w:sz w:val="24"/>
          <w:szCs w:val="24"/>
        </w:rPr>
        <w:t>Laverage</w:t>
      </w:r>
      <w:r>
        <w:rPr>
          <w:sz w:val="24"/>
          <w:szCs w:val="24"/>
        </w:rPr>
        <w:t xml:space="preserve"> </w:t>
      </w:r>
      <w:r>
        <w:rPr>
          <w:sz w:val="24"/>
          <w:szCs w:val="24"/>
          <w:lang w:val="id-ID"/>
        </w:rPr>
        <w:t>adalah</w:t>
      </w:r>
      <w:r>
        <w:rPr>
          <w:sz w:val="24"/>
          <w:szCs w:val="24"/>
        </w:rPr>
        <w:t xml:space="preserve"> rasio yang me</w:t>
      </w:r>
      <w:r>
        <w:rPr>
          <w:sz w:val="24"/>
          <w:szCs w:val="24"/>
          <w:lang w:val="id-ID"/>
        </w:rPr>
        <w:t>lihat</w:t>
      </w:r>
      <w:r>
        <w:rPr>
          <w:sz w:val="24"/>
          <w:szCs w:val="24"/>
        </w:rPr>
        <w:t xml:space="preserve"> sejauh mana perusahaan dibiayai oleh kewajiban atau pihak luar dengan kemampuan perusahaan yang digambarkan dengan ekuitas </w:t>
      </w:r>
      <w:r>
        <w:rPr>
          <w:sz w:val="24"/>
          <w:szCs w:val="24"/>
        </w:rPr>
        <w:fldChar w:fldCharType="begin" w:fldLock="1"/>
      </w:r>
      <w:r>
        <w:rPr>
          <w:sz w:val="24"/>
          <w:szCs w:val="24"/>
        </w:rPr>
        <w:instrText xml:space="preserve">ADDIN CSL_CITATION { "citationItems" : [ { "id" : "ITEM-1", "itemData" : { "author" : [ { "dropping-particle" : "", "family" : "Likuiditas", "given" : "Pengaruh", "non-dropping-particle" : "", "parse-names" : false, "suffix" : "" }, { "dropping-particle" : "", "family" : "Profitabilitas", "given" : "Aktivitas D A N", "non-dropping-particle" : "", "parse-names" : false, "suffix" : "" }, { "dropping-particle" : "", "family" : "Fatmawati", "given" : "Vivi", "non-dropping-particle" : "", "parse-names" : false, "suffix" : "" } ], "id" : "ITEM-1", "issued" : { "date-parts" : [ [ "2017" ] ] }, "title" : "Pengaruh likuiditas,", "type" : "article-journal", "volume" : "6" }, "uris" : [ "http://www.mendeley.com/documents/?uuid=d7b100a0-b1d7-4e4a-a54f-90c6cd067cdc" ] } ], "mendeley" : { "formattedCitation" : "(Likuiditas, Profitabilitas, and Fatmawati 2017)", "manualFormatting" : "(Fatmawati dan Rihardjo, 2017)", "plainTextFormattedCitation" : "(Likuiditas, Profitabilitas, and Fatmawati 2017)", "previouslyFormattedCitation" : "(Likuiditas, Profitabilitas, and Fatmawati 2017)" }, "properties" : { "noteIndex" : 0 }, "schema" : "https://github.com/citation-style-language/schema/raw/master/csl-citation.json" }</w:instrText>
      </w:r>
      <w:r>
        <w:rPr>
          <w:sz w:val="24"/>
          <w:szCs w:val="24"/>
        </w:rPr>
        <w:fldChar w:fldCharType="separate"/>
      </w:r>
      <w:r>
        <w:rPr>
          <w:sz w:val="24"/>
          <w:szCs w:val="24"/>
        </w:rPr>
        <w:t xml:space="preserve">(Fatmawati </w:t>
      </w:r>
      <w:r>
        <w:rPr>
          <w:sz w:val="24"/>
          <w:szCs w:val="24"/>
          <w:lang w:val="id-ID"/>
        </w:rPr>
        <w:t xml:space="preserve">dan Rihardjo, </w:t>
      </w:r>
      <w:r>
        <w:rPr>
          <w:sz w:val="24"/>
          <w:szCs w:val="24"/>
        </w:rPr>
        <w:t>2017)</w:t>
      </w:r>
      <w:r>
        <w:rPr>
          <w:sz w:val="24"/>
          <w:szCs w:val="24"/>
        </w:rPr>
        <w:fldChar w:fldCharType="end"/>
      </w:r>
      <w:r>
        <w:rPr>
          <w:sz w:val="24"/>
          <w:szCs w:val="24"/>
        </w:rPr>
        <w:t xml:space="preserve">. Rasio </w:t>
      </w:r>
      <w:r>
        <w:rPr>
          <w:i/>
          <w:sz w:val="24"/>
          <w:szCs w:val="24"/>
        </w:rPr>
        <w:t>Laverage</w:t>
      </w:r>
      <w:r>
        <w:rPr>
          <w:sz w:val="24"/>
          <w:szCs w:val="24"/>
        </w:rPr>
        <w:t xml:space="preserve"> merupakan rasio yang </w:t>
      </w:r>
      <w:r>
        <w:rPr>
          <w:sz w:val="24"/>
          <w:szCs w:val="24"/>
          <w:lang w:val="id-ID"/>
        </w:rPr>
        <w:t>bertujuan</w:t>
      </w:r>
      <w:r>
        <w:rPr>
          <w:sz w:val="24"/>
          <w:szCs w:val="24"/>
        </w:rPr>
        <w:t xml:space="preserve"> untuk me</w:t>
      </w:r>
      <w:r>
        <w:rPr>
          <w:sz w:val="24"/>
          <w:szCs w:val="24"/>
          <w:lang w:val="id-ID"/>
        </w:rPr>
        <w:t>lihat</w:t>
      </w:r>
      <w:r>
        <w:rPr>
          <w:sz w:val="24"/>
          <w:szCs w:val="24"/>
        </w:rPr>
        <w:t xml:space="preserve"> se</w:t>
      </w:r>
      <w:r>
        <w:rPr>
          <w:sz w:val="24"/>
          <w:szCs w:val="24"/>
          <w:lang w:val="id-ID"/>
        </w:rPr>
        <w:t>berapa besar</w:t>
      </w:r>
      <w:r>
        <w:rPr>
          <w:sz w:val="24"/>
          <w:szCs w:val="24"/>
        </w:rPr>
        <w:t xml:space="preserve"> </w:t>
      </w:r>
      <w:r>
        <w:rPr>
          <w:sz w:val="24"/>
          <w:szCs w:val="24"/>
          <w:lang w:val="id-ID"/>
        </w:rPr>
        <w:t>kekayaan</w:t>
      </w:r>
      <w:r>
        <w:rPr>
          <w:sz w:val="24"/>
          <w:szCs w:val="24"/>
        </w:rPr>
        <w:t xml:space="preserve"> perusahaan dibiayai oleh hutang, apabila pembiayaan</w:t>
      </w:r>
      <w:r>
        <w:rPr>
          <w:sz w:val="24"/>
          <w:szCs w:val="24"/>
          <w:lang w:val="id-ID"/>
        </w:rPr>
        <w:t xml:space="preserve"> yang dikeluarkan suatu perusahaan</w:t>
      </w:r>
      <w:r>
        <w:rPr>
          <w:sz w:val="24"/>
          <w:szCs w:val="24"/>
        </w:rPr>
        <w:t xml:space="preserve"> lebih besar </w:t>
      </w:r>
      <w:r>
        <w:rPr>
          <w:sz w:val="24"/>
          <w:szCs w:val="24"/>
          <w:lang w:val="id-ID"/>
        </w:rPr>
        <w:t>dibiayai oleh</w:t>
      </w:r>
      <w:r>
        <w:rPr>
          <w:sz w:val="24"/>
          <w:szCs w:val="24"/>
        </w:rPr>
        <w:t xml:space="preserve"> hutang </w:t>
      </w:r>
      <w:r>
        <w:rPr>
          <w:sz w:val="24"/>
          <w:szCs w:val="24"/>
          <w:lang w:val="id-ID"/>
        </w:rPr>
        <w:t>hal ini</w:t>
      </w:r>
      <w:r>
        <w:rPr>
          <w:sz w:val="24"/>
          <w:szCs w:val="24"/>
        </w:rPr>
        <w:t xml:space="preserve"> akan berisiko </w:t>
      </w:r>
      <w:r>
        <w:rPr>
          <w:sz w:val="24"/>
          <w:szCs w:val="24"/>
          <w:lang w:val="id-ID"/>
        </w:rPr>
        <w:t xml:space="preserve">perusahaan tidak mampu melakukan </w:t>
      </w:r>
      <w:r>
        <w:rPr>
          <w:sz w:val="24"/>
          <w:szCs w:val="24"/>
        </w:rPr>
        <w:t xml:space="preserve">pembayaran </w:t>
      </w:r>
      <w:r>
        <w:rPr>
          <w:sz w:val="24"/>
          <w:szCs w:val="24"/>
          <w:lang w:val="id-ID"/>
        </w:rPr>
        <w:t xml:space="preserve"> </w:t>
      </w:r>
      <w:r>
        <w:rPr>
          <w:sz w:val="24"/>
          <w:szCs w:val="24"/>
        </w:rPr>
        <w:t xml:space="preserve">di masa yang akan datang </w:t>
      </w:r>
      <w:r>
        <w:rPr>
          <w:sz w:val="24"/>
          <w:szCs w:val="24"/>
          <w:lang w:val="id-ID"/>
        </w:rPr>
        <w:t>karena</w:t>
      </w:r>
      <w:r>
        <w:rPr>
          <w:sz w:val="24"/>
          <w:szCs w:val="24"/>
        </w:rPr>
        <w:t xml:space="preserve"> hutang lebih besar dari </w:t>
      </w:r>
      <w:r>
        <w:rPr>
          <w:sz w:val="24"/>
          <w:szCs w:val="24"/>
          <w:lang w:val="id-ID"/>
        </w:rPr>
        <w:t>kekayaan</w:t>
      </w:r>
      <w:r>
        <w:rPr>
          <w:sz w:val="24"/>
          <w:szCs w:val="24"/>
        </w:rPr>
        <w:t xml:space="preserve"> yang d</w:t>
      </w:r>
      <w:r>
        <w:rPr>
          <w:sz w:val="24"/>
          <w:szCs w:val="24"/>
          <w:lang w:val="id-ID"/>
        </w:rPr>
        <w:t>iperoleh</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"Moleong", "given" : "Lysy Claudia", "non-dropping-particle" : "", "parse-names" : false, "suffix" : "" }, { "dropping-particle" : "", "family" : "Atma", "given" : "Universitas", "non-dropping-particle" : "", "parse-names" : false, "suffix" : "" }, { "dropping-particle" : "", "family" : "Yogyakarta", "given" : "Jaya", "non-dropping-particle" : "", "parse-names" : false, "suffix" : "" } ], "id" : "ITEM-1", "issue" : "1", "issued" : { "date-parts" : [ [ "2016" ] ] }, "page" : "71-86", "title" : "PENGARUH REAL INTEREST RATE DAN LEVERAGE TERHADAP FINANCIAL DISTRESS", "type" : "article-journal", "volume" : "30" }, "uris" : [ "http://www.mendeley.com/documents/?uuid=3089c65d-1517-47e1-9080-58bd64821355" ] } ], "mendeley" : { "formattedCitation" : "(Moleong, Atma, and Yogyakarta 2016)", "manualFormatting" : "(Moleong, 2016)", "plainTextFormattedCitation" : "(Moleong, Atma, and Yogyakarta 2016)", "previouslyFormattedCitation" : "(Moleong, Atma, and Yogyakarta 2016)" }, "properties" : { "noteIndex" : 0 }, "schema" : "https://github.com/citation-style-language/schema/raw/master/csl-citation.json" }</w:instrText>
      </w:r>
      <w:r>
        <w:rPr>
          <w:sz w:val="24"/>
          <w:szCs w:val="24"/>
        </w:rPr>
        <w:fldChar w:fldCharType="separate"/>
      </w:r>
      <w:r>
        <w:rPr>
          <w:sz w:val="24"/>
          <w:szCs w:val="24"/>
        </w:rPr>
        <w:t>(Moleong</w:t>
      </w:r>
      <w:r>
        <w:rPr>
          <w:sz w:val="24"/>
          <w:szCs w:val="24"/>
          <w:lang w:val="id-ID"/>
        </w:rPr>
        <w:t>,</w:t>
      </w:r>
      <w:r>
        <w:rPr>
          <w:sz w:val="24"/>
          <w:szCs w:val="24"/>
        </w:rPr>
        <w:t xml:space="preserve"> 2016)</w:t>
      </w:r>
      <w:r>
        <w:rPr>
          <w:sz w:val="24"/>
          <w:szCs w:val="24"/>
        </w:rPr>
        <w:fldChar w:fldCharType="end"/>
      </w:r>
      <w:r>
        <w:rPr>
          <w:sz w:val="24"/>
          <w:szCs w:val="24"/>
        </w:rPr>
        <w:t xml:space="preserve">. Rasio </w:t>
      </w:r>
      <w:r>
        <w:rPr>
          <w:i/>
          <w:sz w:val="24"/>
          <w:szCs w:val="24"/>
        </w:rPr>
        <w:t>laverage</w:t>
      </w:r>
      <w:r>
        <w:rPr>
          <w:sz w:val="24"/>
          <w:szCs w:val="24"/>
        </w:rPr>
        <w:t xml:space="preserve"> adalah rasio yang mengukur sejauh mana aktiva perusahaan dibiayai oleh hutang,</w:t>
      </w:r>
      <w:r>
        <w:rPr>
          <w:sz w:val="24"/>
          <w:szCs w:val="24"/>
          <w:lang w:val="id-ID"/>
        </w:rPr>
        <w:t xml:space="preserve"> </w:t>
      </w:r>
      <w:r>
        <w:rPr>
          <w:sz w:val="24"/>
          <w:szCs w:val="24"/>
        </w:rPr>
        <w:t xml:space="preserve">semakin besar jumlah hutang maka semakin besar potensi perusahaan mengalami kesulitan keuangan atau </w:t>
      </w:r>
      <w:r>
        <w:rPr>
          <w:i/>
          <w:iCs/>
          <w:sz w:val="24"/>
          <w:szCs w:val="24"/>
        </w:rPr>
        <w:t>Financial Distress</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"Unisma", "given" : "Fakultas Ekonomi", "non-dropping-particle" : "", "parse-names" : false, "suffix" : "" } ], "id" : "ITEM-1", "issued" : { "date-parts" : [ [ "2015" ] ] }, "page" : "179-190", "title" : "Prodi manajemen", "type" : "article-journal" }, "uris" : [ "http://www.mendeley.com/documents/?uuid=ee133783-5ee0-460e-b443-0ba16f9749e3" ] } ], "mendeley" : { "formattedCitation" : "(Unisma 2015)", "manualFormatting" : "(Suprobo dkk,  2015)", "plainTextFormattedCitation" : "(Unisma 2015)", "previouslyFormattedCitation" : "(Unisma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Suprobo dkk, </w:t>
      </w:r>
      <w:r>
        <w:rPr>
          <w:sz w:val="24"/>
          <w:szCs w:val="24"/>
        </w:rPr>
        <w:t>2015)</w:t>
      </w:r>
      <w:r>
        <w:rPr>
          <w:sz w:val="24"/>
          <w:szCs w:val="24"/>
        </w:rPr>
        <w:fldChar w:fldCharType="end"/>
      </w:r>
      <w:r>
        <w:rPr>
          <w:sz w:val="24"/>
          <w:szCs w:val="24"/>
        </w:rPr>
        <w:t xml:space="preserve">. Rasio </w:t>
      </w:r>
      <w:r>
        <w:rPr>
          <w:i/>
          <w:sz w:val="24"/>
          <w:szCs w:val="24"/>
        </w:rPr>
        <w:t>laverage</w:t>
      </w:r>
      <w:r>
        <w:rPr>
          <w:sz w:val="24"/>
          <w:szCs w:val="24"/>
        </w:rPr>
        <w:t xml:space="preserve"> adalah </w:t>
      </w:r>
      <w:r>
        <w:rPr>
          <w:sz w:val="24"/>
          <w:szCs w:val="24"/>
          <w:lang w:val="id-ID"/>
        </w:rPr>
        <w:t xml:space="preserve">memprediksi </w:t>
      </w:r>
      <w:r>
        <w:rPr>
          <w:sz w:val="24"/>
          <w:szCs w:val="24"/>
        </w:rPr>
        <w:t>se</w:t>
      </w:r>
      <w:r>
        <w:rPr>
          <w:sz w:val="24"/>
          <w:szCs w:val="24"/>
          <w:lang w:val="id-ID"/>
        </w:rPr>
        <w:t>berapa besar</w:t>
      </w:r>
      <w:r>
        <w:rPr>
          <w:sz w:val="24"/>
          <w:szCs w:val="24"/>
        </w:rPr>
        <w:t xml:space="preserve"> perusahaan bergantung </w:t>
      </w:r>
      <w:r>
        <w:rPr>
          <w:sz w:val="24"/>
          <w:szCs w:val="24"/>
          <w:lang w:val="id-ID"/>
        </w:rPr>
        <w:t>terhadap</w:t>
      </w:r>
      <w:r>
        <w:rPr>
          <w:sz w:val="24"/>
          <w:szCs w:val="24"/>
        </w:rPr>
        <w:t xml:space="preserve"> pendanaan utang, </w:t>
      </w:r>
      <w:r>
        <w:rPr>
          <w:sz w:val="24"/>
          <w:szCs w:val="24"/>
          <w:lang w:val="id-ID"/>
        </w:rPr>
        <w:t>apabila</w:t>
      </w:r>
      <w:r>
        <w:rPr>
          <w:sz w:val="24"/>
          <w:szCs w:val="24"/>
        </w:rPr>
        <w:t xml:space="preserve"> manajemen me</w:t>
      </w:r>
      <w:r>
        <w:rPr>
          <w:sz w:val="24"/>
          <w:szCs w:val="24"/>
          <w:lang w:val="id-ID"/>
        </w:rPr>
        <w:t>ngguna</w:t>
      </w:r>
      <w:r>
        <w:rPr>
          <w:sz w:val="24"/>
          <w:szCs w:val="24"/>
        </w:rPr>
        <w:t xml:space="preserve">kan utang yang </w:t>
      </w:r>
      <w:r>
        <w:rPr>
          <w:sz w:val="24"/>
          <w:szCs w:val="24"/>
          <w:lang w:val="id-ID"/>
        </w:rPr>
        <w:t>lebih</w:t>
      </w:r>
      <w:r>
        <w:rPr>
          <w:sz w:val="24"/>
          <w:szCs w:val="24"/>
        </w:rPr>
        <w:t xml:space="preserve"> b</w:t>
      </w:r>
      <w:r>
        <w:rPr>
          <w:sz w:val="24"/>
          <w:szCs w:val="24"/>
          <w:lang w:val="id-ID"/>
        </w:rPr>
        <w:t>anyak</w:t>
      </w:r>
      <w:r>
        <w:rPr>
          <w:sz w:val="24"/>
          <w:szCs w:val="24"/>
        </w:rPr>
        <w:t xml:space="preserve"> dalam pendanaan operasi</w:t>
      </w:r>
      <w:r>
        <w:rPr>
          <w:sz w:val="24"/>
          <w:szCs w:val="24"/>
          <w:lang w:val="id-ID"/>
        </w:rPr>
        <w:t>onal</w:t>
      </w:r>
      <w:r>
        <w:rPr>
          <w:sz w:val="24"/>
          <w:szCs w:val="24"/>
        </w:rPr>
        <w:t xml:space="preserve"> perusahaan masalah yang </w:t>
      </w:r>
      <w:r>
        <w:rPr>
          <w:sz w:val="24"/>
          <w:szCs w:val="24"/>
          <w:lang w:val="id-ID"/>
        </w:rPr>
        <w:t>munc</w:t>
      </w:r>
      <w:r>
        <w:rPr>
          <w:sz w:val="24"/>
          <w:szCs w:val="24"/>
        </w:rPr>
        <w:t xml:space="preserve">ul </w:t>
      </w:r>
      <w:r>
        <w:rPr>
          <w:sz w:val="24"/>
          <w:szCs w:val="24"/>
          <w:lang w:val="id-ID"/>
        </w:rPr>
        <w:t>yaitu</w:t>
      </w:r>
      <w:r>
        <w:rPr>
          <w:sz w:val="24"/>
          <w:szCs w:val="24"/>
        </w:rPr>
        <w:t xml:space="preserve"> </w:t>
      </w:r>
      <w:r>
        <w:rPr>
          <w:sz w:val="24"/>
          <w:szCs w:val="24"/>
          <w:lang w:val="id-ID"/>
        </w:rPr>
        <w:t xml:space="preserve">sisa </w:t>
      </w:r>
      <w:r>
        <w:rPr>
          <w:sz w:val="24"/>
          <w:szCs w:val="24"/>
        </w:rPr>
        <w:t xml:space="preserve">dalam pelunasan pinjaman dan bunganya di masa </w:t>
      </w:r>
      <w:r>
        <w:rPr>
          <w:sz w:val="24"/>
          <w:szCs w:val="24"/>
          <w:lang w:val="id-ID"/>
        </w:rPr>
        <w:t>yang akan datang</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Rahayu dan Sopian,</w:t>
      </w:r>
      <w:r>
        <w:rPr>
          <w:sz w:val="24"/>
          <w:szCs w:val="24"/>
        </w:rPr>
        <w:t xml:space="preserve"> 2015)</w:t>
      </w:r>
      <w:r>
        <w:rPr>
          <w:sz w:val="24"/>
          <w:szCs w:val="24"/>
        </w:rPr>
        <w:fldChar w:fldCharType="end"/>
      </w:r>
      <w:r>
        <w:rPr>
          <w:sz w:val="24"/>
          <w:szCs w:val="24"/>
        </w:rPr>
        <w:t xml:space="preserve">. Rasio </w:t>
      </w:r>
      <w:r>
        <w:rPr>
          <w:i/>
          <w:sz w:val="24"/>
          <w:szCs w:val="24"/>
        </w:rPr>
        <w:t>laverage</w:t>
      </w:r>
      <w:r>
        <w:rPr>
          <w:sz w:val="24"/>
          <w:szCs w:val="24"/>
        </w:rPr>
        <w:t xml:space="preserve"> mengukur seberapa besar </w:t>
      </w:r>
      <w:r>
        <w:rPr>
          <w:i/>
          <w:sz w:val="24"/>
          <w:szCs w:val="24"/>
        </w:rPr>
        <w:t>laverage</w:t>
      </w:r>
      <w:r>
        <w:rPr>
          <w:sz w:val="24"/>
          <w:szCs w:val="24"/>
        </w:rPr>
        <w:t xml:space="preserve"> keuangan di</w:t>
      </w:r>
      <w:r>
        <w:rPr>
          <w:sz w:val="24"/>
          <w:szCs w:val="24"/>
          <w:lang w:val="id-ID"/>
        </w:rPr>
        <w:t>danai</w:t>
      </w:r>
      <w:r>
        <w:rPr>
          <w:sz w:val="24"/>
          <w:szCs w:val="24"/>
        </w:rPr>
        <w:t xml:space="preserve"> oleh perusahaan </w:t>
      </w:r>
      <w:r>
        <w:rPr>
          <w:sz w:val="24"/>
          <w:szCs w:val="24"/>
          <w:lang w:val="id-ID"/>
        </w:rPr>
        <w:t>sebab</w:t>
      </w:r>
      <w:r>
        <w:rPr>
          <w:sz w:val="24"/>
          <w:szCs w:val="24"/>
        </w:rPr>
        <w:t xml:space="preserve"> setiap penggunaan hutang oleh perusahaan akan berpengaruh terhadap risiko dan pengembalian </w:t>
      </w:r>
      <w:r>
        <w:rPr>
          <w:sz w:val="24"/>
          <w:szCs w:val="24"/>
        </w:rPr>
        <w:fldChar w:fldCharType="begin" w:fldLock="1"/>
      </w:r>
      <w:r>
        <w:rPr>
          <w:sz w:val="24"/>
          <w:szCs w:val="24"/>
        </w:rPr>
        <w:instrText xml:space="preserve">ADDIN CSL_CITATION { "citationItems" : [ { "id" : "ITEM-1", "itemData" : { "id" : "ITEM-1", "issued" : { "date-parts" : [ [ "2011" ] ] }, "title" : "No Title", "type" : "article-journal" }, "uris" : [ "http://www.mendeley.com/documents/?uuid=e5b01694-1645-44cc-bc47-f83e0bc949ad" ] } ], "mendeley" : { "formattedCitation" : "(No Title 2011)", "manualFormatting" : "(Atika dkk, 2011)", "plainTextFormattedCitation" : "(No Title 2011)", "previouslyFormattedCitation" : "(No Title 2011)"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Atika dkk,</w:t>
      </w:r>
      <w:r>
        <w:rPr>
          <w:sz w:val="24"/>
          <w:szCs w:val="24"/>
        </w:rPr>
        <w:t xml:space="preserve"> 2011)</w:t>
      </w:r>
      <w:r>
        <w:rPr>
          <w:sz w:val="24"/>
          <w:szCs w:val="24"/>
        </w:rPr>
        <w:fldChar w:fldCharType="end"/>
      </w:r>
      <w:r>
        <w:rPr>
          <w:sz w:val="24"/>
          <w:szCs w:val="24"/>
        </w:rPr>
        <w:t>.</w:t>
      </w:r>
      <w:r>
        <w:rPr>
          <w:sz w:val="24"/>
          <w:szCs w:val="24"/>
          <w:lang w:val="id-ID"/>
        </w:rPr>
        <w:t xml:space="preserve"> </w:t>
      </w:r>
      <w:r>
        <w:rPr>
          <w:i/>
          <w:sz w:val="24"/>
          <w:szCs w:val="24"/>
        </w:rPr>
        <w:t>Laverage</w:t>
      </w:r>
      <w:r>
        <w:rPr>
          <w:sz w:val="24"/>
          <w:szCs w:val="24"/>
        </w:rPr>
        <w:t xml:space="preserve"> d</w:t>
      </w:r>
      <w:r>
        <w:rPr>
          <w:sz w:val="24"/>
          <w:szCs w:val="24"/>
          <w:lang w:val="id-ID"/>
        </w:rPr>
        <w:t>ikategorikan</w:t>
      </w:r>
      <w:r>
        <w:rPr>
          <w:sz w:val="24"/>
          <w:szCs w:val="24"/>
        </w:rPr>
        <w:t xml:space="preserve"> menjadi dua yaitu laverage operasi (</w:t>
      </w:r>
      <w:r>
        <w:rPr>
          <w:i/>
          <w:iCs/>
          <w:sz w:val="24"/>
          <w:szCs w:val="24"/>
        </w:rPr>
        <w:t>operating laverage)</w:t>
      </w:r>
      <w:r>
        <w:rPr>
          <w:sz w:val="24"/>
          <w:szCs w:val="24"/>
        </w:rPr>
        <w:t xml:space="preserve"> dan </w:t>
      </w:r>
      <w:r>
        <w:rPr>
          <w:i/>
          <w:sz w:val="24"/>
          <w:szCs w:val="24"/>
        </w:rPr>
        <w:t>laverage</w:t>
      </w:r>
      <w:r>
        <w:rPr>
          <w:sz w:val="24"/>
          <w:szCs w:val="24"/>
        </w:rPr>
        <w:t xml:space="preserve"> keuangan (</w:t>
      </w:r>
      <w:r>
        <w:rPr>
          <w:i/>
          <w:iCs/>
          <w:sz w:val="24"/>
          <w:szCs w:val="24"/>
        </w:rPr>
        <w:t>financial laverage)</w:t>
      </w:r>
      <w:r>
        <w:rPr>
          <w:sz w:val="24"/>
          <w:szCs w:val="24"/>
        </w:rPr>
        <w:t>, laverage operasi adalah s</w:t>
      </w:r>
      <w:r>
        <w:rPr>
          <w:sz w:val="24"/>
          <w:szCs w:val="24"/>
          <w:lang w:val="id-ID"/>
        </w:rPr>
        <w:t>alah satu tolak ukur</w:t>
      </w:r>
      <w:r>
        <w:rPr>
          <w:sz w:val="24"/>
          <w:szCs w:val="24"/>
        </w:rPr>
        <w:t xml:space="preserve"> perubahan laba bersih yang di</w:t>
      </w:r>
      <w:r>
        <w:rPr>
          <w:sz w:val="24"/>
          <w:szCs w:val="24"/>
          <w:lang w:val="id-ID"/>
        </w:rPr>
        <w:t>sebab</w:t>
      </w:r>
      <w:r>
        <w:rPr>
          <w:sz w:val="24"/>
          <w:szCs w:val="24"/>
        </w:rPr>
        <w:t xml:space="preserve">kan oleh besarnya volume penjualan sedangkan </w:t>
      </w:r>
      <w:r>
        <w:rPr>
          <w:i/>
          <w:sz w:val="24"/>
          <w:szCs w:val="24"/>
        </w:rPr>
        <w:t>laverage</w:t>
      </w:r>
      <w:r>
        <w:rPr>
          <w:sz w:val="24"/>
          <w:szCs w:val="24"/>
        </w:rPr>
        <w:t xml:space="preserve"> keuangan adalah menunjukan ke</w:t>
      </w:r>
      <w:r>
        <w:rPr>
          <w:sz w:val="24"/>
          <w:szCs w:val="24"/>
          <w:lang w:val="id-ID"/>
        </w:rPr>
        <w:t>ahlian</w:t>
      </w:r>
      <w:r>
        <w:rPr>
          <w:sz w:val="24"/>
          <w:szCs w:val="24"/>
        </w:rPr>
        <w:t xml:space="preserve"> perusahaan dalam me</w:t>
      </w:r>
      <w:r>
        <w:rPr>
          <w:sz w:val="24"/>
          <w:szCs w:val="24"/>
          <w:lang w:val="id-ID"/>
        </w:rPr>
        <w:t>lunasi</w:t>
      </w:r>
      <w:r>
        <w:rPr>
          <w:sz w:val="24"/>
          <w:szCs w:val="24"/>
        </w:rPr>
        <w:t xml:space="preserve"> hutang </w:t>
      </w:r>
      <w:r>
        <w:rPr>
          <w:sz w:val="24"/>
          <w:szCs w:val="24"/>
          <w:lang w:val="id-ID"/>
        </w:rPr>
        <w:t>menggunakan</w:t>
      </w:r>
      <w:r>
        <w:rPr>
          <w:sz w:val="24"/>
          <w:szCs w:val="24"/>
        </w:rPr>
        <w:t xml:space="preserve"> </w:t>
      </w:r>
      <w:r>
        <w:rPr>
          <w:iCs/>
          <w:sz w:val="24"/>
          <w:szCs w:val="24"/>
          <w:lang w:val="id-ID"/>
        </w:rPr>
        <w:t>ekuitas</w:t>
      </w:r>
      <w:r>
        <w:rPr>
          <w:i/>
          <w:iCs/>
          <w:sz w:val="24"/>
          <w:szCs w:val="24"/>
        </w:rPr>
        <w:t xml:space="preserve"> </w:t>
      </w:r>
      <w:r>
        <w:rPr>
          <w:sz w:val="24"/>
          <w:szCs w:val="24"/>
        </w:rPr>
        <w:t xml:space="preserve">yang dimilikinya </w:t>
      </w:r>
      <w:r>
        <w:rPr>
          <w:sz w:val="24"/>
          <w:szCs w:val="24"/>
        </w:rPr>
        <w:fldChar w:fldCharType="begin" w:fldLock="1"/>
      </w:r>
      <w:r>
        <w:rPr>
          <w:sz w:val="24"/>
          <w:szCs w:val="24"/>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2017)", "plainTextFormattedCitation" : "(Ekonomi and Andalas 2017)", "previouslyFormattedCitation" : "(Ekonomi and Andalas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Ananto</w:t>
      </w:r>
      <w:r>
        <w:rPr>
          <w:sz w:val="24"/>
          <w:szCs w:val="24"/>
        </w:rPr>
        <w:t>, 2017)</w:t>
      </w:r>
      <w:r>
        <w:rPr>
          <w:sz w:val="24"/>
          <w:szCs w:val="24"/>
        </w:rPr>
        <w:fldChar w:fldCharType="end"/>
      </w:r>
      <w:r>
        <w:rPr>
          <w:sz w:val="24"/>
          <w:szCs w:val="24"/>
        </w:rPr>
        <w:t>.</w:t>
      </w:r>
      <w:r>
        <w:rPr>
          <w:sz w:val="24"/>
          <w:szCs w:val="24"/>
          <w:lang w:val="id-ID"/>
        </w:rPr>
        <w:t xml:space="preserve"> </w:t>
      </w:r>
      <w:r>
        <w:rPr>
          <w:i/>
          <w:sz w:val="24"/>
          <w:szCs w:val="24"/>
          <w:lang w:val="id-ID"/>
        </w:rPr>
        <w:t>Laverage</w:t>
      </w:r>
      <w:r>
        <w:rPr>
          <w:sz w:val="24"/>
          <w:szCs w:val="24"/>
          <w:lang w:val="id-ID"/>
        </w:rPr>
        <w:t xml:space="preserve"> muncul berasal dari kegiatan penggunaan dana perusahaan yang berasal dari pihak ketiga yang berupa hutang, pemakaianan sumber dana ini akan berdampak pada munculnya kewajiban bagi perusahaan untuk mengembalikan pinjaman beserta dengan bunga pinjaman yang timbul, jika kondisi ini tidak diimbangi dengan pemasukan perusahaan yang sesuai, maka kemungkinan perusahaan lebih mudah mengalami financial distress </w:t>
      </w:r>
      <w:r>
        <w:rPr>
          <w:sz w:val="24"/>
          <w:szCs w:val="24"/>
          <w:lang w:val="id-ID"/>
        </w:rPr>
        <w:fldChar w:fldCharType="begin" w:fldLock="1"/>
      </w:r>
      <w:r>
        <w:rPr>
          <w:sz w:val="24"/>
          <w:szCs w:val="24"/>
          <w:lang w:val="id-ID"/>
        </w:rPr>
        <w:instrText xml:space="preserve">ADDIN CSL_CITATION { "citationItems" : [ { "id" : "ITEM-1", "itemData" : { "id" : "ITEM-1", "issued" : { "date-parts" : [ [ "2013" ] ] }, "page" : "1-15", "title" : "Faculty of Economics Riau University ,", "type" : "article-journal" }, "uris" : [ "http://www.mendeley.com/documents/?uuid=b4152932-a6c5-4b41-8a9a-b3fb84348ce0" ] } ], "mendeley" : { "formattedCitation" : "(Faculty of Economics Riau University , 2013)", "manualFormatting" : "(Yustika, 2013)", "plainTextFormattedCitation" : "(Faculty of Economics Riau University , 2013)", "previouslyFormattedCitation" : "(Faculty of Economics Riau University , 2013)" }, "properties" : { "noteIndex" : 0 }, "schema" : "https://github.com/citation-style-language/schema/raw/master/csl-citation.json" }</w:instrText>
      </w:r>
      <w:r>
        <w:rPr>
          <w:sz w:val="24"/>
          <w:szCs w:val="24"/>
          <w:lang w:val="id-ID"/>
        </w:rPr>
        <w:fldChar w:fldCharType="separate"/>
      </w:r>
      <w:r>
        <w:rPr>
          <w:sz w:val="24"/>
          <w:szCs w:val="24"/>
          <w:lang w:val="id-ID"/>
        </w:rPr>
        <w:t>(Yustika, 2013)</w:t>
      </w:r>
      <w:r>
        <w:rPr>
          <w:sz w:val="24"/>
          <w:szCs w:val="24"/>
          <w:lang w:val="id-ID"/>
        </w:rPr>
        <w:fldChar w:fldCharType="end"/>
      </w:r>
      <w:r>
        <w:rPr>
          <w:sz w:val="24"/>
          <w:szCs w:val="24"/>
          <w:lang w:val="id-ID"/>
        </w:rPr>
        <w:t>.</w:t>
      </w:r>
    </w:p>
    <w:p>
      <w:pPr>
        <w:spacing w:after="0" w:line="240" w:lineRule="auto"/>
        <w:ind w:firstLine="720" w:firstLineChars="0"/>
        <w:jc w:val="both"/>
        <w:rPr>
          <w:rFonts w:hint="default"/>
          <w:sz w:val="24"/>
          <w:szCs w:val="24"/>
          <w:lang w:val="id-ID"/>
        </w:rPr>
      </w:pPr>
      <w:r>
        <w:rPr>
          <w:sz w:val="24"/>
          <w:szCs w:val="24"/>
          <w:lang w:val="id-ID"/>
        </w:rPr>
        <w:t xml:space="preserve">Rasio </w:t>
      </w:r>
      <w:r>
        <w:rPr>
          <w:i/>
          <w:sz w:val="24"/>
          <w:szCs w:val="24"/>
          <w:lang w:val="id-ID"/>
        </w:rPr>
        <w:t>Laverage</w:t>
      </w:r>
      <w:r>
        <w:rPr>
          <w:sz w:val="24"/>
          <w:szCs w:val="24"/>
          <w:lang w:val="id-ID"/>
        </w:rPr>
        <w:t xml:space="preserve"> yaitu mengukur perbandingan dana yang disediakan oleh pemiliknya dengan dana yang dipinjam dari kreditur perusahaan tersebut dimaksutkan agar melihat seberapa besar kekayaan perusahaan didanai oleh pihak luar </w:t>
      </w:r>
      <w:r>
        <w:rPr>
          <w:sz w:val="24"/>
          <w:szCs w:val="24"/>
        </w:rPr>
        <w:fldChar w:fldCharType="begin" w:fldLock="1"/>
      </w:r>
      <w:r>
        <w:rPr>
          <w:sz w:val="24"/>
          <w:szCs w:val="24"/>
          <w:lang w:val="id-ID"/>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"(Rohmadini, 2018)", "plainTextFormattedCitation" : "(Saifi 2018)", "previouslyFormattedCitation" : "(Saifi 2018)" }, "properties" : { "noteIndex" : 0 }, "schema" : "https://github.com/citation-style-language/schema/raw/master/csl-citation.json" }</w:instrText>
      </w:r>
      <w:r>
        <w:rPr>
          <w:sz w:val="24"/>
          <w:szCs w:val="24"/>
        </w:rPr>
        <w:fldChar w:fldCharType="separate"/>
      </w:r>
      <w:r>
        <w:rPr>
          <w:sz w:val="24"/>
          <w:szCs w:val="24"/>
          <w:lang w:val="id-ID"/>
        </w:rPr>
        <w:t>(Rohmadini, 2018)</w:t>
      </w:r>
      <w:r>
        <w:rPr>
          <w:sz w:val="24"/>
          <w:szCs w:val="24"/>
        </w:rPr>
        <w:fldChar w:fldCharType="end"/>
      </w:r>
      <w:r>
        <w:rPr>
          <w:sz w:val="24"/>
          <w:szCs w:val="24"/>
          <w:lang w:val="id-ID"/>
        </w:rPr>
        <w:t xml:space="preserve">. Rasio </w:t>
      </w:r>
      <w:r>
        <w:rPr>
          <w:i/>
          <w:sz w:val="24"/>
          <w:szCs w:val="24"/>
          <w:lang w:val="id-ID"/>
        </w:rPr>
        <w:t>laverage</w:t>
      </w:r>
      <w:r>
        <w:rPr>
          <w:sz w:val="24"/>
          <w:szCs w:val="24"/>
          <w:lang w:val="id-ID"/>
        </w:rPr>
        <w:t xml:space="preserve"> merupakan rasio yang  menunjukan kesanggupan perusahaan untuk membayar seluruh kewajibannya baik kewajiban jangka pendek maupun kewajiban jangka panjang </w:t>
      </w:r>
      <w:r>
        <w:rPr>
          <w:sz w:val="24"/>
          <w:szCs w:val="24"/>
        </w:rPr>
        <w:fldChar w:fldCharType="begin" w:fldLock="1"/>
      </w:r>
      <w:r>
        <w:rPr>
          <w:sz w:val="24"/>
          <w:szCs w:val="24"/>
          <w:lang w:val="id-ID"/>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lang w:val="id-ID"/>
        </w:rPr>
        <w:t>(Ardian dkk, 2015)</w:t>
      </w:r>
      <w:r>
        <w:rPr>
          <w:sz w:val="24"/>
          <w:szCs w:val="24"/>
        </w:rPr>
        <w:fldChar w:fldCharType="end"/>
      </w:r>
      <w:r>
        <w:rPr>
          <w:sz w:val="24"/>
          <w:szCs w:val="24"/>
          <w:lang w:val="id-ID"/>
        </w:rPr>
        <w:t xml:space="preserve">. Kreditur dalam rasio ini lebih tertarik terhadap rasio hutang yang moderat karena semakin rendah rasio ini maka akan menyebabkan keuntungan atau kerugian yang dialami kreditur lebih kecil apabila mengalami likuidasi sedangkan pemilik perusahaan lebih tertarik terhadap rasio hutang yang tinggi karena dapat memperbanyak keuntungan untuk pemegang saham , jika perusahaan berhasil maka akan memberikan hasil pengembalian yang sangat tinggi </w:t>
      </w:r>
      <w:r>
        <w:rPr>
          <w:sz w:val="24"/>
          <w:szCs w:val="24"/>
        </w:rPr>
        <w:fldChar w:fldCharType="begin" w:fldLock="1"/>
      </w:r>
      <w:r>
        <w:rPr>
          <w:sz w:val="24"/>
          <w:szCs w:val="24"/>
          <w:lang w:val="id-ID"/>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lang w:val="id-ID"/>
        </w:rPr>
        <w:t>(Andre dan Taqwa, 2010)</w:t>
      </w:r>
      <w:r>
        <w:rPr>
          <w:sz w:val="24"/>
          <w:szCs w:val="24"/>
        </w:rPr>
        <w:fldChar w:fldCharType="end"/>
      </w:r>
      <w:r>
        <w:rPr>
          <w:sz w:val="24"/>
          <w:szCs w:val="24"/>
          <w:lang w:val="id-ID"/>
        </w:rPr>
        <w:t xml:space="preserve">.  </w:t>
      </w:r>
      <w:r>
        <w:rPr>
          <w:i/>
          <w:sz w:val="24"/>
          <w:szCs w:val="24"/>
          <w:lang w:val="id-ID"/>
        </w:rPr>
        <w:t>Laverage</w:t>
      </w:r>
      <w:r>
        <w:rPr>
          <w:sz w:val="24"/>
          <w:szCs w:val="24"/>
          <w:lang w:val="id-ID"/>
        </w:rPr>
        <w:t xml:space="preserve"> merupakan rasio yang bertujuan untuk melihat seberapa banyak aktiva perusahaan didanai oleh hutang, jika sebuah perusahaan pendanaannya lebih banyak menggunakan hutang maka akan terjadinya kendala pelunasan dimasa yang akan datang karena jumlah hutang lebih tinggi dibandingkan dengan aset yang dimiliki dengan dimikian semakin tinggi </w:t>
      </w:r>
      <w:r>
        <w:rPr>
          <w:i/>
          <w:sz w:val="24"/>
          <w:szCs w:val="24"/>
          <w:lang w:val="id-ID"/>
        </w:rPr>
        <w:t>laverage</w:t>
      </w:r>
      <w:r>
        <w:rPr>
          <w:sz w:val="24"/>
          <w:szCs w:val="24"/>
          <w:lang w:val="id-ID"/>
        </w:rPr>
        <w:t xml:space="preserve"> akan lebih tinggi kemungkinan perusahaan mengalami </w:t>
      </w:r>
      <w:r>
        <w:rPr>
          <w:i/>
          <w:iCs/>
          <w:sz w:val="24"/>
          <w:szCs w:val="24"/>
          <w:lang w:val="id-ID"/>
        </w:rPr>
        <w:t>Financial Distress</w:t>
      </w:r>
      <w:r>
        <w:rPr>
          <w:sz w:val="24"/>
          <w:szCs w:val="24"/>
          <w:lang w:val="id-ID"/>
        </w:rPr>
        <w:t xml:space="preserve"> </w:t>
      </w:r>
      <w:r>
        <w:rPr>
          <w:sz w:val="24"/>
          <w:szCs w:val="24"/>
        </w:rPr>
        <w:fldChar w:fldCharType="begin" w:fldLock="1"/>
      </w:r>
      <w:r>
        <w:rPr>
          <w:sz w:val="24"/>
          <w:szCs w:val="24"/>
          <w:lang w:val="id-ID"/>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lang w:val="id-ID"/>
        </w:rPr>
        <w:t>(Pulungan dan Astuti, 2017)</w:t>
      </w:r>
      <w:r>
        <w:rPr>
          <w:sz w:val="24"/>
          <w:szCs w:val="24"/>
        </w:rPr>
        <w:fldChar w:fldCharType="end"/>
      </w:r>
      <w:r>
        <w:rPr>
          <w:sz w:val="24"/>
          <w:szCs w:val="24"/>
          <w:lang w:val="id-ID"/>
        </w:rPr>
        <w:t xml:space="preserve">. </w:t>
      </w:r>
      <w:r>
        <w:rPr>
          <w:i/>
          <w:sz w:val="24"/>
          <w:szCs w:val="24"/>
          <w:lang w:val="id-ID"/>
        </w:rPr>
        <w:t>Laverage</w:t>
      </w:r>
      <w:r>
        <w:rPr>
          <w:sz w:val="24"/>
          <w:szCs w:val="24"/>
          <w:lang w:val="id-ID"/>
        </w:rPr>
        <w:t xml:space="preserve"> timbul dari pengeluaran dana yang berasal dari hutang, </w:t>
      </w:r>
      <w:r>
        <w:rPr>
          <w:i/>
          <w:sz w:val="24"/>
          <w:szCs w:val="24"/>
          <w:lang w:val="id-ID"/>
        </w:rPr>
        <w:t>laverage</w:t>
      </w:r>
      <w:r>
        <w:rPr>
          <w:sz w:val="24"/>
          <w:szCs w:val="24"/>
          <w:lang w:val="id-ID"/>
        </w:rPr>
        <w:t xml:space="preserve"> yang tinggi akan mengakibatkan perusahaan dalam kondisi </w:t>
      </w:r>
      <w:r>
        <w:rPr>
          <w:i/>
          <w:iCs/>
          <w:sz w:val="24"/>
          <w:szCs w:val="24"/>
          <w:lang w:val="id-ID"/>
        </w:rPr>
        <w:t xml:space="preserve">Financial Distress </w:t>
      </w:r>
      <w:r>
        <w:rPr>
          <w:sz w:val="24"/>
          <w:szCs w:val="24"/>
          <w:lang w:val="id-ID"/>
        </w:rPr>
        <w:t xml:space="preserve">apabila tidak diimbangi dengan ketersediaan dana atau aset yang memadai untuk melunasi hutang-hutangnya </w:t>
      </w:r>
      <w:r>
        <w:rPr>
          <w:sz w:val="24"/>
          <w:szCs w:val="24"/>
        </w:rPr>
        <w:fldChar w:fldCharType="begin" w:fldLock="1"/>
      </w:r>
      <w:r>
        <w:rPr>
          <w:sz w:val="24"/>
          <w:szCs w:val="24"/>
          <w:lang w:val="id-ID"/>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sz w:val="24"/>
          <w:szCs w:val="24"/>
        </w:rPr>
        <w:fldChar w:fldCharType="separate"/>
      </w:r>
      <w:r>
        <w:rPr>
          <w:sz w:val="24"/>
          <w:szCs w:val="24"/>
          <w:lang w:val="id-ID"/>
        </w:rPr>
        <w:t>(Ayu dkk, 2015)</w:t>
      </w:r>
      <w:r>
        <w:rPr>
          <w:sz w:val="24"/>
          <w:szCs w:val="24"/>
        </w:rPr>
        <w:fldChar w:fldCharType="end"/>
      </w:r>
      <w:r>
        <w:rPr>
          <w:sz w:val="24"/>
          <w:szCs w:val="24"/>
          <w:lang w:val="id-ID"/>
        </w:rPr>
        <w:t xml:space="preserve">. Rasio </w:t>
      </w:r>
      <w:r>
        <w:rPr>
          <w:i/>
          <w:sz w:val="24"/>
          <w:szCs w:val="24"/>
          <w:lang w:val="id-ID"/>
        </w:rPr>
        <w:t>leverage</w:t>
      </w:r>
      <w:r>
        <w:rPr>
          <w:sz w:val="24"/>
          <w:szCs w:val="24"/>
          <w:lang w:val="id-ID"/>
        </w:rPr>
        <w:t xml:space="preserve"> menekankan pada peran penting pendanaan hutang bagi perusahaan dengan menunjukkan presentase aktiva perusahaan yang didukung oleh pendanaan hutang </w:t>
      </w:r>
      <w:r>
        <w:rPr>
          <w:sz w:val="24"/>
          <w:szCs w:val="24"/>
          <w:lang w:val="id-ID"/>
        </w:rPr>
        <w:fldChar w:fldCharType="begin" w:fldLock="1"/>
      </w:r>
      <w:r>
        <w:rPr>
          <w:sz w:val="24"/>
          <w:szCs w:val="24"/>
          <w:lang w:val="id-ID"/>
        </w:rPr>
        <w:instrText xml:space="preserve">ADDIN CSL_CITATION { "citationItems" : [ { "id" : "ITEM-1", "itemData" : { "id" : "ITEM-1", "issued" : { "date-parts" : [ [ "2013" ] ] }, "page" : "1-15", "title" : "Faculty of Economics Riau University ,", "type" : "article-journal" }, "uris" : [ "http://www.mendeley.com/documents/?uuid=b4152932-a6c5-4b41-8a9a-b3fb84348ce0" ] } ], "mendeley" : { "formattedCitation" : "(Faculty of Economics Riau University , 2013)", "manualFormatting" : "(Yustika, 2013)", "plainTextFormattedCitation" : "(Faculty of Economics Riau University , 2013)", "previouslyFormattedCitation" : "(Faculty of Economics Riau University , 2013)" }, "properties" : { "noteIndex" : 0 }, "schema" : "https://github.com/citation-style-language/schema/raw/master/csl-citation.json" }</w:instrText>
      </w:r>
      <w:r>
        <w:rPr>
          <w:sz w:val="24"/>
          <w:szCs w:val="24"/>
          <w:lang w:val="id-ID"/>
        </w:rPr>
        <w:fldChar w:fldCharType="separate"/>
      </w:r>
      <w:r>
        <w:rPr>
          <w:sz w:val="24"/>
          <w:szCs w:val="24"/>
          <w:lang w:val="id-ID"/>
        </w:rPr>
        <w:t>(Yustika, 2013)</w:t>
      </w:r>
      <w:r>
        <w:rPr>
          <w:sz w:val="24"/>
          <w:szCs w:val="24"/>
          <w:lang w:val="id-ID"/>
        </w:rPr>
        <w:fldChar w:fldCharType="end"/>
      </w:r>
      <w:r>
        <w:rPr>
          <w:sz w:val="24"/>
          <w:szCs w:val="24"/>
          <w:lang w:val="id-ID"/>
        </w:rPr>
        <w:t xml:space="preserve">. </w:t>
      </w:r>
      <w:r>
        <w:rPr>
          <w:sz w:val="24"/>
          <w:szCs w:val="24"/>
        </w:rPr>
        <w:t xml:space="preserve"> Salah satu rasio yang dapat </w:t>
      </w:r>
      <w:r>
        <w:rPr>
          <w:sz w:val="24"/>
          <w:szCs w:val="24"/>
          <w:lang w:val="id-ID"/>
        </w:rPr>
        <w:t>menjadi tolak ukur</w:t>
      </w:r>
      <w:r>
        <w:rPr>
          <w:sz w:val="24"/>
          <w:szCs w:val="24"/>
        </w:rPr>
        <w:t xml:space="preserve"> untuk mengukur </w:t>
      </w:r>
      <w:r>
        <w:rPr>
          <w:i/>
          <w:sz w:val="24"/>
          <w:szCs w:val="24"/>
        </w:rPr>
        <w:t>laverage</w:t>
      </w:r>
      <w:r>
        <w:rPr>
          <w:sz w:val="24"/>
          <w:szCs w:val="24"/>
        </w:rPr>
        <w:t xml:space="preserve"> adalah </w:t>
      </w:r>
      <w:r>
        <w:rPr>
          <w:i/>
          <w:iCs/>
          <w:sz w:val="24"/>
          <w:szCs w:val="24"/>
        </w:rPr>
        <w:t xml:space="preserve">Debt Ratio, </w:t>
      </w:r>
      <w:r>
        <w:rPr>
          <w:sz w:val="24"/>
          <w:szCs w:val="24"/>
        </w:rPr>
        <w:t xml:space="preserve">rasio ini </w:t>
      </w:r>
      <w:r>
        <w:rPr>
          <w:sz w:val="24"/>
          <w:szCs w:val="24"/>
          <w:lang w:val="id-ID"/>
        </w:rPr>
        <w:t>bertujuan melihat</w:t>
      </w:r>
      <w:r>
        <w:rPr>
          <w:sz w:val="24"/>
          <w:szCs w:val="24"/>
        </w:rPr>
        <w:t xml:space="preserve"> seberapa b</w:t>
      </w:r>
      <w:r>
        <w:rPr>
          <w:sz w:val="24"/>
          <w:szCs w:val="24"/>
          <w:lang w:val="id-ID"/>
        </w:rPr>
        <w:t>anyak</w:t>
      </w:r>
      <w:r>
        <w:rPr>
          <w:sz w:val="24"/>
          <w:szCs w:val="24"/>
        </w:rPr>
        <w:t xml:space="preserve"> </w:t>
      </w:r>
      <w:r>
        <w:rPr>
          <w:sz w:val="24"/>
          <w:szCs w:val="24"/>
          <w:lang w:val="id-ID"/>
        </w:rPr>
        <w:t xml:space="preserve">kekayaan </w:t>
      </w:r>
      <w:r>
        <w:rPr>
          <w:sz w:val="24"/>
          <w:szCs w:val="24"/>
        </w:rPr>
        <w:t>perusahaan yang di</w:t>
      </w:r>
      <w:r>
        <w:rPr>
          <w:sz w:val="24"/>
          <w:szCs w:val="24"/>
          <w:lang w:val="id-ID"/>
        </w:rPr>
        <w:t>danai</w:t>
      </w:r>
      <w:r>
        <w:rPr>
          <w:sz w:val="24"/>
          <w:szCs w:val="24"/>
        </w:rPr>
        <w:t xml:space="preserve"> oleh kreditur, tinggi</w:t>
      </w:r>
      <w:r>
        <w:rPr>
          <w:sz w:val="24"/>
          <w:szCs w:val="24"/>
          <w:lang w:val="id-ID"/>
        </w:rPr>
        <w:t>nya</w:t>
      </w:r>
      <w:r>
        <w:rPr>
          <w:sz w:val="24"/>
          <w:szCs w:val="24"/>
        </w:rPr>
        <w:t xml:space="preserve"> </w:t>
      </w:r>
      <w:r>
        <w:rPr>
          <w:i/>
          <w:iCs/>
          <w:sz w:val="24"/>
          <w:szCs w:val="24"/>
        </w:rPr>
        <w:t xml:space="preserve">debt ratio </w:t>
      </w:r>
      <w:r>
        <w:rPr>
          <w:sz w:val="24"/>
          <w:szCs w:val="24"/>
          <w:lang w:val="id-ID"/>
        </w:rPr>
        <w:t>maka</w:t>
      </w:r>
      <w:r>
        <w:rPr>
          <w:sz w:val="24"/>
          <w:szCs w:val="24"/>
        </w:rPr>
        <w:t xml:space="preserve"> semakin besar</w:t>
      </w:r>
      <w:r>
        <w:rPr>
          <w:sz w:val="24"/>
          <w:szCs w:val="24"/>
          <w:lang w:val="id-ID"/>
        </w:rPr>
        <w:t xml:space="preserve"> total</w:t>
      </w:r>
      <w:r>
        <w:rPr>
          <w:sz w:val="24"/>
          <w:szCs w:val="24"/>
        </w:rPr>
        <w:t xml:space="preserve"> modal pinjaman yang digunakan </w:t>
      </w:r>
      <w:r>
        <w:rPr>
          <w:sz w:val="24"/>
          <w:szCs w:val="24"/>
          <w:lang w:val="id-ID"/>
        </w:rPr>
        <w:t>untuk</w:t>
      </w:r>
      <w:r>
        <w:rPr>
          <w:sz w:val="24"/>
          <w:szCs w:val="24"/>
        </w:rPr>
        <w:t xml:space="preserve"> men</w:t>
      </w:r>
      <w:r>
        <w:rPr>
          <w:sz w:val="24"/>
          <w:szCs w:val="24"/>
          <w:lang w:val="id-ID"/>
        </w:rPr>
        <w:t>dapat</w:t>
      </w:r>
      <w:r>
        <w:rPr>
          <w:sz w:val="24"/>
          <w:szCs w:val="24"/>
        </w:rPr>
        <w:t>kan keuntungan bagi perusahaan</w:t>
      </w:r>
      <w:r>
        <w:rPr>
          <w:rFonts w:hint="default"/>
          <w:sz w:val="24"/>
          <w:szCs w:val="24"/>
          <w:lang w:val="id-ID"/>
        </w:rPr>
        <w:t>.</w:t>
      </w:r>
    </w:p>
    <w:p>
      <w:pPr>
        <w:numPr>
          <w:numId w:val="0"/>
        </w:numPr>
        <w:spacing w:line="240" w:lineRule="auto"/>
        <w:jc w:val="both"/>
        <w:rPr>
          <w:rStyle w:val="251"/>
        </w:rPr>
      </w:pPr>
      <w:bookmarkStart w:id="18" w:name="_Toc19949"/>
      <w:bookmarkStart w:id="19" w:name="_Toc19127"/>
    </w:p>
    <w:p>
      <w:pPr>
        <w:numPr>
          <w:numId w:val="0"/>
        </w:numPr>
        <w:spacing w:line="240" w:lineRule="auto"/>
        <w:jc w:val="both"/>
        <w:rPr>
          <w:b/>
          <w:bCs/>
          <w:sz w:val="24"/>
          <w:szCs w:val="24"/>
        </w:rPr>
      </w:pPr>
      <w:r>
        <w:rPr>
          <w:rStyle w:val="251"/>
        </w:rPr>
        <w:t>Definisi Perusahaan</w:t>
      </w:r>
      <w:r>
        <w:rPr>
          <w:rStyle w:val="251"/>
          <w:lang w:val="id-ID"/>
        </w:rPr>
        <w:t xml:space="preserve"> Manufaktur </w:t>
      </w:r>
      <w:r>
        <w:rPr>
          <w:rStyle w:val="251"/>
        </w:rPr>
        <w:t xml:space="preserve"> Sektor Aneka Industr</w:t>
      </w:r>
      <w:bookmarkEnd w:id="18"/>
      <w:bookmarkEnd w:id="19"/>
      <w:r>
        <w:rPr>
          <w:b/>
          <w:bCs/>
          <w:sz w:val="24"/>
          <w:szCs w:val="24"/>
        </w:rPr>
        <w:t>i</w:t>
      </w:r>
    </w:p>
    <w:p>
      <w:pPr>
        <w:spacing w:line="240" w:lineRule="auto"/>
        <w:ind w:firstLine="720" w:firstLineChars="0"/>
        <w:jc w:val="both"/>
        <w:rPr>
          <w:sz w:val="24"/>
          <w:szCs w:val="24"/>
        </w:rPr>
      </w:pPr>
      <w:r>
        <w:rPr>
          <w:sz w:val="24"/>
          <w:szCs w:val="24"/>
        </w:rPr>
        <w:t xml:space="preserve">Manufaktur berasal dari kata manufacture yang berarti membuat dengan tangan (manual) atau dengan mesin sehingga menghasilkan sesuatu barang </w:t>
      </w:r>
      <w:r>
        <w:rPr>
          <w:sz w:val="24"/>
          <w:szCs w:val="24"/>
        </w:rPr>
        <w:fldChar w:fldCharType="begin" w:fldLock="1"/>
      </w:r>
      <w:r>
        <w:rPr>
          <w:sz w:val="24"/>
          <w:szCs w:val="24"/>
        </w:rPr>
        <w:instrText xml:space="preserve">ADDIN CSL_CITATION { "citationItems" : [ { "id" : "ITEM-1", "itemData" : { "author" : [ { "dropping-particle" : "", "family" : "Moleong", "given" : "Lysy Claudia", "non-dropping-particle" : "", "parse-names" : false, "suffix" : "" }, { "dropping-particle" : "", "family" : "Atma", "given" : "Universitas", "non-dropping-particle" : "", "parse-names" : false, "suffix" : "" }, { "dropping-particle" : "", "family" : "Yogyakarta", "given" : "Jaya", "non-dropping-particle" : "", "parse-names" : false, "suffix" : "" } ], "id" : "ITEM-1", "issue" : "1", "issued" : { "date-parts" : [ [ "2016" ] ] }, "page" : "71-86", "title" : "PENGARUH REAL INTEREST RATE DAN LEVERAGE TERHADAP FINANCIAL DISTRESS", "type" : "article-journal", "volume" : "30" }, "uris" : [ "http://www.mendeley.com/documents/?uuid=3089c65d-1517-47e1-9080-58bd64821355" ] } ], "mendeley" : { "formattedCitation" : "(Moleong, Atma, and Yogyakarta 2016)", "manualFormatting" : "(Heizer dkk, 2005)", "plainTextFormattedCitation" : "(Moleong, Atma, and Yogyakarta 2016)", "previouslyFormattedCitation" : "(Moleong, Atma, and Yogyakarta 2016)" }, "properties" : { "noteIndex" : 0 }, "schema" : "https://github.com/citation-style-language/schema/raw/master/csl-citation.json" }</w:instrText>
      </w:r>
      <w:r>
        <w:rPr>
          <w:sz w:val="24"/>
          <w:szCs w:val="24"/>
        </w:rPr>
        <w:fldChar w:fldCharType="separate"/>
      </w:r>
      <w:r>
        <w:rPr>
          <w:sz w:val="24"/>
          <w:szCs w:val="24"/>
          <w:lang w:val="id-ID"/>
        </w:rPr>
        <w:t>(Heizer dkk, 2005</w:t>
      </w:r>
      <w:r>
        <w:rPr>
          <w:sz w:val="24"/>
          <w:szCs w:val="24"/>
        </w:rPr>
        <w:t>)</w:t>
      </w:r>
      <w:r>
        <w:rPr>
          <w:sz w:val="24"/>
          <w:szCs w:val="24"/>
        </w:rPr>
        <w:fldChar w:fldCharType="end"/>
      </w:r>
      <w:r>
        <w:rPr>
          <w:sz w:val="24"/>
          <w:szCs w:val="24"/>
        </w:rPr>
        <w:t>. Perusahaan manufaktur merupakan perusahaan yang mengolah barang mentah menjadi barang jadi untuk menambah nilai atas barang tersebut sehingga para investor kini mulai melirik perusahaan manufakturi di Indonesia karena laju pertumbuhan pada sector ini melaju cukup pesat (Putra, 2016).</w:t>
      </w:r>
      <w:r>
        <w:rPr>
          <w:sz w:val="24"/>
          <w:szCs w:val="24"/>
          <w:lang w:val="id-ID"/>
        </w:rPr>
        <w:t xml:space="preserve"> </w:t>
      </w:r>
      <w:r>
        <w:rPr>
          <w:sz w:val="24"/>
          <w:szCs w:val="24"/>
        </w:rPr>
        <w:t xml:space="preserve">Sektor aneka industri </w:t>
      </w:r>
      <w:r>
        <w:rPr>
          <w:sz w:val="24"/>
          <w:szCs w:val="24"/>
          <w:lang w:val="id-ID"/>
        </w:rPr>
        <w:t>adalah</w:t>
      </w:r>
      <w:r>
        <w:rPr>
          <w:sz w:val="24"/>
          <w:szCs w:val="24"/>
        </w:rPr>
        <w:t xml:space="preserve"> s</w:t>
      </w:r>
      <w:r>
        <w:rPr>
          <w:sz w:val="24"/>
          <w:szCs w:val="24"/>
          <w:lang w:val="id-ID"/>
        </w:rPr>
        <w:t>ebuah perusahaan yang menjadi</w:t>
      </w:r>
      <w:r>
        <w:rPr>
          <w:sz w:val="24"/>
          <w:szCs w:val="24"/>
        </w:rPr>
        <w:t xml:space="preserve"> dari sektor perusahaan manufaktur yang ada di</w:t>
      </w:r>
      <w:r>
        <w:rPr>
          <w:sz w:val="24"/>
          <w:szCs w:val="24"/>
          <w:lang w:val="id-ID"/>
        </w:rPr>
        <w:t xml:space="preserve"> </w:t>
      </w:r>
      <w:r>
        <w:rPr>
          <w:sz w:val="24"/>
          <w:szCs w:val="24"/>
        </w:rPr>
        <w:t>indonesia, se</w:t>
      </w:r>
      <w:r>
        <w:rPr>
          <w:sz w:val="24"/>
          <w:szCs w:val="24"/>
          <w:lang w:val="id-ID"/>
        </w:rPr>
        <w:t>mua</w:t>
      </w:r>
      <w:r>
        <w:rPr>
          <w:sz w:val="24"/>
          <w:szCs w:val="24"/>
        </w:rPr>
        <w:t xml:space="preserve"> sub sektor yang </w:t>
      </w:r>
      <w:r>
        <w:rPr>
          <w:sz w:val="24"/>
          <w:szCs w:val="24"/>
          <w:lang w:val="id-ID"/>
        </w:rPr>
        <w:t>terdapat</w:t>
      </w:r>
      <w:r>
        <w:rPr>
          <w:sz w:val="24"/>
          <w:szCs w:val="24"/>
        </w:rPr>
        <w:t xml:space="preserve"> </w:t>
      </w:r>
      <w:r>
        <w:rPr>
          <w:sz w:val="24"/>
          <w:szCs w:val="24"/>
          <w:lang w:val="id-ID"/>
        </w:rPr>
        <w:t>dalam</w:t>
      </w:r>
      <w:r>
        <w:rPr>
          <w:sz w:val="24"/>
          <w:szCs w:val="24"/>
        </w:rPr>
        <w:t xml:space="preserve"> sektor aneka industri merupakan </w:t>
      </w:r>
      <w:r>
        <w:rPr>
          <w:sz w:val="24"/>
          <w:szCs w:val="24"/>
          <w:lang w:val="id-ID"/>
        </w:rPr>
        <w:t>bagian</w:t>
      </w:r>
      <w:r>
        <w:rPr>
          <w:sz w:val="24"/>
          <w:szCs w:val="24"/>
        </w:rPr>
        <w:t xml:space="preserve"> produsen dari produk-produk kebutuhan mendasar konsumen, produk</w:t>
      </w:r>
      <w:r>
        <w:rPr>
          <w:sz w:val="24"/>
          <w:szCs w:val="24"/>
          <w:lang w:val="id-ID"/>
        </w:rPr>
        <w:t xml:space="preserve"> </w:t>
      </w:r>
      <w:r>
        <w:rPr>
          <w:sz w:val="24"/>
          <w:szCs w:val="24"/>
        </w:rPr>
        <w:t>yang di</w:t>
      </w:r>
      <w:r>
        <w:rPr>
          <w:sz w:val="24"/>
          <w:szCs w:val="24"/>
          <w:lang w:val="id-ID"/>
        </w:rPr>
        <w:t>ciptakan</w:t>
      </w:r>
      <w:r>
        <w:rPr>
          <w:sz w:val="24"/>
          <w:szCs w:val="24"/>
        </w:rPr>
        <w:t xml:space="preserve"> tersebut bersifat konsumtif dan di</w:t>
      </w:r>
      <w:r>
        <w:rPr>
          <w:sz w:val="24"/>
          <w:szCs w:val="24"/>
          <w:lang w:val="id-ID"/>
        </w:rPr>
        <w:t>minati banyak</w:t>
      </w:r>
      <w:r>
        <w:rPr>
          <w:sz w:val="24"/>
          <w:szCs w:val="24"/>
        </w:rPr>
        <w:t xml:space="preserve"> orang sehingga para produsen dalam industri ini memiliki tingkat penjualan yang tinggi yang berdampak pada pertumbuhan sektor industri ini </w:t>
      </w:r>
      <w:r>
        <w:rPr>
          <w:sz w:val="24"/>
          <w:szCs w:val="24"/>
        </w:rPr>
        <w:fldChar w:fldCharType="begin" w:fldLock="1"/>
      </w:r>
      <w:r>
        <w:rPr>
          <w:sz w:val="24"/>
          <w:szCs w:val="24"/>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rPr>
        <w:t xml:space="preserve">(Andre </w:t>
      </w:r>
      <w:r>
        <w:rPr>
          <w:sz w:val="24"/>
          <w:szCs w:val="24"/>
          <w:lang w:val="id-ID"/>
        </w:rPr>
        <w:t xml:space="preserve">dan Taqwa, </w:t>
      </w:r>
      <w:r>
        <w:rPr>
          <w:sz w:val="24"/>
          <w:szCs w:val="24"/>
        </w:rPr>
        <w:t>2010)</w:t>
      </w:r>
      <w:r>
        <w:rPr>
          <w:sz w:val="24"/>
          <w:szCs w:val="24"/>
        </w:rPr>
        <w:fldChar w:fldCharType="end"/>
      </w:r>
      <w:r>
        <w:rPr>
          <w:sz w:val="24"/>
          <w:szCs w:val="24"/>
        </w:rPr>
        <w:t>.</w:t>
      </w:r>
      <w:bookmarkStart w:id="20" w:name="_Toc12002"/>
      <w:bookmarkStart w:id="21" w:name="_Toc26556"/>
    </w:p>
    <w:p>
      <w:pPr>
        <w:spacing w:line="240" w:lineRule="auto"/>
        <w:jc w:val="both"/>
        <w:rPr>
          <w:sz w:val="24"/>
          <w:szCs w:val="24"/>
        </w:rPr>
      </w:pPr>
    </w:p>
    <w:p>
      <w:pPr>
        <w:spacing w:line="240" w:lineRule="auto"/>
        <w:jc w:val="both"/>
        <w:rPr>
          <w:b/>
          <w:bCs/>
          <w:sz w:val="24"/>
          <w:szCs w:val="24"/>
        </w:rPr>
      </w:pPr>
      <w:r>
        <w:rPr>
          <w:b/>
          <w:bCs/>
          <w:sz w:val="24"/>
          <w:szCs w:val="24"/>
        </w:rPr>
        <w:t>Pengembangan Hipotesis</w:t>
      </w:r>
      <w:bookmarkEnd w:id="20"/>
      <w:bookmarkEnd w:id="21"/>
      <w:bookmarkStart w:id="22" w:name="_Toc6461"/>
      <w:bookmarkStart w:id="23" w:name="_Toc4537"/>
    </w:p>
    <w:p>
      <w:pPr>
        <w:spacing w:line="240" w:lineRule="auto"/>
        <w:jc w:val="both"/>
        <w:rPr>
          <w:b/>
          <w:bCs/>
          <w:i/>
          <w:iCs/>
          <w:sz w:val="24"/>
          <w:szCs w:val="24"/>
        </w:rPr>
      </w:pPr>
      <w:r>
        <w:rPr>
          <w:b/>
          <w:bCs/>
          <w:sz w:val="24"/>
          <w:szCs w:val="24"/>
        </w:rPr>
        <w:t xml:space="preserve">Pengaruh Profitabilitas terhadap </w:t>
      </w:r>
      <w:r>
        <w:rPr>
          <w:b/>
          <w:bCs/>
          <w:i/>
          <w:iCs/>
          <w:sz w:val="24"/>
          <w:szCs w:val="24"/>
        </w:rPr>
        <w:t>Financial Distress</w:t>
      </w:r>
      <w:bookmarkEnd w:id="22"/>
      <w:bookmarkEnd w:id="23"/>
    </w:p>
    <w:p>
      <w:pPr>
        <w:spacing w:line="240" w:lineRule="auto"/>
        <w:ind w:firstLine="720" w:firstLineChars="0"/>
        <w:jc w:val="both"/>
        <w:rPr>
          <w:sz w:val="24"/>
          <w:szCs w:val="24"/>
        </w:rPr>
      </w:pPr>
      <w:r>
        <w:rPr>
          <w:sz w:val="24"/>
          <w:szCs w:val="24"/>
        </w:rPr>
        <w:t xml:space="preserve">Rasio profitabilitas merupakan rasio yang </w:t>
      </w:r>
      <w:r>
        <w:rPr>
          <w:sz w:val="24"/>
          <w:szCs w:val="24"/>
          <w:lang w:val="id-ID"/>
        </w:rPr>
        <w:t>bertujuan</w:t>
      </w:r>
      <w:r>
        <w:rPr>
          <w:sz w:val="24"/>
          <w:szCs w:val="24"/>
        </w:rPr>
        <w:t xml:space="preserve"> </w:t>
      </w:r>
      <w:r>
        <w:rPr>
          <w:sz w:val="24"/>
          <w:szCs w:val="24"/>
          <w:lang w:val="id-ID"/>
        </w:rPr>
        <w:t>sebagai</w:t>
      </w:r>
      <w:r>
        <w:rPr>
          <w:sz w:val="24"/>
          <w:szCs w:val="24"/>
        </w:rPr>
        <w:t xml:space="preserve"> </w:t>
      </w:r>
      <w:r>
        <w:rPr>
          <w:sz w:val="24"/>
          <w:szCs w:val="24"/>
          <w:lang w:val="id-ID"/>
        </w:rPr>
        <w:t xml:space="preserve">acuan dalam </w:t>
      </w:r>
      <w:r>
        <w:rPr>
          <w:sz w:val="24"/>
          <w:szCs w:val="24"/>
        </w:rPr>
        <w:t xml:space="preserve">mengukur kemampuan perusahaan </w:t>
      </w:r>
      <w:r>
        <w:rPr>
          <w:sz w:val="24"/>
          <w:szCs w:val="24"/>
          <w:lang w:val="id-ID"/>
        </w:rPr>
        <w:t>untuk memperoleh</w:t>
      </w:r>
      <w:r>
        <w:rPr>
          <w:sz w:val="24"/>
          <w:szCs w:val="24"/>
        </w:rPr>
        <w:t xml:space="preserve"> laba atau keuntungan dalam suatu periode tertentu </w:t>
      </w:r>
      <w:r>
        <w:rPr>
          <w:sz w:val="24"/>
          <w:szCs w:val="24"/>
        </w:rPr>
        <w:fldChar w:fldCharType="begin" w:fldLock="1"/>
      </w:r>
      <w:r>
        <w:rPr>
          <w:sz w:val="24"/>
          <w:szCs w:val="24"/>
        </w:rPr>
        <w:instrText xml:space="preserve">ADDIN CSL_CITATION { "citationItems" : [ { "id" : "ITEM-1", "itemData" : { "id" : "ITEM-1", "issued" : { "date-parts" : [ [ "2011" ] ] }, "title" : "No Title", "type" : "article-journal" }, "uris" : [ "http://www.mendeley.com/documents/?uuid=e5b01694-1645-44cc-bc47-f83e0bc949ad" ] } ], "mendeley" : { "formattedCitation" : "(No Title 2011)", "manualFormatting" : "(Atika dkk, 2011)", "plainTextFormattedCitation" : "(No Title 2011)", "previouslyFormattedCitation" : "(No Title 2011)"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Atika dkk,</w:t>
      </w:r>
      <w:r>
        <w:rPr>
          <w:sz w:val="24"/>
          <w:szCs w:val="24"/>
        </w:rPr>
        <w:t xml:space="preserve"> 2011)</w:t>
      </w:r>
      <w:r>
        <w:rPr>
          <w:sz w:val="24"/>
          <w:szCs w:val="24"/>
        </w:rPr>
        <w:fldChar w:fldCharType="end"/>
      </w:r>
      <w:r>
        <w:rPr>
          <w:sz w:val="24"/>
          <w:szCs w:val="24"/>
        </w:rPr>
        <w:t>. Profitabilitas merupakan ke</w:t>
      </w:r>
      <w:r>
        <w:rPr>
          <w:sz w:val="24"/>
          <w:szCs w:val="24"/>
          <w:lang w:val="id-ID"/>
        </w:rPr>
        <w:t>berhasilan</w:t>
      </w:r>
      <w:r>
        <w:rPr>
          <w:sz w:val="24"/>
          <w:szCs w:val="24"/>
        </w:rPr>
        <w:t xml:space="preserve"> perusahaan </w:t>
      </w:r>
      <w:r>
        <w:rPr>
          <w:sz w:val="24"/>
          <w:szCs w:val="24"/>
          <w:lang w:val="id-ID"/>
        </w:rPr>
        <w:t>untuk memperoleh</w:t>
      </w:r>
      <w:r>
        <w:rPr>
          <w:sz w:val="24"/>
          <w:szCs w:val="24"/>
        </w:rPr>
        <w:t xml:space="preserve"> laba, dimana laba merupakan </w:t>
      </w:r>
      <w:r>
        <w:rPr>
          <w:sz w:val="24"/>
          <w:szCs w:val="24"/>
          <w:lang w:val="id-ID"/>
        </w:rPr>
        <w:t xml:space="preserve">sebagai </w:t>
      </w:r>
      <w:r>
        <w:rPr>
          <w:sz w:val="24"/>
          <w:szCs w:val="24"/>
        </w:rPr>
        <w:t xml:space="preserve">salah satu </w:t>
      </w:r>
      <w:r>
        <w:rPr>
          <w:sz w:val="24"/>
          <w:szCs w:val="24"/>
          <w:lang w:val="id-ID"/>
        </w:rPr>
        <w:t>penentu</w:t>
      </w:r>
      <w:r>
        <w:rPr>
          <w:sz w:val="24"/>
          <w:szCs w:val="24"/>
        </w:rPr>
        <w:t xml:space="preserve"> seberapa baik kinerja perusahaan. Profitabilitas merupakan </w:t>
      </w:r>
      <w:r>
        <w:rPr>
          <w:sz w:val="24"/>
          <w:szCs w:val="24"/>
          <w:lang w:val="id-ID"/>
        </w:rPr>
        <w:t>keputusan</w:t>
      </w:r>
      <w:r>
        <w:rPr>
          <w:sz w:val="24"/>
          <w:szCs w:val="24"/>
        </w:rPr>
        <w:t xml:space="preserve"> akhir bersih dari berbagai kebijakan dan keputusan, dimana rasio ini digu</w:t>
      </w:r>
      <w:r>
        <w:rPr>
          <w:sz w:val="24"/>
          <w:szCs w:val="24"/>
          <w:lang w:val="id-ID"/>
        </w:rPr>
        <w:t>n</w:t>
      </w:r>
      <w:r>
        <w:rPr>
          <w:sz w:val="24"/>
          <w:szCs w:val="24"/>
        </w:rPr>
        <w:t xml:space="preserve">akan sebagai alat </w:t>
      </w:r>
      <w:r>
        <w:rPr>
          <w:sz w:val="24"/>
          <w:szCs w:val="24"/>
          <w:lang w:val="id-ID"/>
        </w:rPr>
        <w:t>meng</w:t>
      </w:r>
      <w:r>
        <w:rPr>
          <w:sz w:val="24"/>
          <w:szCs w:val="24"/>
        </w:rPr>
        <w:t xml:space="preserve">ukur </w:t>
      </w:r>
      <w:r>
        <w:rPr>
          <w:sz w:val="24"/>
          <w:szCs w:val="24"/>
          <w:lang w:val="id-ID"/>
        </w:rPr>
        <w:t>dari</w:t>
      </w:r>
      <w:r>
        <w:rPr>
          <w:sz w:val="24"/>
          <w:szCs w:val="24"/>
        </w:rPr>
        <w:t xml:space="preserve"> ke</w:t>
      </w:r>
      <w:r>
        <w:rPr>
          <w:sz w:val="24"/>
          <w:szCs w:val="24"/>
          <w:lang w:val="id-ID"/>
        </w:rPr>
        <w:t>berhasilan</w:t>
      </w:r>
      <w:r>
        <w:rPr>
          <w:sz w:val="24"/>
          <w:szCs w:val="24"/>
        </w:rPr>
        <w:t xml:space="preserve"> perusahaan me</w:t>
      </w:r>
      <w:r>
        <w:rPr>
          <w:sz w:val="24"/>
          <w:szCs w:val="24"/>
          <w:lang w:val="id-ID"/>
        </w:rPr>
        <w:t>ndapatkan</w:t>
      </w:r>
      <w:r>
        <w:rPr>
          <w:sz w:val="24"/>
          <w:szCs w:val="24"/>
        </w:rPr>
        <w:t xml:space="preserve"> keuntungan dari setiap </w:t>
      </w:r>
      <w:r>
        <w:rPr>
          <w:sz w:val="24"/>
          <w:szCs w:val="24"/>
          <w:lang w:val="id-ID"/>
        </w:rPr>
        <w:t>hasil</w:t>
      </w:r>
      <w:r>
        <w:rPr>
          <w:sz w:val="24"/>
          <w:szCs w:val="24"/>
        </w:rPr>
        <w:t xml:space="preserve"> penjualan yang di</w:t>
      </w:r>
      <w:r>
        <w:rPr>
          <w:sz w:val="24"/>
          <w:szCs w:val="24"/>
          <w:lang w:val="id-ID"/>
        </w:rPr>
        <w:t>peroleh</w:t>
      </w:r>
      <w:r>
        <w:rPr>
          <w:sz w:val="24"/>
          <w:szCs w:val="24"/>
        </w:rPr>
        <w:t xml:space="preserve"> </w:t>
      </w:r>
      <w:r>
        <w:rPr>
          <w:sz w:val="24"/>
          <w:szCs w:val="24"/>
        </w:rPr>
        <w:fldChar w:fldCharType="begin" w:fldLock="1"/>
      </w:r>
      <w:r>
        <w:rPr>
          <w:sz w:val="24"/>
          <w:szCs w:val="24"/>
        </w:rPr>
        <w:instrText xml:space="preserve">ADDIN CSL_CITATION { "citationItems" : [ { "id" : "ITEM-1", "itemData" : { "DOI" : "10.1016/j.intele.2017.03.006", "ISSN" : "18228011", "abstract" : "Financial distress is phase of degradation of condition of company's finance that happened before the happening of bankruptcy or liquidation. Financial distress condition happens before bankruptcy. This condition can be predicted using models that have developed by many researchers. The purpose of this research is to examine financial ratios that affect financial distress on automotive industries. The sample of this research consists of 49 non distress firms and 6 distress firms, it is chosen by purposive sampling. The statistic method which is used to test on the research hipotesis is logistic regression. The result of this research shows that liquidity ratio (current asset-inventory/current liabilities) and profitability ratio (net income/total asset) affect financial distress", "author" : [ { "dropping-particle" : "", "family" : "Widarjo", "given" : "Wahyu", "non-dropping-particle" : "", "parse-names" : false, "suffix" : "" }, { "dropping-particle" : "", "family" : "Setiawan", "given" : "Doddy", "non-dropping-particle" : "", "parse-names" : false, "suffix" : "" } ], "container-title" : "Jurnal Bisnis dan Akuntansi", "id" : "ITEM-1", "issue" : "2", "issued" : { "date-parts" : [ [ "2013" ] ] }, "page" : "107-119", "title" : "Pengaruh Rasio Keuangan Terhadap Kondisi Financial Distress Perusahaan Otomotif", "type" : "article-journal", "volume" : "11" }, "uris" : [ "http://www.mendeley.com/documents/?uuid=c318510c-51c8-4975-ba79-7ea7a3f4a12e" ] } ], "mendeley" : { "formattedCitation" : "(Widarjo and Setiawan 2013)", "manualFormatting" : "(Widarjo dan Setiawan, 2013)", "plainTextFormattedCitation" : "(Widarjo and Setiawan 2013)", "previouslyFormattedCitation" : "(Widarjo and Setiawan 2013)" }, "properties" : { "noteIndex" : 0 }, "schema" : "https://github.com/citation-style-language/schema/raw/master/csl-citation.json" }</w:instrText>
      </w:r>
      <w:r>
        <w:rPr>
          <w:sz w:val="24"/>
          <w:szCs w:val="24"/>
        </w:rPr>
        <w:fldChar w:fldCharType="separate"/>
      </w:r>
      <w:r>
        <w:rPr>
          <w:sz w:val="24"/>
          <w:szCs w:val="24"/>
        </w:rPr>
        <w:t xml:space="preserve">(Widarjo </w:t>
      </w:r>
      <w:r>
        <w:rPr>
          <w:sz w:val="24"/>
          <w:szCs w:val="24"/>
          <w:lang w:val="id-ID"/>
        </w:rPr>
        <w:t>dan</w:t>
      </w:r>
      <w:r>
        <w:rPr>
          <w:sz w:val="24"/>
          <w:szCs w:val="24"/>
        </w:rPr>
        <w:t xml:space="preserve"> Setiawan</w:t>
      </w:r>
      <w:r>
        <w:rPr>
          <w:sz w:val="24"/>
          <w:szCs w:val="24"/>
          <w:lang w:val="id-ID"/>
        </w:rPr>
        <w:t>,</w:t>
      </w:r>
      <w:r>
        <w:rPr>
          <w:sz w:val="24"/>
          <w:szCs w:val="24"/>
        </w:rPr>
        <w:t xml:space="preserve"> 2013)</w:t>
      </w:r>
      <w:r>
        <w:rPr>
          <w:sz w:val="24"/>
          <w:szCs w:val="24"/>
        </w:rPr>
        <w:fldChar w:fldCharType="end"/>
      </w:r>
      <w:r>
        <w:rPr>
          <w:sz w:val="24"/>
          <w:szCs w:val="24"/>
        </w:rPr>
        <w:t xml:space="preserve">. Tingginya profitabilitas suatu perusahaan akan menunjukan bahwa perusahaan mampu menghasilkan laba yang tinggi sehingga kenaikan aktiva juga akan terjadi </w:t>
      </w:r>
      <w:r>
        <w:rPr>
          <w:sz w:val="24"/>
          <w:szCs w:val="24"/>
          <w:lang w:val="id-ID"/>
        </w:rPr>
        <w:t>maka dari</w:t>
      </w:r>
      <w:r>
        <w:rPr>
          <w:sz w:val="24"/>
          <w:szCs w:val="24"/>
        </w:rPr>
        <w:t xml:space="preserve"> itu perusahaan dapat terhindar </w:t>
      </w:r>
      <w:r>
        <w:rPr>
          <w:sz w:val="24"/>
          <w:szCs w:val="24"/>
          <w:lang w:val="id-ID"/>
        </w:rPr>
        <w:t>oleh</w:t>
      </w:r>
      <w:r>
        <w:rPr>
          <w:sz w:val="24"/>
          <w:szCs w:val="24"/>
        </w:rPr>
        <w:t xml:space="preserve">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"Endiana", "given" : "I Dewa Made", "non-dropping-particle" : "", "parse-names" : false, "suffix" : "" } ], "id" : "ITEM-1", "issued" : { "date-parts" : [ [ "2015" ] ] }, "page" : "322-333", "title" : "No Title", "type" : "article-journal" }, "uris" : [ "http://www.mendeley.com/documents/?uuid=bc09b15a-32e6-4a0e-80f1-56b7a0473bd8" ] } ], "mendeley" : { "formattedCitation" : "(Endiana 2015)", "manualFormatting" : "(Dewi dkk, 2015)", "plainTextFormattedCitation" : "(Endiana 2015)", "previouslyFormattedCitation" : "(Endiana 2015)" }, "properties" : { "noteIndex" : 0 }, "schema" : "https://github.com/citation-style-language/schema/raw/master/csl-citation.json" }</w:instrText>
      </w:r>
      <w:r>
        <w:rPr>
          <w:i/>
          <w:iCs/>
          <w:sz w:val="24"/>
          <w:szCs w:val="24"/>
        </w:rPr>
        <w:fldChar w:fldCharType="separate"/>
      </w:r>
      <w:r>
        <w:rPr>
          <w:iCs/>
          <w:sz w:val="24"/>
          <w:szCs w:val="24"/>
        </w:rPr>
        <w:t>(</w:t>
      </w:r>
      <w:r>
        <w:rPr>
          <w:iCs/>
          <w:sz w:val="24"/>
          <w:szCs w:val="24"/>
          <w:lang w:val="id-ID"/>
        </w:rPr>
        <w:t>Dewi dkk,</w:t>
      </w:r>
      <w:r>
        <w:rPr>
          <w:iCs/>
          <w:sz w:val="24"/>
          <w:szCs w:val="24"/>
        </w:rPr>
        <w:t xml:space="preserve"> 2015)</w:t>
      </w:r>
      <w:r>
        <w:rPr>
          <w:i/>
          <w:iCs/>
          <w:sz w:val="24"/>
          <w:szCs w:val="24"/>
        </w:rPr>
        <w:fldChar w:fldCharType="end"/>
      </w:r>
      <w:r>
        <w:rPr>
          <w:sz w:val="24"/>
          <w:szCs w:val="24"/>
        </w:rPr>
        <w:t>. Rasio Profitabilitas perusahaan menunjukan ke</w:t>
      </w:r>
      <w:r>
        <w:rPr>
          <w:sz w:val="24"/>
          <w:szCs w:val="24"/>
          <w:lang w:val="id-ID"/>
        </w:rPr>
        <w:t>suksesan</w:t>
      </w:r>
      <w:r>
        <w:rPr>
          <w:sz w:val="24"/>
          <w:szCs w:val="24"/>
        </w:rPr>
        <w:t xml:space="preserve"> perusahaan </w:t>
      </w:r>
      <w:r>
        <w:rPr>
          <w:sz w:val="24"/>
          <w:szCs w:val="24"/>
          <w:lang w:val="id-ID"/>
        </w:rPr>
        <w:t>untuk</w:t>
      </w:r>
      <w:r>
        <w:rPr>
          <w:sz w:val="24"/>
          <w:szCs w:val="24"/>
        </w:rPr>
        <w:t xml:space="preserve"> me</w:t>
      </w:r>
      <w:r>
        <w:rPr>
          <w:sz w:val="24"/>
          <w:szCs w:val="24"/>
          <w:lang w:val="id-ID"/>
        </w:rPr>
        <w:t>ndapatkan</w:t>
      </w:r>
      <w:r>
        <w:rPr>
          <w:sz w:val="24"/>
          <w:szCs w:val="24"/>
        </w:rPr>
        <w:t xml:space="preserve"> keuntungan, apabila tingkat Profitabilitas perusahaan semakin tinggi maka kecil </w:t>
      </w:r>
      <w:r>
        <w:rPr>
          <w:sz w:val="24"/>
          <w:szCs w:val="24"/>
          <w:lang w:val="id-ID"/>
        </w:rPr>
        <w:t>prediksi</w:t>
      </w:r>
      <w:r>
        <w:rPr>
          <w:sz w:val="24"/>
          <w:szCs w:val="24"/>
        </w:rPr>
        <w:t xml:space="preserve"> perusahaan mengalami </w:t>
      </w:r>
      <w:r>
        <w:rPr>
          <w:i/>
          <w:iCs/>
          <w:sz w:val="24"/>
          <w:szCs w:val="24"/>
        </w:rPr>
        <w:t>Financial Distress</w:t>
      </w:r>
      <w:r>
        <w:rPr>
          <w:i/>
          <w:iCs/>
          <w:sz w:val="24"/>
          <w:szCs w:val="24"/>
          <w:lang w:val="id-ID"/>
        </w:rPr>
        <w:t xml:space="preserve"> </w:t>
      </w:r>
      <w:r>
        <w:rPr>
          <w:i/>
          <w:iCs/>
          <w:sz w:val="24"/>
          <w:szCs w:val="24"/>
        </w:rPr>
        <w:fldChar w:fldCharType="begin" w:fldLock="1"/>
      </w:r>
      <w:r>
        <w:rPr>
          <w:i/>
          <w:iCs/>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i/>
          <w:iCs/>
          <w:sz w:val="24"/>
          <w:szCs w:val="24"/>
        </w:rPr>
        <w:fldChar w:fldCharType="separate"/>
      </w:r>
      <w:r>
        <w:rPr>
          <w:iCs/>
          <w:sz w:val="24"/>
          <w:szCs w:val="24"/>
        </w:rPr>
        <w:t>(</w:t>
      </w:r>
      <w:r>
        <w:rPr>
          <w:iCs/>
          <w:sz w:val="24"/>
          <w:szCs w:val="24"/>
          <w:lang w:val="id-ID"/>
        </w:rPr>
        <w:t xml:space="preserve">Gobenvy, </w:t>
      </w:r>
      <w:r>
        <w:rPr>
          <w:iCs/>
          <w:sz w:val="24"/>
          <w:szCs w:val="24"/>
        </w:rPr>
        <w:t xml:space="preserve"> 2014)</w:t>
      </w:r>
      <w:r>
        <w:rPr>
          <w:i/>
          <w:iCs/>
          <w:sz w:val="24"/>
          <w:szCs w:val="24"/>
        </w:rPr>
        <w:fldChar w:fldCharType="end"/>
      </w:r>
      <w:r>
        <w:rPr>
          <w:sz w:val="24"/>
          <w:szCs w:val="24"/>
        </w:rPr>
        <w:t>.  Profitabilitas menunjukan efisiensi dan efektivitas pe</w:t>
      </w:r>
      <w:r>
        <w:rPr>
          <w:sz w:val="24"/>
          <w:szCs w:val="24"/>
          <w:lang w:val="id-ID"/>
        </w:rPr>
        <w:t>makai</w:t>
      </w:r>
      <w:r>
        <w:rPr>
          <w:sz w:val="24"/>
          <w:szCs w:val="24"/>
        </w:rPr>
        <w:t xml:space="preserve">an asset perusahaan </w:t>
      </w:r>
      <w:r>
        <w:rPr>
          <w:sz w:val="24"/>
          <w:szCs w:val="24"/>
          <w:lang w:val="id-ID"/>
        </w:rPr>
        <w:t>sebab</w:t>
      </w:r>
      <w:r>
        <w:rPr>
          <w:sz w:val="24"/>
          <w:szCs w:val="24"/>
        </w:rPr>
        <w:t xml:space="preserve"> rasio ini me</w:t>
      </w:r>
      <w:r>
        <w:rPr>
          <w:sz w:val="24"/>
          <w:szCs w:val="24"/>
          <w:lang w:val="id-ID"/>
        </w:rPr>
        <w:t>lihat</w:t>
      </w:r>
      <w:r>
        <w:rPr>
          <w:sz w:val="24"/>
          <w:szCs w:val="24"/>
        </w:rPr>
        <w:t xml:space="preserve"> kemampuan perusahaan men</w:t>
      </w:r>
      <w:r>
        <w:rPr>
          <w:sz w:val="24"/>
          <w:szCs w:val="24"/>
          <w:lang w:val="id-ID"/>
        </w:rPr>
        <w:t>dapatkan</w:t>
      </w:r>
      <w:r>
        <w:rPr>
          <w:sz w:val="24"/>
          <w:szCs w:val="24"/>
        </w:rPr>
        <w:t xml:space="preserve"> </w:t>
      </w:r>
      <w:r>
        <w:rPr>
          <w:sz w:val="24"/>
          <w:szCs w:val="24"/>
          <w:lang w:val="id-ID"/>
        </w:rPr>
        <w:t>keuntungandari</w:t>
      </w:r>
      <w:r>
        <w:rPr>
          <w:sz w:val="24"/>
          <w:szCs w:val="24"/>
        </w:rPr>
        <w:t xml:space="preserve"> penggunaan asset, maka dari itu </w:t>
      </w:r>
      <w:r>
        <w:rPr>
          <w:sz w:val="24"/>
          <w:szCs w:val="24"/>
          <w:lang w:val="id-ID"/>
        </w:rPr>
        <w:t>dapat</w:t>
      </w:r>
      <w:r>
        <w:rPr>
          <w:sz w:val="24"/>
          <w:szCs w:val="24"/>
        </w:rPr>
        <w:t xml:space="preserve"> mengurangi biaya yang dikeluarkan perusahaan sehingga perusahaan me</w:t>
      </w:r>
      <w:r>
        <w:rPr>
          <w:sz w:val="24"/>
          <w:szCs w:val="24"/>
          <w:lang w:val="id-ID"/>
        </w:rPr>
        <w:t>ndapatkan</w:t>
      </w:r>
      <w:r>
        <w:rPr>
          <w:sz w:val="24"/>
          <w:szCs w:val="24"/>
        </w:rPr>
        <w:t xml:space="preserve"> penghematan dan akan mem</w:t>
      </w:r>
      <w:r>
        <w:rPr>
          <w:sz w:val="24"/>
          <w:szCs w:val="24"/>
          <w:lang w:val="id-ID"/>
        </w:rPr>
        <w:t>punyai</w:t>
      </w:r>
      <w:r>
        <w:rPr>
          <w:sz w:val="24"/>
          <w:szCs w:val="24"/>
        </w:rPr>
        <w:t xml:space="preserve"> kecukupan dana </w:t>
      </w:r>
      <w:r>
        <w:rPr>
          <w:sz w:val="24"/>
          <w:szCs w:val="24"/>
          <w:lang w:val="id-ID"/>
        </w:rPr>
        <w:t>dalam</w:t>
      </w:r>
      <w:r>
        <w:rPr>
          <w:sz w:val="24"/>
          <w:szCs w:val="24"/>
        </w:rPr>
        <w:t xml:space="preserve"> menjalankan usaha </w:t>
      </w:r>
      <w:r>
        <w:rPr>
          <w:sz w:val="24"/>
          <w:szCs w:val="24"/>
          <w:lang w:val="id-ID"/>
        </w:rPr>
        <w:t>nya oleh karena itu</w:t>
      </w:r>
      <w:r>
        <w:rPr>
          <w:sz w:val="24"/>
          <w:szCs w:val="24"/>
        </w:rPr>
        <w:t xml:space="preserve"> </w:t>
      </w:r>
      <w:r>
        <w:rPr>
          <w:sz w:val="24"/>
          <w:szCs w:val="24"/>
          <w:lang w:val="id-ID"/>
        </w:rPr>
        <w:t>prediksi</w:t>
      </w:r>
      <w:r>
        <w:rPr>
          <w:sz w:val="24"/>
          <w:szCs w:val="24"/>
        </w:rPr>
        <w:t xml:space="preserve"> perusahaan mengalami </w:t>
      </w:r>
      <w:r>
        <w:rPr>
          <w:i/>
          <w:iCs/>
          <w:sz w:val="24"/>
          <w:szCs w:val="24"/>
        </w:rPr>
        <w:t>Financial Distress</w:t>
      </w:r>
      <w:r>
        <w:rPr>
          <w:sz w:val="24"/>
          <w:szCs w:val="24"/>
        </w:rPr>
        <w:t xml:space="preserve"> di masa yang akan datang menjadi lebih kecil </w:t>
      </w:r>
      <w:r>
        <w:rPr>
          <w:sz w:val="24"/>
          <w:szCs w:val="24"/>
        </w:rPr>
        <w:fldChar w:fldCharType="begin" w:fldLock="1"/>
      </w:r>
      <w:r>
        <w:rPr>
          <w:sz w:val="24"/>
          <w:szCs w:val="24"/>
        </w:rPr>
        <w:instrText xml:space="preserve">ADDIN CSL_CITATION { "citationItems" : [ { "id" : "ITEM-1", "itemData" : { "author" : [ { "dropping-particle" : "", "family" : "Unisma", "given" : "Fakultas Ekonomi", "non-dropping-particle" : "", "parse-names" : false, "suffix" : "" } ], "id" : "ITEM-1", "issued" : { "date-parts" : [ [ "2015" ] ] }, "page" : "179-190", "title" : "Prodi manajemen", "type" : "article-journal" }, "uris" : [ "http://www.mendeley.com/documents/?uuid=ee133783-5ee0-460e-b443-0ba16f9749e3" ] } ], "mendeley" : { "formattedCitation" : "(Unisma 2015)", "manualFormatting" : "(Suprobo dkk, 2015)", "plainTextFormattedCitation" : "(Unisma 2015)", "previouslyFormattedCitation" : "(Unisma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Suprobo dkk,</w:t>
      </w:r>
      <w:r>
        <w:rPr>
          <w:sz w:val="24"/>
          <w:szCs w:val="24"/>
        </w:rPr>
        <w:t xml:space="preserve"> 2015)</w:t>
      </w:r>
      <w:r>
        <w:rPr>
          <w:sz w:val="24"/>
          <w:szCs w:val="24"/>
        </w:rPr>
        <w:fldChar w:fldCharType="end"/>
      </w:r>
      <w:r>
        <w:rPr>
          <w:sz w:val="24"/>
          <w:szCs w:val="24"/>
        </w:rPr>
        <w:t>. Rasio profitabilitas menggambarkan ke</w:t>
      </w:r>
      <w:r>
        <w:rPr>
          <w:sz w:val="24"/>
          <w:szCs w:val="24"/>
          <w:lang w:val="id-ID"/>
        </w:rPr>
        <w:t>mampuan</w:t>
      </w:r>
      <w:r>
        <w:rPr>
          <w:sz w:val="24"/>
          <w:szCs w:val="24"/>
        </w:rPr>
        <w:t xml:space="preserve"> perusahaan </w:t>
      </w:r>
      <w:r>
        <w:rPr>
          <w:sz w:val="24"/>
          <w:szCs w:val="24"/>
          <w:lang w:val="id-ID"/>
        </w:rPr>
        <w:t>dalam</w:t>
      </w:r>
      <w:r>
        <w:rPr>
          <w:sz w:val="24"/>
          <w:szCs w:val="24"/>
        </w:rPr>
        <w:t xml:space="preserve"> me</w:t>
      </w:r>
      <w:r>
        <w:rPr>
          <w:sz w:val="24"/>
          <w:szCs w:val="24"/>
          <w:lang w:val="id-ID"/>
        </w:rPr>
        <w:t>mperoleh</w:t>
      </w:r>
      <w:r>
        <w:rPr>
          <w:sz w:val="24"/>
          <w:szCs w:val="24"/>
        </w:rPr>
        <w:t xml:space="preserve"> laba melalui semua kema</w:t>
      </w:r>
      <w:r>
        <w:rPr>
          <w:sz w:val="24"/>
          <w:szCs w:val="24"/>
          <w:lang w:val="id-ID"/>
        </w:rPr>
        <w:t>m</w:t>
      </w:r>
      <w:r>
        <w:rPr>
          <w:sz w:val="24"/>
          <w:szCs w:val="24"/>
        </w:rPr>
        <w:t xml:space="preserve">puannya dan sumber yang ada seperti </w:t>
      </w:r>
      <w:r>
        <w:rPr>
          <w:sz w:val="24"/>
          <w:szCs w:val="24"/>
          <w:lang w:val="id-ID"/>
        </w:rPr>
        <w:t>aktivitas</w:t>
      </w:r>
      <w:r>
        <w:rPr>
          <w:sz w:val="24"/>
          <w:szCs w:val="24"/>
        </w:rPr>
        <w:t xml:space="preserve"> penjualan, kas, ekuitas, jumlah karyawan, jumlah cabang dan sebagainya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Ardian dkk, </w:t>
      </w:r>
      <w:r>
        <w:rPr>
          <w:sz w:val="24"/>
          <w:szCs w:val="24"/>
        </w:rPr>
        <w:t>2015)</w:t>
      </w:r>
      <w:r>
        <w:rPr>
          <w:sz w:val="24"/>
          <w:szCs w:val="24"/>
        </w:rPr>
        <w:fldChar w:fldCharType="end"/>
      </w:r>
      <w:r>
        <w:rPr>
          <w:sz w:val="24"/>
          <w:szCs w:val="24"/>
        </w:rPr>
        <w:t xml:space="preserve">. Indikator yang </w:t>
      </w:r>
      <w:r>
        <w:rPr>
          <w:sz w:val="24"/>
          <w:szCs w:val="24"/>
          <w:lang w:val="id-ID"/>
        </w:rPr>
        <w:t>bisa</w:t>
      </w:r>
      <w:r>
        <w:rPr>
          <w:sz w:val="24"/>
          <w:szCs w:val="24"/>
        </w:rPr>
        <w:t xml:space="preserve"> di</w:t>
      </w:r>
      <w:r>
        <w:rPr>
          <w:sz w:val="24"/>
          <w:szCs w:val="24"/>
          <w:lang w:val="id-ID"/>
        </w:rPr>
        <w:t>pakai</w:t>
      </w:r>
      <w:r>
        <w:rPr>
          <w:sz w:val="24"/>
          <w:szCs w:val="24"/>
        </w:rPr>
        <w:t xml:space="preserve"> </w:t>
      </w:r>
      <w:r>
        <w:rPr>
          <w:sz w:val="24"/>
          <w:szCs w:val="24"/>
          <w:lang w:val="id-ID"/>
        </w:rPr>
        <w:t>dalam</w:t>
      </w:r>
      <w:r>
        <w:rPr>
          <w:sz w:val="24"/>
          <w:szCs w:val="24"/>
        </w:rPr>
        <w:t xml:space="preserve"> mengukur profitabilitas perusahaan adalah ROA (</w:t>
      </w:r>
      <w:r>
        <w:rPr>
          <w:i/>
          <w:iCs/>
          <w:sz w:val="24"/>
          <w:szCs w:val="24"/>
        </w:rPr>
        <w:t xml:space="preserve">Return On Asset) </w:t>
      </w:r>
      <w:r>
        <w:rPr>
          <w:sz w:val="24"/>
          <w:szCs w:val="24"/>
        </w:rPr>
        <w:t>yang merupakan pengembalian</w:t>
      </w:r>
      <w:r>
        <w:rPr>
          <w:i/>
          <w:iCs/>
          <w:sz w:val="24"/>
          <w:szCs w:val="24"/>
        </w:rPr>
        <w:t xml:space="preserve"> </w:t>
      </w:r>
      <w:r>
        <w:rPr>
          <w:sz w:val="24"/>
          <w:szCs w:val="24"/>
          <w:lang w:val="id-ID"/>
        </w:rPr>
        <w:t>dari</w:t>
      </w:r>
      <w:r>
        <w:rPr>
          <w:sz w:val="24"/>
          <w:szCs w:val="24"/>
        </w:rPr>
        <w:t xml:space="preserve"> aset yang di</w:t>
      </w:r>
      <w:r>
        <w:rPr>
          <w:sz w:val="24"/>
          <w:szCs w:val="24"/>
          <w:lang w:val="id-ID"/>
        </w:rPr>
        <w:t>perlukan</w:t>
      </w:r>
      <w:r>
        <w:rPr>
          <w:sz w:val="24"/>
          <w:szCs w:val="24"/>
        </w:rPr>
        <w:t xml:space="preserve"> </w:t>
      </w:r>
      <w:r>
        <w:rPr>
          <w:sz w:val="24"/>
          <w:szCs w:val="24"/>
          <w:lang w:val="id-ID"/>
        </w:rPr>
        <w:t>dalam</w:t>
      </w:r>
      <w:r>
        <w:rPr>
          <w:sz w:val="24"/>
          <w:szCs w:val="24"/>
        </w:rPr>
        <w:t xml:space="preserve"> me</w:t>
      </w:r>
      <w:r>
        <w:rPr>
          <w:sz w:val="24"/>
          <w:szCs w:val="24"/>
          <w:lang w:val="id-ID"/>
        </w:rPr>
        <w:t>mperoleh</w:t>
      </w:r>
      <w:r>
        <w:rPr>
          <w:sz w:val="24"/>
          <w:szCs w:val="24"/>
        </w:rPr>
        <w:t xml:space="preserve"> pendapatan bersih perusahaan </w:t>
      </w:r>
      <w:r>
        <w:rPr>
          <w:sz w:val="24"/>
          <w:szCs w:val="24"/>
        </w:rPr>
        <w:fldChar w:fldCharType="begin" w:fldLock="1"/>
      </w:r>
      <w:r>
        <w:rPr>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Gobenvy,</w:t>
      </w:r>
      <w:r>
        <w:rPr>
          <w:sz w:val="24"/>
          <w:szCs w:val="24"/>
        </w:rPr>
        <w:t xml:space="preserve"> 2014)</w:t>
      </w:r>
      <w:r>
        <w:rPr>
          <w:sz w:val="24"/>
          <w:szCs w:val="24"/>
        </w:rPr>
        <w:fldChar w:fldCharType="end"/>
      </w:r>
      <w:r>
        <w:rPr>
          <w:sz w:val="24"/>
          <w:szCs w:val="24"/>
        </w:rPr>
        <w:t xml:space="preserve">. Semakin tinggi rasio ROA maka semakin rendah kemungkinan terjadinya </w:t>
      </w:r>
      <w:r>
        <w:rPr>
          <w:i/>
          <w:iCs/>
          <w:sz w:val="24"/>
          <w:szCs w:val="24"/>
        </w:rPr>
        <w:t xml:space="preserve">Financial Distress </w:t>
      </w:r>
      <w:r>
        <w:rPr>
          <w:sz w:val="24"/>
          <w:szCs w:val="24"/>
        </w:rPr>
        <w:t xml:space="preserve">pada perusahaan, sebaliknya semakin rendah rasio ROA menunjukan kinerja keuangan yang buruk </w:t>
      </w:r>
      <w:r>
        <w:rPr>
          <w:sz w:val="24"/>
          <w:szCs w:val="24"/>
          <w:lang w:val="id-ID"/>
        </w:rPr>
        <w:t>karena</w:t>
      </w:r>
      <w:r>
        <w:rPr>
          <w:sz w:val="24"/>
          <w:szCs w:val="24"/>
        </w:rPr>
        <w:t xml:space="preserve"> perusahaan tidak </w:t>
      </w:r>
      <w:r>
        <w:rPr>
          <w:sz w:val="24"/>
          <w:szCs w:val="24"/>
          <w:lang w:val="id-ID"/>
        </w:rPr>
        <w:t>dapat</w:t>
      </w:r>
      <w:r>
        <w:rPr>
          <w:sz w:val="24"/>
          <w:szCs w:val="24"/>
        </w:rPr>
        <w:t xml:space="preserve"> mengoptimalkan aktiva yang </w:t>
      </w:r>
      <w:r>
        <w:rPr>
          <w:sz w:val="24"/>
          <w:szCs w:val="24"/>
          <w:lang w:val="id-ID"/>
        </w:rPr>
        <w:t>diperoleh</w:t>
      </w:r>
      <w:r>
        <w:rPr>
          <w:sz w:val="24"/>
          <w:szCs w:val="24"/>
        </w:rPr>
        <w:t xml:space="preserve"> untuk menghasilkan keuntungan sehingga profitabilitas menurun sehingga kemungkinan perusahaan mengalami </w:t>
      </w:r>
      <w:r>
        <w:rPr>
          <w:i/>
          <w:iCs/>
          <w:sz w:val="24"/>
          <w:szCs w:val="24"/>
        </w:rPr>
        <w:t xml:space="preserve">Financial Distress </w:t>
      </w:r>
      <w:r>
        <w:rPr>
          <w:sz w:val="24"/>
          <w:szCs w:val="24"/>
        </w:rPr>
        <w:t xml:space="preserve">semakin besar </w:t>
      </w:r>
      <w:r>
        <w:rPr>
          <w:sz w:val="24"/>
          <w:szCs w:val="24"/>
        </w:rPr>
        <w:fldChar w:fldCharType="begin" w:fldLock="1"/>
      </w:r>
      <w:r>
        <w:rPr>
          <w:sz w:val="24"/>
          <w:szCs w:val="24"/>
        </w:rPr>
        <w:instrText xml:space="preserve">ADDIN CSL_CITATION { "citationItems" : [ { "id" : "ITEM-1", "itemData" : { "author" : [ { "dropping-particle" : "", "family" : "Likuiditas", "given" : "Pengaruh", "non-dropping-particle" : "", "parse-names" : false, "suffix" : "" }, { "dropping-particle" : "", "family" : "Profitabilitas", "given" : "Aktivitas D A N", "non-dropping-particle" : "", "parse-names" : false, "suffix" : "" }, { "dropping-particle" : "", "family" : "Fatmawati", "given" : "Vivi", "non-dropping-particle" : "", "parse-names" : false, "suffix" : "" } ], "id" : "ITEM-1", "issued" : { "date-parts" : [ [ "2017" ] ] }, "title" : "Pengaruh likuiditas,", "type" : "article-journal", "volume" : "6" }, "uris" : [ "http://www.mendeley.com/documents/?uuid=d7b100a0-b1d7-4e4a-a54f-90c6cd067cdc" ] } ], "mendeley" : { "formattedCitation" : "(Likuiditas, Profitabilitas, and Fatmawati 2017)", "manualFormatting" : "(Fatmawati dan Rihardjo, 2017)", "plainTextFormattedCitation" : "(Likuiditas, Profitabilitas, and Fatmawati 2017)", "previouslyFormattedCitation" : "(Likuiditas, Profitabilitas, and Fatmawati 2017)" }, "properties" : { "noteIndex" : 0 }, "schema" : "https://github.com/citation-style-language/schema/raw/master/csl-citation.json" }</w:instrText>
      </w:r>
      <w:r>
        <w:rPr>
          <w:sz w:val="24"/>
          <w:szCs w:val="24"/>
        </w:rPr>
        <w:fldChar w:fldCharType="separate"/>
      </w:r>
      <w:r>
        <w:rPr>
          <w:sz w:val="24"/>
          <w:szCs w:val="24"/>
        </w:rPr>
        <w:t xml:space="preserve">(Fatmawati </w:t>
      </w:r>
      <w:r>
        <w:rPr>
          <w:sz w:val="24"/>
          <w:szCs w:val="24"/>
          <w:lang w:val="id-ID"/>
        </w:rPr>
        <w:t xml:space="preserve">dan Rihardjo, </w:t>
      </w:r>
      <w:r>
        <w:rPr>
          <w:sz w:val="24"/>
          <w:szCs w:val="24"/>
        </w:rPr>
        <w:t>2017)</w:t>
      </w:r>
      <w:r>
        <w:rPr>
          <w:sz w:val="24"/>
          <w:szCs w:val="24"/>
        </w:rPr>
        <w:fldChar w:fldCharType="end"/>
      </w:r>
      <w:r>
        <w:rPr>
          <w:sz w:val="24"/>
          <w:szCs w:val="24"/>
        </w:rPr>
        <w:t xml:space="preserve">. Ada beberapa penelitian yang menyatakan Profitabilitas berpengaruh positif  terhadap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dkk, 2017)", "plainTextFormattedCitation" : "(Ekonomi and Andalas 2017)", "previouslyFormattedCitation" : "(Ekonomi and Andalas 2017)" }, "properties" : { "noteIndex" : 0 }, "schema" : "https://github.com/citation-style-language/schema/raw/master/csl-citation.json" }</w:instrText>
      </w:r>
      <w:r>
        <w:rPr>
          <w:i/>
          <w:iCs/>
          <w:sz w:val="24"/>
          <w:szCs w:val="24"/>
        </w:rPr>
        <w:fldChar w:fldCharType="separate"/>
      </w:r>
      <w:r>
        <w:rPr>
          <w:iCs/>
          <w:sz w:val="24"/>
          <w:szCs w:val="24"/>
        </w:rPr>
        <w:t>(</w:t>
      </w:r>
      <w:r>
        <w:rPr>
          <w:iCs/>
          <w:sz w:val="24"/>
          <w:szCs w:val="24"/>
          <w:lang w:val="id-ID"/>
        </w:rPr>
        <w:t>Ananto dkk,</w:t>
      </w:r>
      <w:r>
        <w:rPr>
          <w:iCs/>
          <w:sz w:val="24"/>
          <w:szCs w:val="24"/>
        </w:rPr>
        <w:t xml:space="preserve"> 2017)</w:t>
      </w:r>
      <w:r>
        <w:rPr>
          <w:i/>
          <w:iCs/>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"abstract" : "The purpose of this study is to find out whether the nonprofit organization implements financial statements in accordance with Statement of Financial Accounting Standards (PSAK 45) on financial reporting of nonprofit organizations. This research uses descriptive qualitative method. taking data using observation, interviews, and documentation. Direct observation was conducted on the subject of research with the knowledge of the board and without the knowledge of the board, the interview was done to the Orphanage management, while the documentation was taken from the financial report data which is owned by the board. The results of this study indicate that the orphanage compiles the activity report and the statement of financial position at the end of the period. While cash flow and notes reports on financial statements (CaLK) have not yet been compiled. Suggestions from this study orphanage should prepare a complete financial report in accordance with PSAK 45.", "author" : [ { "dropping-particle" : "", "family" : "Srikalimah", "given" : "", "non-dropping-particle" : "", "parse-names" : false, "suffix" : "" } ], "id" : "ITEM-1", "issue" : "1", "issued" : { "date-parts" : [ [ "2017" ] ] }, "page" : "43-66", "title" : "JURNAL AKUNTANSI &amp; EKONOMI FE. UN PGRI Kediri Vol. 2 No. 1, Maret 2017", "type" : "article-journal", "volume" : "2" }, "uris" : [ "http://www.mendeley.com/documents/?uuid=be9eec4c-f612-415c-ae83-f73b7812e1be"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Pr>
          <w:sz w:val="24"/>
          <w:szCs w:val="24"/>
        </w:rPr>
        <w:fldChar w:fldCharType="separate"/>
      </w:r>
      <w:r>
        <w:rPr>
          <w:sz w:val="24"/>
          <w:szCs w:val="24"/>
        </w:rPr>
        <w:t>(Srikalimah</w:t>
      </w:r>
      <w:r>
        <w:rPr>
          <w:sz w:val="24"/>
          <w:szCs w:val="24"/>
          <w:lang w:val="id-ID"/>
        </w:rPr>
        <w:t>,</w:t>
      </w:r>
      <w:r>
        <w:rPr>
          <w:sz w:val="24"/>
          <w:szCs w:val="24"/>
        </w:rPr>
        <w:t xml:space="preserve"> 2017)</w:t>
      </w:r>
      <w:r>
        <w:rPr>
          <w:sz w:val="24"/>
          <w:szCs w:val="24"/>
        </w:rPr>
        <w:fldChar w:fldCharType="end"/>
      </w:r>
      <w:r>
        <w:rPr>
          <w:sz w:val="24"/>
          <w:szCs w:val="24"/>
        </w:rPr>
        <w:t xml:space="preserve">, dan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Ardian dkk,</w:t>
      </w:r>
      <w:r>
        <w:rPr>
          <w:sz w:val="24"/>
          <w:szCs w:val="24"/>
        </w:rPr>
        <w:t xml:space="preserve"> 2015)</w:t>
      </w:r>
      <w:r>
        <w:rPr>
          <w:sz w:val="24"/>
          <w:szCs w:val="24"/>
        </w:rPr>
        <w:fldChar w:fldCharType="end"/>
      </w:r>
      <w:r>
        <w:rPr>
          <w:sz w:val="24"/>
          <w:szCs w:val="24"/>
        </w:rPr>
        <w:t>. Berdasarkan dengan teori dan hasil penelitian empiris tersebut maka dapat dibuat hipotesis penelitian sebagai berikut:</w:t>
      </w:r>
    </w:p>
    <w:p>
      <w:pPr>
        <w:spacing w:line="240" w:lineRule="auto"/>
        <w:jc w:val="both"/>
        <w:rPr>
          <w:b w:val="0"/>
          <w:bCs w:val="0"/>
          <w:i/>
          <w:iCs/>
          <w:sz w:val="24"/>
          <w:szCs w:val="24"/>
        </w:rPr>
      </w:pPr>
      <w:r>
        <w:rPr>
          <w:b w:val="0"/>
          <w:bCs w:val="0"/>
          <w:sz w:val="24"/>
          <w:szCs w:val="24"/>
        </w:rPr>
        <w:t>H</w:t>
      </w:r>
      <w:r>
        <w:rPr>
          <w:b w:val="0"/>
          <w:bCs w:val="0"/>
          <w:sz w:val="24"/>
          <w:szCs w:val="24"/>
          <w:vertAlign w:val="subscript"/>
        </w:rPr>
        <w:t>1</w:t>
      </w:r>
      <w:r>
        <w:rPr>
          <w:b w:val="0"/>
          <w:bCs w:val="0"/>
          <w:sz w:val="24"/>
          <w:szCs w:val="24"/>
        </w:rPr>
        <w:t xml:space="preserve"> : Profitabilitas berpengaruh positif  terhadap </w:t>
      </w:r>
      <w:r>
        <w:rPr>
          <w:b w:val="0"/>
          <w:bCs w:val="0"/>
          <w:i/>
          <w:iCs/>
          <w:sz w:val="24"/>
          <w:szCs w:val="24"/>
        </w:rPr>
        <w:t>Financial Distress</w:t>
      </w:r>
      <w:bookmarkStart w:id="24" w:name="_Toc25329"/>
      <w:bookmarkStart w:id="25" w:name="_Toc18341"/>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rFonts w:hint="default"/>
          <w:b/>
          <w:bCs/>
          <w:i/>
          <w:iCs/>
          <w:sz w:val="24"/>
          <w:szCs w:val="24"/>
          <w:lang w:val="id-ID"/>
        </w:rPr>
      </w:pPr>
      <w:r>
        <w:rPr>
          <w:b/>
          <w:bCs/>
          <w:sz w:val="24"/>
          <w:szCs w:val="24"/>
        </w:rPr>
        <w:t>Pengaruh Likuiditas terhadap</w:t>
      </w:r>
      <w:r>
        <w:rPr>
          <w:b/>
          <w:bCs/>
          <w:i/>
          <w:iCs/>
          <w:sz w:val="24"/>
          <w:szCs w:val="24"/>
        </w:rPr>
        <w:t xml:space="preserve"> Financial Distress</w:t>
      </w:r>
      <w:bookmarkEnd w:id="24"/>
      <w:bookmarkEnd w:id="25"/>
      <w:r>
        <w:rPr>
          <w:rFonts w:hint="default"/>
          <w:b/>
          <w:bCs/>
          <w:i/>
          <w:iCs/>
          <w:sz w:val="24"/>
          <w:szCs w:val="24"/>
          <w:lang w:val="id-ID"/>
        </w:rPr>
        <w:t xml:space="preserve"> </w:t>
      </w:r>
    </w:p>
    <w:p>
      <w:pPr>
        <w:spacing w:line="240" w:lineRule="auto"/>
        <w:ind w:firstLine="720" w:firstLineChars="0"/>
        <w:jc w:val="both"/>
        <w:rPr>
          <w:sz w:val="24"/>
          <w:szCs w:val="24"/>
        </w:rPr>
      </w:pPr>
      <w:r>
        <w:rPr>
          <w:sz w:val="24"/>
          <w:szCs w:val="24"/>
        </w:rPr>
        <w:t>Rasio Likuiditas adalah ke</w:t>
      </w:r>
      <w:r>
        <w:rPr>
          <w:sz w:val="24"/>
          <w:szCs w:val="24"/>
          <w:lang w:val="id-ID"/>
        </w:rPr>
        <w:t>sanggupan</w:t>
      </w:r>
      <w:r>
        <w:rPr>
          <w:sz w:val="24"/>
          <w:szCs w:val="24"/>
        </w:rPr>
        <w:t xml:space="preserve"> suatu perusahaan </w:t>
      </w:r>
      <w:r>
        <w:rPr>
          <w:sz w:val="24"/>
          <w:szCs w:val="24"/>
          <w:lang w:val="id-ID"/>
        </w:rPr>
        <w:t>untuk</w:t>
      </w:r>
      <w:r>
        <w:rPr>
          <w:sz w:val="24"/>
          <w:szCs w:val="24"/>
        </w:rPr>
        <w:t xml:space="preserve"> me</w:t>
      </w:r>
      <w:r>
        <w:rPr>
          <w:sz w:val="24"/>
          <w:szCs w:val="24"/>
          <w:lang w:val="id-ID"/>
        </w:rPr>
        <w:t>mbayar</w:t>
      </w:r>
      <w:r>
        <w:rPr>
          <w:sz w:val="24"/>
          <w:szCs w:val="24"/>
        </w:rPr>
        <w:t xml:space="preserve"> kewajiban jangka pendeknya se</w:t>
      </w:r>
      <w:r>
        <w:rPr>
          <w:sz w:val="24"/>
          <w:szCs w:val="24"/>
          <w:lang w:val="id-ID"/>
        </w:rPr>
        <w:t>suai</w:t>
      </w:r>
      <w:r>
        <w:rPr>
          <w:sz w:val="24"/>
          <w:szCs w:val="24"/>
        </w:rPr>
        <w:t xml:space="preserve"> tepat waktu </w:t>
      </w:r>
      <w:r>
        <w:rPr>
          <w:sz w:val="24"/>
          <w:szCs w:val="24"/>
        </w:rPr>
        <w:fldChar w:fldCharType="begin" w:fldLock="1"/>
      </w:r>
      <w:r>
        <w:rPr>
          <w:sz w:val="24"/>
          <w:szCs w:val="24"/>
        </w:rPr>
        <w:instrText xml:space="preserve">ADDIN CSL_CITATION { "citationItems" : [ { "id" : "ITEM-1", "itemData" : { "author" : [ { "dropping-particle" : "", "family" : "Likuiditas", "given" : "Pengaruh", "non-dropping-particle" : "", "parse-names" : false, "suffix" : "" }, { "dropping-particle" : "", "family" : "Kepemilikan", "given" : "D A N", "non-dropping-particle" : "", "parse-names" : false, "suffix" : "" }, { "dropping-particle" : "", "family" : "Made", "given" : "Ni", "non-dropping-particle" : "", "parse-names" : false, "suffix" : "" }, { "dropping-particle" : "", "family" : "Septiani", "given" : "Inten", "non-dropping-particle" : "", "parse-names" : false, "suffix" : "" } ], "id" : "ITEM-1", "issue" : "5", "issued" : { "date-parts" : [ [ "2019" ] ] }, "page" : "3110-3137", "title" : "INSTITUSIONAL TERHADAP FINANCIAL DISTRESS PADA Fakultas Ekonomi dan Bisnis Universitas Udayana ( Unud ), Bali , Indonesia Kondisi ekonomi yang selalu mengalami perubahan telah mempengaruhi kegiatan dan kinerja perusahaan , baik perusaahan kecil maupun perusahaan besar . Persaingan perusahaan satu dengan yang lainnya semakin lama semakin ketat , sehingga menyebabkan biaya yang akan dikeluarkan oleh perusahaan juga semakin tinggi . Apabila perusahaan tidak mampu bersaing maka perusahaan akan mengalami kerugian dan pada akhirnya mengakibatkan perusahaan mengalami kebangkrutan ( financial distress ). Perusahaan yang dinilai baik secara keuangan belum tentu benar- benar baik dan bisa dijamin kelangsungan usahanya , bisa saja setahun kemudian dinyatakan bangkrut . Kebangkrutan disebabkan oleh salah satunya karena ketidakmampuan perusahaan yang bersangkutan untuk membayar kewajiban yang telah jatuh tempo . Suatu perusahaan dianggap mengalami kebangkrutan atau kegagalan keuangan ketika tingkat pengembalian yang diperoleh perusahaan lebih kecil dari total biaya yang harus dikeluarkannya dalam jangka panjang ( Pulungan , 2017 ). Penyebab financial distress yaitu faktor ketidakcukupan modal atau kekurangan modal , besarnya beban utang dan bunga serta menderita kerugian ( Afriyeni , 2012 ). Model financial distress perlu untuk dikembangkan , penting bagi suatu perusahaan untuk mengetahui kondisi financial distress agar perusahaan waspada dan melakukan tindakan dalam rangka melindungi aset-aset perusahaan agar tidak mengalami kebangkrutan ( Liana &amp; Sutrisno , 2014 ). Perusahaan dianggap mengalami financial distress ketika salah satu dari kondisi ini terpenuhi ( 1 ) perusahaan yang mengalami rugi selama tiga tahun berturut-turut", "type" : "article-journal", "volume" : "8" }, "uris" : [ "http://www.mendeley.com/documents/?uuid=34200bc6-e6e6-4866-85f1-573f889fe877" ] } ], "mendeley" : { "formattedCitation" : "(Likuiditas et al. 2019)", "manualFormatting" : "(Septiani dan Dana 2019)", "plainTextFormattedCitation" : "(Likuiditas et al. 2019)", "previouslyFormattedCitation" : "(Likuiditas et al. 2019)"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Septiani dan Dana</w:t>
      </w:r>
      <w:r>
        <w:rPr>
          <w:sz w:val="24"/>
          <w:szCs w:val="24"/>
        </w:rPr>
        <w:t xml:space="preserve"> 2019)</w:t>
      </w:r>
      <w:r>
        <w:rPr>
          <w:sz w:val="24"/>
          <w:szCs w:val="24"/>
        </w:rPr>
        <w:fldChar w:fldCharType="end"/>
      </w:r>
      <w:r>
        <w:rPr>
          <w:sz w:val="24"/>
          <w:szCs w:val="24"/>
        </w:rPr>
        <w:t>. Rasio Likuiditas adalah rasio yang di</w:t>
      </w:r>
      <w:r>
        <w:rPr>
          <w:sz w:val="24"/>
          <w:szCs w:val="24"/>
          <w:lang w:val="id-ID"/>
        </w:rPr>
        <w:t>perlukan</w:t>
      </w:r>
      <w:r>
        <w:rPr>
          <w:sz w:val="24"/>
          <w:szCs w:val="24"/>
        </w:rPr>
        <w:t xml:space="preserve"> dalam mengukur kemampuan perusahaan memenuhi </w:t>
      </w:r>
      <w:r>
        <w:rPr>
          <w:sz w:val="24"/>
          <w:szCs w:val="24"/>
          <w:lang w:val="id-ID"/>
        </w:rPr>
        <w:t xml:space="preserve">kewajiban </w:t>
      </w:r>
      <w:r>
        <w:rPr>
          <w:sz w:val="24"/>
          <w:szCs w:val="24"/>
        </w:rPr>
        <w:t xml:space="preserve">jangka pendeknya </w:t>
      </w:r>
      <w:r>
        <w:rPr>
          <w:sz w:val="24"/>
          <w:szCs w:val="24"/>
          <w:lang w:val="id-ID"/>
        </w:rPr>
        <w:t>pada saat</w:t>
      </w:r>
      <w:r>
        <w:rPr>
          <w:sz w:val="24"/>
          <w:szCs w:val="24"/>
        </w:rPr>
        <w:t xml:space="preserve"> jatuh tempo, artinya semakin mampu perusahaan memenuhi kewajiban lancarnya dengan menggunakan asset lancar yang dimiliki maka likuiditas perusahaan semakin baik </w:t>
      </w:r>
      <w:r>
        <w:rPr>
          <w:sz w:val="24"/>
          <w:szCs w:val="24"/>
        </w:rPr>
        <w:fldChar w:fldCharType="begin" w:fldLock="1"/>
      </w:r>
      <w:r>
        <w:rPr>
          <w:sz w:val="24"/>
          <w:szCs w:val="24"/>
        </w:rPr>
        <w:instrText xml:space="preserve">ADDIN CSL_CITATION { "citationItems" : [ { "id" : "ITEM-1", "itemData" : { "author" : [ { "dropping-particle" : "", "family" : "Amanda", "given" : "Yola", "non-dropping-particle" : "", "parse-names" : false, "suffix" : "" }, { "dropping-particle" : "", "family" : "Tasman", "given" : "Abel", "non-dropping-particle" : "", "parse-names" : false, "suffix" : "" } ], "id" : "ITEM-1", "issue" : "September", "issued" : { "date-parts" : [ [ "2019" ] ] }, "title" : "No Title", "type" : "article-journal", "volume" : "2" }, "uris" : [ "http://www.mendeley.com/documents/?uuid=f0ba3a3f-642c-4554-8008-e632c755b568" ] } ], "mendeley" : { "formattedCitation" : "(Amanda and Tasman 2019)", "manualFormatting" : "(Amanda dan Tasman, 2019)", "plainTextFormattedCitation" : "(Amanda and Tasman 2019)", "previouslyFormattedCitation" : "(Amanda and Tasman 2019)" }, "properties" : { "noteIndex" : 0 }, "schema" : "https://github.com/citation-style-language/schema/raw/master/csl-citation.json" }</w:instrText>
      </w:r>
      <w:r>
        <w:rPr>
          <w:sz w:val="24"/>
          <w:szCs w:val="24"/>
        </w:rPr>
        <w:fldChar w:fldCharType="separate"/>
      </w:r>
      <w:r>
        <w:rPr>
          <w:sz w:val="24"/>
          <w:szCs w:val="24"/>
        </w:rPr>
        <w:t xml:space="preserve">(Amanda </w:t>
      </w:r>
      <w:r>
        <w:rPr>
          <w:sz w:val="24"/>
          <w:szCs w:val="24"/>
          <w:lang w:val="id-ID"/>
        </w:rPr>
        <w:t>dan</w:t>
      </w:r>
      <w:r>
        <w:rPr>
          <w:sz w:val="24"/>
          <w:szCs w:val="24"/>
        </w:rPr>
        <w:t xml:space="preserve"> Tasman</w:t>
      </w:r>
      <w:r>
        <w:rPr>
          <w:sz w:val="24"/>
          <w:szCs w:val="24"/>
          <w:lang w:val="id-ID"/>
        </w:rPr>
        <w:t>,</w:t>
      </w:r>
      <w:r>
        <w:rPr>
          <w:sz w:val="24"/>
          <w:szCs w:val="24"/>
        </w:rPr>
        <w:t xml:space="preserve"> 2019)</w:t>
      </w:r>
      <w:r>
        <w:rPr>
          <w:sz w:val="24"/>
          <w:szCs w:val="24"/>
        </w:rPr>
        <w:fldChar w:fldCharType="end"/>
      </w:r>
      <w:r>
        <w:rPr>
          <w:sz w:val="24"/>
          <w:szCs w:val="24"/>
        </w:rPr>
        <w:t xml:space="preserve">. Likuiditas merupakan suatu </w:t>
      </w:r>
      <w:r>
        <w:rPr>
          <w:sz w:val="24"/>
          <w:szCs w:val="24"/>
          <w:lang w:val="id-ID"/>
        </w:rPr>
        <w:t>alat yang digunakan untuk melihat</w:t>
      </w:r>
      <w:r>
        <w:rPr>
          <w:sz w:val="24"/>
          <w:szCs w:val="24"/>
        </w:rPr>
        <w:t xml:space="preserve"> kemampuan perusahaan </w:t>
      </w:r>
      <w:r>
        <w:rPr>
          <w:sz w:val="24"/>
          <w:szCs w:val="24"/>
          <w:lang w:val="id-ID"/>
        </w:rPr>
        <w:t>dalam</w:t>
      </w:r>
      <w:r>
        <w:rPr>
          <w:sz w:val="24"/>
          <w:szCs w:val="24"/>
        </w:rPr>
        <w:t xml:space="preserve"> me</w:t>
      </w:r>
      <w:r>
        <w:rPr>
          <w:sz w:val="24"/>
          <w:szCs w:val="24"/>
          <w:lang w:val="id-ID"/>
        </w:rPr>
        <w:t>menuhi</w:t>
      </w:r>
      <w:r>
        <w:rPr>
          <w:sz w:val="24"/>
          <w:szCs w:val="24"/>
        </w:rPr>
        <w:t xml:space="preserve"> semua kewajiban </w:t>
      </w:r>
      <w:r>
        <w:rPr>
          <w:sz w:val="24"/>
          <w:szCs w:val="24"/>
          <w:lang w:val="id-ID"/>
        </w:rPr>
        <w:t>keuangan</w:t>
      </w:r>
      <w:r>
        <w:rPr>
          <w:sz w:val="24"/>
          <w:szCs w:val="24"/>
        </w:rPr>
        <w:t xml:space="preserve"> jangka pendek </w:t>
      </w:r>
      <w:r>
        <w:rPr>
          <w:sz w:val="24"/>
          <w:szCs w:val="24"/>
          <w:lang w:val="id-ID"/>
        </w:rPr>
        <w:t xml:space="preserve">yang telah </w:t>
      </w:r>
      <w:r>
        <w:rPr>
          <w:sz w:val="24"/>
          <w:szCs w:val="24"/>
        </w:rPr>
        <w:t xml:space="preserve">jatuh tempo dengan menggunakan aktiva lancar yang </w:t>
      </w:r>
      <w:r>
        <w:rPr>
          <w:sz w:val="24"/>
          <w:szCs w:val="24"/>
          <w:lang w:val="id-ID"/>
        </w:rPr>
        <w:t>sudah ada</w:t>
      </w:r>
      <w:r>
        <w:rPr>
          <w:sz w:val="24"/>
          <w:szCs w:val="24"/>
        </w:rPr>
        <w:t xml:space="preserve"> </w:t>
      </w:r>
      <w:r>
        <w:rPr>
          <w:sz w:val="24"/>
          <w:szCs w:val="24"/>
        </w:rPr>
        <w:fldChar w:fldCharType="begin" w:fldLock="1"/>
      </w:r>
      <w:r>
        <w:rPr>
          <w:sz w:val="24"/>
          <w:szCs w:val="24"/>
        </w:rPr>
        <w:instrText xml:space="preserve">ADDIN CSL_CITATION { "citationItems" : [ { "id" : "ITEM-1", "itemData" : { "id" : "ITEM-1", "issued" : { "date-parts" : [ [ "2011" ] ] }, "title" : "No Title", "type" : "article-journal" }, "uris" : [ "http://www.mendeley.com/documents/?uuid=e5b01694-1645-44cc-bc47-f83e0bc949ad" ] } ], "mendeley" : { "formattedCitation" : "(No Title 2011)", "manualFormatting" : "(Atika dkk, 2011)", "plainTextFormattedCitation" : "(No Title 2011)", "previouslyFormattedCitation" : "(No Title 2011)"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Atika dkk, </w:t>
      </w:r>
      <w:r>
        <w:rPr>
          <w:sz w:val="24"/>
          <w:szCs w:val="24"/>
        </w:rPr>
        <w:t>2011)</w:t>
      </w:r>
      <w:r>
        <w:rPr>
          <w:sz w:val="24"/>
          <w:szCs w:val="24"/>
        </w:rPr>
        <w:fldChar w:fldCharType="end"/>
      </w:r>
      <w:r>
        <w:rPr>
          <w:sz w:val="24"/>
          <w:szCs w:val="24"/>
        </w:rPr>
        <w:t xml:space="preserve">. Likuiditas merupakan </w:t>
      </w:r>
      <w:r>
        <w:rPr>
          <w:sz w:val="24"/>
          <w:szCs w:val="24"/>
          <w:lang w:val="id-ID"/>
        </w:rPr>
        <w:t>tingkat keberhasilan perusahaan</w:t>
      </w:r>
      <w:r>
        <w:rPr>
          <w:sz w:val="24"/>
          <w:szCs w:val="24"/>
        </w:rPr>
        <w:t xml:space="preserve"> untuk men</w:t>
      </w:r>
      <w:r>
        <w:rPr>
          <w:sz w:val="24"/>
          <w:szCs w:val="24"/>
          <w:lang w:val="id-ID"/>
        </w:rPr>
        <w:t>gganti</w:t>
      </w:r>
      <w:r>
        <w:rPr>
          <w:sz w:val="24"/>
          <w:szCs w:val="24"/>
        </w:rPr>
        <w:t xml:space="preserve"> aktiva menjadi kas atau ke</w:t>
      </w:r>
      <w:r>
        <w:rPr>
          <w:sz w:val="24"/>
          <w:szCs w:val="24"/>
          <w:lang w:val="id-ID"/>
        </w:rPr>
        <w:t>berhasilan</w:t>
      </w:r>
      <w:r>
        <w:rPr>
          <w:sz w:val="24"/>
          <w:szCs w:val="24"/>
        </w:rPr>
        <w:t xml:space="preserve"> </w:t>
      </w:r>
      <w:r>
        <w:rPr>
          <w:sz w:val="24"/>
          <w:szCs w:val="24"/>
          <w:lang w:val="id-ID"/>
        </w:rPr>
        <w:t>dalam</w:t>
      </w:r>
      <w:r>
        <w:rPr>
          <w:sz w:val="24"/>
          <w:szCs w:val="24"/>
        </w:rPr>
        <w:t xml:space="preserve"> memperoleh kas </w:t>
      </w:r>
      <w:r>
        <w:rPr>
          <w:sz w:val="24"/>
          <w:szCs w:val="24"/>
        </w:rPr>
        <w:fldChar w:fldCharType="begin" w:fldLock="1"/>
      </w:r>
      <w:r>
        <w:rPr>
          <w:sz w:val="24"/>
          <w:szCs w:val="24"/>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Pulungan dan Astuti,</w:t>
      </w:r>
      <w:r>
        <w:rPr>
          <w:sz w:val="24"/>
          <w:szCs w:val="24"/>
        </w:rPr>
        <w:t xml:space="preserve"> 2017)</w:t>
      </w:r>
      <w:r>
        <w:rPr>
          <w:sz w:val="24"/>
          <w:szCs w:val="24"/>
        </w:rPr>
        <w:fldChar w:fldCharType="end"/>
      </w:r>
      <w:r>
        <w:rPr>
          <w:sz w:val="24"/>
          <w:szCs w:val="24"/>
        </w:rPr>
        <w:t xml:space="preserve">. Likuiditas menunjukan kemampuan suatu entitas dalam menutupi </w:t>
      </w:r>
      <w:r>
        <w:rPr>
          <w:sz w:val="24"/>
          <w:szCs w:val="24"/>
          <w:lang w:val="id-ID"/>
        </w:rPr>
        <w:t>hutang</w:t>
      </w:r>
      <w:r>
        <w:rPr>
          <w:sz w:val="24"/>
          <w:szCs w:val="24"/>
        </w:rPr>
        <w:t xml:space="preserve"> lancar perusahaan dengan me</w:t>
      </w:r>
      <w:r>
        <w:rPr>
          <w:sz w:val="24"/>
          <w:szCs w:val="24"/>
          <w:lang w:val="id-ID"/>
        </w:rPr>
        <w:t>ngguna</w:t>
      </w:r>
      <w:r>
        <w:rPr>
          <w:sz w:val="24"/>
          <w:szCs w:val="24"/>
        </w:rPr>
        <w:t xml:space="preserve">kan aktiva lancarnya, perusahaan yang likuid biasanya memiliki kinerja yang bagus yang akan menghindarkan perusahaan dari kemungkinan terjadinya financial distress maka dari itu untuk mampu untuk mempertahankan agar perusahaan </w:t>
      </w:r>
      <w:r>
        <w:rPr>
          <w:sz w:val="24"/>
          <w:szCs w:val="24"/>
          <w:lang w:val="id-ID"/>
        </w:rPr>
        <w:t>selalu berada</w:t>
      </w:r>
      <w:r>
        <w:rPr>
          <w:sz w:val="24"/>
          <w:szCs w:val="24"/>
        </w:rPr>
        <w:t xml:space="preserve"> dalam kondisi likuid perusahaan harus me</w:t>
      </w:r>
      <w:r>
        <w:rPr>
          <w:sz w:val="24"/>
          <w:szCs w:val="24"/>
          <w:lang w:val="id-ID"/>
        </w:rPr>
        <w:t>mpunyai</w:t>
      </w:r>
      <w:r>
        <w:rPr>
          <w:sz w:val="24"/>
          <w:szCs w:val="24"/>
        </w:rPr>
        <w:t xml:space="preserve"> </w:t>
      </w:r>
      <w:r>
        <w:rPr>
          <w:sz w:val="24"/>
          <w:szCs w:val="24"/>
          <w:lang w:val="id-ID"/>
        </w:rPr>
        <w:t>aktiva</w:t>
      </w:r>
      <w:r>
        <w:rPr>
          <w:sz w:val="24"/>
          <w:szCs w:val="24"/>
        </w:rPr>
        <w:t xml:space="preserve"> lancar yang lebih besar dari hutang lancarnya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Rahayu dan Sopian, </w:t>
      </w:r>
      <w:r>
        <w:rPr>
          <w:sz w:val="24"/>
          <w:szCs w:val="24"/>
        </w:rPr>
        <w:t xml:space="preserve"> 2015)</w:t>
      </w:r>
      <w:r>
        <w:rPr>
          <w:sz w:val="24"/>
          <w:szCs w:val="24"/>
        </w:rPr>
        <w:fldChar w:fldCharType="end"/>
      </w:r>
      <w:r>
        <w:rPr>
          <w:sz w:val="24"/>
          <w:szCs w:val="24"/>
        </w:rPr>
        <w:t xml:space="preserve">. Rasio yang biasanya digunakan </w:t>
      </w:r>
      <w:r>
        <w:rPr>
          <w:sz w:val="24"/>
          <w:szCs w:val="24"/>
          <w:lang w:val="id-ID"/>
        </w:rPr>
        <w:t>dalam</w:t>
      </w:r>
      <w:r>
        <w:rPr>
          <w:sz w:val="24"/>
          <w:szCs w:val="24"/>
        </w:rPr>
        <w:t xml:space="preserve"> meng</w:t>
      </w:r>
      <w:r>
        <w:rPr>
          <w:sz w:val="24"/>
          <w:szCs w:val="24"/>
          <w:lang w:val="id-ID"/>
        </w:rPr>
        <w:t>hitung</w:t>
      </w:r>
      <w:r>
        <w:rPr>
          <w:sz w:val="24"/>
          <w:szCs w:val="24"/>
        </w:rPr>
        <w:t xml:space="preserve"> likuiditas </w:t>
      </w:r>
      <w:r>
        <w:rPr>
          <w:sz w:val="24"/>
          <w:szCs w:val="24"/>
          <w:lang w:val="id-ID"/>
        </w:rPr>
        <w:t>yaitu</w:t>
      </w:r>
      <w:r>
        <w:rPr>
          <w:sz w:val="24"/>
          <w:szCs w:val="24"/>
        </w:rPr>
        <w:t xml:space="preserve"> </w:t>
      </w:r>
      <w:r>
        <w:rPr>
          <w:i/>
          <w:iCs/>
          <w:sz w:val="24"/>
          <w:szCs w:val="24"/>
        </w:rPr>
        <w:t>current ratio</w:t>
      </w:r>
      <w:r>
        <w:rPr>
          <w:sz w:val="24"/>
          <w:szCs w:val="24"/>
        </w:rPr>
        <w:t xml:space="preserve"> </w:t>
      </w:r>
      <w:r>
        <w:rPr>
          <w:sz w:val="24"/>
          <w:szCs w:val="24"/>
        </w:rPr>
        <w:fldChar w:fldCharType="begin" w:fldLock="1"/>
      </w:r>
      <w:r>
        <w:rPr>
          <w:sz w:val="24"/>
          <w:szCs w:val="24"/>
        </w:rPr>
        <w:instrText xml:space="preserve">ADDIN CSL_CITATION { "citationItems" : [ { "id" : "ITEM-1", "itemData" : { "abstract" : "The purpose of this study is to find out whether the nonprofit organization implements financial statements in accordance with Statement of Financial Accounting Standards (PSAK 45) on financial reporting of nonprofit organizations. This research uses descriptive qualitative method. taking data using observation, interviews, and documentation. Direct observation was conducted on the subject of research with the knowledge of the board and without the knowledge of the board, the interview was done to the Orphanage management, while the documentation was taken from the financial report data which is owned by the board. The results of this study indicate that the orphanage compiles the activity report and the statement of financial position at the end of the period. While cash flow and notes reports on financial statements (CaLK) have not yet been compiled. Suggestions from this study orphanage should prepare a complete financial report in accordance with PSAK 45.", "author" : [ { "dropping-particle" : "", "family" : "Srikalimah", "given" : "", "non-dropping-particle" : "", "parse-names" : false, "suffix" : "" } ], "id" : "ITEM-1", "issue" : "1", "issued" : { "date-parts" : [ [ "2017" ] ] }, "page" : "43-66", "title" : "JURNAL AKUNTANSI &amp; EKONOMI FE. UN PGRI Kediri Vol. 2 No. 1, Maret 2017", "type" : "article-journal", "volume" : "2" }, "uris" : [ "http://www.mendeley.com/documents/?uuid=be9eec4c-f612-415c-ae83-f73b7812e1be"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Pr>
          <w:sz w:val="24"/>
          <w:szCs w:val="24"/>
        </w:rPr>
        <w:fldChar w:fldCharType="separate"/>
      </w:r>
      <w:r>
        <w:rPr>
          <w:sz w:val="24"/>
          <w:szCs w:val="24"/>
        </w:rPr>
        <w:t>(Srikalimah</w:t>
      </w:r>
      <w:r>
        <w:rPr>
          <w:sz w:val="24"/>
          <w:szCs w:val="24"/>
          <w:lang w:val="id-ID"/>
        </w:rPr>
        <w:t>,</w:t>
      </w:r>
      <w:r>
        <w:rPr>
          <w:sz w:val="24"/>
          <w:szCs w:val="24"/>
        </w:rPr>
        <w:t xml:space="preserve"> 2017)</w:t>
      </w:r>
      <w:r>
        <w:rPr>
          <w:sz w:val="24"/>
          <w:szCs w:val="24"/>
        </w:rPr>
        <w:fldChar w:fldCharType="end"/>
      </w:r>
      <w:r>
        <w:rPr>
          <w:sz w:val="24"/>
          <w:szCs w:val="24"/>
        </w:rPr>
        <w:t xml:space="preserve">. </w:t>
      </w:r>
      <w:r>
        <w:rPr>
          <w:i/>
          <w:iCs/>
          <w:sz w:val="24"/>
          <w:szCs w:val="24"/>
        </w:rPr>
        <w:t xml:space="preserve">Current Ratio </w:t>
      </w:r>
      <w:r>
        <w:rPr>
          <w:sz w:val="24"/>
          <w:szCs w:val="24"/>
        </w:rPr>
        <w:t>merupakan indikator keuangan yang bersifat jangka pendek yaitu ke</w:t>
      </w:r>
      <w:r>
        <w:rPr>
          <w:sz w:val="24"/>
          <w:szCs w:val="24"/>
          <w:lang w:val="id-ID"/>
        </w:rPr>
        <w:t>berhasilan</w:t>
      </w:r>
      <w:r>
        <w:rPr>
          <w:sz w:val="24"/>
          <w:szCs w:val="24"/>
        </w:rPr>
        <w:t xml:space="preserve"> perusahaan </w:t>
      </w:r>
      <w:r>
        <w:rPr>
          <w:sz w:val="24"/>
          <w:szCs w:val="24"/>
          <w:lang w:val="id-ID"/>
        </w:rPr>
        <w:t>untuk membayar</w:t>
      </w:r>
      <w:r>
        <w:rPr>
          <w:sz w:val="24"/>
          <w:szCs w:val="24"/>
        </w:rPr>
        <w:t xml:space="preserve"> </w:t>
      </w:r>
      <w:r>
        <w:rPr>
          <w:sz w:val="24"/>
          <w:szCs w:val="24"/>
          <w:lang w:val="id-ID"/>
        </w:rPr>
        <w:t>hutang</w:t>
      </w:r>
      <w:r>
        <w:rPr>
          <w:sz w:val="24"/>
          <w:szCs w:val="24"/>
        </w:rPr>
        <w:t xml:space="preserve"> lancar</w:t>
      </w:r>
      <w:r>
        <w:rPr>
          <w:sz w:val="24"/>
          <w:szCs w:val="24"/>
          <w:lang w:val="id-ID"/>
        </w:rPr>
        <w:t>nya</w:t>
      </w:r>
      <w:r>
        <w:rPr>
          <w:sz w:val="24"/>
          <w:szCs w:val="24"/>
        </w:rPr>
        <w:t xml:space="preserve"> dengan menggunakan a</w:t>
      </w:r>
      <w:r>
        <w:rPr>
          <w:sz w:val="24"/>
          <w:szCs w:val="24"/>
          <w:lang w:val="id-ID"/>
        </w:rPr>
        <w:t xml:space="preserve">ktiva </w:t>
      </w:r>
      <w:r>
        <w:rPr>
          <w:sz w:val="24"/>
          <w:szCs w:val="24"/>
        </w:rPr>
        <w:t xml:space="preserve">lancar dimana seberapa besar </w:t>
      </w:r>
      <w:r>
        <w:rPr>
          <w:sz w:val="24"/>
          <w:szCs w:val="24"/>
          <w:lang w:val="id-ID"/>
        </w:rPr>
        <w:t>aktiva</w:t>
      </w:r>
      <w:r>
        <w:rPr>
          <w:sz w:val="24"/>
          <w:szCs w:val="24"/>
        </w:rPr>
        <w:t xml:space="preserve"> lancar yang dimiliki dapat menutupi kewajiban lancarnya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Ardian dkk,</w:t>
      </w:r>
      <w:r>
        <w:rPr>
          <w:sz w:val="24"/>
          <w:szCs w:val="24"/>
        </w:rPr>
        <w:t xml:space="preserve"> 2015)</w:t>
      </w:r>
      <w:r>
        <w:rPr>
          <w:sz w:val="24"/>
          <w:szCs w:val="24"/>
        </w:rPr>
        <w:fldChar w:fldCharType="end"/>
      </w:r>
      <w:r>
        <w:rPr>
          <w:sz w:val="24"/>
          <w:szCs w:val="24"/>
        </w:rPr>
        <w:t>.  Rasio likuiditas adalah rasio yang</w:t>
      </w:r>
      <w:r>
        <w:rPr>
          <w:sz w:val="24"/>
          <w:szCs w:val="24"/>
          <w:lang w:val="id-ID"/>
        </w:rPr>
        <w:t xml:space="preserve"> digunakan untuk</w:t>
      </w:r>
      <w:r>
        <w:rPr>
          <w:sz w:val="24"/>
          <w:szCs w:val="24"/>
        </w:rPr>
        <w:t xml:space="preserve"> me</w:t>
      </w:r>
      <w:r>
        <w:rPr>
          <w:sz w:val="24"/>
          <w:szCs w:val="24"/>
          <w:lang w:val="id-ID"/>
        </w:rPr>
        <w:t>lihat</w:t>
      </w:r>
      <w:r>
        <w:rPr>
          <w:sz w:val="24"/>
          <w:szCs w:val="24"/>
        </w:rPr>
        <w:t xml:space="preserve"> ke</w:t>
      </w:r>
      <w:r>
        <w:rPr>
          <w:sz w:val="24"/>
          <w:szCs w:val="24"/>
          <w:lang w:val="id-ID"/>
        </w:rPr>
        <w:t>berhasil</w:t>
      </w:r>
      <w:r>
        <w:rPr>
          <w:sz w:val="24"/>
          <w:szCs w:val="24"/>
        </w:rPr>
        <w:t xml:space="preserve">an likuiditas jangka pendek perusahaan dengan melihat aktiva lancar perusahaan relatif terhadap hutang lancarnya, semakin </w:t>
      </w:r>
      <w:r>
        <w:rPr>
          <w:sz w:val="24"/>
          <w:szCs w:val="24"/>
          <w:lang w:val="id-ID"/>
        </w:rPr>
        <w:t>besar jumlah</w:t>
      </w:r>
      <w:r>
        <w:rPr>
          <w:sz w:val="24"/>
          <w:szCs w:val="24"/>
        </w:rPr>
        <w:t xml:space="preserve"> rasio likuiditas yang dimiliki oleh perusahaan maka perusahaan tersebut dapat terhindar dari </w:t>
      </w:r>
      <w:r>
        <w:rPr>
          <w:i/>
          <w:iCs/>
          <w:sz w:val="24"/>
          <w:szCs w:val="24"/>
        </w:rPr>
        <w:t xml:space="preserve">Financial Distress </w:t>
      </w:r>
      <w:r>
        <w:rPr>
          <w:sz w:val="24"/>
          <w:szCs w:val="24"/>
        </w:rPr>
        <w:t xml:space="preserve">tetapi apabila rasio rendah maka perusahaan akan berpotensi mengalami </w:t>
      </w:r>
      <w:r>
        <w:rPr>
          <w:i/>
          <w:iCs/>
          <w:sz w:val="24"/>
          <w:szCs w:val="24"/>
        </w:rPr>
        <w:t>Financial Distress</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sz w:val="24"/>
          <w:szCs w:val="24"/>
        </w:rPr>
        <w:fldChar w:fldCharType="separate"/>
      </w:r>
      <w:r>
        <w:rPr>
          <w:sz w:val="24"/>
          <w:szCs w:val="24"/>
        </w:rPr>
        <w:t>(Ayu</w:t>
      </w:r>
      <w:r>
        <w:rPr>
          <w:sz w:val="24"/>
          <w:szCs w:val="24"/>
          <w:lang w:val="id-ID"/>
        </w:rPr>
        <w:t xml:space="preserve"> dkk,</w:t>
      </w:r>
      <w:r>
        <w:rPr>
          <w:sz w:val="24"/>
          <w:szCs w:val="24"/>
        </w:rPr>
        <w:t xml:space="preserve"> 2015)</w:t>
      </w:r>
      <w:r>
        <w:rPr>
          <w:sz w:val="24"/>
          <w:szCs w:val="24"/>
        </w:rPr>
        <w:fldChar w:fldCharType="end"/>
      </w:r>
      <w:r>
        <w:rPr>
          <w:sz w:val="24"/>
          <w:szCs w:val="24"/>
        </w:rPr>
        <w:t xml:space="preserve">. Ada beberapa penelitian yang menyatakan Likuiditas berpengaruh positif terhadap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Astuti,2017)", "plainTextFormattedCitation" : "(Kunci 2017)", "previouslyFormattedCitation" : "(Kunci 2017)" }, "properties" : { "noteIndex" : 0 }, "schema" : "https://github.com/citation-style-language/schema/raw/master/csl-citation.json" }</w:instrText>
      </w:r>
      <w:r>
        <w:rPr>
          <w:i/>
          <w:iCs/>
          <w:sz w:val="24"/>
          <w:szCs w:val="24"/>
        </w:rPr>
        <w:fldChar w:fldCharType="separate"/>
      </w:r>
      <w:r>
        <w:rPr>
          <w:iCs/>
          <w:sz w:val="24"/>
          <w:szCs w:val="24"/>
        </w:rPr>
        <w:t>(</w:t>
      </w:r>
      <w:r>
        <w:rPr>
          <w:iCs/>
          <w:sz w:val="24"/>
          <w:szCs w:val="24"/>
          <w:lang w:val="id-ID"/>
        </w:rPr>
        <w:t>Pulungan dan Astuti,</w:t>
      </w:r>
      <w:r>
        <w:rPr>
          <w:iCs/>
          <w:sz w:val="24"/>
          <w:szCs w:val="24"/>
        </w:rPr>
        <w:t>2017)</w:t>
      </w:r>
      <w:r>
        <w:rPr>
          <w:i/>
          <w:iCs/>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Rahayu dan Sopian,</w:t>
      </w:r>
      <w:r>
        <w:rPr>
          <w:sz w:val="24"/>
          <w:szCs w:val="24"/>
        </w:rPr>
        <w:t xml:space="preserve"> 2015)</w:t>
      </w:r>
      <w:r>
        <w:rPr>
          <w:sz w:val="24"/>
          <w:szCs w:val="24"/>
        </w:rPr>
        <w:fldChar w:fldCharType="end"/>
      </w:r>
      <w:r>
        <w:rPr>
          <w:sz w:val="24"/>
          <w:szCs w:val="24"/>
        </w:rPr>
        <w:t xml:space="preserve">, dan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Ardian dkk,</w:t>
      </w:r>
      <w:r>
        <w:rPr>
          <w:sz w:val="24"/>
          <w:szCs w:val="24"/>
        </w:rPr>
        <w:t xml:space="preserve"> 2015)</w:t>
      </w:r>
      <w:r>
        <w:rPr>
          <w:sz w:val="24"/>
          <w:szCs w:val="24"/>
        </w:rPr>
        <w:fldChar w:fldCharType="end"/>
      </w:r>
      <w:r>
        <w:rPr>
          <w:sz w:val="24"/>
          <w:szCs w:val="24"/>
        </w:rPr>
        <w:t>. Berdasarkan dengan teori dan hasil penelitian empiris tersebut maka dapat dibuat hipotesis penelitian sebagai berikut:</w:t>
      </w:r>
    </w:p>
    <w:p>
      <w:pPr>
        <w:spacing w:line="240" w:lineRule="auto"/>
        <w:jc w:val="both"/>
        <w:rPr>
          <w:b w:val="0"/>
          <w:bCs w:val="0"/>
          <w:i/>
          <w:iCs/>
          <w:sz w:val="24"/>
          <w:szCs w:val="24"/>
        </w:rPr>
      </w:pPr>
      <w:r>
        <w:rPr>
          <w:b w:val="0"/>
          <w:bCs w:val="0"/>
          <w:sz w:val="24"/>
          <w:szCs w:val="24"/>
        </w:rPr>
        <w:t>H</w:t>
      </w:r>
      <w:r>
        <w:rPr>
          <w:b w:val="0"/>
          <w:bCs w:val="0"/>
          <w:sz w:val="24"/>
          <w:szCs w:val="24"/>
          <w:vertAlign w:val="subscript"/>
        </w:rPr>
        <w:t xml:space="preserve">2 </w:t>
      </w:r>
      <w:r>
        <w:rPr>
          <w:b w:val="0"/>
          <w:bCs w:val="0"/>
          <w:sz w:val="24"/>
          <w:szCs w:val="24"/>
        </w:rPr>
        <w:t>: Likuiditas berpengaruh positif terhadap</w:t>
      </w:r>
      <w:r>
        <w:rPr>
          <w:b w:val="0"/>
          <w:bCs w:val="0"/>
          <w:i/>
          <w:iCs/>
          <w:sz w:val="24"/>
          <w:szCs w:val="24"/>
        </w:rPr>
        <w:t xml:space="preserve"> Financial Distress</w:t>
      </w:r>
      <w:bookmarkStart w:id="26" w:name="_Toc4513"/>
      <w:bookmarkStart w:id="27" w:name="_Toc4411"/>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p>
    <w:p>
      <w:pPr>
        <w:spacing w:line="240" w:lineRule="auto"/>
        <w:jc w:val="both"/>
        <w:rPr>
          <w:b/>
          <w:bCs/>
          <w:i/>
          <w:iCs/>
          <w:sz w:val="24"/>
          <w:szCs w:val="24"/>
        </w:rPr>
      </w:pPr>
      <w:r>
        <w:rPr>
          <w:b/>
          <w:bCs/>
          <w:sz w:val="24"/>
          <w:szCs w:val="24"/>
        </w:rPr>
        <w:t xml:space="preserve">Pengaruh </w:t>
      </w:r>
      <w:r>
        <w:rPr>
          <w:b/>
          <w:bCs/>
          <w:i/>
          <w:iCs/>
          <w:sz w:val="24"/>
          <w:szCs w:val="24"/>
        </w:rPr>
        <w:t>Laverage</w:t>
      </w:r>
      <w:r>
        <w:rPr>
          <w:b/>
          <w:bCs/>
          <w:sz w:val="24"/>
          <w:szCs w:val="24"/>
        </w:rPr>
        <w:t xml:space="preserve"> terhadap </w:t>
      </w:r>
      <w:r>
        <w:rPr>
          <w:b/>
          <w:bCs/>
          <w:i/>
          <w:iCs/>
          <w:sz w:val="24"/>
          <w:szCs w:val="24"/>
        </w:rPr>
        <w:t>Financial Distress</w:t>
      </w:r>
      <w:bookmarkEnd w:id="26"/>
      <w:bookmarkEnd w:id="27"/>
    </w:p>
    <w:p>
      <w:pPr>
        <w:spacing w:line="240" w:lineRule="auto"/>
        <w:ind w:firstLine="720" w:firstLineChars="0"/>
        <w:jc w:val="both"/>
        <w:rPr>
          <w:sz w:val="24"/>
          <w:szCs w:val="24"/>
        </w:rPr>
      </w:pPr>
      <w:r>
        <w:rPr>
          <w:sz w:val="24"/>
          <w:szCs w:val="24"/>
        </w:rPr>
        <w:t xml:space="preserve">Rasio </w:t>
      </w:r>
      <w:r>
        <w:rPr>
          <w:i/>
          <w:sz w:val="24"/>
          <w:szCs w:val="24"/>
        </w:rPr>
        <w:t>Laverage</w:t>
      </w:r>
      <w:r>
        <w:rPr>
          <w:sz w:val="24"/>
          <w:szCs w:val="24"/>
        </w:rPr>
        <w:t xml:space="preserve"> merupakan </w:t>
      </w:r>
      <w:r>
        <w:rPr>
          <w:sz w:val="24"/>
          <w:szCs w:val="24"/>
          <w:lang w:val="id-ID"/>
        </w:rPr>
        <w:t>indikator dalam melihat</w:t>
      </w:r>
      <w:r>
        <w:rPr>
          <w:sz w:val="24"/>
          <w:szCs w:val="24"/>
        </w:rPr>
        <w:t xml:space="preserve"> sejauh mana perusahaan di</w:t>
      </w:r>
      <w:r>
        <w:rPr>
          <w:sz w:val="24"/>
          <w:szCs w:val="24"/>
          <w:lang w:val="id-ID"/>
        </w:rPr>
        <w:t>dan</w:t>
      </w:r>
      <w:r>
        <w:rPr>
          <w:sz w:val="24"/>
          <w:szCs w:val="24"/>
        </w:rPr>
        <w:t>ai oleh kewajiban atau pihak luar dengan kemampuan perusahaan yang d</w:t>
      </w:r>
      <w:r>
        <w:rPr>
          <w:sz w:val="24"/>
          <w:szCs w:val="24"/>
          <w:lang w:val="id-ID"/>
        </w:rPr>
        <w:t>apat dilihat</w:t>
      </w:r>
      <w:r>
        <w:rPr>
          <w:sz w:val="24"/>
          <w:szCs w:val="24"/>
        </w:rPr>
        <w:t xml:space="preserve"> dengan ekuitas </w:t>
      </w:r>
      <w:r>
        <w:rPr>
          <w:sz w:val="24"/>
          <w:szCs w:val="24"/>
        </w:rPr>
        <w:fldChar w:fldCharType="begin" w:fldLock="1"/>
      </w:r>
      <w:r>
        <w:rPr>
          <w:sz w:val="24"/>
          <w:szCs w:val="24"/>
        </w:rPr>
        <w:instrText xml:space="preserve">ADDIN CSL_CITATION { "citationItems" : [ { "id" : "ITEM-1", "itemData" : { "author" : [ { "dropping-particle" : "", "family" : "Likuiditas", "given" : "Pengaruh", "non-dropping-particle" : "", "parse-names" : false, "suffix" : "" }, { "dropping-particle" : "", "family" : "Profitabilitas", "given" : "Aktivitas D A N", "non-dropping-particle" : "", "parse-names" : false, "suffix" : "" }, { "dropping-particle" : "", "family" : "Fatmawati", "given" : "Vivi", "non-dropping-particle" : "", "parse-names" : false, "suffix" : "" } ], "id" : "ITEM-1", "issued" : { "date-parts" : [ [ "2017" ] ] }, "title" : "Pengaruh likuiditas,", "type" : "article-journal", "volume" : "6" }, "uris" : [ "http://www.mendeley.com/documents/?uuid=d7b100a0-b1d7-4e4a-a54f-90c6cd067cdc" ] } ], "mendeley" : { "formattedCitation" : "(Likuiditas, Profitabilitas, and Fatmawati 2017)", "manualFormatting" : "(Fatmawati dan Rihardjo, 2017)", "plainTextFormattedCitation" : "(Likuiditas, Profitabilitas, and Fatmawati 2017)", "previouslyFormattedCitation" : "(Likuiditas, Profitabilitas, and Fatmawati 2017)" }, "properties" : { "noteIndex" : 0 }, "schema" : "https://github.com/citation-style-language/schema/raw/master/csl-citation.json" }</w:instrText>
      </w:r>
      <w:r>
        <w:rPr>
          <w:sz w:val="24"/>
          <w:szCs w:val="24"/>
        </w:rPr>
        <w:fldChar w:fldCharType="separate"/>
      </w:r>
      <w:r>
        <w:rPr>
          <w:sz w:val="24"/>
          <w:szCs w:val="24"/>
        </w:rPr>
        <w:t>(Fatmawati</w:t>
      </w:r>
      <w:r>
        <w:rPr>
          <w:sz w:val="24"/>
          <w:szCs w:val="24"/>
          <w:lang w:val="id-ID"/>
        </w:rPr>
        <w:t xml:space="preserve"> dan Rihardjo, </w:t>
      </w:r>
      <w:r>
        <w:rPr>
          <w:sz w:val="24"/>
          <w:szCs w:val="24"/>
        </w:rPr>
        <w:t>2017)</w:t>
      </w:r>
      <w:r>
        <w:rPr>
          <w:sz w:val="24"/>
          <w:szCs w:val="24"/>
        </w:rPr>
        <w:fldChar w:fldCharType="end"/>
      </w:r>
      <w:r>
        <w:rPr>
          <w:sz w:val="24"/>
          <w:szCs w:val="24"/>
        </w:rPr>
        <w:t>.</w:t>
      </w:r>
      <w:r>
        <w:rPr>
          <w:sz w:val="24"/>
          <w:szCs w:val="24"/>
          <w:lang w:val="id-ID"/>
        </w:rPr>
        <w:t xml:space="preserve"> Rasio </w:t>
      </w:r>
      <w:r>
        <w:rPr>
          <w:i/>
          <w:sz w:val="24"/>
          <w:szCs w:val="24"/>
          <w:lang w:val="id-ID"/>
        </w:rPr>
        <w:t>Laverage</w:t>
      </w:r>
      <w:r>
        <w:rPr>
          <w:sz w:val="24"/>
          <w:szCs w:val="24"/>
          <w:lang w:val="id-ID"/>
        </w:rPr>
        <w:t xml:space="preserve"> adalah indikator yang berfungsi sebagai tolak ukur seberapa besar aktiva perusahaan didanai melalui hutang, jika suatu perusahaan pendanaannya lebih besar melalui hutang hal ini akan berisiko mengalami kesulitan pembayaran di masa yang akan datang karena hutang lebih besar dari asset yang dimiliki </w:t>
      </w:r>
      <w:r>
        <w:rPr>
          <w:sz w:val="24"/>
          <w:szCs w:val="24"/>
        </w:rPr>
        <w:fldChar w:fldCharType="begin" w:fldLock="1"/>
      </w:r>
      <w:r>
        <w:rPr>
          <w:sz w:val="24"/>
          <w:szCs w:val="24"/>
          <w:lang w:val="id-ID"/>
        </w:rPr>
        <w:instrText xml:space="preserve">ADDIN CSL_CITATION { "citationItems" : [ { "id" : "ITEM-1", "itemData" : { "author" : [ { "dropping-particle" : "", "family" : "Moleong", "given" : "Lysy Claudia", "non-dropping-particle" : "", "parse-names" : false, "suffix" : "" }, { "dropping-particle" : "", "family" : "Atma", "given" : "Universitas", "non-dropping-particle" : "", "parse-names" : false, "suffix" : "" }, { "dropping-particle" : "", "family" : "Yogyakarta", "given" : "Jaya", "non-dropping-particle" : "", "parse-names" : false, "suffix" : "" } ], "id" : "ITEM-1", "issue" : "1", "issued" : { "date-parts" : [ [ "2016" ] ] }, "page" : "71-86", "title" : "PENGARUH REAL INTEREST RATE DAN LEVERAGE TERHADAP FINANCIAL DISTRESS", "type" : "article-journal", "volume" : "30" }, "uris" : [ "http://www.mendeley.com/documents/?uuid=3089c65d-1517-47e1-9080-58bd64821355" ] } ], "mendeley" : { "formattedCitation" : "(Moleong, Atma, and Yogyakarta 2016)", "manualFormatting" : "(Moleong,  2016)", "plainTextFormattedCitation" : "(Moleong, Atma, and Yogyakarta 2016)", "previouslyFormattedCitation" : "(Moleong, Atma, and Yogyakarta 2016)" }, "properties" : { "noteIndex" : 0 }, "schema" : "https://github.com/citation-style-language/schema/raw/master/csl-citation.json" }</w:instrText>
      </w:r>
      <w:r>
        <w:rPr>
          <w:sz w:val="24"/>
          <w:szCs w:val="24"/>
        </w:rPr>
        <w:fldChar w:fldCharType="separate"/>
      </w:r>
      <w:r>
        <w:rPr>
          <w:sz w:val="24"/>
          <w:szCs w:val="24"/>
          <w:lang w:val="id-ID"/>
        </w:rPr>
        <w:t>(Moleong, 2016)</w:t>
      </w:r>
      <w:r>
        <w:rPr>
          <w:sz w:val="24"/>
          <w:szCs w:val="24"/>
        </w:rPr>
        <w:fldChar w:fldCharType="end"/>
      </w:r>
      <w:r>
        <w:rPr>
          <w:sz w:val="24"/>
          <w:szCs w:val="24"/>
          <w:lang w:val="id-ID"/>
        </w:rPr>
        <w:t xml:space="preserve">. Rasio </w:t>
      </w:r>
      <w:r>
        <w:rPr>
          <w:i/>
          <w:sz w:val="24"/>
          <w:szCs w:val="24"/>
          <w:lang w:val="id-ID"/>
        </w:rPr>
        <w:t>Laverage</w:t>
      </w:r>
      <w:r>
        <w:rPr>
          <w:sz w:val="24"/>
          <w:szCs w:val="24"/>
          <w:lang w:val="id-ID"/>
        </w:rPr>
        <w:t xml:space="preserve"> yaitu rasio yang melihat seberapa besar laverage keuangan yang ditanggung perusahaan karena setiap penggunaan hutang oleh perusahaan akan berpengaruh terhadap risiko dan pengembalian </w:t>
      </w:r>
      <w:r>
        <w:rPr>
          <w:sz w:val="24"/>
          <w:szCs w:val="24"/>
        </w:rPr>
        <w:fldChar w:fldCharType="begin" w:fldLock="1"/>
      </w:r>
      <w:r>
        <w:rPr>
          <w:sz w:val="24"/>
          <w:szCs w:val="24"/>
          <w:lang w:val="id-ID"/>
        </w:rPr>
        <w:instrText xml:space="preserve">ADDIN CSL_CITATION { "citationItems" : [ { "id" : "ITEM-1", "itemData" : { "id" : "ITEM-1", "issued" : { "date-parts" : [ [ "2011" ] ] }, "title" : "No Title", "type" : "article-journal" }, "uris" : [ "http://www.mendeley.com/documents/?uuid=e5b01694-1645-44cc-bc47-f83e0bc949ad" ] } ], "mendeley" : { "formattedCitation" : "(No Title 2011)", "manualFormatting" : "(Atika, 2011)", "plainTextFormattedCitation" : "(No Title 2011)", "previouslyFormattedCitation" : "(No Title 2011)" }, "properties" : { "noteIndex" : 0 }, "schema" : "https://github.com/citation-style-language/schema/raw/master/csl-citation.json" }</w:instrText>
      </w:r>
      <w:r>
        <w:rPr>
          <w:sz w:val="24"/>
          <w:szCs w:val="24"/>
        </w:rPr>
        <w:fldChar w:fldCharType="separate"/>
      </w:r>
      <w:r>
        <w:rPr>
          <w:sz w:val="24"/>
          <w:szCs w:val="24"/>
          <w:lang w:val="id-ID"/>
        </w:rPr>
        <w:t>(Atika, 2011)</w:t>
      </w:r>
      <w:r>
        <w:rPr>
          <w:sz w:val="24"/>
          <w:szCs w:val="24"/>
        </w:rPr>
        <w:fldChar w:fldCharType="end"/>
      </w:r>
      <w:r>
        <w:rPr>
          <w:sz w:val="24"/>
          <w:szCs w:val="24"/>
          <w:lang w:val="id-ID"/>
        </w:rPr>
        <w:t xml:space="preserve">. </w:t>
      </w:r>
      <w:r>
        <w:rPr>
          <w:i/>
          <w:sz w:val="24"/>
          <w:szCs w:val="24"/>
          <w:lang w:val="id-ID"/>
        </w:rPr>
        <w:t>Laverage</w:t>
      </w:r>
      <w:r>
        <w:rPr>
          <w:sz w:val="24"/>
          <w:szCs w:val="24"/>
          <w:lang w:val="id-ID"/>
        </w:rPr>
        <w:t xml:space="preserve"> adalah rasio yang biasanya dipakai dalam melihat seberapa besar aktiva perusahaan didanai melalui hutang, jika dalam perusahaan pendanaaannya lebih besar menggunakan hutang hal ini akan menyebabkan terjadinya kesulitan pembayaran di masa yang akan datang karena utang lebih besar dari aset yang dimiliki, oleh karena itu semakin tinggi laverage maka semakin tinggi perusahaan terancam dari </w:t>
      </w:r>
      <w:r>
        <w:rPr>
          <w:i/>
          <w:iCs/>
          <w:sz w:val="24"/>
          <w:szCs w:val="24"/>
          <w:lang w:val="id-ID"/>
        </w:rPr>
        <w:t>Financial Distress</w:t>
      </w:r>
      <w:r>
        <w:rPr>
          <w:sz w:val="24"/>
          <w:szCs w:val="24"/>
          <w:lang w:val="id-ID"/>
        </w:rPr>
        <w:t xml:space="preserve"> </w:t>
      </w:r>
      <w:r>
        <w:rPr>
          <w:sz w:val="24"/>
          <w:szCs w:val="24"/>
        </w:rPr>
        <w:fldChar w:fldCharType="begin" w:fldLock="1"/>
      </w:r>
      <w:r>
        <w:rPr>
          <w:sz w:val="24"/>
          <w:szCs w:val="24"/>
          <w:lang w:val="id-ID"/>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lang w:val="id-ID"/>
        </w:rPr>
        <w:t>(Pulungan dan Astuti, 2017)</w:t>
      </w:r>
      <w:r>
        <w:rPr>
          <w:sz w:val="24"/>
          <w:szCs w:val="24"/>
        </w:rPr>
        <w:fldChar w:fldCharType="end"/>
      </w:r>
      <w:r>
        <w:rPr>
          <w:sz w:val="24"/>
          <w:szCs w:val="24"/>
          <w:lang w:val="id-ID"/>
        </w:rPr>
        <w:t xml:space="preserve">. </w:t>
      </w:r>
      <w:r>
        <w:rPr>
          <w:i/>
          <w:sz w:val="24"/>
          <w:szCs w:val="24"/>
        </w:rPr>
        <w:t>Laverage</w:t>
      </w:r>
      <w:r>
        <w:rPr>
          <w:sz w:val="24"/>
          <w:szCs w:val="24"/>
        </w:rPr>
        <w:t xml:space="preserve"> adalah </w:t>
      </w:r>
      <w:r>
        <w:rPr>
          <w:sz w:val="24"/>
          <w:szCs w:val="24"/>
          <w:lang w:val="id-ID"/>
        </w:rPr>
        <w:t>kewajiban dari jumlah</w:t>
      </w:r>
      <w:r>
        <w:rPr>
          <w:sz w:val="24"/>
          <w:szCs w:val="24"/>
        </w:rPr>
        <w:t xml:space="preserve"> </w:t>
      </w:r>
      <w:r>
        <w:rPr>
          <w:sz w:val="24"/>
          <w:szCs w:val="24"/>
          <w:lang w:val="id-ID"/>
        </w:rPr>
        <w:t>biaya</w:t>
      </w:r>
      <w:r>
        <w:rPr>
          <w:sz w:val="24"/>
          <w:szCs w:val="24"/>
        </w:rPr>
        <w:t xml:space="preserve"> yang di</w:t>
      </w:r>
      <w:r>
        <w:rPr>
          <w:sz w:val="24"/>
          <w:szCs w:val="24"/>
          <w:lang w:val="id-ID"/>
        </w:rPr>
        <w:t>keluarkan</w:t>
      </w:r>
      <w:r>
        <w:rPr>
          <w:sz w:val="24"/>
          <w:szCs w:val="24"/>
        </w:rPr>
        <w:t xml:space="preserve"> untuk membiayai aset diluar sumber dana modal atau ekuitas </w:t>
      </w:r>
      <w:r>
        <w:rPr>
          <w:sz w:val="24"/>
          <w:szCs w:val="24"/>
        </w:rPr>
        <w:fldChar w:fldCharType="begin" w:fldLock="1"/>
      </w:r>
      <w:r>
        <w:rPr>
          <w:sz w:val="24"/>
          <w:szCs w:val="24"/>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dkk, 2017)", "plainTextFormattedCitation" : "(Ekonomi and Andalas 2017)", "previouslyFormattedCitation" : "(Ekonomi and Andalas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Ananto dkk,</w:t>
      </w:r>
      <w:r>
        <w:rPr>
          <w:sz w:val="24"/>
          <w:szCs w:val="24"/>
        </w:rPr>
        <w:t xml:space="preserve"> 2017)</w:t>
      </w:r>
      <w:r>
        <w:rPr>
          <w:sz w:val="24"/>
          <w:szCs w:val="24"/>
        </w:rPr>
        <w:fldChar w:fldCharType="end"/>
      </w:r>
      <w:r>
        <w:rPr>
          <w:sz w:val="24"/>
          <w:szCs w:val="24"/>
        </w:rPr>
        <w:t xml:space="preserve">. Rasio </w:t>
      </w:r>
      <w:r>
        <w:rPr>
          <w:i/>
          <w:sz w:val="24"/>
          <w:szCs w:val="24"/>
        </w:rPr>
        <w:t>laverage</w:t>
      </w:r>
      <w:r>
        <w:rPr>
          <w:sz w:val="24"/>
          <w:szCs w:val="24"/>
        </w:rPr>
        <w:t xml:space="preserve"> digunakan untuk melihat se</w:t>
      </w:r>
      <w:r>
        <w:rPr>
          <w:sz w:val="24"/>
          <w:szCs w:val="24"/>
          <w:lang w:val="id-ID"/>
        </w:rPr>
        <w:t>berapa besar</w:t>
      </w:r>
      <w:r>
        <w:rPr>
          <w:sz w:val="24"/>
          <w:szCs w:val="24"/>
        </w:rPr>
        <w:t xml:space="preserve"> perusahaan di</w:t>
      </w:r>
      <w:r>
        <w:rPr>
          <w:sz w:val="24"/>
          <w:szCs w:val="24"/>
          <w:lang w:val="id-ID"/>
        </w:rPr>
        <w:t>danai</w:t>
      </w:r>
      <w:r>
        <w:rPr>
          <w:sz w:val="24"/>
          <w:szCs w:val="24"/>
        </w:rPr>
        <w:t xml:space="preserve"> oleh hutang atau pihak luar </w:t>
      </w:r>
      <w:r>
        <w:rPr>
          <w:sz w:val="24"/>
          <w:szCs w:val="24"/>
          <w:lang w:val="id-ID"/>
        </w:rPr>
        <w:t>melalui</w:t>
      </w:r>
      <w:r>
        <w:rPr>
          <w:sz w:val="24"/>
          <w:szCs w:val="24"/>
        </w:rPr>
        <w:t xml:space="preserve"> kemampuan perusahaan yang di</w:t>
      </w:r>
      <w:r>
        <w:rPr>
          <w:sz w:val="24"/>
          <w:szCs w:val="24"/>
          <w:lang w:val="id-ID"/>
        </w:rPr>
        <w:t>ukur</w:t>
      </w:r>
      <w:r>
        <w:rPr>
          <w:sz w:val="24"/>
          <w:szCs w:val="24"/>
        </w:rPr>
        <w:t xml:space="preserve"> </w:t>
      </w:r>
      <w:r>
        <w:rPr>
          <w:sz w:val="24"/>
          <w:szCs w:val="24"/>
          <w:lang w:val="id-ID"/>
        </w:rPr>
        <w:t>melalui</w:t>
      </w:r>
      <w:r>
        <w:rPr>
          <w:sz w:val="24"/>
          <w:szCs w:val="24"/>
        </w:rPr>
        <w:t xml:space="preserve"> modal, jika perusahaan terlalu banyak mengandalkan dana utang maka akan timbul kewajiban yang lebih besar di</w:t>
      </w:r>
      <w:r>
        <w:rPr>
          <w:sz w:val="24"/>
          <w:szCs w:val="24"/>
          <w:lang w:val="id-ID"/>
        </w:rPr>
        <w:t xml:space="preserve"> </w:t>
      </w:r>
      <w:r>
        <w:rPr>
          <w:sz w:val="24"/>
          <w:szCs w:val="24"/>
        </w:rPr>
        <w:t xml:space="preserve">masa yang akan datang sehingga menyababkan perusahaan lebih rentan mengalami </w:t>
      </w:r>
      <w:r>
        <w:rPr>
          <w:i/>
          <w:iCs/>
          <w:sz w:val="24"/>
          <w:szCs w:val="24"/>
        </w:rPr>
        <w:t>Financial Distress</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Rahayu dan Sopian, </w:t>
      </w:r>
      <w:r>
        <w:rPr>
          <w:sz w:val="24"/>
          <w:szCs w:val="24"/>
        </w:rPr>
        <w:t>2015)</w:t>
      </w:r>
      <w:r>
        <w:rPr>
          <w:sz w:val="24"/>
          <w:szCs w:val="24"/>
        </w:rPr>
        <w:fldChar w:fldCharType="end"/>
      </w:r>
      <w:r>
        <w:rPr>
          <w:sz w:val="24"/>
          <w:szCs w:val="24"/>
        </w:rPr>
        <w:t>. Salah satu rasio yang</w:t>
      </w:r>
      <w:r>
        <w:rPr>
          <w:sz w:val="24"/>
          <w:szCs w:val="24"/>
          <w:lang w:val="id-ID"/>
        </w:rPr>
        <w:t xml:space="preserve"> </w:t>
      </w:r>
      <w:r>
        <w:rPr>
          <w:sz w:val="24"/>
          <w:szCs w:val="24"/>
        </w:rPr>
        <w:t xml:space="preserve">dapat digunakan untuk mengukur </w:t>
      </w:r>
      <w:r>
        <w:rPr>
          <w:i/>
          <w:sz w:val="24"/>
          <w:szCs w:val="24"/>
        </w:rPr>
        <w:t>laverage</w:t>
      </w:r>
      <w:r>
        <w:rPr>
          <w:sz w:val="24"/>
          <w:szCs w:val="24"/>
        </w:rPr>
        <w:t xml:space="preserve"> adalah </w:t>
      </w:r>
      <w:r>
        <w:rPr>
          <w:i/>
          <w:iCs/>
          <w:sz w:val="24"/>
          <w:szCs w:val="24"/>
        </w:rPr>
        <w:t xml:space="preserve">Debt Equity Ratio </w:t>
      </w:r>
      <w:r>
        <w:rPr>
          <w:sz w:val="24"/>
          <w:szCs w:val="24"/>
        </w:rPr>
        <w:t xml:space="preserve">yang </w:t>
      </w:r>
      <w:r>
        <w:rPr>
          <w:sz w:val="24"/>
          <w:szCs w:val="24"/>
          <w:lang w:val="id-ID"/>
        </w:rPr>
        <w:t>biasanya dipakai</w:t>
      </w:r>
      <w:r>
        <w:rPr>
          <w:sz w:val="24"/>
          <w:szCs w:val="24"/>
        </w:rPr>
        <w:t xml:space="preserve"> </w:t>
      </w:r>
      <w:r>
        <w:rPr>
          <w:sz w:val="24"/>
          <w:szCs w:val="24"/>
          <w:lang w:val="id-ID"/>
        </w:rPr>
        <w:t>dalam</w:t>
      </w:r>
      <w:r>
        <w:rPr>
          <w:sz w:val="24"/>
          <w:szCs w:val="24"/>
        </w:rPr>
        <w:t xml:space="preserve"> </w:t>
      </w:r>
      <w:r>
        <w:rPr>
          <w:sz w:val="24"/>
          <w:szCs w:val="24"/>
          <w:lang w:val="id-ID"/>
        </w:rPr>
        <w:t>melihat</w:t>
      </w:r>
      <w:r>
        <w:rPr>
          <w:sz w:val="24"/>
          <w:szCs w:val="24"/>
        </w:rPr>
        <w:t xml:space="preserve"> seberapa b</w:t>
      </w:r>
      <w:r>
        <w:rPr>
          <w:sz w:val="24"/>
          <w:szCs w:val="24"/>
          <w:lang w:val="id-ID"/>
        </w:rPr>
        <w:t>anyak</w:t>
      </w:r>
      <w:r>
        <w:rPr>
          <w:sz w:val="24"/>
          <w:szCs w:val="24"/>
        </w:rPr>
        <w:t xml:space="preserve"> aktiva perusahaan yang di</w:t>
      </w:r>
      <w:r>
        <w:rPr>
          <w:sz w:val="24"/>
          <w:szCs w:val="24"/>
          <w:lang w:val="id-ID"/>
        </w:rPr>
        <w:t>danai</w:t>
      </w:r>
      <w:r>
        <w:rPr>
          <w:sz w:val="24"/>
          <w:szCs w:val="24"/>
        </w:rPr>
        <w:t xml:space="preserve"> </w:t>
      </w:r>
      <w:r>
        <w:rPr>
          <w:sz w:val="24"/>
          <w:szCs w:val="24"/>
          <w:lang w:val="id-ID"/>
        </w:rPr>
        <w:t>melalui</w:t>
      </w:r>
      <w:r>
        <w:rPr>
          <w:sz w:val="24"/>
          <w:szCs w:val="24"/>
        </w:rPr>
        <w:t xml:space="preserve"> keditur, </w:t>
      </w:r>
      <w:r>
        <w:rPr>
          <w:sz w:val="24"/>
          <w:szCs w:val="24"/>
          <w:lang w:val="id-ID"/>
        </w:rPr>
        <w:t>apabila</w:t>
      </w:r>
      <w:r>
        <w:rPr>
          <w:sz w:val="24"/>
          <w:szCs w:val="24"/>
        </w:rPr>
        <w:t xml:space="preserve"> </w:t>
      </w:r>
      <w:r>
        <w:rPr>
          <w:i/>
          <w:iCs/>
          <w:sz w:val="24"/>
          <w:szCs w:val="24"/>
        </w:rPr>
        <w:t xml:space="preserve">debt ratio </w:t>
      </w:r>
      <w:r>
        <w:rPr>
          <w:iCs/>
          <w:sz w:val="24"/>
          <w:szCs w:val="24"/>
          <w:lang w:val="id-ID"/>
        </w:rPr>
        <w:t xml:space="preserve">lebih tinggi maka </w:t>
      </w:r>
      <w:r>
        <w:rPr>
          <w:sz w:val="24"/>
          <w:szCs w:val="24"/>
        </w:rPr>
        <w:t xml:space="preserve">semakin </w:t>
      </w:r>
      <w:r>
        <w:rPr>
          <w:sz w:val="24"/>
          <w:szCs w:val="24"/>
          <w:lang w:val="id-ID"/>
        </w:rPr>
        <w:t>tinggi</w:t>
      </w:r>
      <w:r>
        <w:rPr>
          <w:sz w:val="24"/>
          <w:szCs w:val="24"/>
        </w:rPr>
        <w:t xml:space="preserve"> </w:t>
      </w:r>
      <w:r>
        <w:rPr>
          <w:sz w:val="24"/>
          <w:szCs w:val="24"/>
          <w:lang w:val="id-ID"/>
        </w:rPr>
        <w:t>total</w:t>
      </w:r>
      <w:r>
        <w:rPr>
          <w:sz w:val="24"/>
          <w:szCs w:val="24"/>
        </w:rPr>
        <w:t xml:space="preserve"> modal pinjaman yang digunakan di dalam me</w:t>
      </w:r>
      <w:r>
        <w:rPr>
          <w:sz w:val="24"/>
          <w:szCs w:val="24"/>
          <w:lang w:val="id-ID"/>
        </w:rPr>
        <w:t>mperoleh</w:t>
      </w:r>
      <w:r>
        <w:rPr>
          <w:sz w:val="24"/>
          <w:szCs w:val="24"/>
        </w:rPr>
        <w:t xml:space="preserve"> keuntungan bagi perusahaan </w:t>
      </w:r>
      <w:r>
        <w:rPr>
          <w:sz w:val="24"/>
          <w:szCs w:val="24"/>
        </w:rPr>
        <w:fldChar w:fldCharType="begin" w:fldLock="1"/>
      </w:r>
      <w:r>
        <w:rPr>
          <w:sz w:val="24"/>
          <w:szCs w:val="24"/>
        </w:rPr>
        <w:instrText xml:space="preserve">ADDIN CSL_CITATION { "citationItems" : [ { "id" : "ITEM-1", "itemData" : { "author" : [ { "dropping-particle" : "", "family" : "Saifi", "given" : "Muhammad", "non-dropping-particle" : "", "parse-names" : false, "suffix" : "" } ], "id" : "ITEM-1", "issue" : "2", "issued" : { "date-parts" : [ [ "2018" ] ] }, "page" : "11-19", "title" : "PENGARUH PROFITABILITAS , LIKUIDITAS DAN LEVERAGE TERHADAP FINANCIAL DISTRESS ( Studi Pada Perusahaan Food &amp; Beverage Yang Terdaftar Di Bursa Efek Indonesia Periode 2013-2016 )", "type" : "article-journal", "volume" : "61" }, "uris" : [ "http://www.mendeley.com/documents/?uuid=c2f4d603-795d-4d95-92af-24901897225c" ] } ], "mendeley" : { "formattedCitation" : "(Saifi 2018)", "manualFormatting" : "(Rohmadini, 2018)", "plainTextFormattedCitation" : "(Saifi 2018)", "previouslyFormattedCitation" : "(Saifi 2018)"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Rohmadini,</w:t>
      </w:r>
      <w:r>
        <w:rPr>
          <w:sz w:val="24"/>
          <w:szCs w:val="24"/>
        </w:rPr>
        <w:t xml:space="preserve"> 2018)</w:t>
      </w:r>
      <w:r>
        <w:rPr>
          <w:sz w:val="24"/>
          <w:szCs w:val="24"/>
        </w:rPr>
        <w:fldChar w:fldCharType="end"/>
      </w:r>
      <w:r>
        <w:rPr>
          <w:sz w:val="24"/>
          <w:szCs w:val="24"/>
          <w:lang w:val="id-ID"/>
        </w:rPr>
        <w:t>.</w:t>
      </w:r>
      <w:r>
        <w:rPr>
          <w:sz w:val="24"/>
          <w:szCs w:val="24"/>
        </w:rPr>
        <w:t xml:space="preserve"> Ada beberapa penelitian yang menyatakan </w:t>
      </w:r>
      <w:r>
        <w:rPr>
          <w:i/>
          <w:sz w:val="24"/>
          <w:szCs w:val="24"/>
        </w:rPr>
        <w:t>laverage</w:t>
      </w:r>
      <w:r>
        <w:rPr>
          <w:sz w:val="24"/>
          <w:szCs w:val="24"/>
        </w:rPr>
        <w:t xml:space="preserve"> berpengaruh positif terhadap </w:t>
      </w:r>
      <w:r>
        <w:rPr>
          <w:i/>
          <w:iCs/>
          <w:sz w:val="24"/>
          <w:szCs w:val="24"/>
        </w:rPr>
        <w:t>Financial Distress</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dkk, 2017)", "plainTextFormattedCitation" : "(Ekonomi and Andalas 2017)", "previouslyFormattedCitation" : "(Ekonomi and Andalas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Ananto dkk, </w:t>
      </w:r>
      <w:r>
        <w:rPr>
          <w:sz w:val="24"/>
          <w:szCs w:val="24"/>
        </w:rPr>
        <w:t>2017)</w:t>
      </w:r>
      <w:r>
        <w:rPr>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Rahayu dan Sopin, </w:t>
      </w:r>
      <w:r>
        <w:rPr>
          <w:sz w:val="24"/>
          <w:szCs w:val="24"/>
        </w:rPr>
        <w:t>2015)</w:t>
      </w:r>
      <w:r>
        <w:rPr>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"Unisma", "given" : "Fakultas Ekonomi", "non-dropping-particle" : "", "parse-names" : false, "suffix" : "" } ], "id" : "ITEM-1", "issued" : { "date-parts" : [ [ "2015" ] ] }, "page" : "179-190", "title" : "Prodi manajemen", "type" : "article-journal" }, "uris" : [ "http://www.mendeley.com/documents/?uuid=ee133783-5ee0-460e-b443-0ba16f9749e3" ] } ], "mendeley" : { "formattedCitation" : "(Unisma 2015)", "manualFormatting" : "(Suprobo dkk, 2015)", "plainTextFormattedCitation" : "(Unisma 2015)", "previouslyFormattedCitation" : "(Unisma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Suprobo dkk, </w:t>
      </w:r>
      <w:r>
        <w:rPr>
          <w:sz w:val="24"/>
          <w:szCs w:val="24"/>
        </w:rPr>
        <w:t>2015)</w:t>
      </w:r>
      <w:r>
        <w:rPr>
          <w:sz w:val="24"/>
          <w:szCs w:val="24"/>
        </w:rPr>
        <w:fldChar w:fldCharType="end"/>
      </w:r>
      <w:r>
        <w:rPr>
          <w:sz w:val="24"/>
          <w:szCs w:val="24"/>
        </w:rPr>
        <w:t>. Berdasarkan dengan teori dan hasil penelitian empiris tersebut maka dapat dibuat hipotesis penelitian sebagai berikut:</w:t>
      </w:r>
    </w:p>
    <w:p>
      <w:pPr>
        <w:spacing w:line="240" w:lineRule="auto"/>
        <w:jc w:val="both"/>
        <w:rPr>
          <w:b w:val="0"/>
          <w:bCs w:val="0"/>
          <w:i/>
          <w:iCs/>
          <w:sz w:val="24"/>
          <w:szCs w:val="24"/>
        </w:rPr>
      </w:pPr>
      <w:r>
        <w:rPr>
          <w:b w:val="0"/>
          <w:bCs w:val="0"/>
          <w:sz w:val="24"/>
          <w:szCs w:val="24"/>
        </w:rPr>
        <w:t>H</w:t>
      </w:r>
      <w:r>
        <w:rPr>
          <w:b w:val="0"/>
          <w:bCs w:val="0"/>
          <w:sz w:val="24"/>
          <w:szCs w:val="24"/>
          <w:vertAlign w:val="subscript"/>
        </w:rPr>
        <w:t xml:space="preserve">3 </w:t>
      </w:r>
      <w:r>
        <w:rPr>
          <w:b w:val="0"/>
          <w:bCs w:val="0"/>
          <w:sz w:val="24"/>
          <w:szCs w:val="24"/>
        </w:rPr>
        <w:t xml:space="preserve">: </w:t>
      </w:r>
      <w:r>
        <w:rPr>
          <w:b w:val="0"/>
          <w:bCs w:val="0"/>
          <w:i/>
          <w:sz w:val="24"/>
          <w:szCs w:val="24"/>
        </w:rPr>
        <w:t>Laverage</w:t>
      </w:r>
      <w:r>
        <w:rPr>
          <w:b w:val="0"/>
          <w:bCs w:val="0"/>
          <w:sz w:val="24"/>
          <w:szCs w:val="24"/>
        </w:rPr>
        <w:t xml:space="preserve"> berpengaruh positif terhadap </w:t>
      </w:r>
      <w:r>
        <w:rPr>
          <w:b w:val="0"/>
          <w:bCs w:val="0"/>
          <w:i/>
          <w:iCs/>
          <w:sz w:val="24"/>
          <w:szCs w:val="24"/>
        </w:rPr>
        <w:t>Financial Distress</w:t>
      </w:r>
    </w:p>
    <w:p>
      <w:pPr>
        <w:spacing w:line="240" w:lineRule="auto"/>
        <w:rPr>
          <w:b/>
          <w:bCs/>
          <w:i/>
          <w:iCs/>
          <w:sz w:val="24"/>
          <w:szCs w:val="24"/>
        </w:rPr>
      </w:pPr>
    </w:p>
    <w:p>
      <w:pPr>
        <w:pStyle w:val="252"/>
        <w:numPr>
          <w:numId w:val="0"/>
        </w:numPr>
        <w:tabs>
          <w:tab w:val="left" w:pos="845"/>
        </w:tabs>
        <w:spacing w:line="240" w:lineRule="auto"/>
        <w:ind w:leftChars="0"/>
        <w:jc w:val="both"/>
        <w:rPr>
          <w:rStyle w:val="251"/>
        </w:rPr>
      </w:pPr>
      <w:bookmarkStart w:id="28" w:name="_Toc7771"/>
      <w:bookmarkStart w:id="29" w:name="_Toc11998"/>
      <w:r>
        <w:rPr>
          <w:rStyle w:val="251"/>
        </w:rPr>
        <w:t>Kerangka P</w:t>
      </w:r>
      <w:bookmarkEnd w:id="28"/>
      <w:bookmarkEnd w:id="29"/>
      <w:r>
        <w:rPr>
          <w:rStyle w:val="251"/>
        </w:rPr>
        <w:t>emikiran</w:t>
      </w:r>
    </w:p>
    <w:p>
      <w:pPr>
        <w:spacing w:line="240" w:lineRule="auto"/>
        <w:ind w:firstLine="567"/>
        <w:jc w:val="both"/>
        <w:rPr>
          <w:sz w:val="24"/>
          <w:szCs w:val="24"/>
          <w:lang w:val="id-ID"/>
        </w:rPr>
      </w:pPr>
      <w:r>
        <w:rPr>
          <w:sz w:val="24"/>
          <w:szCs w:val="24"/>
        </w:rPr>
        <w:t xml:space="preserve">Rasio profitabilitas </w:t>
      </w:r>
      <w:r>
        <w:rPr>
          <w:sz w:val="24"/>
          <w:szCs w:val="24"/>
          <w:lang w:val="id-ID"/>
        </w:rPr>
        <w:t>adalah</w:t>
      </w:r>
      <w:r>
        <w:rPr>
          <w:sz w:val="24"/>
          <w:szCs w:val="24"/>
        </w:rPr>
        <w:t xml:space="preserve"> k</w:t>
      </w:r>
      <w:r>
        <w:rPr>
          <w:sz w:val="24"/>
          <w:szCs w:val="24"/>
          <w:lang w:val="id-ID"/>
        </w:rPr>
        <w:t>eberhasilan</w:t>
      </w:r>
      <w:r>
        <w:rPr>
          <w:sz w:val="24"/>
          <w:szCs w:val="24"/>
        </w:rPr>
        <w:t xml:space="preserve"> perusahaan </w:t>
      </w:r>
      <w:r>
        <w:rPr>
          <w:sz w:val="24"/>
          <w:szCs w:val="24"/>
          <w:lang w:val="id-ID"/>
        </w:rPr>
        <w:t>memperoleh</w:t>
      </w:r>
      <w:r>
        <w:rPr>
          <w:sz w:val="24"/>
          <w:szCs w:val="24"/>
        </w:rPr>
        <w:t xml:space="preserve"> </w:t>
      </w:r>
      <w:r>
        <w:rPr>
          <w:sz w:val="24"/>
          <w:szCs w:val="24"/>
          <w:lang w:val="id-ID"/>
        </w:rPr>
        <w:t>keuntungan</w:t>
      </w:r>
      <w:r>
        <w:rPr>
          <w:sz w:val="24"/>
          <w:szCs w:val="24"/>
        </w:rPr>
        <w:t xml:space="preserve"> bersih</w:t>
      </w:r>
      <w:r>
        <w:rPr>
          <w:sz w:val="24"/>
          <w:szCs w:val="24"/>
          <w:lang w:val="id-ID"/>
        </w:rPr>
        <w:t xml:space="preserve"> melalui</w:t>
      </w:r>
      <w:r>
        <w:rPr>
          <w:sz w:val="24"/>
          <w:szCs w:val="24"/>
        </w:rPr>
        <w:t xml:space="preserve"> t</w:t>
      </w:r>
      <w:r>
        <w:rPr>
          <w:sz w:val="24"/>
          <w:szCs w:val="24"/>
          <w:lang w:val="id-ID"/>
        </w:rPr>
        <w:t>otal</w:t>
      </w:r>
      <w:r>
        <w:rPr>
          <w:sz w:val="24"/>
          <w:szCs w:val="24"/>
        </w:rPr>
        <w:t xml:space="preserve"> penjualan, asset dan modal saham tertentu </w:t>
      </w:r>
      <w:r>
        <w:rPr>
          <w:sz w:val="24"/>
          <w:szCs w:val="24"/>
        </w:rPr>
        <w:fldChar w:fldCharType="begin" w:fldLock="1"/>
      </w:r>
      <w:r>
        <w:rPr>
          <w:sz w:val="24"/>
          <w:szCs w:val="24"/>
        </w:rPr>
        <w:instrText xml:space="preserve">ADDIN CSL_CITATION { "citationItems" : [ { "id" : "ITEM-1", "itemData" : { "author" : [ { "dropping-particle" : "", "family" : "Profitabilitas", "given" : "Pengaruh", "non-dropping-particle" : "", "parse-names" : false, "suffix" : "" }, { "dropping-particle" : "", "family" : "Dan", "given" : "Financial Leverage", "non-dropping-particle" : "", "parse-names" : false, "suffix" : "" }, { "dropping-particle" : "", "family" : "Perusahaan", "given" : "Ukuran", "non-dropping-particle" : "", "parse-names" : false, "suffix" : "" }, { "dropping-particle" : "", "family" : "Financial", "given" : "Terhadap", "non-dropping-particle" : "", "parse-names" : false, "suffix" : "" }, { "dropping-particle" : "", "family" : "Pada", "given" : "Distress", "non-dropping-particle" : "", "parse-names" : false, "suffix" : "" }, { "dropping-particle" : "", "family" : "Manufaktur", "given" : "Perusahaan", "non-dropping-particle" : "", "parse-names" : false, "suffix" : "" }, { "dropping-particle" : "", "family" : "Terdaftar", "given" : "Yang", "non-dropping-particle" : "", "parse-names" : false, "suffix" : "" } ], "id" : "ITEM-1", "issued" : { "date-parts" : [ [ "2014" ] ] }, "title" : "2009/98654", "type" : "article-journal" }, "uris" : [ "http://www.mendeley.com/documents/?uuid=4c3445f8-8332-4588-8ec9-d42323efdcce" ] } ], "mendeley" : { "formattedCitation" : "(P. Profitabilitas et al. 2014)", "manualFormatting" : "(Gobenvy, 2014)", "plainTextFormattedCitation" : "(P. Profitabilitas et al. 2014)", "previouslyFormattedCitation" : "(P. Profitabilitas et al. 2014)"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Gobenvy,</w:t>
      </w:r>
      <w:r>
        <w:rPr>
          <w:sz w:val="24"/>
          <w:szCs w:val="24"/>
        </w:rPr>
        <w:t xml:space="preserve"> 2014)</w:t>
      </w:r>
      <w:r>
        <w:rPr>
          <w:sz w:val="24"/>
          <w:szCs w:val="24"/>
        </w:rPr>
        <w:fldChar w:fldCharType="end"/>
      </w:r>
      <w:r>
        <w:rPr>
          <w:sz w:val="24"/>
          <w:szCs w:val="24"/>
        </w:rPr>
        <w:t>. Profitabilitas menunjukan efisiensi dan efektivitas pe</w:t>
      </w:r>
      <w:r>
        <w:rPr>
          <w:sz w:val="24"/>
          <w:szCs w:val="24"/>
          <w:lang w:val="id-ID"/>
        </w:rPr>
        <w:t>makai</w:t>
      </w:r>
      <w:r>
        <w:rPr>
          <w:sz w:val="24"/>
          <w:szCs w:val="24"/>
        </w:rPr>
        <w:t xml:space="preserve">aan asset perusahaan </w:t>
      </w:r>
      <w:r>
        <w:rPr>
          <w:sz w:val="24"/>
          <w:szCs w:val="24"/>
          <w:lang w:val="id-ID"/>
        </w:rPr>
        <w:t>sebab</w:t>
      </w:r>
      <w:r>
        <w:rPr>
          <w:sz w:val="24"/>
          <w:szCs w:val="24"/>
        </w:rPr>
        <w:t xml:space="preserve"> rasio ini me</w:t>
      </w:r>
      <w:r>
        <w:rPr>
          <w:sz w:val="24"/>
          <w:szCs w:val="24"/>
          <w:lang w:val="id-ID"/>
        </w:rPr>
        <w:t>nggambarkan</w:t>
      </w:r>
      <w:r>
        <w:rPr>
          <w:sz w:val="24"/>
          <w:szCs w:val="24"/>
        </w:rPr>
        <w:t xml:space="preserve"> kemampuan perusahaan me</w:t>
      </w:r>
      <w:r>
        <w:rPr>
          <w:sz w:val="24"/>
          <w:szCs w:val="24"/>
          <w:lang w:val="id-ID"/>
        </w:rPr>
        <w:t>mperoleh</w:t>
      </w:r>
      <w:r>
        <w:rPr>
          <w:sz w:val="24"/>
          <w:szCs w:val="24"/>
        </w:rPr>
        <w:t xml:space="preserve"> </w:t>
      </w:r>
      <w:r>
        <w:rPr>
          <w:sz w:val="24"/>
          <w:szCs w:val="24"/>
          <w:lang w:val="id-ID"/>
        </w:rPr>
        <w:t>keuntungan</w:t>
      </w:r>
      <w:r>
        <w:rPr>
          <w:sz w:val="24"/>
          <w:szCs w:val="24"/>
        </w:rPr>
        <w:t xml:space="preserve"> berdasarkan pe</w:t>
      </w:r>
      <w:r>
        <w:rPr>
          <w:sz w:val="24"/>
          <w:szCs w:val="24"/>
          <w:lang w:val="id-ID"/>
        </w:rPr>
        <w:t>makaian</w:t>
      </w:r>
      <w:r>
        <w:rPr>
          <w:sz w:val="24"/>
          <w:szCs w:val="24"/>
        </w:rPr>
        <w:t xml:space="preserve"> asset</w:t>
      </w:r>
      <w:r>
        <w:rPr>
          <w:sz w:val="24"/>
          <w:szCs w:val="24"/>
          <w:lang w:val="id-ID"/>
        </w:rPr>
        <w:t xml:space="preserve"> sehingga</w:t>
      </w:r>
      <w:r>
        <w:rPr>
          <w:sz w:val="24"/>
          <w:szCs w:val="24"/>
        </w:rPr>
        <w:t xml:space="preserve"> akan me</w:t>
      </w:r>
      <w:r>
        <w:rPr>
          <w:sz w:val="24"/>
          <w:szCs w:val="24"/>
          <w:lang w:val="id-ID"/>
        </w:rPr>
        <w:t>minimalisir</w:t>
      </w:r>
      <w:r>
        <w:rPr>
          <w:sz w:val="24"/>
          <w:szCs w:val="24"/>
        </w:rPr>
        <w:t xml:space="preserve"> </w:t>
      </w:r>
      <w:r>
        <w:rPr>
          <w:sz w:val="24"/>
          <w:szCs w:val="24"/>
          <w:lang w:val="id-ID"/>
        </w:rPr>
        <w:t>dana</w:t>
      </w:r>
      <w:r>
        <w:rPr>
          <w:sz w:val="24"/>
          <w:szCs w:val="24"/>
        </w:rPr>
        <w:t xml:space="preserve"> yang dikeluarkan oleh perusahaan oleh karena itu p</w:t>
      </w:r>
      <w:r>
        <w:rPr>
          <w:sz w:val="24"/>
          <w:szCs w:val="24"/>
          <w:lang w:val="id-ID"/>
        </w:rPr>
        <w:t>e</w:t>
      </w:r>
      <w:r>
        <w:rPr>
          <w:sz w:val="24"/>
          <w:szCs w:val="24"/>
        </w:rPr>
        <w:t>rusahaan akan me</w:t>
      </w:r>
      <w:r>
        <w:rPr>
          <w:sz w:val="24"/>
          <w:szCs w:val="24"/>
          <w:lang w:val="id-ID"/>
        </w:rPr>
        <w:t>ndapatkan</w:t>
      </w:r>
      <w:r>
        <w:rPr>
          <w:sz w:val="24"/>
          <w:szCs w:val="24"/>
        </w:rPr>
        <w:t xml:space="preserve"> penghematan dan akan memiliki kecukupan </w:t>
      </w:r>
      <w:r>
        <w:rPr>
          <w:sz w:val="24"/>
          <w:szCs w:val="24"/>
          <w:lang w:val="id-ID"/>
        </w:rPr>
        <w:t>biaya</w:t>
      </w:r>
      <w:r>
        <w:rPr>
          <w:sz w:val="24"/>
          <w:szCs w:val="24"/>
        </w:rPr>
        <w:t xml:space="preserve"> </w:t>
      </w:r>
      <w:r>
        <w:rPr>
          <w:sz w:val="24"/>
          <w:szCs w:val="24"/>
          <w:lang w:val="id-ID"/>
        </w:rPr>
        <w:t>dalam</w:t>
      </w:r>
      <w:r>
        <w:rPr>
          <w:sz w:val="24"/>
          <w:szCs w:val="24"/>
        </w:rPr>
        <w:t xml:space="preserve"> menjalankan usahanya, d</w:t>
      </w:r>
      <w:r>
        <w:rPr>
          <w:sz w:val="24"/>
          <w:szCs w:val="24"/>
          <w:lang w:val="id-ID"/>
        </w:rPr>
        <w:t>ari</w:t>
      </w:r>
      <w:r>
        <w:rPr>
          <w:sz w:val="24"/>
          <w:szCs w:val="24"/>
        </w:rPr>
        <w:t xml:space="preserve"> adanya kecukupan dana tersebut maka </w:t>
      </w:r>
      <w:r>
        <w:rPr>
          <w:sz w:val="24"/>
          <w:szCs w:val="24"/>
          <w:lang w:val="id-ID"/>
        </w:rPr>
        <w:t>prediksi</w:t>
      </w:r>
      <w:r>
        <w:rPr>
          <w:sz w:val="24"/>
          <w:szCs w:val="24"/>
        </w:rPr>
        <w:t xml:space="preserve"> perusahaan mengalami </w:t>
      </w:r>
      <w:r>
        <w:rPr>
          <w:i/>
          <w:iCs/>
          <w:sz w:val="24"/>
          <w:szCs w:val="24"/>
        </w:rPr>
        <w:t xml:space="preserve">Financial Distress </w:t>
      </w:r>
      <w:r>
        <w:rPr>
          <w:sz w:val="24"/>
          <w:szCs w:val="24"/>
        </w:rPr>
        <w:t xml:space="preserve">dimasa yang akan datang menjadi lebih kecil </w:t>
      </w:r>
      <w:r>
        <w:rPr>
          <w:sz w:val="24"/>
          <w:szCs w:val="24"/>
        </w:rPr>
        <w:fldChar w:fldCharType="begin" w:fldLock="1"/>
      </w:r>
      <w:r>
        <w:rPr>
          <w:sz w:val="24"/>
          <w:szCs w:val="24"/>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rPr>
        <w:t>(Andre</w:t>
      </w:r>
      <w:r>
        <w:rPr>
          <w:sz w:val="24"/>
          <w:szCs w:val="24"/>
          <w:lang w:val="id-ID"/>
        </w:rPr>
        <w:t xml:space="preserve"> dan Taqwa, </w:t>
      </w:r>
      <w:r>
        <w:rPr>
          <w:sz w:val="24"/>
          <w:szCs w:val="24"/>
        </w:rPr>
        <w:t>2010)</w:t>
      </w:r>
      <w:r>
        <w:rPr>
          <w:sz w:val="24"/>
          <w:szCs w:val="24"/>
        </w:rPr>
        <w:fldChar w:fldCharType="end"/>
      </w:r>
      <w:r>
        <w:rPr>
          <w:sz w:val="24"/>
          <w:szCs w:val="24"/>
        </w:rPr>
        <w:t>. Ada beberapa penelitian yang menyatakan Profitabilitas berpengaruh positif</w:t>
      </w:r>
      <w:r>
        <w:rPr>
          <w:sz w:val="24"/>
          <w:szCs w:val="24"/>
          <w:lang w:val="id-ID"/>
        </w:rPr>
        <w:t xml:space="preserve"> </w:t>
      </w:r>
      <w:r>
        <w:rPr>
          <w:sz w:val="24"/>
          <w:szCs w:val="24"/>
        </w:rPr>
        <w:t xml:space="preserve">terhadap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dkk,  2017)", "plainTextFormattedCitation" : "(Ekonomi and Andalas 2017)", "previouslyFormattedCitation" : "(Ekonomi and Andalas 2017)" }, "properties" : { "noteIndex" : 0 }, "schema" : "https://github.com/citation-style-language/schema/raw/master/csl-citation.json" }</w:instrText>
      </w:r>
      <w:r>
        <w:rPr>
          <w:i/>
          <w:iCs/>
          <w:sz w:val="24"/>
          <w:szCs w:val="24"/>
        </w:rPr>
        <w:fldChar w:fldCharType="separate"/>
      </w:r>
      <w:r>
        <w:rPr>
          <w:iCs/>
          <w:sz w:val="24"/>
          <w:szCs w:val="24"/>
        </w:rPr>
        <w:t>(</w:t>
      </w:r>
      <w:r>
        <w:rPr>
          <w:iCs/>
          <w:sz w:val="24"/>
          <w:szCs w:val="24"/>
          <w:lang w:val="id-ID"/>
        </w:rPr>
        <w:t xml:space="preserve">Ananto dkk, </w:t>
      </w:r>
      <w:r>
        <w:rPr>
          <w:iCs/>
          <w:sz w:val="24"/>
          <w:szCs w:val="24"/>
        </w:rPr>
        <w:t xml:space="preserve"> 2017)</w:t>
      </w:r>
      <w:r>
        <w:rPr>
          <w:i/>
          <w:iCs/>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"abstract" : "The purpose of this study is to find out whether the nonprofit organization implements financial statements in accordance with Statement of Financial Accounting Standards (PSAK 45) on financial reporting of nonprofit organizations. This research uses descriptive qualitative method. taking data using observation, interviews, and documentation. Direct observation was conducted on the subject of research with the knowledge of the board and without the knowledge of the board, the interview was done to the Orphanage management, while the documentation was taken from the financial report data which is owned by the board. The results of this study indicate that the orphanage compiles the activity report and the statement of financial position at the end of the period. While cash flow and notes reports on financial statements (CaLK) have not yet been compiled. Suggestions from this study orphanage should prepare a complete financial report in accordance with PSAK 45.", "author" : [ { "dropping-particle" : "", "family" : "Srikalimah", "given" : "", "non-dropping-particle" : "", "parse-names" : false, "suffix" : "" } ], "id" : "ITEM-1", "issue" : "1", "issued" : { "date-parts" : [ [ "2017" ] ] }, "page" : "43-66", "title" : "JURNAL AKUNTANSI &amp; EKONOMI FE. UN PGRI Kediri Vol. 2 No. 1, Maret 2017", "type" : "article-journal", "volume" : "2" }, "uris" : [ "http://www.mendeley.com/documents/?uuid=be9eec4c-f612-415c-ae83-f73b7812e1be" ] } ], "mendeley" : { "formattedCitation" : "(Srikalimah 2017)", "manualFormatting" : "(Srikalimah, 2017)", "plainTextFormattedCitation" : "(Srikalimah 2017)", "previouslyFormattedCitation" : "(Srikalimah 2017)" }, "properties" : { "noteIndex" : 0 }, "schema" : "https://github.com/citation-style-language/schema/raw/master/csl-citation.json" }</w:instrText>
      </w:r>
      <w:r>
        <w:rPr>
          <w:sz w:val="24"/>
          <w:szCs w:val="24"/>
        </w:rPr>
        <w:fldChar w:fldCharType="separate"/>
      </w:r>
      <w:r>
        <w:rPr>
          <w:sz w:val="24"/>
          <w:szCs w:val="24"/>
        </w:rPr>
        <w:t>(Srikalimah</w:t>
      </w:r>
      <w:r>
        <w:rPr>
          <w:sz w:val="24"/>
          <w:szCs w:val="24"/>
          <w:lang w:val="id-ID"/>
        </w:rPr>
        <w:t>,</w:t>
      </w:r>
      <w:r>
        <w:rPr>
          <w:sz w:val="24"/>
          <w:szCs w:val="24"/>
        </w:rPr>
        <w:t xml:space="preserve"> 2017)</w:t>
      </w:r>
      <w:r>
        <w:rPr>
          <w:sz w:val="24"/>
          <w:szCs w:val="24"/>
        </w:rPr>
        <w:fldChar w:fldCharType="end"/>
      </w:r>
      <w:r>
        <w:rPr>
          <w:sz w:val="24"/>
          <w:szCs w:val="24"/>
        </w:rPr>
        <w:t xml:space="preserve">, dan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lang w:val="id-ID"/>
        </w:rPr>
        <w:t xml:space="preserve">(Ardian dkk, </w:t>
      </w:r>
      <w:r>
        <w:rPr>
          <w:sz w:val="24"/>
          <w:szCs w:val="24"/>
        </w:rPr>
        <w:t>2015)</w:t>
      </w:r>
      <w:r>
        <w:rPr>
          <w:sz w:val="24"/>
          <w:szCs w:val="24"/>
        </w:rPr>
        <w:fldChar w:fldCharType="end"/>
      </w:r>
      <w:r>
        <w:rPr>
          <w:sz w:val="24"/>
          <w:szCs w:val="24"/>
          <w:lang w:val="id-ID"/>
        </w:rPr>
        <w:t>.</w:t>
      </w:r>
    </w:p>
    <w:p>
      <w:pPr>
        <w:spacing w:line="240" w:lineRule="auto"/>
        <w:ind w:firstLine="567"/>
        <w:jc w:val="both"/>
        <w:rPr>
          <w:sz w:val="24"/>
          <w:szCs w:val="24"/>
          <w:lang w:val="id-ID"/>
        </w:rPr>
      </w:pPr>
      <w:r>
        <w:rPr>
          <w:sz w:val="24"/>
          <w:szCs w:val="24"/>
          <w:lang w:val="id-ID"/>
        </w:rPr>
        <w:t xml:space="preserve">Likuiditas yaitu seberapa besar perusahaan mampu dalam mengubah aktiva menjadi kas atau seberapa banyak perusahaan dalam mendapatkan kas </w:t>
      </w:r>
      <w:r>
        <w:rPr>
          <w:sz w:val="24"/>
          <w:szCs w:val="24"/>
        </w:rPr>
        <w:fldChar w:fldCharType="begin" w:fldLock="1"/>
      </w:r>
      <w:r>
        <w:rPr>
          <w:sz w:val="24"/>
          <w:szCs w:val="24"/>
          <w:lang w:val="id-ID"/>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lang w:val="id-ID"/>
        </w:rPr>
        <w:t>(Pulungan dan Astuti, 2017)</w:t>
      </w:r>
      <w:r>
        <w:rPr>
          <w:sz w:val="24"/>
          <w:szCs w:val="24"/>
        </w:rPr>
        <w:fldChar w:fldCharType="end"/>
      </w:r>
      <w:r>
        <w:rPr>
          <w:sz w:val="24"/>
          <w:szCs w:val="24"/>
          <w:lang w:val="id-ID"/>
        </w:rPr>
        <w:t xml:space="preserve">. </w:t>
      </w:r>
      <w:r>
        <w:rPr>
          <w:sz w:val="24"/>
          <w:szCs w:val="24"/>
        </w:rPr>
        <w:t>Likuiditas me</w:t>
      </w:r>
      <w:r>
        <w:rPr>
          <w:sz w:val="24"/>
          <w:szCs w:val="24"/>
          <w:lang w:val="id-ID"/>
        </w:rPr>
        <w:t>ngukur</w:t>
      </w:r>
      <w:r>
        <w:rPr>
          <w:sz w:val="24"/>
          <w:szCs w:val="24"/>
        </w:rPr>
        <w:t xml:space="preserve"> ke</w:t>
      </w:r>
      <w:r>
        <w:rPr>
          <w:sz w:val="24"/>
          <w:szCs w:val="24"/>
          <w:lang w:val="id-ID"/>
        </w:rPr>
        <w:t>berhasilan</w:t>
      </w:r>
      <w:r>
        <w:rPr>
          <w:sz w:val="24"/>
          <w:szCs w:val="24"/>
        </w:rPr>
        <w:t xml:space="preserve"> perusahaan </w:t>
      </w:r>
      <w:r>
        <w:rPr>
          <w:sz w:val="24"/>
          <w:szCs w:val="24"/>
          <w:lang w:val="id-ID"/>
        </w:rPr>
        <w:t>dalam</w:t>
      </w:r>
      <w:r>
        <w:rPr>
          <w:sz w:val="24"/>
          <w:szCs w:val="24"/>
        </w:rPr>
        <w:t xml:space="preserve"> </w:t>
      </w:r>
      <w:r>
        <w:rPr>
          <w:sz w:val="24"/>
          <w:szCs w:val="24"/>
          <w:lang w:val="id-ID"/>
        </w:rPr>
        <w:t>membiayai</w:t>
      </w:r>
      <w:r>
        <w:rPr>
          <w:sz w:val="24"/>
          <w:szCs w:val="24"/>
        </w:rPr>
        <w:t xml:space="preserve"> </w:t>
      </w:r>
      <w:r>
        <w:rPr>
          <w:sz w:val="24"/>
          <w:szCs w:val="24"/>
          <w:lang w:val="id-ID"/>
        </w:rPr>
        <w:t>biaya</w:t>
      </w:r>
      <w:r>
        <w:rPr>
          <w:sz w:val="24"/>
          <w:szCs w:val="24"/>
        </w:rPr>
        <w:t xml:space="preserve"> operasional perusahaan dan membayar kewajiban jangka pendeknya, tinggi </w:t>
      </w:r>
      <w:r>
        <w:rPr>
          <w:sz w:val="24"/>
          <w:szCs w:val="24"/>
          <w:lang w:val="id-ID"/>
        </w:rPr>
        <w:t xml:space="preserve">tingkat </w:t>
      </w:r>
      <w:r>
        <w:rPr>
          <w:sz w:val="24"/>
          <w:szCs w:val="24"/>
        </w:rPr>
        <w:t xml:space="preserve">rasio likuiditas yang dimiliki perusahaan maka perusahaan tersebut dapat terhindar dari </w:t>
      </w:r>
      <w:r>
        <w:rPr>
          <w:i/>
          <w:iCs/>
          <w:sz w:val="24"/>
          <w:szCs w:val="24"/>
        </w:rPr>
        <w:t xml:space="preserve">Financial Distress, </w:t>
      </w:r>
      <w:r>
        <w:rPr>
          <w:sz w:val="24"/>
          <w:szCs w:val="24"/>
        </w:rPr>
        <w:t xml:space="preserve">tetapi apabila rasio semakin rendah maka perusahaan berpotensi mengalami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i/>
          <w:iCs/>
          <w:sz w:val="24"/>
          <w:szCs w:val="24"/>
        </w:rPr>
        <w:fldChar w:fldCharType="separate"/>
      </w:r>
      <w:r>
        <w:rPr>
          <w:iCs/>
          <w:sz w:val="24"/>
          <w:szCs w:val="24"/>
        </w:rPr>
        <w:t>(Ayu</w:t>
      </w:r>
      <w:r>
        <w:rPr>
          <w:iCs/>
          <w:sz w:val="24"/>
          <w:szCs w:val="24"/>
          <w:lang w:val="id-ID"/>
        </w:rPr>
        <w:t xml:space="preserve"> dkk,</w:t>
      </w:r>
      <w:r>
        <w:rPr>
          <w:iCs/>
          <w:sz w:val="24"/>
          <w:szCs w:val="24"/>
        </w:rPr>
        <w:t xml:space="preserve"> 2015)</w:t>
      </w:r>
      <w:r>
        <w:rPr>
          <w:i/>
          <w:iCs/>
          <w:sz w:val="24"/>
          <w:szCs w:val="24"/>
        </w:rPr>
        <w:fldChar w:fldCharType="end"/>
      </w:r>
      <w:r>
        <w:rPr>
          <w:sz w:val="24"/>
          <w:szCs w:val="24"/>
        </w:rPr>
        <w:t xml:space="preserve">. Ada beberapa penelitian yang menyatakan Likuiditas berpengaruh positif terhadap </w:t>
      </w:r>
      <w:r>
        <w:rPr>
          <w:i/>
          <w:iCs/>
          <w:sz w:val="24"/>
          <w:szCs w:val="24"/>
        </w:rPr>
        <w:t xml:space="preserve">Financial Distress </w:t>
      </w:r>
      <w:r>
        <w:rPr>
          <w:i/>
          <w:iCs/>
          <w:sz w:val="24"/>
          <w:szCs w:val="24"/>
        </w:rPr>
        <w:fldChar w:fldCharType="begin" w:fldLock="1"/>
      </w:r>
      <w:r>
        <w:rPr>
          <w:i/>
          <w:iCs/>
          <w:sz w:val="24"/>
          <w:szCs w:val="24"/>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i/>
          <w:iCs/>
          <w:sz w:val="24"/>
          <w:szCs w:val="24"/>
        </w:rPr>
        <w:fldChar w:fldCharType="separate"/>
      </w:r>
      <w:r>
        <w:rPr>
          <w:iCs/>
          <w:sz w:val="24"/>
          <w:szCs w:val="24"/>
        </w:rPr>
        <w:t>(</w:t>
      </w:r>
      <w:r>
        <w:rPr>
          <w:iCs/>
          <w:sz w:val="24"/>
          <w:szCs w:val="24"/>
          <w:lang w:val="id-ID"/>
        </w:rPr>
        <w:t>Pulungan dan Astuti,</w:t>
      </w:r>
      <w:r>
        <w:rPr>
          <w:iCs/>
          <w:sz w:val="24"/>
          <w:szCs w:val="24"/>
        </w:rPr>
        <w:t xml:space="preserve"> 2017)</w:t>
      </w:r>
      <w:r>
        <w:rPr>
          <w:i/>
          <w:iCs/>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Rahayu dan Sopian, </w:t>
      </w:r>
      <w:r>
        <w:rPr>
          <w:sz w:val="24"/>
          <w:szCs w:val="24"/>
        </w:rPr>
        <w:t>2015)</w:t>
      </w:r>
      <w:r>
        <w:rPr>
          <w:sz w:val="24"/>
          <w:szCs w:val="24"/>
        </w:rPr>
        <w:fldChar w:fldCharType="end"/>
      </w:r>
      <w:r>
        <w:rPr>
          <w:sz w:val="24"/>
          <w:szCs w:val="24"/>
        </w:rPr>
        <w:t xml:space="preserve"> dan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Ardian dkk, </w:t>
      </w:r>
      <w:r>
        <w:rPr>
          <w:sz w:val="24"/>
          <w:szCs w:val="24"/>
        </w:rPr>
        <w:t>2015)</w:t>
      </w:r>
      <w:r>
        <w:rPr>
          <w:sz w:val="24"/>
          <w:szCs w:val="24"/>
        </w:rPr>
        <w:fldChar w:fldCharType="end"/>
      </w:r>
      <w:r>
        <w:rPr>
          <w:sz w:val="24"/>
          <w:szCs w:val="24"/>
        </w:rPr>
        <w:t>.</w:t>
      </w:r>
    </w:p>
    <w:p>
      <w:pPr>
        <w:spacing w:line="240" w:lineRule="auto"/>
        <w:ind w:firstLine="567"/>
        <w:jc w:val="both"/>
        <w:rPr>
          <w:sz w:val="24"/>
          <w:szCs w:val="24"/>
          <w:lang w:val="id-ID"/>
        </w:rPr>
      </w:pPr>
      <w:r>
        <w:rPr>
          <w:i/>
          <w:sz w:val="24"/>
          <w:szCs w:val="24"/>
          <w:lang w:val="id-ID"/>
        </w:rPr>
        <w:t>Laverage</w:t>
      </w:r>
      <w:r>
        <w:rPr>
          <w:sz w:val="24"/>
          <w:szCs w:val="24"/>
          <w:lang w:val="id-ID"/>
        </w:rPr>
        <w:t xml:space="preserve"> merupakan rasio yang digunakan dalam mlihat seberapa besar aktiva perusahaan didanai oleh hutang, jika dalam perusahaan pendanaannya lebih besar melalui hutang maka akan terjadinya kesulitan pembayaran dimasa yang akan datang karena hutang lebih besar dari pada aset yang dimiliki dengan dimikian semakin tinggi laverage maka semakin tinggi prediksi perusahaan mengalami </w:t>
      </w:r>
      <w:r>
        <w:rPr>
          <w:i/>
          <w:iCs/>
          <w:sz w:val="24"/>
          <w:szCs w:val="24"/>
          <w:lang w:val="id-ID"/>
        </w:rPr>
        <w:t>Financial Distress</w:t>
      </w:r>
      <w:r>
        <w:rPr>
          <w:sz w:val="24"/>
          <w:szCs w:val="24"/>
          <w:lang w:val="id-ID"/>
        </w:rPr>
        <w:t xml:space="preserve"> </w:t>
      </w:r>
      <w:r>
        <w:rPr>
          <w:sz w:val="24"/>
          <w:szCs w:val="24"/>
        </w:rPr>
        <w:fldChar w:fldCharType="begin" w:fldLock="1"/>
      </w:r>
      <w:r>
        <w:rPr>
          <w:sz w:val="24"/>
          <w:szCs w:val="24"/>
          <w:lang w:val="id-ID"/>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lang w:val="id-ID"/>
        </w:rPr>
        <w:t>( Pulungan dan Astuti, 2017)</w:t>
      </w:r>
      <w:r>
        <w:rPr>
          <w:sz w:val="24"/>
          <w:szCs w:val="24"/>
        </w:rPr>
        <w:fldChar w:fldCharType="end"/>
      </w:r>
      <w:r>
        <w:rPr>
          <w:sz w:val="24"/>
          <w:szCs w:val="24"/>
          <w:lang w:val="id-ID"/>
        </w:rPr>
        <w:t xml:space="preserve">. </w:t>
      </w:r>
      <w:r>
        <w:rPr>
          <w:sz w:val="24"/>
          <w:szCs w:val="24"/>
        </w:rPr>
        <w:t xml:space="preserve">Ada beberapa penelitian yang menyatakan </w:t>
      </w:r>
      <w:r>
        <w:rPr>
          <w:i/>
          <w:sz w:val="24"/>
          <w:szCs w:val="24"/>
        </w:rPr>
        <w:t>laverage</w:t>
      </w:r>
      <w:r>
        <w:rPr>
          <w:sz w:val="24"/>
          <w:szCs w:val="24"/>
        </w:rPr>
        <w:t xml:space="preserve"> berpengaruh positif terhadap </w:t>
      </w:r>
      <w:r>
        <w:rPr>
          <w:i/>
          <w:iCs/>
          <w:sz w:val="24"/>
          <w:szCs w:val="24"/>
        </w:rPr>
        <w:t>Financial Distress</w:t>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"Ekonomi", "given" : "Jurnal", "non-dropping-particle" : "", "parse-names" : false, "suffix" : "" }, { "dropping-particle" : "", "family" : "Andalas", "given" : "Dharma", "non-dropping-particle" : "", "parse-names" : false, "suffix" : "" } ], "id" : "ITEM-1", "issue" : "1", "issued" : { "date-parts" : [ [ "2017" ] ] }, "page" : "92-105", "title" : "Jurnal ekonomi &amp; bisnis dharma andalas", "type" : "article-journal", "volume" : "19" }, "uris" : [ "http://www.mendeley.com/documents/?uuid=b8d36e6e-5ca4-4030-8a28-9a8449185af1" ] } ], "mendeley" : { "formattedCitation" : "(Ekonomi and Andalas 2017)", "manualFormatting" : "(Ananto dkk,  2017)", "plainTextFormattedCitation" : "(Ekonomi and Andalas 2017)", "previouslyFormattedCitation" : "(Ekonomi and Andalas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Ananto dkk, </w:t>
      </w:r>
      <w:r>
        <w:rPr>
          <w:sz w:val="24"/>
          <w:szCs w:val="24"/>
        </w:rPr>
        <w:t>2017)</w:t>
      </w:r>
      <w:r>
        <w:rPr>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"Bursa", "given" : "D I", "non-dropping-particle" : "", "parse-names" : false, "suffix" : "" }, { "dropping-particle" : "", "family" : "Indonesia", "given" : "Efek", "non-dropping-particle" : "", "parse-names" : false, "suffix" : "" } ], "id" : "ITEM-1", "issued" : { "date-parts" : [ [ "2015" ] ] }, "title" : "1) , 2)", "type" : "article-journal" }, "uris" : [ "http://www.mendeley.com/documents/?uuid=3f7c0256-5e6e-4fe5-b0e4-e75b868ac864" ] } ], "mendeley" : { "formattedCitation" : "(Bursa and Indonesia 2015)", "manualFormatting" : "(Rahayu dan Sopian,  2015)", "plainTextFormattedCitation" : "(Bursa and Indonesia 2015)", "previouslyFormattedCitation" : "(Bursa and Indonesia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Rahayu dan Sopian, </w:t>
      </w:r>
      <w:r>
        <w:rPr>
          <w:sz w:val="24"/>
          <w:szCs w:val="24"/>
        </w:rPr>
        <w:t xml:space="preserve"> 2015)</w:t>
      </w:r>
      <w:r>
        <w:rPr>
          <w:sz w:val="24"/>
          <w:szCs w:val="24"/>
        </w:rPr>
        <w:fldChar w:fldCharType="end"/>
      </w:r>
      <w:r>
        <w:rPr>
          <w:sz w:val="24"/>
          <w:szCs w:val="24"/>
        </w:rPr>
        <w:t xml:space="preserve">, </w:t>
      </w:r>
      <w:r>
        <w:rPr>
          <w:sz w:val="24"/>
          <w:szCs w:val="24"/>
        </w:rPr>
        <w:fldChar w:fldCharType="begin" w:fldLock="1"/>
      </w:r>
      <w:r>
        <w:rPr>
          <w:sz w:val="24"/>
          <w:szCs w:val="24"/>
        </w:rPr>
        <w:instrText xml:space="preserve">ADDIN CSL_CITATION { "citationItems" : [ { "id" : "ITEM-1", "itemData" : { "author" : [ { "dropping-particle" : "", "family" : "Unisma", "given" : "Fakultas Ekonomi", "non-dropping-particle" : "", "parse-names" : false, "suffix" : "" } ], "id" : "ITEM-1", "issued" : { "date-parts" : [ [ "2015" ] ] }, "page" : "179-190", "title" : "Prodi manajemen", "type" : "article-journal" }, "uris" : [ "http://www.mendeley.com/documents/?uuid=ee133783-5ee0-460e-b443-0ba16f9749e3" ] } ], "mendeley" : { "formattedCitation" : "(Unisma 2015)", "manualFormatting" : "(Suprobo, 2015)", "plainTextFormattedCitation" : "(Unisma 2015)", "previouslyFormattedCitation" : "(Unisma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Suprobo, </w:t>
      </w:r>
      <w:r>
        <w:rPr>
          <w:sz w:val="24"/>
          <w:szCs w:val="24"/>
        </w:rPr>
        <w:t>2015)</w:t>
      </w:r>
      <w:r>
        <w:rPr>
          <w:sz w:val="24"/>
          <w:szCs w:val="24"/>
        </w:rPr>
        <w:fldChar w:fldCharType="end"/>
      </w:r>
      <w:r>
        <w:rPr>
          <w:sz w:val="24"/>
          <w:szCs w:val="24"/>
        </w:rPr>
        <w:t>.</w:t>
      </w:r>
    </w:p>
    <w:p>
      <w:pPr>
        <w:spacing w:line="240" w:lineRule="auto"/>
        <w:ind w:firstLine="567"/>
        <w:jc w:val="both"/>
        <w:rPr>
          <w:sz w:val="24"/>
          <w:szCs w:val="24"/>
          <w:lang w:val="id-ID"/>
        </w:rPr>
      </w:pPr>
      <w:r>
        <w:rPr>
          <w:sz w:val="24"/>
          <w:szCs w:val="24"/>
        </w:rPr>
        <w:t>Berdasarkan pemaparan diatas, maka terdapat kerangka pemikiran dalam penelitian ini adalah sebagai berikut:</w:t>
      </w:r>
    </w:p>
    <w:p>
      <w:pPr>
        <w:spacing w:line="240" w:lineRule="auto"/>
        <w:jc w:val="both"/>
        <w:rPr>
          <w:sz w:val="24"/>
          <w:szCs w:val="24"/>
          <w:lang w:val="id-ID"/>
        </w:rPr>
      </w:pPr>
      <w:r>
        <w:rPr>
          <w:sz w:val="24"/>
          <w:szCs w:val="24"/>
        </w:rPr>
        <mc:AlternateContent>
          <mc:Choice Requires="wpg">
            <w:drawing>
              <wp:inline distT="0" distB="0" distL="114300" distR="114300">
                <wp:extent cx="5040630" cy="2273935"/>
                <wp:effectExtent l="12700" t="12700" r="13970" b="18415"/>
                <wp:docPr id="90" name="Grup 90"/>
                <wp:cNvGraphicFramePr/>
                <a:graphic xmlns:a="http://schemas.openxmlformats.org/drawingml/2006/main">
                  <a:graphicData uri="http://schemas.microsoft.com/office/word/2010/wordprocessingGroup">
                    <wpg:wgp>
                      <wpg:cNvGrpSpPr>
                        <a:grpSpLocks noRot="1"/>
                      </wpg:cNvGrpSpPr>
                      <wpg:grpSpPr>
                        <a:xfrm>
                          <a:off x="0" y="0"/>
                          <a:ext cx="5040630" cy="2273935"/>
                          <a:chOff x="0" y="0"/>
                          <a:chExt cx="5236348" cy="2362587"/>
                        </a:xfrm>
                      </wpg:grpSpPr>
                      <wps:wsp>
                        <wps:cNvPr id="9" name="Kotak Teks 9"/>
                        <wps:cNvSpPr txBox="1"/>
                        <wps:spPr>
                          <a:xfrm>
                            <a:off x="2600077" y="1288112"/>
                            <a:ext cx="467360" cy="191135"/>
                          </a:xfrm>
                          <a:prstGeom prst="rect">
                            <a:avLst/>
                          </a:prstGeom>
                          <a:solidFill>
                            <a:srgbClr val="FFFFFF"/>
                          </a:solidFill>
                          <a:ln>
                            <a:noFill/>
                          </a:ln>
                        </wps:spPr>
                        <wps:txbx>
                          <w:txbxContent>
                            <w:p>
                              <w:pPr>
                                <w:rPr>
                                  <w:sz w:val="24"/>
                                  <w:szCs w:val="24"/>
                                  <w:lang w:val="id-ID"/>
                                </w:rPr>
                              </w:pPr>
                              <w:r>
                                <w:rPr>
                                  <w:sz w:val="24"/>
                                  <w:szCs w:val="24"/>
                                </w:rPr>
                                <w:t>H</w:t>
                              </w:r>
                              <w:r>
                                <w:rPr>
                                  <w:sz w:val="24"/>
                                  <w:szCs w:val="24"/>
                                  <w:vertAlign w:val="subscript"/>
                                </w:rPr>
                                <w:t>3+</w:t>
                              </w:r>
                            </w:p>
                          </w:txbxContent>
                        </wps:txbx>
                        <wps:bodyPr lIns="91440" tIns="0" rIns="91440" bIns="0" upright="1"/>
                      </wps:wsp>
                      <wps:wsp>
                        <wps:cNvPr id="10" name="Persegi panjang 10"/>
                        <wps:cNvSpPr/>
                        <wps:spPr>
                          <a:xfrm>
                            <a:off x="0" y="0"/>
                            <a:ext cx="1612900" cy="31115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spacing w:line="480" w:lineRule="auto"/>
                                <w:rPr>
                                  <w:sz w:val="24"/>
                                  <w:szCs w:val="24"/>
                                </w:rPr>
                              </w:pPr>
                              <w:r>
                                <w:rPr>
                                  <w:sz w:val="24"/>
                                  <w:szCs w:val="24"/>
                                </w:rPr>
                                <w:t>Profitabilitas  (X</w:t>
                              </w:r>
                              <w:r>
                                <w:rPr>
                                  <w:sz w:val="24"/>
                                  <w:szCs w:val="24"/>
                                  <w:vertAlign w:val="subscript"/>
                                </w:rPr>
                                <w:t>1</w:t>
                              </w:r>
                              <w:r>
                                <w:rPr>
                                  <w:sz w:val="24"/>
                                  <w:szCs w:val="24"/>
                                </w:rPr>
                                <w:t>)</w:t>
                              </w:r>
                              <w:r>
                                <w:rPr>
                                  <w:sz w:val="24"/>
                                  <w:szCs w:val="24"/>
                                </w:rPr>
                                <w:tab/>
                              </w:r>
                              <w:r>
                                <w:rPr>
                                  <w:sz w:val="24"/>
                                  <w:szCs w:val="24"/>
                                </w:rPr>
                                <w:tab/>
                              </w:r>
                            </w:p>
                          </w:txbxContent>
                        </wps:txbx>
                        <wps:bodyPr anchor="ctr" anchorCtr="0" upright="1"/>
                      </wps:wsp>
                      <wps:wsp>
                        <wps:cNvPr id="11" name="Persegi panjang 11"/>
                        <wps:cNvSpPr/>
                        <wps:spPr>
                          <a:xfrm>
                            <a:off x="0" y="993914"/>
                            <a:ext cx="1612900" cy="31115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spacing w:line="480" w:lineRule="auto"/>
                                <w:rPr>
                                  <w:sz w:val="24"/>
                                  <w:szCs w:val="24"/>
                                </w:rPr>
                              </w:pPr>
                              <w:r>
                                <w:rPr>
                                  <w:sz w:val="24"/>
                                  <w:szCs w:val="24"/>
                                </w:rPr>
                                <w:t>Likuiditas  (X</w:t>
                              </w:r>
                              <w:r>
                                <w:rPr>
                                  <w:sz w:val="24"/>
                                  <w:szCs w:val="24"/>
                                  <w:vertAlign w:val="subscript"/>
                                </w:rPr>
                                <w:t>2</w:t>
                              </w:r>
                              <w:r>
                                <w:rPr>
                                  <w:sz w:val="24"/>
                                  <w:szCs w:val="24"/>
                                </w:rPr>
                                <w:t>)</w:t>
                              </w:r>
                              <w:r>
                                <w:rPr>
                                  <w:sz w:val="24"/>
                                  <w:szCs w:val="24"/>
                                </w:rPr>
                                <w:tab/>
                              </w:r>
                              <w:r>
                                <w:rPr>
                                  <w:sz w:val="24"/>
                                  <w:szCs w:val="24"/>
                                </w:rPr>
                                <w:tab/>
                              </w:r>
                            </w:p>
                          </w:txbxContent>
                        </wps:txbx>
                        <wps:bodyPr anchor="ctr" anchorCtr="0" upright="1"/>
                      </wps:wsp>
                      <wps:wsp>
                        <wps:cNvPr id="12" name="Persegi panjang 12"/>
                        <wps:cNvSpPr/>
                        <wps:spPr>
                          <a:xfrm>
                            <a:off x="0" y="2051437"/>
                            <a:ext cx="1612900" cy="31115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spacing w:line="480" w:lineRule="auto"/>
                                <w:rPr>
                                  <w:sz w:val="24"/>
                                  <w:szCs w:val="24"/>
                                </w:rPr>
                              </w:pPr>
                              <w:r>
                                <w:rPr>
                                  <w:i/>
                                  <w:sz w:val="24"/>
                                  <w:szCs w:val="24"/>
                                </w:rPr>
                                <w:t>Laverage</w:t>
                              </w:r>
                              <w:r>
                                <w:rPr>
                                  <w:sz w:val="24"/>
                                  <w:szCs w:val="24"/>
                                </w:rPr>
                                <w:t xml:space="preserve">  (X</w:t>
                              </w:r>
                              <w:r>
                                <w:rPr>
                                  <w:sz w:val="24"/>
                                  <w:szCs w:val="24"/>
                                  <w:vertAlign w:val="subscript"/>
                                </w:rPr>
                                <w:t>3</w:t>
                              </w:r>
                              <w:r>
                                <w:rPr>
                                  <w:sz w:val="24"/>
                                  <w:szCs w:val="24"/>
                                </w:rPr>
                                <w:t>)</w:t>
                              </w:r>
                              <w:r>
                                <w:rPr>
                                  <w:sz w:val="24"/>
                                  <w:szCs w:val="24"/>
                                </w:rPr>
                                <w:tab/>
                              </w:r>
                              <w:r>
                                <w:rPr>
                                  <w:sz w:val="24"/>
                                  <w:szCs w:val="24"/>
                                </w:rPr>
                                <w:tab/>
                              </w:r>
                            </w:p>
                          </w:txbxContent>
                        </wps:txbx>
                        <wps:bodyPr anchor="ctr" anchorCtr="0" upright="1"/>
                      </wps:wsp>
                      <wps:wsp>
                        <wps:cNvPr id="13" name="Persegi panjang 13"/>
                        <wps:cNvSpPr/>
                        <wps:spPr>
                          <a:xfrm>
                            <a:off x="3554233" y="946206"/>
                            <a:ext cx="1682115" cy="31115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spacing w:line="480" w:lineRule="auto"/>
                                <w:rPr>
                                  <w:sz w:val="24"/>
                                  <w:szCs w:val="24"/>
                                </w:rPr>
                              </w:pPr>
                              <w:r>
                                <w:rPr>
                                  <w:i/>
                                  <w:iCs/>
                                  <w:sz w:val="24"/>
                                  <w:szCs w:val="24"/>
                                </w:rPr>
                                <w:t>Financial Distress</w:t>
                              </w:r>
                              <w:r>
                                <w:rPr>
                                  <w:sz w:val="24"/>
                                  <w:szCs w:val="24"/>
                                </w:rPr>
                                <w:t xml:space="preserve"> (Y)</w:t>
                              </w:r>
                              <w:r>
                                <w:rPr>
                                  <w:sz w:val="24"/>
                                  <w:szCs w:val="24"/>
                                </w:rPr>
                                <w:tab/>
                              </w:r>
                              <w:r>
                                <w:rPr>
                                  <w:sz w:val="24"/>
                                  <w:szCs w:val="24"/>
                                </w:rPr>
                                <w:tab/>
                              </w:r>
                            </w:p>
                          </w:txbxContent>
                        </wps:txbx>
                        <wps:bodyPr anchor="ctr" anchorCtr="0" upright="1"/>
                      </wps:wsp>
                      <wpg:grpSp>
                        <wpg:cNvPr id="91" name="Grup 17"/>
                        <wpg:cNvGrpSpPr/>
                        <wpg:grpSpPr>
                          <a:xfrm>
                            <a:off x="1606164" y="206734"/>
                            <a:ext cx="1945640" cy="2039620"/>
                            <a:chOff x="0" y="0"/>
                            <a:chExt cx="2613660" cy="2039945"/>
                          </a:xfrm>
                        </wpg:grpSpPr>
                        <wps:wsp>
                          <wps:cNvPr id="14" name="Konektor Panah Lurus 14"/>
                          <wps:cNvCnPr/>
                          <wps:spPr>
                            <a:xfrm>
                              <a:off x="0" y="0"/>
                              <a:ext cx="2612234" cy="896620"/>
                            </a:xfrm>
                            <a:prstGeom prst="straightConnector1">
                              <a:avLst/>
                            </a:prstGeom>
                            <a:ln w="9525" cap="flat" cmpd="sng">
                              <a:solidFill>
                                <a:srgbClr val="000000"/>
                              </a:solidFill>
                              <a:prstDash val="solid"/>
                              <a:headEnd type="none" w="med" len="med"/>
                              <a:tailEnd type="arrow" w="med" len="med"/>
                            </a:ln>
                          </wps:spPr>
                          <wps:bodyPr/>
                        </wps:wsp>
                        <wps:wsp>
                          <wps:cNvPr id="15" name="Konektor Panah Lurus 15"/>
                          <wps:cNvCnPr/>
                          <wps:spPr>
                            <a:xfrm flipV="1">
                              <a:off x="0" y="893135"/>
                              <a:ext cx="2613660" cy="74930"/>
                            </a:xfrm>
                            <a:prstGeom prst="straightConnector1">
                              <a:avLst/>
                            </a:prstGeom>
                            <a:ln w="9525" cap="flat" cmpd="sng">
                              <a:solidFill>
                                <a:srgbClr val="000000"/>
                              </a:solidFill>
                              <a:prstDash val="solid"/>
                              <a:headEnd type="none" w="med" len="med"/>
                              <a:tailEnd type="arrow" w="med" len="med"/>
                            </a:ln>
                          </wps:spPr>
                          <wps:bodyPr/>
                        </wps:wsp>
                        <wps:wsp>
                          <wps:cNvPr id="16" name="Konektor Panah Lurus 16"/>
                          <wps:cNvCnPr/>
                          <wps:spPr>
                            <a:xfrm flipV="1">
                              <a:off x="0" y="893135"/>
                              <a:ext cx="2612869" cy="1146810"/>
                            </a:xfrm>
                            <a:prstGeom prst="straightConnector1">
                              <a:avLst/>
                            </a:prstGeom>
                            <a:ln w="9525" cap="flat" cmpd="sng">
                              <a:solidFill>
                                <a:srgbClr val="000000"/>
                              </a:solidFill>
                              <a:prstDash val="solid"/>
                              <a:headEnd type="none" w="med" len="med"/>
                              <a:tailEnd type="arrow" w="med" len="med"/>
                            </a:ln>
                          </wps:spPr>
                          <wps:bodyPr/>
                        </wps:wsp>
                      </wpg:grpSp>
                      <wps:wsp>
                        <wps:cNvPr id="18" name="Kotak Teks 18"/>
                        <wps:cNvSpPr txBox="1"/>
                        <wps:spPr>
                          <a:xfrm>
                            <a:off x="2600077" y="437322"/>
                            <a:ext cx="467360" cy="191135"/>
                          </a:xfrm>
                          <a:prstGeom prst="rect">
                            <a:avLst/>
                          </a:prstGeom>
                          <a:solidFill>
                            <a:srgbClr val="FFFFFF"/>
                          </a:solidFill>
                          <a:ln>
                            <a:noFill/>
                          </a:ln>
                        </wps:spPr>
                        <wps:txbx>
                          <w:txbxContent>
                            <w:p>
                              <w:pPr>
                                <w:rPr>
                                  <w:lang w:val="id-ID"/>
                                </w:rPr>
                              </w:pPr>
                              <w:r>
                                <w:rPr>
                                  <w:sz w:val="24"/>
                                  <w:szCs w:val="24"/>
                                </w:rPr>
                                <w:t>H</w:t>
                              </w:r>
                              <w:r>
                                <w:rPr>
                                  <w:sz w:val="24"/>
                                  <w:szCs w:val="24"/>
                                  <w:vertAlign w:val="subscript"/>
                                </w:rPr>
                                <w:t>1</w:t>
                              </w:r>
                              <w:r>
                                <w:rPr>
                                  <w:sz w:val="24"/>
                                  <w:szCs w:val="24"/>
                                  <w:vertAlign w:val="subscript"/>
                                  <w:lang w:val="id-ID"/>
                                </w:rPr>
                                <w:t>+</w:t>
                              </w:r>
                            </w:p>
                          </w:txbxContent>
                        </wps:txbx>
                        <wps:bodyPr lIns="91440" tIns="0" rIns="91440" bIns="0" upright="1"/>
                      </wps:wsp>
                      <wps:wsp>
                        <wps:cNvPr id="19" name="Kotak Teks 19"/>
                        <wps:cNvSpPr txBox="1"/>
                        <wps:spPr>
                          <a:xfrm>
                            <a:off x="2600077" y="906449"/>
                            <a:ext cx="467360" cy="191135"/>
                          </a:xfrm>
                          <a:prstGeom prst="rect">
                            <a:avLst/>
                          </a:prstGeom>
                          <a:solidFill>
                            <a:srgbClr val="FFFFFF"/>
                          </a:solidFill>
                          <a:ln>
                            <a:noFill/>
                          </a:ln>
                        </wps:spPr>
                        <wps:txbx>
                          <w:txbxContent>
                            <w:p>
                              <w:pPr>
                                <w:rPr>
                                  <w:lang w:val="id-ID"/>
                                </w:rPr>
                              </w:pPr>
                              <w:r>
                                <w:rPr>
                                  <w:sz w:val="24"/>
                                  <w:szCs w:val="24"/>
                                </w:rPr>
                                <w:t>H</w:t>
                              </w:r>
                              <w:r>
                                <w:rPr>
                                  <w:sz w:val="24"/>
                                  <w:szCs w:val="24"/>
                                  <w:vertAlign w:val="subscript"/>
                                  <w:lang w:val="id-ID"/>
                                </w:rPr>
                                <w:t>2+</w:t>
                              </w:r>
                            </w:p>
                          </w:txbxContent>
                        </wps:txbx>
                        <wps:bodyPr lIns="91440" tIns="0" rIns="91440" bIns="0" upright="1"/>
                      </wps:wsp>
                    </wpg:wgp>
                  </a:graphicData>
                </a:graphic>
              </wp:inline>
            </w:drawing>
          </mc:Choice>
          <mc:Fallback>
            <w:pict>
              <v:group id="_x0000_s1026" o:spid="_x0000_s1026" o:spt="203" style="height:179.05pt;width:396.9pt;" coordsize="5236348,2362587" o:gfxdata="UEsDBAoAAAAAAIdO4kAAAAAAAAAAAAAAAAAEAAAAZHJzL1BLAwQUAAAACACHTuJAP1n2GNYAAAAF&#10;AQAADwAAAGRycy9kb3ducmV2LnhtbE2PQUvDQBCF74L/YRnBm92soVpjNkWKeiqCrSDepsk0Cc3O&#10;huw2af+9oxe9PBje8N738uXJdWqkIbSeLZhZAoq49FXLtYWP7cvNAlSIyBV2nsnCmQIsi8uLHLPK&#10;T/xO4ybWSkI4ZGihibHPtA5lQw7DzPfE4u394DDKOdS6GnCScNfp2yS50w5bloYGe1o1VB42R2fh&#10;dcLpKTXP4/qwX52/tvO3z7Uha6+vTPIIKtIp/j3DD76gQyFMO3/kKqjOggyJvyre/UMqM3YW0vnC&#10;gC5y/Z+++AZQSwMEFAAAAAgAh07iQBoCUUqIBAAAKBoAAA4AAABkcnMvZTJvRG9jLnhtbO1Z227j&#10;NhB9L9B/IPTeWKRkWhLiLNBkExQbtEF323dGoi6NRAokHTt/v0NSvsZJvenWQVH7wRAlcjRz5nAu&#10;1PmHRdeiR650I8U0wGdhgLjIZdGIahr88eX6pyRA2jBRsFYKPg2euA4+XPz4w/m8zziRtWwLrhAI&#10;ETqb99OgNqbPRiOd17xj+kz2XMDDUqqOGRiqalQoNgfpXTsiYUhHc6mKXsmcaw13r/zDYJCoDhEo&#10;y7LJ+ZXMZx0XxktVvGUGTNJ10+vgwmlbljw3v5Wl5ga10wAsNe4fXgLX9/Z/dHHOskqxvm7yQQV2&#10;iAo7NnWsEfDSlagrZhiaqeaZqK7JldSyNGe57EbeEIcIWIHDHWxulJz1zpYqm1f9CnRw1A7qbxab&#10;//p4p1BTTIMUIBGsA4/fqFmPYAjYzPsqgyk3qv/c3ylvIFzeyvxBIyF/lwAothNHuzPtuFovW5Sq&#10;s8vBYrRw8D+t4OcLg3K4OQ7jkEagRg7PCJlEaTT2Dspr8OKzdXn9cbmSRDSKgbhuZUTJOJk4rVjm&#10;X+zUW6kz74G6eo2n/md4fq5Zz52btAVriecSzk/SsAf0hQNiqcfUTbOAIrP4WYLlDkKrlR5Q3oGL&#10;0DAMJ5MAATCYJAnGxAOzhC6mk4gOyOEUYw/caGk+y3qlzQ2XHbIX00DBxnB8ZY+32lj/radYN2nZ&#10;NsV107ZuoKr7y1ahRwab6Nr9BnC3prXCThbSLvMS7R1AfmmWvTKL+4Xjlc7uZfEEELS/CMA/xXEM&#10;+hs3gAu1efd+eXfWq6aqNzjn/GhpegSHYlDLb5A7iJ68alDPxF9MVAieDDaB+61fh9EL3gQ5z8mP&#10;KSZpCI8shSOM8dgJPbYL0Ry23jh2ijCI7iVEVdCp6yFCaFE5zmx5XW+SA1gKv33ksLS7Yrr2JHIS&#10;7DSWQYgThbuqOSs+igKZpx6CkIDkE1htOl4EqOWQq+yVm2lY0x4yE8A7iIJM5LWEpJAbFSA/uDQ+&#10;Sbwv4/CLjFtFjG9gXJpGsM08hMvAcaLdiXY+fq4zFySXlwKdSzs22n4D7Ug4xnHk8jHLTrw7hTtR&#10;7a+YcPQi7yIbtQ7mXTQexyQCaZBK05iSkO4GvYRAgj3l2v9Krh1aiX+5AVplW9cAYRexttsaR8LX&#10;+hpMQ4pp7JgHtJtEu+k2jcfUFrquUQmjFMjpufl3LQ6hOKLLEp/ASpBkV64KxHdocaCYGBLFJ6jW&#10;HoxU6I4JVqPbmZpp5GuNYddeijeVxWA2IYCiAyxJ6YDXyup12zJ0NtooZnuESykENDlS4df6nFbY&#10;EjMdExsMjlLvvrXcYErJ+f6CeH+Z69sryxDrAWh3j9UmAZS+TdpPCsfa10mByrbp/7Rtse0Qto4M&#10;kjQamtt1LbG1NSZxCkcImxvjRBEXJfZ0Qu9GEfo6RVy6/t4UIQlNfRjBOKaJ79lPcWSjsT44jqxT&#10;zbFiChztLWPK6jANJ3abDzR562kaNCYROR2mHT9LwF587tHvcT6ahjSOnaB1hvifH4+6/QofEFwe&#10;GD522C8Um2PHgPUHn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P1n2GNYAAAAFAQAADwAAAAAA&#10;AAABACAAAAAiAAAAZHJzL2Rvd25yZXYueG1sUEsBAhQAFAAAAAgAh07iQBoCUUqIBAAAKBoAAA4A&#10;AAAAAAAAAQAgAAAAJQEAAGRycy9lMm9Eb2MueG1sUEsFBgAAAAAGAAYAWQEAAB8IAAAAAA==&#10;">
                <o:lock v:ext="edit" rotation="t" aspectratio="f"/>
                <v:shape id="_x0000_s1026" o:spid="_x0000_s1026" o:spt="202" type="#_x0000_t202" style="position:absolute;left:2600077;top:1288112;height:191135;width:467360;" fillcolor="#FFFFFF" filled="t" stroked="f" coordsize="21600,21600" o:gfxdata="UEsDBAoAAAAAAIdO4kAAAAAAAAAAAAAAAAAEAAAAZHJzL1BLAwQUAAAACACHTuJAg/YGIb0AAADa&#10;AAAADwAAAGRycy9kb3ducmV2LnhtbEWPzWrDMBCE74W+g9hCb41kU0rjRvHBJJCeQpNcfNtaW9uN&#10;tTKS8tM8fRQI9DjMzDfMrDzbQRzJh96xhmyiQBA3zvTcathtly/vIEJENjg4Jg1/FKCcPz7MsDDu&#10;xF903MRWJAiHAjV0MY6FlKHpyGKYuJE4eT/OW4xJ+lYaj6cEt4PMlXqTFntOCx2OVHXU7DcHq+Gz&#10;9utFHdTF5d+x+m32bnuRr1o/P2XqA0Skc/wP39sro2EKtyvpBs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9gYhvQAA&#10;ANoAAAAPAAAAAAAAAAEAIAAAACIAAABkcnMvZG93bnJldi54bWxQSwECFAAUAAAACACHTuJAMy8F&#10;njsAAAA5AAAAEAAAAAAAAAABACAAAAAMAQAAZHJzL3NoYXBleG1sLnhtbFBLBQYAAAAABgAGAFsB&#10;AAC2AwAAAAA=&#10;">
                  <v:fill on="t" focussize="0,0"/>
                  <v:stroke on="f"/>
                  <v:imagedata o:title=""/>
                  <o:lock v:ext="edit" aspectratio="f"/>
                  <v:textbox inset="2.54mm,0mm,2.54mm,0mm">
                    <w:txbxContent>
                      <w:p>
                        <w:pPr>
                          <w:rPr>
                            <w:sz w:val="24"/>
                            <w:szCs w:val="24"/>
                            <w:lang w:val="id-ID"/>
                          </w:rPr>
                        </w:pPr>
                        <w:r>
                          <w:rPr>
                            <w:sz w:val="24"/>
                            <w:szCs w:val="24"/>
                          </w:rPr>
                          <w:t>H</w:t>
                        </w:r>
                        <w:r>
                          <w:rPr>
                            <w:sz w:val="24"/>
                            <w:szCs w:val="24"/>
                            <w:vertAlign w:val="subscript"/>
                          </w:rPr>
                          <w:t>3+</w:t>
                        </w:r>
                      </w:p>
                    </w:txbxContent>
                  </v:textbox>
                </v:shape>
                <v:rect id="_x0000_s1026" o:spid="_x0000_s1026" o:spt="1" style="position:absolute;left:0;top:0;height:311150;width:1612900;v-text-anchor:middle;" fillcolor="#FFFFFF" filled="t" stroked="t" coordsize="21600,21600" o:gfxdata="UEsDBAoAAAAAAIdO4kAAAAAAAAAAAAAAAAAEAAAAZHJzL1BLAwQUAAAACACHTuJA6ol4lL0AAADb&#10;AAAADwAAAGRycy9kb3ducmV2LnhtbEWPT2vDMAzF74N+B6NCb6vdHMqW1u2hpWwwNkizy24iVpPQ&#10;WA621z/fvjoMdpN4T+/9tN7e/KAuFFMf2MJibkARN8H13Fr4rg/PL6BSRnY4BCYLd0qw3Uye1li6&#10;cOWKLsfcKgnhVKKFLuex1Do1HXlM8zASi3YK0WOWNbbaRbxKuB90YcxSe+xZGjocaddRcz7+eguh&#10;aN5iVevis973r9VPMMPXh7F2Nl2YFahMt/xv/rt+d4Iv9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XiU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spacing w:line="480" w:lineRule="auto"/>
                          <w:rPr>
                            <w:sz w:val="24"/>
                            <w:szCs w:val="24"/>
                          </w:rPr>
                        </w:pPr>
                        <w:r>
                          <w:rPr>
                            <w:sz w:val="24"/>
                            <w:szCs w:val="24"/>
                          </w:rPr>
                          <w:t>Profitabilitas  (X</w:t>
                        </w:r>
                        <w:r>
                          <w:rPr>
                            <w:sz w:val="24"/>
                            <w:szCs w:val="24"/>
                            <w:vertAlign w:val="subscript"/>
                          </w:rPr>
                          <w:t>1</w:t>
                        </w:r>
                        <w:r>
                          <w:rPr>
                            <w:sz w:val="24"/>
                            <w:szCs w:val="24"/>
                          </w:rPr>
                          <w:t>)</w:t>
                        </w:r>
                        <w:r>
                          <w:rPr>
                            <w:sz w:val="24"/>
                            <w:szCs w:val="24"/>
                          </w:rPr>
                          <w:tab/>
                        </w:r>
                        <w:r>
                          <w:rPr>
                            <w:sz w:val="24"/>
                            <w:szCs w:val="24"/>
                          </w:rPr>
                          <w:tab/>
                        </w:r>
                      </w:p>
                    </w:txbxContent>
                  </v:textbox>
                </v:rect>
                <v:rect id="_x0000_s1026" o:spid="_x0000_s1026" o:spt="1" style="position:absolute;left:0;top:993914;height:311150;width:1612900;v-text-anchor:middle;" fillcolor="#FFFFFF" filled="t" stroked="t" coordsize="21600,21600" o:gfxdata="UEsDBAoAAAAAAIdO4kAAAAAAAAAAAAAAAAAEAAAAZHJzL1BLAwQUAAAACACHTuJAhcXdD7sAAADb&#10;AAAADwAAAGRycy9kb3ducmV2LnhtbEVPTWvCQBC9F/wPywi91d3kIG10zaFFFMRCjBdvQ3aahGZn&#10;w+4a7b93C4Xe5vE+Z13e7SAm8qF3rCFbKBDEjTM9txrO9fblFUSIyAYHx6ThhwKUm9nTGgvjblzR&#10;dIqtSCEcCtTQxTgWUoamI4th4UbixH05bzEm6FtpPN5SuB1krtRSWuw5NXQ40ntHzffpajW4vNn5&#10;qpb5sf7o36qLU8PnQWn9PM/UCkSke/wX/7n3Js3P4PeXdI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XdD7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spacing w:line="480" w:lineRule="auto"/>
                          <w:rPr>
                            <w:sz w:val="24"/>
                            <w:szCs w:val="24"/>
                          </w:rPr>
                        </w:pPr>
                        <w:r>
                          <w:rPr>
                            <w:sz w:val="24"/>
                            <w:szCs w:val="24"/>
                          </w:rPr>
                          <w:t>Likuiditas  (X</w:t>
                        </w:r>
                        <w:r>
                          <w:rPr>
                            <w:sz w:val="24"/>
                            <w:szCs w:val="24"/>
                            <w:vertAlign w:val="subscript"/>
                          </w:rPr>
                          <w:t>2</w:t>
                        </w:r>
                        <w:r>
                          <w:rPr>
                            <w:sz w:val="24"/>
                            <w:szCs w:val="24"/>
                          </w:rPr>
                          <w:t>)</w:t>
                        </w:r>
                        <w:r>
                          <w:rPr>
                            <w:sz w:val="24"/>
                            <w:szCs w:val="24"/>
                          </w:rPr>
                          <w:tab/>
                        </w:r>
                        <w:r>
                          <w:rPr>
                            <w:sz w:val="24"/>
                            <w:szCs w:val="24"/>
                          </w:rPr>
                          <w:tab/>
                        </w:r>
                      </w:p>
                    </w:txbxContent>
                  </v:textbox>
                </v:rect>
                <v:rect id="_x0000_s1026" o:spid="_x0000_s1026" o:spt="1" style="position:absolute;left:0;top:2051437;height:311150;width:1612900;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spacing w:line="480" w:lineRule="auto"/>
                          <w:rPr>
                            <w:sz w:val="24"/>
                            <w:szCs w:val="24"/>
                          </w:rPr>
                        </w:pPr>
                        <w:r>
                          <w:rPr>
                            <w:i/>
                            <w:sz w:val="24"/>
                            <w:szCs w:val="24"/>
                          </w:rPr>
                          <w:t>Laverage</w:t>
                        </w:r>
                        <w:r>
                          <w:rPr>
                            <w:sz w:val="24"/>
                            <w:szCs w:val="24"/>
                          </w:rPr>
                          <w:t xml:space="preserve">  (X</w:t>
                        </w:r>
                        <w:r>
                          <w:rPr>
                            <w:sz w:val="24"/>
                            <w:szCs w:val="24"/>
                            <w:vertAlign w:val="subscript"/>
                          </w:rPr>
                          <w:t>3</w:t>
                        </w:r>
                        <w:r>
                          <w:rPr>
                            <w:sz w:val="24"/>
                            <w:szCs w:val="24"/>
                          </w:rPr>
                          <w:t>)</w:t>
                        </w:r>
                        <w:r>
                          <w:rPr>
                            <w:sz w:val="24"/>
                            <w:szCs w:val="24"/>
                          </w:rPr>
                          <w:tab/>
                        </w:r>
                        <w:r>
                          <w:rPr>
                            <w:sz w:val="24"/>
                            <w:szCs w:val="24"/>
                          </w:rPr>
                          <w:tab/>
                        </w:r>
                      </w:p>
                    </w:txbxContent>
                  </v:textbox>
                </v:rect>
                <v:rect id="_x0000_s1026" o:spid="_x0000_s1026" o:spt="1" style="position:absolute;left:3554233;top:946206;height:311150;width:1682115;v-text-anchor:middle;" fillcolor="#FFFFFF" filled="t" stroked="t" coordsize="21600,21600" o:gfxdata="UEsDBAoAAAAAAIdO4kAAAAAAAAAAAAAAAAAEAAAAZHJzL1BLAwQUAAAACACHTuJAGlvm47sAAADb&#10;AAAADwAAAGRycy9kb3ducmV2LnhtbEVPyWrDMBC9B/oPYgq5JVIcKKkb2YeW0EJowXYvvQ3WxDax&#10;RkZStr+vCoXc5vHW2ZZXO4oz+TA41rBaKhDErTMDdxq+m91iAyJEZIOjY9JwowBl8TDbYm7chSs6&#10;17ETKYRDjhr6GKdcytD2ZDEs3UScuIPzFmOCvpPG4yWF21FmSj1JiwOnhh4neu2pPdYnq8Fl7buv&#10;Gpl9Nm/Dc/Xj1Pi1V1rPH1fqBUSka7yL/90fJs1fw98v6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vm47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spacing w:line="480" w:lineRule="auto"/>
                          <w:rPr>
                            <w:sz w:val="24"/>
                            <w:szCs w:val="24"/>
                          </w:rPr>
                        </w:pPr>
                        <w:r>
                          <w:rPr>
                            <w:i/>
                            <w:iCs/>
                            <w:sz w:val="24"/>
                            <w:szCs w:val="24"/>
                          </w:rPr>
                          <w:t>Financial Distress</w:t>
                        </w:r>
                        <w:r>
                          <w:rPr>
                            <w:sz w:val="24"/>
                            <w:szCs w:val="24"/>
                          </w:rPr>
                          <w:t xml:space="preserve"> (Y)</w:t>
                        </w:r>
                        <w:r>
                          <w:rPr>
                            <w:sz w:val="24"/>
                            <w:szCs w:val="24"/>
                          </w:rPr>
                          <w:tab/>
                        </w:r>
                        <w:r>
                          <w:rPr>
                            <w:sz w:val="24"/>
                            <w:szCs w:val="24"/>
                          </w:rPr>
                          <w:tab/>
                        </w:r>
                      </w:p>
                    </w:txbxContent>
                  </v:textbox>
                </v:rect>
                <v:group id="Grup 17" o:spid="_x0000_s1026" o:spt="203" style="position:absolute;left:1606164;top:206734;height:2039620;width:1945640;" coordsize="2613660,2039945"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0;top:0;height:896620;width:2612234;" filled="f" stroked="t" coordsize="21600,21600" o:gfxdata="UEsDBAoAAAAAAIdO4kAAAAAAAAAAAAAAAAAEAAAAZHJzL1BLAwQUAAAACACHTuJAs2CuYrkAAADb&#10;AAAADwAAAGRycy9kb3ducmV2LnhtbEVPzYrCMBC+L/gOYQRva2rRRarRgyBYcJFVH2BoxrbYTGoz&#10;Vn17s7Cwt/n4fme5frpG9dSF2rOByTgBRVx4W3Np4Hzafs5BBUG22HgmAy8KsF4NPpaYWf/gH+qP&#10;UqoYwiFDA5VIm2kdioochrFviSN38Z1DibArte3wEcNdo9Mk+dIOa44NFba0qai4Hu/OQJrf5LXd&#10;59IfZPZ9c+l+mreFMaPhJFmAEnrKv/jPvbNx/hR+f4kH6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grmK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2" type="#_x0000_t32" style="position:absolute;left:0;top:893135;flip:y;height:74930;width:2613660;" filled="f" stroked="t" coordsize="21600,21600" o:gfxdata="UEsDBAoAAAAAAIdO4kAAAAAAAAAAAAAAAAAEAAAAZHJzL1BLAwQUAAAACACHTuJAbccK5roAAADb&#10;AAAADwAAAGRycy9kb3ducmV2LnhtbEVPTWsCMRC9C/6HMEJvmliqlK3Rg6UgtBe1IN6GzXSzupls&#10;k+hu/30jCN7m8T5nsepdI64UYu1Zw3SiQBCX3tRcafjef4xfQcSEbLDxTBr+KMJqORwssDC+4y1d&#10;d6kSOYRjgRpsSm0hZSwtOYwT3xJn7scHhynDUEkTsMvhrpHPSs2lw5pzg8WW1pbK8+7iNBy+1HHW&#10;+2BPx98X+1m/V4eT67R+Gk3VG4hEfXqI7+6NyfNncPslH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xwrm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0;top:893135;flip:y;height:1146810;width:2612869;" filled="f" stroked="t" coordsize="21600,21600" o:gfxdata="UEsDBAoAAAAAAIdO4kAAAAAAAAAAAAAAAAAEAAAAZHJzL1BLAwQUAAAACACHTuJAnRWUkbsAAADb&#10;AAAADwAAAGRycy9kb3ducmV2LnhtbEVPTWsCMRC9F/wPYYTeuomlimyNHiwFob1oBfE2bKab1c1k&#10;m0R3++8bQehtHu9zFqvBteJKITaeNUwKBYK48qbhWsP+6/1pDiImZIOtZ9LwSxFWy9HDAkvje97S&#10;dZdqkUM4lqjBptSVUsbKksNY+I44c98+OEwZhlqagH0Od618VmomHTacGyx2tLZUnXcXp+HwqY7T&#10;wQd7Ov682I/mrT6cXK/143iiXkEkGtK/+O7emDx/Brdf8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WUk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v:shape id="_x0000_s1026" o:spid="_x0000_s1026" o:spt="202" type="#_x0000_t202" style="position:absolute;left:2600077;top:437322;height:191135;width:467360;" fillcolor="#FFFFFF" filled="t" stroked="f" coordsize="21600,21600" o:gfxdata="UEsDBAoAAAAAAIdO4kAAAAAAAAAAAAAAAAAEAAAAZHJzL1BLAwQUAAAACACHTuJATOmkqr0AAADb&#10;AAAADwAAAGRycy9kb3ducmV2LnhtbEWPT2/CMAzF70j7DpGRdoMENE1TIe0BMWk7TcAu3EzjtR2N&#10;UyUZ/z79fEDiZus9v/fzsrr4Xp0opi6whdnUgCKug+u4sfC9e5+8gUoZ2WEfmCxcKUFVPo2WWLhw&#10;5g2dtrlREsKpQAttzkOhdapb8pimYSAW7SdEj1nW2GgX8SzhvtdzY161x46locWBVi3Vx+2ft/C5&#10;j1/rfTK3MD/k1W99DLubfrH2eTwzC1CZLvlhvl9/OMEXWPlFB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6aSqvQAA&#10;ANsAAAAPAAAAAAAAAAEAIAAAACIAAABkcnMvZG93bnJldi54bWxQSwECFAAUAAAACACHTuJAMy8F&#10;njsAAAA5AAAAEAAAAAAAAAABACAAAAAMAQAAZHJzL3NoYXBleG1sLnhtbFBLBQYAAAAABgAGAFsB&#10;AAC2AwAAAAA=&#10;">
                  <v:fill on="t" focussize="0,0"/>
                  <v:stroke on="f"/>
                  <v:imagedata o:title=""/>
                  <o:lock v:ext="edit" aspectratio="f"/>
                  <v:textbox inset="2.54mm,0mm,2.54mm,0mm">
                    <w:txbxContent>
                      <w:p>
                        <w:pPr>
                          <w:rPr>
                            <w:lang w:val="id-ID"/>
                          </w:rPr>
                        </w:pPr>
                        <w:r>
                          <w:rPr>
                            <w:sz w:val="24"/>
                            <w:szCs w:val="24"/>
                          </w:rPr>
                          <w:t>H</w:t>
                        </w:r>
                        <w:r>
                          <w:rPr>
                            <w:sz w:val="24"/>
                            <w:szCs w:val="24"/>
                            <w:vertAlign w:val="subscript"/>
                          </w:rPr>
                          <w:t>1</w:t>
                        </w:r>
                        <w:r>
                          <w:rPr>
                            <w:sz w:val="24"/>
                            <w:szCs w:val="24"/>
                            <w:vertAlign w:val="subscript"/>
                            <w:lang w:val="id-ID"/>
                          </w:rPr>
                          <w:t>+</w:t>
                        </w:r>
                      </w:p>
                    </w:txbxContent>
                  </v:textbox>
                </v:shape>
                <v:shape id="_x0000_s1026" o:spid="_x0000_s1026" o:spt="202" type="#_x0000_t202" style="position:absolute;left:2600077;top:906449;height:191135;width:467360;" fillcolor="#FFFFFF" filled="t" stroked="f" coordsize="21600,21600" o:gfxdata="UEsDBAoAAAAAAIdO4kAAAAAAAAAAAAAAAAAEAAAAZHJzL1BLAwQUAAAACACHTuJAI6UBMbwAAADb&#10;AAAADwAAAGRycy9kb3ducmV2LnhtbEVPO2vDMBDeC/0P4grdGsmmlMaN4sEkkE6hSRZvV+tqu7FO&#10;RlIeza+PAoFu9/E9b1ae7SCO5EPvWEM2USCIG2d6bjXstsuXdxAhIhscHJOGPwpQzh8fZlgYd+Iv&#10;Om5iK1IIhwI1dDGOhZSh6chimLiROHE/zluMCfpWGo+nFG4HmSv1Ji32nBo6HKnqqNlvDlbDZ+3X&#10;izqoi8u/Y/Xb7N32Il+1fn7K1AeISOf4L767VybNn8Ltl3SAn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lATG8AAAA&#10;2wAAAA8AAAAAAAAAAQAgAAAAIgAAAGRycy9kb3ducmV2LnhtbFBLAQIUABQAAAAIAIdO4kAzLwWe&#10;OwAAADkAAAAQAAAAAAAAAAEAIAAAAAsBAABkcnMvc2hhcGV4bWwueG1sUEsFBgAAAAAGAAYAWwEA&#10;ALUDAAAAAA==&#10;">
                  <v:fill on="t" focussize="0,0"/>
                  <v:stroke on="f"/>
                  <v:imagedata o:title=""/>
                  <o:lock v:ext="edit" aspectratio="f"/>
                  <v:textbox inset="2.54mm,0mm,2.54mm,0mm">
                    <w:txbxContent>
                      <w:p>
                        <w:pPr>
                          <w:rPr>
                            <w:lang w:val="id-ID"/>
                          </w:rPr>
                        </w:pPr>
                        <w:r>
                          <w:rPr>
                            <w:sz w:val="24"/>
                            <w:szCs w:val="24"/>
                          </w:rPr>
                          <w:t>H</w:t>
                        </w:r>
                        <w:r>
                          <w:rPr>
                            <w:sz w:val="24"/>
                            <w:szCs w:val="24"/>
                            <w:vertAlign w:val="subscript"/>
                            <w:lang w:val="id-ID"/>
                          </w:rPr>
                          <w:t>2+</w:t>
                        </w:r>
                      </w:p>
                    </w:txbxContent>
                  </v:textbox>
                </v:shape>
                <w10:wrap type="none"/>
                <w10:anchorlock/>
              </v:group>
            </w:pict>
          </mc:Fallback>
        </mc:AlternateContent>
      </w:r>
    </w:p>
    <w:p>
      <w:pPr>
        <w:tabs>
          <w:tab w:val="center" w:pos="4680"/>
        </w:tabs>
        <w:spacing w:line="240" w:lineRule="auto"/>
        <w:jc w:val="center"/>
        <w:rPr>
          <w:i/>
          <w:sz w:val="24"/>
          <w:szCs w:val="24"/>
          <w:lang w:val="id-ID"/>
        </w:rPr>
      </w:pPr>
      <w:r>
        <w:rPr>
          <w:i/>
          <w:sz w:val="24"/>
          <w:szCs w:val="24"/>
        </w:rPr>
        <w:t xml:space="preserve">Sumber : </w:t>
      </w:r>
      <w:r>
        <w:rPr>
          <w:rStyle w:val="25"/>
          <w:i/>
          <w:sz w:val="24"/>
          <w:szCs w:val="24"/>
          <w:lang w:val="id-ID"/>
        </w:rPr>
        <w:t>diolah sendiri oleh penulis, 2021</w:t>
      </w:r>
    </w:p>
    <w:p>
      <w:pPr>
        <w:spacing w:line="240" w:lineRule="auto"/>
        <w:ind w:firstLine="426"/>
        <w:jc w:val="center"/>
        <w:rPr>
          <w:rFonts w:hint="default"/>
          <w:sz w:val="24"/>
          <w:szCs w:val="24"/>
          <w:lang w:val="id-ID"/>
        </w:rPr>
        <w:sectPr>
          <w:headerReference r:id="rId6" w:type="first"/>
          <w:footerReference r:id="rId8" w:type="first"/>
          <w:headerReference r:id="rId5" w:type="default"/>
          <w:footerReference r:id="rId7" w:type="default"/>
          <w:pgSz w:w="11905" w:h="16838"/>
          <w:pgMar w:top="2268" w:right="1701" w:bottom="1701" w:left="2268" w:header="709" w:footer="709" w:gutter="0"/>
          <w:cols w:space="720" w:num="1"/>
          <w:titlePg/>
          <w:docGrid w:linePitch="360" w:charSpace="0"/>
        </w:sectPr>
      </w:pPr>
      <w:r>
        <w:rPr>
          <w:sz w:val="24"/>
          <w:szCs w:val="24"/>
        </w:rPr>
        <w:t>Gambar 2.1 Kerangka Pemikira</w:t>
      </w:r>
      <w:r>
        <w:rPr>
          <w:rFonts w:hint="default"/>
          <w:sz w:val="24"/>
          <w:szCs w:val="24"/>
          <w:lang w:val="id-ID"/>
        </w:rPr>
        <w:t>n</w:t>
      </w:r>
    </w:p>
    <w:p>
      <w:pPr>
        <w:tabs>
          <w:tab w:val="left" w:pos="1245"/>
        </w:tabs>
        <w:spacing w:after="0" w:line="240" w:lineRule="auto"/>
        <w:rPr>
          <w:rFonts w:ascii="Times New Roman" w:hAnsi="Times New Roman"/>
          <w:b/>
          <w:sz w:val="24"/>
          <w:szCs w:val="24"/>
        </w:rPr>
      </w:pPr>
      <w:r>
        <w:rPr>
          <w:rFonts w:ascii="Times New Roman" w:hAnsi="Times New Roman"/>
          <w:b/>
          <w:sz w:val="24"/>
          <w:szCs w:val="24"/>
        </w:rPr>
        <w:t>Metodologi Penelitian</w:t>
      </w:r>
    </w:p>
    <w:p>
      <w:pPr>
        <w:tabs>
          <w:tab w:val="left" w:pos="1245"/>
        </w:tabs>
        <w:spacing w:after="0" w:line="240" w:lineRule="auto"/>
        <w:rPr>
          <w:rFonts w:ascii="Times New Roman" w:hAnsi="Times New Roman"/>
          <w:b/>
          <w:sz w:val="24"/>
          <w:szCs w:val="24"/>
        </w:rPr>
      </w:pPr>
      <w:r>
        <w:rPr>
          <w:rFonts w:ascii="Times New Roman" w:hAnsi="Times New Roman"/>
          <w:b/>
          <w:sz w:val="24"/>
          <w:szCs w:val="24"/>
        </w:rPr>
        <w:t>Populasi dan Sampel Penelitian</w:t>
      </w:r>
    </w:p>
    <w:p>
      <w:pPr>
        <w:spacing w:line="240" w:lineRule="auto"/>
        <w:ind w:firstLine="720" w:firstLineChars="0"/>
        <w:jc w:val="both"/>
        <w:rPr>
          <w:sz w:val="24"/>
          <w:szCs w:val="24"/>
        </w:rPr>
      </w:pPr>
      <w:r>
        <w:rPr>
          <w:sz w:val="24"/>
          <w:szCs w:val="24"/>
        </w:rPr>
        <w:t>Populasi adalah wilayah generalisasi yang terdiri atas obyek atau subyek yang mempunyai kualitas dan karakteristik tertentu yang ditetapkan oleh peneliti yang dipelajari dan kemudian ditarik kesimpulannya (Sugiyono, 2013). Populasi yang digunakan dalam penelitian ini adalah perusahaan manufaktur sektor aneka industri yang terdaftar di BEI periode 201</w:t>
      </w:r>
      <w:r>
        <w:rPr>
          <w:sz w:val="24"/>
          <w:szCs w:val="24"/>
          <w:lang w:val="id-ID"/>
        </w:rPr>
        <w:t>8-2020</w:t>
      </w:r>
      <w:r>
        <w:rPr>
          <w:sz w:val="24"/>
          <w:szCs w:val="24"/>
        </w:rPr>
        <w:t>. Jumlah populasi dalam penelitian ini adalah 45 perusahaan.</w:t>
      </w:r>
    </w:p>
    <w:p>
      <w:pPr>
        <w:spacing w:line="240" w:lineRule="auto"/>
        <w:jc w:val="both"/>
        <w:rPr>
          <w:sz w:val="24"/>
          <w:szCs w:val="24"/>
          <w:lang w:val="id-ID"/>
        </w:rPr>
      </w:pPr>
      <w:r>
        <w:rPr>
          <w:sz w:val="24"/>
          <w:szCs w:val="24"/>
        </w:rPr>
        <w:t>Beberapa kriteria pemilihan sampel tersebut adalah sebagai berikut:</w:t>
      </w:r>
    </w:p>
    <w:p>
      <w:pPr>
        <w:pStyle w:val="252"/>
        <w:numPr>
          <w:ilvl w:val="0"/>
          <w:numId w:val="11"/>
        </w:numPr>
        <w:spacing w:line="240" w:lineRule="auto"/>
        <w:jc w:val="both"/>
        <w:rPr>
          <w:sz w:val="24"/>
          <w:szCs w:val="24"/>
        </w:rPr>
      </w:pPr>
      <w:r>
        <w:rPr>
          <w:sz w:val="24"/>
          <w:szCs w:val="24"/>
          <w:lang w:val="id-ID"/>
        </w:rPr>
        <w:t>Perusahaan sektor Aneka Indutri yang tedaftar di Bursa Efek Indonesia (BEI) periode 2018-2020.</w:t>
      </w:r>
    </w:p>
    <w:p>
      <w:pPr>
        <w:pStyle w:val="252"/>
        <w:numPr>
          <w:ilvl w:val="0"/>
          <w:numId w:val="11"/>
        </w:numPr>
        <w:spacing w:line="240" w:lineRule="auto"/>
        <w:jc w:val="both"/>
      </w:pPr>
      <w:r>
        <w:rPr>
          <w:sz w:val="24"/>
          <w:szCs w:val="24"/>
        </w:rPr>
        <w:t xml:space="preserve">Perusahaan Manufaktur Sektor Aneka Industri yang terdaftar di </w:t>
      </w:r>
      <w:r>
        <w:rPr>
          <w:sz w:val="24"/>
          <w:szCs w:val="24"/>
          <w:lang w:val="id-ID"/>
        </w:rPr>
        <w:t>Bursa Efek Indonesia  (</w:t>
      </w:r>
      <w:r>
        <w:rPr>
          <w:sz w:val="24"/>
          <w:szCs w:val="24"/>
        </w:rPr>
        <w:t>BEI</w:t>
      </w:r>
      <w:r>
        <w:rPr>
          <w:sz w:val="24"/>
          <w:szCs w:val="24"/>
          <w:lang w:val="id-ID"/>
        </w:rPr>
        <w:t>)</w:t>
      </w:r>
      <w:r>
        <w:rPr>
          <w:sz w:val="24"/>
          <w:szCs w:val="24"/>
        </w:rPr>
        <w:t xml:space="preserve"> dan menerbitkan data keuangan secara lengkap </w:t>
      </w:r>
      <w:r>
        <w:rPr>
          <w:sz w:val="24"/>
          <w:szCs w:val="24"/>
          <w:lang w:val="id-ID"/>
        </w:rPr>
        <w:t xml:space="preserve">dan </w:t>
      </w:r>
      <w:r>
        <w:rPr>
          <w:sz w:val="24"/>
          <w:szCs w:val="24"/>
        </w:rPr>
        <w:t>berturut-turut selama periode 201</w:t>
      </w:r>
      <w:r>
        <w:rPr>
          <w:sz w:val="24"/>
          <w:szCs w:val="24"/>
          <w:lang w:val="id-ID"/>
        </w:rPr>
        <w:t>8-2020</w:t>
      </w:r>
      <w:r>
        <w:rPr>
          <w:sz w:val="24"/>
          <w:szCs w:val="24"/>
        </w:rPr>
        <w:t>.</w:t>
      </w:r>
    </w:p>
    <w:p>
      <w:pPr>
        <w:pStyle w:val="252"/>
        <w:numPr>
          <w:ilvl w:val="0"/>
          <w:numId w:val="11"/>
        </w:numPr>
        <w:spacing w:line="240" w:lineRule="auto"/>
        <w:jc w:val="both"/>
      </w:pPr>
      <w:r>
        <w:rPr>
          <w:sz w:val="24"/>
          <w:szCs w:val="24"/>
          <w:lang w:val="id-ID"/>
        </w:rPr>
        <w:t>Laporan keuangan yang digunakan dapat diperoleh data yang cukup terkait rasio keuangan yang digunakan sebagai variabel penelitian.</w:t>
      </w:r>
    </w:p>
    <w:p>
      <w:pPr>
        <w:spacing w:after="0" w:line="240" w:lineRule="auto"/>
        <w:jc w:val="both"/>
        <w:rPr>
          <w:rFonts w:ascii="Times New Roman" w:hAnsi="Times New Roman"/>
          <w:b/>
          <w:bCs/>
          <w:sz w:val="24"/>
          <w:szCs w:val="24"/>
        </w:rPr>
      </w:pPr>
      <w:r>
        <w:rPr>
          <w:rFonts w:ascii="Times New Roman" w:hAnsi="Times New Roman"/>
          <w:b/>
          <w:bCs/>
          <w:sz w:val="24"/>
          <w:szCs w:val="24"/>
        </w:rPr>
        <w:t>Teknik Pengumpulan Data</w:t>
      </w:r>
    </w:p>
    <w:p>
      <w:pPr>
        <w:spacing w:after="0" w:line="240" w:lineRule="auto"/>
        <w:ind w:firstLine="720" w:firstLineChars="0"/>
        <w:jc w:val="both"/>
        <w:rPr>
          <w:rFonts w:ascii="Times New Roman" w:hAnsi="Times New Roman"/>
          <w:b/>
          <w:bCs/>
          <w:sz w:val="24"/>
          <w:szCs w:val="24"/>
        </w:rPr>
      </w:pPr>
      <w:r>
        <w:rPr>
          <w:rFonts w:ascii="Times New Roman" w:hAnsi="Times New Roman"/>
          <w:sz w:val="24"/>
          <w:szCs w:val="24"/>
        </w:rPr>
        <w:t>Penelitian ini menggunakan data sekunder. Data sekunder yaitu data yang tidak didapat langsung dari sumbernya melainkan didapat dari pihak lain. Sumber data sekunder dalam penelitian ini adalah laporan tahunan (</w:t>
      </w:r>
      <w:r>
        <w:rPr>
          <w:rFonts w:ascii="Times New Roman" w:hAnsi="Times New Roman"/>
          <w:i/>
          <w:iCs/>
          <w:sz w:val="24"/>
          <w:szCs w:val="24"/>
        </w:rPr>
        <w:t>annual report</w:t>
      </w:r>
      <w:r>
        <w:rPr>
          <w:rFonts w:ascii="Times New Roman" w:hAnsi="Times New Roman"/>
          <w:sz w:val="24"/>
          <w:szCs w:val="24"/>
        </w:rPr>
        <w:t xml:space="preserve">) perusahaan </w:t>
      </w:r>
      <w:r>
        <w:rPr>
          <w:rFonts w:hint="default" w:ascii="Times New Roman" w:hAnsi="Times New Roman"/>
          <w:sz w:val="24"/>
          <w:szCs w:val="24"/>
          <w:lang w:val="id-ID"/>
        </w:rPr>
        <w:t xml:space="preserve">manufaktur sektor aneka Industri </w:t>
      </w:r>
      <w:r>
        <w:rPr>
          <w:rFonts w:ascii="Times New Roman" w:hAnsi="Times New Roman"/>
          <w:sz w:val="24"/>
          <w:szCs w:val="24"/>
        </w:rPr>
        <w:t>periode 201</w:t>
      </w:r>
      <w:r>
        <w:rPr>
          <w:rFonts w:hint="default" w:ascii="Times New Roman" w:hAnsi="Times New Roman"/>
          <w:sz w:val="24"/>
          <w:szCs w:val="24"/>
          <w:lang w:val="id-ID"/>
        </w:rPr>
        <w:t>8</w:t>
      </w:r>
      <w:r>
        <w:rPr>
          <w:rFonts w:ascii="Times New Roman" w:hAnsi="Times New Roman"/>
          <w:sz w:val="24"/>
          <w:szCs w:val="24"/>
        </w:rPr>
        <w:t>-20</w:t>
      </w:r>
      <w:r>
        <w:rPr>
          <w:rFonts w:hint="default" w:ascii="Times New Roman" w:hAnsi="Times New Roman"/>
          <w:sz w:val="24"/>
          <w:szCs w:val="24"/>
          <w:lang w:val="id-ID"/>
        </w:rPr>
        <w:t>20</w:t>
      </w:r>
      <w:r>
        <w:rPr>
          <w:rFonts w:ascii="Times New Roman" w:hAnsi="Times New Roman"/>
          <w:sz w:val="24"/>
          <w:szCs w:val="24"/>
        </w:rPr>
        <w:t xml:space="preserve"> yang terdaftar di Bursa Efek Indonesia (BEI) melalui web</w:t>
      </w:r>
      <w:r>
        <w:rPr>
          <w:rFonts w:ascii="Times New Roman" w:hAnsi="Times New Roman"/>
          <w:i/>
          <w:iCs/>
          <w:sz w:val="24"/>
          <w:szCs w:val="24"/>
        </w:rPr>
        <w:t xml:space="preserve"> </w:t>
      </w:r>
      <w:r>
        <w:fldChar w:fldCharType="begin"/>
      </w:r>
      <w:r>
        <w:instrText xml:space="preserve"> HYPERLINK "http://www.idx.co.id" </w:instrText>
      </w:r>
      <w:r>
        <w:fldChar w:fldCharType="separate"/>
      </w:r>
      <w:r>
        <w:rPr>
          <w:rStyle w:val="51"/>
          <w:rFonts w:ascii="Times New Roman" w:hAnsi="Times New Roman"/>
          <w:i/>
          <w:iCs/>
          <w:sz w:val="24"/>
          <w:szCs w:val="24"/>
        </w:rPr>
        <w:t>www.idx.co.id</w:t>
      </w:r>
      <w:r>
        <w:rPr>
          <w:rStyle w:val="51"/>
          <w:rFonts w:ascii="Times New Roman" w:hAnsi="Times New Roman"/>
          <w:i/>
          <w:iCs/>
          <w:sz w:val="24"/>
          <w:szCs w:val="24"/>
        </w:rPr>
        <w:fldChar w:fldCharType="end"/>
      </w:r>
      <w:r>
        <w:rPr>
          <w:rFonts w:ascii="Times New Roman" w:hAnsi="Times New Roman"/>
          <w:sz w:val="24"/>
          <w:szCs w:val="24"/>
        </w:rPr>
        <w:t>.</w:t>
      </w:r>
    </w:p>
    <w:p>
      <w:pPr>
        <w:tabs>
          <w:tab w:val="left" w:pos="851"/>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sz w:val="24"/>
          <w:szCs w:val="24"/>
        </w:rPr>
        <w:t>Metode pengumpulan data yang digunakan di dalam penelitian ini adalah metode studi dokumentasi dengan mendapatkan data berupa laporan tahunan (</w:t>
      </w:r>
      <w:r>
        <w:rPr>
          <w:rFonts w:ascii="Times New Roman" w:hAnsi="Times New Roman"/>
          <w:i/>
          <w:iCs/>
          <w:sz w:val="24"/>
          <w:szCs w:val="24"/>
        </w:rPr>
        <w:t>annual report</w:t>
      </w:r>
      <w:r>
        <w:rPr>
          <w:rFonts w:ascii="Times New Roman" w:hAnsi="Times New Roman"/>
          <w:sz w:val="24"/>
          <w:szCs w:val="24"/>
        </w:rPr>
        <w:t>) dan laporan keberlanjutan yang telah dikeluarkan oleh perusah</w:t>
      </w:r>
      <w:r>
        <w:rPr>
          <w:rFonts w:hint="default" w:ascii="Times New Roman" w:hAnsi="Times New Roman"/>
          <w:sz w:val="24"/>
          <w:szCs w:val="24"/>
          <w:lang w:val="id-ID"/>
        </w:rPr>
        <w:t xml:space="preserve">ahaan manufaktur sektor aneka industri </w:t>
      </w:r>
      <w:r>
        <w:rPr>
          <w:rFonts w:ascii="Times New Roman" w:hAnsi="Times New Roman"/>
          <w:sz w:val="24"/>
          <w:szCs w:val="24"/>
        </w:rPr>
        <w:t>pada periode 201</w:t>
      </w:r>
      <w:r>
        <w:rPr>
          <w:rFonts w:hint="default" w:ascii="Times New Roman" w:hAnsi="Times New Roman"/>
          <w:sz w:val="24"/>
          <w:szCs w:val="24"/>
          <w:lang w:val="id-ID"/>
        </w:rPr>
        <w:t>8</w:t>
      </w:r>
      <w:r>
        <w:rPr>
          <w:rFonts w:ascii="Times New Roman" w:hAnsi="Times New Roman"/>
          <w:sz w:val="24"/>
          <w:szCs w:val="24"/>
        </w:rPr>
        <w:t>-20</w:t>
      </w:r>
      <w:r>
        <w:rPr>
          <w:rFonts w:hint="default" w:ascii="Times New Roman" w:hAnsi="Times New Roman"/>
          <w:sz w:val="24"/>
          <w:szCs w:val="24"/>
          <w:lang w:val="id-ID"/>
        </w:rPr>
        <w:t>20</w:t>
      </w:r>
      <w:r>
        <w:rPr>
          <w:rFonts w:ascii="Times New Roman" w:hAnsi="Times New Roman"/>
          <w:sz w:val="24"/>
          <w:szCs w:val="24"/>
        </w:rPr>
        <w:t xml:space="preserve"> dan menggunakan bantuan program SPSS untuk mengolah data. Studi kepustakaan dalam penelitian ini diperoleh dari berbagai sumber data seperti buku, jurnal ilmiah dan penelitian-penelitian terdahulu.</w:t>
      </w:r>
    </w:p>
    <w:p>
      <w:pPr>
        <w:spacing w:after="0" w:line="240" w:lineRule="auto"/>
        <w:jc w:val="both"/>
        <w:rPr>
          <w:rFonts w:ascii="Times New Roman" w:hAnsi="Times New Roman"/>
          <w:b/>
          <w:bCs/>
          <w:sz w:val="24"/>
          <w:szCs w:val="24"/>
        </w:rPr>
      </w:pPr>
    </w:p>
    <w:p>
      <w:pPr>
        <w:spacing w:after="0" w:line="240" w:lineRule="auto"/>
        <w:jc w:val="both"/>
        <w:rPr>
          <w:rFonts w:ascii="Times New Roman" w:hAnsi="Times New Roman"/>
          <w:b/>
          <w:bCs/>
          <w:sz w:val="24"/>
          <w:szCs w:val="24"/>
        </w:rPr>
      </w:pPr>
      <w:r>
        <w:rPr>
          <w:rFonts w:ascii="Times New Roman" w:hAnsi="Times New Roman"/>
          <w:b/>
          <w:bCs/>
          <w:sz w:val="24"/>
          <w:szCs w:val="24"/>
        </w:rPr>
        <w:t>Defenisi Operasional</w:t>
      </w:r>
    </w:p>
    <w:p>
      <w:pPr>
        <w:tabs>
          <w:tab w:val="left" w:pos="851"/>
        </w:tabs>
        <w:spacing w:after="0" w:line="240" w:lineRule="auto"/>
        <w:jc w:val="both"/>
        <w:rPr>
          <w:rFonts w:hint="default"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Definisi operasional variabel adalah definisi-definisi yang akan dipergunakan dalam penelitian ini dengan tujuan untuk memberikan arah dan batasan dalam penyelesaian masalah. Variabel yang digunakan dalam penelitian ini terdiri dari variabel independen (X)</w:t>
      </w:r>
      <w:r>
        <w:rPr>
          <w:rFonts w:hint="default" w:ascii="Times New Roman" w:hAnsi="Times New Roman"/>
          <w:sz w:val="24"/>
          <w:szCs w:val="24"/>
          <w:lang w:val="id-ID"/>
        </w:rPr>
        <w:t xml:space="preserve"> dan</w:t>
      </w:r>
      <w:r>
        <w:rPr>
          <w:rFonts w:ascii="Times New Roman" w:hAnsi="Times New Roman"/>
          <w:sz w:val="24"/>
          <w:szCs w:val="24"/>
        </w:rPr>
        <w:t xml:space="preserve"> variabel dependen (Y)</w:t>
      </w:r>
      <w:r>
        <w:rPr>
          <w:rFonts w:hint="default" w:ascii="Times New Roman" w:hAnsi="Times New Roman"/>
          <w:sz w:val="24"/>
          <w:szCs w:val="24"/>
          <w:lang w:val="id-ID"/>
        </w:rPr>
        <w:t xml:space="preserve">. </w:t>
      </w:r>
      <w:r>
        <w:rPr>
          <w:rFonts w:ascii="Times New Roman" w:hAnsi="Times New Roman"/>
          <w:sz w:val="24"/>
          <w:szCs w:val="24"/>
        </w:rPr>
        <w:t xml:space="preserve">Varibel independen (X) pada penelitian ini adalah </w:t>
      </w:r>
      <w:r>
        <w:rPr>
          <w:rFonts w:hint="default" w:ascii="Times New Roman" w:hAnsi="Times New Roman"/>
          <w:sz w:val="24"/>
          <w:szCs w:val="24"/>
          <w:lang w:val="id-ID"/>
        </w:rPr>
        <w:t xml:space="preserve">Profitabilitas, Likuiditas dan Laverage, sedangakn Variable dependent nya yaitu </w:t>
      </w:r>
      <w:r>
        <w:rPr>
          <w:rFonts w:hint="default" w:ascii="Times New Roman" w:hAnsi="Times New Roman"/>
          <w:i/>
          <w:iCs/>
          <w:sz w:val="24"/>
          <w:szCs w:val="24"/>
          <w:lang w:val="id-ID"/>
        </w:rPr>
        <w:t>Financial Distress</w:t>
      </w:r>
      <w:r>
        <w:rPr>
          <w:rFonts w:hint="default" w:ascii="Times New Roman" w:hAnsi="Times New Roman"/>
          <w:sz w:val="24"/>
          <w:szCs w:val="24"/>
          <w:lang w:val="id-ID"/>
        </w:rPr>
        <w:t>.</w:t>
      </w:r>
    </w:p>
    <w:p>
      <w:pPr>
        <w:tabs>
          <w:tab w:val="left" w:pos="851"/>
        </w:tabs>
        <w:spacing w:after="0" w:line="240" w:lineRule="auto"/>
        <w:jc w:val="both"/>
        <w:rPr>
          <w:rFonts w:hint="default" w:ascii="Times New Roman" w:hAnsi="Times New Roman"/>
          <w:sz w:val="24"/>
          <w:szCs w:val="24"/>
          <w:lang w:val="id-ID"/>
        </w:rPr>
      </w:pPr>
    </w:p>
    <w:p>
      <w:pPr>
        <w:spacing w:after="0" w:line="240" w:lineRule="auto"/>
        <w:jc w:val="both"/>
        <w:rPr>
          <w:rFonts w:ascii="Times New Roman" w:hAnsi="Times New Roman"/>
          <w:b/>
          <w:bCs/>
          <w:sz w:val="24"/>
          <w:szCs w:val="24"/>
        </w:rPr>
      </w:pPr>
      <w:r>
        <w:rPr>
          <w:rFonts w:ascii="Times New Roman" w:hAnsi="Times New Roman"/>
          <w:b/>
          <w:bCs/>
          <w:sz w:val="24"/>
          <w:szCs w:val="24"/>
        </w:rPr>
        <w:t>Teknis Analisis Data</w:t>
      </w:r>
    </w:p>
    <w:p>
      <w:pPr>
        <w:numPr>
          <w:numId w:val="0"/>
        </w:numPr>
        <w:spacing w:line="240" w:lineRule="auto"/>
        <w:jc w:val="both"/>
        <w:rPr>
          <w:b/>
          <w:bCs/>
          <w:sz w:val="24"/>
          <w:szCs w:val="24"/>
          <w:lang w:val="id-ID"/>
        </w:rPr>
      </w:pPr>
      <w:bookmarkStart w:id="30" w:name="_Toc22787"/>
      <w:bookmarkStart w:id="31" w:name="_Toc15838"/>
      <w:r>
        <w:rPr>
          <w:rStyle w:val="251"/>
          <w:lang w:val="id-ID"/>
        </w:rPr>
        <w:t>Statistik Deskriptif</w:t>
      </w:r>
      <w:bookmarkEnd w:id="30"/>
      <w:bookmarkEnd w:id="31"/>
      <w:r>
        <w:rPr>
          <w:b/>
          <w:bCs/>
          <w:sz w:val="24"/>
          <w:szCs w:val="24"/>
          <w:lang w:val="id-ID"/>
        </w:rPr>
        <w:t xml:space="preserve"> </w:t>
      </w:r>
    </w:p>
    <w:p>
      <w:pPr>
        <w:spacing w:line="240" w:lineRule="auto"/>
        <w:ind w:firstLine="567"/>
        <w:jc w:val="both"/>
        <w:rPr>
          <w:bCs/>
          <w:sz w:val="24"/>
          <w:szCs w:val="24"/>
          <w:lang w:val="id-ID"/>
        </w:rPr>
      </w:pPr>
      <w:r>
        <w:rPr>
          <w:bCs/>
          <w:sz w:val="24"/>
          <w:szCs w:val="24"/>
          <w:lang w:val="id-ID"/>
        </w:rPr>
        <w:t>Statistik deskriptif yaitu suatu metode yang digunakan dalam menganalisa data dengan cara menjelaskan atau menggambarkan data yang sudah dikumpulkan sebagaimana adanya tanpa membuat kesimpulan yang berlaku untuk umum atau generalisasi (Sugiyono, 2016). Satistik deskriptif digunakan untuk menganalisis dan menyajikan data kuantitatif dengan tujuan untuk menggambarkan data tersebut. Statistik deskriptif yang diperlukan dari hasil penelitian ini yaitu nilai minimum, maksimum, rata-rata dan standar deviasi.</w:t>
      </w:r>
    </w:p>
    <w:p>
      <w:pPr>
        <w:numPr>
          <w:numId w:val="0"/>
        </w:numPr>
        <w:spacing w:line="240" w:lineRule="auto"/>
        <w:jc w:val="both"/>
        <w:outlineLvl w:val="1"/>
        <w:rPr>
          <w:b/>
          <w:bCs/>
          <w:sz w:val="24"/>
          <w:szCs w:val="24"/>
          <w:lang w:val="id-ID"/>
        </w:rPr>
      </w:pPr>
      <w:bookmarkStart w:id="32" w:name="_Toc22082"/>
      <w:bookmarkStart w:id="33" w:name="_Toc27608"/>
      <w:r>
        <w:rPr>
          <w:rStyle w:val="251"/>
          <w:lang w:val="id-ID"/>
        </w:rPr>
        <w:t>Analisis Regresi Logistik</w:t>
      </w:r>
      <w:bookmarkEnd w:id="32"/>
      <w:bookmarkEnd w:id="33"/>
      <w:r>
        <w:rPr>
          <w:b/>
          <w:bCs/>
          <w:sz w:val="24"/>
          <w:szCs w:val="24"/>
          <w:lang w:val="id-ID"/>
        </w:rPr>
        <w:t xml:space="preserve"> </w:t>
      </w:r>
    </w:p>
    <w:p>
      <w:pPr>
        <w:spacing w:line="240" w:lineRule="auto"/>
        <w:ind w:firstLine="567"/>
        <w:jc w:val="both"/>
        <w:rPr>
          <w:bCs/>
          <w:sz w:val="24"/>
          <w:szCs w:val="24"/>
          <w:lang w:val="id-ID"/>
        </w:rPr>
      </w:pPr>
      <w:r>
        <w:rPr>
          <w:bCs/>
          <w:sz w:val="24"/>
          <w:szCs w:val="24"/>
          <w:lang w:val="id-ID"/>
        </w:rPr>
        <w:t>Metode analisis yang bertujuan sebagai menguji hipotesis dalam penelitian ini adalah  teknik analisis regresi logistik (</w:t>
      </w:r>
      <w:r>
        <w:rPr>
          <w:bCs/>
          <w:i/>
          <w:sz w:val="24"/>
          <w:szCs w:val="24"/>
          <w:lang w:val="id-ID"/>
        </w:rPr>
        <w:t>logistic regression</w:t>
      </w:r>
      <w:r>
        <w:rPr>
          <w:bCs/>
          <w:sz w:val="24"/>
          <w:szCs w:val="24"/>
          <w:lang w:val="id-ID"/>
        </w:rPr>
        <w:t>) yang bertujuan untuk menganalisis bagaimanakah pengaruh masing-masing veriabel independen terhatap variabel dependen. Regresi logistik adalah regresi yang bertujuan untuk menguji apakah pobabilitas terjadinya variabel dependen dapat diprediksi oleh variabel independen (Ghozali, 2011). Regresi logistik ini digunakan untuk melihat probabilitas suatu perusahaan dan menjelaskan variabel kategori binary (dua kelompok). Model yang digunakan yaitu:</w:t>
      </w:r>
    </w:p>
    <w:p>
      <w:pPr>
        <w:spacing w:line="240" w:lineRule="auto"/>
        <w:jc w:val="center"/>
        <w:rPr>
          <w:bCs/>
          <w:sz w:val="24"/>
          <w:szCs w:val="24"/>
          <w:lang w:val="id-ID"/>
        </w:rPr>
      </w:pPr>
      <w:r>
        <w:rPr>
          <w:bCs/>
          <w:sz w:val="24"/>
          <w:szCs w:val="24"/>
          <w:lang w:val="id-ID"/>
        </w:rPr>
        <w:t>Ln</w:t>
      </w:r>
      <m:oMath>
        <m:f>
          <m:fPr>
            <m:ctrlPr>
              <w:rPr>
                <w:rFonts w:ascii="Cambria Math" w:hAnsi="Cambria Math"/>
                <w:i/>
                <w:sz w:val="24"/>
                <w:szCs w:val="24"/>
              </w:rPr>
            </m:ctrlPr>
          </m:fPr>
          <m:num>
            <m:r>
              <m:rPr/>
              <w:rPr>
                <w:rFonts w:ascii="Cambria Math" w:hAnsi="Cambria Math"/>
                <w:sz w:val="24"/>
                <w:szCs w:val="24"/>
              </w:rPr>
              <m:t>P</m:t>
            </m:r>
            <m:ctrlPr>
              <w:rPr>
                <w:rFonts w:ascii="Cambria Math" w:hAnsi="Cambria Math"/>
                <w:i/>
                <w:sz w:val="24"/>
                <w:szCs w:val="24"/>
              </w:rPr>
            </m:ctrlPr>
          </m:num>
          <m:den>
            <m:r>
              <m:rPr/>
              <w:rPr>
                <w:rFonts w:ascii="Cambria Math" w:hAnsi="Cambria Math"/>
                <w:sz w:val="24"/>
                <w:szCs w:val="24"/>
              </w:rPr>
              <m:t>1−P</m:t>
            </m:r>
            <m:ctrlPr>
              <w:rPr>
                <w:rFonts w:ascii="Cambria Math" w:hAnsi="Cambria Math"/>
                <w:i/>
                <w:sz w:val="24"/>
                <w:szCs w:val="24"/>
              </w:rPr>
            </m:ctrlPr>
          </m:den>
        </m:f>
      </m:oMath>
      <w:r>
        <w:rPr>
          <w:bCs/>
          <w:sz w:val="24"/>
          <w:szCs w:val="24"/>
          <w:lang w:val="id-ID"/>
        </w:rPr>
        <w:t xml:space="preserve"> a</w:t>
      </w:r>
      <w:r>
        <w:rPr>
          <w:bCs/>
          <w:sz w:val="24"/>
          <w:szCs w:val="24"/>
          <w:vertAlign w:val="subscript"/>
          <w:lang w:val="id-ID"/>
        </w:rPr>
        <w:t>0</w:t>
      </w:r>
      <w:r>
        <w:rPr>
          <w:sz w:val="24"/>
          <w:szCs w:val="24"/>
          <w:lang w:val="id-ID"/>
        </w:rPr>
        <w:t xml:space="preserve"> + </w:t>
      </w:r>
      <w:r>
        <w:rPr>
          <w:sz w:val="24"/>
          <w:szCs w:val="24"/>
        </w:rPr>
        <w:t>β</w:t>
      </w:r>
      <w:r>
        <w:rPr>
          <w:sz w:val="24"/>
          <w:szCs w:val="24"/>
          <w:vertAlign w:val="subscript"/>
          <w:lang w:val="id-ID"/>
        </w:rPr>
        <w:t>1</w:t>
      </w:r>
      <w:r>
        <w:rPr>
          <w:sz w:val="24"/>
          <w:szCs w:val="24"/>
          <w:lang w:val="id-ID"/>
        </w:rPr>
        <w:t xml:space="preserve">Prof + </w:t>
      </w:r>
      <w:r>
        <w:rPr>
          <w:sz w:val="24"/>
          <w:szCs w:val="24"/>
        </w:rPr>
        <w:t>β</w:t>
      </w:r>
      <w:r>
        <w:rPr>
          <w:sz w:val="24"/>
          <w:szCs w:val="24"/>
          <w:vertAlign w:val="subscript"/>
          <w:lang w:val="id-ID"/>
        </w:rPr>
        <w:t>2</w:t>
      </w:r>
      <w:r>
        <w:rPr>
          <w:sz w:val="24"/>
          <w:szCs w:val="24"/>
          <w:lang w:val="id-ID"/>
        </w:rPr>
        <w:t xml:space="preserve">Liquid + </w:t>
      </w:r>
      <w:r>
        <w:rPr>
          <w:sz w:val="24"/>
          <w:szCs w:val="24"/>
        </w:rPr>
        <w:t>β</w:t>
      </w:r>
      <w:r>
        <w:rPr>
          <w:sz w:val="24"/>
          <w:szCs w:val="24"/>
          <w:vertAlign w:val="subscript"/>
          <w:lang w:val="id-ID"/>
        </w:rPr>
        <w:t>3</w:t>
      </w:r>
      <w:r>
        <w:rPr>
          <w:sz w:val="24"/>
          <w:szCs w:val="24"/>
          <w:lang w:val="id-ID"/>
        </w:rPr>
        <w:t>Lev + εi</w:t>
      </w:r>
    </w:p>
    <w:p>
      <w:pPr>
        <w:spacing w:line="240" w:lineRule="auto"/>
        <w:jc w:val="both"/>
        <w:rPr>
          <w:sz w:val="24"/>
          <w:szCs w:val="24"/>
          <w:lang w:val="id-ID"/>
        </w:rPr>
      </w:pPr>
      <w:r>
        <w:rPr>
          <w:sz w:val="24"/>
          <w:szCs w:val="24"/>
          <w:lang w:val="id-ID"/>
        </w:rPr>
        <w:t>Keterangan :</w:t>
      </w:r>
    </w:p>
    <w:p>
      <w:pPr>
        <w:spacing w:line="240" w:lineRule="auto"/>
        <w:ind w:left="1418" w:hanging="992"/>
        <w:jc w:val="both"/>
        <w:rPr>
          <w:sz w:val="24"/>
          <w:szCs w:val="24"/>
          <w:lang w:val="id-ID"/>
        </w:rPr>
      </w:pPr>
      <w:r>
        <w:rPr>
          <w:bCs/>
          <w:sz w:val="24"/>
          <w:szCs w:val="24"/>
          <w:lang w:val="id-ID"/>
        </w:rPr>
        <w:t>Ln</w:t>
      </w:r>
      <m:oMath>
        <m:f>
          <m:fPr>
            <m:ctrlPr>
              <w:rPr>
                <w:rFonts w:ascii="Cambria Math" w:hAnsi="Cambria Math"/>
                <w:i/>
                <w:sz w:val="24"/>
                <w:szCs w:val="24"/>
              </w:rPr>
            </m:ctrlPr>
          </m:fPr>
          <m:num>
            <m:r>
              <m:rPr/>
              <w:rPr>
                <w:rFonts w:ascii="Cambria Math" w:hAnsi="Cambria Math"/>
                <w:sz w:val="24"/>
                <w:szCs w:val="24"/>
              </w:rPr>
              <m:t>P</m:t>
            </m:r>
            <m:ctrlPr>
              <w:rPr>
                <w:rFonts w:ascii="Cambria Math" w:hAnsi="Cambria Math"/>
                <w:i/>
                <w:sz w:val="24"/>
                <w:szCs w:val="24"/>
              </w:rPr>
            </m:ctrlPr>
          </m:num>
          <m:den>
            <m:r>
              <m:rPr/>
              <w:rPr>
                <w:rFonts w:ascii="Cambria Math" w:hAnsi="Cambria Math"/>
                <w:sz w:val="24"/>
                <w:szCs w:val="24"/>
              </w:rPr>
              <m:t>1−P</m:t>
            </m:r>
            <m:ctrlPr>
              <w:rPr>
                <w:rFonts w:ascii="Cambria Math" w:hAnsi="Cambria Math"/>
                <w:i/>
                <w:sz w:val="24"/>
                <w:szCs w:val="24"/>
              </w:rPr>
            </m:ctrlPr>
          </m:den>
        </m:f>
      </m:oMath>
      <w:r>
        <w:rPr>
          <w:bCs/>
          <w:sz w:val="24"/>
          <w:szCs w:val="24"/>
          <w:lang w:val="id-ID"/>
        </w:rPr>
        <w:t xml:space="preserve"> : Log dari perbandingan antara peluang </w:t>
      </w:r>
      <w:r>
        <w:rPr>
          <w:bCs/>
          <w:i/>
          <w:sz w:val="24"/>
          <w:szCs w:val="24"/>
          <w:lang w:val="id-ID"/>
        </w:rPr>
        <w:t>financial distress</w:t>
      </w:r>
      <w:r>
        <w:rPr>
          <w:bCs/>
          <w:sz w:val="24"/>
          <w:szCs w:val="24"/>
          <w:lang w:val="id-ID"/>
        </w:rPr>
        <w:t xml:space="preserve"> dan non </w:t>
      </w:r>
      <w:r>
        <w:rPr>
          <w:bCs/>
          <w:i/>
          <w:sz w:val="24"/>
          <w:szCs w:val="24"/>
          <w:lang w:val="id-ID"/>
        </w:rPr>
        <w:t>financial distress</w:t>
      </w:r>
    </w:p>
    <w:p>
      <w:pPr>
        <w:spacing w:line="240" w:lineRule="auto"/>
        <w:ind w:firstLine="426"/>
        <w:jc w:val="both"/>
        <w:rPr>
          <w:bCs/>
          <w:sz w:val="24"/>
          <w:szCs w:val="24"/>
          <w:lang w:val="id-ID"/>
        </w:rPr>
      </w:pPr>
      <w:r>
        <w:rPr>
          <w:bCs/>
          <w:sz w:val="24"/>
          <w:szCs w:val="24"/>
          <w:lang w:val="id-ID"/>
        </w:rPr>
        <w:t>a</w:t>
      </w:r>
      <w:r>
        <w:rPr>
          <w:bCs/>
          <w:sz w:val="24"/>
          <w:szCs w:val="24"/>
          <w:lang w:val="id-ID"/>
        </w:rPr>
        <w:tab/>
      </w:r>
      <w:r>
        <w:rPr>
          <w:bCs/>
          <w:sz w:val="24"/>
          <w:szCs w:val="24"/>
          <w:lang w:val="id-ID"/>
        </w:rPr>
        <w:t xml:space="preserve">        : Konstanta </w:t>
      </w:r>
    </w:p>
    <w:p>
      <w:pPr>
        <w:spacing w:line="240" w:lineRule="auto"/>
        <w:ind w:firstLine="426"/>
        <w:jc w:val="both"/>
        <w:rPr>
          <w:bCs/>
          <w:sz w:val="24"/>
          <w:szCs w:val="24"/>
          <w:lang w:val="id-ID"/>
        </w:rPr>
      </w:pPr>
      <w:r>
        <w:rPr>
          <w:bCs/>
          <w:sz w:val="24"/>
          <w:szCs w:val="24"/>
          <w:lang w:val="id-ID"/>
        </w:rPr>
        <w:t>b1</w:t>
      </w:r>
      <w:r>
        <w:rPr>
          <w:bCs/>
          <w:sz w:val="24"/>
          <w:szCs w:val="24"/>
          <w:lang w:val="id-ID"/>
        </w:rPr>
        <w:tab/>
      </w:r>
      <w:r>
        <w:rPr>
          <w:bCs/>
          <w:sz w:val="24"/>
          <w:szCs w:val="24"/>
          <w:lang w:val="id-ID"/>
        </w:rPr>
        <w:t xml:space="preserve">        : Koefisien regresi dari profitabilitas </w:t>
      </w:r>
    </w:p>
    <w:p>
      <w:pPr>
        <w:spacing w:line="240" w:lineRule="auto"/>
        <w:ind w:firstLine="426"/>
        <w:jc w:val="both"/>
        <w:rPr>
          <w:bCs/>
          <w:sz w:val="24"/>
          <w:szCs w:val="24"/>
          <w:lang w:val="id-ID"/>
        </w:rPr>
      </w:pPr>
      <w:r>
        <w:rPr>
          <w:bCs/>
          <w:sz w:val="24"/>
          <w:szCs w:val="24"/>
          <w:lang w:val="id-ID"/>
        </w:rPr>
        <w:t xml:space="preserve">b2         : Koefisien regresi dari likuiditas </w:t>
      </w:r>
    </w:p>
    <w:p>
      <w:pPr>
        <w:spacing w:line="240" w:lineRule="auto"/>
        <w:ind w:firstLine="426"/>
        <w:jc w:val="both"/>
        <w:rPr>
          <w:bCs/>
          <w:sz w:val="24"/>
          <w:szCs w:val="24"/>
          <w:lang w:val="id-ID"/>
        </w:rPr>
      </w:pPr>
      <w:r>
        <w:rPr>
          <w:bCs/>
          <w:sz w:val="24"/>
          <w:szCs w:val="24"/>
          <w:lang w:val="id-ID"/>
        </w:rPr>
        <w:t xml:space="preserve">b3         : Koefisien regresi dari leverage </w:t>
      </w:r>
    </w:p>
    <w:p>
      <w:pPr>
        <w:spacing w:line="240" w:lineRule="auto"/>
        <w:ind w:firstLine="426"/>
        <w:jc w:val="both"/>
        <w:rPr>
          <w:bCs/>
          <w:sz w:val="24"/>
          <w:szCs w:val="24"/>
          <w:lang w:val="id-ID"/>
        </w:rPr>
      </w:pPr>
      <w:r>
        <w:rPr>
          <w:bCs/>
          <w:sz w:val="24"/>
          <w:szCs w:val="24"/>
          <w:lang w:val="id-ID"/>
        </w:rPr>
        <w:t>ε           : Error</w:t>
      </w:r>
    </w:p>
    <w:p>
      <w:pPr>
        <w:spacing w:line="240" w:lineRule="auto"/>
        <w:ind w:firstLine="426"/>
        <w:jc w:val="both"/>
        <w:rPr>
          <w:bCs/>
          <w:sz w:val="24"/>
          <w:szCs w:val="24"/>
          <w:lang w:val="id-ID"/>
        </w:rPr>
      </w:pPr>
      <w:r>
        <w:rPr>
          <w:bCs/>
          <w:sz w:val="24"/>
          <w:szCs w:val="24"/>
          <w:lang w:val="id-ID"/>
        </w:rPr>
        <w:t>Langkah- langkah analisis:</w:t>
      </w:r>
    </w:p>
    <w:p>
      <w:pPr>
        <w:numPr>
          <w:ilvl w:val="0"/>
          <w:numId w:val="12"/>
        </w:numPr>
        <w:spacing w:line="240" w:lineRule="auto"/>
        <w:jc w:val="both"/>
        <w:rPr>
          <w:bCs/>
          <w:sz w:val="24"/>
          <w:szCs w:val="24"/>
          <w:lang w:val="id-ID"/>
        </w:rPr>
      </w:pPr>
      <w:r>
        <w:rPr>
          <w:bCs/>
          <w:sz w:val="24"/>
          <w:szCs w:val="24"/>
          <w:lang w:val="id-ID"/>
        </w:rPr>
        <w:t xml:space="preserve">Menilai kelayakan model regresi (Hosmer and Lemeshow`s) </w:t>
      </w:r>
    </w:p>
    <w:p>
      <w:pPr>
        <w:spacing w:line="240" w:lineRule="auto"/>
        <w:ind w:left="1276"/>
        <w:jc w:val="both"/>
        <w:rPr>
          <w:bCs/>
          <w:sz w:val="24"/>
          <w:szCs w:val="24"/>
          <w:lang w:val="id-ID"/>
        </w:rPr>
      </w:pPr>
      <w:r>
        <w:rPr>
          <w:bCs/>
          <w:sz w:val="24"/>
          <w:szCs w:val="24"/>
          <w:lang w:val="id-ID"/>
        </w:rPr>
        <w:t xml:space="preserve">Hosmer and Lemeshow’s Goodness of Fit menguji hipotesis nol bahwa data empiris cocok atau sesuai dengan model atau tidak ada perbedaan antara model dengan data sehingga model dapat dikatakan fit. Pengujian kelayakan model regresi logistik dilakukan dengan menggunakan Goodness of fit test yang diukur dengan nilai Chi-Square pada bagian bawah uji Homser and Lemeshow. Output dari Hosmer and Lemeshow dengan hipotesis : </w:t>
      </w:r>
    </w:p>
    <w:p>
      <w:pPr>
        <w:spacing w:line="240" w:lineRule="auto"/>
        <w:ind w:firstLine="1276"/>
        <w:jc w:val="both"/>
        <w:rPr>
          <w:bCs/>
          <w:sz w:val="24"/>
          <w:szCs w:val="24"/>
          <w:lang w:val="id-ID"/>
        </w:rPr>
      </w:pPr>
      <w:r>
        <w:rPr>
          <w:bCs/>
          <w:sz w:val="24"/>
          <w:szCs w:val="24"/>
          <w:lang w:val="id-ID"/>
        </w:rPr>
        <w:t>Ho : Model yang dihipotesakan fit dengan data</w:t>
      </w:r>
    </w:p>
    <w:p>
      <w:pPr>
        <w:spacing w:line="240" w:lineRule="auto"/>
        <w:ind w:left="1276"/>
        <w:jc w:val="both"/>
        <w:rPr>
          <w:bCs/>
          <w:sz w:val="24"/>
          <w:szCs w:val="24"/>
          <w:lang w:val="id-ID"/>
        </w:rPr>
      </w:pPr>
      <w:r>
        <w:rPr>
          <w:bCs/>
          <w:sz w:val="24"/>
          <w:szCs w:val="24"/>
          <w:lang w:val="id-ID"/>
        </w:rPr>
        <w:t xml:space="preserve">Ha : Model yang dihipotesakan tidak fit dengan data  </w:t>
      </w:r>
    </w:p>
    <w:p>
      <w:pPr>
        <w:spacing w:line="240" w:lineRule="auto"/>
        <w:ind w:left="1276"/>
        <w:jc w:val="both"/>
        <w:rPr>
          <w:bCs/>
          <w:sz w:val="24"/>
          <w:szCs w:val="24"/>
          <w:lang w:val="id-ID"/>
        </w:rPr>
      </w:pPr>
      <w:r>
        <w:rPr>
          <w:bCs/>
          <w:sz w:val="24"/>
          <w:szCs w:val="24"/>
          <w:lang w:val="id-ID"/>
        </w:rPr>
        <w:t xml:space="preserve">Dasar pengambilan keputusan adalah dengan memperhatikan nilai goodness of fit test yang diukur dengan nilai chi square pada bagian bawah uji Hosmer and Lemeshow : </w:t>
      </w:r>
    </w:p>
    <w:p>
      <w:pPr>
        <w:spacing w:line="240" w:lineRule="auto"/>
        <w:ind w:firstLine="1276"/>
        <w:jc w:val="both"/>
        <w:rPr>
          <w:bCs/>
          <w:sz w:val="24"/>
          <w:szCs w:val="24"/>
          <w:lang w:val="id-ID"/>
        </w:rPr>
      </w:pPr>
      <w:r>
        <w:rPr>
          <w:bCs/>
          <w:sz w:val="24"/>
          <w:szCs w:val="24"/>
          <w:lang w:val="id-ID"/>
        </w:rPr>
        <w:t xml:space="preserve">- Jika probabilitas &gt; 0,05 maka Ho diterima </w:t>
      </w:r>
    </w:p>
    <w:p>
      <w:pPr>
        <w:spacing w:line="240" w:lineRule="auto"/>
        <w:ind w:firstLine="1276"/>
        <w:jc w:val="both"/>
        <w:rPr>
          <w:bCs/>
          <w:sz w:val="24"/>
          <w:szCs w:val="24"/>
          <w:lang w:val="id-ID"/>
        </w:rPr>
      </w:pPr>
      <w:r>
        <w:rPr>
          <w:bCs/>
          <w:sz w:val="24"/>
          <w:szCs w:val="24"/>
          <w:lang w:val="id-ID"/>
        </w:rPr>
        <w:t>- Jika probabilitas &lt; 0,05 maka H0 ditolak</w:t>
      </w:r>
    </w:p>
    <w:p>
      <w:pPr>
        <w:numPr>
          <w:ilvl w:val="0"/>
          <w:numId w:val="12"/>
        </w:numPr>
        <w:spacing w:line="240" w:lineRule="auto"/>
        <w:jc w:val="both"/>
        <w:rPr>
          <w:bCs/>
          <w:sz w:val="24"/>
          <w:szCs w:val="24"/>
          <w:lang w:val="id-ID"/>
        </w:rPr>
      </w:pPr>
      <w:r>
        <w:rPr>
          <w:bCs/>
          <w:sz w:val="24"/>
          <w:szCs w:val="24"/>
          <w:lang w:val="id-ID"/>
        </w:rPr>
        <w:t xml:space="preserve">Menilai keseluruhan model (Overall Model Fit)  </w:t>
      </w:r>
    </w:p>
    <w:p>
      <w:pPr>
        <w:spacing w:line="240" w:lineRule="auto"/>
        <w:ind w:left="1276"/>
        <w:jc w:val="both"/>
        <w:rPr>
          <w:bCs/>
          <w:sz w:val="24"/>
          <w:szCs w:val="24"/>
          <w:lang w:val="id-ID"/>
        </w:rPr>
      </w:pPr>
      <w:r>
        <w:rPr>
          <w:bCs/>
          <w:sz w:val="24"/>
          <w:szCs w:val="24"/>
          <w:lang w:val="id-ID"/>
        </w:rPr>
        <w:t>Untuk menilai keseluruhan model (overall model fit) ditunjukkan dengan Log likehood value yaitu dengan membandingkan nilai -2Log Likehood pada saat model hanya memasukkan konstanta dengan nilai -2Log Likehood (Block number = 0) dengan pada saat model memasukkan konstanta dan variabel bebas -2Log Likehoo d (Blocknumber =1). Apabila nilai -2Log Likehood (Block Number = 0) lebih besar dari nilai -2Log Likehood (Block Number = 1), maka keseluruhan model menunjukkan model regresi yang baik. Penurunan log likehood menunjukkan model semakin baik.</w:t>
      </w:r>
    </w:p>
    <w:p>
      <w:pPr>
        <w:numPr>
          <w:numId w:val="0"/>
        </w:numPr>
        <w:spacing w:line="240" w:lineRule="auto"/>
        <w:jc w:val="both"/>
        <w:outlineLvl w:val="1"/>
        <w:rPr>
          <w:b/>
          <w:bCs/>
          <w:sz w:val="24"/>
          <w:szCs w:val="24"/>
          <w:lang w:val="id-ID"/>
        </w:rPr>
      </w:pPr>
      <w:bookmarkStart w:id="34" w:name="_Toc2913"/>
      <w:bookmarkStart w:id="35" w:name="_Toc7607"/>
      <w:r>
        <w:rPr>
          <w:rStyle w:val="251"/>
          <w:lang w:val="id-ID"/>
        </w:rPr>
        <w:t>Pengujian Hipotesis</w:t>
      </w:r>
      <w:bookmarkEnd w:id="34"/>
      <w:bookmarkEnd w:id="35"/>
      <w:r>
        <w:rPr>
          <w:b/>
          <w:bCs/>
          <w:sz w:val="24"/>
          <w:szCs w:val="24"/>
          <w:lang w:val="id-ID"/>
        </w:rPr>
        <w:t xml:space="preserve"> </w:t>
      </w:r>
    </w:p>
    <w:p>
      <w:pPr>
        <w:spacing w:after="0" w:line="240" w:lineRule="auto"/>
        <w:ind w:firstLine="720" w:firstLineChars="0"/>
        <w:jc w:val="both"/>
        <w:rPr>
          <w:rFonts w:hint="default" w:ascii="Times New Roman" w:hAnsi="Times New Roman"/>
          <w:sz w:val="24"/>
          <w:szCs w:val="24"/>
          <w:lang w:val="id-ID"/>
        </w:rPr>
      </w:pPr>
      <w:r>
        <w:rPr>
          <w:bCs/>
          <w:sz w:val="24"/>
          <w:szCs w:val="24"/>
          <w:lang w:val="id-ID"/>
        </w:rPr>
        <w:t>Uji hipotesis dilakukan untuk memeriksa koefisien β secara individual yang didasarkan atas variabel yang berpengaruh secara signifikan terhadap model dengan tahapan menentukan level of significance (α) sebesar 5%. Keputusan penerimaan hipotesis Ho maupun H1 berdasarkan kriteria: (a) Ho diterima jika nilai Sig &gt; 0,05, (b) Ho ditolak jika nilai Sig &lt; 0,05</w:t>
      </w:r>
    </w:p>
    <w:p>
      <w:pPr>
        <w:pStyle w:val="252"/>
        <w:numPr>
          <w:numId w:val="0"/>
        </w:numPr>
        <w:spacing w:line="240" w:lineRule="auto"/>
        <w:jc w:val="both"/>
      </w:pPr>
    </w:p>
    <w:p>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HASIL DAN PEMBAHASAN</w:t>
      </w:r>
    </w:p>
    <w:p>
      <w:pPr>
        <w:spacing w:after="0" w:line="240" w:lineRule="auto"/>
        <w:ind w:firstLine="720" w:firstLineChars="0"/>
        <w:jc w:val="both"/>
        <w:rPr>
          <w:rFonts w:ascii="Times New Roman" w:hAnsi="Times New Roman"/>
          <w:sz w:val="24"/>
          <w:szCs w:val="24"/>
          <w:lang w:val="en-US"/>
        </w:rPr>
      </w:pPr>
      <w:r>
        <w:rPr>
          <w:rFonts w:ascii="Times New Roman" w:hAnsi="Times New Roman"/>
          <w:sz w:val="24"/>
          <w:szCs w:val="24"/>
        </w:rPr>
        <w:t>Data penelitian diperoleh dari web resmi Bursa Efek Indonesia yaitu</w:t>
      </w:r>
      <w:r>
        <w:rPr>
          <w:rFonts w:hint="default" w:ascii="Times New Roman" w:hAnsi="Times New Roman"/>
          <w:sz w:val="24"/>
          <w:szCs w:val="24"/>
          <w:lang w:val="id-ID"/>
        </w:rPr>
        <w:t xml:space="preserve"> </w:t>
      </w:r>
      <w:r>
        <w:rPr>
          <w:rStyle w:val="51"/>
          <w:rFonts w:hint="default" w:ascii="Times New Roman" w:hAnsi="Times New Roman"/>
          <w:color w:val="000000" w:themeColor="text1"/>
          <w:sz w:val="24"/>
          <w:szCs w:val="24"/>
          <w:u w:val="none"/>
          <w:lang w:val="id-ID"/>
          <w14:textFill>
            <w14:solidFill>
              <w14:schemeClr w14:val="tx1"/>
            </w14:solidFill>
          </w14:textFill>
        </w:rPr>
        <w:fldChar w:fldCharType="begin"/>
      </w:r>
      <w:r>
        <w:rPr>
          <w:rStyle w:val="51"/>
          <w:rFonts w:hint="default" w:ascii="Times New Roman" w:hAnsi="Times New Roman"/>
          <w:color w:val="000000" w:themeColor="text1"/>
          <w:sz w:val="24"/>
          <w:szCs w:val="24"/>
          <w:u w:val="none"/>
          <w:lang w:val="id-ID"/>
          <w14:textFill>
            <w14:solidFill>
              <w14:schemeClr w14:val="tx1"/>
            </w14:solidFill>
          </w14:textFill>
        </w:rPr>
        <w:instrText xml:space="preserve"> HYPERLINK "http://www.idx.co.id" </w:instrText>
      </w:r>
      <w:r>
        <w:rPr>
          <w:rStyle w:val="51"/>
          <w:rFonts w:hint="default" w:ascii="Times New Roman" w:hAnsi="Times New Roman"/>
          <w:color w:val="000000" w:themeColor="text1"/>
          <w:sz w:val="24"/>
          <w:szCs w:val="24"/>
          <w:u w:val="none"/>
          <w:lang w:val="id-ID"/>
          <w14:textFill>
            <w14:solidFill>
              <w14:schemeClr w14:val="tx1"/>
            </w14:solidFill>
          </w14:textFill>
        </w:rPr>
        <w:fldChar w:fldCharType="separate"/>
      </w:r>
      <w:r>
        <w:rPr>
          <w:rStyle w:val="51"/>
          <w:rFonts w:hint="default" w:ascii="Times New Roman" w:hAnsi="Times New Roman"/>
          <w:color w:val="000000" w:themeColor="text1"/>
          <w:sz w:val="24"/>
          <w:szCs w:val="24"/>
          <w:lang w:val="id-ID"/>
          <w14:textFill>
            <w14:solidFill>
              <w14:schemeClr w14:val="tx1"/>
            </w14:solidFill>
          </w14:textFill>
        </w:rPr>
        <w:t>www.idx.co.id</w:t>
      </w:r>
      <w:r>
        <w:rPr>
          <w:rStyle w:val="51"/>
          <w:rFonts w:hint="default" w:ascii="Times New Roman" w:hAnsi="Times New Roman"/>
          <w:color w:val="000000" w:themeColor="text1"/>
          <w:sz w:val="24"/>
          <w:szCs w:val="24"/>
          <w:u w:val="none"/>
          <w:lang w:val="id-ID"/>
          <w14:textFill>
            <w14:solidFill>
              <w14:schemeClr w14:val="tx1"/>
            </w14:solidFill>
          </w14:textFill>
        </w:rPr>
        <w:fldChar w:fldCharType="end"/>
      </w:r>
      <w:r>
        <w:rPr>
          <w:rStyle w:val="51"/>
          <w:rFonts w:hint="default" w:ascii="Times New Roman" w:hAnsi="Times New Roman"/>
          <w:color w:val="000000" w:themeColor="text1"/>
          <w:sz w:val="24"/>
          <w:szCs w:val="24"/>
          <w:u w:val="none"/>
          <w:lang w:val="id-ID"/>
          <w14:textFill>
            <w14:solidFill>
              <w14:schemeClr w14:val="tx1"/>
            </w14:solidFill>
          </w14:textFill>
        </w:rPr>
        <w:t xml:space="preserve"> </w:t>
      </w:r>
      <w:r>
        <w:rPr>
          <w:rFonts w:ascii="Times New Roman" w:hAnsi="Times New Roman"/>
          <w:sz w:val="24"/>
          <w:szCs w:val="24"/>
        </w:rPr>
        <w:t>yang berupa laporan tahunan (</w:t>
      </w:r>
      <w:r>
        <w:rPr>
          <w:rFonts w:ascii="Times New Roman" w:hAnsi="Times New Roman"/>
          <w:i/>
          <w:iCs/>
          <w:sz w:val="24"/>
          <w:szCs w:val="24"/>
        </w:rPr>
        <w:t>annual report</w:t>
      </w:r>
      <w:r>
        <w:rPr>
          <w:rFonts w:ascii="Times New Roman" w:hAnsi="Times New Roman"/>
          <w:sz w:val="24"/>
          <w:szCs w:val="24"/>
        </w:rPr>
        <w:t>) perusahaan</w:t>
      </w:r>
      <w:r>
        <w:rPr>
          <w:rFonts w:hint="default" w:ascii="Times New Roman" w:hAnsi="Times New Roman"/>
          <w:sz w:val="24"/>
          <w:szCs w:val="24"/>
          <w:lang w:val="id-ID"/>
        </w:rPr>
        <w:t xml:space="preserve"> </w:t>
      </w:r>
      <w:r>
        <w:rPr>
          <w:rFonts w:ascii="Times New Roman" w:hAnsi="Times New Roman"/>
          <w:sz w:val="24"/>
          <w:szCs w:val="24"/>
          <w:lang w:val="en-US"/>
        </w:rPr>
        <w:t>manufaktur</w:t>
      </w:r>
      <w:r>
        <w:rPr>
          <w:rFonts w:ascii="Times New Roman" w:hAnsi="Times New Roman"/>
          <w:sz w:val="24"/>
          <w:szCs w:val="24"/>
        </w:rPr>
        <w:t xml:space="preserve"> </w:t>
      </w:r>
      <w:r>
        <w:rPr>
          <w:rFonts w:ascii="Times New Roman" w:hAnsi="Times New Roman"/>
          <w:sz w:val="24"/>
          <w:szCs w:val="24"/>
          <w:lang w:val="en-US"/>
        </w:rPr>
        <w:t xml:space="preserve">sektor </w:t>
      </w:r>
      <w:r>
        <w:rPr>
          <w:rFonts w:hint="default" w:ascii="Times New Roman" w:hAnsi="Times New Roman"/>
          <w:sz w:val="24"/>
          <w:szCs w:val="24"/>
          <w:lang w:val="id-ID"/>
        </w:rPr>
        <w:t xml:space="preserve">aneka industri </w:t>
      </w:r>
      <w:r>
        <w:rPr>
          <w:rFonts w:ascii="Times New Roman" w:hAnsi="Times New Roman"/>
          <w:sz w:val="24"/>
          <w:szCs w:val="24"/>
        </w:rPr>
        <w:t>periode 201</w:t>
      </w:r>
      <w:r>
        <w:rPr>
          <w:rFonts w:hint="default" w:ascii="Times New Roman" w:hAnsi="Times New Roman"/>
          <w:sz w:val="24"/>
          <w:szCs w:val="24"/>
          <w:lang w:val="id-ID"/>
        </w:rPr>
        <w:t>8</w:t>
      </w:r>
      <w:r>
        <w:rPr>
          <w:rFonts w:ascii="Times New Roman" w:hAnsi="Times New Roman"/>
          <w:sz w:val="24"/>
          <w:szCs w:val="24"/>
        </w:rPr>
        <w:t>-20</w:t>
      </w:r>
      <w:r>
        <w:rPr>
          <w:rFonts w:hint="default" w:ascii="Times New Roman" w:hAnsi="Times New Roman"/>
          <w:sz w:val="24"/>
          <w:szCs w:val="24"/>
          <w:lang w:val="id-ID"/>
        </w:rPr>
        <w:t>20</w:t>
      </w:r>
      <w:r>
        <w:rPr>
          <w:rFonts w:ascii="Times New Roman" w:hAnsi="Times New Roman"/>
          <w:sz w:val="24"/>
          <w:szCs w:val="24"/>
          <w:lang w:val="en-US"/>
        </w:rPr>
        <w:t>.</w:t>
      </w:r>
      <w:r>
        <w:rPr>
          <w:rFonts w:ascii="Times New Roman" w:hAnsi="Times New Roman"/>
          <w:b/>
          <w:bCs/>
          <w:sz w:val="24"/>
          <w:szCs w:val="24"/>
          <w:lang w:val="en-US"/>
        </w:rPr>
        <w:t xml:space="preserve"> </w:t>
      </w:r>
      <w:r>
        <w:rPr>
          <w:rFonts w:ascii="Times New Roman" w:hAnsi="Times New Roman"/>
          <w:sz w:val="24"/>
          <w:szCs w:val="24"/>
        </w:rPr>
        <w:t xml:space="preserve">Sampel penelitian dipilih dengan menggunakan pendekatan </w:t>
      </w:r>
      <w:r>
        <w:rPr>
          <w:rFonts w:ascii="Times New Roman" w:hAnsi="Times New Roman"/>
          <w:i/>
          <w:sz w:val="24"/>
          <w:szCs w:val="24"/>
        </w:rPr>
        <w:t>purposive sampling</w:t>
      </w:r>
      <w:r>
        <w:rPr>
          <w:rFonts w:ascii="Times New Roman" w:hAnsi="Times New Roman"/>
          <w:sz w:val="24"/>
          <w:szCs w:val="24"/>
        </w:rPr>
        <w:t xml:space="preserve">, </w:t>
      </w:r>
      <w:r>
        <w:rPr>
          <w:rFonts w:ascii="Times New Roman" w:hAnsi="Times New Roman"/>
          <w:sz w:val="24"/>
          <w:szCs w:val="24"/>
          <w:lang w:val="en-US"/>
        </w:rPr>
        <w:t>sehingga d</w:t>
      </w:r>
      <w:r>
        <w:rPr>
          <w:rFonts w:ascii="Times New Roman" w:hAnsi="Times New Roman"/>
          <w:sz w:val="24"/>
          <w:szCs w:val="24"/>
        </w:rPr>
        <w:t xml:space="preserve">ari </w:t>
      </w:r>
      <w:r>
        <w:rPr>
          <w:rFonts w:hint="default" w:ascii="Times New Roman" w:hAnsi="Times New Roman"/>
          <w:sz w:val="24"/>
          <w:szCs w:val="24"/>
          <w:lang w:val="id-ID"/>
        </w:rPr>
        <w:t>45</w:t>
      </w:r>
      <w:r>
        <w:rPr>
          <w:rFonts w:ascii="Times New Roman" w:hAnsi="Times New Roman"/>
          <w:sz w:val="24"/>
          <w:szCs w:val="24"/>
        </w:rPr>
        <w:t xml:space="preserve"> populasi </w:t>
      </w:r>
      <w:r>
        <w:rPr>
          <w:rFonts w:ascii="Times New Roman" w:hAnsi="Times New Roman"/>
          <w:sz w:val="24"/>
          <w:szCs w:val="24"/>
          <w:lang w:val="en-US"/>
        </w:rPr>
        <w:t>p</w:t>
      </w:r>
      <w:r>
        <w:rPr>
          <w:rFonts w:ascii="Times New Roman" w:hAnsi="Times New Roman"/>
          <w:sz w:val="24"/>
          <w:szCs w:val="24"/>
        </w:rPr>
        <w:t xml:space="preserve">erusahaan hanya terdapat </w:t>
      </w:r>
      <w:r>
        <w:rPr>
          <w:rFonts w:hint="default" w:ascii="Times New Roman" w:hAnsi="Times New Roman"/>
          <w:sz w:val="24"/>
          <w:szCs w:val="24"/>
          <w:lang w:val="id-ID"/>
        </w:rPr>
        <w:t>29</w:t>
      </w:r>
      <w:r>
        <w:rPr>
          <w:rFonts w:ascii="Times New Roman" w:hAnsi="Times New Roman"/>
          <w:sz w:val="24"/>
          <w:szCs w:val="24"/>
        </w:rPr>
        <w:t xml:space="preserve"> perusahaan yang sesuai dengan kriteria-kriteria yang telah ditentukan. Sedangkan 1</w:t>
      </w:r>
      <w:r>
        <w:rPr>
          <w:rFonts w:hint="default" w:ascii="Times New Roman" w:hAnsi="Times New Roman"/>
          <w:sz w:val="24"/>
          <w:szCs w:val="24"/>
          <w:lang w:val="id-ID"/>
        </w:rPr>
        <w:t>6</w:t>
      </w:r>
      <w:r>
        <w:rPr>
          <w:rFonts w:ascii="Times New Roman" w:hAnsi="Times New Roman"/>
          <w:sz w:val="24"/>
          <w:szCs w:val="24"/>
        </w:rPr>
        <w:t xml:space="preserve"> perusahaan lainnya tidak memiliki kriteria tertentu pada </w:t>
      </w:r>
      <w:r>
        <w:rPr>
          <w:rFonts w:ascii="Times New Roman" w:hAnsi="Times New Roman"/>
          <w:i/>
          <w:iCs/>
          <w:sz w:val="24"/>
          <w:szCs w:val="24"/>
          <w:lang w:val="en-US"/>
        </w:rPr>
        <w:t>annual report</w:t>
      </w:r>
      <w:r>
        <w:rPr>
          <w:rFonts w:ascii="Times New Roman" w:hAnsi="Times New Roman"/>
          <w:sz w:val="24"/>
          <w:szCs w:val="24"/>
        </w:rPr>
        <w:t xml:space="preserve"> </w:t>
      </w:r>
      <w:r>
        <w:rPr>
          <w:rFonts w:ascii="Times New Roman" w:hAnsi="Times New Roman"/>
          <w:sz w:val="24"/>
          <w:szCs w:val="24"/>
          <w:lang w:val="en-US"/>
        </w:rPr>
        <w:t xml:space="preserve">pada </w:t>
      </w:r>
      <w:r>
        <w:rPr>
          <w:rFonts w:ascii="Times New Roman" w:hAnsi="Times New Roman"/>
          <w:sz w:val="24"/>
          <w:szCs w:val="24"/>
        </w:rPr>
        <w:t xml:space="preserve">periode </w:t>
      </w:r>
      <w:r>
        <w:rPr>
          <w:rFonts w:ascii="Times New Roman" w:hAnsi="Times New Roman"/>
          <w:sz w:val="24"/>
          <w:szCs w:val="24"/>
          <w:lang w:val="en-US"/>
        </w:rPr>
        <w:t>201</w:t>
      </w:r>
      <w:r>
        <w:rPr>
          <w:rFonts w:hint="default" w:ascii="Times New Roman" w:hAnsi="Times New Roman"/>
          <w:sz w:val="24"/>
          <w:szCs w:val="24"/>
          <w:lang w:val="id-ID"/>
        </w:rPr>
        <w:t>8</w:t>
      </w:r>
      <w:r>
        <w:rPr>
          <w:rFonts w:ascii="Times New Roman" w:hAnsi="Times New Roman"/>
          <w:sz w:val="24"/>
          <w:szCs w:val="24"/>
          <w:lang w:val="en-US"/>
        </w:rPr>
        <w:t>-20</w:t>
      </w:r>
      <w:r>
        <w:rPr>
          <w:rFonts w:hint="default" w:ascii="Times New Roman" w:hAnsi="Times New Roman"/>
          <w:sz w:val="24"/>
          <w:szCs w:val="24"/>
          <w:lang w:val="id-ID"/>
        </w:rPr>
        <w:t>20</w:t>
      </w:r>
      <w:r>
        <w:rPr>
          <w:rFonts w:ascii="Times New Roman" w:hAnsi="Times New Roman"/>
          <w:sz w:val="24"/>
          <w:szCs w:val="24"/>
        </w:rPr>
        <w:t>.</w:t>
      </w:r>
    </w:p>
    <w:p>
      <w:pPr>
        <w:spacing w:after="0" w:line="240" w:lineRule="auto"/>
        <w:ind w:firstLine="720"/>
        <w:jc w:val="both"/>
        <w:rPr>
          <w:rFonts w:ascii="Times New Roman" w:hAnsi="Times New Roman"/>
          <w:sz w:val="24"/>
          <w:szCs w:val="24"/>
        </w:rPr>
      </w:pPr>
      <w:r>
        <w:rPr>
          <w:rFonts w:ascii="Times New Roman" w:hAnsi="Times New Roman"/>
          <w:sz w:val="24"/>
          <w:szCs w:val="24"/>
        </w:rPr>
        <w:t>Adapun proses seleksi yang dilakukan dalam penelitian ini adalah sebagai berikut:</w:t>
      </w:r>
    </w:p>
    <w:p>
      <w:pPr>
        <w:spacing w:after="0" w:line="240" w:lineRule="auto"/>
        <w:jc w:val="both"/>
        <w:rPr>
          <w:rFonts w:ascii="Times New Roman" w:hAnsi="Times New Roman"/>
          <w:sz w:val="24"/>
          <w:szCs w:val="24"/>
          <w:lang w:val="en-US"/>
        </w:rPr>
      </w:pPr>
    </w:p>
    <w:p>
      <w:pPr>
        <w:spacing w:line="240" w:lineRule="auto"/>
        <w:jc w:val="center"/>
        <w:rPr>
          <w:b/>
          <w:sz w:val="24"/>
          <w:szCs w:val="24"/>
          <w:lang w:val="id-ID"/>
        </w:rPr>
      </w:pPr>
      <w:r>
        <w:rPr>
          <w:b/>
          <w:sz w:val="24"/>
          <w:szCs w:val="24"/>
          <w:lang w:val="id-ID"/>
        </w:rPr>
        <w:t>Tabel 4.1</w:t>
      </w:r>
    </w:p>
    <w:p>
      <w:pPr>
        <w:spacing w:line="240" w:lineRule="auto"/>
        <w:jc w:val="center"/>
        <w:rPr>
          <w:b/>
          <w:sz w:val="24"/>
          <w:szCs w:val="24"/>
          <w:lang w:val="id-ID"/>
        </w:rPr>
      </w:pPr>
      <w:r>
        <w:rPr>
          <w:b/>
          <w:sz w:val="24"/>
          <w:szCs w:val="24"/>
          <w:lang w:val="id-ID"/>
        </w:rPr>
        <w:t>Kriteria Penelitian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511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252"/>
              <w:spacing w:before="240" w:after="0" w:line="240" w:lineRule="auto"/>
              <w:ind w:left="0"/>
              <w:jc w:val="center"/>
              <w:rPr>
                <w:sz w:val="24"/>
                <w:szCs w:val="24"/>
                <w:lang w:val="id-ID"/>
              </w:rPr>
            </w:pPr>
            <w:r>
              <w:rPr>
                <w:sz w:val="24"/>
                <w:szCs w:val="24"/>
                <w:lang w:val="id-ID"/>
              </w:rPr>
              <w:t>No</w:t>
            </w:r>
          </w:p>
        </w:tc>
        <w:tc>
          <w:tcPr>
            <w:tcW w:w="5118" w:type="dxa"/>
          </w:tcPr>
          <w:p>
            <w:pPr>
              <w:pStyle w:val="252"/>
              <w:spacing w:before="240" w:after="0" w:line="240" w:lineRule="auto"/>
              <w:ind w:left="0"/>
              <w:jc w:val="center"/>
              <w:rPr>
                <w:sz w:val="24"/>
                <w:szCs w:val="24"/>
                <w:lang w:val="id-ID"/>
              </w:rPr>
            </w:pPr>
            <w:r>
              <w:rPr>
                <w:sz w:val="24"/>
                <w:szCs w:val="24"/>
                <w:lang w:val="id-ID"/>
              </w:rPr>
              <w:t>Kriteria Penelitian</w:t>
            </w:r>
          </w:p>
        </w:tc>
        <w:tc>
          <w:tcPr>
            <w:tcW w:w="2841" w:type="dxa"/>
          </w:tcPr>
          <w:p>
            <w:pPr>
              <w:pStyle w:val="252"/>
              <w:spacing w:before="240" w:after="0" w:line="240" w:lineRule="auto"/>
              <w:ind w:left="0"/>
              <w:jc w:val="center"/>
              <w:rPr>
                <w:sz w:val="24"/>
                <w:szCs w:val="24"/>
                <w:lang w:val="id-ID"/>
              </w:rPr>
            </w:pPr>
            <w:r>
              <w:rPr>
                <w:sz w:val="24"/>
                <w:szCs w:val="24"/>
                <w:lang w:val="id-ID"/>
              </w:rPr>
              <w:t>Jumlah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252"/>
              <w:spacing w:before="240" w:after="0" w:line="240" w:lineRule="auto"/>
              <w:ind w:left="0"/>
              <w:jc w:val="both"/>
              <w:rPr>
                <w:sz w:val="24"/>
                <w:szCs w:val="24"/>
                <w:lang w:val="id-ID"/>
              </w:rPr>
            </w:pPr>
            <w:r>
              <w:rPr>
                <w:sz w:val="24"/>
                <w:szCs w:val="24"/>
                <w:lang w:val="id-ID"/>
              </w:rPr>
              <w:t>1.</w:t>
            </w:r>
          </w:p>
        </w:tc>
        <w:tc>
          <w:tcPr>
            <w:tcW w:w="5118" w:type="dxa"/>
          </w:tcPr>
          <w:p>
            <w:pPr>
              <w:pStyle w:val="252"/>
              <w:spacing w:line="240" w:lineRule="auto"/>
              <w:ind w:left="0"/>
              <w:jc w:val="both"/>
              <w:rPr>
                <w:sz w:val="24"/>
                <w:szCs w:val="24"/>
              </w:rPr>
            </w:pPr>
            <w:r>
              <w:rPr>
                <w:sz w:val="24"/>
                <w:szCs w:val="24"/>
                <w:lang w:val="id-ID"/>
              </w:rPr>
              <w:t>Perusahaan sektor Aneka Indutri yang tedaftar di Bursa Efek Indonesia (BEI) periode 2018-2020.</w:t>
            </w:r>
          </w:p>
        </w:tc>
        <w:tc>
          <w:tcPr>
            <w:tcW w:w="2841" w:type="dxa"/>
          </w:tcPr>
          <w:p>
            <w:pPr>
              <w:pStyle w:val="252"/>
              <w:spacing w:before="240" w:after="0" w:line="240" w:lineRule="auto"/>
              <w:ind w:left="0"/>
              <w:jc w:val="center"/>
              <w:rPr>
                <w:sz w:val="24"/>
                <w:szCs w:val="24"/>
                <w:lang w:val="id-ID"/>
              </w:rPr>
            </w:pPr>
            <w:r>
              <w:rPr>
                <w:sz w:val="24"/>
                <w:szCs w:val="24"/>
                <w:lang w:val="id-ID"/>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252"/>
              <w:spacing w:before="240" w:after="0" w:line="240" w:lineRule="auto"/>
              <w:ind w:left="0"/>
              <w:jc w:val="both"/>
              <w:rPr>
                <w:sz w:val="24"/>
                <w:szCs w:val="24"/>
                <w:lang w:val="id-ID"/>
              </w:rPr>
            </w:pPr>
            <w:r>
              <w:rPr>
                <w:sz w:val="24"/>
                <w:szCs w:val="24"/>
                <w:lang w:val="id-ID"/>
              </w:rPr>
              <w:t xml:space="preserve">2. </w:t>
            </w:r>
          </w:p>
        </w:tc>
        <w:tc>
          <w:tcPr>
            <w:tcW w:w="5118" w:type="dxa"/>
          </w:tcPr>
          <w:p>
            <w:pPr>
              <w:pStyle w:val="252"/>
              <w:spacing w:before="240" w:line="240" w:lineRule="auto"/>
              <w:ind w:left="0"/>
              <w:jc w:val="both"/>
              <w:rPr>
                <w:sz w:val="24"/>
                <w:szCs w:val="24"/>
              </w:rPr>
            </w:pPr>
            <w:r>
              <w:rPr>
                <w:sz w:val="24"/>
                <w:szCs w:val="24"/>
              </w:rPr>
              <w:t xml:space="preserve">Perusahaan Manufaktur Sektor Aneka Industri yang terdaftar di </w:t>
            </w:r>
            <w:r>
              <w:rPr>
                <w:sz w:val="24"/>
                <w:szCs w:val="24"/>
                <w:lang w:val="id-ID"/>
              </w:rPr>
              <w:t>Bursa Efek Indonesia  (</w:t>
            </w:r>
            <w:r>
              <w:rPr>
                <w:sz w:val="24"/>
                <w:szCs w:val="24"/>
              </w:rPr>
              <w:t>BEI</w:t>
            </w:r>
            <w:r>
              <w:rPr>
                <w:sz w:val="24"/>
                <w:szCs w:val="24"/>
                <w:lang w:val="id-ID"/>
              </w:rPr>
              <w:t>)</w:t>
            </w:r>
            <w:r>
              <w:rPr>
                <w:sz w:val="24"/>
                <w:szCs w:val="24"/>
              </w:rPr>
              <w:t xml:space="preserve"> dan tidak menerbitkan data keuangan secara lengkap </w:t>
            </w:r>
            <w:r>
              <w:rPr>
                <w:sz w:val="24"/>
                <w:szCs w:val="24"/>
                <w:lang w:val="id-ID"/>
              </w:rPr>
              <w:t xml:space="preserve">dan </w:t>
            </w:r>
            <w:r>
              <w:rPr>
                <w:sz w:val="24"/>
                <w:szCs w:val="24"/>
              </w:rPr>
              <w:t>berturut-turut selama periode 201</w:t>
            </w:r>
            <w:r>
              <w:rPr>
                <w:sz w:val="24"/>
                <w:szCs w:val="24"/>
                <w:lang w:val="id-ID"/>
              </w:rPr>
              <w:t>8-2020</w:t>
            </w:r>
            <w:r>
              <w:rPr>
                <w:sz w:val="24"/>
                <w:szCs w:val="24"/>
              </w:rPr>
              <w:t>.</w:t>
            </w:r>
          </w:p>
        </w:tc>
        <w:tc>
          <w:tcPr>
            <w:tcW w:w="2841" w:type="dxa"/>
          </w:tcPr>
          <w:p>
            <w:pPr>
              <w:pStyle w:val="252"/>
              <w:spacing w:before="240" w:after="0" w:line="240" w:lineRule="auto"/>
              <w:ind w:left="0"/>
              <w:jc w:val="center"/>
              <w:rPr>
                <w:sz w:val="24"/>
                <w:szCs w:val="24"/>
              </w:rPr>
            </w:pPr>
            <w:r>
              <w:rPr>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252"/>
              <w:spacing w:before="240" w:after="0" w:line="240" w:lineRule="auto"/>
              <w:ind w:left="0"/>
              <w:jc w:val="both"/>
              <w:rPr>
                <w:sz w:val="24"/>
                <w:szCs w:val="24"/>
                <w:lang w:val="id-ID"/>
              </w:rPr>
            </w:pPr>
            <w:r>
              <w:rPr>
                <w:sz w:val="24"/>
                <w:szCs w:val="24"/>
                <w:lang w:val="id-ID"/>
              </w:rPr>
              <w:t xml:space="preserve">3. </w:t>
            </w:r>
          </w:p>
        </w:tc>
        <w:tc>
          <w:tcPr>
            <w:tcW w:w="5118" w:type="dxa"/>
          </w:tcPr>
          <w:p>
            <w:pPr>
              <w:pStyle w:val="252"/>
              <w:spacing w:before="240" w:after="0" w:line="240" w:lineRule="auto"/>
              <w:ind w:left="0"/>
              <w:jc w:val="both"/>
              <w:rPr>
                <w:sz w:val="24"/>
                <w:szCs w:val="24"/>
                <w:lang w:val="id-ID"/>
              </w:rPr>
            </w:pPr>
            <w:r>
              <w:rPr>
                <w:sz w:val="24"/>
                <w:szCs w:val="24"/>
                <w:lang w:val="id-ID"/>
              </w:rPr>
              <w:t xml:space="preserve">Laporan keuangan yang digunakan </w:t>
            </w:r>
            <w:r>
              <w:rPr>
                <w:sz w:val="24"/>
                <w:szCs w:val="24"/>
              </w:rPr>
              <w:t xml:space="preserve">tidak </w:t>
            </w:r>
            <w:r>
              <w:rPr>
                <w:sz w:val="24"/>
                <w:szCs w:val="24"/>
                <w:lang w:val="id-ID"/>
              </w:rPr>
              <w:t>dapat diperoleh data yang cukup terkait rasio keuangan yang digunakan sebagai variabel penelitian.</w:t>
            </w:r>
          </w:p>
        </w:tc>
        <w:tc>
          <w:tcPr>
            <w:tcW w:w="2841" w:type="dxa"/>
          </w:tcPr>
          <w:p>
            <w:pPr>
              <w:pStyle w:val="252"/>
              <w:spacing w:before="240" w:after="0" w:line="240" w:lineRule="auto"/>
              <w:ind w:left="0"/>
              <w:jc w:val="center"/>
              <w:rPr>
                <w:sz w:val="24"/>
                <w:szCs w:val="24"/>
              </w:rPr>
            </w:pPr>
            <w:r>
              <w:rPr>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252"/>
              <w:spacing w:before="240" w:after="0" w:line="240" w:lineRule="auto"/>
              <w:ind w:left="0"/>
              <w:jc w:val="both"/>
              <w:rPr>
                <w:sz w:val="24"/>
                <w:szCs w:val="24"/>
              </w:rPr>
            </w:pPr>
            <w:r>
              <w:rPr>
                <w:sz w:val="24"/>
                <w:szCs w:val="24"/>
              </w:rPr>
              <w:t>4</w:t>
            </w:r>
          </w:p>
        </w:tc>
        <w:tc>
          <w:tcPr>
            <w:tcW w:w="5118" w:type="dxa"/>
          </w:tcPr>
          <w:p>
            <w:pPr>
              <w:pStyle w:val="252"/>
              <w:spacing w:before="240" w:after="0" w:line="240" w:lineRule="auto"/>
              <w:ind w:left="0"/>
              <w:jc w:val="both"/>
              <w:rPr>
                <w:sz w:val="24"/>
                <w:szCs w:val="24"/>
              </w:rPr>
            </w:pPr>
            <w:r>
              <w:rPr>
                <w:sz w:val="24"/>
                <w:szCs w:val="24"/>
              </w:rPr>
              <w:t>Jumlah sampel perusahaan</w:t>
            </w:r>
          </w:p>
        </w:tc>
        <w:tc>
          <w:tcPr>
            <w:tcW w:w="2841" w:type="dxa"/>
          </w:tcPr>
          <w:p>
            <w:pPr>
              <w:pStyle w:val="252"/>
              <w:spacing w:before="240" w:after="0" w:line="240" w:lineRule="auto"/>
              <w:ind w:left="0"/>
              <w:jc w:val="center"/>
              <w:rPr>
                <w:sz w:val="24"/>
                <w:szCs w:val="24"/>
              </w:rPr>
            </w:pPr>
            <w:r>
              <w:rPr>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252"/>
              <w:spacing w:before="240" w:after="0" w:line="240" w:lineRule="auto"/>
              <w:ind w:left="0"/>
              <w:jc w:val="both"/>
              <w:rPr>
                <w:sz w:val="24"/>
                <w:szCs w:val="24"/>
              </w:rPr>
            </w:pPr>
            <w:r>
              <w:rPr>
                <w:sz w:val="24"/>
                <w:szCs w:val="24"/>
              </w:rPr>
              <w:t>5</w:t>
            </w:r>
          </w:p>
        </w:tc>
        <w:tc>
          <w:tcPr>
            <w:tcW w:w="5118" w:type="dxa"/>
          </w:tcPr>
          <w:p>
            <w:pPr>
              <w:pStyle w:val="252"/>
              <w:spacing w:before="240" w:after="0" w:line="240" w:lineRule="auto"/>
              <w:ind w:left="0"/>
              <w:jc w:val="both"/>
              <w:rPr>
                <w:sz w:val="24"/>
                <w:szCs w:val="24"/>
              </w:rPr>
            </w:pPr>
            <w:r>
              <w:rPr>
                <w:sz w:val="24"/>
                <w:szCs w:val="24"/>
              </w:rPr>
              <w:t>Jumlah data sampel  (29 x 3)</w:t>
            </w:r>
          </w:p>
        </w:tc>
        <w:tc>
          <w:tcPr>
            <w:tcW w:w="2841" w:type="dxa"/>
          </w:tcPr>
          <w:p>
            <w:pPr>
              <w:pStyle w:val="252"/>
              <w:spacing w:before="240" w:after="0" w:line="240" w:lineRule="auto"/>
              <w:ind w:left="0"/>
              <w:jc w:val="center"/>
              <w:rPr>
                <w:sz w:val="24"/>
                <w:szCs w:val="24"/>
              </w:rPr>
            </w:pPr>
            <w:r>
              <w:rPr>
                <w:sz w:val="24"/>
                <w:szCs w:val="24"/>
              </w:rPr>
              <w:t>87</w:t>
            </w:r>
          </w:p>
        </w:tc>
      </w:tr>
    </w:tbl>
    <w:p>
      <w:pPr>
        <w:spacing w:line="240" w:lineRule="auto"/>
        <w:jc w:val="both"/>
        <w:rPr>
          <w:rFonts w:ascii="Times New Roman" w:hAnsi="Times New Roman"/>
          <w:sz w:val="24"/>
          <w:szCs w:val="24"/>
        </w:rPr>
      </w:pPr>
      <w:r>
        <w:rPr>
          <w:rFonts w:ascii="Times New Roman" w:hAnsi="Times New Roman"/>
          <w:sz w:val="24"/>
          <w:szCs w:val="24"/>
        </w:rPr>
        <w:t>Sumber: data sekunder yang diolah (202</w:t>
      </w:r>
      <w:r>
        <w:rPr>
          <w:rFonts w:hint="default" w:ascii="Times New Roman" w:hAnsi="Times New Roman"/>
          <w:sz w:val="24"/>
          <w:szCs w:val="24"/>
          <w:lang w:val="id-ID"/>
        </w:rPr>
        <w:t>2</w:t>
      </w:r>
      <w:r>
        <w:rPr>
          <w:rFonts w:ascii="Times New Roman" w:hAnsi="Times New Roman"/>
          <w:sz w:val="24"/>
          <w:szCs w:val="24"/>
        </w:rPr>
        <w:t>)</w:t>
      </w:r>
    </w:p>
    <w:p>
      <w:pPr>
        <w:spacing w:line="240" w:lineRule="auto"/>
        <w:jc w:val="both"/>
        <w:rPr>
          <w:rFonts w:ascii="Times New Roman" w:hAnsi="Times New Roman"/>
          <w:sz w:val="24"/>
          <w:szCs w:val="24"/>
          <w:lang w:val="id-ID"/>
        </w:rPr>
      </w:pPr>
    </w:p>
    <w:p>
      <w:pPr>
        <w:numPr>
          <w:numId w:val="0"/>
        </w:numPr>
        <w:spacing w:line="240" w:lineRule="auto"/>
        <w:ind w:leftChars="0"/>
        <w:jc w:val="both"/>
        <w:rPr>
          <w:b/>
          <w:bCs/>
          <w:sz w:val="24"/>
          <w:szCs w:val="24"/>
          <w:lang w:val="id-ID"/>
        </w:rPr>
      </w:pPr>
      <w:r>
        <w:rPr>
          <w:rStyle w:val="250"/>
          <w:lang w:val="id-ID"/>
        </w:rPr>
        <w:t xml:space="preserve">Analisis Statistik Deskriptif </w:t>
      </w:r>
    </w:p>
    <w:p>
      <w:pPr>
        <w:spacing w:line="240" w:lineRule="auto"/>
        <w:ind w:firstLine="3425"/>
        <w:jc w:val="both"/>
        <w:rPr>
          <w:b/>
          <w:bCs/>
          <w:sz w:val="24"/>
          <w:szCs w:val="24"/>
          <w:lang w:val="id-ID"/>
        </w:rPr>
      </w:pPr>
      <w:r>
        <w:rPr>
          <w:b/>
          <w:bCs/>
          <w:sz w:val="24"/>
          <w:szCs w:val="24"/>
          <w:lang w:val="id-ID"/>
        </w:rPr>
        <w:t>Tabel 4.2</w:t>
      </w:r>
    </w:p>
    <w:p>
      <w:pPr>
        <w:spacing w:line="240" w:lineRule="auto"/>
        <w:jc w:val="center"/>
        <w:rPr>
          <w:b/>
          <w:sz w:val="24"/>
          <w:szCs w:val="24"/>
          <w:lang w:val="id-ID"/>
        </w:rPr>
      </w:pPr>
      <w:r>
        <w:rPr>
          <w:rFonts w:hint="default"/>
          <w:b/>
          <w:sz w:val="24"/>
          <w:szCs w:val="24"/>
          <w:lang w:val="id-ID"/>
        </w:rPr>
        <w:t xml:space="preserve">Hasil Uji </w:t>
      </w:r>
      <w:r>
        <w:rPr>
          <w:b/>
          <w:sz w:val="24"/>
          <w:szCs w:val="24"/>
          <w:lang w:val="id-ID"/>
        </w:rPr>
        <w:t>Statistik Deskriptif</w:t>
      </w:r>
    </w:p>
    <w:p>
      <w:pPr>
        <w:pStyle w:val="252"/>
        <w:numPr>
          <w:numId w:val="0"/>
        </w:numPr>
        <w:spacing w:line="240" w:lineRule="auto"/>
        <w:jc w:val="both"/>
      </w:pPr>
      <w:r>
        <w:drawing>
          <wp:inline distT="0" distB="0" distL="114300" distR="114300">
            <wp:extent cx="5034915" cy="1606550"/>
            <wp:effectExtent l="0" t="0" r="13335" b="12700"/>
            <wp:docPr id="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1"/>
                    <pic:cNvPicPr>
                      <a:picLocks noChangeAspect="1"/>
                    </pic:cNvPicPr>
                  </pic:nvPicPr>
                  <pic:blipFill>
                    <a:blip r:embed="rId10"/>
                    <a:stretch>
                      <a:fillRect/>
                    </a:stretch>
                  </pic:blipFill>
                  <pic:spPr>
                    <a:xfrm>
                      <a:off x="0" y="0"/>
                      <a:ext cx="5034915" cy="1606550"/>
                    </a:xfrm>
                    <a:prstGeom prst="rect">
                      <a:avLst/>
                    </a:prstGeom>
                    <a:noFill/>
                    <a:ln>
                      <a:noFill/>
                    </a:ln>
                  </pic:spPr>
                </pic:pic>
              </a:graphicData>
            </a:graphic>
          </wp:inline>
        </w:drawing>
      </w:r>
    </w:p>
    <w:p>
      <w:pPr>
        <w:spacing w:line="240" w:lineRule="auto"/>
        <w:jc w:val="center"/>
        <w:rPr>
          <w:sz w:val="24"/>
          <w:szCs w:val="24"/>
        </w:rPr>
      </w:pPr>
      <w:r>
        <w:rPr>
          <w:i/>
          <w:sz w:val="24"/>
          <w:szCs w:val="24"/>
        </w:rPr>
        <w:t>Sumber</w:t>
      </w:r>
      <w:r>
        <w:rPr>
          <w:sz w:val="24"/>
          <w:szCs w:val="24"/>
        </w:rPr>
        <w:t xml:space="preserve"> : Hasil Olahan </w:t>
      </w:r>
      <w:r>
        <w:rPr>
          <w:i/>
          <w:iCs/>
          <w:sz w:val="24"/>
          <w:szCs w:val="24"/>
        </w:rPr>
        <w:t>SPSS</w:t>
      </w:r>
      <w:r>
        <w:rPr>
          <w:sz w:val="24"/>
          <w:szCs w:val="24"/>
        </w:rPr>
        <w:t>, (202</w:t>
      </w:r>
      <w:r>
        <w:rPr>
          <w:sz w:val="24"/>
          <w:szCs w:val="24"/>
          <w:lang w:val="id-ID"/>
        </w:rPr>
        <w:t>2</w:t>
      </w:r>
      <w:r>
        <w:rPr>
          <w:sz w:val="24"/>
          <w:szCs w:val="24"/>
        </w:rPr>
        <w:t>)</w:t>
      </w:r>
    </w:p>
    <w:p>
      <w:pPr>
        <w:spacing w:line="240" w:lineRule="auto"/>
        <w:ind w:firstLine="567"/>
        <w:jc w:val="both"/>
        <w:rPr>
          <w:sz w:val="24"/>
          <w:szCs w:val="24"/>
        </w:rPr>
      </w:pPr>
      <w:r>
        <w:rPr>
          <w:sz w:val="24"/>
          <w:szCs w:val="24"/>
        </w:rPr>
        <w:t>Berdasarkan hasil dari Tabel 4.</w:t>
      </w:r>
      <w:r>
        <w:rPr>
          <w:sz w:val="24"/>
          <w:szCs w:val="24"/>
          <w:lang w:val="id-ID"/>
        </w:rPr>
        <w:t>2</w:t>
      </w:r>
      <w:r>
        <w:rPr>
          <w:sz w:val="24"/>
          <w:szCs w:val="24"/>
        </w:rPr>
        <w:t xml:space="preserve"> jumlah sampel (N) yang diteliti secara keseluruhan dari tahun 201</w:t>
      </w:r>
      <w:r>
        <w:rPr>
          <w:sz w:val="24"/>
          <w:szCs w:val="24"/>
          <w:lang w:val="id-ID"/>
        </w:rPr>
        <w:t>8</w:t>
      </w:r>
      <w:r>
        <w:rPr>
          <w:sz w:val="24"/>
          <w:szCs w:val="24"/>
        </w:rPr>
        <w:t>-20</w:t>
      </w:r>
      <w:r>
        <w:rPr>
          <w:sz w:val="24"/>
          <w:szCs w:val="24"/>
          <w:lang w:val="id-ID"/>
        </w:rPr>
        <w:t>20</w:t>
      </w:r>
      <w:r>
        <w:rPr>
          <w:sz w:val="24"/>
          <w:szCs w:val="24"/>
        </w:rPr>
        <w:t xml:space="preserve"> sebanyak </w:t>
      </w:r>
      <w:r>
        <w:rPr>
          <w:sz w:val="24"/>
          <w:szCs w:val="24"/>
          <w:lang w:val="id-ID"/>
        </w:rPr>
        <w:t>87</w:t>
      </w:r>
      <w:r>
        <w:rPr>
          <w:sz w:val="24"/>
          <w:szCs w:val="24"/>
        </w:rPr>
        <w:t xml:space="preserve"> sampel. Hal tersebut menunjukan nilai minimum sebagai titik terendah setiap penelitian dalam variabel, nilai maksimum sebagai titik tertinggi setiap penelitian variabel. Dalam tabel terdapat mean dari setiap variabel, selain itu juga terdapat standar deviasi setiap variabel. Penjelasan Tabel 4.</w:t>
      </w:r>
      <w:r>
        <w:rPr>
          <w:sz w:val="24"/>
          <w:szCs w:val="24"/>
          <w:lang w:val="id-ID"/>
        </w:rPr>
        <w:t>2</w:t>
      </w:r>
      <w:r>
        <w:rPr>
          <w:sz w:val="24"/>
          <w:szCs w:val="24"/>
        </w:rPr>
        <w:t xml:space="preserve"> dapat dijelaskan sebagai berikut:</w:t>
      </w:r>
    </w:p>
    <w:p>
      <w:pPr>
        <w:spacing w:line="240" w:lineRule="auto"/>
        <w:ind w:firstLine="567"/>
        <w:jc w:val="both"/>
        <w:rPr>
          <w:sz w:val="24"/>
          <w:szCs w:val="24"/>
        </w:rPr>
      </w:pPr>
      <w:r>
        <w:rPr>
          <w:i/>
          <w:sz w:val="24"/>
          <w:szCs w:val="24"/>
        </w:rPr>
        <w:t>Financial Distress</w:t>
      </w:r>
      <w:r>
        <w:rPr>
          <w:sz w:val="24"/>
          <w:szCs w:val="24"/>
        </w:rPr>
        <w:t xml:space="preserve"> diukur dengan menggunakan variabel dummy dari laba bersih setiap perusahaan sehingga dapat diketahui perusahaan yang mengalami kesulitan keuangan dilihat dari laba bersih yang bernilai negatif. Dilihat dari tabel 4.</w:t>
      </w:r>
      <w:r>
        <w:rPr>
          <w:sz w:val="24"/>
          <w:szCs w:val="24"/>
          <w:lang w:val="id-ID"/>
        </w:rPr>
        <w:t>2</w:t>
      </w:r>
      <w:r>
        <w:rPr>
          <w:sz w:val="24"/>
          <w:szCs w:val="24"/>
        </w:rPr>
        <w:t xml:space="preserve"> diatas variabel </w:t>
      </w:r>
      <w:r>
        <w:rPr>
          <w:i/>
          <w:iCs/>
          <w:sz w:val="24"/>
          <w:szCs w:val="24"/>
        </w:rPr>
        <w:t>financial distress</w:t>
      </w:r>
      <w:r>
        <w:rPr>
          <w:sz w:val="24"/>
          <w:szCs w:val="24"/>
        </w:rPr>
        <w:t xml:space="preserve"> perusahaan manufaktur sektor aneka industri tahun 20</w:t>
      </w:r>
      <w:r>
        <w:rPr>
          <w:sz w:val="24"/>
          <w:szCs w:val="24"/>
          <w:lang w:val="id-ID"/>
        </w:rPr>
        <w:t>18</w:t>
      </w:r>
      <w:r>
        <w:rPr>
          <w:sz w:val="24"/>
          <w:szCs w:val="24"/>
        </w:rPr>
        <w:t xml:space="preserve"> sampai 20</w:t>
      </w:r>
      <w:r>
        <w:rPr>
          <w:sz w:val="24"/>
          <w:szCs w:val="24"/>
          <w:lang w:val="id-ID"/>
        </w:rPr>
        <w:t>20</w:t>
      </w:r>
      <w:r>
        <w:rPr>
          <w:sz w:val="24"/>
          <w:szCs w:val="24"/>
        </w:rPr>
        <w:t xml:space="preserve"> memiliki rata-rata </w:t>
      </w:r>
      <w:r>
        <w:rPr>
          <w:i/>
          <w:sz w:val="24"/>
          <w:szCs w:val="24"/>
        </w:rPr>
        <w:t>(mean)</w:t>
      </w:r>
      <w:r>
        <w:rPr>
          <w:sz w:val="24"/>
          <w:szCs w:val="24"/>
        </w:rPr>
        <w:t xml:space="preserve"> sebesar 0,</w:t>
      </w:r>
      <w:r>
        <w:rPr>
          <w:sz w:val="24"/>
          <w:szCs w:val="24"/>
          <w:lang w:val="id-ID"/>
        </w:rPr>
        <w:t>1264</w:t>
      </w:r>
      <w:r>
        <w:rPr>
          <w:sz w:val="24"/>
          <w:szCs w:val="24"/>
        </w:rPr>
        <w:t xml:space="preserve"> dan standar deviasi sebesar 0,</w:t>
      </w:r>
      <w:r>
        <w:rPr>
          <w:sz w:val="24"/>
          <w:szCs w:val="24"/>
          <w:lang w:val="id-ID"/>
        </w:rPr>
        <w:t>33427</w:t>
      </w:r>
      <w:r>
        <w:rPr>
          <w:sz w:val="24"/>
          <w:szCs w:val="24"/>
        </w:rPr>
        <w:t xml:space="preserve"> sedangkan nilai minimum sebesar 0 dan nilai maksimum sebesar 1.</w:t>
      </w:r>
    </w:p>
    <w:p>
      <w:pPr>
        <w:tabs>
          <w:tab w:val="left" w:pos="3969"/>
        </w:tabs>
        <w:spacing w:line="240" w:lineRule="auto"/>
        <w:ind w:firstLine="567"/>
        <w:jc w:val="both"/>
        <w:rPr>
          <w:i/>
          <w:iCs/>
          <w:sz w:val="24"/>
          <w:szCs w:val="24"/>
        </w:rPr>
      </w:pPr>
      <w:r>
        <w:rPr>
          <w:sz w:val="24"/>
          <w:szCs w:val="24"/>
        </w:rPr>
        <w:t xml:space="preserve">Profitabilitas dapat dihitung dengan pembagian dari laba bersih dibagi dengan </w:t>
      </w:r>
      <w:r>
        <w:rPr>
          <w:i/>
          <w:sz w:val="24"/>
          <w:szCs w:val="24"/>
        </w:rPr>
        <w:t xml:space="preserve">total asset </w:t>
      </w:r>
      <w:r>
        <w:rPr>
          <w:sz w:val="24"/>
          <w:szCs w:val="24"/>
        </w:rPr>
        <w:t>perusahaan. Dari tabel 4.</w:t>
      </w:r>
      <w:r>
        <w:rPr>
          <w:sz w:val="24"/>
          <w:szCs w:val="24"/>
          <w:lang w:val="id-ID"/>
        </w:rPr>
        <w:t>2</w:t>
      </w:r>
      <w:r>
        <w:rPr>
          <w:sz w:val="24"/>
          <w:szCs w:val="24"/>
        </w:rPr>
        <w:t xml:space="preserve"> nilai rata-rata (mean) sebesar </w:t>
      </w:r>
      <w:r>
        <w:rPr>
          <w:sz w:val="24"/>
          <w:szCs w:val="24"/>
          <w:lang w:val="id-ID"/>
        </w:rPr>
        <w:t>2,6365</w:t>
      </w:r>
      <w:r>
        <w:rPr>
          <w:sz w:val="24"/>
          <w:szCs w:val="24"/>
        </w:rPr>
        <w:t xml:space="preserve"> dan nilai standar deviasi sebesar 1</w:t>
      </w:r>
      <w:r>
        <w:rPr>
          <w:sz w:val="24"/>
          <w:szCs w:val="24"/>
          <w:lang w:val="id-ID"/>
        </w:rPr>
        <w:t>0</w:t>
      </w:r>
      <w:r>
        <w:rPr>
          <w:sz w:val="24"/>
          <w:szCs w:val="24"/>
        </w:rPr>
        <w:t>,</w:t>
      </w:r>
      <w:r>
        <w:rPr>
          <w:sz w:val="24"/>
          <w:szCs w:val="24"/>
          <w:lang w:val="id-ID"/>
        </w:rPr>
        <w:t>28594,</w:t>
      </w:r>
      <w:r>
        <w:rPr>
          <w:sz w:val="24"/>
          <w:szCs w:val="24"/>
        </w:rPr>
        <w:t xml:space="preserve"> sedangkan untuk nilai minimum sebesar </w:t>
      </w:r>
      <w:r>
        <w:rPr>
          <w:sz w:val="24"/>
          <w:szCs w:val="24"/>
          <w:lang w:val="id-ID"/>
        </w:rPr>
        <w:t>-2,49</w:t>
      </w:r>
      <w:r>
        <w:rPr>
          <w:sz w:val="24"/>
          <w:szCs w:val="24"/>
        </w:rPr>
        <w:t xml:space="preserve"> dan untuk nilai maksimal sebesar </w:t>
      </w:r>
      <w:r>
        <w:rPr>
          <w:sz w:val="24"/>
          <w:szCs w:val="24"/>
          <w:lang w:val="id-ID"/>
        </w:rPr>
        <w:t>54,28</w:t>
      </w:r>
      <w:r>
        <w:rPr>
          <w:sz w:val="24"/>
          <w:szCs w:val="24"/>
        </w:rPr>
        <w:t>. Profitabilitas perusahaan menunjukan ke</w:t>
      </w:r>
      <w:r>
        <w:rPr>
          <w:sz w:val="24"/>
          <w:szCs w:val="24"/>
          <w:lang w:val="id-ID"/>
        </w:rPr>
        <w:t>berhasilan</w:t>
      </w:r>
      <w:r>
        <w:rPr>
          <w:sz w:val="24"/>
          <w:szCs w:val="24"/>
        </w:rPr>
        <w:t xml:space="preserve"> perusahaan dalam me</w:t>
      </w:r>
      <w:r>
        <w:rPr>
          <w:sz w:val="24"/>
          <w:szCs w:val="24"/>
          <w:lang w:val="id-ID"/>
        </w:rPr>
        <w:t>ndapatkan</w:t>
      </w:r>
      <w:r>
        <w:rPr>
          <w:sz w:val="24"/>
          <w:szCs w:val="24"/>
        </w:rPr>
        <w:t xml:space="preserve"> keuntungan, apabila tingkat Profitabilitas perusahaan semakin tinggi maka kecil </w:t>
      </w:r>
      <w:r>
        <w:rPr>
          <w:sz w:val="24"/>
          <w:szCs w:val="24"/>
          <w:lang w:val="id-ID"/>
        </w:rPr>
        <w:t>prediksi</w:t>
      </w:r>
      <w:r>
        <w:rPr>
          <w:sz w:val="24"/>
          <w:szCs w:val="24"/>
        </w:rPr>
        <w:t xml:space="preserve"> perusahaan mengalami </w:t>
      </w:r>
      <w:r>
        <w:rPr>
          <w:i/>
          <w:iCs/>
          <w:sz w:val="24"/>
          <w:szCs w:val="24"/>
        </w:rPr>
        <w:t>Financial Distress</w:t>
      </w:r>
      <w:r>
        <w:rPr>
          <w:iCs/>
          <w:sz w:val="24"/>
          <w:szCs w:val="24"/>
        </w:rPr>
        <w:t xml:space="preserve">, sebaliknya apabila profitabilitas perusahaan negatif maka semakin besar potensi perusahaan mengalami </w:t>
      </w:r>
      <w:r>
        <w:rPr>
          <w:i/>
          <w:iCs/>
          <w:sz w:val="24"/>
          <w:szCs w:val="24"/>
        </w:rPr>
        <w:t>Financial Distress.</w:t>
      </w:r>
    </w:p>
    <w:p>
      <w:pPr>
        <w:spacing w:line="240" w:lineRule="auto"/>
        <w:ind w:firstLine="567"/>
        <w:jc w:val="both"/>
        <w:rPr>
          <w:i/>
          <w:iCs/>
          <w:sz w:val="24"/>
          <w:szCs w:val="24"/>
        </w:rPr>
      </w:pPr>
      <w:r>
        <w:rPr>
          <w:sz w:val="24"/>
          <w:szCs w:val="24"/>
        </w:rPr>
        <w:t xml:space="preserve">Likuiditas dapat dihitung dengan </w:t>
      </w:r>
      <w:r>
        <w:rPr>
          <w:i/>
          <w:sz w:val="24"/>
          <w:szCs w:val="24"/>
        </w:rPr>
        <w:t>current assets</w:t>
      </w:r>
      <w:r>
        <w:rPr>
          <w:sz w:val="24"/>
          <w:szCs w:val="24"/>
        </w:rPr>
        <w:t xml:space="preserve"> dibagi dengan </w:t>
      </w:r>
      <w:r>
        <w:rPr>
          <w:i/>
          <w:sz w:val="24"/>
          <w:szCs w:val="24"/>
        </w:rPr>
        <w:t>current liabilities</w:t>
      </w:r>
      <w:r>
        <w:rPr>
          <w:sz w:val="24"/>
          <w:szCs w:val="24"/>
        </w:rPr>
        <w:t xml:space="preserve"> perusahaan. Dari tabel 4.</w:t>
      </w:r>
      <w:r>
        <w:rPr>
          <w:sz w:val="24"/>
          <w:szCs w:val="24"/>
          <w:lang w:val="id-ID"/>
        </w:rPr>
        <w:t>2</w:t>
      </w:r>
      <w:r>
        <w:rPr>
          <w:sz w:val="24"/>
          <w:szCs w:val="24"/>
        </w:rPr>
        <w:t xml:space="preserve"> nilai rata-rata </w:t>
      </w:r>
      <w:r>
        <w:rPr>
          <w:i/>
          <w:sz w:val="24"/>
          <w:szCs w:val="24"/>
        </w:rPr>
        <w:t>(mean)</w:t>
      </w:r>
      <w:r>
        <w:rPr>
          <w:sz w:val="24"/>
          <w:szCs w:val="24"/>
        </w:rPr>
        <w:t xml:space="preserve"> sebesar </w:t>
      </w:r>
      <w:r>
        <w:rPr>
          <w:sz w:val="24"/>
          <w:szCs w:val="24"/>
          <w:lang w:val="id-ID"/>
        </w:rPr>
        <w:t>3,0712</w:t>
      </w:r>
      <w:r>
        <w:rPr>
          <w:sz w:val="24"/>
          <w:szCs w:val="24"/>
        </w:rPr>
        <w:t xml:space="preserve"> dan nilai standar deviasi sebesar </w:t>
      </w:r>
      <w:r>
        <w:rPr>
          <w:sz w:val="24"/>
          <w:szCs w:val="24"/>
          <w:lang w:val="id-ID"/>
        </w:rPr>
        <w:t>6,11229</w:t>
      </w:r>
      <w:r>
        <w:rPr>
          <w:sz w:val="24"/>
          <w:szCs w:val="24"/>
        </w:rPr>
        <w:t xml:space="preserve"> sedangkan untuk nilai minimum sebesar 0</w:t>
      </w:r>
      <w:r>
        <w:rPr>
          <w:sz w:val="24"/>
          <w:szCs w:val="24"/>
          <w:lang w:val="id-ID"/>
        </w:rPr>
        <w:t>,06</w:t>
      </w:r>
      <w:r>
        <w:rPr>
          <w:sz w:val="24"/>
          <w:szCs w:val="24"/>
        </w:rPr>
        <w:t xml:space="preserve"> dan untuk nilai maksimalnya sebesar</w:t>
      </w:r>
      <w:r>
        <w:rPr>
          <w:sz w:val="24"/>
          <w:szCs w:val="24"/>
          <w:lang w:val="id-ID"/>
        </w:rPr>
        <w:t xml:space="preserve"> 50,55</w:t>
      </w:r>
      <w:r>
        <w:rPr>
          <w:sz w:val="24"/>
          <w:szCs w:val="24"/>
        </w:rPr>
        <w:t xml:space="preserve">. Perusahaan yang memiliki Likuiditas yang tinggi kemungkinan besar perusahaan tersebut dapat terhindar dari </w:t>
      </w:r>
      <w:r>
        <w:rPr>
          <w:i/>
          <w:iCs/>
          <w:sz w:val="24"/>
          <w:szCs w:val="24"/>
        </w:rPr>
        <w:t xml:space="preserve">Financial Distress </w:t>
      </w:r>
      <w:r>
        <w:rPr>
          <w:iCs/>
          <w:sz w:val="24"/>
          <w:szCs w:val="24"/>
        </w:rPr>
        <w:t>karena kemampuan perusahaan memenuhi kewajiban jangka pendeknya besar</w:t>
      </w:r>
      <w:r>
        <w:rPr>
          <w:sz w:val="24"/>
          <w:szCs w:val="24"/>
        </w:rPr>
        <w:t xml:space="preserve">, tetapi apabila rasio semakin rendah perusahaan berpotensi mengalami </w:t>
      </w:r>
      <w:r>
        <w:rPr>
          <w:i/>
          <w:iCs/>
          <w:sz w:val="24"/>
          <w:szCs w:val="24"/>
        </w:rPr>
        <w:t>Financial Distress.</w:t>
      </w:r>
    </w:p>
    <w:p>
      <w:pPr>
        <w:spacing w:line="240" w:lineRule="auto"/>
        <w:ind w:firstLine="567"/>
        <w:jc w:val="both"/>
        <w:rPr>
          <w:i/>
          <w:iCs/>
          <w:sz w:val="24"/>
          <w:szCs w:val="24"/>
        </w:rPr>
      </w:pPr>
      <w:r>
        <w:rPr>
          <w:i/>
          <w:sz w:val="24"/>
          <w:szCs w:val="24"/>
        </w:rPr>
        <w:t>Laverage</w:t>
      </w:r>
      <w:r>
        <w:rPr>
          <w:sz w:val="24"/>
          <w:szCs w:val="24"/>
        </w:rPr>
        <w:t xml:space="preserve"> dapat dihitung dengan </w:t>
      </w:r>
      <w:r>
        <w:rPr>
          <w:i/>
          <w:sz w:val="24"/>
          <w:szCs w:val="24"/>
        </w:rPr>
        <w:t>total liabilities</w:t>
      </w:r>
      <w:r>
        <w:rPr>
          <w:sz w:val="24"/>
          <w:szCs w:val="24"/>
        </w:rPr>
        <w:t xml:space="preserve"> dibagi dengan </w:t>
      </w:r>
      <w:r>
        <w:rPr>
          <w:i/>
          <w:sz w:val="24"/>
          <w:szCs w:val="24"/>
        </w:rPr>
        <w:t>total assets</w:t>
      </w:r>
      <w:r>
        <w:rPr>
          <w:sz w:val="24"/>
          <w:szCs w:val="24"/>
        </w:rPr>
        <w:t xml:space="preserve"> perusahaan. Dari tabel 4.</w:t>
      </w:r>
      <w:r>
        <w:rPr>
          <w:sz w:val="24"/>
          <w:szCs w:val="24"/>
          <w:lang w:val="id-ID"/>
        </w:rPr>
        <w:t>2</w:t>
      </w:r>
      <w:r>
        <w:rPr>
          <w:sz w:val="24"/>
          <w:szCs w:val="24"/>
        </w:rPr>
        <w:t xml:space="preserve"> nilai rata-rata </w:t>
      </w:r>
      <w:r>
        <w:rPr>
          <w:i/>
          <w:sz w:val="24"/>
          <w:szCs w:val="24"/>
        </w:rPr>
        <w:t>(mean)</w:t>
      </w:r>
      <w:r>
        <w:rPr>
          <w:sz w:val="24"/>
          <w:szCs w:val="24"/>
        </w:rPr>
        <w:t xml:space="preserve"> sebesar 0,</w:t>
      </w:r>
      <w:r>
        <w:rPr>
          <w:sz w:val="24"/>
          <w:szCs w:val="24"/>
          <w:lang w:val="id-ID"/>
        </w:rPr>
        <w:t>6712</w:t>
      </w:r>
      <w:r>
        <w:rPr>
          <w:sz w:val="24"/>
          <w:szCs w:val="24"/>
        </w:rPr>
        <w:t xml:space="preserve"> dan nilai standar deviasi sebesar</w:t>
      </w:r>
      <w:r>
        <w:rPr>
          <w:sz w:val="24"/>
          <w:szCs w:val="24"/>
          <w:lang w:val="id-ID"/>
        </w:rPr>
        <w:t xml:space="preserve"> 0,89622</w:t>
      </w:r>
      <w:r>
        <w:rPr>
          <w:sz w:val="24"/>
          <w:szCs w:val="24"/>
        </w:rPr>
        <w:t xml:space="preserve"> sedangkan untuk nilai minimum sebesar 0,</w:t>
      </w:r>
      <w:r>
        <w:rPr>
          <w:sz w:val="24"/>
          <w:szCs w:val="24"/>
          <w:lang w:val="id-ID"/>
        </w:rPr>
        <w:t>7</w:t>
      </w:r>
      <w:r>
        <w:rPr>
          <w:sz w:val="24"/>
          <w:szCs w:val="24"/>
        </w:rPr>
        <w:t xml:space="preserve"> dan untuk nilai maksimalnya sebesar </w:t>
      </w:r>
      <w:r>
        <w:rPr>
          <w:sz w:val="24"/>
          <w:szCs w:val="24"/>
          <w:lang w:val="id-ID"/>
        </w:rPr>
        <w:t>5,11</w:t>
      </w:r>
      <w:r>
        <w:rPr>
          <w:sz w:val="24"/>
          <w:szCs w:val="24"/>
        </w:rPr>
        <w:t>.</w:t>
      </w:r>
      <w:r>
        <w:rPr>
          <w:sz w:val="24"/>
          <w:szCs w:val="24"/>
          <w:lang w:val="id-ID"/>
        </w:rPr>
        <w:t xml:space="preserve"> </w:t>
      </w:r>
      <w:r>
        <w:rPr>
          <w:i/>
          <w:sz w:val="24"/>
          <w:szCs w:val="24"/>
        </w:rPr>
        <w:t>laverage</w:t>
      </w:r>
      <w:r>
        <w:rPr>
          <w:sz w:val="24"/>
          <w:szCs w:val="24"/>
        </w:rPr>
        <w:t xml:space="preserve"> digunakan untuk melihat sejauh mana perusahaan dibiayai oleh hutang atau pihak luar dengan kemampuan perusahaan yang digambarkan oleh modal, jika perusahaan terlalu banyak mengandalkan dana utang maka akan timbul kewajiban yang lebih besar dimasa yang akan datang sehingga menyababkan perusahaan lebih rentan mengalami </w:t>
      </w:r>
      <w:r>
        <w:rPr>
          <w:i/>
          <w:iCs/>
          <w:sz w:val="24"/>
          <w:szCs w:val="24"/>
        </w:rPr>
        <w:t>Financial Distress.</w:t>
      </w:r>
    </w:p>
    <w:p>
      <w:pPr>
        <w:pStyle w:val="3"/>
        <w:numPr>
          <w:numId w:val="0"/>
        </w:numPr>
        <w:spacing w:line="240" w:lineRule="auto"/>
        <w:ind w:leftChars="0"/>
      </w:pPr>
      <w:bookmarkStart w:id="36" w:name="_Toc19168"/>
      <w:bookmarkStart w:id="37" w:name="_Toc15395"/>
      <w:r>
        <w:t>Analisis Regresi Logistik</w:t>
      </w:r>
      <w:bookmarkEnd w:id="36"/>
      <w:bookmarkEnd w:id="37"/>
      <w:bookmarkStart w:id="38" w:name="_Toc6167"/>
      <w:bookmarkStart w:id="39" w:name="_Toc21097"/>
    </w:p>
    <w:p>
      <w:pPr>
        <w:bidi w:val="0"/>
        <w:rPr>
          <w:b/>
          <w:bCs/>
        </w:rPr>
      </w:pPr>
    </w:p>
    <w:p>
      <w:pPr>
        <w:bidi w:val="0"/>
        <w:rPr>
          <w:sz w:val="24"/>
          <w:szCs w:val="24"/>
        </w:rPr>
      </w:pPr>
      <w:r>
        <w:rPr>
          <w:b/>
          <w:bCs/>
          <w:sz w:val="24"/>
          <w:szCs w:val="24"/>
        </w:rPr>
        <w:t>Menilai kelayakan model regresi (Hosmer and Lemeshow`s)</w:t>
      </w:r>
      <w:bookmarkEnd w:id="38"/>
      <w:bookmarkEnd w:id="39"/>
      <w:r>
        <w:rPr>
          <w:rFonts w:hint="default"/>
          <w:b/>
          <w:bCs/>
          <w:sz w:val="24"/>
          <w:szCs w:val="24"/>
          <w:lang w:val="id-ID"/>
        </w:rPr>
        <w:t xml:space="preserve"> </w:t>
      </w:r>
    </w:p>
    <w:p>
      <w:pPr>
        <w:spacing w:line="240" w:lineRule="auto"/>
        <w:jc w:val="center"/>
        <w:rPr>
          <w:b/>
          <w:bCs/>
          <w:sz w:val="24"/>
          <w:szCs w:val="24"/>
          <w:lang w:val="id-ID"/>
        </w:rPr>
      </w:pPr>
      <w:r>
        <w:rPr>
          <w:b/>
          <w:bCs/>
          <w:sz w:val="24"/>
          <w:szCs w:val="24"/>
        </w:rPr>
        <w:t>Tabel 4.</w:t>
      </w:r>
      <w:r>
        <w:rPr>
          <w:b/>
          <w:bCs/>
          <w:sz w:val="24"/>
          <w:szCs w:val="24"/>
          <w:lang w:val="id-ID"/>
        </w:rPr>
        <w:t>3</w:t>
      </w:r>
    </w:p>
    <w:p>
      <w:pPr>
        <w:spacing w:line="240" w:lineRule="auto"/>
        <w:jc w:val="center"/>
        <w:rPr>
          <w:b/>
          <w:bCs/>
          <w:sz w:val="24"/>
          <w:szCs w:val="24"/>
        </w:rPr>
      </w:pPr>
      <w:r>
        <w:rPr>
          <w:rFonts w:hint="default"/>
          <w:b/>
          <w:bCs/>
          <w:sz w:val="24"/>
          <w:szCs w:val="24"/>
          <w:lang w:val="id-ID"/>
        </w:rPr>
        <w:t xml:space="preserve">Hasil Uji </w:t>
      </w:r>
      <w:r>
        <w:rPr>
          <w:b/>
          <w:bCs/>
          <w:sz w:val="24"/>
          <w:szCs w:val="24"/>
        </w:rPr>
        <w:t>Hosmer and Lemeshow’s Test</w:t>
      </w:r>
    </w:p>
    <w:p>
      <w:pPr>
        <w:spacing w:line="240" w:lineRule="auto"/>
        <w:jc w:val="center"/>
        <w:rPr>
          <w:b/>
          <w:bCs/>
          <w:sz w:val="24"/>
          <w:szCs w:val="24"/>
          <w:lang w:val="id-ID"/>
        </w:rPr>
      </w:pPr>
    </w:p>
    <w:p>
      <w:pPr>
        <w:spacing w:line="240" w:lineRule="auto"/>
        <w:jc w:val="center"/>
      </w:pPr>
      <w:r>
        <w:drawing>
          <wp:inline distT="0" distB="0" distL="114300" distR="114300">
            <wp:extent cx="3076575" cy="800100"/>
            <wp:effectExtent l="0" t="0" r="9525" b="0"/>
            <wp:docPr id="20"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ambar 3"/>
                    <pic:cNvPicPr>
                      <a:picLocks noChangeAspect="1"/>
                    </pic:cNvPicPr>
                  </pic:nvPicPr>
                  <pic:blipFill>
                    <a:blip r:embed="rId11"/>
                    <a:stretch>
                      <a:fillRect/>
                    </a:stretch>
                  </pic:blipFill>
                  <pic:spPr>
                    <a:xfrm>
                      <a:off x="0" y="0"/>
                      <a:ext cx="3076575" cy="800100"/>
                    </a:xfrm>
                    <a:prstGeom prst="rect">
                      <a:avLst/>
                    </a:prstGeom>
                    <a:noFill/>
                    <a:ln>
                      <a:noFill/>
                    </a:ln>
                  </pic:spPr>
                </pic:pic>
              </a:graphicData>
            </a:graphic>
          </wp:inline>
        </w:drawing>
      </w:r>
    </w:p>
    <w:p>
      <w:pPr>
        <w:spacing w:line="240" w:lineRule="auto"/>
        <w:jc w:val="center"/>
      </w:pPr>
      <w:r>
        <w:rPr>
          <w:i/>
          <w:sz w:val="24"/>
          <w:szCs w:val="24"/>
        </w:rPr>
        <w:t>Sumber</w:t>
      </w:r>
      <w:r>
        <w:rPr>
          <w:sz w:val="24"/>
          <w:szCs w:val="24"/>
        </w:rPr>
        <w:t xml:space="preserve"> : Hasil Olahan </w:t>
      </w:r>
      <w:r>
        <w:rPr>
          <w:i/>
          <w:iCs/>
          <w:sz w:val="24"/>
          <w:szCs w:val="24"/>
        </w:rPr>
        <w:t>SPSS</w:t>
      </w:r>
      <w:r>
        <w:rPr>
          <w:sz w:val="24"/>
          <w:szCs w:val="24"/>
        </w:rPr>
        <w:t>, (202</w:t>
      </w:r>
      <w:r>
        <w:rPr>
          <w:sz w:val="24"/>
          <w:szCs w:val="24"/>
          <w:lang w:val="id-ID"/>
        </w:rPr>
        <w:t>2</w:t>
      </w:r>
      <w:r>
        <w:rPr>
          <w:sz w:val="24"/>
          <w:szCs w:val="24"/>
        </w:rPr>
        <w:t>)</w:t>
      </w:r>
    </w:p>
    <w:p>
      <w:pPr>
        <w:spacing w:line="240" w:lineRule="auto"/>
        <w:ind w:firstLine="567"/>
        <w:jc w:val="both"/>
        <w:rPr>
          <w:bCs/>
          <w:i/>
          <w:sz w:val="24"/>
          <w:szCs w:val="24"/>
        </w:rPr>
      </w:pPr>
      <w:r>
        <w:rPr>
          <w:sz w:val="24"/>
          <w:szCs w:val="24"/>
        </w:rPr>
        <w:t xml:space="preserve">Berdasarkan hasil pengujian dari tabel diatas menunjukan nilai </w:t>
      </w:r>
      <w:r>
        <w:rPr>
          <w:bCs/>
          <w:sz w:val="24"/>
          <w:szCs w:val="24"/>
        </w:rPr>
        <w:t xml:space="preserve">Hosmer and Lemeshow’s Goodness of Fit sebesar </w:t>
      </w:r>
      <w:r>
        <w:rPr>
          <w:bCs/>
          <w:sz w:val="24"/>
          <w:szCs w:val="24"/>
          <w:lang w:val="id-ID"/>
        </w:rPr>
        <w:t>5,712</w:t>
      </w:r>
      <w:r>
        <w:rPr>
          <w:bCs/>
          <w:sz w:val="24"/>
          <w:szCs w:val="24"/>
        </w:rPr>
        <w:t xml:space="preserve"> dengan nilai signifikan 0,</w:t>
      </w:r>
      <w:r>
        <w:rPr>
          <w:bCs/>
          <w:sz w:val="24"/>
          <w:szCs w:val="24"/>
          <w:lang w:val="id-ID"/>
        </w:rPr>
        <w:t>679</w:t>
      </w:r>
      <w:r>
        <w:rPr>
          <w:bCs/>
          <w:sz w:val="24"/>
          <w:szCs w:val="24"/>
        </w:rPr>
        <w:t xml:space="preserve"> maka dari hasil tersebut nilai signifikan lebih besar dari 0,05 maka H</w:t>
      </w:r>
      <w:r>
        <w:rPr>
          <w:bCs/>
          <w:sz w:val="24"/>
          <w:szCs w:val="24"/>
          <w:vertAlign w:val="subscript"/>
        </w:rPr>
        <w:t xml:space="preserve">0 </w:t>
      </w:r>
      <w:r>
        <w:rPr>
          <w:bCs/>
          <w:sz w:val="24"/>
          <w:szCs w:val="24"/>
        </w:rPr>
        <w:t xml:space="preserve"> dapat diterima dan berarti bahwa model regresi logistik yang digunakan memenuhi kecukupan data </w:t>
      </w:r>
      <w:r>
        <w:rPr>
          <w:bCs/>
          <w:i/>
          <w:sz w:val="24"/>
          <w:szCs w:val="24"/>
        </w:rPr>
        <w:t>(fit).</w:t>
      </w:r>
    </w:p>
    <w:p>
      <w:pPr>
        <w:spacing w:line="240" w:lineRule="auto"/>
        <w:ind w:firstLine="567"/>
        <w:jc w:val="both"/>
        <w:rPr>
          <w:bCs/>
          <w:i/>
          <w:sz w:val="24"/>
          <w:szCs w:val="24"/>
        </w:rPr>
      </w:pPr>
    </w:p>
    <w:p>
      <w:pPr>
        <w:spacing w:line="240" w:lineRule="auto"/>
        <w:ind w:firstLine="567"/>
        <w:jc w:val="both"/>
        <w:rPr>
          <w:bCs/>
          <w:i/>
          <w:sz w:val="24"/>
          <w:szCs w:val="24"/>
          <w:lang w:val="id-ID"/>
        </w:rPr>
      </w:pPr>
    </w:p>
    <w:p>
      <w:pPr>
        <w:numPr>
          <w:numId w:val="0"/>
        </w:numPr>
        <w:spacing w:line="240" w:lineRule="auto"/>
        <w:jc w:val="both"/>
        <w:rPr>
          <w:b/>
          <w:bCs/>
          <w:sz w:val="24"/>
          <w:szCs w:val="24"/>
          <w:lang w:val="id-ID"/>
        </w:rPr>
      </w:pPr>
      <w:bookmarkStart w:id="40" w:name="_Toc4541"/>
      <w:bookmarkStart w:id="41" w:name="_Toc12835"/>
      <w:r>
        <w:rPr>
          <w:rStyle w:val="251"/>
        </w:rPr>
        <w:t>Menilai keseluruhan model (Overall Model Fit)</w:t>
      </w:r>
      <w:bookmarkEnd w:id="40"/>
      <w:bookmarkEnd w:id="41"/>
      <w:r>
        <w:rPr>
          <w:b/>
          <w:bCs/>
          <w:sz w:val="24"/>
          <w:szCs w:val="24"/>
        </w:rPr>
        <w:t xml:space="preserve"> </w:t>
      </w:r>
    </w:p>
    <w:p>
      <w:pPr>
        <w:spacing w:line="240" w:lineRule="auto"/>
      </w:pPr>
    </w:p>
    <w:p>
      <w:pPr>
        <w:spacing w:line="240" w:lineRule="auto"/>
        <w:jc w:val="center"/>
        <w:rPr>
          <w:b/>
          <w:sz w:val="24"/>
          <w:szCs w:val="24"/>
          <w:lang w:val="id-ID"/>
        </w:rPr>
      </w:pPr>
      <w:r>
        <w:rPr>
          <w:b/>
          <w:sz w:val="24"/>
          <w:szCs w:val="24"/>
        </w:rPr>
        <w:t>Tabel 4.</w:t>
      </w:r>
      <w:r>
        <w:rPr>
          <w:b/>
          <w:sz w:val="24"/>
          <w:szCs w:val="24"/>
          <w:lang w:val="id-ID"/>
        </w:rPr>
        <w:t>4</w:t>
      </w:r>
    </w:p>
    <w:p>
      <w:pPr>
        <w:spacing w:line="240" w:lineRule="auto"/>
        <w:jc w:val="center"/>
        <w:rPr>
          <w:b/>
          <w:sz w:val="24"/>
          <w:szCs w:val="24"/>
        </w:rPr>
      </w:pPr>
      <w:r>
        <w:rPr>
          <w:b/>
          <w:sz w:val="24"/>
          <w:szCs w:val="24"/>
        </w:rPr>
        <w:t>Beggining (Block Number = 0)</w:t>
      </w:r>
    </w:p>
    <w:p>
      <w:pPr>
        <w:spacing w:line="240" w:lineRule="auto"/>
        <w:jc w:val="center"/>
        <w:rPr>
          <w:b/>
          <w:sz w:val="24"/>
          <w:szCs w:val="24"/>
        </w:rPr>
      </w:pPr>
    </w:p>
    <w:p>
      <w:pPr>
        <w:spacing w:line="240" w:lineRule="auto"/>
        <w:jc w:val="center"/>
      </w:pPr>
      <w:r>
        <w:drawing>
          <wp:inline distT="0" distB="0" distL="114300" distR="114300">
            <wp:extent cx="3476625" cy="1485900"/>
            <wp:effectExtent l="0" t="0" r="9525" b="0"/>
            <wp:docPr id="21"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mbar 4"/>
                    <pic:cNvPicPr>
                      <a:picLocks noChangeAspect="1"/>
                    </pic:cNvPicPr>
                  </pic:nvPicPr>
                  <pic:blipFill>
                    <a:blip r:embed="rId12"/>
                    <a:stretch>
                      <a:fillRect/>
                    </a:stretch>
                  </pic:blipFill>
                  <pic:spPr>
                    <a:xfrm>
                      <a:off x="0" y="0"/>
                      <a:ext cx="3476625" cy="1485900"/>
                    </a:xfrm>
                    <a:prstGeom prst="rect">
                      <a:avLst/>
                    </a:prstGeom>
                    <a:noFill/>
                    <a:ln>
                      <a:noFill/>
                    </a:ln>
                  </pic:spPr>
                </pic:pic>
              </a:graphicData>
            </a:graphic>
          </wp:inline>
        </w:drawing>
      </w:r>
    </w:p>
    <w:p>
      <w:pPr>
        <w:spacing w:line="240" w:lineRule="auto"/>
      </w:pPr>
      <w:r>
        <w:rPr>
          <w:sz w:val="24"/>
          <w:szCs w:val="24"/>
        </w:rPr>
        <w:tab/>
      </w:r>
      <w:r>
        <w:rPr>
          <w:sz w:val="24"/>
          <w:szCs w:val="24"/>
        </w:rPr>
        <w:tab/>
      </w:r>
      <w:r>
        <w:rPr>
          <w:sz w:val="24"/>
          <w:szCs w:val="24"/>
        </w:rPr>
        <w:tab/>
      </w:r>
      <w:r>
        <w:rPr>
          <w:i/>
          <w:sz w:val="24"/>
          <w:szCs w:val="24"/>
        </w:rPr>
        <w:t>Sumber</w:t>
      </w:r>
      <w:r>
        <w:rPr>
          <w:sz w:val="24"/>
          <w:szCs w:val="24"/>
        </w:rPr>
        <w:t xml:space="preserve"> : Hasil Olahan </w:t>
      </w:r>
      <w:r>
        <w:rPr>
          <w:i/>
          <w:iCs/>
          <w:sz w:val="24"/>
          <w:szCs w:val="24"/>
        </w:rPr>
        <w:t>SPSS</w:t>
      </w:r>
      <w:r>
        <w:rPr>
          <w:sz w:val="24"/>
          <w:szCs w:val="24"/>
        </w:rPr>
        <w:t>, (202</w:t>
      </w:r>
      <w:r>
        <w:rPr>
          <w:sz w:val="24"/>
          <w:szCs w:val="24"/>
          <w:lang w:val="id-ID"/>
        </w:rPr>
        <w:t>2</w:t>
      </w:r>
      <w:r>
        <w:rPr>
          <w:sz w:val="24"/>
          <w:szCs w:val="24"/>
        </w:rPr>
        <w:t>)</w:t>
      </w:r>
    </w:p>
    <w:p>
      <w:pPr>
        <w:spacing w:line="240" w:lineRule="auto"/>
        <w:jc w:val="center"/>
        <w:rPr>
          <w:b/>
          <w:sz w:val="24"/>
          <w:szCs w:val="24"/>
          <w:lang w:val="id-ID"/>
        </w:rPr>
      </w:pPr>
      <w:r>
        <w:rPr>
          <w:b/>
          <w:sz w:val="24"/>
          <w:szCs w:val="24"/>
        </w:rPr>
        <w:t>Tabel 4.</w:t>
      </w:r>
      <w:r>
        <w:rPr>
          <w:b/>
          <w:sz w:val="24"/>
          <w:szCs w:val="24"/>
          <w:lang w:val="id-ID"/>
        </w:rPr>
        <w:t>5</w:t>
      </w:r>
    </w:p>
    <w:p>
      <w:pPr>
        <w:spacing w:line="240" w:lineRule="auto"/>
        <w:jc w:val="center"/>
        <w:rPr>
          <w:lang w:val="id-ID"/>
        </w:rPr>
      </w:pPr>
      <w:r>
        <w:rPr>
          <w:b/>
          <w:sz w:val="24"/>
          <w:szCs w:val="24"/>
        </w:rPr>
        <w:t>End (Block Number = 1)</w:t>
      </w:r>
    </w:p>
    <w:p>
      <w:pPr>
        <w:spacing w:line="240" w:lineRule="auto"/>
        <w:jc w:val="center"/>
      </w:pPr>
      <w:r>
        <w:drawing>
          <wp:inline distT="0" distB="0" distL="114300" distR="114300">
            <wp:extent cx="3848100" cy="1095375"/>
            <wp:effectExtent l="0" t="0" r="0" b="9525"/>
            <wp:docPr id="23"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mbar 5"/>
                    <pic:cNvPicPr>
                      <a:picLocks noChangeAspect="1"/>
                    </pic:cNvPicPr>
                  </pic:nvPicPr>
                  <pic:blipFill>
                    <a:blip r:embed="rId13"/>
                    <a:stretch>
                      <a:fillRect/>
                    </a:stretch>
                  </pic:blipFill>
                  <pic:spPr>
                    <a:xfrm>
                      <a:off x="0" y="0"/>
                      <a:ext cx="3848100" cy="1095375"/>
                    </a:xfrm>
                    <a:prstGeom prst="rect">
                      <a:avLst/>
                    </a:prstGeom>
                    <a:noFill/>
                    <a:ln>
                      <a:noFill/>
                    </a:ln>
                  </pic:spPr>
                </pic:pic>
              </a:graphicData>
            </a:graphic>
          </wp:inline>
        </w:drawing>
      </w:r>
    </w:p>
    <w:p>
      <w:pPr>
        <w:spacing w:line="240" w:lineRule="auto"/>
        <w:rPr>
          <w:lang w:val="id-ID"/>
        </w:rPr>
      </w:pPr>
      <w:r>
        <w:rPr>
          <w:sz w:val="24"/>
          <w:szCs w:val="24"/>
        </w:rPr>
        <w:tab/>
      </w:r>
      <w:r>
        <w:rPr>
          <w:sz w:val="24"/>
          <w:szCs w:val="24"/>
        </w:rPr>
        <w:tab/>
      </w:r>
      <w:r>
        <w:rPr>
          <w:sz w:val="24"/>
          <w:szCs w:val="24"/>
        </w:rPr>
        <w:tab/>
      </w:r>
      <w:r>
        <w:rPr>
          <w:i/>
          <w:sz w:val="24"/>
          <w:szCs w:val="24"/>
        </w:rPr>
        <w:t>Sumber</w:t>
      </w:r>
      <w:r>
        <w:rPr>
          <w:sz w:val="24"/>
          <w:szCs w:val="24"/>
        </w:rPr>
        <w:t xml:space="preserve"> : Hasil Olahan </w:t>
      </w:r>
      <w:r>
        <w:rPr>
          <w:i/>
          <w:iCs/>
          <w:sz w:val="24"/>
          <w:szCs w:val="24"/>
        </w:rPr>
        <w:t>SPSS</w:t>
      </w:r>
      <w:r>
        <w:rPr>
          <w:sz w:val="24"/>
          <w:szCs w:val="24"/>
        </w:rPr>
        <w:t>, (202</w:t>
      </w:r>
      <w:r>
        <w:rPr>
          <w:sz w:val="24"/>
          <w:szCs w:val="24"/>
          <w:lang w:val="id-ID"/>
        </w:rPr>
        <w:t>2</w:t>
      </w:r>
      <w:r>
        <w:rPr>
          <w:sz w:val="24"/>
          <w:szCs w:val="24"/>
        </w:rPr>
        <w:t>)</w:t>
      </w:r>
    </w:p>
    <w:p>
      <w:pPr>
        <w:spacing w:line="240" w:lineRule="auto"/>
        <w:ind w:firstLine="720"/>
        <w:jc w:val="both"/>
        <w:rPr>
          <w:sz w:val="24"/>
          <w:szCs w:val="24"/>
          <w:lang w:val="id-ID"/>
        </w:rPr>
      </w:pPr>
      <w:r>
        <w:rPr>
          <w:color w:val="000000"/>
          <w:sz w:val="24"/>
          <w:szCs w:val="24"/>
          <w:lang w:eastAsia="zh-CN" w:bidi="ar"/>
        </w:rPr>
        <w:t>Pada -2 log likelihood block number = 0 sebesar 118.658 sedangkan pada -2 log likelihood block number = 1 sebesar 10</w:t>
      </w:r>
      <w:r>
        <w:rPr>
          <w:color w:val="000000"/>
          <w:sz w:val="24"/>
          <w:szCs w:val="24"/>
          <w:lang w:val="id-ID" w:eastAsia="zh-CN" w:bidi="ar"/>
        </w:rPr>
        <w:t>5.290</w:t>
      </w:r>
      <w:r>
        <w:rPr>
          <w:color w:val="000000"/>
          <w:sz w:val="24"/>
          <w:szCs w:val="24"/>
          <w:lang w:eastAsia="zh-CN" w:bidi="ar"/>
        </w:rPr>
        <w:t>. Hal tersebut menunjukkan bahwa setelah dimasukkan tiga variabel independent mengalami penurunan nilai. Ini mengindetifikasi bahwa secara keseluruhan model regresi logistik yang digunakan merupakan model yang baik atau model yang dihipotesiskan fit dengan data.</w:t>
      </w:r>
    </w:p>
    <w:p>
      <w:pPr>
        <w:pStyle w:val="4"/>
        <w:numPr>
          <w:numId w:val="0"/>
        </w:numPr>
        <w:spacing w:line="240" w:lineRule="auto"/>
        <w:rPr>
          <w:lang w:val="id-ID"/>
        </w:rPr>
      </w:pPr>
      <w:bookmarkStart w:id="42" w:name="_Toc16626"/>
      <w:bookmarkStart w:id="43" w:name="_Toc28644"/>
      <w:r>
        <w:rPr>
          <w:lang w:val="id-ID"/>
        </w:rPr>
        <w:t>Pengujian Hipotesis</w:t>
      </w:r>
      <w:bookmarkEnd w:id="42"/>
      <w:bookmarkEnd w:id="43"/>
    </w:p>
    <w:p>
      <w:pPr>
        <w:spacing w:line="240" w:lineRule="auto"/>
        <w:jc w:val="center"/>
        <w:rPr>
          <w:b/>
          <w:sz w:val="24"/>
          <w:szCs w:val="24"/>
          <w:lang w:val="id-ID"/>
        </w:rPr>
      </w:pPr>
      <w:r>
        <w:rPr>
          <w:b/>
          <w:sz w:val="24"/>
          <w:szCs w:val="24"/>
        </w:rPr>
        <w:t>Tabel 4.</w:t>
      </w:r>
      <w:r>
        <w:rPr>
          <w:b/>
          <w:sz w:val="24"/>
          <w:szCs w:val="24"/>
          <w:lang w:val="id-ID"/>
        </w:rPr>
        <w:t>6</w:t>
      </w:r>
    </w:p>
    <w:p>
      <w:pPr>
        <w:spacing w:line="240" w:lineRule="auto"/>
        <w:ind w:left="420"/>
        <w:jc w:val="center"/>
        <w:rPr>
          <w:b/>
          <w:sz w:val="24"/>
          <w:szCs w:val="24"/>
        </w:rPr>
      </w:pPr>
      <w:r>
        <w:rPr>
          <w:b/>
          <w:sz w:val="24"/>
          <w:szCs w:val="24"/>
        </w:rPr>
        <w:t>Pengujian Hipotesis</w:t>
      </w:r>
    </w:p>
    <w:p>
      <w:pPr>
        <w:spacing w:line="240" w:lineRule="auto"/>
        <w:ind w:left="420"/>
        <w:jc w:val="center"/>
        <w:rPr>
          <w:sz w:val="24"/>
          <w:szCs w:val="24"/>
        </w:rPr>
      </w:pPr>
      <w:r>
        <w:drawing>
          <wp:inline distT="0" distB="0" distL="114300" distR="114300">
            <wp:extent cx="5036185" cy="1205230"/>
            <wp:effectExtent l="0" t="0" r="12065" b="13970"/>
            <wp:docPr id="24"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ambar 6"/>
                    <pic:cNvPicPr>
                      <a:picLocks noChangeAspect="1"/>
                    </pic:cNvPicPr>
                  </pic:nvPicPr>
                  <pic:blipFill>
                    <a:blip r:embed="rId14"/>
                    <a:stretch>
                      <a:fillRect/>
                    </a:stretch>
                  </pic:blipFill>
                  <pic:spPr>
                    <a:xfrm>
                      <a:off x="0" y="0"/>
                      <a:ext cx="5036185" cy="1205230"/>
                    </a:xfrm>
                    <a:prstGeom prst="rect">
                      <a:avLst/>
                    </a:prstGeom>
                    <a:noFill/>
                    <a:ln>
                      <a:noFill/>
                    </a:ln>
                  </pic:spPr>
                </pic:pic>
              </a:graphicData>
            </a:graphic>
          </wp:inline>
        </w:drawing>
      </w:r>
      <w:r>
        <w:rPr>
          <w:i/>
          <w:sz w:val="24"/>
          <w:szCs w:val="24"/>
        </w:rPr>
        <w:t>Sumber</w:t>
      </w:r>
      <w:r>
        <w:rPr>
          <w:sz w:val="24"/>
          <w:szCs w:val="24"/>
        </w:rPr>
        <w:t xml:space="preserve"> : Hasil Olahan </w:t>
      </w:r>
      <w:r>
        <w:rPr>
          <w:i/>
          <w:iCs/>
          <w:sz w:val="24"/>
          <w:szCs w:val="24"/>
        </w:rPr>
        <w:t>SPSS</w:t>
      </w:r>
      <w:r>
        <w:rPr>
          <w:sz w:val="24"/>
          <w:szCs w:val="24"/>
        </w:rPr>
        <w:t>, (202</w:t>
      </w:r>
      <w:r>
        <w:rPr>
          <w:sz w:val="24"/>
          <w:szCs w:val="24"/>
          <w:lang w:val="id-ID"/>
        </w:rPr>
        <w:t>2</w:t>
      </w:r>
      <w:r>
        <w:rPr>
          <w:sz w:val="24"/>
          <w:szCs w:val="24"/>
        </w:rPr>
        <w:t>)</w:t>
      </w:r>
    </w:p>
    <w:p>
      <w:pPr>
        <w:spacing w:line="240" w:lineRule="auto"/>
        <w:ind w:firstLine="720"/>
        <w:rPr>
          <w:sz w:val="24"/>
          <w:szCs w:val="24"/>
          <w:lang w:val="id-ID"/>
        </w:rPr>
      </w:pPr>
      <w:r>
        <w:rPr>
          <w:sz w:val="24"/>
          <w:szCs w:val="24"/>
          <w:lang w:val="id-ID"/>
        </w:rPr>
        <w:t>Berdasarkan hasil dari tabel diatas dapat diperoleh hasil model regresi sebagai berikut:</w:t>
      </w:r>
    </w:p>
    <w:p>
      <w:pPr>
        <w:spacing w:line="240" w:lineRule="auto"/>
        <w:jc w:val="both"/>
        <w:rPr>
          <w:i/>
          <w:iCs/>
          <w:sz w:val="24"/>
          <w:szCs w:val="24"/>
          <w:lang w:val="id-ID"/>
        </w:rPr>
      </w:pPr>
      <w:r>
        <w:rPr>
          <w:i/>
          <w:iCs/>
          <w:sz w:val="24"/>
          <w:szCs w:val="24"/>
        </w:rPr>
        <w:t xml:space="preserve">Ln(p/1-p) </w:t>
      </w:r>
      <w:r>
        <w:rPr>
          <w:i/>
          <w:sz w:val="24"/>
          <w:szCs w:val="24"/>
        </w:rPr>
        <w:t>=</w:t>
      </w:r>
      <w:r>
        <w:rPr>
          <w:sz w:val="24"/>
          <w:szCs w:val="24"/>
        </w:rPr>
        <w:t xml:space="preserve"> -</w:t>
      </w:r>
      <w:r>
        <w:rPr>
          <w:sz w:val="24"/>
          <w:szCs w:val="24"/>
          <w:lang w:val="id-ID"/>
        </w:rPr>
        <w:t>0,638</w:t>
      </w:r>
      <w:r>
        <w:rPr>
          <w:sz w:val="24"/>
          <w:szCs w:val="24"/>
        </w:rPr>
        <w:t>+</w:t>
      </w:r>
      <w:r>
        <w:rPr>
          <w:sz w:val="24"/>
          <w:szCs w:val="24"/>
          <w:lang w:val="id-ID"/>
        </w:rPr>
        <w:t>0,998ROA</w:t>
      </w:r>
      <w:r>
        <w:rPr>
          <w:sz w:val="24"/>
          <w:szCs w:val="24"/>
        </w:rPr>
        <w:t xml:space="preserve"> + </w:t>
      </w:r>
      <w:r>
        <w:rPr>
          <w:sz w:val="24"/>
          <w:szCs w:val="24"/>
          <w:lang w:val="id-ID"/>
        </w:rPr>
        <w:t>0,517CR</w:t>
      </w:r>
      <w:r>
        <w:rPr>
          <w:sz w:val="24"/>
          <w:szCs w:val="24"/>
        </w:rPr>
        <w:t xml:space="preserve"> + 0</w:t>
      </w:r>
      <w:r>
        <w:rPr>
          <w:sz w:val="24"/>
          <w:szCs w:val="24"/>
          <w:lang w:val="id-ID"/>
        </w:rPr>
        <w:t>,318 DR</w:t>
      </w:r>
      <w:r>
        <w:rPr>
          <w:sz w:val="24"/>
          <w:szCs w:val="24"/>
        </w:rPr>
        <w:t>+</w:t>
      </w:r>
      <w:r>
        <w:rPr>
          <w:i/>
          <w:iCs/>
          <w:sz w:val="24"/>
          <w:szCs w:val="24"/>
        </w:rPr>
        <w:t>ε</w:t>
      </w:r>
    </w:p>
    <w:p>
      <w:pPr>
        <w:spacing w:line="240" w:lineRule="auto"/>
        <w:jc w:val="both"/>
        <w:rPr>
          <w:iCs/>
          <w:sz w:val="24"/>
          <w:szCs w:val="24"/>
          <w:lang w:val="id-ID"/>
        </w:rPr>
      </w:pPr>
      <w:r>
        <w:rPr>
          <w:iCs/>
          <w:sz w:val="24"/>
          <w:szCs w:val="24"/>
          <w:lang w:val="id-ID"/>
        </w:rPr>
        <w:t>Hasil dari pengujian diatas dapat dijelaskan  sebagai berikut:</w:t>
      </w:r>
    </w:p>
    <w:p>
      <w:pPr>
        <w:pStyle w:val="252"/>
        <w:numPr>
          <w:ilvl w:val="0"/>
          <w:numId w:val="13"/>
        </w:numPr>
        <w:spacing w:line="240" w:lineRule="auto"/>
        <w:jc w:val="both"/>
        <w:rPr>
          <w:iCs/>
          <w:sz w:val="24"/>
          <w:szCs w:val="24"/>
          <w:lang w:val="id-ID"/>
        </w:rPr>
      </w:pPr>
      <w:r>
        <w:rPr>
          <w:iCs/>
          <w:sz w:val="24"/>
          <w:szCs w:val="24"/>
          <w:lang w:val="id-ID"/>
        </w:rPr>
        <w:t>Nilai konstanta</w:t>
      </w:r>
    </w:p>
    <w:p>
      <w:pPr>
        <w:spacing w:line="240" w:lineRule="auto"/>
        <w:ind w:left="360"/>
        <w:jc w:val="both"/>
        <w:rPr>
          <w:iCs/>
          <w:sz w:val="24"/>
          <w:szCs w:val="24"/>
          <w:lang w:val="id-ID"/>
        </w:rPr>
      </w:pPr>
      <w:r>
        <w:rPr>
          <w:iCs/>
          <w:sz w:val="24"/>
          <w:szCs w:val="24"/>
          <w:lang w:val="id-ID"/>
        </w:rPr>
        <w:t xml:space="preserve">Berdasarkan </w:t>
      </w:r>
      <w:r>
        <w:rPr>
          <w:iCs/>
          <w:sz w:val="24"/>
          <w:szCs w:val="24"/>
        </w:rPr>
        <w:t xml:space="preserve">hasil uji analisis regresi logistik </w:t>
      </w:r>
      <w:r>
        <w:rPr>
          <w:iCs/>
          <w:sz w:val="24"/>
          <w:szCs w:val="24"/>
          <w:lang w:val="id-ID"/>
        </w:rPr>
        <w:t>dapat dilihat bahwa nilai</w:t>
      </w:r>
      <w:r>
        <w:rPr>
          <w:iCs/>
          <w:sz w:val="24"/>
          <w:szCs w:val="24"/>
        </w:rPr>
        <w:t xml:space="preserve"> konstanta sebesar -</w:t>
      </w:r>
      <w:r>
        <w:rPr>
          <w:iCs/>
          <w:sz w:val="24"/>
          <w:szCs w:val="24"/>
          <w:lang w:val="id-ID"/>
        </w:rPr>
        <w:t>0,638</w:t>
      </w:r>
      <w:r>
        <w:rPr>
          <w:iCs/>
          <w:sz w:val="24"/>
          <w:szCs w:val="24"/>
        </w:rPr>
        <w:t xml:space="preserve"> yang berarti jika variabel bebas yaitu </w:t>
      </w:r>
      <w:r>
        <w:rPr>
          <w:iCs/>
          <w:sz w:val="24"/>
          <w:szCs w:val="24"/>
          <w:lang w:val="id-ID"/>
        </w:rPr>
        <w:t>Profitabilitas</w:t>
      </w:r>
      <w:r>
        <w:rPr>
          <w:iCs/>
          <w:sz w:val="24"/>
          <w:szCs w:val="24"/>
        </w:rPr>
        <w:t xml:space="preserve"> (X1), </w:t>
      </w:r>
      <w:r>
        <w:rPr>
          <w:iCs/>
          <w:sz w:val="24"/>
          <w:szCs w:val="24"/>
          <w:lang w:val="id-ID"/>
        </w:rPr>
        <w:t>Likuiditas</w:t>
      </w:r>
      <w:r>
        <w:rPr>
          <w:iCs/>
          <w:sz w:val="24"/>
          <w:szCs w:val="24"/>
        </w:rPr>
        <w:t xml:space="preserve"> (X2), </w:t>
      </w:r>
      <w:r>
        <w:rPr>
          <w:iCs/>
          <w:sz w:val="24"/>
          <w:szCs w:val="24"/>
          <w:lang w:val="id-ID"/>
        </w:rPr>
        <w:t>Laverage</w:t>
      </w:r>
      <w:r>
        <w:rPr>
          <w:iCs/>
          <w:sz w:val="24"/>
          <w:szCs w:val="24"/>
        </w:rPr>
        <w:t xml:space="preserve"> (X3) adalah nol maka probabilitas </w:t>
      </w:r>
      <w:r>
        <w:rPr>
          <w:i/>
          <w:iCs/>
          <w:sz w:val="24"/>
          <w:szCs w:val="24"/>
        </w:rPr>
        <w:t>financial distress</w:t>
      </w:r>
      <w:r>
        <w:rPr>
          <w:iCs/>
          <w:sz w:val="24"/>
          <w:szCs w:val="24"/>
        </w:rPr>
        <w:t xml:space="preserve"> sebesar</w:t>
      </w:r>
      <w:r>
        <w:rPr>
          <w:iCs/>
          <w:sz w:val="24"/>
          <w:szCs w:val="24"/>
          <w:lang w:val="id-ID"/>
        </w:rPr>
        <w:t xml:space="preserve"> -0,638.</w:t>
      </w:r>
    </w:p>
    <w:p>
      <w:pPr>
        <w:pStyle w:val="252"/>
        <w:numPr>
          <w:ilvl w:val="0"/>
          <w:numId w:val="13"/>
        </w:numPr>
        <w:spacing w:line="240" w:lineRule="auto"/>
        <w:jc w:val="both"/>
        <w:rPr>
          <w:iCs/>
          <w:sz w:val="24"/>
          <w:szCs w:val="24"/>
          <w:lang w:val="id-ID"/>
        </w:rPr>
      </w:pPr>
      <w:r>
        <w:rPr>
          <w:iCs/>
          <w:sz w:val="24"/>
          <w:szCs w:val="24"/>
          <w:lang w:val="id-ID"/>
        </w:rPr>
        <w:t>Koefisien (b) X1</w:t>
      </w:r>
    </w:p>
    <w:p>
      <w:pPr>
        <w:spacing w:line="240" w:lineRule="auto"/>
        <w:ind w:left="360"/>
        <w:jc w:val="both"/>
        <w:rPr>
          <w:iCs/>
          <w:sz w:val="24"/>
          <w:szCs w:val="24"/>
        </w:rPr>
      </w:pPr>
      <w:r>
        <w:rPr>
          <w:iCs/>
          <w:sz w:val="24"/>
          <w:szCs w:val="24"/>
        </w:rPr>
        <w:t xml:space="preserve">Variabel </w:t>
      </w:r>
      <w:r>
        <w:rPr>
          <w:iCs/>
          <w:sz w:val="24"/>
          <w:szCs w:val="24"/>
          <w:lang w:val="id-ID"/>
        </w:rPr>
        <w:t>Profitabilitas</w:t>
      </w:r>
      <w:r>
        <w:rPr>
          <w:iCs/>
          <w:sz w:val="24"/>
          <w:szCs w:val="24"/>
        </w:rPr>
        <w:t xml:space="preserve"> (X1) memiliki </w:t>
      </w:r>
      <w:r>
        <w:rPr>
          <w:iCs/>
          <w:sz w:val="24"/>
          <w:szCs w:val="24"/>
          <w:lang w:val="id-ID"/>
        </w:rPr>
        <w:t xml:space="preserve">nilai </w:t>
      </w:r>
      <w:r>
        <w:rPr>
          <w:iCs/>
          <w:sz w:val="24"/>
          <w:szCs w:val="24"/>
        </w:rPr>
        <w:t xml:space="preserve">koefisien beta sebesar </w:t>
      </w:r>
      <w:r>
        <w:rPr>
          <w:iCs/>
          <w:sz w:val="24"/>
          <w:szCs w:val="24"/>
          <w:lang w:val="id-ID"/>
        </w:rPr>
        <w:t>0,998, yang berarti apabila</w:t>
      </w:r>
      <w:r>
        <w:rPr>
          <w:iCs/>
          <w:sz w:val="24"/>
          <w:szCs w:val="24"/>
        </w:rPr>
        <w:t xml:space="preserve"> variabel </w:t>
      </w:r>
      <w:r>
        <w:rPr>
          <w:iCs/>
          <w:sz w:val="24"/>
          <w:szCs w:val="24"/>
          <w:lang w:val="id-ID"/>
        </w:rPr>
        <w:t>Profitabilitas</w:t>
      </w:r>
      <w:r>
        <w:rPr>
          <w:iCs/>
          <w:sz w:val="24"/>
          <w:szCs w:val="24"/>
        </w:rPr>
        <w:t xml:space="preserve"> meningkat sebesar satu satuan maka probabilitas </w:t>
      </w:r>
      <w:r>
        <w:rPr>
          <w:i/>
          <w:iCs/>
          <w:sz w:val="24"/>
          <w:szCs w:val="24"/>
        </w:rPr>
        <w:t>financial distress</w:t>
      </w:r>
      <w:r>
        <w:rPr>
          <w:iCs/>
          <w:sz w:val="24"/>
          <w:szCs w:val="24"/>
        </w:rPr>
        <w:t xml:space="preserve"> (Y) akan mengalami peningkatan sebesar</w:t>
      </w:r>
      <w:r>
        <w:rPr>
          <w:iCs/>
          <w:sz w:val="24"/>
          <w:szCs w:val="24"/>
          <w:lang w:val="id-ID"/>
        </w:rPr>
        <w:t xml:space="preserve"> 0,998</w:t>
      </w:r>
      <w:r>
        <w:rPr>
          <w:iCs/>
          <w:sz w:val="24"/>
          <w:szCs w:val="24"/>
        </w:rPr>
        <w:t>.</w:t>
      </w:r>
    </w:p>
    <w:p>
      <w:pPr>
        <w:pStyle w:val="252"/>
        <w:numPr>
          <w:ilvl w:val="0"/>
          <w:numId w:val="13"/>
        </w:numPr>
        <w:spacing w:line="240" w:lineRule="auto"/>
        <w:jc w:val="both"/>
        <w:rPr>
          <w:iCs/>
          <w:sz w:val="24"/>
          <w:szCs w:val="24"/>
          <w:lang w:val="id-ID"/>
        </w:rPr>
      </w:pPr>
      <w:r>
        <w:rPr>
          <w:iCs/>
          <w:sz w:val="24"/>
          <w:szCs w:val="24"/>
          <w:lang w:val="id-ID"/>
        </w:rPr>
        <w:t>Koefisien (b) X2</w:t>
      </w:r>
    </w:p>
    <w:p>
      <w:pPr>
        <w:spacing w:line="240" w:lineRule="auto"/>
        <w:ind w:left="360"/>
        <w:jc w:val="both"/>
        <w:rPr>
          <w:iCs/>
          <w:sz w:val="24"/>
          <w:szCs w:val="24"/>
          <w:lang w:val="id-ID"/>
        </w:rPr>
      </w:pPr>
      <w:r>
        <w:rPr>
          <w:iCs/>
          <w:sz w:val="24"/>
          <w:szCs w:val="24"/>
        </w:rPr>
        <w:t xml:space="preserve">Variabel </w:t>
      </w:r>
      <w:r>
        <w:rPr>
          <w:iCs/>
          <w:sz w:val="24"/>
          <w:szCs w:val="24"/>
          <w:lang w:val="id-ID"/>
        </w:rPr>
        <w:t>Likuiditas</w:t>
      </w:r>
      <w:r>
        <w:rPr>
          <w:iCs/>
          <w:sz w:val="24"/>
          <w:szCs w:val="24"/>
        </w:rPr>
        <w:t xml:space="preserve"> (X</w:t>
      </w:r>
      <w:r>
        <w:rPr>
          <w:iCs/>
          <w:sz w:val="24"/>
          <w:szCs w:val="24"/>
          <w:lang w:val="id-ID"/>
        </w:rPr>
        <w:t>2</w:t>
      </w:r>
      <w:r>
        <w:rPr>
          <w:iCs/>
          <w:sz w:val="24"/>
          <w:szCs w:val="24"/>
        </w:rPr>
        <w:t xml:space="preserve">) memiliki </w:t>
      </w:r>
      <w:r>
        <w:rPr>
          <w:iCs/>
          <w:sz w:val="24"/>
          <w:szCs w:val="24"/>
          <w:lang w:val="id-ID"/>
        </w:rPr>
        <w:t xml:space="preserve">nilai </w:t>
      </w:r>
      <w:r>
        <w:rPr>
          <w:iCs/>
          <w:sz w:val="24"/>
          <w:szCs w:val="24"/>
        </w:rPr>
        <w:t xml:space="preserve">koefisien beta sebesar </w:t>
      </w:r>
      <w:r>
        <w:rPr>
          <w:iCs/>
          <w:sz w:val="24"/>
          <w:szCs w:val="24"/>
          <w:lang w:val="id-ID"/>
        </w:rPr>
        <w:t>0,517, yang berarti apabila</w:t>
      </w:r>
      <w:r>
        <w:rPr>
          <w:iCs/>
          <w:sz w:val="24"/>
          <w:szCs w:val="24"/>
        </w:rPr>
        <w:t xml:space="preserve"> variabel </w:t>
      </w:r>
      <w:r>
        <w:rPr>
          <w:iCs/>
          <w:sz w:val="24"/>
          <w:szCs w:val="24"/>
          <w:lang w:val="id-ID"/>
        </w:rPr>
        <w:t>Likuiditas</w:t>
      </w:r>
      <w:r>
        <w:rPr>
          <w:iCs/>
          <w:sz w:val="24"/>
          <w:szCs w:val="24"/>
        </w:rPr>
        <w:t xml:space="preserve"> meningkat sebesar satu satuan maka probabilitas </w:t>
      </w:r>
      <w:r>
        <w:rPr>
          <w:i/>
          <w:iCs/>
          <w:sz w:val="24"/>
          <w:szCs w:val="24"/>
        </w:rPr>
        <w:t>financial distress</w:t>
      </w:r>
      <w:r>
        <w:rPr>
          <w:iCs/>
          <w:sz w:val="24"/>
          <w:szCs w:val="24"/>
        </w:rPr>
        <w:t xml:space="preserve"> (Y) akan mengalami peningkatan sebesar </w:t>
      </w:r>
      <w:r>
        <w:rPr>
          <w:iCs/>
          <w:sz w:val="24"/>
          <w:szCs w:val="24"/>
          <w:lang w:val="id-ID"/>
        </w:rPr>
        <w:t>0,517.</w:t>
      </w:r>
    </w:p>
    <w:p>
      <w:pPr>
        <w:pStyle w:val="252"/>
        <w:numPr>
          <w:ilvl w:val="0"/>
          <w:numId w:val="13"/>
        </w:numPr>
        <w:spacing w:line="240" w:lineRule="auto"/>
        <w:jc w:val="both"/>
        <w:rPr>
          <w:iCs/>
          <w:sz w:val="24"/>
          <w:szCs w:val="24"/>
          <w:lang w:val="id-ID"/>
        </w:rPr>
      </w:pPr>
      <w:r>
        <w:rPr>
          <w:iCs/>
          <w:sz w:val="24"/>
          <w:szCs w:val="24"/>
          <w:lang w:val="id-ID"/>
        </w:rPr>
        <w:t>Koefisien (b) X3</w:t>
      </w:r>
    </w:p>
    <w:p>
      <w:pPr>
        <w:spacing w:line="240" w:lineRule="auto"/>
        <w:ind w:left="360"/>
        <w:jc w:val="both"/>
        <w:rPr>
          <w:iCs/>
          <w:sz w:val="24"/>
          <w:szCs w:val="24"/>
          <w:lang w:val="id-ID"/>
        </w:rPr>
      </w:pPr>
      <w:r>
        <w:rPr>
          <w:iCs/>
          <w:sz w:val="24"/>
          <w:szCs w:val="24"/>
        </w:rPr>
        <w:t xml:space="preserve">Variabel </w:t>
      </w:r>
      <w:r>
        <w:rPr>
          <w:iCs/>
          <w:sz w:val="24"/>
          <w:szCs w:val="24"/>
          <w:lang w:val="id-ID"/>
        </w:rPr>
        <w:t>Laverage</w:t>
      </w:r>
      <w:r>
        <w:rPr>
          <w:iCs/>
          <w:sz w:val="24"/>
          <w:szCs w:val="24"/>
        </w:rPr>
        <w:t xml:space="preserve"> (X</w:t>
      </w:r>
      <w:r>
        <w:rPr>
          <w:iCs/>
          <w:sz w:val="24"/>
          <w:szCs w:val="24"/>
          <w:lang w:val="id-ID"/>
        </w:rPr>
        <w:t>3</w:t>
      </w:r>
      <w:r>
        <w:rPr>
          <w:iCs/>
          <w:sz w:val="24"/>
          <w:szCs w:val="24"/>
        </w:rPr>
        <w:t xml:space="preserve">) memiliki </w:t>
      </w:r>
      <w:r>
        <w:rPr>
          <w:iCs/>
          <w:sz w:val="24"/>
          <w:szCs w:val="24"/>
          <w:lang w:val="id-ID"/>
        </w:rPr>
        <w:t xml:space="preserve">nilai </w:t>
      </w:r>
      <w:r>
        <w:rPr>
          <w:iCs/>
          <w:sz w:val="24"/>
          <w:szCs w:val="24"/>
        </w:rPr>
        <w:t>koefisien beta sebesar 0</w:t>
      </w:r>
      <w:r>
        <w:rPr>
          <w:iCs/>
          <w:sz w:val="24"/>
          <w:szCs w:val="24"/>
          <w:lang w:val="id-ID"/>
        </w:rPr>
        <w:t>,318, yang berarti apabila</w:t>
      </w:r>
      <w:r>
        <w:rPr>
          <w:iCs/>
          <w:sz w:val="24"/>
          <w:szCs w:val="24"/>
        </w:rPr>
        <w:t xml:space="preserve"> variabel </w:t>
      </w:r>
      <w:r>
        <w:rPr>
          <w:iCs/>
          <w:sz w:val="24"/>
          <w:szCs w:val="24"/>
          <w:lang w:val="id-ID"/>
        </w:rPr>
        <w:t>Laverage</w:t>
      </w:r>
      <w:r>
        <w:rPr>
          <w:iCs/>
          <w:sz w:val="24"/>
          <w:szCs w:val="24"/>
        </w:rPr>
        <w:t xml:space="preserve"> meningkat sebesar satu satuan maka probabilitas </w:t>
      </w:r>
      <w:r>
        <w:rPr>
          <w:i/>
          <w:iCs/>
          <w:sz w:val="24"/>
          <w:szCs w:val="24"/>
        </w:rPr>
        <w:t>financial distress</w:t>
      </w:r>
      <w:r>
        <w:rPr>
          <w:iCs/>
          <w:sz w:val="24"/>
          <w:szCs w:val="24"/>
        </w:rPr>
        <w:t xml:space="preserve"> (Y) akan mengalami peningkatan sebesar 0,</w:t>
      </w:r>
      <w:r>
        <w:rPr>
          <w:iCs/>
          <w:sz w:val="24"/>
          <w:szCs w:val="24"/>
          <w:lang w:val="id-ID"/>
        </w:rPr>
        <w:t>318.</w:t>
      </w:r>
    </w:p>
    <w:p>
      <w:pPr>
        <w:pStyle w:val="4"/>
        <w:numPr>
          <w:numId w:val="0"/>
        </w:numPr>
        <w:spacing w:line="240" w:lineRule="auto"/>
      </w:pPr>
      <w:bookmarkStart w:id="44" w:name="_Toc26420"/>
      <w:bookmarkStart w:id="45" w:name="_Toc2462"/>
      <w:r>
        <w:t>Uji Hipotesis</w:t>
      </w:r>
      <w:bookmarkEnd w:id="44"/>
      <w:bookmarkEnd w:id="45"/>
    </w:p>
    <w:p>
      <w:pPr>
        <w:numPr>
          <w:ilvl w:val="1"/>
          <w:numId w:val="13"/>
        </w:numPr>
        <w:spacing w:line="240" w:lineRule="auto"/>
        <w:ind w:left="567"/>
        <w:jc w:val="both"/>
        <w:rPr>
          <w:iCs/>
          <w:sz w:val="24"/>
          <w:szCs w:val="24"/>
          <w:lang w:val="id-ID"/>
        </w:rPr>
      </w:pPr>
      <w:r>
        <w:rPr>
          <w:sz w:val="24"/>
          <w:szCs w:val="24"/>
        </w:rPr>
        <w:t>Berdasarkan hasil uji hipotesis diatas menunjukkan bahwa variabel Profitabilitas (ROA) memiliki nilai koefisien beta sebesar</w:t>
      </w:r>
      <w:r>
        <w:rPr>
          <w:sz w:val="24"/>
          <w:szCs w:val="24"/>
          <w:lang w:val="id-ID"/>
        </w:rPr>
        <w:t xml:space="preserve"> 0,998 </w:t>
      </w:r>
      <w:r>
        <w:rPr>
          <w:sz w:val="24"/>
          <w:szCs w:val="24"/>
        </w:rPr>
        <w:t>dan nilai signifikan sebesar 0,</w:t>
      </w:r>
      <w:r>
        <w:rPr>
          <w:sz w:val="24"/>
          <w:szCs w:val="24"/>
          <w:lang w:val="id-ID"/>
        </w:rPr>
        <w:t>034</w:t>
      </w:r>
      <w:r>
        <w:rPr>
          <w:sz w:val="24"/>
          <w:szCs w:val="24"/>
        </w:rPr>
        <w:t xml:space="preserve"> yang berarti nilai signifikannya lebih </w:t>
      </w:r>
      <w:r>
        <w:rPr>
          <w:sz w:val="24"/>
          <w:szCs w:val="24"/>
          <w:lang w:val="id-ID"/>
        </w:rPr>
        <w:t>kecil</w:t>
      </w:r>
      <w:r>
        <w:rPr>
          <w:sz w:val="24"/>
          <w:szCs w:val="24"/>
        </w:rPr>
        <w:t xml:space="preserve"> dari 0,05 maka dari hasil tersebut menunjukan bahwa variabel Profitabilitas mempunyai pengaruh </w:t>
      </w:r>
      <w:r>
        <w:rPr>
          <w:sz w:val="24"/>
          <w:szCs w:val="24"/>
          <w:lang w:val="id-ID"/>
        </w:rPr>
        <w:t>positif</w:t>
      </w:r>
      <w:r>
        <w:rPr>
          <w:sz w:val="24"/>
          <w:szCs w:val="24"/>
        </w:rPr>
        <w:t xml:space="preserve"> </w:t>
      </w:r>
      <w:r>
        <w:rPr>
          <w:sz w:val="24"/>
          <w:szCs w:val="24"/>
          <w:lang w:val="id-ID"/>
        </w:rPr>
        <w:t xml:space="preserve">dan </w:t>
      </w:r>
      <w:r>
        <w:rPr>
          <w:sz w:val="24"/>
          <w:szCs w:val="24"/>
        </w:rPr>
        <w:t>signifikan</w:t>
      </w:r>
      <w:r>
        <w:rPr>
          <w:sz w:val="24"/>
          <w:szCs w:val="24"/>
          <w:lang w:val="id-ID"/>
        </w:rPr>
        <w:t xml:space="preserve"> </w:t>
      </w:r>
      <w:r>
        <w:rPr>
          <w:sz w:val="24"/>
          <w:szCs w:val="24"/>
        </w:rPr>
        <w:t>, sehingga dengan demikian H</w:t>
      </w:r>
      <w:r>
        <w:rPr>
          <w:sz w:val="24"/>
          <w:szCs w:val="24"/>
          <w:vertAlign w:val="subscript"/>
        </w:rPr>
        <w:t xml:space="preserve">1  </w:t>
      </w:r>
      <w:r>
        <w:rPr>
          <w:sz w:val="24"/>
          <w:szCs w:val="24"/>
        </w:rPr>
        <w:t>dit</w:t>
      </w:r>
      <w:r>
        <w:rPr>
          <w:sz w:val="24"/>
          <w:szCs w:val="24"/>
          <w:lang w:val="id-ID"/>
        </w:rPr>
        <w:t>erima</w:t>
      </w:r>
      <w:r>
        <w:rPr>
          <w:sz w:val="24"/>
          <w:szCs w:val="24"/>
        </w:rPr>
        <w:t xml:space="preserve"> .</w:t>
      </w:r>
    </w:p>
    <w:p>
      <w:pPr>
        <w:numPr>
          <w:ilvl w:val="1"/>
          <w:numId w:val="13"/>
        </w:numPr>
        <w:spacing w:line="240" w:lineRule="auto"/>
        <w:ind w:left="567"/>
        <w:jc w:val="both"/>
        <w:rPr>
          <w:sz w:val="24"/>
          <w:szCs w:val="24"/>
          <w:lang w:val="id-ID"/>
        </w:rPr>
      </w:pPr>
      <w:r>
        <w:rPr>
          <w:sz w:val="24"/>
          <w:szCs w:val="24"/>
          <w:lang w:val="id-ID"/>
        </w:rPr>
        <w:t>Variabel Likuiditas (CR) memilikili koefisien beta sebesar 0,517 dan nilai signifikan sebesar 0,022  yang berarti nilai signifikannya lebih kecil dari 0,05 maka dari hasil tersebut menunjukan bahwa variabel Likuiditas mempunyai pengaruh positif dan signifikan, sehingga dengan demikian H</w:t>
      </w:r>
      <w:r>
        <w:rPr>
          <w:sz w:val="24"/>
          <w:szCs w:val="24"/>
          <w:vertAlign w:val="subscript"/>
          <w:lang w:val="id-ID"/>
        </w:rPr>
        <w:t xml:space="preserve">2  </w:t>
      </w:r>
      <w:r>
        <w:rPr>
          <w:sz w:val="24"/>
          <w:szCs w:val="24"/>
          <w:lang w:val="id-ID"/>
        </w:rPr>
        <w:t>diterima.</w:t>
      </w:r>
    </w:p>
    <w:p>
      <w:pPr>
        <w:numPr>
          <w:ilvl w:val="1"/>
          <w:numId w:val="13"/>
        </w:numPr>
        <w:spacing w:line="240" w:lineRule="auto"/>
        <w:ind w:left="567"/>
        <w:jc w:val="both"/>
        <w:rPr>
          <w:sz w:val="24"/>
          <w:szCs w:val="24"/>
        </w:rPr>
      </w:pPr>
      <w:r>
        <w:rPr>
          <w:sz w:val="24"/>
          <w:szCs w:val="24"/>
        </w:rPr>
        <w:t xml:space="preserve">Variabel </w:t>
      </w:r>
      <w:r>
        <w:rPr>
          <w:i/>
          <w:sz w:val="24"/>
          <w:szCs w:val="24"/>
        </w:rPr>
        <w:t>Laverage</w:t>
      </w:r>
      <w:r>
        <w:rPr>
          <w:sz w:val="24"/>
          <w:szCs w:val="24"/>
        </w:rPr>
        <w:t xml:space="preserve"> (DR) memiliki koefisien beta sebesar 0,</w:t>
      </w:r>
      <w:r>
        <w:rPr>
          <w:sz w:val="24"/>
          <w:szCs w:val="24"/>
          <w:lang w:val="id-ID"/>
        </w:rPr>
        <w:t>318</w:t>
      </w:r>
      <w:r>
        <w:rPr>
          <w:sz w:val="24"/>
          <w:szCs w:val="24"/>
        </w:rPr>
        <w:t xml:space="preserve"> dan nilai signifikan sebesar 0,2</w:t>
      </w:r>
      <w:r>
        <w:rPr>
          <w:sz w:val="24"/>
          <w:szCs w:val="24"/>
          <w:lang w:val="id-ID"/>
        </w:rPr>
        <w:t>15</w:t>
      </w:r>
      <w:r>
        <w:rPr>
          <w:sz w:val="24"/>
          <w:szCs w:val="24"/>
        </w:rPr>
        <w:t xml:space="preserve"> yang berarti nilai signifikannya lebih besar dari 0,05 maka dari hasil tersebut menunjukan bahwa variabel </w:t>
      </w:r>
      <w:r>
        <w:rPr>
          <w:i/>
          <w:iCs/>
          <w:sz w:val="24"/>
          <w:szCs w:val="24"/>
        </w:rPr>
        <w:t>Laverage</w:t>
      </w:r>
      <w:r>
        <w:rPr>
          <w:sz w:val="24"/>
          <w:szCs w:val="24"/>
        </w:rPr>
        <w:t xml:space="preserve"> </w:t>
      </w:r>
      <w:r>
        <w:rPr>
          <w:sz w:val="24"/>
          <w:szCs w:val="24"/>
          <w:lang w:val="id-ID"/>
        </w:rPr>
        <w:t xml:space="preserve">tidak mempunyai pengaruh signifikan, </w:t>
      </w:r>
      <w:r>
        <w:rPr>
          <w:sz w:val="24"/>
          <w:szCs w:val="24"/>
        </w:rPr>
        <w:t>sehingga dengan demikian H</w:t>
      </w:r>
      <w:r>
        <w:rPr>
          <w:sz w:val="24"/>
          <w:szCs w:val="24"/>
          <w:vertAlign w:val="subscript"/>
        </w:rPr>
        <w:t xml:space="preserve">3  </w:t>
      </w:r>
      <w:r>
        <w:rPr>
          <w:sz w:val="24"/>
          <w:szCs w:val="24"/>
        </w:rPr>
        <w:t>ditolak.</w:t>
      </w:r>
    </w:p>
    <w:p>
      <w:pPr>
        <w:spacing w:after="0" w:line="240" w:lineRule="auto"/>
        <w:rPr>
          <w:rFonts w:hint="default" w:ascii="Times New Roman" w:hAnsi="Times New Roman" w:cs="Times New Roman" w:eastAsiaTheme="minorHAnsi"/>
          <w:b/>
          <w:bCs w:val="0"/>
          <w:color w:val="000000"/>
          <w:sz w:val="24"/>
          <w:szCs w:val="24"/>
        </w:rPr>
      </w:pPr>
      <w:r>
        <w:rPr>
          <w:rFonts w:hint="default" w:ascii="Times New Roman" w:hAnsi="Times New Roman" w:cs="Times New Roman" w:eastAsiaTheme="minorHAnsi"/>
          <w:b/>
          <w:bCs w:val="0"/>
          <w:color w:val="000000"/>
          <w:sz w:val="24"/>
          <w:szCs w:val="24"/>
        </w:rPr>
        <w:t>Pembahasan</w:t>
      </w:r>
    </w:p>
    <w:p>
      <w:pPr>
        <w:spacing w:line="240" w:lineRule="auto"/>
        <w:jc w:val="both"/>
        <w:rPr>
          <w:rFonts w:hint="default" w:ascii="Times New Roman" w:hAnsi="Times New Roman" w:cs="Times New Roman"/>
          <w:b/>
          <w:bCs w:val="0"/>
          <w:sz w:val="24"/>
          <w:szCs w:val="24"/>
        </w:rPr>
      </w:pPr>
      <w:bookmarkStart w:id="46" w:name="_Toc30884"/>
      <w:bookmarkStart w:id="47" w:name="_Toc4630"/>
      <w:r>
        <w:rPr>
          <w:rFonts w:hint="default" w:ascii="Times New Roman" w:hAnsi="Times New Roman" w:cs="Times New Roman"/>
          <w:b/>
          <w:bCs w:val="0"/>
          <w:sz w:val="24"/>
          <w:szCs w:val="24"/>
        </w:rPr>
        <w:t>Pengaruh Profitabilitas terhadap Financial Distress</w:t>
      </w:r>
      <w:bookmarkEnd w:id="46"/>
      <w:bookmarkEnd w:id="47"/>
    </w:p>
    <w:p>
      <w:pPr>
        <w:spacing w:line="240" w:lineRule="auto"/>
        <w:ind w:firstLine="720" w:firstLineChars="0"/>
        <w:jc w:val="both"/>
        <w:rPr>
          <w:b/>
          <w:i/>
          <w:sz w:val="24"/>
          <w:szCs w:val="24"/>
        </w:rPr>
      </w:pPr>
      <w:r>
        <w:rPr>
          <w:sz w:val="24"/>
          <w:szCs w:val="24"/>
        </w:rPr>
        <w:t>Berdasarkan hasil pengujian regresi logistik menunjukan bahwa Profitabilitas mempunyai pengaruh</w:t>
      </w:r>
      <w:r>
        <w:rPr>
          <w:sz w:val="24"/>
          <w:szCs w:val="24"/>
          <w:lang w:val="id-ID"/>
        </w:rPr>
        <w:t xml:space="preserve"> positif</w:t>
      </w:r>
      <w:r>
        <w:rPr>
          <w:sz w:val="24"/>
          <w:szCs w:val="24"/>
        </w:rPr>
        <w:t xml:space="preserve"> </w:t>
      </w:r>
      <w:r>
        <w:rPr>
          <w:sz w:val="24"/>
          <w:szCs w:val="24"/>
          <w:lang w:val="id-ID"/>
        </w:rPr>
        <w:t xml:space="preserve">dan </w:t>
      </w:r>
      <w:r>
        <w:rPr>
          <w:sz w:val="24"/>
          <w:szCs w:val="24"/>
        </w:rPr>
        <w:t>signifikan</w:t>
      </w:r>
      <w:r>
        <w:rPr>
          <w:sz w:val="24"/>
          <w:szCs w:val="24"/>
          <w:lang w:val="id-ID"/>
        </w:rPr>
        <w:t xml:space="preserve"> </w:t>
      </w:r>
      <w:r>
        <w:rPr>
          <w:sz w:val="24"/>
          <w:szCs w:val="24"/>
        </w:rPr>
        <w:t xml:space="preserve">terhadap </w:t>
      </w:r>
      <w:r>
        <w:rPr>
          <w:i/>
          <w:sz w:val="24"/>
          <w:szCs w:val="24"/>
        </w:rPr>
        <w:t>Financial Distress.</w:t>
      </w:r>
      <w:r>
        <w:rPr>
          <w:i/>
          <w:sz w:val="24"/>
          <w:szCs w:val="24"/>
          <w:lang w:val="id-ID"/>
        </w:rPr>
        <w:t xml:space="preserve"> </w:t>
      </w:r>
      <w:r>
        <w:rPr>
          <w:sz w:val="24"/>
          <w:szCs w:val="24"/>
          <w:lang w:val="id-ID"/>
        </w:rPr>
        <w:t>P</w:t>
      </w:r>
      <w:r>
        <w:rPr>
          <w:sz w:val="24"/>
          <w:szCs w:val="24"/>
        </w:rPr>
        <w:t xml:space="preserve">enelitian ini </w:t>
      </w:r>
      <w:r>
        <w:rPr>
          <w:sz w:val="24"/>
          <w:szCs w:val="24"/>
          <w:lang w:val="id-ID"/>
        </w:rPr>
        <w:t>dapat diterima</w:t>
      </w:r>
      <w:r>
        <w:rPr>
          <w:sz w:val="24"/>
          <w:szCs w:val="24"/>
        </w:rPr>
        <w:t xml:space="preserve"> </w:t>
      </w:r>
      <w:r>
        <w:rPr>
          <w:sz w:val="24"/>
          <w:szCs w:val="24"/>
          <w:lang w:val="id-ID"/>
        </w:rPr>
        <w:t xml:space="preserve">oleh </w:t>
      </w:r>
      <w:r>
        <w:rPr>
          <w:sz w:val="24"/>
          <w:szCs w:val="24"/>
        </w:rPr>
        <w:t>H</w:t>
      </w:r>
      <w:r>
        <w:rPr>
          <w:sz w:val="24"/>
          <w:szCs w:val="24"/>
          <w:vertAlign w:val="subscript"/>
        </w:rPr>
        <w:t xml:space="preserve">1 </w:t>
      </w:r>
      <w:r>
        <w:rPr>
          <w:sz w:val="24"/>
          <w:szCs w:val="24"/>
        </w:rPr>
        <w:t xml:space="preserve">yang menyatakan bahwa Profitabilitas berpengaruh terhadap </w:t>
      </w:r>
      <w:r>
        <w:rPr>
          <w:i/>
          <w:sz w:val="24"/>
          <w:szCs w:val="24"/>
        </w:rPr>
        <w:t xml:space="preserve">Financial Distress. </w:t>
      </w:r>
      <w:r>
        <w:rPr>
          <w:sz w:val="24"/>
          <w:szCs w:val="24"/>
        </w:rPr>
        <w:t xml:space="preserve">Perusahaan aneka industri yang mengalami </w:t>
      </w:r>
      <w:r>
        <w:rPr>
          <w:i/>
          <w:sz w:val="24"/>
          <w:szCs w:val="24"/>
        </w:rPr>
        <w:t xml:space="preserve">Financial Distress </w:t>
      </w:r>
      <w:r>
        <w:rPr>
          <w:sz w:val="24"/>
          <w:szCs w:val="24"/>
        </w:rPr>
        <w:t xml:space="preserve">umumnya yang memiliki profitabilitas negatif. Profitabilitas yang positif menunjukan efisiensi dan efektivitas penggunaan asset perusahaan yang baik karena rasio ini mengukur kemampuan perusahaan menghasilkan laba berdasarkan penggunaan asset maka akan mengurangi biaya yang dikeluarkan oleh perusahaan oleh karena itu perusahaan akan memperoleh penghematan dan akan memiliki kecukupan dana untuk menjalankan usahanya, dengan adanya kecukupan dana tersebut maka kemungkinan perusahaan mengalami </w:t>
      </w:r>
      <w:r>
        <w:rPr>
          <w:i/>
          <w:iCs/>
          <w:sz w:val="24"/>
          <w:szCs w:val="24"/>
        </w:rPr>
        <w:t xml:space="preserve">Financial Distress </w:t>
      </w:r>
      <w:r>
        <w:rPr>
          <w:sz w:val="24"/>
          <w:szCs w:val="24"/>
        </w:rPr>
        <w:t xml:space="preserve">dimasa yang akan datang menjadi lebih kecil, sedangkan profitabilitas perusahaan yang rendah menunjukan tidak adanya efektivitas dari penggunaan aset dalam memperoleh laba sehingga apabila profitabilitas menurun atau berjumlah negatif maka perusahaan akan mengalami </w:t>
      </w:r>
      <w:r>
        <w:rPr>
          <w:i/>
          <w:sz w:val="24"/>
          <w:szCs w:val="24"/>
        </w:rPr>
        <w:t xml:space="preserve">Financial Distress </w:t>
      </w:r>
      <w:r>
        <w:rPr>
          <w:sz w:val="24"/>
          <w:szCs w:val="24"/>
        </w:rPr>
        <w:t>semakin besar</w:t>
      </w:r>
      <w:r>
        <w:rPr>
          <w:i/>
          <w:sz w:val="24"/>
          <w:szCs w:val="24"/>
        </w:rPr>
        <w:t xml:space="preserve">. </w:t>
      </w:r>
      <w:r>
        <w:rPr>
          <w:sz w:val="24"/>
          <w:szCs w:val="24"/>
        </w:rPr>
        <w:t xml:space="preserve">Hasil penelitian ini </w:t>
      </w:r>
      <w:r>
        <w:rPr>
          <w:sz w:val="24"/>
          <w:szCs w:val="24"/>
          <w:lang w:val="id-ID"/>
        </w:rPr>
        <w:t xml:space="preserve">sejalan </w:t>
      </w:r>
      <w:r>
        <w:rPr>
          <w:sz w:val="24"/>
          <w:szCs w:val="24"/>
        </w:rPr>
        <w:t xml:space="preserve">dengan penelitian </w:t>
      </w:r>
      <w:r>
        <w:rPr>
          <w:sz w:val="24"/>
          <w:szCs w:val="24"/>
        </w:rPr>
        <w:fldChar w:fldCharType="begin" w:fldLock="1"/>
      </w:r>
      <w:r>
        <w:rPr>
          <w:sz w:val="24"/>
          <w:szCs w:val="24"/>
        </w:rPr>
        <w:instrText xml:space="preserve">ADDIN CSL_CITATION { "citationItems" : [ { "id" : "ITEM-1", "itemData" : { "id" : "ITEM-1", "issued" : { "date-parts" : [ [ "2015" ] ] }, "title" : "2), 3)", "type" : "article-journal" }, "uris" : [ "http://www.mendeley.com/documents/?uuid=70d52557-a220-4d64-99aa-1a066e21e5d5" ] } ], "mendeley" : { "formattedCitation" : "(2), 3) 2015)", "manualFormatting" : "(Ardian dkk,  2015)", "plainTextFormattedCitation" : "(2), 3) 2015)", "previouslyFormattedCitation" : "(2), 3) 2015)"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Ardian dkk, </w:t>
      </w:r>
      <w:r>
        <w:rPr>
          <w:sz w:val="24"/>
          <w:szCs w:val="24"/>
        </w:rPr>
        <w:t xml:space="preserve"> 2015)</w:t>
      </w:r>
      <w:r>
        <w:rPr>
          <w:sz w:val="24"/>
          <w:szCs w:val="24"/>
        </w:rPr>
        <w:fldChar w:fldCharType="end"/>
      </w:r>
      <w:r>
        <w:rPr>
          <w:sz w:val="24"/>
          <w:szCs w:val="24"/>
        </w:rPr>
        <w:t xml:space="preserve"> bahwa Profitabilitas  mempunyai pengaruh siginifikan terhadap </w:t>
      </w:r>
      <w:r>
        <w:rPr>
          <w:i/>
          <w:sz w:val="24"/>
          <w:szCs w:val="24"/>
        </w:rPr>
        <w:t>Financial Distress.</w:t>
      </w:r>
    </w:p>
    <w:p>
      <w:pPr>
        <w:pStyle w:val="4"/>
        <w:numPr>
          <w:numId w:val="0"/>
        </w:numPr>
        <w:spacing w:line="240" w:lineRule="auto"/>
        <w:rPr>
          <w:szCs w:val="24"/>
        </w:rPr>
      </w:pPr>
      <w:bookmarkStart w:id="48" w:name="_Toc13206"/>
      <w:bookmarkStart w:id="49" w:name="_Toc13088"/>
      <w:r>
        <w:t>Pengaruh Likuiditas terhadap Financial Distress</w:t>
      </w:r>
      <w:bookmarkEnd w:id="48"/>
      <w:bookmarkEnd w:id="49"/>
    </w:p>
    <w:p>
      <w:pPr>
        <w:spacing w:line="240" w:lineRule="auto"/>
        <w:ind w:firstLine="720"/>
        <w:jc w:val="both"/>
        <w:rPr>
          <w:b/>
          <w:i/>
          <w:sz w:val="24"/>
          <w:szCs w:val="24"/>
          <w:lang w:val="id-ID"/>
        </w:rPr>
      </w:pPr>
      <w:r>
        <w:rPr>
          <w:sz w:val="24"/>
          <w:szCs w:val="24"/>
          <w:lang w:val="id-ID"/>
        </w:rPr>
        <w:t>B</w:t>
      </w:r>
      <w:r>
        <w:rPr>
          <w:sz w:val="24"/>
          <w:szCs w:val="24"/>
        </w:rPr>
        <w:t>erdasarkan hasil regresi logistik menunjukan bahwa</w:t>
      </w:r>
      <w:r>
        <w:rPr>
          <w:sz w:val="24"/>
          <w:szCs w:val="24"/>
          <w:lang w:val="id-ID"/>
        </w:rPr>
        <w:t xml:space="preserve"> </w:t>
      </w:r>
      <w:r>
        <w:rPr>
          <w:sz w:val="24"/>
          <w:szCs w:val="24"/>
        </w:rPr>
        <w:t>Likuiditas mempunyai pengaruh</w:t>
      </w:r>
      <w:r>
        <w:rPr>
          <w:sz w:val="24"/>
          <w:szCs w:val="24"/>
          <w:lang w:val="id-ID"/>
        </w:rPr>
        <w:t xml:space="preserve"> positif</w:t>
      </w:r>
      <w:r>
        <w:rPr>
          <w:sz w:val="24"/>
          <w:szCs w:val="24"/>
        </w:rPr>
        <w:t xml:space="preserve"> </w:t>
      </w:r>
      <w:r>
        <w:rPr>
          <w:sz w:val="24"/>
          <w:szCs w:val="24"/>
          <w:lang w:val="id-ID"/>
        </w:rPr>
        <w:t xml:space="preserve">dan </w:t>
      </w:r>
      <w:r>
        <w:rPr>
          <w:sz w:val="24"/>
          <w:szCs w:val="24"/>
        </w:rPr>
        <w:t>signifikan</w:t>
      </w:r>
      <w:r>
        <w:rPr>
          <w:sz w:val="24"/>
          <w:szCs w:val="24"/>
          <w:lang w:val="id-ID"/>
        </w:rPr>
        <w:t xml:space="preserve"> terhadap </w:t>
      </w:r>
      <w:r>
        <w:rPr>
          <w:i/>
          <w:sz w:val="24"/>
          <w:szCs w:val="24"/>
        </w:rPr>
        <w:t>Financial Distress.</w:t>
      </w:r>
      <w:r>
        <w:rPr>
          <w:i/>
          <w:sz w:val="24"/>
          <w:szCs w:val="24"/>
          <w:lang w:val="id-ID"/>
        </w:rPr>
        <w:t xml:space="preserve"> </w:t>
      </w:r>
      <w:r>
        <w:rPr>
          <w:sz w:val="24"/>
          <w:szCs w:val="24"/>
          <w:lang w:val="id-ID"/>
        </w:rPr>
        <w:t>P</w:t>
      </w:r>
      <w:r>
        <w:rPr>
          <w:sz w:val="24"/>
          <w:szCs w:val="24"/>
        </w:rPr>
        <w:t>enelitian ini</w:t>
      </w:r>
      <w:r>
        <w:rPr>
          <w:sz w:val="24"/>
          <w:szCs w:val="24"/>
          <w:lang w:val="id-ID"/>
        </w:rPr>
        <w:t xml:space="preserve"> dapat diterima oleh </w:t>
      </w:r>
      <w:r>
        <w:rPr>
          <w:sz w:val="24"/>
          <w:szCs w:val="24"/>
        </w:rPr>
        <w:t>H</w:t>
      </w:r>
      <w:r>
        <w:rPr>
          <w:sz w:val="24"/>
          <w:szCs w:val="24"/>
          <w:vertAlign w:val="subscript"/>
        </w:rPr>
        <w:t xml:space="preserve">2  </w:t>
      </w:r>
      <w:r>
        <w:rPr>
          <w:sz w:val="24"/>
          <w:szCs w:val="24"/>
        </w:rPr>
        <w:t xml:space="preserve">yang menyatakan bahwa Likuditas berpengaruh terhadap </w:t>
      </w:r>
      <w:r>
        <w:rPr>
          <w:i/>
          <w:sz w:val="24"/>
          <w:szCs w:val="24"/>
        </w:rPr>
        <w:t>Financial Distress.</w:t>
      </w:r>
      <w:r>
        <w:rPr>
          <w:sz w:val="24"/>
          <w:szCs w:val="24"/>
        </w:rPr>
        <w:t xml:space="preserve"> Likuiditas perusahaan dapat diukur dengan melihat aktiva lancar perusahaan relatif terhadap hu</w:t>
      </w:r>
      <w:r>
        <w:rPr>
          <w:sz w:val="24"/>
          <w:szCs w:val="24"/>
          <w:lang w:val="id-ID"/>
        </w:rPr>
        <w:t>t</w:t>
      </w:r>
      <w:r>
        <w:rPr>
          <w:sz w:val="24"/>
          <w:szCs w:val="24"/>
        </w:rPr>
        <w:t>ang lancarnya,</w:t>
      </w:r>
      <w:r>
        <w:rPr>
          <w:sz w:val="24"/>
          <w:szCs w:val="24"/>
          <w:lang w:val="id-ID"/>
        </w:rPr>
        <w:t xml:space="preserve"> </w:t>
      </w:r>
      <w:r>
        <w:rPr>
          <w:sz w:val="24"/>
          <w:szCs w:val="24"/>
        </w:rPr>
        <w:t xml:space="preserve">semakin tinggi rasio likuiditas yang dimiliki oleh perusahaan maka perusahaan dapat terhindar dari </w:t>
      </w:r>
      <w:r>
        <w:rPr>
          <w:i/>
          <w:sz w:val="24"/>
          <w:szCs w:val="24"/>
        </w:rPr>
        <w:t>Financial Distress</w:t>
      </w:r>
      <w:r>
        <w:rPr>
          <w:sz w:val="24"/>
          <w:szCs w:val="24"/>
        </w:rPr>
        <w:t xml:space="preserve"> tetapi apabila rasio rendah maka perusahaan akan berpotensi mengalami </w:t>
      </w:r>
      <w:r>
        <w:rPr>
          <w:i/>
          <w:sz w:val="24"/>
          <w:szCs w:val="24"/>
        </w:rPr>
        <w:t>Financial Distress</w:t>
      </w:r>
      <w:r>
        <w:rPr>
          <w:sz w:val="24"/>
          <w:szCs w:val="24"/>
        </w:rPr>
        <w:t xml:space="preserve">. Likuiditas tidak terdapat pengaruh signifikan terhadap  </w:t>
      </w:r>
      <w:r>
        <w:rPr>
          <w:i/>
          <w:sz w:val="24"/>
          <w:szCs w:val="24"/>
        </w:rPr>
        <w:t xml:space="preserve">Financial Distress </w:t>
      </w:r>
      <w:r>
        <w:rPr>
          <w:sz w:val="24"/>
          <w:szCs w:val="24"/>
        </w:rPr>
        <w:t>karena</w:t>
      </w:r>
      <w:r>
        <w:rPr>
          <w:sz w:val="24"/>
          <w:szCs w:val="24"/>
          <w:lang w:val="id-ID"/>
        </w:rPr>
        <w:t xml:space="preserve"> pada sampel perusahaan mempunyai kemampuan memenuhi kewajiban jangka pendeknya dengan hutang lancar yang dimilikinya, perusahaan mengelola hutang lancar dengan aktiva yang dimilikinya dengan baik sehingga tidak terjadinya </w:t>
      </w:r>
      <w:r>
        <w:rPr>
          <w:i/>
          <w:sz w:val="24"/>
          <w:szCs w:val="24"/>
        </w:rPr>
        <w:t>Financial Distress</w:t>
      </w:r>
      <w:r>
        <w:rPr>
          <w:i/>
          <w:sz w:val="24"/>
          <w:szCs w:val="24"/>
          <w:lang w:val="id-ID"/>
        </w:rPr>
        <w:t xml:space="preserve">. </w:t>
      </w:r>
      <w:r>
        <w:rPr>
          <w:sz w:val="24"/>
          <w:szCs w:val="24"/>
        </w:rPr>
        <w:t xml:space="preserve">Hasil penelitian ini </w:t>
      </w:r>
      <w:r>
        <w:rPr>
          <w:sz w:val="24"/>
          <w:szCs w:val="24"/>
          <w:lang w:val="id-ID"/>
        </w:rPr>
        <w:t>sejalan</w:t>
      </w:r>
      <w:r>
        <w:rPr>
          <w:sz w:val="24"/>
          <w:szCs w:val="24"/>
        </w:rPr>
        <w:t xml:space="preserve"> dengan penelitian</w:t>
      </w:r>
      <w:r>
        <w:rPr>
          <w:sz w:val="24"/>
          <w:szCs w:val="24"/>
          <w:lang w:val="id-ID"/>
        </w:rPr>
        <w:t xml:space="preserve"> </w:t>
      </w:r>
      <w:r>
        <w:rPr>
          <w:sz w:val="24"/>
          <w:szCs w:val="24"/>
        </w:rPr>
        <w:fldChar w:fldCharType="begin" w:fldLock="1"/>
      </w:r>
      <w:r>
        <w:rPr>
          <w:sz w:val="24"/>
          <w:szCs w:val="24"/>
        </w:rPr>
        <w:instrText xml:space="preserve">ADDIN CSL_CITATION { "citationItems" : [ { "id" : "ITEM-1", "itemData" : { "author" : [ { "dropping-particle" : "", "family" : "Kunci", "given" : "Kata", "non-dropping-particle" : "", "parse-names" : false, "suffix" : "" } ], "id" : "ITEM-1", "issue" : "2", "issued" : { "date-parts" : [ [ "2017" ] ] }, "page" : "1-9", "title" : "PENGARUH LIKUIDITAS DAN LEVERAGE TERHADAP FINANCIAL DISTRESS PADA PERUSAHAAN SUB SEKTOR KERAMIK , PORSELEN DAN KACA YANG TERDAFTAR DI BURSA EFEK", "type" : "article-journal", "volume" : "3" }, "uris" : [ "http://www.mendeley.com/documents/?uuid=e02bef27-666a-4854-a7ed-3906ca1970db" ] } ], "mendeley" : { "formattedCitation" : "(Kunci 2017)", "manualFormatting" : "(Pulungan dan Astuti, 2017)", "plainTextFormattedCitation" : "(Kunci 2017)", "previouslyFormattedCitation" : "(Kunci 2017)"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 xml:space="preserve">Pulungan dan Astuti, </w:t>
      </w:r>
      <w:r>
        <w:rPr>
          <w:sz w:val="24"/>
          <w:szCs w:val="24"/>
        </w:rPr>
        <w:t>2017)</w:t>
      </w:r>
      <w:r>
        <w:rPr>
          <w:sz w:val="24"/>
          <w:szCs w:val="24"/>
        </w:rPr>
        <w:fldChar w:fldCharType="end"/>
      </w:r>
      <w:r>
        <w:rPr>
          <w:sz w:val="24"/>
          <w:szCs w:val="24"/>
        </w:rPr>
        <w:t xml:space="preserve"> bahwa Likuiditas mempunyai pengaruh signifikan terhadap </w:t>
      </w:r>
      <w:r>
        <w:rPr>
          <w:i/>
          <w:sz w:val="24"/>
          <w:szCs w:val="24"/>
        </w:rPr>
        <w:t>Financial Distress</w:t>
      </w:r>
    </w:p>
    <w:p>
      <w:pPr>
        <w:pStyle w:val="4"/>
        <w:numPr>
          <w:numId w:val="0"/>
        </w:numPr>
        <w:spacing w:line="240" w:lineRule="auto"/>
        <w:rPr>
          <w:i/>
          <w:iCs/>
        </w:rPr>
      </w:pPr>
      <w:bookmarkStart w:id="50" w:name="_Toc11136"/>
      <w:bookmarkStart w:id="51" w:name="_Toc17398"/>
      <w:r>
        <w:t xml:space="preserve">Pengaruh </w:t>
      </w:r>
      <w:r>
        <w:rPr>
          <w:i/>
          <w:iCs/>
        </w:rPr>
        <w:t>Laverage</w:t>
      </w:r>
      <w:r>
        <w:t xml:space="preserve"> terhadap </w:t>
      </w:r>
      <w:r>
        <w:rPr>
          <w:i/>
          <w:iCs/>
        </w:rPr>
        <w:t>Finanial Distress</w:t>
      </w:r>
      <w:bookmarkEnd w:id="50"/>
      <w:bookmarkEnd w:id="51"/>
    </w:p>
    <w:p>
      <w:pPr>
        <w:spacing w:line="240" w:lineRule="auto"/>
        <w:ind w:firstLine="720" w:firstLineChars="0"/>
        <w:jc w:val="both"/>
        <w:rPr>
          <w:sz w:val="24"/>
          <w:szCs w:val="24"/>
          <w:lang w:val="id-ID"/>
        </w:rPr>
      </w:pPr>
      <w:r>
        <w:rPr>
          <w:sz w:val="24"/>
          <w:szCs w:val="24"/>
        </w:rPr>
        <w:t>Berdasarkan hasil regresi logistik menunjukan bahwa</w:t>
      </w:r>
      <w:r>
        <w:rPr>
          <w:sz w:val="24"/>
          <w:szCs w:val="24"/>
          <w:lang w:val="id-ID"/>
        </w:rPr>
        <w:t xml:space="preserve"> </w:t>
      </w:r>
      <w:r>
        <w:rPr>
          <w:bCs/>
          <w:i/>
          <w:iCs/>
          <w:sz w:val="24"/>
          <w:szCs w:val="24"/>
        </w:rPr>
        <w:t>Laverage</w:t>
      </w:r>
      <w:r>
        <w:rPr>
          <w:sz w:val="24"/>
          <w:szCs w:val="24"/>
        </w:rPr>
        <w:t xml:space="preserve"> </w:t>
      </w:r>
      <w:r>
        <w:rPr>
          <w:sz w:val="24"/>
          <w:szCs w:val="24"/>
          <w:lang w:val="id-ID"/>
        </w:rPr>
        <w:t xml:space="preserve">tidak mempunyai pengaruh signifikan </w:t>
      </w:r>
      <w:r>
        <w:rPr>
          <w:sz w:val="24"/>
          <w:szCs w:val="24"/>
        </w:rPr>
        <w:t xml:space="preserve">terhadap </w:t>
      </w:r>
      <w:r>
        <w:rPr>
          <w:i/>
          <w:sz w:val="24"/>
          <w:szCs w:val="24"/>
        </w:rPr>
        <w:t>Financial Distress.</w:t>
      </w:r>
      <w:r>
        <w:rPr>
          <w:i/>
          <w:sz w:val="24"/>
          <w:szCs w:val="24"/>
          <w:lang w:val="id-ID"/>
        </w:rPr>
        <w:t xml:space="preserve"> </w:t>
      </w:r>
      <w:r>
        <w:rPr>
          <w:sz w:val="24"/>
          <w:szCs w:val="24"/>
          <w:lang w:val="id-ID"/>
        </w:rPr>
        <w:t>P</w:t>
      </w:r>
      <w:r>
        <w:rPr>
          <w:sz w:val="24"/>
          <w:szCs w:val="24"/>
        </w:rPr>
        <w:t>enelitian ini menolak H</w:t>
      </w:r>
      <w:r>
        <w:rPr>
          <w:sz w:val="24"/>
          <w:szCs w:val="24"/>
          <w:vertAlign w:val="subscript"/>
        </w:rPr>
        <w:t xml:space="preserve">3  </w:t>
      </w:r>
      <w:r>
        <w:rPr>
          <w:sz w:val="24"/>
          <w:szCs w:val="24"/>
        </w:rPr>
        <w:t xml:space="preserve">yang menyatakan bahwa </w:t>
      </w:r>
      <w:r>
        <w:rPr>
          <w:i/>
          <w:sz w:val="24"/>
          <w:szCs w:val="24"/>
        </w:rPr>
        <w:t>Laverage</w:t>
      </w:r>
      <w:r>
        <w:rPr>
          <w:sz w:val="24"/>
          <w:szCs w:val="24"/>
        </w:rPr>
        <w:t xml:space="preserve"> berpengaruh terhadap </w:t>
      </w:r>
      <w:r>
        <w:rPr>
          <w:i/>
          <w:sz w:val="24"/>
          <w:szCs w:val="24"/>
        </w:rPr>
        <w:t xml:space="preserve">Financial Distress. </w:t>
      </w:r>
      <w:r>
        <w:rPr>
          <w:i/>
          <w:iCs/>
          <w:sz w:val="24"/>
          <w:szCs w:val="24"/>
        </w:rPr>
        <w:t>Laverage</w:t>
      </w:r>
      <w:r>
        <w:rPr>
          <w:sz w:val="24"/>
          <w:szCs w:val="24"/>
        </w:rPr>
        <w:t xml:space="preserve"> yang tinggi akan mengakibatkan perusahaan dalam kondisi </w:t>
      </w:r>
      <w:r>
        <w:rPr>
          <w:i/>
          <w:iCs/>
          <w:sz w:val="24"/>
          <w:szCs w:val="24"/>
        </w:rPr>
        <w:t>Financial Distress</w:t>
      </w:r>
      <w:r>
        <w:rPr>
          <w:sz w:val="24"/>
          <w:szCs w:val="24"/>
        </w:rPr>
        <w:t xml:space="preserve"> apabila tidak diimbangi dengan ketersediaan dana atau asset yang memadai untuk melunasi hutangnya </w:t>
      </w:r>
      <w:r>
        <w:rPr>
          <w:sz w:val="24"/>
          <w:szCs w:val="24"/>
        </w:rPr>
        <w:fldChar w:fldCharType="begin" w:fldLock="1"/>
      </w:r>
      <w:r>
        <w:rPr>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sz w:val="24"/>
          <w:szCs w:val="24"/>
        </w:rPr>
        <w:fldChar w:fldCharType="separate"/>
      </w:r>
      <w:r>
        <w:rPr>
          <w:sz w:val="24"/>
          <w:szCs w:val="24"/>
        </w:rPr>
        <w:t>(Ayu</w:t>
      </w:r>
      <w:r>
        <w:rPr>
          <w:sz w:val="24"/>
          <w:szCs w:val="24"/>
          <w:lang w:val="id-ID"/>
        </w:rPr>
        <w:t xml:space="preserve"> dkk,</w:t>
      </w:r>
      <w:r>
        <w:rPr>
          <w:sz w:val="24"/>
          <w:szCs w:val="24"/>
        </w:rPr>
        <w:t xml:space="preserve"> 2015)</w:t>
      </w:r>
      <w:r>
        <w:rPr>
          <w:sz w:val="24"/>
          <w:szCs w:val="24"/>
        </w:rPr>
        <w:fldChar w:fldCharType="end"/>
      </w:r>
      <w:r>
        <w:rPr>
          <w:sz w:val="24"/>
          <w:szCs w:val="24"/>
        </w:rPr>
        <w:t xml:space="preserve">. Kreditur dalam rasio ini lebih menyukai rasio hutang yang moderat karena semakin rendah rasio ini maka akan menyebabkan keuntungan atau kerugian yang dialami kreditor semakin kecil jika terjadi likuidasi sedangkan pemilik perusahaan lebih menyukai rasio hutang yang tinggi karena dapat memperbesar laba bagi pemegang saham, jika perusahaan berhasil maka akan memberikan hasil pengembalian yang sangat tinggi </w:t>
      </w:r>
      <w:r>
        <w:rPr>
          <w:sz w:val="24"/>
          <w:szCs w:val="24"/>
        </w:rPr>
        <w:fldChar w:fldCharType="begin" w:fldLock="1"/>
      </w:r>
      <w:r>
        <w:rPr>
          <w:sz w:val="24"/>
          <w:szCs w:val="24"/>
        </w:rPr>
        <w:instrText xml:space="preserve">ADDIN CSL_CITATION { "citationItems" : [ { "id" : "ITEM-1", "itemData" : { "author" : [ { "dropping-particle" : "", "family" : "Andre", "given" : "Orina", "non-dropping-particle" : "", "parse-names" : false, "suffix" : "" } ], "id" : "ITEM-1", "issued" : { "date-parts" : [ [ "2010" ] ] }, "page" : "293-312", "title" : "Pengaruh Profitabilitas , Likuiditas , dan Leverage Dalam Memprediksi Financial Distress ( Studi Empiris Pada Perusahaan Aneka Industri yang Terdaftar di BEI Tahun 2006-2010 )", "type" : "article-journal" }, "uris" : [ "http://www.mendeley.com/documents/?uuid=33fc337b-d0fb-4359-9546-55c88d4afaa9" ] } ], "mendeley" : { "formattedCitation" : "(Andre 2010)", "manualFormatting" : "(Andre dan Taqwa, 2010)", "plainTextFormattedCitation" : "(Andre 2010)", "previouslyFormattedCitation" : "(Andre 2010)" }, "properties" : { "noteIndex" : 0 }, "schema" : "https://github.com/citation-style-language/schema/raw/master/csl-citation.json" }</w:instrText>
      </w:r>
      <w:r>
        <w:rPr>
          <w:sz w:val="24"/>
          <w:szCs w:val="24"/>
        </w:rPr>
        <w:fldChar w:fldCharType="separate"/>
      </w:r>
      <w:r>
        <w:rPr>
          <w:sz w:val="24"/>
          <w:szCs w:val="24"/>
        </w:rPr>
        <w:t xml:space="preserve">(Andre </w:t>
      </w:r>
      <w:r>
        <w:rPr>
          <w:sz w:val="24"/>
          <w:szCs w:val="24"/>
          <w:lang w:val="id-ID"/>
        </w:rPr>
        <w:t xml:space="preserve">dan Taqwa, </w:t>
      </w:r>
      <w:r>
        <w:rPr>
          <w:sz w:val="24"/>
          <w:szCs w:val="24"/>
        </w:rPr>
        <w:t>2010)</w:t>
      </w:r>
      <w:r>
        <w:rPr>
          <w:sz w:val="24"/>
          <w:szCs w:val="24"/>
        </w:rPr>
        <w:fldChar w:fldCharType="end"/>
      </w:r>
      <w:r>
        <w:rPr>
          <w:sz w:val="24"/>
          <w:szCs w:val="24"/>
        </w:rPr>
        <w:t xml:space="preserve"> . </w:t>
      </w:r>
      <w:r>
        <w:rPr>
          <w:i/>
          <w:sz w:val="24"/>
          <w:szCs w:val="24"/>
        </w:rPr>
        <w:t>Leverage</w:t>
      </w:r>
      <w:r>
        <w:rPr>
          <w:sz w:val="24"/>
          <w:szCs w:val="24"/>
        </w:rPr>
        <w:t xml:space="preserve"> </w:t>
      </w:r>
      <w:r>
        <w:rPr>
          <w:sz w:val="24"/>
          <w:szCs w:val="24"/>
          <w:lang w:val="id-ID"/>
        </w:rPr>
        <w:t>muncul</w:t>
      </w:r>
      <w:r>
        <w:rPr>
          <w:sz w:val="24"/>
          <w:szCs w:val="24"/>
        </w:rPr>
        <w:t xml:space="preserve"> </w:t>
      </w:r>
      <w:r>
        <w:rPr>
          <w:sz w:val="24"/>
          <w:szCs w:val="24"/>
          <w:lang w:val="id-ID"/>
        </w:rPr>
        <w:t>berasal</w:t>
      </w:r>
      <w:r>
        <w:rPr>
          <w:sz w:val="24"/>
          <w:szCs w:val="24"/>
        </w:rPr>
        <w:t xml:space="preserve"> dari </w:t>
      </w:r>
      <w:r>
        <w:rPr>
          <w:sz w:val="24"/>
          <w:szCs w:val="24"/>
          <w:lang w:val="id-ID"/>
        </w:rPr>
        <w:t>kegiatan</w:t>
      </w:r>
      <w:r>
        <w:rPr>
          <w:sz w:val="24"/>
          <w:szCs w:val="24"/>
        </w:rPr>
        <w:t xml:space="preserve"> peng</w:t>
      </w:r>
      <w:r>
        <w:rPr>
          <w:sz w:val="24"/>
          <w:szCs w:val="24"/>
          <w:lang w:val="id-ID"/>
        </w:rPr>
        <w:t>eluaran</w:t>
      </w:r>
      <w:r>
        <w:rPr>
          <w:sz w:val="24"/>
          <w:szCs w:val="24"/>
        </w:rPr>
        <w:t xml:space="preserve"> </w:t>
      </w:r>
      <w:r>
        <w:rPr>
          <w:sz w:val="24"/>
          <w:szCs w:val="24"/>
          <w:lang w:val="id-ID"/>
        </w:rPr>
        <w:t>biaya</w:t>
      </w:r>
      <w:r>
        <w:rPr>
          <w:sz w:val="24"/>
          <w:szCs w:val="24"/>
        </w:rPr>
        <w:t xml:space="preserve"> perusahaan yang berasal dari pihak ketiga </w:t>
      </w:r>
      <w:r>
        <w:rPr>
          <w:sz w:val="24"/>
          <w:szCs w:val="24"/>
          <w:lang w:val="id-ID"/>
        </w:rPr>
        <w:t>yang berupa</w:t>
      </w:r>
      <w:r>
        <w:rPr>
          <w:sz w:val="24"/>
          <w:szCs w:val="24"/>
        </w:rPr>
        <w:t xml:space="preserve"> hutang peng</w:t>
      </w:r>
      <w:r>
        <w:rPr>
          <w:sz w:val="24"/>
          <w:szCs w:val="24"/>
          <w:lang w:val="id-ID"/>
        </w:rPr>
        <w:t>eluaran</w:t>
      </w:r>
      <w:r>
        <w:rPr>
          <w:sz w:val="24"/>
          <w:szCs w:val="24"/>
        </w:rPr>
        <w:t xml:space="preserve"> sumber</w:t>
      </w:r>
      <w:r>
        <w:rPr>
          <w:sz w:val="24"/>
          <w:szCs w:val="24"/>
          <w:lang w:val="id-ID"/>
        </w:rPr>
        <w:t xml:space="preserve"> biay</w:t>
      </w:r>
      <w:r>
        <w:rPr>
          <w:sz w:val="24"/>
          <w:szCs w:val="24"/>
        </w:rPr>
        <w:t xml:space="preserve">a ini akan berakibat pada </w:t>
      </w:r>
      <w:r>
        <w:rPr>
          <w:sz w:val="24"/>
          <w:szCs w:val="24"/>
          <w:lang w:val="id-ID"/>
        </w:rPr>
        <w:t>muncul</w:t>
      </w:r>
      <w:r>
        <w:rPr>
          <w:sz w:val="24"/>
          <w:szCs w:val="24"/>
        </w:rPr>
        <w:t xml:space="preserve">nya kewajiban bagi perusahaan </w:t>
      </w:r>
      <w:r>
        <w:rPr>
          <w:sz w:val="24"/>
          <w:szCs w:val="24"/>
          <w:lang w:val="id-ID"/>
        </w:rPr>
        <w:t>dalam</w:t>
      </w:r>
      <w:r>
        <w:rPr>
          <w:sz w:val="24"/>
          <w:szCs w:val="24"/>
        </w:rPr>
        <w:t xml:space="preserve"> me</w:t>
      </w:r>
      <w:r>
        <w:rPr>
          <w:sz w:val="24"/>
          <w:szCs w:val="24"/>
          <w:lang w:val="id-ID"/>
        </w:rPr>
        <w:t>mbayar</w:t>
      </w:r>
      <w:r>
        <w:rPr>
          <w:sz w:val="24"/>
          <w:szCs w:val="24"/>
        </w:rPr>
        <w:t xml:space="preserve"> pinjaman beserta dengan bunga pinjaman yang timbul, </w:t>
      </w:r>
      <w:r>
        <w:rPr>
          <w:sz w:val="24"/>
          <w:szCs w:val="24"/>
          <w:lang w:val="id-ID"/>
        </w:rPr>
        <w:t>jika</w:t>
      </w:r>
      <w:r>
        <w:rPr>
          <w:sz w:val="24"/>
          <w:szCs w:val="24"/>
        </w:rPr>
        <w:t xml:space="preserve"> k</w:t>
      </w:r>
      <w:r>
        <w:rPr>
          <w:sz w:val="24"/>
          <w:szCs w:val="24"/>
          <w:lang w:val="id-ID"/>
        </w:rPr>
        <w:t>ondisi</w:t>
      </w:r>
      <w:r>
        <w:rPr>
          <w:sz w:val="24"/>
          <w:szCs w:val="24"/>
        </w:rPr>
        <w:t xml:space="preserve"> ini tidak diimbangi dengan pemasukan perusahaan yang baik, besar kemungkinan perusahaan dengan mudah mengalami </w:t>
      </w:r>
      <w:r>
        <w:rPr>
          <w:i/>
          <w:iCs/>
          <w:sz w:val="24"/>
          <w:szCs w:val="24"/>
        </w:rPr>
        <w:t>financial distress</w:t>
      </w:r>
      <w:r>
        <w:rPr>
          <w:sz w:val="24"/>
          <w:szCs w:val="24"/>
        </w:rPr>
        <w:t xml:space="preserve"> </w:t>
      </w:r>
      <w:r>
        <w:rPr>
          <w:sz w:val="24"/>
          <w:szCs w:val="24"/>
        </w:rPr>
        <w:fldChar w:fldCharType="begin" w:fldLock="1"/>
      </w:r>
      <w:r>
        <w:rPr>
          <w:sz w:val="24"/>
          <w:szCs w:val="24"/>
        </w:rPr>
        <w:instrText xml:space="preserve">ADDIN CSL_CITATION { "citationItems" : [ { "id" : "ITEM-1", "itemData" : { "id" : "ITEM-1", "issued" : { "date-parts" : [ [ "2013" ] ] }, "page" : "1-15", "title" : "Faculty of Economics Riau University ,", "type" : "article-journal" }, "uris" : [ "http://www.mendeley.com/documents/?uuid=b4152932-a6c5-4b41-8a9a-b3fb84348ce0" ] } ], "mendeley" : { "formattedCitation" : "(Faculty of Economics Riau University , 2013)", "manualFormatting" : "(Yustika, 2013)", "plainTextFormattedCitation" : "(Faculty of Economics Riau University , 2013)", "previouslyFormattedCitation" : "(Faculty of Economics Riau University , 2013)" }, "properties" : { "noteIndex" : 0 }, "schema" : "https://github.com/citation-style-language/schema/raw/master/csl-citation.json" }</w:instrText>
      </w:r>
      <w:r>
        <w:rPr>
          <w:sz w:val="24"/>
          <w:szCs w:val="24"/>
        </w:rPr>
        <w:fldChar w:fldCharType="separate"/>
      </w:r>
      <w:r>
        <w:rPr>
          <w:sz w:val="24"/>
          <w:szCs w:val="24"/>
        </w:rPr>
        <w:t>(</w:t>
      </w:r>
      <w:r>
        <w:rPr>
          <w:sz w:val="24"/>
          <w:szCs w:val="24"/>
          <w:lang w:val="id-ID"/>
        </w:rPr>
        <w:t>Yustika,</w:t>
      </w:r>
      <w:r>
        <w:rPr>
          <w:sz w:val="24"/>
          <w:szCs w:val="24"/>
        </w:rPr>
        <w:t xml:space="preserve"> 2013)</w:t>
      </w:r>
      <w:r>
        <w:rPr>
          <w:sz w:val="24"/>
          <w:szCs w:val="24"/>
        </w:rPr>
        <w:fldChar w:fldCharType="end"/>
      </w:r>
      <w:r>
        <w:rPr>
          <w:sz w:val="24"/>
          <w:szCs w:val="24"/>
        </w:rPr>
        <w:t>.</w:t>
      </w:r>
      <w:r>
        <w:rPr>
          <w:i/>
          <w:sz w:val="24"/>
          <w:szCs w:val="24"/>
        </w:rPr>
        <w:t xml:space="preserve"> </w:t>
      </w:r>
      <w:r>
        <w:rPr>
          <w:i/>
          <w:sz w:val="24"/>
          <w:szCs w:val="24"/>
          <w:lang w:val="id-ID"/>
        </w:rPr>
        <w:t xml:space="preserve">laverage </w:t>
      </w:r>
      <w:r>
        <w:rPr>
          <w:sz w:val="24"/>
          <w:szCs w:val="24"/>
          <w:lang w:val="id-ID"/>
        </w:rPr>
        <w:t xml:space="preserve">tidak terdapat pengaruh yang signifikan karena perusahaan yang memiliki tingkat </w:t>
      </w:r>
      <w:r>
        <w:rPr>
          <w:i/>
          <w:sz w:val="24"/>
          <w:szCs w:val="24"/>
          <w:lang w:val="id-ID"/>
        </w:rPr>
        <w:t xml:space="preserve">laverage </w:t>
      </w:r>
      <w:r>
        <w:rPr>
          <w:sz w:val="24"/>
          <w:szCs w:val="24"/>
          <w:lang w:val="id-ID"/>
        </w:rPr>
        <w:t>yang besar mampu untuk mengantisipasi kesulitan keuangan melalui diversifikasi pada usahanya tersebut.</w:t>
      </w:r>
      <w:r>
        <w:rPr>
          <w:sz w:val="24"/>
          <w:szCs w:val="24"/>
        </w:rPr>
        <w:t xml:space="preserve"> Hasil penelitian ini se</w:t>
      </w:r>
      <w:r>
        <w:rPr>
          <w:sz w:val="24"/>
          <w:szCs w:val="24"/>
          <w:lang w:val="id-ID"/>
        </w:rPr>
        <w:t>jalan</w:t>
      </w:r>
      <w:r>
        <w:rPr>
          <w:sz w:val="24"/>
          <w:szCs w:val="24"/>
        </w:rPr>
        <w:t xml:space="preserve"> dengan penelitian </w:t>
      </w:r>
      <w:r>
        <w:rPr>
          <w:sz w:val="24"/>
          <w:szCs w:val="24"/>
        </w:rPr>
        <w:fldChar w:fldCharType="begin" w:fldLock="1"/>
      </w:r>
      <w:r>
        <w:rPr>
          <w:sz w:val="24"/>
          <w:szCs w:val="24"/>
        </w:rPr>
        <w:instrText xml:space="preserve">ADDIN CSL_CITATION { "citationItems" : [ { "id" : "ITEM-1", "itemData" : { "author" : [ { "dropping-particle" : "", "family" : "Ayu", "given" : "Adindha Sekar", "non-dropping-particle" : "", "parse-names" : false, "suffix" : "" } ], "id" : "ITEM-1", "issue" : "1", "issued" : { "date-parts" : [ [ "2015" ] ] }, "page" : "138-147", "title" : "PENGARUH LIKUDITAS , LEVERAGE , PROFITABILITAS , DAN UKURAN PERUSAHAAN TERHADAP FINANCIAL DISTRESS Studi pada Perusahaan Manufaktur Sektor Industri Dasar dan Kimia yang Terdaftar di Bursa Efek Indonesia tahun 2012-2015 )", "type" : "article-journal", "volume" : "43" }, "uris" : [ "http://www.mendeley.com/documents/?uuid=9f865022-ada8-4c9d-b4b7-8c79515feb7a" ] } ], "mendeley" : { "formattedCitation" : "(Ayu 2015)", "manualFormatting" : "(Ayu dkk, 2015)", "plainTextFormattedCitation" : "(Ayu 2015)", "previouslyFormattedCitation" : "(Ayu 2015)" }, "properties" : { "noteIndex" : 0 }, "schema" : "https://github.com/citation-style-language/schema/raw/master/csl-citation.json" }</w:instrText>
      </w:r>
      <w:r>
        <w:rPr>
          <w:sz w:val="24"/>
          <w:szCs w:val="24"/>
        </w:rPr>
        <w:fldChar w:fldCharType="separate"/>
      </w:r>
      <w:r>
        <w:rPr>
          <w:sz w:val="24"/>
          <w:szCs w:val="24"/>
        </w:rPr>
        <w:t xml:space="preserve">(Ayu </w:t>
      </w:r>
      <w:r>
        <w:rPr>
          <w:sz w:val="24"/>
          <w:szCs w:val="24"/>
          <w:lang w:val="id-ID"/>
        </w:rPr>
        <w:t xml:space="preserve">dkk, </w:t>
      </w:r>
      <w:r>
        <w:rPr>
          <w:sz w:val="24"/>
          <w:szCs w:val="24"/>
        </w:rPr>
        <w:t>2015)</w:t>
      </w:r>
      <w:r>
        <w:rPr>
          <w:sz w:val="24"/>
          <w:szCs w:val="24"/>
        </w:rPr>
        <w:fldChar w:fldCharType="end"/>
      </w:r>
      <w:r>
        <w:rPr>
          <w:sz w:val="24"/>
          <w:szCs w:val="24"/>
        </w:rPr>
        <w:t xml:space="preserve"> bahwa </w:t>
      </w:r>
      <w:r>
        <w:rPr>
          <w:i/>
          <w:sz w:val="24"/>
          <w:szCs w:val="24"/>
        </w:rPr>
        <w:t>Laverage</w:t>
      </w:r>
      <w:r>
        <w:rPr>
          <w:sz w:val="24"/>
          <w:szCs w:val="24"/>
        </w:rPr>
        <w:t xml:space="preserve"> tidak mempunyai pengaruh signifikan terhadap </w:t>
      </w:r>
      <w:r>
        <w:rPr>
          <w:i/>
          <w:sz w:val="24"/>
          <w:szCs w:val="24"/>
        </w:rPr>
        <w:t>Financial Distress.</w:t>
      </w:r>
    </w:p>
    <w:p>
      <w:pPr>
        <w:spacing w:after="0" w:line="240" w:lineRule="auto"/>
        <w:rPr>
          <w:rFonts w:ascii="Times New Roman" w:hAnsi="Times New Roman"/>
          <w:b/>
          <w:color w:val="000000"/>
          <w:sz w:val="24"/>
          <w:szCs w:val="24"/>
        </w:rPr>
      </w:pPr>
    </w:p>
    <w:p>
      <w:pPr>
        <w:spacing w:after="0" w:line="240" w:lineRule="auto"/>
        <w:rPr>
          <w:rFonts w:ascii="Times New Roman" w:hAnsi="Times New Roman"/>
          <w:b/>
          <w:color w:val="000000"/>
          <w:sz w:val="24"/>
          <w:szCs w:val="24"/>
        </w:rPr>
      </w:pPr>
      <w:r>
        <w:rPr>
          <w:rFonts w:ascii="Times New Roman" w:hAnsi="Times New Roman"/>
          <w:b/>
          <w:color w:val="000000"/>
          <w:sz w:val="24"/>
          <w:szCs w:val="24"/>
        </w:rPr>
        <w:t>KESIMPULAN DAN SARAN</w:t>
      </w:r>
    </w:p>
    <w:p>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Kesimpulan</w:t>
      </w:r>
    </w:p>
    <w:p>
      <w:pPr>
        <w:spacing w:after="0" w:line="240" w:lineRule="auto"/>
        <w:jc w:val="both"/>
        <w:rPr>
          <w:rFonts w:ascii="Times New Roman" w:hAnsi="Times New Roman"/>
          <w:b/>
          <w:color w:val="000000"/>
          <w:sz w:val="24"/>
          <w:szCs w:val="24"/>
        </w:rPr>
      </w:pPr>
    </w:p>
    <w:p>
      <w:pPr>
        <w:spacing w:line="240" w:lineRule="auto"/>
        <w:ind w:firstLine="567"/>
        <w:jc w:val="both"/>
        <w:rPr>
          <w:sz w:val="24"/>
          <w:szCs w:val="24"/>
        </w:rPr>
      </w:pPr>
      <w:r>
        <w:rPr>
          <w:sz w:val="24"/>
          <w:szCs w:val="24"/>
        </w:rPr>
        <w:t>Berdasarkan analisis data dan pembahasan diatas maka terdapat kesimpulan yang diambil dalam penelitian ini yaitu:</w:t>
      </w:r>
    </w:p>
    <w:p>
      <w:pPr>
        <w:pStyle w:val="252"/>
        <w:numPr>
          <w:ilvl w:val="0"/>
          <w:numId w:val="14"/>
        </w:numPr>
        <w:spacing w:line="240" w:lineRule="auto"/>
        <w:jc w:val="both"/>
        <w:rPr>
          <w:b/>
          <w:iCs/>
          <w:sz w:val="24"/>
          <w:szCs w:val="24"/>
          <w:lang w:val="id-ID"/>
        </w:rPr>
      </w:pPr>
      <w:r>
        <w:rPr>
          <w:sz w:val="24"/>
          <w:szCs w:val="24"/>
        </w:rPr>
        <w:t xml:space="preserve">Profitabilitas </w:t>
      </w:r>
      <w:r>
        <w:rPr>
          <w:sz w:val="24"/>
          <w:szCs w:val="24"/>
          <w:lang w:val="id-ID"/>
        </w:rPr>
        <w:t>ber</w:t>
      </w:r>
      <w:r>
        <w:rPr>
          <w:sz w:val="24"/>
          <w:szCs w:val="24"/>
        </w:rPr>
        <w:t xml:space="preserve">pengaruh signifikan </w:t>
      </w:r>
      <w:r>
        <w:rPr>
          <w:sz w:val="24"/>
          <w:szCs w:val="24"/>
          <w:lang w:val="id-ID"/>
        </w:rPr>
        <w:t xml:space="preserve">positif </w:t>
      </w:r>
      <w:r>
        <w:rPr>
          <w:sz w:val="24"/>
          <w:szCs w:val="24"/>
        </w:rPr>
        <w:t xml:space="preserve"> terhadap </w:t>
      </w:r>
      <w:r>
        <w:rPr>
          <w:i/>
          <w:sz w:val="24"/>
          <w:szCs w:val="24"/>
        </w:rPr>
        <w:t>Financial Distress.</w:t>
      </w:r>
      <w:r>
        <w:rPr>
          <w:sz w:val="24"/>
          <w:szCs w:val="24"/>
        </w:rPr>
        <w:t xml:space="preserve"> </w:t>
      </w:r>
    </w:p>
    <w:p>
      <w:pPr>
        <w:pStyle w:val="252"/>
        <w:numPr>
          <w:ilvl w:val="0"/>
          <w:numId w:val="14"/>
        </w:numPr>
        <w:spacing w:line="240" w:lineRule="auto"/>
        <w:jc w:val="both"/>
        <w:rPr>
          <w:b/>
          <w:iCs/>
          <w:sz w:val="24"/>
          <w:szCs w:val="24"/>
          <w:lang w:val="id-ID"/>
        </w:rPr>
      </w:pPr>
      <w:r>
        <w:rPr>
          <w:sz w:val="24"/>
          <w:szCs w:val="24"/>
        </w:rPr>
        <w:t>Likuiditas</w:t>
      </w:r>
      <w:r>
        <w:rPr>
          <w:sz w:val="24"/>
          <w:szCs w:val="24"/>
          <w:lang w:val="id-ID"/>
        </w:rPr>
        <w:t xml:space="preserve"> ber</w:t>
      </w:r>
      <w:r>
        <w:rPr>
          <w:sz w:val="24"/>
          <w:szCs w:val="24"/>
        </w:rPr>
        <w:t xml:space="preserve">pengaruh signifikan </w:t>
      </w:r>
      <w:r>
        <w:rPr>
          <w:sz w:val="24"/>
          <w:szCs w:val="24"/>
          <w:lang w:val="id-ID"/>
        </w:rPr>
        <w:t xml:space="preserve">positif </w:t>
      </w:r>
      <w:r>
        <w:rPr>
          <w:sz w:val="24"/>
          <w:szCs w:val="24"/>
        </w:rPr>
        <w:t xml:space="preserve">terhadap </w:t>
      </w:r>
      <w:r>
        <w:rPr>
          <w:i/>
          <w:sz w:val="24"/>
          <w:szCs w:val="24"/>
        </w:rPr>
        <w:t xml:space="preserve">Financial Distress.  </w:t>
      </w:r>
    </w:p>
    <w:p>
      <w:pPr>
        <w:pStyle w:val="252"/>
        <w:numPr>
          <w:ilvl w:val="0"/>
          <w:numId w:val="14"/>
        </w:numPr>
        <w:spacing w:line="240" w:lineRule="auto"/>
        <w:jc w:val="both"/>
        <w:rPr>
          <w:b/>
          <w:iCs/>
          <w:sz w:val="24"/>
          <w:szCs w:val="24"/>
          <w:lang w:val="id-ID"/>
        </w:rPr>
      </w:pPr>
      <w:r>
        <w:rPr>
          <w:i/>
          <w:sz w:val="24"/>
          <w:szCs w:val="24"/>
        </w:rPr>
        <w:t>Laverage</w:t>
      </w:r>
      <w:r>
        <w:rPr>
          <w:sz w:val="24"/>
          <w:szCs w:val="24"/>
        </w:rPr>
        <w:t xml:space="preserve"> tidak mempunyai pengaruh signifikan terhadap </w:t>
      </w:r>
      <w:r>
        <w:rPr>
          <w:i/>
          <w:sz w:val="24"/>
          <w:szCs w:val="24"/>
        </w:rPr>
        <w:t>Financial Distress.</w:t>
      </w:r>
    </w:p>
    <w:p>
      <w:pPr>
        <w:numPr>
          <w:numId w:val="0"/>
        </w:numPr>
        <w:spacing w:line="240" w:lineRule="auto"/>
        <w:ind w:leftChars="0"/>
        <w:jc w:val="both"/>
        <w:rPr>
          <w:b/>
          <w:iCs/>
          <w:strike w:val="0"/>
          <w:dstrike w:val="0"/>
          <w:sz w:val="24"/>
          <w:szCs w:val="24"/>
          <w:lang w:val="id-ID"/>
        </w:rPr>
      </w:pPr>
      <w:bookmarkStart w:id="52" w:name="_Toc18484"/>
      <w:bookmarkStart w:id="53" w:name="_Toc28724"/>
      <w:r>
        <w:rPr>
          <w:rStyle w:val="250"/>
          <w:strike w:val="0"/>
          <w:dstrike w:val="0"/>
          <w:lang w:val="id-ID"/>
        </w:rPr>
        <w:t>Keterbatasan Penelitian</w:t>
      </w:r>
      <w:bookmarkEnd w:id="52"/>
      <w:bookmarkEnd w:id="53"/>
    </w:p>
    <w:p>
      <w:pPr>
        <w:spacing w:line="240" w:lineRule="auto"/>
        <w:ind w:firstLine="567"/>
        <w:jc w:val="both"/>
        <w:rPr>
          <w:rFonts w:hint="default"/>
          <w:iCs/>
          <w:strike w:val="0"/>
          <w:sz w:val="24"/>
          <w:szCs w:val="24"/>
          <w:lang w:val="id-ID"/>
        </w:rPr>
      </w:pPr>
      <w:r>
        <w:rPr>
          <w:rFonts w:hint="default"/>
          <w:iCs/>
          <w:strike w:val="0"/>
          <w:sz w:val="24"/>
          <w:szCs w:val="24"/>
          <w:lang w:val="id-ID"/>
        </w:rPr>
        <w:t xml:space="preserve">Berdasarkan hasil penelitian diatas mengenai Pengaruh Profitabilitas, Likuiditas, dan </w:t>
      </w:r>
      <w:r>
        <w:rPr>
          <w:rFonts w:hint="default"/>
          <w:i/>
          <w:iCs w:val="0"/>
          <w:strike w:val="0"/>
          <w:sz w:val="24"/>
          <w:szCs w:val="24"/>
          <w:lang w:val="id-ID"/>
        </w:rPr>
        <w:t>Laverage</w:t>
      </w:r>
      <w:r>
        <w:rPr>
          <w:rFonts w:hint="default"/>
          <w:iCs/>
          <w:strike w:val="0"/>
          <w:sz w:val="24"/>
          <w:szCs w:val="24"/>
          <w:lang w:val="id-ID"/>
        </w:rPr>
        <w:t xml:space="preserve"> terhadap </w:t>
      </w:r>
      <w:r>
        <w:rPr>
          <w:rFonts w:hint="default"/>
          <w:i/>
          <w:iCs w:val="0"/>
          <w:strike w:val="0"/>
          <w:sz w:val="24"/>
          <w:szCs w:val="24"/>
          <w:lang w:val="id-ID"/>
        </w:rPr>
        <w:t>Financial Distress</w:t>
      </w:r>
      <w:r>
        <w:rPr>
          <w:rFonts w:hint="default"/>
          <w:iCs/>
          <w:strike w:val="0"/>
          <w:sz w:val="24"/>
          <w:szCs w:val="24"/>
          <w:lang w:val="id-ID"/>
        </w:rPr>
        <w:t xml:space="preserve"> pada perusahaan Manufaktur  Sektor Aneka Industri yang terdaftar di BEI pada tahun 2018-2020, maka adapun saran yang ingin penulis sampaikan yaitu sebagai berikut: </w:t>
      </w:r>
    </w:p>
    <w:p>
      <w:pPr>
        <w:pStyle w:val="252"/>
        <w:numPr>
          <w:ilvl w:val="0"/>
          <w:numId w:val="15"/>
        </w:numPr>
        <w:spacing w:line="240" w:lineRule="auto"/>
        <w:ind w:left="845" w:leftChars="0" w:hanging="425" w:firstLineChars="0"/>
        <w:jc w:val="both"/>
        <w:rPr>
          <w:rFonts w:hint="default"/>
          <w:sz w:val="24"/>
          <w:szCs w:val="24"/>
          <w:lang w:val="id-ID"/>
        </w:rPr>
      </w:pPr>
      <w:r>
        <w:rPr>
          <w:rFonts w:ascii="Times New Roman" w:hAnsi="Times New Roman" w:cs="Times New Roman"/>
          <w:sz w:val="24"/>
          <w:szCs w:val="24"/>
        </w:rPr>
        <w:t>Terbatasnya Sumber data yang didapatkan mengenai</w:t>
      </w:r>
      <w:r>
        <w:rPr>
          <w:rFonts w:hint="default" w:cs="Times New Roman"/>
          <w:sz w:val="24"/>
          <w:szCs w:val="24"/>
          <w:lang w:val="id-ID"/>
        </w:rPr>
        <w:t xml:space="preserve"> Perusahaan Manufaktur Sektor Aneka Industri </w:t>
      </w:r>
      <w:r>
        <w:rPr>
          <w:rFonts w:ascii="Times New Roman" w:hAnsi="Times New Roman" w:cs="Times New Roman"/>
          <w:sz w:val="24"/>
          <w:szCs w:val="24"/>
        </w:rPr>
        <w:t xml:space="preserve">di BEI. </w:t>
      </w:r>
    </w:p>
    <w:p>
      <w:pPr>
        <w:pStyle w:val="252"/>
        <w:numPr>
          <w:ilvl w:val="0"/>
          <w:numId w:val="15"/>
        </w:numPr>
        <w:spacing w:line="240" w:lineRule="auto"/>
        <w:ind w:left="845" w:leftChars="0" w:hanging="425" w:firstLineChars="0"/>
        <w:jc w:val="both"/>
        <w:rPr>
          <w:rFonts w:hint="default" w:ascii="Times New Roman" w:hAnsi="Times New Roman" w:cs="Times New Roman"/>
          <w:sz w:val="24"/>
          <w:szCs w:val="24"/>
        </w:rPr>
      </w:pPr>
      <w:r>
        <w:rPr>
          <w:rFonts w:ascii="Times New Roman" w:hAnsi="Times New Roman" w:cs="Times New Roman"/>
          <w:sz w:val="24"/>
          <w:szCs w:val="24"/>
        </w:rPr>
        <w:t>Terbatasnya sampel dan laporan keuangan yang diterbitkan oleh perusahaan, sehingga menghambat peneliti mencari data.</w:t>
      </w:r>
    </w:p>
    <w:p>
      <w:pPr>
        <w:pStyle w:val="252"/>
        <w:numPr>
          <w:ilvl w:val="0"/>
          <w:numId w:val="15"/>
        </w:numPr>
        <w:spacing w:line="240" w:lineRule="auto"/>
        <w:ind w:left="845" w:leftChars="0" w:hanging="425" w:firstLineChars="0"/>
        <w:jc w:val="both"/>
        <w:rPr>
          <w:rFonts w:hint="default"/>
          <w:sz w:val="24"/>
          <w:szCs w:val="24"/>
          <w:lang w:val="id-ID"/>
        </w:rPr>
      </w:pPr>
      <w:r>
        <w:rPr>
          <w:rFonts w:hint="default" w:ascii="Times New Roman" w:hAnsi="Times New Roman" w:cs="Times New Roman"/>
          <w:sz w:val="24"/>
          <w:szCs w:val="24"/>
        </w:rPr>
        <w:t xml:space="preserve">Variabel </w:t>
      </w:r>
      <w:r>
        <w:rPr>
          <w:rFonts w:hint="default" w:cs="Times New Roman"/>
          <w:sz w:val="24"/>
          <w:szCs w:val="24"/>
          <w:lang w:val="id-ID"/>
        </w:rPr>
        <w:t>I</w:t>
      </w:r>
      <w:r>
        <w:rPr>
          <w:rFonts w:hint="default" w:ascii="Times New Roman" w:hAnsi="Times New Roman" w:cs="Times New Roman"/>
          <w:sz w:val="24"/>
          <w:szCs w:val="24"/>
        </w:rPr>
        <w:t>ndependen</w:t>
      </w:r>
      <w:r>
        <w:rPr>
          <w:rFonts w:hint="default" w:cs="Times New Roman"/>
          <w:sz w:val="24"/>
          <w:szCs w:val="24"/>
          <w:lang w:val="id-ID"/>
        </w:rPr>
        <w:t>t</w:t>
      </w:r>
      <w:r>
        <w:rPr>
          <w:rFonts w:hint="default" w:ascii="Times New Roman" w:hAnsi="Times New Roman" w:cs="Times New Roman"/>
          <w:sz w:val="24"/>
          <w:szCs w:val="24"/>
        </w:rPr>
        <w:t xml:space="preserve"> hanya terbatas pada rasio</w:t>
      </w:r>
      <w:r>
        <w:rPr>
          <w:rFonts w:hint="default" w:ascii="Times New Roman" w:hAnsi="Times New Roman" w:cs="Times New Roman"/>
          <w:sz w:val="24"/>
          <w:szCs w:val="24"/>
          <w:lang w:val="id-ID"/>
        </w:rPr>
        <w:t xml:space="preserve"> Profitabilitas, Likuiditas dan </w:t>
      </w:r>
      <w:r>
        <w:rPr>
          <w:rFonts w:hint="default" w:ascii="Times New Roman" w:hAnsi="Times New Roman" w:cs="Times New Roman"/>
          <w:sz w:val="24"/>
          <w:szCs w:val="24"/>
        </w:rPr>
        <w:t xml:space="preserve"> </w:t>
      </w:r>
      <w:r>
        <w:rPr>
          <w:rFonts w:hint="default" w:ascii="Times New Roman" w:hAnsi="Times New Roman" w:cs="Times New Roman"/>
          <w:i/>
          <w:iCs/>
          <w:sz w:val="24"/>
          <w:szCs w:val="24"/>
          <w:lang w:val="id-ID"/>
        </w:rPr>
        <w:t>L</w:t>
      </w:r>
      <w:r>
        <w:rPr>
          <w:rFonts w:hint="default" w:cs="Times New Roman"/>
          <w:i/>
          <w:iCs/>
          <w:sz w:val="24"/>
          <w:szCs w:val="24"/>
          <w:lang w:val="id-ID"/>
        </w:rPr>
        <w:t>a</w:t>
      </w:r>
      <w:r>
        <w:rPr>
          <w:rFonts w:hint="default" w:ascii="Times New Roman" w:hAnsi="Times New Roman" w:cs="Times New Roman"/>
          <w:i/>
          <w:iCs/>
          <w:sz w:val="24"/>
          <w:szCs w:val="24"/>
        </w:rPr>
        <w:t>verage</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cs="Times New Roman"/>
          <w:sz w:val="24"/>
          <w:szCs w:val="24"/>
          <w:lang w:val="id-ID"/>
        </w:rPr>
        <w:t>m</w:t>
      </w:r>
      <w:r>
        <w:rPr>
          <w:rFonts w:hint="default" w:ascii="Times New Roman" w:hAnsi="Times New Roman" w:cs="Times New Roman"/>
          <w:sz w:val="24"/>
          <w:szCs w:val="24"/>
        </w:rPr>
        <w:t>asih terdapat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kemungkinan bahwa faktor-faktor lain dapat mempengaruhi </w:t>
      </w:r>
      <w:r>
        <w:rPr>
          <w:rFonts w:hint="default" w:ascii="Times New Roman" w:hAnsi="Times New Roman" w:cs="Times New Roman"/>
          <w:i/>
          <w:iCs/>
          <w:sz w:val="24"/>
          <w:szCs w:val="24"/>
        </w:rPr>
        <w:t>financial distress</w:t>
      </w:r>
      <w:r>
        <w:rPr>
          <w:rFonts w:hint="default" w:ascii="Times New Roman" w:hAnsi="Times New Roman" w:cs="Times New Roman"/>
          <w:sz w:val="24"/>
          <w:szCs w:val="24"/>
        </w:rPr>
        <w:t>, seperti kondisi ekonomi secara makro maupun kondisi politik. Apabila faktor</w:t>
      </w:r>
      <w:r>
        <w:rPr>
          <w:rFonts w:hint="default" w:cs="Times New Roman"/>
          <w:sz w:val="24"/>
          <w:szCs w:val="24"/>
          <w:lang w:val="id-ID"/>
        </w:rPr>
        <w:t>-</w:t>
      </w:r>
      <w:r>
        <w:rPr>
          <w:rFonts w:hint="default" w:ascii="Times New Roman" w:hAnsi="Times New Roman" w:cs="Times New Roman"/>
          <w:sz w:val="24"/>
          <w:szCs w:val="24"/>
        </w:rPr>
        <w:t xml:space="preserve">faktor tersebut dapat diperoleh dan dilakukan penelitian dengan tepat, maka dapat diperoleh tingkat prediksi </w:t>
      </w:r>
      <w:r>
        <w:rPr>
          <w:rFonts w:hint="default" w:ascii="Times New Roman" w:hAnsi="Times New Roman" w:cs="Times New Roman"/>
          <w:i/>
          <w:iCs/>
          <w:sz w:val="24"/>
          <w:szCs w:val="24"/>
        </w:rPr>
        <w:t>financial distress</w:t>
      </w:r>
      <w:r>
        <w:rPr>
          <w:rFonts w:hint="default" w:ascii="Times New Roman" w:hAnsi="Times New Roman" w:cs="Times New Roman"/>
          <w:sz w:val="24"/>
          <w:szCs w:val="24"/>
        </w:rPr>
        <w:t xml:space="preserve"> yang lebih akurat</w:t>
      </w:r>
      <w:r>
        <w:rPr>
          <w:rFonts w:hint="default" w:cs="Times New Roman"/>
          <w:sz w:val="24"/>
          <w:szCs w:val="24"/>
          <w:lang w:val="id-ID"/>
        </w:rPr>
        <w:t>.</w:t>
      </w:r>
    </w:p>
    <w:p>
      <w:pPr>
        <w:pStyle w:val="252"/>
        <w:numPr>
          <w:ilvl w:val="0"/>
          <w:numId w:val="15"/>
        </w:numPr>
        <w:spacing w:line="240" w:lineRule="auto"/>
        <w:ind w:left="845" w:leftChars="0" w:hanging="425" w:firstLineChars="0"/>
        <w:jc w:val="both"/>
        <w:rPr>
          <w:rFonts w:hint="default"/>
          <w:sz w:val="24"/>
          <w:szCs w:val="24"/>
          <w:lang w:val="id-ID"/>
        </w:rPr>
      </w:pPr>
      <w:r>
        <w:rPr>
          <w:rFonts w:hint="default"/>
          <w:sz w:val="24"/>
          <w:szCs w:val="24"/>
          <w:lang w:val="id-ID"/>
        </w:rPr>
        <w:t>Untuk investor, dalam  penelitian ini dapat dijadikan acuan atau pertimbangan dalam  pengambilan suatu keputusan.</w:t>
      </w:r>
    </w:p>
    <w:p>
      <w:pPr>
        <w:numPr>
          <w:numId w:val="0"/>
        </w:numPr>
        <w:spacing w:line="240" w:lineRule="auto"/>
        <w:ind w:leftChars="0"/>
        <w:jc w:val="both"/>
        <w:rPr>
          <w:b/>
          <w:iCs/>
          <w:sz w:val="24"/>
          <w:szCs w:val="24"/>
          <w:lang w:val="id-ID"/>
        </w:rPr>
      </w:pPr>
      <w:bookmarkStart w:id="54" w:name="_Toc29039"/>
      <w:bookmarkStart w:id="55" w:name="_Toc20213"/>
      <w:r>
        <w:rPr>
          <w:rStyle w:val="250"/>
          <w:lang w:val="id-ID"/>
        </w:rPr>
        <w:t>Implikasi/ Saran</w:t>
      </w:r>
      <w:bookmarkEnd w:id="54"/>
      <w:bookmarkEnd w:id="55"/>
      <w:r>
        <w:rPr>
          <w:b/>
          <w:iCs/>
          <w:sz w:val="24"/>
          <w:szCs w:val="24"/>
          <w:lang w:val="id-ID"/>
        </w:rPr>
        <w:t xml:space="preserve"> </w:t>
      </w:r>
    </w:p>
    <w:p>
      <w:pPr>
        <w:spacing w:line="240" w:lineRule="auto"/>
        <w:ind w:firstLine="567"/>
        <w:jc w:val="both"/>
        <w:rPr>
          <w:sz w:val="24"/>
          <w:szCs w:val="24"/>
        </w:rPr>
      </w:pPr>
      <w:r>
        <w:rPr>
          <w:sz w:val="24"/>
          <w:szCs w:val="24"/>
        </w:rPr>
        <w:t>Berdasarkan hasil penelitian diatas maka saran yang diberikan untuk penelitian selanjutnya adalah sebagai berikut:</w:t>
      </w:r>
    </w:p>
    <w:p>
      <w:pPr>
        <w:pStyle w:val="252"/>
        <w:numPr>
          <w:ilvl w:val="0"/>
          <w:numId w:val="16"/>
        </w:numPr>
        <w:spacing w:line="240" w:lineRule="auto"/>
        <w:jc w:val="both"/>
        <w:rPr>
          <w:i/>
          <w:iCs/>
          <w:sz w:val="24"/>
          <w:szCs w:val="24"/>
        </w:rPr>
      </w:pPr>
      <w:r>
        <w:rPr>
          <w:iCs/>
          <w:sz w:val="24"/>
          <w:szCs w:val="24"/>
          <w:lang w:val="id-ID"/>
        </w:rPr>
        <w:t xml:space="preserve">Untuk perusahaan sebaiknya melakukan tindakan penanggulangan atau perbaikan kondisi </w:t>
      </w:r>
      <w:r>
        <w:rPr>
          <w:i/>
          <w:iCs/>
          <w:sz w:val="24"/>
          <w:szCs w:val="24"/>
        </w:rPr>
        <w:t>Financial Distress</w:t>
      </w:r>
      <w:r>
        <w:rPr>
          <w:i/>
          <w:iCs/>
          <w:sz w:val="24"/>
          <w:szCs w:val="24"/>
          <w:lang w:val="id-ID"/>
        </w:rPr>
        <w:t xml:space="preserve"> </w:t>
      </w:r>
      <w:r>
        <w:rPr>
          <w:iCs/>
          <w:sz w:val="24"/>
          <w:szCs w:val="24"/>
          <w:lang w:val="id-ID"/>
        </w:rPr>
        <w:t>yang dialami perusahaan.</w:t>
      </w:r>
    </w:p>
    <w:p>
      <w:pPr>
        <w:pStyle w:val="252"/>
        <w:numPr>
          <w:ilvl w:val="0"/>
          <w:numId w:val="16"/>
        </w:numPr>
        <w:spacing w:line="240" w:lineRule="auto"/>
        <w:jc w:val="both"/>
        <w:rPr>
          <w:sz w:val="24"/>
          <w:szCs w:val="24"/>
        </w:rPr>
      </w:pPr>
      <w:r>
        <w:rPr>
          <w:sz w:val="24"/>
          <w:szCs w:val="24"/>
          <w:lang w:val="id-ID"/>
        </w:rPr>
        <w:t>Untuk investor penelitian ini dapat dijadikan pertimbangan pengambilan keputusan untuk berinvestasi dalam suatu perusahaan.</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720" w:leftChars="0" w:right="0" w:rightChars="0" w:hanging="360" w:firstLineChars="0"/>
        <w:jc w:val="both"/>
        <w:rPr>
          <w:color w:val="FF0000"/>
          <w:sz w:val="24"/>
          <w:szCs w:val="24"/>
          <w:lang w:val="id-ID"/>
        </w:rPr>
      </w:pPr>
      <w:r>
        <w:rPr>
          <w:sz w:val="24"/>
          <w:szCs w:val="24"/>
        </w:rPr>
        <w:t xml:space="preserve">Penelitian selanjutnya sebaiknya memperluas sektor penelitian yang </w:t>
      </w:r>
      <w:r>
        <w:rPr>
          <w:rFonts w:hint="default" w:ascii="Times New Roman" w:hAnsi="Times New Roman" w:cs="Times New Roman"/>
          <w:sz w:val="24"/>
          <w:szCs w:val="24"/>
        </w:rPr>
        <w:t>dijadikan sampel dengan menggunakan sektor lain selain perusahaan manufaktur seperti perusahaan perbankan</w:t>
      </w:r>
      <w:r>
        <w:rPr>
          <w:rFonts w:hint="default" w:ascii="Times New Roman" w:hAnsi="Times New Roman" w:cs="Times New Roman"/>
          <w:sz w:val="24"/>
          <w:szCs w:val="24"/>
          <w:lang w:val="id-ID"/>
        </w:rPr>
        <w:t xml:space="preserve">, contohnya seperti  </w:t>
      </w:r>
      <w:r>
        <w:rPr>
          <w:rFonts w:hint="default" w:ascii="Times New Roman" w:hAnsi="Times New Roman" w:cs="Times New Roman"/>
          <w:i w:val="0"/>
          <w:iCs w:val="0"/>
          <w:caps w:val="0"/>
          <w:color w:val="202124"/>
          <w:spacing w:val="0"/>
          <w:sz w:val="24"/>
          <w:szCs w:val="24"/>
          <w:shd w:val="clear" w:fill="FFFFFF"/>
        </w:rPr>
        <w:t>PT </w:t>
      </w:r>
      <w:r>
        <w:rPr>
          <w:rFonts w:hint="default" w:ascii="Times New Roman" w:hAnsi="Times New Roman" w:cs="Times New Roman"/>
          <w:b/>
          <w:bCs/>
          <w:i w:val="0"/>
          <w:iCs w:val="0"/>
          <w:caps w:val="0"/>
          <w:color w:val="202124"/>
          <w:spacing w:val="0"/>
          <w:sz w:val="24"/>
          <w:szCs w:val="24"/>
          <w:shd w:val="clear" w:fill="FFFFFF"/>
        </w:rPr>
        <w:t>Bank</w:t>
      </w:r>
      <w:r>
        <w:rPr>
          <w:rFonts w:hint="default" w:ascii="Times New Roman" w:hAnsi="Times New Roman" w:cs="Times New Roman"/>
          <w:i w:val="0"/>
          <w:iCs w:val="0"/>
          <w:caps w:val="0"/>
          <w:color w:val="202124"/>
          <w:spacing w:val="0"/>
          <w:sz w:val="24"/>
          <w:szCs w:val="24"/>
          <w:shd w:val="clear" w:fill="FFFFFF"/>
        </w:rPr>
        <w:t> Tabungan Negara Tbk</w:t>
      </w:r>
      <w:r>
        <w:rPr>
          <w:rFonts w:hint="default" w:ascii="Times New Roman" w:hAnsi="Times New Roman" w:cs="Times New Roman"/>
          <w:i w:val="0"/>
          <w:iCs w:val="0"/>
          <w:caps w:val="0"/>
          <w:color w:val="202124"/>
          <w:spacing w:val="0"/>
          <w:sz w:val="24"/>
          <w:szCs w:val="24"/>
          <w:shd w:val="clear" w:fill="FFFFFF"/>
          <w:lang w:val="id-ID"/>
        </w:rPr>
        <w:t xml:space="preserve">, </w:t>
      </w:r>
      <w:r>
        <w:rPr>
          <w:rFonts w:hint="default" w:ascii="Times New Roman" w:hAnsi="Times New Roman" w:cs="Times New Roman"/>
          <w:i w:val="0"/>
          <w:iCs w:val="0"/>
          <w:caps w:val="0"/>
          <w:color w:val="202124"/>
          <w:spacing w:val="0"/>
          <w:sz w:val="24"/>
          <w:szCs w:val="24"/>
          <w:shd w:val="clear" w:fill="FFFFFF"/>
        </w:rPr>
        <w:t>PT </w:t>
      </w:r>
      <w:r>
        <w:rPr>
          <w:rFonts w:hint="default" w:ascii="Times New Roman" w:hAnsi="Times New Roman" w:cs="Times New Roman"/>
          <w:b/>
          <w:bCs/>
          <w:i w:val="0"/>
          <w:iCs w:val="0"/>
          <w:caps w:val="0"/>
          <w:color w:val="202124"/>
          <w:spacing w:val="0"/>
          <w:sz w:val="24"/>
          <w:szCs w:val="24"/>
          <w:shd w:val="clear" w:fill="FFFFFF"/>
        </w:rPr>
        <w:t>Bank</w:t>
      </w:r>
      <w:r>
        <w:rPr>
          <w:rFonts w:hint="default" w:ascii="Times New Roman" w:hAnsi="Times New Roman" w:cs="Times New Roman"/>
          <w:i w:val="0"/>
          <w:iCs w:val="0"/>
          <w:caps w:val="0"/>
          <w:color w:val="202124"/>
          <w:spacing w:val="0"/>
          <w:sz w:val="24"/>
          <w:szCs w:val="24"/>
          <w:shd w:val="clear" w:fill="FFFFFF"/>
        </w:rPr>
        <w:t> Negara Indonesia Tbk</w:t>
      </w:r>
      <w:r>
        <w:rPr>
          <w:rFonts w:hint="default" w:ascii="Times New Roman" w:hAnsi="Times New Roman" w:cs="Times New Roman"/>
          <w:i w:val="0"/>
          <w:iCs w:val="0"/>
          <w:caps w:val="0"/>
          <w:color w:val="202124"/>
          <w:spacing w:val="0"/>
          <w:sz w:val="24"/>
          <w:szCs w:val="24"/>
          <w:shd w:val="clear" w:fill="FFFFFF"/>
          <w:lang w:val="id-ID"/>
        </w:rPr>
        <w:t xml:space="preserve">, </w:t>
      </w:r>
      <w:r>
        <w:rPr>
          <w:rFonts w:hint="default" w:ascii="Times New Roman" w:hAnsi="Times New Roman" w:cs="Times New Roman"/>
          <w:i w:val="0"/>
          <w:iCs w:val="0"/>
          <w:caps w:val="0"/>
          <w:color w:val="202124"/>
          <w:spacing w:val="0"/>
          <w:sz w:val="24"/>
          <w:szCs w:val="24"/>
          <w:shd w:val="clear" w:fill="FFFFFF"/>
        </w:rPr>
        <w:t>PT </w:t>
      </w:r>
      <w:r>
        <w:rPr>
          <w:rFonts w:hint="default" w:ascii="Times New Roman" w:hAnsi="Times New Roman" w:cs="Times New Roman"/>
          <w:b/>
          <w:bCs/>
          <w:i w:val="0"/>
          <w:iCs w:val="0"/>
          <w:caps w:val="0"/>
          <w:color w:val="202124"/>
          <w:spacing w:val="0"/>
          <w:sz w:val="24"/>
          <w:szCs w:val="24"/>
          <w:shd w:val="clear" w:fill="FFFFFF"/>
        </w:rPr>
        <w:t>Bank</w:t>
      </w:r>
      <w:r>
        <w:rPr>
          <w:rFonts w:hint="default" w:ascii="Times New Roman" w:hAnsi="Times New Roman" w:cs="Times New Roman"/>
          <w:i w:val="0"/>
          <w:iCs w:val="0"/>
          <w:caps w:val="0"/>
          <w:color w:val="202124"/>
          <w:spacing w:val="0"/>
          <w:sz w:val="24"/>
          <w:szCs w:val="24"/>
          <w:shd w:val="clear" w:fill="FFFFFF"/>
        </w:rPr>
        <w:t> Mandiri Tbk.</w:t>
      </w:r>
      <w:r>
        <w:rPr>
          <w:rFonts w:hint="default" w:cs="Times New Roman"/>
          <w:i w:val="0"/>
          <w:iCs w:val="0"/>
          <w:caps w:val="0"/>
          <w:color w:val="202124"/>
          <w:spacing w:val="0"/>
          <w:sz w:val="24"/>
          <w:szCs w:val="24"/>
          <w:shd w:val="clear" w:fill="FFFFFF"/>
          <w:lang w:val="id-ID"/>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360" w:leftChars="0" w:right="0" w:rightChars="0"/>
        <w:jc w:val="both"/>
        <w:rPr>
          <w:color w:val="FF0000"/>
          <w:sz w:val="24"/>
          <w:szCs w:val="24"/>
          <w:lang w:val="id-ID"/>
        </w:rPr>
      </w:pPr>
    </w:p>
    <w:p>
      <w:pPr>
        <w:spacing w:after="0" w:line="240" w:lineRule="auto"/>
        <w:rPr>
          <w:rFonts w:ascii="Times New Roman" w:hAnsi="Times New Roman"/>
          <w:b/>
          <w:color w:val="000000"/>
          <w:sz w:val="24"/>
          <w:szCs w:val="24"/>
        </w:rPr>
      </w:pPr>
      <w:r>
        <w:rPr>
          <w:rFonts w:ascii="Times New Roman" w:hAnsi="Times New Roman"/>
          <w:b/>
          <w:color w:val="000000"/>
          <w:sz w:val="24"/>
          <w:szCs w:val="24"/>
        </w:rPr>
        <w:t>REFERENSI</w:t>
      </w:r>
    </w:p>
    <w:p>
      <w:pPr>
        <w:spacing w:after="0" w:line="240" w:lineRule="auto"/>
        <w:rPr>
          <w:rFonts w:ascii="Times New Roman" w:hAnsi="Times New Roman"/>
          <w:b/>
          <w:color w:val="000000"/>
          <w:sz w:val="24"/>
          <w:szCs w:val="24"/>
        </w:rPr>
      </w:pPr>
    </w:p>
    <w:p>
      <w:pPr>
        <w:pStyle w:val="85"/>
        <w:spacing w:line="240" w:lineRule="auto"/>
        <w:ind w:left="426" w:hanging="426"/>
      </w:pPr>
      <w:r>
        <w:t xml:space="preserve">Amanda, Tasman. (2019). </w:t>
      </w:r>
      <w:r>
        <w:rPr>
          <w:i/>
        </w:rPr>
        <w:t>Pengaruh Likuiditas, Leverage, Sales Growth dan Ukuran Perusahaan Terhadap Financial Distress Pada Perusahaan Manufaktur yang Terdaftar di Bursa Efek Indonesia (BEI) Periode 2015-2017</w:t>
      </w:r>
      <w:r>
        <w:t>. 2(September).</w:t>
      </w:r>
    </w:p>
    <w:p>
      <w:pPr>
        <w:pStyle w:val="85"/>
        <w:spacing w:line="240" w:lineRule="auto"/>
        <w:ind w:left="480" w:hanging="480"/>
        <w:rPr>
          <w:i/>
          <w:iCs/>
        </w:rPr>
      </w:pPr>
      <w:r>
        <w:t xml:space="preserve">Ananto,dkk.  . (2017). </w:t>
      </w:r>
      <w:r>
        <w:rPr>
          <w:iCs/>
        </w:rPr>
        <w:t xml:space="preserve">Pengaruh Good Corporate Governance (Gcg), Leverage, Profitabilitas Dan Ukuran Perusahaan Terhadap Financial Distress Pada Perusahaan Barang Konsumsi Yang Terdaftar Di Bursa Efek Indonesia . </w:t>
      </w:r>
      <w:r>
        <w:rPr>
          <w:i/>
          <w:iCs/>
        </w:rPr>
        <w:t xml:space="preserve">Jurnal ekonomi &amp; bisnis dharma andalas. </w:t>
      </w:r>
      <w:r>
        <w:t>19(1), 92–105.</w:t>
      </w:r>
    </w:p>
    <w:p>
      <w:pPr>
        <w:pStyle w:val="85"/>
        <w:spacing w:line="240" w:lineRule="auto"/>
        <w:ind w:left="480" w:hanging="480"/>
      </w:pPr>
      <w:r>
        <w:t xml:space="preserve">Andre, Taqwa. (2010). </w:t>
      </w:r>
      <w:r>
        <w:rPr>
          <w:i/>
          <w:iCs/>
        </w:rPr>
        <w:t>Pengaruh Profitabilitas , Likuiditas , dan Leverage Dalam Memprediksi Financial Distress ( Studi Empiris Pada Perusahaan Aneka Industri yang Terdaftar di BEI Tahun 2006-2010 )</w:t>
      </w:r>
      <w:r>
        <w:t>. 293–312.</w:t>
      </w:r>
    </w:p>
    <w:p>
      <w:pPr>
        <w:pStyle w:val="85"/>
        <w:spacing w:line="240" w:lineRule="auto"/>
        <w:ind w:left="480" w:hanging="480"/>
        <w:rPr>
          <w:iCs/>
        </w:rPr>
      </w:pPr>
      <w:r>
        <w:rPr>
          <w:iCs/>
        </w:rPr>
        <w:t xml:space="preserve">Ardian </w:t>
      </w:r>
      <w:r>
        <w:rPr>
          <w:i/>
          <w:iCs/>
        </w:rPr>
        <w:t>.</w:t>
      </w:r>
      <w:r>
        <w:t xml:space="preserve">(2015). </w:t>
      </w:r>
      <w:r>
        <w:rPr>
          <w:i/>
        </w:rPr>
        <w:t>PENGARUH RASIO LIKUIDITAS, RASIO LEVERAGE, RASIO AKTIFITAS DAN RASIO PROFITABILITAS  TERHADAP FINANCIAL DISTRESS.</w:t>
      </w:r>
      <w:r>
        <w:t xml:space="preserve"> </w:t>
      </w:r>
      <w:r>
        <w:rPr>
          <w:iCs/>
        </w:rPr>
        <w:t>Fakultas Ekonomika dan Bisnis Universitas Pandanaran Semarang.</w:t>
      </w:r>
    </w:p>
    <w:p>
      <w:pPr>
        <w:pStyle w:val="85"/>
        <w:spacing w:line="240" w:lineRule="auto"/>
        <w:ind w:left="480" w:hanging="480"/>
      </w:pPr>
      <w:r>
        <w:t xml:space="preserve">Arikunto. S. 2012. </w:t>
      </w:r>
      <w:r>
        <w:rPr>
          <w:i/>
        </w:rPr>
        <w:t>Analisis Prosedur Statistik</w:t>
      </w:r>
      <w:r>
        <w:t>. BPFE. Yogyakarta.</w:t>
      </w:r>
    </w:p>
    <w:p>
      <w:pPr>
        <w:pStyle w:val="85"/>
        <w:spacing w:line="240" w:lineRule="auto"/>
        <w:ind w:left="480" w:hanging="480"/>
        <w:rPr>
          <w:iCs/>
        </w:rPr>
      </w:pPr>
      <w:r>
        <w:t xml:space="preserve">Atika , dkk(2011). </w:t>
      </w:r>
      <w:r>
        <w:rPr>
          <w:i/>
        </w:rPr>
        <w:t>PENGARUH BEBERAPA RASIO KEUANGAN TERHADAP PREDIKSI KONDISI FINANCIAL DISTRESS.</w:t>
      </w:r>
      <w:r>
        <w:t xml:space="preserve"> </w:t>
      </w:r>
      <w:r>
        <w:rPr>
          <w:iCs/>
        </w:rPr>
        <w:t>Fakultas Ilmu Administrasi Universitas Brawijaya Malang.</w:t>
      </w:r>
    </w:p>
    <w:p>
      <w:pPr>
        <w:pStyle w:val="85"/>
        <w:spacing w:line="240" w:lineRule="auto"/>
        <w:ind w:left="480" w:hanging="480"/>
      </w:pPr>
      <w:r>
        <w:t xml:space="preserve">Ayu, A. S. (2015). </w:t>
      </w:r>
      <w:r>
        <w:rPr>
          <w:i/>
          <w:iCs/>
        </w:rPr>
        <w:t>PENGARUH LIKUDITAS , LEVERAGE , PROFITABILITAS , DAN UKURAN PERUSAHAAN TERHADAP FINANCIAL DISTRESS Studi pada Perusahaan Manufaktur Sektor Industri Dasar dan Kimia yang Terdaftar di Bursa Efek Indonesia tahun 2012-2015 )</w:t>
      </w:r>
      <w:r>
        <w:t>. 43(1), 138–147.</w:t>
      </w:r>
    </w:p>
    <w:p>
      <w:pPr>
        <w:pStyle w:val="85"/>
        <w:spacing w:line="240" w:lineRule="auto"/>
        <w:ind w:left="480" w:hanging="480"/>
        <w:rPr>
          <w:i/>
        </w:rPr>
      </w:pPr>
      <w:r>
        <w:t xml:space="preserve">Bringham dan Joel F. Houston. (2007). </w:t>
      </w:r>
      <w:r>
        <w:rPr>
          <w:i/>
          <w:iCs/>
        </w:rPr>
        <w:t>Dasar-Dasar Manajemen Keuangan, Edisi Kesebelas, Buku satu.</w:t>
      </w:r>
      <w:r>
        <w:t xml:space="preserve"> Penerbit: Salemba Empat. Univesity Of Florida</w:t>
      </w:r>
    </w:p>
    <w:p>
      <w:pPr>
        <w:pStyle w:val="85"/>
        <w:spacing w:line="240" w:lineRule="auto"/>
        <w:ind w:left="480" w:hanging="480"/>
      </w:pPr>
      <w:r>
        <w:t xml:space="preserve">Budiarso. (2012). </w:t>
      </w:r>
      <w:r>
        <w:rPr>
          <w:i/>
        </w:rPr>
        <w:t>Pengaruh Struktur Kepemilikan, Likuiditas Dan Leverage Terhadap Financial Distress.</w:t>
      </w:r>
    </w:p>
    <w:p>
      <w:pPr>
        <w:pStyle w:val="85"/>
        <w:spacing w:line="240" w:lineRule="auto"/>
        <w:ind w:left="480" w:hanging="480"/>
      </w:pPr>
      <w:r>
        <w:t xml:space="preserve">Dewi , dkk. (2015). </w:t>
      </w:r>
      <w:r>
        <w:rPr>
          <w:i/>
        </w:rPr>
        <w:t>Pengaruh Rasio Likuiditas, Rasio Leverage Dan Rasio Profitabilitas Terhadap Financial Distress   Pada Perusahaan Manufaktur</w:t>
      </w:r>
      <w:r>
        <w:t>. 322–333.</w:t>
      </w:r>
    </w:p>
    <w:p>
      <w:pPr>
        <w:pStyle w:val="253"/>
        <w:spacing w:line="240" w:lineRule="auto"/>
        <w:ind w:left="426" w:hanging="426"/>
        <w:rPr>
          <w:rFonts w:eastAsia="Times New Roman"/>
          <w:color w:val="auto"/>
          <w:lang w:eastAsia="id-ID"/>
        </w:rPr>
      </w:pPr>
      <w:r>
        <w:rPr>
          <w:rFonts w:eastAsia="Times New Roman"/>
          <w:color w:val="auto"/>
          <w:lang w:eastAsia="id-ID"/>
        </w:rPr>
        <w:t xml:space="preserve">Dianova, A., &amp; Nahumury, J. (2019). </w:t>
      </w:r>
      <w:r>
        <w:rPr>
          <w:bCs/>
          <w:i/>
          <w:color w:val="auto"/>
        </w:rPr>
        <w:t>Investigating The Effect Of Liquidity, Leverage, Sales Growth And Good Corporate Governance On Financial</w:t>
      </w:r>
      <w:r>
        <w:rPr>
          <w:bCs/>
          <w:i/>
          <w:color w:val="auto"/>
          <w:lang w:val="id-ID"/>
        </w:rPr>
        <w:t xml:space="preserve">hal </w:t>
      </w:r>
      <w:r>
        <w:rPr>
          <w:bCs/>
          <w:i/>
          <w:color w:val="auto"/>
        </w:rPr>
        <w:t xml:space="preserve"> Distress</w:t>
      </w:r>
      <w:r>
        <w:rPr>
          <w:rFonts w:eastAsia="Times New Roman"/>
          <w:i/>
          <w:color w:val="auto"/>
          <w:lang w:eastAsia="id-ID"/>
        </w:rPr>
        <w:t>.</w:t>
      </w:r>
      <w:r>
        <w:rPr>
          <w:rFonts w:eastAsia="Times New Roman"/>
          <w:color w:val="auto"/>
          <w:lang w:eastAsia="id-ID"/>
        </w:rPr>
        <w:t xml:space="preserve"> </w:t>
      </w:r>
      <w:r>
        <w:rPr>
          <w:rFonts w:eastAsia="Times New Roman"/>
          <w:i/>
          <w:iCs/>
          <w:color w:val="auto"/>
          <w:lang w:eastAsia="id-ID"/>
        </w:rPr>
        <w:t>2</w:t>
      </w:r>
      <w:r>
        <w:rPr>
          <w:rFonts w:eastAsia="Times New Roman"/>
          <w:color w:val="auto"/>
          <w:lang w:eastAsia="id-ID"/>
        </w:rPr>
        <w:t>(2), 143–156.</w:t>
      </w:r>
    </w:p>
    <w:p>
      <w:pPr>
        <w:spacing w:before="100" w:beforeAutospacing="1" w:after="100" w:afterAutospacing="1" w:line="240" w:lineRule="auto"/>
        <w:ind w:left="480" w:hanging="480"/>
        <w:rPr>
          <w:rFonts w:eastAsia="Times New Roman"/>
          <w:sz w:val="24"/>
          <w:szCs w:val="24"/>
          <w:lang w:eastAsia="id-ID"/>
        </w:rPr>
      </w:pPr>
      <w:r>
        <w:rPr>
          <w:rFonts w:eastAsia="Times New Roman"/>
          <w:sz w:val="24"/>
          <w:szCs w:val="24"/>
          <w:lang w:eastAsia="id-ID"/>
        </w:rPr>
        <w:t xml:space="preserve">Diyanto, V. (2020). </w:t>
      </w:r>
      <w:r>
        <w:rPr>
          <w:rFonts w:eastAsia="Times New Roman"/>
          <w:i/>
          <w:iCs/>
          <w:sz w:val="24"/>
          <w:szCs w:val="24"/>
          <w:lang w:eastAsia="id-ID"/>
        </w:rPr>
        <w:t>The Effect of Liquidity , Leverage and Profitability on Financial Distress</w:t>
      </w:r>
      <w:r>
        <w:rPr>
          <w:rFonts w:eastAsia="Times New Roman"/>
          <w:sz w:val="24"/>
          <w:szCs w:val="24"/>
          <w:lang w:eastAsia="id-ID"/>
        </w:rPr>
        <w:t>. (2018), 127–133.</w:t>
      </w:r>
    </w:p>
    <w:p>
      <w:pPr>
        <w:spacing w:line="240" w:lineRule="auto"/>
        <w:ind w:left="426" w:hanging="426"/>
        <w:rPr>
          <w:rFonts w:eastAsia="Times New Roman"/>
          <w:sz w:val="24"/>
          <w:szCs w:val="24"/>
          <w:lang w:eastAsia="id-ID"/>
        </w:rPr>
      </w:pPr>
      <w:r>
        <w:rPr>
          <w:sz w:val="24"/>
          <w:szCs w:val="24"/>
        </w:rPr>
        <w:t xml:space="preserve">Fatmawati, Rihardjo.(2017). </w:t>
      </w:r>
      <w:r>
        <w:rPr>
          <w:rFonts w:eastAsia="Times New Roman"/>
          <w:i/>
          <w:sz w:val="24"/>
          <w:szCs w:val="24"/>
          <w:lang w:eastAsia="id-ID"/>
        </w:rPr>
        <w:t>Pengaruh Likuiditas, Leverage, Aktivitas Dan Profitabilitas Dalam Memprediksi  Financial Distress</w:t>
      </w:r>
      <w:r>
        <w:rPr>
          <w:sz w:val="24"/>
          <w:szCs w:val="24"/>
        </w:rPr>
        <w:t xml:space="preserve">. </w:t>
      </w:r>
      <w:r>
        <w:rPr>
          <w:i/>
          <w:iCs/>
          <w:sz w:val="24"/>
          <w:szCs w:val="24"/>
        </w:rPr>
        <w:t>6</w:t>
      </w:r>
      <w:r>
        <w:rPr>
          <w:sz w:val="24"/>
          <w:szCs w:val="24"/>
        </w:rPr>
        <w:t>.</w:t>
      </w:r>
    </w:p>
    <w:p>
      <w:pPr>
        <w:pStyle w:val="85"/>
        <w:spacing w:line="240" w:lineRule="auto"/>
        <w:ind w:left="480" w:hanging="480"/>
      </w:pPr>
      <w:r>
        <w:t xml:space="preserve">Finishtya Role, T. H. E., Cash, O. F., Of, F., In, F. L., Financial, P., On, D., … Indonesia, I. N. (2019). </w:t>
      </w:r>
      <w:r>
        <w:rPr>
          <w:i/>
          <w:iCs/>
        </w:rPr>
        <w:t>THE ROLE OF CASH FLOW OF OPERATIONAL , PROFITABILITY , AND FINANCIAL LEVERAGE IN PREDICTING FINANCIAL DISTRESS ON</w:t>
      </w:r>
      <w:r>
        <w:t>. 17(1)</w:t>
      </w:r>
    </w:p>
    <w:p>
      <w:pPr>
        <w:spacing w:before="100" w:beforeAutospacing="1" w:after="100" w:afterAutospacing="1" w:line="240" w:lineRule="auto"/>
        <w:ind w:left="480" w:hanging="480"/>
        <w:rPr>
          <w:rFonts w:eastAsia="Times New Roman"/>
          <w:sz w:val="24"/>
          <w:szCs w:val="24"/>
          <w:lang w:eastAsia="id-ID"/>
        </w:rPr>
      </w:pPr>
      <w:r>
        <w:rPr>
          <w:rFonts w:eastAsia="Times New Roman"/>
          <w:sz w:val="24"/>
          <w:szCs w:val="24"/>
          <w:lang w:eastAsia="id-ID"/>
        </w:rPr>
        <w:t xml:space="preserve">Finishtya, (2019). </w:t>
      </w:r>
      <w:r>
        <w:rPr>
          <w:rFonts w:eastAsia="Times New Roman"/>
          <w:i/>
          <w:iCs/>
          <w:sz w:val="24"/>
          <w:szCs w:val="24"/>
          <w:lang w:eastAsia="id-ID"/>
        </w:rPr>
        <w:t>THE ROLE OF CASH FLOW OF OPERATIONAL , PROFITABILITY , AND FINANCIAL LEVERAGE IN PREDICTING FINANCIAL DISTRESS ON</w:t>
      </w:r>
      <w:r>
        <w:rPr>
          <w:rFonts w:eastAsia="Times New Roman"/>
          <w:sz w:val="24"/>
          <w:szCs w:val="24"/>
          <w:lang w:eastAsia="id-ID"/>
        </w:rPr>
        <w:t>. 17(1)</w:t>
      </w:r>
    </w:p>
    <w:p>
      <w:pPr>
        <w:pStyle w:val="85"/>
        <w:spacing w:line="240" w:lineRule="auto"/>
        <w:ind w:left="480" w:hanging="480"/>
      </w:pPr>
      <w:r>
        <w:t xml:space="preserve">Ghozali, I. 2011. </w:t>
      </w:r>
      <w:r>
        <w:rPr>
          <w:i/>
        </w:rPr>
        <w:t>Aplikasi Analisis Multivariate dengan Program SPSS</w:t>
      </w:r>
      <w:r>
        <w:t>. Badan Penerbit Universitas Diponegoro. Semarang.</w:t>
      </w:r>
    </w:p>
    <w:p>
      <w:pPr>
        <w:pStyle w:val="85"/>
        <w:spacing w:line="240" w:lineRule="auto"/>
        <w:ind w:left="480" w:hanging="480"/>
      </w:pPr>
      <w:r>
        <w:t xml:space="preserve">Gobenvy.(2014). </w:t>
      </w:r>
      <w:r>
        <w:rPr>
          <w:i/>
        </w:rPr>
        <w:t>Pengaruh Profitabilitas, Financial Leverage Dan Ukuran Perusahaan Terhadap Financial Distress Pada Perusahaan Manufaktur Yang Terdaftar  Di Bursa Efek Indonesia Tahun 2009-2011</w:t>
      </w:r>
      <w:r>
        <w:t xml:space="preserve">. 2009/98654. </w:t>
      </w:r>
    </w:p>
    <w:p>
      <w:pPr>
        <w:pStyle w:val="85"/>
        <w:spacing w:line="240" w:lineRule="auto"/>
        <w:ind w:left="480" w:hanging="480"/>
      </w:pPr>
      <w:r>
        <w:t xml:space="preserve">Harahap, Sofyan Syafri. 2011. </w:t>
      </w:r>
      <w:r>
        <w:rPr>
          <w:i/>
        </w:rPr>
        <w:t>Teori Akuntansi : Edisi Revisi</w:t>
      </w:r>
      <w:r>
        <w:t>. Jakarta: PT RajaGrafindo Persada.</w:t>
      </w:r>
    </w:p>
    <w:p>
      <w:pPr>
        <w:pStyle w:val="85"/>
        <w:spacing w:line="240" w:lineRule="auto"/>
        <w:ind w:left="480" w:hanging="480"/>
      </w:pPr>
      <w:r>
        <w:t xml:space="preserve">Kasmir. 2010. </w:t>
      </w:r>
      <w:r>
        <w:rPr>
          <w:i/>
        </w:rPr>
        <w:t>Pengantar Manajemen Keuangan</w:t>
      </w:r>
      <w:r>
        <w:t>. Jakarta: Kencana Prenada Media Group</w:t>
      </w:r>
    </w:p>
    <w:p>
      <w:pPr>
        <w:pStyle w:val="85"/>
        <w:spacing w:line="240" w:lineRule="auto"/>
        <w:ind w:left="480" w:hanging="480"/>
      </w:pPr>
      <w:r>
        <w:t xml:space="preserve">Masdupi, E., Tasman, A., &amp; Davista, A. (2018). </w:t>
      </w:r>
      <w:r>
        <w:rPr>
          <w:i/>
          <w:iCs/>
        </w:rPr>
        <w:t>The Influence of Liquidity , Leverage and Profitability on Financial Distress of Listed Manufacturing Companies in Indonesia</w:t>
      </w:r>
      <w:r>
        <w:t xml:space="preserve">. </w:t>
      </w:r>
      <w:r>
        <w:rPr>
          <w:i/>
          <w:iCs/>
        </w:rPr>
        <w:t>57</w:t>
      </w:r>
      <w:r>
        <w:t>(Piceeba), 223–228.</w:t>
      </w:r>
    </w:p>
    <w:p>
      <w:pPr>
        <w:spacing w:before="100" w:beforeAutospacing="1" w:after="100" w:afterAutospacing="1" w:line="240" w:lineRule="auto"/>
        <w:ind w:left="480" w:hanging="480"/>
        <w:rPr>
          <w:rFonts w:eastAsia="Times New Roman"/>
          <w:sz w:val="24"/>
          <w:szCs w:val="24"/>
          <w:lang w:eastAsia="id-ID"/>
        </w:rPr>
      </w:pPr>
      <w:r>
        <w:rPr>
          <w:rFonts w:eastAsia="Times New Roman"/>
          <w:sz w:val="24"/>
          <w:szCs w:val="24"/>
          <w:lang w:eastAsia="id-ID"/>
        </w:rPr>
        <w:t xml:space="preserve">Masdupi, E., Tasman, A., &amp; Davista, A. (2018). </w:t>
      </w:r>
      <w:r>
        <w:rPr>
          <w:rFonts w:eastAsia="Times New Roman"/>
          <w:i/>
          <w:iCs/>
          <w:sz w:val="24"/>
          <w:szCs w:val="24"/>
          <w:lang w:eastAsia="id-ID"/>
        </w:rPr>
        <w:t>The Influence of Liquidity , Leverage and Profitability on Financial Distress of Listed Manufacturing Companies in Indonesia</w:t>
      </w:r>
      <w:r>
        <w:rPr>
          <w:rFonts w:eastAsia="Times New Roman"/>
          <w:sz w:val="24"/>
          <w:szCs w:val="24"/>
          <w:lang w:eastAsia="id-ID"/>
        </w:rPr>
        <w:t xml:space="preserve">. </w:t>
      </w:r>
      <w:r>
        <w:rPr>
          <w:rFonts w:eastAsia="Times New Roman"/>
          <w:i/>
          <w:iCs/>
          <w:sz w:val="24"/>
          <w:szCs w:val="24"/>
          <w:lang w:eastAsia="id-ID"/>
        </w:rPr>
        <w:t>57</w:t>
      </w:r>
      <w:r>
        <w:rPr>
          <w:rFonts w:eastAsia="Times New Roman"/>
          <w:sz w:val="24"/>
          <w:szCs w:val="24"/>
          <w:lang w:eastAsia="id-ID"/>
        </w:rPr>
        <w:t>(Piceeba), 223–228.</w:t>
      </w:r>
    </w:p>
    <w:p>
      <w:pPr>
        <w:pStyle w:val="85"/>
        <w:spacing w:line="240" w:lineRule="auto"/>
        <w:ind w:left="480" w:hanging="480"/>
      </w:pPr>
      <w:r>
        <w:t xml:space="preserve">Moleong, L. C., Atma, U., &amp; Yogyakarta, J. (2016). </w:t>
      </w:r>
      <w:r>
        <w:rPr>
          <w:i/>
          <w:iCs/>
        </w:rPr>
        <w:t>PENGARUH REAL INTEREST RATE DAN LEVERAGE TERHADAP FINANCIAL DISTRESS</w:t>
      </w:r>
      <w:r>
        <w:t xml:space="preserve">. </w:t>
      </w:r>
      <w:r>
        <w:rPr>
          <w:i/>
          <w:iCs/>
        </w:rPr>
        <w:t>30</w:t>
      </w:r>
      <w:r>
        <w:t>(1), 71–86.</w:t>
      </w:r>
    </w:p>
    <w:p>
      <w:pPr>
        <w:spacing w:before="100" w:beforeAutospacing="1" w:after="100" w:afterAutospacing="1" w:line="240" w:lineRule="auto"/>
        <w:ind w:left="480" w:hanging="480"/>
        <w:rPr>
          <w:rFonts w:eastAsia="Times New Roman"/>
          <w:sz w:val="24"/>
          <w:szCs w:val="24"/>
          <w:lang w:eastAsia="id-ID"/>
        </w:rPr>
      </w:pPr>
      <w:r>
        <w:rPr>
          <w:rFonts w:eastAsia="Times New Roman"/>
          <w:sz w:val="24"/>
          <w:szCs w:val="24"/>
          <w:lang w:eastAsia="id-ID"/>
        </w:rPr>
        <w:t xml:space="preserve">Nukmaningtyas, F. (2016). </w:t>
      </w:r>
      <w:r>
        <w:rPr>
          <w:rFonts w:eastAsia="Times New Roman"/>
          <w:i/>
          <w:iCs/>
          <w:sz w:val="24"/>
          <w:szCs w:val="24"/>
          <w:lang w:eastAsia="id-ID"/>
        </w:rPr>
        <w:t>Penggunaan Rasio Profitabilitas, Likuiditas, Leverage Dan Arus Kas Untuk Memprediksi Financial Distress ( Studi Pada Perusahaan Sektor Aneka Industri Yang Terdaftar Di Bursa Efek Indonesia Periode 2013 - 2016 )</w:t>
      </w:r>
      <w:r>
        <w:rPr>
          <w:rFonts w:eastAsia="Times New Roman"/>
          <w:sz w:val="24"/>
          <w:szCs w:val="24"/>
          <w:lang w:eastAsia="id-ID"/>
        </w:rPr>
        <w:t xml:space="preserve">. </w:t>
      </w:r>
      <w:r>
        <w:rPr>
          <w:rFonts w:eastAsia="Times New Roman"/>
          <w:i/>
          <w:iCs/>
          <w:sz w:val="24"/>
          <w:szCs w:val="24"/>
          <w:lang w:eastAsia="id-ID"/>
        </w:rPr>
        <w:t>61</w:t>
      </w:r>
      <w:r>
        <w:rPr>
          <w:rFonts w:eastAsia="Times New Roman"/>
          <w:sz w:val="24"/>
          <w:szCs w:val="24"/>
          <w:lang w:eastAsia="id-ID"/>
        </w:rPr>
        <w:t>(2), 136–143.</w:t>
      </w:r>
    </w:p>
    <w:p>
      <w:pPr>
        <w:pStyle w:val="85"/>
        <w:spacing w:line="240" w:lineRule="auto"/>
        <w:ind w:left="480" w:hanging="480"/>
      </w:pPr>
      <w:r>
        <w:t xml:space="preserve">Pertiwi. (2018).  </w:t>
      </w:r>
      <w:r>
        <w:rPr>
          <w:i/>
        </w:rPr>
        <w:t>Pengaruh Rasio Keuangan, Growth, Ukuran Perusahaan Dan Inflasi Terhadap Financial Distress Di Sektor Pertambangan Yang Erdaftar Di Bursa Efek Indonesia (Bei) Periode 2012 - 2016</w:t>
      </w:r>
      <w:r>
        <w:t xml:space="preserve">. </w:t>
      </w:r>
      <w:r>
        <w:rPr>
          <w:i/>
          <w:iCs/>
        </w:rPr>
        <w:t>6</w:t>
      </w:r>
      <w:r>
        <w:t>, 359–366.</w:t>
      </w:r>
    </w:p>
    <w:p>
      <w:pPr>
        <w:pStyle w:val="85"/>
        <w:spacing w:line="240" w:lineRule="auto"/>
        <w:ind w:left="480" w:hanging="480"/>
      </w:pPr>
      <w:r>
        <w:t xml:space="preserve">Pulungan ,Astuti. (2017). </w:t>
      </w:r>
      <w:r>
        <w:rPr>
          <w:i/>
          <w:iCs/>
        </w:rPr>
        <w:t>PENGARUH LIKUIDITAS DAN LEVERAGE TERHADAP FINANCIAL DISTRESS PADA PERUSAHAAN SUB SEKTOR KERAMIK , PORSELEN DAN KACA YANG TERDAFTAR DI BURSA EFEK</w:t>
      </w:r>
      <w:r>
        <w:t xml:space="preserve">. </w:t>
      </w:r>
      <w:r>
        <w:rPr>
          <w:i/>
          <w:iCs/>
        </w:rPr>
        <w:t>3</w:t>
      </w:r>
      <w:r>
        <w:t>(2), 1–9.</w:t>
      </w:r>
    </w:p>
    <w:p>
      <w:pPr>
        <w:pStyle w:val="85"/>
        <w:spacing w:line="240" w:lineRule="auto"/>
        <w:ind w:left="480" w:hanging="480"/>
      </w:pPr>
      <w:r>
        <w:t xml:space="preserve">Putri , Merkusiwati. (2014). </w:t>
      </w:r>
      <w:r>
        <w:rPr>
          <w:i/>
          <w:iCs/>
        </w:rPr>
        <w:t xml:space="preserve">PENGARUH MEKANISME CORPORATE GOVERNANCE , LIKUIDITAS , LEVERAGE , DAN UKURAN PERUSAHAAN PADA FINANCIAL DISTRESS. </w:t>
      </w:r>
      <w:r>
        <w:t>Fakultas Ekonomi dan Bisnis Universitas Udayana ( Unud ), Bali.</w:t>
      </w:r>
    </w:p>
    <w:p>
      <w:pPr>
        <w:pStyle w:val="85"/>
        <w:spacing w:line="240" w:lineRule="auto"/>
        <w:ind w:left="480" w:hanging="480"/>
      </w:pPr>
      <w:r>
        <w:t xml:space="preserve">Rahayu, Sopian. (2015). </w:t>
      </w:r>
      <w:r>
        <w:rPr>
          <w:i/>
        </w:rPr>
        <w:t>Pengaruh Rasio Keuangan Dan Ukuran Perusahaan Terhadap Financial Distress (Studi Empiris Pada Perusahaan Food And Beverage  Di  Bursa Efek Indonesia)</w:t>
      </w:r>
      <w:r>
        <w:t xml:space="preserve"> </w:t>
      </w:r>
      <w:r>
        <w:rPr>
          <w:i/>
          <w:iCs/>
        </w:rPr>
        <w:t>1) , 2)</w:t>
      </w:r>
      <w:r>
        <w:t>.</w:t>
      </w:r>
    </w:p>
    <w:p>
      <w:pPr>
        <w:pStyle w:val="85"/>
        <w:spacing w:line="240" w:lineRule="auto"/>
        <w:ind w:left="480" w:hanging="480"/>
      </w:pPr>
      <w:r>
        <w:t xml:space="preserve">Rohmadini  (2018). </w:t>
      </w:r>
      <w:r>
        <w:rPr>
          <w:i/>
          <w:iCs/>
        </w:rPr>
        <w:t>PENGARUH PROFITABILITAS , LIKUIDITAS DAN LEVERAGE TERHADAP FINANCIAL DISTRESS ( Studi Pada Perusahaan Food &amp; Beverage Yang Terdaftar Di Bursa Efek Indonesia Periode 2013-2016</w:t>
      </w:r>
      <w:r>
        <w:t xml:space="preserve">. </w:t>
      </w:r>
      <w:r>
        <w:rPr>
          <w:i/>
          <w:iCs/>
        </w:rPr>
        <w:t>61</w:t>
      </w:r>
      <w:r>
        <w:t>(2), 11–19.</w:t>
      </w:r>
    </w:p>
    <w:p>
      <w:pPr>
        <w:pStyle w:val="85"/>
        <w:spacing w:line="240" w:lineRule="auto"/>
        <w:ind w:left="480" w:hanging="480"/>
      </w:pPr>
      <w:r>
        <w:t xml:space="preserve">Saputri, L. (2019). </w:t>
      </w:r>
      <w:r>
        <w:rPr>
          <w:i/>
          <w:iCs/>
        </w:rPr>
        <w:t>The Effect of Leverage , Liquidity and Profitability on Financial Distress with the Effectiveness of the Audit Committee as a Moderating Variable</w:t>
      </w:r>
      <w:r>
        <w:t xml:space="preserve">. </w:t>
      </w:r>
      <w:r>
        <w:rPr>
          <w:i/>
          <w:iCs/>
        </w:rPr>
        <w:t>8</w:t>
      </w:r>
      <w:r>
        <w:t>(1), 38–44. https://doi.org/10.15294/aaj.v8i1.25887</w:t>
      </w:r>
    </w:p>
    <w:p>
      <w:pPr>
        <w:spacing w:before="100" w:beforeAutospacing="1" w:after="100" w:afterAutospacing="1" w:line="240" w:lineRule="auto"/>
        <w:ind w:left="480" w:hanging="480"/>
        <w:rPr>
          <w:rFonts w:eastAsia="Times New Roman"/>
          <w:sz w:val="24"/>
          <w:szCs w:val="24"/>
          <w:lang w:eastAsia="id-ID"/>
        </w:rPr>
      </w:pPr>
      <w:r>
        <w:rPr>
          <w:rFonts w:eastAsia="Times New Roman"/>
          <w:sz w:val="24"/>
          <w:szCs w:val="24"/>
          <w:lang w:eastAsia="id-ID"/>
        </w:rPr>
        <w:t xml:space="preserve">Saputri, L. (2019). </w:t>
      </w:r>
      <w:r>
        <w:rPr>
          <w:rFonts w:eastAsia="Times New Roman"/>
          <w:i/>
          <w:iCs/>
          <w:sz w:val="24"/>
          <w:szCs w:val="24"/>
          <w:lang w:eastAsia="id-ID"/>
        </w:rPr>
        <w:t>The Effect of Leverage , Liquidity and Profitability on Financial Distress with the Effectiveness of the Audit Committee as a Moderating Variable</w:t>
      </w:r>
      <w:r>
        <w:rPr>
          <w:rFonts w:eastAsia="Times New Roman"/>
          <w:sz w:val="24"/>
          <w:szCs w:val="24"/>
          <w:lang w:eastAsia="id-ID"/>
        </w:rPr>
        <w:t xml:space="preserve">. </w:t>
      </w:r>
      <w:r>
        <w:rPr>
          <w:rFonts w:eastAsia="Times New Roman"/>
          <w:i/>
          <w:iCs/>
          <w:sz w:val="24"/>
          <w:szCs w:val="24"/>
          <w:lang w:eastAsia="id-ID"/>
        </w:rPr>
        <w:t>8</w:t>
      </w:r>
      <w:r>
        <w:rPr>
          <w:rFonts w:eastAsia="Times New Roman"/>
          <w:sz w:val="24"/>
          <w:szCs w:val="24"/>
          <w:lang w:eastAsia="id-ID"/>
        </w:rPr>
        <w:t xml:space="preserve">(1), 38–44. </w:t>
      </w:r>
    </w:p>
    <w:p>
      <w:pPr>
        <w:pStyle w:val="85"/>
        <w:spacing w:line="240" w:lineRule="auto"/>
        <w:ind w:left="480" w:hanging="480"/>
      </w:pPr>
      <w:r>
        <w:t xml:space="preserve">Septiani, Dana.(2019). </w:t>
      </w:r>
      <w:r>
        <w:rPr>
          <w:i/>
        </w:rPr>
        <w:t>PENGARUH LIKUIDITAS, LEVERAGE, DAN KEPEMILIKAN INSTITUSIONAL TERHADAP FINANCIAL DISTRESS PADA PERUSAHAAN PROPERTY DAN REAL ESTATE</w:t>
      </w:r>
      <w:r>
        <w:t xml:space="preserve"> . Fakultas Ekonomi dan Bisnis Universitas Udayana ( Unud ), Bali.</w:t>
      </w:r>
    </w:p>
    <w:p>
      <w:pPr>
        <w:pStyle w:val="85"/>
        <w:spacing w:line="240" w:lineRule="auto"/>
        <w:ind w:left="480" w:hanging="480"/>
      </w:pPr>
      <w:r>
        <w:t xml:space="preserve">Srikalimah. (2017). </w:t>
      </w:r>
      <w:r>
        <w:rPr>
          <w:iCs/>
        </w:rPr>
        <w:t>Pengaruh Profitabilitas, Likuiditas dan Leverage Dalam Memprediksi Financial Distress (Studi Empiris Pada Perusahaan Manufaktur yang Terdaftar di BEI Periode 2009-2013).</w:t>
      </w:r>
      <w:r>
        <w:t xml:space="preserve"> </w:t>
      </w:r>
      <w:r>
        <w:rPr>
          <w:i/>
          <w:iCs/>
        </w:rPr>
        <w:t>JURNAL AKUNTANSI &amp; EKONOMI FE. UN PGRI Kediri Vol. 2 No. 1, Maret 2017</w:t>
      </w:r>
      <w:r>
        <w:t xml:space="preserve">. </w:t>
      </w:r>
      <w:r>
        <w:rPr>
          <w:i/>
          <w:iCs/>
        </w:rPr>
        <w:t>2</w:t>
      </w:r>
      <w:r>
        <w:t>(1), 43–66.</w:t>
      </w:r>
    </w:p>
    <w:p>
      <w:pPr>
        <w:pStyle w:val="85"/>
        <w:spacing w:line="240" w:lineRule="auto"/>
        <w:ind w:left="480" w:hanging="480"/>
      </w:pPr>
      <w:r>
        <w:t xml:space="preserve">Sugiyono, 2014 </w:t>
      </w:r>
      <w:r>
        <w:rPr>
          <w:i/>
        </w:rPr>
        <w:t>Metode Penelitian Kuantitatif, Kualitatif dan R &amp; D</w:t>
      </w:r>
      <w:r>
        <w:t>. Alfabeta. Bandung.</w:t>
      </w:r>
    </w:p>
    <w:p>
      <w:pPr>
        <w:pStyle w:val="85"/>
        <w:spacing w:line="240" w:lineRule="auto"/>
        <w:ind w:left="480" w:hanging="480"/>
      </w:pPr>
      <w:r>
        <w:t xml:space="preserve">Sugiyono, 2016. </w:t>
      </w:r>
      <w:r>
        <w:rPr>
          <w:i/>
        </w:rPr>
        <w:t>Metode Penelitian Kuantitatif, Kualitatif, dan R&amp;D</w:t>
      </w:r>
      <w:r>
        <w:t>. Edisi Keduapuluh tiga. Bandung: CV Alfabeta</w:t>
      </w:r>
    </w:p>
    <w:p>
      <w:pPr>
        <w:pStyle w:val="85"/>
        <w:spacing w:line="240" w:lineRule="auto"/>
        <w:ind w:left="480" w:hanging="480"/>
      </w:pPr>
      <w:r>
        <w:t xml:space="preserve">Suprobo Unisma,. (2015). </w:t>
      </w:r>
      <w:r>
        <w:rPr>
          <w:i/>
        </w:rPr>
        <w:t>Pengaruh Likuiditas Leverage Dan Profitabilitas Terhadap Financial Distress  Pada Perusahaan Transportasi Yang Terdaftar Di Bursa Efek Indonesia (Bei) Tahun 2011-2015</w:t>
      </w:r>
      <w:r>
        <w:t xml:space="preserve"> .179–190.</w:t>
      </w:r>
    </w:p>
    <w:p>
      <w:pPr>
        <w:pStyle w:val="85"/>
        <w:spacing w:line="240" w:lineRule="auto"/>
        <w:ind w:left="480" w:hanging="480"/>
      </w:pPr>
      <w:r>
        <w:t xml:space="preserve">Widarjo, Setiawan. (2013). </w:t>
      </w:r>
      <w:r>
        <w:rPr>
          <w:iCs/>
        </w:rPr>
        <w:t>Pengaruh Rasio Keuangan Terhadap Kondisi Financial Distress Perusahaan Otomotif.</w:t>
      </w:r>
      <w:r>
        <w:t xml:space="preserve"> </w:t>
      </w:r>
      <w:r>
        <w:rPr>
          <w:i/>
          <w:iCs/>
        </w:rPr>
        <w:t>Jurnal Bisnis Dan Akuntansi</w:t>
      </w:r>
      <w:r>
        <w:t xml:space="preserve">, </w:t>
      </w:r>
      <w:r>
        <w:rPr>
          <w:i/>
          <w:iCs/>
        </w:rPr>
        <w:t>11</w:t>
      </w:r>
      <w:r>
        <w:t xml:space="preserve">(2), 107–119. </w:t>
      </w:r>
    </w:p>
    <w:p>
      <w:pPr>
        <w:pStyle w:val="85"/>
        <w:spacing w:line="240" w:lineRule="auto"/>
        <w:ind w:left="480" w:hanging="480"/>
      </w:pPr>
      <w:r>
        <w:t xml:space="preserve">Rismawati, 2012. </w:t>
      </w:r>
      <w:r>
        <w:rPr>
          <w:i/>
          <w:iCs/>
        </w:rPr>
        <w:t>Analisis Penggunaan Model ZMIJEWSKI (X-SCORE) Untuk Memprediksi kondisi Financial Distess pada Perusahaan Sektor Properti Dan Real Estate Yang Terdaftar Di Bursa Efek Indonesia Tahun 2009-2013</w:t>
      </w:r>
      <w:r>
        <w:t>. 3-4</w:t>
      </w:r>
      <w:bookmarkStart w:id="56" w:name="_GoBack"/>
      <w:bookmarkEnd w:id="56"/>
    </w:p>
    <w:p>
      <w:pPr>
        <w:spacing w:line="240" w:lineRule="auto"/>
        <w:jc w:val="both"/>
        <w:rPr>
          <w:sz w:val="24"/>
          <w:szCs w:val="24"/>
          <w:lang w:val="id-ID"/>
        </w:rPr>
      </w:pPr>
    </w:p>
    <w:p>
      <w:pPr>
        <w:spacing w:after="0" w:line="240" w:lineRule="auto"/>
        <w:rPr>
          <w:rFonts w:ascii="Times New Roman" w:hAnsi="Times New Roman"/>
          <w:b/>
          <w:color w:val="000000"/>
          <w:sz w:val="24"/>
          <w:szCs w:val="24"/>
        </w:rPr>
      </w:pPr>
    </w:p>
    <w:p>
      <w:pPr>
        <w:pStyle w:val="252"/>
        <w:numPr>
          <w:numId w:val="0"/>
        </w:numPr>
        <w:spacing w:line="240" w:lineRule="auto"/>
        <w:jc w:val="both"/>
        <w:rPr>
          <w:b/>
          <w:iCs/>
          <w:sz w:val="24"/>
          <w:szCs w:val="24"/>
          <w:lang w:val="id-ID"/>
        </w:rPr>
      </w:pPr>
    </w:p>
    <w:p>
      <w:pPr>
        <w:spacing w:line="240" w:lineRule="auto"/>
        <w:rPr>
          <w:lang w:val="id-ID"/>
        </w:rPr>
      </w:pPr>
    </w:p>
    <w:p>
      <w:pPr>
        <w:pStyle w:val="252"/>
        <w:numPr>
          <w:numId w:val="0"/>
        </w:numPr>
        <w:spacing w:line="240" w:lineRule="auto"/>
        <w:jc w:val="both"/>
      </w:pPr>
    </w:p>
    <w:sectPr>
      <w:pgSz w:w="11906" w:h="16838"/>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A00002EF" w:usb1="420020E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Kotak Teks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tabs>
                              <w:tab w:val="center" w:pos="4680"/>
                              <w:tab w:val="right" w:pos="9360"/>
                              <w:tab w:val="clear" w:pos="4153"/>
                              <w:tab w:val="clear" w:pos="8306"/>
                            </w:tabs>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5tB4hAgAAWAQAAA4AAABkcnMvZTJvRG9jLnhtbK1UwW7bMAy9D9g/&#10;CLqvTrutCII4Rdagw7BiLZAOOyuyXBuVREFiandfvyc7Totuhx52kSmRetR7JL286J0Vjyamlnwp&#10;T09mUhivqWr9fSl/3l19mEuRWPlKWfKmlE8myYvV+3fLLizMGTVkKxMFQHxadKGUDXNYFEXSjXEq&#10;nVAwHs6aolOMbbwvqqg6oDtbnM1m50VHsQqRtEkJp5vRKQ+I8S2AVNetNhvSe2c8j6jRWMWglJo2&#10;JLkaXlvXRvNNXSfDwpYSTHlYkQT2Lq/FaqkW91GFptWHJ6i3POEVJ6daj6RHqI1iJfax/QvKtTpS&#10;oppPNLliJDIoAhans1fabBsVzMAFUqdwFD39P1j94/E2irYq5fyTFF45VPw7sXoQd+YhCRxCoS6k&#10;BQK3AaHcf6EefTOdJxxm4n0dXf6CkoAf+j4d9TU9C50vzc/m8xlcGr5pA/zi+XqIib8aciIbpYwo&#10;4KCrerxOPIZOITmbp6vW2qGI1ouulOcfP8+GC0cPwK1HjkxifGy2uN/1B2Y7qp5ALNLYHCnoqxbJ&#10;r1XiWxXRDXgw5oVvsNSWkIQOlhQNxd//Os/xKBK8UnTorlJ6DJMU9ptH8QDIkxEnYzcZfu8uCe16&#10;ijkMejBxIbKdzDqS+4UhWucccCmvkamUPJmXPHY4hlCb9XoIQrsFxdd+G3SGzuKlsN4zBBx0zaKM&#10;Shy0QsMNlTkMR+7ol/sh6vmHsP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75tB4hAgAA&#10;WAQAAA4AAAAAAAAAAQAgAAAAHwEAAGRycy9lMm9Eb2MueG1sUEsFBgAAAAAGAAYAWQEAALIFAAAA&#10;AA==&#10;">
              <v:fill on="f" focussize="0,0"/>
              <v:stroke on="f" weight="0.5pt"/>
              <v:imagedata o:title=""/>
              <o:lock v:ext="edit" aspectratio="f"/>
              <v:textbox inset="0mm,0mm,0mm,0mm" style="mso-fit-shape-to-text:t;">
                <w:txbxContent>
                  <w:p>
                    <w:pPr>
                      <w:pStyle w:val="37"/>
                      <w:tabs>
                        <w:tab w:val="center" w:pos="4680"/>
                        <w:tab w:val="right" w:pos="9360"/>
                        <w:tab w:val="clear" w:pos="4153"/>
                        <w:tab w:val="clear" w:pos="8306"/>
                      </w:tabs>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680"/>
        <w:tab w:val="right" w:pos="9360"/>
        <w:tab w:val="clear" w:pos="4153"/>
        <w:tab w:val="clear" w:pos="8306"/>
      </w:tabs>
      <w:jc w:val="center"/>
      <w:rPr>
        <w:color w:val="FFFFFF" w:themeColor="background1"/>
        <w:sz w:val="24"/>
        <w:szCs w:val="24"/>
        <w:lang w:val="id-ID"/>
        <w14:textFill>
          <w14:solidFill>
            <w14:schemeClr w14:val="bg1"/>
          </w14:solidFill>
        </w14:textFill>
      </w:rPr>
    </w:pPr>
    <w:r>
      <w:rPr>
        <w:color w:val="FFFFFF" w:themeColor="background1"/>
        <w:sz w:val="24"/>
        <w:szCs w:val="24"/>
        <w14:textFill>
          <w14:solidFill>
            <w14:schemeClr w14:val="bg1"/>
          </w14:solidFill>
        </w14:textFil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Kotak Teks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tabs>
                              <w:tab w:val="center" w:pos="4680"/>
                              <w:tab w:val="right" w:pos="9360"/>
                              <w:tab w:val="clear" w:pos="4153"/>
                              <w:tab w:val="clear" w:pos="8306"/>
                            </w:tabs>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mmEMhAgAAWAQAAA4AAABkcnMvZTJvRG9jLnhtbK1UwW7bMAy9D9g/&#10;CLqvTjO0CII6Rdaiw7BiLZAWOyuyHBuVREFiandfvyc7Toduhx52kSmRetR7JH1x2Tsrnk1MLflS&#10;np7MpDBeU9X6XSkfH24+LaRIrHylLHlTyheT5OXq44eLLizNnBqylYkCID4tu1DKhjksiyLpxjiV&#10;TigYD2dN0SnGNu6KKqoO6M4W89nsvOgoViGSNinh9Hp0ygNifA8g1XWrzTXpvTOeR9RorGJQSk0b&#10;klwNr61ro/murpNhYUsJpjysSAJ7m9didaGWu6hC0+rDE9R7nvCGk1OtR9Ij1LViJfax/QvKtTpS&#10;oppPNLliJDIoAhanszfabBoVzMAFUqdwFD39P1j94/k+irYq5eJMCq8cKv6dWD2JB/OUBA6hUBfS&#10;EoGbgFDuv1CPvpnOEw4z8b6OLn9BScAPfV+O+pqehc6XFvPFYgaXhm/aAL94vR5i4q+GnMhGKSMK&#10;OOiqnm8Tj6FTSM7m6aa1diii9aIr5fnns9lw4egBuPXIkUmMj80W99v+wGxL1QuIRRqbIwV90yL5&#10;rUp8ryK6AQ/GvPAdltoSktDBkqKh+Otf5zkeRYJXig7dVUqPYZLCfvMoHgB5MuJkbCfD790VoV1P&#10;MYdBDyYuRLaTWUdyPzFE65wDLuU1MpWSJ/OKxw7HEGqzXg9BaLeg+NZvgs7QWbwU1nuGgIOuWZRR&#10;iYNWaLihMofhyB39536Iev0hr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CmmEMhAgAA&#10;WAQAAA4AAAAAAAAAAQAgAAAAHwEAAGRycy9lMm9Eb2MueG1sUEsFBgAAAAAGAAYAWQEAALIFAAAA&#10;AA==&#10;">
              <v:fill on="f" focussize="0,0"/>
              <v:stroke on="f" weight="0.5pt"/>
              <v:imagedata o:title=""/>
              <o:lock v:ext="edit" aspectratio="f"/>
              <v:textbox inset="0mm,0mm,0mm,0mm" style="mso-fit-shape-to-text:t;">
                <w:txbxContent>
                  <w:p>
                    <w:pPr>
                      <w:pStyle w:val="37"/>
                      <w:tabs>
                        <w:tab w:val="center" w:pos="4680"/>
                        <w:tab w:val="right" w:pos="9360"/>
                        <w:tab w:val="clear" w:pos="4153"/>
                        <w:tab w:val="clear" w:pos="8306"/>
                      </w:tabs>
                    </w:pPr>
                    <w:r>
                      <w:fldChar w:fldCharType="begin"/>
                    </w:r>
                    <w:r>
                      <w:instrText xml:space="preserve"> PAGE  \* MERGEFORMAT </w:instrText>
                    </w:r>
                    <w:r>
                      <w:fldChar w:fldCharType="separate"/>
                    </w:r>
                    <w:r>
                      <w:t>9</w:t>
                    </w:r>
                    <w:r>
                      <w:fldChar w:fldCharType="end"/>
                    </w:r>
                  </w:p>
                </w:txbxContent>
              </v:textbox>
            </v:shape>
          </w:pict>
        </mc:Fallback>
      </mc:AlternateContent>
    </w:r>
    <w:r>
      <w:rPr>
        <w:color w:val="FFFFFF" w:themeColor="background1"/>
        <w:sz w:val="24"/>
        <w:szCs w:val="24"/>
        <w:lang w:val="id-ID"/>
        <w14:textFill>
          <w14:solidFill>
            <w14:schemeClr w14:val="bg1"/>
          </w14:solidFill>
        </w14:textFill>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680"/>
        <w:tab w:val="right" w:pos="9360"/>
        <w:tab w:val="clear" w:pos="4153"/>
        <w:tab w:val="clear" w:pos="8306"/>
      </w:tabs>
      <w:jc w:val="right"/>
      <w:rPr>
        <w:sz w:val="24"/>
        <w:szCs w:val="24"/>
      </w:rPr>
    </w:pPr>
  </w:p>
  <w:p>
    <w:pPr>
      <w:pStyle w:val="40"/>
      <w:tabs>
        <w:tab w:val="center" w:pos="4680"/>
        <w:tab w:val="right" w:pos="936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680"/>
        <w:tab w:val="right" w:pos="936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8CB21"/>
    <w:multiLevelType w:val="singleLevel"/>
    <w:tmpl w:val="9868CB21"/>
    <w:lvl w:ilvl="0" w:tentative="0">
      <w:start w:val="1"/>
      <w:numFmt w:val="lowerLetter"/>
      <w:lvlText w:val="%1."/>
      <w:lvlJc w:val="left"/>
      <w:pPr>
        <w:tabs>
          <w:tab w:val="left" w:pos="1685"/>
        </w:tabs>
        <w:ind w:left="1685" w:hanging="425"/>
      </w:pPr>
      <w:rPr>
        <w:rFonts w:hint="default"/>
      </w:rPr>
    </w:lvl>
  </w:abstractNum>
  <w:abstractNum w:abstractNumId="1">
    <w:nsid w:val="AB1ABCB8"/>
    <w:multiLevelType w:val="singleLevel"/>
    <w:tmpl w:val="AB1ABCB8"/>
    <w:lvl w:ilvl="0" w:tentative="0">
      <w:start w:val="1"/>
      <w:numFmt w:val="decimal"/>
      <w:lvlText w:val="%1."/>
      <w:lvlJc w:val="left"/>
      <w:pPr>
        <w:tabs>
          <w:tab w:val="left" w:pos="845"/>
        </w:tabs>
        <w:ind w:left="845" w:leftChars="0" w:hanging="425" w:firstLineChars="0"/>
      </w:pPr>
      <w:rPr>
        <w:rFonts w:hint="default"/>
      </w:rPr>
    </w:lvl>
  </w:abstractNum>
  <w:abstractNum w:abstractNumId="2">
    <w:nsid w:val="D1399189"/>
    <w:multiLevelType w:val="singleLevel"/>
    <w:tmpl w:val="D1399189"/>
    <w:lvl w:ilvl="0" w:tentative="0">
      <w:start w:val="1"/>
      <w:numFmt w:val="decimal"/>
      <w:lvlText w:val="%1."/>
      <w:lvlJc w:val="left"/>
      <w:pPr>
        <w:tabs>
          <w:tab w:val="left" w:pos="845"/>
        </w:tabs>
        <w:ind w:left="845" w:hanging="425"/>
      </w:pPr>
      <w:rPr>
        <w:rFonts w:hint="default"/>
      </w:rPr>
    </w:lvl>
  </w:abstractNum>
  <w:abstractNum w:abstractNumId="3">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3">
    <w:nsid w:val="17AE2DBA"/>
    <w:multiLevelType w:val="multilevel"/>
    <w:tmpl w:val="17AE2DBA"/>
    <w:lvl w:ilvl="0" w:tentative="0">
      <w:start w:val="1"/>
      <w:numFmt w:val="decimal"/>
      <w:lvlText w:val="%1."/>
      <w:lvlJc w:val="left"/>
      <w:pPr>
        <w:ind w:left="720" w:hanging="360"/>
      </w:pPr>
      <w:rPr>
        <w:rFonts w:hint="default"/>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8816431"/>
    <w:multiLevelType w:val="multilevel"/>
    <w:tmpl w:val="3881643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C7CC57C"/>
    <w:multiLevelType w:val="singleLevel"/>
    <w:tmpl w:val="3C7CC57C"/>
    <w:lvl w:ilvl="0" w:tentative="0">
      <w:start w:val="1"/>
      <w:numFmt w:val="lowerLetter"/>
      <w:lvlText w:val="%1."/>
      <w:lvlJc w:val="left"/>
      <w:pPr>
        <w:tabs>
          <w:tab w:val="left" w:pos="1265"/>
        </w:tabs>
        <w:ind w:left="1265" w:hanging="425"/>
      </w:pPr>
      <w:rPr>
        <w:rFonts w:hint="default"/>
      </w:r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5"/>
  </w:num>
  <w:num w:numId="12">
    <w:abstractNumId w:val="0"/>
  </w:num>
  <w:num w:numId="13">
    <w:abstractNumId w:val="14"/>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D2FD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B82CFE"/>
    <w:rsid w:val="15530A2F"/>
    <w:rsid w:val="35B11F05"/>
    <w:rsid w:val="49CD2FDF"/>
    <w:rsid w:val="72EC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0"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Times New Roman"/>
      <w:sz w:val="22"/>
      <w:szCs w:val="22"/>
      <w:lang w:val="en-US" w:eastAsia="en-US" w:bidi="ar-SA"/>
    </w:rPr>
  </w:style>
  <w:style w:type="paragraph" w:styleId="2">
    <w:name w:val="heading 1"/>
    <w:basedOn w:val="1"/>
    <w:next w:val="1"/>
    <w:link w:val="249"/>
    <w:qFormat/>
    <w:uiPriority w:val="0"/>
    <w:pPr>
      <w:keepNext/>
      <w:keepLines/>
      <w:spacing w:before="340" w:after="330" w:line="578" w:lineRule="auto"/>
      <w:jc w:val="center"/>
      <w:outlineLvl w:val="0"/>
    </w:pPr>
    <w:rPr>
      <w:rFonts w:ascii="Times New Roman" w:hAnsi="Times New Roman" w:eastAsia="SimSun" w:cs="Times New Roman"/>
      <w:b/>
      <w:bCs/>
      <w:kern w:val="44"/>
      <w:sz w:val="28"/>
      <w:szCs w:val="44"/>
      <w:lang w:eastAsia="en-US"/>
    </w:rPr>
  </w:style>
  <w:style w:type="paragraph" w:styleId="3">
    <w:name w:val="heading 2"/>
    <w:basedOn w:val="1"/>
    <w:next w:val="1"/>
    <w:link w:val="250"/>
    <w:semiHidden/>
    <w:unhideWhenUsed/>
    <w:qFormat/>
    <w:uiPriority w:val="0"/>
    <w:pPr>
      <w:keepNext/>
      <w:keepLines/>
      <w:spacing w:before="260" w:after="260" w:line="416" w:lineRule="auto"/>
      <w:jc w:val="left"/>
      <w:outlineLvl w:val="1"/>
    </w:pPr>
    <w:rPr>
      <w:rFonts w:ascii="Times New Roman" w:hAnsi="Times New Roman" w:eastAsia="SimSun" w:cs="Times New Roman"/>
      <w:b/>
      <w:bCs/>
      <w:sz w:val="24"/>
      <w:szCs w:val="32"/>
      <w:lang w:eastAsia="en-US"/>
    </w:rPr>
  </w:style>
  <w:style w:type="paragraph" w:styleId="4">
    <w:name w:val="heading 3"/>
    <w:basedOn w:val="1"/>
    <w:next w:val="1"/>
    <w:link w:val="251"/>
    <w:semiHidden/>
    <w:unhideWhenUsed/>
    <w:qFormat/>
    <w:uiPriority w:val="0"/>
    <w:pPr>
      <w:keepNext/>
      <w:keepLines/>
      <w:spacing w:before="260" w:after="260" w:line="416" w:lineRule="auto"/>
      <w:outlineLvl w:val="2"/>
    </w:pPr>
    <w:rPr>
      <w:rFonts w:ascii="Times New Roman" w:hAnsi="Times New Roman" w:eastAsia="SimSun" w:cs="Times New Roman"/>
      <w:b/>
      <w:bCs/>
      <w:sz w:val="24"/>
      <w:szCs w:val="32"/>
      <w:lang w:eastAsia="en-US"/>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49">
    <w:name w:val="Heading 1 Char"/>
    <w:link w:val="2"/>
    <w:qFormat/>
    <w:uiPriority w:val="0"/>
    <w:rPr>
      <w:rFonts w:ascii="Times New Roman" w:hAnsi="Times New Roman" w:eastAsia="SimSun" w:cs="Times New Roman"/>
      <w:b/>
      <w:bCs/>
      <w:kern w:val="44"/>
      <w:sz w:val="28"/>
      <w:szCs w:val="44"/>
      <w:lang w:eastAsia="en-US"/>
    </w:rPr>
  </w:style>
  <w:style w:type="character" w:customStyle="1" w:styleId="250">
    <w:name w:val="Heading 2 Char"/>
    <w:link w:val="3"/>
    <w:qFormat/>
    <w:uiPriority w:val="0"/>
    <w:rPr>
      <w:rFonts w:ascii="Times New Roman" w:hAnsi="Times New Roman" w:eastAsia="SimSun" w:cs="Times New Roman"/>
      <w:b/>
      <w:bCs/>
      <w:sz w:val="24"/>
      <w:szCs w:val="32"/>
      <w:lang w:eastAsia="en-US"/>
    </w:rPr>
  </w:style>
  <w:style w:type="character" w:customStyle="1" w:styleId="251">
    <w:name w:val="Heading 3 Char"/>
    <w:link w:val="4"/>
    <w:qFormat/>
    <w:uiPriority w:val="0"/>
    <w:rPr>
      <w:rFonts w:ascii="Times New Roman" w:hAnsi="Times New Roman" w:eastAsia="SimSun" w:cs="Times New Roman"/>
      <w:b/>
      <w:bCs/>
      <w:sz w:val="24"/>
      <w:szCs w:val="32"/>
      <w:lang w:eastAsia="en-US"/>
    </w:rPr>
  </w:style>
  <w:style w:type="paragraph" w:styleId="252">
    <w:name w:val="List Paragraph"/>
    <w:basedOn w:val="1"/>
    <w:qFormat/>
    <w:uiPriority w:val="0"/>
    <w:pPr>
      <w:ind w:left="720"/>
      <w:contextualSpacing/>
    </w:pPr>
  </w:style>
  <w:style w:type="paragraph" w:customStyle="1" w:styleId="253">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2022-04-08T02:48:00Z</dcterms:created>
  <dc:creator>DESI</dc:creator>
  <cp:lastModifiedBy>DESI</cp:lastModifiedBy>
  <dcterms:modified xsi:type="dcterms:W3CDTF">2022-04-08T04:20:21Z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1057-11.2.0.11042</vt:lpwstr>
  </property>
  <property fmtid="{D5CDD505-2E9C-101B-9397-08002B2CF9AE}" pid="3" name="ICV">
    <vt:lpwstr>47712FF2E18246EA8317B89395C49A24</vt:lpwstr>
  </property>
</Properties>
</file>