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D381" w14:textId="77777777" w:rsidR="00714716" w:rsidRPr="00514176" w:rsidRDefault="00714716" w:rsidP="00514176">
      <w:pPr>
        <w:spacing w:line="360" w:lineRule="auto"/>
        <w:jc w:val="center"/>
        <w:rPr>
          <w:rFonts w:ascii="Times New Roman" w:hAnsi="Times New Roman" w:cs="Times New Roman"/>
          <w:b/>
          <w:sz w:val="24"/>
          <w:szCs w:val="24"/>
        </w:rPr>
      </w:pPr>
      <w:r w:rsidRPr="00514176">
        <w:rPr>
          <w:rFonts w:ascii="Times New Roman" w:hAnsi="Times New Roman" w:cs="Times New Roman"/>
          <w:b/>
          <w:sz w:val="24"/>
          <w:szCs w:val="24"/>
        </w:rPr>
        <w:t>PENGARUH TAKARAN KOMPOS KULIT KOPI TERHADAP PERTUMBUHAN DAN HASIL TOMAT</w:t>
      </w:r>
    </w:p>
    <w:p w14:paraId="0AA98B49" w14:textId="77777777" w:rsidR="00714716" w:rsidRPr="00514176" w:rsidRDefault="00714716" w:rsidP="00514176">
      <w:pPr>
        <w:spacing w:line="360" w:lineRule="auto"/>
        <w:jc w:val="center"/>
        <w:rPr>
          <w:rFonts w:ascii="Times New Roman" w:hAnsi="Times New Roman" w:cs="Times New Roman"/>
          <w:b/>
          <w:i/>
          <w:sz w:val="24"/>
          <w:szCs w:val="24"/>
        </w:rPr>
      </w:pPr>
      <w:r w:rsidRPr="00514176">
        <w:rPr>
          <w:rFonts w:ascii="Times New Roman" w:hAnsi="Times New Roman" w:cs="Times New Roman"/>
          <w:b/>
          <w:i/>
          <w:sz w:val="24"/>
          <w:szCs w:val="24"/>
        </w:rPr>
        <w:t>EFFECT OF COFFEE SKIN COMPOST ON GROWTH AND YIELD OF TOMATO</w:t>
      </w:r>
    </w:p>
    <w:p w14:paraId="5F36573F" w14:textId="3AC0B796" w:rsidR="003839DF" w:rsidRPr="00514176" w:rsidRDefault="00714716" w:rsidP="00514176">
      <w:pPr>
        <w:spacing w:after="0" w:line="360" w:lineRule="auto"/>
        <w:jc w:val="center"/>
        <w:rPr>
          <w:rFonts w:ascii="Times New Roman" w:eastAsia="Calibri" w:hAnsi="Times New Roman" w:cs="Times New Roman"/>
          <w:b/>
          <w:sz w:val="24"/>
          <w:szCs w:val="24"/>
          <w:vertAlign w:val="superscript"/>
          <w:lang w:val="en-ID"/>
        </w:rPr>
      </w:pPr>
      <w:r w:rsidRPr="00514176">
        <w:rPr>
          <w:rFonts w:ascii="Times New Roman" w:eastAsia="Calibri" w:hAnsi="Times New Roman" w:cs="Times New Roman"/>
          <w:b/>
          <w:sz w:val="24"/>
          <w:szCs w:val="24"/>
          <w:vertAlign w:val="superscript"/>
          <w:lang w:val="en-ID"/>
        </w:rPr>
        <w:t>1</w:t>
      </w:r>
      <w:r w:rsidRPr="00514176">
        <w:rPr>
          <w:rFonts w:ascii="Times New Roman" w:eastAsia="Calibri" w:hAnsi="Times New Roman" w:cs="Times New Roman"/>
          <w:b/>
          <w:sz w:val="24"/>
          <w:szCs w:val="24"/>
          <w:lang w:val="en-ID"/>
        </w:rPr>
        <w:t xml:space="preserve">Melati </w:t>
      </w:r>
      <w:proofErr w:type="spellStart"/>
      <w:r w:rsidRPr="00514176">
        <w:rPr>
          <w:rFonts w:ascii="Times New Roman" w:eastAsia="Calibri" w:hAnsi="Times New Roman" w:cs="Times New Roman"/>
          <w:b/>
          <w:sz w:val="24"/>
          <w:szCs w:val="24"/>
          <w:lang w:val="en-ID"/>
        </w:rPr>
        <w:t>Dwi</w:t>
      </w:r>
      <w:proofErr w:type="spellEnd"/>
      <w:r w:rsidRPr="00514176">
        <w:rPr>
          <w:rFonts w:ascii="Times New Roman" w:eastAsia="Calibri" w:hAnsi="Times New Roman" w:cs="Times New Roman"/>
          <w:b/>
          <w:sz w:val="24"/>
          <w:szCs w:val="24"/>
          <w:lang w:val="en-ID"/>
        </w:rPr>
        <w:t xml:space="preserve"> Ayu, </w:t>
      </w:r>
      <w:proofErr w:type="spellStart"/>
      <w:r w:rsidRPr="00514176">
        <w:rPr>
          <w:rFonts w:ascii="Times New Roman" w:eastAsia="Calibri" w:hAnsi="Times New Roman" w:cs="Times New Roman"/>
          <w:b/>
          <w:sz w:val="24"/>
          <w:szCs w:val="24"/>
          <w:lang w:val="en-ID"/>
        </w:rPr>
        <w:t>Dr.</w:t>
      </w:r>
      <w:proofErr w:type="spellEnd"/>
      <w:r w:rsidRPr="00514176">
        <w:rPr>
          <w:rFonts w:ascii="Times New Roman" w:eastAsia="Calibri" w:hAnsi="Times New Roman" w:cs="Times New Roman"/>
          <w:b/>
          <w:sz w:val="24"/>
          <w:szCs w:val="24"/>
          <w:lang w:val="en-ID"/>
        </w:rPr>
        <w:t xml:space="preserve"> Ir. Dian </w:t>
      </w:r>
      <w:proofErr w:type="spellStart"/>
      <w:r w:rsidRPr="00514176">
        <w:rPr>
          <w:rFonts w:ascii="Times New Roman" w:eastAsia="Calibri" w:hAnsi="Times New Roman" w:cs="Times New Roman"/>
          <w:b/>
          <w:sz w:val="24"/>
          <w:szCs w:val="24"/>
          <w:lang w:val="en-ID"/>
        </w:rPr>
        <w:t>Astriani</w:t>
      </w:r>
      <w:proofErr w:type="spellEnd"/>
      <w:r w:rsidRPr="00514176">
        <w:rPr>
          <w:rFonts w:ascii="Times New Roman" w:eastAsia="Calibri" w:hAnsi="Times New Roman" w:cs="Times New Roman"/>
          <w:b/>
          <w:sz w:val="24"/>
          <w:szCs w:val="24"/>
          <w:lang w:val="en-ID"/>
        </w:rPr>
        <w:t xml:space="preserve"> S.P.,</w:t>
      </w:r>
      <w:r w:rsidR="009D31A2" w:rsidRPr="00514176">
        <w:rPr>
          <w:rFonts w:ascii="Times New Roman" w:eastAsia="Calibri" w:hAnsi="Times New Roman" w:cs="Times New Roman"/>
          <w:b/>
          <w:sz w:val="24"/>
          <w:szCs w:val="24"/>
          <w:lang w:val="en-ID"/>
        </w:rPr>
        <w:t xml:space="preserve"> </w:t>
      </w:r>
      <w:r w:rsidRPr="00514176">
        <w:rPr>
          <w:rFonts w:ascii="Times New Roman" w:eastAsia="Calibri" w:hAnsi="Times New Roman" w:cs="Times New Roman"/>
          <w:b/>
          <w:sz w:val="24"/>
          <w:szCs w:val="24"/>
          <w:lang w:val="en-ID"/>
        </w:rPr>
        <w:t>M.P</w:t>
      </w:r>
      <w:r w:rsidRPr="00514176">
        <w:rPr>
          <w:rFonts w:ascii="Times New Roman" w:eastAsia="Calibri" w:hAnsi="Times New Roman" w:cs="Times New Roman"/>
          <w:b/>
          <w:sz w:val="24"/>
          <w:szCs w:val="24"/>
          <w:vertAlign w:val="superscript"/>
          <w:lang w:val="en-ID"/>
        </w:rPr>
        <w:t>2</w:t>
      </w:r>
      <w:r w:rsidRPr="00514176">
        <w:rPr>
          <w:rFonts w:ascii="Times New Roman" w:eastAsia="Calibri" w:hAnsi="Times New Roman" w:cs="Times New Roman"/>
          <w:b/>
          <w:sz w:val="24"/>
          <w:szCs w:val="24"/>
          <w:lang w:val="en-ID"/>
        </w:rPr>
        <w:t xml:space="preserve">, </w:t>
      </w:r>
      <w:proofErr w:type="spellStart"/>
      <w:r w:rsidRPr="00514176">
        <w:rPr>
          <w:rFonts w:ascii="Times New Roman" w:eastAsia="Calibri" w:hAnsi="Times New Roman" w:cs="Times New Roman"/>
          <w:b/>
          <w:sz w:val="24"/>
          <w:szCs w:val="24"/>
          <w:lang w:val="en-ID"/>
        </w:rPr>
        <w:t>Dr.</w:t>
      </w:r>
      <w:proofErr w:type="spellEnd"/>
      <w:r w:rsidRPr="00514176">
        <w:rPr>
          <w:rFonts w:ascii="Times New Roman" w:eastAsia="Calibri" w:hAnsi="Times New Roman" w:cs="Times New Roman"/>
          <w:b/>
          <w:sz w:val="24"/>
          <w:szCs w:val="24"/>
          <w:lang w:val="en-ID"/>
        </w:rPr>
        <w:t xml:space="preserve"> Ir. Bambang Nugroho</w:t>
      </w:r>
      <w:r w:rsidR="009D31A2" w:rsidRPr="00514176">
        <w:rPr>
          <w:rFonts w:ascii="Times New Roman" w:eastAsia="Calibri" w:hAnsi="Times New Roman" w:cs="Times New Roman"/>
          <w:b/>
          <w:sz w:val="24"/>
          <w:szCs w:val="24"/>
          <w:lang w:val="en-ID"/>
        </w:rPr>
        <w:t>, M.P</w:t>
      </w:r>
      <w:r w:rsidR="009D31A2" w:rsidRPr="00514176">
        <w:rPr>
          <w:rFonts w:ascii="Times New Roman" w:eastAsia="Calibri" w:hAnsi="Times New Roman" w:cs="Times New Roman"/>
          <w:b/>
          <w:sz w:val="24"/>
          <w:szCs w:val="24"/>
          <w:vertAlign w:val="superscript"/>
          <w:lang w:val="en-ID"/>
        </w:rPr>
        <w:t>2</w:t>
      </w:r>
    </w:p>
    <w:p w14:paraId="0E4FD5DA" w14:textId="1C22F554" w:rsidR="009D31A2" w:rsidRPr="00514176" w:rsidRDefault="009D31A2" w:rsidP="00514176">
      <w:pPr>
        <w:spacing w:after="0" w:line="360" w:lineRule="auto"/>
        <w:jc w:val="center"/>
        <w:rPr>
          <w:rFonts w:ascii="Times New Roman" w:eastAsia="Calibri" w:hAnsi="Times New Roman" w:cs="Times New Roman"/>
          <w:bCs/>
          <w:sz w:val="24"/>
          <w:szCs w:val="24"/>
          <w:lang w:val="en-ID"/>
        </w:rPr>
      </w:pPr>
      <w:r w:rsidRPr="00514176">
        <w:rPr>
          <w:rFonts w:ascii="Times New Roman" w:eastAsia="Calibri" w:hAnsi="Times New Roman" w:cs="Times New Roman"/>
          <w:b/>
          <w:sz w:val="24"/>
          <w:szCs w:val="24"/>
          <w:vertAlign w:val="superscript"/>
          <w:lang w:val="en-ID"/>
        </w:rPr>
        <w:t>1</w:t>
      </w:r>
      <w:r w:rsidRPr="00514176">
        <w:rPr>
          <w:rFonts w:ascii="Times New Roman" w:eastAsia="Calibri" w:hAnsi="Times New Roman" w:cs="Times New Roman"/>
          <w:bCs/>
          <w:sz w:val="24"/>
          <w:szCs w:val="24"/>
          <w:lang w:val="en-ID"/>
        </w:rPr>
        <w:t xml:space="preserve">Student of the </w:t>
      </w:r>
      <w:proofErr w:type="spellStart"/>
      <w:r w:rsidRPr="00514176">
        <w:rPr>
          <w:rFonts w:ascii="Times New Roman" w:eastAsia="Calibri" w:hAnsi="Times New Roman" w:cs="Times New Roman"/>
          <w:bCs/>
          <w:sz w:val="24"/>
          <w:szCs w:val="24"/>
          <w:lang w:val="en-ID"/>
        </w:rPr>
        <w:t>Agroteknology</w:t>
      </w:r>
      <w:proofErr w:type="spellEnd"/>
      <w:r w:rsidRPr="00514176">
        <w:rPr>
          <w:rFonts w:ascii="Times New Roman" w:eastAsia="Calibri" w:hAnsi="Times New Roman" w:cs="Times New Roman"/>
          <w:bCs/>
          <w:sz w:val="24"/>
          <w:szCs w:val="24"/>
          <w:lang w:val="en-ID"/>
        </w:rPr>
        <w:t xml:space="preserve"> Study Program, </w:t>
      </w:r>
      <w:proofErr w:type="spellStart"/>
      <w:r w:rsidRPr="00514176">
        <w:rPr>
          <w:rFonts w:ascii="Times New Roman" w:eastAsia="Calibri" w:hAnsi="Times New Roman" w:cs="Times New Roman"/>
          <w:bCs/>
          <w:sz w:val="24"/>
          <w:szCs w:val="24"/>
          <w:lang w:val="en-ID"/>
        </w:rPr>
        <w:t>Mercu</w:t>
      </w:r>
      <w:proofErr w:type="spellEnd"/>
      <w:r w:rsidRPr="00514176">
        <w:rPr>
          <w:rFonts w:ascii="Times New Roman" w:eastAsia="Calibri" w:hAnsi="Times New Roman" w:cs="Times New Roman"/>
          <w:bCs/>
          <w:sz w:val="24"/>
          <w:szCs w:val="24"/>
          <w:lang w:val="en-ID"/>
        </w:rPr>
        <w:t xml:space="preserve"> </w:t>
      </w:r>
      <w:proofErr w:type="spellStart"/>
      <w:r w:rsidRPr="00514176">
        <w:rPr>
          <w:rFonts w:ascii="Times New Roman" w:eastAsia="Calibri" w:hAnsi="Times New Roman" w:cs="Times New Roman"/>
          <w:bCs/>
          <w:sz w:val="24"/>
          <w:szCs w:val="24"/>
          <w:lang w:val="en-ID"/>
        </w:rPr>
        <w:t>Buana</w:t>
      </w:r>
      <w:proofErr w:type="spellEnd"/>
      <w:r w:rsidRPr="00514176">
        <w:rPr>
          <w:rFonts w:ascii="Times New Roman" w:eastAsia="Calibri" w:hAnsi="Times New Roman" w:cs="Times New Roman"/>
          <w:bCs/>
          <w:sz w:val="24"/>
          <w:szCs w:val="24"/>
          <w:lang w:val="en-ID"/>
        </w:rPr>
        <w:t xml:space="preserve"> University Yogyakarta</w:t>
      </w:r>
    </w:p>
    <w:p w14:paraId="042A6393" w14:textId="53087F69" w:rsidR="009D31A2" w:rsidRPr="00514176" w:rsidRDefault="009D31A2" w:rsidP="00514176">
      <w:pPr>
        <w:spacing w:after="0" w:line="360" w:lineRule="auto"/>
        <w:jc w:val="center"/>
        <w:rPr>
          <w:rFonts w:ascii="Times New Roman" w:eastAsia="Calibri" w:hAnsi="Times New Roman" w:cs="Times New Roman"/>
          <w:bCs/>
          <w:sz w:val="24"/>
          <w:szCs w:val="24"/>
          <w:lang w:val="en-ID"/>
        </w:rPr>
      </w:pPr>
      <w:r w:rsidRPr="00514176">
        <w:rPr>
          <w:rFonts w:ascii="Times New Roman" w:eastAsia="Calibri" w:hAnsi="Times New Roman" w:cs="Times New Roman"/>
          <w:bCs/>
          <w:sz w:val="24"/>
          <w:szCs w:val="24"/>
          <w:vertAlign w:val="superscript"/>
          <w:lang w:val="en-ID"/>
        </w:rPr>
        <w:t>2</w:t>
      </w:r>
      <w:r w:rsidRPr="00514176">
        <w:rPr>
          <w:rFonts w:ascii="Times New Roman" w:eastAsia="Calibri" w:hAnsi="Times New Roman" w:cs="Times New Roman"/>
          <w:bCs/>
          <w:sz w:val="24"/>
          <w:szCs w:val="24"/>
          <w:lang w:val="en-ID"/>
        </w:rPr>
        <w:t xml:space="preserve">Lecturer at the </w:t>
      </w:r>
      <w:proofErr w:type="spellStart"/>
      <w:r w:rsidRPr="00514176">
        <w:rPr>
          <w:rFonts w:ascii="Times New Roman" w:eastAsia="Calibri" w:hAnsi="Times New Roman" w:cs="Times New Roman"/>
          <w:bCs/>
          <w:sz w:val="24"/>
          <w:szCs w:val="24"/>
          <w:lang w:val="en-ID"/>
        </w:rPr>
        <w:t>Agroteknology</w:t>
      </w:r>
      <w:proofErr w:type="spellEnd"/>
      <w:r w:rsidRPr="00514176">
        <w:rPr>
          <w:rFonts w:ascii="Times New Roman" w:eastAsia="Calibri" w:hAnsi="Times New Roman" w:cs="Times New Roman"/>
          <w:bCs/>
          <w:sz w:val="24"/>
          <w:szCs w:val="24"/>
          <w:lang w:val="en-ID"/>
        </w:rPr>
        <w:t xml:space="preserve"> Study Program, </w:t>
      </w:r>
      <w:proofErr w:type="spellStart"/>
      <w:r w:rsidRPr="00514176">
        <w:rPr>
          <w:rFonts w:ascii="Times New Roman" w:eastAsia="Calibri" w:hAnsi="Times New Roman" w:cs="Times New Roman"/>
          <w:bCs/>
          <w:sz w:val="24"/>
          <w:szCs w:val="24"/>
          <w:lang w:val="en-ID"/>
        </w:rPr>
        <w:t>Mercu</w:t>
      </w:r>
      <w:proofErr w:type="spellEnd"/>
      <w:r w:rsidRPr="00514176">
        <w:rPr>
          <w:rFonts w:ascii="Times New Roman" w:eastAsia="Calibri" w:hAnsi="Times New Roman" w:cs="Times New Roman"/>
          <w:bCs/>
          <w:sz w:val="24"/>
          <w:szCs w:val="24"/>
          <w:lang w:val="en-ID"/>
        </w:rPr>
        <w:t xml:space="preserve"> </w:t>
      </w:r>
      <w:proofErr w:type="spellStart"/>
      <w:r w:rsidRPr="00514176">
        <w:rPr>
          <w:rFonts w:ascii="Times New Roman" w:eastAsia="Calibri" w:hAnsi="Times New Roman" w:cs="Times New Roman"/>
          <w:bCs/>
          <w:sz w:val="24"/>
          <w:szCs w:val="24"/>
          <w:lang w:val="en-ID"/>
        </w:rPr>
        <w:t>Buana</w:t>
      </w:r>
      <w:proofErr w:type="spellEnd"/>
      <w:r w:rsidRPr="00514176">
        <w:rPr>
          <w:rFonts w:ascii="Times New Roman" w:eastAsia="Calibri" w:hAnsi="Times New Roman" w:cs="Times New Roman"/>
          <w:bCs/>
          <w:sz w:val="24"/>
          <w:szCs w:val="24"/>
          <w:lang w:val="en-ID"/>
        </w:rPr>
        <w:t xml:space="preserve"> University Yogyakarta </w:t>
      </w:r>
    </w:p>
    <w:p w14:paraId="3F80670B" w14:textId="3BFDE91D" w:rsidR="009D31A2" w:rsidRPr="00514176" w:rsidRDefault="009D31A2" w:rsidP="00514176">
      <w:pPr>
        <w:spacing w:line="240" w:lineRule="auto"/>
        <w:jc w:val="center"/>
        <w:rPr>
          <w:rFonts w:ascii="Times New Roman" w:hAnsi="Times New Roman" w:cs="Times New Roman"/>
          <w:sz w:val="24"/>
          <w:szCs w:val="24"/>
          <w:lang w:val="en-ID"/>
        </w:rPr>
      </w:pPr>
    </w:p>
    <w:p w14:paraId="4FF2EF70" w14:textId="467B3091" w:rsidR="009D31A2" w:rsidRPr="00514176" w:rsidRDefault="009D31A2" w:rsidP="00514176">
      <w:pPr>
        <w:spacing w:line="240" w:lineRule="auto"/>
        <w:jc w:val="center"/>
        <w:rPr>
          <w:rFonts w:ascii="Times New Roman" w:hAnsi="Times New Roman" w:cs="Times New Roman"/>
          <w:b/>
          <w:i/>
          <w:iCs/>
          <w:sz w:val="24"/>
          <w:szCs w:val="24"/>
        </w:rPr>
      </w:pPr>
      <w:bookmarkStart w:id="0" w:name="_Toc95809929"/>
      <w:r w:rsidRPr="00514176">
        <w:rPr>
          <w:rFonts w:ascii="Times New Roman" w:hAnsi="Times New Roman" w:cs="Times New Roman"/>
          <w:b/>
          <w:i/>
          <w:iCs/>
          <w:sz w:val="24"/>
          <w:szCs w:val="24"/>
        </w:rPr>
        <w:t>A</w:t>
      </w:r>
      <w:bookmarkEnd w:id="0"/>
      <w:r w:rsidRPr="00514176">
        <w:rPr>
          <w:rFonts w:ascii="Times New Roman" w:hAnsi="Times New Roman" w:cs="Times New Roman"/>
          <w:b/>
          <w:i/>
          <w:iCs/>
          <w:sz w:val="24"/>
          <w:szCs w:val="24"/>
        </w:rPr>
        <w:t xml:space="preserve">bstract </w:t>
      </w:r>
    </w:p>
    <w:p w14:paraId="35D88975" w14:textId="77777777" w:rsidR="009D31A2" w:rsidRPr="00514176" w:rsidRDefault="009D31A2" w:rsidP="00514176">
      <w:pPr>
        <w:pStyle w:val="HTMLPreformatted"/>
        <w:jc w:val="center"/>
        <w:rPr>
          <w:rFonts w:ascii="Times New Roman" w:hAnsi="Times New Roman"/>
          <w:b/>
          <w:sz w:val="24"/>
          <w:szCs w:val="24"/>
        </w:rPr>
      </w:pPr>
    </w:p>
    <w:p w14:paraId="4F1E2B50" w14:textId="77777777" w:rsidR="009D31A2" w:rsidRPr="00514176" w:rsidRDefault="009D31A2" w:rsidP="00514176">
      <w:pPr>
        <w:spacing w:after="120" w:line="240" w:lineRule="auto"/>
        <w:jc w:val="both"/>
        <w:rPr>
          <w:rFonts w:ascii="Times New Roman" w:hAnsi="Times New Roman" w:cs="Times New Roman"/>
          <w:bCs/>
          <w:i/>
          <w:sz w:val="24"/>
          <w:szCs w:val="24"/>
          <w:lang w:val="id-ID"/>
        </w:rPr>
      </w:pPr>
      <w:r w:rsidRPr="00514176">
        <w:rPr>
          <w:rFonts w:ascii="Times New Roman" w:hAnsi="Times New Roman" w:cs="Times New Roman"/>
          <w:bCs/>
          <w:i/>
          <w:sz w:val="24"/>
          <w:szCs w:val="24"/>
        </w:rPr>
        <w:t xml:space="preserve">This study aimed to find out the effect of coffee skin compost on the growth and yield of tomatoes. This research had been carried out in the Experiment Garden and Agronomy Laboratory of the Faculty of Agroindustry, University </w:t>
      </w:r>
      <w:proofErr w:type="spellStart"/>
      <w:r w:rsidRPr="00514176">
        <w:rPr>
          <w:rFonts w:ascii="Times New Roman" w:hAnsi="Times New Roman" w:cs="Times New Roman"/>
          <w:bCs/>
          <w:i/>
          <w:sz w:val="24"/>
          <w:szCs w:val="24"/>
        </w:rPr>
        <w:t>Mercu</w:t>
      </w:r>
      <w:proofErr w:type="spellEnd"/>
      <w:r w:rsidRPr="00514176">
        <w:rPr>
          <w:rFonts w:ascii="Times New Roman" w:hAnsi="Times New Roman" w:cs="Times New Roman"/>
          <w:bCs/>
          <w:i/>
          <w:sz w:val="24"/>
          <w:szCs w:val="24"/>
        </w:rPr>
        <w:t xml:space="preserve"> </w:t>
      </w:r>
      <w:proofErr w:type="spellStart"/>
      <w:r w:rsidRPr="00514176">
        <w:rPr>
          <w:rFonts w:ascii="Times New Roman" w:hAnsi="Times New Roman" w:cs="Times New Roman"/>
          <w:bCs/>
          <w:i/>
          <w:sz w:val="24"/>
          <w:szCs w:val="24"/>
        </w:rPr>
        <w:t>Buana</w:t>
      </w:r>
      <w:proofErr w:type="spellEnd"/>
      <w:r w:rsidRPr="00514176">
        <w:rPr>
          <w:rFonts w:ascii="Times New Roman" w:hAnsi="Times New Roman" w:cs="Times New Roman"/>
          <w:bCs/>
          <w:i/>
          <w:sz w:val="24"/>
          <w:szCs w:val="24"/>
        </w:rPr>
        <w:t xml:space="preserve"> Yogyakarta at a place height of 87.5 m above the sea level. The study had been conducted from August to November 2021. The method used in this study was a Completely Randomized Design (CRD) single factor, namely the amount of coffee skin compost consisting of 4 levels and each repeated 3 times, so that the number of experimental units was 12. Each experimental unit has a population of 10 plants, thus the overall population of 120 plants. Treatment consisted of without the application of coffee skin compost, coffee skin compost 80 g / plant, coffee skin compost 100 g / plant and coffee skin compost 120 g / plant. </w:t>
      </w:r>
      <w:r w:rsidRPr="00514176">
        <w:rPr>
          <w:rFonts w:ascii="Times New Roman" w:hAnsi="Times New Roman" w:cs="Times New Roman"/>
          <w:bCs/>
          <w:i/>
          <w:sz w:val="24"/>
          <w:szCs w:val="24"/>
          <w:lang w:val="id-ID"/>
        </w:rPr>
        <w:t>The observed parameters include plant height, number of branches, flowering time, crop fresh weight, crop dry weight, root volume, number of fruits/plants, weight of fruit/plant, total weight of fruit, total number of fruits and diameter of fruit. The results showed that fertilizer compost waste coffee skin 100g / plant could provide the best growth and increase the diameter of tomatoes.</w:t>
      </w:r>
    </w:p>
    <w:p w14:paraId="537085C9" w14:textId="77777777" w:rsidR="009D31A2" w:rsidRPr="00514176" w:rsidRDefault="009D31A2" w:rsidP="00514176">
      <w:pPr>
        <w:spacing w:line="240" w:lineRule="auto"/>
        <w:jc w:val="both"/>
        <w:rPr>
          <w:rFonts w:ascii="Times New Roman" w:hAnsi="Times New Roman" w:cs="Times New Roman"/>
          <w:i/>
          <w:sz w:val="24"/>
          <w:szCs w:val="24"/>
        </w:rPr>
      </w:pPr>
      <w:r w:rsidRPr="00514176">
        <w:rPr>
          <w:rFonts w:ascii="Times New Roman" w:hAnsi="Times New Roman" w:cs="Times New Roman"/>
          <w:b/>
          <w:bCs/>
          <w:i/>
          <w:sz w:val="24"/>
          <w:szCs w:val="24"/>
        </w:rPr>
        <w:t>Keywords</w:t>
      </w:r>
      <w:r w:rsidRPr="00514176">
        <w:rPr>
          <w:rFonts w:ascii="Times New Roman" w:hAnsi="Times New Roman" w:cs="Times New Roman"/>
          <w:i/>
          <w:sz w:val="24"/>
          <w:szCs w:val="24"/>
        </w:rPr>
        <w:t xml:space="preserve">: tomatoes, coffee skin compost doses. </w:t>
      </w:r>
    </w:p>
    <w:p w14:paraId="16E4C864" w14:textId="77777777" w:rsidR="009D31A2" w:rsidRPr="00514176" w:rsidRDefault="009D31A2" w:rsidP="00514176">
      <w:pPr>
        <w:spacing w:after="0" w:line="240" w:lineRule="auto"/>
        <w:jc w:val="center"/>
        <w:rPr>
          <w:rFonts w:ascii="Times New Roman" w:eastAsia="Calibri" w:hAnsi="Times New Roman" w:cs="Times New Roman"/>
          <w:bCs/>
          <w:sz w:val="24"/>
          <w:szCs w:val="24"/>
          <w:lang w:val="en-ID"/>
        </w:rPr>
      </w:pPr>
    </w:p>
    <w:p w14:paraId="34881FC9" w14:textId="65383111" w:rsidR="00051C30" w:rsidRPr="00514176" w:rsidRDefault="00051C30" w:rsidP="00514176">
      <w:pPr>
        <w:spacing w:after="0" w:line="240" w:lineRule="auto"/>
        <w:jc w:val="both"/>
        <w:rPr>
          <w:rFonts w:ascii="Times New Roman" w:eastAsia="Calibri" w:hAnsi="Times New Roman" w:cs="Times New Roman"/>
          <w:sz w:val="24"/>
          <w:szCs w:val="24"/>
          <w:lang w:val="en-ID"/>
        </w:rPr>
      </w:pPr>
    </w:p>
    <w:p w14:paraId="03892BE1" w14:textId="77777777" w:rsidR="00261206" w:rsidRPr="00514176" w:rsidRDefault="00051C30" w:rsidP="00514176">
      <w:pPr>
        <w:spacing w:line="240" w:lineRule="auto"/>
        <w:rPr>
          <w:rFonts w:ascii="Times New Roman" w:eastAsia="Calibri" w:hAnsi="Times New Roman" w:cs="Times New Roman"/>
          <w:sz w:val="24"/>
          <w:szCs w:val="24"/>
          <w:lang w:val="en-ID"/>
        </w:rPr>
        <w:sectPr w:rsidR="00261206" w:rsidRPr="00514176" w:rsidSect="00F4392F">
          <w:pgSz w:w="12240" w:h="15840"/>
          <w:pgMar w:top="1701" w:right="1134" w:bottom="1134" w:left="1701" w:header="720" w:footer="720" w:gutter="0"/>
          <w:cols w:space="720"/>
          <w:docGrid w:linePitch="360"/>
        </w:sectPr>
      </w:pPr>
      <w:r w:rsidRPr="00514176">
        <w:rPr>
          <w:rFonts w:ascii="Times New Roman" w:eastAsia="Calibri" w:hAnsi="Times New Roman" w:cs="Times New Roman"/>
          <w:sz w:val="24"/>
          <w:szCs w:val="24"/>
          <w:lang w:val="en-ID"/>
        </w:rPr>
        <w:br w:type="page"/>
      </w:r>
      <w:bookmarkStart w:id="1" w:name="_Toc78605397"/>
    </w:p>
    <w:p w14:paraId="41768F05" w14:textId="61E86969" w:rsidR="007F6807" w:rsidRPr="00514176" w:rsidRDefault="007324BE" w:rsidP="00A549C9">
      <w:pPr>
        <w:spacing w:line="240" w:lineRule="auto"/>
        <w:ind w:firstLine="720"/>
        <w:rPr>
          <w:rFonts w:ascii="Times New Roman" w:hAnsi="Times New Roman" w:cs="Times New Roman"/>
          <w:b/>
          <w:sz w:val="24"/>
          <w:szCs w:val="24"/>
        </w:rPr>
      </w:pPr>
      <w:r w:rsidRPr="00514176">
        <w:rPr>
          <w:rFonts w:ascii="Times New Roman" w:hAnsi="Times New Roman" w:cs="Times New Roman"/>
          <w:b/>
          <w:sz w:val="24"/>
          <w:szCs w:val="24"/>
        </w:rPr>
        <w:lastRenderedPageBreak/>
        <w:t>PENDAHULUAN</w:t>
      </w:r>
      <w:bookmarkEnd w:id="1"/>
    </w:p>
    <w:p w14:paraId="607AEE24" w14:textId="77777777" w:rsidR="006E4EA1" w:rsidRPr="00A549C9" w:rsidRDefault="006E4EA1" w:rsidP="00A549C9">
      <w:pPr>
        <w:spacing w:line="240" w:lineRule="auto"/>
        <w:ind w:firstLine="720"/>
        <w:jc w:val="both"/>
        <w:rPr>
          <w:rFonts w:ascii="Times New Roman" w:eastAsia="Times New Roman" w:hAnsi="Times New Roman" w:cs="Times New Roman"/>
          <w:spacing w:val="2"/>
          <w:sz w:val="24"/>
          <w:szCs w:val="24"/>
        </w:rPr>
      </w:pPr>
      <w:r w:rsidRPr="00A549C9">
        <w:rPr>
          <w:rFonts w:ascii="Times New Roman" w:hAnsi="Times New Roman" w:cs="Times New Roman"/>
          <w:sz w:val="24"/>
          <w:szCs w:val="24"/>
        </w:rPr>
        <w:t xml:space="preserve">Tomat merupakan salah satu komoditas hortikultura yang bernilai ekonomi tinggi (Wijayani &amp; Widodo, 2005). </w:t>
      </w:r>
      <w:r w:rsidRPr="00A549C9">
        <w:rPr>
          <w:rFonts w:ascii="Times New Roman" w:eastAsia="Times New Roman" w:hAnsi="Times New Roman" w:cs="Times New Roman"/>
          <w:spacing w:val="2"/>
          <w:sz w:val="24"/>
          <w:szCs w:val="24"/>
        </w:rPr>
        <w:t>Berdasarkan data adminitrasi umum hortikultura tahun 2019, tanaman tomat menempati urutan kelima dalam produksi tanaman sayuran di Indonesia. Produksi tomat di Indonesia mengalami peningkatan pada tahun 2016 sebesar 851,701 ton/tahun</w:t>
      </w:r>
      <w:r w:rsidRPr="00A549C9">
        <w:rPr>
          <w:rFonts w:ascii="Times New Roman" w:hAnsi="Times New Roman" w:cs="Times New Roman"/>
          <w:sz w:val="24"/>
          <w:szCs w:val="24"/>
        </w:rPr>
        <w:t xml:space="preserve">, tetapi sejak tahun 2017 tomat terus mengalami penurunan hasil dari tahun ketahun, hal ini tentu tidak sebanding dengan tingkat kebutuhan konsumsi nasional. </w:t>
      </w:r>
      <w:r w:rsidRPr="00A549C9">
        <w:rPr>
          <w:rFonts w:ascii="Times New Roman" w:eastAsia="Times New Roman" w:hAnsi="Times New Roman" w:cs="Times New Roman"/>
          <w:spacing w:val="2"/>
          <w:sz w:val="24"/>
          <w:szCs w:val="24"/>
        </w:rPr>
        <w:t xml:space="preserve">Konsumsi tomat per kapita di Indonesia mencapai 3,57 kg/tahun. Artinya konsumsi tomat mencapai 915.987 ton, sedangkan pasokan tomat hanya sebesar 52,75 ton, sehingga dapat disimpulkan pada tahun tersebut produksi tomat belum dapat memenuhi permintaan yang ada (Data Konsumsi Nasional, 2019 </w:t>
      </w:r>
      <w:bookmarkStart w:id="2" w:name="_Hlk94001166"/>
      <w:r w:rsidRPr="00A549C9">
        <w:rPr>
          <w:rFonts w:ascii="Times New Roman" w:eastAsia="Times New Roman" w:hAnsi="Times New Roman" w:cs="Times New Roman"/>
          <w:spacing w:val="2"/>
          <w:sz w:val="24"/>
          <w:szCs w:val="24"/>
        </w:rPr>
        <w:t>dalam Apriliani, 2021</w:t>
      </w:r>
      <w:bookmarkEnd w:id="2"/>
      <w:r w:rsidRPr="00A549C9">
        <w:rPr>
          <w:rFonts w:ascii="Times New Roman" w:eastAsia="Times New Roman" w:hAnsi="Times New Roman" w:cs="Times New Roman"/>
          <w:spacing w:val="2"/>
          <w:sz w:val="24"/>
          <w:szCs w:val="24"/>
        </w:rPr>
        <w:t xml:space="preserve">). </w:t>
      </w:r>
    </w:p>
    <w:p w14:paraId="670ECB2B" w14:textId="5E68A170" w:rsidR="006E4EA1" w:rsidRPr="00A549C9" w:rsidRDefault="006E4EA1" w:rsidP="00A549C9">
      <w:pPr>
        <w:spacing w:line="240" w:lineRule="auto"/>
        <w:ind w:firstLine="720"/>
        <w:jc w:val="both"/>
        <w:rPr>
          <w:rFonts w:ascii="Times New Roman" w:eastAsia="Times New Roman" w:hAnsi="Times New Roman" w:cs="Times New Roman"/>
          <w:spacing w:val="2"/>
          <w:sz w:val="24"/>
          <w:szCs w:val="24"/>
        </w:rPr>
      </w:pPr>
      <w:r w:rsidRPr="00A549C9">
        <w:rPr>
          <w:rFonts w:ascii="Times New Roman" w:eastAsia="Times New Roman" w:hAnsi="Times New Roman" w:cs="Times New Roman"/>
          <w:spacing w:val="2"/>
          <w:sz w:val="24"/>
          <w:szCs w:val="24"/>
        </w:rPr>
        <w:t>Penurunan produksi tanaman tomat di Indonesia disebabkan beberapa faktor salah satunya pemupukan yang kurang memenuhi unsur hara yang dibutuhkan tanaman. Maka dari itu perlu penambahan pupuk sebagai unsur hara tambahan seperti pupuk organik untuk mengurangi pemakaian pupuk anorganik, salah satu alternatif pupuk organik yang dapat digunakan adalah pupuk kompos kulit kopi.</w:t>
      </w:r>
    </w:p>
    <w:p w14:paraId="3D9526A2" w14:textId="77777777" w:rsidR="006E4EA1" w:rsidRPr="00A549C9" w:rsidRDefault="006E4EA1" w:rsidP="00A549C9">
      <w:pPr>
        <w:shd w:val="clear" w:color="auto" w:fill="FFFFFF"/>
        <w:spacing w:line="240" w:lineRule="auto"/>
        <w:ind w:firstLine="720"/>
        <w:jc w:val="both"/>
        <w:rPr>
          <w:rFonts w:ascii="Times New Roman" w:eastAsia="Times New Roman" w:hAnsi="Times New Roman" w:cs="Times New Roman"/>
          <w:sz w:val="24"/>
          <w:szCs w:val="24"/>
        </w:rPr>
      </w:pPr>
      <w:r w:rsidRPr="00A549C9">
        <w:rPr>
          <w:rFonts w:ascii="Times New Roman" w:hAnsi="Times New Roman" w:cs="Times New Roman"/>
          <w:spacing w:val="2"/>
          <w:sz w:val="24"/>
          <w:szCs w:val="24"/>
        </w:rPr>
        <w:t xml:space="preserve">Kopi merupakan tanaman yang menghasilkan produk samping pengolahan dalam jumlah besar dimana 50-60% berupa kulit kopi. Sebagian besar limbah kulit kopi masih belum diproses dan belum dioptimalkan oleh petani (Puslitkoka, 2010 dalam Tenriawaru dkk., 2018). Salah satunya di Gedung Ranau, Warkuk Ranau Selatan, Kabupaten OKU Selatan, Sumatra </w:t>
      </w:r>
      <w:r w:rsidRPr="00A549C9">
        <w:rPr>
          <w:rFonts w:ascii="Times New Roman" w:hAnsi="Times New Roman" w:cs="Times New Roman"/>
          <w:spacing w:val="2"/>
          <w:sz w:val="24"/>
          <w:szCs w:val="24"/>
        </w:rPr>
        <w:t xml:space="preserve">Selatan. Penumpukan kulit kopi akan menimbulkan berbagai masalah seperti pencemaran lingkungan di musim hujan, dan </w:t>
      </w:r>
      <w:proofErr w:type="spellStart"/>
      <w:r w:rsidRPr="00A549C9">
        <w:rPr>
          <w:rFonts w:ascii="Times New Roman" w:hAnsi="Times New Roman" w:cs="Times New Roman"/>
          <w:spacing w:val="2"/>
          <w:sz w:val="24"/>
          <w:szCs w:val="24"/>
        </w:rPr>
        <w:t>tumpukan</w:t>
      </w:r>
      <w:proofErr w:type="spellEnd"/>
      <w:r w:rsidRPr="00A549C9">
        <w:rPr>
          <w:rFonts w:ascii="Times New Roman" w:hAnsi="Times New Roman" w:cs="Times New Roman"/>
          <w:spacing w:val="2"/>
          <w:sz w:val="24"/>
          <w:szCs w:val="24"/>
        </w:rPr>
        <w:t xml:space="preserve"> kopi yang </w:t>
      </w:r>
      <w:proofErr w:type="spellStart"/>
      <w:r w:rsidRPr="00A549C9">
        <w:rPr>
          <w:rFonts w:ascii="Times New Roman" w:hAnsi="Times New Roman" w:cs="Times New Roman"/>
          <w:spacing w:val="2"/>
          <w:sz w:val="24"/>
          <w:szCs w:val="24"/>
        </w:rPr>
        <w:t>kering</w:t>
      </w:r>
      <w:proofErr w:type="spellEnd"/>
      <w:r w:rsidRPr="00A549C9">
        <w:rPr>
          <w:rFonts w:ascii="Times New Roman" w:hAnsi="Times New Roman" w:cs="Times New Roman"/>
          <w:spacing w:val="2"/>
          <w:sz w:val="24"/>
          <w:szCs w:val="24"/>
        </w:rPr>
        <w:t xml:space="preserve"> </w:t>
      </w:r>
      <w:proofErr w:type="spellStart"/>
      <w:r w:rsidRPr="00A549C9">
        <w:rPr>
          <w:rFonts w:ascii="Times New Roman" w:hAnsi="Times New Roman" w:cs="Times New Roman"/>
          <w:spacing w:val="2"/>
          <w:sz w:val="24"/>
          <w:szCs w:val="24"/>
        </w:rPr>
        <w:t>akan</w:t>
      </w:r>
      <w:proofErr w:type="spellEnd"/>
      <w:r w:rsidRPr="00A549C9">
        <w:rPr>
          <w:rFonts w:ascii="Times New Roman" w:hAnsi="Times New Roman" w:cs="Times New Roman"/>
          <w:spacing w:val="2"/>
          <w:sz w:val="24"/>
          <w:szCs w:val="24"/>
        </w:rPr>
        <w:t xml:space="preserve"> </w:t>
      </w:r>
      <w:proofErr w:type="spellStart"/>
      <w:r w:rsidRPr="00A549C9">
        <w:rPr>
          <w:rFonts w:ascii="Times New Roman" w:hAnsi="Times New Roman" w:cs="Times New Roman"/>
          <w:spacing w:val="2"/>
          <w:sz w:val="24"/>
          <w:szCs w:val="24"/>
        </w:rPr>
        <w:t>mudah</w:t>
      </w:r>
      <w:proofErr w:type="spellEnd"/>
      <w:r w:rsidRPr="00A549C9">
        <w:rPr>
          <w:rFonts w:ascii="Times New Roman" w:hAnsi="Times New Roman" w:cs="Times New Roman"/>
          <w:spacing w:val="2"/>
          <w:sz w:val="24"/>
          <w:szCs w:val="24"/>
        </w:rPr>
        <w:t xml:space="preserve"> </w:t>
      </w:r>
      <w:proofErr w:type="spellStart"/>
      <w:r w:rsidRPr="00A549C9">
        <w:rPr>
          <w:rFonts w:ascii="Times New Roman" w:hAnsi="Times New Roman" w:cs="Times New Roman"/>
          <w:spacing w:val="2"/>
          <w:sz w:val="24"/>
          <w:szCs w:val="24"/>
        </w:rPr>
        <w:t>terbakar</w:t>
      </w:r>
      <w:proofErr w:type="spellEnd"/>
      <w:r w:rsidRPr="00A549C9">
        <w:rPr>
          <w:rFonts w:ascii="Times New Roman" w:hAnsi="Times New Roman" w:cs="Times New Roman"/>
          <w:spacing w:val="2"/>
          <w:sz w:val="24"/>
          <w:szCs w:val="24"/>
        </w:rPr>
        <w:t xml:space="preserve"> di musim kemarau. </w:t>
      </w:r>
      <w:r w:rsidRPr="00A549C9">
        <w:rPr>
          <w:rFonts w:ascii="Times New Roman" w:eastAsia="Times New Roman" w:hAnsi="Times New Roman" w:cs="Times New Roman"/>
          <w:spacing w:val="2"/>
          <w:sz w:val="24"/>
          <w:szCs w:val="24"/>
        </w:rPr>
        <w:t>Selama ini limbah kulit kopi hanya dimanfaatkan sebagai pakan ternak dan dibakar atau dibawa ke kebun tanpa dibuat kompos. Kulit kopi kering ini dapat digunakan sebagai bahan baku pembuatan kompos, dan hasilnya dapat digunakan kembali untuk pemupukan berbagai tanaman. Dari pengomposan limbah kulit kopi akan dihasilkan output yang sangat besar antara lain: menghindari pencemaran lingkungan akibat tumpukan kulit kopi yang tidak terpakai, mengurangi penggunaan pupuk kimia, mengurangi biaya pemupukan, memperbaiki karakeristik tanah, meningkatkan produktivitas tanaman.</w:t>
      </w:r>
    </w:p>
    <w:p w14:paraId="4064F9BB" w14:textId="4390181B" w:rsidR="00261206" w:rsidRPr="00E917D7" w:rsidRDefault="006E4EA1" w:rsidP="00E917D7">
      <w:pPr>
        <w:spacing w:line="240" w:lineRule="auto"/>
        <w:ind w:firstLine="720"/>
        <w:jc w:val="both"/>
        <w:rPr>
          <w:rFonts w:ascii="Times New Roman" w:hAnsi="Times New Roman" w:cs="Times New Roman"/>
          <w:sz w:val="24"/>
          <w:szCs w:val="24"/>
        </w:rPr>
        <w:sectPr w:rsidR="00261206" w:rsidRPr="00E917D7" w:rsidSect="00514176">
          <w:type w:val="continuous"/>
          <w:pgSz w:w="12240" w:h="15840"/>
          <w:pgMar w:top="1701" w:right="1134" w:bottom="1134" w:left="1701" w:header="720" w:footer="720" w:gutter="0"/>
          <w:cols w:num="2" w:space="720"/>
          <w:docGrid w:linePitch="360"/>
        </w:sectPr>
      </w:pPr>
      <w:r w:rsidRPr="00E917D7">
        <w:rPr>
          <w:rStyle w:val="markedcontent"/>
          <w:rFonts w:ascii="Times New Roman" w:hAnsi="Times New Roman" w:cs="Times New Roman"/>
          <w:sz w:val="24"/>
          <w:szCs w:val="24"/>
        </w:rPr>
        <w:t xml:space="preserve">Limbah kulit kopi termasuk limbah padat yang mengandung beberapa unsur makro yaitu nitrogen, fosfor, dan kalium (Mulia, 2010 dalam Rahmadhan, 2017). </w:t>
      </w:r>
      <w:r w:rsidRPr="00E917D7">
        <w:rPr>
          <w:rFonts w:ascii="Times New Roman" w:hAnsi="Times New Roman" w:cs="Times New Roman"/>
          <w:spacing w:val="2"/>
          <w:sz w:val="24"/>
          <w:szCs w:val="24"/>
        </w:rPr>
        <w:t xml:space="preserve">Menurut </w:t>
      </w:r>
      <w:r w:rsidRPr="00E917D7">
        <w:rPr>
          <w:rFonts w:ascii="Times New Roman" w:hAnsi="Times New Roman" w:cs="Times New Roman"/>
          <w:sz w:val="24"/>
          <w:szCs w:val="24"/>
        </w:rPr>
        <w:t>Pujiyanto (2007), kandungan unsur hara kompos kulit kopi cukup tinggi, yaitu sebesar C-organik 8,53%, kadar nitrogen 1,19%, kadar fosfor (P</w:t>
      </w:r>
      <w:r w:rsidRPr="00E917D7">
        <w:rPr>
          <w:rFonts w:ascii="Times New Roman" w:hAnsi="Times New Roman" w:cs="Times New Roman"/>
          <w:sz w:val="24"/>
          <w:szCs w:val="24"/>
          <w:vertAlign w:val="subscript"/>
        </w:rPr>
        <w:t>2</w:t>
      </w:r>
      <w:r w:rsidRPr="00E917D7">
        <w:rPr>
          <w:rFonts w:ascii="Times New Roman" w:hAnsi="Times New Roman" w:cs="Times New Roman"/>
          <w:sz w:val="24"/>
          <w:szCs w:val="24"/>
        </w:rPr>
        <w:t>O</w:t>
      </w:r>
      <w:r w:rsidRPr="00E917D7">
        <w:rPr>
          <w:rFonts w:ascii="Times New Roman" w:hAnsi="Times New Roman" w:cs="Times New Roman"/>
          <w:sz w:val="24"/>
          <w:szCs w:val="24"/>
          <w:vertAlign w:val="subscript"/>
        </w:rPr>
        <w:t>5</w:t>
      </w:r>
      <w:r w:rsidRPr="00E917D7">
        <w:rPr>
          <w:rFonts w:ascii="Times New Roman" w:hAnsi="Times New Roman" w:cs="Times New Roman"/>
          <w:sz w:val="24"/>
          <w:szCs w:val="24"/>
        </w:rPr>
        <w:t>) 6,43%, kadar kaium (K</w:t>
      </w:r>
      <w:r w:rsidRPr="00E917D7">
        <w:rPr>
          <w:rFonts w:ascii="Times New Roman" w:hAnsi="Times New Roman" w:cs="Times New Roman"/>
          <w:sz w:val="24"/>
          <w:szCs w:val="24"/>
          <w:vertAlign w:val="subscript"/>
        </w:rPr>
        <w:t>2</w:t>
      </w:r>
      <w:r w:rsidRPr="00E917D7">
        <w:rPr>
          <w:rFonts w:ascii="Times New Roman" w:hAnsi="Times New Roman" w:cs="Times New Roman"/>
          <w:sz w:val="24"/>
          <w:szCs w:val="24"/>
        </w:rPr>
        <w:t>O) 1,62% dan kapasitas tukar kation (KTK) 39,57 me/100g</w:t>
      </w:r>
      <w:r w:rsidRPr="00E917D7">
        <w:rPr>
          <w:rFonts w:ascii="Times New Roman" w:hAnsi="Times New Roman" w:cs="Times New Roman"/>
          <w:spacing w:val="2"/>
          <w:sz w:val="24"/>
          <w:szCs w:val="24"/>
        </w:rPr>
        <w:t>.</w:t>
      </w:r>
      <w:r w:rsidRPr="00E917D7">
        <w:rPr>
          <w:rFonts w:ascii="Times New Roman" w:hAnsi="Times New Roman" w:cs="Times New Roman"/>
          <w:color w:val="FF0000"/>
          <w:spacing w:val="2"/>
          <w:sz w:val="24"/>
          <w:szCs w:val="24"/>
        </w:rPr>
        <w:t xml:space="preserve"> </w:t>
      </w:r>
      <w:r w:rsidRPr="00E917D7">
        <w:rPr>
          <w:rFonts w:ascii="Times New Roman" w:hAnsi="Times New Roman" w:cs="Times New Roman"/>
          <w:spacing w:val="2"/>
          <w:sz w:val="24"/>
          <w:szCs w:val="24"/>
        </w:rPr>
        <w:t xml:space="preserve">Pemberian kompos kulit kopi dapat memperbaiki pertumbuhan tanaman terung kopek (Wardiyanti, 2018) dan bibit karet (Hutapea, 2018). </w:t>
      </w:r>
      <w:r w:rsidRPr="00E917D7">
        <w:rPr>
          <w:rFonts w:ascii="Times New Roman" w:eastAsia="Times New Roman" w:hAnsi="Times New Roman" w:cs="Times New Roman"/>
          <w:spacing w:val="2"/>
          <w:sz w:val="24"/>
          <w:szCs w:val="24"/>
        </w:rPr>
        <w:t>Penggunaan kompos kulit kopi diharapkan juga dapat meningkatkan pertumbuhan dan hasil tomat. Perlu dikaji takaran kompos kulit kopi yang paling tepat untuk dapat meningkatkan pertumbuhan dan hasil tomat. Berdasarkan latar belakang tersebut maka dilakukan penelitian dengan judul “Pengaruh Takaran Kompos Kulit Kopi terhadap Pertumbuhan dan Hasil Tomat</w:t>
      </w:r>
    </w:p>
    <w:p w14:paraId="7CCD4E1A" w14:textId="387BE319" w:rsidR="00EC6DA2" w:rsidRPr="00514176" w:rsidRDefault="00EC6DA2" w:rsidP="00514176">
      <w:pPr>
        <w:autoSpaceDE w:val="0"/>
        <w:autoSpaceDN w:val="0"/>
        <w:adjustRightInd w:val="0"/>
        <w:spacing w:after="0" w:line="240" w:lineRule="auto"/>
        <w:outlineLvl w:val="1"/>
        <w:rPr>
          <w:rFonts w:ascii="Times New Roman" w:hAnsi="Times New Roman" w:cs="Times New Roman"/>
          <w:b/>
          <w:bCs/>
          <w:sz w:val="24"/>
          <w:szCs w:val="24"/>
        </w:rPr>
        <w:sectPr w:rsidR="00EC6DA2" w:rsidRPr="00514176" w:rsidSect="00514176">
          <w:type w:val="continuous"/>
          <w:pgSz w:w="12240" w:h="15840"/>
          <w:pgMar w:top="1701" w:right="1134" w:bottom="1134" w:left="1701" w:header="720" w:footer="720" w:gutter="0"/>
          <w:cols w:num="2" w:space="720"/>
          <w:docGrid w:linePitch="360"/>
        </w:sectPr>
      </w:pPr>
    </w:p>
    <w:p w14:paraId="2A6663B3" w14:textId="77777777" w:rsidR="00EC6DA2" w:rsidRPr="00514176" w:rsidRDefault="00EC6DA2" w:rsidP="00514176">
      <w:pPr>
        <w:autoSpaceDE w:val="0"/>
        <w:autoSpaceDN w:val="0"/>
        <w:adjustRightInd w:val="0"/>
        <w:spacing w:after="0" w:line="240" w:lineRule="auto"/>
        <w:outlineLvl w:val="1"/>
        <w:rPr>
          <w:rFonts w:ascii="Times New Roman" w:hAnsi="Times New Roman" w:cs="Times New Roman"/>
          <w:b/>
          <w:bCs/>
          <w:sz w:val="24"/>
          <w:szCs w:val="24"/>
        </w:rPr>
      </w:pPr>
      <w:bookmarkStart w:id="3" w:name="_Toc78605400"/>
    </w:p>
    <w:p w14:paraId="137B3DA4" w14:textId="11E7F793" w:rsidR="007324BE" w:rsidRPr="00514176" w:rsidRDefault="007324BE" w:rsidP="00514176">
      <w:pPr>
        <w:pStyle w:val="ListParagraph"/>
        <w:autoSpaceDE w:val="0"/>
        <w:autoSpaceDN w:val="0"/>
        <w:adjustRightInd w:val="0"/>
        <w:spacing w:after="0" w:line="240" w:lineRule="auto"/>
        <w:outlineLvl w:val="1"/>
        <w:rPr>
          <w:rFonts w:ascii="Times New Roman" w:hAnsi="Times New Roman" w:cs="Times New Roman"/>
          <w:sz w:val="24"/>
          <w:szCs w:val="24"/>
        </w:rPr>
      </w:pPr>
      <w:r w:rsidRPr="00514176">
        <w:rPr>
          <w:rFonts w:ascii="Times New Roman" w:hAnsi="Times New Roman" w:cs="Times New Roman"/>
          <w:b/>
          <w:bCs/>
          <w:sz w:val="24"/>
          <w:szCs w:val="24"/>
        </w:rPr>
        <w:lastRenderedPageBreak/>
        <w:t>Tujuan Penelitian</w:t>
      </w:r>
      <w:bookmarkEnd w:id="3"/>
    </w:p>
    <w:p w14:paraId="33BDF413" w14:textId="77777777" w:rsidR="0008234D" w:rsidRDefault="0008234D" w:rsidP="00514176">
      <w:pPr>
        <w:autoSpaceDE w:val="0"/>
        <w:autoSpaceDN w:val="0"/>
        <w:adjustRightInd w:val="0"/>
        <w:spacing w:after="0" w:line="240" w:lineRule="auto"/>
        <w:jc w:val="both"/>
        <w:rPr>
          <w:rFonts w:ascii="Times New Roman" w:hAnsi="Times New Roman" w:cs="Times New Roman"/>
          <w:sz w:val="24"/>
          <w:szCs w:val="24"/>
        </w:rPr>
        <w:sectPr w:rsidR="0008234D" w:rsidSect="00514176">
          <w:type w:val="continuous"/>
          <w:pgSz w:w="12240" w:h="15840"/>
          <w:pgMar w:top="1701" w:right="1134" w:bottom="1134" w:left="1701" w:header="720" w:footer="720" w:gutter="0"/>
          <w:cols w:space="720"/>
          <w:docGrid w:linePitch="360"/>
        </w:sectPr>
      </w:pPr>
    </w:p>
    <w:p w14:paraId="3ECF6E66" w14:textId="77777777" w:rsidR="00514176" w:rsidRDefault="007324BE" w:rsidP="00514176">
      <w:pPr>
        <w:autoSpaceDE w:val="0"/>
        <w:autoSpaceDN w:val="0"/>
        <w:adjustRightInd w:val="0"/>
        <w:spacing w:after="0" w:line="240" w:lineRule="auto"/>
        <w:jc w:val="both"/>
        <w:rPr>
          <w:rFonts w:ascii="Times New Roman" w:hAnsi="Times New Roman" w:cs="Times New Roman"/>
          <w:sz w:val="24"/>
          <w:szCs w:val="24"/>
        </w:rPr>
      </w:pPr>
      <w:r w:rsidRPr="00514176">
        <w:rPr>
          <w:rFonts w:ascii="Times New Roman" w:hAnsi="Times New Roman" w:cs="Times New Roman"/>
          <w:sz w:val="24"/>
          <w:szCs w:val="24"/>
        </w:rPr>
        <w:t xml:space="preserve">Adapun </w:t>
      </w:r>
      <w:proofErr w:type="spellStart"/>
      <w:r w:rsidRPr="00514176">
        <w:rPr>
          <w:rFonts w:ascii="Times New Roman" w:hAnsi="Times New Roman" w:cs="Times New Roman"/>
          <w:sz w:val="24"/>
          <w:szCs w:val="24"/>
        </w:rPr>
        <w:t>tujuan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dari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penelitian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adalah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berikut</w:t>
      </w:r>
      <w:proofErr w:type="spellEnd"/>
      <w:r w:rsidRPr="00514176">
        <w:rPr>
          <w:rFonts w:ascii="Times New Roman" w:hAnsi="Times New Roman" w:cs="Times New Roman"/>
          <w:sz w:val="24"/>
          <w:szCs w:val="24"/>
        </w:rPr>
        <w:t xml:space="preserve">: </w:t>
      </w:r>
    </w:p>
    <w:p w14:paraId="7CC0D75F" w14:textId="77777777" w:rsidR="00514176" w:rsidRPr="00514176" w:rsidRDefault="00514176" w:rsidP="00514176">
      <w:pPr>
        <w:pStyle w:val="ListParagraph"/>
        <w:numPr>
          <w:ilvl w:val="0"/>
          <w:numId w:val="37"/>
        </w:numPr>
        <w:autoSpaceDE w:val="0"/>
        <w:autoSpaceDN w:val="0"/>
        <w:adjustRightInd w:val="0"/>
        <w:spacing w:after="0" w:line="240" w:lineRule="auto"/>
        <w:ind w:left="567"/>
        <w:jc w:val="both"/>
        <w:rPr>
          <w:rFonts w:ascii="Times New Roman" w:hAnsi="Times New Roman" w:cs="Times New Roman"/>
          <w:b/>
          <w:bCs/>
          <w:sz w:val="24"/>
          <w:szCs w:val="24"/>
        </w:rPr>
      </w:pPr>
      <w:bookmarkStart w:id="4" w:name="_Toc78605408"/>
      <w:bookmarkStart w:id="5" w:name="_Hlk97489864"/>
      <w:r w:rsidRPr="00514176">
        <w:rPr>
          <w:rFonts w:ascii="Times New Roman" w:hAnsi="Times New Roman" w:cs="Times New Roman"/>
          <w:sz w:val="24"/>
          <w:szCs w:val="24"/>
        </w:rPr>
        <w:t>Me</w:t>
      </w:r>
      <w:proofErr w:type="spellStart"/>
      <w:r w:rsidRPr="00514176">
        <w:rPr>
          <w:rFonts w:ascii="Times New Roman" w:hAnsi="Times New Roman" w:cs="Times New Roman"/>
          <w:sz w:val="24"/>
          <w:szCs w:val="24"/>
          <w:lang w:val="en-US"/>
        </w:rPr>
        <w:t>ngetahui</w:t>
      </w:r>
      <w:proofErr w:type="spellEnd"/>
      <w:r w:rsidRPr="00514176">
        <w:rPr>
          <w:rFonts w:ascii="Times New Roman" w:hAnsi="Times New Roman" w:cs="Times New Roman"/>
          <w:sz w:val="24"/>
          <w:szCs w:val="24"/>
        </w:rPr>
        <w:t xml:space="preserve"> pengaruh penggunaan</w:t>
      </w:r>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kompos</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kulit</w:t>
      </w:r>
      <w:proofErr w:type="spellEnd"/>
      <w:r w:rsidRPr="00514176">
        <w:rPr>
          <w:rFonts w:ascii="Times New Roman" w:hAnsi="Times New Roman" w:cs="Times New Roman"/>
          <w:sz w:val="24"/>
          <w:szCs w:val="24"/>
          <w:lang w:val="en-US"/>
        </w:rPr>
        <w:t xml:space="preserve"> kopi </w:t>
      </w:r>
      <w:proofErr w:type="spellStart"/>
      <w:r w:rsidRPr="00514176">
        <w:rPr>
          <w:rFonts w:ascii="Times New Roman" w:hAnsi="Times New Roman" w:cs="Times New Roman"/>
          <w:sz w:val="24"/>
          <w:szCs w:val="24"/>
          <w:lang w:val="en-US"/>
        </w:rPr>
        <w:t>terhadap</w:t>
      </w:r>
      <w:proofErr w:type="spellEnd"/>
      <w:r w:rsidRPr="00514176">
        <w:rPr>
          <w:rFonts w:ascii="Times New Roman" w:hAnsi="Times New Roman" w:cs="Times New Roman"/>
          <w:sz w:val="24"/>
          <w:szCs w:val="24"/>
          <w:lang w:val="en-US"/>
        </w:rPr>
        <w:t xml:space="preserve"> </w:t>
      </w:r>
      <w:r w:rsidRPr="00514176">
        <w:rPr>
          <w:rFonts w:ascii="Times New Roman" w:hAnsi="Times New Roman" w:cs="Times New Roman"/>
          <w:sz w:val="24"/>
          <w:szCs w:val="24"/>
        </w:rPr>
        <w:t>pertumbuhan dan hasil</w:t>
      </w:r>
      <w:r w:rsidRPr="00514176">
        <w:rPr>
          <w:rFonts w:ascii="Times New Roman" w:hAnsi="Times New Roman" w:cs="Times New Roman"/>
          <w:sz w:val="24"/>
          <w:szCs w:val="24"/>
          <w:lang w:val="en-US"/>
        </w:rPr>
        <w:t xml:space="preserve"> </w:t>
      </w:r>
      <w:r w:rsidRPr="00514176">
        <w:rPr>
          <w:rFonts w:ascii="Times New Roman" w:hAnsi="Times New Roman" w:cs="Times New Roman"/>
          <w:sz w:val="24"/>
          <w:szCs w:val="24"/>
        </w:rPr>
        <w:t>tomat</w:t>
      </w:r>
      <w:r w:rsidRPr="00514176">
        <w:rPr>
          <w:rFonts w:ascii="Times New Roman" w:hAnsi="Times New Roman" w:cs="Times New Roman"/>
          <w:sz w:val="24"/>
          <w:szCs w:val="24"/>
          <w:lang w:val="en-US"/>
        </w:rPr>
        <w:t>.</w:t>
      </w:r>
    </w:p>
    <w:p w14:paraId="40CBB02C" w14:textId="3CB74353" w:rsidR="00514176" w:rsidRPr="0008234D" w:rsidRDefault="00514176" w:rsidP="0008234D">
      <w:pPr>
        <w:pStyle w:val="ListParagraph"/>
        <w:numPr>
          <w:ilvl w:val="0"/>
          <w:numId w:val="37"/>
        </w:numPr>
        <w:spacing w:after="0" w:line="240" w:lineRule="auto"/>
        <w:ind w:left="567"/>
        <w:outlineLvl w:val="0"/>
        <w:rPr>
          <w:rFonts w:ascii="Times New Roman" w:hAnsi="Times New Roman" w:cs="Times New Roman"/>
          <w:bCs/>
          <w:sz w:val="24"/>
          <w:szCs w:val="24"/>
        </w:rPr>
      </w:pPr>
      <w:proofErr w:type="spellStart"/>
      <w:r w:rsidRPr="0008234D">
        <w:rPr>
          <w:rFonts w:ascii="Times New Roman" w:hAnsi="Times New Roman" w:cs="Times New Roman"/>
          <w:bCs/>
          <w:sz w:val="24"/>
          <w:szCs w:val="24"/>
          <w:lang w:val="en-US"/>
        </w:rPr>
        <w:t>Menentukan</w:t>
      </w:r>
      <w:proofErr w:type="spellEnd"/>
      <w:r w:rsidRPr="0008234D">
        <w:rPr>
          <w:rFonts w:ascii="Times New Roman" w:hAnsi="Times New Roman" w:cs="Times New Roman"/>
          <w:bCs/>
          <w:sz w:val="24"/>
          <w:szCs w:val="24"/>
          <w:lang w:val="en-US"/>
        </w:rPr>
        <w:t xml:space="preserve"> </w:t>
      </w:r>
      <w:proofErr w:type="spellStart"/>
      <w:r w:rsidRPr="0008234D">
        <w:rPr>
          <w:rFonts w:ascii="Times New Roman" w:hAnsi="Times New Roman" w:cs="Times New Roman"/>
          <w:bCs/>
          <w:sz w:val="24"/>
          <w:szCs w:val="24"/>
          <w:lang w:val="en-US"/>
        </w:rPr>
        <w:t>takaran</w:t>
      </w:r>
      <w:proofErr w:type="spellEnd"/>
      <w:r w:rsidRPr="0008234D">
        <w:rPr>
          <w:rFonts w:ascii="Times New Roman" w:hAnsi="Times New Roman" w:cs="Times New Roman"/>
          <w:bCs/>
          <w:sz w:val="24"/>
          <w:szCs w:val="24"/>
          <w:lang w:val="en-US"/>
        </w:rPr>
        <w:t xml:space="preserve"> </w:t>
      </w:r>
      <w:proofErr w:type="spellStart"/>
      <w:r w:rsidRPr="0008234D">
        <w:rPr>
          <w:rFonts w:ascii="Times New Roman" w:hAnsi="Times New Roman" w:cs="Times New Roman"/>
          <w:bCs/>
          <w:sz w:val="24"/>
          <w:szCs w:val="24"/>
          <w:lang w:val="en-US"/>
        </w:rPr>
        <w:t>kompos</w:t>
      </w:r>
      <w:proofErr w:type="spellEnd"/>
      <w:r w:rsidRPr="0008234D">
        <w:rPr>
          <w:rFonts w:ascii="Times New Roman" w:hAnsi="Times New Roman" w:cs="Times New Roman"/>
          <w:bCs/>
          <w:sz w:val="24"/>
          <w:szCs w:val="24"/>
          <w:lang w:val="en-US"/>
        </w:rPr>
        <w:t xml:space="preserve"> </w:t>
      </w:r>
      <w:proofErr w:type="spellStart"/>
      <w:r w:rsidRPr="0008234D">
        <w:rPr>
          <w:rFonts w:ascii="Times New Roman" w:hAnsi="Times New Roman" w:cs="Times New Roman"/>
          <w:bCs/>
          <w:sz w:val="24"/>
          <w:szCs w:val="24"/>
          <w:lang w:val="en-US"/>
        </w:rPr>
        <w:t>kulit</w:t>
      </w:r>
      <w:proofErr w:type="spellEnd"/>
      <w:r w:rsidRPr="0008234D">
        <w:rPr>
          <w:rFonts w:ascii="Times New Roman" w:hAnsi="Times New Roman" w:cs="Times New Roman"/>
          <w:bCs/>
          <w:sz w:val="24"/>
          <w:szCs w:val="24"/>
          <w:lang w:val="en-US"/>
        </w:rPr>
        <w:t xml:space="preserve"> kopi yang </w:t>
      </w:r>
      <w:proofErr w:type="spellStart"/>
      <w:r w:rsidRPr="0008234D">
        <w:rPr>
          <w:rFonts w:ascii="Times New Roman" w:hAnsi="Times New Roman" w:cs="Times New Roman"/>
          <w:bCs/>
          <w:sz w:val="24"/>
          <w:szCs w:val="24"/>
          <w:lang w:val="en-US"/>
        </w:rPr>
        <w:t>memberikan</w:t>
      </w:r>
      <w:proofErr w:type="spellEnd"/>
      <w:r w:rsidRPr="0008234D">
        <w:rPr>
          <w:rFonts w:ascii="Times New Roman" w:hAnsi="Times New Roman" w:cs="Times New Roman"/>
          <w:bCs/>
          <w:sz w:val="24"/>
          <w:szCs w:val="24"/>
          <w:lang w:val="en-US"/>
        </w:rPr>
        <w:t xml:space="preserve"> </w:t>
      </w:r>
      <w:proofErr w:type="spellStart"/>
      <w:r w:rsidRPr="0008234D">
        <w:rPr>
          <w:rFonts w:ascii="Times New Roman" w:hAnsi="Times New Roman" w:cs="Times New Roman"/>
          <w:bCs/>
          <w:sz w:val="24"/>
          <w:szCs w:val="24"/>
          <w:lang w:val="en-US"/>
        </w:rPr>
        <w:t>pertumbuhan</w:t>
      </w:r>
      <w:proofErr w:type="spellEnd"/>
      <w:r w:rsidRPr="0008234D">
        <w:rPr>
          <w:rFonts w:ascii="Times New Roman" w:hAnsi="Times New Roman" w:cs="Times New Roman"/>
          <w:bCs/>
          <w:sz w:val="24"/>
          <w:szCs w:val="24"/>
          <w:lang w:val="en-US"/>
        </w:rPr>
        <w:t xml:space="preserve"> dan </w:t>
      </w:r>
      <w:proofErr w:type="spellStart"/>
      <w:r w:rsidRPr="0008234D">
        <w:rPr>
          <w:rFonts w:ascii="Times New Roman" w:hAnsi="Times New Roman" w:cs="Times New Roman"/>
          <w:bCs/>
          <w:sz w:val="24"/>
          <w:szCs w:val="24"/>
          <w:lang w:val="en-US"/>
        </w:rPr>
        <w:t>hasil</w:t>
      </w:r>
      <w:proofErr w:type="spellEnd"/>
      <w:r w:rsidRPr="0008234D">
        <w:rPr>
          <w:rFonts w:ascii="Times New Roman" w:hAnsi="Times New Roman" w:cs="Times New Roman"/>
          <w:bCs/>
          <w:sz w:val="24"/>
          <w:szCs w:val="24"/>
          <w:lang w:val="en-US"/>
        </w:rPr>
        <w:t xml:space="preserve"> </w:t>
      </w:r>
      <w:proofErr w:type="spellStart"/>
      <w:r w:rsidRPr="0008234D">
        <w:rPr>
          <w:rFonts w:ascii="Times New Roman" w:hAnsi="Times New Roman" w:cs="Times New Roman"/>
          <w:bCs/>
          <w:sz w:val="24"/>
          <w:szCs w:val="24"/>
          <w:lang w:val="en-US"/>
        </w:rPr>
        <w:t>tomat</w:t>
      </w:r>
      <w:proofErr w:type="spellEnd"/>
      <w:r w:rsidRPr="0008234D">
        <w:rPr>
          <w:rFonts w:ascii="Times New Roman" w:hAnsi="Times New Roman" w:cs="Times New Roman"/>
          <w:bCs/>
          <w:sz w:val="24"/>
          <w:szCs w:val="24"/>
          <w:lang w:val="en-US"/>
        </w:rPr>
        <w:t xml:space="preserve"> yang </w:t>
      </w:r>
      <w:proofErr w:type="spellStart"/>
      <w:r w:rsidRPr="0008234D">
        <w:rPr>
          <w:rFonts w:ascii="Times New Roman" w:hAnsi="Times New Roman" w:cs="Times New Roman"/>
          <w:bCs/>
          <w:sz w:val="24"/>
          <w:szCs w:val="24"/>
          <w:lang w:val="en-US"/>
        </w:rPr>
        <w:t>terbaik</w:t>
      </w:r>
      <w:proofErr w:type="spellEnd"/>
      <w:r w:rsidRPr="0008234D">
        <w:rPr>
          <w:rFonts w:ascii="Times New Roman" w:hAnsi="Times New Roman" w:cs="Times New Roman"/>
          <w:bCs/>
          <w:sz w:val="24"/>
          <w:szCs w:val="24"/>
          <w:lang w:val="en-US"/>
        </w:rPr>
        <w:t xml:space="preserve">. </w:t>
      </w:r>
    </w:p>
    <w:p w14:paraId="194951E0" w14:textId="77777777" w:rsidR="0008234D" w:rsidRPr="0008234D" w:rsidRDefault="0008234D" w:rsidP="0008234D">
      <w:pPr>
        <w:spacing w:after="0" w:line="240" w:lineRule="auto"/>
        <w:outlineLvl w:val="0"/>
        <w:rPr>
          <w:rFonts w:ascii="Times New Roman" w:hAnsi="Times New Roman" w:cs="Times New Roman"/>
          <w:b/>
          <w:sz w:val="24"/>
          <w:szCs w:val="24"/>
        </w:rPr>
        <w:sectPr w:rsidR="0008234D" w:rsidRPr="0008234D" w:rsidSect="0008234D">
          <w:type w:val="continuous"/>
          <w:pgSz w:w="12240" w:h="15840"/>
          <w:pgMar w:top="1701" w:right="1134" w:bottom="1134" w:left="1701" w:header="720" w:footer="720" w:gutter="0"/>
          <w:cols w:num="2" w:space="720"/>
          <w:docGrid w:linePitch="360"/>
        </w:sectPr>
      </w:pPr>
    </w:p>
    <w:p w14:paraId="5EF00313" w14:textId="77777777" w:rsidR="00514176" w:rsidRPr="0008234D" w:rsidRDefault="00514176" w:rsidP="0008234D">
      <w:pPr>
        <w:spacing w:after="0" w:line="240" w:lineRule="auto"/>
        <w:outlineLvl w:val="0"/>
        <w:rPr>
          <w:rFonts w:ascii="Times New Roman" w:hAnsi="Times New Roman" w:cs="Times New Roman"/>
          <w:b/>
          <w:sz w:val="24"/>
          <w:szCs w:val="24"/>
        </w:rPr>
      </w:pPr>
    </w:p>
    <w:p w14:paraId="50EFB317" w14:textId="77777777" w:rsidR="0008234D" w:rsidRDefault="0008234D" w:rsidP="00514176">
      <w:pPr>
        <w:pStyle w:val="ListParagraph"/>
        <w:spacing w:after="0" w:line="240" w:lineRule="auto"/>
        <w:outlineLvl w:val="0"/>
        <w:rPr>
          <w:rFonts w:ascii="Times New Roman" w:hAnsi="Times New Roman" w:cs="Times New Roman"/>
          <w:b/>
          <w:sz w:val="24"/>
          <w:szCs w:val="24"/>
        </w:rPr>
        <w:sectPr w:rsidR="0008234D" w:rsidSect="00514176">
          <w:type w:val="continuous"/>
          <w:pgSz w:w="12240" w:h="15840"/>
          <w:pgMar w:top="1701" w:right="1134" w:bottom="1134" w:left="1701" w:header="720" w:footer="720" w:gutter="0"/>
          <w:cols w:space="720"/>
          <w:docGrid w:linePitch="360"/>
        </w:sectPr>
      </w:pPr>
    </w:p>
    <w:p w14:paraId="40B7F3D0" w14:textId="613265CB" w:rsidR="007324BE" w:rsidRPr="00514176" w:rsidRDefault="007324BE" w:rsidP="00514176">
      <w:pPr>
        <w:pStyle w:val="ListParagraph"/>
        <w:spacing w:after="0" w:line="240" w:lineRule="auto"/>
        <w:outlineLvl w:val="0"/>
        <w:rPr>
          <w:rFonts w:ascii="Times New Roman" w:hAnsi="Times New Roman" w:cs="Times New Roman"/>
          <w:b/>
          <w:sz w:val="24"/>
          <w:szCs w:val="24"/>
        </w:rPr>
      </w:pPr>
      <w:r w:rsidRPr="00514176">
        <w:rPr>
          <w:rFonts w:ascii="Times New Roman" w:hAnsi="Times New Roman" w:cs="Times New Roman"/>
          <w:b/>
          <w:sz w:val="24"/>
          <w:szCs w:val="24"/>
        </w:rPr>
        <w:t>METODE PENELITIAN</w:t>
      </w:r>
      <w:bookmarkEnd w:id="4"/>
    </w:p>
    <w:bookmarkEnd w:id="5"/>
    <w:p w14:paraId="00B41061" w14:textId="073F8006" w:rsidR="00E64BF0" w:rsidRPr="00514176" w:rsidRDefault="009B681A" w:rsidP="00514176">
      <w:pPr>
        <w:spacing w:after="0" w:line="240" w:lineRule="auto"/>
        <w:ind w:left="142" w:firstLine="720"/>
        <w:outlineLvl w:val="1"/>
        <w:rPr>
          <w:rFonts w:ascii="Times New Roman" w:hAnsi="Times New Roman" w:cs="Times New Roman"/>
          <w:sz w:val="24"/>
          <w:szCs w:val="24"/>
        </w:rPr>
      </w:pPr>
      <w:proofErr w:type="spellStart"/>
      <w:r w:rsidRPr="00514176">
        <w:rPr>
          <w:rFonts w:ascii="Times New Roman" w:hAnsi="Times New Roman" w:cs="Times New Roman"/>
          <w:sz w:val="24"/>
          <w:szCs w:val="24"/>
        </w:rPr>
        <w:t>Penelitian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dilaksanakan</w:t>
      </w:r>
      <w:proofErr w:type="spellEnd"/>
      <w:r w:rsidRPr="00514176">
        <w:rPr>
          <w:rFonts w:ascii="Times New Roman" w:hAnsi="Times New Roman" w:cs="Times New Roman"/>
          <w:sz w:val="24"/>
          <w:szCs w:val="24"/>
        </w:rPr>
        <w:t xml:space="preserve"> pada </w:t>
      </w:r>
      <w:proofErr w:type="spellStart"/>
      <w:r w:rsidRPr="00514176">
        <w:rPr>
          <w:rFonts w:ascii="Times New Roman" w:hAnsi="Times New Roman" w:cs="Times New Roman"/>
          <w:sz w:val="24"/>
          <w:szCs w:val="24"/>
        </w:rPr>
        <w:t>bulan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Agustus</w:t>
      </w:r>
      <w:proofErr w:type="spellEnd"/>
      <w:r w:rsidRPr="00514176">
        <w:rPr>
          <w:rFonts w:ascii="Times New Roman" w:hAnsi="Times New Roman" w:cs="Times New Roman"/>
          <w:sz w:val="24"/>
          <w:szCs w:val="24"/>
        </w:rPr>
        <w:t xml:space="preserve"> s/d November 2021 </w:t>
      </w:r>
      <w:proofErr w:type="spellStart"/>
      <w:r w:rsidRPr="00514176">
        <w:rPr>
          <w:rFonts w:ascii="Times New Roman" w:hAnsi="Times New Roman" w:cs="Times New Roman"/>
          <w:sz w:val="24"/>
          <w:szCs w:val="24"/>
        </w:rPr>
        <w:t>bertempat</w:t>
      </w:r>
      <w:proofErr w:type="spellEnd"/>
      <w:r w:rsidRPr="00514176">
        <w:rPr>
          <w:rFonts w:ascii="Times New Roman" w:hAnsi="Times New Roman" w:cs="Times New Roman"/>
          <w:sz w:val="24"/>
          <w:szCs w:val="24"/>
        </w:rPr>
        <w:t xml:space="preserve"> di </w:t>
      </w:r>
      <w:proofErr w:type="spellStart"/>
      <w:r w:rsidR="00532B8C" w:rsidRPr="00514176">
        <w:rPr>
          <w:rFonts w:ascii="Times New Roman" w:hAnsi="Times New Roman" w:cs="Times New Roman"/>
          <w:sz w:val="24"/>
          <w:szCs w:val="24"/>
        </w:rPr>
        <w:t>Kebun</w:t>
      </w:r>
      <w:proofErr w:type="spellEnd"/>
      <w:r w:rsidR="00532B8C" w:rsidRPr="00514176">
        <w:rPr>
          <w:rFonts w:ascii="Times New Roman" w:hAnsi="Times New Roman" w:cs="Times New Roman"/>
          <w:sz w:val="24"/>
          <w:szCs w:val="24"/>
        </w:rPr>
        <w:t xml:space="preserve"> </w:t>
      </w:r>
      <w:proofErr w:type="spellStart"/>
      <w:r w:rsidR="00532B8C" w:rsidRPr="00514176">
        <w:rPr>
          <w:rFonts w:ascii="Times New Roman" w:hAnsi="Times New Roman" w:cs="Times New Roman"/>
          <w:sz w:val="24"/>
          <w:szCs w:val="24"/>
        </w:rPr>
        <w:t>Percobaan</w:t>
      </w:r>
      <w:proofErr w:type="spellEnd"/>
      <w:r w:rsidR="00532B8C" w:rsidRPr="00514176">
        <w:rPr>
          <w:rFonts w:ascii="Times New Roman" w:hAnsi="Times New Roman" w:cs="Times New Roman"/>
          <w:sz w:val="24"/>
          <w:szCs w:val="24"/>
        </w:rPr>
        <w:t xml:space="preserve"> dan </w:t>
      </w:r>
      <w:proofErr w:type="spellStart"/>
      <w:r w:rsidR="00532B8C" w:rsidRPr="00514176">
        <w:rPr>
          <w:rFonts w:ascii="Times New Roman" w:hAnsi="Times New Roman" w:cs="Times New Roman"/>
          <w:sz w:val="24"/>
          <w:szCs w:val="24"/>
        </w:rPr>
        <w:t>Laboratorium</w:t>
      </w:r>
      <w:proofErr w:type="spellEnd"/>
      <w:r w:rsidR="00532B8C" w:rsidRPr="00514176">
        <w:rPr>
          <w:rFonts w:ascii="Times New Roman" w:hAnsi="Times New Roman" w:cs="Times New Roman"/>
          <w:sz w:val="24"/>
          <w:szCs w:val="24"/>
        </w:rPr>
        <w:t xml:space="preserve"> </w:t>
      </w:r>
      <w:proofErr w:type="spellStart"/>
      <w:r w:rsidR="00532B8C" w:rsidRPr="00514176">
        <w:rPr>
          <w:rFonts w:ascii="Times New Roman" w:hAnsi="Times New Roman" w:cs="Times New Roman"/>
          <w:sz w:val="24"/>
          <w:szCs w:val="24"/>
        </w:rPr>
        <w:t>Agronomi</w:t>
      </w:r>
      <w:proofErr w:type="spellEnd"/>
      <w:r w:rsidR="00532B8C"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Fakultas</w:t>
      </w:r>
      <w:proofErr w:type="spellEnd"/>
      <w:r w:rsidRPr="00514176">
        <w:rPr>
          <w:rFonts w:ascii="Times New Roman" w:hAnsi="Times New Roman" w:cs="Times New Roman"/>
          <w:sz w:val="24"/>
          <w:szCs w:val="24"/>
        </w:rPr>
        <w:t xml:space="preserve"> Agroindustri Universitas </w:t>
      </w:r>
      <w:proofErr w:type="spellStart"/>
      <w:r w:rsidRPr="00514176">
        <w:rPr>
          <w:rFonts w:ascii="Times New Roman" w:hAnsi="Times New Roman" w:cs="Times New Roman"/>
          <w:sz w:val="24"/>
          <w:szCs w:val="24"/>
        </w:rPr>
        <w:t>Mercu</w:t>
      </w:r>
      <w:proofErr w:type="spellEnd"/>
      <w:r w:rsidRPr="00514176">
        <w:rPr>
          <w:rFonts w:ascii="Times New Roman" w:hAnsi="Times New Roman" w:cs="Times New Roman"/>
          <w:sz w:val="24"/>
          <w:szCs w:val="24"/>
        </w:rPr>
        <w:t xml:space="preserve"> </w:t>
      </w:r>
      <w:r w:rsidRPr="00514176">
        <w:rPr>
          <w:rFonts w:ascii="Times New Roman" w:hAnsi="Times New Roman" w:cs="Times New Roman"/>
          <w:sz w:val="24"/>
          <w:szCs w:val="24"/>
          <w:lang w:val="id-ID"/>
        </w:rPr>
        <w:t>B</w:t>
      </w:r>
      <w:proofErr w:type="spellStart"/>
      <w:r w:rsidRPr="00514176">
        <w:rPr>
          <w:rFonts w:ascii="Times New Roman" w:hAnsi="Times New Roman" w:cs="Times New Roman"/>
          <w:sz w:val="24"/>
          <w:szCs w:val="24"/>
        </w:rPr>
        <w:t>uana</w:t>
      </w:r>
      <w:proofErr w:type="spellEnd"/>
      <w:r w:rsidRPr="00514176">
        <w:rPr>
          <w:rFonts w:ascii="Times New Roman" w:hAnsi="Times New Roman" w:cs="Times New Roman"/>
          <w:sz w:val="24"/>
          <w:szCs w:val="24"/>
        </w:rPr>
        <w:t xml:space="preserve"> Yogyakarta </w:t>
      </w:r>
      <w:r w:rsidR="00532B8C" w:rsidRPr="00514176">
        <w:rPr>
          <w:rFonts w:ascii="Times New Roman" w:hAnsi="Times New Roman" w:cs="Times New Roman"/>
          <w:sz w:val="24"/>
          <w:szCs w:val="24"/>
        </w:rPr>
        <w:t>pada</w:t>
      </w:r>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ketinggian</w:t>
      </w:r>
      <w:proofErr w:type="spellEnd"/>
      <w:r w:rsidRPr="00514176">
        <w:rPr>
          <w:rFonts w:ascii="Times New Roman" w:hAnsi="Times New Roman" w:cs="Times New Roman"/>
          <w:sz w:val="24"/>
          <w:szCs w:val="24"/>
        </w:rPr>
        <w:t xml:space="preserve"> </w:t>
      </w:r>
      <w:proofErr w:type="spellStart"/>
      <w:r w:rsidR="00532B8C" w:rsidRPr="00514176">
        <w:rPr>
          <w:rFonts w:ascii="Times New Roman" w:hAnsi="Times New Roman" w:cs="Times New Roman"/>
          <w:sz w:val="24"/>
          <w:szCs w:val="24"/>
        </w:rPr>
        <w:t>tempat</w:t>
      </w:r>
      <w:proofErr w:type="spellEnd"/>
      <w:r w:rsidR="00532B8C" w:rsidRPr="00514176">
        <w:rPr>
          <w:rFonts w:ascii="Times New Roman" w:hAnsi="Times New Roman" w:cs="Times New Roman"/>
          <w:sz w:val="24"/>
          <w:szCs w:val="24"/>
        </w:rPr>
        <w:t xml:space="preserve"> </w:t>
      </w:r>
      <w:r w:rsidRPr="00514176">
        <w:rPr>
          <w:rFonts w:ascii="Times New Roman" w:hAnsi="Times New Roman" w:cs="Times New Roman"/>
          <w:sz w:val="24"/>
          <w:szCs w:val="24"/>
        </w:rPr>
        <w:t xml:space="preserve">87,5 m </w:t>
      </w:r>
      <w:proofErr w:type="spellStart"/>
      <w:r w:rsidR="00532B8C" w:rsidRPr="00514176">
        <w:rPr>
          <w:rFonts w:ascii="Times New Roman" w:hAnsi="Times New Roman" w:cs="Times New Roman"/>
          <w:sz w:val="24"/>
          <w:szCs w:val="24"/>
        </w:rPr>
        <w:t>dpl</w:t>
      </w:r>
      <w:proofErr w:type="spellEnd"/>
      <w:r w:rsidR="00532B8C" w:rsidRPr="00514176">
        <w:rPr>
          <w:rFonts w:ascii="Times New Roman" w:hAnsi="Times New Roman" w:cs="Times New Roman"/>
          <w:sz w:val="24"/>
          <w:szCs w:val="24"/>
        </w:rPr>
        <w:t>.</w:t>
      </w:r>
    </w:p>
    <w:p w14:paraId="3AC18B7E" w14:textId="6C285581" w:rsidR="007F6807" w:rsidRPr="00514176" w:rsidRDefault="007324BE" w:rsidP="00514176">
      <w:pPr>
        <w:pStyle w:val="ListParagraph1"/>
        <w:autoSpaceDE w:val="0"/>
        <w:autoSpaceDN w:val="0"/>
        <w:adjustRightInd w:val="0"/>
        <w:spacing w:after="0" w:line="240" w:lineRule="auto"/>
        <w:ind w:left="142" w:firstLine="567"/>
        <w:jc w:val="both"/>
        <w:rPr>
          <w:rFonts w:ascii="Times New Roman" w:hAnsi="Times New Roman" w:cs="Times New Roman"/>
          <w:sz w:val="24"/>
          <w:szCs w:val="24"/>
        </w:rPr>
      </w:pPr>
      <w:proofErr w:type="spellStart"/>
      <w:r w:rsidRPr="00514176">
        <w:rPr>
          <w:rFonts w:ascii="Times New Roman" w:hAnsi="Times New Roman" w:cs="Times New Roman"/>
          <w:sz w:val="24"/>
          <w:szCs w:val="24"/>
        </w:rPr>
        <w:t>Bahan</w:t>
      </w:r>
      <w:proofErr w:type="spellEnd"/>
      <w:r w:rsidRPr="00514176">
        <w:rPr>
          <w:rFonts w:ascii="Times New Roman" w:hAnsi="Times New Roman" w:cs="Times New Roman"/>
          <w:sz w:val="24"/>
          <w:szCs w:val="24"/>
        </w:rPr>
        <w:t xml:space="preserve"> yang </w:t>
      </w:r>
      <w:proofErr w:type="spellStart"/>
      <w:r w:rsidRPr="00514176">
        <w:rPr>
          <w:rFonts w:ascii="Times New Roman" w:hAnsi="Times New Roman" w:cs="Times New Roman"/>
          <w:sz w:val="24"/>
          <w:szCs w:val="24"/>
        </w:rPr>
        <w:t>digunakan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adalah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limbah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w:t>
      </w:r>
      <w:r w:rsidRPr="00514176">
        <w:rPr>
          <w:rFonts w:ascii="Times New Roman" w:hAnsi="Times New Roman" w:cs="Times New Roman"/>
          <w:sz w:val="24"/>
          <w:szCs w:val="24"/>
          <w:lang w:val="id-ID"/>
        </w:rPr>
        <w:t>didapatkan dar</w:t>
      </w:r>
      <w:proofErr w:type="spellStart"/>
      <w:r w:rsidRPr="00514176">
        <w:rPr>
          <w:rFonts w:ascii="Times New Roman" w:hAnsi="Times New Roman" w:cs="Times New Roman"/>
          <w:sz w:val="24"/>
          <w:szCs w:val="24"/>
        </w:rPr>
        <w:t>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dusun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Malanggaten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desa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Balesari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kecamatan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Windusari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Magelang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pupuk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kandag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sapi</w:t>
      </w:r>
      <w:proofErr w:type="spellEnd"/>
      <w:r w:rsidRPr="00514176">
        <w:rPr>
          <w:rFonts w:ascii="Times New Roman" w:hAnsi="Times New Roman" w:cs="Times New Roman"/>
          <w:sz w:val="24"/>
          <w:szCs w:val="24"/>
        </w:rPr>
        <w:t>,</w:t>
      </w:r>
      <w:r w:rsidR="00863644" w:rsidRPr="00514176">
        <w:rPr>
          <w:rFonts w:ascii="Times New Roman" w:hAnsi="Times New Roman" w:cs="Times New Roman"/>
          <w:sz w:val="24"/>
          <w:szCs w:val="24"/>
        </w:rPr>
        <w:t xml:space="preserve"> </w:t>
      </w:r>
      <w:proofErr w:type="spellStart"/>
      <w:r w:rsidR="00863644" w:rsidRPr="00514176">
        <w:rPr>
          <w:rFonts w:ascii="Times New Roman" w:hAnsi="Times New Roman" w:cs="Times New Roman"/>
          <w:sz w:val="24"/>
          <w:szCs w:val="24"/>
        </w:rPr>
        <w:t>pupuk</w:t>
      </w:r>
      <w:proofErr w:type="spellEnd"/>
      <w:r w:rsidR="00863644" w:rsidRPr="00514176">
        <w:rPr>
          <w:rFonts w:ascii="Times New Roman" w:hAnsi="Times New Roman" w:cs="Times New Roman"/>
          <w:sz w:val="24"/>
          <w:szCs w:val="24"/>
        </w:rPr>
        <w:t xml:space="preserve"> Urea,</w:t>
      </w:r>
      <w:r w:rsidR="007F6807" w:rsidRPr="00514176">
        <w:rPr>
          <w:rFonts w:ascii="Times New Roman" w:hAnsi="Times New Roman" w:cs="Times New Roman"/>
          <w:sz w:val="24"/>
          <w:szCs w:val="24"/>
        </w:rPr>
        <w:t xml:space="preserve"> </w:t>
      </w:r>
      <w:proofErr w:type="spellStart"/>
      <w:r w:rsidR="00863644" w:rsidRPr="00514176">
        <w:rPr>
          <w:rFonts w:ascii="Times New Roman" w:hAnsi="Times New Roman" w:cs="Times New Roman"/>
          <w:sz w:val="24"/>
          <w:szCs w:val="24"/>
        </w:rPr>
        <w:t>KCl</w:t>
      </w:r>
      <w:proofErr w:type="spellEnd"/>
      <w:r w:rsidRPr="00514176">
        <w:rPr>
          <w:rFonts w:ascii="Times New Roman" w:hAnsi="Times New Roman" w:cs="Times New Roman"/>
          <w:sz w:val="24"/>
          <w:szCs w:val="24"/>
        </w:rPr>
        <w:t>,</w:t>
      </w:r>
      <w:r w:rsidR="00326532" w:rsidRPr="00514176">
        <w:rPr>
          <w:rFonts w:ascii="Times New Roman" w:hAnsi="Times New Roman" w:cs="Times New Roman"/>
          <w:sz w:val="24"/>
          <w:szCs w:val="24"/>
        </w:rPr>
        <w:t xml:space="preserve"> </w:t>
      </w:r>
      <w:r w:rsidRPr="00514176">
        <w:rPr>
          <w:rFonts w:ascii="Times New Roman" w:hAnsi="Times New Roman" w:cs="Times New Roman"/>
          <w:sz w:val="24"/>
          <w:szCs w:val="24"/>
        </w:rPr>
        <w:t xml:space="preserve">air, Em4, </w:t>
      </w:r>
      <w:proofErr w:type="spellStart"/>
      <w:r w:rsidRPr="00514176">
        <w:rPr>
          <w:rFonts w:ascii="Times New Roman" w:hAnsi="Times New Roman" w:cs="Times New Roman"/>
          <w:sz w:val="24"/>
          <w:szCs w:val="24"/>
        </w:rPr>
        <w:t>molase</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benih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varietas</w:t>
      </w:r>
      <w:proofErr w:type="spellEnd"/>
      <w:r w:rsidRPr="00514176">
        <w:rPr>
          <w:rFonts w:ascii="Times New Roman" w:hAnsi="Times New Roman" w:cs="Times New Roman"/>
          <w:sz w:val="24"/>
          <w:szCs w:val="24"/>
        </w:rPr>
        <w:t xml:space="preserve"> servo</w:t>
      </w:r>
      <w:r w:rsidRPr="00514176">
        <w:rPr>
          <w:rFonts w:ascii="Times New Roman" w:hAnsi="Times New Roman" w:cs="Times New Roman"/>
          <w:sz w:val="24"/>
          <w:szCs w:val="24"/>
          <w:lang w:val="id-ID"/>
        </w:rPr>
        <w:t>,</w:t>
      </w:r>
      <w:r w:rsidRPr="00514176">
        <w:rPr>
          <w:rFonts w:ascii="Times New Roman" w:hAnsi="Times New Roman" w:cs="Times New Roman"/>
          <w:sz w:val="24"/>
          <w:szCs w:val="24"/>
        </w:rPr>
        <w:t xml:space="preserve"> polybag</w:t>
      </w:r>
      <w:r w:rsidRPr="00514176">
        <w:rPr>
          <w:rFonts w:ascii="Times New Roman" w:hAnsi="Times New Roman" w:cs="Times New Roman"/>
          <w:sz w:val="24"/>
          <w:szCs w:val="24"/>
          <w:lang w:val="id-ID"/>
        </w:rPr>
        <w:t xml:space="preserve"> ukuran</w:t>
      </w:r>
      <w:r w:rsidRPr="00514176">
        <w:rPr>
          <w:rFonts w:ascii="Times New Roman" w:hAnsi="Times New Roman" w:cs="Times New Roman"/>
          <w:sz w:val="24"/>
          <w:szCs w:val="24"/>
        </w:rPr>
        <w:t xml:space="preserve"> 35 x 35 cm. Alat yang </w:t>
      </w:r>
      <w:proofErr w:type="spellStart"/>
      <w:r w:rsidRPr="00514176">
        <w:rPr>
          <w:rFonts w:ascii="Times New Roman" w:hAnsi="Times New Roman" w:cs="Times New Roman"/>
          <w:sz w:val="24"/>
          <w:szCs w:val="24"/>
        </w:rPr>
        <w:t>digunakan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untuk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kegiatan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adalah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cangkul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gembor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ajir</w:t>
      </w:r>
      <w:proofErr w:type="spellEnd"/>
      <w:r w:rsidRPr="00514176">
        <w:rPr>
          <w:rFonts w:ascii="Times New Roman" w:hAnsi="Times New Roman" w:cs="Times New Roman"/>
          <w:sz w:val="24"/>
          <w:szCs w:val="24"/>
        </w:rPr>
        <w:t xml:space="preserve">, oven, </w:t>
      </w:r>
      <w:proofErr w:type="spellStart"/>
      <w:r w:rsidRPr="00514176">
        <w:rPr>
          <w:rFonts w:ascii="Times New Roman" w:hAnsi="Times New Roman" w:cs="Times New Roman"/>
          <w:sz w:val="24"/>
          <w:szCs w:val="24"/>
        </w:rPr>
        <w:t>jangka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sorong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terpal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gelas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ukur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penggaris</w:t>
      </w:r>
      <w:proofErr w:type="spellEnd"/>
      <w:r w:rsidRPr="00514176">
        <w:rPr>
          <w:rFonts w:ascii="Times New Roman" w:hAnsi="Times New Roman" w:cs="Times New Roman"/>
          <w:sz w:val="24"/>
          <w:szCs w:val="24"/>
        </w:rPr>
        <w:t xml:space="preserve">, sprayer, </w:t>
      </w:r>
      <w:proofErr w:type="spellStart"/>
      <w:r w:rsidRPr="00514176">
        <w:rPr>
          <w:rFonts w:ascii="Times New Roman" w:hAnsi="Times New Roman" w:cs="Times New Roman"/>
          <w:sz w:val="24"/>
          <w:szCs w:val="24"/>
        </w:rPr>
        <w:t>karung</w:t>
      </w:r>
      <w:proofErr w:type="spellEnd"/>
      <w:r w:rsidRPr="00514176">
        <w:rPr>
          <w:rFonts w:ascii="Times New Roman" w:hAnsi="Times New Roman" w:cs="Times New Roman"/>
          <w:sz w:val="24"/>
          <w:szCs w:val="24"/>
        </w:rPr>
        <w:t xml:space="preserve"> </w:t>
      </w:r>
      <w:r w:rsidR="0045671C" w:rsidRPr="00514176">
        <w:rPr>
          <w:rFonts w:ascii="Times New Roman" w:hAnsi="Times New Roman" w:cs="Times New Roman"/>
          <w:sz w:val="24"/>
          <w:szCs w:val="24"/>
        </w:rPr>
        <w:t xml:space="preserve">dan </w:t>
      </w:r>
      <w:proofErr w:type="spellStart"/>
      <w:r w:rsidR="0045671C" w:rsidRPr="00514176">
        <w:rPr>
          <w:rFonts w:ascii="Times New Roman" w:hAnsi="Times New Roman" w:cs="Times New Roman"/>
          <w:sz w:val="24"/>
          <w:szCs w:val="24"/>
        </w:rPr>
        <w:t>timbangan</w:t>
      </w:r>
      <w:proofErr w:type="spellEnd"/>
      <w:r w:rsidR="0045671C" w:rsidRPr="00514176">
        <w:rPr>
          <w:rFonts w:ascii="Times New Roman" w:hAnsi="Times New Roman" w:cs="Times New Roman"/>
          <w:sz w:val="24"/>
          <w:szCs w:val="24"/>
        </w:rPr>
        <w:t xml:space="preserve"> </w:t>
      </w:r>
      <w:proofErr w:type="spellStart"/>
      <w:r w:rsidR="0045671C" w:rsidRPr="00514176">
        <w:rPr>
          <w:rFonts w:ascii="Times New Roman" w:hAnsi="Times New Roman" w:cs="Times New Roman"/>
          <w:sz w:val="24"/>
          <w:szCs w:val="24"/>
        </w:rPr>
        <w:t>analitik</w:t>
      </w:r>
      <w:proofErr w:type="spellEnd"/>
      <w:r w:rsidR="0045671C" w:rsidRPr="00514176">
        <w:rPr>
          <w:rFonts w:ascii="Times New Roman" w:hAnsi="Times New Roman" w:cs="Times New Roman"/>
          <w:sz w:val="24"/>
          <w:szCs w:val="24"/>
        </w:rPr>
        <w:t>.</w:t>
      </w:r>
    </w:p>
    <w:p w14:paraId="79AEC4CB" w14:textId="164A9A67" w:rsidR="007324BE" w:rsidRPr="00514176" w:rsidRDefault="007324BE" w:rsidP="00514176">
      <w:pPr>
        <w:spacing w:after="0" w:line="240" w:lineRule="auto"/>
        <w:ind w:left="142" w:firstLine="567"/>
        <w:jc w:val="both"/>
        <w:rPr>
          <w:rFonts w:ascii="Times New Roman" w:hAnsi="Times New Roman" w:cs="Times New Roman"/>
          <w:sz w:val="24"/>
          <w:szCs w:val="24"/>
        </w:rPr>
      </w:pPr>
      <w:bookmarkStart w:id="6" w:name="_Hlk94108871"/>
      <w:proofErr w:type="spellStart"/>
      <w:r w:rsidRPr="00514176">
        <w:rPr>
          <w:rFonts w:ascii="Times New Roman" w:hAnsi="Times New Roman" w:cs="Times New Roman"/>
          <w:sz w:val="24"/>
          <w:szCs w:val="24"/>
        </w:rPr>
        <w:t>Penelitian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menggunakan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faktor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tunggal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yaitu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limbah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yang </w:t>
      </w:r>
      <w:proofErr w:type="spellStart"/>
      <w:r w:rsidRPr="00514176">
        <w:rPr>
          <w:rFonts w:ascii="Times New Roman" w:hAnsi="Times New Roman" w:cs="Times New Roman"/>
          <w:sz w:val="24"/>
          <w:szCs w:val="24"/>
        </w:rPr>
        <w:t>disusun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dalam</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Rancangan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Acak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Lengkap</w:t>
      </w:r>
      <w:proofErr w:type="spellEnd"/>
      <w:r w:rsidRPr="00514176">
        <w:rPr>
          <w:rFonts w:ascii="Times New Roman" w:hAnsi="Times New Roman" w:cs="Times New Roman"/>
          <w:sz w:val="24"/>
          <w:szCs w:val="24"/>
        </w:rPr>
        <w:t xml:space="preserve"> (RAL). </w:t>
      </w:r>
      <w:proofErr w:type="spellStart"/>
      <w:r w:rsidRPr="00514176">
        <w:rPr>
          <w:rFonts w:ascii="Times New Roman" w:hAnsi="Times New Roman" w:cs="Times New Roman"/>
          <w:sz w:val="24"/>
          <w:szCs w:val="24"/>
        </w:rPr>
        <w:t>Faktor</w:t>
      </w:r>
      <w:proofErr w:type="spellEnd"/>
      <w:r w:rsidRPr="00514176">
        <w:rPr>
          <w:rFonts w:ascii="Times New Roman" w:hAnsi="Times New Roman" w:cs="Times New Roman"/>
          <w:sz w:val="24"/>
          <w:szCs w:val="24"/>
        </w:rPr>
        <w:t xml:space="preserve"> yang </w:t>
      </w:r>
      <w:proofErr w:type="spellStart"/>
      <w:r w:rsidRPr="00514176">
        <w:rPr>
          <w:rFonts w:ascii="Times New Roman" w:hAnsi="Times New Roman" w:cs="Times New Roman"/>
          <w:sz w:val="24"/>
          <w:szCs w:val="24"/>
        </w:rPr>
        <w:t>diujikan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terdiri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atas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empat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yaitu</w:t>
      </w:r>
      <w:proofErr w:type="spellEnd"/>
      <w:r w:rsidRPr="00514176">
        <w:rPr>
          <w:rFonts w:ascii="Times New Roman" w:hAnsi="Times New Roman" w:cs="Times New Roman"/>
          <w:sz w:val="24"/>
          <w:szCs w:val="24"/>
        </w:rPr>
        <w:t>:</w:t>
      </w:r>
    </w:p>
    <w:p w14:paraId="40C09C94" w14:textId="77777777" w:rsidR="007324BE" w:rsidRPr="00514176" w:rsidRDefault="007324BE" w:rsidP="00514176">
      <w:pPr>
        <w:pStyle w:val="ListParagraph"/>
        <w:numPr>
          <w:ilvl w:val="0"/>
          <w:numId w:val="9"/>
        </w:numPr>
        <w:spacing w:after="0" w:line="240" w:lineRule="auto"/>
        <w:ind w:left="426" w:hanging="284"/>
        <w:jc w:val="both"/>
        <w:rPr>
          <w:rFonts w:ascii="Times New Roman" w:hAnsi="Times New Roman" w:cs="Times New Roman"/>
          <w:sz w:val="24"/>
          <w:szCs w:val="24"/>
          <w:lang w:val="en-US"/>
        </w:rPr>
      </w:pPr>
      <w:r w:rsidRPr="00514176">
        <w:rPr>
          <w:rFonts w:ascii="Times New Roman" w:hAnsi="Times New Roman" w:cs="Times New Roman"/>
          <w:sz w:val="24"/>
          <w:szCs w:val="24"/>
        </w:rPr>
        <w:t>P0 = kontrol, tanpa penambahan kompos kulit kopi</w:t>
      </w:r>
    </w:p>
    <w:p w14:paraId="3843A4EB" w14:textId="77777777" w:rsidR="007324BE" w:rsidRPr="00514176" w:rsidRDefault="007324BE" w:rsidP="00514176">
      <w:pPr>
        <w:pStyle w:val="ListParagraph"/>
        <w:numPr>
          <w:ilvl w:val="0"/>
          <w:numId w:val="9"/>
        </w:numPr>
        <w:spacing w:after="0" w:line="240" w:lineRule="auto"/>
        <w:ind w:left="426" w:hanging="284"/>
        <w:jc w:val="both"/>
        <w:rPr>
          <w:rFonts w:ascii="Times New Roman" w:hAnsi="Times New Roman" w:cs="Times New Roman"/>
          <w:sz w:val="24"/>
          <w:szCs w:val="24"/>
        </w:rPr>
      </w:pPr>
      <w:r w:rsidRPr="00514176">
        <w:rPr>
          <w:rFonts w:ascii="Times New Roman" w:hAnsi="Times New Roman" w:cs="Times New Roman"/>
          <w:sz w:val="24"/>
          <w:szCs w:val="24"/>
        </w:rPr>
        <w:t xml:space="preserve">P1 = Pemberian kompos kulit kopi sebanyak </w:t>
      </w:r>
      <w:r w:rsidRPr="00514176">
        <w:rPr>
          <w:rFonts w:ascii="Times New Roman" w:hAnsi="Times New Roman" w:cs="Times New Roman"/>
          <w:sz w:val="24"/>
          <w:szCs w:val="24"/>
          <w:lang w:val="en-US"/>
        </w:rPr>
        <w:t>80</w:t>
      </w:r>
      <w:r w:rsidRPr="00514176">
        <w:rPr>
          <w:rFonts w:ascii="Times New Roman" w:hAnsi="Times New Roman" w:cs="Times New Roman"/>
          <w:sz w:val="24"/>
          <w:szCs w:val="24"/>
        </w:rPr>
        <w:t xml:space="preserve"> g</w:t>
      </w:r>
      <w:r w:rsidRPr="00514176">
        <w:rPr>
          <w:rFonts w:ascii="Times New Roman" w:hAnsi="Times New Roman" w:cs="Times New Roman"/>
          <w:sz w:val="24"/>
          <w:szCs w:val="24"/>
          <w:lang w:val="en-US"/>
        </w:rPr>
        <w:t>ram/</w:t>
      </w:r>
      <w:proofErr w:type="spellStart"/>
      <w:r w:rsidRPr="00514176">
        <w:rPr>
          <w:rFonts w:ascii="Times New Roman" w:hAnsi="Times New Roman" w:cs="Times New Roman"/>
          <w:sz w:val="24"/>
          <w:szCs w:val="24"/>
          <w:lang w:val="en-US"/>
        </w:rPr>
        <w:t>tanaman</w:t>
      </w:r>
      <w:proofErr w:type="spellEnd"/>
    </w:p>
    <w:p w14:paraId="161AAC55" w14:textId="77777777" w:rsidR="007324BE" w:rsidRPr="00514176" w:rsidRDefault="007324BE" w:rsidP="00514176">
      <w:pPr>
        <w:pStyle w:val="ListParagraph"/>
        <w:numPr>
          <w:ilvl w:val="0"/>
          <w:numId w:val="9"/>
        </w:numPr>
        <w:spacing w:after="0" w:line="240" w:lineRule="auto"/>
        <w:ind w:left="426" w:hanging="284"/>
        <w:jc w:val="both"/>
        <w:rPr>
          <w:rFonts w:ascii="Times New Roman" w:hAnsi="Times New Roman" w:cs="Times New Roman"/>
          <w:sz w:val="24"/>
          <w:szCs w:val="24"/>
        </w:rPr>
      </w:pPr>
      <w:r w:rsidRPr="00514176">
        <w:rPr>
          <w:rFonts w:ascii="Times New Roman" w:hAnsi="Times New Roman" w:cs="Times New Roman"/>
          <w:sz w:val="24"/>
          <w:szCs w:val="24"/>
        </w:rPr>
        <w:t>P2 = Pemberian kompos kulit kopi sebanyak 1</w:t>
      </w:r>
      <w:r w:rsidRPr="00514176">
        <w:rPr>
          <w:rFonts w:ascii="Times New Roman" w:hAnsi="Times New Roman" w:cs="Times New Roman"/>
          <w:sz w:val="24"/>
          <w:szCs w:val="24"/>
          <w:lang w:val="en-US"/>
        </w:rPr>
        <w:t xml:space="preserve">00 </w:t>
      </w:r>
      <w:r w:rsidRPr="00514176">
        <w:rPr>
          <w:rFonts w:ascii="Times New Roman" w:hAnsi="Times New Roman" w:cs="Times New Roman"/>
          <w:sz w:val="24"/>
          <w:szCs w:val="24"/>
        </w:rPr>
        <w:t>gr</w:t>
      </w:r>
      <w:r w:rsidRPr="00514176">
        <w:rPr>
          <w:rFonts w:ascii="Times New Roman" w:hAnsi="Times New Roman" w:cs="Times New Roman"/>
          <w:sz w:val="24"/>
          <w:szCs w:val="24"/>
          <w:lang w:val="en-US"/>
        </w:rPr>
        <w:t>am /</w:t>
      </w:r>
      <w:proofErr w:type="spellStart"/>
      <w:r w:rsidRPr="00514176">
        <w:rPr>
          <w:rFonts w:ascii="Times New Roman" w:hAnsi="Times New Roman" w:cs="Times New Roman"/>
          <w:sz w:val="24"/>
          <w:szCs w:val="24"/>
          <w:lang w:val="en-US"/>
        </w:rPr>
        <w:t>tanaman</w:t>
      </w:r>
      <w:proofErr w:type="spellEnd"/>
    </w:p>
    <w:p w14:paraId="1851EE01" w14:textId="77777777" w:rsidR="007324BE" w:rsidRPr="00514176" w:rsidRDefault="007324BE" w:rsidP="00514176">
      <w:pPr>
        <w:pStyle w:val="ListParagraph"/>
        <w:numPr>
          <w:ilvl w:val="0"/>
          <w:numId w:val="9"/>
        </w:numPr>
        <w:spacing w:after="0" w:line="240" w:lineRule="auto"/>
        <w:ind w:left="426" w:hanging="284"/>
        <w:jc w:val="both"/>
        <w:rPr>
          <w:rFonts w:ascii="Times New Roman" w:hAnsi="Times New Roman" w:cs="Times New Roman"/>
          <w:sz w:val="24"/>
          <w:szCs w:val="24"/>
        </w:rPr>
      </w:pPr>
      <w:r w:rsidRPr="00514176">
        <w:rPr>
          <w:rFonts w:ascii="Times New Roman" w:hAnsi="Times New Roman" w:cs="Times New Roman"/>
          <w:sz w:val="24"/>
          <w:szCs w:val="24"/>
        </w:rPr>
        <w:t xml:space="preserve">P3 = Pemberian kompos kulit kopi sebanyak </w:t>
      </w:r>
      <w:r w:rsidRPr="00514176">
        <w:rPr>
          <w:rFonts w:ascii="Times New Roman" w:hAnsi="Times New Roman" w:cs="Times New Roman"/>
          <w:sz w:val="24"/>
          <w:szCs w:val="24"/>
          <w:lang w:val="en-US"/>
        </w:rPr>
        <w:t>120</w:t>
      </w:r>
      <w:r w:rsidRPr="00514176">
        <w:rPr>
          <w:rFonts w:ascii="Times New Roman" w:hAnsi="Times New Roman" w:cs="Times New Roman"/>
          <w:sz w:val="24"/>
          <w:szCs w:val="24"/>
        </w:rPr>
        <w:t xml:space="preserve"> gr</w:t>
      </w:r>
      <w:r w:rsidRPr="00514176">
        <w:rPr>
          <w:rFonts w:ascii="Times New Roman" w:hAnsi="Times New Roman" w:cs="Times New Roman"/>
          <w:sz w:val="24"/>
          <w:szCs w:val="24"/>
          <w:lang w:val="en-US"/>
        </w:rPr>
        <w:t>am/</w:t>
      </w:r>
      <w:proofErr w:type="spellStart"/>
      <w:r w:rsidRPr="00514176">
        <w:rPr>
          <w:rFonts w:ascii="Times New Roman" w:hAnsi="Times New Roman" w:cs="Times New Roman"/>
          <w:sz w:val="24"/>
          <w:szCs w:val="24"/>
          <w:lang w:val="en-US"/>
        </w:rPr>
        <w:t>tanaman</w:t>
      </w:r>
      <w:proofErr w:type="spellEnd"/>
    </w:p>
    <w:p w14:paraId="1A246DE3" w14:textId="3C86FF68" w:rsidR="007324BE" w:rsidRPr="00514176" w:rsidRDefault="007324BE" w:rsidP="00514176">
      <w:pPr>
        <w:spacing w:after="0" w:line="240" w:lineRule="auto"/>
        <w:ind w:left="142"/>
        <w:jc w:val="both"/>
        <w:rPr>
          <w:rFonts w:ascii="Times New Roman" w:hAnsi="Times New Roman" w:cs="Times New Roman"/>
          <w:sz w:val="24"/>
          <w:szCs w:val="24"/>
        </w:rPr>
      </w:pPr>
      <w:r w:rsidRPr="00514176">
        <w:rPr>
          <w:rFonts w:ascii="Times New Roman" w:hAnsi="Times New Roman" w:cs="Times New Roman"/>
          <w:sz w:val="24"/>
          <w:szCs w:val="24"/>
        </w:rPr>
        <w:t xml:space="preserve">Masing-masing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diul</w:t>
      </w:r>
      <w:proofErr w:type="spellEnd"/>
      <w:r w:rsidRPr="00514176">
        <w:rPr>
          <w:rFonts w:ascii="Times New Roman" w:hAnsi="Times New Roman" w:cs="Times New Roman"/>
          <w:sz w:val="24"/>
          <w:szCs w:val="24"/>
          <w:lang w:val="id-ID"/>
        </w:rPr>
        <w:t>a</w:t>
      </w:r>
      <w:r w:rsidRPr="00514176">
        <w:rPr>
          <w:rFonts w:ascii="Times New Roman" w:hAnsi="Times New Roman" w:cs="Times New Roman"/>
          <w:sz w:val="24"/>
          <w:szCs w:val="24"/>
        </w:rPr>
        <w:t xml:space="preserve">ng </w:t>
      </w:r>
      <w:proofErr w:type="spellStart"/>
      <w:r w:rsidRPr="00514176">
        <w:rPr>
          <w:rFonts w:ascii="Times New Roman" w:hAnsi="Times New Roman" w:cs="Times New Roman"/>
          <w:sz w:val="24"/>
          <w:szCs w:val="24"/>
        </w:rPr>
        <w:t>tiga</w:t>
      </w:r>
      <w:proofErr w:type="spellEnd"/>
      <w:r w:rsidRPr="00514176">
        <w:rPr>
          <w:rFonts w:ascii="Times New Roman" w:hAnsi="Times New Roman" w:cs="Times New Roman"/>
          <w:sz w:val="24"/>
          <w:szCs w:val="24"/>
        </w:rPr>
        <w:t xml:space="preserve"> kali, </w:t>
      </w:r>
      <w:proofErr w:type="spellStart"/>
      <w:r w:rsidRPr="00514176">
        <w:rPr>
          <w:rFonts w:ascii="Times New Roman" w:hAnsi="Times New Roman" w:cs="Times New Roman"/>
          <w:sz w:val="24"/>
          <w:szCs w:val="24"/>
        </w:rPr>
        <w:t>sehingga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diperoleh</w:t>
      </w:r>
      <w:proofErr w:type="spellEnd"/>
      <w:r w:rsidRPr="00514176">
        <w:rPr>
          <w:rFonts w:ascii="Times New Roman" w:hAnsi="Times New Roman" w:cs="Times New Roman"/>
          <w:sz w:val="24"/>
          <w:szCs w:val="24"/>
        </w:rPr>
        <w:t xml:space="preserve"> 4 x 3 </w:t>
      </w:r>
      <w:r w:rsidR="00801D00" w:rsidRPr="00514176">
        <w:rPr>
          <w:rFonts w:ascii="Times New Roman" w:hAnsi="Times New Roman" w:cs="Times New Roman"/>
          <w:sz w:val="24"/>
          <w:szCs w:val="24"/>
        </w:rPr>
        <w:t xml:space="preserve">= </w:t>
      </w:r>
      <w:r w:rsidRPr="00514176">
        <w:rPr>
          <w:rFonts w:ascii="Times New Roman" w:hAnsi="Times New Roman" w:cs="Times New Roman"/>
          <w:sz w:val="24"/>
          <w:szCs w:val="24"/>
        </w:rPr>
        <w:t xml:space="preserve">12unit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Setiap</w:t>
      </w:r>
      <w:proofErr w:type="spellEnd"/>
      <w:r w:rsidRPr="00514176">
        <w:rPr>
          <w:rFonts w:ascii="Times New Roman" w:hAnsi="Times New Roman" w:cs="Times New Roman"/>
          <w:sz w:val="24"/>
          <w:szCs w:val="24"/>
        </w:rPr>
        <w:t xml:space="preserve"> unit </w:t>
      </w:r>
      <w:proofErr w:type="spellStart"/>
      <w:r w:rsidRPr="00514176">
        <w:rPr>
          <w:rFonts w:ascii="Times New Roman" w:hAnsi="Times New Roman" w:cs="Times New Roman"/>
          <w:sz w:val="24"/>
          <w:szCs w:val="24"/>
        </w:rPr>
        <w:t>percobaan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terdiri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dari</w:t>
      </w:r>
      <w:proofErr w:type="spellEnd"/>
      <w:r w:rsidRPr="00514176">
        <w:rPr>
          <w:rFonts w:ascii="Times New Roman" w:hAnsi="Times New Roman" w:cs="Times New Roman"/>
          <w:sz w:val="24"/>
          <w:szCs w:val="24"/>
        </w:rPr>
        <w:t xml:space="preserve"> 10 </w:t>
      </w:r>
      <w:proofErr w:type="spellStart"/>
      <w:r w:rsidRPr="00514176">
        <w:rPr>
          <w:rFonts w:ascii="Times New Roman" w:hAnsi="Times New Roman" w:cs="Times New Roman"/>
          <w:sz w:val="24"/>
          <w:szCs w:val="24"/>
        </w:rPr>
        <w:t>polibag</w:t>
      </w:r>
      <w:proofErr w:type="spellEnd"/>
      <w:r w:rsidRPr="00514176">
        <w:rPr>
          <w:rFonts w:ascii="Times New Roman" w:hAnsi="Times New Roman" w:cs="Times New Roman"/>
          <w:sz w:val="24"/>
          <w:szCs w:val="24"/>
        </w:rPr>
        <w:t xml:space="preserve"> yang </w:t>
      </w:r>
      <w:proofErr w:type="spellStart"/>
      <w:r w:rsidRPr="00514176">
        <w:rPr>
          <w:rFonts w:ascii="Times New Roman" w:hAnsi="Times New Roman" w:cs="Times New Roman"/>
          <w:sz w:val="24"/>
          <w:szCs w:val="24"/>
        </w:rPr>
        <w:t>meliputi</w:t>
      </w:r>
      <w:proofErr w:type="spellEnd"/>
      <w:r w:rsidRPr="00514176">
        <w:rPr>
          <w:rFonts w:ascii="Times New Roman" w:hAnsi="Times New Roman" w:cs="Times New Roman"/>
          <w:sz w:val="24"/>
          <w:szCs w:val="24"/>
        </w:rPr>
        <w:t xml:space="preserve"> 2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korban, 5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sampel</w:t>
      </w:r>
      <w:proofErr w:type="spellEnd"/>
      <w:r w:rsidRPr="00514176">
        <w:rPr>
          <w:rFonts w:ascii="Times New Roman" w:hAnsi="Times New Roman" w:cs="Times New Roman"/>
          <w:sz w:val="24"/>
          <w:szCs w:val="24"/>
        </w:rPr>
        <w:t xml:space="preserve"> dan 3 </w:t>
      </w:r>
      <w:proofErr w:type="spellStart"/>
      <w:r w:rsidRPr="00514176">
        <w:rPr>
          <w:rFonts w:ascii="Times New Roman" w:hAnsi="Times New Roman" w:cs="Times New Roman"/>
          <w:sz w:val="24"/>
          <w:szCs w:val="24"/>
        </w:rPr>
        <w:t>cadangan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maka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totalnya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adalah</w:t>
      </w:r>
      <w:proofErr w:type="spellEnd"/>
      <w:r w:rsidRPr="00514176">
        <w:rPr>
          <w:rFonts w:ascii="Times New Roman" w:hAnsi="Times New Roman" w:cs="Times New Roman"/>
          <w:sz w:val="24"/>
          <w:szCs w:val="24"/>
        </w:rPr>
        <w:t xml:space="preserve"> 120 </w:t>
      </w:r>
      <w:proofErr w:type="spellStart"/>
      <w:r w:rsidRPr="00514176">
        <w:rPr>
          <w:rFonts w:ascii="Times New Roman" w:hAnsi="Times New Roman" w:cs="Times New Roman"/>
          <w:sz w:val="24"/>
          <w:szCs w:val="24"/>
        </w:rPr>
        <w:t>polibag</w:t>
      </w:r>
      <w:proofErr w:type="spellEnd"/>
      <w:r w:rsidRPr="00514176">
        <w:rPr>
          <w:rFonts w:ascii="Times New Roman" w:hAnsi="Times New Roman" w:cs="Times New Roman"/>
          <w:sz w:val="24"/>
          <w:szCs w:val="24"/>
        </w:rPr>
        <w:t>.</w:t>
      </w:r>
    </w:p>
    <w:p w14:paraId="362B6A46" w14:textId="77777777" w:rsidR="00261206" w:rsidRPr="00514176" w:rsidRDefault="00261206" w:rsidP="00514176">
      <w:pPr>
        <w:pStyle w:val="Heading2"/>
        <w:numPr>
          <w:ilvl w:val="0"/>
          <w:numId w:val="7"/>
        </w:numPr>
        <w:spacing w:before="0" w:line="240" w:lineRule="auto"/>
        <w:jc w:val="center"/>
        <w:rPr>
          <w:rFonts w:ascii="Times New Roman" w:hAnsi="Times New Roman" w:cs="Times New Roman"/>
          <w:color w:val="auto"/>
          <w:sz w:val="24"/>
          <w:szCs w:val="24"/>
        </w:rPr>
        <w:sectPr w:rsidR="00261206" w:rsidRPr="00514176" w:rsidSect="0008234D">
          <w:type w:val="continuous"/>
          <w:pgSz w:w="12240" w:h="15840"/>
          <w:pgMar w:top="1701" w:right="1134" w:bottom="1134" w:left="1701" w:header="720" w:footer="720" w:gutter="0"/>
          <w:cols w:num="2" w:space="720"/>
          <w:docGrid w:linePitch="360"/>
        </w:sectPr>
      </w:pPr>
      <w:bookmarkStart w:id="7" w:name="_Toc78605412"/>
      <w:bookmarkEnd w:id="6"/>
    </w:p>
    <w:p w14:paraId="3BBE3557" w14:textId="2C639284" w:rsidR="004F6DDE" w:rsidRPr="00514176" w:rsidRDefault="004F6DDE" w:rsidP="00514176">
      <w:pPr>
        <w:spacing w:after="0" w:line="240" w:lineRule="auto"/>
        <w:rPr>
          <w:rFonts w:ascii="Times New Roman" w:hAnsi="Times New Roman" w:cs="Times New Roman"/>
          <w:b/>
          <w:sz w:val="24"/>
          <w:szCs w:val="24"/>
        </w:rPr>
      </w:pPr>
      <w:bookmarkStart w:id="8" w:name="_Toc78605421"/>
      <w:bookmarkEnd w:id="7"/>
      <w:r w:rsidRPr="00514176">
        <w:rPr>
          <w:rFonts w:ascii="Times New Roman" w:hAnsi="Times New Roman" w:cs="Times New Roman"/>
          <w:b/>
          <w:sz w:val="24"/>
          <w:szCs w:val="24"/>
        </w:rPr>
        <w:t xml:space="preserve">HASIL DAN PEMBAHASAN </w:t>
      </w:r>
    </w:p>
    <w:p w14:paraId="6066D3EF" w14:textId="7BD9A8BC" w:rsidR="004F6DDE" w:rsidRPr="00514176" w:rsidRDefault="00EC6DA2" w:rsidP="00514176">
      <w:pPr>
        <w:spacing w:after="0" w:line="240" w:lineRule="auto"/>
        <w:ind w:firstLine="720"/>
        <w:jc w:val="both"/>
        <w:rPr>
          <w:rFonts w:ascii="Times New Roman" w:eastAsia="Times New Roman" w:hAnsi="Times New Roman" w:cs="Times New Roman"/>
          <w:sz w:val="24"/>
          <w:szCs w:val="24"/>
          <w:lang w:val="id-ID"/>
        </w:rPr>
      </w:pPr>
      <w:r w:rsidRPr="00514176">
        <w:rPr>
          <w:rFonts w:ascii="Times New Roman" w:hAnsi="Times New Roman" w:cs="Times New Roman"/>
          <w:bCs/>
          <w:sz w:val="24"/>
          <w:szCs w:val="24"/>
        </w:rPr>
        <w:t xml:space="preserve">Data hasil pengamatan dianalisis dengan sidik ragam pada tingkat kepercayaan 95% dan uji lanjut menggunakan DMRT taraf 5%. Variabel pengamatan </w:t>
      </w:r>
      <w:proofErr w:type="spellStart"/>
      <w:r w:rsidRPr="00514176">
        <w:rPr>
          <w:rFonts w:ascii="Times New Roman" w:hAnsi="Times New Roman" w:cs="Times New Roman"/>
          <w:bCs/>
          <w:sz w:val="24"/>
          <w:szCs w:val="24"/>
        </w:rPr>
        <w:t>pertumbuhan</w:t>
      </w:r>
      <w:proofErr w:type="spellEnd"/>
      <w:r w:rsidRPr="00514176">
        <w:rPr>
          <w:rFonts w:ascii="Times New Roman" w:hAnsi="Times New Roman" w:cs="Times New Roman"/>
          <w:bCs/>
          <w:sz w:val="24"/>
          <w:szCs w:val="24"/>
        </w:rPr>
        <w:t xml:space="preserve"> </w:t>
      </w:r>
      <w:proofErr w:type="spellStart"/>
      <w:r w:rsidRPr="00514176">
        <w:rPr>
          <w:rFonts w:ascii="Times New Roman" w:hAnsi="Times New Roman" w:cs="Times New Roman"/>
          <w:bCs/>
          <w:sz w:val="24"/>
          <w:szCs w:val="24"/>
        </w:rPr>
        <w:t>yaitu</w:t>
      </w:r>
      <w:proofErr w:type="spellEnd"/>
      <w:r w:rsidRPr="00514176">
        <w:rPr>
          <w:rFonts w:ascii="Times New Roman" w:hAnsi="Times New Roman" w:cs="Times New Roman"/>
          <w:bCs/>
          <w:sz w:val="24"/>
          <w:szCs w:val="24"/>
        </w:rPr>
        <w:t xml:space="preserve"> </w:t>
      </w:r>
      <w:proofErr w:type="spellStart"/>
      <w:r w:rsidRPr="00514176">
        <w:rPr>
          <w:rFonts w:ascii="Times New Roman" w:hAnsi="Times New Roman" w:cs="Times New Roman"/>
          <w:bCs/>
          <w:sz w:val="24"/>
          <w:szCs w:val="24"/>
        </w:rPr>
        <w:t>tinggi</w:t>
      </w:r>
      <w:proofErr w:type="spellEnd"/>
      <w:r w:rsidRPr="00514176">
        <w:rPr>
          <w:rFonts w:ascii="Times New Roman" w:hAnsi="Times New Roman" w:cs="Times New Roman"/>
          <w:bCs/>
          <w:sz w:val="24"/>
          <w:szCs w:val="24"/>
        </w:rPr>
        <w:t xml:space="preserve"> </w:t>
      </w:r>
      <w:proofErr w:type="spellStart"/>
      <w:r w:rsidRPr="00514176">
        <w:rPr>
          <w:rFonts w:ascii="Times New Roman" w:hAnsi="Times New Roman" w:cs="Times New Roman"/>
          <w:bCs/>
          <w:sz w:val="24"/>
          <w:szCs w:val="24"/>
        </w:rPr>
        <w:t>tanaman</w:t>
      </w:r>
      <w:proofErr w:type="spellEnd"/>
      <w:r w:rsidRPr="00514176">
        <w:rPr>
          <w:rFonts w:ascii="Times New Roman" w:hAnsi="Times New Roman" w:cs="Times New Roman"/>
          <w:bCs/>
          <w:sz w:val="24"/>
          <w:szCs w:val="24"/>
        </w:rPr>
        <w:t xml:space="preserve">, </w:t>
      </w:r>
      <w:proofErr w:type="spellStart"/>
      <w:r w:rsidRPr="00514176">
        <w:rPr>
          <w:rFonts w:ascii="Times New Roman" w:hAnsi="Times New Roman" w:cs="Times New Roman"/>
          <w:bCs/>
          <w:sz w:val="24"/>
          <w:szCs w:val="24"/>
        </w:rPr>
        <w:t>jumlah</w:t>
      </w:r>
      <w:proofErr w:type="spellEnd"/>
      <w:r w:rsidRPr="00514176">
        <w:rPr>
          <w:rFonts w:ascii="Times New Roman" w:hAnsi="Times New Roman" w:cs="Times New Roman"/>
          <w:bCs/>
          <w:sz w:val="24"/>
          <w:szCs w:val="24"/>
        </w:rPr>
        <w:t xml:space="preserve"> </w:t>
      </w:r>
      <w:proofErr w:type="spellStart"/>
      <w:r w:rsidRPr="00514176">
        <w:rPr>
          <w:rFonts w:ascii="Times New Roman" w:hAnsi="Times New Roman" w:cs="Times New Roman"/>
          <w:bCs/>
          <w:sz w:val="24"/>
          <w:szCs w:val="24"/>
        </w:rPr>
        <w:t>cabang</w:t>
      </w:r>
      <w:proofErr w:type="spellEnd"/>
      <w:r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waktu</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pembungaan</w:t>
      </w:r>
      <w:proofErr w:type="spellEnd"/>
      <w:r w:rsidR="00AF5270" w:rsidRPr="00514176">
        <w:rPr>
          <w:rFonts w:ascii="Times New Roman" w:hAnsi="Times New Roman" w:cs="Times New Roman"/>
          <w:bCs/>
          <w:sz w:val="24"/>
          <w:szCs w:val="24"/>
        </w:rPr>
        <w:t xml:space="preserve">, volume </w:t>
      </w:r>
      <w:proofErr w:type="spellStart"/>
      <w:r w:rsidR="00AF5270" w:rsidRPr="00514176">
        <w:rPr>
          <w:rFonts w:ascii="Times New Roman" w:hAnsi="Times New Roman" w:cs="Times New Roman"/>
          <w:bCs/>
          <w:sz w:val="24"/>
          <w:szCs w:val="24"/>
        </w:rPr>
        <w:t>akar</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bobot</w:t>
      </w:r>
      <w:proofErr w:type="spellEnd"/>
      <w:r w:rsidR="00AF5270" w:rsidRPr="00514176">
        <w:rPr>
          <w:rFonts w:ascii="Times New Roman" w:hAnsi="Times New Roman" w:cs="Times New Roman"/>
          <w:bCs/>
          <w:sz w:val="24"/>
          <w:szCs w:val="24"/>
        </w:rPr>
        <w:t xml:space="preserve"> segar dan </w:t>
      </w:r>
      <w:proofErr w:type="spellStart"/>
      <w:r w:rsidR="00AF5270" w:rsidRPr="00514176">
        <w:rPr>
          <w:rFonts w:ascii="Times New Roman" w:hAnsi="Times New Roman" w:cs="Times New Roman"/>
          <w:bCs/>
          <w:sz w:val="24"/>
          <w:szCs w:val="24"/>
        </w:rPr>
        <w:t>bobot</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kering</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Variabel</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pengamatan</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hasil</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bCs/>
          <w:sz w:val="24"/>
          <w:szCs w:val="24"/>
        </w:rPr>
        <w:t>yaitu</w:t>
      </w:r>
      <w:proofErr w:type="spellEnd"/>
      <w:r w:rsidR="00AF5270" w:rsidRPr="00514176">
        <w:rPr>
          <w:rFonts w:ascii="Times New Roman" w:hAnsi="Times New Roman" w:cs="Times New Roman"/>
          <w:bCs/>
          <w:sz w:val="24"/>
          <w:szCs w:val="24"/>
        </w:rPr>
        <w:t xml:space="preserve"> </w:t>
      </w:r>
      <w:proofErr w:type="spellStart"/>
      <w:r w:rsidR="00AF5270" w:rsidRPr="00514176">
        <w:rPr>
          <w:rFonts w:ascii="Times New Roman" w:hAnsi="Times New Roman" w:cs="Times New Roman"/>
          <w:sz w:val="24"/>
          <w:szCs w:val="24"/>
        </w:rPr>
        <w:t>jumlah</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buah</w:t>
      </w:r>
      <w:proofErr w:type="spellEnd"/>
      <w:r w:rsidR="00AF5270" w:rsidRPr="00514176">
        <w:rPr>
          <w:rFonts w:ascii="Times New Roman" w:hAnsi="Times New Roman" w:cs="Times New Roman"/>
          <w:sz w:val="24"/>
          <w:szCs w:val="24"/>
        </w:rPr>
        <w:t>/</w:t>
      </w:r>
      <w:proofErr w:type="spellStart"/>
      <w:r w:rsidR="00AF5270" w:rsidRPr="00514176">
        <w:rPr>
          <w:rFonts w:ascii="Times New Roman" w:hAnsi="Times New Roman" w:cs="Times New Roman"/>
          <w:sz w:val="24"/>
          <w:szCs w:val="24"/>
        </w:rPr>
        <w:t>tanaman</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setiap</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panen</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bobot</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buah</w:t>
      </w:r>
      <w:proofErr w:type="spellEnd"/>
      <w:r w:rsidR="00AF5270" w:rsidRPr="00514176">
        <w:rPr>
          <w:rFonts w:ascii="Times New Roman" w:hAnsi="Times New Roman" w:cs="Times New Roman"/>
          <w:sz w:val="24"/>
          <w:szCs w:val="24"/>
        </w:rPr>
        <w:t>/</w:t>
      </w:r>
      <w:proofErr w:type="spellStart"/>
      <w:r w:rsidR="00AF5270" w:rsidRPr="00514176">
        <w:rPr>
          <w:rFonts w:ascii="Times New Roman" w:hAnsi="Times New Roman" w:cs="Times New Roman"/>
          <w:sz w:val="24"/>
          <w:szCs w:val="24"/>
        </w:rPr>
        <w:t>tanaman</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setiap</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panen</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hAnsi="Times New Roman" w:cs="Times New Roman"/>
          <w:sz w:val="24"/>
          <w:szCs w:val="24"/>
        </w:rPr>
        <w:t>bobot</w:t>
      </w:r>
      <w:proofErr w:type="spellEnd"/>
      <w:r w:rsidR="00AF5270" w:rsidRPr="00514176">
        <w:rPr>
          <w:rFonts w:ascii="Times New Roman" w:hAnsi="Times New Roman" w:cs="Times New Roman"/>
          <w:sz w:val="24"/>
          <w:szCs w:val="24"/>
        </w:rPr>
        <w:t xml:space="preserve"> total </w:t>
      </w:r>
      <w:proofErr w:type="spellStart"/>
      <w:r w:rsidR="00AF5270" w:rsidRPr="00514176">
        <w:rPr>
          <w:rFonts w:ascii="Times New Roman" w:hAnsi="Times New Roman" w:cs="Times New Roman"/>
          <w:sz w:val="24"/>
          <w:szCs w:val="24"/>
        </w:rPr>
        <w:t>buah</w:t>
      </w:r>
      <w:proofErr w:type="spellEnd"/>
      <w:r w:rsidR="00AF5270" w:rsidRPr="00514176">
        <w:rPr>
          <w:rFonts w:ascii="Times New Roman" w:hAnsi="Times New Roman" w:cs="Times New Roman"/>
          <w:sz w:val="24"/>
          <w:szCs w:val="24"/>
        </w:rPr>
        <w:t xml:space="preserve">, </w:t>
      </w:r>
      <w:proofErr w:type="spellStart"/>
      <w:r w:rsidR="00AF5270" w:rsidRPr="00514176">
        <w:rPr>
          <w:rFonts w:ascii="Times New Roman" w:eastAsia="Times New Roman" w:hAnsi="Times New Roman" w:cs="Times New Roman"/>
          <w:sz w:val="24"/>
          <w:szCs w:val="24"/>
        </w:rPr>
        <w:t>jumlah</w:t>
      </w:r>
      <w:proofErr w:type="spellEnd"/>
      <w:r w:rsidR="00AF5270" w:rsidRPr="00514176">
        <w:rPr>
          <w:rFonts w:ascii="Times New Roman" w:eastAsia="Times New Roman" w:hAnsi="Times New Roman" w:cs="Times New Roman"/>
          <w:sz w:val="24"/>
          <w:szCs w:val="24"/>
        </w:rPr>
        <w:t xml:space="preserve"> </w:t>
      </w:r>
      <w:proofErr w:type="spellStart"/>
      <w:r w:rsidR="00AF5270" w:rsidRPr="00514176">
        <w:rPr>
          <w:rFonts w:ascii="Times New Roman" w:eastAsia="Times New Roman" w:hAnsi="Times New Roman" w:cs="Times New Roman"/>
          <w:sz w:val="24"/>
          <w:szCs w:val="24"/>
        </w:rPr>
        <w:t>buah</w:t>
      </w:r>
      <w:proofErr w:type="spellEnd"/>
      <w:r w:rsidR="00AF5270" w:rsidRPr="00514176">
        <w:rPr>
          <w:rFonts w:ascii="Times New Roman" w:eastAsia="Times New Roman" w:hAnsi="Times New Roman" w:cs="Times New Roman"/>
          <w:sz w:val="24"/>
          <w:szCs w:val="24"/>
        </w:rPr>
        <w:t xml:space="preserve"> total, diameter </w:t>
      </w:r>
      <w:proofErr w:type="spellStart"/>
      <w:r w:rsidR="00AF5270" w:rsidRPr="00514176">
        <w:rPr>
          <w:rFonts w:ascii="Times New Roman" w:eastAsia="Times New Roman" w:hAnsi="Times New Roman" w:cs="Times New Roman"/>
          <w:sz w:val="24"/>
          <w:szCs w:val="24"/>
        </w:rPr>
        <w:t>buah</w:t>
      </w:r>
      <w:proofErr w:type="spellEnd"/>
      <w:r w:rsidR="00AF5270" w:rsidRPr="00514176">
        <w:rPr>
          <w:rFonts w:ascii="Times New Roman" w:eastAsia="Times New Roman" w:hAnsi="Times New Roman" w:cs="Times New Roman"/>
          <w:sz w:val="24"/>
          <w:szCs w:val="24"/>
        </w:rPr>
        <w:t xml:space="preserve">. </w:t>
      </w:r>
    </w:p>
    <w:p w14:paraId="5007AB1E" w14:textId="77777777" w:rsidR="003A70B2" w:rsidRDefault="003A70B2" w:rsidP="00514176">
      <w:pPr>
        <w:pStyle w:val="ListParagraph"/>
        <w:numPr>
          <w:ilvl w:val="0"/>
          <w:numId w:val="20"/>
        </w:numPr>
        <w:autoSpaceDE w:val="0"/>
        <w:autoSpaceDN w:val="0"/>
        <w:adjustRightInd w:val="0"/>
        <w:spacing w:after="0" w:line="240" w:lineRule="auto"/>
        <w:ind w:left="567" w:hanging="567"/>
        <w:jc w:val="both"/>
        <w:rPr>
          <w:rFonts w:ascii="Times New Roman" w:hAnsi="Times New Roman" w:cs="Times New Roman"/>
          <w:bCs/>
          <w:sz w:val="24"/>
          <w:szCs w:val="24"/>
          <w:lang w:val="en-US"/>
        </w:rPr>
        <w:sectPr w:rsidR="003A70B2" w:rsidSect="00514176">
          <w:type w:val="continuous"/>
          <w:pgSz w:w="12240" w:h="15840"/>
          <w:pgMar w:top="1701" w:right="1134" w:bottom="1134" w:left="1701" w:header="720" w:footer="720" w:gutter="0"/>
          <w:cols w:num="2" w:space="720"/>
          <w:docGrid w:linePitch="360"/>
        </w:sectPr>
      </w:pPr>
    </w:p>
    <w:p w14:paraId="2923C1E3" w14:textId="77777777" w:rsidR="00A91CA3" w:rsidRPr="00514176" w:rsidRDefault="00A91CA3" w:rsidP="00514176">
      <w:pPr>
        <w:pStyle w:val="ListParagraph"/>
        <w:numPr>
          <w:ilvl w:val="0"/>
          <w:numId w:val="20"/>
        </w:numPr>
        <w:autoSpaceDE w:val="0"/>
        <w:autoSpaceDN w:val="0"/>
        <w:adjustRightInd w:val="0"/>
        <w:spacing w:after="0" w:line="240" w:lineRule="auto"/>
        <w:ind w:left="567" w:hanging="567"/>
        <w:jc w:val="both"/>
        <w:rPr>
          <w:rFonts w:ascii="Times New Roman" w:hAnsi="Times New Roman" w:cs="Times New Roman"/>
          <w:bCs/>
          <w:sz w:val="24"/>
          <w:szCs w:val="24"/>
        </w:rPr>
      </w:pPr>
      <w:proofErr w:type="spellStart"/>
      <w:r w:rsidRPr="00514176">
        <w:rPr>
          <w:rFonts w:ascii="Times New Roman" w:hAnsi="Times New Roman" w:cs="Times New Roman"/>
          <w:bCs/>
          <w:sz w:val="24"/>
          <w:szCs w:val="24"/>
          <w:lang w:val="en-US"/>
        </w:rPr>
        <w:t>Pertumbuhan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tomat</w:t>
      </w:r>
      <w:proofErr w:type="spellEnd"/>
    </w:p>
    <w:p w14:paraId="43FF0981" w14:textId="77777777" w:rsidR="006235A9" w:rsidRPr="00514176" w:rsidRDefault="00A91CA3" w:rsidP="00514176">
      <w:pPr>
        <w:pStyle w:val="ListParagraph"/>
        <w:numPr>
          <w:ilvl w:val="0"/>
          <w:numId w:val="21"/>
        </w:numPr>
        <w:autoSpaceDE w:val="0"/>
        <w:autoSpaceDN w:val="0"/>
        <w:adjustRightInd w:val="0"/>
        <w:spacing w:after="0" w:line="240" w:lineRule="auto"/>
        <w:ind w:left="1134" w:hanging="567"/>
        <w:jc w:val="both"/>
        <w:rPr>
          <w:rFonts w:ascii="Times New Roman" w:hAnsi="Times New Roman" w:cs="Times New Roman"/>
          <w:bCs/>
          <w:sz w:val="24"/>
          <w:szCs w:val="24"/>
        </w:rPr>
      </w:pPr>
      <w:r w:rsidRPr="00514176">
        <w:rPr>
          <w:rFonts w:ascii="Times New Roman" w:hAnsi="Times New Roman" w:cs="Times New Roman"/>
          <w:bCs/>
          <w:sz w:val="24"/>
          <w:szCs w:val="24"/>
          <w:lang w:val="en-US"/>
        </w:rPr>
        <w:t xml:space="preserve">Tinggi </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(cm) </w:t>
      </w:r>
    </w:p>
    <w:p w14:paraId="6D7BB010" w14:textId="7596EE5F" w:rsidR="006235A9" w:rsidRPr="00514176" w:rsidRDefault="006235A9" w:rsidP="00514176">
      <w:pPr>
        <w:autoSpaceDE w:val="0"/>
        <w:autoSpaceDN w:val="0"/>
        <w:adjustRightInd w:val="0"/>
        <w:spacing w:after="0" w:line="240" w:lineRule="auto"/>
        <w:ind w:left="567" w:firstLine="720"/>
        <w:jc w:val="both"/>
        <w:rPr>
          <w:rFonts w:ascii="Times New Roman" w:hAnsi="Times New Roman" w:cs="Times New Roman"/>
          <w:bCs/>
          <w:sz w:val="24"/>
          <w:szCs w:val="24"/>
          <w:lang w:val="id-ID"/>
        </w:rPr>
      </w:pPr>
      <w:r w:rsidRPr="00514176">
        <w:rPr>
          <w:rFonts w:ascii="Times New Roman" w:hAnsi="Times New Roman" w:cs="Times New Roman"/>
          <w:sz w:val="24"/>
          <w:szCs w:val="24"/>
          <w:lang w:val="en-GB"/>
        </w:rPr>
        <w:t xml:space="preserve">Hasil </w:t>
      </w:r>
      <w:proofErr w:type="spellStart"/>
      <w:r w:rsidRPr="00514176">
        <w:rPr>
          <w:rFonts w:ascii="Times New Roman" w:hAnsi="Times New Roman" w:cs="Times New Roman"/>
          <w:sz w:val="24"/>
          <w:szCs w:val="24"/>
          <w:lang w:val="en-GB"/>
        </w:rPr>
        <w:t>analisis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sidik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ragam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bahwa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penggunaan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berpengaruh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terhadap</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tinggi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tomat</w:t>
      </w:r>
      <w:proofErr w:type="spellEnd"/>
      <w:r w:rsidRPr="00514176">
        <w:rPr>
          <w:rFonts w:ascii="Times New Roman" w:hAnsi="Times New Roman" w:cs="Times New Roman"/>
          <w:sz w:val="24"/>
          <w:szCs w:val="24"/>
          <w:lang w:val="en-GB"/>
        </w:rPr>
        <w:t xml:space="preserve"> pada 7 MST. </w:t>
      </w:r>
    </w:p>
    <w:p w14:paraId="53F7AAD5" w14:textId="3479F8E1" w:rsidR="003A70B2" w:rsidRDefault="003A70B2" w:rsidP="00514176">
      <w:pPr>
        <w:spacing w:line="240" w:lineRule="auto"/>
        <w:ind w:left="567"/>
        <w:rPr>
          <w:rFonts w:ascii="Times New Roman" w:hAnsi="Times New Roman" w:cs="Times New Roman"/>
          <w:sz w:val="24"/>
          <w:szCs w:val="24"/>
        </w:rPr>
        <w:sectPr w:rsidR="003A70B2" w:rsidSect="003A70B2">
          <w:type w:val="continuous"/>
          <w:pgSz w:w="12240" w:h="15840"/>
          <w:pgMar w:top="1701" w:right="1134" w:bottom="1134" w:left="1701" w:header="720" w:footer="720" w:gutter="0"/>
          <w:cols w:space="720"/>
          <w:docGrid w:linePitch="360"/>
        </w:sectPr>
      </w:pPr>
      <w:bookmarkStart w:id="9" w:name="_Toc91612064"/>
    </w:p>
    <w:p w14:paraId="1E7255BD" w14:textId="77777777" w:rsidR="00A91CA3" w:rsidRPr="00514176" w:rsidRDefault="00A91CA3" w:rsidP="00514176">
      <w:pPr>
        <w:spacing w:line="240" w:lineRule="auto"/>
        <w:ind w:left="567"/>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1. Tinggi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pada 1-3 MST</w:t>
      </w:r>
      <w:bookmarkEnd w:id="9"/>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w:t>
      </w:r>
      <w:proofErr w:type="spellEnd"/>
      <w:r w:rsidRPr="00514176">
        <w:rPr>
          <w:rFonts w:ascii="Times New Roman" w:hAnsi="Times New Roman" w:cs="Times New Roman"/>
          <w:sz w:val="24"/>
          <w:szCs w:val="24"/>
        </w:rPr>
        <w:t xml:space="preserve"> kopi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739"/>
        <w:gridCol w:w="1114"/>
        <w:gridCol w:w="2387"/>
      </w:tblGrid>
      <w:tr w:rsidR="00A91CA3" w:rsidRPr="00514176" w14:paraId="192FEE96" w14:textId="77777777" w:rsidTr="006E1B5A">
        <w:trPr>
          <w:trHeight w:val="289"/>
        </w:trPr>
        <w:tc>
          <w:tcPr>
            <w:tcW w:w="2195" w:type="dxa"/>
            <w:vMerge w:val="restart"/>
            <w:tcBorders>
              <w:top w:val="single" w:sz="4" w:space="0" w:color="auto"/>
              <w:left w:val="nil"/>
              <w:bottom w:val="nil"/>
              <w:right w:val="nil"/>
            </w:tcBorders>
            <w:shd w:val="clear" w:color="auto" w:fill="auto"/>
            <w:vAlign w:val="center"/>
          </w:tcPr>
          <w:p w14:paraId="234FFA2B"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Takaran</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Kompos</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kulit</w:t>
            </w:r>
            <w:proofErr w:type="spellEnd"/>
            <w:r w:rsidRPr="00514176">
              <w:rPr>
                <w:rFonts w:ascii="Times New Roman" w:hAnsi="Times New Roman" w:cs="Times New Roman"/>
                <w:b/>
                <w:sz w:val="24"/>
                <w:szCs w:val="24"/>
                <w:lang w:val="en-US" w:eastAsia="id-ID"/>
              </w:rPr>
              <w:t xml:space="preserve"> kopi (g/</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w:t>
            </w:r>
          </w:p>
        </w:tc>
        <w:tc>
          <w:tcPr>
            <w:tcW w:w="5240" w:type="dxa"/>
            <w:gridSpan w:val="3"/>
            <w:tcBorders>
              <w:top w:val="single" w:sz="4" w:space="0" w:color="auto"/>
              <w:left w:val="nil"/>
              <w:bottom w:val="single" w:sz="4" w:space="0" w:color="auto"/>
              <w:right w:val="nil"/>
            </w:tcBorders>
            <w:shd w:val="clear" w:color="auto" w:fill="auto"/>
          </w:tcPr>
          <w:p w14:paraId="4E3D1A8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 xml:space="preserve">Tinggi </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 xml:space="preserve"> (cm)</w:t>
            </w:r>
          </w:p>
        </w:tc>
      </w:tr>
      <w:tr w:rsidR="00A91CA3" w:rsidRPr="00514176" w14:paraId="0DDF82C0" w14:textId="77777777" w:rsidTr="006E1B5A">
        <w:trPr>
          <w:trHeight w:val="579"/>
        </w:trPr>
        <w:tc>
          <w:tcPr>
            <w:tcW w:w="2195" w:type="dxa"/>
            <w:vMerge/>
            <w:tcBorders>
              <w:top w:val="nil"/>
              <w:left w:val="nil"/>
              <w:bottom w:val="single" w:sz="4" w:space="0" w:color="auto"/>
              <w:right w:val="nil"/>
            </w:tcBorders>
            <w:shd w:val="clear" w:color="auto" w:fill="auto"/>
          </w:tcPr>
          <w:p w14:paraId="5EE0AAC9"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p>
        </w:tc>
        <w:tc>
          <w:tcPr>
            <w:tcW w:w="1739" w:type="dxa"/>
            <w:tcBorders>
              <w:top w:val="single" w:sz="4" w:space="0" w:color="auto"/>
              <w:left w:val="nil"/>
              <w:bottom w:val="single" w:sz="4" w:space="0" w:color="auto"/>
              <w:right w:val="nil"/>
            </w:tcBorders>
            <w:shd w:val="clear" w:color="auto" w:fill="auto"/>
          </w:tcPr>
          <w:p w14:paraId="6C04C6FF"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1 MST</w:t>
            </w:r>
          </w:p>
        </w:tc>
        <w:tc>
          <w:tcPr>
            <w:tcW w:w="1114" w:type="dxa"/>
            <w:tcBorders>
              <w:top w:val="single" w:sz="4" w:space="0" w:color="auto"/>
              <w:left w:val="nil"/>
              <w:bottom w:val="single" w:sz="4" w:space="0" w:color="auto"/>
              <w:right w:val="nil"/>
            </w:tcBorders>
            <w:shd w:val="clear" w:color="auto" w:fill="auto"/>
          </w:tcPr>
          <w:p w14:paraId="0E5306A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2 MST</w:t>
            </w:r>
          </w:p>
        </w:tc>
        <w:tc>
          <w:tcPr>
            <w:tcW w:w="2387" w:type="dxa"/>
            <w:tcBorders>
              <w:top w:val="single" w:sz="4" w:space="0" w:color="auto"/>
              <w:left w:val="nil"/>
              <w:bottom w:val="single" w:sz="4" w:space="0" w:color="auto"/>
              <w:right w:val="nil"/>
            </w:tcBorders>
            <w:shd w:val="clear" w:color="auto" w:fill="auto"/>
          </w:tcPr>
          <w:p w14:paraId="2232B1E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3 MST</w:t>
            </w:r>
          </w:p>
        </w:tc>
      </w:tr>
      <w:tr w:rsidR="00A91CA3" w:rsidRPr="00514176" w14:paraId="5FF35408" w14:textId="77777777" w:rsidTr="006E1B5A">
        <w:trPr>
          <w:trHeight w:val="278"/>
        </w:trPr>
        <w:tc>
          <w:tcPr>
            <w:tcW w:w="2195" w:type="dxa"/>
            <w:tcBorders>
              <w:top w:val="single" w:sz="4" w:space="0" w:color="auto"/>
              <w:left w:val="nil"/>
              <w:bottom w:val="nil"/>
              <w:right w:val="nil"/>
            </w:tcBorders>
            <w:shd w:val="clear" w:color="auto" w:fill="auto"/>
          </w:tcPr>
          <w:p w14:paraId="52A7AA1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0</w:t>
            </w:r>
          </w:p>
        </w:tc>
        <w:tc>
          <w:tcPr>
            <w:tcW w:w="1739" w:type="dxa"/>
            <w:tcBorders>
              <w:top w:val="single" w:sz="4" w:space="0" w:color="auto"/>
              <w:left w:val="nil"/>
              <w:bottom w:val="nil"/>
              <w:right w:val="nil"/>
            </w:tcBorders>
            <w:shd w:val="clear" w:color="auto" w:fill="auto"/>
          </w:tcPr>
          <w:p w14:paraId="0534D98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13,13 a</w:t>
            </w:r>
          </w:p>
        </w:tc>
        <w:tc>
          <w:tcPr>
            <w:tcW w:w="1114" w:type="dxa"/>
            <w:tcBorders>
              <w:top w:val="single" w:sz="4" w:space="0" w:color="auto"/>
              <w:left w:val="nil"/>
              <w:bottom w:val="nil"/>
              <w:right w:val="nil"/>
            </w:tcBorders>
            <w:shd w:val="clear" w:color="auto" w:fill="auto"/>
          </w:tcPr>
          <w:p w14:paraId="5789A0C0"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25,63 a</w:t>
            </w:r>
          </w:p>
        </w:tc>
        <w:tc>
          <w:tcPr>
            <w:tcW w:w="2387" w:type="dxa"/>
            <w:tcBorders>
              <w:top w:val="single" w:sz="4" w:space="0" w:color="auto"/>
              <w:left w:val="nil"/>
              <w:bottom w:val="nil"/>
              <w:right w:val="nil"/>
            </w:tcBorders>
            <w:shd w:val="clear" w:color="auto" w:fill="auto"/>
          </w:tcPr>
          <w:p w14:paraId="55E8D2FF"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43,00 a</w:t>
            </w:r>
          </w:p>
        </w:tc>
      </w:tr>
      <w:tr w:rsidR="00A91CA3" w:rsidRPr="00514176" w14:paraId="0EA9D600" w14:textId="77777777" w:rsidTr="006E1B5A">
        <w:trPr>
          <w:trHeight w:val="289"/>
        </w:trPr>
        <w:tc>
          <w:tcPr>
            <w:tcW w:w="2195" w:type="dxa"/>
            <w:tcBorders>
              <w:top w:val="nil"/>
              <w:left w:val="nil"/>
              <w:bottom w:val="nil"/>
              <w:right w:val="nil"/>
            </w:tcBorders>
            <w:shd w:val="clear" w:color="auto" w:fill="auto"/>
          </w:tcPr>
          <w:p w14:paraId="14EB971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w:t>
            </w:r>
          </w:p>
        </w:tc>
        <w:tc>
          <w:tcPr>
            <w:tcW w:w="1739" w:type="dxa"/>
            <w:tcBorders>
              <w:top w:val="nil"/>
              <w:left w:val="nil"/>
              <w:bottom w:val="nil"/>
              <w:right w:val="nil"/>
            </w:tcBorders>
            <w:shd w:val="clear" w:color="auto" w:fill="auto"/>
          </w:tcPr>
          <w:p w14:paraId="2D11161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11,87 a</w:t>
            </w:r>
          </w:p>
        </w:tc>
        <w:tc>
          <w:tcPr>
            <w:tcW w:w="1114" w:type="dxa"/>
            <w:tcBorders>
              <w:top w:val="nil"/>
              <w:left w:val="nil"/>
              <w:bottom w:val="nil"/>
              <w:right w:val="nil"/>
            </w:tcBorders>
            <w:shd w:val="clear" w:color="auto" w:fill="auto"/>
          </w:tcPr>
          <w:p w14:paraId="03885E8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20,50 a</w:t>
            </w:r>
          </w:p>
        </w:tc>
        <w:tc>
          <w:tcPr>
            <w:tcW w:w="2387" w:type="dxa"/>
            <w:tcBorders>
              <w:top w:val="nil"/>
              <w:left w:val="nil"/>
              <w:bottom w:val="nil"/>
              <w:right w:val="nil"/>
            </w:tcBorders>
            <w:shd w:val="clear" w:color="auto" w:fill="auto"/>
          </w:tcPr>
          <w:p w14:paraId="219FE89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32,83 b</w:t>
            </w:r>
          </w:p>
        </w:tc>
      </w:tr>
      <w:tr w:rsidR="00A91CA3" w:rsidRPr="00514176" w14:paraId="79854E58" w14:textId="77777777" w:rsidTr="006E1B5A">
        <w:trPr>
          <w:trHeight w:val="289"/>
        </w:trPr>
        <w:tc>
          <w:tcPr>
            <w:tcW w:w="2195" w:type="dxa"/>
            <w:tcBorders>
              <w:top w:val="nil"/>
              <w:left w:val="nil"/>
              <w:bottom w:val="nil"/>
              <w:right w:val="nil"/>
            </w:tcBorders>
            <w:shd w:val="clear" w:color="auto" w:fill="auto"/>
          </w:tcPr>
          <w:p w14:paraId="248370E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100</w:t>
            </w:r>
          </w:p>
        </w:tc>
        <w:tc>
          <w:tcPr>
            <w:tcW w:w="1739" w:type="dxa"/>
            <w:tcBorders>
              <w:top w:val="nil"/>
              <w:left w:val="nil"/>
              <w:bottom w:val="nil"/>
              <w:right w:val="nil"/>
            </w:tcBorders>
            <w:shd w:val="clear" w:color="auto" w:fill="auto"/>
          </w:tcPr>
          <w:p w14:paraId="618E280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11,73 a</w:t>
            </w:r>
          </w:p>
        </w:tc>
        <w:tc>
          <w:tcPr>
            <w:tcW w:w="1114" w:type="dxa"/>
            <w:tcBorders>
              <w:top w:val="nil"/>
              <w:left w:val="nil"/>
              <w:bottom w:val="nil"/>
              <w:right w:val="nil"/>
            </w:tcBorders>
            <w:shd w:val="clear" w:color="auto" w:fill="auto"/>
          </w:tcPr>
          <w:p w14:paraId="25A2688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21,10 a</w:t>
            </w:r>
          </w:p>
        </w:tc>
        <w:tc>
          <w:tcPr>
            <w:tcW w:w="2387" w:type="dxa"/>
            <w:tcBorders>
              <w:top w:val="nil"/>
              <w:left w:val="nil"/>
              <w:bottom w:val="nil"/>
              <w:right w:val="nil"/>
            </w:tcBorders>
            <w:shd w:val="clear" w:color="auto" w:fill="auto"/>
          </w:tcPr>
          <w:p w14:paraId="6291415C" w14:textId="77777777" w:rsidR="00A91CA3" w:rsidRPr="00514176" w:rsidRDefault="00A91CA3" w:rsidP="00514176">
            <w:pPr>
              <w:pStyle w:val="ListParagraph"/>
              <w:tabs>
                <w:tab w:val="left" w:pos="538"/>
                <w:tab w:val="center" w:pos="1085"/>
              </w:tabs>
              <w:autoSpaceDE w:val="0"/>
              <w:autoSpaceDN w:val="0"/>
              <w:adjustRightInd w:val="0"/>
              <w:spacing w:after="0" w:line="240" w:lineRule="auto"/>
              <w:ind w:left="0"/>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ab/>
            </w:r>
            <w:r w:rsidRPr="00514176">
              <w:rPr>
                <w:rFonts w:ascii="Times New Roman" w:hAnsi="Times New Roman" w:cs="Times New Roman"/>
                <w:sz w:val="24"/>
                <w:szCs w:val="24"/>
                <w:lang w:val="en-US" w:eastAsia="id-ID"/>
              </w:rPr>
              <w:tab/>
              <w:t>36,50 b</w:t>
            </w:r>
          </w:p>
        </w:tc>
      </w:tr>
      <w:tr w:rsidR="00A91CA3" w:rsidRPr="00514176" w14:paraId="1B2569DA" w14:textId="77777777" w:rsidTr="006E1B5A">
        <w:trPr>
          <w:trHeight w:val="289"/>
        </w:trPr>
        <w:tc>
          <w:tcPr>
            <w:tcW w:w="2195" w:type="dxa"/>
            <w:tcBorders>
              <w:top w:val="nil"/>
              <w:left w:val="nil"/>
              <w:bottom w:val="single" w:sz="4" w:space="0" w:color="auto"/>
              <w:right w:val="nil"/>
            </w:tcBorders>
            <w:shd w:val="clear" w:color="auto" w:fill="auto"/>
          </w:tcPr>
          <w:p w14:paraId="0A1B83B4"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120</w:t>
            </w:r>
          </w:p>
        </w:tc>
        <w:tc>
          <w:tcPr>
            <w:tcW w:w="1739" w:type="dxa"/>
            <w:tcBorders>
              <w:top w:val="nil"/>
              <w:left w:val="nil"/>
              <w:bottom w:val="single" w:sz="4" w:space="0" w:color="auto"/>
              <w:right w:val="nil"/>
            </w:tcBorders>
            <w:shd w:val="clear" w:color="auto" w:fill="auto"/>
          </w:tcPr>
          <w:p w14:paraId="5C983C1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11,43 a</w:t>
            </w:r>
          </w:p>
        </w:tc>
        <w:tc>
          <w:tcPr>
            <w:tcW w:w="1114" w:type="dxa"/>
            <w:tcBorders>
              <w:top w:val="nil"/>
              <w:left w:val="nil"/>
              <w:bottom w:val="single" w:sz="4" w:space="0" w:color="auto"/>
              <w:right w:val="nil"/>
            </w:tcBorders>
            <w:shd w:val="clear" w:color="auto" w:fill="auto"/>
          </w:tcPr>
          <w:p w14:paraId="57457AC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20,10 a</w:t>
            </w:r>
          </w:p>
        </w:tc>
        <w:tc>
          <w:tcPr>
            <w:tcW w:w="2387" w:type="dxa"/>
            <w:tcBorders>
              <w:top w:val="nil"/>
              <w:left w:val="nil"/>
              <w:bottom w:val="single" w:sz="4" w:space="0" w:color="auto"/>
              <w:right w:val="nil"/>
            </w:tcBorders>
            <w:shd w:val="clear" w:color="auto" w:fill="auto"/>
          </w:tcPr>
          <w:p w14:paraId="1F83B78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33,40 b</w:t>
            </w:r>
          </w:p>
        </w:tc>
      </w:tr>
    </w:tbl>
    <w:p w14:paraId="055A8A92" w14:textId="77777777" w:rsidR="00A91CA3" w:rsidRPr="00514176" w:rsidRDefault="00A91CA3" w:rsidP="00514176">
      <w:pPr>
        <w:spacing w:line="240" w:lineRule="auto"/>
        <w:ind w:left="567"/>
        <w:jc w:val="both"/>
        <w:rPr>
          <w:rFonts w:ascii="Times New Roman" w:hAnsi="Times New Roman" w:cs="Times New Roman"/>
          <w:sz w:val="24"/>
          <w:szCs w:val="24"/>
          <w:lang w:val="en-GB"/>
        </w:rPr>
      </w:pPr>
      <w:bookmarkStart w:id="10" w:name="_Hlk61862424"/>
      <w:proofErr w:type="spellStart"/>
      <w:r w:rsidRPr="00514176">
        <w:rPr>
          <w:rFonts w:ascii="Times New Roman" w:hAnsi="Times New Roman" w:cs="Times New Roman"/>
          <w:sz w:val="24"/>
          <w:szCs w:val="24"/>
          <w:lang w:val="en-GB"/>
        </w:rPr>
        <w:lastRenderedPageBreak/>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dalam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atau</w:t>
      </w:r>
      <w:proofErr w:type="spellEnd"/>
      <w:r w:rsidRPr="00514176">
        <w:rPr>
          <w:rFonts w:ascii="Times New Roman" w:hAnsi="Times New Roman" w:cs="Times New Roman"/>
          <w:sz w:val="24"/>
          <w:szCs w:val="24"/>
          <w:lang w:val="en-GB"/>
        </w:rPr>
        <w:t xml:space="preserve"> DMRT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p>
    <w:p w14:paraId="7D82A341" w14:textId="77777777" w:rsidR="00A91CA3" w:rsidRPr="00514176" w:rsidRDefault="00A91CA3" w:rsidP="00514176">
      <w:pPr>
        <w:spacing w:line="240" w:lineRule="auto"/>
        <w:ind w:left="567"/>
        <w:rPr>
          <w:rFonts w:ascii="Times New Roman" w:hAnsi="Times New Roman" w:cs="Times New Roman"/>
          <w:sz w:val="24"/>
          <w:szCs w:val="24"/>
        </w:rPr>
      </w:pPr>
      <w:bookmarkStart w:id="11" w:name="_Toc91612065"/>
      <w:bookmarkEnd w:id="10"/>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2. Tinggi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pada 4-7MST</w:t>
      </w:r>
      <w:bookmarkEnd w:id="11"/>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w:t>
      </w:r>
      <w:proofErr w:type="spellEnd"/>
      <w:r w:rsidRPr="00514176">
        <w:rPr>
          <w:rFonts w:ascii="Times New Roman" w:hAnsi="Times New Roman" w:cs="Times New Roman"/>
          <w:sz w:val="24"/>
          <w:szCs w:val="24"/>
        </w:rPr>
        <w:t xml:space="preserve"> kopi</w:t>
      </w:r>
    </w:p>
    <w:tbl>
      <w:tblPr>
        <w:tblW w:w="7445" w:type="dxa"/>
        <w:tblInd w:w="675" w:type="dxa"/>
        <w:tblLook w:val="04A0" w:firstRow="1" w:lastRow="0" w:firstColumn="1" w:lastColumn="0" w:noHBand="0" w:noVBand="1"/>
      </w:tblPr>
      <w:tblGrid>
        <w:gridCol w:w="1956"/>
        <w:gridCol w:w="1379"/>
        <w:gridCol w:w="1275"/>
        <w:gridCol w:w="1418"/>
        <w:gridCol w:w="1417"/>
      </w:tblGrid>
      <w:tr w:rsidR="00A91CA3" w:rsidRPr="00514176" w14:paraId="378447F0" w14:textId="77777777" w:rsidTr="006E1B5A">
        <w:tc>
          <w:tcPr>
            <w:tcW w:w="1956" w:type="dxa"/>
            <w:vMerge w:val="restart"/>
            <w:tcBorders>
              <w:top w:val="single" w:sz="4" w:space="0" w:color="auto"/>
            </w:tcBorders>
            <w:shd w:val="clear" w:color="auto" w:fill="auto"/>
          </w:tcPr>
          <w:p w14:paraId="17BDF8D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Takaran</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Kompos</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kulit</w:t>
            </w:r>
            <w:proofErr w:type="spellEnd"/>
            <w:r w:rsidRPr="00514176">
              <w:rPr>
                <w:rFonts w:ascii="Times New Roman" w:hAnsi="Times New Roman" w:cs="Times New Roman"/>
                <w:b/>
                <w:sz w:val="24"/>
                <w:szCs w:val="24"/>
                <w:lang w:val="en-US" w:eastAsia="id-ID"/>
              </w:rPr>
              <w:t xml:space="preserve"> kopi (g/</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w:t>
            </w:r>
          </w:p>
        </w:tc>
        <w:tc>
          <w:tcPr>
            <w:tcW w:w="5489" w:type="dxa"/>
            <w:gridSpan w:val="4"/>
            <w:tcBorders>
              <w:top w:val="single" w:sz="4" w:space="0" w:color="auto"/>
              <w:bottom w:val="single" w:sz="4" w:space="0" w:color="auto"/>
            </w:tcBorders>
            <w:shd w:val="clear" w:color="auto" w:fill="auto"/>
          </w:tcPr>
          <w:p w14:paraId="6E0100B0" w14:textId="77777777" w:rsidR="00A91CA3" w:rsidRPr="00514176" w:rsidRDefault="00A91CA3" w:rsidP="00514176">
            <w:pPr>
              <w:autoSpaceDE w:val="0"/>
              <w:autoSpaceDN w:val="0"/>
              <w:adjustRightInd w:val="0"/>
              <w:spacing w:after="0" w:line="240" w:lineRule="auto"/>
              <w:jc w:val="center"/>
              <w:rPr>
                <w:rFonts w:ascii="Times New Roman" w:hAnsi="Times New Roman" w:cs="Times New Roman"/>
                <w:b/>
                <w:sz w:val="24"/>
                <w:szCs w:val="24"/>
                <w:lang w:val="id-ID" w:eastAsia="id-ID"/>
              </w:rPr>
            </w:pPr>
            <w:r w:rsidRPr="00514176">
              <w:rPr>
                <w:rFonts w:ascii="Times New Roman" w:hAnsi="Times New Roman" w:cs="Times New Roman"/>
                <w:b/>
                <w:sz w:val="24"/>
                <w:szCs w:val="24"/>
                <w:lang w:eastAsia="id-ID"/>
              </w:rPr>
              <w:t xml:space="preserve"> Tinggi </w:t>
            </w:r>
            <w:proofErr w:type="spellStart"/>
            <w:r w:rsidRPr="00514176">
              <w:rPr>
                <w:rFonts w:ascii="Times New Roman" w:hAnsi="Times New Roman" w:cs="Times New Roman"/>
                <w:b/>
                <w:sz w:val="24"/>
                <w:szCs w:val="24"/>
                <w:lang w:eastAsia="id-ID"/>
              </w:rPr>
              <w:t>Tanaman</w:t>
            </w:r>
            <w:proofErr w:type="spellEnd"/>
            <w:r w:rsidRPr="00514176">
              <w:rPr>
                <w:rFonts w:ascii="Times New Roman" w:hAnsi="Times New Roman" w:cs="Times New Roman"/>
                <w:b/>
                <w:sz w:val="24"/>
                <w:szCs w:val="24"/>
                <w:lang w:eastAsia="id-ID"/>
              </w:rPr>
              <w:t xml:space="preserve"> (cm)</w:t>
            </w:r>
          </w:p>
        </w:tc>
      </w:tr>
      <w:tr w:rsidR="00A91CA3" w:rsidRPr="00514176" w14:paraId="6BA9A3C3" w14:textId="77777777" w:rsidTr="006E1B5A">
        <w:tc>
          <w:tcPr>
            <w:tcW w:w="1956" w:type="dxa"/>
            <w:vMerge/>
            <w:tcBorders>
              <w:bottom w:val="single" w:sz="4" w:space="0" w:color="auto"/>
            </w:tcBorders>
            <w:shd w:val="clear" w:color="auto" w:fill="auto"/>
          </w:tcPr>
          <w:p w14:paraId="68C8A08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
        </w:tc>
        <w:tc>
          <w:tcPr>
            <w:tcW w:w="1379" w:type="dxa"/>
            <w:tcBorders>
              <w:top w:val="single" w:sz="4" w:space="0" w:color="auto"/>
              <w:bottom w:val="single" w:sz="4" w:space="0" w:color="auto"/>
            </w:tcBorders>
            <w:shd w:val="clear" w:color="auto" w:fill="auto"/>
          </w:tcPr>
          <w:p w14:paraId="73C30274"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4 MST</w:t>
            </w:r>
          </w:p>
        </w:tc>
        <w:tc>
          <w:tcPr>
            <w:tcW w:w="1275" w:type="dxa"/>
            <w:tcBorders>
              <w:top w:val="single" w:sz="4" w:space="0" w:color="auto"/>
              <w:bottom w:val="single" w:sz="4" w:space="0" w:color="auto"/>
            </w:tcBorders>
            <w:shd w:val="clear" w:color="auto" w:fill="auto"/>
          </w:tcPr>
          <w:p w14:paraId="1B420AD0"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5 MST</w:t>
            </w:r>
          </w:p>
        </w:tc>
        <w:tc>
          <w:tcPr>
            <w:tcW w:w="1418" w:type="dxa"/>
            <w:tcBorders>
              <w:top w:val="single" w:sz="4" w:space="0" w:color="auto"/>
              <w:bottom w:val="single" w:sz="4" w:space="0" w:color="auto"/>
            </w:tcBorders>
            <w:shd w:val="clear" w:color="auto" w:fill="auto"/>
          </w:tcPr>
          <w:p w14:paraId="4FA58BF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6 MST</w:t>
            </w:r>
          </w:p>
        </w:tc>
        <w:tc>
          <w:tcPr>
            <w:tcW w:w="1417" w:type="dxa"/>
            <w:tcBorders>
              <w:top w:val="single" w:sz="4" w:space="0" w:color="auto"/>
              <w:bottom w:val="single" w:sz="4" w:space="0" w:color="auto"/>
            </w:tcBorders>
            <w:shd w:val="clear" w:color="auto" w:fill="auto"/>
          </w:tcPr>
          <w:p w14:paraId="1CF7DB6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7 MST</w:t>
            </w:r>
          </w:p>
        </w:tc>
      </w:tr>
      <w:tr w:rsidR="00A91CA3" w:rsidRPr="00514176" w14:paraId="2EB818F0" w14:textId="77777777" w:rsidTr="006E1B5A">
        <w:tc>
          <w:tcPr>
            <w:tcW w:w="1956" w:type="dxa"/>
            <w:tcBorders>
              <w:top w:val="single" w:sz="4" w:space="0" w:color="auto"/>
            </w:tcBorders>
            <w:shd w:val="clear" w:color="auto" w:fill="auto"/>
          </w:tcPr>
          <w:p w14:paraId="65FC4E6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0</w:t>
            </w:r>
          </w:p>
        </w:tc>
        <w:tc>
          <w:tcPr>
            <w:tcW w:w="1379" w:type="dxa"/>
            <w:tcBorders>
              <w:top w:val="single" w:sz="4" w:space="0" w:color="auto"/>
            </w:tcBorders>
            <w:shd w:val="clear" w:color="auto" w:fill="auto"/>
          </w:tcPr>
          <w:p w14:paraId="1B5881E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55,00 a</w:t>
            </w:r>
          </w:p>
        </w:tc>
        <w:tc>
          <w:tcPr>
            <w:tcW w:w="1275" w:type="dxa"/>
            <w:tcBorders>
              <w:top w:val="single" w:sz="4" w:space="0" w:color="auto"/>
            </w:tcBorders>
            <w:shd w:val="clear" w:color="auto" w:fill="auto"/>
          </w:tcPr>
          <w:p w14:paraId="2D7BAB5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62,07 a</w:t>
            </w:r>
          </w:p>
        </w:tc>
        <w:tc>
          <w:tcPr>
            <w:tcW w:w="1418" w:type="dxa"/>
            <w:tcBorders>
              <w:top w:val="single" w:sz="4" w:space="0" w:color="auto"/>
            </w:tcBorders>
            <w:shd w:val="clear" w:color="auto" w:fill="auto"/>
          </w:tcPr>
          <w:p w14:paraId="7C692C8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65,40 a</w:t>
            </w:r>
          </w:p>
        </w:tc>
        <w:tc>
          <w:tcPr>
            <w:tcW w:w="1417" w:type="dxa"/>
            <w:tcBorders>
              <w:top w:val="single" w:sz="4" w:space="0" w:color="auto"/>
            </w:tcBorders>
            <w:shd w:val="clear" w:color="auto" w:fill="auto"/>
          </w:tcPr>
          <w:p w14:paraId="69DF186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69,0 a</w:t>
            </w:r>
          </w:p>
        </w:tc>
      </w:tr>
      <w:tr w:rsidR="00A91CA3" w:rsidRPr="00514176" w14:paraId="69B7F8A6" w14:textId="77777777" w:rsidTr="006E1B5A">
        <w:tc>
          <w:tcPr>
            <w:tcW w:w="1956" w:type="dxa"/>
            <w:shd w:val="clear" w:color="auto" w:fill="auto"/>
          </w:tcPr>
          <w:p w14:paraId="67A169C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w:t>
            </w:r>
          </w:p>
        </w:tc>
        <w:tc>
          <w:tcPr>
            <w:tcW w:w="1379" w:type="dxa"/>
            <w:shd w:val="clear" w:color="auto" w:fill="auto"/>
          </w:tcPr>
          <w:p w14:paraId="3663F92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48,73 a</w:t>
            </w:r>
          </w:p>
        </w:tc>
        <w:tc>
          <w:tcPr>
            <w:tcW w:w="1275" w:type="dxa"/>
            <w:shd w:val="clear" w:color="auto" w:fill="auto"/>
          </w:tcPr>
          <w:p w14:paraId="3459D1F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60,93 a</w:t>
            </w:r>
          </w:p>
        </w:tc>
        <w:tc>
          <w:tcPr>
            <w:tcW w:w="1418" w:type="dxa"/>
            <w:shd w:val="clear" w:color="auto" w:fill="auto"/>
          </w:tcPr>
          <w:p w14:paraId="74D8BC2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67,13 a</w:t>
            </w:r>
          </w:p>
        </w:tc>
        <w:tc>
          <w:tcPr>
            <w:tcW w:w="1417" w:type="dxa"/>
            <w:shd w:val="clear" w:color="auto" w:fill="auto"/>
          </w:tcPr>
          <w:p w14:paraId="39B82D8B"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71,27 a</w:t>
            </w:r>
          </w:p>
        </w:tc>
      </w:tr>
      <w:tr w:rsidR="00A91CA3" w:rsidRPr="00514176" w14:paraId="208C815F" w14:textId="77777777" w:rsidTr="006E1B5A">
        <w:tc>
          <w:tcPr>
            <w:tcW w:w="1956" w:type="dxa"/>
            <w:shd w:val="clear" w:color="auto" w:fill="auto"/>
          </w:tcPr>
          <w:p w14:paraId="51CAD94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100</w:t>
            </w:r>
          </w:p>
        </w:tc>
        <w:tc>
          <w:tcPr>
            <w:tcW w:w="1379" w:type="dxa"/>
            <w:shd w:val="clear" w:color="auto" w:fill="auto"/>
          </w:tcPr>
          <w:p w14:paraId="6DFDBAD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53,57 a</w:t>
            </w:r>
          </w:p>
        </w:tc>
        <w:tc>
          <w:tcPr>
            <w:tcW w:w="1275" w:type="dxa"/>
            <w:shd w:val="clear" w:color="auto" w:fill="auto"/>
          </w:tcPr>
          <w:p w14:paraId="39F5288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67,67 a</w:t>
            </w:r>
          </w:p>
        </w:tc>
        <w:tc>
          <w:tcPr>
            <w:tcW w:w="1418" w:type="dxa"/>
            <w:shd w:val="clear" w:color="auto" w:fill="auto"/>
          </w:tcPr>
          <w:p w14:paraId="0D21019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74,87 a</w:t>
            </w:r>
          </w:p>
        </w:tc>
        <w:tc>
          <w:tcPr>
            <w:tcW w:w="1417" w:type="dxa"/>
            <w:shd w:val="clear" w:color="auto" w:fill="auto"/>
          </w:tcPr>
          <w:p w14:paraId="4646ADF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79,00 a</w:t>
            </w:r>
          </w:p>
        </w:tc>
      </w:tr>
      <w:tr w:rsidR="00A91CA3" w:rsidRPr="00514176" w14:paraId="05EDCAF4" w14:textId="77777777" w:rsidTr="006E1B5A">
        <w:tc>
          <w:tcPr>
            <w:tcW w:w="1956" w:type="dxa"/>
            <w:tcBorders>
              <w:bottom w:val="single" w:sz="4" w:space="0" w:color="auto"/>
            </w:tcBorders>
            <w:shd w:val="clear" w:color="auto" w:fill="auto"/>
          </w:tcPr>
          <w:p w14:paraId="494BEC8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120</w:t>
            </w:r>
          </w:p>
        </w:tc>
        <w:tc>
          <w:tcPr>
            <w:tcW w:w="1379" w:type="dxa"/>
            <w:tcBorders>
              <w:bottom w:val="single" w:sz="4" w:space="0" w:color="auto"/>
            </w:tcBorders>
            <w:shd w:val="clear" w:color="auto" w:fill="auto"/>
          </w:tcPr>
          <w:p w14:paraId="00BE0124"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48,80 a</w:t>
            </w:r>
          </w:p>
        </w:tc>
        <w:tc>
          <w:tcPr>
            <w:tcW w:w="1275" w:type="dxa"/>
            <w:tcBorders>
              <w:bottom w:val="single" w:sz="4" w:space="0" w:color="auto"/>
            </w:tcBorders>
            <w:shd w:val="clear" w:color="auto" w:fill="auto"/>
          </w:tcPr>
          <w:p w14:paraId="143E6C7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61,53 a</w:t>
            </w:r>
          </w:p>
        </w:tc>
        <w:tc>
          <w:tcPr>
            <w:tcW w:w="1418" w:type="dxa"/>
            <w:tcBorders>
              <w:bottom w:val="single" w:sz="4" w:space="0" w:color="auto"/>
            </w:tcBorders>
            <w:shd w:val="clear" w:color="auto" w:fill="auto"/>
          </w:tcPr>
          <w:p w14:paraId="39D4C9E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66,93 a</w:t>
            </w:r>
          </w:p>
        </w:tc>
        <w:tc>
          <w:tcPr>
            <w:tcW w:w="1417" w:type="dxa"/>
            <w:tcBorders>
              <w:bottom w:val="single" w:sz="4" w:space="0" w:color="auto"/>
            </w:tcBorders>
            <w:shd w:val="clear" w:color="auto" w:fill="auto"/>
          </w:tcPr>
          <w:p w14:paraId="3352AE19"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71,93 a</w:t>
            </w:r>
          </w:p>
        </w:tc>
      </w:tr>
    </w:tbl>
    <w:p w14:paraId="39EE9AD0" w14:textId="332991AC" w:rsidR="00A91CA3" w:rsidRPr="00514176" w:rsidRDefault="00A91CA3" w:rsidP="00514176">
      <w:pPr>
        <w:autoSpaceDE w:val="0"/>
        <w:autoSpaceDN w:val="0"/>
        <w:adjustRightInd w:val="0"/>
        <w:spacing w:after="0" w:line="240" w:lineRule="auto"/>
        <w:ind w:left="426"/>
        <w:jc w:val="both"/>
        <w:rPr>
          <w:rFonts w:ascii="Times New Roman" w:hAnsi="Times New Roman" w:cs="Times New Roman"/>
          <w:sz w:val="24"/>
          <w:szCs w:val="24"/>
          <w:lang w:val="en-GB"/>
        </w:rPr>
      </w:pPr>
      <w:bookmarkStart w:id="12" w:name="_Hlk94019493"/>
      <w:proofErr w:type="spellStart"/>
      <w:r w:rsidRPr="00514176">
        <w:rPr>
          <w:rFonts w:ascii="Times New Roman" w:hAnsi="Times New Roman" w:cs="Times New Roman"/>
          <w:sz w:val="24"/>
          <w:szCs w:val="24"/>
          <w:lang w:val="en-GB"/>
        </w:rPr>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bookmarkEnd w:id="12"/>
    </w:p>
    <w:p w14:paraId="154AD82E" w14:textId="77777777" w:rsidR="00A549C9" w:rsidRDefault="00A549C9" w:rsidP="003A70B2">
      <w:pPr>
        <w:autoSpaceDE w:val="0"/>
        <w:autoSpaceDN w:val="0"/>
        <w:adjustRightInd w:val="0"/>
        <w:spacing w:after="0" w:line="240" w:lineRule="auto"/>
        <w:jc w:val="both"/>
        <w:rPr>
          <w:rFonts w:ascii="Times New Roman" w:hAnsi="Times New Roman" w:cs="Times New Roman"/>
          <w:bCs/>
          <w:sz w:val="24"/>
          <w:szCs w:val="24"/>
        </w:rPr>
      </w:pPr>
    </w:p>
    <w:p w14:paraId="5F61918E" w14:textId="6388E1C9" w:rsidR="003A70B2" w:rsidRPr="003A70B2" w:rsidRDefault="003A70B2" w:rsidP="003A70B2">
      <w:pPr>
        <w:autoSpaceDE w:val="0"/>
        <w:autoSpaceDN w:val="0"/>
        <w:adjustRightInd w:val="0"/>
        <w:spacing w:after="0" w:line="240" w:lineRule="auto"/>
        <w:jc w:val="both"/>
        <w:rPr>
          <w:rFonts w:ascii="Times New Roman" w:hAnsi="Times New Roman" w:cs="Times New Roman"/>
          <w:bCs/>
          <w:sz w:val="24"/>
          <w:szCs w:val="24"/>
        </w:rPr>
        <w:sectPr w:rsidR="003A70B2" w:rsidRPr="003A70B2" w:rsidSect="003A70B2">
          <w:type w:val="continuous"/>
          <w:pgSz w:w="12240" w:h="15840"/>
          <w:pgMar w:top="1701" w:right="1134" w:bottom="1134" w:left="1701" w:header="720" w:footer="720" w:gutter="0"/>
          <w:cols w:space="720"/>
          <w:docGrid w:linePitch="360"/>
        </w:sectPr>
      </w:pPr>
    </w:p>
    <w:p w14:paraId="0D7C351C" w14:textId="466E5582" w:rsidR="00A91CA3" w:rsidRPr="00514176" w:rsidRDefault="00A91CA3" w:rsidP="00514176">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b/>
          <w:sz w:val="24"/>
          <w:szCs w:val="24"/>
        </w:rPr>
      </w:pPr>
      <w:proofErr w:type="spellStart"/>
      <w:r w:rsidRPr="00514176">
        <w:rPr>
          <w:rFonts w:ascii="Times New Roman" w:hAnsi="Times New Roman" w:cs="Times New Roman"/>
          <w:bCs/>
          <w:sz w:val="24"/>
          <w:szCs w:val="24"/>
          <w:lang w:val="en-US"/>
        </w:rPr>
        <w:t>Jumlah</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cabang</w:t>
      </w:r>
      <w:proofErr w:type="spellEnd"/>
      <w:r w:rsidRPr="00514176">
        <w:rPr>
          <w:rFonts w:ascii="Times New Roman" w:hAnsi="Times New Roman" w:cs="Times New Roman"/>
          <w:bCs/>
          <w:sz w:val="24"/>
          <w:szCs w:val="24"/>
          <w:lang w:val="en-US"/>
        </w:rPr>
        <w:t xml:space="preserve"> </w:t>
      </w:r>
    </w:p>
    <w:p w14:paraId="3D19EF2B" w14:textId="534008C2" w:rsidR="003A70B2" w:rsidRPr="003A70B2" w:rsidRDefault="006235A9" w:rsidP="003A70B2">
      <w:pPr>
        <w:autoSpaceDE w:val="0"/>
        <w:autoSpaceDN w:val="0"/>
        <w:adjustRightInd w:val="0"/>
        <w:spacing w:after="0" w:line="240" w:lineRule="auto"/>
        <w:ind w:left="567" w:firstLine="720"/>
        <w:jc w:val="both"/>
        <w:rPr>
          <w:rFonts w:ascii="Times New Roman" w:hAnsi="Times New Roman" w:cs="Times New Roman"/>
          <w:b/>
          <w:sz w:val="24"/>
          <w:szCs w:val="24"/>
        </w:rPr>
        <w:sectPr w:rsidR="003A70B2" w:rsidRPr="003A70B2" w:rsidSect="003A70B2">
          <w:type w:val="continuous"/>
          <w:pgSz w:w="12240" w:h="15840"/>
          <w:pgMar w:top="1701" w:right="1134" w:bottom="1134" w:left="1701" w:header="720" w:footer="720" w:gutter="0"/>
          <w:cols w:space="720"/>
          <w:docGrid w:linePitch="360"/>
        </w:sectPr>
      </w:pPr>
      <w:r w:rsidRPr="00514176">
        <w:rPr>
          <w:rFonts w:ascii="Times New Roman" w:hAnsi="Times New Roman" w:cs="Times New Roman"/>
          <w:sz w:val="24"/>
          <w:szCs w:val="24"/>
        </w:rPr>
        <w:t xml:space="preserve">Hasil </w:t>
      </w:r>
      <w:proofErr w:type="spellStart"/>
      <w:r w:rsidRPr="00514176">
        <w:rPr>
          <w:rFonts w:ascii="Times New Roman" w:hAnsi="Times New Roman" w:cs="Times New Roman"/>
          <w:sz w:val="24"/>
          <w:szCs w:val="24"/>
        </w:rPr>
        <w:t>analisis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sidik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ragam</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menunjukkan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w:t>
      </w:r>
      <w:proofErr w:type="spellStart"/>
      <w:r w:rsidRPr="00514176">
        <w:rPr>
          <w:rFonts w:ascii="Times New Roman" w:hAnsi="Times New Roman" w:cs="Times New Roman"/>
          <w:sz w:val="24"/>
          <w:szCs w:val="24"/>
        </w:rPr>
        <w:t>tidak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berpengaruh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nyata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tehadap</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jumlah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cabang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sampai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umur</w:t>
      </w:r>
      <w:proofErr w:type="spellEnd"/>
      <w:r w:rsidRPr="00514176">
        <w:rPr>
          <w:rFonts w:ascii="Times New Roman" w:hAnsi="Times New Roman" w:cs="Times New Roman"/>
          <w:sz w:val="24"/>
          <w:szCs w:val="24"/>
        </w:rPr>
        <w:t xml:space="preserve"> 8 MST</w:t>
      </w:r>
      <w:bookmarkStart w:id="13" w:name="_Toc91612066"/>
      <w:r w:rsidR="003A70B2">
        <w:rPr>
          <w:rFonts w:ascii="Times New Roman" w:hAnsi="Times New Roman" w:cs="Times New Roman"/>
          <w:b/>
          <w:sz w:val="24"/>
          <w:szCs w:val="24"/>
        </w:rPr>
        <w:t>.</w:t>
      </w:r>
    </w:p>
    <w:p w14:paraId="710E2DD7" w14:textId="77777777" w:rsidR="00A91CA3" w:rsidRPr="00514176" w:rsidRDefault="00A91CA3" w:rsidP="003A70B2">
      <w:pPr>
        <w:spacing w:line="240" w:lineRule="auto"/>
        <w:ind w:left="709"/>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3. </w:t>
      </w:r>
      <w:proofErr w:type="spellStart"/>
      <w:r w:rsidRPr="00514176">
        <w:rPr>
          <w:rFonts w:ascii="Times New Roman" w:hAnsi="Times New Roman" w:cs="Times New Roman"/>
          <w:sz w:val="24"/>
          <w:szCs w:val="24"/>
        </w:rPr>
        <w:t>Jumlah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cabang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pada 4-8 MST</w:t>
      </w:r>
      <w:bookmarkEnd w:id="13"/>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w:t>
      </w:r>
      <w:proofErr w:type="spellEnd"/>
      <w:r w:rsidRPr="00514176">
        <w:rPr>
          <w:rFonts w:ascii="Times New Roman" w:hAnsi="Times New Roman" w:cs="Times New Roman"/>
          <w:sz w:val="24"/>
          <w:szCs w:val="24"/>
        </w:rPr>
        <w:t xml:space="preserve"> kopi</w:t>
      </w:r>
    </w:p>
    <w:tbl>
      <w:tblPr>
        <w:tblW w:w="7541" w:type="dxa"/>
        <w:tblInd w:w="675" w:type="dxa"/>
        <w:tblBorders>
          <w:bottom w:val="single" w:sz="4" w:space="0" w:color="auto"/>
        </w:tblBorders>
        <w:tblLook w:val="04A0" w:firstRow="1" w:lastRow="0" w:firstColumn="1" w:lastColumn="0" w:noHBand="0" w:noVBand="1"/>
      </w:tblPr>
      <w:tblGrid>
        <w:gridCol w:w="1817"/>
        <w:gridCol w:w="1145"/>
        <w:gridCol w:w="1144"/>
        <w:gridCol w:w="1144"/>
        <w:gridCol w:w="1144"/>
        <w:gridCol w:w="1147"/>
      </w:tblGrid>
      <w:tr w:rsidR="00A91CA3" w:rsidRPr="00514176" w14:paraId="791B800C" w14:textId="77777777" w:rsidTr="006E1B5A">
        <w:trPr>
          <w:trHeight w:val="295"/>
        </w:trPr>
        <w:tc>
          <w:tcPr>
            <w:tcW w:w="1817" w:type="dxa"/>
            <w:vMerge w:val="restart"/>
            <w:tcBorders>
              <w:top w:val="single" w:sz="4" w:space="0" w:color="auto"/>
              <w:bottom w:val="nil"/>
            </w:tcBorders>
            <w:shd w:val="clear" w:color="auto" w:fill="auto"/>
          </w:tcPr>
          <w:p w14:paraId="48017390"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Takaran</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Kompos</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kulit</w:t>
            </w:r>
            <w:proofErr w:type="spellEnd"/>
            <w:r w:rsidRPr="00514176">
              <w:rPr>
                <w:rFonts w:ascii="Times New Roman" w:hAnsi="Times New Roman" w:cs="Times New Roman"/>
                <w:b/>
                <w:sz w:val="24"/>
                <w:szCs w:val="24"/>
                <w:lang w:val="en-US" w:eastAsia="id-ID"/>
              </w:rPr>
              <w:t xml:space="preserve"> kopi (g/</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w:t>
            </w:r>
          </w:p>
        </w:tc>
        <w:tc>
          <w:tcPr>
            <w:tcW w:w="5724" w:type="dxa"/>
            <w:gridSpan w:val="5"/>
            <w:tcBorders>
              <w:top w:val="single" w:sz="4" w:space="0" w:color="auto"/>
              <w:bottom w:val="single" w:sz="4" w:space="0" w:color="auto"/>
            </w:tcBorders>
            <w:shd w:val="clear" w:color="auto" w:fill="auto"/>
          </w:tcPr>
          <w:p w14:paraId="7ABB28D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eastAsia="id-ID"/>
              </w:rPr>
            </w:pPr>
            <w:proofErr w:type="spellStart"/>
            <w:r w:rsidRPr="00514176">
              <w:rPr>
                <w:rFonts w:ascii="Times New Roman" w:hAnsi="Times New Roman" w:cs="Times New Roman"/>
                <w:b/>
                <w:sz w:val="24"/>
                <w:szCs w:val="24"/>
                <w:lang w:val="en-US" w:eastAsia="id-ID"/>
              </w:rPr>
              <w:t>Jumlah</w:t>
            </w:r>
            <w:proofErr w:type="spellEnd"/>
            <w:r w:rsidRPr="00514176">
              <w:rPr>
                <w:rFonts w:ascii="Times New Roman" w:hAnsi="Times New Roman" w:cs="Times New Roman"/>
                <w:b/>
                <w:sz w:val="24"/>
                <w:szCs w:val="24"/>
                <w:lang w:val="en-US" w:eastAsia="id-ID"/>
              </w:rPr>
              <w:t xml:space="preserve"> Cabang</w:t>
            </w:r>
          </w:p>
        </w:tc>
      </w:tr>
      <w:tr w:rsidR="00A91CA3" w:rsidRPr="00514176" w14:paraId="693BA652" w14:textId="77777777" w:rsidTr="006E1B5A">
        <w:trPr>
          <w:trHeight w:val="591"/>
        </w:trPr>
        <w:tc>
          <w:tcPr>
            <w:tcW w:w="1817" w:type="dxa"/>
            <w:vMerge/>
            <w:tcBorders>
              <w:bottom w:val="single" w:sz="4" w:space="0" w:color="auto"/>
            </w:tcBorders>
            <w:shd w:val="clear" w:color="auto" w:fill="auto"/>
          </w:tcPr>
          <w:p w14:paraId="2F0C3D94"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
        </w:tc>
        <w:tc>
          <w:tcPr>
            <w:tcW w:w="1145" w:type="dxa"/>
            <w:tcBorders>
              <w:top w:val="single" w:sz="4" w:space="0" w:color="auto"/>
              <w:bottom w:val="single" w:sz="4" w:space="0" w:color="auto"/>
            </w:tcBorders>
            <w:shd w:val="clear" w:color="auto" w:fill="auto"/>
          </w:tcPr>
          <w:p w14:paraId="03A31BE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4 MST</w:t>
            </w:r>
          </w:p>
        </w:tc>
        <w:tc>
          <w:tcPr>
            <w:tcW w:w="1144" w:type="dxa"/>
            <w:tcBorders>
              <w:top w:val="single" w:sz="4" w:space="0" w:color="auto"/>
              <w:bottom w:val="single" w:sz="4" w:space="0" w:color="auto"/>
            </w:tcBorders>
            <w:shd w:val="clear" w:color="auto" w:fill="auto"/>
          </w:tcPr>
          <w:p w14:paraId="23731FA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5 MST</w:t>
            </w:r>
          </w:p>
        </w:tc>
        <w:tc>
          <w:tcPr>
            <w:tcW w:w="1144" w:type="dxa"/>
            <w:tcBorders>
              <w:top w:val="single" w:sz="4" w:space="0" w:color="auto"/>
              <w:bottom w:val="single" w:sz="4" w:space="0" w:color="auto"/>
            </w:tcBorders>
            <w:shd w:val="clear" w:color="auto" w:fill="auto"/>
          </w:tcPr>
          <w:p w14:paraId="1292FBC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6 MST</w:t>
            </w:r>
          </w:p>
        </w:tc>
        <w:tc>
          <w:tcPr>
            <w:tcW w:w="1144" w:type="dxa"/>
            <w:tcBorders>
              <w:top w:val="single" w:sz="4" w:space="0" w:color="auto"/>
              <w:bottom w:val="single" w:sz="4" w:space="0" w:color="auto"/>
            </w:tcBorders>
            <w:shd w:val="clear" w:color="auto" w:fill="auto"/>
          </w:tcPr>
          <w:p w14:paraId="2BD0CEA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7 MST</w:t>
            </w:r>
          </w:p>
        </w:tc>
        <w:tc>
          <w:tcPr>
            <w:tcW w:w="1147" w:type="dxa"/>
            <w:tcBorders>
              <w:top w:val="single" w:sz="4" w:space="0" w:color="auto"/>
              <w:bottom w:val="single" w:sz="4" w:space="0" w:color="auto"/>
            </w:tcBorders>
            <w:shd w:val="clear" w:color="auto" w:fill="auto"/>
          </w:tcPr>
          <w:p w14:paraId="0495286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8 MST</w:t>
            </w:r>
          </w:p>
        </w:tc>
      </w:tr>
      <w:tr w:rsidR="00A91CA3" w:rsidRPr="00514176" w14:paraId="2255A8E2" w14:textId="77777777" w:rsidTr="006E1B5A">
        <w:trPr>
          <w:trHeight w:val="284"/>
        </w:trPr>
        <w:tc>
          <w:tcPr>
            <w:tcW w:w="1817" w:type="dxa"/>
            <w:tcBorders>
              <w:top w:val="single" w:sz="4" w:space="0" w:color="auto"/>
            </w:tcBorders>
            <w:shd w:val="clear" w:color="auto" w:fill="auto"/>
          </w:tcPr>
          <w:p w14:paraId="30688CC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0</w:t>
            </w:r>
          </w:p>
        </w:tc>
        <w:tc>
          <w:tcPr>
            <w:tcW w:w="1145" w:type="dxa"/>
            <w:tcBorders>
              <w:top w:val="single" w:sz="4" w:space="0" w:color="auto"/>
            </w:tcBorders>
            <w:shd w:val="clear" w:color="auto" w:fill="auto"/>
          </w:tcPr>
          <w:p w14:paraId="35EC905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2,0 a</w:t>
            </w:r>
          </w:p>
        </w:tc>
        <w:tc>
          <w:tcPr>
            <w:tcW w:w="1144" w:type="dxa"/>
            <w:tcBorders>
              <w:top w:val="single" w:sz="4" w:space="0" w:color="auto"/>
            </w:tcBorders>
            <w:shd w:val="clear" w:color="auto" w:fill="auto"/>
          </w:tcPr>
          <w:p w14:paraId="4F6A5DB4"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4,0 a</w:t>
            </w:r>
          </w:p>
        </w:tc>
        <w:tc>
          <w:tcPr>
            <w:tcW w:w="1144" w:type="dxa"/>
            <w:tcBorders>
              <w:top w:val="nil"/>
            </w:tcBorders>
            <w:shd w:val="clear" w:color="auto" w:fill="auto"/>
          </w:tcPr>
          <w:p w14:paraId="3E99A52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5,33 a</w:t>
            </w:r>
          </w:p>
        </w:tc>
        <w:tc>
          <w:tcPr>
            <w:tcW w:w="1144" w:type="dxa"/>
            <w:tcBorders>
              <w:top w:val="single" w:sz="4" w:space="0" w:color="auto"/>
            </w:tcBorders>
            <w:shd w:val="clear" w:color="auto" w:fill="auto"/>
          </w:tcPr>
          <w:p w14:paraId="276165B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6,33 a</w:t>
            </w:r>
          </w:p>
        </w:tc>
        <w:tc>
          <w:tcPr>
            <w:tcW w:w="1147" w:type="dxa"/>
            <w:tcBorders>
              <w:top w:val="single" w:sz="4" w:space="0" w:color="auto"/>
            </w:tcBorders>
            <w:shd w:val="clear" w:color="auto" w:fill="auto"/>
          </w:tcPr>
          <w:p w14:paraId="5E87FF2F"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7,0 a</w:t>
            </w:r>
          </w:p>
        </w:tc>
      </w:tr>
      <w:tr w:rsidR="00A91CA3" w:rsidRPr="00514176" w14:paraId="701D29A8" w14:textId="77777777" w:rsidTr="006E1B5A">
        <w:trPr>
          <w:trHeight w:val="295"/>
        </w:trPr>
        <w:tc>
          <w:tcPr>
            <w:tcW w:w="1817" w:type="dxa"/>
            <w:shd w:val="clear" w:color="auto" w:fill="auto"/>
          </w:tcPr>
          <w:p w14:paraId="4B3CB4C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w:t>
            </w:r>
          </w:p>
        </w:tc>
        <w:tc>
          <w:tcPr>
            <w:tcW w:w="1145" w:type="dxa"/>
            <w:shd w:val="clear" w:color="auto" w:fill="auto"/>
          </w:tcPr>
          <w:p w14:paraId="72F0057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3,0 a</w:t>
            </w:r>
          </w:p>
        </w:tc>
        <w:tc>
          <w:tcPr>
            <w:tcW w:w="1144" w:type="dxa"/>
            <w:shd w:val="clear" w:color="auto" w:fill="auto"/>
          </w:tcPr>
          <w:p w14:paraId="7D0F8C62"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4,33 a</w:t>
            </w:r>
          </w:p>
        </w:tc>
        <w:tc>
          <w:tcPr>
            <w:tcW w:w="1144" w:type="dxa"/>
            <w:shd w:val="clear" w:color="auto" w:fill="auto"/>
          </w:tcPr>
          <w:p w14:paraId="5889951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5,33 a</w:t>
            </w:r>
          </w:p>
        </w:tc>
        <w:tc>
          <w:tcPr>
            <w:tcW w:w="1144" w:type="dxa"/>
            <w:shd w:val="clear" w:color="auto" w:fill="auto"/>
          </w:tcPr>
          <w:p w14:paraId="31299F8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5,67 a</w:t>
            </w:r>
          </w:p>
        </w:tc>
        <w:tc>
          <w:tcPr>
            <w:tcW w:w="1147" w:type="dxa"/>
            <w:shd w:val="clear" w:color="auto" w:fill="auto"/>
          </w:tcPr>
          <w:p w14:paraId="24DA91E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7,0 a</w:t>
            </w:r>
          </w:p>
        </w:tc>
      </w:tr>
      <w:tr w:rsidR="00A91CA3" w:rsidRPr="00514176" w14:paraId="21CD1591" w14:textId="77777777" w:rsidTr="006E1B5A">
        <w:trPr>
          <w:trHeight w:val="295"/>
        </w:trPr>
        <w:tc>
          <w:tcPr>
            <w:tcW w:w="1817" w:type="dxa"/>
            <w:shd w:val="clear" w:color="auto" w:fill="auto"/>
          </w:tcPr>
          <w:p w14:paraId="29D3F5D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100</w:t>
            </w:r>
          </w:p>
        </w:tc>
        <w:tc>
          <w:tcPr>
            <w:tcW w:w="1145" w:type="dxa"/>
            <w:shd w:val="clear" w:color="auto" w:fill="auto"/>
          </w:tcPr>
          <w:p w14:paraId="438AEA7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3,33 a</w:t>
            </w:r>
          </w:p>
        </w:tc>
        <w:tc>
          <w:tcPr>
            <w:tcW w:w="1144" w:type="dxa"/>
            <w:shd w:val="clear" w:color="auto" w:fill="auto"/>
          </w:tcPr>
          <w:p w14:paraId="4352656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5,0 a</w:t>
            </w:r>
          </w:p>
        </w:tc>
        <w:tc>
          <w:tcPr>
            <w:tcW w:w="1144" w:type="dxa"/>
            <w:shd w:val="clear" w:color="auto" w:fill="auto"/>
          </w:tcPr>
          <w:p w14:paraId="4B09B9E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6,0 a</w:t>
            </w:r>
          </w:p>
        </w:tc>
        <w:tc>
          <w:tcPr>
            <w:tcW w:w="1144" w:type="dxa"/>
            <w:shd w:val="clear" w:color="auto" w:fill="auto"/>
          </w:tcPr>
          <w:p w14:paraId="4F2E7CD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6,33 a</w:t>
            </w:r>
          </w:p>
        </w:tc>
        <w:tc>
          <w:tcPr>
            <w:tcW w:w="1147" w:type="dxa"/>
            <w:shd w:val="clear" w:color="auto" w:fill="auto"/>
          </w:tcPr>
          <w:p w14:paraId="4577D90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7,67 a</w:t>
            </w:r>
          </w:p>
        </w:tc>
      </w:tr>
      <w:tr w:rsidR="00A91CA3" w:rsidRPr="00514176" w14:paraId="2121FF1F" w14:textId="77777777" w:rsidTr="006E1B5A">
        <w:trPr>
          <w:trHeight w:val="295"/>
        </w:trPr>
        <w:tc>
          <w:tcPr>
            <w:tcW w:w="1817" w:type="dxa"/>
            <w:shd w:val="clear" w:color="auto" w:fill="auto"/>
          </w:tcPr>
          <w:p w14:paraId="53C12E7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120</w:t>
            </w:r>
          </w:p>
        </w:tc>
        <w:tc>
          <w:tcPr>
            <w:tcW w:w="1145" w:type="dxa"/>
            <w:shd w:val="clear" w:color="auto" w:fill="auto"/>
          </w:tcPr>
          <w:p w14:paraId="3520A6C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3,0 a</w:t>
            </w:r>
          </w:p>
        </w:tc>
        <w:tc>
          <w:tcPr>
            <w:tcW w:w="1144" w:type="dxa"/>
            <w:shd w:val="clear" w:color="auto" w:fill="auto"/>
          </w:tcPr>
          <w:p w14:paraId="40AB23CB"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5,67 a</w:t>
            </w:r>
          </w:p>
        </w:tc>
        <w:tc>
          <w:tcPr>
            <w:tcW w:w="1144" w:type="dxa"/>
            <w:shd w:val="clear" w:color="auto" w:fill="auto"/>
          </w:tcPr>
          <w:p w14:paraId="0088F41F"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6,33 a</w:t>
            </w:r>
          </w:p>
        </w:tc>
        <w:tc>
          <w:tcPr>
            <w:tcW w:w="1144" w:type="dxa"/>
            <w:shd w:val="clear" w:color="auto" w:fill="auto"/>
          </w:tcPr>
          <w:p w14:paraId="210A06C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6,33 a</w:t>
            </w:r>
          </w:p>
        </w:tc>
        <w:tc>
          <w:tcPr>
            <w:tcW w:w="1147" w:type="dxa"/>
            <w:shd w:val="clear" w:color="auto" w:fill="auto"/>
          </w:tcPr>
          <w:p w14:paraId="18B2DF02"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7,0 a</w:t>
            </w:r>
          </w:p>
        </w:tc>
      </w:tr>
    </w:tbl>
    <w:p w14:paraId="39B57AF6" w14:textId="5BC2BC96" w:rsidR="00A91CA3" w:rsidRPr="00514176" w:rsidRDefault="00A91CA3" w:rsidP="00514176">
      <w:pPr>
        <w:autoSpaceDE w:val="0"/>
        <w:autoSpaceDN w:val="0"/>
        <w:adjustRightInd w:val="0"/>
        <w:spacing w:after="0" w:line="240" w:lineRule="auto"/>
        <w:ind w:left="567"/>
        <w:jc w:val="both"/>
        <w:rPr>
          <w:rFonts w:ascii="Times New Roman" w:hAnsi="Times New Roman" w:cs="Times New Roman"/>
          <w:sz w:val="24"/>
          <w:szCs w:val="24"/>
          <w:lang w:val="en-GB"/>
        </w:rPr>
      </w:pPr>
      <w:bookmarkStart w:id="14" w:name="_Hlk94019428"/>
      <w:proofErr w:type="spellStart"/>
      <w:r w:rsidRPr="00514176">
        <w:rPr>
          <w:rFonts w:ascii="Times New Roman" w:hAnsi="Times New Roman" w:cs="Times New Roman"/>
          <w:sz w:val="24"/>
          <w:szCs w:val="24"/>
          <w:lang w:val="en-GB"/>
        </w:rPr>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p>
    <w:bookmarkEnd w:id="14"/>
    <w:p w14:paraId="212FA502" w14:textId="77777777" w:rsidR="00A549C9" w:rsidRDefault="00A549C9" w:rsidP="003A70B2">
      <w:pPr>
        <w:autoSpaceDE w:val="0"/>
        <w:autoSpaceDN w:val="0"/>
        <w:adjustRightInd w:val="0"/>
        <w:spacing w:after="0" w:line="240" w:lineRule="auto"/>
        <w:jc w:val="both"/>
        <w:rPr>
          <w:rFonts w:ascii="Times New Roman" w:hAnsi="Times New Roman" w:cs="Times New Roman"/>
          <w:bCs/>
          <w:sz w:val="24"/>
          <w:szCs w:val="24"/>
        </w:rPr>
      </w:pPr>
    </w:p>
    <w:p w14:paraId="26F924C2" w14:textId="1C4BC0C9" w:rsidR="003A70B2" w:rsidRPr="003A70B2" w:rsidRDefault="003A70B2" w:rsidP="003A70B2">
      <w:pPr>
        <w:autoSpaceDE w:val="0"/>
        <w:autoSpaceDN w:val="0"/>
        <w:adjustRightInd w:val="0"/>
        <w:spacing w:after="0" w:line="240" w:lineRule="auto"/>
        <w:jc w:val="both"/>
        <w:rPr>
          <w:rFonts w:ascii="Times New Roman" w:hAnsi="Times New Roman" w:cs="Times New Roman"/>
          <w:bCs/>
          <w:sz w:val="24"/>
          <w:szCs w:val="24"/>
        </w:rPr>
        <w:sectPr w:rsidR="003A70B2" w:rsidRPr="003A70B2" w:rsidSect="003A70B2">
          <w:type w:val="continuous"/>
          <w:pgSz w:w="12240" w:h="15840"/>
          <w:pgMar w:top="1701" w:right="1134" w:bottom="1134" w:left="1701" w:header="720" w:footer="720" w:gutter="0"/>
          <w:cols w:space="720"/>
          <w:docGrid w:linePitch="360"/>
        </w:sectPr>
      </w:pPr>
    </w:p>
    <w:p w14:paraId="023B046A" w14:textId="152894A4" w:rsidR="00A91CA3" w:rsidRPr="00514176" w:rsidRDefault="00A91CA3" w:rsidP="00514176">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bCs/>
          <w:sz w:val="24"/>
          <w:szCs w:val="24"/>
        </w:rPr>
      </w:pPr>
      <w:r w:rsidRPr="00514176">
        <w:rPr>
          <w:rFonts w:ascii="Times New Roman" w:hAnsi="Times New Roman" w:cs="Times New Roman"/>
          <w:bCs/>
          <w:sz w:val="24"/>
          <w:szCs w:val="24"/>
          <w:lang w:val="en-US"/>
        </w:rPr>
        <w:t xml:space="preserve">Waktu </w:t>
      </w:r>
      <w:proofErr w:type="spellStart"/>
      <w:r w:rsidRPr="00514176">
        <w:rPr>
          <w:rFonts w:ascii="Times New Roman" w:hAnsi="Times New Roman" w:cs="Times New Roman"/>
          <w:bCs/>
          <w:sz w:val="24"/>
          <w:szCs w:val="24"/>
          <w:lang w:val="en-US"/>
        </w:rPr>
        <w:t>berbunga</w:t>
      </w:r>
      <w:proofErr w:type="spellEnd"/>
      <w:r w:rsidRPr="00514176">
        <w:rPr>
          <w:rFonts w:ascii="Times New Roman" w:hAnsi="Times New Roman" w:cs="Times New Roman"/>
          <w:bCs/>
          <w:sz w:val="24"/>
          <w:szCs w:val="24"/>
          <w:lang w:val="en-US"/>
        </w:rPr>
        <w:t xml:space="preserve"> 50% </w:t>
      </w:r>
    </w:p>
    <w:p w14:paraId="50DB0233" w14:textId="654472E6" w:rsidR="006235A9" w:rsidRPr="00514176" w:rsidRDefault="006235A9" w:rsidP="00514176">
      <w:pPr>
        <w:autoSpaceDE w:val="0"/>
        <w:autoSpaceDN w:val="0"/>
        <w:adjustRightInd w:val="0"/>
        <w:spacing w:after="0" w:line="240" w:lineRule="auto"/>
        <w:ind w:left="567" w:firstLine="720"/>
        <w:jc w:val="both"/>
        <w:rPr>
          <w:rFonts w:ascii="Times New Roman" w:hAnsi="Times New Roman" w:cs="Times New Roman"/>
          <w:bCs/>
          <w:sz w:val="24"/>
          <w:szCs w:val="24"/>
        </w:rPr>
      </w:pPr>
      <w:r w:rsidRPr="00514176">
        <w:rPr>
          <w:rFonts w:ascii="Times New Roman" w:hAnsi="Times New Roman" w:cs="Times New Roman"/>
          <w:sz w:val="24"/>
          <w:szCs w:val="24"/>
          <w:lang w:val="en-GB"/>
        </w:rPr>
        <w:t xml:space="preserve">Hasil </w:t>
      </w:r>
      <w:proofErr w:type="spellStart"/>
      <w:r w:rsidRPr="00514176">
        <w:rPr>
          <w:rFonts w:ascii="Times New Roman" w:hAnsi="Times New Roman" w:cs="Times New Roman"/>
          <w:sz w:val="24"/>
          <w:szCs w:val="24"/>
          <w:lang w:val="en-GB"/>
        </w:rPr>
        <w:t>analisis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sidik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ragam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bahwa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penggunaan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berpengaruh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terhadap</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waktu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berbunga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w:t>
      </w:r>
      <w:r w:rsidRPr="00514176">
        <w:rPr>
          <w:rFonts w:ascii="Times New Roman" w:hAnsi="Times New Roman" w:cs="Times New Roman"/>
          <w:sz w:val="24"/>
          <w:szCs w:val="24"/>
          <w:lang w:val="en-GB"/>
        </w:rPr>
        <w:t xml:space="preserve"> Hasil uji </w:t>
      </w:r>
      <w:proofErr w:type="spellStart"/>
      <w:r w:rsidRPr="00514176">
        <w:rPr>
          <w:rFonts w:ascii="Times New Roman" w:hAnsi="Times New Roman" w:cs="Times New Roman"/>
          <w:sz w:val="24"/>
          <w:szCs w:val="24"/>
          <w:lang w:val="en-GB"/>
        </w:rPr>
        <w:t>lanjut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uji Duncan 5% </w:t>
      </w:r>
      <w:proofErr w:type="spellStart"/>
      <w:r w:rsidRPr="00514176">
        <w:rPr>
          <w:rFonts w:ascii="Times New Roman" w:hAnsi="Times New Roman" w:cs="Times New Roman"/>
          <w:sz w:val="24"/>
          <w:szCs w:val="24"/>
          <w:lang w:val="en-GB"/>
        </w:rPr>
        <w:t>menunjukan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bahwa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100 g/</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mempercepat</w:t>
      </w:r>
      <w:proofErr w:type="spellEnd"/>
      <w:r w:rsidRPr="00514176">
        <w:rPr>
          <w:rFonts w:ascii="Times New Roman" w:hAnsi="Times New Roman" w:cs="Times New Roman"/>
          <w:sz w:val="24"/>
          <w:szCs w:val="24"/>
          <w:lang w:val="en-GB"/>
        </w:rPr>
        <w:t xml:space="preserve"> proses </w:t>
      </w:r>
      <w:proofErr w:type="spellStart"/>
      <w:r w:rsidRPr="00514176">
        <w:rPr>
          <w:rFonts w:ascii="Times New Roman" w:hAnsi="Times New Roman" w:cs="Times New Roman"/>
          <w:sz w:val="24"/>
          <w:szCs w:val="24"/>
          <w:lang w:val="en-GB"/>
        </w:rPr>
        <w:t>pembungaan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tomat</w:t>
      </w:r>
      <w:proofErr w:type="spellEnd"/>
      <w:r w:rsidRPr="00514176">
        <w:rPr>
          <w:rFonts w:ascii="Times New Roman" w:hAnsi="Times New Roman" w:cs="Times New Roman"/>
          <w:sz w:val="24"/>
          <w:szCs w:val="24"/>
          <w:lang w:val="en-GB"/>
        </w:rPr>
        <w:t>.</w:t>
      </w:r>
    </w:p>
    <w:p w14:paraId="3F03DBAD" w14:textId="77777777" w:rsidR="00A549C9" w:rsidRDefault="00A549C9" w:rsidP="00514176">
      <w:pPr>
        <w:spacing w:line="240" w:lineRule="auto"/>
        <w:ind w:left="567"/>
        <w:rPr>
          <w:rFonts w:ascii="Times New Roman" w:hAnsi="Times New Roman" w:cs="Times New Roman"/>
          <w:sz w:val="24"/>
          <w:szCs w:val="24"/>
        </w:rPr>
        <w:sectPr w:rsidR="00A549C9" w:rsidSect="003A70B2">
          <w:type w:val="continuous"/>
          <w:pgSz w:w="12240" w:h="15840"/>
          <w:pgMar w:top="1701" w:right="1134" w:bottom="1134" w:left="1701" w:header="720" w:footer="720" w:gutter="0"/>
          <w:cols w:space="720"/>
          <w:docGrid w:linePitch="360"/>
        </w:sectPr>
      </w:pPr>
      <w:bookmarkStart w:id="15" w:name="_Toc91612067"/>
    </w:p>
    <w:p w14:paraId="2D251034" w14:textId="77777777" w:rsidR="00A91CA3" w:rsidRPr="00514176" w:rsidRDefault="00A91CA3" w:rsidP="00514176">
      <w:pPr>
        <w:spacing w:line="240" w:lineRule="auto"/>
        <w:ind w:left="567"/>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4. Waktu </w:t>
      </w:r>
      <w:proofErr w:type="spellStart"/>
      <w:r w:rsidRPr="00514176">
        <w:rPr>
          <w:rFonts w:ascii="Times New Roman" w:hAnsi="Times New Roman" w:cs="Times New Roman"/>
          <w:sz w:val="24"/>
          <w:szCs w:val="24"/>
        </w:rPr>
        <w:t>berbunga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w:t>
      </w:r>
      <w:bookmarkEnd w:id="15"/>
      <w:r w:rsidRPr="00514176">
        <w:rPr>
          <w:rFonts w:ascii="Times New Roman" w:hAnsi="Times New Roman" w:cs="Times New Roman"/>
          <w:sz w:val="24"/>
          <w:szCs w:val="24"/>
        </w:rPr>
        <w:t xml:space="preserve">. </w:t>
      </w:r>
    </w:p>
    <w:tbl>
      <w:tblPr>
        <w:tblW w:w="7371" w:type="dxa"/>
        <w:tblInd w:w="675" w:type="dxa"/>
        <w:tblBorders>
          <w:top w:val="single" w:sz="4" w:space="0" w:color="auto"/>
          <w:bottom w:val="single" w:sz="4" w:space="0" w:color="auto"/>
        </w:tblBorders>
        <w:tblLook w:val="04A0" w:firstRow="1" w:lastRow="0" w:firstColumn="1" w:lastColumn="0" w:noHBand="0" w:noVBand="1"/>
      </w:tblPr>
      <w:tblGrid>
        <w:gridCol w:w="4077"/>
        <w:gridCol w:w="3294"/>
      </w:tblGrid>
      <w:tr w:rsidR="00A91CA3" w:rsidRPr="00514176" w14:paraId="4797C6A7" w14:textId="77777777" w:rsidTr="006E1B5A">
        <w:tc>
          <w:tcPr>
            <w:tcW w:w="4077" w:type="dxa"/>
            <w:tcBorders>
              <w:top w:val="single" w:sz="4" w:space="0" w:color="auto"/>
              <w:bottom w:val="single" w:sz="4" w:space="0" w:color="auto"/>
            </w:tcBorders>
            <w:shd w:val="clear" w:color="auto" w:fill="auto"/>
          </w:tcPr>
          <w:p w14:paraId="01EB6F7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Takaran</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Kompos</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kulit</w:t>
            </w:r>
            <w:proofErr w:type="spellEnd"/>
            <w:r w:rsidRPr="00514176">
              <w:rPr>
                <w:rFonts w:ascii="Times New Roman" w:hAnsi="Times New Roman" w:cs="Times New Roman"/>
                <w:b/>
                <w:sz w:val="24"/>
                <w:szCs w:val="24"/>
                <w:lang w:val="en-US" w:eastAsia="id-ID"/>
              </w:rPr>
              <w:t xml:space="preserve"> kopi (g/</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w:t>
            </w:r>
          </w:p>
        </w:tc>
        <w:tc>
          <w:tcPr>
            <w:tcW w:w="3294" w:type="dxa"/>
            <w:tcBorders>
              <w:top w:val="single" w:sz="4" w:space="0" w:color="auto"/>
              <w:bottom w:val="single" w:sz="4" w:space="0" w:color="auto"/>
            </w:tcBorders>
            <w:shd w:val="clear" w:color="auto" w:fill="auto"/>
          </w:tcPr>
          <w:p w14:paraId="4020DBA9"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r w:rsidRPr="00514176">
              <w:rPr>
                <w:rFonts w:ascii="Times New Roman" w:hAnsi="Times New Roman" w:cs="Times New Roman"/>
                <w:b/>
                <w:sz w:val="24"/>
                <w:szCs w:val="24"/>
                <w:lang w:val="en-US" w:eastAsia="id-ID"/>
              </w:rPr>
              <w:t xml:space="preserve">Waktu </w:t>
            </w:r>
            <w:proofErr w:type="spellStart"/>
            <w:r w:rsidRPr="00514176">
              <w:rPr>
                <w:rFonts w:ascii="Times New Roman" w:hAnsi="Times New Roman" w:cs="Times New Roman"/>
                <w:b/>
                <w:sz w:val="24"/>
                <w:szCs w:val="24"/>
                <w:lang w:val="en-US" w:eastAsia="id-ID"/>
              </w:rPr>
              <w:t>berbunga</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hst</w:t>
            </w:r>
            <w:proofErr w:type="spellEnd"/>
            <w:r w:rsidRPr="00514176">
              <w:rPr>
                <w:rFonts w:ascii="Times New Roman" w:hAnsi="Times New Roman" w:cs="Times New Roman"/>
                <w:b/>
                <w:sz w:val="24"/>
                <w:szCs w:val="24"/>
                <w:lang w:val="en-US" w:eastAsia="id-ID"/>
              </w:rPr>
              <w:t>)</w:t>
            </w:r>
          </w:p>
        </w:tc>
      </w:tr>
      <w:tr w:rsidR="00A91CA3" w:rsidRPr="00514176" w14:paraId="45875164" w14:textId="77777777" w:rsidTr="006E1B5A">
        <w:tc>
          <w:tcPr>
            <w:tcW w:w="4077" w:type="dxa"/>
            <w:tcBorders>
              <w:top w:val="single" w:sz="4" w:space="0" w:color="auto"/>
            </w:tcBorders>
            <w:shd w:val="clear" w:color="auto" w:fill="auto"/>
          </w:tcPr>
          <w:p w14:paraId="24ACC07F"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0</w:t>
            </w:r>
          </w:p>
        </w:tc>
        <w:tc>
          <w:tcPr>
            <w:tcW w:w="3294" w:type="dxa"/>
            <w:tcBorders>
              <w:top w:val="single" w:sz="4" w:space="0" w:color="auto"/>
            </w:tcBorders>
            <w:shd w:val="clear" w:color="auto" w:fill="auto"/>
          </w:tcPr>
          <w:p w14:paraId="12619B1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28,67 a</w:t>
            </w:r>
          </w:p>
        </w:tc>
      </w:tr>
      <w:tr w:rsidR="00A91CA3" w:rsidRPr="00514176" w14:paraId="34A7BBDA" w14:textId="77777777" w:rsidTr="006E1B5A">
        <w:tc>
          <w:tcPr>
            <w:tcW w:w="4077" w:type="dxa"/>
            <w:shd w:val="clear" w:color="auto" w:fill="auto"/>
          </w:tcPr>
          <w:p w14:paraId="734A3E3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w:t>
            </w:r>
          </w:p>
        </w:tc>
        <w:tc>
          <w:tcPr>
            <w:tcW w:w="3294" w:type="dxa"/>
            <w:shd w:val="clear" w:color="auto" w:fill="auto"/>
          </w:tcPr>
          <w:p w14:paraId="0241E2D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27,93 a</w:t>
            </w:r>
          </w:p>
        </w:tc>
      </w:tr>
      <w:tr w:rsidR="00A91CA3" w:rsidRPr="00514176" w14:paraId="0DBEF04A" w14:textId="77777777" w:rsidTr="006E1B5A">
        <w:tc>
          <w:tcPr>
            <w:tcW w:w="4077" w:type="dxa"/>
            <w:shd w:val="clear" w:color="auto" w:fill="auto"/>
          </w:tcPr>
          <w:p w14:paraId="21DE7610"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100</w:t>
            </w:r>
          </w:p>
        </w:tc>
        <w:tc>
          <w:tcPr>
            <w:tcW w:w="3294" w:type="dxa"/>
            <w:shd w:val="clear" w:color="auto" w:fill="auto"/>
          </w:tcPr>
          <w:p w14:paraId="6E64027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26,07 b</w:t>
            </w:r>
          </w:p>
        </w:tc>
      </w:tr>
      <w:tr w:rsidR="00A91CA3" w:rsidRPr="00514176" w14:paraId="4093BC22" w14:textId="77777777" w:rsidTr="006E1B5A">
        <w:tc>
          <w:tcPr>
            <w:tcW w:w="4077" w:type="dxa"/>
            <w:shd w:val="clear" w:color="auto" w:fill="auto"/>
          </w:tcPr>
          <w:p w14:paraId="7114F9C2"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120</w:t>
            </w:r>
          </w:p>
        </w:tc>
        <w:tc>
          <w:tcPr>
            <w:tcW w:w="3294" w:type="dxa"/>
            <w:shd w:val="clear" w:color="auto" w:fill="auto"/>
          </w:tcPr>
          <w:p w14:paraId="4CBE6E2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28,67 a</w:t>
            </w:r>
          </w:p>
        </w:tc>
      </w:tr>
    </w:tbl>
    <w:p w14:paraId="5AD90102" w14:textId="0DF8BB52" w:rsidR="00A91CA3" w:rsidRPr="00514176" w:rsidRDefault="00A91CA3" w:rsidP="00514176">
      <w:pPr>
        <w:autoSpaceDE w:val="0"/>
        <w:autoSpaceDN w:val="0"/>
        <w:adjustRightInd w:val="0"/>
        <w:spacing w:after="0" w:line="240" w:lineRule="auto"/>
        <w:ind w:left="567"/>
        <w:jc w:val="both"/>
        <w:rPr>
          <w:rFonts w:ascii="Times New Roman" w:hAnsi="Times New Roman" w:cs="Times New Roman"/>
          <w:sz w:val="24"/>
          <w:szCs w:val="24"/>
          <w:lang w:val="en-GB"/>
        </w:rPr>
      </w:pPr>
      <w:bookmarkStart w:id="16" w:name="_Hlk94019353"/>
      <w:proofErr w:type="spellStart"/>
      <w:r w:rsidRPr="00514176">
        <w:rPr>
          <w:rFonts w:ascii="Times New Roman" w:hAnsi="Times New Roman" w:cs="Times New Roman"/>
          <w:sz w:val="24"/>
          <w:szCs w:val="24"/>
          <w:lang w:val="en-GB"/>
        </w:rPr>
        <w:lastRenderedPageBreak/>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DMRT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bookmarkEnd w:id="16"/>
    </w:p>
    <w:p w14:paraId="3B15224B" w14:textId="77777777" w:rsidR="00A549C9" w:rsidRDefault="00A549C9" w:rsidP="003A70B2">
      <w:pPr>
        <w:autoSpaceDE w:val="0"/>
        <w:autoSpaceDN w:val="0"/>
        <w:adjustRightInd w:val="0"/>
        <w:spacing w:after="0" w:line="240" w:lineRule="auto"/>
        <w:jc w:val="both"/>
        <w:rPr>
          <w:rFonts w:ascii="Times New Roman" w:hAnsi="Times New Roman" w:cs="Times New Roman"/>
          <w:bCs/>
          <w:sz w:val="24"/>
          <w:szCs w:val="24"/>
        </w:rPr>
      </w:pPr>
    </w:p>
    <w:p w14:paraId="120F5457" w14:textId="34D15B95" w:rsidR="003A70B2" w:rsidRDefault="003A70B2" w:rsidP="003A70B2">
      <w:pPr>
        <w:autoSpaceDE w:val="0"/>
        <w:autoSpaceDN w:val="0"/>
        <w:adjustRightInd w:val="0"/>
        <w:spacing w:after="0" w:line="240" w:lineRule="auto"/>
        <w:jc w:val="both"/>
        <w:rPr>
          <w:rFonts w:ascii="Times New Roman" w:hAnsi="Times New Roman" w:cs="Times New Roman"/>
          <w:bCs/>
          <w:sz w:val="24"/>
          <w:szCs w:val="24"/>
        </w:rPr>
        <w:sectPr w:rsidR="003A70B2" w:rsidSect="003A70B2">
          <w:type w:val="continuous"/>
          <w:pgSz w:w="12240" w:h="15840"/>
          <w:pgMar w:top="1701" w:right="1134" w:bottom="1134" w:left="1701" w:header="720" w:footer="720" w:gutter="0"/>
          <w:cols w:space="720"/>
          <w:docGrid w:linePitch="360"/>
        </w:sectPr>
      </w:pPr>
    </w:p>
    <w:p w14:paraId="52089506" w14:textId="559C0AC4" w:rsidR="00A91CA3" w:rsidRPr="00514176" w:rsidRDefault="00A91CA3" w:rsidP="00514176">
      <w:pPr>
        <w:numPr>
          <w:ilvl w:val="0"/>
          <w:numId w:val="21"/>
        </w:numPr>
        <w:autoSpaceDE w:val="0"/>
        <w:autoSpaceDN w:val="0"/>
        <w:adjustRightInd w:val="0"/>
        <w:spacing w:after="0" w:line="240" w:lineRule="auto"/>
        <w:ind w:left="993" w:hanging="426"/>
        <w:jc w:val="both"/>
        <w:rPr>
          <w:rFonts w:ascii="Times New Roman" w:hAnsi="Times New Roman" w:cs="Times New Roman"/>
          <w:bCs/>
          <w:sz w:val="24"/>
          <w:szCs w:val="24"/>
        </w:rPr>
      </w:pPr>
      <w:r w:rsidRPr="00514176">
        <w:rPr>
          <w:rFonts w:ascii="Times New Roman" w:hAnsi="Times New Roman" w:cs="Times New Roman"/>
          <w:bCs/>
          <w:sz w:val="24"/>
          <w:szCs w:val="24"/>
        </w:rPr>
        <w:t xml:space="preserve">Volume </w:t>
      </w:r>
      <w:proofErr w:type="spellStart"/>
      <w:r w:rsidRPr="00514176">
        <w:rPr>
          <w:rFonts w:ascii="Times New Roman" w:hAnsi="Times New Roman" w:cs="Times New Roman"/>
          <w:bCs/>
          <w:sz w:val="24"/>
          <w:szCs w:val="24"/>
        </w:rPr>
        <w:t>akar</w:t>
      </w:r>
      <w:proofErr w:type="spellEnd"/>
      <w:r w:rsidRPr="00514176">
        <w:rPr>
          <w:rFonts w:ascii="Times New Roman" w:hAnsi="Times New Roman" w:cs="Times New Roman"/>
          <w:bCs/>
          <w:sz w:val="24"/>
          <w:szCs w:val="24"/>
        </w:rPr>
        <w:t xml:space="preserve"> </w:t>
      </w:r>
      <w:bookmarkStart w:id="17" w:name="_Toc91612068"/>
      <w:r w:rsidRPr="00514176">
        <w:rPr>
          <w:rFonts w:ascii="Times New Roman" w:hAnsi="Times New Roman" w:cs="Times New Roman"/>
          <w:bCs/>
          <w:sz w:val="24"/>
          <w:szCs w:val="24"/>
        </w:rPr>
        <w:t>(ml)</w:t>
      </w:r>
    </w:p>
    <w:p w14:paraId="28337B8C" w14:textId="1B3CDE88" w:rsidR="006235A9" w:rsidRPr="003A70B2" w:rsidRDefault="006235A9" w:rsidP="003A70B2">
      <w:pPr>
        <w:autoSpaceDE w:val="0"/>
        <w:autoSpaceDN w:val="0"/>
        <w:adjustRightInd w:val="0"/>
        <w:spacing w:after="0" w:line="240" w:lineRule="auto"/>
        <w:ind w:left="567" w:firstLine="720"/>
        <w:jc w:val="both"/>
        <w:rPr>
          <w:rFonts w:ascii="Times New Roman" w:hAnsi="Times New Roman" w:cs="Times New Roman"/>
          <w:sz w:val="24"/>
          <w:szCs w:val="24"/>
        </w:rPr>
      </w:pPr>
      <w:r w:rsidRPr="00514176">
        <w:rPr>
          <w:rFonts w:ascii="Times New Roman" w:hAnsi="Times New Roman" w:cs="Times New Roman"/>
          <w:sz w:val="24"/>
          <w:szCs w:val="24"/>
        </w:rPr>
        <w:t xml:space="preserve">Hasil </w:t>
      </w:r>
      <w:proofErr w:type="spellStart"/>
      <w:r w:rsidRPr="00514176">
        <w:rPr>
          <w:rFonts w:ascii="Times New Roman" w:hAnsi="Times New Roman" w:cs="Times New Roman"/>
          <w:sz w:val="24"/>
          <w:szCs w:val="24"/>
        </w:rPr>
        <w:t>analisis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sidik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ragam</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menunjukkan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bahwa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w:t>
      </w:r>
      <w:proofErr w:type="spellStart"/>
      <w:r w:rsidRPr="00514176">
        <w:rPr>
          <w:rFonts w:ascii="Times New Roman" w:hAnsi="Times New Roman" w:cs="Times New Roman"/>
          <w:sz w:val="24"/>
          <w:szCs w:val="24"/>
        </w:rPr>
        <w:t>tidak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berpengaruh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nyata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tehadap</w:t>
      </w:r>
      <w:proofErr w:type="spellEnd"/>
      <w:r w:rsidRPr="00514176">
        <w:rPr>
          <w:rFonts w:ascii="Times New Roman" w:hAnsi="Times New Roman" w:cs="Times New Roman"/>
          <w:sz w:val="24"/>
          <w:szCs w:val="24"/>
        </w:rPr>
        <w:t xml:space="preserve"> volume </w:t>
      </w:r>
      <w:proofErr w:type="spellStart"/>
      <w:r w:rsidRPr="00514176">
        <w:rPr>
          <w:rFonts w:ascii="Times New Roman" w:hAnsi="Times New Roman" w:cs="Times New Roman"/>
          <w:sz w:val="24"/>
          <w:szCs w:val="24"/>
        </w:rPr>
        <w:t>akar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w:t>
      </w:r>
    </w:p>
    <w:p w14:paraId="712354EF" w14:textId="77777777" w:rsidR="00A549C9" w:rsidRDefault="00A549C9" w:rsidP="00514176">
      <w:pPr>
        <w:pStyle w:val="ListParagraph"/>
        <w:autoSpaceDE w:val="0"/>
        <w:autoSpaceDN w:val="0"/>
        <w:adjustRightInd w:val="0"/>
        <w:spacing w:after="0" w:line="240" w:lineRule="auto"/>
        <w:ind w:left="567"/>
        <w:jc w:val="both"/>
        <w:rPr>
          <w:rFonts w:ascii="Times New Roman" w:hAnsi="Times New Roman" w:cs="Times New Roman"/>
          <w:sz w:val="24"/>
          <w:szCs w:val="24"/>
        </w:rPr>
        <w:sectPr w:rsidR="00A549C9" w:rsidSect="003A70B2">
          <w:type w:val="continuous"/>
          <w:pgSz w:w="12240" w:h="15840"/>
          <w:pgMar w:top="1701" w:right="1134" w:bottom="1134" w:left="1701" w:header="720" w:footer="720" w:gutter="0"/>
          <w:cols w:space="720"/>
          <w:docGrid w:linePitch="360"/>
        </w:sectPr>
      </w:pPr>
    </w:p>
    <w:p w14:paraId="2E49E537" w14:textId="77777777" w:rsidR="00A91CA3" w:rsidRPr="00514176" w:rsidRDefault="00A91CA3" w:rsidP="00514176">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514176">
        <w:rPr>
          <w:rFonts w:ascii="Times New Roman" w:hAnsi="Times New Roman" w:cs="Times New Roman"/>
          <w:sz w:val="24"/>
          <w:szCs w:val="24"/>
        </w:rPr>
        <w:t>Tabel 5. Volume akar tomat dengan</w:t>
      </w:r>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berbagai</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takaran</w:t>
      </w:r>
      <w:proofErr w:type="spellEnd"/>
      <w:r w:rsidRPr="00514176">
        <w:rPr>
          <w:rFonts w:ascii="Times New Roman" w:hAnsi="Times New Roman" w:cs="Times New Roman"/>
          <w:sz w:val="24"/>
          <w:szCs w:val="24"/>
          <w:lang w:val="en-US"/>
        </w:rPr>
        <w:t xml:space="preserve"> </w:t>
      </w:r>
      <w:r w:rsidRPr="00514176">
        <w:rPr>
          <w:rFonts w:ascii="Times New Roman" w:hAnsi="Times New Roman" w:cs="Times New Roman"/>
          <w:sz w:val="24"/>
          <w:szCs w:val="24"/>
        </w:rPr>
        <w:t xml:space="preserve">kompos kulit kopi </w:t>
      </w:r>
      <w:bookmarkEnd w:id="17"/>
    </w:p>
    <w:tbl>
      <w:tblPr>
        <w:tblW w:w="7556" w:type="dxa"/>
        <w:tblInd w:w="490" w:type="dxa"/>
        <w:tblBorders>
          <w:top w:val="single" w:sz="4" w:space="0" w:color="auto"/>
          <w:bottom w:val="single" w:sz="4" w:space="0" w:color="auto"/>
        </w:tblBorders>
        <w:tblLook w:val="04A0" w:firstRow="1" w:lastRow="0" w:firstColumn="1" w:lastColumn="0" w:noHBand="0" w:noVBand="1"/>
      </w:tblPr>
      <w:tblGrid>
        <w:gridCol w:w="4077"/>
        <w:gridCol w:w="3479"/>
      </w:tblGrid>
      <w:tr w:rsidR="00A91CA3" w:rsidRPr="00514176" w14:paraId="613B140D" w14:textId="77777777" w:rsidTr="006E1B5A">
        <w:tc>
          <w:tcPr>
            <w:tcW w:w="4077" w:type="dxa"/>
            <w:tcBorders>
              <w:top w:val="single" w:sz="4" w:space="0" w:color="auto"/>
              <w:bottom w:val="single" w:sz="4" w:space="0" w:color="auto"/>
            </w:tcBorders>
            <w:shd w:val="clear" w:color="auto" w:fill="auto"/>
          </w:tcPr>
          <w:p w14:paraId="63EB473E"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Takaran</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Kompos</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kulit</w:t>
            </w:r>
            <w:proofErr w:type="spellEnd"/>
            <w:r w:rsidRPr="00514176">
              <w:rPr>
                <w:rFonts w:ascii="Times New Roman" w:hAnsi="Times New Roman" w:cs="Times New Roman"/>
                <w:b/>
                <w:sz w:val="24"/>
                <w:szCs w:val="24"/>
                <w:lang w:val="en-US" w:eastAsia="id-ID"/>
              </w:rPr>
              <w:t xml:space="preserve"> kopi (g/</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w:t>
            </w:r>
          </w:p>
        </w:tc>
        <w:tc>
          <w:tcPr>
            <w:tcW w:w="3479" w:type="dxa"/>
            <w:tcBorders>
              <w:top w:val="single" w:sz="4" w:space="0" w:color="auto"/>
              <w:bottom w:val="single" w:sz="4" w:space="0" w:color="auto"/>
            </w:tcBorders>
            <w:shd w:val="clear" w:color="auto" w:fill="auto"/>
          </w:tcPr>
          <w:p w14:paraId="541914A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514176">
              <w:rPr>
                <w:rFonts w:ascii="Times New Roman" w:hAnsi="Times New Roman" w:cs="Times New Roman"/>
                <w:b/>
                <w:sz w:val="24"/>
                <w:szCs w:val="24"/>
                <w:lang w:val="en-US" w:eastAsia="id-ID"/>
              </w:rPr>
              <w:t xml:space="preserve">Volume </w:t>
            </w:r>
            <w:proofErr w:type="spellStart"/>
            <w:r w:rsidRPr="00514176">
              <w:rPr>
                <w:rFonts w:ascii="Times New Roman" w:hAnsi="Times New Roman" w:cs="Times New Roman"/>
                <w:b/>
                <w:sz w:val="24"/>
                <w:szCs w:val="24"/>
                <w:lang w:val="en-US" w:eastAsia="id-ID"/>
              </w:rPr>
              <w:t>akar</w:t>
            </w:r>
            <w:proofErr w:type="spellEnd"/>
            <w:r w:rsidRPr="00514176">
              <w:rPr>
                <w:rFonts w:ascii="Times New Roman" w:hAnsi="Times New Roman" w:cs="Times New Roman"/>
                <w:b/>
                <w:sz w:val="24"/>
                <w:szCs w:val="24"/>
                <w:lang w:val="en-US" w:eastAsia="id-ID"/>
              </w:rPr>
              <w:t xml:space="preserve"> </w:t>
            </w:r>
            <w:r w:rsidRPr="00514176">
              <w:rPr>
                <w:rFonts w:ascii="Times New Roman" w:hAnsi="Times New Roman" w:cs="Times New Roman"/>
                <w:b/>
                <w:sz w:val="24"/>
                <w:szCs w:val="24"/>
                <w:lang w:val="en-US"/>
              </w:rPr>
              <w:t>(ml)</w:t>
            </w:r>
          </w:p>
        </w:tc>
      </w:tr>
      <w:tr w:rsidR="00A91CA3" w:rsidRPr="00514176" w14:paraId="08011A63" w14:textId="77777777" w:rsidTr="006E1B5A">
        <w:tc>
          <w:tcPr>
            <w:tcW w:w="4077" w:type="dxa"/>
            <w:tcBorders>
              <w:top w:val="single" w:sz="4" w:space="0" w:color="auto"/>
            </w:tcBorders>
            <w:shd w:val="clear" w:color="auto" w:fill="auto"/>
          </w:tcPr>
          <w:p w14:paraId="327D2372"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0</w:t>
            </w:r>
          </w:p>
        </w:tc>
        <w:tc>
          <w:tcPr>
            <w:tcW w:w="3479" w:type="dxa"/>
            <w:tcBorders>
              <w:top w:val="single" w:sz="4" w:space="0" w:color="auto"/>
            </w:tcBorders>
            <w:shd w:val="clear" w:color="auto" w:fill="auto"/>
          </w:tcPr>
          <w:p w14:paraId="05C5956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12,17 a</w:t>
            </w:r>
          </w:p>
        </w:tc>
      </w:tr>
      <w:tr w:rsidR="00A91CA3" w:rsidRPr="00514176" w14:paraId="09D7E6BE" w14:textId="77777777" w:rsidTr="006E1B5A">
        <w:tc>
          <w:tcPr>
            <w:tcW w:w="4077" w:type="dxa"/>
            <w:shd w:val="clear" w:color="auto" w:fill="auto"/>
          </w:tcPr>
          <w:p w14:paraId="2D5E018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w:t>
            </w:r>
          </w:p>
        </w:tc>
        <w:tc>
          <w:tcPr>
            <w:tcW w:w="3479" w:type="dxa"/>
            <w:shd w:val="clear" w:color="auto" w:fill="auto"/>
          </w:tcPr>
          <w:p w14:paraId="0A6CC540"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9,17 a</w:t>
            </w:r>
          </w:p>
        </w:tc>
      </w:tr>
      <w:tr w:rsidR="00A91CA3" w:rsidRPr="00514176" w14:paraId="622DE40A" w14:textId="77777777" w:rsidTr="006E1B5A">
        <w:tc>
          <w:tcPr>
            <w:tcW w:w="4077" w:type="dxa"/>
            <w:shd w:val="clear" w:color="auto" w:fill="auto"/>
          </w:tcPr>
          <w:p w14:paraId="3ABBCD3B"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100</w:t>
            </w:r>
          </w:p>
        </w:tc>
        <w:tc>
          <w:tcPr>
            <w:tcW w:w="3479" w:type="dxa"/>
            <w:shd w:val="clear" w:color="auto" w:fill="auto"/>
          </w:tcPr>
          <w:p w14:paraId="51BD31D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13,67 a</w:t>
            </w:r>
          </w:p>
        </w:tc>
      </w:tr>
      <w:tr w:rsidR="00A91CA3" w:rsidRPr="00514176" w14:paraId="10FAF41E" w14:textId="77777777" w:rsidTr="006E1B5A">
        <w:tc>
          <w:tcPr>
            <w:tcW w:w="4077" w:type="dxa"/>
            <w:shd w:val="clear" w:color="auto" w:fill="auto"/>
          </w:tcPr>
          <w:p w14:paraId="159232CB"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120</w:t>
            </w:r>
          </w:p>
        </w:tc>
        <w:tc>
          <w:tcPr>
            <w:tcW w:w="3479" w:type="dxa"/>
            <w:shd w:val="clear" w:color="auto" w:fill="auto"/>
          </w:tcPr>
          <w:p w14:paraId="24B36373"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8,00 a</w:t>
            </w:r>
          </w:p>
        </w:tc>
      </w:tr>
    </w:tbl>
    <w:p w14:paraId="0673E55D" w14:textId="77777777" w:rsidR="00A91CA3" w:rsidRPr="00514176" w:rsidRDefault="00A91CA3" w:rsidP="00514176">
      <w:pPr>
        <w:autoSpaceDE w:val="0"/>
        <w:autoSpaceDN w:val="0"/>
        <w:adjustRightInd w:val="0"/>
        <w:spacing w:after="0" w:line="240" w:lineRule="auto"/>
        <w:ind w:left="567" w:firstLine="11"/>
        <w:jc w:val="both"/>
        <w:rPr>
          <w:rFonts w:ascii="Times New Roman" w:hAnsi="Times New Roman" w:cs="Times New Roman"/>
          <w:sz w:val="24"/>
          <w:szCs w:val="24"/>
          <w:lang w:val="en-GB"/>
        </w:rPr>
      </w:pPr>
      <w:bookmarkStart w:id="18" w:name="_Hlk94019285"/>
      <w:proofErr w:type="spellStart"/>
      <w:r w:rsidRPr="00514176">
        <w:rPr>
          <w:rFonts w:ascii="Times New Roman" w:hAnsi="Times New Roman" w:cs="Times New Roman"/>
          <w:sz w:val="24"/>
          <w:szCs w:val="24"/>
          <w:lang w:val="en-GB"/>
        </w:rPr>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p>
    <w:bookmarkEnd w:id="18"/>
    <w:p w14:paraId="2535A35B" w14:textId="77777777" w:rsidR="00A549C9" w:rsidRDefault="00A549C9" w:rsidP="003A70B2">
      <w:pPr>
        <w:autoSpaceDE w:val="0"/>
        <w:autoSpaceDN w:val="0"/>
        <w:adjustRightInd w:val="0"/>
        <w:spacing w:after="0" w:line="240" w:lineRule="auto"/>
        <w:jc w:val="both"/>
        <w:rPr>
          <w:rFonts w:ascii="Times New Roman" w:hAnsi="Times New Roman" w:cs="Times New Roman"/>
          <w:bCs/>
          <w:sz w:val="24"/>
          <w:szCs w:val="24"/>
        </w:rPr>
      </w:pPr>
    </w:p>
    <w:p w14:paraId="737E5207" w14:textId="5EF98379" w:rsidR="003A70B2" w:rsidRPr="003A70B2" w:rsidRDefault="003A70B2" w:rsidP="003A70B2">
      <w:pPr>
        <w:autoSpaceDE w:val="0"/>
        <w:autoSpaceDN w:val="0"/>
        <w:adjustRightInd w:val="0"/>
        <w:spacing w:after="0" w:line="240" w:lineRule="auto"/>
        <w:jc w:val="both"/>
        <w:rPr>
          <w:rFonts w:ascii="Times New Roman" w:hAnsi="Times New Roman" w:cs="Times New Roman"/>
          <w:bCs/>
          <w:sz w:val="24"/>
          <w:szCs w:val="24"/>
        </w:rPr>
        <w:sectPr w:rsidR="003A70B2" w:rsidRPr="003A70B2" w:rsidSect="003A70B2">
          <w:type w:val="continuous"/>
          <w:pgSz w:w="12240" w:h="15840"/>
          <w:pgMar w:top="1701" w:right="1134" w:bottom="1134" w:left="1701" w:header="720" w:footer="720" w:gutter="0"/>
          <w:cols w:space="720"/>
          <w:docGrid w:linePitch="360"/>
        </w:sectPr>
      </w:pPr>
    </w:p>
    <w:p w14:paraId="6BF607B7" w14:textId="77777777" w:rsidR="006235A9" w:rsidRPr="00514176" w:rsidRDefault="00A91CA3" w:rsidP="00514176">
      <w:pPr>
        <w:pStyle w:val="ListParagraph"/>
        <w:numPr>
          <w:ilvl w:val="0"/>
          <w:numId w:val="21"/>
        </w:numPr>
        <w:autoSpaceDE w:val="0"/>
        <w:autoSpaceDN w:val="0"/>
        <w:adjustRightInd w:val="0"/>
        <w:spacing w:after="0" w:line="240" w:lineRule="auto"/>
        <w:ind w:left="993" w:hanging="426"/>
        <w:jc w:val="both"/>
        <w:rPr>
          <w:rFonts w:ascii="Times New Roman" w:hAnsi="Times New Roman" w:cs="Times New Roman"/>
          <w:bCs/>
          <w:sz w:val="24"/>
          <w:szCs w:val="24"/>
        </w:rPr>
      </w:pPr>
      <w:proofErr w:type="spellStart"/>
      <w:r w:rsidRPr="00514176">
        <w:rPr>
          <w:rFonts w:ascii="Times New Roman" w:hAnsi="Times New Roman" w:cs="Times New Roman"/>
          <w:bCs/>
          <w:sz w:val="24"/>
          <w:szCs w:val="24"/>
          <w:lang w:val="en-US"/>
        </w:rPr>
        <w:t>Bobot</w:t>
      </w:r>
      <w:proofErr w:type="spellEnd"/>
      <w:r w:rsidRPr="00514176">
        <w:rPr>
          <w:rFonts w:ascii="Times New Roman" w:hAnsi="Times New Roman" w:cs="Times New Roman"/>
          <w:bCs/>
          <w:sz w:val="24"/>
          <w:szCs w:val="24"/>
          <w:lang w:val="en-US"/>
        </w:rPr>
        <w:t xml:space="preserve"> segar dan </w:t>
      </w:r>
      <w:proofErr w:type="spellStart"/>
      <w:r w:rsidRPr="00514176">
        <w:rPr>
          <w:rFonts w:ascii="Times New Roman" w:hAnsi="Times New Roman" w:cs="Times New Roman"/>
          <w:bCs/>
          <w:sz w:val="24"/>
          <w:szCs w:val="24"/>
          <w:lang w:val="en-US"/>
        </w:rPr>
        <w:t>bobot</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kering</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w:t>
      </w:r>
    </w:p>
    <w:p w14:paraId="3AAA1407" w14:textId="43E28124" w:rsidR="00A91CA3" w:rsidRPr="00514176" w:rsidRDefault="006235A9" w:rsidP="00514176">
      <w:pPr>
        <w:autoSpaceDE w:val="0"/>
        <w:autoSpaceDN w:val="0"/>
        <w:adjustRightInd w:val="0"/>
        <w:spacing w:after="0" w:line="240" w:lineRule="auto"/>
        <w:ind w:left="567" w:firstLine="720"/>
        <w:jc w:val="both"/>
        <w:rPr>
          <w:rFonts w:ascii="Times New Roman" w:hAnsi="Times New Roman" w:cs="Times New Roman"/>
          <w:bCs/>
          <w:sz w:val="24"/>
          <w:szCs w:val="24"/>
        </w:rPr>
      </w:pPr>
      <w:r w:rsidRPr="00514176">
        <w:rPr>
          <w:rFonts w:ascii="Times New Roman" w:hAnsi="Times New Roman" w:cs="Times New Roman"/>
          <w:sz w:val="24"/>
          <w:szCs w:val="24"/>
          <w:lang w:val="en-GB"/>
        </w:rPr>
        <w:t xml:space="preserve">Hasil </w:t>
      </w:r>
      <w:proofErr w:type="spellStart"/>
      <w:r w:rsidRPr="00514176">
        <w:rPr>
          <w:rFonts w:ascii="Times New Roman" w:hAnsi="Times New Roman" w:cs="Times New Roman"/>
          <w:sz w:val="24"/>
          <w:szCs w:val="24"/>
          <w:lang w:val="en-GB"/>
        </w:rPr>
        <w:t>analisis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sidik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ragam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berpengaruh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terhadap</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bobot</w:t>
      </w:r>
      <w:proofErr w:type="spellEnd"/>
      <w:r w:rsidRPr="00514176">
        <w:rPr>
          <w:rFonts w:ascii="Times New Roman" w:hAnsi="Times New Roman" w:cs="Times New Roman"/>
          <w:sz w:val="24"/>
          <w:szCs w:val="24"/>
          <w:lang w:val="en-GB"/>
        </w:rPr>
        <w:t xml:space="preserve"> segar dan </w:t>
      </w:r>
      <w:proofErr w:type="spellStart"/>
      <w:r w:rsidRPr="00514176">
        <w:rPr>
          <w:rFonts w:ascii="Times New Roman" w:hAnsi="Times New Roman" w:cs="Times New Roman"/>
          <w:sz w:val="24"/>
          <w:szCs w:val="24"/>
          <w:lang w:val="en-GB"/>
        </w:rPr>
        <w:t>kering</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tomat</w:t>
      </w:r>
      <w:proofErr w:type="spellEnd"/>
      <w:r w:rsidRPr="00514176">
        <w:rPr>
          <w:rFonts w:ascii="Times New Roman" w:hAnsi="Times New Roman" w:cs="Times New Roman"/>
          <w:bCs/>
          <w:sz w:val="24"/>
          <w:szCs w:val="24"/>
        </w:rPr>
        <w:t>.</w:t>
      </w:r>
    </w:p>
    <w:p w14:paraId="501DC476" w14:textId="77777777" w:rsidR="00A549C9" w:rsidRDefault="00A549C9" w:rsidP="00514176">
      <w:pPr>
        <w:spacing w:line="240" w:lineRule="auto"/>
        <w:ind w:left="567"/>
        <w:rPr>
          <w:rFonts w:ascii="Times New Roman" w:hAnsi="Times New Roman" w:cs="Times New Roman"/>
          <w:sz w:val="24"/>
          <w:szCs w:val="24"/>
        </w:rPr>
        <w:sectPr w:rsidR="00A549C9" w:rsidSect="003A70B2">
          <w:type w:val="continuous"/>
          <w:pgSz w:w="12240" w:h="15840"/>
          <w:pgMar w:top="1701" w:right="1134" w:bottom="1134" w:left="1701" w:header="720" w:footer="720" w:gutter="0"/>
          <w:cols w:space="720"/>
          <w:docGrid w:linePitch="360"/>
        </w:sectPr>
      </w:pPr>
      <w:bookmarkStart w:id="19" w:name="_Toc91612069"/>
    </w:p>
    <w:p w14:paraId="29CF34E0" w14:textId="77777777" w:rsidR="00A91CA3" w:rsidRPr="00514176" w:rsidRDefault="00A91CA3" w:rsidP="00514176">
      <w:pPr>
        <w:spacing w:line="240" w:lineRule="auto"/>
        <w:ind w:left="567"/>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6.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segar (g) dan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kering</w:t>
      </w:r>
      <w:proofErr w:type="spellEnd"/>
      <w:r w:rsidRPr="00514176">
        <w:rPr>
          <w:rFonts w:ascii="Times New Roman" w:hAnsi="Times New Roman" w:cs="Times New Roman"/>
          <w:sz w:val="24"/>
          <w:szCs w:val="24"/>
        </w:rPr>
        <w:t xml:space="preserve"> (g)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bookmarkEnd w:id="19"/>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w:t>
      </w:r>
      <w:proofErr w:type="spellEnd"/>
      <w:r w:rsidRPr="00514176">
        <w:rPr>
          <w:rFonts w:ascii="Times New Roman" w:hAnsi="Times New Roman" w:cs="Times New Roman"/>
          <w:sz w:val="24"/>
          <w:szCs w:val="24"/>
        </w:rPr>
        <w:t xml:space="preserve"> kopi.</w:t>
      </w:r>
    </w:p>
    <w:tbl>
      <w:tblPr>
        <w:tblW w:w="7371" w:type="dxa"/>
        <w:tblInd w:w="675" w:type="dxa"/>
        <w:tblBorders>
          <w:top w:val="single" w:sz="4" w:space="0" w:color="auto"/>
          <w:bottom w:val="single" w:sz="4" w:space="0" w:color="auto"/>
        </w:tblBorders>
        <w:tblLook w:val="04A0" w:firstRow="1" w:lastRow="0" w:firstColumn="1" w:lastColumn="0" w:noHBand="0" w:noVBand="1"/>
      </w:tblPr>
      <w:tblGrid>
        <w:gridCol w:w="2876"/>
        <w:gridCol w:w="2088"/>
        <w:gridCol w:w="2407"/>
      </w:tblGrid>
      <w:tr w:rsidR="00A91CA3" w:rsidRPr="00514176" w14:paraId="54D77BE7" w14:textId="77777777" w:rsidTr="006E1B5A">
        <w:tc>
          <w:tcPr>
            <w:tcW w:w="2876" w:type="dxa"/>
            <w:vMerge w:val="restart"/>
            <w:tcBorders>
              <w:top w:val="single" w:sz="4" w:space="0" w:color="auto"/>
              <w:bottom w:val="single" w:sz="4" w:space="0" w:color="auto"/>
            </w:tcBorders>
            <w:shd w:val="clear" w:color="auto" w:fill="auto"/>
          </w:tcPr>
          <w:p w14:paraId="0D2C312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Takaran</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Kompos</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kulit</w:t>
            </w:r>
            <w:proofErr w:type="spellEnd"/>
            <w:r w:rsidRPr="00514176">
              <w:rPr>
                <w:rFonts w:ascii="Times New Roman" w:hAnsi="Times New Roman" w:cs="Times New Roman"/>
                <w:b/>
                <w:sz w:val="24"/>
                <w:szCs w:val="24"/>
                <w:lang w:val="en-US" w:eastAsia="id-ID"/>
              </w:rPr>
              <w:t xml:space="preserve"> kopi (g/</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w:t>
            </w:r>
          </w:p>
        </w:tc>
        <w:tc>
          <w:tcPr>
            <w:tcW w:w="4495" w:type="dxa"/>
            <w:gridSpan w:val="2"/>
            <w:tcBorders>
              <w:top w:val="single" w:sz="4" w:space="0" w:color="auto"/>
              <w:bottom w:val="single" w:sz="4" w:space="0" w:color="auto"/>
            </w:tcBorders>
            <w:shd w:val="clear" w:color="auto" w:fill="auto"/>
          </w:tcPr>
          <w:p w14:paraId="73671682"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eastAsia="id-ID"/>
              </w:rPr>
            </w:pPr>
            <w:proofErr w:type="spellStart"/>
            <w:r w:rsidRPr="00514176">
              <w:rPr>
                <w:rFonts w:ascii="Times New Roman" w:hAnsi="Times New Roman" w:cs="Times New Roman"/>
                <w:b/>
                <w:sz w:val="24"/>
                <w:szCs w:val="24"/>
                <w:lang w:val="en-US" w:eastAsia="id-ID"/>
              </w:rPr>
              <w:t>Purata</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Bobot</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tanaman</w:t>
            </w:r>
            <w:proofErr w:type="spellEnd"/>
            <w:r w:rsidRPr="00514176">
              <w:rPr>
                <w:rFonts w:ascii="Times New Roman" w:hAnsi="Times New Roman" w:cs="Times New Roman"/>
                <w:b/>
                <w:sz w:val="24"/>
                <w:szCs w:val="24"/>
                <w:lang w:val="en-US" w:eastAsia="id-ID"/>
              </w:rPr>
              <w:t>(g)</w:t>
            </w:r>
          </w:p>
        </w:tc>
      </w:tr>
      <w:tr w:rsidR="00A91CA3" w:rsidRPr="00514176" w14:paraId="259576C2" w14:textId="77777777" w:rsidTr="006E1B5A">
        <w:tc>
          <w:tcPr>
            <w:tcW w:w="2876" w:type="dxa"/>
            <w:vMerge/>
            <w:tcBorders>
              <w:top w:val="single" w:sz="4" w:space="0" w:color="auto"/>
              <w:bottom w:val="single" w:sz="4" w:space="0" w:color="auto"/>
            </w:tcBorders>
            <w:shd w:val="clear" w:color="auto" w:fill="auto"/>
          </w:tcPr>
          <w:p w14:paraId="69B91E5D"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p>
        </w:tc>
        <w:tc>
          <w:tcPr>
            <w:tcW w:w="2088" w:type="dxa"/>
            <w:tcBorders>
              <w:top w:val="single" w:sz="4" w:space="0" w:color="auto"/>
              <w:bottom w:val="single" w:sz="4" w:space="0" w:color="auto"/>
            </w:tcBorders>
            <w:shd w:val="clear" w:color="auto" w:fill="auto"/>
          </w:tcPr>
          <w:p w14:paraId="7DCEC0A1"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Bobot</w:t>
            </w:r>
            <w:proofErr w:type="spellEnd"/>
            <w:r w:rsidRPr="00514176">
              <w:rPr>
                <w:rFonts w:ascii="Times New Roman" w:hAnsi="Times New Roman" w:cs="Times New Roman"/>
                <w:b/>
                <w:sz w:val="24"/>
                <w:szCs w:val="24"/>
                <w:lang w:val="en-US" w:eastAsia="id-ID"/>
              </w:rPr>
              <w:t xml:space="preserve"> segar</w:t>
            </w:r>
          </w:p>
        </w:tc>
        <w:tc>
          <w:tcPr>
            <w:tcW w:w="2407" w:type="dxa"/>
            <w:tcBorders>
              <w:top w:val="single" w:sz="4" w:space="0" w:color="auto"/>
              <w:bottom w:val="single" w:sz="4" w:space="0" w:color="auto"/>
            </w:tcBorders>
            <w:shd w:val="clear" w:color="auto" w:fill="auto"/>
          </w:tcPr>
          <w:p w14:paraId="7FC0E170"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b/>
                <w:sz w:val="24"/>
                <w:szCs w:val="24"/>
                <w:lang w:val="en-US" w:eastAsia="id-ID"/>
              </w:rPr>
            </w:pPr>
            <w:proofErr w:type="spellStart"/>
            <w:r w:rsidRPr="00514176">
              <w:rPr>
                <w:rFonts w:ascii="Times New Roman" w:hAnsi="Times New Roman" w:cs="Times New Roman"/>
                <w:b/>
                <w:sz w:val="24"/>
                <w:szCs w:val="24"/>
                <w:lang w:val="en-US" w:eastAsia="id-ID"/>
              </w:rPr>
              <w:t>Bobot</w:t>
            </w:r>
            <w:proofErr w:type="spellEnd"/>
            <w:r w:rsidRPr="00514176">
              <w:rPr>
                <w:rFonts w:ascii="Times New Roman" w:hAnsi="Times New Roman" w:cs="Times New Roman"/>
                <w:b/>
                <w:sz w:val="24"/>
                <w:szCs w:val="24"/>
                <w:lang w:val="en-US" w:eastAsia="id-ID"/>
              </w:rPr>
              <w:t xml:space="preserve"> </w:t>
            </w:r>
            <w:proofErr w:type="spellStart"/>
            <w:r w:rsidRPr="00514176">
              <w:rPr>
                <w:rFonts w:ascii="Times New Roman" w:hAnsi="Times New Roman" w:cs="Times New Roman"/>
                <w:b/>
                <w:sz w:val="24"/>
                <w:szCs w:val="24"/>
                <w:lang w:val="en-US" w:eastAsia="id-ID"/>
              </w:rPr>
              <w:t>kering</w:t>
            </w:r>
            <w:proofErr w:type="spellEnd"/>
          </w:p>
        </w:tc>
      </w:tr>
      <w:tr w:rsidR="00A91CA3" w:rsidRPr="00514176" w14:paraId="4F27B981" w14:textId="77777777" w:rsidTr="006E1B5A">
        <w:tc>
          <w:tcPr>
            <w:tcW w:w="2876" w:type="dxa"/>
            <w:tcBorders>
              <w:top w:val="single" w:sz="4" w:space="0" w:color="auto"/>
            </w:tcBorders>
            <w:shd w:val="clear" w:color="auto" w:fill="auto"/>
          </w:tcPr>
          <w:p w14:paraId="71F9A7B2"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0</w:t>
            </w:r>
          </w:p>
        </w:tc>
        <w:tc>
          <w:tcPr>
            <w:tcW w:w="2088" w:type="dxa"/>
            <w:tcBorders>
              <w:top w:val="single" w:sz="4" w:space="0" w:color="auto"/>
            </w:tcBorders>
            <w:shd w:val="clear" w:color="auto" w:fill="auto"/>
          </w:tcPr>
          <w:p w14:paraId="11A352D9"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90,37a</w:t>
            </w:r>
          </w:p>
        </w:tc>
        <w:tc>
          <w:tcPr>
            <w:tcW w:w="2407" w:type="dxa"/>
            <w:tcBorders>
              <w:top w:val="single" w:sz="4" w:space="0" w:color="auto"/>
            </w:tcBorders>
            <w:shd w:val="clear" w:color="auto" w:fill="auto"/>
          </w:tcPr>
          <w:p w14:paraId="41AE19F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12,41 a</w:t>
            </w:r>
          </w:p>
        </w:tc>
      </w:tr>
      <w:tr w:rsidR="00A91CA3" w:rsidRPr="00514176" w14:paraId="7412B293" w14:textId="77777777" w:rsidTr="006E1B5A">
        <w:tc>
          <w:tcPr>
            <w:tcW w:w="2876" w:type="dxa"/>
            <w:shd w:val="clear" w:color="auto" w:fill="auto"/>
          </w:tcPr>
          <w:p w14:paraId="4204655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w:t>
            </w:r>
          </w:p>
        </w:tc>
        <w:tc>
          <w:tcPr>
            <w:tcW w:w="2088" w:type="dxa"/>
            <w:shd w:val="clear" w:color="auto" w:fill="auto"/>
          </w:tcPr>
          <w:p w14:paraId="3DB0FF38"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66,37 a</w:t>
            </w:r>
          </w:p>
        </w:tc>
        <w:tc>
          <w:tcPr>
            <w:tcW w:w="2407" w:type="dxa"/>
            <w:shd w:val="clear" w:color="auto" w:fill="auto"/>
          </w:tcPr>
          <w:p w14:paraId="4A3BD2CC"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8,07 a</w:t>
            </w:r>
          </w:p>
        </w:tc>
      </w:tr>
      <w:tr w:rsidR="00A91CA3" w:rsidRPr="00514176" w14:paraId="2EB02D5F" w14:textId="77777777" w:rsidTr="006E1B5A">
        <w:tc>
          <w:tcPr>
            <w:tcW w:w="2876" w:type="dxa"/>
            <w:shd w:val="clear" w:color="auto" w:fill="auto"/>
          </w:tcPr>
          <w:p w14:paraId="0C59A2C6"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100</w:t>
            </w:r>
          </w:p>
        </w:tc>
        <w:tc>
          <w:tcPr>
            <w:tcW w:w="2088" w:type="dxa"/>
            <w:shd w:val="clear" w:color="auto" w:fill="auto"/>
          </w:tcPr>
          <w:p w14:paraId="65C632A9"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118,30 a</w:t>
            </w:r>
          </w:p>
        </w:tc>
        <w:tc>
          <w:tcPr>
            <w:tcW w:w="2407" w:type="dxa"/>
            <w:shd w:val="clear" w:color="auto" w:fill="auto"/>
          </w:tcPr>
          <w:p w14:paraId="7F926817"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15,31 a</w:t>
            </w:r>
          </w:p>
        </w:tc>
      </w:tr>
      <w:tr w:rsidR="00A91CA3" w:rsidRPr="00514176" w14:paraId="1BDBE5B5" w14:textId="77777777" w:rsidTr="006E1B5A">
        <w:tc>
          <w:tcPr>
            <w:tcW w:w="2876" w:type="dxa"/>
            <w:shd w:val="clear" w:color="auto" w:fill="auto"/>
          </w:tcPr>
          <w:p w14:paraId="37C96875"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120</w:t>
            </w:r>
          </w:p>
        </w:tc>
        <w:tc>
          <w:tcPr>
            <w:tcW w:w="2088" w:type="dxa"/>
            <w:shd w:val="clear" w:color="auto" w:fill="auto"/>
          </w:tcPr>
          <w:p w14:paraId="44B92D44"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52,02 a</w:t>
            </w:r>
          </w:p>
        </w:tc>
        <w:tc>
          <w:tcPr>
            <w:tcW w:w="2407" w:type="dxa"/>
            <w:shd w:val="clear" w:color="auto" w:fill="auto"/>
          </w:tcPr>
          <w:p w14:paraId="0F0A5E9A" w14:textId="77777777" w:rsidR="00A91CA3" w:rsidRPr="00514176" w:rsidRDefault="00A91CA3" w:rsidP="00514176">
            <w:pPr>
              <w:pStyle w:val="ListParagraph"/>
              <w:autoSpaceDE w:val="0"/>
              <w:autoSpaceDN w:val="0"/>
              <w:adjustRightInd w:val="0"/>
              <w:spacing w:after="0" w:line="240" w:lineRule="auto"/>
              <w:ind w:left="0"/>
              <w:jc w:val="center"/>
              <w:rPr>
                <w:rFonts w:ascii="Times New Roman" w:hAnsi="Times New Roman" w:cs="Times New Roman"/>
                <w:sz w:val="24"/>
                <w:szCs w:val="24"/>
                <w:lang w:val="en-US" w:eastAsia="id-ID"/>
              </w:rPr>
            </w:pPr>
            <w:r w:rsidRPr="00514176">
              <w:rPr>
                <w:rFonts w:ascii="Times New Roman" w:hAnsi="Times New Roman" w:cs="Times New Roman"/>
                <w:sz w:val="24"/>
                <w:szCs w:val="24"/>
                <w:lang w:val="en-US" w:eastAsia="id-ID"/>
              </w:rPr>
              <w:t>6,19 a</w:t>
            </w:r>
          </w:p>
        </w:tc>
      </w:tr>
    </w:tbl>
    <w:p w14:paraId="533CB863" w14:textId="63812282" w:rsidR="00A91CA3" w:rsidRPr="00514176" w:rsidRDefault="00A91CA3" w:rsidP="00514176">
      <w:pPr>
        <w:autoSpaceDE w:val="0"/>
        <w:autoSpaceDN w:val="0"/>
        <w:adjustRightInd w:val="0"/>
        <w:spacing w:after="0" w:line="240" w:lineRule="auto"/>
        <w:ind w:left="567" w:firstLine="11"/>
        <w:jc w:val="both"/>
        <w:rPr>
          <w:rFonts w:ascii="Times New Roman" w:hAnsi="Times New Roman" w:cs="Times New Roman"/>
          <w:sz w:val="24"/>
          <w:szCs w:val="24"/>
          <w:lang w:val="en-GB"/>
        </w:rPr>
      </w:pPr>
      <w:bookmarkStart w:id="20" w:name="_Hlk94019200"/>
      <w:proofErr w:type="spellStart"/>
      <w:r w:rsidRPr="00514176">
        <w:rPr>
          <w:rFonts w:ascii="Times New Roman" w:hAnsi="Times New Roman" w:cs="Times New Roman"/>
          <w:sz w:val="24"/>
          <w:szCs w:val="24"/>
          <w:lang w:val="en-GB"/>
        </w:rPr>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bookmarkEnd w:id="20"/>
    </w:p>
    <w:p w14:paraId="2106CEB1" w14:textId="77777777" w:rsidR="00A549C9" w:rsidRDefault="00A549C9" w:rsidP="00514176">
      <w:pPr>
        <w:pStyle w:val="ListParagraph"/>
        <w:numPr>
          <w:ilvl w:val="0"/>
          <w:numId w:val="20"/>
        </w:numPr>
        <w:autoSpaceDE w:val="0"/>
        <w:autoSpaceDN w:val="0"/>
        <w:adjustRightInd w:val="0"/>
        <w:spacing w:after="0" w:line="240" w:lineRule="auto"/>
        <w:ind w:left="567" w:hanging="567"/>
        <w:jc w:val="both"/>
        <w:rPr>
          <w:rFonts w:ascii="Times New Roman" w:hAnsi="Times New Roman" w:cs="Times New Roman"/>
          <w:bCs/>
          <w:sz w:val="24"/>
          <w:szCs w:val="24"/>
          <w:lang w:val="en-US"/>
        </w:rPr>
        <w:sectPr w:rsidR="00A549C9" w:rsidSect="003A70B2">
          <w:type w:val="continuous"/>
          <w:pgSz w:w="12240" w:h="15840"/>
          <w:pgMar w:top="1701" w:right="1134" w:bottom="1134" w:left="1701" w:header="720" w:footer="720" w:gutter="0"/>
          <w:cols w:space="720"/>
          <w:docGrid w:linePitch="360"/>
        </w:sectPr>
      </w:pPr>
    </w:p>
    <w:p w14:paraId="5B7A978A" w14:textId="77777777" w:rsidR="00A91CA3" w:rsidRPr="00514176" w:rsidRDefault="00A91CA3" w:rsidP="00514176">
      <w:pPr>
        <w:pStyle w:val="ListParagraph"/>
        <w:numPr>
          <w:ilvl w:val="0"/>
          <w:numId w:val="20"/>
        </w:numPr>
        <w:autoSpaceDE w:val="0"/>
        <w:autoSpaceDN w:val="0"/>
        <w:adjustRightInd w:val="0"/>
        <w:spacing w:after="0" w:line="240" w:lineRule="auto"/>
        <w:ind w:left="567" w:hanging="567"/>
        <w:jc w:val="both"/>
        <w:rPr>
          <w:rFonts w:ascii="Times New Roman" w:hAnsi="Times New Roman" w:cs="Times New Roman"/>
          <w:bCs/>
          <w:sz w:val="24"/>
          <w:szCs w:val="24"/>
        </w:rPr>
      </w:pPr>
      <w:r w:rsidRPr="00514176">
        <w:rPr>
          <w:rFonts w:ascii="Times New Roman" w:hAnsi="Times New Roman" w:cs="Times New Roman"/>
          <w:bCs/>
          <w:sz w:val="24"/>
          <w:szCs w:val="24"/>
          <w:lang w:val="en-US"/>
        </w:rPr>
        <w:t xml:space="preserve">Hasil </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tomat</w:t>
      </w:r>
      <w:proofErr w:type="spellEnd"/>
    </w:p>
    <w:p w14:paraId="7A1A87AE" w14:textId="77777777" w:rsidR="0042312F" w:rsidRPr="00514176" w:rsidRDefault="00A91CA3" w:rsidP="00514176">
      <w:pPr>
        <w:pStyle w:val="ListParagraph"/>
        <w:numPr>
          <w:ilvl w:val="1"/>
          <w:numId w:val="22"/>
        </w:numPr>
        <w:autoSpaceDE w:val="0"/>
        <w:autoSpaceDN w:val="0"/>
        <w:adjustRightInd w:val="0"/>
        <w:spacing w:after="0" w:line="240" w:lineRule="auto"/>
        <w:ind w:left="1134" w:hanging="567"/>
        <w:jc w:val="both"/>
        <w:rPr>
          <w:rFonts w:ascii="Times New Roman" w:hAnsi="Times New Roman" w:cs="Times New Roman"/>
          <w:bCs/>
          <w:sz w:val="24"/>
          <w:szCs w:val="24"/>
          <w:lang w:val="en-US"/>
        </w:rPr>
      </w:pPr>
      <w:proofErr w:type="spellStart"/>
      <w:r w:rsidRPr="00514176">
        <w:rPr>
          <w:rFonts w:ascii="Times New Roman" w:hAnsi="Times New Roman" w:cs="Times New Roman"/>
          <w:bCs/>
          <w:sz w:val="24"/>
          <w:szCs w:val="24"/>
          <w:lang w:val="en-US"/>
        </w:rPr>
        <w:t>Jumlah</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buah</w:t>
      </w:r>
      <w:proofErr w:type="spellEnd"/>
      <w:r w:rsidRPr="00514176">
        <w:rPr>
          <w:rFonts w:ascii="Times New Roman" w:hAnsi="Times New Roman" w:cs="Times New Roman"/>
          <w:bCs/>
          <w:sz w:val="24"/>
          <w:szCs w:val="24"/>
          <w:lang w:val="en-US"/>
        </w:rPr>
        <w:t>/</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sampel</w:t>
      </w:r>
      <w:proofErr w:type="spellEnd"/>
      <w:r w:rsidRPr="00514176">
        <w:rPr>
          <w:rFonts w:ascii="Times New Roman" w:hAnsi="Times New Roman" w:cs="Times New Roman"/>
          <w:bCs/>
          <w:sz w:val="24"/>
          <w:szCs w:val="24"/>
          <w:lang w:val="en-US"/>
        </w:rPr>
        <w:t xml:space="preserve"> </w:t>
      </w:r>
    </w:p>
    <w:p w14:paraId="34E9D457" w14:textId="67B80523" w:rsidR="0042312F" w:rsidRPr="00514176" w:rsidRDefault="0042312F" w:rsidP="00514176">
      <w:pPr>
        <w:autoSpaceDE w:val="0"/>
        <w:autoSpaceDN w:val="0"/>
        <w:adjustRightInd w:val="0"/>
        <w:spacing w:after="0" w:line="240" w:lineRule="auto"/>
        <w:ind w:left="567" w:firstLine="720"/>
        <w:jc w:val="both"/>
        <w:rPr>
          <w:rFonts w:ascii="Times New Roman" w:hAnsi="Times New Roman" w:cs="Times New Roman"/>
          <w:sz w:val="24"/>
          <w:szCs w:val="24"/>
          <w:lang w:val="en-GB"/>
        </w:rPr>
      </w:pPr>
      <w:r w:rsidRPr="00514176">
        <w:rPr>
          <w:rFonts w:ascii="Times New Roman" w:hAnsi="Times New Roman" w:cs="Times New Roman"/>
          <w:sz w:val="24"/>
          <w:szCs w:val="24"/>
          <w:lang w:val="en-GB"/>
        </w:rPr>
        <w:t xml:space="preserve">Hasil </w:t>
      </w:r>
      <w:proofErr w:type="spellStart"/>
      <w:r w:rsidRPr="00514176">
        <w:rPr>
          <w:rFonts w:ascii="Times New Roman" w:hAnsi="Times New Roman" w:cs="Times New Roman"/>
          <w:sz w:val="24"/>
          <w:szCs w:val="24"/>
          <w:lang w:val="en-GB"/>
        </w:rPr>
        <w:t>analisis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sidik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ragam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berpengaruh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terhadap</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jumlah</w:t>
      </w:r>
      <w:proofErr w:type="spellEnd"/>
      <w:r w:rsidRPr="00514176">
        <w:rPr>
          <w:rFonts w:ascii="Times New Roman" w:hAnsi="Times New Roman" w:cs="Times New Roman"/>
          <w:sz w:val="24"/>
          <w:szCs w:val="24"/>
          <w:lang w:val="en-GB"/>
        </w:rPr>
        <w:t xml:space="preserve"> total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Namun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ada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fluktuasi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jumlah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panen</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berbagai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w:t>
      </w:r>
    </w:p>
    <w:p w14:paraId="1D341E64" w14:textId="77777777" w:rsidR="00A549C9" w:rsidRDefault="00A549C9" w:rsidP="003A70B2">
      <w:pPr>
        <w:spacing w:line="240" w:lineRule="auto"/>
        <w:rPr>
          <w:rFonts w:ascii="Times New Roman" w:hAnsi="Times New Roman" w:cs="Times New Roman"/>
          <w:sz w:val="24"/>
          <w:szCs w:val="24"/>
        </w:rPr>
        <w:sectPr w:rsidR="00A549C9" w:rsidSect="003A70B2">
          <w:type w:val="continuous"/>
          <w:pgSz w:w="12240" w:h="15840"/>
          <w:pgMar w:top="1701" w:right="1134" w:bottom="1134" w:left="1701" w:header="720" w:footer="720" w:gutter="0"/>
          <w:cols w:space="720"/>
          <w:docGrid w:linePitch="360"/>
        </w:sectPr>
      </w:pPr>
      <w:bookmarkStart w:id="21" w:name="_Toc91612070"/>
    </w:p>
    <w:p w14:paraId="6DC120A7" w14:textId="77777777" w:rsidR="00A91CA3" w:rsidRPr="00514176" w:rsidRDefault="00A91CA3" w:rsidP="00514176">
      <w:pPr>
        <w:spacing w:line="240" w:lineRule="auto"/>
        <w:ind w:left="567"/>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7. </w:t>
      </w:r>
      <w:bookmarkStart w:id="22" w:name="_Hlk94019153"/>
      <w:proofErr w:type="spellStart"/>
      <w:r w:rsidRPr="00514176">
        <w:rPr>
          <w:rFonts w:ascii="Times New Roman" w:hAnsi="Times New Roman" w:cs="Times New Roman"/>
          <w:sz w:val="24"/>
          <w:szCs w:val="24"/>
        </w:rPr>
        <w:t>Jumlah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buah</w:t>
      </w:r>
      <w:proofErr w:type="spellEnd"/>
      <w:r w:rsidRPr="00514176">
        <w:rPr>
          <w:rFonts w:ascii="Times New Roman" w:hAnsi="Times New Roman" w:cs="Times New Roman"/>
          <w:sz w:val="24"/>
          <w:szCs w:val="24"/>
        </w:rPr>
        <w:t xml:space="preserve"> dan </w:t>
      </w:r>
      <w:proofErr w:type="spellStart"/>
      <w:r w:rsidRPr="00514176">
        <w:rPr>
          <w:rFonts w:ascii="Times New Roman" w:hAnsi="Times New Roman" w:cs="Times New Roman"/>
          <w:sz w:val="24"/>
          <w:szCs w:val="24"/>
        </w:rPr>
        <w:t>jumlah</w:t>
      </w:r>
      <w:proofErr w:type="spellEnd"/>
      <w:r w:rsidRPr="00514176">
        <w:rPr>
          <w:rFonts w:ascii="Times New Roman" w:hAnsi="Times New Roman" w:cs="Times New Roman"/>
          <w:sz w:val="24"/>
          <w:szCs w:val="24"/>
        </w:rPr>
        <w:t xml:space="preserve"> total </w:t>
      </w:r>
      <w:proofErr w:type="spellStart"/>
      <w:r w:rsidRPr="00514176">
        <w:rPr>
          <w:rFonts w:ascii="Times New Roman" w:hAnsi="Times New Roman" w:cs="Times New Roman"/>
          <w:sz w:val="24"/>
          <w:szCs w:val="24"/>
        </w:rPr>
        <w:t>buah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bookmarkEnd w:id="21"/>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w:t>
      </w:r>
      <w:proofErr w:type="spellEnd"/>
      <w:r w:rsidRPr="00514176">
        <w:rPr>
          <w:rFonts w:ascii="Times New Roman" w:hAnsi="Times New Roman" w:cs="Times New Roman"/>
          <w:sz w:val="24"/>
          <w:szCs w:val="24"/>
        </w:rPr>
        <w:t xml:space="preserve"> kopi.</w:t>
      </w:r>
    </w:p>
    <w:tbl>
      <w:tblPr>
        <w:tblW w:w="7371" w:type="dxa"/>
        <w:tblInd w:w="675" w:type="dxa"/>
        <w:tblBorders>
          <w:top w:val="single" w:sz="4" w:space="0" w:color="auto"/>
          <w:bottom w:val="single" w:sz="4" w:space="0" w:color="auto"/>
        </w:tblBorders>
        <w:tblLook w:val="04A0" w:firstRow="1" w:lastRow="0" w:firstColumn="1" w:lastColumn="0" w:noHBand="0" w:noVBand="1"/>
      </w:tblPr>
      <w:tblGrid>
        <w:gridCol w:w="1470"/>
        <w:gridCol w:w="981"/>
        <w:gridCol w:w="981"/>
        <w:gridCol w:w="982"/>
        <w:gridCol w:w="982"/>
        <w:gridCol w:w="982"/>
        <w:gridCol w:w="993"/>
      </w:tblGrid>
      <w:tr w:rsidR="00A91CA3" w:rsidRPr="00514176" w14:paraId="295A5D90" w14:textId="77777777" w:rsidTr="006E1B5A">
        <w:trPr>
          <w:trHeight w:val="310"/>
        </w:trPr>
        <w:tc>
          <w:tcPr>
            <w:tcW w:w="1110" w:type="dxa"/>
            <w:vMerge w:val="restart"/>
            <w:tcBorders>
              <w:top w:val="single" w:sz="4" w:space="0" w:color="auto"/>
              <w:bottom w:val="single" w:sz="4" w:space="0" w:color="auto"/>
            </w:tcBorders>
            <w:shd w:val="clear" w:color="auto" w:fill="auto"/>
            <w:vAlign w:val="center"/>
            <w:hideMark/>
          </w:tcPr>
          <w:bookmarkEnd w:id="22"/>
          <w:p w14:paraId="250E9D35"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hAnsi="Times New Roman" w:cs="Times New Roman"/>
                <w:b/>
                <w:sz w:val="24"/>
                <w:szCs w:val="24"/>
                <w:lang w:eastAsia="id-ID"/>
              </w:rPr>
              <w:t>Takaran</w:t>
            </w:r>
            <w:proofErr w:type="spellEnd"/>
            <w:r w:rsidRPr="00514176">
              <w:rPr>
                <w:rFonts w:ascii="Times New Roman" w:hAnsi="Times New Roman" w:cs="Times New Roman"/>
                <w:b/>
                <w:sz w:val="24"/>
                <w:szCs w:val="24"/>
                <w:lang w:eastAsia="id-ID"/>
              </w:rPr>
              <w:t xml:space="preserve"> </w:t>
            </w:r>
            <w:proofErr w:type="spellStart"/>
            <w:r w:rsidRPr="00514176">
              <w:rPr>
                <w:rFonts w:ascii="Times New Roman" w:hAnsi="Times New Roman" w:cs="Times New Roman"/>
                <w:b/>
                <w:sz w:val="24"/>
                <w:szCs w:val="24"/>
                <w:lang w:eastAsia="id-ID"/>
              </w:rPr>
              <w:t>Kompos</w:t>
            </w:r>
            <w:proofErr w:type="spellEnd"/>
            <w:r w:rsidRPr="00514176">
              <w:rPr>
                <w:rFonts w:ascii="Times New Roman" w:hAnsi="Times New Roman" w:cs="Times New Roman"/>
                <w:b/>
                <w:sz w:val="24"/>
                <w:szCs w:val="24"/>
                <w:lang w:eastAsia="id-ID"/>
              </w:rPr>
              <w:t xml:space="preserve"> </w:t>
            </w:r>
            <w:proofErr w:type="spellStart"/>
            <w:r w:rsidRPr="00514176">
              <w:rPr>
                <w:rFonts w:ascii="Times New Roman" w:hAnsi="Times New Roman" w:cs="Times New Roman"/>
                <w:b/>
                <w:sz w:val="24"/>
                <w:szCs w:val="24"/>
                <w:lang w:eastAsia="id-ID"/>
              </w:rPr>
              <w:t>kulit</w:t>
            </w:r>
            <w:proofErr w:type="spellEnd"/>
            <w:r w:rsidRPr="00514176">
              <w:rPr>
                <w:rFonts w:ascii="Times New Roman" w:hAnsi="Times New Roman" w:cs="Times New Roman"/>
                <w:b/>
                <w:sz w:val="24"/>
                <w:szCs w:val="24"/>
                <w:lang w:eastAsia="id-ID"/>
              </w:rPr>
              <w:t xml:space="preserve"> kopi (g/</w:t>
            </w:r>
            <w:proofErr w:type="spellStart"/>
            <w:r w:rsidRPr="00514176">
              <w:rPr>
                <w:rFonts w:ascii="Times New Roman" w:hAnsi="Times New Roman" w:cs="Times New Roman"/>
                <w:b/>
                <w:sz w:val="24"/>
                <w:szCs w:val="24"/>
                <w:lang w:eastAsia="id-ID"/>
              </w:rPr>
              <w:t>tanaman</w:t>
            </w:r>
            <w:proofErr w:type="spellEnd"/>
            <w:r w:rsidRPr="00514176">
              <w:rPr>
                <w:rFonts w:ascii="Times New Roman" w:hAnsi="Times New Roman" w:cs="Times New Roman"/>
                <w:b/>
                <w:sz w:val="24"/>
                <w:szCs w:val="24"/>
                <w:lang w:eastAsia="id-ID"/>
              </w:rPr>
              <w:t>)</w:t>
            </w:r>
          </w:p>
        </w:tc>
        <w:tc>
          <w:tcPr>
            <w:tcW w:w="5268" w:type="dxa"/>
            <w:gridSpan w:val="5"/>
            <w:tcBorders>
              <w:top w:val="single" w:sz="4" w:space="0" w:color="auto"/>
              <w:bottom w:val="single" w:sz="4" w:space="0" w:color="auto"/>
            </w:tcBorders>
            <w:shd w:val="clear" w:color="auto" w:fill="auto"/>
            <w:vAlign w:val="center"/>
            <w:hideMark/>
          </w:tcPr>
          <w:p w14:paraId="3CB1BB84"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Jumlah</w:t>
            </w:r>
            <w:proofErr w:type="spellEnd"/>
            <w:r w:rsidRPr="00514176">
              <w:rPr>
                <w:rFonts w:ascii="Times New Roman" w:eastAsia="Times New Roman" w:hAnsi="Times New Roman" w:cs="Times New Roman"/>
                <w:b/>
                <w:bCs/>
                <w:color w:val="000000"/>
                <w:sz w:val="24"/>
                <w:szCs w:val="24"/>
                <w:lang w:eastAsia="en-ID"/>
              </w:rPr>
              <w:t xml:space="preserve"> </w:t>
            </w:r>
            <w:proofErr w:type="spellStart"/>
            <w:r w:rsidRPr="00514176">
              <w:rPr>
                <w:rFonts w:ascii="Times New Roman" w:eastAsia="Times New Roman" w:hAnsi="Times New Roman" w:cs="Times New Roman"/>
                <w:b/>
                <w:bCs/>
                <w:color w:val="000000"/>
                <w:sz w:val="24"/>
                <w:szCs w:val="24"/>
                <w:lang w:eastAsia="en-ID"/>
              </w:rPr>
              <w:t>buah</w:t>
            </w:r>
            <w:proofErr w:type="spellEnd"/>
            <w:r w:rsidRPr="00514176">
              <w:rPr>
                <w:rFonts w:ascii="Times New Roman" w:eastAsia="Times New Roman" w:hAnsi="Times New Roman" w:cs="Times New Roman"/>
                <w:b/>
                <w:bCs/>
                <w:color w:val="000000"/>
                <w:sz w:val="24"/>
                <w:szCs w:val="24"/>
                <w:lang w:eastAsia="en-ID"/>
              </w:rPr>
              <w:t xml:space="preserve"> per </w:t>
            </w:r>
            <w:proofErr w:type="spellStart"/>
            <w:r w:rsidRPr="00514176">
              <w:rPr>
                <w:rFonts w:ascii="Times New Roman" w:eastAsia="Times New Roman" w:hAnsi="Times New Roman" w:cs="Times New Roman"/>
                <w:b/>
                <w:bCs/>
                <w:color w:val="000000"/>
                <w:sz w:val="24"/>
                <w:szCs w:val="24"/>
                <w:lang w:eastAsia="en-ID"/>
              </w:rPr>
              <w:t>tanaman</w:t>
            </w:r>
            <w:proofErr w:type="spellEnd"/>
            <w:r w:rsidRPr="00514176">
              <w:rPr>
                <w:rFonts w:ascii="Times New Roman" w:eastAsia="Times New Roman" w:hAnsi="Times New Roman" w:cs="Times New Roman"/>
                <w:b/>
                <w:bCs/>
                <w:color w:val="000000"/>
                <w:sz w:val="24"/>
                <w:szCs w:val="24"/>
                <w:lang w:eastAsia="en-ID"/>
              </w:rPr>
              <w:t xml:space="preserve"> </w:t>
            </w:r>
          </w:p>
        </w:tc>
        <w:tc>
          <w:tcPr>
            <w:tcW w:w="993" w:type="dxa"/>
            <w:vMerge w:val="restart"/>
            <w:tcBorders>
              <w:top w:val="single" w:sz="4" w:space="0" w:color="auto"/>
              <w:bottom w:val="single" w:sz="4" w:space="0" w:color="auto"/>
            </w:tcBorders>
            <w:shd w:val="clear" w:color="auto" w:fill="auto"/>
            <w:noWrap/>
            <w:vAlign w:val="bottom"/>
            <w:hideMark/>
          </w:tcPr>
          <w:p w14:paraId="097398D0"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val="en-ID" w:eastAsia="en-ID"/>
              </w:rPr>
              <w:t>Jumlah</w:t>
            </w:r>
            <w:proofErr w:type="spellEnd"/>
            <w:r w:rsidRPr="00514176">
              <w:rPr>
                <w:rFonts w:ascii="Times New Roman" w:eastAsia="Times New Roman" w:hAnsi="Times New Roman" w:cs="Times New Roman"/>
                <w:b/>
                <w:bCs/>
                <w:color w:val="000000"/>
                <w:sz w:val="24"/>
                <w:szCs w:val="24"/>
                <w:lang w:val="en-ID" w:eastAsia="en-ID"/>
              </w:rPr>
              <w:t xml:space="preserve"> total </w:t>
            </w:r>
            <w:proofErr w:type="spellStart"/>
            <w:r w:rsidRPr="00514176">
              <w:rPr>
                <w:rFonts w:ascii="Times New Roman" w:eastAsia="Times New Roman" w:hAnsi="Times New Roman" w:cs="Times New Roman"/>
                <w:b/>
                <w:bCs/>
                <w:color w:val="000000"/>
                <w:sz w:val="24"/>
                <w:szCs w:val="24"/>
                <w:lang w:val="en-ID" w:eastAsia="en-ID"/>
              </w:rPr>
              <w:t>buah</w:t>
            </w:r>
            <w:proofErr w:type="spellEnd"/>
          </w:p>
          <w:p w14:paraId="32BA1F95" w14:textId="77777777" w:rsidR="00A91CA3" w:rsidRPr="00514176" w:rsidRDefault="00A91CA3" w:rsidP="00514176">
            <w:pPr>
              <w:spacing w:after="0" w:line="240" w:lineRule="auto"/>
              <w:rPr>
                <w:rFonts w:ascii="Times New Roman" w:eastAsia="Times New Roman" w:hAnsi="Times New Roman" w:cs="Times New Roman"/>
                <w:b/>
                <w:bCs/>
                <w:color w:val="000000"/>
                <w:sz w:val="24"/>
                <w:szCs w:val="24"/>
                <w:lang w:val="en-ID" w:eastAsia="en-ID"/>
              </w:rPr>
            </w:pPr>
            <w:r w:rsidRPr="00514176">
              <w:rPr>
                <w:rFonts w:ascii="Times New Roman" w:eastAsia="Times New Roman" w:hAnsi="Times New Roman" w:cs="Times New Roman"/>
                <w:color w:val="000000"/>
                <w:sz w:val="24"/>
                <w:szCs w:val="24"/>
                <w:lang w:val="en-ID" w:eastAsia="en-ID"/>
              </w:rPr>
              <w:t> </w:t>
            </w:r>
          </w:p>
        </w:tc>
      </w:tr>
      <w:tr w:rsidR="00A91CA3" w:rsidRPr="00514176" w14:paraId="55BEFCCC" w14:textId="77777777" w:rsidTr="006E1B5A">
        <w:trPr>
          <w:trHeight w:val="300"/>
        </w:trPr>
        <w:tc>
          <w:tcPr>
            <w:tcW w:w="1110" w:type="dxa"/>
            <w:vMerge/>
            <w:tcBorders>
              <w:top w:val="single" w:sz="4" w:space="0" w:color="auto"/>
              <w:bottom w:val="single" w:sz="4" w:space="0" w:color="auto"/>
            </w:tcBorders>
            <w:vAlign w:val="center"/>
            <w:hideMark/>
          </w:tcPr>
          <w:p w14:paraId="0AC42D44" w14:textId="77777777" w:rsidR="00A91CA3" w:rsidRPr="00514176" w:rsidRDefault="00A91CA3" w:rsidP="00514176">
            <w:pPr>
              <w:spacing w:after="0" w:line="240" w:lineRule="auto"/>
              <w:rPr>
                <w:rFonts w:ascii="Times New Roman" w:eastAsia="Times New Roman" w:hAnsi="Times New Roman" w:cs="Times New Roman"/>
                <w:b/>
                <w:bCs/>
                <w:color w:val="000000"/>
                <w:sz w:val="24"/>
                <w:szCs w:val="24"/>
                <w:lang w:val="en-ID" w:eastAsia="en-ID"/>
              </w:rPr>
            </w:pPr>
          </w:p>
        </w:tc>
        <w:tc>
          <w:tcPr>
            <w:tcW w:w="1053" w:type="dxa"/>
            <w:tcBorders>
              <w:top w:val="single" w:sz="4" w:space="0" w:color="auto"/>
              <w:bottom w:val="single" w:sz="4" w:space="0" w:color="auto"/>
            </w:tcBorders>
            <w:shd w:val="clear" w:color="auto" w:fill="auto"/>
            <w:vAlign w:val="center"/>
            <w:hideMark/>
          </w:tcPr>
          <w:p w14:paraId="230935EA"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1</w:t>
            </w:r>
          </w:p>
        </w:tc>
        <w:tc>
          <w:tcPr>
            <w:tcW w:w="1053" w:type="dxa"/>
            <w:tcBorders>
              <w:top w:val="single" w:sz="4" w:space="0" w:color="auto"/>
              <w:bottom w:val="single" w:sz="4" w:space="0" w:color="auto"/>
            </w:tcBorders>
            <w:shd w:val="clear" w:color="auto" w:fill="auto"/>
            <w:vAlign w:val="center"/>
            <w:hideMark/>
          </w:tcPr>
          <w:p w14:paraId="33660BEE"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2</w:t>
            </w:r>
          </w:p>
        </w:tc>
        <w:tc>
          <w:tcPr>
            <w:tcW w:w="1054" w:type="dxa"/>
            <w:tcBorders>
              <w:top w:val="single" w:sz="4" w:space="0" w:color="auto"/>
              <w:bottom w:val="single" w:sz="4" w:space="0" w:color="auto"/>
            </w:tcBorders>
            <w:shd w:val="clear" w:color="auto" w:fill="auto"/>
            <w:vAlign w:val="center"/>
            <w:hideMark/>
          </w:tcPr>
          <w:p w14:paraId="6CE46C98"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3</w:t>
            </w:r>
          </w:p>
        </w:tc>
        <w:tc>
          <w:tcPr>
            <w:tcW w:w="1054" w:type="dxa"/>
            <w:tcBorders>
              <w:top w:val="single" w:sz="4" w:space="0" w:color="auto"/>
              <w:bottom w:val="single" w:sz="4" w:space="0" w:color="auto"/>
            </w:tcBorders>
            <w:shd w:val="clear" w:color="auto" w:fill="auto"/>
            <w:vAlign w:val="center"/>
            <w:hideMark/>
          </w:tcPr>
          <w:p w14:paraId="1226F9D5"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4</w:t>
            </w:r>
          </w:p>
        </w:tc>
        <w:tc>
          <w:tcPr>
            <w:tcW w:w="1054" w:type="dxa"/>
            <w:tcBorders>
              <w:top w:val="single" w:sz="4" w:space="0" w:color="auto"/>
              <w:bottom w:val="single" w:sz="4" w:space="0" w:color="auto"/>
            </w:tcBorders>
            <w:shd w:val="clear" w:color="auto" w:fill="auto"/>
            <w:vAlign w:val="center"/>
            <w:hideMark/>
          </w:tcPr>
          <w:p w14:paraId="7C4B2888"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5</w:t>
            </w:r>
          </w:p>
        </w:tc>
        <w:tc>
          <w:tcPr>
            <w:tcW w:w="993" w:type="dxa"/>
            <w:vMerge/>
            <w:tcBorders>
              <w:top w:val="single" w:sz="4" w:space="0" w:color="auto"/>
              <w:bottom w:val="single" w:sz="4" w:space="0" w:color="auto"/>
            </w:tcBorders>
            <w:shd w:val="clear" w:color="auto" w:fill="auto"/>
            <w:noWrap/>
            <w:vAlign w:val="bottom"/>
            <w:hideMark/>
          </w:tcPr>
          <w:p w14:paraId="6A5EE689" w14:textId="77777777" w:rsidR="00A91CA3" w:rsidRPr="00514176" w:rsidRDefault="00A91CA3" w:rsidP="00514176">
            <w:pPr>
              <w:spacing w:after="0" w:line="240" w:lineRule="auto"/>
              <w:rPr>
                <w:rFonts w:ascii="Times New Roman" w:eastAsia="Times New Roman" w:hAnsi="Times New Roman" w:cs="Times New Roman"/>
                <w:color w:val="000000"/>
                <w:sz w:val="24"/>
                <w:szCs w:val="24"/>
                <w:lang w:val="en-ID" w:eastAsia="en-ID"/>
              </w:rPr>
            </w:pPr>
          </w:p>
        </w:tc>
      </w:tr>
      <w:tr w:rsidR="00A91CA3" w:rsidRPr="00514176" w14:paraId="666511F3" w14:textId="77777777" w:rsidTr="006E1B5A">
        <w:trPr>
          <w:trHeight w:val="301"/>
        </w:trPr>
        <w:tc>
          <w:tcPr>
            <w:tcW w:w="1110" w:type="dxa"/>
            <w:tcBorders>
              <w:top w:val="single" w:sz="4" w:space="0" w:color="auto"/>
              <w:bottom w:val="nil"/>
            </w:tcBorders>
            <w:shd w:val="clear" w:color="auto" w:fill="auto"/>
            <w:vAlign w:val="center"/>
            <w:hideMark/>
          </w:tcPr>
          <w:p w14:paraId="1AF4EE96"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0</w:t>
            </w:r>
          </w:p>
        </w:tc>
        <w:tc>
          <w:tcPr>
            <w:tcW w:w="1053" w:type="dxa"/>
            <w:tcBorders>
              <w:top w:val="single" w:sz="4" w:space="0" w:color="auto"/>
              <w:bottom w:val="nil"/>
            </w:tcBorders>
            <w:shd w:val="clear" w:color="auto" w:fill="auto"/>
          </w:tcPr>
          <w:p w14:paraId="4171A71D"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3,67 a</w:t>
            </w:r>
          </w:p>
        </w:tc>
        <w:tc>
          <w:tcPr>
            <w:tcW w:w="1053" w:type="dxa"/>
            <w:tcBorders>
              <w:top w:val="single" w:sz="4" w:space="0" w:color="auto"/>
              <w:bottom w:val="nil"/>
            </w:tcBorders>
            <w:shd w:val="clear" w:color="auto" w:fill="auto"/>
          </w:tcPr>
          <w:p w14:paraId="4024ED56"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4,33 a</w:t>
            </w:r>
          </w:p>
        </w:tc>
        <w:tc>
          <w:tcPr>
            <w:tcW w:w="1054" w:type="dxa"/>
            <w:tcBorders>
              <w:top w:val="single" w:sz="4" w:space="0" w:color="auto"/>
              <w:bottom w:val="nil"/>
            </w:tcBorders>
            <w:shd w:val="clear" w:color="auto" w:fill="auto"/>
          </w:tcPr>
          <w:p w14:paraId="63B1C200"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15,67 a</w:t>
            </w:r>
          </w:p>
        </w:tc>
        <w:tc>
          <w:tcPr>
            <w:tcW w:w="1054" w:type="dxa"/>
            <w:tcBorders>
              <w:top w:val="single" w:sz="4" w:space="0" w:color="auto"/>
              <w:bottom w:val="nil"/>
            </w:tcBorders>
            <w:shd w:val="clear" w:color="auto" w:fill="auto"/>
          </w:tcPr>
          <w:p w14:paraId="356C57F6"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6,33 a</w:t>
            </w:r>
          </w:p>
        </w:tc>
        <w:tc>
          <w:tcPr>
            <w:tcW w:w="1054" w:type="dxa"/>
            <w:tcBorders>
              <w:top w:val="single" w:sz="4" w:space="0" w:color="auto"/>
              <w:bottom w:val="nil"/>
            </w:tcBorders>
            <w:shd w:val="clear" w:color="auto" w:fill="auto"/>
          </w:tcPr>
          <w:p w14:paraId="187749AB"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4,00 a</w:t>
            </w:r>
          </w:p>
        </w:tc>
        <w:tc>
          <w:tcPr>
            <w:tcW w:w="993" w:type="dxa"/>
            <w:tcBorders>
              <w:top w:val="single" w:sz="4" w:space="0" w:color="auto"/>
              <w:bottom w:val="nil"/>
            </w:tcBorders>
            <w:shd w:val="clear" w:color="auto" w:fill="auto"/>
          </w:tcPr>
          <w:p w14:paraId="3351DBAC"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hAnsi="Times New Roman" w:cs="Times New Roman"/>
                <w:sz w:val="24"/>
                <w:szCs w:val="24"/>
                <w:lang w:eastAsia="id-ID"/>
              </w:rPr>
              <w:t>34,00 a</w:t>
            </w:r>
          </w:p>
        </w:tc>
      </w:tr>
      <w:tr w:rsidR="00A91CA3" w:rsidRPr="00514176" w14:paraId="5ED29DE5" w14:textId="77777777" w:rsidTr="006E1B5A">
        <w:trPr>
          <w:trHeight w:val="310"/>
        </w:trPr>
        <w:tc>
          <w:tcPr>
            <w:tcW w:w="1110" w:type="dxa"/>
            <w:tcBorders>
              <w:top w:val="nil"/>
            </w:tcBorders>
            <w:shd w:val="clear" w:color="auto" w:fill="auto"/>
            <w:vAlign w:val="center"/>
            <w:hideMark/>
          </w:tcPr>
          <w:p w14:paraId="4E6E878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80</w:t>
            </w:r>
          </w:p>
        </w:tc>
        <w:tc>
          <w:tcPr>
            <w:tcW w:w="1053" w:type="dxa"/>
            <w:tcBorders>
              <w:top w:val="nil"/>
            </w:tcBorders>
            <w:shd w:val="clear" w:color="auto" w:fill="auto"/>
          </w:tcPr>
          <w:p w14:paraId="0151D6E8"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1,00 c</w:t>
            </w:r>
          </w:p>
        </w:tc>
        <w:tc>
          <w:tcPr>
            <w:tcW w:w="1053" w:type="dxa"/>
            <w:tcBorders>
              <w:top w:val="nil"/>
            </w:tcBorders>
            <w:shd w:val="clear" w:color="auto" w:fill="auto"/>
          </w:tcPr>
          <w:p w14:paraId="3BAE30BD"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4,67 a</w:t>
            </w:r>
          </w:p>
        </w:tc>
        <w:tc>
          <w:tcPr>
            <w:tcW w:w="1054" w:type="dxa"/>
            <w:tcBorders>
              <w:top w:val="nil"/>
            </w:tcBorders>
            <w:shd w:val="clear" w:color="auto" w:fill="auto"/>
          </w:tcPr>
          <w:p w14:paraId="24908DD1"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9,33 c</w:t>
            </w:r>
          </w:p>
        </w:tc>
        <w:tc>
          <w:tcPr>
            <w:tcW w:w="1054" w:type="dxa"/>
            <w:tcBorders>
              <w:top w:val="nil"/>
            </w:tcBorders>
            <w:shd w:val="clear" w:color="auto" w:fill="auto"/>
          </w:tcPr>
          <w:p w14:paraId="589D50F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9,33 a</w:t>
            </w:r>
          </w:p>
        </w:tc>
        <w:tc>
          <w:tcPr>
            <w:tcW w:w="1054" w:type="dxa"/>
            <w:tcBorders>
              <w:top w:val="nil"/>
            </w:tcBorders>
            <w:shd w:val="clear" w:color="auto" w:fill="auto"/>
          </w:tcPr>
          <w:p w14:paraId="2638A70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6,00 a</w:t>
            </w:r>
          </w:p>
        </w:tc>
        <w:tc>
          <w:tcPr>
            <w:tcW w:w="993" w:type="dxa"/>
            <w:tcBorders>
              <w:top w:val="nil"/>
            </w:tcBorders>
            <w:shd w:val="clear" w:color="auto" w:fill="auto"/>
          </w:tcPr>
          <w:p w14:paraId="666C2BA1"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hAnsi="Times New Roman" w:cs="Times New Roman"/>
                <w:sz w:val="24"/>
                <w:szCs w:val="24"/>
                <w:lang w:eastAsia="id-ID"/>
              </w:rPr>
              <w:t>29,67 a</w:t>
            </w:r>
          </w:p>
        </w:tc>
      </w:tr>
      <w:tr w:rsidR="00A91CA3" w:rsidRPr="00514176" w14:paraId="0A32D400" w14:textId="77777777" w:rsidTr="006E1B5A">
        <w:trPr>
          <w:trHeight w:val="382"/>
        </w:trPr>
        <w:tc>
          <w:tcPr>
            <w:tcW w:w="1110" w:type="dxa"/>
            <w:shd w:val="clear" w:color="auto" w:fill="auto"/>
            <w:vAlign w:val="center"/>
            <w:hideMark/>
          </w:tcPr>
          <w:p w14:paraId="5100554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100</w:t>
            </w:r>
          </w:p>
        </w:tc>
        <w:tc>
          <w:tcPr>
            <w:tcW w:w="1053" w:type="dxa"/>
            <w:shd w:val="clear" w:color="auto" w:fill="auto"/>
          </w:tcPr>
          <w:p w14:paraId="14D52F29"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1,33 b</w:t>
            </w:r>
          </w:p>
        </w:tc>
        <w:tc>
          <w:tcPr>
            <w:tcW w:w="1053" w:type="dxa"/>
            <w:shd w:val="clear" w:color="auto" w:fill="auto"/>
          </w:tcPr>
          <w:p w14:paraId="517EF69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7,67 a</w:t>
            </w:r>
          </w:p>
        </w:tc>
        <w:tc>
          <w:tcPr>
            <w:tcW w:w="1054" w:type="dxa"/>
            <w:shd w:val="clear" w:color="auto" w:fill="auto"/>
          </w:tcPr>
          <w:p w14:paraId="0EC799CA"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9,33 c</w:t>
            </w:r>
          </w:p>
        </w:tc>
        <w:tc>
          <w:tcPr>
            <w:tcW w:w="1054" w:type="dxa"/>
            <w:shd w:val="clear" w:color="auto" w:fill="auto"/>
          </w:tcPr>
          <w:p w14:paraId="1A638911"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12,67 a</w:t>
            </w:r>
          </w:p>
        </w:tc>
        <w:tc>
          <w:tcPr>
            <w:tcW w:w="1054" w:type="dxa"/>
            <w:shd w:val="clear" w:color="auto" w:fill="auto"/>
          </w:tcPr>
          <w:p w14:paraId="778E0ADE"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7,33 a</w:t>
            </w:r>
          </w:p>
        </w:tc>
        <w:tc>
          <w:tcPr>
            <w:tcW w:w="993" w:type="dxa"/>
            <w:shd w:val="clear" w:color="auto" w:fill="auto"/>
          </w:tcPr>
          <w:p w14:paraId="1F43E19C"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hAnsi="Times New Roman" w:cs="Times New Roman"/>
                <w:sz w:val="24"/>
                <w:szCs w:val="24"/>
                <w:lang w:eastAsia="id-ID"/>
              </w:rPr>
              <w:t>38,33 a</w:t>
            </w:r>
          </w:p>
        </w:tc>
      </w:tr>
      <w:tr w:rsidR="00A91CA3" w:rsidRPr="00514176" w14:paraId="267879A4" w14:textId="77777777" w:rsidTr="006E1B5A">
        <w:trPr>
          <w:trHeight w:val="106"/>
        </w:trPr>
        <w:tc>
          <w:tcPr>
            <w:tcW w:w="1110" w:type="dxa"/>
            <w:shd w:val="clear" w:color="auto" w:fill="auto"/>
            <w:vAlign w:val="center"/>
            <w:hideMark/>
          </w:tcPr>
          <w:p w14:paraId="5AFBAB90"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120</w:t>
            </w:r>
          </w:p>
        </w:tc>
        <w:tc>
          <w:tcPr>
            <w:tcW w:w="1053" w:type="dxa"/>
            <w:shd w:val="clear" w:color="auto" w:fill="auto"/>
          </w:tcPr>
          <w:p w14:paraId="03F1898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1,00 c</w:t>
            </w:r>
          </w:p>
        </w:tc>
        <w:tc>
          <w:tcPr>
            <w:tcW w:w="1053" w:type="dxa"/>
            <w:shd w:val="clear" w:color="auto" w:fill="auto"/>
          </w:tcPr>
          <w:p w14:paraId="6436E90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3,33 a</w:t>
            </w:r>
          </w:p>
        </w:tc>
        <w:tc>
          <w:tcPr>
            <w:tcW w:w="1054" w:type="dxa"/>
            <w:shd w:val="clear" w:color="auto" w:fill="auto"/>
          </w:tcPr>
          <w:p w14:paraId="299750B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10,67 b</w:t>
            </w:r>
          </w:p>
        </w:tc>
        <w:tc>
          <w:tcPr>
            <w:tcW w:w="1054" w:type="dxa"/>
            <w:shd w:val="clear" w:color="auto" w:fill="auto"/>
          </w:tcPr>
          <w:p w14:paraId="2D016BA1"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10,67 a</w:t>
            </w:r>
          </w:p>
        </w:tc>
        <w:tc>
          <w:tcPr>
            <w:tcW w:w="1054" w:type="dxa"/>
            <w:shd w:val="clear" w:color="auto" w:fill="auto"/>
          </w:tcPr>
          <w:p w14:paraId="2A8ADAD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5,67 a</w:t>
            </w:r>
          </w:p>
        </w:tc>
        <w:tc>
          <w:tcPr>
            <w:tcW w:w="993" w:type="dxa"/>
            <w:shd w:val="clear" w:color="auto" w:fill="auto"/>
          </w:tcPr>
          <w:p w14:paraId="2BF9BA9A"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hAnsi="Times New Roman" w:cs="Times New Roman"/>
                <w:sz w:val="24"/>
                <w:szCs w:val="24"/>
                <w:lang w:eastAsia="id-ID"/>
              </w:rPr>
              <w:t>30,67 a</w:t>
            </w:r>
          </w:p>
        </w:tc>
      </w:tr>
    </w:tbl>
    <w:p w14:paraId="69C5004D" w14:textId="1F0C7485" w:rsidR="00A91CA3" w:rsidRPr="00514176" w:rsidRDefault="00A91CA3" w:rsidP="00514176">
      <w:pPr>
        <w:autoSpaceDE w:val="0"/>
        <w:autoSpaceDN w:val="0"/>
        <w:adjustRightInd w:val="0"/>
        <w:spacing w:after="0" w:line="240" w:lineRule="auto"/>
        <w:ind w:left="567" w:firstLine="11"/>
        <w:jc w:val="both"/>
        <w:rPr>
          <w:rFonts w:ascii="Times New Roman" w:hAnsi="Times New Roman" w:cs="Times New Roman"/>
          <w:sz w:val="24"/>
          <w:szCs w:val="24"/>
          <w:lang w:val="en-GB"/>
        </w:rPr>
      </w:pPr>
      <w:bookmarkStart w:id="23" w:name="_Hlk94019041"/>
      <w:proofErr w:type="spellStart"/>
      <w:r w:rsidRPr="00514176">
        <w:rPr>
          <w:rFonts w:ascii="Times New Roman" w:hAnsi="Times New Roman" w:cs="Times New Roman"/>
          <w:sz w:val="24"/>
          <w:szCs w:val="24"/>
          <w:lang w:val="en-GB"/>
        </w:rPr>
        <w:lastRenderedPageBreak/>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atau</w:t>
      </w:r>
      <w:proofErr w:type="spellEnd"/>
      <w:r w:rsidRPr="00514176">
        <w:rPr>
          <w:rFonts w:ascii="Times New Roman" w:hAnsi="Times New Roman" w:cs="Times New Roman"/>
          <w:sz w:val="24"/>
          <w:szCs w:val="24"/>
          <w:lang w:val="en-GB"/>
        </w:rPr>
        <w:t xml:space="preserve"> DMRT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p>
    <w:bookmarkEnd w:id="23"/>
    <w:p w14:paraId="4DB6980A" w14:textId="77777777" w:rsidR="00A549C9" w:rsidRDefault="00A549C9" w:rsidP="003A70B2">
      <w:pPr>
        <w:autoSpaceDE w:val="0"/>
        <w:autoSpaceDN w:val="0"/>
        <w:adjustRightInd w:val="0"/>
        <w:spacing w:after="0" w:line="240" w:lineRule="auto"/>
        <w:jc w:val="both"/>
        <w:rPr>
          <w:rFonts w:ascii="Times New Roman" w:hAnsi="Times New Roman" w:cs="Times New Roman"/>
          <w:bCs/>
          <w:sz w:val="24"/>
          <w:szCs w:val="24"/>
        </w:rPr>
      </w:pPr>
    </w:p>
    <w:p w14:paraId="737E9DBE" w14:textId="4E2A7425" w:rsidR="003A70B2" w:rsidRPr="003A70B2" w:rsidRDefault="003A70B2" w:rsidP="003A70B2">
      <w:pPr>
        <w:autoSpaceDE w:val="0"/>
        <w:autoSpaceDN w:val="0"/>
        <w:adjustRightInd w:val="0"/>
        <w:spacing w:after="0" w:line="240" w:lineRule="auto"/>
        <w:jc w:val="both"/>
        <w:rPr>
          <w:rFonts w:ascii="Times New Roman" w:hAnsi="Times New Roman" w:cs="Times New Roman"/>
          <w:bCs/>
          <w:sz w:val="24"/>
          <w:szCs w:val="24"/>
        </w:rPr>
        <w:sectPr w:rsidR="003A70B2" w:rsidRPr="003A70B2" w:rsidSect="003A70B2">
          <w:type w:val="continuous"/>
          <w:pgSz w:w="12240" w:h="15840"/>
          <w:pgMar w:top="1701" w:right="1134" w:bottom="1134" w:left="1701" w:header="720" w:footer="720" w:gutter="0"/>
          <w:cols w:space="720"/>
          <w:docGrid w:linePitch="360"/>
        </w:sectPr>
      </w:pPr>
    </w:p>
    <w:p w14:paraId="03C37934" w14:textId="77777777" w:rsidR="0042312F" w:rsidRPr="00514176" w:rsidRDefault="00A91CA3" w:rsidP="00514176">
      <w:pPr>
        <w:pStyle w:val="ListParagraph"/>
        <w:numPr>
          <w:ilvl w:val="0"/>
          <w:numId w:val="22"/>
        </w:numPr>
        <w:autoSpaceDE w:val="0"/>
        <w:autoSpaceDN w:val="0"/>
        <w:adjustRightInd w:val="0"/>
        <w:spacing w:after="0" w:line="240" w:lineRule="auto"/>
        <w:ind w:left="1134" w:hanging="567"/>
        <w:jc w:val="both"/>
        <w:rPr>
          <w:rFonts w:ascii="Times New Roman" w:hAnsi="Times New Roman" w:cs="Times New Roman"/>
          <w:bCs/>
          <w:sz w:val="24"/>
          <w:szCs w:val="24"/>
          <w:lang w:val="en-US"/>
        </w:rPr>
      </w:pPr>
      <w:proofErr w:type="spellStart"/>
      <w:r w:rsidRPr="00514176">
        <w:rPr>
          <w:rFonts w:ascii="Times New Roman" w:hAnsi="Times New Roman" w:cs="Times New Roman"/>
          <w:bCs/>
          <w:sz w:val="24"/>
          <w:szCs w:val="24"/>
          <w:lang w:val="en-US"/>
        </w:rPr>
        <w:t>Bobot</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buah</w:t>
      </w:r>
      <w:proofErr w:type="spellEnd"/>
      <w:r w:rsidRPr="00514176">
        <w:rPr>
          <w:rFonts w:ascii="Times New Roman" w:hAnsi="Times New Roman" w:cs="Times New Roman"/>
          <w:bCs/>
          <w:sz w:val="24"/>
          <w:szCs w:val="24"/>
          <w:lang w:val="en-US"/>
        </w:rPr>
        <w:t>/</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dan </w:t>
      </w:r>
      <w:proofErr w:type="spellStart"/>
      <w:r w:rsidRPr="00514176">
        <w:rPr>
          <w:rFonts w:ascii="Times New Roman" w:hAnsi="Times New Roman" w:cs="Times New Roman"/>
          <w:bCs/>
          <w:sz w:val="24"/>
          <w:szCs w:val="24"/>
          <w:lang w:val="en-US"/>
        </w:rPr>
        <w:t>bobot</w:t>
      </w:r>
      <w:proofErr w:type="spellEnd"/>
      <w:r w:rsidRPr="00514176">
        <w:rPr>
          <w:rFonts w:ascii="Times New Roman" w:hAnsi="Times New Roman" w:cs="Times New Roman"/>
          <w:bCs/>
          <w:sz w:val="24"/>
          <w:szCs w:val="24"/>
          <w:lang w:val="en-US"/>
        </w:rPr>
        <w:t xml:space="preserve"> total </w:t>
      </w:r>
      <w:proofErr w:type="spellStart"/>
      <w:r w:rsidRPr="00514176">
        <w:rPr>
          <w:rFonts w:ascii="Times New Roman" w:hAnsi="Times New Roman" w:cs="Times New Roman"/>
          <w:bCs/>
          <w:sz w:val="24"/>
          <w:szCs w:val="24"/>
          <w:lang w:val="en-US"/>
        </w:rPr>
        <w:t>buah</w:t>
      </w:r>
      <w:proofErr w:type="spellEnd"/>
    </w:p>
    <w:p w14:paraId="0292DA9C" w14:textId="5AE950C6" w:rsidR="0042312F" w:rsidRPr="00514176" w:rsidRDefault="0042312F" w:rsidP="00514176">
      <w:pPr>
        <w:autoSpaceDE w:val="0"/>
        <w:autoSpaceDN w:val="0"/>
        <w:adjustRightInd w:val="0"/>
        <w:spacing w:after="0" w:line="240" w:lineRule="auto"/>
        <w:ind w:left="567" w:firstLine="720"/>
        <w:jc w:val="both"/>
        <w:rPr>
          <w:rFonts w:ascii="Times New Roman" w:hAnsi="Times New Roman" w:cs="Times New Roman"/>
          <w:bCs/>
          <w:sz w:val="24"/>
          <w:szCs w:val="24"/>
        </w:rPr>
      </w:pPr>
      <w:r w:rsidRPr="00514176">
        <w:rPr>
          <w:rFonts w:ascii="Times New Roman" w:hAnsi="Times New Roman" w:cs="Times New Roman"/>
          <w:sz w:val="24"/>
          <w:szCs w:val="24"/>
          <w:lang w:val="en-GB"/>
        </w:rPr>
        <w:t xml:space="preserve">Hasil </w:t>
      </w:r>
      <w:proofErr w:type="spellStart"/>
      <w:r w:rsidRPr="00514176">
        <w:rPr>
          <w:rFonts w:ascii="Times New Roman" w:hAnsi="Times New Roman" w:cs="Times New Roman"/>
          <w:sz w:val="24"/>
          <w:szCs w:val="24"/>
          <w:lang w:val="en-GB"/>
        </w:rPr>
        <w:t>analisis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sidik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ragam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berpengaruh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terhadap</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bobot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total /</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Hasil uji </w:t>
      </w:r>
      <w:proofErr w:type="spellStart"/>
      <w:r w:rsidRPr="00514176">
        <w:rPr>
          <w:rFonts w:ascii="Times New Roman" w:hAnsi="Times New Roman" w:cs="Times New Roman"/>
          <w:sz w:val="24"/>
          <w:szCs w:val="24"/>
          <w:lang w:val="en-GB"/>
        </w:rPr>
        <w:t>lanjut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Duncan 5%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bahwa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bobot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tanpa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pemberian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pupuk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lebih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tinggi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dibandingkan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yang lain, </w:t>
      </w:r>
      <w:proofErr w:type="spellStart"/>
      <w:r w:rsidRPr="00514176">
        <w:rPr>
          <w:rFonts w:ascii="Times New Roman" w:hAnsi="Times New Roman" w:cs="Times New Roman"/>
          <w:sz w:val="24"/>
          <w:szCs w:val="24"/>
          <w:lang w:val="en-GB"/>
        </w:rPr>
        <w:t>hanya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panen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pertama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Sedangkan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bobot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total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100 g/</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kecendrungan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bobot</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lebih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tinggi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dibandingkan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yang lain.</w:t>
      </w:r>
    </w:p>
    <w:p w14:paraId="7B124E1D" w14:textId="77777777" w:rsidR="00A549C9" w:rsidRDefault="00A549C9" w:rsidP="00514176">
      <w:pPr>
        <w:spacing w:line="240" w:lineRule="auto"/>
        <w:ind w:left="567"/>
        <w:rPr>
          <w:rFonts w:ascii="Times New Roman" w:hAnsi="Times New Roman" w:cs="Times New Roman"/>
          <w:sz w:val="24"/>
          <w:szCs w:val="24"/>
        </w:rPr>
        <w:sectPr w:rsidR="00A549C9" w:rsidSect="003A70B2">
          <w:type w:val="continuous"/>
          <w:pgSz w:w="12240" w:h="15840"/>
          <w:pgMar w:top="1701" w:right="1134" w:bottom="1134" w:left="1701" w:header="720" w:footer="720" w:gutter="0"/>
          <w:cols w:space="720"/>
          <w:docGrid w:linePitch="360"/>
        </w:sectPr>
      </w:pPr>
      <w:bookmarkStart w:id="24" w:name="_Toc91612071"/>
    </w:p>
    <w:p w14:paraId="10CB38B1" w14:textId="77777777" w:rsidR="00A91CA3" w:rsidRPr="00514176" w:rsidRDefault="00A91CA3" w:rsidP="00514176">
      <w:pPr>
        <w:spacing w:line="240" w:lineRule="auto"/>
        <w:ind w:left="567"/>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8.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buah</w:t>
      </w:r>
      <w:proofErr w:type="spellEnd"/>
      <w:r w:rsidRPr="00514176">
        <w:rPr>
          <w:rFonts w:ascii="Times New Roman" w:hAnsi="Times New Roman" w:cs="Times New Roman"/>
          <w:sz w:val="24"/>
          <w:szCs w:val="24"/>
        </w:rPr>
        <w:t>/</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dan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total </w:t>
      </w:r>
      <w:proofErr w:type="spellStart"/>
      <w:r w:rsidRPr="00514176">
        <w:rPr>
          <w:rFonts w:ascii="Times New Roman" w:hAnsi="Times New Roman" w:cs="Times New Roman"/>
          <w:sz w:val="24"/>
          <w:szCs w:val="24"/>
        </w:rPr>
        <w:t>buah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w:t>
      </w:r>
      <w:bookmarkEnd w:id="24"/>
      <w:r w:rsidRPr="00514176">
        <w:rPr>
          <w:rFonts w:ascii="Times New Roman" w:hAnsi="Times New Roman" w:cs="Times New Roman"/>
          <w:sz w:val="24"/>
          <w:szCs w:val="24"/>
        </w:rPr>
        <w:t>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takaran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w:t>
      </w:r>
      <w:r w:rsidRPr="00514176">
        <w:rPr>
          <w:rFonts w:ascii="Times New Roman" w:hAnsi="Times New Roman" w:cs="Times New Roman"/>
          <w:sz w:val="24"/>
          <w:szCs w:val="24"/>
        </w:rPr>
        <w:tab/>
      </w:r>
    </w:p>
    <w:tbl>
      <w:tblPr>
        <w:tblW w:w="7654" w:type="dxa"/>
        <w:tblInd w:w="534" w:type="dxa"/>
        <w:tblBorders>
          <w:top w:val="single" w:sz="4" w:space="0" w:color="auto"/>
          <w:bottom w:val="single" w:sz="4" w:space="0" w:color="auto"/>
        </w:tblBorders>
        <w:tblLook w:val="04A0" w:firstRow="1" w:lastRow="0" w:firstColumn="1" w:lastColumn="0" w:noHBand="0" w:noVBand="1"/>
      </w:tblPr>
      <w:tblGrid>
        <w:gridCol w:w="1270"/>
        <w:gridCol w:w="1021"/>
        <w:gridCol w:w="1021"/>
        <w:gridCol w:w="1022"/>
        <w:gridCol w:w="1022"/>
        <w:gridCol w:w="1022"/>
        <w:gridCol w:w="1276"/>
      </w:tblGrid>
      <w:tr w:rsidR="00A91CA3" w:rsidRPr="00514176" w14:paraId="1DCAA876" w14:textId="77777777" w:rsidTr="006E1B5A">
        <w:trPr>
          <w:trHeight w:val="310"/>
        </w:trPr>
        <w:tc>
          <w:tcPr>
            <w:tcW w:w="1110" w:type="dxa"/>
            <w:vMerge w:val="restart"/>
            <w:shd w:val="clear" w:color="auto" w:fill="auto"/>
            <w:vAlign w:val="center"/>
            <w:hideMark/>
          </w:tcPr>
          <w:p w14:paraId="5F4A95E5"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hAnsi="Times New Roman" w:cs="Times New Roman"/>
                <w:b/>
                <w:sz w:val="24"/>
                <w:szCs w:val="24"/>
                <w:lang w:eastAsia="id-ID"/>
              </w:rPr>
              <w:t>Takaran</w:t>
            </w:r>
            <w:proofErr w:type="spellEnd"/>
            <w:r w:rsidRPr="00514176">
              <w:rPr>
                <w:rFonts w:ascii="Times New Roman" w:hAnsi="Times New Roman" w:cs="Times New Roman"/>
                <w:b/>
                <w:sz w:val="24"/>
                <w:szCs w:val="24"/>
                <w:lang w:eastAsia="id-ID"/>
              </w:rPr>
              <w:t xml:space="preserve"> </w:t>
            </w:r>
            <w:proofErr w:type="spellStart"/>
            <w:r w:rsidRPr="00514176">
              <w:rPr>
                <w:rFonts w:ascii="Times New Roman" w:hAnsi="Times New Roman" w:cs="Times New Roman"/>
                <w:b/>
                <w:sz w:val="24"/>
                <w:szCs w:val="24"/>
                <w:lang w:eastAsia="id-ID"/>
              </w:rPr>
              <w:t>Kompos</w:t>
            </w:r>
            <w:proofErr w:type="spellEnd"/>
            <w:r w:rsidRPr="00514176">
              <w:rPr>
                <w:rFonts w:ascii="Times New Roman" w:hAnsi="Times New Roman" w:cs="Times New Roman"/>
                <w:b/>
                <w:sz w:val="24"/>
                <w:szCs w:val="24"/>
                <w:lang w:eastAsia="id-ID"/>
              </w:rPr>
              <w:t xml:space="preserve"> </w:t>
            </w:r>
            <w:proofErr w:type="spellStart"/>
            <w:r w:rsidRPr="00514176">
              <w:rPr>
                <w:rFonts w:ascii="Times New Roman" w:hAnsi="Times New Roman" w:cs="Times New Roman"/>
                <w:b/>
                <w:sz w:val="24"/>
                <w:szCs w:val="24"/>
                <w:lang w:eastAsia="id-ID"/>
              </w:rPr>
              <w:t>kulit</w:t>
            </w:r>
            <w:proofErr w:type="spellEnd"/>
            <w:r w:rsidRPr="00514176">
              <w:rPr>
                <w:rFonts w:ascii="Times New Roman" w:hAnsi="Times New Roman" w:cs="Times New Roman"/>
                <w:b/>
                <w:sz w:val="24"/>
                <w:szCs w:val="24"/>
                <w:lang w:eastAsia="id-ID"/>
              </w:rPr>
              <w:t xml:space="preserve"> kopi (g /</w:t>
            </w:r>
            <w:proofErr w:type="spellStart"/>
            <w:r w:rsidRPr="00514176">
              <w:rPr>
                <w:rFonts w:ascii="Times New Roman" w:hAnsi="Times New Roman" w:cs="Times New Roman"/>
                <w:b/>
                <w:sz w:val="24"/>
                <w:szCs w:val="24"/>
                <w:lang w:eastAsia="id-ID"/>
              </w:rPr>
              <w:t>tanaman</w:t>
            </w:r>
            <w:proofErr w:type="spellEnd"/>
            <w:r w:rsidRPr="00514176">
              <w:rPr>
                <w:rFonts w:ascii="Times New Roman" w:hAnsi="Times New Roman" w:cs="Times New Roman"/>
                <w:b/>
                <w:sz w:val="24"/>
                <w:szCs w:val="24"/>
                <w:lang w:eastAsia="id-ID"/>
              </w:rPr>
              <w:t>)</w:t>
            </w:r>
          </w:p>
        </w:tc>
        <w:tc>
          <w:tcPr>
            <w:tcW w:w="5268" w:type="dxa"/>
            <w:gridSpan w:val="5"/>
            <w:tcBorders>
              <w:bottom w:val="single" w:sz="4" w:space="0" w:color="auto"/>
            </w:tcBorders>
            <w:shd w:val="clear" w:color="auto" w:fill="auto"/>
            <w:vAlign w:val="center"/>
            <w:hideMark/>
          </w:tcPr>
          <w:p w14:paraId="4B6569DA"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Bobot</w:t>
            </w:r>
            <w:proofErr w:type="spellEnd"/>
            <w:r w:rsidRPr="00514176">
              <w:rPr>
                <w:rFonts w:ascii="Times New Roman" w:eastAsia="Times New Roman" w:hAnsi="Times New Roman" w:cs="Times New Roman"/>
                <w:b/>
                <w:bCs/>
                <w:color w:val="000000"/>
                <w:sz w:val="24"/>
                <w:szCs w:val="24"/>
                <w:lang w:eastAsia="en-ID"/>
              </w:rPr>
              <w:t xml:space="preserve"> </w:t>
            </w:r>
            <w:proofErr w:type="spellStart"/>
            <w:r w:rsidRPr="00514176">
              <w:rPr>
                <w:rFonts w:ascii="Times New Roman" w:eastAsia="Times New Roman" w:hAnsi="Times New Roman" w:cs="Times New Roman"/>
                <w:b/>
                <w:bCs/>
                <w:color w:val="000000"/>
                <w:sz w:val="24"/>
                <w:szCs w:val="24"/>
                <w:lang w:eastAsia="en-ID"/>
              </w:rPr>
              <w:t>buah</w:t>
            </w:r>
            <w:proofErr w:type="spellEnd"/>
            <w:r w:rsidRPr="00514176">
              <w:rPr>
                <w:rFonts w:ascii="Times New Roman" w:eastAsia="Times New Roman" w:hAnsi="Times New Roman" w:cs="Times New Roman"/>
                <w:b/>
                <w:bCs/>
                <w:color w:val="000000"/>
                <w:sz w:val="24"/>
                <w:szCs w:val="24"/>
                <w:lang w:eastAsia="en-ID"/>
              </w:rPr>
              <w:t xml:space="preserve"> per </w:t>
            </w:r>
            <w:proofErr w:type="spellStart"/>
            <w:r w:rsidRPr="00514176">
              <w:rPr>
                <w:rFonts w:ascii="Times New Roman" w:eastAsia="Times New Roman" w:hAnsi="Times New Roman" w:cs="Times New Roman"/>
                <w:b/>
                <w:bCs/>
                <w:color w:val="000000"/>
                <w:sz w:val="24"/>
                <w:szCs w:val="24"/>
                <w:lang w:eastAsia="en-ID"/>
              </w:rPr>
              <w:t>tanaman</w:t>
            </w:r>
            <w:proofErr w:type="spellEnd"/>
            <w:r w:rsidRPr="00514176">
              <w:rPr>
                <w:rFonts w:ascii="Times New Roman" w:eastAsia="Times New Roman" w:hAnsi="Times New Roman" w:cs="Times New Roman"/>
                <w:b/>
                <w:bCs/>
                <w:color w:val="000000"/>
                <w:sz w:val="24"/>
                <w:szCs w:val="24"/>
                <w:lang w:eastAsia="en-ID"/>
              </w:rPr>
              <w:t>(g)</w:t>
            </w:r>
          </w:p>
        </w:tc>
        <w:tc>
          <w:tcPr>
            <w:tcW w:w="1276" w:type="dxa"/>
            <w:vMerge w:val="restart"/>
            <w:shd w:val="clear" w:color="auto" w:fill="auto"/>
            <w:noWrap/>
            <w:vAlign w:val="bottom"/>
            <w:hideMark/>
          </w:tcPr>
          <w:p w14:paraId="0C9AAD1C"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val="en-ID" w:eastAsia="en-ID"/>
              </w:rPr>
              <w:t>Bobot</w:t>
            </w:r>
            <w:proofErr w:type="spellEnd"/>
            <w:r w:rsidRPr="00514176">
              <w:rPr>
                <w:rFonts w:ascii="Times New Roman" w:eastAsia="Times New Roman" w:hAnsi="Times New Roman" w:cs="Times New Roman"/>
                <w:b/>
                <w:bCs/>
                <w:color w:val="000000"/>
                <w:sz w:val="24"/>
                <w:szCs w:val="24"/>
                <w:lang w:val="en-ID" w:eastAsia="en-ID"/>
              </w:rPr>
              <w:t xml:space="preserve"> total </w:t>
            </w:r>
            <w:proofErr w:type="spellStart"/>
            <w:r w:rsidRPr="00514176">
              <w:rPr>
                <w:rFonts w:ascii="Times New Roman" w:eastAsia="Times New Roman" w:hAnsi="Times New Roman" w:cs="Times New Roman"/>
                <w:b/>
                <w:bCs/>
                <w:color w:val="000000"/>
                <w:sz w:val="24"/>
                <w:szCs w:val="24"/>
                <w:lang w:val="en-ID" w:eastAsia="en-ID"/>
              </w:rPr>
              <w:t>buah</w:t>
            </w:r>
            <w:proofErr w:type="spellEnd"/>
            <w:r w:rsidRPr="00514176">
              <w:rPr>
                <w:rFonts w:ascii="Times New Roman" w:eastAsia="Times New Roman" w:hAnsi="Times New Roman" w:cs="Times New Roman"/>
                <w:b/>
                <w:bCs/>
                <w:color w:val="000000"/>
                <w:sz w:val="24"/>
                <w:szCs w:val="24"/>
                <w:lang w:val="en-ID" w:eastAsia="en-ID"/>
              </w:rPr>
              <w:t xml:space="preserve"> (g)</w:t>
            </w:r>
          </w:p>
          <w:p w14:paraId="24EFC7A4" w14:textId="77777777" w:rsidR="00A91CA3" w:rsidRPr="00514176" w:rsidRDefault="00A91CA3" w:rsidP="00514176">
            <w:pPr>
              <w:spacing w:after="0" w:line="240" w:lineRule="auto"/>
              <w:rPr>
                <w:rFonts w:ascii="Times New Roman" w:eastAsia="Times New Roman" w:hAnsi="Times New Roman" w:cs="Times New Roman"/>
                <w:b/>
                <w:bCs/>
                <w:color w:val="000000"/>
                <w:sz w:val="24"/>
                <w:szCs w:val="24"/>
                <w:lang w:val="en-ID" w:eastAsia="en-ID"/>
              </w:rPr>
            </w:pPr>
            <w:r w:rsidRPr="00514176">
              <w:rPr>
                <w:rFonts w:ascii="Times New Roman" w:eastAsia="Times New Roman" w:hAnsi="Times New Roman" w:cs="Times New Roman"/>
                <w:color w:val="000000"/>
                <w:sz w:val="24"/>
                <w:szCs w:val="24"/>
                <w:lang w:val="en-ID" w:eastAsia="en-ID"/>
              </w:rPr>
              <w:t> </w:t>
            </w:r>
          </w:p>
        </w:tc>
      </w:tr>
      <w:tr w:rsidR="00A91CA3" w:rsidRPr="00514176" w14:paraId="75ED1B0F" w14:textId="77777777" w:rsidTr="006E1B5A">
        <w:trPr>
          <w:trHeight w:val="300"/>
        </w:trPr>
        <w:tc>
          <w:tcPr>
            <w:tcW w:w="1110" w:type="dxa"/>
            <w:vMerge/>
            <w:tcBorders>
              <w:bottom w:val="single" w:sz="4" w:space="0" w:color="auto"/>
            </w:tcBorders>
            <w:vAlign w:val="center"/>
            <w:hideMark/>
          </w:tcPr>
          <w:p w14:paraId="02AD6E18" w14:textId="77777777" w:rsidR="00A91CA3" w:rsidRPr="00514176" w:rsidRDefault="00A91CA3" w:rsidP="00514176">
            <w:pPr>
              <w:spacing w:after="0" w:line="240" w:lineRule="auto"/>
              <w:rPr>
                <w:rFonts w:ascii="Times New Roman" w:eastAsia="Times New Roman" w:hAnsi="Times New Roman" w:cs="Times New Roman"/>
                <w:b/>
                <w:bCs/>
                <w:color w:val="000000"/>
                <w:sz w:val="24"/>
                <w:szCs w:val="24"/>
                <w:lang w:val="en-ID" w:eastAsia="en-ID"/>
              </w:rPr>
            </w:pPr>
          </w:p>
        </w:tc>
        <w:tc>
          <w:tcPr>
            <w:tcW w:w="1053" w:type="dxa"/>
            <w:tcBorders>
              <w:top w:val="single" w:sz="4" w:space="0" w:color="auto"/>
              <w:bottom w:val="single" w:sz="4" w:space="0" w:color="auto"/>
            </w:tcBorders>
            <w:shd w:val="clear" w:color="auto" w:fill="auto"/>
            <w:vAlign w:val="center"/>
            <w:hideMark/>
          </w:tcPr>
          <w:p w14:paraId="52653D2C"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1</w:t>
            </w:r>
          </w:p>
        </w:tc>
        <w:tc>
          <w:tcPr>
            <w:tcW w:w="1053" w:type="dxa"/>
            <w:tcBorders>
              <w:top w:val="single" w:sz="4" w:space="0" w:color="auto"/>
              <w:bottom w:val="single" w:sz="4" w:space="0" w:color="auto"/>
            </w:tcBorders>
            <w:shd w:val="clear" w:color="auto" w:fill="auto"/>
            <w:vAlign w:val="center"/>
            <w:hideMark/>
          </w:tcPr>
          <w:p w14:paraId="10E8B282"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2</w:t>
            </w:r>
          </w:p>
        </w:tc>
        <w:tc>
          <w:tcPr>
            <w:tcW w:w="1054" w:type="dxa"/>
            <w:tcBorders>
              <w:top w:val="single" w:sz="4" w:space="0" w:color="auto"/>
              <w:bottom w:val="single" w:sz="4" w:space="0" w:color="auto"/>
            </w:tcBorders>
            <w:shd w:val="clear" w:color="auto" w:fill="auto"/>
            <w:vAlign w:val="center"/>
            <w:hideMark/>
          </w:tcPr>
          <w:p w14:paraId="4A14D076"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3</w:t>
            </w:r>
          </w:p>
        </w:tc>
        <w:tc>
          <w:tcPr>
            <w:tcW w:w="1054" w:type="dxa"/>
            <w:tcBorders>
              <w:top w:val="single" w:sz="4" w:space="0" w:color="auto"/>
              <w:bottom w:val="single" w:sz="4" w:space="0" w:color="auto"/>
            </w:tcBorders>
            <w:shd w:val="clear" w:color="auto" w:fill="auto"/>
            <w:vAlign w:val="center"/>
            <w:hideMark/>
          </w:tcPr>
          <w:p w14:paraId="1B8E114A"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4</w:t>
            </w:r>
          </w:p>
        </w:tc>
        <w:tc>
          <w:tcPr>
            <w:tcW w:w="1054" w:type="dxa"/>
            <w:tcBorders>
              <w:top w:val="single" w:sz="4" w:space="0" w:color="auto"/>
              <w:bottom w:val="single" w:sz="4" w:space="0" w:color="auto"/>
            </w:tcBorders>
            <w:shd w:val="clear" w:color="auto" w:fill="auto"/>
            <w:vAlign w:val="center"/>
            <w:hideMark/>
          </w:tcPr>
          <w:p w14:paraId="343A163B"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5</w:t>
            </w:r>
          </w:p>
        </w:tc>
        <w:tc>
          <w:tcPr>
            <w:tcW w:w="1276" w:type="dxa"/>
            <w:vMerge/>
            <w:tcBorders>
              <w:bottom w:val="single" w:sz="4" w:space="0" w:color="auto"/>
            </w:tcBorders>
            <w:shd w:val="clear" w:color="auto" w:fill="auto"/>
            <w:noWrap/>
            <w:vAlign w:val="bottom"/>
            <w:hideMark/>
          </w:tcPr>
          <w:p w14:paraId="3373A0D0" w14:textId="77777777" w:rsidR="00A91CA3" w:rsidRPr="00514176" w:rsidRDefault="00A91CA3" w:rsidP="00514176">
            <w:pPr>
              <w:spacing w:after="0" w:line="240" w:lineRule="auto"/>
              <w:rPr>
                <w:rFonts w:ascii="Times New Roman" w:eastAsia="Times New Roman" w:hAnsi="Times New Roman" w:cs="Times New Roman"/>
                <w:color w:val="000000"/>
                <w:sz w:val="24"/>
                <w:szCs w:val="24"/>
                <w:lang w:val="en-ID" w:eastAsia="en-ID"/>
              </w:rPr>
            </w:pPr>
          </w:p>
        </w:tc>
      </w:tr>
      <w:tr w:rsidR="00A91CA3" w:rsidRPr="00514176" w14:paraId="14BB00D8" w14:textId="77777777" w:rsidTr="006E1B5A">
        <w:trPr>
          <w:trHeight w:val="301"/>
        </w:trPr>
        <w:tc>
          <w:tcPr>
            <w:tcW w:w="1110" w:type="dxa"/>
            <w:tcBorders>
              <w:top w:val="single" w:sz="4" w:space="0" w:color="auto"/>
              <w:bottom w:val="nil"/>
            </w:tcBorders>
            <w:shd w:val="clear" w:color="auto" w:fill="auto"/>
            <w:vAlign w:val="center"/>
            <w:hideMark/>
          </w:tcPr>
          <w:p w14:paraId="243403F0"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0</w:t>
            </w:r>
          </w:p>
        </w:tc>
        <w:tc>
          <w:tcPr>
            <w:tcW w:w="1053" w:type="dxa"/>
            <w:tcBorders>
              <w:top w:val="single" w:sz="4" w:space="0" w:color="auto"/>
              <w:bottom w:val="nil"/>
            </w:tcBorders>
            <w:shd w:val="clear" w:color="auto" w:fill="auto"/>
            <w:vAlign w:val="center"/>
            <w:hideMark/>
          </w:tcPr>
          <w:p w14:paraId="7A87E0D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116,37 a</w:t>
            </w:r>
          </w:p>
        </w:tc>
        <w:tc>
          <w:tcPr>
            <w:tcW w:w="1053" w:type="dxa"/>
            <w:tcBorders>
              <w:top w:val="single" w:sz="4" w:space="0" w:color="auto"/>
              <w:bottom w:val="nil"/>
            </w:tcBorders>
            <w:shd w:val="clear" w:color="auto" w:fill="auto"/>
            <w:vAlign w:val="center"/>
            <w:hideMark/>
          </w:tcPr>
          <w:p w14:paraId="49C932A1"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164,33 a</w:t>
            </w:r>
          </w:p>
        </w:tc>
        <w:tc>
          <w:tcPr>
            <w:tcW w:w="1054" w:type="dxa"/>
            <w:tcBorders>
              <w:top w:val="single" w:sz="4" w:space="0" w:color="auto"/>
              <w:bottom w:val="nil"/>
            </w:tcBorders>
            <w:shd w:val="clear" w:color="auto" w:fill="auto"/>
            <w:vAlign w:val="center"/>
            <w:hideMark/>
          </w:tcPr>
          <w:p w14:paraId="46A8300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387,67 a</w:t>
            </w:r>
          </w:p>
        </w:tc>
        <w:tc>
          <w:tcPr>
            <w:tcW w:w="1054" w:type="dxa"/>
            <w:tcBorders>
              <w:top w:val="single" w:sz="4" w:space="0" w:color="auto"/>
              <w:bottom w:val="nil"/>
            </w:tcBorders>
            <w:shd w:val="clear" w:color="auto" w:fill="auto"/>
            <w:vAlign w:val="center"/>
            <w:hideMark/>
          </w:tcPr>
          <w:p w14:paraId="3D46E803"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204,33 a</w:t>
            </w:r>
          </w:p>
        </w:tc>
        <w:tc>
          <w:tcPr>
            <w:tcW w:w="1054" w:type="dxa"/>
            <w:tcBorders>
              <w:top w:val="single" w:sz="4" w:space="0" w:color="auto"/>
              <w:bottom w:val="nil"/>
            </w:tcBorders>
            <w:shd w:val="clear" w:color="auto" w:fill="auto"/>
            <w:vAlign w:val="center"/>
            <w:hideMark/>
          </w:tcPr>
          <w:p w14:paraId="643F9DC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120 a</w:t>
            </w:r>
          </w:p>
        </w:tc>
        <w:tc>
          <w:tcPr>
            <w:tcW w:w="1276" w:type="dxa"/>
            <w:tcBorders>
              <w:top w:val="single" w:sz="4" w:space="0" w:color="auto"/>
              <w:bottom w:val="nil"/>
            </w:tcBorders>
            <w:shd w:val="clear" w:color="auto" w:fill="auto"/>
            <w:vAlign w:val="center"/>
            <w:hideMark/>
          </w:tcPr>
          <w:p w14:paraId="779470DF"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eastAsia="Times New Roman" w:hAnsi="Times New Roman" w:cs="Times New Roman"/>
                <w:sz w:val="24"/>
                <w:szCs w:val="24"/>
                <w:lang w:eastAsia="en-ID"/>
              </w:rPr>
              <w:t>871.03 a</w:t>
            </w:r>
          </w:p>
        </w:tc>
      </w:tr>
      <w:tr w:rsidR="00A91CA3" w:rsidRPr="00514176" w14:paraId="19610302" w14:textId="77777777" w:rsidTr="006E1B5A">
        <w:trPr>
          <w:trHeight w:val="310"/>
        </w:trPr>
        <w:tc>
          <w:tcPr>
            <w:tcW w:w="1110" w:type="dxa"/>
            <w:tcBorders>
              <w:top w:val="nil"/>
            </w:tcBorders>
            <w:shd w:val="clear" w:color="auto" w:fill="auto"/>
            <w:vAlign w:val="center"/>
            <w:hideMark/>
          </w:tcPr>
          <w:p w14:paraId="651C0C3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80</w:t>
            </w:r>
          </w:p>
        </w:tc>
        <w:tc>
          <w:tcPr>
            <w:tcW w:w="1053" w:type="dxa"/>
            <w:tcBorders>
              <w:top w:val="nil"/>
            </w:tcBorders>
            <w:shd w:val="clear" w:color="auto" w:fill="auto"/>
            <w:vAlign w:val="center"/>
            <w:hideMark/>
          </w:tcPr>
          <w:p w14:paraId="000ECC6B"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47,00 b</w:t>
            </w:r>
          </w:p>
        </w:tc>
        <w:tc>
          <w:tcPr>
            <w:tcW w:w="1053" w:type="dxa"/>
            <w:tcBorders>
              <w:top w:val="nil"/>
            </w:tcBorders>
            <w:shd w:val="clear" w:color="auto" w:fill="auto"/>
            <w:vAlign w:val="center"/>
            <w:hideMark/>
          </w:tcPr>
          <w:p w14:paraId="52C4DE31"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165,33 a</w:t>
            </w:r>
          </w:p>
        </w:tc>
        <w:tc>
          <w:tcPr>
            <w:tcW w:w="1054" w:type="dxa"/>
            <w:tcBorders>
              <w:top w:val="nil"/>
            </w:tcBorders>
            <w:shd w:val="clear" w:color="auto" w:fill="auto"/>
            <w:vAlign w:val="center"/>
            <w:hideMark/>
          </w:tcPr>
          <w:p w14:paraId="658CD5EA"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324,67 a</w:t>
            </w:r>
          </w:p>
        </w:tc>
        <w:tc>
          <w:tcPr>
            <w:tcW w:w="1054" w:type="dxa"/>
            <w:tcBorders>
              <w:top w:val="nil"/>
            </w:tcBorders>
            <w:shd w:val="clear" w:color="auto" w:fill="auto"/>
            <w:vAlign w:val="center"/>
            <w:hideMark/>
          </w:tcPr>
          <w:p w14:paraId="66F770D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290,33 a</w:t>
            </w:r>
          </w:p>
        </w:tc>
        <w:tc>
          <w:tcPr>
            <w:tcW w:w="1054" w:type="dxa"/>
            <w:tcBorders>
              <w:top w:val="nil"/>
            </w:tcBorders>
            <w:shd w:val="clear" w:color="auto" w:fill="auto"/>
            <w:vAlign w:val="center"/>
            <w:hideMark/>
          </w:tcPr>
          <w:p w14:paraId="3DB1959E"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230,67 a</w:t>
            </w:r>
          </w:p>
        </w:tc>
        <w:tc>
          <w:tcPr>
            <w:tcW w:w="1276" w:type="dxa"/>
            <w:tcBorders>
              <w:top w:val="nil"/>
            </w:tcBorders>
            <w:shd w:val="clear" w:color="auto" w:fill="auto"/>
            <w:vAlign w:val="center"/>
            <w:hideMark/>
          </w:tcPr>
          <w:p w14:paraId="60C5A53D"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eastAsia="Times New Roman" w:hAnsi="Times New Roman" w:cs="Times New Roman"/>
                <w:sz w:val="24"/>
                <w:szCs w:val="24"/>
                <w:lang w:eastAsia="en-ID"/>
              </w:rPr>
              <w:t>840.00 a</w:t>
            </w:r>
          </w:p>
        </w:tc>
      </w:tr>
      <w:tr w:rsidR="00A91CA3" w:rsidRPr="00514176" w14:paraId="34256E50" w14:textId="77777777" w:rsidTr="006E1B5A">
        <w:trPr>
          <w:trHeight w:val="382"/>
        </w:trPr>
        <w:tc>
          <w:tcPr>
            <w:tcW w:w="1110" w:type="dxa"/>
            <w:shd w:val="clear" w:color="auto" w:fill="auto"/>
            <w:vAlign w:val="center"/>
            <w:hideMark/>
          </w:tcPr>
          <w:p w14:paraId="39BD222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100</w:t>
            </w:r>
          </w:p>
        </w:tc>
        <w:tc>
          <w:tcPr>
            <w:tcW w:w="1053" w:type="dxa"/>
            <w:shd w:val="clear" w:color="auto" w:fill="auto"/>
            <w:vAlign w:val="center"/>
            <w:hideMark/>
          </w:tcPr>
          <w:p w14:paraId="27D3A4A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56,33 b</w:t>
            </w:r>
          </w:p>
        </w:tc>
        <w:tc>
          <w:tcPr>
            <w:tcW w:w="1053" w:type="dxa"/>
            <w:shd w:val="clear" w:color="auto" w:fill="auto"/>
            <w:vAlign w:val="center"/>
            <w:hideMark/>
          </w:tcPr>
          <w:p w14:paraId="7D618CB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290,67 a</w:t>
            </w:r>
          </w:p>
        </w:tc>
        <w:tc>
          <w:tcPr>
            <w:tcW w:w="1054" w:type="dxa"/>
            <w:shd w:val="clear" w:color="auto" w:fill="auto"/>
            <w:vAlign w:val="center"/>
            <w:hideMark/>
          </w:tcPr>
          <w:p w14:paraId="22610D39"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292,33 a</w:t>
            </w:r>
          </w:p>
        </w:tc>
        <w:tc>
          <w:tcPr>
            <w:tcW w:w="1054" w:type="dxa"/>
            <w:shd w:val="clear" w:color="auto" w:fill="auto"/>
            <w:vAlign w:val="center"/>
            <w:hideMark/>
          </w:tcPr>
          <w:p w14:paraId="0045002E"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470,67 a</w:t>
            </w:r>
          </w:p>
        </w:tc>
        <w:tc>
          <w:tcPr>
            <w:tcW w:w="1054" w:type="dxa"/>
            <w:shd w:val="clear" w:color="auto" w:fill="auto"/>
            <w:vAlign w:val="center"/>
            <w:hideMark/>
          </w:tcPr>
          <w:p w14:paraId="72248839"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263 a</w:t>
            </w:r>
          </w:p>
        </w:tc>
        <w:tc>
          <w:tcPr>
            <w:tcW w:w="1276" w:type="dxa"/>
            <w:shd w:val="clear" w:color="auto" w:fill="auto"/>
            <w:vAlign w:val="center"/>
            <w:hideMark/>
          </w:tcPr>
          <w:p w14:paraId="7E8AF6A7"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eastAsia="Times New Roman" w:hAnsi="Times New Roman" w:cs="Times New Roman"/>
                <w:sz w:val="24"/>
                <w:szCs w:val="24"/>
                <w:lang w:eastAsia="en-ID"/>
              </w:rPr>
              <w:t>1100.33 a</w:t>
            </w:r>
          </w:p>
        </w:tc>
      </w:tr>
      <w:tr w:rsidR="00A91CA3" w:rsidRPr="00514176" w14:paraId="10446DE2" w14:textId="77777777" w:rsidTr="006E1B5A">
        <w:trPr>
          <w:trHeight w:val="106"/>
        </w:trPr>
        <w:tc>
          <w:tcPr>
            <w:tcW w:w="1110" w:type="dxa"/>
            <w:shd w:val="clear" w:color="auto" w:fill="auto"/>
            <w:vAlign w:val="center"/>
            <w:hideMark/>
          </w:tcPr>
          <w:p w14:paraId="1B05C077"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120</w:t>
            </w:r>
          </w:p>
        </w:tc>
        <w:tc>
          <w:tcPr>
            <w:tcW w:w="1053" w:type="dxa"/>
            <w:shd w:val="clear" w:color="auto" w:fill="auto"/>
            <w:vAlign w:val="center"/>
            <w:hideMark/>
          </w:tcPr>
          <w:p w14:paraId="46B5610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0 c</w:t>
            </w:r>
          </w:p>
        </w:tc>
        <w:tc>
          <w:tcPr>
            <w:tcW w:w="1053" w:type="dxa"/>
            <w:shd w:val="clear" w:color="auto" w:fill="auto"/>
            <w:vAlign w:val="center"/>
            <w:hideMark/>
          </w:tcPr>
          <w:p w14:paraId="37594F6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117,00 a</w:t>
            </w:r>
          </w:p>
        </w:tc>
        <w:tc>
          <w:tcPr>
            <w:tcW w:w="1054" w:type="dxa"/>
            <w:shd w:val="clear" w:color="auto" w:fill="auto"/>
            <w:vAlign w:val="center"/>
            <w:hideMark/>
          </w:tcPr>
          <w:p w14:paraId="7847B273"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398,33 a</w:t>
            </w:r>
          </w:p>
        </w:tc>
        <w:tc>
          <w:tcPr>
            <w:tcW w:w="1054" w:type="dxa"/>
            <w:shd w:val="clear" w:color="auto" w:fill="auto"/>
            <w:vAlign w:val="center"/>
            <w:hideMark/>
          </w:tcPr>
          <w:p w14:paraId="7195E108"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364,67 a</w:t>
            </w:r>
          </w:p>
        </w:tc>
        <w:tc>
          <w:tcPr>
            <w:tcW w:w="1054" w:type="dxa"/>
            <w:shd w:val="clear" w:color="auto" w:fill="auto"/>
            <w:vAlign w:val="center"/>
            <w:hideMark/>
          </w:tcPr>
          <w:p w14:paraId="1DE6E878"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208,67 a</w:t>
            </w:r>
          </w:p>
        </w:tc>
        <w:tc>
          <w:tcPr>
            <w:tcW w:w="1276" w:type="dxa"/>
            <w:shd w:val="clear" w:color="auto" w:fill="auto"/>
            <w:vAlign w:val="center"/>
            <w:hideMark/>
          </w:tcPr>
          <w:p w14:paraId="3E71011C" w14:textId="77777777" w:rsidR="00A91CA3" w:rsidRPr="00514176" w:rsidRDefault="00A91CA3" w:rsidP="00514176">
            <w:pPr>
              <w:spacing w:after="0" w:line="240" w:lineRule="auto"/>
              <w:jc w:val="center"/>
              <w:rPr>
                <w:rFonts w:ascii="Times New Roman" w:eastAsia="Times New Roman" w:hAnsi="Times New Roman" w:cs="Times New Roman"/>
                <w:sz w:val="24"/>
                <w:szCs w:val="24"/>
                <w:lang w:val="en-ID" w:eastAsia="en-ID"/>
              </w:rPr>
            </w:pPr>
            <w:r w:rsidRPr="00514176">
              <w:rPr>
                <w:rFonts w:ascii="Times New Roman" w:eastAsia="Times New Roman" w:hAnsi="Times New Roman" w:cs="Times New Roman"/>
                <w:sz w:val="24"/>
                <w:szCs w:val="24"/>
                <w:lang w:eastAsia="en-ID"/>
              </w:rPr>
              <w:t>884.00 a</w:t>
            </w:r>
          </w:p>
        </w:tc>
      </w:tr>
    </w:tbl>
    <w:p w14:paraId="05301A20" w14:textId="43CCB4F0" w:rsidR="00A91CA3" w:rsidRPr="00514176" w:rsidRDefault="00A91CA3" w:rsidP="00514176">
      <w:pPr>
        <w:autoSpaceDE w:val="0"/>
        <w:autoSpaceDN w:val="0"/>
        <w:adjustRightInd w:val="0"/>
        <w:spacing w:after="0" w:line="240" w:lineRule="auto"/>
        <w:ind w:left="567"/>
        <w:jc w:val="both"/>
        <w:rPr>
          <w:rFonts w:ascii="Times New Roman" w:hAnsi="Times New Roman" w:cs="Times New Roman"/>
          <w:sz w:val="24"/>
          <w:szCs w:val="24"/>
          <w:lang w:val="en-GB"/>
        </w:rPr>
      </w:pPr>
      <w:proofErr w:type="spellStart"/>
      <w:r w:rsidRPr="00514176">
        <w:rPr>
          <w:rFonts w:ascii="Times New Roman" w:hAnsi="Times New Roman" w:cs="Times New Roman"/>
          <w:sz w:val="24"/>
          <w:szCs w:val="24"/>
          <w:lang w:val="en-GB"/>
        </w:rPr>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atau</w:t>
      </w:r>
      <w:proofErr w:type="spellEnd"/>
      <w:r w:rsidRPr="00514176">
        <w:rPr>
          <w:rFonts w:ascii="Times New Roman" w:hAnsi="Times New Roman" w:cs="Times New Roman"/>
          <w:sz w:val="24"/>
          <w:szCs w:val="24"/>
          <w:lang w:val="en-GB"/>
        </w:rPr>
        <w:t xml:space="preserve"> DMRT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bookmarkStart w:id="25" w:name="_Hlk94018787"/>
    </w:p>
    <w:bookmarkEnd w:id="25"/>
    <w:p w14:paraId="13FD36B2" w14:textId="77777777" w:rsidR="00A549C9" w:rsidRDefault="00A549C9" w:rsidP="003A70B2">
      <w:pPr>
        <w:autoSpaceDE w:val="0"/>
        <w:autoSpaceDN w:val="0"/>
        <w:adjustRightInd w:val="0"/>
        <w:spacing w:after="0" w:line="240" w:lineRule="auto"/>
        <w:jc w:val="both"/>
        <w:rPr>
          <w:rFonts w:ascii="Times New Roman" w:hAnsi="Times New Roman" w:cs="Times New Roman"/>
          <w:bCs/>
          <w:sz w:val="24"/>
          <w:szCs w:val="24"/>
        </w:rPr>
      </w:pPr>
    </w:p>
    <w:p w14:paraId="084BAB25" w14:textId="0A9868E8" w:rsidR="003A70B2" w:rsidRPr="003A70B2" w:rsidRDefault="003A70B2" w:rsidP="003A70B2">
      <w:pPr>
        <w:autoSpaceDE w:val="0"/>
        <w:autoSpaceDN w:val="0"/>
        <w:adjustRightInd w:val="0"/>
        <w:spacing w:after="0" w:line="240" w:lineRule="auto"/>
        <w:jc w:val="both"/>
        <w:rPr>
          <w:rFonts w:ascii="Times New Roman" w:hAnsi="Times New Roman" w:cs="Times New Roman"/>
          <w:bCs/>
          <w:sz w:val="24"/>
          <w:szCs w:val="24"/>
        </w:rPr>
        <w:sectPr w:rsidR="003A70B2" w:rsidRPr="003A70B2" w:rsidSect="003A70B2">
          <w:type w:val="continuous"/>
          <w:pgSz w:w="12240" w:h="15840"/>
          <w:pgMar w:top="1701" w:right="1134" w:bottom="1134" w:left="1701" w:header="720" w:footer="720" w:gutter="0"/>
          <w:cols w:space="720"/>
          <w:docGrid w:linePitch="360"/>
        </w:sectPr>
      </w:pPr>
    </w:p>
    <w:p w14:paraId="0AA78395" w14:textId="56D20176" w:rsidR="00A91CA3" w:rsidRPr="00514176" w:rsidRDefault="00A91CA3" w:rsidP="00514176">
      <w:pPr>
        <w:pStyle w:val="ListParagraph"/>
        <w:numPr>
          <w:ilvl w:val="0"/>
          <w:numId w:val="22"/>
        </w:numPr>
        <w:autoSpaceDE w:val="0"/>
        <w:autoSpaceDN w:val="0"/>
        <w:adjustRightInd w:val="0"/>
        <w:spacing w:after="0" w:line="240" w:lineRule="auto"/>
        <w:ind w:left="1134" w:hanging="567"/>
        <w:jc w:val="both"/>
        <w:rPr>
          <w:rFonts w:ascii="Times New Roman" w:hAnsi="Times New Roman" w:cs="Times New Roman"/>
          <w:bCs/>
          <w:sz w:val="24"/>
          <w:szCs w:val="24"/>
          <w:lang w:val="en-US"/>
        </w:rPr>
      </w:pPr>
      <w:r w:rsidRPr="00514176">
        <w:rPr>
          <w:rFonts w:ascii="Times New Roman" w:hAnsi="Times New Roman" w:cs="Times New Roman"/>
          <w:bCs/>
          <w:sz w:val="24"/>
          <w:szCs w:val="24"/>
          <w:lang w:val="en-US"/>
        </w:rPr>
        <w:t xml:space="preserve">Diameter </w:t>
      </w:r>
      <w:proofErr w:type="spellStart"/>
      <w:r w:rsidRPr="00514176">
        <w:rPr>
          <w:rFonts w:ascii="Times New Roman" w:hAnsi="Times New Roman" w:cs="Times New Roman"/>
          <w:bCs/>
          <w:sz w:val="24"/>
          <w:szCs w:val="24"/>
          <w:lang w:val="en-US"/>
        </w:rPr>
        <w:t>buah</w:t>
      </w:r>
      <w:proofErr w:type="spellEnd"/>
      <w:r w:rsidRPr="00514176">
        <w:rPr>
          <w:rFonts w:ascii="Times New Roman" w:hAnsi="Times New Roman" w:cs="Times New Roman"/>
          <w:bCs/>
          <w:sz w:val="24"/>
          <w:szCs w:val="24"/>
          <w:lang w:val="en-US"/>
        </w:rPr>
        <w:t xml:space="preserve"> (cm</w:t>
      </w:r>
      <w:r w:rsidR="0042312F" w:rsidRPr="00514176">
        <w:rPr>
          <w:rFonts w:ascii="Times New Roman" w:hAnsi="Times New Roman" w:cs="Times New Roman"/>
          <w:bCs/>
          <w:sz w:val="24"/>
          <w:szCs w:val="24"/>
          <w:lang w:val="en-US"/>
        </w:rPr>
        <w:t>)</w:t>
      </w:r>
    </w:p>
    <w:p w14:paraId="518EF8BD" w14:textId="7B3A4A16" w:rsidR="0042312F" w:rsidRPr="00514176" w:rsidRDefault="0042312F" w:rsidP="00514176">
      <w:pPr>
        <w:autoSpaceDE w:val="0"/>
        <w:autoSpaceDN w:val="0"/>
        <w:adjustRightInd w:val="0"/>
        <w:spacing w:after="0" w:line="240" w:lineRule="auto"/>
        <w:ind w:left="567" w:firstLine="720"/>
        <w:jc w:val="both"/>
        <w:rPr>
          <w:rFonts w:ascii="Times New Roman" w:hAnsi="Times New Roman" w:cs="Times New Roman"/>
          <w:bCs/>
          <w:sz w:val="24"/>
          <w:szCs w:val="24"/>
        </w:rPr>
      </w:pPr>
      <w:r w:rsidRPr="00514176">
        <w:rPr>
          <w:rFonts w:ascii="Times New Roman" w:hAnsi="Times New Roman" w:cs="Times New Roman"/>
          <w:sz w:val="24"/>
          <w:szCs w:val="24"/>
          <w:lang w:val="en-GB"/>
        </w:rPr>
        <w:t xml:space="preserve">Hasil </w:t>
      </w:r>
      <w:proofErr w:type="spellStart"/>
      <w:r w:rsidRPr="00514176">
        <w:rPr>
          <w:rFonts w:ascii="Times New Roman" w:hAnsi="Times New Roman" w:cs="Times New Roman"/>
          <w:sz w:val="24"/>
          <w:szCs w:val="24"/>
          <w:lang w:val="en-GB"/>
        </w:rPr>
        <w:t>analisis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sidik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ragam</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bahwa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takaran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w:t>
      </w:r>
      <w:proofErr w:type="spellStart"/>
      <w:r w:rsidRPr="00514176">
        <w:rPr>
          <w:rFonts w:ascii="Times New Roman" w:hAnsi="Times New Roman" w:cs="Times New Roman"/>
          <w:sz w:val="24"/>
          <w:szCs w:val="24"/>
          <w:lang w:val="en-GB"/>
        </w:rPr>
        <w:t>berpengaruh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terhadap</w:t>
      </w:r>
      <w:proofErr w:type="spellEnd"/>
      <w:r w:rsidRPr="00514176">
        <w:rPr>
          <w:rFonts w:ascii="Times New Roman" w:hAnsi="Times New Roman" w:cs="Times New Roman"/>
          <w:sz w:val="24"/>
          <w:szCs w:val="24"/>
          <w:lang w:val="en-GB"/>
        </w:rPr>
        <w:t xml:space="preserve"> diameter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tomat</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panen</w:t>
      </w:r>
      <w:proofErr w:type="spellEnd"/>
      <w:r w:rsidRPr="00514176">
        <w:rPr>
          <w:rFonts w:ascii="Times New Roman" w:hAnsi="Times New Roman" w:cs="Times New Roman"/>
          <w:sz w:val="24"/>
          <w:szCs w:val="24"/>
          <w:lang w:val="en-GB"/>
        </w:rPr>
        <w:t xml:space="preserve"> ke-3 </w:t>
      </w:r>
      <w:proofErr w:type="spellStart"/>
      <w:r w:rsidRPr="00514176">
        <w:rPr>
          <w:rFonts w:ascii="Times New Roman" w:hAnsi="Times New Roman" w:cs="Times New Roman"/>
          <w:sz w:val="24"/>
          <w:szCs w:val="24"/>
          <w:lang w:val="en-GB"/>
        </w:rPr>
        <w:t>sampai</w:t>
      </w:r>
      <w:proofErr w:type="spellEnd"/>
      <w:r w:rsidRPr="00514176">
        <w:rPr>
          <w:rFonts w:ascii="Times New Roman" w:hAnsi="Times New Roman" w:cs="Times New Roman"/>
          <w:sz w:val="24"/>
          <w:szCs w:val="24"/>
          <w:lang w:val="en-GB"/>
        </w:rPr>
        <w:t xml:space="preserve"> ke-5. Hasil uji </w:t>
      </w:r>
      <w:proofErr w:type="spellStart"/>
      <w:r w:rsidRPr="00514176">
        <w:rPr>
          <w:rFonts w:ascii="Times New Roman" w:hAnsi="Times New Roman" w:cs="Times New Roman"/>
          <w:sz w:val="24"/>
          <w:szCs w:val="24"/>
          <w:lang w:val="en-GB"/>
        </w:rPr>
        <w:t>lanjut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Duncan 5% </w:t>
      </w:r>
      <w:proofErr w:type="spellStart"/>
      <w:r w:rsidRPr="00514176">
        <w:rPr>
          <w:rFonts w:ascii="Times New Roman" w:hAnsi="Times New Roman" w:cs="Times New Roman"/>
          <w:sz w:val="24"/>
          <w:szCs w:val="24"/>
          <w:lang w:val="en-GB"/>
        </w:rPr>
        <w:t>menunjukkan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bahwa</w:t>
      </w:r>
      <w:proofErr w:type="spellEnd"/>
      <w:r w:rsidRPr="00514176">
        <w:rPr>
          <w:rFonts w:ascii="Times New Roman" w:hAnsi="Times New Roman" w:cs="Times New Roman"/>
          <w:sz w:val="24"/>
          <w:szCs w:val="24"/>
          <w:lang w:val="en-GB"/>
        </w:rPr>
        <w:t xml:space="preserve"> diameter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panen</w:t>
      </w:r>
      <w:proofErr w:type="spellEnd"/>
      <w:r w:rsidRPr="00514176">
        <w:rPr>
          <w:rFonts w:ascii="Times New Roman" w:hAnsi="Times New Roman" w:cs="Times New Roman"/>
          <w:sz w:val="24"/>
          <w:szCs w:val="24"/>
          <w:lang w:val="en-GB"/>
        </w:rPr>
        <w:t xml:space="preserve"> ke-3 </w:t>
      </w:r>
      <w:proofErr w:type="spellStart"/>
      <w:r w:rsidRPr="00514176">
        <w:rPr>
          <w:rFonts w:ascii="Times New Roman" w:hAnsi="Times New Roman" w:cs="Times New Roman"/>
          <w:sz w:val="24"/>
          <w:szCs w:val="24"/>
          <w:lang w:val="en-GB"/>
        </w:rPr>
        <w:t>dengan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pemberian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100 dan 120 g/</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lebih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besar</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dari</w:t>
      </w:r>
      <w:proofErr w:type="spellEnd"/>
      <w:r w:rsidRPr="00514176">
        <w:rPr>
          <w:rFonts w:ascii="Times New Roman" w:hAnsi="Times New Roman" w:cs="Times New Roman"/>
          <w:sz w:val="24"/>
          <w:szCs w:val="24"/>
          <w:lang w:val="en-GB"/>
        </w:rPr>
        <w:t xml:space="preserve"> pada diameter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perlakuan</w:t>
      </w:r>
      <w:proofErr w:type="spellEnd"/>
      <w:r w:rsidRPr="00514176">
        <w:rPr>
          <w:rFonts w:ascii="Times New Roman" w:hAnsi="Times New Roman" w:cs="Times New Roman"/>
          <w:sz w:val="24"/>
          <w:szCs w:val="24"/>
          <w:lang w:val="en-GB"/>
        </w:rPr>
        <w:t xml:space="preserve"> yang lain. </w:t>
      </w:r>
      <w:proofErr w:type="spellStart"/>
      <w:r w:rsidRPr="00514176">
        <w:rPr>
          <w:rFonts w:ascii="Times New Roman" w:hAnsi="Times New Roman" w:cs="Times New Roman"/>
          <w:sz w:val="24"/>
          <w:szCs w:val="24"/>
          <w:lang w:val="en-GB"/>
        </w:rPr>
        <w:t>Sedangkan</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panen</w:t>
      </w:r>
      <w:proofErr w:type="spellEnd"/>
      <w:r w:rsidRPr="00514176">
        <w:rPr>
          <w:rFonts w:ascii="Times New Roman" w:hAnsi="Times New Roman" w:cs="Times New Roman"/>
          <w:sz w:val="24"/>
          <w:szCs w:val="24"/>
          <w:lang w:val="en-GB"/>
        </w:rPr>
        <w:t xml:space="preserve"> ke-4 dan ke-5 </w:t>
      </w:r>
      <w:proofErr w:type="spellStart"/>
      <w:r w:rsidRPr="00514176">
        <w:rPr>
          <w:rFonts w:ascii="Times New Roman" w:hAnsi="Times New Roman" w:cs="Times New Roman"/>
          <w:sz w:val="24"/>
          <w:szCs w:val="24"/>
          <w:lang w:val="en-GB"/>
        </w:rPr>
        <w:t>pemberian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kompos</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kulit</w:t>
      </w:r>
      <w:proofErr w:type="spellEnd"/>
      <w:r w:rsidRPr="00514176">
        <w:rPr>
          <w:rFonts w:ascii="Times New Roman" w:hAnsi="Times New Roman" w:cs="Times New Roman"/>
          <w:sz w:val="24"/>
          <w:szCs w:val="24"/>
          <w:lang w:val="en-GB"/>
        </w:rPr>
        <w:t xml:space="preserve"> kopi 100 g/</w:t>
      </w:r>
      <w:proofErr w:type="spellStart"/>
      <w:r w:rsidRPr="00514176">
        <w:rPr>
          <w:rFonts w:ascii="Times New Roman" w:hAnsi="Times New Roman" w:cs="Times New Roman"/>
          <w:sz w:val="24"/>
          <w:szCs w:val="24"/>
          <w:lang w:val="en-GB"/>
        </w:rPr>
        <w:t>tanaman</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dapat</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menghasilkan</w:t>
      </w:r>
      <w:proofErr w:type="spellEnd"/>
      <w:r w:rsidRPr="00514176">
        <w:rPr>
          <w:rFonts w:ascii="Times New Roman" w:hAnsi="Times New Roman" w:cs="Times New Roman"/>
          <w:sz w:val="24"/>
          <w:szCs w:val="24"/>
          <w:lang w:val="en-GB"/>
        </w:rPr>
        <w:t xml:space="preserve"> diameter </w:t>
      </w:r>
      <w:proofErr w:type="spellStart"/>
      <w:r w:rsidRPr="00514176">
        <w:rPr>
          <w:rFonts w:ascii="Times New Roman" w:hAnsi="Times New Roman" w:cs="Times New Roman"/>
          <w:sz w:val="24"/>
          <w:szCs w:val="24"/>
          <w:lang w:val="en-GB"/>
        </w:rPr>
        <w:t>buah</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terbesar</w:t>
      </w:r>
      <w:proofErr w:type="spellEnd"/>
      <w:r w:rsidRPr="00514176">
        <w:rPr>
          <w:rFonts w:ascii="Times New Roman" w:hAnsi="Times New Roman" w:cs="Times New Roman"/>
          <w:sz w:val="24"/>
          <w:szCs w:val="24"/>
          <w:lang w:val="en-GB"/>
        </w:rPr>
        <w:t>.</w:t>
      </w:r>
    </w:p>
    <w:p w14:paraId="5B7683CC" w14:textId="77777777" w:rsidR="00A549C9" w:rsidRDefault="00A549C9" w:rsidP="00514176">
      <w:pPr>
        <w:spacing w:line="240" w:lineRule="auto"/>
        <w:ind w:left="567"/>
        <w:rPr>
          <w:rFonts w:ascii="Times New Roman" w:hAnsi="Times New Roman" w:cs="Times New Roman"/>
          <w:sz w:val="24"/>
          <w:szCs w:val="24"/>
        </w:rPr>
        <w:sectPr w:rsidR="00A549C9" w:rsidSect="003A70B2">
          <w:type w:val="continuous"/>
          <w:pgSz w:w="12240" w:h="15840"/>
          <w:pgMar w:top="1701" w:right="1134" w:bottom="1134" w:left="1701" w:header="720" w:footer="720" w:gutter="0"/>
          <w:cols w:space="720"/>
          <w:docGrid w:linePitch="360"/>
        </w:sectPr>
      </w:pPr>
      <w:bookmarkStart w:id="26" w:name="_Toc91612074"/>
      <w:bookmarkStart w:id="27" w:name="_Hlk94018945"/>
    </w:p>
    <w:p w14:paraId="576F9FA7" w14:textId="77777777" w:rsidR="00A91CA3" w:rsidRPr="00514176" w:rsidRDefault="00A91CA3" w:rsidP="00514176">
      <w:pPr>
        <w:spacing w:line="240" w:lineRule="auto"/>
        <w:ind w:left="567"/>
        <w:rPr>
          <w:rFonts w:ascii="Times New Roman" w:hAnsi="Times New Roman" w:cs="Times New Roman"/>
          <w:sz w:val="24"/>
          <w:szCs w:val="24"/>
        </w:rPr>
      </w:pP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9. </w:t>
      </w:r>
      <w:proofErr w:type="spellStart"/>
      <w:r w:rsidRPr="00514176">
        <w:rPr>
          <w:rFonts w:ascii="Times New Roman" w:hAnsi="Times New Roman" w:cs="Times New Roman"/>
          <w:sz w:val="24"/>
          <w:szCs w:val="24"/>
        </w:rPr>
        <w:t>Diamater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buah</w:t>
      </w:r>
      <w:proofErr w:type="spellEnd"/>
      <w:r w:rsidRPr="00514176">
        <w:rPr>
          <w:rFonts w:ascii="Times New Roman" w:hAnsi="Times New Roman" w:cs="Times New Roman"/>
          <w:sz w:val="24"/>
          <w:szCs w:val="24"/>
        </w:rPr>
        <w:t>/</w:t>
      </w:r>
      <w:proofErr w:type="spellStart"/>
      <w:r w:rsidRPr="00514176">
        <w:rPr>
          <w:rFonts w:ascii="Times New Roman" w:hAnsi="Times New Roman" w:cs="Times New Roman"/>
          <w:sz w:val="24"/>
          <w:szCs w:val="24"/>
        </w:rPr>
        <w:t>panen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bookmarkEnd w:id="26"/>
      <w:r w:rsidRPr="00514176">
        <w:rPr>
          <w:rFonts w:ascii="Times New Roman" w:hAnsi="Times New Roman" w:cs="Times New Roman"/>
          <w:sz w:val="24"/>
          <w:szCs w:val="24"/>
        </w:rPr>
        <w:t xml:space="preserve">pada </w:t>
      </w:r>
      <w:proofErr w:type="spellStart"/>
      <w:r w:rsidRPr="00514176">
        <w:rPr>
          <w:rFonts w:ascii="Times New Roman" w:hAnsi="Times New Roman" w:cs="Times New Roman"/>
          <w:sz w:val="24"/>
          <w:szCs w:val="24"/>
        </w:rPr>
        <w:t>pemberian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pupuk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yang </w:t>
      </w:r>
      <w:proofErr w:type="spellStart"/>
      <w:r w:rsidRPr="00514176">
        <w:rPr>
          <w:rFonts w:ascii="Times New Roman" w:hAnsi="Times New Roman" w:cs="Times New Roman"/>
          <w:sz w:val="24"/>
          <w:szCs w:val="24"/>
        </w:rPr>
        <w:t>berbeda</w:t>
      </w:r>
      <w:proofErr w:type="spellEnd"/>
    </w:p>
    <w:tbl>
      <w:tblPr>
        <w:tblW w:w="7512" w:type="dxa"/>
        <w:tblInd w:w="675" w:type="dxa"/>
        <w:tblBorders>
          <w:top w:val="single" w:sz="4" w:space="0" w:color="auto"/>
          <w:bottom w:val="single" w:sz="4" w:space="0" w:color="auto"/>
        </w:tblBorders>
        <w:tblLook w:val="04A0" w:firstRow="1" w:lastRow="0" w:firstColumn="1" w:lastColumn="0" w:noHBand="0" w:noVBand="1"/>
      </w:tblPr>
      <w:tblGrid>
        <w:gridCol w:w="1470"/>
        <w:gridCol w:w="972"/>
        <w:gridCol w:w="972"/>
        <w:gridCol w:w="974"/>
        <w:gridCol w:w="974"/>
        <w:gridCol w:w="974"/>
        <w:gridCol w:w="1176"/>
      </w:tblGrid>
      <w:tr w:rsidR="00A91CA3" w:rsidRPr="00514176" w14:paraId="5463B13B" w14:textId="77777777" w:rsidTr="006E1B5A">
        <w:trPr>
          <w:trHeight w:val="310"/>
        </w:trPr>
        <w:tc>
          <w:tcPr>
            <w:tcW w:w="1110" w:type="dxa"/>
            <w:vMerge w:val="restart"/>
            <w:shd w:val="clear" w:color="auto" w:fill="auto"/>
            <w:vAlign w:val="center"/>
            <w:hideMark/>
          </w:tcPr>
          <w:bookmarkEnd w:id="27"/>
          <w:p w14:paraId="704CB02B"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hAnsi="Times New Roman" w:cs="Times New Roman"/>
                <w:b/>
                <w:sz w:val="24"/>
                <w:szCs w:val="24"/>
                <w:lang w:eastAsia="id-ID"/>
              </w:rPr>
              <w:t>Takaran</w:t>
            </w:r>
            <w:proofErr w:type="spellEnd"/>
            <w:r w:rsidRPr="00514176">
              <w:rPr>
                <w:rFonts w:ascii="Times New Roman" w:hAnsi="Times New Roman" w:cs="Times New Roman"/>
                <w:b/>
                <w:sz w:val="24"/>
                <w:szCs w:val="24"/>
                <w:lang w:eastAsia="id-ID"/>
              </w:rPr>
              <w:t xml:space="preserve"> </w:t>
            </w:r>
            <w:proofErr w:type="spellStart"/>
            <w:r w:rsidRPr="00514176">
              <w:rPr>
                <w:rFonts w:ascii="Times New Roman" w:hAnsi="Times New Roman" w:cs="Times New Roman"/>
                <w:b/>
                <w:sz w:val="24"/>
                <w:szCs w:val="24"/>
                <w:lang w:eastAsia="id-ID"/>
              </w:rPr>
              <w:t>Kompos</w:t>
            </w:r>
            <w:proofErr w:type="spellEnd"/>
            <w:r w:rsidRPr="00514176">
              <w:rPr>
                <w:rFonts w:ascii="Times New Roman" w:hAnsi="Times New Roman" w:cs="Times New Roman"/>
                <w:b/>
                <w:sz w:val="24"/>
                <w:szCs w:val="24"/>
                <w:lang w:eastAsia="id-ID"/>
              </w:rPr>
              <w:t xml:space="preserve"> </w:t>
            </w:r>
            <w:proofErr w:type="spellStart"/>
            <w:r w:rsidRPr="00514176">
              <w:rPr>
                <w:rFonts w:ascii="Times New Roman" w:hAnsi="Times New Roman" w:cs="Times New Roman"/>
                <w:b/>
                <w:sz w:val="24"/>
                <w:szCs w:val="24"/>
                <w:lang w:eastAsia="id-ID"/>
              </w:rPr>
              <w:t>kulit</w:t>
            </w:r>
            <w:proofErr w:type="spellEnd"/>
            <w:r w:rsidRPr="00514176">
              <w:rPr>
                <w:rFonts w:ascii="Times New Roman" w:hAnsi="Times New Roman" w:cs="Times New Roman"/>
                <w:b/>
                <w:sz w:val="24"/>
                <w:szCs w:val="24"/>
                <w:lang w:eastAsia="id-ID"/>
              </w:rPr>
              <w:t xml:space="preserve"> kopi (g/</w:t>
            </w:r>
            <w:proofErr w:type="spellStart"/>
            <w:r w:rsidRPr="00514176">
              <w:rPr>
                <w:rFonts w:ascii="Times New Roman" w:hAnsi="Times New Roman" w:cs="Times New Roman"/>
                <w:b/>
                <w:sz w:val="24"/>
                <w:szCs w:val="24"/>
                <w:lang w:eastAsia="id-ID"/>
              </w:rPr>
              <w:t>tanaman</w:t>
            </w:r>
            <w:proofErr w:type="spellEnd"/>
            <w:r w:rsidRPr="00514176">
              <w:rPr>
                <w:rFonts w:ascii="Times New Roman" w:hAnsi="Times New Roman" w:cs="Times New Roman"/>
                <w:b/>
                <w:sz w:val="24"/>
                <w:szCs w:val="24"/>
                <w:lang w:eastAsia="id-ID"/>
              </w:rPr>
              <w:t>)</w:t>
            </w:r>
          </w:p>
        </w:tc>
        <w:tc>
          <w:tcPr>
            <w:tcW w:w="5226" w:type="dxa"/>
            <w:gridSpan w:val="5"/>
            <w:tcBorders>
              <w:bottom w:val="single" w:sz="4" w:space="0" w:color="auto"/>
            </w:tcBorders>
            <w:shd w:val="clear" w:color="auto" w:fill="auto"/>
            <w:vAlign w:val="center"/>
            <w:hideMark/>
          </w:tcPr>
          <w:p w14:paraId="490F4E0B"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r w:rsidRPr="00514176">
              <w:rPr>
                <w:rFonts w:ascii="Times New Roman" w:eastAsia="Times New Roman" w:hAnsi="Times New Roman" w:cs="Times New Roman"/>
                <w:b/>
                <w:bCs/>
                <w:color w:val="000000"/>
                <w:sz w:val="24"/>
                <w:szCs w:val="24"/>
                <w:lang w:eastAsia="en-ID"/>
              </w:rPr>
              <w:t xml:space="preserve">Diameter </w:t>
            </w:r>
            <w:proofErr w:type="spellStart"/>
            <w:r w:rsidRPr="00514176">
              <w:rPr>
                <w:rFonts w:ascii="Times New Roman" w:eastAsia="Times New Roman" w:hAnsi="Times New Roman" w:cs="Times New Roman"/>
                <w:b/>
                <w:bCs/>
                <w:color w:val="000000"/>
                <w:sz w:val="24"/>
                <w:szCs w:val="24"/>
                <w:lang w:eastAsia="en-ID"/>
              </w:rPr>
              <w:t>buah</w:t>
            </w:r>
            <w:proofErr w:type="spellEnd"/>
            <w:r w:rsidRPr="00514176">
              <w:rPr>
                <w:rFonts w:ascii="Times New Roman" w:eastAsia="Times New Roman" w:hAnsi="Times New Roman" w:cs="Times New Roman"/>
                <w:b/>
                <w:bCs/>
                <w:color w:val="000000"/>
                <w:sz w:val="24"/>
                <w:szCs w:val="24"/>
                <w:lang w:eastAsia="en-ID"/>
              </w:rPr>
              <w:t xml:space="preserve"> (cm)</w:t>
            </w:r>
          </w:p>
        </w:tc>
        <w:tc>
          <w:tcPr>
            <w:tcW w:w="1176" w:type="dxa"/>
            <w:vMerge w:val="restart"/>
            <w:shd w:val="clear" w:color="auto" w:fill="auto"/>
            <w:noWrap/>
            <w:vAlign w:val="bottom"/>
            <w:hideMark/>
          </w:tcPr>
          <w:p w14:paraId="6B31CF8A"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r w:rsidRPr="00514176">
              <w:rPr>
                <w:rFonts w:ascii="Times New Roman" w:eastAsia="Times New Roman" w:hAnsi="Times New Roman" w:cs="Times New Roman"/>
                <w:b/>
                <w:bCs/>
                <w:color w:val="000000"/>
                <w:sz w:val="24"/>
                <w:szCs w:val="24"/>
                <w:lang w:val="en-ID" w:eastAsia="en-ID"/>
              </w:rPr>
              <w:t xml:space="preserve">Rata-rata diameter </w:t>
            </w:r>
            <w:proofErr w:type="spellStart"/>
            <w:r w:rsidRPr="00514176">
              <w:rPr>
                <w:rFonts w:ascii="Times New Roman" w:eastAsia="Times New Roman" w:hAnsi="Times New Roman" w:cs="Times New Roman"/>
                <w:b/>
                <w:bCs/>
                <w:color w:val="000000"/>
                <w:sz w:val="24"/>
                <w:szCs w:val="24"/>
                <w:lang w:val="en-ID" w:eastAsia="en-ID"/>
              </w:rPr>
              <w:t>buah</w:t>
            </w:r>
            <w:proofErr w:type="spellEnd"/>
            <w:r w:rsidRPr="00514176">
              <w:rPr>
                <w:rFonts w:ascii="Times New Roman" w:eastAsia="Times New Roman" w:hAnsi="Times New Roman" w:cs="Times New Roman"/>
                <w:b/>
                <w:bCs/>
                <w:color w:val="000000"/>
                <w:sz w:val="24"/>
                <w:szCs w:val="24"/>
                <w:lang w:val="en-ID" w:eastAsia="en-ID"/>
              </w:rPr>
              <w:t xml:space="preserve"> (cm)</w:t>
            </w:r>
          </w:p>
          <w:p w14:paraId="70F3CF46" w14:textId="77777777" w:rsidR="00A91CA3" w:rsidRPr="00514176" w:rsidRDefault="00A91CA3" w:rsidP="00514176">
            <w:pPr>
              <w:spacing w:after="0" w:line="240" w:lineRule="auto"/>
              <w:rPr>
                <w:rFonts w:ascii="Times New Roman" w:eastAsia="Times New Roman" w:hAnsi="Times New Roman" w:cs="Times New Roman"/>
                <w:b/>
                <w:bCs/>
                <w:color w:val="000000"/>
                <w:sz w:val="24"/>
                <w:szCs w:val="24"/>
                <w:lang w:val="en-ID" w:eastAsia="en-ID"/>
              </w:rPr>
            </w:pPr>
            <w:r w:rsidRPr="00514176">
              <w:rPr>
                <w:rFonts w:ascii="Times New Roman" w:eastAsia="Times New Roman" w:hAnsi="Times New Roman" w:cs="Times New Roman"/>
                <w:color w:val="000000"/>
                <w:sz w:val="24"/>
                <w:szCs w:val="24"/>
                <w:lang w:val="en-ID" w:eastAsia="en-ID"/>
              </w:rPr>
              <w:t> </w:t>
            </w:r>
          </w:p>
        </w:tc>
      </w:tr>
      <w:tr w:rsidR="00A91CA3" w:rsidRPr="00514176" w14:paraId="2054CF81" w14:textId="77777777" w:rsidTr="006E1B5A">
        <w:trPr>
          <w:trHeight w:val="300"/>
        </w:trPr>
        <w:tc>
          <w:tcPr>
            <w:tcW w:w="1110" w:type="dxa"/>
            <w:vMerge/>
            <w:tcBorders>
              <w:bottom w:val="single" w:sz="4" w:space="0" w:color="auto"/>
            </w:tcBorders>
            <w:vAlign w:val="center"/>
            <w:hideMark/>
          </w:tcPr>
          <w:p w14:paraId="0F930791" w14:textId="77777777" w:rsidR="00A91CA3" w:rsidRPr="00514176" w:rsidRDefault="00A91CA3" w:rsidP="00514176">
            <w:pPr>
              <w:spacing w:after="0" w:line="240" w:lineRule="auto"/>
              <w:rPr>
                <w:rFonts w:ascii="Times New Roman" w:eastAsia="Times New Roman" w:hAnsi="Times New Roman" w:cs="Times New Roman"/>
                <w:b/>
                <w:bCs/>
                <w:color w:val="000000"/>
                <w:sz w:val="24"/>
                <w:szCs w:val="24"/>
                <w:lang w:val="en-ID" w:eastAsia="en-ID"/>
              </w:rPr>
            </w:pPr>
          </w:p>
        </w:tc>
        <w:tc>
          <w:tcPr>
            <w:tcW w:w="1044" w:type="dxa"/>
            <w:tcBorders>
              <w:top w:val="single" w:sz="4" w:space="0" w:color="auto"/>
              <w:bottom w:val="single" w:sz="4" w:space="0" w:color="auto"/>
            </w:tcBorders>
            <w:shd w:val="clear" w:color="auto" w:fill="auto"/>
            <w:vAlign w:val="center"/>
            <w:hideMark/>
          </w:tcPr>
          <w:p w14:paraId="16960511"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1</w:t>
            </w:r>
          </w:p>
        </w:tc>
        <w:tc>
          <w:tcPr>
            <w:tcW w:w="1044" w:type="dxa"/>
            <w:tcBorders>
              <w:top w:val="single" w:sz="4" w:space="0" w:color="auto"/>
              <w:bottom w:val="single" w:sz="4" w:space="0" w:color="auto"/>
            </w:tcBorders>
            <w:shd w:val="clear" w:color="auto" w:fill="auto"/>
            <w:vAlign w:val="center"/>
            <w:hideMark/>
          </w:tcPr>
          <w:p w14:paraId="144D2A48"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2</w:t>
            </w:r>
          </w:p>
        </w:tc>
        <w:tc>
          <w:tcPr>
            <w:tcW w:w="1046" w:type="dxa"/>
            <w:tcBorders>
              <w:top w:val="single" w:sz="4" w:space="0" w:color="auto"/>
              <w:bottom w:val="single" w:sz="4" w:space="0" w:color="auto"/>
            </w:tcBorders>
            <w:shd w:val="clear" w:color="auto" w:fill="auto"/>
            <w:vAlign w:val="center"/>
            <w:hideMark/>
          </w:tcPr>
          <w:p w14:paraId="6F5BBC1C"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3</w:t>
            </w:r>
          </w:p>
        </w:tc>
        <w:tc>
          <w:tcPr>
            <w:tcW w:w="1046" w:type="dxa"/>
            <w:tcBorders>
              <w:top w:val="single" w:sz="4" w:space="0" w:color="auto"/>
              <w:bottom w:val="single" w:sz="4" w:space="0" w:color="auto"/>
            </w:tcBorders>
            <w:shd w:val="clear" w:color="auto" w:fill="auto"/>
            <w:vAlign w:val="center"/>
            <w:hideMark/>
          </w:tcPr>
          <w:p w14:paraId="2D4C619A"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4</w:t>
            </w:r>
          </w:p>
        </w:tc>
        <w:tc>
          <w:tcPr>
            <w:tcW w:w="1046" w:type="dxa"/>
            <w:tcBorders>
              <w:top w:val="single" w:sz="4" w:space="0" w:color="auto"/>
              <w:bottom w:val="single" w:sz="4" w:space="0" w:color="auto"/>
            </w:tcBorders>
            <w:shd w:val="clear" w:color="auto" w:fill="auto"/>
            <w:vAlign w:val="center"/>
            <w:hideMark/>
          </w:tcPr>
          <w:p w14:paraId="66492C48" w14:textId="77777777" w:rsidR="00A91CA3" w:rsidRPr="00514176" w:rsidRDefault="00A91CA3" w:rsidP="00514176">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514176">
              <w:rPr>
                <w:rFonts w:ascii="Times New Roman" w:eastAsia="Times New Roman" w:hAnsi="Times New Roman" w:cs="Times New Roman"/>
                <w:b/>
                <w:bCs/>
                <w:color w:val="000000"/>
                <w:sz w:val="24"/>
                <w:szCs w:val="24"/>
                <w:lang w:eastAsia="en-ID"/>
              </w:rPr>
              <w:t>Panen</w:t>
            </w:r>
            <w:proofErr w:type="spellEnd"/>
            <w:r w:rsidRPr="00514176">
              <w:rPr>
                <w:rFonts w:ascii="Times New Roman" w:eastAsia="Times New Roman" w:hAnsi="Times New Roman" w:cs="Times New Roman"/>
                <w:b/>
                <w:bCs/>
                <w:color w:val="000000"/>
                <w:sz w:val="24"/>
                <w:szCs w:val="24"/>
                <w:lang w:eastAsia="en-ID"/>
              </w:rPr>
              <w:t xml:space="preserve"> 5</w:t>
            </w:r>
          </w:p>
        </w:tc>
        <w:tc>
          <w:tcPr>
            <w:tcW w:w="1176" w:type="dxa"/>
            <w:vMerge/>
            <w:tcBorders>
              <w:bottom w:val="single" w:sz="4" w:space="0" w:color="auto"/>
            </w:tcBorders>
            <w:shd w:val="clear" w:color="auto" w:fill="auto"/>
            <w:noWrap/>
            <w:vAlign w:val="bottom"/>
            <w:hideMark/>
          </w:tcPr>
          <w:p w14:paraId="2034B01B" w14:textId="77777777" w:rsidR="00A91CA3" w:rsidRPr="00514176" w:rsidRDefault="00A91CA3" w:rsidP="00514176">
            <w:pPr>
              <w:spacing w:after="0" w:line="240" w:lineRule="auto"/>
              <w:rPr>
                <w:rFonts w:ascii="Times New Roman" w:eastAsia="Times New Roman" w:hAnsi="Times New Roman" w:cs="Times New Roman"/>
                <w:color w:val="000000"/>
                <w:sz w:val="24"/>
                <w:szCs w:val="24"/>
                <w:lang w:val="en-ID" w:eastAsia="en-ID"/>
              </w:rPr>
            </w:pPr>
          </w:p>
        </w:tc>
      </w:tr>
      <w:tr w:rsidR="00A91CA3" w:rsidRPr="00514176" w14:paraId="3303D94F" w14:textId="77777777" w:rsidTr="006E1B5A">
        <w:trPr>
          <w:trHeight w:val="301"/>
        </w:trPr>
        <w:tc>
          <w:tcPr>
            <w:tcW w:w="1110" w:type="dxa"/>
            <w:tcBorders>
              <w:top w:val="single" w:sz="4" w:space="0" w:color="auto"/>
              <w:bottom w:val="nil"/>
            </w:tcBorders>
            <w:shd w:val="clear" w:color="auto" w:fill="auto"/>
            <w:vAlign w:val="center"/>
            <w:hideMark/>
          </w:tcPr>
          <w:p w14:paraId="70A95D9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0</w:t>
            </w:r>
          </w:p>
        </w:tc>
        <w:tc>
          <w:tcPr>
            <w:tcW w:w="1044" w:type="dxa"/>
            <w:tcBorders>
              <w:top w:val="single" w:sz="4" w:space="0" w:color="auto"/>
              <w:bottom w:val="nil"/>
            </w:tcBorders>
            <w:shd w:val="clear" w:color="auto" w:fill="auto"/>
          </w:tcPr>
          <w:p w14:paraId="2C77EF2D"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3,76 a</w:t>
            </w:r>
          </w:p>
        </w:tc>
        <w:tc>
          <w:tcPr>
            <w:tcW w:w="1044" w:type="dxa"/>
            <w:tcBorders>
              <w:top w:val="single" w:sz="4" w:space="0" w:color="auto"/>
              <w:bottom w:val="nil"/>
            </w:tcBorders>
            <w:shd w:val="clear" w:color="auto" w:fill="auto"/>
          </w:tcPr>
          <w:p w14:paraId="101F674B"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3,97 a</w:t>
            </w:r>
          </w:p>
        </w:tc>
        <w:tc>
          <w:tcPr>
            <w:tcW w:w="1046" w:type="dxa"/>
            <w:tcBorders>
              <w:top w:val="single" w:sz="4" w:space="0" w:color="auto"/>
              <w:bottom w:val="nil"/>
            </w:tcBorders>
            <w:shd w:val="clear" w:color="auto" w:fill="auto"/>
          </w:tcPr>
          <w:p w14:paraId="1FCA68D6"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3,50 b</w:t>
            </w:r>
          </w:p>
        </w:tc>
        <w:tc>
          <w:tcPr>
            <w:tcW w:w="1046" w:type="dxa"/>
            <w:tcBorders>
              <w:top w:val="single" w:sz="4" w:space="0" w:color="auto"/>
              <w:bottom w:val="nil"/>
            </w:tcBorders>
            <w:shd w:val="clear" w:color="auto" w:fill="auto"/>
          </w:tcPr>
          <w:p w14:paraId="3324A33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3,58 b</w:t>
            </w:r>
          </w:p>
        </w:tc>
        <w:tc>
          <w:tcPr>
            <w:tcW w:w="1046" w:type="dxa"/>
            <w:tcBorders>
              <w:top w:val="single" w:sz="4" w:space="0" w:color="auto"/>
              <w:bottom w:val="nil"/>
            </w:tcBorders>
            <w:shd w:val="clear" w:color="auto" w:fill="auto"/>
          </w:tcPr>
          <w:p w14:paraId="1F9788F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3,45 c</w:t>
            </w:r>
          </w:p>
        </w:tc>
        <w:tc>
          <w:tcPr>
            <w:tcW w:w="1176" w:type="dxa"/>
            <w:tcBorders>
              <w:top w:val="single" w:sz="4" w:space="0" w:color="auto"/>
              <w:bottom w:val="nil"/>
            </w:tcBorders>
            <w:shd w:val="clear" w:color="auto" w:fill="auto"/>
            <w:vAlign w:val="center"/>
          </w:tcPr>
          <w:p w14:paraId="136F61B3" w14:textId="77777777" w:rsidR="00A91CA3" w:rsidRPr="00514176" w:rsidRDefault="00A91CA3" w:rsidP="00514176">
            <w:pPr>
              <w:spacing w:after="0" w:line="240" w:lineRule="auto"/>
              <w:jc w:val="center"/>
              <w:rPr>
                <w:rFonts w:ascii="Times New Roman" w:hAnsi="Times New Roman" w:cs="Times New Roman"/>
                <w:color w:val="000000"/>
                <w:sz w:val="24"/>
                <w:szCs w:val="24"/>
                <w:lang w:val="en-ID" w:eastAsia="en-ID"/>
              </w:rPr>
            </w:pPr>
            <w:r w:rsidRPr="00514176">
              <w:rPr>
                <w:rFonts w:ascii="Times New Roman" w:hAnsi="Times New Roman" w:cs="Times New Roman"/>
                <w:color w:val="000000"/>
                <w:sz w:val="24"/>
                <w:szCs w:val="24"/>
              </w:rPr>
              <w:t>3,65 a</w:t>
            </w:r>
          </w:p>
        </w:tc>
      </w:tr>
      <w:tr w:rsidR="00A91CA3" w:rsidRPr="00514176" w14:paraId="78CFC7CB" w14:textId="77777777" w:rsidTr="006E1B5A">
        <w:trPr>
          <w:trHeight w:val="310"/>
        </w:trPr>
        <w:tc>
          <w:tcPr>
            <w:tcW w:w="1110" w:type="dxa"/>
            <w:tcBorders>
              <w:top w:val="nil"/>
            </w:tcBorders>
            <w:shd w:val="clear" w:color="auto" w:fill="auto"/>
            <w:vAlign w:val="center"/>
            <w:hideMark/>
          </w:tcPr>
          <w:p w14:paraId="35B477E7"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80</w:t>
            </w:r>
          </w:p>
        </w:tc>
        <w:tc>
          <w:tcPr>
            <w:tcW w:w="1044" w:type="dxa"/>
            <w:tcBorders>
              <w:top w:val="nil"/>
            </w:tcBorders>
            <w:shd w:val="clear" w:color="auto" w:fill="auto"/>
          </w:tcPr>
          <w:p w14:paraId="6768A857"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4,20 a</w:t>
            </w:r>
          </w:p>
        </w:tc>
        <w:tc>
          <w:tcPr>
            <w:tcW w:w="1044" w:type="dxa"/>
            <w:tcBorders>
              <w:top w:val="nil"/>
            </w:tcBorders>
            <w:shd w:val="clear" w:color="auto" w:fill="auto"/>
          </w:tcPr>
          <w:p w14:paraId="350F0020"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3,73 a</w:t>
            </w:r>
          </w:p>
        </w:tc>
        <w:tc>
          <w:tcPr>
            <w:tcW w:w="1046" w:type="dxa"/>
            <w:tcBorders>
              <w:top w:val="nil"/>
            </w:tcBorders>
            <w:shd w:val="clear" w:color="auto" w:fill="auto"/>
          </w:tcPr>
          <w:p w14:paraId="1B84A26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3,68 b</w:t>
            </w:r>
          </w:p>
        </w:tc>
        <w:tc>
          <w:tcPr>
            <w:tcW w:w="1046" w:type="dxa"/>
            <w:tcBorders>
              <w:top w:val="nil"/>
            </w:tcBorders>
            <w:shd w:val="clear" w:color="auto" w:fill="auto"/>
          </w:tcPr>
          <w:p w14:paraId="4A56BD3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3,55 c</w:t>
            </w:r>
          </w:p>
        </w:tc>
        <w:tc>
          <w:tcPr>
            <w:tcW w:w="1046" w:type="dxa"/>
            <w:tcBorders>
              <w:top w:val="nil"/>
            </w:tcBorders>
            <w:shd w:val="clear" w:color="auto" w:fill="auto"/>
          </w:tcPr>
          <w:p w14:paraId="7CA55CC9"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3,71 b</w:t>
            </w:r>
          </w:p>
        </w:tc>
        <w:tc>
          <w:tcPr>
            <w:tcW w:w="1176" w:type="dxa"/>
            <w:tcBorders>
              <w:top w:val="nil"/>
            </w:tcBorders>
            <w:shd w:val="clear" w:color="auto" w:fill="auto"/>
            <w:vAlign w:val="center"/>
          </w:tcPr>
          <w:p w14:paraId="6EE5969C" w14:textId="77777777" w:rsidR="00A91CA3" w:rsidRPr="00514176" w:rsidRDefault="00A91CA3" w:rsidP="00514176">
            <w:pPr>
              <w:spacing w:after="0" w:line="240" w:lineRule="auto"/>
              <w:jc w:val="center"/>
              <w:rPr>
                <w:rFonts w:ascii="Times New Roman" w:hAnsi="Times New Roman" w:cs="Times New Roman"/>
                <w:color w:val="000000"/>
                <w:sz w:val="24"/>
                <w:szCs w:val="24"/>
                <w:lang w:val="en-ID" w:eastAsia="en-ID"/>
              </w:rPr>
            </w:pPr>
            <w:r w:rsidRPr="00514176">
              <w:rPr>
                <w:rFonts w:ascii="Times New Roman" w:hAnsi="Times New Roman" w:cs="Times New Roman"/>
                <w:color w:val="000000"/>
                <w:sz w:val="24"/>
                <w:szCs w:val="24"/>
              </w:rPr>
              <w:t>3,21 a</w:t>
            </w:r>
          </w:p>
        </w:tc>
      </w:tr>
      <w:tr w:rsidR="00A91CA3" w:rsidRPr="00514176" w14:paraId="5F12E2A5" w14:textId="77777777" w:rsidTr="006E1B5A">
        <w:trPr>
          <w:trHeight w:val="382"/>
        </w:trPr>
        <w:tc>
          <w:tcPr>
            <w:tcW w:w="1110" w:type="dxa"/>
            <w:shd w:val="clear" w:color="auto" w:fill="auto"/>
            <w:vAlign w:val="center"/>
            <w:hideMark/>
          </w:tcPr>
          <w:p w14:paraId="5630B0F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lastRenderedPageBreak/>
              <w:t>100</w:t>
            </w:r>
          </w:p>
        </w:tc>
        <w:tc>
          <w:tcPr>
            <w:tcW w:w="1044" w:type="dxa"/>
            <w:shd w:val="clear" w:color="auto" w:fill="auto"/>
          </w:tcPr>
          <w:p w14:paraId="2501645F"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4,25 a</w:t>
            </w:r>
          </w:p>
        </w:tc>
        <w:tc>
          <w:tcPr>
            <w:tcW w:w="1044" w:type="dxa"/>
            <w:shd w:val="clear" w:color="auto" w:fill="auto"/>
          </w:tcPr>
          <w:p w14:paraId="41746149"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4,36 a</w:t>
            </w:r>
          </w:p>
        </w:tc>
        <w:tc>
          <w:tcPr>
            <w:tcW w:w="1046" w:type="dxa"/>
            <w:shd w:val="clear" w:color="auto" w:fill="auto"/>
          </w:tcPr>
          <w:p w14:paraId="28C50004"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4,11 a</w:t>
            </w:r>
          </w:p>
        </w:tc>
        <w:tc>
          <w:tcPr>
            <w:tcW w:w="1046" w:type="dxa"/>
            <w:shd w:val="clear" w:color="auto" w:fill="auto"/>
          </w:tcPr>
          <w:p w14:paraId="289E72C5"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4,11 a</w:t>
            </w:r>
          </w:p>
        </w:tc>
        <w:tc>
          <w:tcPr>
            <w:tcW w:w="1046" w:type="dxa"/>
            <w:shd w:val="clear" w:color="auto" w:fill="auto"/>
          </w:tcPr>
          <w:p w14:paraId="61A5B6D2"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4,09 a</w:t>
            </w:r>
          </w:p>
        </w:tc>
        <w:tc>
          <w:tcPr>
            <w:tcW w:w="1176" w:type="dxa"/>
            <w:shd w:val="clear" w:color="auto" w:fill="auto"/>
            <w:vAlign w:val="center"/>
          </w:tcPr>
          <w:p w14:paraId="2D638C87" w14:textId="77777777" w:rsidR="00A91CA3" w:rsidRPr="00514176" w:rsidRDefault="00A91CA3" w:rsidP="00514176">
            <w:pPr>
              <w:spacing w:after="0" w:line="240" w:lineRule="auto"/>
              <w:jc w:val="center"/>
              <w:rPr>
                <w:rFonts w:ascii="Times New Roman" w:hAnsi="Times New Roman" w:cs="Times New Roman"/>
                <w:color w:val="000000"/>
                <w:sz w:val="24"/>
                <w:szCs w:val="24"/>
                <w:lang w:val="en-ID" w:eastAsia="en-ID"/>
              </w:rPr>
            </w:pPr>
            <w:r w:rsidRPr="00514176">
              <w:rPr>
                <w:rFonts w:ascii="Times New Roman" w:hAnsi="Times New Roman" w:cs="Times New Roman"/>
                <w:color w:val="000000"/>
                <w:sz w:val="24"/>
                <w:szCs w:val="24"/>
              </w:rPr>
              <w:t>4,19 a</w:t>
            </w:r>
          </w:p>
        </w:tc>
      </w:tr>
      <w:tr w:rsidR="00A91CA3" w:rsidRPr="00514176" w14:paraId="0438A7E1" w14:textId="77777777" w:rsidTr="006E1B5A">
        <w:trPr>
          <w:trHeight w:val="106"/>
        </w:trPr>
        <w:tc>
          <w:tcPr>
            <w:tcW w:w="1110" w:type="dxa"/>
            <w:shd w:val="clear" w:color="auto" w:fill="auto"/>
            <w:vAlign w:val="center"/>
            <w:hideMark/>
          </w:tcPr>
          <w:p w14:paraId="728DB858"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eastAsia="Times New Roman" w:hAnsi="Times New Roman" w:cs="Times New Roman"/>
                <w:color w:val="000000"/>
                <w:sz w:val="24"/>
                <w:szCs w:val="24"/>
                <w:lang w:eastAsia="en-ID"/>
              </w:rPr>
              <w:t>120</w:t>
            </w:r>
          </w:p>
        </w:tc>
        <w:tc>
          <w:tcPr>
            <w:tcW w:w="1044" w:type="dxa"/>
            <w:shd w:val="clear" w:color="auto" w:fill="auto"/>
          </w:tcPr>
          <w:p w14:paraId="41E5F118"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3,77 a</w:t>
            </w:r>
          </w:p>
        </w:tc>
        <w:tc>
          <w:tcPr>
            <w:tcW w:w="1044" w:type="dxa"/>
            <w:shd w:val="clear" w:color="auto" w:fill="auto"/>
          </w:tcPr>
          <w:p w14:paraId="2D5EF991"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3,91 a</w:t>
            </w:r>
          </w:p>
        </w:tc>
        <w:tc>
          <w:tcPr>
            <w:tcW w:w="1046" w:type="dxa"/>
            <w:shd w:val="clear" w:color="auto" w:fill="auto"/>
          </w:tcPr>
          <w:p w14:paraId="2F98ECF8"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4,07 a</w:t>
            </w:r>
          </w:p>
        </w:tc>
        <w:tc>
          <w:tcPr>
            <w:tcW w:w="1046" w:type="dxa"/>
            <w:shd w:val="clear" w:color="auto" w:fill="auto"/>
          </w:tcPr>
          <w:p w14:paraId="18C7AFE7"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3,91 b</w:t>
            </w:r>
          </w:p>
        </w:tc>
        <w:tc>
          <w:tcPr>
            <w:tcW w:w="1046" w:type="dxa"/>
            <w:shd w:val="clear" w:color="auto" w:fill="auto"/>
          </w:tcPr>
          <w:p w14:paraId="3FB3E12C" w14:textId="77777777" w:rsidR="00A91CA3" w:rsidRPr="00514176" w:rsidRDefault="00A91CA3" w:rsidP="00514176">
            <w:pPr>
              <w:spacing w:after="0" w:line="240" w:lineRule="auto"/>
              <w:jc w:val="center"/>
              <w:rPr>
                <w:rFonts w:ascii="Times New Roman" w:eastAsia="Times New Roman" w:hAnsi="Times New Roman" w:cs="Times New Roman"/>
                <w:color w:val="000000"/>
                <w:sz w:val="24"/>
                <w:szCs w:val="24"/>
                <w:lang w:val="en-ID" w:eastAsia="en-ID"/>
              </w:rPr>
            </w:pPr>
            <w:r w:rsidRPr="00514176">
              <w:rPr>
                <w:rFonts w:ascii="Times New Roman" w:hAnsi="Times New Roman" w:cs="Times New Roman"/>
                <w:sz w:val="24"/>
                <w:szCs w:val="24"/>
                <w:lang w:eastAsia="id-ID"/>
              </w:rPr>
              <w:t>3,85 a</w:t>
            </w:r>
          </w:p>
        </w:tc>
        <w:tc>
          <w:tcPr>
            <w:tcW w:w="1176" w:type="dxa"/>
            <w:shd w:val="clear" w:color="auto" w:fill="auto"/>
            <w:vAlign w:val="center"/>
          </w:tcPr>
          <w:p w14:paraId="72D22DEC" w14:textId="77777777" w:rsidR="00A91CA3" w:rsidRPr="00514176" w:rsidRDefault="00A91CA3" w:rsidP="00514176">
            <w:pPr>
              <w:spacing w:after="0" w:line="240" w:lineRule="auto"/>
              <w:jc w:val="center"/>
              <w:rPr>
                <w:rFonts w:ascii="Times New Roman" w:hAnsi="Times New Roman" w:cs="Times New Roman"/>
                <w:color w:val="000000"/>
                <w:sz w:val="24"/>
                <w:szCs w:val="24"/>
                <w:lang w:val="en-ID" w:eastAsia="en-ID"/>
              </w:rPr>
            </w:pPr>
            <w:r w:rsidRPr="00514176">
              <w:rPr>
                <w:rFonts w:ascii="Times New Roman" w:hAnsi="Times New Roman" w:cs="Times New Roman"/>
                <w:color w:val="000000"/>
                <w:sz w:val="24"/>
                <w:szCs w:val="24"/>
              </w:rPr>
              <w:t>3,40 a</w:t>
            </w:r>
          </w:p>
        </w:tc>
      </w:tr>
    </w:tbl>
    <w:p w14:paraId="0C8D2102" w14:textId="77777777" w:rsidR="00A91CA3" w:rsidRPr="00514176" w:rsidRDefault="00A91CA3" w:rsidP="00514176">
      <w:pPr>
        <w:autoSpaceDE w:val="0"/>
        <w:autoSpaceDN w:val="0"/>
        <w:adjustRightInd w:val="0"/>
        <w:spacing w:after="0" w:line="240" w:lineRule="auto"/>
        <w:ind w:left="567"/>
        <w:jc w:val="both"/>
        <w:rPr>
          <w:rFonts w:ascii="Times New Roman" w:hAnsi="Times New Roman" w:cs="Times New Roman"/>
          <w:sz w:val="24"/>
          <w:szCs w:val="24"/>
          <w:lang w:val="en-GB"/>
        </w:rPr>
      </w:pPr>
      <w:bookmarkStart w:id="28" w:name="_Hlk94018741"/>
      <w:proofErr w:type="spellStart"/>
      <w:r w:rsidRPr="00514176">
        <w:rPr>
          <w:rFonts w:ascii="Times New Roman" w:hAnsi="Times New Roman" w:cs="Times New Roman"/>
          <w:sz w:val="24"/>
          <w:szCs w:val="24"/>
          <w:lang w:val="en-GB"/>
        </w:rPr>
        <w:t>Keterangan</w:t>
      </w:r>
      <w:proofErr w:type="spellEnd"/>
      <w:r w:rsidRPr="00514176">
        <w:rPr>
          <w:rFonts w:ascii="Times New Roman" w:hAnsi="Times New Roman" w:cs="Times New Roman"/>
          <w:sz w:val="24"/>
          <w:szCs w:val="24"/>
          <w:lang w:val="en-GB"/>
        </w:rPr>
        <w:t xml:space="preserve">: Nilai </w:t>
      </w:r>
      <w:proofErr w:type="spellStart"/>
      <w:r w:rsidRPr="00514176">
        <w:rPr>
          <w:rFonts w:ascii="Times New Roman" w:hAnsi="Times New Roman" w:cs="Times New Roman"/>
          <w:sz w:val="24"/>
          <w:szCs w:val="24"/>
          <w:lang w:val="en-GB"/>
        </w:rPr>
        <w:t>purata</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diikuti</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notasi</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pada </w:t>
      </w:r>
      <w:proofErr w:type="spellStart"/>
      <w:r w:rsidRPr="00514176">
        <w:rPr>
          <w:rFonts w:ascii="Times New Roman" w:hAnsi="Times New Roman" w:cs="Times New Roman"/>
          <w:sz w:val="24"/>
          <w:szCs w:val="24"/>
          <w:lang w:val="en-GB"/>
        </w:rPr>
        <w:t>kolom</w:t>
      </w:r>
      <w:proofErr w:type="spellEnd"/>
      <w:r w:rsidRPr="00514176">
        <w:rPr>
          <w:rFonts w:ascii="Times New Roman" w:hAnsi="Times New Roman" w:cs="Times New Roman"/>
          <w:sz w:val="24"/>
          <w:szCs w:val="24"/>
          <w:lang w:val="en-GB"/>
        </w:rPr>
        <w:t xml:space="preserve"> yang </w:t>
      </w:r>
      <w:proofErr w:type="spellStart"/>
      <w:r w:rsidRPr="00514176">
        <w:rPr>
          <w:rFonts w:ascii="Times New Roman" w:hAnsi="Times New Roman" w:cs="Times New Roman"/>
          <w:sz w:val="24"/>
          <w:szCs w:val="24"/>
          <w:lang w:val="en-GB"/>
        </w:rPr>
        <w:t>sama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tidak</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berbeda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nyata</w:t>
      </w:r>
      <w:proofErr w:type="spellEnd"/>
      <w:r w:rsidRPr="00514176">
        <w:rPr>
          <w:rFonts w:ascii="Times New Roman" w:hAnsi="Times New Roman" w:cs="Times New Roman"/>
          <w:sz w:val="24"/>
          <w:szCs w:val="24"/>
          <w:lang w:val="en-GB"/>
        </w:rPr>
        <w:t xml:space="preserve"> </w:t>
      </w:r>
      <w:proofErr w:type="spellStart"/>
      <w:r w:rsidRPr="00514176">
        <w:rPr>
          <w:rFonts w:ascii="Times New Roman" w:hAnsi="Times New Roman" w:cs="Times New Roman"/>
          <w:sz w:val="24"/>
          <w:szCs w:val="24"/>
          <w:lang w:val="en-GB"/>
        </w:rPr>
        <w:t>menurut</w:t>
      </w:r>
      <w:proofErr w:type="spellEnd"/>
      <w:r w:rsidRPr="00514176">
        <w:rPr>
          <w:rFonts w:ascii="Times New Roman" w:hAnsi="Times New Roman" w:cs="Times New Roman"/>
          <w:sz w:val="24"/>
          <w:szCs w:val="24"/>
          <w:lang w:val="en-GB"/>
        </w:rPr>
        <w:t xml:space="preserve"> Uji F </w:t>
      </w:r>
      <w:proofErr w:type="spellStart"/>
      <w:r w:rsidRPr="00514176">
        <w:rPr>
          <w:rFonts w:ascii="Times New Roman" w:hAnsi="Times New Roman" w:cs="Times New Roman"/>
          <w:sz w:val="24"/>
          <w:szCs w:val="24"/>
          <w:lang w:val="en-GB"/>
        </w:rPr>
        <w:t>atau</w:t>
      </w:r>
      <w:proofErr w:type="spellEnd"/>
      <w:r w:rsidRPr="00514176">
        <w:rPr>
          <w:rFonts w:ascii="Times New Roman" w:hAnsi="Times New Roman" w:cs="Times New Roman"/>
          <w:sz w:val="24"/>
          <w:szCs w:val="24"/>
          <w:lang w:val="en-GB"/>
        </w:rPr>
        <w:t xml:space="preserve"> DMRT </w:t>
      </w:r>
      <w:proofErr w:type="spellStart"/>
      <w:r w:rsidRPr="00514176">
        <w:rPr>
          <w:rFonts w:ascii="Times New Roman" w:hAnsi="Times New Roman" w:cs="Times New Roman"/>
          <w:sz w:val="24"/>
          <w:szCs w:val="24"/>
          <w:lang w:val="en-GB"/>
        </w:rPr>
        <w:t>taraf</w:t>
      </w:r>
      <w:proofErr w:type="spellEnd"/>
      <w:r w:rsidRPr="00514176">
        <w:rPr>
          <w:rFonts w:ascii="Times New Roman" w:hAnsi="Times New Roman" w:cs="Times New Roman"/>
          <w:sz w:val="24"/>
          <w:szCs w:val="24"/>
          <w:lang w:val="en-GB"/>
        </w:rPr>
        <w:t xml:space="preserve"> (α) 5%.</w:t>
      </w:r>
    </w:p>
    <w:p w14:paraId="2BCE529C" w14:textId="77777777" w:rsidR="003A70B2" w:rsidRDefault="003A70B2" w:rsidP="00514176">
      <w:pPr>
        <w:autoSpaceDE w:val="0"/>
        <w:autoSpaceDN w:val="0"/>
        <w:adjustRightInd w:val="0"/>
        <w:spacing w:after="0" w:line="240" w:lineRule="auto"/>
        <w:outlineLvl w:val="1"/>
        <w:rPr>
          <w:rFonts w:ascii="Times New Roman" w:hAnsi="Times New Roman" w:cs="Times New Roman"/>
          <w:b/>
          <w:sz w:val="24"/>
          <w:szCs w:val="24"/>
        </w:rPr>
        <w:sectPr w:rsidR="003A70B2" w:rsidSect="003A70B2">
          <w:type w:val="continuous"/>
          <w:pgSz w:w="12240" w:h="15840"/>
          <w:pgMar w:top="1701" w:right="1134" w:bottom="1134" w:left="1701" w:header="720" w:footer="720" w:gutter="0"/>
          <w:cols w:space="720"/>
          <w:docGrid w:linePitch="360"/>
        </w:sectPr>
      </w:pPr>
      <w:bookmarkStart w:id="29" w:name="_Toc95809950"/>
      <w:bookmarkEnd w:id="28"/>
    </w:p>
    <w:p w14:paraId="1C144D64" w14:textId="77777777" w:rsidR="00A549C9" w:rsidRDefault="00A549C9" w:rsidP="00514176">
      <w:pPr>
        <w:autoSpaceDE w:val="0"/>
        <w:autoSpaceDN w:val="0"/>
        <w:adjustRightInd w:val="0"/>
        <w:spacing w:after="0" w:line="240" w:lineRule="auto"/>
        <w:outlineLvl w:val="1"/>
        <w:rPr>
          <w:rFonts w:ascii="Times New Roman" w:hAnsi="Times New Roman" w:cs="Times New Roman"/>
          <w:b/>
          <w:sz w:val="24"/>
          <w:szCs w:val="24"/>
        </w:rPr>
      </w:pPr>
    </w:p>
    <w:p w14:paraId="6CAB1A06" w14:textId="59F1609D" w:rsidR="00A549C9" w:rsidRDefault="00A549C9" w:rsidP="00514176">
      <w:pPr>
        <w:autoSpaceDE w:val="0"/>
        <w:autoSpaceDN w:val="0"/>
        <w:adjustRightInd w:val="0"/>
        <w:spacing w:after="0" w:line="240" w:lineRule="auto"/>
        <w:outlineLvl w:val="1"/>
        <w:rPr>
          <w:rFonts w:ascii="Times New Roman" w:hAnsi="Times New Roman" w:cs="Times New Roman"/>
          <w:b/>
          <w:sz w:val="24"/>
          <w:szCs w:val="24"/>
        </w:rPr>
        <w:sectPr w:rsidR="00A549C9" w:rsidSect="00A549C9">
          <w:type w:val="continuous"/>
          <w:pgSz w:w="12240" w:h="15840"/>
          <w:pgMar w:top="1701" w:right="1134" w:bottom="1134" w:left="1701" w:header="720" w:footer="720" w:gutter="0"/>
          <w:cols w:space="720"/>
          <w:docGrid w:linePitch="360"/>
        </w:sectPr>
      </w:pPr>
    </w:p>
    <w:p w14:paraId="21E5F9DC" w14:textId="119147FD" w:rsidR="00A91CA3" w:rsidRPr="00514176" w:rsidRDefault="0042312F" w:rsidP="003A70B2">
      <w:pPr>
        <w:autoSpaceDE w:val="0"/>
        <w:autoSpaceDN w:val="0"/>
        <w:adjustRightInd w:val="0"/>
        <w:spacing w:after="0" w:line="240" w:lineRule="auto"/>
        <w:outlineLvl w:val="1"/>
        <w:rPr>
          <w:rFonts w:ascii="Times New Roman" w:hAnsi="Times New Roman" w:cs="Times New Roman"/>
          <w:sz w:val="24"/>
          <w:szCs w:val="24"/>
        </w:rPr>
      </w:pPr>
      <w:r w:rsidRPr="00514176">
        <w:rPr>
          <w:rFonts w:ascii="Times New Roman" w:hAnsi="Times New Roman" w:cs="Times New Roman"/>
          <w:b/>
          <w:sz w:val="24"/>
          <w:szCs w:val="24"/>
        </w:rPr>
        <w:t>PEMBAHASAN</w:t>
      </w:r>
      <w:bookmarkEnd w:id="29"/>
    </w:p>
    <w:p w14:paraId="0EAF3DD9" w14:textId="77777777" w:rsidR="00A91CA3" w:rsidRPr="00514176" w:rsidRDefault="00A91CA3" w:rsidP="00514176">
      <w:pPr>
        <w:pStyle w:val="ListParagraph"/>
        <w:autoSpaceDE w:val="0"/>
        <w:autoSpaceDN w:val="0"/>
        <w:adjustRightInd w:val="0"/>
        <w:spacing w:after="0" w:line="240" w:lineRule="auto"/>
        <w:ind w:left="0" w:firstLine="720"/>
        <w:jc w:val="both"/>
        <w:outlineLvl w:val="1"/>
        <w:rPr>
          <w:rFonts w:ascii="Times New Roman" w:hAnsi="Times New Roman" w:cs="Times New Roman"/>
          <w:sz w:val="24"/>
          <w:szCs w:val="24"/>
        </w:rPr>
      </w:pPr>
      <w:bookmarkStart w:id="30" w:name="_Toc94824214"/>
      <w:bookmarkStart w:id="31" w:name="_Toc95809951"/>
      <w:r w:rsidRPr="00514176">
        <w:rPr>
          <w:rFonts w:ascii="Times New Roman" w:hAnsi="Times New Roman" w:cs="Times New Roman"/>
          <w:sz w:val="24"/>
          <w:szCs w:val="24"/>
          <w:lang w:val="en-US"/>
        </w:rPr>
        <w:t xml:space="preserve">Pada </w:t>
      </w:r>
      <w:proofErr w:type="spellStart"/>
      <w:r w:rsidRPr="00514176">
        <w:rPr>
          <w:rFonts w:ascii="Times New Roman" w:hAnsi="Times New Roman" w:cs="Times New Roman"/>
          <w:sz w:val="24"/>
          <w:szCs w:val="24"/>
          <w:lang w:val="en-US"/>
        </w:rPr>
        <w:t>penelitian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ini</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variabel</w:t>
      </w:r>
      <w:proofErr w:type="spellEnd"/>
      <w:r w:rsidRPr="00514176">
        <w:rPr>
          <w:rFonts w:ascii="Times New Roman" w:hAnsi="Times New Roman" w:cs="Times New Roman"/>
          <w:sz w:val="24"/>
          <w:szCs w:val="24"/>
          <w:lang w:val="en-US"/>
        </w:rPr>
        <w:t xml:space="preserve"> yang </w:t>
      </w:r>
      <w:proofErr w:type="spellStart"/>
      <w:r w:rsidRPr="00514176">
        <w:rPr>
          <w:rFonts w:ascii="Times New Roman" w:hAnsi="Times New Roman" w:cs="Times New Roman"/>
          <w:sz w:val="24"/>
          <w:szCs w:val="24"/>
          <w:lang w:val="en-US"/>
        </w:rPr>
        <w:t>diamati</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ada</w:t>
      </w:r>
      <w:proofErr w:type="spellEnd"/>
      <w:r w:rsidRPr="00514176">
        <w:rPr>
          <w:rFonts w:ascii="Times New Roman" w:hAnsi="Times New Roman" w:cs="Times New Roman"/>
          <w:sz w:val="24"/>
          <w:szCs w:val="24"/>
          <w:lang w:val="en-US"/>
        </w:rPr>
        <w:t xml:space="preserve"> 2 </w:t>
      </w:r>
      <w:proofErr w:type="spellStart"/>
      <w:r w:rsidRPr="00514176">
        <w:rPr>
          <w:rFonts w:ascii="Times New Roman" w:hAnsi="Times New Roman" w:cs="Times New Roman"/>
          <w:sz w:val="24"/>
          <w:szCs w:val="24"/>
          <w:lang w:val="en-US"/>
        </w:rPr>
        <w:t>yaitu</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variabel</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pertumbuhan</w:t>
      </w:r>
      <w:proofErr w:type="spellEnd"/>
      <w:r w:rsidRPr="00514176">
        <w:rPr>
          <w:rFonts w:ascii="Times New Roman" w:hAnsi="Times New Roman" w:cs="Times New Roman"/>
          <w:sz w:val="24"/>
          <w:szCs w:val="24"/>
          <w:lang w:val="en-US"/>
        </w:rPr>
        <w:t xml:space="preserve"> dan </w:t>
      </w:r>
      <w:proofErr w:type="spellStart"/>
      <w:r w:rsidRPr="00514176">
        <w:rPr>
          <w:rFonts w:ascii="Times New Roman" w:hAnsi="Times New Roman" w:cs="Times New Roman"/>
          <w:sz w:val="24"/>
          <w:szCs w:val="24"/>
          <w:lang w:val="en-US"/>
        </w:rPr>
        <w:t>hasil</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tomat</w:t>
      </w:r>
      <w:proofErr w:type="spellEnd"/>
      <w:r w:rsidRPr="00514176">
        <w:rPr>
          <w:rFonts w:ascii="Times New Roman" w:hAnsi="Times New Roman" w:cs="Times New Roman"/>
          <w:sz w:val="24"/>
          <w:szCs w:val="24"/>
          <w:lang w:val="en-US"/>
        </w:rPr>
        <w:t xml:space="preserve">. Pada </w:t>
      </w:r>
      <w:proofErr w:type="spellStart"/>
      <w:r w:rsidRPr="00514176">
        <w:rPr>
          <w:rFonts w:ascii="Times New Roman" w:hAnsi="Times New Roman" w:cs="Times New Roman"/>
          <w:sz w:val="24"/>
          <w:szCs w:val="24"/>
          <w:lang w:val="en-US"/>
        </w:rPr>
        <w:t>pengamatan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pertumbuhan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meliputi</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tinggi</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tanaman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jumlah</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cabang</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waktu</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berbunga</w:t>
      </w:r>
      <w:proofErr w:type="spellEnd"/>
      <w:r w:rsidRPr="00514176">
        <w:rPr>
          <w:rFonts w:ascii="Times New Roman" w:hAnsi="Times New Roman" w:cs="Times New Roman"/>
          <w:sz w:val="24"/>
          <w:szCs w:val="24"/>
          <w:lang w:val="en-US"/>
        </w:rPr>
        <w:t xml:space="preserve">, volume </w:t>
      </w:r>
      <w:proofErr w:type="spellStart"/>
      <w:r w:rsidRPr="00514176">
        <w:rPr>
          <w:rFonts w:ascii="Times New Roman" w:hAnsi="Times New Roman" w:cs="Times New Roman"/>
          <w:sz w:val="24"/>
          <w:szCs w:val="24"/>
          <w:lang w:val="en-US"/>
        </w:rPr>
        <w:t>akar</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bobot</w:t>
      </w:r>
      <w:proofErr w:type="spellEnd"/>
      <w:r w:rsidRPr="00514176">
        <w:rPr>
          <w:rFonts w:ascii="Times New Roman" w:hAnsi="Times New Roman" w:cs="Times New Roman"/>
          <w:sz w:val="24"/>
          <w:szCs w:val="24"/>
          <w:lang w:val="en-US"/>
        </w:rPr>
        <w:t xml:space="preserve"> segar dan </w:t>
      </w:r>
      <w:proofErr w:type="spellStart"/>
      <w:r w:rsidRPr="00514176">
        <w:rPr>
          <w:rFonts w:ascii="Times New Roman" w:hAnsi="Times New Roman" w:cs="Times New Roman"/>
          <w:sz w:val="24"/>
          <w:szCs w:val="24"/>
          <w:lang w:val="en-US"/>
        </w:rPr>
        <w:t>bobot</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kering</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tanaman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Sedangkan</w:t>
      </w:r>
      <w:proofErr w:type="spellEnd"/>
      <w:r w:rsidRPr="00514176">
        <w:rPr>
          <w:rFonts w:ascii="Times New Roman" w:hAnsi="Times New Roman" w:cs="Times New Roman"/>
          <w:sz w:val="24"/>
          <w:szCs w:val="24"/>
          <w:lang w:val="en-US"/>
        </w:rPr>
        <w:t xml:space="preserve"> pada </w:t>
      </w:r>
      <w:proofErr w:type="spellStart"/>
      <w:r w:rsidRPr="00514176">
        <w:rPr>
          <w:rFonts w:ascii="Times New Roman" w:hAnsi="Times New Roman" w:cs="Times New Roman"/>
          <w:sz w:val="24"/>
          <w:szCs w:val="24"/>
          <w:lang w:val="en-US"/>
        </w:rPr>
        <w:t>pengamatan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hasil</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meliputi</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jumlah</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buah</w:t>
      </w:r>
      <w:proofErr w:type="spellEnd"/>
      <w:r w:rsidRPr="00514176">
        <w:rPr>
          <w:rFonts w:ascii="Times New Roman" w:hAnsi="Times New Roman" w:cs="Times New Roman"/>
          <w:sz w:val="24"/>
          <w:szCs w:val="24"/>
          <w:lang w:val="en-US"/>
        </w:rPr>
        <w:t>/</w:t>
      </w:r>
      <w:proofErr w:type="spellStart"/>
      <w:r w:rsidRPr="00514176">
        <w:rPr>
          <w:rFonts w:ascii="Times New Roman" w:hAnsi="Times New Roman" w:cs="Times New Roman"/>
          <w:sz w:val="24"/>
          <w:szCs w:val="24"/>
          <w:lang w:val="en-US"/>
        </w:rPr>
        <w:t>tanaman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bobot</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buah</w:t>
      </w:r>
      <w:proofErr w:type="spellEnd"/>
      <w:r w:rsidRPr="00514176">
        <w:rPr>
          <w:rFonts w:ascii="Times New Roman" w:hAnsi="Times New Roman" w:cs="Times New Roman"/>
          <w:sz w:val="24"/>
          <w:szCs w:val="24"/>
          <w:lang w:val="en-US"/>
        </w:rPr>
        <w:t>/</w:t>
      </w:r>
      <w:proofErr w:type="spellStart"/>
      <w:r w:rsidRPr="00514176">
        <w:rPr>
          <w:rFonts w:ascii="Times New Roman" w:hAnsi="Times New Roman" w:cs="Times New Roman"/>
          <w:sz w:val="24"/>
          <w:szCs w:val="24"/>
          <w:lang w:val="en-US"/>
        </w:rPr>
        <w:t>tanaman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bobot</w:t>
      </w:r>
      <w:proofErr w:type="spellEnd"/>
      <w:r w:rsidRPr="00514176">
        <w:rPr>
          <w:rFonts w:ascii="Times New Roman" w:hAnsi="Times New Roman" w:cs="Times New Roman"/>
          <w:sz w:val="24"/>
          <w:szCs w:val="24"/>
          <w:lang w:val="en-US"/>
        </w:rPr>
        <w:t xml:space="preserve"> total </w:t>
      </w:r>
      <w:proofErr w:type="spellStart"/>
      <w:r w:rsidRPr="00514176">
        <w:rPr>
          <w:rFonts w:ascii="Times New Roman" w:hAnsi="Times New Roman" w:cs="Times New Roman"/>
          <w:sz w:val="24"/>
          <w:szCs w:val="24"/>
          <w:lang w:val="en-US"/>
        </w:rPr>
        <w:t>buah</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jumlah</w:t>
      </w:r>
      <w:proofErr w:type="spellEnd"/>
      <w:r w:rsidRPr="00514176">
        <w:rPr>
          <w:rFonts w:ascii="Times New Roman" w:hAnsi="Times New Roman" w:cs="Times New Roman"/>
          <w:sz w:val="24"/>
          <w:szCs w:val="24"/>
          <w:lang w:val="en-US"/>
        </w:rPr>
        <w:t xml:space="preserve"> total </w:t>
      </w:r>
      <w:proofErr w:type="spellStart"/>
      <w:r w:rsidRPr="00514176">
        <w:rPr>
          <w:rFonts w:ascii="Times New Roman" w:hAnsi="Times New Roman" w:cs="Times New Roman"/>
          <w:sz w:val="24"/>
          <w:szCs w:val="24"/>
          <w:lang w:val="en-US"/>
        </w:rPr>
        <w:t>buah</w:t>
      </w:r>
      <w:proofErr w:type="spellEnd"/>
      <w:r w:rsidRPr="00514176">
        <w:rPr>
          <w:rFonts w:ascii="Times New Roman" w:hAnsi="Times New Roman" w:cs="Times New Roman"/>
          <w:sz w:val="24"/>
          <w:szCs w:val="24"/>
          <w:lang w:val="en-US"/>
        </w:rPr>
        <w:t xml:space="preserve"> dan diameter </w:t>
      </w:r>
      <w:proofErr w:type="spellStart"/>
      <w:r w:rsidRPr="00514176">
        <w:rPr>
          <w:rFonts w:ascii="Times New Roman" w:hAnsi="Times New Roman" w:cs="Times New Roman"/>
          <w:sz w:val="24"/>
          <w:szCs w:val="24"/>
          <w:lang w:val="en-US"/>
        </w:rPr>
        <w:t>buah</w:t>
      </w:r>
      <w:proofErr w:type="spellEnd"/>
      <w:r w:rsidRPr="00514176">
        <w:rPr>
          <w:rFonts w:ascii="Times New Roman" w:hAnsi="Times New Roman" w:cs="Times New Roman"/>
          <w:sz w:val="24"/>
          <w:szCs w:val="24"/>
          <w:lang w:val="en-US"/>
        </w:rPr>
        <w:t>.</w:t>
      </w:r>
      <w:bookmarkEnd w:id="30"/>
      <w:bookmarkEnd w:id="31"/>
    </w:p>
    <w:p w14:paraId="73E467E6" w14:textId="77777777" w:rsidR="00A91CA3" w:rsidRPr="00514176" w:rsidRDefault="00A91CA3" w:rsidP="00514176">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bCs/>
          <w:sz w:val="24"/>
          <w:szCs w:val="24"/>
        </w:rPr>
      </w:pPr>
      <w:proofErr w:type="spellStart"/>
      <w:r w:rsidRPr="00514176">
        <w:rPr>
          <w:rFonts w:ascii="Times New Roman" w:hAnsi="Times New Roman" w:cs="Times New Roman"/>
          <w:bCs/>
          <w:sz w:val="24"/>
          <w:szCs w:val="24"/>
          <w:lang w:val="en-US"/>
        </w:rPr>
        <w:t>Pengaruh</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pemberian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kompos</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kulit</w:t>
      </w:r>
      <w:proofErr w:type="spellEnd"/>
      <w:r w:rsidRPr="00514176">
        <w:rPr>
          <w:rFonts w:ascii="Times New Roman" w:hAnsi="Times New Roman" w:cs="Times New Roman"/>
          <w:bCs/>
          <w:sz w:val="24"/>
          <w:szCs w:val="24"/>
          <w:lang w:val="en-US"/>
        </w:rPr>
        <w:t xml:space="preserve"> kopi </w:t>
      </w:r>
      <w:proofErr w:type="spellStart"/>
      <w:r w:rsidRPr="00514176">
        <w:rPr>
          <w:rFonts w:ascii="Times New Roman" w:hAnsi="Times New Roman" w:cs="Times New Roman"/>
          <w:bCs/>
          <w:sz w:val="24"/>
          <w:szCs w:val="24"/>
          <w:lang w:val="en-US"/>
        </w:rPr>
        <w:t>terhadap</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pertumbuhan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tomat</w:t>
      </w:r>
      <w:proofErr w:type="spellEnd"/>
      <w:r w:rsidRPr="00514176">
        <w:rPr>
          <w:rFonts w:ascii="Times New Roman" w:hAnsi="Times New Roman" w:cs="Times New Roman"/>
          <w:bCs/>
          <w:sz w:val="24"/>
          <w:szCs w:val="24"/>
          <w:lang w:val="en-US"/>
        </w:rPr>
        <w:t xml:space="preserve"> servo f1</w:t>
      </w:r>
    </w:p>
    <w:p w14:paraId="1C72D9FE" w14:textId="77777777" w:rsidR="00A91CA3" w:rsidRPr="00514176" w:rsidRDefault="00A91CA3" w:rsidP="00514176">
      <w:pPr>
        <w:autoSpaceDE w:val="0"/>
        <w:autoSpaceDN w:val="0"/>
        <w:adjustRightInd w:val="0"/>
        <w:spacing w:after="0" w:line="240" w:lineRule="auto"/>
        <w:ind w:left="567" w:firstLine="720"/>
        <w:jc w:val="both"/>
        <w:rPr>
          <w:rFonts w:ascii="Times New Roman" w:hAnsi="Times New Roman" w:cs="Times New Roman"/>
          <w:sz w:val="24"/>
          <w:szCs w:val="24"/>
        </w:rPr>
      </w:pPr>
      <w:r w:rsidRPr="00514176">
        <w:rPr>
          <w:rFonts w:ascii="Times New Roman" w:hAnsi="Times New Roman" w:cs="Times New Roman"/>
          <w:sz w:val="24"/>
          <w:szCs w:val="24"/>
        </w:rPr>
        <w:t xml:space="preserve">Hasil </w:t>
      </w:r>
      <w:proofErr w:type="spellStart"/>
      <w:r w:rsidRPr="00514176">
        <w:rPr>
          <w:rFonts w:ascii="Times New Roman" w:hAnsi="Times New Roman" w:cs="Times New Roman"/>
          <w:sz w:val="24"/>
          <w:szCs w:val="24"/>
        </w:rPr>
        <w:t>penelitian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menunjukkan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pemberian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pupuk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pada </w:t>
      </w:r>
      <w:proofErr w:type="spellStart"/>
      <w:r w:rsidRPr="00514176">
        <w:rPr>
          <w:rFonts w:ascii="Times New Roman" w:hAnsi="Times New Roman" w:cs="Times New Roman"/>
          <w:sz w:val="24"/>
          <w:szCs w:val="24"/>
        </w:rPr>
        <w:t>pertumbuhan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tidak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berpengaruh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nyata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terhadap</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tinggi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jumlah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cabang</w:t>
      </w:r>
      <w:proofErr w:type="spellEnd"/>
      <w:r w:rsidRPr="00514176">
        <w:rPr>
          <w:rFonts w:ascii="Times New Roman" w:hAnsi="Times New Roman" w:cs="Times New Roman"/>
          <w:sz w:val="24"/>
          <w:szCs w:val="24"/>
        </w:rPr>
        <w:t xml:space="preserve">, volume </w:t>
      </w:r>
      <w:proofErr w:type="spellStart"/>
      <w:r w:rsidRPr="00514176">
        <w:rPr>
          <w:rFonts w:ascii="Times New Roman" w:hAnsi="Times New Roman" w:cs="Times New Roman"/>
          <w:sz w:val="24"/>
          <w:szCs w:val="24"/>
        </w:rPr>
        <w:t>akar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segar dan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kering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namun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100 g/</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mempercepat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waktu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berbunga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1, 2, 3, 4, 5 dan 6.).</w:t>
      </w:r>
    </w:p>
    <w:p w14:paraId="7D21AD6D" w14:textId="77777777" w:rsidR="00A91CA3" w:rsidRPr="00514176" w:rsidRDefault="00A91CA3" w:rsidP="00514176">
      <w:pPr>
        <w:autoSpaceDE w:val="0"/>
        <w:autoSpaceDN w:val="0"/>
        <w:adjustRightInd w:val="0"/>
        <w:spacing w:after="0" w:line="240" w:lineRule="auto"/>
        <w:ind w:left="567" w:firstLine="720"/>
        <w:jc w:val="both"/>
        <w:rPr>
          <w:rFonts w:ascii="Times New Roman" w:hAnsi="Times New Roman" w:cs="Times New Roman"/>
          <w:sz w:val="24"/>
          <w:szCs w:val="24"/>
        </w:rPr>
      </w:pPr>
      <w:proofErr w:type="spellStart"/>
      <w:r w:rsidRPr="00514176">
        <w:rPr>
          <w:rFonts w:ascii="Times New Roman" w:hAnsi="Times New Roman" w:cs="Times New Roman"/>
          <w:sz w:val="24"/>
          <w:szCs w:val="24"/>
        </w:rPr>
        <w:t>Pemberian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pupuk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100 g/</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mempercepat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waktu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berbunga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Tabel</w:t>
      </w:r>
      <w:proofErr w:type="spellEnd"/>
      <w:r w:rsidRPr="00514176">
        <w:rPr>
          <w:rFonts w:ascii="Times New Roman" w:hAnsi="Times New Roman" w:cs="Times New Roman"/>
          <w:sz w:val="24"/>
          <w:szCs w:val="24"/>
        </w:rPr>
        <w:t xml:space="preserve"> 4). Hal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dikarenakan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unsur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fospor</w:t>
      </w:r>
      <w:proofErr w:type="spellEnd"/>
      <w:r w:rsidRPr="00514176">
        <w:rPr>
          <w:rFonts w:ascii="Times New Roman" w:hAnsi="Times New Roman" w:cs="Times New Roman"/>
          <w:sz w:val="24"/>
          <w:szCs w:val="24"/>
        </w:rPr>
        <w:t xml:space="preserve"> yang </w:t>
      </w:r>
      <w:proofErr w:type="spellStart"/>
      <w:r w:rsidRPr="00514176">
        <w:rPr>
          <w:rFonts w:ascii="Times New Roman" w:hAnsi="Times New Roman" w:cs="Times New Roman"/>
          <w:sz w:val="24"/>
          <w:szCs w:val="24"/>
        </w:rPr>
        <w:t>dibutuhkan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sesuai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sehingga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waktu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munculnya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bunga</w:t>
      </w:r>
      <w:proofErr w:type="spellEnd"/>
      <w:r w:rsidRPr="00514176">
        <w:rPr>
          <w:rFonts w:ascii="Times New Roman" w:hAnsi="Times New Roman" w:cs="Times New Roman"/>
          <w:sz w:val="24"/>
          <w:szCs w:val="24"/>
        </w:rPr>
        <w:t xml:space="preserve"> pada </w:t>
      </w:r>
      <w:proofErr w:type="spellStart"/>
      <w:r w:rsidRPr="00514176">
        <w:rPr>
          <w:rFonts w:ascii="Times New Roman" w:hAnsi="Times New Roman" w:cs="Times New Roman"/>
          <w:sz w:val="24"/>
          <w:szCs w:val="24"/>
        </w:rPr>
        <w:t>perlakuan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100 g/</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lebih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cepat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Sesuai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dengan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pernyataan</w:t>
      </w:r>
      <w:proofErr w:type="spellEnd"/>
      <w:r w:rsidRPr="00514176">
        <w:rPr>
          <w:rFonts w:ascii="Times New Roman" w:hAnsi="Times New Roman" w:cs="Times New Roman"/>
          <w:sz w:val="24"/>
          <w:szCs w:val="24"/>
        </w:rPr>
        <w:t xml:space="preserve"> Izhar </w:t>
      </w:r>
      <w:proofErr w:type="spellStart"/>
      <w:r w:rsidRPr="00514176">
        <w:rPr>
          <w:rFonts w:ascii="Times New Roman" w:hAnsi="Times New Roman" w:cs="Times New Roman"/>
          <w:sz w:val="24"/>
          <w:szCs w:val="24"/>
        </w:rPr>
        <w:t>dkk</w:t>
      </w:r>
      <w:proofErr w:type="spellEnd"/>
      <w:r w:rsidRPr="00514176">
        <w:rPr>
          <w:rFonts w:ascii="Times New Roman" w:hAnsi="Times New Roman" w:cs="Times New Roman"/>
          <w:sz w:val="24"/>
          <w:szCs w:val="24"/>
        </w:rPr>
        <w:t xml:space="preserve"> (2012), </w:t>
      </w:r>
      <w:proofErr w:type="spellStart"/>
      <w:r w:rsidRPr="00514176">
        <w:rPr>
          <w:rFonts w:ascii="Times New Roman" w:hAnsi="Times New Roman" w:cs="Times New Roman"/>
          <w:sz w:val="24"/>
          <w:szCs w:val="24"/>
        </w:rPr>
        <w:t>unsur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fospor</w:t>
      </w:r>
      <w:proofErr w:type="spellEnd"/>
      <w:r w:rsidRPr="00514176">
        <w:rPr>
          <w:rFonts w:ascii="Times New Roman" w:hAnsi="Times New Roman" w:cs="Times New Roman"/>
          <w:sz w:val="24"/>
          <w:szCs w:val="24"/>
        </w:rPr>
        <w:t xml:space="preserve"> sangat </w:t>
      </w:r>
      <w:proofErr w:type="spellStart"/>
      <w:r w:rsidRPr="00514176">
        <w:rPr>
          <w:rFonts w:ascii="Times New Roman" w:hAnsi="Times New Roman" w:cs="Times New Roman"/>
          <w:sz w:val="24"/>
          <w:szCs w:val="24"/>
        </w:rPr>
        <w:t>diperlukan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untuk</w:t>
      </w:r>
      <w:proofErr w:type="spellEnd"/>
      <w:r w:rsidRPr="00514176">
        <w:rPr>
          <w:rFonts w:ascii="Times New Roman" w:hAnsi="Times New Roman" w:cs="Times New Roman"/>
          <w:sz w:val="24"/>
          <w:szCs w:val="24"/>
        </w:rPr>
        <w:t xml:space="preserve"> proses </w:t>
      </w:r>
      <w:proofErr w:type="spellStart"/>
      <w:r w:rsidRPr="00514176">
        <w:rPr>
          <w:rFonts w:ascii="Times New Roman" w:hAnsi="Times New Roman" w:cs="Times New Roman"/>
          <w:sz w:val="24"/>
          <w:szCs w:val="24"/>
        </w:rPr>
        <w:t>pembungaan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Pertumbuhan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termasuk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umur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berbunga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umur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berbuah</w:t>
      </w:r>
      <w:proofErr w:type="spellEnd"/>
      <w:r w:rsidRPr="00514176">
        <w:rPr>
          <w:rFonts w:ascii="Times New Roman" w:hAnsi="Times New Roman" w:cs="Times New Roman"/>
          <w:sz w:val="24"/>
          <w:szCs w:val="24"/>
        </w:rPr>
        <w:t xml:space="preserve"> dan </w:t>
      </w:r>
      <w:proofErr w:type="spellStart"/>
      <w:r w:rsidRPr="00514176">
        <w:rPr>
          <w:rFonts w:ascii="Times New Roman" w:hAnsi="Times New Roman" w:cs="Times New Roman"/>
          <w:sz w:val="24"/>
          <w:szCs w:val="24"/>
        </w:rPr>
        <w:t>pemasakan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buah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ditentukan</w:t>
      </w:r>
      <w:proofErr w:type="spellEnd"/>
      <w:r w:rsidRPr="00514176">
        <w:rPr>
          <w:rFonts w:ascii="Times New Roman" w:hAnsi="Times New Roman" w:cs="Times New Roman"/>
          <w:sz w:val="24"/>
          <w:szCs w:val="24"/>
        </w:rPr>
        <w:t xml:space="preserve"> oleh </w:t>
      </w:r>
      <w:proofErr w:type="spellStart"/>
      <w:r w:rsidRPr="00514176">
        <w:rPr>
          <w:rFonts w:ascii="Times New Roman" w:hAnsi="Times New Roman" w:cs="Times New Roman"/>
          <w:sz w:val="24"/>
          <w:szCs w:val="24"/>
        </w:rPr>
        <w:t>faktor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genetiknya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namun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perbedaan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umur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berbunga</w:t>
      </w:r>
      <w:proofErr w:type="spellEnd"/>
      <w:r w:rsidRPr="00514176">
        <w:rPr>
          <w:rFonts w:ascii="Times New Roman" w:hAnsi="Times New Roman" w:cs="Times New Roman"/>
          <w:sz w:val="24"/>
          <w:szCs w:val="24"/>
        </w:rPr>
        <w:t xml:space="preserve"> pada </w:t>
      </w:r>
      <w:proofErr w:type="spellStart"/>
      <w:r w:rsidRPr="00514176">
        <w:rPr>
          <w:rFonts w:ascii="Times New Roman" w:hAnsi="Times New Roman" w:cs="Times New Roman"/>
          <w:sz w:val="24"/>
          <w:szCs w:val="24"/>
        </w:rPr>
        <w:t>setiap</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dapat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dipengaruhi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unsur</w:t>
      </w:r>
      <w:proofErr w:type="spellEnd"/>
      <w:r w:rsidRPr="00514176">
        <w:rPr>
          <w:rFonts w:ascii="Times New Roman" w:hAnsi="Times New Roman" w:cs="Times New Roman"/>
          <w:sz w:val="24"/>
          <w:szCs w:val="24"/>
        </w:rPr>
        <w:t xml:space="preserve"> </w:t>
      </w:r>
      <w:r w:rsidRPr="00514176">
        <w:rPr>
          <w:rFonts w:ascii="Times New Roman" w:hAnsi="Times New Roman" w:cs="Times New Roman"/>
          <w:sz w:val="24"/>
          <w:szCs w:val="24"/>
        </w:rPr>
        <w:t xml:space="preserve">hara yang </w:t>
      </w:r>
      <w:proofErr w:type="spellStart"/>
      <w:r w:rsidRPr="00514176">
        <w:rPr>
          <w:rFonts w:ascii="Times New Roman" w:hAnsi="Times New Roman" w:cs="Times New Roman"/>
          <w:sz w:val="24"/>
          <w:szCs w:val="24"/>
        </w:rPr>
        <w:t>diserap</w:t>
      </w:r>
      <w:proofErr w:type="spellEnd"/>
      <w:r w:rsidRPr="00514176">
        <w:rPr>
          <w:rFonts w:ascii="Times New Roman" w:hAnsi="Times New Roman" w:cs="Times New Roman"/>
          <w:sz w:val="24"/>
          <w:szCs w:val="24"/>
        </w:rPr>
        <w:t xml:space="preserve"> oleh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Arnanto</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dkk</w:t>
      </w:r>
      <w:proofErr w:type="spellEnd"/>
      <w:r w:rsidRPr="00514176">
        <w:rPr>
          <w:rFonts w:ascii="Times New Roman" w:hAnsi="Times New Roman" w:cs="Times New Roman"/>
          <w:sz w:val="24"/>
          <w:szCs w:val="24"/>
        </w:rPr>
        <w:t xml:space="preserve">, 2013). </w:t>
      </w:r>
    </w:p>
    <w:p w14:paraId="10072BBB" w14:textId="77777777" w:rsidR="00A91CA3" w:rsidRPr="00514176" w:rsidRDefault="00A91CA3" w:rsidP="00514176">
      <w:pPr>
        <w:autoSpaceDE w:val="0"/>
        <w:autoSpaceDN w:val="0"/>
        <w:adjustRightInd w:val="0"/>
        <w:spacing w:after="0" w:line="240" w:lineRule="auto"/>
        <w:ind w:left="567" w:firstLine="720"/>
        <w:jc w:val="both"/>
        <w:rPr>
          <w:rFonts w:ascii="Times New Roman" w:hAnsi="Times New Roman" w:cs="Times New Roman"/>
          <w:sz w:val="24"/>
          <w:szCs w:val="24"/>
        </w:rPr>
      </w:pPr>
      <w:proofErr w:type="spellStart"/>
      <w:r w:rsidRPr="00514176">
        <w:rPr>
          <w:rFonts w:ascii="Times New Roman" w:hAnsi="Times New Roman" w:cs="Times New Roman"/>
          <w:sz w:val="24"/>
          <w:szCs w:val="24"/>
        </w:rPr>
        <w:t>Pemberian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w:t>
      </w:r>
      <w:proofErr w:type="spellStart"/>
      <w:r w:rsidRPr="00514176">
        <w:rPr>
          <w:rFonts w:ascii="Times New Roman" w:hAnsi="Times New Roman" w:cs="Times New Roman"/>
          <w:sz w:val="24"/>
          <w:szCs w:val="24"/>
        </w:rPr>
        <w:t>tidak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berpengaruh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nyata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terhadap</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tinggi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jumlah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cabang</w:t>
      </w:r>
      <w:proofErr w:type="spellEnd"/>
      <w:r w:rsidRPr="00514176">
        <w:rPr>
          <w:rFonts w:ascii="Times New Roman" w:hAnsi="Times New Roman" w:cs="Times New Roman"/>
          <w:sz w:val="24"/>
          <w:szCs w:val="24"/>
        </w:rPr>
        <w:t xml:space="preserve">, volume </w:t>
      </w:r>
      <w:proofErr w:type="spellStart"/>
      <w:r w:rsidRPr="00514176">
        <w:rPr>
          <w:rFonts w:ascii="Times New Roman" w:hAnsi="Times New Roman" w:cs="Times New Roman"/>
          <w:sz w:val="24"/>
          <w:szCs w:val="24"/>
        </w:rPr>
        <w:t>akar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segar dan </w:t>
      </w:r>
      <w:proofErr w:type="spellStart"/>
      <w:r w:rsidRPr="00514176">
        <w:rPr>
          <w:rFonts w:ascii="Times New Roman" w:hAnsi="Times New Roman" w:cs="Times New Roman"/>
          <w:sz w:val="24"/>
          <w:szCs w:val="24"/>
        </w:rPr>
        <w:t>bobot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kering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hal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diduga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pupuk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pada </w:t>
      </w:r>
      <w:proofErr w:type="spellStart"/>
      <w:r w:rsidRPr="00514176">
        <w:rPr>
          <w:rFonts w:ascii="Times New Roman" w:hAnsi="Times New Roman" w:cs="Times New Roman"/>
          <w:sz w:val="24"/>
          <w:szCs w:val="24"/>
        </w:rPr>
        <w:t>saat</w:t>
      </w:r>
      <w:proofErr w:type="spellEnd"/>
      <w:r w:rsidRPr="00514176">
        <w:rPr>
          <w:rFonts w:ascii="Times New Roman" w:hAnsi="Times New Roman" w:cs="Times New Roman"/>
          <w:sz w:val="24"/>
          <w:szCs w:val="24"/>
        </w:rPr>
        <w:t xml:space="preserve"> di </w:t>
      </w:r>
      <w:proofErr w:type="spellStart"/>
      <w:r w:rsidRPr="00514176">
        <w:rPr>
          <w:rFonts w:ascii="Times New Roman" w:hAnsi="Times New Roman" w:cs="Times New Roman"/>
          <w:sz w:val="24"/>
          <w:szCs w:val="24"/>
        </w:rPr>
        <w:t>berikan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lambat</w:t>
      </w:r>
      <w:proofErr w:type="spellEnd"/>
      <w:r w:rsidRPr="00514176">
        <w:rPr>
          <w:rFonts w:ascii="Times New Roman" w:hAnsi="Times New Roman" w:cs="Times New Roman"/>
          <w:sz w:val="24"/>
          <w:szCs w:val="24"/>
        </w:rPr>
        <w:t xml:space="preserve"> proses </w:t>
      </w:r>
      <w:proofErr w:type="spellStart"/>
      <w:r w:rsidRPr="00514176">
        <w:rPr>
          <w:rFonts w:ascii="Times New Roman" w:hAnsi="Times New Roman" w:cs="Times New Roman"/>
          <w:sz w:val="24"/>
          <w:szCs w:val="24"/>
        </w:rPr>
        <w:t>terurainya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sehingga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belum</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bisa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menyerap</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unsur</w:t>
      </w:r>
      <w:proofErr w:type="spellEnd"/>
      <w:r w:rsidRPr="00514176">
        <w:rPr>
          <w:rFonts w:ascii="Times New Roman" w:hAnsi="Times New Roman" w:cs="Times New Roman"/>
          <w:sz w:val="24"/>
          <w:szCs w:val="24"/>
        </w:rPr>
        <w:t xml:space="preserve"> hara yang </w:t>
      </w:r>
      <w:proofErr w:type="spellStart"/>
      <w:r w:rsidRPr="00514176">
        <w:rPr>
          <w:rFonts w:ascii="Times New Roman" w:hAnsi="Times New Roman" w:cs="Times New Roman"/>
          <w:sz w:val="24"/>
          <w:szCs w:val="24"/>
        </w:rPr>
        <w:t>ada</w:t>
      </w:r>
      <w:proofErr w:type="spellEnd"/>
      <w:r w:rsidRPr="00514176">
        <w:rPr>
          <w:rFonts w:ascii="Times New Roman" w:hAnsi="Times New Roman" w:cs="Times New Roman"/>
          <w:sz w:val="24"/>
          <w:szCs w:val="24"/>
        </w:rPr>
        <w:t xml:space="preserve"> di </w:t>
      </w:r>
      <w:proofErr w:type="spellStart"/>
      <w:r w:rsidRPr="00514176">
        <w:rPr>
          <w:rFonts w:ascii="Times New Roman" w:hAnsi="Times New Roman" w:cs="Times New Roman"/>
          <w:sz w:val="24"/>
          <w:szCs w:val="24"/>
        </w:rPr>
        <w:t>dalam</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pupuk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kompos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limbah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kulit</w:t>
      </w:r>
      <w:proofErr w:type="spellEnd"/>
      <w:r w:rsidRPr="00514176">
        <w:rPr>
          <w:rFonts w:ascii="Times New Roman" w:hAnsi="Times New Roman" w:cs="Times New Roman"/>
          <w:sz w:val="24"/>
          <w:szCs w:val="24"/>
        </w:rPr>
        <w:t xml:space="preserve"> kopi. </w:t>
      </w:r>
      <w:proofErr w:type="spellStart"/>
      <w:r w:rsidRPr="00514176">
        <w:rPr>
          <w:rFonts w:ascii="Times New Roman" w:hAnsi="Times New Roman" w:cs="Times New Roman"/>
          <w:sz w:val="24"/>
          <w:szCs w:val="24"/>
        </w:rPr>
        <w:t>Selain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hasil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analisis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kandungan</w:t>
      </w:r>
      <w:proofErr w:type="spellEnd"/>
      <w:r w:rsidRPr="00514176">
        <w:rPr>
          <w:rFonts w:ascii="Times New Roman" w:hAnsi="Times New Roman" w:cs="Times New Roman"/>
          <w:sz w:val="24"/>
          <w:szCs w:val="24"/>
        </w:rPr>
        <w:t xml:space="preserve"> hara pada </w:t>
      </w:r>
      <w:proofErr w:type="spellStart"/>
      <w:r w:rsidRPr="00514176">
        <w:rPr>
          <w:rFonts w:ascii="Times New Roman" w:hAnsi="Times New Roman" w:cs="Times New Roman"/>
          <w:sz w:val="24"/>
          <w:szCs w:val="24"/>
        </w:rPr>
        <w:t>tanah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menunjukan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bahwa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kandungan</w:t>
      </w:r>
      <w:proofErr w:type="spellEnd"/>
      <w:r w:rsidRPr="00514176">
        <w:rPr>
          <w:rFonts w:ascii="Times New Roman" w:hAnsi="Times New Roman" w:cs="Times New Roman"/>
          <w:sz w:val="24"/>
          <w:szCs w:val="24"/>
        </w:rPr>
        <w:t xml:space="preserve"> hara </w:t>
      </w:r>
      <w:proofErr w:type="spellStart"/>
      <w:r w:rsidRPr="00514176">
        <w:rPr>
          <w:rFonts w:ascii="Times New Roman" w:hAnsi="Times New Roman" w:cs="Times New Roman"/>
          <w:sz w:val="24"/>
          <w:szCs w:val="24"/>
        </w:rPr>
        <w:t>tergolong</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rendah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yaitu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kandung</w:t>
      </w:r>
      <w:proofErr w:type="spellEnd"/>
      <w:r w:rsidRPr="00514176">
        <w:rPr>
          <w:rFonts w:ascii="Times New Roman" w:hAnsi="Times New Roman" w:cs="Times New Roman"/>
          <w:sz w:val="24"/>
          <w:szCs w:val="24"/>
        </w:rPr>
        <w:t xml:space="preserve"> C-</w:t>
      </w:r>
      <w:proofErr w:type="spellStart"/>
      <w:r w:rsidRPr="00514176">
        <w:rPr>
          <w:rFonts w:ascii="Times New Roman" w:hAnsi="Times New Roman" w:cs="Times New Roman"/>
          <w:sz w:val="24"/>
          <w:szCs w:val="24"/>
        </w:rPr>
        <w:t>Organik</w:t>
      </w:r>
      <w:proofErr w:type="spellEnd"/>
      <w:r w:rsidRPr="00514176">
        <w:rPr>
          <w:rFonts w:ascii="Times New Roman" w:hAnsi="Times New Roman" w:cs="Times New Roman"/>
          <w:sz w:val="24"/>
          <w:szCs w:val="24"/>
        </w:rPr>
        <w:t xml:space="preserve"> 1,22%, N 0,13%, P 45,43%, K 0%, Ph 6,24 KTK 6,04 me/g. </w:t>
      </w:r>
      <w:proofErr w:type="spellStart"/>
      <w:r w:rsidRPr="00514176">
        <w:rPr>
          <w:rFonts w:ascii="Times New Roman" w:hAnsi="Times New Roman" w:cs="Times New Roman"/>
          <w:sz w:val="24"/>
          <w:szCs w:val="24"/>
        </w:rPr>
        <w:t>Unsur</w:t>
      </w:r>
      <w:proofErr w:type="spellEnd"/>
      <w:r w:rsidRPr="00514176">
        <w:rPr>
          <w:rFonts w:ascii="Times New Roman" w:hAnsi="Times New Roman" w:cs="Times New Roman"/>
          <w:sz w:val="24"/>
          <w:szCs w:val="24"/>
        </w:rPr>
        <w:t xml:space="preserve"> hara N, P dan K yang </w:t>
      </w:r>
      <w:proofErr w:type="spellStart"/>
      <w:r w:rsidRPr="00514176">
        <w:rPr>
          <w:rFonts w:ascii="Times New Roman" w:hAnsi="Times New Roman" w:cs="Times New Roman"/>
          <w:sz w:val="24"/>
          <w:szCs w:val="24"/>
        </w:rPr>
        <w:t>diperlukan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relatif</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banyak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untuk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produksi</w:t>
      </w:r>
      <w:proofErr w:type="spellEnd"/>
      <w:r w:rsidRPr="00514176">
        <w:rPr>
          <w:rFonts w:ascii="Times New Roman" w:hAnsi="Times New Roman" w:cs="Times New Roman"/>
          <w:sz w:val="24"/>
          <w:szCs w:val="24"/>
        </w:rPr>
        <w:t xml:space="preserve"> protein dan </w:t>
      </w:r>
      <w:proofErr w:type="spellStart"/>
      <w:r w:rsidRPr="00514176">
        <w:rPr>
          <w:rFonts w:ascii="Times New Roman" w:hAnsi="Times New Roman" w:cs="Times New Roman"/>
          <w:sz w:val="24"/>
          <w:szCs w:val="24"/>
        </w:rPr>
        <w:t>mendukung</w:t>
      </w:r>
      <w:proofErr w:type="spellEnd"/>
      <w:r w:rsidRPr="00514176">
        <w:rPr>
          <w:rFonts w:ascii="Times New Roman" w:hAnsi="Times New Roman" w:cs="Times New Roman"/>
          <w:sz w:val="24"/>
          <w:szCs w:val="24"/>
        </w:rPr>
        <w:t xml:space="preserve"> proses </w:t>
      </w:r>
      <w:proofErr w:type="spellStart"/>
      <w:r w:rsidRPr="00514176">
        <w:rPr>
          <w:rFonts w:ascii="Times New Roman" w:hAnsi="Times New Roman" w:cs="Times New Roman"/>
          <w:sz w:val="24"/>
          <w:szCs w:val="24"/>
        </w:rPr>
        <w:t>metabolisme</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seperti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fotosintesis</w:t>
      </w:r>
      <w:proofErr w:type="spellEnd"/>
      <w:r w:rsidRPr="00514176">
        <w:rPr>
          <w:rFonts w:ascii="Times New Roman" w:hAnsi="Times New Roman" w:cs="Times New Roman"/>
          <w:sz w:val="24"/>
          <w:szCs w:val="24"/>
        </w:rPr>
        <w:t xml:space="preserve"> (Subhan </w:t>
      </w:r>
      <w:proofErr w:type="spellStart"/>
      <w:r w:rsidRPr="00514176">
        <w:rPr>
          <w:rFonts w:ascii="Times New Roman" w:hAnsi="Times New Roman" w:cs="Times New Roman"/>
          <w:sz w:val="24"/>
          <w:szCs w:val="24"/>
        </w:rPr>
        <w:t>dkk</w:t>
      </w:r>
      <w:proofErr w:type="spellEnd"/>
      <w:r w:rsidRPr="00514176">
        <w:rPr>
          <w:rFonts w:ascii="Times New Roman" w:hAnsi="Times New Roman" w:cs="Times New Roman"/>
          <w:sz w:val="24"/>
          <w:szCs w:val="24"/>
        </w:rPr>
        <w:t xml:space="preserve">., 2009). </w:t>
      </w:r>
    </w:p>
    <w:p w14:paraId="7E256598" w14:textId="77777777" w:rsidR="00A91CA3" w:rsidRPr="00514176" w:rsidRDefault="00A91CA3" w:rsidP="00514176">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bCs/>
          <w:sz w:val="24"/>
          <w:szCs w:val="24"/>
        </w:rPr>
      </w:pPr>
      <w:proofErr w:type="spellStart"/>
      <w:r w:rsidRPr="00514176">
        <w:rPr>
          <w:rFonts w:ascii="Times New Roman" w:hAnsi="Times New Roman" w:cs="Times New Roman"/>
          <w:bCs/>
          <w:sz w:val="24"/>
          <w:szCs w:val="24"/>
          <w:lang w:val="en-US"/>
        </w:rPr>
        <w:t>Pengaruh</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pemberian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takaran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kompos</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kulit</w:t>
      </w:r>
      <w:proofErr w:type="spellEnd"/>
      <w:r w:rsidRPr="00514176">
        <w:rPr>
          <w:rFonts w:ascii="Times New Roman" w:hAnsi="Times New Roman" w:cs="Times New Roman"/>
          <w:bCs/>
          <w:sz w:val="24"/>
          <w:szCs w:val="24"/>
          <w:lang w:val="en-US"/>
        </w:rPr>
        <w:t xml:space="preserve"> kopi </w:t>
      </w:r>
      <w:proofErr w:type="spellStart"/>
      <w:r w:rsidRPr="00514176">
        <w:rPr>
          <w:rFonts w:ascii="Times New Roman" w:hAnsi="Times New Roman" w:cs="Times New Roman"/>
          <w:bCs/>
          <w:sz w:val="24"/>
          <w:szCs w:val="24"/>
          <w:lang w:val="en-US"/>
        </w:rPr>
        <w:t>terhadap</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hasil</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tanaman</w:t>
      </w:r>
      <w:proofErr w:type="spellEnd"/>
      <w:r w:rsidRPr="00514176">
        <w:rPr>
          <w:rFonts w:ascii="Times New Roman" w:hAnsi="Times New Roman" w:cs="Times New Roman"/>
          <w:bCs/>
          <w:sz w:val="24"/>
          <w:szCs w:val="24"/>
          <w:lang w:val="en-US"/>
        </w:rPr>
        <w:t xml:space="preserve"> </w:t>
      </w:r>
      <w:proofErr w:type="spellStart"/>
      <w:r w:rsidRPr="00514176">
        <w:rPr>
          <w:rFonts w:ascii="Times New Roman" w:hAnsi="Times New Roman" w:cs="Times New Roman"/>
          <w:bCs/>
          <w:sz w:val="24"/>
          <w:szCs w:val="24"/>
          <w:lang w:val="en-US"/>
        </w:rPr>
        <w:t>tomat</w:t>
      </w:r>
      <w:proofErr w:type="spellEnd"/>
      <w:r w:rsidRPr="00514176">
        <w:rPr>
          <w:rFonts w:ascii="Times New Roman" w:hAnsi="Times New Roman" w:cs="Times New Roman"/>
          <w:bCs/>
          <w:sz w:val="24"/>
          <w:szCs w:val="24"/>
          <w:lang w:val="en-US"/>
        </w:rPr>
        <w:t xml:space="preserve"> servo f1</w:t>
      </w:r>
    </w:p>
    <w:p w14:paraId="7BB76F0D" w14:textId="77777777" w:rsidR="00A91CA3" w:rsidRPr="00514176" w:rsidRDefault="00A91CA3" w:rsidP="00514176">
      <w:pPr>
        <w:pStyle w:val="ListParagraph"/>
        <w:autoSpaceDE w:val="0"/>
        <w:autoSpaceDN w:val="0"/>
        <w:adjustRightInd w:val="0"/>
        <w:spacing w:after="0" w:line="240" w:lineRule="auto"/>
        <w:ind w:left="567" w:firstLine="720"/>
        <w:jc w:val="both"/>
        <w:rPr>
          <w:rFonts w:ascii="Times New Roman" w:hAnsi="Times New Roman" w:cs="Times New Roman"/>
          <w:sz w:val="24"/>
          <w:szCs w:val="24"/>
        </w:rPr>
      </w:pPr>
      <w:r w:rsidRPr="00514176">
        <w:rPr>
          <w:rFonts w:ascii="Times New Roman" w:hAnsi="Times New Roman" w:cs="Times New Roman"/>
          <w:sz w:val="24"/>
          <w:szCs w:val="24"/>
        </w:rPr>
        <w:t>Hasil penelitian menunjukkan pemberian takaran pupuk kompos kulit kopi pada hasil tidak berpengaruh nyata terhadap jumlah buah/tanaman, jumlah buah total, bobot buah/tanaman dan bobot buah total namun berpengaruh nyata terhadap diameter buah (Tabel 7, 8, dan 9.).</w:t>
      </w:r>
    </w:p>
    <w:p w14:paraId="472C4939" w14:textId="77777777" w:rsidR="00A91CA3" w:rsidRPr="00514176" w:rsidRDefault="00A91CA3" w:rsidP="00514176">
      <w:pPr>
        <w:pStyle w:val="ListParagraph"/>
        <w:autoSpaceDE w:val="0"/>
        <w:autoSpaceDN w:val="0"/>
        <w:adjustRightInd w:val="0"/>
        <w:spacing w:after="0" w:line="240" w:lineRule="auto"/>
        <w:ind w:left="567" w:firstLine="720"/>
        <w:jc w:val="both"/>
        <w:rPr>
          <w:rFonts w:ascii="Times New Roman" w:hAnsi="Times New Roman" w:cs="Times New Roman"/>
          <w:sz w:val="24"/>
          <w:szCs w:val="24"/>
        </w:rPr>
      </w:pPr>
      <w:r w:rsidRPr="00514176">
        <w:rPr>
          <w:rFonts w:ascii="Times New Roman" w:hAnsi="Times New Roman" w:cs="Times New Roman"/>
          <w:sz w:val="24"/>
          <w:szCs w:val="24"/>
        </w:rPr>
        <w:t xml:space="preserve">Dari (Tabel 7) hasil pengamatan jumlah buah menunjukkan tidak ada pengaruh nyata terhadap hasil panen tomat. Hal ini di karenakan kandungan unsur hara P dan K didalam pupuk kompos kulit kopi sebesar 0,1706 dan 0,7781 % belum dapat memenuhi kebutuhan unsur hara pada tomat. Chen dan Gabelman (2000), menyatakan </w:t>
      </w:r>
      <w:r w:rsidRPr="00514176">
        <w:rPr>
          <w:rFonts w:ascii="Times New Roman" w:hAnsi="Times New Roman" w:cs="Times New Roman"/>
          <w:sz w:val="24"/>
          <w:szCs w:val="24"/>
        </w:rPr>
        <w:lastRenderedPageBreak/>
        <w:t>bahwa tanaman tomat mampu menyerap unsur K antara 1-5%, sementara ketersediaan unsur kalium dalam tanah umumya rendah yaiu 0,01% sampai 4% sehingga defisiensi K sering menjadi kendala dalam peningkatan hasil tanaman tomat.</w:t>
      </w:r>
    </w:p>
    <w:p w14:paraId="0901E128" w14:textId="77777777" w:rsidR="00A91CA3" w:rsidRPr="00514176" w:rsidRDefault="00A91CA3" w:rsidP="00514176">
      <w:pPr>
        <w:pStyle w:val="ListParagraph"/>
        <w:autoSpaceDE w:val="0"/>
        <w:autoSpaceDN w:val="0"/>
        <w:adjustRightInd w:val="0"/>
        <w:spacing w:after="0" w:line="240" w:lineRule="auto"/>
        <w:ind w:left="567" w:firstLine="720"/>
        <w:jc w:val="both"/>
        <w:rPr>
          <w:rFonts w:ascii="Times New Roman" w:hAnsi="Times New Roman" w:cs="Times New Roman"/>
          <w:sz w:val="24"/>
          <w:szCs w:val="24"/>
        </w:rPr>
      </w:pPr>
      <w:r w:rsidRPr="00514176">
        <w:rPr>
          <w:rFonts w:ascii="Times New Roman" w:hAnsi="Times New Roman" w:cs="Times New Roman"/>
          <w:sz w:val="24"/>
          <w:szCs w:val="24"/>
        </w:rPr>
        <w:t>Dari (Tabel 8) hasil pengamatan bobot total buah menunjukkan tidak ada pengaruh nyata terhadap hasil panen tomat. Hal ini di duga karena ketersediaan air yang berlebih sehingga berpengaruh terhadap bobot buah, namun dapat mengakibatka kerusakan buah. Hal ini sesuai dengan pernyataan Boland dkk (1993), menyatakan jumlah air mempercepat pertumbuhan sampai pembentukan ukuran buah. Bila jumlah air yang diberikan semakin banyak, kelebihan air menjadi tidak bermanfaat atau tidak efisien (Kurnia dkk, 2002). Penurunan aktifitas fotosintesis berarti berkurangnya fotosintat yang cenderung mengakibatkan menurunnya jumlah bunga, jumlah buah dan bobot buah.</w:t>
      </w:r>
    </w:p>
    <w:p w14:paraId="28278004" w14:textId="77777777" w:rsidR="00A91CA3" w:rsidRPr="00514176" w:rsidRDefault="00A91CA3" w:rsidP="00514176">
      <w:pPr>
        <w:pStyle w:val="ListParagraph"/>
        <w:autoSpaceDE w:val="0"/>
        <w:autoSpaceDN w:val="0"/>
        <w:adjustRightInd w:val="0"/>
        <w:spacing w:after="0" w:line="240" w:lineRule="auto"/>
        <w:ind w:left="567" w:firstLine="720"/>
        <w:jc w:val="both"/>
        <w:rPr>
          <w:rFonts w:ascii="Times New Roman" w:hAnsi="Times New Roman" w:cs="Times New Roman"/>
          <w:bCs/>
          <w:sz w:val="24"/>
          <w:szCs w:val="24"/>
        </w:rPr>
      </w:pPr>
      <w:r w:rsidRPr="00514176">
        <w:rPr>
          <w:rFonts w:ascii="Times New Roman" w:hAnsi="Times New Roman" w:cs="Times New Roman"/>
          <w:sz w:val="24"/>
          <w:szCs w:val="24"/>
        </w:rPr>
        <w:t xml:space="preserve">Pada (Tabel 9) pengamatan variabel diameter buah menjukkan adanya pengaruh beda nyata pemberian pupuk kompos kulit kopi pada hasil tanaman tomat. Hal ini diduga karena ketersediaan unsur hara P yang dibutuhkan oleh tanaman cukup tersedia. Menurut Hermanto (2015), Fospor (P) merupakan unsur hara yang berperan fital dalam pembentukan biji dan buah, bila kandungan P dalam tanah tersedia dengan baik maka pembentukn buah pada tanaman akan baik. Kandungan unsur hara yang terkandung dalam pupuk kompos kulit kopi 100 g/tanaman yang diberikan pada tanaman sudah mampu mensuplai unsur hara dengan baik terhadap pertumbuhan bunga dan buah pada tanaman tomat sehingga hasil tanaman tomat dapat menghasilkan dengan baik. </w:t>
      </w:r>
    </w:p>
    <w:p w14:paraId="2A3CEB88" w14:textId="077094F7" w:rsidR="004F6DDE" w:rsidRPr="00514176" w:rsidRDefault="004F6DDE" w:rsidP="00514176">
      <w:pPr>
        <w:tabs>
          <w:tab w:val="left" w:pos="6096"/>
        </w:tabs>
        <w:autoSpaceDE w:val="0"/>
        <w:autoSpaceDN w:val="0"/>
        <w:adjustRightInd w:val="0"/>
        <w:spacing w:after="0" w:line="240" w:lineRule="auto"/>
        <w:rPr>
          <w:rFonts w:ascii="Times New Roman" w:hAnsi="Times New Roman" w:cs="Times New Roman"/>
          <w:b/>
          <w:bCs/>
          <w:color w:val="FF0000"/>
          <w:sz w:val="24"/>
          <w:szCs w:val="24"/>
        </w:rPr>
      </w:pPr>
      <w:bookmarkStart w:id="32" w:name="_Toc93335081"/>
      <w:r w:rsidRPr="00514176">
        <w:rPr>
          <w:rFonts w:ascii="Times New Roman" w:hAnsi="Times New Roman" w:cs="Times New Roman"/>
          <w:b/>
          <w:bCs/>
          <w:sz w:val="24"/>
          <w:szCs w:val="24"/>
        </w:rPr>
        <w:t>KESIMPULAN</w:t>
      </w:r>
      <w:bookmarkEnd w:id="32"/>
    </w:p>
    <w:p w14:paraId="7D1984EF" w14:textId="77777777" w:rsidR="00A91CA3" w:rsidRPr="00514176" w:rsidRDefault="00A91CA3" w:rsidP="00514176">
      <w:pPr>
        <w:spacing w:line="240" w:lineRule="auto"/>
        <w:ind w:firstLine="567"/>
        <w:jc w:val="both"/>
        <w:rPr>
          <w:rFonts w:ascii="Times New Roman" w:hAnsi="Times New Roman" w:cs="Times New Roman"/>
          <w:sz w:val="24"/>
          <w:szCs w:val="24"/>
        </w:rPr>
      </w:pPr>
      <w:proofErr w:type="spellStart"/>
      <w:r w:rsidRPr="00514176">
        <w:rPr>
          <w:rFonts w:ascii="Times New Roman" w:hAnsi="Times New Roman" w:cs="Times New Roman"/>
          <w:sz w:val="24"/>
          <w:szCs w:val="24"/>
        </w:rPr>
        <w:t>Berdasarkan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hasil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analisis</w:t>
      </w:r>
      <w:proofErr w:type="spellEnd"/>
      <w:r w:rsidRPr="00514176">
        <w:rPr>
          <w:rFonts w:ascii="Times New Roman" w:hAnsi="Times New Roman" w:cs="Times New Roman"/>
          <w:sz w:val="24"/>
          <w:szCs w:val="24"/>
        </w:rPr>
        <w:t xml:space="preserve"> yang </w:t>
      </w:r>
      <w:proofErr w:type="spellStart"/>
      <w:r w:rsidRPr="00514176">
        <w:rPr>
          <w:rFonts w:ascii="Times New Roman" w:hAnsi="Times New Roman" w:cs="Times New Roman"/>
          <w:sz w:val="24"/>
          <w:szCs w:val="24"/>
        </w:rPr>
        <w:t>telah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dilakukan</w:t>
      </w:r>
      <w:proofErr w:type="spellEnd"/>
      <w:r w:rsidRPr="00514176">
        <w:rPr>
          <w:rFonts w:ascii="Times New Roman" w:hAnsi="Times New Roman" w:cs="Times New Roman"/>
          <w:sz w:val="24"/>
          <w:szCs w:val="24"/>
        </w:rPr>
        <w:t xml:space="preserve"> pada </w:t>
      </w:r>
      <w:proofErr w:type="spellStart"/>
      <w:r w:rsidRPr="00514176">
        <w:rPr>
          <w:rFonts w:ascii="Times New Roman" w:hAnsi="Times New Roman" w:cs="Times New Roman"/>
          <w:sz w:val="24"/>
          <w:szCs w:val="24"/>
        </w:rPr>
        <w:t>penelitian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ini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maka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dapat</w:t>
      </w:r>
      <w:proofErr w:type="spellEnd"/>
      <w:r w:rsidRPr="00514176">
        <w:rPr>
          <w:rFonts w:ascii="Times New Roman" w:hAnsi="Times New Roman" w:cs="Times New Roman"/>
          <w:sz w:val="24"/>
          <w:szCs w:val="24"/>
        </w:rPr>
        <w:t xml:space="preserve"> di </w:t>
      </w:r>
      <w:proofErr w:type="spellStart"/>
      <w:r w:rsidRPr="00514176">
        <w:rPr>
          <w:rFonts w:ascii="Times New Roman" w:hAnsi="Times New Roman" w:cs="Times New Roman"/>
          <w:sz w:val="24"/>
          <w:szCs w:val="24"/>
        </w:rPr>
        <w:t>tarik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kesimpulan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sebagai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berikut</w:t>
      </w:r>
      <w:proofErr w:type="spellEnd"/>
      <w:r w:rsidRPr="00514176">
        <w:rPr>
          <w:rFonts w:ascii="Times New Roman" w:hAnsi="Times New Roman" w:cs="Times New Roman"/>
          <w:sz w:val="24"/>
          <w:szCs w:val="24"/>
        </w:rPr>
        <w:t>:</w:t>
      </w:r>
    </w:p>
    <w:p w14:paraId="2A38DCB5" w14:textId="1B045E72" w:rsidR="0042312F" w:rsidRPr="0095109D" w:rsidRDefault="00A91CA3" w:rsidP="0095109D">
      <w:pPr>
        <w:pStyle w:val="ListParagraph"/>
        <w:spacing w:line="240" w:lineRule="auto"/>
        <w:ind w:left="0" w:firstLine="720"/>
        <w:jc w:val="both"/>
        <w:rPr>
          <w:rFonts w:ascii="Times New Roman" w:hAnsi="Times New Roman" w:cs="Times New Roman"/>
          <w:b/>
          <w:bCs/>
          <w:sz w:val="24"/>
          <w:szCs w:val="24"/>
          <w:lang w:val="en-US"/>
        </w:rPr>
      </w:pPr>
      <w:r w:rsidRPr="00514176">
        <w:rPr>
          <w:rFonts w:ascii="Times New Roman" w:hAnsi="Times New Roman" w:cs="Times New Roman"/>
          <w:sz w:val="24"/>
          <w:szCs w:val="24"/>
        </w:rPr>
        <w:t xml:space="preserve">Pemberian </w:t>
      </w:r>
      <w:proofErr w:type="spellStart"/>
      <w:r w:rsidRPr="00514176">
        <w:rPr>
          <w:rFonts w:ascii="Times New Roman" w:hAnsi="Times New Roman" w:cs="Times New Roman"/>
          <w:sz w:val="24"/>
          <w:szCs w:val="24"/>
          <w:lang w:val="en-US"/>
        </w:rPr>
        <w:t>tarakan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kompos</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kulit</w:t>
      </w:r>
      <w:proofErr w:type="spellEnd"/>
      <w:r w:rsidRPr="00514176">
        <w:rPr>
          <w:rFonts w:ascii="Times New Roman" w:hAnsi="Times New Roman" w:cs="Times New Roman"/>
          <w:sz w:val="24"/>
          <w:szCs w:val="24"/>
          <w:lang w:val="en-US"/>
        </w:rPr>
        <w:t xml:space="preserve"> kopi 80, 100, dan 120 g/</w:t>
      </w:r>
      <w:proofErr w:type="spellStart"/>
      <w:r w:rsidRPr="00514176">
        <w:rPr>
          <w:rFonts w:ascii="Times New Roman" w:hAnsi="Times New Roman" w:cs="Times New Roman"/>
          <w:sz w:val="24"/>
          <w:szCs w:val="24"/>
          <w:lang w:val="en-US"/>
        </w:rPr>
        <w:t>tanaman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secara</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umum</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tidak</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menyebabkan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perbedaan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pertumbuhan</w:t>
      </w:r>
      <w:proofErr w:type="spellEnd"/>
      <w:r w:rsidRPr="00514176">
        <w:rPr>
          <w:rFonts w:ascii="Times New Roman" w:hAnsi="Times New Roman" w:cs="Times New Roman"/>
          <w:sz w:val="24"/>
          <w:szCs w:val="24"/>
          <w:lang w:val="en-US"/>
        </w:rPr>
        <w:t xml:space="preserve"> dan</w:t>
      </w:r>
      <w:r w:rsidRPr="00514176">
        <w:rPr>
          <w:rFonts w:ascii="Times New Roman" w:hAnsi="Times New Roman" w:cs="Times New Roman"/>
          <w:sz w:val="24"/>
          <w:szCs w:val="24"/>
        </w:rPr>
        <w:t xml:space="preserve"> hasil</w:t>
      </w:r>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tomat</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Namun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takaran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kompos</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kulit</w:t>
      </w:r>
      <w:proofErr w:type="spellEnd"/>
      <w:r w:rsidRPr="00514176">
        <w:rPr>
          <w:rFonts w:ascii="Times New Roman" w:hAnsi="Times New Roman" w:cs="Times New Roman"/>
          <w:sz w:val="24"/>
          <w:szCs w:val="24"/>
          <w:lang w:val="en-US"/>
        </w:rPr>
        <w:t xml:space="preserve"> kopi 100 g/</w:t>
      </w:r>
      <w:proofErr w:type="spellStart"/>
      <w:r w:rsidRPr="00514176">
        <w:rPr>
          <w:rFonts w:ascii="Times New Roman" w:hAnsi="Times New Roman" w:cs="Times New Roman"/>
          <w:sz w:val="24"/>
          <w:szCs w:val="24"/>
          <w:lang w:val="en-US"/>
        </w:rPr>
        <w:t>tanaman</w:t>
      </w:r>
      <w:proofErr w:type="spellEnd"/>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dapat</w:t>
      </w:r>
      <w:proofErr w:type="spellEnd"/>
      <w:r w:rsidRPr="00514176">
        <w:rPr>
          <w:rFonts w:ascii="Times New Roman" w:hAnsi="Times New Roman" w:cs="Times New Roman"/>
          <w:sz w:val="24"/>
          <w:szCs w:val="24"/>
        </w:rPr>
        <w:t xml:space="preserve"> mempercepat waktu berbunga dan</w:t>
      </w:r>
      <w:r w:rsidRPr="00514176">
        <w:rPr>
          <w:rFonts w:ascii="Times New Roman" w:hAnsi="Times New Roman" w:cs="Times New Roman"/>
          <w:sz w:val="24"/>
          <w:szCs w:val="24"/>
          <w:lang w:val="en-US"/>
        </w:rPr>
        <w:t xml:space="preserve"> </w:t>
      </w:r>
      <w:proofErr w:type="spellStart"/>
      <w:r w:rsidRPr="00514176">
        <w:rPr>
          <w:rFonts w:ascii="Times New Roman" w:hAnsi="Times New Roman" w:cs="Times New Roman"/>
          <w:sz w:val="24"/>
          <w:szCs w:val="24"/>
          <w:lang w:val="en-US"/>
        </w:rPr>
        <w:t>meningkatkan</w:t>
      </w:r>
      <w:proofErr w:type="spellEnd"/>
      <w:r w:rsidRPr="00514176">
        <w:rPr>
          <w:rFonts w:ascii="Times New Roman" w:hAnsi="Times New Roman" w:cs="Times New Roman"/>
          <w:sz w:val="24"/>
          <w:szCs w:val="24"/>
          <w:lang w:val="en-US"/>
        </w:rPr>
        <w:t xml:space="preserve"> diameter </w:t>
      </w:r>
      <w:proofErr w:type="spellStart"/>
      <w:r w:rsidRPr="00514176">
        <w:rPr>
          <w:rFonts w:ascii="Times New Roman" w:hAnsi="Times New Roman" w:cs="Times New Roman"/>
          <w:sz w:val="24"/>
          <w:szCs w:val="24"/>
          <w:lang w:val="en-US"/>
        </w:rPr>
        <w:t>tomat</w:t>
      </w:r>
      <w:proofErr w:type="spellEnd"/>
      <w:r w:rsidRPr="00514176">
        <w:rPr>
          <w:rFonts w:ascii="Times New Roman" w:hAnsi="Times New Roman" w:cs="Times New Roman"/>
          <w:sz w:val="24"/>
          <w:szCs w:val="24"/>
          <w:lang w:val="en-US"/>
        </w:rPr>
        <w:t>.</w:t>
      </w:r>
    </w:p>
    <w:p w14:paraId="400F409E" w14:textId="7F4FC179" w:rsidR="007324BE" w:rsidRPr="00514176" w:rsidRDefault="007324BE" w:rsidP="00514176">
      <w:pPr>
        <w:spacing w:line="240" w:lineRule="auto"/>
        <w:jc w:val="center"/>
        <w:rPr>
          <w:rFonts w:ascii="Times New Roman" w:hAnsi="Times New Roman" w:cs="Times New Roman"/>
          <w:b/>
          <w:sz w:val="24"/>
          <w:szCs w:val="24"/>
        </w:rPr>
      </w:pPr>
      <w:r w:rsidRPr="00514176">
        <w:rPr>
          <w:rFonts w:ascii="Times New Roman" w:hAnsi="Times New Roman" w:cs="Times New Roman"/>
          <w:b/>
          <w:sz w:val="24"/>
          <w:szCs w:val="24"/>
        </w:rPr>
        <w:t>DAFTAR PUSTAKA</w:t>
      </w:r>
      <w:bookmarkEnd w:id="8"/>
    </w:p>
    <w:p w14:paraId="22652AE5" w14:textId="25263F9F" w:rsidR="006B1120" w:rsidRPr="00514176" w:rsidRDefault="006B1120" w:rsidP="00514176">
      <w:pPr>
        <w:spacing w:line="240" w:lineRule="auto"/>
        <w:ind w:left="720" w:hanging="436"/>
        <w:jc w:val="both"/>
        <w:rPr>
          <w:rFonts w:ascii="Times New Roman" w:hAnsi="Times New Roman" w:cs="Times New Roman"/>
          <w:sz w:val="24"/>
          <w:szCs w:val="24"/>
        </w:rPr>
      </w:pPr>
      <w:proofErr w:type="spellStart"/>
      <w:r w:rsidRPr="00514176">
        <w:rPr>
          <w:rFonts w:ascii="Times New Roman" w:hAnsi="Times New Roman" w:cs="Times New Roman"/>
          <w:sz w:val="24"/>
          <w:szCs w:val="24"/>
        </w:rPr>
        <w:t>Apriliani</w:t>
      </w:r>
      <w:proofErr w:type="spellEnd"/>
      <w:r w:rsidRPr="00514176">
        <w:rPr>
          <w:rFonts w:ascii="Times New Roman" w:hAnsi="Times New Roman" w:cs="Times New Roman"/>
          <w:sz w:val="24"/>
          <w:szCs w:val="24"/>
        </w:rPr>
        <w:t xml:space="preserve">. Y., </w:t>
      </w:r>
      <w:proofErr w:type="spellStart"/>
      <w:r w:rsidRPr="00514176">
        <w:rPr>
          <w:rFonts w:ascii="Times New Roman" w:hAnsi="Times New Roman" w:cs="Times New Roman"/>
          <w:sz w:val="24"/>
          <w:szCs w:val="24"/>
        </w:rPr>
        <w:t>Alam</w:t>
      </w:r>
      <w:proofErr w:type="spellEnd"/>
      <w:r w:rsidRPr="00514176">
        <w:rPr>
          <w:rFonts w:ascii="Times New Roman" w:hAnsi="Times New Roman" w:cs="Times New Roman"/>
          <w:sz w:val="24"/>
          <w:szCs w:val="24"/>
        </w:rPr>
        <w:t xml:space="preserve">. A. S., dan </w:t>
      </w:r>
      <w:proofErr w:type="spellStart"/>
      <w:r w:rsidRPr="00514176">
        <w:rPr>
          <w:rFonts w:ascii="Times New Roman" w:hAnsi="Times New Roman" w:cs="Times New Roman"/>
          <w:sz w:val="24"/>
          <w:szCs w:val="24"/>
        </w:rPr>
        <w:t>Sulistiawan</w:t>
      </w:r>
      <w:proofErr w:type="spellEnd"/>
      <w:r w:rsidRPr="00514176">
        <w:rPr>
          <w:rFonts w:ascii="Times New Roman" w:hAnsi="Times New Roman" w:cs="Times New Roman"/>
          <w:sz w:val="24"/>
          <w:szCs w:val="24"/>
        </w:rPr>
        <w:t xml:space="preserve">. R. S. N. 2021. </w:t>
      </w:r>
      <w:proofErr w:type="spellStart"/>
      <w:r w:rsidRPr="00514176">
        <w:rPr>
          <w:rFonts w:ascii="Times New Roman" w:hAnsi="Times New Roman" w:cs="Times New Roman"/>
          <w:i/>
          <w:iCs/>
          <w:sz w:val="24"/>
          <w:szCs w:val="24"/>
        </w:rPr>
        <w:t>Pengaruh</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Kualitas</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Produk</w:t>
      </w:r>
      <w:proofErr w:type="spellEnd"/>
      <w:r w:rsidRPr="00514176">
        <w:rPr>
          <w:rFonts w:ascii="Times New Roman" w:hAnsi="Times New Roman" w:cs="Times New Roman"/>
          <w:i/>
          <w:iCs/>
          <w:sz w:val="24"/>
          <w:szCs w:val="24"/>
        </w:rPr>
        <w:t xml:space="preserve"> dan Harga </w:t>
      </w:r>
      <w:proofErr w:type="spellStart"/>
      <w:r w:rsidRPr="00514176">
        <w:rPr>
          <w:rFonts w:ascii="Times New Roman" w:hAnsi="Times New Roman" w:cs="Times New Roman"/>
          <w:i/>
          <w:iCs/>
          <w:sz w:val="24"/>
          <w:szCs w:val="24"/>
        </w:rPr>
        <w:t>Terhadap</w:t>
      </w:r>
      <w:proofErr w:type="spellEnd"/>
      <w:r w:rsidRPr="00514176">
        <w:rPr>
          <w:rFonts w:ascii="Times New Roman" w:hAnsi="Times New Roman" w:cs="Times New Roman"/>
          <w:i/>
          <w:iCs/>
          <w:sz w:val="24"/>
          <w:szCs w:val="24"/>
        </w:rPr>
        <w:t xml:space="preserve"> Keputusan </w:t>
      </w:r>
      <w:proofErr w:type="spellStart"/>
      <w:r w:rsidRPr="00514176">
        <w:rPr>
          <w:rFonts w:ascii="Times New Roman" w:hAnsi="Times New Roman" w:cs="Times New Roman"/>
          <w:i/>
          <w:iCs/>
          <w:sz w:val="24"/>
          <w:szCs w:val="24"/>
        </w:rPr>
        <w:t>Pembelian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Tomat</w:t>
      </w:r>
      <w:proofErr w:type="spellEnd"/>
      <w:r w:rsidRPr="00514176">
        <w:rPr>
          <w:rFonts w:ascii="Times New Roman" w:hAnsi="Times New Roman" w:cs="Times New Roman"/>
          <w:i/>
          <w:iCs/>
          <w:sz w:val="24"/>
          <w:szCs w:val="24"/>
        </w:rPr>
        <w:t xml:space="preserve"> di Pasar </w:t>
      </w:r>
      <w:proofErr w:type="spellStart"/>
      <w:r w:rsidRPr="00514176">
        <w:rPr>
          <w:rFonts w:ascii="Times New Roman" w:hAnsi="Times New Roman" w:cs="Times New Roman"/>
          <w:i/>
          <w:iCs/>
          <w:sz w:val="24"/>
          <w:szCs w:val="24"/>
        </w:rPr>
        <w:t>Muka</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Cianjur</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Jurnal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Adminitrasi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Bisnis</w:t>
      </w:r>
      <w:proofErr w:type="spellEnd"/>
      <w:r w:rsidRPr="00514176">
        <w:rPr>
          <w:rFonts w:ascii="Times New Roman" w:hAnsi="Times New Roman" w:cs="Times New Roman"/>
          <w:sz w:val="24"/>
          <w:szCs w:val="24"/>
        </w:rPr>
        <w:t>. Vol. 1 No. 2. 73-82.</w:t>
      </w:r>
    </w:p>
    <w:p w14:paraId="74A06B64" w14:textId="5FF70419" w:rsidR="0038372D" w:rsidRPr="00514176" w:rsidRDefault="001471E1" w:rsidP="00514176">
      <w:pPr>
        <w:spacing w:line="240" w:lineRule="auto"/>
        <w:ind w:left="720" w:hanging="436"/>
        <w:jc w:val="both"/>
        <w:rPr>
          <w:rFonts w:ascii="Times New Roman" w:hAnsi="Times New Roman" w:cs="Times New Roman"/>
          <w:sz w:val="24"/>
          <w:szCs w:val="24"/>
        </w:rPr>
      </w:pPr>
      <w:proofErr w:type="spellStart"/>
      <w:r w:rsidRPr="00514176">
        <w:rPr>
          <w:rFonts w:ascii="Times New Roman" w:hAnsi="Times New Roman" w:cs="Times New Roman"/>
          <w:sz w:val="24"/>
          <w:szCs w:val="24"/>
        </w:rPr>
        <w:t>Arnanto</w:t>
      </w:r>
      <w:proofErr w:type="spellEnd"/>
      <w:r w:rsidRPr="00514176">
        <w:rPr>
          <w:rFonts w:ascii="Times New Roman" w:hAnsi="Times New Roman" w:cs="Times New Roman"/>
          <w:sz w:val="24"/>
          <w:szCs w:val="24"/>
        </w:rPr>
        <w:t xml:space="preserve">, D., Basuki dan </w:t>
      </w:r>
      <w:proofErr w:type="spellStart"/>
      <w:r w:rsidRPr="00514176">
        <w:rPr>
          <w:rFonts w:ascii="Times New Roman" w:hAnsi="Times New Roman" w:cs="Times New Roman"/>
          <w:sz w:val="24"/>
          <w:szCs w:val="24"/>
        </w:rPr>
        <w:t>Respatijarti</w:t>
      </w:r>
      <w:proofErr w:type="spellEnd"/>
      <w:r w:rsidRPr="00514176">
        <w:rPr>
          <w:rFonts w:ascii="Times New Roman" w:hAnsi="Times New Roman" w:cs="Times New Roman"/>
          <w:sz w:val="24"/>
          <w:szCs w:val="24"/>
        </w:rPr>
        <w:t xml:space="preserve">. 2013. </w:t>
      </w:r>
      <w:r w:rsidRPr="00514176">
        <w:rPr>
          <w:rFonts w:ascii="Times New Roman" w:hAnsi="Times New Roman" w:cs="Times New Roman"/>
          <w:i/>
          <w:iCs/>
          <w:sz w:val="24"/>
          <w:szCs w:val="24"/>
        </w:rPr>
        <w:t xml:space="preserve">Uji </w:t>
      </w:r>
      <w:proofErr w:type="spellStart"/>
      <w:r w:rsidRPr="00514176">
        <w:rPr>
          <w:rFonts w:ascii="Times New Roman" w:hAnsi="Times New Roman" w:cs="Times New Roman"/>
          <w:i/>
          <w:iCs/>
          <w:sz w:val="24"/>
          <w:szCs w:val="24"/>
        </w:rPr>
        <w:t>Toleransi</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Salinitas</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terhadap</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Sepuluh</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Genotip</w:t>
      </w:r>
      <w:proofErr w:type="spellEnd"/>
      <w:r w:rsidRPr="00514176">
        <w:rPr>
          <w:rFonts w:ascii="Times New Roman" w:hAnsi="Times New Roman" w:cs="Times New Roman"/>
          <w:i/>
          <w:iCs/>
          <w:sz w:val="24"/>
          <w:szCs w:val="24"/>
        </w:rPr>
        <w:t xml:space="preserve"> F1 </w:t>
      </w:r>
      <w:proofErr w:type="spellStart"/>
      <w:r w:rsidRPr="00514176">
        <w:rPr>
          <w:rFonts w:ascii="Times New Roman" w:hAnsi="Times New Roman" w:cs="Times New Roman"/>
          <w:i/>
          <w:iCs/>
          <w:sz w:val="24"/>
          <w:szCs w:val="24"/>
        </w:rPr>
        <w:t>Tomat</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Jurnal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Produksi</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Tanaman</w:t>
      </w:r>
      <w:proofErr w:type="spellEnd"/>
      <w:r w:rsidRPr="00514176">
        <w:rPr>
          <w:rFonts w:ascii="Times New Roman" w:hAnsi="Times New Roman" w:cs="Times New Roman"/>
          <w:sz w:val="24"/>
          <w:szCs w:val="24"/>
        </w:rPr>
        <w:t>, 1 (5),415-421.</w:t>
      </w:r>
    </w:p>
    <w:p w14:paraId="03FB3284" w14:textId="0C57A28E" w:rsidR="000E4269" w:rsidRPr="00514176" w:rsidRDefault="0009078C" w:rsidP="00514176">
      <w:pPr>
        <w:spacing w:line="240" w:lineRule="auto"/>
        <w:ind w:left="720" w:hanging="436"/>
        <w:jc w:val="both"/>
        <w:rPr>
          <w:rFonts w:ascii="Times New Roman" w:hAnsi="Times New Roman" w:cs="Times New Roman"/>
          <w:sz w:val="24"/>
          <w:szCs w:val="24"/>
        </w:rPr>
      </w:pPr>
      <w:r w:rsidRPr="00514176">
        <w:rPr>
          <w:rFonts w:ascii="Times New Roman" w:hAnsi="Times New Roman" w:cs="Times New Roman"/>
          <w:sz w:val="24"/>
          <w:szCs w:val="24"/>
        </w:rPr>
        <w:t xml:space="preserve">Boland, A.M., Mitchell P.D </w:t>
      </w:r>
      <w:proofErr w:type="spellStart"/>
      <w:r w:rsidRPr="00514176">
        <w:rPr>
          <w:rFonts w:ascii="Times New Roman" w:hAnsi="Times New Roman" w:cs="Times New Roman"/>
          <w:sz w:val="24"/>
          <w:szCs w:val="24"/>
        </w:rPr>
        <w:t>Jerie</w:t>
      </w:r>
      <w:proofErr w:type="spellEnd"/>
      <w:r w:rsidRPr="00514176">
        <w:rPr>
          <w:rFonts w:ascii="Times New Roman" w:hAnsi="Times New Roman" w:cs="Times New Roman"/>
          <w:sz w:val="24"/>
          <w:szCs w:val="24"/>
        </w:rPr>
        <w:t xml:space="preserve">, P.H., and Goodwin, I. 1993. </w:t>
      </w:r>
      <w:r w:rsidRPr="00514176">
        <w:rPr>
          <w:rFonts w:ascii="Times New Roman" w:hAnsi="Times New Roman" w:cs="Times New Roman"/>
          <w:i/>
          <w:iCs/>
          <w:sz w:val="24"/>
          <w:szCs w:val="24"/>
        </w:rPr>
        <w:t>The effects of regulated deficit irrigation on tree water use and growth of peach</w:t>
      </w:r>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Jurnal</w:t>
      </w:r>
      <w:proofErr w:type="spellEnd"/>
      <w:r w:rsidRPr="00514176">
        <w:rPr>
          <w:rFonts w:ascii="Times New Roman" w:hAnsi="Times New Roman" w:cs="Times New Roman"/>
          <w:sz w:val="24"/>
          <w:szCs w:val="24"/>
        </w:rPr>
        <w:t xml:space="preserve"> hort. Science 68 (2): 261-274.</w:t>
      </w:r>
    </w:p>
    <w:p w14:paraId="6B6DAE09" w14:textId="07CAB935" w:rsidR="00564DCB" w:rsidRPr="00514176" w:rsidRDefault="005146B3" w:rsidP="005B29F6">
      <w:pPr>
        <w:spacing w:line="240" w:lineRule="auto"/>
        <w:ind w:left="720" w:hanging="436"/>
        <w:jc w:val="both"/>
        <w:rPr>
          <w:rFonts w:ascii="Times New Roman" w:hAnsi="Times New Roman" w:cs="Times New Roman"/>
          <w:sz w:val="24"/>
          <w:szCs w:val="24"/>
        </w:rPr>
      </w:pPr>
      <w:r w:rsidRPr="00514176">
        <w:rPr>
          <w:rFonts w:ascii="Times New Roman" w:hAnsi="Times New Roman" w:cs="Times New Roman"/>
          <w:sz w:val="24"/>
          <w:szCs w:val="24"/>
        </w:rPr>
        <w:t xml:space="preserve">Chen, J., W.H. </w:t>
      </w:r>
      <w:proofErr w:type="spellStart"/>
      <w:r w:rsidRPr="00514176">
        <w:rPr>
          <w:rFonts w:ascii="Times New Roman" w:hAnsi="Times New Roman" w:cs="Times New Roman"/>
          <w:sz w:val="24"/>
          <w:szCs w:val="24"/>
        </w:rPr>
        <w:t>Gabelman</w:t>
      </w:r>
      <w:proofErr w:type="spellEnd"/>
      <w:r w:rsidRPr="00514176">
        <w:rPr>
          <w:rFonts w:ascii="Times New Roman" w:hAnsi="Times New Roman" w:cs="Times New Roman"/>
          <w:sz w:val="24"/>
          <w:szCs w:val="24"/>
        </w:rPr>
        <w:t xml:space="preserve">. 2000. </w:t>
      </w:r>
      <w:proofErr w:type="spellStart"/>
      <w:r w:rsidRPr="00514176">
        <w:rPr>
          <w:rFonts w:ascii="Times New Roman" w:hAnsi="Times New Roman" w:cs="Times New Roman"/>
          <w:i/>
          <w:iCs/>
          <w:sz w:val="24"/>
          <w:szCs w:val="24"/>
        </w:rPr>
        <w:t>Morpological</w:t>
      </w:r>
      <w:proofErr w:type="spellEnd"/>
      <w:r w:rsidRPr="00514176">
        <w:rPr>
          <w:rFonts w:ascii="Times New Roman" w:hAnsi="Times New Roman" w:cs="Times New Roman"/>
          <w:i/>
          <w:iCs/>
          <w:sz w:val="24"/>
          <w:szCs w:val="24"/>
        </w:rPr>
        <w:t xml:space="preserve"> and physiological Characteristics of Tomato Roots </w:t>
      </w:r>
      <w:proofErr w:type="spellStart"/>
      <w:r w:rsidRPr="00514176">
        <w:rPr>
          <w:rFonts w:ascii="Times New Roman" w:hAnsi="Times New Roman" w:cs="Times New Roman"/>
          <w:i/>
          <w:iCs/>
          <w:sz w:val="24"/>
          <w:szCs w:val="24"/>
        </w:rPr>
        <w:t>Assosiated</w:t>
      </w:r>
      <w:proofErr w:type="spellEnd"/>
      <w:r w:rsidRPr="00514176">
        <w:rPr>
          <w:rFonts w:ascii="Times New Roman" w:hAnsi="Times New Roman" w:cs="Times New Roman"/>
          <w:i/>
          <w:iCs/>
          <w:sz w:val="24"/>
          <w:szCs w:val="24"/>
        </w:rPr>
        <w:t xml:space="preserve"> with Potassium Acquisition Efficiency</w:t>
      </w:r>
      <w:r w:rsidRPr="00514176">
        <w:rPr>
          <w:rFonts w:ascii="Times New Roman" w:hAnsi="Times New Roman" w:cs="Times New Roman"/>
          <w:sz w:val="24"/>
          <w:szCs w:val="24"/>
        </w:rPr>
        <w:t xml:space="preserve">. Scientia </w:t>
      </w:r>
      <w:proofErr w:type="spellStart"/>
      <w:r w:rsidRPr="00514176">
        <w:rPr>
          <w:rFonts w:ascii="Times New Roman" w:hAnsi="Times New Roman" w:cs="Times New Roman"/>
          <w:sz w:val="24"/>
          <w:szCs w:val="24"/>
        </w:rPr>
        <w:t>Horticulturae</w:t>
      </w:r>
      <w:proofErr w:type="spellEnd"/>
      <w:r w:rsidRPr="00514176">
        <w:rPr>
          <w:rFonts w:ascii="Times New Roman" w:hAnsi="Times New Roman" w:cs="Times New Roman"/>
          <w:sz w:val="24"/>
          <w:szCs w:val="24"/>
        </w:rPr>
        <w:t>.</w:t>
      </w:r>
      <w:bookmarkStart w:id="33" w:name="_Hlk94000318"/>
    </w:p>
    <w:bookmarkEnd w:id="33"/>
    <w:p w14:paraId="30EA5502" w14:textId="0EFFF0D0" w:rsidR="0038372D" w:rsidRPr="00514176" w:rsidRDefault="007324BE" w:rsidP="00514176">
      <w:pPr>
        <w:spacing w:after="0" w:line="240" w:lineRule="auto"/>
        <w:ind w:left="720" w:hanging="436"/>
        <w:jc w:val="both"/>
        <w:rPr>
          <w:rStyle w:val="markedcontent"/>
          <w:rFonts w:ascii="Times New Roman" w:hAnsi="Times New Roman" w:cs="Times New Roman"/>
          <w:sz w:val="24"/>
          <w:szCs w:val="24"/>
        </w:rPr>
      </w:pPr>
      <w:proofErr w:type="spellStart"/>
      <w:r w:rsidRPr="00514176">
        <w:rPr>
          <w:rFonts w:ascii="Times New Roman" w:hAnsi="Times New Roman" w:cs="Times New Roman"/>
          <w:sz w:val="24"/>
          <w:szCs w:val="24"/>
        </w:rPr>
        <w:t>Hutapea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Renaldi</w:t>
      </w:r>
      <w:proofErr w:type="spellEnd"/>
      <w:r w:rsidRPr="00514176">
        <w:rPr>
          <w:rFonts w:ascii="Times New Roman" w:hAnsi="Times New Roman" w:cs="Times New Roman"/>
          <w:sz w:val="24"/>
          <w:szCs w:val="24"/>
        </w:rPr>
        <w:t xml:space="preserve">. 2018. </w:t>
      </w:r>
      <w:proofErr w:type="spellStart"/>
      <w:r w:rsidRPr="00514176">
        <w:rPr>
          <w:rFonts w:ascii="Times New Roman" w:hAnsi="Times New Roman" w:cs="Times New Roman"/>
          <w:i/>
          <w:sz w:val="24"/>
          <w:szCs w:val="24"/>
        </w:rPr>
        <w:t>Pemberian</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Beberapa</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Dosis</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Kompos</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Kulit</w:t>
      </w:r>
      <w:proofErr w:type="spellEnd"/>
      <w:r w:rsidRPr="00514176">
        <w:rPr>
          <w:rFonts w:ascii="Times New Roman" w:hAnsi="Times New Roman" w:cs="Times New Roman"/>
          <w:i/>
          <w:sz w:val="24"/>
          <w:szCs w:val="24"/>
        </w:rPr>
        <w:t xml:space="preserve"> Kopi </w:t>
      </w:r>
      <w:proofErr w:type="spellStart"/>
      <w:r w:rsidRPr="00514176">
        <w:rPr>
          <w:rFonts w:ascii="Times New Roman" w:hAnsi="Times New Roman" w:cs="Times New Roman"/>
          <w:i/>
          <w:sz w:val="24"/>
          <w:szCs w:val="24"/>
        </w:rPr>
        <w:t>Terhadap</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Pertumbuhan</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Bibit</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Karet</w:t>
      </w:r>
      <w:proofErr w:type="spellEnd"/>
      <w:r w:rsidRPr="00514176">
        <w:rPr>
          <w:rFonts w:ascii="Times New Roman" w:hAnsi="Times New Roman" w:cs="Times New Roman"/>
          <w:sz w:val="24"/>
          <w:szCs w:val="24"/>
        </w:rPr>
        <w:t xml:space="preserve"> (</w:t>
      </w:r>
      <w:r w:rsidRPr="00514176">
        <w:rPr>
          <w:rFonts w:ascii="Times New Roman" w:hAnsi="Times New Roman" w:cs="Times New Roman"/>
          <w:i/>
          <w:sz w:val="24"/>
          <w:szCs w:val="24"/>
        </w:rPr>
        <w:t xml:space="preserve">Hevea </w:t>
      </w:r>
      <w:proofErr w:type="spellStart"/>
      <w:r w:rsidRPr="00514176">
        <w:rPr>
          <w:rFonts w:ascii="Times New Roman" w:hAnsi="Times New Roman" w:cs="Times New Roman"/>
          <w:i/>
          <w:sz w:val="24"/>
          <w:szCs w:val="24"/>
        </w:rPr>
        <w:t>brasilliensis</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i/>
          <w:sz w:val="24"/>
          <w:szCs w:val="24"/>
        </w:rPr>
        <w:t>Muell</w:t>
      </w:r>
      <w:proofErr w:type="spellEnd"/>
      <w:r w:rsidRPr="00514176">
        <w:rPr>
          <w:rFonts w:ascii="Times New Roman" w:hAnsi="Times New Roman" w:cs="Times New Roman"/>
          <w:i/>
          <w:sz w:val="24"/>
          <w:szCs w:val="24"/>
        </w:rPr>
        <w:t xml:space="preserve"> Arg</w:t>
      </w:r>
      <w:r w:rsidRPr="00514176">
        <w:rPr>
          <w:rFonts w:ascii="Times New Roman" w:hAnsi="Times New Roman" w:cs="Times New Roman"/>
          <w:sz w:val="24"/>
          <w:szCs w:val="24"/>
        </w:rPr>
        <w:t>) Stum Mini.</w:t>
      </w:r>
      <w:r w:rsidR="00ED51A5" w:rsidRPr="00514176">
        <w:rPr>
          <w:rFonts w:ascii="Times New Roman" w:hAnsi="Times New Roman" w:cs="Times New Roman"/>
          <w:sz w:val="24"/>
          <w:szCs w:val="24"/>
        </w:rPr>
        <w:t xml:space="preserve"> Pekan </w:t>
      </w:r>
      <w:proofErr w:type="spellStart"/>
      <w:proofErr w:type="gramStart"/>
      <w:r w:rsidR="00ED51A5" w:rsidRPr="00514176">
        <w:rPr>
          <w:rFonts w:ascii="Times New Roman" w:hAnsi="Times New Roman" w:cs="Times New Roman"/>
          <w:sz w:val="24"/>
          <w:szCs w:val="24"/>
        </w:rPr>
        <w:t>Baru</w:t>
      </w:r>
      <w:proofErr w:type="spellEnd"/>
      <w:r w:rsidR="00ED51A5" w:rsidRPr="00514176">
        <w:rPr>
          <w:rFonts w:ascii="Times New Roman" w:hAnsi="Times New Roman" w:cs="Times New Roman"/>
          <w:sz w:val="24"/>
          <w:szCs w:val="24"/>
        </w:rPr>
        <w:t xml:space="preserve"> :</w:t>
      </w:r>
      <w:proofErr w:type="gramEnd"/>
      <w:r w:rsidR="00ED51A5" w:rsidRPr="00514176">
        <w:rPr>
          <w:rFonts w:ascii="Times New Roman" w:hAnsi="Times New Roman" w:cs="Times New Roman"/>
          <w:sz w:val="24"/>
          <w:szCs w:val="24"/>
        </w:rPr>
        <w:t xml:space="preserve"> Universitas Riau</w:t>
      </w:r>
      <w:r w:rsidRPr="00514176">
        <w:rPr>
          <w:rFonts w:ascii="Times New Roman" w:hAnsi="Times New Roman" w:cs="Times New Roman"/>
          <w:sz w:val="24"/>
          <w:szCs w:val="24"/>
        </w:rPr>
        <w:t>.</w:t>
      </w:r>
    </w:p>
    <w:p w14:paraId="0BC6193B" w14:textId="77777777" w:rsidR="001A455F" w:rsidRPr="00514176" w:rsidRDefault="001A455F" w:rsidP="00514176">
      <w:pPr>
        <w:spacing w:after="0" w:line="240" w:lineRule="auto"/>
        <w:ind w:left="720" w:hanging="436"/>
        <w:jc w:val="both"/>
        <w:rPr>
          <w:rFonts w:ascii="Times New Roman" w:hAnsi="Times New Roman" w:cs="Times New Roman"/>
          <w:sz w:val="24"/>
          <w:szCs w:val="24"/>
        </w:rPr>
      </w:pPr>
    </w:p>
    <w:p w14:paraId="33D2B3CD" w14:textId="15AECFE8" w:rsidR="0038372D" w:rsidRPr="00514176" w:rsidRDefault="005146B3" w:rsidP="00514176">
      <w:pPr>
        <w:spacing w:line="240" w:lineRule="auto"/>
        <w:ind w:left="720" w:hanging="436"/>
        <w:jc w:val="both"/>
        <w:rPr>
          <w:rFonts w:ascii="Times New Roman" w:hAnsi="Times New Roman" w:cs="Times New Roman"/>
          <w:sz w:val="24"/>
          <w:szCs w:val="24"/>
        </w:rPr>
      </w:pPr>
      <w:r w:rsidRPr="00514176">
        <w:rPr>
          <w:rFonts w:ascii="Times New Roman" w:hAnsi="Times New Roman" w:cs="Times New Roman"/>
          <w:sz w:val="24"/>
          <w:szCs w:val="24"/>
        </w:rPr>
        <w:t xml:space="preserve">Izhar, L., A. D. Susila, B. S. </w:t>
      </w:r>
      <w:proofErr w:type="spellStart"/>
      <w:r w:rsidRPr="00514176">
        <w:rPr>
          <w:rFonts w:ascii="Times New Roman" w:hAnsi="Times New Roman" w:cs="Times New Roman"/>
          <w:sz w:val="24"/>
          <w:szCs w:val="24"/>
        </w:rPr>
        <w:t>Purwoko</w:t>
      </w:r>
      <w:proofErr w:type="spellEnd"/>
      <w:r w:rsidRPr="00514176">
        <w:rPr>
          <w:rFonts w:ascii="Times New Roman" w:hAnsi="Times New Roman" w:cs="Times New Roman"/>
          <w:sz w:val="24"/>
          <w:szCs w:val="24"/>
        </w:rPr>
        <w:t xml:space="preserve">, A. </w:t>
      </w:r>
      <w:proofErr w:type="spellStart"/>
      <w:r w:rsidRPr="00514176">
        <w:rPr>
          <w:rFonts w:ascii="Times New Roman" w:hAnsi="Times New Roman" w:cs="Times New Roman"/>
          <w:sz w:val="24"/>
          <w:szCs w:val="24"/>
        </w:rPr>
        <w:t>Sutandi</w:t>
      </w:r>
      <w:proofErr w:type="spellEnd"/>
      <w:r w:rsidRPr="00514176">
        <w:rPr>
          <w:rFonts w:ascii="Times New Roman" w:hAnsi="Times New Roman" w:cs="Times New Roman"/>
          <w:sz w:val="24"/>
          <w:szCs w:val="24"/>
        </w:rPr>
        <w:t xml:space="preserve"> dan I. W. </w:t>
      </w:r>
      <w:proofErr w:type="spellStart"/>
      <w:r w:rsidRPr="00514176">
        <w:rPr>
          <w:rFonts w:ascii="Times New Roman" w:hAnsi="Times New Roman" w:cs="Times New Roman"/>
          <w:sz w:val="24"/>
          <w:szCs w:val="24"/>
        </w:rPr>
        <w:t>Mangku</w:t>
      </w:r>
      <w:proofErr w:type="spellEnd"/>
      <w:r w:rsidRPr="00514176">
        <w:rPr>
          <w:rFonts w:ascii="Times New Roman" w:hAnsi="Times New Roman" w:cs="Times New Roman"/>
          <w:sz w:val="24"/>
          <w:szCs w:val="24"/>
        </w:rPr>
        <w:t xml:space="preserve">. 2012. </w:t>
      </w:r>
      <w:proofErr w:type="spellStart"/>
      <w:r w:rsidRPr="00514176">
        <w:rPr>
          <w:rFonts w:ascii="Times New Roman" w:hAnsi="Times New Roman" w:cs="Times New Roman"/>
          <w:i/>
          <w:iCs/>
          <w:sz w:val="24"/>
          <w:szCs w:val="24"/>
        </w:rPr>
        <w:lastRenderedPageBreak/>
        <w:t>Penentuan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Metode</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Terbaik</w:t>
      </w:r>
      <w:proofErr w:type="spellEnd"/>
      <w:r w:rsidRPr="00514176">
        <w:rPr>
          <w:rFonts w:ascii="Times New Roman" w:hAnsi="Times New Roman" w:cs="Times New Roman"/>
          <w:i/>
          <w:iCs/>
          <w:sz w:val="24"/>
          <w:szCs w:val="24"/>
        </w:rPr>
        <w:t xml:space="preserve"> Uji </w:t>
      </w:r>
      <w:proofErr w:type="spellStart"/>
      <w:r w:rsidRPr="00514176">
        <w:rPr>
          <w:rFonts w:ascii="Times New Roman" w:hAnsi="Times New Roman" w:cs="Times New Roman"/>
          <w:i/>
          <w:iCs/>
          <w:sz w:val="24"/>
          <w:szCs w:val="24"/>
        </w:rPr>
        <w:t>Fosfor</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Untuk</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Tanaman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Tomat</w:t>
      </w:r>
      <w:proofErr w:type="spellEnd"/>
      <w:r w:rsidRPr="00514176">
        <w:rPr>
          <w:rFonts w:ascii="Times New Roman" w:hAnsi="Times New Roman" w:cs="Times New Roman"/>
          <w:i/>
          <w:iCs/>
          <w:sz w:val="24"/>
          <w:szCs w:val="24"/>
        </w:rPr>
        <w:t xml:space="preserve"> pada Tanah </w:t>
      </w:r>
      <w:proofErr w:type="spellStart"/>
      <w:r w:rsidRPr="00514176">
        <w:rPr>
          <w:rFonts w:ascii="Times New Roman" w:hAnsi="Times New Roman" w:cs="Times New Roman"/>
          <w:i/>
          <w:iCs/>
          <w:sz w:val="24"/>
          <w:szCs w:val="24"/>
        </w:rPr>
        <w:t>Inceptisol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Jurnal</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Hortikultura</w:t>
      </w:r>
      <w:proofErr w:type="spellEnd"/>
      <w:r w:rsidRPr="00514176">
        <w:rPr>
          <w:rFonts w:ascii="Times New Roman" w:hAnsi="Times New Roman" w:cs="Times New Roman"/>
          <w:sz w:val="24"/>
          <w:szCs w:val="24"/>
        </w:rPr>
        <w:t xml:space="preserve">. </w:t>
      </w:r>
    </w:p>
    <w:p w14:paraId="298D71CF" w14:textId="561AA9C1" w:rsidR="00600D43" w:rsidRPr="00514176" w:rsidRDefault="00600D43" w:rsidP="00514176">
      <w:pPr>
        <w:spacing w:line="240" w:lineRule="auto"/>
        <w:ind w:left="720" w:hanging="436"/>
        <w:jc w:val="both"/>
        <w:rPr>
          <w:rFonts w:ascii="Times New Roman" w:hAnsi="Times New Roman" w:cs="Times New Roman"/>
          <w:sz w:val="24"/>
          <w:szCs w:val="24"/>
        </w:rPr>
      </w:pPr>
      <w:proofErr w:type="spellStart"/>
      <w:r w:rsidRPr="00514176">
        <w:rPr>
          <w:rFonts w:ascii="Times New Roman" w:hAnsi="Times New Roman" w:cs="Times New Roman"/>
          <w:sz w:val="24"/>
          <w:szCs w:val="24"/>
        </w:rPr>
        <w:t>Kurnia</w:t>
      </w:r>
      <w:proofErr w:type="spellEnd"/>
      <w:r w:rsidRPr="00514176">
        <w:rPr>
          <w:rFonts w:ascii="Times New Roman" w:hAnsi="Times New Roman" w:cs="Times New Roman"/>
          <w:sz w:val="24"/>
          <w:szCs w:val="24"/>
        </w:rPr>
        <w:t xml:space="preserve"> U., M.S. </w:t>
      </w:r>
      <w:proofErr w:type="spellStart"/>
      <w:r w:rsidRPr="00514176">
        <w:rPr>
          <w:rFonts w:ascii="Times New Roman" w:hAnsi="Times New Roman" w:cs="Times New Roman"/>
          <w:sz w:val="24"/>
          <w:szCs w:val="24"/>
        </w:rPr>
        <w:t>Junaidi</w:t>
      </w:r>
      <w:proofErr w:type="spellEnd"/>
      <w:r w:rsidRPr="00514176">
        <w:rPr>
          <w:rFonts w:ascii="Times New Roman" w:hAnsi="Times New Roman" w:cs="Times New Roman"/>
          <w:sz w:val="24"/>
          <w:szCs w:val="24"/>
        </w:rPr>
        <w:t xml:space="preserve"> dan G. </w:t>
      </w:r>
      <w:proofErr w:type="spellStart"/>
      <w:r w:rsidRPr="00514176">
        <w:rPr>
          <w:rFonts w:ascii="Times New Roman" w:hAnsi="Times New Roman" w:cs="Times New Roman"/>
          <w:sz w:val="24"/>
          <w:szCs w:val="24"/>
        </w:rPr>
        <w:t>Irianto</w:t>
      </w:r>
      <w:proofErr w:type="spellEnd"/>
      <w:r w:rsidRPr="00514176">
        <w:rPr>
          <w:rFonts w:ascii="Times New Roman" w:hAnsi="Times New Roman" w:cs="Times New Roman"/>
          <w:sz w:val="24"/>
          <w:szCs w:val="24"/>
        </w:rPr>
        <w:t xml:space="preserve">. 2002. </w:t>
      </w:r>
      <w:proofErr w:type="spellStart"/>
      <w:r w:rsidRPr="00514176">
        <w:rPr>
          <w:rFonts w:ascii="Times New Roman" w:hAnsi="Times New Roman" w:cs="Times New Roman"/>
          <w:i/>
          <w:iCs/>
          <w:sz w:val="24"/>
          <w:szCs w:val="24"/>
        </w:rPr>
        <w:t>Irigasi</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Hemat</w:t>
      </w:r>
      <w:proofErr w:type="spellEnd"/>
      <w:r w:rsidRPr="00514176">
        <w:rPr>
          <w:rFonts w:ascii="Times New Roman" w:hAnsi="Times New Roman" w:cs="Times New Roman"/>
          <w:i/>
          <w:iCs/>
          <w:sz w:val="24"/>
          <w:szCs w:val="24"/>
        </w:rPr>
        <w:t xml:space="preserve"> Air pada </w:t>
      </w:r>
      <w:proofErr w:type="spellStart"/>
      <w:r w:rsidRPr="00514176">
        <w:rPr>
          <w:rFonts w:ascii="Times New Roman" w:hAnsi="Times New Roman" w:cs="Times New Roman"/>
          <w:i/>
          <w:iCs/>
          <w:sz w:val="24"/>
          <w:szCs w:val="24"/>
        </w:rPr>
        <w:t>Lahan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Kering</w:t>
      </w:r>
      <w:proofErr w:type="spellEnd"/>
      <w:r w:rsidRPr="00514176">
        <w:rPr>
          <w:rFonts w:ascii="Times New Roman" w:hAnsi="Times New Roman" w:cs="Times New Roman"/>
          <w:i/>
          <w:iCs/>
          <w:sz w:val="24"/>
          <w:szCs w:val="24"/>
        </w:rPr>
        <w:t xml:space="preserve"> di Daerah </w:t>
      </w:r>
      <w:proofErr w:type="spellStart"/>
      <w:r w:rsidRPr="00514176">
        <w:rPr>
          <w:rFonts w:ascii="Times New Roman" w:hAnsi="Times New Roman" w:cs="Times New Roman"/>
          <w:i/>
          <w:iCs/>
          <w:sz w:val="24"/>
          <w:szCs w:val="24"/>
        </w:rPr>
        <w:t>Perbukitn</w:t>
      </w:r>
      <w:proofErr w:type="spellEnd"/>
      <w:r w:rsidRPr="00514176">
        <w:rPr>
          <w:rFonts w:ascii="Times New Roman" w:hAnsi="Times New Roman" w:cs="Times New Roman"/>
          <w:i/>
          <w:iCs/>
          <w:sz w:val="24"/>
          <w:szCs w:val="24"/>
        </w:rPr>
        <w:t xml:space="preserve"> Iritis </w:t>
      </w:r>
      <w:proofErr w:type="spellStart"/>
      <w:r w:rsidRPr="00514176">
        <w:rPr>
          <w:rFonts w:ascii="Times New Roman" w:hAnsi="Times New Roman" w:cs="Times New Roman"/>
          <w:i/>
          <w:iCs/>
          <w:sz w:val="24"/>
          <w:szCs w:val="24"/>
        </w:rPr>
        <w:t>Imogiri</w:t>
      </w:r>
      <w:proofErr w:type="spellEnd"/>
      <w:r w:rsidRPr="00514176">
        <w:rPr>
          <w:rFonts w:ascii="Times New Roman" w:hAnsi="Times New Roman" w:cs="Times New Roman"/>
          <w:sz w:val="24"/>
          <w:szCs w:val="24"/>
        </w:rPr>
        <w:t xml:space="preserve">, DI. Yogyakarta. </w:t>
      </w:r>
      <w:proofErr w:type="spellStart"/>
      <w:r w:rsidRPr="00514176">
        <w:rPr>
          <w:rFonts w:ascii="Times New Roman" w:hAnsi="Times New Roman" w:cs="Times New Roman"/>
          <w:sz w:val="24"/>
          <w:szCs w:val="24"/>
        </w:rPr>
        <w:t>Makalah</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disampaikan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dalam</w:t>
      </w:r>
      <w:proofErr w:type="spellEnd"/>
      <w:r w:rsidRPr="00514176">
        <w:rPr>
          <w:rFonts w:ascii="Times New Roman" w:hAnsi="Times New Roman" w:cs="Times New Roman"/>
          <w:sz w:val="24"/>
          <w:szCs w:val="24"/>
        </w:rPr>
        <w:t xml:space="preserve"> seminar Nasional </w:t>
      </w:r>
      <w:proofErr w:type="spellStart"/>
      <w:r w:rsidRPr="00514176">
        <w:rPr>
          <w:rFonts w:ascii="Times New Roman" w:hAnsi="Times New Roman" w:cs="Times New Roman"/>
          <w:sz w:val="24"/>
          <w:szCs w:val="24"/>
        </w:rPr>
        <w:t>sumberdaya</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lahan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Cisarua</w:t>
      </w:r>
      <w:proofErr w:type="spellEnd"/>
      <w:r w:rsidRPr="00514176">
        <w:rPr>
          <w:rFonts w:ascii="Times New Roman" w:hAnsi="Times New Roman" w:cs="Times New Roman"/>
          <w:sz w:val="24"/>
          <w:szCs w:val="24"/>
        </w:rPr>
        <w:t xml:space="preserve">-Bogor 6-7 </w:t>
      </w:r>
      <w:proofErr w:type="spellStart"/>
      <w:r w:rsidRPr="00514176">
        <w:rPr>
          <w:rFonts w:ascii="Times New Roman" w:hAnsi="Times New Roman" w:cs="Times New Roman"/>
          <w:sz w:val="24"/>
          <w:szCs w:val="24"/>
        </w:rPr>
        <w:t>Agustus</w:t>
      </w:r>
      <w:proofErr w:type="spellEnd"/>
      <w:r w:rsidRPr="00514176">
        <w:rPr>
          <w:rFonts w:ascii="Times New Roman" w:hAnsi="Times New Roman" w:cs="Times New Roman"/>
          <w:sz w:val="24"/>
          <w:szCs w:val="24"/>
        </w:rPr>
        <w:t xml:space="preserve"> 2002. Pusat </w:t>
      </w:r>
      <w:proofErr w:type="spellStart"/>
      <w:r w:rsidRPr="00514176">
        <w:rPr>
          <w:rFonts w:ascii="Times New Roman" w:hAnsi="Times New Roman" w:cs="Times New Roman"/>
          <w:sz w:val="24"/>
          <w:szCs w:val="24"/>
        </w:rPr>
        <w:t>Penelitian</w:t>
      </w:r>
      <w:proofErr w:type="spellEnd"/>
      <w:r w:rsidRPr="00514176">
        <w:rPr>
          <w:rFonts w:ascii="Times New Roman" w:hAnsi="Times New Roman" w:cs="Times New Roman"/>
          <w:sz w:val="24"/>
          <w:szCs w:val="24"/>
        </w:rPr>
        <w:t xml:space="preserve"> dan </w:t>
      </w:r>
      <w:proofErr w:type="spellStart"/>
      <w:r w:rsidRPr="00514176">
        <w:rPr>
          <w:rFonts w:ascii="Times New Roman" w:hAnsi="Times New Roman" w:cs="Times New Roman"/>
          <w:sz w:val="24"/>
          <w:szCs w:val="24"/>
        </w:rPr>
        <w:t>Pengembangan</w:t>
      </w:r>
      <w:proofErr w:type="spellEnd"/>
      <w:r w:rsidRPr="00514176">
        <w:rPr>
          <w:rFonts w:ascii="Times New Roman" w:hAnsi="Times New Roman" w:cs="Times New Roman"/>
          <w:sz w:val="24"/>
          <w:szCs w:val="24"/>
        </w:rPr>
        <w:t xml:space="preserve"> Tanah dan </w:t>
      </w:r>
      <w:proofErr w:type="spellStart"/>
      <w:r w:rsidRPr="00514176">
        <w:rPr>
          <w:rFonts w:ascii="Times New Roman" w:hAnsi="Times New Roman" w:cs="Times New Roman"/>
          <w:sz w:val="24"/>
          <w:szCs w:val="24"/>
        </w:rPr>
        <w:t>Agroklimat</w:t>
      </w:r>
      <w:proofErr w:type="spellEnd"/>
      <w:r w:rsidRPr="00514176">
        <w:rPr>
          <w:rFonts w:ascii="Times New Roman" w:hAnsi="Times New Roman" w:cs="Times New Roman"/>
          <w:sz w:val="24"/>
          <w:szCs w:val="24"/>
        </w:rPr>
        <w:t>.</w:t>
      </w:r>
    </w:p>
    <w:p w14:paraId="10E1BB31" w14:textId="49A1F91A" w:rsidR="00600D43" w:rsidRPr="00514176" w:rsidRDefault="00600D43" w:rsidP="00514176">
      <w:pPr>
        <w:spacing w:after="0" w:line="240" w:lineRule="auto"/>
        <w:ind w:left="720" w:hanging="436"/>
        <w:jc w:val="both"/>
        <w:rPr>
          <w:rFonts w:ascii="Times New Roman" w:hAnsi="Times New Roman" w:cs="Times New Roman"/>
          <w:sz w:val="24"/>
          <w:szCs w:val="24"/>
        </w:rPr>
      </w:pPr>
      <w:bookmarkStart w:id="34" w:name="_Hlk93999910"/>
      <w:r w:rsidRPr="00514176">
        <w:rPr>
          <w:rFonts w:ascii="Times New Roman" w:hAnsi="Times New Roman" w:cs="Times New Roman"/>
          <w:sz w:val="24"/>
          <w:szCs w:val="24"/>
        </w:rPr>
        <w:t xml:space="preserve">Ramadhan. 2017. </w:t>
      </w:r>
      <w:proofErr w:type="spellStart"/>
      <w:r w:rsidR="000C4CF7" w:rsidRPr="00514176">
        <w:rPr>
          <w:rFonts w:ascii="Times New Roman" w:hAnsi="Times New Roman" w:cs="Times New Roman"/>
          <w:i/>
          <w:iCs/>
          <w:sz w:val="24"/>
          <w:szCs w:val="24"/>
        </w:rPr>
        <w:t>Pemberian</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Pupuk</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Organik</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Cair</w:t>
      </w:r>
      <w:proofErr w:type="spellEnd"/>
      <w:r w:rsidR="000C4CF7" w:rsidRPr="00514176">
        <w:rPr>
          <w:rFonts w:ascii="Times New Roman" w:hAnsi="Times New Roman" w:cs="Times New Roman"/>
          <w:i/>
          <w:iCs/>
          <w:sz w:val="24"/>
          <w:szCs w:val="24"/>
        </w:rPr>
        <w:t xml:space="preserve"> dan </w:t>
      </w:r>
      <w:proofErr w:type="spellStart"/>
      <w:r w:rsidR="000C4CF7" w:rsidRPr="00514176">
        <w:rPr>
          <w:rFonts w:ascii="Times New Roman" w:hAnsi="Times New Roman" w:cs="Times New Roman"/>
          <w:i/>
          <w:iCs/>
          <w:sz w:val="24"/>
          <w:szCs w:val="24"/>
        </w:rPr>
        <w:t>Limbah</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Kulit</w:t>
      </w:r>
      <w:proofErr w:type="spellEnd"/>
      <w:r w:rsidR="000C4CF7" w:rsidRPr="00514176">
        <w:rPr>
          <w:rFonts w:ascii="Times New Roman" w:hAnsi="Times New Roman" w:cs="Times New Roman"/>
          <w:i/>
          <w:iCs/>
          <w:sz w:val="24"/>
          <w:szCs w:val="24"/>
        </w:rPr>
        <w:t xml:space="preserve"> Kopi </w:t>
      </w:r>
      <w:proofErr w:type="spellStart"/>
      <w:r w:rsidR="000C4CF7" w:rsidRPr="00514176">
        <w:rPr>
          <w:rFonts w:ascii="Times New Roman" w:hAnsi="Times New Roman" w:cs="Times New Roman"/>
          <w:i/>
          <w:iCs/>
          <w:sz w:val="24"/>
          <w:szCs w:val="24"/>
        </w:rPr>
        <w:t>Berpengaruh</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Terhadap</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Pertumbuhan</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Produksi</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Tanaman</w:t>
      </w:r>
      <w:proofErr w:type="spellEnd"/>
      <w:r w:rsidR="000C4CF7" w:rsidRPr="00514176">
        <w:rPr>
          <w:rFonts w:ascii="Times New Roman" w:hAnsi="Times New Roman" w:cs="Times New Roman"/>
          <w:i/>
          <w:iCs/>
          <w:sz w:val="24"/>
          <w:szCs w:val="24"/>
        </w:rPr>
        <w:t xml:space="preserve"> </w:t>
      </w:r>
      <w:proofErr w:type="spellStart"/>
      <w:r w:rsidR="000C4CF7" w:rsidRPr="00514176">
        <w:rPr>
          <w:rFonts w:ascii="Times New Roman" w:hAnsi="Times New Roman" w:cs="Times New Roman"/>
          <w:i/>
          <w:iCs/>
          <w:sz w:val="24"/>
          <w:szCs w:val="24"/>
        </w:rPr>
        <w:t>Jagung</w:t>
      </w:r>
      <w:proofErr w:type="spellEnd"/>
      <w:r w:rsidR="000C4CF7" w:rsidRPr="00514176">
        <w:rPr>
          <w:rFonts w:ascii="Times New Roman" w:hAnsi="Times New Roman" w:cs="Times New Roman"/>
          <w:i/>
          <w:iCs/>
          <w:sz w:val="24"/>
          <w:szCs w:val="24"/>
        </w:rPr>
        <w:t xml:space="preserve"> Manis (</w:t>
      </w:r>
      <w:proofErr w:type="spellStart"/>
      <w:r w:rsidR="000C4CF7" w:rsidRPr="00514176">
        <w:rPr>
          <w:rFonts w:ascii="Times New Roman" w:hAnsi="Times New Roman" w:cs="Times New Roman"/>
          <w:i/>
          <w:iCs/>
          <w:sz w:val="24"/>
          <w:szCs w:val="24"/>
        </w:rPr>
        <w:t>Zea</w:t>
      </w:r>
      <w:proofErr w:type="spellEnd"/>
      <w:r w:rsidR="000C4CF7" w:rsidRPr="00514176">
        <w:rPr>
          <w:rFonts w:ascii="Times New Roman" w:hAnsi="Times New Roman" w:cs="Times New Roman"/>
          <w:i/>
          <w:iCs/>
          <w:sz w:val="24"/>
          <w:szCs w:val="24"/>
        </w:rPr>
        <w:t xml:space="preserve"> mays saccharate </w:t>
      </w:r>
      <w:r w:rsidR="000C4CF7" w:rsidRPr="00514176">
        <w:rPr>
          <w:rFonts w:ascii="Times New Roman" w:hAnsi="Times New Roman" w:cs="Times New Roman"/>
          <w:sz w:val="24"/>
          <w:szCs w:val="24"/>
        </w:rPr>
        <w:t>Sturt)</w:t>
      </w:r>
      <w:r w:rsidR="000C4CF7" w:rsidRPr="00514176">
        <w:rPr>
          <w:rFonts w:ascii="Times New Roman" w:hAnsi="Times New Roman" w:cs="Times New Roman"/>
          <w:i/>
          <w:iCs/>
          <w:sz w:val="24"/>
          <w:szCs w:val="24"/>
        </w:rPr>
        <w:t>.</w:t>
      </w:r>
      <w:r w:rsidR="000C4CF7" w:rsidRPr="00514176">
        <w:rPr>
          <w:rFonts w:ascii="Times New Roman" w:hAnsi="Times New Roman" w:cs="Times New Roman"/>
          <w:sz w:val="24"/>
          <w:szCs w:val="24"/>
        </w:rPr>
        <w:t xml:space="preserve"> </w:t>
      </w:r>
      <w:proofErr w:type="spellStart"/>
      <w:r w:rsidR="000C4CF7" w:rsidRPr="00514176">
        <w:rPr>
          <w:rFonts w:ascii="Times New Roman" w:hAnsi="Times New Roman" w:cs="Times New Roman"/>
          <w:sz w:val="24"/>
          <w:szCs w:val="24"/>
        </w:rPr>
        <w:t>Skripsi</w:t>
      </w:r>
      <w:proofErr w:type="spellEnd"/>
      <w:r w:rsidR="000C4CF7" w:rsidRPr="00514176">
        <w:rPr>
          <w:rFonts w:ascii="Times New Roman" w:hAnsi="Times New Roman" w:cs="Times New Roman"/>
          <w:sz w:val="24"/>
          <w:szCs w:val="24"/>
        </w:rPr>
        <w:t xml:space="preserve"> </w:t>
      </w:r>
      <w:proofErr w:type="spellStart"/>
      <w:r w:rsidR="000C4CF7" w:rsidRPr="00514176">
        <w:rPr>
          <w:rFonts w:ascii="Times New Roman" w:hAnsi="Times New Roman" w:cs="Times New Roman"/>
          <w:sz w:val="24"/>
          <w:szCs w:val="24"/>
        </w:rPr>
        <w:t>Fakultas</w:t>
      </w:r>
      <w:proofErr w:type="spellEnd"/>
      <w:r w:rsidR="000C4CF7" w:rsidRPr="00514176">
        <w:rPr>
          <w:rFonts w:ascii="Times New Roman" w:hAnsi="Times New Roman" w:cs="Times New Roman"/>
          <w:sz w:val="24"/>
          <w:szCs w:val="24"/>
        </w:rPr>
        <w:t xml:space="preserve"> </w:t>
      </w:r>
      <w:proofErr w:type="spellStart"/>
      <w:r w:rsidR="000C4CF7" w:rsidRPr="00514176">
        <w:rPr>
          <w:rFonts w:ascii="Times New Roman" w:hAnsi="Times New Roman" w:cs="Times New Roman"/>
          <w:sz w:val="24"/>
          <w:szCs w:val="24"/>
        </w:rPr>
        <w:t>Pertanian</w:t>
      </w:r>
      <w:proofErr w:type="spellEnd"/>
      <w:r w:rsidR="000C4CF7" w:rsidRPr="00514176">
        <w:rPr>
          <w:rFonts w:ascii="Times New Roman" w:hAnsi="Times New Roman" w:cs="Times New Roman"/>
          <w:sz w:val="24"/>
          <w:szCs w:val="24"/>
        </w:rPr>
        <w:t xml:space="preserve"> Universitas Muhammadiyah Sumatra Utara Medan. </w:t>
      </w:r>
    </w:p>
    <w:bookmarkEnd w:id="34"/>
    <w:p w14:paraId="447EA80F" w14:textId="79394E03" w:rsidR="006321EC" w:rsidRPr="00514176" w:rsidRDefault="006321EC" w:rsidP="00514176">
      <w:pPr>
        <w:spacing w:after="0" w:line="240" w:lineRule="auto"/>
        <w:jc w:val="both"/>
        <w:rPr>
          <w:rFonts w:ascii="Times New Roman" w:hAnsi="Times New Roman" w:cs="Times New Roman"/>
          <w:sz w:val="24"/>
          <w:szCs w:val="24"/>
        </w:rPr>
      </w:pPr>
    </w:p>
    <w:p w14:paraId="17551B49" w14:textId="1903DE95" w:rsidR="007324BE" w:rsidRPr="00514176" w:rsidRDefault="007324BE" w:rsidP="00514176">
      <w:pPr>
        <w:spacing w:after="0" w:line="240" w:lineRule="auto"/>
        <w:ind w:left="720" w:hanging="436"/>
        <w:jc w:val="both"/>
        <w:rPr>
          <w:rFonts w:ascii="Times New Roman" w:hAnsi="Times New Roman" w:cs="Times New Roman"/>
          <w:sz w:val="24"/>
          <w:szCs w:val="24"/>
        </w:rPr>
      </w:pPr>
      <w:r w:rsidRPr="00514176">
        <w:rPr>
          <w:rFonts w:ascii="Times New Roman" w:hAnsi="Times New Roman" w:cs="Times New Roman"/>
          <w:sz w:val="24"/>
          <w:szCs w:val="24"/>
        </w:rPr>
        <w:t xml:space="preserve">Pipit </w:t>
      </w:r>
      <w:proofErr w:type="spellStart"/>
      <w:r w:rsidRPr="00514176">
        <w:rPr>
          <w:rFonts w:ascii="Times New Roman" w:hAnsi="Times New Roman" w:cs="Times New Roman"/>
          <w:sz w:val="24"/>
          <w:szCs w:val="24"/>
        </w:rPr>
        <w:t>Wardiyanti</w:t>
      </w:r>
      <w:proofErr w:type="spellEnd"/>
      <w:r w:rsidRPr="00514176">
        <w:rPr>
          <w:rFonts w:ascii="Times New Roman" w:hAnsi="Times New Roman" w:cs="Times New Roman"/>
          <w:sz w:val="24"/>
          <w:szCs w:val="24"/>
        </w:rPr>
        <w:t xml:space="preserve">. 2018. </w:t>
      </w:r>
      <w:proofErr w:type="spellStart"/>
      <w:r w:rsidRPr="00514176">
        <w:rPr>
          <w:rFonts w:ascii="Times New Roman" w:hAnsi="Times New Roman" w:cs="Times New Roman"/>
          <w:i/>
          <w:sz w:val="24"/>
          <w:szCs w:val="24"/>
        </w:rPr>
        <w:t>Pengaruh</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Pupuk</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Kompos</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Kulit</w:t>
      </w:r>
      <w:proofErr w:type="spellEnd"/>
      <w:r w:rsidRPr="00514176">
        <w:rPr>
          <w:rFonts w:ascii="Times New Roman" w:hAnsi="Times New Roman" w:cs="Times New Roman"/>
          <w:i/>
          <w:sz w:val="24"/>
          <w:szCs w:val="24"/>
        </w:rPr>
        <w:t xml:space="preserve"> Kopi (Coffea </w:t>
      </w:r>
      <w:proofErr w:type="spellStart"/>
      <w:r w:rsidRPr="00514176">
        <w:rPr>
          <w:rFonts w:ascii="Times New Roman" w:hAnsi="Times New Roman" w:cs="Times New Roman"/>
          <w:i/>
          <w:sz w:val="24"/>
          <w:szCs w:val="24"/>
        </w:rPr>
        <w:t>liberica</w:t>
      </w:r>
      <w:proofErr w:type="spellEnd"/>
      <w:r w:rsidRPr="00514176">
        <w:rPr>
          <w:rFonts w:ascii="Times New Roman" w:hAnsi="Times New Roman" w:cs="Times New Roman"/>
          <w:i/>
          <w:sz w:val="24"/>
          <w:szCs w:val="24"/>
        </w:rPr>
        <w:t xml:space="preserve"> W. Bull ex </w:t>
      </w:r>
      <w:proofErr w:type="spellStart"/>
      <w:r w:rsidRPr="00514176">
        <w:rPr>
          <w:rFonts w:ascii="Times New Roman" w:hAnsi="Times New Roman" w:cs="Times New Roman"/>
          <w:i/>
          <w:sz w:val="24"/>
          <w:szCs w:val="24"/>
        </w:rPr>
        <w:t>Hiern</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Terhadap</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Pertumbuhan</w:t>
      </w:r>
      <w:proofErr w:type="spellEnd"/>
      <w:r w:rsidRPr="00514176">
        <w:rPr>
          <w:rFonts w:ascii="Times New Roman" w:hAnsi="Times New Roman" w:cs="Times New Roman"/>
          <w:i/>
          <w:sz w:val="24"/>
          <w:szCs w:val="24"/>
        </w:rPr>
        <w:t xml:space="preserve"> dan </w:t>
      </w:r>
      <w:proofErr w:type="spellStart"/>
      <w:r w:rsidRPr="00514176">
        <w:rPr>
          <w:rFonts w:ascii="Times New Roman" w:hAnsi="Times New Roman" w:cs="Times New Roman"/>
          <w:i/>
          <w:sz w:val="24"/>
          <w:szCs w:val="24"/>
        </w:rPr>
        <w:t>Perkembangan</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Terung</w:t>
      </w:r>
      <w:proofErr w:type="spellEnd"/>
      <w:r w:rsidRPr="00514176">
        <w:rPr>
          <w:rFonts w:ascii="Times New Roman" w:hAnsi="Times New Roman" w:cs="Times New Roman"/>
          <w:i/>
          <w:sz w:val="24"/>
          <w:szCs w:val="24"/>
        </w:rPr>
        <w:t xml:space="preserve"> Kopek (Solanum </w:t>
      </w:r>
      <w:proofErr w:type="spellStart"/>
      <w:r w:rsidRPr="00514176">
        <w:rPr>
          <w:rFonts w:ascii="Times New Roman" w:hAnsi="Times New Roman" w:cs="Times New Roman"/>
          <w:i/>
          <w:sz w:val="24"/>
          <w:szCs w:val="24"/>
        </w:rPr>
        <w:t>molongena</w:t>
      </w:r>
      <w:proofErr w:type="spellEnd"/>
      <w:r w:rsidRPr="00514176">
        <w:rPr>
          <w:rFonts w:ascii="Times New Roman" w:hAnsi="Times New Roman" w:cs="Times New Roman"/>
          <w:i/>
          <w:sz w:val="24"/>
          <w:szCs w:val="24"/>
        </w:rPr>
        <w:t xml:space="preserve"> L)</w:t>
      </w:r>
      <w:r w:rsidRPr="00514176">
        <w:rPr>
          <w:rFonts w:ascii="Times New Roman" w:hAnsi="Times New Roman" w:cs="Times New Roman"/>
          <w:sz w:val="24"/>
          <w:szCs w:val="24"/>
        </w:rPr>
        <w:t xml:space="preserve">. Jambi: UIN </w:t>
      </w:r>
      <w:proofErr w:type="spellStart"/>
      <w:r w:rsidRPr="00514176">
        <w:rPr>
          <w:rFonts w:ascii="Times New Roman" w:hAnsi="Times New Roman" w:cs="Times New Roman"/>
          <w:sz w:val="24"/>
          <w:szCs w:val="24"/>
        </w:rPr>
        <w:t>Sulthan</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Thaha</w:t>
      </w:r>
      <w:proofErr w:type="spellEnd"/>
      <w:r w:rsidRPr="00514176">
        <w:rPr>
          <w:rFonts w:ascii="Times New Roman" w:hAnsi="Times New Roman" w:cs="Times New Roman"/>
          <w:sz w:val="24"/>
          <w:szCs w:val="24"/>
        </w:rPr>
        <w:t xml:space="preserve"> Saifuddin </w:t>
      </w:r>
    </w:p>
    <w:p w14:paraId="39FB104A" w14:textId="77777777" w:rsidR="0038372D" w:rsidRPr="00514176" w:rsidRDefault="0038372D" w:rsidP="005B29F6">
      <w:pPr>
        <w:spacing w:after="0" w:line="240" w:lineRule="auto"/>
        <w:jc w:val="both"/>
        <w:rPr>
          <w:rFonts w:ascii="Times New Roman" w:hAnsi="Times New Roman" w:cs="Times New Roman"/>
          <w:sz w:val="24"/>
          <w:szCs w:val="24"/>
        </w:rPr>
      </w:pPr>
    </w:p>
    <w:p w14:paraId="66C43835" w14:textId="4C216891" w:rsidR="001471E1" w:rsidRPr="00514176" w:rsidRDefault="001471E1" w:rsidP="00514176">
      <w:pPr>
        <w:spacing w:after="0" w:line="240" w:lineRule="auto"/>
        <w:ind w:left="720" w:hanging="436"/>
        <w:jc w:val="both"/>
        <w:rPr>
          <w:rFonts w:ascii="Times New Roman" w:hAnsi="Times New Roman" w:cs="Times New Roman"/>
          <w:sz w:val="24"/>
          <w:szCs w:val="24"/>
        </w:rPr>
      </w:pPr>
      <w:r w:rsidRPr="00514176">
        <w:rPr>
          <w:rFonts w:ascii="Times New Roman" w:hAnsi="Times New Roman" w:cs="Times New Roman"/>
          <w:sz w:val="24"/>
          <w:szCs w:val="24"/>
        </w:rPr>
        <w:t xml:space="preserve">Subhan, F., Hamzah dan A., Wahab. 2008. </w:t>
      </w:r>
      <w:proofErr w:type="spellStart"/>
      <w:r w:rsidRPr="00514176">
        <w:rPr>
          <w:rFonts w:ascii="Times New Roman" w:hAnsi="Times New Roman" w:cs="Times New Roman"/>
          <w:i/>
          <w:iCs/>
          <w:sz w:val="24"/>
          <w:szCs w:val="24"/>
        </w:rPr>
        <w:t>Aplikasi</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Bokhasi</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Kotoran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Ayam</w:t>
      </w:r>
      <w:proofErr w:type="spellEnd"/>
      <w:r w:rsidRPr="00514176">
        <w:rPr>
          <w:rFonts w:ascii="Times New Roman" w:hAnsi="Times New Roman" w:cs="Times New Roman"/>
          <w:i/>
          <w:iCs/>
          <w:sz w:val="24"/>
          <w:szCs w:val="24"/>
        </w:rPr>
        <w:t xml:space="preserve"> pada </w:t>
      </w:r>
      <w:proofErr w:type="spellStart"/>
      <w:r w:rsidRPr="00514176">
        <w:rPr>
          <w:rFonts w:ascii="Times New Roman" w:hAnsi="Times New Roman" w:cs="Times New Roman"/>
          <w:i/>
          <w:iCs/>
          <w:sz w:val="24"/>
          <w:szCs w:val="24"/>
        </w:rPr>
        <w:t>Tanaman</w:t>
      </w:r>
      <w:proofErr w:type="spellEnd"/>
      <w:r w:rsidRPr="00514176">
        <w:rPr>
          <w:rFonts w:ascii="Times New Roman" w:hAnsi="Times New Roman" w:cs="Times New Roman"/>
          <w:i/>
          <w:iCs/>
          <w:sz w:val="24"/>
          <w:szCs w:val="24"/>
        </w:rPr>
        <w:t xml:space="preserve"> Melon</w:t>
      </w:r>
      <w:r w:rsidRPr="00514176">
        <w:rPr>
          <w:rFonts w:ascii="Times New Roman" w:hAnsi="Times New Roman" w:cs="Times New Roman"/>
          <w:sz w:val="24"/>
          <w:szCs w:val="24"/>
        </w:rPr>
        <w:t xml:space="preserve">. J. </w:t>
      </w:r>
      <w:proofErr w:type="spellStart"/>
      <w:r w:rsidRPr="00514176">
        <w:rPr>
          <w:rFonts w:ascii="Times New Roman" w:hAnsi="Times New Roman" w:cs="Times New Roman"/>
          <w:sz w:val="24"/>
          <w:szCs w:val="24"/>
        </w:rPr>
        <w:t>Agrisitem</w:t>
      </w:r>
      <w:proofErr w:type="spellEnd"/>
      <w:r w:rsidRPr="00514176">
        <w:rPr>
          <w:rFonts w:ascii="Times New Roman" w:hAnsi="Times New Roman" w:cs="Times New Roman"/>
          <w:sz w:val="24"/>
          <w:szCs w:val="24"/>
        </w:rPr>
        <w:t>.</w:t>
      </w:r>
    </w:p>
    <w:p w14:paraId="38B564E8" w14:textId="77777777" w:rsidR="001A455F" w:rsidRPr="00514176" w:rsidRDefault="001A455F" w:rsidP="00514176">
      <w:pPr>
        <w:spacing w:after="0" w:line="240" w:lineRule="auto"/>
        <w:ind w:left="720" w:hanging="436"/>
        <w:jc w:val="both"/>
        <w:rPr>
          <w:rFonts w:ascii="Times New Roman" w:hAnsi="Times New Roman" w:cs="Times New Roman"/>
          <w:sz w:val="24"/>
          <w:szCs w:val="24"/>
        </w:rPr>
      </w:pPr>
    </w:p>
    <w:p w14:paraId="1C2299B0" w14:textId="1B8B7BA9" w:rsidR="006321EC" w:rsidRPr="00514176" w:rsidRDefault="006321EC" w:rsidP="00514176">
      <w:pPr>
        <w:spacing w:line="240" w:lineRule="auto"/>
        <w:ind w:left="720" w:hanging="436"/>
        <w:jc w:val="both"/>
        <w:rPr>
          <w:rFonts w:ascii="Times New Roman" w:hAnsi="Times New Roman" w:cs="Times New Roman"/>
          <w:sz w:val="24"/>
          <w:szCs w:val="24"/>
        </w:rPr>
      </w:pPr>
      <w:bookmarkStart w:id="35" w:name="_Hlk94000919"/>
      <w:proofErr w:type="spellStart"/>
      <w:r w:rsidRPr="00514176">
        <w:rPr>
          <w:rFonts w:ascii="Times New Roman" w:hAnsi="Times New Roman" w:cs="Times New Roman"/>
          <w:sz w:val="24"/>
          <w:szCs w:val="24"/>
        </w:rPr>
        <w:t>Tenriawaru</w:t>
      </w:r>
      <w:proofErr w:type="spellEnd"/>
      <w:r w:rsidRPr="00514176">
        <w:rPr>
          <w:rFonts w:ascii="Times New Roman" w:hAnsi="Times New Roman" w:cs="Times New Roman"/>
          <w:sz w:val="24"/>
          <w:szCs w:val="24"/>
        </w:rPr>
        <w:t xml:space="preserve">. A.Y., Karman. N., </w:t>
      </w:r>
      <w:proofErr w:type="spellStart"/>
      <w:r w:rsidRPr="00514176">
        <w:rPr>
          <w:rFonts w:ascii="Times New Roman" w:hAnsi="Times New Roman" w:cs="Times New Roman"/>
          <w:sz w:val="24"/>
          <w:szCs w:val="24"/>
        </w:rPr>
        <w:t>Nuraeni</w:t>
      </w:r>
      <w:proofErr w:type="spellEnd"/>
      <w:r w:rsidRPr="00514176">
        <w:rPr>
          <w:rFonts w:ascii="Times New Roman" w:hAnsi="Times New Roman" w:cs="Times New Roman"/>
          <w:sz w:val="24"/>
          <w:szCs w:val="24"/>
        </w:rPr>
        <w:t xml:space="preserve">. 2018. </w:t>
      </w:r>
      <w:proofErr w:type="spellStart"/>
      <w:r w:rsidRPr="00514176">
        <w:rPr>
          <w:rFonts w:ascii="Times New Roman" w:hAnsi="Times New Roman" w:cs="Times New Roman"/>
          <w:i/>
          <w:iCs/>
          <w:sz w:val="24"/>
          <w:szCs w:val="24"/>
        </w:rPr>
        <w:t>Analisis</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Bantuan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Hibah</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Bibit</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Sambung</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Pucuk</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Terhadap</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Perubahan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Prilaku</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Petani</w:t>
      </w:r>
      <w:proofErr w:type="spellEnd"/>
      <w:r w:rsidRPr="00514176">
        <w:rPr>
          <w:rFonts w:ascii="Times New Roman" w:hAnsi="Times New Roman" w:cs="Times New Roman"/>
          <w:i/>
          <w:iCs/>
          <w:sz w:val="24"/>
          <w:szCs w:val="24"/>
        </w:rPr>
        <w:t xml:space="preserve"> Kakao di </w:t>
      </w:r>
      <w:proofErr w:type="spellStart"/>
      <w:r w:rsidRPr="00514176">
        <w:rPr>
          <w:rFonts w:ascii="Times New Roman" w:hAnsi="Times New Roman" w:cs="Times New Roman"/>
          <w:i/>
          <w:iCs/>
          <w:sz w:val="24"/>
          <w:szCs w:val="24"/>
        </w:rPr>
        <w:t>Kabupaten</w:t>
      </w:r>
      <w:proofErr w:type="spellEnd"/>
      <w:r w:rsidRPr="00514176">
        <w:rPr>
          <w:rFonts w:ascii="Times New Roman" w:hAnsi="Times New Roman" w:cs="Times New Roman"/>
          <w:i/>
          <w:iCs/>
          <w:sz w:val="24"/>
          <w:szCs w:val="24"/>
        </w:rPr>
        <w:t xml:space="preserve"> </w:t>
      </w:r>
      <w:proofErr w:type="spellStart"/>
      <w:r w:rsidRPr="00514176">
        <w:rPr>
          <w:rFonts w:ascii="Times New Roman" w:hAnsi="Times New Roman" w:cs="Times New Roman"/>
          <w:i/>
          <w:iCs/>
          <w:sz w:val="24"/>
          <w:szCs w:val="24"/>
        </w:rPr>
        <w:t>Pinrang</w:t>
      </w:r>
      <w:proofErr w:type="spellEnd"/>
      <w:r w:rsidRPr="00514176">
        <w:rPr>
          <w:rFonts w:ascii="Times New Roman" w:hAnsi="Times New Roman" w:cs="Times New Roman"/>
          <w:sz w:val="24"/>
          <w:szCs w:val="24"/>
        </w:rPr>
        <w:t xml:space="preserve">. </w:t>
      </w:r>
      <w:proofErr w:type="spellStart"/>
      <w:r w:rsidR="007E51A5" w:rsidRPr="00514176">
        <w:rPr>
          <w:rFonts w:ascii="Times New Roman" w:hAnsi="Times New Roman" w:cs="Times New Roman"/>
          <w:sz w:val="24"/>
          <w:szCs w:val="24"/>
        </w:rPr>
        <w:t>Jurnal</w:t>
      </w:r>
      <w:proofErr w:type="spellEnd"/>
      <w:r w:rsidR="007E51A5" w:rsidRPr="00514176">
        <w:rPr>
          <w:rFonts w:ascii="Times New Roman" w:hAnsi="Times New Roman" w:cs="Times New Roman"/>
          <w:sz w:val="24"/>
          <w:szCs w:val="24"/>
        </w:rPr>
        <w:t xml:space="preserve"> </w:t>
      </w:r>
      <w:proofErr w:type="spellStart"/>
      <w:r w:rsidR="007E51A5" w:rsidRPr="00514176">
        <w:rPr>
          <w:rFonts w:ascii="Times New Roman" w:hAnsi="Times New Roman" w:cs="Times New Roman"/>
          <w:sz w:val="24"/>
          <w:szCs w:val="24"/>
        </w:rPr>
        <w:t>Agrotek</w:t>
      </w:r>
      <w:proofErr w:type="spellEnd"/>
      <w:r w:rsidR="007E51A5" w:rsidRPr="00514176">
        <w:rPr>
          <w:rFonts w:ascii="Times New Roman" w:hAnsi="Times New Roman" w:cs="Times New Roman"/>
          <w:sz w:val="24"/>
          <w:szCs w:val="24"/>
        </w:rPr>
        <w:t>. Vol 2 No.1:82-93.</w:t>
      </w:r>
    </w:p>
    <w:bookmarkEnd w:id="35"/>
    <w:p w14:paraId="52922850" w14:textId="2672C5FF" w:rsidR="001A455F" w:rsidRPr="00514176" w:rsidRDefault="001A455F" w:rsidP="00514176">
      <w:pPr>
        <w:spacing w:line="240" w:lineRule="auto"/>
        <w:ind w:left="720" w:hanging="436"/>
        <w:jc w:val="both"/>
        <w:rPr>
          <w:rFonts w:ascii="Times New Roman" w:hAnsi="Times New Roman" w:cs="Times New Roman"/>
          <w:sz w:val="24"/>
          <w:szCs w:val="24"/>
        </w:rPr>
      </w:pPr>
      <w:proofErr w:type="spellStart"/>
      <w:r w:rsidRPr="00514176">
        <w:rPr>
          <w:rFonts w:ascii="Times New Roman" w:hAnsi="Times New Roman" w:cs="Times New Roman"/>
          <w:sz w:val="24"/>
          <w:szCs w:val="24"/>
        </w:rPr>
        <w:t>Wijayanti</w:t>
      </w:r>
      <w:proofErr w:type="spellEnd"/>
      <w:r w:rsidRPr="00514176">
        <w:rPr>
          <w:rFonts w:ascii="Times New Roman" w:hAnsi="Times New Roman" w:cs="Times New Roman"/>
          <w:sz w:val="24"/>
          <w:szCs w:val="24"/>
        </w:rPr>
        <w:t xml:space="preserve">, A dan W. Widodo. 2005. </w:t>
      </w:r>
      <w:r w:rsidRPr="00514176">
        <w:rPr>
          <w:rFonts w:ascii="Times New Roman" w:hAnsi="Times New Roman" w:cs="Times New Roman"/>
          <w:i/>
          <w:sz w:val="24"/>
          <w:szCs w:val="24"/>
        </w:rPr>
        <w:t xml:space="preserve">Usaha </w:t>
      </w:r>
      <w:proofErr w:type="spellStart"/>
      <w:r w:rsidRPr="00514176">
        <w:rPr>
          <w:rFonts w:ascii="Times New Roman" w:hAnsi="Times New Roman" w:cs="Times New Roman"/>
          <w:i/>
          <w:sz w:val="24"/>
          <w:szCs w:val="24"/>
        </w:rPr>
        <w:t>Meningkatkan</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Kualitas</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Beberapa</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Varietas</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Tomat</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Dengan</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Sistem</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Budidaya</w:t>
      </w:r>
      <w:proofErr w:type="spellEnd"/>
      <w:r w:rsidRPr="00514176">
        <w:rPr>
          <w:rFonts w:ascii="Times New Roman" w:hAnsi="Times New Roman" w:cs="Times New Roman"/>
          <w:i/>
          <w:sz w:val="24"/>
          <w:szCs w:val="24"/>
        </w:rPr>
        <w:t xml:space="preserve"> </w:t>
      </w:r>
      <w:proofErr w:type="spellStart"/>
      <w:r w:rsidRPr="00514176">
        <w:rPr>
          <w:rFonts w:ascii="Times New Roman" w:hAnsi="Times New Roman" w:cs="Times New Roman"/>
          <w:i/>
          <w:sz w:val="24"/>
          <w:szCs w:val="24"/>
        </w:rPr>
        <w:t>Hidroponik</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Ilmu</w:t>
      </w:r>
      <w:proofErr w:type="spellEnd"/>
      <w:r w:rsidRPr="00514176">
        <w:rPr>
          <w:rFonts w:ascii="Times New Roman" w:hAnsi="Times New Roman" w:cs="Times New Roman"/>
          <w:sz w:val="24"/>
          <w:szCs w:val="24"/>
        </w:rPr>
        <w:t xml:space="preserve"> </w:t>
      </w:r>
      <w:proofErr w:type="spellStart"/>
      <w:r w:rsidRPr="00514176">
        <w:rPr>
          <w:rFonts w:ascii="Times New Roman" w:hAnsi="Times New Roman" w:cs="Times New Roman"/>
          <w:sz w:val="24"/>
          <w:szCs w:val="24"/>
        </w:rPr>
        <w:t>Pertanian</w:t>
      </w:r>
      <w:proofErr w:type="spellEnd"/>
      <w:r w:rsidRPr="00514176">
        <w:rPr>
          <w:rFonts w:ascii="Times New Roman" w:hAnsi="Times New Roman" w:cs="Times New Roman"/>
          <w:sz w:val="24"/>
          <w:szCs w:val="24"/>
        </w:rPr>
        <w:t xml:space="preserve"> Vol 12(1):77-83.</w:t>
      </w:r>
    </w:p>
    <w:p w14:paraId="4EB2AA2D" w14:textId="77777777" w:rsidR="0038372D" w:rsidRPr="00514176" w:rsidRDefault="0038372D" w:rsidP="00514176">
      <w:pPr>
        <w:spacing w:after="0" w:line="240" w:lineRule="auto"/>
        <w:ind w:left="720" w:hanging="436"/>
        <w:jc w:val="both"/>
        <w:rPr>
          <w:rFonts w:ascii="Times New Roman" w:hAnsi="Times New Roman" w:cs="Times New Roman"/>
          <w:sz w:val="24"/>
          <w:szCs w:val="24"/>
        </w:rPr>
      </w:pPr>
    </w:p>
    <w:sectPr w:rsidR="0038372D" w:rsidRPr="00514176" w:rsidSect="00514176">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67DD" w14:textId="77777777" w:rsidR="00FE510D" w:rsidRDefault="00FE510D" w:rsidP="00FE510D">
      <w:pPr>
        <w:spacing w:after="0" w:line="240" w:lineRule="auto"/>
      </w:pPr>
      <w:r>
        <w:separator/>
      </w:r>
    </w:p>
  </w:endnote>
  <w:endnote w:type="continuationSeparator" w:id="0">
    <w:p w14:paraId="351C5C5E" w14:textId="77777777" w:rsidR="00FE510D" w:rsidRDefault="00FE510D" w:rsidP="00FE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0A71" w14:textId="77777777" w:rsidR="00FE510D" w:rsidRDefault="00FE510D" w:rsidP="00FE510D">
      <w:pPr>
        <w:spacing w:after="0" w:line="240" w:lineRule="auto"/>
      </w:pPr>
      <w:r>
        <w:separator/>
      </w:r>
    </w:p>
  </w:footnote>
  <w:footnote w:type="continuationSeparator" w:id="0">
    <w:p w14:paraId="738CD80F" w14:textId="77777777" w:rsidR="00FE510D" w:rsidRDefault="00FE510D" w:rsidP="00FE5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B8"/>
    <w:multiLevelType w:val="hybridMultilevel"/>
    <w:tmpl w:val="2E26F29E"/>
    <w:lvl w:ilvl="0" w:tplc="0409000F">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 w15:restartNumberingAfterBreak="0">
    <w:nsid w:val="049568EF"/>
    <w:multiLevelType w:val="hybridMultilevel"/>
    <w:tmpl w:val="CDEEA06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04C5232E"/>
    <w:multiLevelType w:val="hybridMultilevel"/>
    <w:tmpl w:val="81761266"/>
    <w:lvl w:ilvl="0" w:tplc="5D10BB5A">
      <w:start w:val="1"/>
      <w:numFmt w:val="upperLetter"/>
      <w:lvlText w:val="%1."/>
      <w:lvlJc w:val="left"/>
      <w:pPr>
        <w:ind w:left="720" w:hanging="360"/>
      </w:pPr>
      <w:rPr>
        <w:b/>
      </w:rPr>
    </w:lvl>
    <w:lvl w:ilvl="1" w:tplc="DA626CB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4E182E"/>
    <w:multiLevelType w:val="hybridMultilevel"/>
    <w:tmpl w:val="FC0A9E58"/>
    <w:lvl w:ilvl="0" w:tplc="440012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7F29D0"/>
    <w:multiLevelType w:val="hybridMultilevel"/>
    <w:tmpl w:val="CB1A449E"/>
    <w:lvl w:ilvl="0" w:tplc="440012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815A2F"/>
    <w:multiLevelType w:val="hybridMultilevel"/>
    <w:tmpl w:val="D6F4D270"/>
    <w:lvl w:ilvl="0" w:tplc="CBC61578">
      <w:start w:val="1"/>
      <w:numFmt w:val="decimal"/>
      <w:lvlText w:val="%1."/>
      <w:lvlJc w:val="left"/>
      <w:pPr>
        <w:ind w:left="1800" w:hanging="360"/>
      </w:pPr>
      <w:rPr>
        <w:rFonts w:ascii="Times New Roman" w:eastAsiaTheme="minorHAnsi" w:hAnsi="Times New Roman" w:cstheme="minorBidi"/>
        <w:b w:val="0"/>
      </w:rPr>
    </w:lvl>
    <w:lvl w:ilvl="1" w:tplc="FFFFFFFF">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5784A20"/>
    <w:multiLevelType w:val="hybridMultilevel"/>
    <w:tmpl w:val="C7CC78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6B30C0A"/>
    <w:multiLevelType w:val="hybridMultilevel"/>
    <w:tmpl w:val="37703B38"/>
    <w:lvl w:ilvl="0" w:tplc="BFF0131A">
      <w:start w:val="5"/>
      <w:numFmt w:val="upperLetter"/>
      <w:lvlText w:val="%1."/>
      <w:lvlJc w:val="left"/>
      <w:pPr>
        <w:ind w:left="0" w:firstLine="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BAE1280"/>
    <w:multiLevelType w:val="hybridMultilevel"/>
    <w:tmpl w:val="6EF8B4C6"/>
    <w:lvl w:ilvl="0" w:tplc="879A8CC8">
      <w:start w:val="1"/>
      <w:numFmt w:val="decimal"/>
      <w:lvlText w:val="%1."/>
      <w:lvlJc w:val="left"/>
      <w:pPr>
        <w:ind w:left="850" w:hanging="49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FA03A2"/>
    <w:multiLevelType w:val="hybridMultilevel"/>
    <w:tmpl w:val="08FADE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C201D3A"/>
    <w:multiLevelType w:val="hybridMultilevel"/>
    <w:tmpl w:val="5DE8FD6E"/>
    <w:lvl w:ilvl="0" w:tplc="0409000F">
      <w:start w:val="1"/>
      <w:numFmt w:val="decimal"/>
      <w:lvlText w:val="%1."/>
      <w:lvlJc w:val="left"/>
      <w:pPr>
        <w:ind w:left="1800" w:hanging="360"/>
      </w:pPr>
      <w:rPr>
        <w:b/>
      </w:rPr>
    </w:lvl>
    <w:lvl w:ilvl="1" w:tplc="D2663BB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15EDE"/>
    <w:multiLevelType w:val="hybridMultilevel"/>
    <w:tmpl w:val="5E900E14"/>
    <w:lvl w:ilvl="0" w:tplc="5E241698">
      <w:start w:val="2"/>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302EBC"/>
    <w:multiLevelType w:val="hybridMultilevel"/>
    <w:tmpl w:val="934E88E4"/>
    <w:lvl w:ilvl="0" w:tplc="5D10BB5A">
      <w:start w:val="1"/>
      <w:numFmt w:val="upperLetter"/>
      <w:lvlText w:val="%1."/>
      <w:lvlJc w:val="left"/>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D44F0"/>
    <w:multiLevelType w:val="hybridMultilevel"/>
    <w:tmpl w:val="AF561764"/>
    <w:lvl w:ilvl="0" w:tplc="A266CB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1BF4254"/>
    <w:multiLevelType w:val="hybridMultilevel"/>
    <w:tmpl w:val="DB447352"/>
    <w:lvl w:ilvl="0" w:tplc="A42822B8">
      <w:start w:val="1"/>
      <w:numFmt w:val="upperLetter"/>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8BB4650"/>
    <w:multiLevelType w:val="hybridMultilevel"/>
    <w:tmpl w:val="6C4C13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8216C8"/>
    <w:multiLevelType w:val="hybridMultilevel"/>
    <w:tmpl w:val="424CEE9E"/>
    <w:lvl w:ilvl="0" w:tplc="4776EC7E">
      <w:start w:val="4"/>
      <w:numFmt w:val="lowerLetter"/>
      <w:lvlText w:val="%1."/>
      <w:lvlJc w:val="left"/>
      <w:pPr>
        <w:ind w:left="144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1D31CDE"/>
    <w:multiLevelType w:val="hybridMultilevel"/>
    <w:tmpl w:val="D5F84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F12E00"/>
    <w:multiLevelType w:val="hybridMultilevel"/>
    <w:tmpl w:val="DA301906"/>
    <w:lvl w:ilvl="0" w:tplc="99F6EFA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33964464"/>
    <w:multiLevelType w:val="hybridMultilevel"/>
    <w:tmpl w:val="EA463A5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370A31FB"/>
    <w:multiLevelType w:val="hybridMultilevel"/>
    <w:tmpl w:val="9284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8018F"/>
    <w:multiLevelType w:val="hybridMultilevel"/>
    <w:tmpl w:val="11089EE0"/>
    <w:lvl w:ilvl="0" w:tplc="9408A400">
      <w:start w:val="1"/>
      <w:numFmt w:val="lowerLetter"/>
      <w:lvlText w:val="%1."/>
      <w:lvlJc w:val="left"/>
      <w:pPr>
        <w:ind w:left="1713" w:hanging="360"/>
      </w:pPr>
      <w:rPr>
        <w:b w:val="0"/>
        <w:bCs/>
      </w:rPr>
    </w:lvl>
    <w:lvl w:ilvl="1" w:tplc="04090011">
      <w:start w:val="1"/>
      <w:numFmt w:val="decimal"/>
      <w:lvlText w:val="%2)"/>
      <w:lvlJc w:val="left"/>
      <w:pPr>
        <w:ind w:left="2433" w:hanging="360"/>
      </w:pPr>
      <w:rPr>
        <w:rFonts w:hint="default"/>
      </w:r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3B2257BB"/>
    <w:multiLevelType w:val="hybridMultilevel"/>
    <w:tmpl w:val="BA88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66380"/>
    <w:multiLevelType w:val="hybridMultilevel"/>
    <w:tmpl w:val="E00261CA"/>
    <w:lvl w:ilvl="0" w:tplc="04090019">
      <w:start w:val="1"/>
      <w:numFmt w:val="lowerLetter"/>
      <w:lvlText w:val="%1."/>
      <w:lvlJc w:val="left"/>
      <w:pPr>
        <w:ind w:left="720" w:hanging="360"/>
      </w:pPr>
    </w:lvl>
    <w:lvl w:ilvl="1" w:tplc="17C0993A">
      <w:start w:val="1"/>
      <w:numFmt w:val="lowerLetter"/>
      <w:lvlText w:val="%2."/>
      <w:lvlJc w:val="left"/>
      <w:pPr>
        <w:ind w:left="2204"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C0F5D"/>
    <w:multiLevelType w:val="hybridMultilevel"/>
    <w:tmpl w:val="138E7366"/>
    <w:lvl w:ilvl="0" w:tplc="AD0295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908F2"/>
    <w:multiLevelType w:val="hybridMultilevel"/>
    <w:tmpl w:val="D7300BFC"/>
    <w:lvl w:ilvl="0" w:tplc="9D9850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83814A5"/>
    <w:multiLevelType w:val="hybridMultilevel"/>
    <w:tmpl w:val="A7C0E9B6"/>
    <w:lvl w:ilvl="0" w:tplc="42041B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979F1"/>
    <w:multiLevelType w:val="hybridMultilevel"/>
    <w:tmpl w:val="20C81F1E"/>
    <w:lvl w:ilvl="0" w:tplc="4AB6B78A">
      <w:start w:val="1"/>
      <w:numFmt w:val="decimal"/>
      <w:lvlText w:val="%1."/>
      <w:lvlJc w:val="left"/>
      <w:pPr>
        <w:ind w:left="1800" w:hanging="360"/>
      </w:pPr>
      <w:rPr>
        <w:rFonts w:hint="default"/>
        <w:b w:val="0"/>
      </w:rPr>
    </w:lvl>
    <w:lvl w:ilvl="1" w:tplc="D2663BB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2C7FE7"/>
    <w:multiLevelType w:val="multilevel"/>
    <w:tmpl w:val="5E2C7F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F2C724E"/>
    <w:multiLevelType w:val="hybridMultilevel"/>
    <w:tmpl w:val="477CCF14"/>
    <w:lvl w:ilvl="0" w:tplc="BDC6CCB4">
      <w:start w:val="1"/>
      <w:numFmt w:val="upperLetter"/>
      <w:lvlText w:val="%1."/>
      <w:lvlJc w:val="left"/>
      <w:pPr>
        <w:ind w:left="927" w:hanging="360"/>
      </w:pPr>
      <w:rPr>
        <w:rFonts w:hint="default"/>
        <w:b/>
      </w:rPr>
    </w:lvl>
    <w:lvl w:ilvl="1" w:tplc="04090019">
      <w:start w:val="1"/>
      <w:numFmt w:val="lowerLetter"/>
      <w:lvlText w:val="%2."/>
      <w:lvlJc w:val="left"/>
      <w:pPr>
        <w:ind w:left="1647" w:hanging="360"/>
      </w:pPr>
      <w:rPr>
        <w:b/>
      </w:r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687D441B"/>
    <w:multiLevelType w:val="hybridMultilevel"/>
    <w:tmpl w:val="0D1A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D0629"/>
    <w:multiLevelType w:val="hybridMultilevel"/>
    <w:tmpl w:val="489AD3EE"/>
    <w:lvl w:ilvl="0" w:tplc="DB18A00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D33219"/>
    <w:multiLevelType w:val="hybridMultilevel"/>
    <w:tmpl w:val="C51EC0E4"/>
    <w:lvl w:ilvl="0" w:tplc="154AF4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A6969D1"/>
    <w:multiLevelType w:val="hybridMultilevel"/>
    <w:tmpl w:val="0AFA74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B5429B2"/>
    <w:multiLevelType w:val="hybridMultilevel"/>
    <w:tmpl w:val="AFFCD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C04B3"/>
    <w:multiLevelType w:val="hybridMultilevel"/>
    <w:tmpl w:val="A3EE6DF0"/>
    <w:lvl w:ilvl="0" w:tplc="FC4A6298">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34A0A"/>
    <w:multiLevelType w:val="hybridMultilevel"/>
    <w:tmpl w:val="2E26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25"/>
  </w:num>
  <w:num w:numId="4">
    <w:abstractNumId w:val="22"/>
  </w:num>
  <w:num w:numId="5">
    <w:abstractNumId w:val="4"/>
  </w:num>
  <w:num w:numId="6">
    <w:abstractNumId w:val="10"/>
  </w:num>
  <w:num w:numId="7">
    <w:abstractNumId w:val="29"/>
  </w:num>
  <w:num w:numId="8">
    <w:abstractNumId w:val="32"/>
  </w:num>
  <w:num w:numId="9">
    <w:abstractNumId w:val="27"/>
  </w:num>
  <w:num w:numId="10">
    <w:abstractNumId w:val="13"/>
  </w:num>
  <w:num w:numId="11">
    <w:abstractNumId w:val="17"/>
  </w:num>
  <w:num w:numId="12">
    <w:abstractNumId w:val="6"/>
  </w:num>
  <w:num w:numId="13">
    <w:abstractNumId w:val="12"/>
  </w:num>
  <w:num w:numId="14">
    <w:abstractNumId w:val="20"/>
  </w:num>
  <w:num w:numId="15">
    <w:abstractNumId w:val="30"/>
  </w:num>
  <w:num w:numId="16">
    <w:abstractNumId w:val="21"/>
  </w:num>
  <w:num w:numId="17">
    <w:abstractNumId w:val="23"/>
  </w:num>
  <w:num w:numId="18">
    <w:abstractNumId w:val="14"/>
  </w:num>
  <w:num w:numId="19">
    <w:abstractNumId w:val="26"/>
  </w:num>
  <w:num w:numId="20">
    <w:abstractNumId w:val="24"/>
  </w:num>
  <w:num w:numId="21">
    <w:abstractNumId w:val="31"/>
  </w:num>
  <w:num w:numId="22">
    <w:abstractNumId w:val="15"/>
  </w:num>
  <w:num w:numId="23">
    <w:abstractNumId w:val="0"/>
  </w:num>
  <w:num w:numId="24">
    <w:abstractNumId w:val="36"/>
  </w:num>
  <w:num w:numId="25">
    <w:abstractNumId w:val="28"/>
  </w:num>
  <w:num w:numId="26">
    <w:abstractNumId w:val="19"/>
  </w:num>
  <w:num w:numId="27">
    <w:abstractNumId w:val="34"/>
  </w:num>
  <w:num w:numId="28">
    <w:abstractNumId w:val="3"/>
  </w:num>
  <w:num w:numId="29">
    <w:abstractNumId w:val="33"/>
  </w:num>
  <w:num w:numId="30">
    <w:abstractNumId w:val="16"/>
  </w:num>
  <w:num w:numId="31">
    <w:abstractNumId w:val="5"/>
  </w:num>
  <w:num w:numId="32">
    <w:abstractNumId w:val="7"/>
  </w:num>
  <w:num w:numId="33">
    <w:abstractNumId w:val="18"/>
  </w:num>
  <w:num w:numId="34">
    <w:abstractNumId w:val="11"/>
  </w:num>
  <w:num w:numId="35">
    <w:abstractNumId w:val="1"/>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BE"/>
    <w:rsid w:val="00035C39"/>
    <w:rsid w:val="00051C30"/>
    <w:rsid w:val="0008234D"/>
    <w:rsid w:val="0009078C"/>
    <w:rsid w:val="0009746D"/>
    <w:rsid w:val="000C4CF7"/>
    <w:rsid w:val="000C5E32"/>
    <w:rsid w:val="000C6A5E"/>
    <w:rsid w:val="000D2ABB"/>
    <w:rsid w:val="000E4269"/>
    <w:rsid w:val="000F4F0E"/>
    <w:rsid w:val="00100EFB"/>
    <w:rsid w:val="00135FE9"/>
    <w:rsid w:val="00145FE2"/>
    <w:rsid w:val="001471E1"/>
    <w:rsid w:val="00156ADD"/>
    <w:rsid w:val="001730E6"/>
    <w:rsid w:val="001A455F"/>
    <w:rsid w:val="001D54B6"/>
    <w:rsid w:val="001F6697"/>
    <w:rsid w:val="00220620"/>
    <w:rsid w:val="00221334"/>
    <w:rsid w:val="002408B1"/>
    <w:rsid w:val="00261206"/>
    <w:rsid w:val="0027436D"/>
    <w:rsid w:val="002B229B"/>
    <w:rsid w:val="002F54BB"/>
    <w:rsid w:val="00326532"/>
    <w:rsid w:val="0035704E"/>
    <w:rsid w:val="00374587"/>
    <w:rsid w:val="0037476A"/>
    <w:rsid w:val="0038372D"/>
    <w:rsid w:val="003839DF"/>
    <w:rsid w:val="003905D0"/>
    <w:rsid w:val="003A70B2"/>
    <w:rsid w:val="003B7EF2"/>
    <w:rsid w:val="003D416D"/>
    <w:rsid w:val="003E35DE"/>
    <w:rsid w:val="003E509A"/>
    <w:rsid w:val="0040015E"/>
    <w:rsid w:val="00402F25"/>
    <w:rsid w:val="0042312F"/>
    <w:rsid w:val="00426897"/>
    <w:rsid w:val="00436A6A"/>
    <w:rsid w:val="0044225D"/>
    <w:rsid w:val="00446C81"/>
    <w:rsid w:val="0045671C"/>
    <w:rsid w:val="00471C3A"/>
    <w:rsid w:val="004C3CAB"/>
    <w:rsid w:val="004C7D0F"/>
    <w:rsid w:val="004D50B6"/>
    <w:rsid w:val="004E468D"/>
    <w:rsid w:val="004F6DDE"/>
    <w:rsid w:val="00514176"/>
    <w:rsid w:val="00514612"/>
    <w:rsid w:val="005146B3"/>
    <w:rsid w:val="00532B8C"/>
    <w:rsid w:val="00553BA0"/>
    <w:rsid w:val="00560314"/>
    <w:rsid w:val="00564DCB"/>
    <w:rsid w:val="005A162F"/>
    <w:rsid w:val="005B29F6"/>
    <w:rsid w:val="00600D43"/>
    <w:rsid w:val="006136D4"/>
    <w:rsid w:val="006235A9"/>
    <w:rsid w:val="006321EC"/>
    <w:rsid w:val="00633C03"/>
    <w:rsid w:val="006404B6"/>
    <w:rsid w:val="00646AD2"/>
    <w:rsid w:val="00675D05"/>
    <w:rsid w:val="006A5806"/>
    <w:rsid w:val="006A634D"/>
    <w:rsid w:val="006B1120"/>
    <w:rsid w:val="006C112E"/>
    <w:rsid w:val="006C4E3F"/>
    <w:rsid w:val="006E4EA1"/>
    <w:rsid w:val="00714716"/>
    <w:rsid w:val="007324BE"/>
    <w:rsid w:val="00735CAD"/>
    <w:rsid w:val="00764297"/>
    <w:rsid w:val="007A4A44"/>
    <w:rsid w:val="007C27C1"/>
    <w:rsid w:val="007C52AE"/>
    <w:rsid w:val="007D29C1"/>
    <w:rsid w:val="007E51A5"/>
    <w:rsid w:val="007F6807"/>
    <w:rsid w:val="00801D00"/>
    <w:rsid w:val="00863644"/>
    <w:rsid w:val="00892793"/>
    <w:rsid w:val="008C691E"/>
    <w:rsid w:val="008D7559"/>
    <w:rsid w:val="008E2DEB"/>
    <w:rsid w:val="008E779C"/>
    <w:rsid w:val="00921269"/>
    <w:rsid w:val="0095109D"/>
    <w:rsid w:val="00971241"/>
    <w:rsid w:val="00972A41"/>
    <w:rsid w:val="009B6263"/>
    <w:rsid w:val="009B681A"/>
    <w:rsid w:val="009C725A"/>
    <w:rsid w:val="009D31A2"/>
    <w:rsid w:val="009E4C4A"/>
    <w:rsid w:val="009E60BF"/>
    <w:rsid w:val="009F0CAB"/>
    <w:rsid w:val="00A442E8"/>
    <w:rsid w:val="00A452B4"/>
    <w:rsid w:val="00A549C9"/>
    <w:rsid w:val="00A562F7"/>
    <w:rsid w:val="00A7681C"/>
    <w:rsid w:val="00A91CA3"/>
    <w:rsid w:val="00AC040D"/>
    <w:rsid w:val="00AC57DC"/>
    <w:rsid w:val="00AF5270"/>
    <w:rsid w:val="00B50E45"/>
    <w:rsid w:val="00B643B5"/>
    <w:rsid w:val="00B7361A"/>
    <w:rsid w:val="00BA0249"/>
    <w:rsid w:val="00BF4F44"/>
    <w:rsid w:val="00BF553E"/>
    <w:rsid w:val="00C2219C"/>
    <w:rsid w:val="00C25194"/>
    <w:rsid w:val="00C64C4C"/>
    <w:rsid w:val="00C71852"/>
    <w:rsid w:val="00C720F4"/>
    <w:rsid w:val="00C83250"/>
    <w:rsid w:val="00CA7860"/>
    <w:rsid w:val="00CF5C32"/>
    <w:rsid w:val="00D036BB"/>
    <w:rsid w:val="00D042B6"/>
    <w:rsid w:val="00D05F20"/>
    <w:rsid w:val="00D0776A"/>
    <w:rsid w:val="00D215E3"/>
    <w:rsid w:val="00D3201C"/>
    <w:rsid w:val="00D37986"/>
    <w:rsid w:val="00D5430A"/>
    <w:rsid w:val="00D62239"/>
    <w:rsid w:val="00DD4A15"/>
    <w:rsid w:val="00DD7263"/>
    <w:rsid w:val="00DE0D35"/>
    <w:rsid w:val="00E218A0"/>
    <w:rsid w:val="00E24B0D"/>
    <w:rsid w:val="00E32A47"/>
    <w:rsid w:val="00E43D87"/>
    <w:rsid w:val="00E47C0E"/>
    <w:rsid w:val="00E6099C"/>
    <w:rsid w:val="00E64BF0"/>
    <w:rsid w:val="00E66D10"/>
    <w:rsid w:val="00E917D7"/>
    <w:rsid w:val="00EC0DB2"/>
    <w:rsid w:val="00EC6DA2"/>
    <w:rsid w:val="00ED51A5"/>
    <w:rsid w:val="00F316AD"/>
    <w:rsid w:val="00F4392F"/>
    <w:rsid w:val="00F5174B"/>
    <w:rsid w:val="00F5400F"/>
    <w:rsid w:val="00FE510D"/>
    <w:rsid w:val="00FF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E58E"/>
  <w15:docId w15:val="{A65E3D52-3957-447E-B24C-F200909F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BE"/>
  </w:style>
  <w:style w:type="paragraph" w:styleId="Heading1">
    <w:name w:val="heading 1"/>
    <w:basedOn w:val="Normal"/>
    <w:link w:val="Heading1Char"/>
    <w:uiPriority w:val="9"/>
    <w:qFormat/>
    <w:rsid w:val="007324BE"/>
    <w:pPr>
      <w:widowControl w:val="0"/>
      <w:autoSpaceDE w:val="0"/>
      <w:autoSpaceDN w:val="0"/>
      <w:spacing w:after="0" w:line="240" w:lineRule="auto"/>
      <w:ind w:left="288"/>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32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324B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324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24B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324BE"/>
    <w:pPr>
      <w:ind w:left="720"/>
      <w:contextualSpacing/>
    </w:pPr>
    <w:rPr>
      <w:lang w:val="id-ID"/>
    </w:rPr>
  </w:style>
  <w:style w:type="table" w:styleId="TableGrid">
    <w:name w:val="Table Grid"/>
    <w:basedOn w:val="TableNormal"/>
    <w:uiPriority w:val="59"/>
    <w:qFormat/>
    <w:rsid w:val="0073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324BE"/>
    <w:pPr>
      <w:ind w:left="720"/>
      <w:contextualSpacing/>
    </w:pPr>
  </w:style>
  <w:style w:type="table" w:customStyle="1" w:styleId="PlainTable21">
    <w:name w:val="Plain Table 21"/>
    <w:basedOn w:val="TableNormal"/>
    <w:uiPriority w:val="42"/>
    <w:rsid w:val="007324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7324B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24BE"/>
    <w:rPr>
      <w:rFonts w:ascii="Times New Roman" w:eastAsia="Times New Roman" w:hAnsi="Times New Roman" w:cs="Times New Roman"/>
      <w:sz w:val="24"/>
      <w:szCs w:val="24"/>
    </w:rPr>
  </w:style>
  <w:style w:type="character" w:customStyle="1" w:styleId="markedcontent">
    <w:name w:val="markedcontent"/>
    <w:basedOn w:val="DefaultParagraphFont"/>
    <w:rsid w:val="007324BE"/>
  </w:style>
  <w:style w:type="paragraph" w:styleId="DocumentMap">
    <w:name w:val="Document Map"/>
    <w:basedOn w:val="Normal"/>
    <w:link w:val="DocumentMapChar"/>
    <w:uiPriority w:val="99"/>
    <w:semiHidden/>
    <w:unhideWhenUsed/>
    <w:rsid w:val="00ED51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51A5"/>
    <w:rPr>
      <w:rFonts w:ascii="Tahoma" w:hAnsi="Tahoma" w:cs="Tahoma"/>
      <w:sz w:val="16"/>
      <w:szCs w:val="16"/>
    </w:rPr>
  </w:style>
  <w:style w:type="paragraph" w:customStyle="1" w:styleId="ListParagraph2">
    <w:name w:val="List Paragraph2"/>
    <w:basedOn w:val="Normal"/>
    <w:uiPriority w:val="34"/>
    <w:qFormat/>
    <w:rsid w:val="00E218A0"/>
    <w:pPr>
      <w:ind w:left="720"/>
      <w:contextualSpacing/>
    </w:pPr>
    <w:rPr>
      <w:rFonts w:ascii="Calibri" w:eastAsia="SimSun" w:hAnsi="Calibri" w:cs="Times New Roman"/>
    </w:rPr>
  </w:style>
  <w:style w:type="paragraph" w:styleId="Header">
    <w:name w:val="header"/>
    <w:basedOn w:val="Normal"/>
    <w:link w:val="HeaderChar"/>
    <w:uiPriority w:val="99"/>
    <w:unhideWhenUsed/>
    <w:rsid w:val="00E218A0"/>
    <w:pPr>
      <w:tabs>
        <w:tab w:val="center" w:pos="4513"/>
        <w:tab w:val="right" w:pos="9026"/>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E218A0"/>
    <w:rPr>
      <w:rFonts w:ascii="Calibri" w:eastAsia="SimSun" w:hAnsi="Calibri" w:cs="Times New Roman"/>
    </w:rPr>
  </w:style>
  <w:style w:type="paragraph" w:styleId="Footer">
    <w:name w:val="footer"/>
    <w:basedOn w:val="Normal"/>
    <w:link w:val="FooterChar"/>
    <w:uiPriority w:val="99"/>
    <w:unhideWhenUsed/>
    <w:rsid w:val="00E218A0"/>
    <w:pPr>
      <w:tabs>
        <w:tab w:val="center" w:pos="4513"/>
        <w:tab w:val="right" w:pos="9026"/>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E218A0"/>
    <w:rPr>
      <w:rFonts w:ascii="Calibri" w:eastAsia="SimSun" w:hAnsi="Calibri" w:cs="Times New Roman"/>
    </w:rPr>
  </w:style>
  <w:style w:type="paragraph" w:styleId="BalloonText">
    <w:name w:val="Balloon Text"/>
    <w:basedOn w:val="Normal"/>
    <w:link w:val="BalloonTextChar"/>
    <w:uiPriority w:val="99"/>
    <w:semiHidden/>
    <w:unhideWhenUsed/>
    <w:rsid w:val="00E218A0"/>
    <w:pPr>
      <w:spacing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218A0"/>
    <w:rPr>
      <w:rFonts w:ascii="Tahoma" w:eastAsia="SimSun" w:hAnsi="Tahoma" w:cs="Times New Roman"/>
      <w:sz w:val="16"/>
      <w:szCs w:val="16"/>
      <w:lang w:val="x-none" w:eastAsia="x-none"/>
    </w:rPr>
  </w:style>
  <w:style w:type="paragraph" w:customStyle="1" w:styleId="TableParagraph">
    <w:name w:val="Table Paragraph"/>
    <w:basedOn w:val="Normal"/>
    <w:uiPriority w:val="1"/>
    <w:qFormat/>
    <w:rsid w:val="00E218A0"/>
    <w:pPr>
      <w:widowControl w:val="0"/>
      <w:autoSpaceDE w:val="0"/>
      <w:autoSpaceDN w:val="0"/>
      <w:spacing w:after="0" w:line="210" w:lineRule="exact"/>
    </w:pPr>
    <w:rPr>
      <w:rFonts w:ascii="Arial" w:eastAsia="Arial" w:hAnsi="Arial" w:cs="Arial"/>
    </w:rPr>
  </w:style>
  <w:style w:type="character" w:styleId="Hyperlink">
    <w:name w:val="Hyperlink"/>
    <w:uiPriority w:val="99"/>
    <w:unhideWhenUsed/>
    <w:rsid w:val="00E218A0"/>
    <w:rPr>
      <w:color w:val="0000FF"/>
      <w:u w:val="single"/>
    </w:rPr>
  </w:style>
  <w:style w:type="paragraph" w:styleId="TOCHeading">
    <w:name w:val="TOC Heading"/>
    <w:basedOn w:val="Heading1"/>
    <w:next w:val="Normal"/>
    <w:uiPriority w:val="39"/>
    <w:unhideWhenUsed/>
    <w:qFormat/>
    <w:rsid w:val="00E218A0"/>
    <w:pPr>
      <w:keepNext/>
      <w:keepLines/>
      <w:widowControl/>
      <w:autoSpaceDE/>
      <w:autoSpaceDN/>
      <w:spacing w:before="240" w:line="259" w:lineRule="auto"/>
      <w:ind w:left="0"/>
      <w:jc w:val="left"/>
      <w:outlineLvl w:val="9"/>
    </w:pPr>
    <w:rPr>
      <w:rFonts w:ascii="Cambria" w:hAnsi="Cambria"/>
      <w:b w:val="0"/>
      <w:bCs w:val="0"/>
      <w:color w:val="365F91"/>
      <w:sz w:val="32"/>
      <w:szCs w:val="32"/>
      <w:lang w:val="x-none" w:eastAsia="x-none"/>
    </w:rPr>
  </w:style>
  <w:style w:type="paragraph" w:styleId="TOC1">
    <w:name w:val="toc 1"/>
    <w:basedOn w:val="Normal"/>
    <w:next w:val="Normal"/>
    <w:autoRedefine/>
    <w:uiPriority w:val="39"/>
    <w:unhideWhenUsed/>
    <w:rsid w:val="00E218A0"/>
    <w:pPr>
      <w:tabs>
        <w:tab w:val="left" w:pos="660"/>
        <w:tab w:val="right" w:leader="dot" w:pos="7928"/>
      </w:tabs>
      <w:spacing w:after="100"/>
    </w:pPr>
    <w:rPr>
      <w:rFonts w:ascii="Times New Roman" w:eastAsia="SimSun" w:hAnsi="Times New Roman" w:cs="Times New Roman"/>
      <w:b/>
      <w:noProof/>
      <w:sz w:val="24"/>
      <w:szCs w:val="24"/>
    </w:rPr>
  </w:style>
  <w:style w:type="paragraph" w:styleId="TOC2">
    <w:name w:val="toc 2"/>
    <w:basedOn w:val="Normal"/>
    <w:next w:val="Normal"/>
    <w:autoRedefine/>
    <w:uiPriority w:val="39"/>
    <w:unhideWhenUsed/>
    <w:rsid w:val="00E218A0"/>
    <w:pPr>
      <w:spacing w:after="100"/>
      <w:ind w:left="220"/>
    </w:pPr>
    <w:rPr>
      <w:rFonts w:ascii="Calibri" w:eastAsia="SimSun" w:hAnsi="Calibri" w:cs="Times New Roman"/>
    </w:rPr>
  </w:style>
  <w:style w:type="paragraph" w:styleId="TOC3">
    <w:name w:val="toc 3"/>
    <w:basedOn w:val="Normal"/>
    <w:next w:val="Normal"/>
    <w:autoRedefine/>
    <w:uiPriority w:val="39"/>
    <w:unhideWhenUsed/>
    <w:rsid w:val="00E218A0"/>
    <w:pPr>
      <w:spacing w:after="100"/>
      <w:ind w:left="440"/>
    </w:pPr>
    <w:rPr>
      <w:rFonts w:ascii="Calibri" w:eastAsia="SimSun" w:hAnsi="Calibri" w:cs="Times New Roman"/>
    </w:rPr>
  </w:style>
  <w:style w:type="paragraph" w:styleId="Caption">
    <w:name w:val="caption"/>
    <w:basedOn w:val="Normal"/>
    <w:next w:val="Normal"/>
    <w:uiPriority w:val="35"/>
    <w:unhideWhenUsed/>
    <w:qFormat/>
    <w:rsid w:val="00E218A0"/>
    <w:pPr>
      <w:spacing w:line="240" w:lineRule="auto"/>
    </w:pPr>
    <w:rPr>
      <w:rFonts w:ascii="Calibri" w:eastAsia="SimSun" w:hAnsi="Calibri" w:cs="Times New Roman"/>
      <w:b/>
      <w:bCs/>
      <w:color w:val="4F81BD"/>
      <w:sz w:val="18"/>
      <w:szCs w:val="18"/>
    </w:rPr>
  </w:style>
  <w:style w:type="paragraph" w:styleId="TableofFigures">
    <w:name w:val="table of figures"/>
    <w:basedOn w:val="Normal"/>
    <w:next w:val="Normal"/>
    <w:uiPriority w:val="99"/>
    <w:unhideWhenUsed/>
    <w:rsid w:val="00E218A0"/>
    <w:pPr>
      <w:spacing w:after="0"/>
    </w:pPr>
    <w:rPr>
      <w:rFonts w:ascii="Calibri" w:eastAsia="SimSun" w:hAnsi="Calibri" w:cs="Times New Roman"/>
    </w:rPr>
  </w:style>
  <w:style w:type="paragraph" w:styleId="HTMLPreformatted">
    <w:name w:val="HTML Preformatted"/>
    <w:basedOn w:val="Normal"/>
    <w:link w:val="HTMLPreformattedChar"/>
    <w:uiPriority w:val="99"/>
    <w:semiHidden/>
    <w:unhideWhenUsed/>
    <w:rsid w:val="00E2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E218A0"/>
    <w:rPr>
      <w:rFonts w:ascii="Courier New" w:eastAsia="Times New Roman" w:hAnsi="Courier New" w:cs="Times New Roman"/>
      <w:sz w:val="20"/>
      <w:szCs w:val="20"/>
      <w:lang w:val="x-none" w:eastAsia="x-none"/>
    </w:rPr>
  </w:style>
  <w:style w:type="character" w:customStyle="1" w:styleId="y2iqfc">
    <w:name w:val="y2iqfc"/>
    <w:basedOn w:val="DefaultParagraphFont"/>
    <w:rsid w:val="00E218A0"/>
  </w:style>
  <w:style w:type="character" w:styleId="UnresolvedMention">
    <w:name w:val="Unresolved Mention"/>
    <w:uiPriority w:val="99"/>
    <w:semiHidden/>
    <w:unhideWhenUsed/>
    <w:rsid w:val="00E218A0"/>
    <w:rPr>
      <w:color w:val="605E5C"/>
      <w:shd w:val="clear" w:color="auto" w:fill="E1DFDD"/>
    </w:rPr>
  </w:style>
  <w:style w:type="paragraph" w:styleId="EndnoteText">
    <w:name w:val="endnote text"/>
    <w:basedOn w:val="Normal"/>
    <w:link w:val="EndnoteTextChar"/>
    <w:uiPriority w:val="99"/>
    <w:semiHidden/>
    <w:unhideWhenUsed/>
    <w:rsid w:val="00E917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7D7"/>
    <w:rPr>
      <w:sz w:val="20"/>
      <w:szCs w:val="20"/>
    </w:rPr>
  </w:style>
  <w:style w:type="character" w:styleId="EndnoteReference">
    <w:name w:val="endnote reference"/>
    <w:basedOn w:val="DefaultParagraphFont"/>
    <w:uiPriority w:val="99"/>
    <w:semiHidden/>
    <w:unhideWhenUsed/>
    <w:rsid w:val="00E91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D2B9-0641-49D2-BFF2-465DC7DF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MELATI</dc:creator>
  <cp:keywords/>
  <dc:description/>
  <cp:lastModifiedBy>MyBook14H</cp:lastModifiedBy>
  <cp:revision>35</cp:revision>
  <dcterms:created xsi:type="dcterms:W3CDTF">2021-07-22T23:47:00Z</dcterms:created>
  <dcterms:modified xsi:type="dcterms:W3CDTF">2022-03-07T02:49:00Z</dcterms:modified>
</cp:coreProperties>
</file>